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0092AE" w14:textId="5D669A7A" w:rsidR="001A153A" w:rsidRPr="00325F83" w:rsidRDefault="001A153A" w:rsidP="00325F83">
      <w:pPr>
        <w:pStyle w:val="NormalWeb"/>
        <w:overflowPunct w:val="0"/>
        <w:spacing w:before="154" w:beforeAutospacing="0" w:after="0" w:afterAutospacing="0" w:line="360" w:lineRule="auto"/>
        <w:textAlignment w:val="baseline"/>
        <w:rPr>
          <w:rFonts w:eastAsia="+mn-ea"/>
          <w:kern w:val="24"/>
          <w:u w:val="single"/>
        </w:rPr>
      </w:pPr>
      <w:r w:rsidRPr="00325F83">
        <w:rPr>
          <w:rFonts w:eastAsia="+mn-ea"/>
          <w:kern w:val="24"/>
          <w:u w:val="single"/>
        </w:rPr>
        <w:t>Charlotte May</w:t>
      </w:r>
      <w:r w:rsidRPr="00325F83">
        <w:rPr>
          <w:rFonts w:eastAsia="+mn-ea"/>
          <w:kern w:val="24"/>
        </w:rPr>
        <w:t xml:space="preserve">                                                                                                             </w:t>
      </w:r>
      <w:r w:rsidR="00E90E67" w:rsidRPr="00325F83">
        <w:rPr>
          <w:rFonts w:eastAsia="+mn-ea"/>
          <w:kern w:val="24"/>
        </w:rPr>
        <w:t xml:space="preserve">    </w:t>
      </w:r>
      <w:r w:rsidRPr="00325F83">
        <w:rPr>
          <w:rFonts w:eastAsia="+mn-ea"/>
          <w:kern w:val="24"/>
          <w:u w:val="single"/>
        </w:rPr>
        <w:t>1601604</w:t>
      </w:r>
    </w:p>
    <w:p w14:paraId="6C4DF281" w14:textId="5D897DDA" w:rsidR="00217ECC" w:rsidRPr="00325F83" w:rsidRDefault="00217ECC" w:rsidP="00325F83">
      <w:pPr>
        <w:pStyle w:val="NormalWeb"/>
        <w:overflowPunct w:val="0"/>
        <w:spacing w:before="154" w:beforeAutospacing="0" w:after="0" w:afterAutospacing="0" w:line="360" w:lineRule="auto"/>
        <w:textAlignment w:val="baseline"/>
        <w:rPr>
          <w:u w:val="single"/>
        </w:rPr>
      </w:pPr>
      <w:r w:rsidRPr="00325F83">
        <w:rPr>
          <w:rFonts w:eastAsia="+mn-ea"/>
          <w:kern w:val="24"/>
          <w:u w:val="single"/>
        </w:rPr>
        <w:t xml:space="preserve">Patient </w:t>
      </w:r>
      <w:r w:rsidR="00664DC3">
        <w:rPr>
          <w:rFonts w:eastAsia="+mn-ea"/>
          <w:kern w:val="24"/>
          <w:u w:val="single"/>
        </w:rPr>
        <w:t>F</w:t>
      </w:r>
      <w:r w:rsidRPr="00325F83">
        <w:rPr>
          <w:rFonts w:eastAsia="+mn-ea"/>
          <w:kern w:val="24"/>
          <w:u w:val="single"/>
        </w:rPr>
        <w:t xml:space="preserve">ocused </w:t>
      </w:r>
      <w:r w:rsidR="00664DC3">
        <w:rPr>
          <w:rFonts w:eastAsia="+mn-ea"/>
          <w:kern w:val="24"/>
          <w:u w:val="single"/>
        </w:rPr>
        <w:t>C</w:t>
      </w:r>
      <w:r w:rsidRPr="00325F83">
        <w:rPr>
          <w:rFonts w:eastAsia="+mn-ea"/>
          <w:kern w:val="24"/>
          <w:u w:val="single"/>
        </w:rPr>
        <w:t>are</w:t>
      </w:r>
    </w:p>
    <w:p w14:paraId="3801E344" w14:textId="77777777" w:rsidR="001A153A" w:rsidRPr="00325F83" w:rsidRDefault="001A153A" w:rsidP="00325F83">
      <w:pPr>
        <w:spacing w:line="360" w:lineRule="auto"/>
        <w:rPr>
          <w:rFonts w:ascii="Times New Roman" w:hAnsi="Times New Roman" w:cs="Times New Roman"/>
          <w:sz w:val="24"/>
          <w:szCs w:val="24"/>
        </w:rPr>
      </w:pPr>
      <w:bookmarkStart w:id="0" w:name="_GoBack"/>
      <w:bookmarkEnd w:id="0"/>
    </w:p>
    <w:p w14:paraId="36183A89" w14:textId="738343E3" w:rsidR="009D399C" w:rsidRPr="00325F83" w:rsidRDefault="00D176E2"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Throughout this assignment a critical exploration will be carried out of </w:t>
      </w:r>
      <w:r w:rsidR="009D399C" w:rsidRPr="00325F83">
        <w:rPr>
          <w:rFonts w:ascii="Times New Roman" w:hAnsi="Times New Roman" w:cs="Times New Roman"/>
          <w:sz w:val="24"/>
          <w:szCs w:val="24"/>
        </w:rPr>
        <w:t>P</w:t>
      </w:r>
      <w:r w:rsidRPr="00325F83">
        <w:rPr>
          <w:rFonts w:ascii="Times New Roman" w:hAnsi="Times New Roman" w:cs="Times New Roman"/>
          <w:sz w:val="24"/>
          <w:szCs w:val="24"/>
        </w:rPr>
        <w:t xml:space="preserve">atient </w:t>
      </w:r>
      <w:r w:rsidR="009D399C" w:rsidRPr="00325F83">
        <w:rPr>
          <w:rFonts w:ascii="Times New Roman" w:hAnsi="Times New Roman" w:cs="Times New Roman"/>
          <w:sz w:val="24"/>
          <w:szCs w:val="24"/>
        </w:rPr>
        <w:t>F</w:t>
      </w:r>
      <w:r w:rsidRPr="00325F83">
        <w:rPr>
          <w:rFonts w:ascii="Times New Roman" w:hAnsi="Times New Roman" w:cs="Times New Roman"/>
          <w:sz w:val="24"/>
          <w:szCs w:val="24"/>
        </w:rPr>
        <w:t xml:space="preserve">ocused </w:t>
      </w:r>
      <w:r w:rsidR="009D399C" w:rsidRPr="00325F83">
        <w:rPr>
          <w:rFonts w:ascii="Times New Roman" w:hAnsi="Times New Roman" w:cs="Times New Roman"/>
          <w:sz w:val="24"/>
          <w:szCs w:val="24"/>
        </w:rPr>
        <w:t>C</w:t>
      </w:r>
      <w:r w:rsidRPr="00325F83">
        <w:rPr>
          <w:rFonts w:ascii="Times New Roman" w:hAnsi="Times New Roman" w:cs="Times New Roman"/>
          <w:sz w:val="24"/>
          <w:szCs w:val="24"/>
        </w:rPr>
        <w:t>are</w:t>
      </w:r>
      <w:r w:rsidR="009D399C" w:rsidRPr="00325F83">
        <w:rPr>
          <w:rFonts w:ascii="Times New Roman" w:hAnsi="Times New Roman" w:cs="Times New Roman"/>
          <w:sz w:val="24"/>
          <w:szCs w:val="24"/>
        </w:rPr>
        <w:t xml:space="preserve"> (PFC)</w:t>
      </w:r>
      <w:r w:rsidRPr="00325F83">
        <w:rPr>
          <w:rFonts w:ascii="Times New Roman" w:hAnsi="Times New Roman" w:cs="Times New Roman"/>
          <w:sz w:val="24"/>
          <w:szCs w:val="24"/>
        </w:rPr>
        <w:t>.</w:t>
      </w:r>
      <w:r w:rsidR="00A02F73" w:rsidRPr="00325F83">
        <w:rPr>
          <w:rFonts w:ascii="Times New Roman" w:hAnsi="Times New Roman" w:cs="Times New Roman"/>
          <w:sz w:val="24"/>
          <w:szCs w:val="24"/>
        </w:rPr>
        <w:t xml:space="preserve"> </w:t>
      </w:r>
      <w:r w:rsidR="001A6C04" w:rsidRPr="00325F83">
        <w:rPr>
          <w:rFonts w:ascii="Times New Roman" w:hAnsi="Times New Roman" w:cs="Times New Roman"/>
          <w:sz w:val="24"/>
          <w:szCs w:val="24"/>
        </w:rPr>
        <w:t xml:space="preserve">It will look at </w:t>
      </w:r>
      <w:r w:rsidR="009D399C" w:rsidRPr="00325F83">
        <w:rPr>
          <w:rFonts w:ascii="Times New Roman" w:hAnsi="Times New Roman" w:cs="Times New Roman"/>
          <w:sz w:val="24"/>
          <w:szCs w:val="24"/>
        </w:rPr>
        <w:t>PFC</w:t>
      </w:r>
      <w:r w:rsidR="001A6C04" w:rsidRPr="00325F83">
        <w:rPr>
          <w:rFonts w:ascii="Times New Roman" w:hAnsi="Times New Roman" w:cs="Times New Roman"/>
          <w:sz w:val="24"/>
          <w:szCs w:val="24"/>
        </w:rPr>
        <w:t xml:space="preserve"> from a patient </w:t>
      </w:r>
      <w:r w:rsidR="007C4BD9" w:rsidRPr="00325F83">
        <w:rPr>
          <w:rFonts w:ascii="Times New Roman" w:hAnsi="Times New Roman" w:cs="Times New Roman"/>
          <w:sz w:val="24"/>
          <w:szCs w:val="24"/>
        </w:rPr>
        <w:t xml:space="preserve">and staff </w:t>
      </w:r>
      <w:r w:rsidR="001A6C04" w:rsidRPr="00325F83">
        <w:rPr>
          <w:rFonts w:ascii="Times New Roman" w:hAnsi="Times New Roman" w:cs="Times New Roman"/>
          <w:sz w:val="24"/>
          <w:szCs w:val="24"/>
        </w:rPr>
        <w:t xml:space="preserve">perspective. The way health care for patients is </w:t>
      </w:r>
      <w:r w:rsidR="00FE4454" w:rsidRPr="00325F83">
        <w:rPr>
          <w:rFonts w:ascii="Times New Roman" w:hAnsi="Times New Roman" w:cs="Times New Roman"/>
          <w:sz w:val="24"/>
          <w:szCs w:val="24"/>
        </w:rPr>
        <w:t>provided</w:t>
      </w:r>
      <w:r w:rsidR="001A6C04" w:rsidRPr="00325F83">
        <w:rPr>
          <w:rFonts w:ascii="Times New Roman" w:hAnsi="Times New Roman" w:cs="Times New Roman"/>
          <w:sz w:val="24"/>
          <w:szCs w:val="24"/>
        </w:rPr>
        <w:t xml:space="preserve"> shows a great paradigm between treatment now and treatment in the past. </w:t>
      </w:r>
      <w:r w:rsidR="009D399C" w:rsidRPr="00325F83">
        <w:rPr>
          <w:rFonts w:ascii="Times New Roman" w:hAnsi="Times New Roman" w:cs="Times New Roman"/>
          <w:sz w:val="24"/>
          <w:szCs w:val="24"/>
        </w:rPr>
        <w:t>Health</w:t>
      </w:r>
      <w:r w:rsidR="00E60988" w:rsidRPr="00325F83">
        <w:rPr>
          <w:rFonts w:ascii="Times New Roman" w:hAnsi="Times New Roman" w:cs="Times New Roman"/>
          <w:sz w:val="24"/>
          <w:szCs w:val="24"/>
        </w:rPr>
        <w:t xml:space="preserve"> and </w:t>
      </w:r>
      <w:r w:rsidR="009D399C" w:rsidRPr="00325F83">
        <w:rPr>
          <w:rFonts w:ascii="Times New Roman" w:hAnsi="Times New Roman" w:cs="Times New Roman"/>
          <w:sz w:val="24"/>
          <w:szCs w:val="24"/>
        </w:rPr>
        <w:t>Social</w:t>
      </w:r>
      <w:r w:rsidR="00E60988" w:rsidRPr="00325F83">
        <w:rPr>
          <w:rFonts w:ascii="Times New Roman" w:hAnsi="Times New Roman" w:cs="Times New Roman"/>
          <w:sz w:val="24"/>
          <w:szCs w:val="24"/>
        </w:rPr>
        <w:t xml:space="preserve"> care </w:t>
      </w:r>
      <w:r w:rsidR="009D399C" w:rsidRPr="00325F83">
        <w:rPr>
          <w:rFonts w:ascii="Times New Roman" w:hAnsi="Times New Roman" w:cs="Times New Roman"/>
          <w:sz w:val="24"/>
          <w:szCs w:val="24"/>
        </w:rPr>
        <w:t xml:space="preserve">legislation policy and philosophy will be examined and discussed. </w:t>
      </w:r>
      <w:r w:rsidR="00B2076C" w:rsidRPr="00325F83">
        <w:rPr>
          <w:rFonts w:ascii="Times New Roman" w:hAnsi="Times New Roman" w:cs="Times New Roman"/>
          <w:sz w:val="24"/>
          <w:szCs w:val="24"/>
        </w:rPr>
        <w:t xml:space="preserve">For more than 20 years, policy-makers have been promoting services that take into account what patients would like against what patients need. Whichever political party </w:t>
      </w:r>
      <w:r w:rsidR="0055493C" w:rsidRPr="00325F83">
        <w:rPr>
          <w:rFonts w:ascii="Times New Roman" w:hAnsi="Times New Roman" w:cs="Times New Roman"/>
          <w:sz w:val="24"/>
          <w:szCs w:val="24"/>
        </w:rPr>
        <w:t>governments</w:t>
      </w:r>
      <w:r w:rsidR="00B2076C" w:rsidRPr="00325F83">
        <w:rPr>
          <w:rFonts w:ascii="Times New Roman" w:hAnsi="Times New Roman" w:cs="Times New Roman"/>
          <w:sz w:val="24"/>
          <w:szCs w:val="24"/>
        </w:rPr>
        <w:t xml:space="preserve"> have </w:t>
      </w:r>
      <w:r w:rsidR="0055493C" w:rsidRPr="00325F83">
        <w:rPr>
          <w:rFonts w:ascii="Times New Roman" w:hAnsi="Times New Roman" w:cs="Times New Roman"/>
          <w:sz w:val="24"/>
          <w:szCs w:val="24"/>
        </w:rPr>
        <w:t>continuously stipulated that a positive experience for patients is the goal, this policy appears to have been re-found at various points and re-introduced as a new idea</w:t>
      </w:r>
      <w:r w:rsidR="005619B5" w:rsidRPr="00325F83">
        <w:rPr>
          <w:rFonts w:ascii="Times New Roman" w:hAnsi="Times New Roman" w:cs="Times New Roman"/>
          <w:sz w:val="24"/>
          <w:szCs w:val="24"/>
        </w:rPr>
        <w:t xml:space="preserve"> (</w:t>
      </w:r>
      <w:r w:rsidR="005619B5" w:rsidRPr="00325F83">
        <w:rPr>
          <w:rFonts w:ascii="Times New Roman" w:hAnsi="Times New Roman" w:cs="Times New Roman"/>
          <w:sz w:val="24"/>
          <w:szCs w:val="24"/>
        </w:rPr>
        <w:t>Goodrich and Cornwell,  2008</w:t>
      </w:r>
      <w:r w:rsidR="005619B5" w:rsidRPr="00325F83">
        <w:rPr>
          <w:rFonts w:ascii="Times New Roman" w:hAnsi="Times New Roman" w:cs="Times New Roman"/>
          <w:sz w:val="24"/>
          <w:szCs w:val="24"/>
        </w:rPr>
        <w:t>).</w:t>
      </w:r>
      <w:r w:rsidR="00D14169" w:rsidRPr="00325F83">
        <w:rPr>
          <w:rFonts w:ascii="Times New Roman" w:hAnsi="Times New Roman" w:cs="Times New Roman"/>
          <w:sz w:val="24"/>
          <w:szCs w:val="24"/>
        </w:rPr>
        <w:t xml:space="preserve"> </w:t>
      </w:r>
    </w:p>
    <w:p w14:paraId="13ECCEEA" w14:textId="601697DC" w:rsidR="006034F0" w:rsidRPr="00325F83" w:rsidRDefault="009D399C"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PFC</w:t>
      </w:r>
      <w:r w:rsidR="000C10D5" w:rsidRPr="00325F83">
        <w:rPr>
          <w:rFonts w:ascii="Times New Roman" w:hAnsi="Times New Roman" w:cs="Times New Roman"/>
          <w:sz w:val="24"/>
          <w:szCs w:val="24"/>
        </w:rPr>
        <w:t xml:space="preserve"> is the pr</w:t>
      </w:r>
      <w:r w:rsidR="00273E95" w:rsidRPr="00325F83">
        <w:rPr>
          <w:rFonts w:ascii="Times New Roman" w:hAnsi="Times New Roman" w:cs="Times New Roman"/>
          <w:sz w:val="24"/>
          <w:szCs w:val="24"/>
        </w:rPr>
        <w:t>ovision</w:t>
      </w:r>
      <w:r w:rsidR="000C10D5" w:rsidRPr="00325F83">
        <w:rPr>
          <w:rFonts w:ascii="Times New Roman" w:hAnsi="Times New Roman" w:cs="Times New Roman"/>
          <w:sz w:val="24"/>
          <w:szCs w:val="24"/>
        </w:rPr>
        <w:t xml:space="preserve"> of car</w:t>
      </w:r>
      <w:r w:rsidR="00273E95" w:rsidRPr="00325F83">
        <w:rPr>
          <w:rFonts w:ascii="Times New Roman" w:hAnsi="Times New Roman" w:cs="Times New Roman"/>
          <w:sz w:val="24"/>
          <w:szCs w:val="24"/>
        </w:rPr>
        <w:t>e</w:t>
      </w:r>
      <w:r w:rsidR="000C10D5" w:rsidRPr="00325F83">
        <w:rPr>
          <w:rFonts w:ascii="Times New Roman" w:hAnsi="Times New Roman" w:cs="Times New Roman"/>
          <w:sz w:val="24"/>
          <w:szCs w:val="24"/>
        </w:rPr>
        <w:t xml:space="preserve"> </w:t>
      </w:r>
      <w:r w:rsidR="00273E95" w:rsidRPr="00325F83">
        <w:rPr>
          <w:rFonts w:ascii="Times New Roman" w:hAnsi="Times New Roman" w:cs="Times New Roman"/>
          <w:sz w:val="24"/>
          <w:szCs w:val="24"/>
        </w:rPr>
        <w:t xml:space="preserve">for patients in </w:t>
      </w:r>
      <w:r w:rsidR="00057E27" w:rsidRPr="00325F83">
        <w:rPr>
          <w:rFonts w:ascii="Times New Roman" w:hAnsi="Times New Roman" w:cs="Times New Roman"/>
          <w:sz w:val="24"/>
          <w:szCs w:val="24"/>
        </w:rPr>
        <w:t xml:space="preserve">ways that the patient is happy with and has a positive impact and </w:t>
      </w:r>
      <w:r w:rsidR="00DE529F" w:rsidRPr="00325F83">
        <w:rPr>
          <w:rFonts w:ascii="Times New Roman" w:hAnsi="Times New Roman" w:cs="Times New Roman"/>
          <w:sz w:val="24"/>
          <w:szCs w:val="24"/>
        </w:rPr>
        <w:t>are beneficial to the individual and their families. It requires listening to the views of patients</w:t>
      </w:r>
      <w:r w:rsidR="00305197" w:rsidRPr="00325F83">
        <w:rPr>
          <w:rFonts w:ascii="Times New Roman" w:hAnsi="Times New Roman" w:cs="Times New Roman"/>
          <w:sz w:val="24"/>
          <w:szCs w:val="24"/>
        </w:rPr>
        <w:t>,</w:t>
      </w:r>
      <w:r w:rsidR="00DE529F" w:rsidRPr="00325F83">
        <w:rPr>
          <w:rFonts w:ascii="Times New Roman" w:hAnsi="Times New Roman" w:cs="Times New Roman"/>
          <w:sz w:val="24"/>
          <w:szCs w:val="24"/>
        </w:rPr>
        <w:t xml:space="preserve"> </w:t>
      </w:r>
      <w:r w:rsidR="00784FDC" w:rsidRPr="00325F83">
        <w:rPr>
          <w:rFonts w:ascii="Times New Roman" w:hAnsi="Times New Roman" w:cs="Times New Roman"/>
          <w:sz w:val="24"/>
          <w:szCs w:val="24"/>
        </w:rPr>
        <w:t xml:space="preserve">keeping them informed </w:t>
      </w:r>
      <w:r w:rsidR="00DE529F" w:rsidRPr="00325F83">
        <w:rPr>
          <w:rFonts w:ascii="Times New Roman" w:hAnsi="Times New Roman" w:cs="Times New Roman"/>
          <w:sz w:val="24"/>
          <w:szCs w:val="24"/>
        </w:rPr>
        <w:t xml:space="preserve">and including </w:t>
      </w:r>
      <w:r w:rsidR="00784FDC" w:rsidRPr="00325F83">
        <w:rPr>
          <w:rFonts w:ascii="Times New Roman" w:hAnsi="Times New Roman" w:cs="Times New Roman"/>
          <w:sz w:val="24"/>
          <w:szCs w:val="24"/>
        </w:rPr>
        <w:t>them</w:t>
      </w:r>
      <w:r w:rsidR="00DE529F" w:rsidRPr="00325F83">
        <w:rPr>
          <w:rFonts w:ascii="Times New Roman" w:hAnsi="Times New Roman" w:cs="Times New Roman"/>
          <w:sz w:val="24"/>
          <w:szCs w:val="24"/>
        </w:rPr>
        <w:t xml:space="preserve"> in their care.</w:t>
      </w:r>
      <w:r w:rsidR="00784FDC" w:rsidRPr="00325F83">
        <w:rPr>
          <w:rFonts w:ascii="Times New Roman" w:hAnsi="Times New Roman" w:cs="Times New Roman"/>
          <w:sz w:val="24"/>
          <w:szCs w:val="24"/>
        </w:rPr>
        <w:t xml:space="preserve"> The Institute of Medicine describes PFC </w:t>
      </w:r>
      <w:r w:rsidR="003D63B6" w:rsidRPr="00325F83">
        <w:rPr>
          <w:rFonts w:ascii="Times New Roman" w:hAnsi="Times New Roman" w:cs="Times New Roman"/>
          <w:sz w:val="24"/>
          <w:szCs w:val="24"/>
        </w:rPr>
        <w:t>as: “</w:t>
      </w:r>
      <w:r w:rsidR="00784FDC" w:rsidRPr="00325F83">
        <w:rPr>
          <w:rFonts w:ascii="Times New Roman" w:hAnsi="Times New Roman" w:cs="Times New Roman"/>
          <w:sz w:val="24"/>
          <w:szCs w:val="24"/>
        </w:rPr>
        <w:t>Providing care that is respectful of, and responsive to, individual</w:t>
      </w:r>
      <w:r w:rsidR="00BE01C5">
        <w:rPr>
          <w:rFonts w:ascii="Times New Roman" w:hAnsi="Times New Roman" w:cs="Times New Roman"/>
          <w:sz w:val="24"/>
          <w:szCs w:val="24"/>
        </w:rPr>
        <w:t>s</w:t>
      </w:r>
      <w:r w:rsidR="00784FDC" w:rsidRPr="00325F83">
        <w:rPr>
          <w:rFonts w:ascii="Times New Roman" w:hAnsi="Times New Roman" w:cs="Times New Roman"/>
          <w:sz w:val="24"/>
          <w:szCs w:val="24"/>
        </w:rPr>
        <w:t xml:space="preserve"> preferences, needs and values, </w:t>
      </w:r>
      <w:r w:rsidR="00BE01C5">
        <w:rPr>
          <w:rFonts w:ascii="Times New Roman" w:hAnsi="Times New Roman" w:cs="Times New Roman"/>
          <w:sz w:val="24"/>
          <w:szCs w:val="24"/>
        </w:rPr>
        <w:t xml:space="preserve">making sure </w:t>
      </w:r>
      <w:r w:rsidR="00784FDC" w:rsidRPr="00325F83">
        <w:rPr>
          <w:rFonts w:ascii="Times New Roman" w:hAnsi="Times New Roman" w:cs="Times New Roman"/>
          <w:sz w:val="24"/>
          <w:szCs w:val="24"/>
        </w:rPr>
        <w:t>that patient</w:t>
      </w:r>
      <w:r w:rsidR="00FE4454" w:rsidRPr="00325F83">
        <w:rPr>
          <w:rFonts w:ascii="Times New Roman" w:hAnsi="Times New Roman" w:cs="Times New Roman"/>
          <w:sz w:val="24"/>
          <w:szCs w:val="24"/>
        </w:rPr>
        <w:t>s</w:t>
      </w:r>
      <w:r w:rsidR="00784FDC" w:rsidRPr="00325F83">
        <w:rPr>
          <w:rFonts w:ascii="Times New Roman" w:hAnsi="Times New Roman" w:cs="Times New Roman"/>
          <w:sz w:val="24"/>
          <w:szCs w:val="24"/>
        </w:rPr>
        <w:t xml:space="preserve"> </w:t>
      </w:r>
      <w:r w:rsidR="00BE01C5" w:rsidRPr="00325F83">
        <w:rPr>
          <w:rFonts w:ascii="Times New Roman" w:hAnsi="Times New Roman" w:cs="Times New Roman"/>
          <w:sz w:val="24"/>
          <w:szCs w:val="24"/>
        </w:rPr>
        <w:t>standards</w:t>
      </w:r>
      <w:r w:rsidR="00784FDC" w:rsidRPr="00325F83">
        <w:rPr>
          <w:rFonts w:ascii="Times New Roman" w:hAnsi="Times New Roman" w:cs="Times New Roman"/>
          <w:sz w:val="24"/>
          <w:szCs w:val="24"/>
        </w:rPr>
        <w:t xml:space="preserve"> guide all clinical decisions” (Oneview, 2015).</w:t>
      </w:r>
      <w:r w:rsidR="006034F0" w:rsidRPr="00325F83">
        <w:rPr>
          <w:rFonts w:ascii="Times New Roman" w:hAnsi="Times New Roman" w:cs="Times New Roman"/>
          <w:sz w:val="24"/>
          <w:szCs w:val="24"/>
        </w:rPr>
        <w:t xml:space="preserve"> Harvard Medical School and the Picker Institute produced eight elements of patient focused care which include: “</w:t>
      </w:r>
      <w:r w:rsidR="00FE4454" w:rsidRPr="00325F83">
        <w:rPr>
          <w:rFonts w:ascii="Times New Roman" w:hAnsi="Times New Roman" w:cs="Times New Roman"/>
          <w:sz w:val="24"/>
          <w:szCs w:val="24"/>
        </w:rPr>
        <w:t>R</w:t>
      </w:r>
      <w:r w:rsidR="006034F0" w:rsidRPr="00325F83">
        <w:rPr>
          <w:rFonts w:ascii="Times New Roman" w:hAnsi="Times New Roman" w:cs="Times New Roman"/>
          <w:sz w:val="24"/>
          <w:szCs w:val="24"/>
        </w:rPr>
        <w:t xml:space="preserve">espect for </w:t>
      </w:r>
      <w:r w:rsidR="003D63B6" w:rsidRPr="00325F83">
        <w:rPr>
          <w:rFonts w:ascii="Times New Roman" w:hAnsi="Times New Roman" w:cs="Times New Roman"/>
          <w:sz w:val="24"/>
          <w:szCs w:val="24"/>
        </w:rPr>
        <w:t>patients’</w:t>
      </w:r>
      <w:r w:rsidR="006034F0" w:rsidRPr="00325F83">
        <w:rPr>
          <w:rFonts w:ascii="Times New Roman" w:hAnsi="Times New Roman" w:cs="Times New Roman"/>
          <w:sz w:val="24"/>
          <w:szCs w:val="24"/>
        </w:rPr>
        <w:t xml:space="preserve"> preferences, Coordination and </w:t>
      </w:r>
      <w:r w:rsidR="003D63B6" w:rsidRPr="00325F83">
        <w:rPr>
          <w:rFonts w:ascii="Times New Roman" w:hAnsi="Times New Roman" w:cs="Times New Roman"/>
          <w:sz w:val="24"/>
          <w:szCs w:val="24"/>
        </w:rPr>
        <w:t>Integration</w:t>
      </w:r>
      <w:r w:rsidR="006034F0" w:rsidRPr="00325F83">
        <w:rPr>
          <w:rFonts w:ascii="Times New Roman" w:hAnsi="Times New Roman" w:cs="Times New Roman"/>
          <w:sz w:val="24"/>
          <w:szCs w:val="24"/>
        </w:rPr>
        <w:t xml:space="preserve"> of care, Information and education, physical comfort, emotional support, involvement of family and friends, continuity and transition and access to care” </w:t>
      </w:r>
      <w:bookmarkStart w:id="1" w:name="_Hlk531775856"/>
      <w:r w:rsidR="006034F0" w:rsidRPr="00325F83">
        <w:rPr>
          <w:rFonts w:ascii="Times New Roman" w:hAnsi="Times New Roman" w:cs="Times New Roman"/>
          <w:sz w:val="24"/>
          <w:szCs w:val="24"/>
        </w:rPr>
        <w:t xml:space="preserve">(Oneview, 2015). </w:t>
      </w:r>
      <w:bookmarkEnd w:id="1"/>
      <w:r w:rsidR="00930E30" w:rsidRPr="00325F83">
        <w:rPr>
          <w:rFonts w:ascii="Times New Roman" w:hAnsi="Times New Roman" w:cs="Times New Roman"/>
          <w:sz w:val="24"/>
          <w:szCs w:val="24"/>
        </w:rPr>
        <w:t xml:space="preserve"> </w:t>
      </w:r>
      <w:r w:rsidR="00D14169" w:rsidRPr="00325F83">
        <w:rPr>
          <w:rFonts w:ascii="Times New Roman" w:hAnsi="Times New Roman" w:cs="Times New Roman"/>
          <w:sz w:val="24"/>
          <w:szCs w:val="24"/>
        </w:rPr>
        <w:t xml:space="preserve">Underpinning PFC is that the professionals need to appreciate the service user as a person </w:t>
      </w:r>
      <w:r w:rsidR="00D56FBB" w:rsidRPr="00325F83">
        <w:rPr>
          <w:rFonts w:ascii="Times New Roman" w:hAnsi="Times New Roman" w:cs="Times New Roman"/>
          <w:sz w:val="24"/>
          <w:szCs w:val="24"/>
        </w:rPr>
        <w:t>rather than a collection of ailments (Epstein, 2000</w:t>
      </w:r>
      <w:r w:rsidR="00E97756" w:rsidRPr="00325F83">
        <w:rPr>
          <w:rFonts w:ascii="Times New Roman" w:hAnsi="Times New Roman" w:cs="Times New Roman"/>
          <w:sz w:val="24"/>
          <w:szCs w:val="24"/>
        </w:rPr>
        <w:t xml:space="preserve">., cited </w:t>
      </w:r>
      <w:r w:rsidR="006F5E66" w:rsidRPr="00325F83">
        <w:rPr>
          <w:rFonts w:ascii="Times New Roman" w:hAnsi="Times New Roman" w:cs="Times New Roman"/>
          <w:sz w:val="24"/>
          <w:szCs w:val="24"/>
        </w:rPr>
        <w:t>by</w:t>
      </w:r>
      <w:r w:rsidR="00E97756" w:rsidRPr="00325F83">
        <w:rPr>
          <w:rFonts w:ascii="Times New Roman" w:hAnsi="Times New Roman" w:cs="Times New Roman"/>
          <w:sz w:val="24"/>
          <w:szCs w:val="24"/>
        </w:rPr>
        <w:t xml:space="preserve"> </w:t>
      </w:r>
      <w:r w:rsidR="00E97756" w:rsidRPr="00325F83">
        <w:rPr>
          <w:rFonts w:ascii="Times New Roman" w:hAnsi="Times New Roman" w:cs="Times New Roman"/>
          <w:sz w:val="24"/>
          <w:szCs w:val="24"/>
        </w:rPr>
        <w:t>Goodrich</w:t>
      </w:r>
      <w:r w:rsidR="00E97756" w:rsidRPr="00325F83">
        <w:rPr>
          <w:rFonts w:ascii="Times New Roman" w:hAnsi="Times New Roman" w:cs="Times New Roman"/>
          <w:sz w:val="24"/>
          <w:szCs w:val="24"/>
        </w:rPr>
        <w:t xml:space="preserve"> </w:t>
      </w:r>
      <w:r w:rsidR="00E97756" w:rsidRPr="00325F83">
        <w:rPr>
          <w:rFonts w:ascii="Times New Roman" w:hAnsi="Times New Roman" w:cs="Times New Roman"/>
          <w:sz w:val="24"/>
          <w:szCs w:val="24"/>
        </w:rPr>
        <w:t>and Cornwell, 2008</w:t>
      </w:r>
      <w:r w:rsidR="006F5E66" w:rsidRPr="00325F83">
        <w:rPr>
          <w:rFonts w:ascii="Times New Roman" w:hAnsi="Times New Roman" w:cs="Times New Roman"/>
          <w:sz w:val="24"/>
          <w:szCs w:val="24"/>
        </w:rPr>
        <w:t xml:space="preserve">). </w:t>
      </w:r>
    </w:p>
    <w:p w14:paraId="3F798D7E" w14:textId="54DBF1A1" w:rsidR="003E726F" w:rsidRPr="00325F83" w:rsidRDefault="00C145B8"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According to Irwin and Richardson (2006) t</w:t>
      </w:r>
      <w:r w:rsidR="0040795B" w:rsidRPr="00325F83">
        <w:rPr>
          <w:rFonts w:ascii="Times New Roman" w:hAnsi="Times New Roman" w:cs="Times New Roman"/>
          <w:sz w:val="24"/>
          <w:szCs w:val="24"/>
        </w:rPr>
        <w:t>he concept of p</w:t>
      </w:r>
      <w:r w:rsidR="004D7A14" w:rsidRPr="00325F83">
        <w:rPr>
          <w:rFonts w:ascii="Times New Roman" w:hAnsi="Times New Roman" w:cs="Times New Roman"/>
          <w:sz w:val="24"/>
          <w:szCs w:val="24"/>
        </w:rPr>
        <w:t>atient focused care</w:t>
      </w:r>
      <w:r w:rsidR="0040795B" w:rsidRPr="00325F83">
        <w:rPr>
          <w:rFonts w:ascii="Times New Roman" w:hAnsi="Times New Roman" w:cs="Times New Roman"/>
          <w:sz w:val="24"/>
          <w:szCs w:val="24"/>
        </w:rPr>
        <w:t xml:space="preserve"> has been priority for longer than we think, however</w:t>
      </w:r>
      <w:r w:rsidR="00FE4454" w:rsidRPr="00325F83">
        <w:rPr>
          <w:rFonts w:ascii="Times New Roman" w:hAnsi="Times New Roman" w:cs="Times New Roman"/>
          <w:sz w:val="24"/>
          <w:szCs w:val="24"/>
        </w:rPr>
        <w:t>,</w:t>
      </w:r>
      <w:r w:rsidR="0040795B" w:rsidRPr="00325F83">
        <w:rPr>
          <w:rFonts w:ascii="Times New Roman" w:hAnsi="Times New Roman" w:cs="Times New Roman"/>
          <w:sz w:val="24"/>
          <w:szCs w:val="24"/>
        </w:rPr>
        <w:t xml:space="preserve"> there are some models that have been ignored especially </w:t>
      </w:r>
      <w:proofErr w:type="gramStart"/>
      <w:r w:rsidR="004B5278" w:rsidRPr="00325F83">
        <w:rPr>
          <w:rFonts w:ascii="Times New Roman" w:hAnsi="Times New Roman" w:cs="Times New Roman"/>
          <w:sz w:val="24"/>
          <w:szCs w:val="24"/>
        </w:rPr>
        <w:t>in regard to</w:t>
      </w:r>
      <w:proofErr w:type="gramEnd"/>
      <w:r w:rsidR="0040795B" w:rsidRPr="00325F83">
        <w:rPr>
          <w:rFonts w:ascii="Times New Roman" w:hAnsi="Times New Roman" w:cs="Times New Roman"/>
          <w:sz w:val="24"/>
          <w:szCs w:val="24"/>
        </w:rPr>
        <w:t xml:space="preserve"> </w:t>
      </w:r>
      <w:r w:rsidRPr="00325F83">
        <w:rPr>
          <w:rFonts w:ascii="Times New Roman" w:hAnsi="Times New Roman" w:cs="Times New Roman"/>
          <w:sz w:val="24"/>
          <w:szCs w:val="24"/>
        </w:rPr>
        <w:t>technology-based</w:t>
      </w:r>
      <w:r w:rsidR="0040795B" w:rsidRPr="00325F83">
        <w:rPr>
          <w:rFonts w:ascii="Times New Roman" w:hAnsi="Times New Roman" w:cs="Times New Roman"/>
          <w:sz w:val="24"/>
          <w:szCs w:val="24"/>
        </w:rPr>
        <w:t xml:space="preserve"> and disease-</w:t>
      </w:r>
      <w:r w:rsidR="004B5278" w:rsidRPr="00325F83">
        <w:rPr>
          <w:rFonts w:ascii="Times New Roman" w:hAnsi="Times New Roman" w:cs="Times New Roman"/>
          <w:sz w:val="24"/>
          <w:szCs w:val="24"/>
        </w:rPr>
        <w:t>centred</w:t>
      </w:r>
      <w:r w:rsidR="0040795B" w:rsidRPr="00325F83">
        <w:rPr>
          <w:rFonts w:ascii="Times New Roman" w:hAnsi="Times New Roman" w:cs="Times New Roman"/>
          <w:sz w:val="24"/>
          <w:szCs w:val="24"/>
        </w:rPr>
        <w:t xml:space="preserve"> care. </w:t>
      </w:r>
      <w:r w:rsidRPr="00325F83">
        <w:rPr>
          <w:rFonts w:ascii="Times New Roman" w:hAnsi="Times New Roman" w:cs="Times New Roman"/>
          <w:sz w:val="24"/>
          <w:szCs w:val="24"/>
        </w:rPr>
        <w:t xml:space="preserve">Patient focused care will include a person’s health care needs being met </w:t>
      </w:r>
      <w:r w:rsidR="000D061B" w:rsidRPr="00325F83">
        <w:rPr>
          <w:rFonts w:ascii="Times New Roman" w:hAnsi="Times New Roman" w:cs="Times New Roman"/>
          <w:sz w:val="24"/>
          <w:szCs w:val="24"/>
        </w:rPr>
        <w:t xml:space="preserve">and discussed with the patient having their views and opinions listened to and discussed ensuring that their mental and emotional needs are met. </w:t>
      </w:r>
      <w:bookmarkStart w:id="2" w:name="_Hlk530568309"/>
      <w:r w:rsidR="00581D99" w:rsidRPr="00325F83">
        <w:rPr>
          <w:rFonts w:ascii="Times New Roman" w:hAnsi="Times New Roman" w:cs="Times New Roman"/>
          <w:sz w:val="24"/>
          <w:szCs w:val="24"/>
        </w:rPr>
        <w:t>(</w:t>
      </w:r>
      <w:r w:rsidR="00B4123C" w:rsidRPr="00325F83">
        <w:rPr>
          <w:rStyle w:val="Hyperlink"/>
          <w:rFonts w:ascii="Times New Roman" w:hAnsi="Times New Roman" w:cs="Times New Roman"/>
          <w:color w:val="auto"/>
          <w:sz w:val="24"/>
          <w:szCs w:val="24"/>
          <w:u w:val="none"/>
        </w:rPr>
        <w:t>NEJM Catal</w:t>
      </w:r>
      <w:r w:rsidR="00581D99" w:rsidRPr="00325F83">
        <w:rPr>
          <w:rStyle w:val="Hyperlink"/>
          <w:rFonts w:ascii="Times New Roman" w:hAnsi="Times New Roman" w:cs="Times New Roman"/>
          <w:color w:val="auto"/>
          <w:sz w:val="24"/>
          <w:szCs w:val="24"/>
          <w:u w:val="none"/>
        </w:rPr>
        <w:t>y</w:t>
      </w:r>
      <w:r w:rsidR="00B4123C" w:rsidRPr="00325F83">
        <w:rPr>
          <w:rStyle w:val="Hyperlink"/>
          <w:rFonts w:ascii="Times New Roman" w:hAnsi="Times New Roman" w:cs="Times New Roman"/>
          <w:color w:val="auto"/>
          <w:sz w:val="24"/>
          <w:szCs w:val="24"/>
          <w:u w:val="none"/>
        </w:rPr>
        <w:t>st</w:t>
      </w:r>
      <w:r w:rsidR="00581D99" w:rsidRPr="00325F83">
        <w:rPr>
          <w:rStyle w:val="Hyperlink"/>
          <w:rFonts w:ascii="Times New Roman" w:hAnsi="Times New Roman" w:cs="Times New Roman"/>
          <w:color w:val="auto"/>
          <w:sz w:val="24"/>
          <w:szCs w:val="24"/>
          <w:u w:val="none"/>
        </w:rPr>
        <w:t>, 2018)</w:t>
      </w:r>
      <w:bookmarkEnd w:id="2"/>
      <w:r w:rsidR="00056199" w:rsidRPr="00325F83">
        <w:rPr>
          <w:rFonts w:ascii="Times New Roman" w:hAnsi="Times New Roman" w:cs="Times New Roman"/>
          <w:sz w:val="24"/>
          <w:szCs w:val="24"/>
        </w:rPr>
        <w:t>. P</w:t>
      </w:r>
      <w:r w:rsidR="0099230F" w:rsidRPr="00325F83">
        <w:rPr>
          <w:rFonts w:ascii="Times New Roman" w:hAnsi="Times New Roman" w:cs="Times New Roman"/>
          <w:sz w:val="24"/>
          <w:szCs w:val="24"/>
        </w:rPr>
        <w:t>FC</w:t>
      </w:r>
      <w:r w:rsidR="00056199" w:rsidRPr="00325F83">
        <w:rPr>
          <w:rFonts w:ascii="Times New Roman" w:hAnsi="Times New Roman" w:cs="Times New Roman"/>
          <w:sz w:val="24"/>
          <w:szCs w:val="24"/>
        </w:rPr>
        <w:t xml:space="preserve"> is intended to allow a </w:t>
      </w:r>
      <w:r w:rsidR="00305197" w:rsidRPr="00325F83">
        <w:rPr>
          <w:rFonts w:ascii="Times New Roman" w:hAnsi="Times New Roman" w:cs="Times New Roman"/>
          <w:sz w:val="24"/>
          <w:szCs w:val="24"/>
        </w:rPr>
        <w:t>greater</w:t>
      </w:r>
      <w:r w:rsidR="00056199" w:rsidRPr="00325F83">
        <w:rPr>
          <w:rFonts w:ascii="Times New Roman" w:hAnsi="Times New Roman" w:cs="Times New Roman"/>
          <w:sz w:val="24"/>
          <w:szCs w:val="24"/>
        </w:rPr>
        <w:t xml:space="preserve"> equality in the workplace and hospital settings, to </w:t>
      </w:r>
      <w:r w:rsidR="00305197" w:rsidRPr="00325F83">
        <w:rPr>
          <w:rFonts w:ascii="Times New Roman" w:hAnsi="Times New Roman" w:cs="Times New Roman"/>
          <w:sz w:val="24"/>
          <w:szCs w:val="24"/>
        </w:rPr>
        <w:t xml:space="preserve">give </w:t>
      </w:r>
      <w:r w:rsidR="00056199" w:rsidRPr="00325F83">
        <w:rPr>
          <w:rFonts w:ascii="Times New Roman" w:hAnsi="Times New Roman" w:cs="Times New Roman"/>
          <w:sz w:val="24"/>
          <w:szCs w:val="24"/>
        </w:rPr>
        <w:t>patients and staff a better</w:t>
      </w:r>
      <w:r w:rsidR="00305197" w:rsidRPr="00325F83">
        <w:rPr>
          <w:rFonts w:ascii="Times New Roman" w:hAnsi="Times New Roman" w:cs="Times New Roman"/>
          <w:sz w:val="24"/>
          <w:szCs w:val="24"/>
        </w:rPr>
        <w:t xml:space="preserve"> mutual</w:t>
      </w:r>
      <w:r w:rsidR="00056199" w:rsidRPr="00325F83">
        <w:rPr>
          <w:rFonts w:ascii="Times New Roman" w:hAnsi="Times New Roman" w:cs="Times New Roman"/>
          <w:sz w:val="24"/>
          <w:szCs w:val="24"/>
        </w:rPr>
        <w:t xml:space="preserve"> understanding of </w:t>
      </w:r>
      <w:r w:rsidR="00576F23" w:rsidRPr="00325F83">
        <w:rPr>
          <w:rFonts w:ascii="Times New Roman" w:hAnsi="Times New Roman" w:cs="Times New Roman"/>
          <w:sz w:val="24"/>
          <w:szCs w:val="24"/>
        </w:rPr>
        <w:t>expectations</w:t>
      </w:r>
      <w:r w:rsidR="00056199" w:rsidRPr="00325F83">
        <w:rPr>
          <w:rFonts w:ascii="Times New Roman" w:hAnsi="Times New Roman" w:cs="Times New Roman"/>
          <w:sz w:val="24"/>
          <w:szCs w:val="24"/>
        </w:rPr>
        <w:t xml:space="preserve">. </w:t>
      </w:r>
      <w:r w:rsidR="00576F23" w:rsidRPr="00325F83">
        <w:rPr>
          <w:rFonts w:ascii="Times New Roman" w:hAnsi="Times New Roman" w:cs="Times New Roman"/>
          <w:sz w:val="24"/>
          <w:szCs w:val="24"/>
        </w:rPr>
        <w:t>R</w:t>
      </w:r>
      <w:r w:rsidR="00056199" w:rsidRPr="00325F83">
        <w:rPr>
          <w:rFonts w:ascii="Times New Roman" w:hAnsi="Times New Roman" w:cs="Times New Roman"/>
          <w:sz w:val="24"/>
          <w:szCs w:val="24"/>
        </w:rPr>
        <w:t>esearc</w:t>
      </w:r>
      <w:r w:rsidR="00325F83" w:rsidRPr="00325F83">
        <w:rPr>
          <w:rFonts w:ascii="Times New Roman" w:hAnsi="Times New Roman" w:cs="Times New Roman"/>
          <w:sz w:val="24"/>
          <w:szCs w:val="24"/>
        </w:rPr>
        <w:t>h</w:t>
      </w:r>
      <w:r w:rsidR="00576F23" w:rsidRPr="00325F83">
        <w:rPr>
          <w:rFonts w:ascii="Times New Roman" w:hAnsi="Times New Roman" w:cs="Times New Roman"/>
          <w:sz w:val="24"/>
          <w:szCs w:val="24"/>
        </w:rPr>
        <w:t xml:space="preserve"> has found</w:t>
      </w:r>
      <w:r w:rsidR="00056199" w:rsidRPr="00325F83">
        <w:rPr>
          <w:rFonts w:ascii="Times New Roman" w:hAnsi="Times New Roman" w:cs="Times New Roman"/>
          <w:sz w:val="24"/>
          <w:szCs w:val="24"/>
        </w:rPr>
        <w:t xml:space="preserve"> that patients valued </w:t>
      </w:r>
      <w:r w:rsidR="0099230F" w:rsidRPr="00325F83">
        <w:rPr>
          <w:rFonts w:ascii="Times New Roman" w:hAnsi="Times New Roman" w:cs="Times New Roman"/>
          <w:sz w:val="24"/>
          <w:szCs w:val="24"/>
        </w:rPr>
        <w:t>PFC</w:t>
      </w:r>
      <w:r w:rsidR="00056199" w:rsidRPr="00325F83">
        <w:rPr>
          <w:rFonts w:ascii="Times New Roman" w:hAnsi="Times New Roman" w:cs="Times New Roman"/>
          <w:sz w:val="24"/>
          <w:szCs w:val="24"/>
        </w:rPr>
        <w:t xml:space="preserve"> and factor analysis found a regular theme of patient favourites, which include good communication skills (listening to </w:t>
      </w:r>
      <w:r w:rsidR="00576F23" w:rsidRPr="00325F83">
        <w:rPr>
          <w:rFonts w:ascii="Times New Roman" w:hAnsi="Times New Roman" w:cs="Times New Roman"/>
          <w:sz w:val="24"/>
          <w:szCs w:val="24"/>
        </w:rPr>
        <w:t>a</w:t>
      </w:r>
      <w:r w:rsidR="00056199" w:rsidRPr="00325F83">
        <w:rPr>
          <w:rFonts w:ascii="Times New Roman" w:hAnsi="Times New Roman" w:cs="Times New Roman"/>
          <w:sz w:val="24"/>
          <w:szCs w:val="24"/>
        </w:rPr>
        <w:t xml:space="preserve"> patient</w:t>
      </w:r>
      <w:r w:rsidR="00576F23" w:rsidRPr="00325F83">
        <w:rPr>
          <w:rFonts w:ascii="Times New Roman" w:hAnsi="Times New Roman" w:cs="Times New Roman"/>
          <w:sz w:val="24"/>
          <w:szCs w:val="24"/>
        </w:rPr>
        <w:t>s</w:t>
      </w:r>
      <w:r w:rsidR="00056199" w:rsidRPr="00325F83">
        <w:rPr>
          <w:rFonts w:ascii="Times New Roman" w:hAnsi="Times New Roman" w:cs="Times New Roman"/>
          <w:sz w:val="24"/>
          <w:szCs w:val="24"/>
        </w:rPr>
        <w:t xml:space="preserve"> wants and needs and taking in opinions and values), partnership (trying to find similar grounds to work together) and health support (reducing the risks of future illnesses) (Irwin and Richardson, 2006).</w:t>
      </w:r>
      <w:r w:rsidR="00576F23" w:rsidRPr="00325F83">
        <w:rPr>
          <w:rFonts w:ascii="Times New Roman" w:hAnsi="Times New Roman" w:cs="Times New Roman"/>
          <w:sz w:val="24"/>
          <w:szCs w:val="24"/>
        </w:rPr>
        <w:t>PFC</w:t>
      </w:r>
      <w:r w:rsidR="00C81895" w:rsidRPr="00325F83">
        <w:rPr>
          <w:rFonts w:ascii="Times New Roman" w:hAnsi="Times New Roman" w:cs="Times New Roman"/>
          <w:sz w:val="24"/>
          <w:szCs w:val="24"/>
        </w:rPr>
        <w:t xml:space="preserve"> could also be called person focused care</w:t>
      </w:r>
      <w:r w:rsidR="00BF414C" w:rsidRPr="00325F83">
        <w:rPr>
          <w:rFonts w:ascii="Times New Roman" w:hAnsi="Times New Roman" w:cs="Times New Roman"/>
          <w:sz w:val="24"/>
          <w:szCs w:val="24"/>
        </w:rPr>
        <w:t xml:space="preserve"> or patient </w:t>
      </w:r>
      <w:r w:rsidR="0037003A" w:rsidRPr="00325F83">
        <w:rPr>
          <w:rFonts w:ascii="Times New Roman" w:hAnsi="Times New Roman" w:cs="Times New Roman"/>
          <w:sz w:val="24"/>
          <w:szCs w:val="24"/>
        </w:rPr>
        <w:t>centred</w:t>
      </w:r>
      <w:r w:rsidR="00BF414C" w:rsidRPr="00325F83">
        <w:rPr>
          <w:rFonts w:ascii="Times New Roman" w:hAnsi="Times New Roman" w:cs="Times New Roman"/>
          <w:sz w:val="24"/>
          <w:szCs w:val="24"/>
        </w:rPr>
        <w:t xml:space="preserve"> care </w:t>
      </w:r>
      <w:r w:rsidR="00C81895" w:rsidRPr="00325F83">
        <w:rPr>
          <w:rFonts w:ascii="Times New Roman" w:hAnsi="Times New Roman" w:cs="Times New Roman"/>
          <w:sz w:val="24"/>
          <w:szCs w:val="24"/>
        </w:rPr>
        <w:t>this can sometimes be confusing</w:t>
      </w:r>
      <w:r w:rsidR="003E726F" w:rsidRPr="00325F83">
        <w:rPr>
          <w:rFonts w:ascii="Times New Roman" w:hAnsi="Times New Roman" w:cs="Times New Roman"/>
          <w:sz w:val="24"/>
          <w:szCs w:val="24"/>
        </w:rPr>
        <w:t xml:space="preserve"> </w:t>
      </w:r>
      <w:r w:rsidR="0037003A" w:rsidRPr="00325F83">
        <w:rPr>
          <w:rFonts w:ascii="Times New Roman" w:hAnsi="Times New Roman" w:cs="Times New Roman"/>
          <w:sz w:val="24"/>
          <w:szCs w:val="24"/>
        </w:rPr>
        <w:t>which causes a barrier to knowledge of whether a patients needs are being met.</w:t>
      </w:r>
    </w:p>
    <w:p w14:paraId="23A3CA75" w14:textId="4E5E70BF" w:rsidR="00AE36BE" w:rsidRPr="00325F83" w:rsidRDefault="00AE36BE"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Currently, healthcare boards are trying to </w:t>
      </w:r>
      <w:r w:rsidR="00470CBD" w:rsidRPr="00325F83">
        <w:rPr>
          <w:rFonts w:ascii="Times New Roman" w:hAnsi="Times New Roman" w:cs="Times New Roman"/>
          <w:sz w:val="24"/>
          <w:szCs w:val="24"/>
        </w:rPr>
        <w:t>implement</w:t>
      </w:r>
      <w:r w:rsidRPr="00325F83">
        <w:rPr>
          <w:rFonts w:ascii="Times New Roman" w:hAnsi="Times New Roman" w:cs="Times New Roman"/>
          <w:sz w:val="24"/>
          <w:szCs w:val="24"/>
        </w:rPr>
        <w:t xml:space="preserve"> PFC</w:t>
      </w:r>
      <w:r w:rsidR="00365CE7" w:rsidRPr="00325F83">
        <w:rPr>
          <w:rFonts w:ascii="Times New Roman" w:hAnsi="Times New Roman" w:cs="Times New Roman"/>
          <w:sz w:val="24"/>
          <w:szCs w:val="24"/>
        </w:rPr>
        <w:t xml:space="preserve"> and treat every person as a whole. </w:t>
      </w:r>
      <w:r w:rsidR="00470CBD" w:rsidRPr="00325F83">
        <w:rPr>
          <w:rFonts w:ascii="Times New Roman" w:hAnsi="Times New Roman" w:cs="Times New Roman"/>
          <w:sz w:val="24"/>
          <w:szCs w:val="24"/>
        </w:rPr>
        <w:t xml:space="preserve">Healthcare professionals are attempting to transform the way that health and social care services are delivered. </w:t>
      </w:r>
      <w:r w:rsidR="00243B44" w:rsidRPr="00325F83">
        <w:rPr>
          <w:rFonts w:ascii="Times New Roman" w:hAnsi="Times New Roman" w:cs="Times New Roman"/>
          <w:sz w:val="24"/>
          <w:szCs w:val="24"/>
        </w:rPr>
        <w:t xml:space="preserve">There are still many challenges ahead to ensure a strong and multi-faceted approach is embraced throughout organisations. This needs to start at the top with </w:t>
      </w:r>
      <w:r w:rsidR="006C02F4" w:rsidRPr="00325F83">
        <w:rPr>
          <w:rFonts w:ascii="Times New Roman" w:hAnsi="Times New Roman" w:cs="Times New Roman"/>
          <w:sz w:val="24"/>
          <w:szCs w:val="24"/>
        </w:rPr>
        <w:t>leaders’</w:t>
      </w:r>
      <w:r w:rsidR="00243B44" w:rsidRPr="00325F83">
        <w:rPr>
          <w:rFonts w:ascii="Times New Roman" w:hAnsi="Times New Roman" w:cs="Times New Roman"/>
          <w:sz w:val="24"/>
          <w:szCs w:val="24"/>
        </w:rPr>
        <w:t xml:space="preserve"> spearheading the way but </w:t>
      </w:r>
      <w:r w:rsidR="00325F83" w:rsidRPr="00325F83">
        <w:rPr>
          <w:rFonts w:ascii="Times New Roman" w:hAnsi="Times New Roman" w:cs="Times New Roman"/>
          <w:sz w:val="24"/>
          <w:szCs w:val="24"/>
        </w:rPr>
        <w:t>require</w:t>
      </w:r>
      <w:r w:rsidR="00243B44" w:rsidRPr="00325F83">
        <w:rPr>
          <w:rFonts w:ascii="Times New Roman" w:hAnsi="Times New Roman" w:cs="Times New Roman"/>
          <w:sz w:val="24"/>
          <w:szCs w:val="24"/>
        </w:rPr>
        <w:t>s commitment from all staff</w:t>
      </w:r>
      <w:r w:rsidR="006C02F4" w:rsidRPr="00325F83">
        <w:rPr>
          <w:rFonts w:ascii="Times New Roman" w:hAnsi="Times New Roman" w:cs="Times New Roman"/>
          <w:sz w:val="24"/>
          <w:szCs w:val="24"/>
        </w:rPr>
        <w:t xml:space="preserve"> in dealing with many</w:t>
      </w:r>
      <w:r w:rsidR="00325F83" w:rsidRPr="00325F83">
        <w:rPr>
          <w:rFonts w:ascii="Times New Roman" w:hAnsi="Times New Roman" w:cs="Times New Roman"/>
          <w:sz w:val="24"/>
          <w:szCs w:val="24"/>
        </w:rPr>
        <w:t xml:space="preserve"> competing</w:t>
      </w:r>
      <w:r w:rsidR="006C02F4" w:rsidRPr="00325F83">
        <w:rPr>
          <w:rFonts w:ascii="Times New Roman" w:hAnsi="Times New Roman" w:cs="Times New Roman"/>
          <w:sz w:val="24"/>
          <w:szCs w:val="24"/>
        </w:rPr>
        <w:t xml:space="preserve"> priorities and rules. </w:t>
      </w:r>
      <w:r w:rsidR="00243B44" w:rsidRPr="00325F83">
        <w:rPr>
          <w:rFonts w:ascii="Times New Roman" w:hAnsi="Times New Roman" w:cs="Times New Roman"/>
          <w:sz w:val="24"/>
          <w:szCs w:val="24"/>
        </w:rPr>
        <w:t xml:space="preserve"> </w:t>
      </w:r>
      <w:r w:rsidR="006C02F4" w:rsidRPr="00325F83">
        <w:rPr>
          <w:rFonts w:ascii="Times New Roman" w:hAnsi="Times New Roman" w:cs="Times New Roman"/>
          <w:sz w:val="24"/>
          <w:szCs w:val="24"/>
        </w:rPr>
        <w:t xml:space="preserve">With a </w:t>
      </w:r>
      <w:r w:rsidR="00F80DE9" w:rsidRPr="00325F83">
        <w:rPr>
          <w:rFonts w:ascii="Times New Roman" w:hAnsi="Times New Roman" w:cs="Times New Roman"/>
          <w:sz w:val="24"/>
          <w:szCs w:val="24"/>
        </w:rPr>
        <w:t>collaborative</w:t>
      </w:r>
      <w:r w:rsidR="006C02F4" w:rsidRPr="00325F83">
        <w:rPr>
          <w:rFonts w:ascii="Times New Roman" w:hAnsi="Times New Roman" w:cs="Times New Roman"/>
          <w:sz w:val="24"/>
          <w:szCs w:val="24"/>
        </w:rPr>
        <w:t xml:space="preserve"> approach</w:t>
      </w:r>
      <w:r w:rsidR="00F80DE9" w:rsidRPr="00325F83">
        <w:rPr>
          <w:rFonts w:ascii="Times New Roman" w:hAnsi="Times New Roman" w:cs="Times New Roman"/>
          <w:sz w:val="24"/>
          <w:szCs w:val="24"/>
        </w:rPr>
        <w:t xml:space="preserve"> the transition to a truly PFC service may develop (Bokhour et al, 2018).</w:t>
      </w:r>
    </w:p>
    <w:p w14:paraId="61ACCF1E" w14:textId="43D9F328" w:rsidR="00CD5271" w:rsidRPr="00325F83" w:rsidRDefault="00131FED"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In the past</w:t>
      </w:r>
      <w:r w:rsidR="00FA75AF" w:rsidRPr="00325F83">
        <w:rPr>
          <w:rFonts w:ascii="Times New Roman" w:hAnsi="Times New Roman" w:cs="Times New Roman"/>
          <w:sz w:val="24"/>
          <w:szCs w:val="24"/>
        </w:rPr>
        <w:t>,</w:t>
      </w:r>
      <w:r w:rsidRPr="00325F83">
        <w:rPr>
          <w:rFonts w:ascii="Times New Roman" w:hAnsi="Times New Roman" w:cs="Times New Roman"/>
          <w:sz w:val="24"/>
          <w:szCs w:val="24"/>
        </w:rPr>
        <w:t xml:space="preserve"> evidence has suggested that patients’ favour being involved in their treatment and decision making. However,</w:t>
      </w:r>
      <w:r w:rsidR="00CC6EC9" w:rsidRPr="00325F83">
        <w:rPr>
          <w:rFonts w:ascii="Times New Roman" w:hAnsi="Times New Roman" w:cs="Times New Roman"/>
          <w:sz w:val="24"/>
          <w:szCs w:val="24"/>
        </w:rPr>
        <w:t xml:space="preserve"> historically</w:t>
      </w:r>
      <w:r w:rsidRPr="00325F83">
        <w:rPr>
          <w:rFonts w:ascii="Times New Roman" w:hAnsi="Times New Roman" w:cs="Times New Roman"/>
          <w:sz w:val="24"/>
          <w:szCs w:val="24"/>
        </w:rPr>
        <w:t xml:space="preserve"> it was expected that patients comply with the procedures and methods that health professionals and in some cases social services deemed the most suitable </w:t>
      </w:r>
      <w:r w:rsidRPr="00325F83">
        <w:rPr>
          <w:rFonts w:ascii="Times New Roman" w:hAnsi="Times New Roman" w:cs="Times New Roman"/>
          <w:sz w:val="24"/>
          <w:szCs w:val="24"/>
        </w:rPr>
        <w:lastRenderedPageBreak/>
        <w:t xml:space="preserve">(Health Innovation Network, n.d). Many studies have shown that this is not the case for many patients and their views </w:t>
      </w:r>
      <w:r w:rsidR="00CC6EC9" w:rsidRPr="00325F83">
        <w:rPr>
          <w:rFonts w:ascii="Times New Roman" w:hAnsi="Times New Roman" w:cs="Times New Roman"/>
          <w:sz w:val="24"/>
          <w:szCs w:val="24"/>
        </w:rPr>
        <w:t>and</w:t>
      </w:r>
      <w:r w:rsidRPr="00325F83">
        <w:rPr>
          <w:rFonts w:ascii="Times New Roman" w:hAnsi="Times New Roman" w:cs="Times New Roman"/>
          <w:sz w:val="24"/>
          <w:szCs w:val="24"/>
        </w:rPr>
        <w:t xml:space="preserve"> opinions are</w:t>
      </w:r>
      <w:r w:rsidR="00FA75AF" w:rsidRPr="00325F83">
        <w:rPr>
          <w:rFonts w:ascii="Times New Roman" w:hAnsi="Times New Roman" w:cs="Times New Roman"/>
          <w:sz w:val="24"/>
          <w:szCs w:val="24"/>
        </w:rPr>
        <w:t xml:space="preserve"> often</w:t>
      </w:r>
      <w:r w:rsidRPr="00325F83">
        <w:rPr>
          <w:rFonts w:ascii="Times New Roman" w:hAnsi="Times New Roman" w:cs="Times New Roman"/>
          <w:sz w:val="24"/>
          <w:szCs w:val="24"/>
        </w:rPr>
        <w:t xml:space="preserve"> overlooked and there has been a lack of communication</w:t>
      </w:r>
      <w:r w:rsidR="00036868" w:rsidRPr="00325F83">
        <w:rPr>
          <w:rFonts w:ascii="Times New Roman" w:hAnsi="Times New Roman" w:cs="Times New Roman"/>
          <w:sz w:val="24"/>
          <w:szCs w:val="24"/>
        </w:rPr>
        <w:t xml:space="preserve"> (Attree, 2001). </w:t>
      </w:r>
      <w:r w:rsidR="00CD5271" w:rsidRPr="00325F83">
        <w:rPr>
          <w:rFonts w:ascii="Times New Roman" w:hAnsi="Times New Roman" w:cs="Times New Roman"/>
          <w:sz w:val="24"/>
          <w:szCs w:val="24"/>
        </w:rPr>
        <w:t xml:space="preserve">In </w:t>
      </w:r>
      <w:r w:rsidR="00014B74" w:rsidRPr="00325F83">
        <w:rPr>
          <w:rFonts w:ascii="Times New Roman" w:hAnsi="Times New Roman" w:cs="Times New Roman"/>
          <w:sz w:val="24"/>
          <w:szCs w:val="24"/>
        </w:rPr>
        <w:t>(</w:t>
      </w:r>
      <w:r w:rsidR="00CD5271" w:rsidRPr="00325F83">
        <w:rPr>
          <w:rFonts w:ascii="Times New Roman" w:hAnsi="Times New Roman" w:cs="Times New Roman"/>
          <w:sz w:val="24"/>
          <w:szCs w:val="24"/>
        </w:rPr>
        <w:t>2007</w:t>
      </w:r>
      <w:r w:rsidR="00014B74" w:rsidRPr="00325F83">
        <w:rPr>
          <w:rFonts w:ascii="Times New Roman" w:hAnsi="Times New Roman" w:cs="Times New Roman"/>
          <w:sz w:val="24"/>
          <w:szCs w:val="24"/>
        </w:rPr>
        <w:t>)</w:t>
      </w:r>
      <w:r w:rsidR="00CD5271" w:rsidRPr="00325F83">
        <w:rPr>
          <w:rFonts w:ascii="Times New Roman" w:hAnsi="Times New Roman" w:cs="Times New Roman"/>
          <w:sz w:val="24"/>
          <w:szCs w:val="24"/>
        </w:rPr>
        <w:t xml:space="preserve"> Spinello </w:t>
      </w:r>
      <w:r w:rsidR="00014B74" w:rsidRPr="00325F83">
        <w:rPr>
          <w:rFonts w:ascii="Times New Roman" w:hAnsi="Times New Roman" w:cs="Times New Roman"/>
          <w:sz w:val="24"/>
          <w:szCs w:val="24"/>
        </w:rPr>
        <w:t xml:space="preserve">states that the present principles of medicine is closely linked with doctor orientation rather than patient orientation. He states two main problems that delay </w:t>
      </w:r>
      <w:r w:rsidR="0099230F" w:rsidRPr="00325F83">
        <w:rPr>
          <w:rFonts w:ascii="Times New Roman" w:hAnsi="Times New Roman" w:cs="Times New Roman"/>
          <w:sz w:val="24"/>
          <w:szCs w:val="24"/>
        </w:rPr>
        <w:t>PFC</w:t>
      </w:r>
      <w:r w:rsidR="00014B74" w:rsidRPr="00325F83">
        <w:rPr>
          <w:rFonts w:ascii="Times New Roman" w:hAnsi="Times New Roman" w:cs="Times New Roman"/>
          <w:sz w:val="24"/>
          <w:szCs w:val="24"/>
        </w:rPr>
        <w:t xml:space="preserve">, these being related to </w:t>
      </w:r>
      <w:proofErr w:type="gramStart"/>
      <w:r w:rsidR="00014B74" w:rsidRPr="00325F83">
        <w:rPr>
          <w:rFonts w:ascii="Times New Roman" w:hAnsi="Times New Roman" w:cs="Times New Roman"/>
          <w:sz w:val="24"/>
          <w:szCs w:val="24"/>
        </w:rPr>
        <w:t>particular physicians</w:t>
      </w:r>
      <w:proofErr w:type="gramEnd"/>
      <w:r w:rsidR="001E479A" w:rsidRPr="00325F83">
        <w:rPr>
          <w:rFonts w:ascii="Times New Roman" w:hAnsi="Times New Roman" w:cs="Times New Roman"/>
          <w:sz w:val="24"/>
          <w:szCs w:val="24"/>
        </w:rPr>
        <w:t xml:space="preserve"> and the way that the health-ca</w:t>
      </w:r>
      <w:r w:rsidR="00D82A43" w:rsidRPr="00325F83">
        <w:rPr>
          <w:rFonts w:ascii="Times New Roman" w:hAnsi="Times New Roman" w:cs="Times New Roman"/>
          <w:sz w:val="24"/>
          <w:szCs w:val="24"/>
        </w:rPr>
        <w:t>r</w:t>
      </w:r>
      <w:r w:rsidR="001E479A" w:rsidRPr="00325F83">
        <w:rPr>
          <w:rFonts w:ascii="Times New Roman" w:hAnsi="Times New Roman" w:cs="Times New Roman"/>
          <w:sz w:val="24"/>
          <w:szCs w:val="24"/>
        </w:rPr>
        <w:t xml:space="preserve">e system works. Spinello declares that physicians will deal with </w:t>
      </w:r>
      <w:r w:rsidR="00584418" w:rsidRPr="00325F83">
        <w:rPr>
          <w:rFonts w:ascii="Times New Roman" w:hAnsi="Times New Roman" w:cs="Times New Roman"/>
          <w:sz w:val="24"/>
          <w:szCs w:val="24"/>
        </w:rPr>
        <w:t xml:space="preserve">end of life care on a regular basis, yet most patients families will “not be ready” for the end of their loved </w:t>
      </w:r>
      <w:r w:rsidR="0041717A" w:rsidRPr="00325F83">
        <w:rPr>
          <w:rFonts w:ascii="Times New Roman" w:hAnsi="Times New Roman" w:cs="Times New Roman"/>
          <w:sz w:val="24"/>
          <w:szCs w:val="24"/>
        </w:rPr>
        <w:t>one’s</w:t>
      </w:r>
      <w:r w:rsidR="00584418" w:rsidRPr="00325F83">
        <w:rPr>
          <w:rFonts w:ascii="Times New Roman" w:hAnsi="Times New Roman" w:cs="Times New Roman"/>
          <w:sz w:val="24"/>
          <w:szCs w:val="24"/>
        </w:rPr>
        <w:t xml:space="preserve"> life. </w:t>
      </w:r>
    </w:p>
    <w:p w14:paraId="4866A82B" w14:textId="5108DAA1" w:rsidR="00D659FF" w:rsidRPr="00325F83" w:rsidRDefault="00A82C26"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According to </w:t>
      </w:r>
      <w:r w:rsidR="00B633CE" w:rsidRPr="00325F83">
        <w:rPr>
          <w:rFonts w:ascii="Times New Roman" w:hAnsi="Times New Roman" w:cs="Times New Roman"/>
          <w:sz w:val="24"/>
          <w:szCs w:val="24"/>
        </w:rPr>
        <w:t xml:space="preserve">Foot, et al (2014) </w:t>
      </w:r>
      <w:r w:rsidRPr="00325F83">
        <w:rPr>
          <w:rFonts w:ascii="Times New Roman" w:hAnsi="Times New Roman" w:cs="Times New Roman"/>
          <w:sz w:val="24"/>
          <w:szCs w:val="24"/>
        </w:rPr>
        <w:t xml:space="preserve">Politicians and high-grade policy-makers in health and social care settings have been attempting to put their patients first and trying to include patients in day to day </w:t>
      </w:r>
      <w:r w:rsidR="003F788E" w:rsidRPr="00325F83">
        <w:rPr>
          <w:rFonts w:ascii="Times New Roman" w:hAnsi="Times New Roman" w:cs="Times New Roman"/>
          <w:sz w:val="24"/>
          <w:szCs w:val="24"/>
        </w:rPr>
        <w:t>decisions</w:t>
      </w:r>
      <w:r w:rsidRPr="00325F83">
        <w:rPr>
          <w:rFonts w:ascii="Times New Roman" w:hAnsi="Times New Roman" w:cs="Times New Roman"/>
          <w:sz w:val="24"/>
          <w:szCs w:val="24"/>
        </w:rPr>
        <w:t xml:space="preserve"> about their care.</w:t>
      </w:r>
      <w:r w:rsidR="00755547" w:rsidRPr="00325F83">
        <w:rPr>
          <w:rFonts w:ascii="Times New Roman" w:hAnsi="Times New Roman" w:cs="Times New Roman"/>
          <w:sz w:val="24"/>
          <w:szCs w:val="24"/>
        </w:rPr>
        <w:t xml:space="preserve"> For many years </w:t>
      </w:r>
      <w:r w:rsidR="0099230F" w:rsidRPr="00325F83">
        <w:rPr>
          <w:rFonts w:ascii="Times New Roman" w:hAnsi="Times New Roman" w:cs="Times New Roman"/>
          <w:sz w:val="24"/>
          <w:szCs w:val="24"/>
        </w:rPr>
        <w:t>PFC</w:t>
      </w:r>
      <w:r w:rsidR="00755547" w:rsidRPr="00325F83">
        <w:rPr>
          <w:rFonts w:ascii="Times New Roman" w:hAnsi="Times New Roman" w:cs="Times New Roman"/>
          <w:sz w:val="24"/>
          <w:szCs w:val="24"/>
        </w:rPr>
        <w:t xml:space="preserve"> has been a goal that many health care professionals have aimed towards. This goal </w:t>
      </w:r>
      <w:r w:rsidR="00C62E93" w:rsidRPr="00325F83">
        <w:rPr>
          <w:rFonts w:ascii="Times New Roman" w:hAnsi="Times New Roman" w:cs="Times New Roman"/>
          <w:sz w:val="24"/>
          <w:szCs w:val="24"/>
        </w:rPr>
        <w:t>is aimed at giving the patients a greater say in choices about their health and care, resulting in a patient</w:t>
      </w:r>
      <w:r w:rsidR="00CC6EC9" w:rsidRPr="00325F83">
        <w:rPr>
          <w:rFonts w:ascii="Times New Roman" w:hAnsi="Times New Roman" w:cs="Times New Roman"/>
          <w:sz w:val="24"/>
          <w:szCs w:val="24"/>
        </w:rPr>
        <w:t>’</w:t>
      </w:r>
      <w:r w:rsidR="00C62E93" w:rsidRPr="00325F83">
        <w:rPr>
          <w:rFonts w:ascii="Times New Roman" w:hAnsi="Times New Roman" w:cs="Times New Roman"/>
          <w:sz w:val="24"/>
          <w:szCs w:val="24"/>
        </w:rPr>
        <w:t>s requests and choices being taken into consideration.</w:t>
      </w:r>
      <w:r w:rsidR="00303EB1" w:rsidRPr="00325F83">
        <w:rPr>
          <w:rFonts w:ascii="Times New Roman" w:hAnsi="Times New Roman" w:cs="Times New Roman"/>
          <w:sz w:val="24"/>
          <w:szCs w:val="24"/>
        </w:rPr>
        <w:t xml:space="preserve"> However</w:t>
      </w:r>
      <w:r w:rsidR="00CC6EC9" w:rsidRPr="00325F83">
        <w:rPr>
          <w:rFonts w:ascii="Times New Roman" w:hAnsi="Times New Roman" w:cs="Times New Roman"/>
          <w:sz w:val="24"/>
          <w:szCs w:val="24"/>
        </w:rPr>
        <w:t>,</w:t>
      </w:r>
      <w:r w:rsidR="00C62E93" w:rsidRPr="00325F83">
        <w:rPr>
          <w:rFonts w:ascii="Times New Roman" w:hAnsi="Times New Roman" w:cs="Times New Roman"/>
          <w:sz w:val="24"/>
          <w:szCs w:val="24"/>
        </w:rPr>
        <w:t xml:space="preserve"> </w:t>
      </w:r>
      <w:r w:rsidR="007B714A" w:rsidRPr="00325F83">
        <w:rPr>
          <w:rFonts w:ascii="Times New Roman" w:hAnsi="Times New Roman" w:cs="Times New Roman"/>
          <w:sz w:val="24"/>
          <w:szCs w:val="24"/>
        </w:rPr>
        <w:t>i</w:t>
      </w:r>
      <w:r w:rsidR="008D39F1" w:rsidRPr="00325F83">
        <w:rPr>
          <w:rFonts w:ascii="Times New Roman" w:hAnsi="Times New Roman" w:cs="Times New Roman"/>
          <w:sz w:val="24"/>
          <w:szCs w:val="24"/>
        </w:rPr>
        <w:t xml:space="preserve">t is still believed that patients opinions and views will get ignored and they will not be involved in their care. This results in decisions not being the best for patients, health outcomes </w:t>
      </w:r>
      <w:r w:rsidR="007B714A" w:rsidRPr="00325F83">
        <w:rPr>
          <w:rFonts w:ascii="Times New Roman" w:hAnsi="Times New Roman" w:cs="Times New Roman"/>
          <w:sz w:val="24"/>
          <w:szCs w:val="24"/>
        </w:rPr>
        <w:t>maybe</w:t>
      </w:r>
      <w:r w:rsidR="008D39F1" w:rsidRPr="00325F83">
        <w:rPr>
          <w:rFonts w:ascii="Times New Roman" w:hAnsi="Times New Roman" w:cs="Times New Roman"/>
          <w:sz w:val="24"/>
          <w:szCs w:val="24"/>
        </w:rPr>
        <w:t xml:space="preserve"> worse and supplies are not</w:t>
      </w:r>
      <w:r w:rsidR="00F97DA0" w:rsidRPr="00325F83">
        <w:rPr>
          <w:rFonts w:ascii="Times New Roman" w:hAnsi="Times New Roman" w:cs="Times New Roman"/>
          <w:sz w:val="24"/>
          <w:szCs w:val="24"/>
        </w:rPr>
        <w:t xml:space="preserve"> appointed</w:t>
      </w:r>
      <w:r w:rsidR="008D39F1" w:rsidRPr="00325F83">
        <w:rPr>
          <w:rFonts w:ascii="Times New Roman" w:hAnsi="Times New Roman" w:cs="Times New Roman"/>
          <w:sz w:val="24"/>
          <w:szCs w:val="24"/>
        </w:rPr>
        <w:t xml:space="preserve"> efficiently</w:t>
      </w:r>
      <w:r w:rsidR="00F97DA0" w:rsidRPr="00325F83">
        <w:rPr>
          <w:rFonts w:ascii="Times New Roman" w:hAnsi="Times New Roman" w:cs="Times New Roman"/>
          <w:sz w:val="24"/>
          <w:szCs w:val="24"/>
        </w:rPr>
        <w:t xml:space="preserve">. </w:t>
      </w:r>
      <w:r w:rsidR="007309C9" w:rsidRPr="00325F83">
        <w:rPr>
          <w:rFonts w:ascii="Times New Roman" w:hAnsi="Times New Roman" w:cs="Times New Roman"/>
          <w:sz w:val="24"/>
          <w:szCs w:val="24"/>
        </w:rPr>
        <w:t>C</w:t>
      </w:r>
      <w:r w:rsidR="006F5E66" w:rsidRPr="00325F83">
        <w:rPr>
          <w:rFonts w:ascii="Times New Roman" w:hAnsi="Times New Roman" w:cs="Times New Roman"/>
          <w:sz w:val="24"/>
          <w:szCs w:val="24"/>
        </w:rPr>
        <w:t>reating</w:t>
      </w:r>
      <w:r w:rsidR="00F97DA0" w:rsidRPr="00325F83">
        <w:rPr>
          <w:rFonts w:ascii="Times New Roman" w:hAnsi="Times New Roman" w:cs="Times New Roman"/>
          <w:sz w:val="24"/>
          <w:szCs w:val="24"/>
        </w:rPr>
        <w:t xml:space="preserve"> in many patients</w:t>
      </w:r>
      <w:r w:rsidR="007309C9" w:rsidRPr="00325F83">
        <w:rPr>
          <w:rFonts w:ascii="Times New Roman" w:hAnsi="Times New Roman" w:cs="Times New Roman"/>
          <w:sz w:val="24"/>
          <w:szCs w:val="24"/>
        </w:rPr>
        <w:t xml:space="preserve"> a</w:t>
      </w:r>
      <w:r w:rsidR="00F97DA0" w:rsidRPr="00325F83">
        <w:rPr>
          <w:rFonts w:ascii="Times New Roman" w:hAnsi="Times New Roman" w:cs="Times New Roman"/>
          <w:sz w:val="24"/>
          <w:szCs w:val="24"/>
        </w:rPr>
        <w:t xml:space="preserve"> feeling that they are not fairly treated when not involved in their own care. It is thought that </w:t>
      </w:r>
      <w:r w:rsidR="0099230F" w:rsidRPr="00325F83">
        <w:rPr>
          <w:rFonts w:ascii="Times New Roman" w:hAnsi="Times New Roman" w:cs="Times New Roman"/>
          <w:sz w:val="24"/>
          <w:szCs w:val="24"/>
        </w:rPr>
        <w:t>PFC</w:t>
      </w:r>
      <w:r w:rsidR="00F97DA0" w:rsidRPr="00325F83">
        <w:rPr>
          <w:rFonts w:ascii="Times New Roman" w:hAnsi="Times New Roman" w:cs="Times New Roman"/>
          <w:sz w:val="24"/>
          <w:szCs w:val="24"/>
        </w:rPr>
        <w:t xml:space="preserve"> can be improved by including the patient in decision making and discussing all treatment with the patient prior to any treatment starting.</w:t>
      </w:r>
    </w:p>
    <w:p w14:paraId="05B67423" w14:textId="61F317B3" w:rsidR="009549BD" w:rsidRPr="00325F83" w:rsidRDefault="00D659FF"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Foot, et al (2014) also state that </w:t>
      </w:r>
      <w:r w:rsidR="0099230F" w:rsidRPr="00325F83">
        <w:rPr>
          <w:rFonts w:ascii="Times New Roman" w:hAnsi="Times New Roman" w:cs="Times New Roman"/>
          <w:sz w:val="24"/>
          <w:szCs w:val="24"/>
        </w:rPr>
        <w:t>PFC</w:t>
      </w:r>
      <w:r w:rsidRPr="00325F83">
        <w:rPr>
          <w:rFonts w:ascii="Times New Roman" w:hAnsi="Times New Roman" w:cs="Times New Roman"/>
          <w:sz w:val="24"/>
          <w:szCs w:val="24"/>
        </w:rPr>
        <w:t xml:space="preserve"> can be improved by promoting patients to keep healthy, sharing the responsibility </w:t>
      </w:r>
      <w:r w:rsidR="007B714A" w:rsidRPr="00325F83">
        <w:rPr>
          <w:rFonts w:ascii="Times New Roman" w:hAnsi="Times New Roman" w:cs="Times New Roman"/>
          <w:sz w:val="24"/>
          <w:szCs w:val="24"/>
        </w:rPr>
        <w:t>in</w:t>
      </w:r>
      <w:r w:rsidRPr="00325F83">
        <w:rPr>
          <w:rFonts w:ascii="Times New Roman" w:hAnsi="Times New Roman" w:cs="Times New Roman"/>
          <w:sz w:val="24"/>
          <w:szCs w:val="24"/>
        </w:rPr>
        <w:t xml:space="preserve"> decision making, supporting self-management</w:t>
      </w:r>
      <w:r w:rsidR="004333C9" w:rsidRPr="00325F83">
        <w:rPr>
          <w:rFonts w:ascii="Times New Roman" w:hAnsi="Times New Roman" w:cs="Times New Roman"/>
          <w:sz w:val="24"/>
          <w:szCs w:val="24"/>
        </w:rPr>
        <w:t>, making sure there is an individual budget for health and social care, keeping families</w:t>
      </w:r>
      <w:r w:rsidR="00C4556F">
        <w:rPr>
          <w:rFonts w:ascii="Times New Roman" w:hAnsi="Times New Roman" w:cs="Times New Roman"/>
          <w:sz w:val="24"/>
          <w:szCs w:val="24"/>
        </w:rPr>
        <w:t>/</w:t>
      </w:r>
      <w:r w:rsidR="004333C9" w:rsidRPr="00325F83">
        <w:rPr>
          <w:rFonts w:ascii="Times New Roman" w:hAnsi="Times New Roman" w:cs="Times New Roman"/>
          <w:sz w:val="24"/>
          <w:szCs w:val="24"/>
        </w:rPr>
        <w:t xml:space="preserve">carers involved, encouraging patients to </w:t>
      </w:r>
      <w:r w:rsidR="00C4556F">
        <w:rPr>
          <w:rFonts w:ascii="Times New Roman" w:hAnsi="Times New Roman" w:cs="Times New Roman"/>
          <w:sz w:val="24"/>
          <w:szCs w:val="24"/>
        </w:rPr>
        <w:t>partake</w:t>
      </w:r>
      <w:r w:rsidR="004333C9" w:rsidRPr="00325F83">
        <w:rPr>
          <w:rFonts w:ascii="Times New Roman" w:hAnsi="Times New Roman" w:cs="Times New Roman"/>
          <w:sz w:val="24"/>
          <w:szCs w:val="24"/>
        </w:rPr>
        <w:t xml:space="preserve"> in research and finally, allowing all aspects of care to be evaluated.</w:t>
      </w:r>
      <w:r w:rsidR="006F5E66" w:rsidRPr="00325F83">
        <w:rPr>
          <w:rFonts w:ascii="Times New Roman" w:hAnsi="Times New Roman" w:cs="Times New Roman"/>
          <w:sz w:val="24"/>
          <w:szCs w:val="24"/>
        </w:rPr>
        <w:t xml:space="preserve"> </w:t>
      </w:r>
      <w:r w:rsidR="009549BD" w:rsidRPr="00325F83">
        <w:rPr>
          <w:rFonts w:ascii="Times New Roman" w:hAnsi="Times New Roman" w:cs="Times New Roman"/>
          <w:sz w:val="24"/>
          <w:szCs w:val="24"/>
        </w:rPr>
        <w:t>Previously on occasion</w:t>
      </w:r>
      <w:r w:rsidR="007B714A" w:rsidRPr="00325F83">
        <w:rPr>
          <w:rFonts w:ascii="Times New Roman" w:hAnsi="Times New Roman" w:cs="Times New Roman"/>
          <w:sz w:val="24"/>
          <w:szCs w:val="24"/>
        </w:rPr>
        <w:t>s</w:t>
      </w:r>
      <w:r w:rsidR="009549BD" w:rsidRPr="00325F83">
        <w:rPr>
          <w:rFonts w:ascii="Times New Roman" w:hAnsi="Times New Roman" w:cs="Times New Roman"/>
          <w:sz w:val="24"/>
          <w:szCs w:val="24"/>
        </w:rPr>
        <w:t>, patients would be wheeled in, poked</w:t>
      </w:r>
      <w:r w:rsidR="007B714A" w:rsidRPr="00325F83">
        <w:rPr>
          <w:rFonts w:ascii="Times New Roman" w:hAnsi="Times New Roman" w:cs="Times New Roman"/>
          <w:sz w:val="24"/>
          <w:szCs w:val="24"/>
        </w:rPr>
        <w:t xml:space="preserve"> about</w:t>
      </w:r>
      <w:r w:rsidR="009549BD" w:rsidRPr="00325F83">
        <w:rPr>
          <w:rFonts w:ascii="Times New Roman" w:hAnsi="Times New Roman" w:cs="Times New Roman"/>
          <w:sz w:val="24"/>
          <w:szCs w:val="24"/>
        </w:rPr>
        <w:t xml:space="preserve"> and used to experiment </w:t>
      </w:r>
      <w:r w:rsidR="007B714A" w:rsidRPr="00325F83">
        <w:rPr>
          <w:rFonts w:ascii="Times New Roman" w:hAnsi="Times New Roman" w:cs="Times New Roman"/>
          <w:sz w:val="24"/>
          <w:szCs w:val="24"/>
        </w:rPr>
        <w:t xml:space="preserve">on </w:t>
      </w:r>
      <w:r w:rsidR="009549BD" w:rsidRPr="00325F83">
        <w:rPr>
          <w:rFonts w:ascii="Times New Roman" w:hAnsi="Times New Roman" w:cs="Times New Roman"/>
          <w:sz w:val="24"/>
          <w:szCs w:val="24"/>
        </w:rPr>
        <w:t xml:space="preserve">and </w:t>
      </w:r>
      <w:r w:rsidR="00C42F22" w:rsidRPr="00325F83">
        <w:rPr>
          <w:rFonts w:ascii="Times New Roman" w:hAnsi="Times New Roman" w:cs="Times New Roman"/>
          <w:sz w:val="24"/>
          <w:szCs w:val="24"/>
        </w:rPr>
        <w:t>were</w:t>
      </w:r>
      <w:r w:rsidR="009549BD" w:rsidRPr="00325F83">
        <w:rPr>
          <w:rFonts w:ascii="Times New Roman" w:hAnsi="Times New Roman" w:cs="Times New Roman"/>
          <w:sz w:val="24"/>
          <w:szCs w:val="24"/>
        </w:rPr>
        <w:t xml:space="preserve"> “specimens”, just an example </w:t>
      </w:r>
      <w:r w:rsidR="0058686C" w:rsidRPr="00325F83">
        <w:rPr>
          <w:rFonts w:ascii="Times New Roman" w:hAnsi="Times New Roman" w:cs="Times New Roman"/>
          <w:sz w:val="24"/>
          <w:szCs w:val="24"/>
        </w:rPr>
        <w:t xml:space="preserve">of a certain illness or disease. However, when experimenting in the past, students would not get to spend time with a patient to hear their story and get to know them. It is now different, most medical </w:t>
      </w:r>
      <w:r w:rsidR="0041717A" w:rsidRPr="00325F83">
        <w:rPr>
          <w:rFonts w:ascii="Times New Roman" w:hAnsi="Times New Roman" w:cs="Times New Roman"/>
          <w:sz w:val="24"/>
          <w:szCs w:val="24"/>
        </w:rPr>
        <w:t>school’s</w:t>
      </w:r>
      <w:r w:rsidR="0058686C" w:rsidRPr="00325F83">
        <w:rPr>
          <w:rFonts w:ascii="Times New Roman" w:hAnsi="Times New Roman" w:cs="Times New Roman"/>
          <w:sz w:val="24"/>
          <w:szCs w:val="24"/>
        </w:rPr>
        <w:t xml:space="preserve"> </w:t>
      </w:r>
      <w:r w:rsidR="0041717A" w:rsidRPr="00325F83">
        <w:rPr>
          <w:rFonts w:ascii="Times New Roman" w:hAnsi="Times New Roman" w:cs="Times New Roman"/>
          <w:sz w:val="24"/>
          <w:szCs w:val="24"/>
        </w:rPr>
        <w:t>curriculum has</w:t>
      </w:r>
      <w:r w:rsidR="00041E39" w:rsidRPr="00325F83">
        <w:rPr>
          <w:rFonts w:ascii="Times New Roman" w:hAnsi="Times New Roman" w:cs="Times New Roman"/>
          <w:sz w:val="24"/>
          <w:szCs w:val="24"/>
        </w:rPr>
        <w:t xml:space="preserve"> been restructured to ensure that students provide PFC.</w:t>
      </w:r>
      <w:r w:rsidR="00D76B05" w:rsidRPr="00325F83">
        <w:rPr>
          <w:rFonts w:ascii="Times New Roman" w:hAnsi="Times New Roman" w:cs="Times New Roman"/>
          <w:sz w:val="24"/>
          <w:szCs w:val="24"/>
        </w:rPr>
        <w:t xml:space="preserve"> It is now seen that patients should be treated as equals </w:t>
      </w:r>
      <w:r w:rsidR="002E1C7D" w:rsidRPr="00325F83">
        <w:rPr>
          <w:rFonts w:ascii="Times New Roman" w:hAnsi="Times New Roman" w:cs="Times New Roman"/>
          <w:sz w:val="24"/>
          <w:szCs w:val="24"/>
        </w:rPr>
        <w:t xml:space="preserve">with regards to their treatment by health care professionals </w:t>
      </w:r>
      <w:bookmarkStart w:id="3" w:name="_Hlk531943067"/>
      <w:r w:rsidR="002E1C7D" w:rsidRPr="00325F83">
        <w:rPr>
          <w:rFonts w:ascii="Times New Roman" w:hAnsi="Times New Roman" w:cs="Times New Roman"/>
          <w:sz w:val="24"/>
          <w:szCs w:val="24"/>
        </w:rPr>
        <w:t>(TheBMJopinion, 2018).</w:t>
      </w:r>
      <w:bookmarkEnd w:id="3"/>
    </w:p>
    <w:p w14:paraId="6DC182E2" w14:textId="5A5864EF" w:rsidR="00FA4E77" w:rsidRPr="00325F83" w:rsidRDefault="00FA4E77"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According to The Kings Fund (</w:t>
      </w:r>
      <w:r w:rsidR="004647FF" w:rsidRPr="00325F83">
        <w:rPr>
          <w:rFonts w:ascii="Times New Roman" w:hAnsi="Times New Roman" w:cs="Times New Roman"/>
          <w:sz w:val="24"/>
          <w:szCs w:val="24"/>
        </w:rPr>
        <w:t xml:space="preserve">2010) the outcome that the organisation would like to see happening around </w:t>
      </w:r>
      <w:r w:rsidR="003D63B6" w:rsidRPr="00325F83">
        <w:rPr>
          <w:rFonts w:ascii="Times New Roman" w:hAnsi="Times New Roman" w:cs="Times New Roman"/>
          <w:sz w:val="24"/>
          <w:szCs w:val="24"/>
        </w:rPr>
        <w:t>PFC</w:t>
      </w:r>
      <w:r w:rsidR="007C0074" w:rsidRPr="00325F83">
        <w:rPr>
          <w:rFonts w:ascii="Times New Roman" w:hAnsi="Times New Roman" w:cs="Times New Roman"/>
          <w:sz w:val="24"/>
          <w:szCs w:val="24"/>
        </w:rPr>
        <w:t xml:space="preserve"> is that the quality of care they obtain is continuous as the focus is on them and their desires</w:t>
      </w:r>
      <w:r w:rsidR="00520667" w:rsidRPr="00325F83">
        <w:rPr>
          <w:rFonts w:ascii="Times New Roman" w:hAnsi="Times New Roman" w:cs="Times New Roman"/>
          <w:sz w:val="24"/>
          <w:szCs w:val="24"/>
        </w:rPr>
        <w:t xml:space="preserve"> whilst being a patient. Many patients suffering long term illnesses and whom have complex needs have reported that their experience with the health and social care organisation, has been poor and confusing. This could lead to lack of trust and faith in the organisation</w:t>
      </w:r>
      <w:r w:rsidR="00355AA9" w:rsidRPr="00325F83">
        <w:rPr>
          <w:rFonts w:ascii="Times New Roman" w:hAnsi="Times New Roman" w:cs="Times New Roman"/>
          <w:sz w:val="24"/>
          <w:szCs w:val="24"/>
        </w:rPr>
        <w:t xml:space="preserve"> and patients not getting the right help where they need it. </w:t>
      </w:r>
    </w:p>
    <w:p w14:paraId="269E414C" w14:textId="642FCB1C" w:rsidR="007B20F0" w:rsidRPr="00325F83" w:rsidRDefault="000D061B"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Patient focused care is important in today</w:t>
      </w:r>
      <w:r w:rsidR="008A380A" w:rsidRPr="00325F83">
        <w:rPr>
          <w:rFonts w:ascii="Times New Roman" w:hAnsi="Times New Roman" w:cs="Times New Roman"/>
          <w:sz w:val="24"/>
          <w:szCs w:val="24"/>
        </w:rPr>
        <w:t>’</w:t>
      </w:r>
      <w:r w:rsidRPr="00325F83">
        <w:rPr>
          <w:rFonts w:ascii="Times New Roman" w:hAnsi="Times New Roman" w:cs="Times New Roman"/>
          <w:sz w:val="24"/>
          <w:szCs w:val="24"/>
        </w:rPr>
        <w:t>s society</w:t>
      </w:r>
      <w:r w:rsidR="002925B5" w:rsidRPr="00325F83">
        <w:rPr>
          <w:rFonts w:ascii="Times New Roman" w:hAnsi="Times New Roman" w:cs="Times New Roman"/>
          <w:sz w:val="24"/>
          <w:szCs w:val="24"/>
        </w:rPr>
        <w:t>. P</w:t>
      </w:r>
      <w:r w:rsidR="008A380A" w:rsidRPr="00325F83">
        <w:rPr>
          <w:rFonts w:ascii="Times New Roman" w:hAnsi="Times New Roman" w:cs="Times New Roman"/>
          <w:sz w:val="24"/>
          <w:szCs w:val="24"/>
        </w:rPr>
        <w:t>eople</w:t>
      </w:r>
      <w:r w:rsidR="002925B5" w:rsidRPr="00325F83">
        <w:rPr>
          <w:rFonts w:ascii="Times New Roman" w:hAnsi="Times New Roman" w:cs="Times New Roman"/>
          <w:sz w:val="24"/>
          <w:szCs w:val="24"/>
        </w:rPr>
        <w:t xml:space="preserve"> need</w:t>
      </w:r>
      <w:r w:rsidR="008A380A" w:rsidRPr="00325F83">
        <w:rPr>
          <w:rFonts w:ascii="Times New Roman" w:hAnsi="Times New Roman" w:cs="Times New Roman"/>
          <w:sz w:val="24"/>
          <w:szCs w:val="24"/>
        </w:rPr>
        <w:t xml:space="preserve"> to be heard and considered during </w:t>
      </w:r>
      <w:r w:rsidR="002925B5" w:rsidRPr="00325F83">
        <w:rPr>
          <w:rFonts w:ascii="Times New Roman" w:hAnsi="Times New Roman" w:cs="Times New Roman"/>
          <w:sz w:val="24"/>
          <w:szCs w:val="24"/>
        </w:rPr>
        <w:t>especially difficult</w:t>
      </w:r>
      <w:r w:rsidR="008A380A" w:rsidRPr="00325F83">
        <w:rPr>
          <w:rFonts w:ascii="Times New Roman" w:hAnsi="Times New Roman" w:cs="Times New Roman"/>
          <w:sz w:val="24"/>
          <w:szCs w:val="24"/>
        </w:rPr>
        <w:t xml:space="preserve"> time</w:t>
      </w:r>
      <w:r w:rsidR="002925B5" w:rsidRPr="00325F83">
        <w:rPr>
          <w:rFonts w:ascii="Times New Roman" w:hAnsi="Times New Roman" w:cs="Times New Roman"/>
          <w:sz w:val="24"/>
          <w:szCs w:val="24"/>
        </w:rPr>
        <w:t>s</w:t>
      </w:r>
      <w:r w:rsidR="008A380A" w:rsidRPr="00325F83">
        <w:rPr>
          <w:rFonts w:ascii="Times New Roman" w:hAnsi="Times New Roman" w:cs="Times New Roman"/>
          <w:sz w:val="24"/>
          <w:szCs w:val="24"/>
        </w:rPr>
        <w:t xml:space="preserve"> in their lives. </w:t>
      </w:r>
      <w:r w:rsidRPr="00325F83">
        <w:rPr>
          <w:rFonts w:ascii="Times New Roman" w:hAnsi="Times New Roman" w:cs="Times New Roman"/>
          <w:sz w:val="24"/>
          <w:szCs w:val="24"/>
        </w:rPr>
        <w:t xml:space="preserve"> </w:t>
      </w:r>
      <w:r w:rsidR="005E13EB" w:rsidRPr="00325F83">
        <w:rPr>
          <w:rFonts w:ascii="Times New Roman" w:hAnsi="Times New Roman" w:cs="Times New Roman"/>
          <w:sz w:val="24"/>
          <w:szCs w:val="24"/>
        </w:rPr>
        <w:t xml:space="preserve">One aspect that has been criticised and </w:t>
      </w:r>
      <w:r w:rsidR="007F2AFD" w:rsidRPr="00325F83">
        <w:rPr>
          <w:rFonts w:ascii="Times New Roman" w:hAnsi="Times New Roman" w:cs="Times New Roman"/>
          <w:sz w:val="24"/>
          <w:szCs w:val="24"/>
        </w:rPr>
        <w:t xml:space="preserve">positively noticed is hospital visiting </w:t>
      </w:r>
      <w:r w:rsidR="0041717A" w:rsidRPr="00325F83">
        <w:rPr>
          <w:rFonts w:ascii="Times New Roman" w:hAnsi="Times New Roman" w:cs="Times New Roman"/>
          <w:sz w:val="24"/>
          <w:szCs w:val="24"/>
        </w:rPr>
        <w:t>times. There</w:t>
      </w:r>
      <w:r w:rsidR="00F205AA" w:rsidRPr="00325F83">
        <w:rPr>
          <w:rFonts w:ascii="Times New Roman" w:hAnsi="Times New Roman" w:cs="Times New Roman"/>
          <w:sz w:val="24"/>
          <w:szCs w:val="24"/>
        </w:rPr>
        <w:t xml:space="preserve"> are many a</w:t>
      </w:r>
      <w:r w:rsidR="00A25938" w:rsidRPr="00325F83">
        <w:rPr>
          <w:rFonts w:ascii="Times New Roman" w:hAnsi="Times New Roman" w:cs="Times New Roman"/>
          <w:sz w:val="24"/>
          <w:szCs w:val="24"/>
        </w:rPr>
        <w:t>dvantages of famil</w:t>
      </w:r>
      <w:r w:rsidR="00BE2733" w:rsidRPr="00325F83">
        <w:rPr>
          <w:rFonts w:ascii="Times New Roman" w:hAnsi="Times New Roman" w:cs="Times New Roman"/>
          <w:sz w:val="24"/>
          <w:szCs w:val="24"/>
        </w:rPr>
        <w:t>ie</w:t>
      </w:r>
      <w:r w:rsidR="00A25938" w:rsidRPr="00325F83">
        <w:rPr>
          <w:rFonts w:ascii="Times New Roman" w:hAnsi="Times New Roman" w:cs="Times New Roman"/>
          <w:sz w:val="24"/>
          <w:szCs w:val="24"/>
        </w:rPr>
        <w:t xml:space="preserve">s visiting </w:t>
      </w:r>
      <w:r w:rsidR="00F205AA" w:rsidRPr="00325F83">
        <w:rPr>
          <w:rFonts w:ascii="Times New Roman" w:hAnsi="Times New Roman" w:cs="Times New Roman"/>
          <w:sz w:val="24"/>
          <w:szCs w:val="24"/>
        </w:rPr>
        <w:t xml:space="preserve">a patient </w:t>
      </w:r>
      <w:r w:rsidR="00A25938" w:rsidRPr="00325F83">
        <w:rPr>
          <w:rFonts w:ascii="Times New Roman" w:hAnsi="Times New Roman" w:cs="Times New Roman"/>
          <w:sz w:val="24"/>
          <w:szCs w:val="24"/>
        </w:rPr>
        <w:t>whenever</w:t>
      </w:r>
      <w:r w:rsidR="00F205AA" w:rsidRPr="00325F83">
        <w:rPr>
          <w:rFonts w:ascii="Times New Roman" w:hAnsi="Times New Roman" w:cs="Times New Roman"/>
          <w:sz w:val="24"/>
          <w:szCs w:val="24"/>
        </w:rPr>
        <w:t xml:space="preserve"> they can and want to</w:t>
      </w:r>
      <w:r w:rsidR="006B0A11">
        <w:rPr>
          <w:rFonts w:ascii="Times New Roman" w:hAnsi="Times New Roman" w:cs="Times New Roman"/>
          <w:sz w:val="24"/>
          <w:szCs w:val="24"/>
        </w:rPr>
        <w:t>,</w:t>
      </w:r>
      <w:r w:rsidR="005A75E7" w:rsidRPr="00325F83">
        <w:rPr>
          <w:rFonts w:ascii="Times New Roman" w:hAnsi="Times New Roman" w:cs="Times New Roman"/>
          <w:sz w:val="24"/>
          <w:szCs w:val="24"/>
        </w:rPr>
        <w:t xml:space="preserve"> which is both beneficial to patient and families</w:t>
      </w:r>
      <w:r w:rsidR="00F205AA" w:rsidRPr="00325F83">
        <w:rPr>
          <w:rFonts w:ascii="Times New Roman" w:hAnsi="Times New Roman" w:cs="Times New Roman"/>
          <w:sz w:val="24"/>
          <w:szCs w:val="24"/>
        </w:rPr>
        <w:t xml:space="preserve">. </w:t>
      </w:r>
      <w:r w:rsidR="003532CE" w:rsidRPr="00325F83">
        <w:rPr>
          <w:rFonts w:ascii="Times New Roman" w:hAnsi="Times New Roman" w:cs="Times New Roman"/>
          <w:sz w:val="24"/>
          <w:szCs w:val="24"/>
        </w:rPr>
        <w:t>Specifically</w:t>
      </w:r>
      <w:r w:rsidR="00E65D7A" w:rsidRPr="00325F83">
        <w:rPr>
          <w:rFonts w:ascii="Times New Roman" w:hAnsi="Times New Roman" w:cs="Times New Roman"/>
          <w:sz w:val="24"/>
          <w:szCs w:val="24"/>
        </w:rPr>
        <w:t>,</w:t>
      </w:r>
      <w:r w:rsidR="003532CE" w:rsidRPr="00325F83">
        <w:rPr>
          <w:rFonts w:ascii="Times New Roman" w:hAnsi="Times New Roman" w:cs="Times New Roman"/>
          <w:sz w:val="24"/>
          <w:szCs w:val="24"/>
        </w:rPr>
        <w:t xml:space="preserve"> </w:t>
      </w:r>
      <w:r w:rsidR="00EF4B06">
        <w:rPr>
          <w:rFonts w:ascii="Times New Roman" w:hAnsi="Times New Roman" w:cs="Times New Roman"/>
          <w:sz w:val="24"/>
          <w:szCs w:val="24"/>
        </w:rPr>
        <w:t>the</w:t>
      </w:r>
      <w:r w:rsidR="003532CE" w:rsidRPr="00325F83">
        <w:rPr>
          <w:rFonts w:ascii="Times New Roman" w:hAnsi="Times New Roman" w:cs="Times New Roman"/>
          <w:sz w:val="24"/>
          <w:szCs w:val="24"/>
        </w:rPr>
        <w:t xml:space="preserve"> intensive care unit</w:t>
      </w:r>
      <w:r w:rsidR="00D74F1E" w:rsidRPr="00325F83">
        <w:rPr>
          <w:rFonts w:ascii="Times New Roman" w:hAnsi="Times New Roman" w:cs="Times New Roman"/>
          <w:sz w:val="24"/>
          <w:szCs w:val="24"/>
        </w:rPr>
        <w:t xml:space="preserve"> </w:t>
      </w:r>
      <w:r w:rsidR="003532CE" w:rsidRPr="00325F83">
        <w:rPr>
          <w:rFonts w:ascii="Times New Roman" w:hAnsi="Times New Roman" w:cs="Times New Roman"/>
          <w:sz w:val="24"/>
          <w:szCs w:val="24"/>
        </w:rPr>
        <w:t>within hospital settings, an open visiting policy</w:t>
      </w:r>
      <w:r w:rsidR="00E05D08" w:rsidRPr="00325F83">
        <w:rPr>
          <w:rFonts w:ascii="Times New Roman" w:hAnsi="Times New Roman" w:cs="Times New Roman"/>
          <w:sz w:val="24"/>
          <w:szCs w:val="24"/>
        </w:rPr>
        <w:t xml:space="preserve"> is implemented and stipulates no restrictions for the length of stay for visitors.</w:t>
      </w:r>
      <w:r w:rsidR="00DE59BC" w:rsidRPr="00325F83">
        <w:rPr>
          <w:rFonts w:ascii="Times New Roman" w:hAnsi="Times New Roman" w:cs="Times New Roman"/>
          <w:sz w:val="24"/>
          <w:szCs w:val="24"/>
        </w:rPr>
        <w:t xml:space="preserve"> It is known that unrestricted visiting time</w:t>
      </w:r>
      <w:r w:rsidR="00C0664D" w:rsidRPr="00325F83">
        <w:rPr>
          <w:rFonts w:ascii="Times New Roman" w:hAnsi="Times New Roman" w:cs="Times New Roman"/>
          <w:sz w:val="24"/>
          <w:szCs w:val="24"/>
        </w:rPr>
        <w:t>s</w:t>
      </w:r>
      <w:r w:rsidR="00DE59BC" w:rsidRPr="00325F83">
        <w:rPr>
          <w:rFonts w:ascii="Times New Roman" w:hAnsi="Times New Roman" w:cs="Times New Roman"/>
          <w:sz w:val="24"/>
          <w:szCs w:val="24"/>
        </w:rPr>
        <w:t xml:space="preserve"> </w:t>
      </w:r>
      <w:r w:rsidR="00615D48" w:rsidRPr="00325F83">
        <w:rPr>
          <w:rFonts w:ascii="Times New Roman" w:hAnsi="Times New Roman" w:cs="Times New Roman"/>
          <w:sz w:val="24"/>
          <w:szCs w:val="24"/>
        </w:rPr>
        <w:t>can</w:t>
      </w:r>
      <w:r w:rsidR="00DE59BC" w:rsidRPr="00325F83">
        <w:rPr>
          <w:rFonts w:ascii="Times New Roman" w:hAnsi="Times New Roman" w:cs="Times New Roman"/>
          <w:sz w:val="24"/>
          <w:szCs w:val="24"/>
        </w:rPr>
        <w:t xml:space="preserve"> be beneficial</w:t>
      </w:r>
      <w:r w:rsidR="00477595" w:rsidRPr="00325F83">
        <w:rPr>
          <w:rFonts w:ascii="Times New Roman" w:hAnsi="Times New Roman" w:cs="Times New Roman"/>
          <w:sz w:val="24"/>
          <w:szCs w:val="24"/>
        </w:rPr>
        <w:t xml:space="preserve"> for a patient</w:t>
      </w:r>
      <w:r w:rsidR="00DE59BC" w:rsidRPr="00325F83">
        <w:rPr>
          <w:rFonts w:ascii="Times New Roman" w:hAnsi="Times New Roman" w:cs="Times New Roman"/>
          <w:sz w:val="24"/>
          <w:szCs w:val="24"/>
        </w:rPr>
        <w:t>.</w:t>
      </w:r>
      <w:r w:rsidR="0072290C" w:rsidRPr="00325F83">
        <w:rPr>
          <w:rFonts w:ascii="Times New Roman" w:hAnsi="Times New Roman" w:cs="Times New Roman"/>
          <w:sz w:val="24"/>
          <w:szCs w:val="24"/>
        </w:rPr>
        <w:t xml:space="preserve"> Visits </w:t>
      </w:r>
      <w:r w:rsidR="004B3431" w:rsidRPr="00325F83">
        <w:rPr>
          <w:rFonts w:ascii="Times New Roman" w:hAnsi="Times New Roman" w:cs="Times New Roman"/>
          <w:sz w:val="24"/>
          <w:szCs w:val="24"/>
        </w:rPr>
        <w:t>regularly</w:t>
      </w:r>
      <w:r w:rsidR="0072290C" w:rsidRPr="00325F83">
        <w:rPr>
          <w:rFonts w:ascii="Times New Roman" w:hAnsi="Times New Roman" w:cs="Times New Roman"/>
          <w:sz w:val="24"/>
          <w:szCs w:val="24"/>
        </w:rPr>
        <w:t xml:space="preserve"> could help in reassuring</w:t>
      </w:r>
      <w:r w:rsidR="004B3431" w:rsidRPr="00325F83">
        <w:rPr>
          <w:rFonts w:ascii="Times New Roman" w:hAnsi="Times New Roman" w:cs="Times New Roman"/>
          <w:sz w:val="24"/>
          <w:szCs w:val="24"/>
        </w:rPr>
        <w:t xml:space="preserve"> a</w:t>
      </w:r>
      <w:r w:rsidR="0072290C" w:rsidRPr="00325F83">
        <w:rPr>
          <w:rFonts w:ascii="Times New Roman" w:hAnsi="Times New Roman" w:cs="Times New Roman"/>
          <w:sz w:val="24"/>
          <w:szCs w:val="24"/>
        </w:rPr>
        <w:t xml:space="preserve"> patient during a lengthy stay in an unacquainted and worrying environment.</w:t>
      </w:r>
      <w:r w:rsidR="00DE59BC" w:rsidRPr="00325F83">
        <w:rPr>
          <w:rFonts w:ascii="Times New Roman" w:hAnsi="Times New Roman" w:cs="Times New Roman"/>
          <w:sz w:val="24"/>
          <w:szCs w:val="24"/>
        </w:rPr>
        <w:t xml:space="preserve"> </w:t>
      </w:r>
      <w:r w:rsidR="00DA624A" w:rsidRPr="00325F83">
        <w:rPr>
          <w:rFonts w:ascii="Times New Roman" w:hAnsi="Times New Roman" w:cs="Times New Roman"/>
          <w:sz w:val="24"/>
          <w:szCs w:val="24"/>
        </w:rPr>
        <w:t xml:space="preserve">Another paradigm in </w:t>
      </w:r>
      <w:r w:rsidR="00844CD6" w:rsidRPr="00325F83">
        <w:rPr>
          <w:rFonts w:ascii="Times New Roman" w:hAnsi="Times New Roman" w:cs="Times New Roman"/>
          <w:sz w:val="24"/>
          <w:szCs w:val="24"/>
        </w:rPr>
        <w:t>PFC</w:t>
      </w:r>
      <w:r w:rsidR="00DA624A" w:rsidRPr="00325F83">
        <w:rPr>
          <w:rFonts w:ascii="Times New Roman" w:hAnsi="Times New Roman" w:cs="Times New Roman"/>
          <w:sz w:val="24"/>
          <w:szCs w:val="24"/>
        </w:rPr>
        <w:t xml:space="preserve"> was</w:t>
      </w:r>
      <w:r w:rsidR="00844CD6" w:rsidRPr="00325F83">
        <w:rPr>
          <w:rFonts w:ascii="Times New Roman" w:hAnsi="Times New Roman" w:cs="Times New Roman"/>
          <w:sz w:val="24"/>
          <w:szCs w:val="24"/>
        </w:rPr>
        <w:t xml:space="preserve"> when</w:t>
      </w:r>
      <w:r w:rsidR="00DA624A" w:rsidRPr="00325F83">
        <w:rPr>
          <w:rFonts w:ascii="Times New Roman" w:hAnsi="Times New Roman" w:cs="Times New Roman"/>
          <w:sz w:val="24"/>
          <w:szCs w:val="24"/>
        </w:rPr>
        <w:t xml:space="preserve"> hospitals allowed parents to sleep on the paediatric wards.</w:t>
      </w:r>
      <w:r w:rsidR="0010593B">
        <w:rPr>
          <w:rFonts w:ascii="Times New Roman" w:hAnsi="Times New Roman" w:cs="Times New Roman"/>
          <w:sz w:val="24"/>
          <w:szCs w:val="24"/>
        </w:rPr>
        <w:t xml:space="preserve"> </w:t>
      </w:r>
      <w:r w:rsidR="00B7169E" w:rsidRPr="00325F83">
        <w:rPr>
          <w:rFonts w:ascii="Times New Roman" w:hAnsi="Times New Roman" w:cs="Times New Roman"/>
          <w:sz w:val="24"/>
          <w:szCs w:val="24"/>
        </w:rPr>
        <w:t>Also, a</w:t>
      </w:r>
      <w:r w:rsidR="001A7F96" w:rsidRPr="00325F83">
        <w:rPr>
          <w:rFonts w:ascii="Times New Roman" w:hAnsi="Times New Roman" w:cs="Times New Roman"/>
          <w:sz w:val="24"/>
          <w:szCs w:val="24"/>
        </w:rPr>
        <w:t xml:space="preserve">dvances </w:t>
      </w:r>
      <w:proofErr w:type="gramStart"/>
      <w:r w:rsidR="0041717A" w:rsidRPr="00325F83">
        <w:rPr>
          <w:rFonts w:ascii="Times New Roman" w:hAnsi="Times New Roman" w:cs="Times New Roman"/>
          <w:sz w:val="24"/>
          <w:szCs w:val="24"/>
        </w:rPr>
        <w:t>in regard to</w:t>
      </w:r>
      <w:proofErr w:type="gramEnd"/>
      <w:r w:rsidR="001A7F96" w:rsidRPr="00325F83">
        <w:rPr>
          <w:rFonts w:ascii="Times New Roman" w:hAnsi="Times New Roman" w:cs="Times New Roman"/>
          <w:sz w:val="24"/>
          <w:szCs w:val="24"/>
        </w:rPr>
        <w:t xml:space="preserve"> anxiety, depression and </w:t>
      </w:r>
      <w:r w:rsidR="00D8704D" w:rsidRPr="00325F83">
        <w:rPr>
          <w:rFonts w:ascii="Times New Roman" w:hAnsi="Times New Roman" w:cs="Times New Roman"/>
          <w:sz w:val="24"/>
          <w:szCs w:val="24"/>
        </w:rPr>
        <w:t xml:space="preserve">improvements of moods have been </w:t>
      </w:r>
      <w:r w:rsidR="00D8704D" w:rsidRPr="00325F83">
        <w:rPr>
          <w:rFonts w:ascii="Times New Roman" w:hAnsi="Times New Roman" w:cs="Times New Roman"/>
          <w:sz w:val="24"/>
          <w:szCs w:val="24"/>
        </w:rPr>
        <w:lastRenderedPageBreak/>
        <w:t>established when visiting hours are not restricted</w:t>
      </w:r>
      <w:r w:rsidR="001914F1" w:rsidRPr="00325F83">
        <w:rPr>
          <w:rFonts w:ascii="Times New Roman" w:hAnsi="Times New Roman" w:cs="Times New Roman"/>
          <w:sz w:val="24"/>
          <w:szCs w:val="24"/>
        </w:rPr>
        <w:t xml:space="preserve"> and </w:t>
      </w:r>
      <w:r w:rsidR="00F57E59" w:rsidRPr="00325F83">
        <w:rPr>
          <w:rFonts w:ascii="Times New Roman" w:hAnsi="Times New Roman" w:cs="Times New Roman"/>
          <w:sz w:val="24"/>
          <w:szCs w:val="24"/>
        </w:rPr>
        <w:t>it has been known to decrease</w:t>
      </w:r>
      <w:r w:rsidR="00D8704D" w:rsidRPr="00325F83">
        <w:rPr>
          <w:rFonts w:ascii="Times New Roman" w:hAnsi="Times New Roman" w:cs="Times New Roman"/>
          <w:sz w:val="24"/>
          <w:szCs w:val="24"/>
        </w:rPr>
        <w:t xml:space="preserve"> </w:t>
      </w:r>
      <w:r w:rsidR="00F57E59" w:rsidRPr="00325F83">
        <w:rPr>
          <w:rFonts w:ascii="Times New Roman" w:hAnsi="Times New Roman" w:cs="Times New Roman"/>
          <w:sz w:val="24"/>
          <w:szCs w:val="24"/>
        </w:rPr>
        <w:t>cardiovascular difficulties in seriously ill individuals</w:t>
      </w:r>
      <w:r w:rsidR="00F205AA" w:rsidRPr="00325F83">
        <w:rPr>
          <w:rFonts w:ascii="Times New Roman" w:hAnsi="Times New Roman" w:cs="Times New Roman"/>
          <w:sz w:val="24"/>
          <w:szCs w:val="24"/>
        </w:rPr>
        <w:t xml:space="preserve"> </w:t>
      </w:r>
      <w:r w:rsidR="00F57E59" w:rsidRPr="00325F83">
        <w:rPr>
          <w:rFonts w:ascii="Times New Roman" w:hAnsi="Times New Roman" w:cs="Times New Roman"/>
          <w:sz w:val="24"/>
          <w:szCs w:val="24"/>
        </w:rPr>
        <w:t>(Hunter et al, 2010).</w:t>
      </w:r>
      <w:r w:rsidR="00F205AA" w:rsidRPr="00325F83">
        <w:rPr>
          <w:rFonts w:ascii="Times New Roman" w:hAnsi="Times New Roman" w:cs="Times New Roman"/>
          <w:sz w:val="24"/>
          <w:szCs w:val="24"/>
        </w:rPr>
        <w:t xml:space="preserve"> </w:t>
      </w:r>
    </w:p>
    <w:p w14:paraId="415DBBED" w14:textId="70883809" w:rsidR="00EB1D37" w:rsidRPr="00325F83" w:rsidRDefault="005A75E7"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The main</w:t>
      </w:r>
      <w:r w:rsidR="00741F41" w:rsidRPr="00325F83">
        <w:rPr>
          <w:rFonts w:ascii="Times New Roman" w:hAnsi="Times New Roman" w:cs="Times New Roman"/>
          <w:sz w:val="24"/>
          <w:szCs w:val="24"/>
        </w:rPr>
        <w:t xml:space="preserve"> issue </w:t>
      </w:r>
      <w:r w:rsidR="00325F83" w:rsidRPr="00325F83">
        <w:rPr>
          <w:rFonts w:ascii="Times New Roman" w:hAnsi="Times New Roman" w:cs="Times New Roman"/>
          <w:sz w:val="24"/>
          <w:szCs w:val="24"/>
        </w:rPr>
        <w:t>in regard to</w:t>
      </w:r>
      <w:r w:rsidR="00741F41" w:rsidRPr="00325F83">
        <w:rPr>
          <w:rFonts w:ascii="Times New Roman" w:hAnsi="Times New Roman" w:cs="Times New Roman"/>
          <w:sz w:val="24"/>
          <w:szCs w:val="24"/>
        </w:rPr>
        <w:t xml:space="preserve"> </w:t>
      </w:r>
      <w:r w:rsidR="003D63B6" w:rsidRPr="00325F83">
        <w:rPr>
          <w:rFonts w:ascii="Times New Roman" w:hAnsi="Times New Roman" w:cs="Times New Roman"/>
          <w:sz w:val="24"/>
          <w:szCs w:val="24"/>
        </w:rPr>
        <w:t>PFC</w:t>
      </w:r>
      <w:r w:rsidR="00741F41" w:rsidRPr="00325F83">
        <w:rPr>
          <w:rFonts w:ascii="Times New Roman" w:hAnsi="Times New Roman" w:cs="Times New Roman"/>
          <w:sz w:val="24"/>
          <w:szCs w:val="24"/>
        </w:rPr>
        <w:t xml:space="preserve"> </w:t>
      </w:r>
      <w:r w:rsidR="00EB1D37" w:rsidRPr="00325F83">
        <w:rPr>
          <w:rFonts w:ascii="Times New Roman" w:hAnsi="Times New Roman" w:cs="Times New Roman"/>
          <w:sz w:val="24"/>
          <w:szCs w:val="24"/>
        </w:rPr>
        <w:t xml:space="preserve">is the shortage of staff, this causes </w:t>
      </w:r>
      <w:r w:rsidR="0077314D" w:rsidRPr="00325F83">
        <w:rPr>
          <w:rFonts w:ascii="Times New Roman" w:hAnsi="Times New Roman" w:cs="Times New Roman"/>
          <w:sz w:val="24"/>
          <w:szCs w:val="24"/>
        </w:rPr>
        <w:t>little</w:t>
      </w:r>
      <w:r w:rsidR="00EB1D37" w:rsidRPr="00325F83">
        <w:rPr>
          <w:rFonts w:ascii="Times New Roman" w:hAnsi="Times New Roman" w:cs="Times New Roman"/>
          <w:sz w:val="24"/>
          <w:szCs w:val="24"/>
        </w:rPr>
        <w:t xml:space="preserve"> time for </w:t>
      </w:r>
      <w:r w:rsidR="003D63B6" w:rsidRPr="00325F83">
        <w:rPr>
          <w:rFonts w:ascii="Times New Roman" w:hAnsi="Times New Roman" w:cs="Times New Roman"/>
          <w:sz w:val="24"/>
          <w:szCs w:val="24"/>
        </w:rPr>
        <w:t>PFC</w:t>
      </w:r>
      <w:r w:rsidR="00EB1D37" w:rsidRPr="00325F83">
        <w:rPr>
          <w:rFonts w:ascii="Times New Roman" w:hAnsi="Times New Roman" w:cs="Times New Roman"/>
          <w:sz w:val="24"/>
          <w:szCs w:val="24"/>
        </w:rPr>
        <w:t xml:space="preserve">. Pelzang (2010) states that </w:t>
      </w:r>
      <w:r w:rsidRPr="00325F83">
        <w:rPr>
          <w:rFonts w:ascii="Times New Roman" w:hAnsi="Times New Roman" w:cs="Times New Roman"/>
          <w:sz w:val="24"/>
          <w:szCs w:val="24"/>
        </w:rPr>
        <w:t xml:space="preserve">staff </w:t>
      </w:r>
      <w:r w:rsidR="00EB1D37" w:rsidRPr="00325F83">
        <w:rPr>
          <w:rFonts w:ascii="Times New Roman" w:hAnsi="Times New Roman" w:cs="Times New Roman"/>
          <w:sz w:val="24"/>
          <w:szCs w:val="24"/>
        </w:rPr>
        <w:t>shortage</w:t>
      </w:r>
      <w:r w:rsidRPr="00325F83">
        <w:rPr>
          <w:rFonts w:ascii="Times New Roman" w:hAnsi="Times New Roman" w:cs="Times New Roman"/>
          <w:sz w:val="24"/>
          <w:szCs w:val="24"/>
        </w:rPr>
        <w:t>s</w:t>
      </w:r>
      <w:r w:rsidR="00EB1D37" w:rsidRPr="00325F83">
        <w:rPr>
          <w:rFonts w:ascii="Times New Roman" w:hAnsi="Times New Roman" w:cs="Times New Roman"/>
          <w:sz w:val="24"/>
          <w:szCs w:val="24"/>
        </w:rPr>
        <w:t xml:space="preserve"> </w:t>
      </w:r>
      <w:r w:rsidRPr="00325F83">
        <w:rPr>
          <w:rFonts w:ascii="Times New Roman" w:hAnsi="Times New Roman" w:cs="Times New Roman"/>
          <w:sz w:val="24"/>
          <w:szCs w:val="24"/>
        </w:rPr>
        <w:t>are</w:t>
      </w:r>
      <w:r w:rsidR="00EB1D37" w:rsidRPr="00325F83">
        <w:rPr>
          <w:rFonts w:ascii="Times New Roman" w:hAnsi="Times New Roman" w:cs="Times New Roman"/>
          <w:sz w:val="24"/>
          <w:szCs w:val="24"/>
        </w:rPr>
        <w:t xml:space="preserve"> one of the key obstacles of providing</w:t>
      </w:r>
      <w:r w:rsidR="003974ED" w:rsidRPr="00325F83">
        <w:rPr>
          <w:rFonts w:ascii="Times New Roman" w:hAnsi="Times New Roman" w:cs="Times New Roman"/>
          <w:sz w:val="24"/>
          <w:szCs w:val="24"/>
        </w:rPr>
        <w:t xml:space="preserve"> good </w:t>
      </w:r>
      <w:r w:rsidR="003D63B6" w:rsidRPr="00325F83">
        <w:rPr>
          <w:rFonts w:ascii="Times New Roman" w:hAnsi="Times New Roman" w:cs="Times New Roman"/>
          <w:sz w:val="24"/>
          <w:szCs w:val="24"/>
        </w:rPr>
        <w:t>PFC</w:t>
      </w:r>
      <w:r w:rsidR="003B0B42" w:rsidRPr="00325F83">
        <w:rPr>
          <w:rFonts w:ascii="Times New Roman" w:hAnsi="Times New Roman" w:cs="Times New Roman"/>
          <w:sz w:val="24"/>
          <w:szCs w:val="24"/>
        </w:rPr>
        <w:t xml:space="preserve">. Dunn (2003) cited in </w:t>
      </w:r>
      <w:bookmarkStart w:id="4" w:name="_Hlk531343400"/>
      <w:r w:rsidR="003B0B42" w:rsidRPr="00325F83">
        <w:rPr>
          <w:rFonts w:ascii="Times New Roman" w:hAnsi="Times New Roman" w:cs="Times New Roman"/>
          <w:sz w:val="24"/>
          <w:szCs w:val="24"/>
        </w:rPr>
        <w:t xml:space="preserve">Pelzang (2010) </w:t>
      </w:r>
      <w:bookmarkEnd w:id="4"/>
      <w:r w:rsidR="003B0B42" w:rsidRPr="00325F83">
        <w:rPr>
          <w:rFonts w:ascii="Times New Roman" w:hAnsi="Times New Roman" w:cs="Times New Roman"/>
          <w:sz w:val="24"/>
          <w:szCs w:val="24"/>
        </w:rPr>
        <w:t xml:space="preserve">the </w:t>
      </w:r>
      <w:r w:rsidR="00A35CC2" w:rsidRPr="00325F83">
        <w:rPr>
          <w:rFonts w:ascii="Times New Roman" w:hAnsi="Times New Roman" w:cs="Times New Roman"/>
          <w:sz w:val="24"/>
          <w:szCs w:val="24"/>
        </w:rPr>
        <w:t>lack</w:t>
      </w:r>
      <w:r w:rsidR="003B0B42" w:rsidRPr="00325F83">
        <w:rPr>
          <w:rFonts w:ascii="Times New Roman" w:hAnsi="Times New Roman" w:cs="Times New Roman"/>
          <w:sz w:val="24"/>
          <w:szCs w:val="24"/>
        </w:rPr>
        <w:t xml:space="preserve"> of time, motivation and knowledge </w:t>
      </w:r>
      <w:r w:rsidR="002E1FCA" w:rsidRPr="00325F83">
        <w:rPr>
          <w:rFonts w:ascii="Times New Roman" w:hAnsi="Times New Roman" w:cs="Times New Roman"/>
          <w:sz w:val="24"/>
          <w:szCs w:val="24"/>
        </w:rPr>
        <w:t xml:space="preserve">produces barriers to </w:t>
      </w:r>
      <w:r w:rsidR="003D63B6" w:rsidRPr="00325F83">
        <w:rPr>
          <w:rFonts w:ascii="Times New Roman" w:hAnsi="Times New Roman" w:cs="Times New Roman"/>
          <w:sz w:val="24"/>
          <w:szCs w:val="24"/>
        </w:rPr>
        <w:t>PFC</w:t>
      </w:r>
      <w:r w:rsidR="002E1FCA" w:rsidRPr="00325F83">
        <w:rPr>
          <w:rFonts w:ascii="Times New Roman" w:hAnsi="Times New Roman" w:cs="Times New Roman"/>
          <w:sz w:val="24"/>
          <w:szCs w:val="24"/>
        </w:rPr>
        <w:t>. Staff are usually overrun and time limited</w:t>
      </w:r>
      <w:r w:rsidR="00A35CC2" w:rsidRPr="00325F83">
        <w:rPr>
          <w:rFonts w:ascii="Times New Roman" w:hAnsi="Times New Roman" w:cs="Times New Roman"/>
          <w:sz w:val="24"/>
          <w:szCs w:val="24"/>
        </w:rPr>
        <w:t>.</w:t>
      </w:r>
      <w:r w:rsidR="002E1FCA" w:rsidRPr="00325F83">
        <w:rPr>
          <w:rFonts w:ascii="Times New Roman" w:hAnsi="Times New Roman" w:cs="Times New Roman"/>
          <w:sz w:val="24"/>
          <w:szCs w:val="24"/>
        </w:rPr>
        <w:t xml:space="preserve"> </w:t>
      </w:r>
      <w:r w:rsidR="00A35CC2" w:rsidRPr="00325F83">
        <w:rPr>
          <w:rFonts w:ascii="Times New Roman" w:hAnsi="Times New Roman" w:cs="Times New Roman"/>
          <w:sz w:val="24"/>
          <w:szCs w:val="24"/>
        </w:rPr>
        <w:t>E</w:t>
      </w:r>
      <w:r w:rsidR="002E1FCA" w:rsidRPr="00325F83">
        <w:rPr>
          <w:rFonts w:ascii="Times New Roman" w:hAnsi="Times New Roman" w:cs="Times New Roman"/>
          <w:sz w:val="24"/>
          <w:szCs w:val="24"/>
        </w:rPr>
        <w:t xml:space="preserve">ven </w:t>
      </w:r>
      <w:r w:rsidR="00A35CC2" w:rsidRPr="00325F83">
        <w:rPr>
          <w:rFonts w:ascii="Times New Roman" w:hAnsi="Times New Roman" w:cs="Times New Roman"/>
          <w:sz w:val="24"/>
          <w:szCs w:val="24"/>
        </w:rPr>
        <w:t>having</w:t>
      </w:r>
      <w:r w:rsidR="002E1FCA" w:rsidRPr="00325F83">
        <w:rPr>
          <w:rFonts w:ascii="Times New Roman" w:hAnsi="Times New Roman" w:cs="Times New Roman"/>
          <w:sz w:val="24"/>
          <w:szCs w:val="24"/>
        </w:rPr>
        <w:t xml:space="preserve"> time to sit with a patient will be rushed and </w:t>
      </w:r>
      <w:r w:rsidR="00A35CC2" w:rsidRPr="00325F83">
        <w:rPr>
          <w:rFonts w:ascii="Times New Roman" w:hAnsi="Times New Roman" w:cs="Times New Roman"/>
          <w:sz w:val="24"/>
          <w:szCs w:val="24"/>
        </w:rPr>
        <w:t xml:space="preserve">gives insufficient </w:t>
      </w:r>
      <w:r w:rsidR="002E1FCA" w:rsidRPr="00325F83">
        <w:rPr>
          <w:rFonts w:ascii="Times New Roman" w:hAnsi="Times New Roman" w:cs="Times New Roman"/>
          <w:sz w:val="24"/>
          <w:szCs w:val="24"/>
        </w:rPr>
        <w:t xml:space="preserve">time to </w:t>
      </w:r>
      <w:r w:rsidR="00A35CC2" w:rsidRPr="00325F83">
        <w:rPr>
          <w:rFonts w:ascii="Times New Roman" w:hAnsi="Times New Roman" w:cs="Times New Roman"/>
          <w:sz w:val="24"/>
          <w:szCs w:val="24"/>
        </w:rPr>
        <w:t>discuss</w:t>
      </w:r>
      <w:r w:rsidR="002E1FCA" w:rsidRPr="00325F83">
        <w:rPr>
          <w:rFonts w:ascii="Times New Roman" w:hAnsi="Times New Roman" w:cs="Times New Roman"/>
          <w:sz w:val="24"/>
          <w:szCs w:val="24"/>
        </w:rPr>
        <w:t xml:space="preserve"> concerns about their treatment. A lack of health care professionals</w:t>
      </w:r>
      <w:r w:rsidR="00D52960" w:rsidRPr="00325F83">
        <w:rPr>
          <w:rFonts w:ascii="Times New Roman" w:hAnsi="Times New Roman" w:cs="Times New Roman"/>
          <w:sz w:val="24"/>
          <w:szCs w:val="24"/>
        </w:rPr>
        <w:t xml:space="preserve"> can lead to many routines being disrupted and encourages a lack of understanding between patients and staff, a patient may feel hopeless when having to explain themselves </w:t>
      </w:r>
      <w:r w:rsidR="0041717A" w:rsidRPr="00325F83">
        <w:rPr>
          <w:rFonts w:ascii="Times New Roman" w:hAnsi="Times New Roman" w:cs="Times New Roman"/>
          <w:sz w:val="24"/>
          <w:szCs w:val="24"/>
        </w:rPr>
        <w:t>every day</w:t>
      </w:r>
      <w:r w:rsidR="00D52960" w:rsidRPr="00325F83">
        <w:rPr>
          <w:rFonts w:ascii="Times New Roman" w:hAnsi="Times New Roman" w:cs="Times New Roman"/>
          <w:sz w:val="24"/>
          <w:szCs w:val="24"/>
        </w:rPr>
        <w:t xml:space="preserve"> to someone new or an agency staff member, knowing that they will be gone in a few hours. This can cause lack of motivation and trust between staff and their patients. </w:t>
      </w:r>
      <w:r w:rsidR="009941D4" w:rsidRPr="00325F83">
        <w:rPr>
          <w:rFonts w:ascii="Times New Roman" w:hAnsi="Times New Roman" w:cs="Times New Roman"/>
          <w:sz w:val="24"/>
          <w:szCs w:val="24"/>
        </w:rPr>
        <w:t xml:space="preserve">In some practices where </w:t>
      </w:r>
      <w:r w:rsidR="003D63B6" w:rsidRPr="00325F83">
        <w:rPr>
          <w:rFonts w:ascii="Times New Roman" w:hAnsi="Times New Roman" w:cs="Times New Roman"/>
          <w:sz w:val="24"/>
          <w:szCs w:val="24"/>
        </w:rPr>
        <w:t>PFC</w:t>
      </w:r>
      <w:r w:rsidR="009941D4" w:rsidRPr="00325F83">
        <w:rPr>
          <w:rFonts w:ascii="Times New Roman" w:hAnsi="Times New Roman" w:cs="Times New Roman"/>
          <w:sz w:val="24"/>
          <w:szCs w:val="24"/>
        </w:rPr>
        <w:t xml:space="preserve"> is high priority, even then h</w:t>
      </w:r>
      <w:r w:rsidR="004E0570" w:rsidRPr="00325F83">
        <w:rPr>
          <w:rFonts w:ascii="Times New Roman" w:hAnsi="Times New Roman" w:cs="Times New Roman"/>
          <w:sz w:val="24"/>
          <w:szCs w:val="24"/>
        </w:rPr>
        <w:t xml:space="preserve">ealth care professionals find it difficult to </w:t>
      </w:r>
      <w:r w:rsidR="009941D4" w:rsidRPr="00325F83">
        <w:rPr>
          <w:rFonts w:ascii="Times New Roman" w:hAnsi="Times New Roman" w:cs="Times New Roman"/>
          <w:sz w:val="24"/>
          <w:szCs w:val="24"/>
        </w:rPr>
        <w:t>ensure that all physical and emotional support is valued and seen to for reasons of lack of time and lack of staff.</w:t>
      </w:r>
      <w:r w:rsidR="00C0664D" w:rsidRPr="00325F83">
        <w:rPr>
          <w:rFonts w:ascii="Times New Roman" w:hAnsi="Times New Roman" w:cs="Times New Roman"/>
          <w:sz w:val="24"/>
          <w:szCs w:val="24"/>
        </w:rPr>
        <w:t xml:space="preserve"> </w:t>
      </w:r>
    </w:p>
    <w:p w14:paraId="41AD3953" w14:textId="7D3787BB" w:rsidR="002A54A0" w:rsidRPr="00325F83" w:rsidRDefault="00293634"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Cost can also cause a great barrier for </w:t>
      </w:r>
      <w:r w:rsidR="003D63B6" w:rsidRPr="00325F83">
        <w:rPr>
          <w:rFonts w:ascii="Times New Roman" w:hAnsi="Times New Roman" w:cs="Times New Roman"/>
          <w:sz w:val="24"/>
          <w:szCs w:val="24"/>
        </w:rPr>
        <w:t>PFC</w:t>
      </w:r>
      <w:r w:rsidRPr="00325F83">
        <w:rPr>
          <w:rFonts w:ascii="Times New Roman" w:hAnsi="Times New Roman" w:cs="Times New Roman"/>
          <w:sz w:val="24"/>
          <w:szCs w:val="24"/>
        </w:rPr>
        <w:t xml:space="preserve">, one main reason for implementing </w:t>
      </w:r>
      <w:r w:rsidR="003D63B6" w:rsidRPr="00325F83">
        <w:rPr>
          <w:rFonts w:ascii="Times New Roman" w:hAnsi="Times New Roman" w:cs="Times New Roman"/>
          <w:sz w:val="24"/>
          <w:szCs w:val="24"/>
        </w:rPr>
        <w:t>PFC</w:t>
      </w:r>
      <w:r w:rsidRPr="00325F83">
        <w:rPr>
          <w:rFonts w:ascii="Times New Roman" w:hAnsi="Times New Roman" w:cs="Times New Roman"/>
          <w:sz w:val="24"/>
          <w:szCs w:val="24"/>
        </w:rPr>
        <w:t xml:space="preserve"> is to deliver improved clinical results and </w:t>
      </w:r>
      <w:r w:rsidR="00B84684" w:rsidRPr="00325F83">
        <w:rPr>
          <w:rFonts w:ascii="Times New Roman" w:hAnsi="Times New Roman" w:cs="Times New Roman"/>
          <w:sz w:val="24"/>
          <w:szCs w:val="24"/>
        </w:rPr>
        <w:t>lessen the cost of individuals treatments (Stone, 2008 cited in Pelzang 2010). Recent evidence regarding the benefits of cost</w:t>
      </w:r>
      <w:r w:rsidR="001612A3" w:rsidRPr="00325F83">
        <w:rPr>
          <w:rFonts w:ascii="Times New Roman" w:hAnsi="Times New Roman" w:cs="Times New Roman"/>
          <w:sz w:val="24"/>
          <w:szCs w:val="24"/>
        </w:rPr>
        <w:t>-</w:t>
      </w:r>
      <w:r w:rsidR="00B84684" w:rsidRPr="00325F83">
        <w:rPr>
          <w:rFonts w:ascii="Times New Roman" w:hAnsi="Times New Roman" w:cs="Times New Roman"/>
          <w:sz w:val="24"/>
          <w:szCs w:val="24"/>
        </w:rPr>
        <w:t xml:space="preserve">effective practice does not meet the expectations of being </w:t>
      </w:r>
      <w:r w:rsidR="00941165" w:rsidRPr="00325F83">
        <w:rPr>
          <w:rFonts w:ascii="Times New Roman" w:hAnsi="Times New Roman" w:cs="Times New Roman"/>
          <w:sz w:val="24"/>
          <w:szCs w:val="24"/>
        </w:rPr>
        <w:t>extensive</w:t>
      </w:r>
      <w:r w:rsidR="00B84684" w:rsidRPr="00325F83">
        <w:rPr>
          <w:rFonts w:ascii="Times New Roman" w:hAnsi="Times New Roman" w:cs="Times New Roman"/>
          <w:sz w:val="24"/>
          <w:szCs w:val="24"/>
        </w:rPr>
        <w:t xml:space="preserve"> and </w:t>
      </w:r>
      <w:r w:rsidR="00941165" w:rsidRPr="00325F83">
        <w:rPr>
          <w:rFonts w:ascii="Times New Roman" w:hAnsi="Times New Roman" w:cs="Times New Roman"/>
          <w:sz w:val="24"/>
          <w:szCs w:val="24"/>
        </w:rPr>
        <w:t xml:space="preserve">convincing </w:t>
      </w:r>
      <w:r w:rsidR="0041717A" w:rsidRPr="00325F83">
        <w:rPr>
          <w:rFonts w:ascii="Times New Roman" w:hAnsi="Times New Roman" w:cs="Times New Roman"/>
          <w:sz w:val="24"/>
          <w:szCs w:val="24"/>
        </w:rPr>
        <w:t>in regard to</w:t>
      </w:r>
      <w:r w:rsidR="00941165" w:rsidRPr="00325F83">
        <w:rPr>
          <w:rFonts w:ascii="Times New Roman" w:hAnsi="Times New Roman" w:cs="Times New Roman"/>
          <w:sz w:val="24"/>
          <w:szCs w:val="24"/>
        </w:rPr>
        <w:t xml:space="preserve"> saving costs. However</w:t>
      </w:r>
      <w:r w:rsidR="001612A3" w:rsidRPr="00325F83">
        <w:rPr>
          <w:rFonts w:ascii="Times New Roman" w:hAnsi="Times New Roman" w:cs="Times New Roman"/>
          <w:sz w:val="24"/>
          <w:szCs w:val="24"/>
        </w:rPr>
        <w:t>,</w:t>
      </w:r>
      <w:r w:rsidR="00941165" w:rsidRPr="00325F83">
        <w:rPr>
          <w:rFonts w:ascii="Times New Roman" w:hAnsi="Times New Roman" w:cs="Times New Roman"/>
          <w:sz w:val="24"/>
          <w:szCs w:val="24"/>
        </w:rPr>
        <w:t xml:space="preserve"> the indication of </w:t>
      </w:r>
      <w:r w:rsidR="003D63B6" w:rsidRPr="00325F83">
        <w:rPr>
          <w:rFonts w:ascii="Times New Roman" w:hAnsi="Times New Roman" w:cs="Times New Roman"/>
          <w:sz w:val="24"/>
          <w:szCs w:val="24"/>
        </w:rPr>
        <w:t>PFC</w:t>
      </w:r>
      <w:r w:rsidR="00941165" w:rsidRPr="00325F83">
        <w:rPr>
          <w:rFonts w:ascii="Times New Roman" w:hAnsi="Times New Roman" w:cs="Times New Roman"/>
          <w:sz w:val="24"/>
          <w:szCs w:val="24"/>
        </w:rPr>
        <w:t xml:space="preserve"> shows that it offers improved clinical results and health cost management</w:t>
      </w:r>
      <w:r w:rsidR="009F37F4" w:rsidRPr="00325F83">
        <w:rPr>
          <w:rFonts w:ascii="Times New Roman" w:hAnsi="Times New Roman" w:cs="Times New Roman"/>
          <w:sz w:val="24"/>
          <w:szCs w:val="24"/>
        </w:rPr>
        <w:t xml:space="preserve"> (Bezold, 2005; Stone 2008 cited in Pelzang, 2010). Contemporary revisions of cost issues within </w:t>
      </w:r>
      <w:r w:rsidR="003D63B6" w:rsidRPr="00325F83">
        <w:rPr>
          <w:rFonts w:ascii="Times New Roman" w:hAnsi="Times New Roman" w:cs="Times New Roman"/>
          <w:sz w:val="24"/>
          <w:szCs w:val="24"/>
        </w:rPr>
        <w:t>PFC</w:t>
      </w:r>
      <w:r w:rsidR="009F37F4" w:rsidRPr="00325F83">
        <w:rPr>
          <w:rFonts w:ascii="Times New Roman" w:hAnsi="Times New Roman" w:cs="Times New Roman"/>
          <w:sz w:val="24"/>
          <w:szCs w:val="24"/>
        </w:rPr>
        <w:t xml:space="preserve"> </w:t>
      </w:r>
      <w:r w:rsidR="002A54A0" w:rsidRPr="00325F83">
        <w:rPr>
          <w:rFonts w:ascii="Times New Roman" w:hAnsi="Times New Roman" w:cs="Times New Roman"/>
          <w:sz w:val="24"/>
          <w:szCs w:val="24"/>
        </w:rPr>
        <w:t xml:space="preserve">united care route by </w:t>
      </w:r>
      <w:r w:rsidRPr="00325F83">
        <w:rPr>
          <w:rFonts w:ascii="Times New Roman" w:hAnsi="Times New Roman" w:cs="Times New Roman"/>
          <w:sz w:val="24"/>
          <w:szCs w:val="24"/>
        </w:rPr>
        <w:t>Olsson et al (2009) and Reid et al (2009)</w:t>
      </w:r>
      <w:r w:rsidR="002A54A0" w:rsidRPr="00325F83">
        <w:rPr>
          <w:rFonts w:ascii="Times New Roman" w:hAnsi="Times New Roman" w:cs="Times New Roman"/>
          <w:sz w:val="24"/>
          <w:szCs w:val="24"/>
        </w:rPr>
        <w:t xml:space="preserve"> cited in </w:t>
      </w:r>
      <w:bookmarkStart w:id="5" w:name="_Hlk531344991"/>
      <w:r w:rsidR="002A54A0" w:rsidRPr="00325F83">
        <w:rPr>
          <w:rFonts w:ascii="Times New Roman" w:hAnsi="Times New Roman" w:cs="Times New Roman"/>
          <w:sz w:val="24"/>
          <w:szCs w:val="24"/>
        </w:rPr>
        <w:t>Pelzang 2010</w:t>
      </w:r>
      <w:bookmarkEnd w:id="5"/>
      <w:r w:rsidR="002A54A0" w:rsidRPr="00325F83">
        <w:rPr>
          <w:rFonts w:ascii="Times New Roman" w:hAnsi="Times New Roman" w:cs="Times New Roman"/>
          <w:sz w:val="24"/>
          <w:szCs w:val="24"/>
        </w:rPr>
        <w:t>) discovered enhanced</w:t>
      </w:r>
      <w:r w:rsidR="00E55C9F" w:rsidRPr="00325F83">
        <w:rPr>
          <w:rFonts w:ascii="Times New Roman" w:hAnsi="Times New Roman" w:cs="Times New Roman"/>
          <w:sz w:val="24"/>
          <w:szCs w:val="24"/>
        </w:rPr>
        <w:t xml:space="preserve"> improvements in the outcomes of patient care and costs, resulting in a 40% decrease in the overall cost of care.</w:t>
      </w:r>
      <w:r w:rsidR="00FC6D87" w:rsidRPr="00325F83">
        <w:rPr>
          <w:rFonts w:ascii="Times New Roman" w:hAnsi="Times New Roman" w:cs="Times New Roman"/>
          <w:sz w:val="24"/>
          <w:szCs w:val="24"/>
        </w:rPr>
        <w:t xml:space="preserve"> Yet, recent issues of budgetary difficulties with teaching and employing health care professionals in large quantities has shown to be a massive </w:t>
      </w:r>
      <w:r w:rsidR="003B20BA" w:rsidRPr="00325F83">
        <w:rPr>
          <w:rFonts w:ascii="Times New Roman" w:hAnsi="Times New Roman" w:cs="Times New Roman"/>
          <w:sz w:val="24"/>
          <w:szCs w:val="24"/>
        </w:rPr>
        <w:t>problem</w:t>
      </w:r>
      <w:r w:rsidR="00FC6D87" w:rsidRPr="00325F83">
        <w:rPr>
          <w:rFonts w:ascii="Times New Roman" w:hAnsi="Times New Roman" w:cs="Times New Roman"/>
          <w:sz w:val="24"/>
          <w:szCs w:val="24"/>
        </w:rPr>
        <w:t xml:space="preserve"> </w:t>
      </w:r>
      <w:r w:rsidR="003B20BA" w:rsidRPr="00325F83">
        <w:rPr>
          <w:rFonts w:ascii="Times New Roman" w:hAnsi="Times New Roman" w:cs="Times New Roman"/>
          <w:sz w:val="24"/>
          <w:szCs w:val="24"/>
        </w:rPr>
        <w:t xml:space="preserve">in applying </w:t>
      </w:r>
      <w:r w:rsidR="003D63B6" w:rsidRPr="00325F83">
        <w:rPr>
          <w:rFonts w:ascii="Times New Roman" w:hAnsi="Times New Roman" w:cs="Times New Roman"/>
          <w:sz w:val="24"/>
          <w:szCs w:val="24"/>
        </w:rPr>
        <w:t>PFC</w:t>
      </w:r>
      <w:r w:rsidR="003B20BA" w:rsidRPr="00325F83">
        <w:rPr>
          <w:rFonts w:ascii="Times New Roman" w:hAnsi="Times New Roman" w:cs="Times New Roman"/>
          <w:sz w:val="24"/>
          <w:szCs w:val="24"/>
        </w:rPr>
        <w:t xml:space="preserve"> in healthcare organisations.</w:t>
      </w:r>
    </w:p>
    <w:p w14:paraId="10FBC86B" w14:textId="3F53F3F3" w:rsidR="003D779B" w:rsidRPr="00325F83" w:rsidRDefault="003F3657"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One of the issues that hospitals face is bed blocking, this is when elderly patients cannot be discharged home without a care package in place to support them or a place in a residential care home</w:t>
      </w:r>
      <w:r w:rsidR="003A4A14" w:rsidRPr="00325F83">
        <w:rPr>
          <w:rFonts w:ascii="Times New Roman" w:hAnsi="Times New Roman" w:cs="Times New Roman"/>
          <w:sz w:val="24"/>
          <w:szCs w:val="24"/>
        </w:rPr>
        <w:t xml:space="preserve"> </w:t>
      </w:r>
      <w:r w:rsidR="00450FF9" w:rsidRPr="00325F83">
        <w:rPr>
          <w:rFonts w:ascii="Times New Roman" w:hAnsi="Times New Roman" w:cs="Times New Roman"/>
          <w:sz w:val="24"/>
          <w:szCs w:val="24"/>
        </w:rPr>
        <w:t xml:space="preserve">(Rubin and Davies, 1975). </w:t>
      </w:r>
      <w:r w:rsidR="003A4A14" w:rsidRPr="00325F83">
        <w:rPr>
          <w:rFonts w:ascii="Times New Roman" w:hAnsi="Times New Roman" w:cs="Times New Roman"/>
          <w:sz w:val="24"/>
          <w:szCs w:val="24"/>
        </w:rPr>
        <w:t>Co</w:t>
      </w:r>
      <w:r w:rsidR="00897694">
        <w:rPr>
          <w:rFonts w:ascii="Times New Roman" w:hAnsi="Times New Roman" w:cs="Times New Roman"/>
          <w:sz w:val="24"/>
          <w:szCs w:val="24"/>
        </w:rPr>
        <w:t>-</w:t>
      </w:r>
      <w:r w:rsidR="003A4A14" w:rsidRPr="00325F83">
        <w:rPr>
          <w:rFonts w:ascii="Times New Roman" w:hAnsi="Times New Roman" w:cs="Times New Roman"/>
          <w:sz w:val="24"/>
          <w:szCs w:val="24"/>
        </w:rPr>
        <w:t xml:space="preserve">ordination and integration of care within a </w:t>
      </w:r>
      <w:r w:rsidR="0041717A" w:rsidRPr="00325F83">
        <w:rPr>
          <w:rFonts w:ascii="Times New Roman" w:hAnsi="Times New Roman" w:cs="Times New Roman"/>
          <w:sz w:val="24"/>
          <w:szCs w:val="24"/>
        </w:rPr>
        <w:t>multi-agency</w:t>
      </w:r>
      <w:r w:rsidR="003A4A14" w:rsidRPr="00325F83">
        <w:rPr>
          <w:rFonts w:ascii="Times New Roman" w:hAnsi="Times New Roman" w:cs="Times New Roman"/>
          <w:sz w:val="24"/>
          <w:szCs w:val="24"/>
        </w:rPr>
        <w:t xml:space="preserve"> approach is important to </w:t>
      </w:r>
      <w:r w:rsidR="00450FF9" w:rsidRPr="00325F83">
        <w:rPr>
          <w:rFonts w:ascii="Times New Roman" w:hAnsi="Times New Roman" w:cs="Times New Roman"/>
          <w:sz w:val="24"/>
          <w:szCs w:val="24"/>
        </w:rPr>
        <w:t>reduce the bed blocking issue. Multi</w:t>
      </w:r>
      <w:r w:rsidR="00897694">
        <w:rPr>
          <w:rFonts w:ascii="Times New Roman" w:hAnsi="Times New Roman" w:cs="Times New Roman"/>
          <w:sz w:val="24"/>
          <w:szCs w:val="24"/>
        </w:rPr>
        <w:t>-</w:t>
      </w:r>
      <w:r w:rsidR="00450FF9" w:rsidRPr="00325F83">
        <w:rPr>
          <w:rFonts w:ascii="Times New Roman" w:hAnsi="Times New Roman" w:cs="Times New Roman"/>
          <w:sz w:val="24"/>
          <w:szCs w:val="24"/>
        </w:rPr>
        <w:t xml:space="preserve">agency teams </w:t>
      </w:r>
      <w:r w:rsidR="00E83872" w:rsidRPr="00325F83">
        <w:rPr>
          <w:rFonts w:ascii="Times New Roman" w:hAnsi="Times New Roman" w:cs="Times New Roman"/>
          <w:sz w:val="24"/>
          <w:szCs w:val="24"/>
        </w:rPr>
        <w:t xml:space="preserve">need to </w:t>
      </w:r>
      <w:r w:rsidR="00450FF9" w:rsidRPr="00325F83">
        <w:rPr>
          <w:rFonts w:ascii="Times New Roman" w:hAnsi="Times New Roman" w:cs="Times New Roman"/>
          <w:sz w:val="24"/>
          <w:szCs w:val="24"/>
        </w:rPr>
        <w:t xml:space="preserve">work together </w:t>
      </w:r>
      <w:r w:rsidR="00024DFC" w:rsidRPr="00325F83">
        <w:rPr>
          <w:rFonts w:ascii="Times New Roman" w:hAnsi="Times New Roman" w:cs="Times New Roman"/>
          <w:sz w:val="24"/>
          <w:szCs w:val="24"/>
        </w:rPr>
        <w:t>to en</w:t>
      </w:r>
      <w:r w:rsidR="00E83872" w:rsidRPr="00325F83">
        <w:rPr>
          <w:rFonts w:ascii="Times New Roman" w:hAnsi="Times New Roman" w:cs="Times New Roman"/>
          <w:sz w:val="24"/>
          <w:szCs w:val="24"/>
        </w:rPr>
        <w:t>sur</w:t>
      </w:r>
      <w:r w:rsidR="00024DFC" w:rsidRPr="00325F83">
        <w:rPr>
          <w:rFonts w:ascii="Times New Roman" w:hAnsi="Times New Roman" w:cs="Times New Roman"/>
          <w:sz w:val="24"/>
          <w:szCs w:val="24"/>
        </w:rPr>
        <w:t xml:space="preserve">e </w:t>
      </w:r>
      <w:proofErr w:type="gramStart"/>
      <w:r w:rsidR="00E83872" w:rsidRPr="00325F83">
        <w:rPr>
          <w:rFonts w:ascii="Times New Roman" w:hAnsi="Times New Roman" w:cs="Times New Roman"/>
          <w:sz w:val="24"/>
          <w:szCs w:val="24"/>
        </w:rPr>
        <w:t>all of</w:t>
      </w:r>
      <w:proofErr w:type="gramEnd"/>
      <w:r w:rsidR="00E83872" w:rsidRPr="00325F83">
        <w:rPr>
          <w:rFonts w:ascii="Times New Roman" w:hAnsi="Times New Roman" w:cs="Times New Roman"/>
          <w:sz w:val="24"/>
          <w:szCs w:val="24"/>
        </w:rPr>
        <w:t xml:space="preserve"> the patients needs are met</w:t>
      </w:r>
      <w:r w:rsidR="00430051" w:rsidRPr="00325F83">
        <w:rPr>
          <w:rFonts w:ascii="Times New Roman" w:hAnsi="Times New Roman" w:cs="Times New Roman"/>
          <w:sz w:val="24"/>
          <w:szCs w:val="24"/>
        </w:rPr>
        <w:t xml:space="preserve"> and appropriate arrangements are in place when the patient is ready to be discharged and looked after in either their own home or another setting. </w:t>
      </w:r>
      <w:r w:rsidR="00E83872" w:rsidRPr="00325F83">
        <w:rPr>
          <w:rFonts w:ascii="Times New Roman" w:hAnsi="Times New Roman" w:cs="Times New Roman"/>
          <w:sz w:val="24"/>
          <w:szCs w:val="24"/>
        </w:rPr>
        <w:t xml:space="preserve"> </w:t>
      </w:r>
      <w:r w:rsidR="00430051" w:rsidRPr="00325F83">
        <w:rPr>
          <w:rFonts w:ascii="Times New Roman" w:hAnsi="Times New Roman" w:cs="Times New Roman"/>
          <w:sz w:val="24"/>
          <w:szCs w:val="24"/>
        </w:rPr>
        <w:t xml:space="preserve">(Manzano-Santaella, 2010). </w:t>
      </w:r>
      <w:r w:rsidR="004F0875" w:rsidRPr="00325F83">
        <w:rPr>
          <w:rFonts w:ascii="Times New Roman" w:hAnsi="Times New Roman" w:cs="Times New Roman"/>
          <w:sz w:val="24"/>
          <w:szCs w:val="24"/>
        </w:rPr>
        <w:t xml:space="preserve">Leighton </w:t>
      </w:r>
      <w:r w:rsidR="00A93C06" w:rsidRPr="00325F83">
        <w:rPr>
          <w:rFonts w:ascii="Times New Roman" w:hAnsi="Times New Roman" w:cs="Times New Roman"/>
          <w:sz w:val="24"/>
          <w:szCs w:val="24"/>
        </w:rPr>
        <w:t>(</w:t>
      </w:r>
      <w:r w:rsidR="004F0875" w:rsidRPr="00325F83">
        <w:rPr>
          <w:rFonts w:ascii="Times New Roman" w:hAnsi="Times New Roman" w:cs="Times New Roman"/>
          <w:sz w:val="24"/>
          <w:szCs w:val="24"/>
        </w:rPr>
        <w:t>2002</w:t>
      </w:r>
      <w:r w:rsidR="00A93C06" w:rsidRPr="00325F83">
        <w:rPr>
          <w:rFonts w:ascii="Times New Roman" w:hAnsi="Times New Roman" w:cs="Times New Roman"/>
          <w:sz w:val="24"/>
          <w:szCs w:val="24"/>
        </w:rPr>
        <w:t>)</w:t>
      </w:r>
      <w:r w:rsidR="004F0875" w:rsidRPr="00325F83">
        <w:rPr>
          <w:rFonts w:ascii="Times New Roman" w:hAnsi="Times New Roman" w:cs="Times New Roman"/>
          <w:sz w:val="24"/>
          <w:szCs w:val="24"/>
        </w:rPr>
        <w:t xml:space="preserve"> </w:t>
      </w:r>
      <w:r w:rsidR="00A93C06" w:rsidRPr="00325F83">
        <w:rPr>
          <w:rFonts w:ascii="Times New Roman" w:hAnsi="Times New Roman" w:cs="Times New Roman"/>
          <w:sz w:val="24"/>
          <w:szCs w:val="24"/>
        </w:rPr>
        <w:t xml:space="preserve">states that mental health patients may also be bed blocking, in mental health rehabilitation units and in providing </w:t>
      </w:r>
      <w:r w:rsidR="00530170" w:rsidRPr="00325F83">
        <w:rPr>
          <w:rFonts w:ascii="Times New Roman" w:hAnsi="Times New Roman" w:cs="Times New Roman"/>
          <w:sz w:val="24"/>
          <w:szCs w:val="24"/>
        </w:rPr>
        <w:t xml:space="preserve">individualised </w:t>
      </w:r>
      <w:r w:rsidR="003D63B6" w:rsidRPr="00325F83">
        <w:rPr>
          <w:rFonts w:ascii="Times New Roman" w:hAnsi="Times New Roman" w:cs="Times New Roman"/>
          <w:sz w:val="24"/>
          <w:szCs w:val="24"/>
        </w:rPr>
        <w:t>PFC</w:t>
      </w:r>
      <w:r w:rsidR="00A93C06" w:rsidRPr="00325F83">
        <w:rPr>
          <w:rFonts w:ascii="Times New Roman" w:hAnsi="Times New Roman" w:cs="Times New Roman"/>
          <w:sz w:val="24"/>
          <w:szCs w:val="24"/>
        </w:rPr>
        <w:t xml:space="preserve"> </w:t>
      </w:r>
      <w:r w:rsidR="00530170" w:rsidRPr="00325F83">
        <w:rPr>
          <w:rFonts w:ascii="Times New Roman" w:hAnsi="Times New Roman" w:cs="Times New Roman"/>
          <w:sz w:val="24"/>
          <w:szCs w:val="24"/>
        </w:rPr>
        <w:t xml:space="preserve">may in fact </w:t>
      </w:r>
      <w:r w:rsidR="00693DC2" w:rsidRPr="00325F83">
        <w:rPr>
          <w:rFonts w:ascii="Times New Roman" w:hAnsi="Times New Roman" w:cs="Times New Roman"/>
          <w:sz w:val="24"/>
          <w:szCs w:val="24"/>
        </w:rPr>
        <w:t>have the opposite effect for some patients who have become reliant on the institution</w:t>
      </w:r>
      <w:r w:rsidR="00CC490E" w:rsidRPr="00325F83">
        <w:rPr>
          <w:rFonts w:ascii="Times New Roman" w:hAnsi="Times New Roman" w:cs="Times New Roman"/>
          <w:sz w:val="24"/>
          <w:szCs w:val="24"/>
        </w:rPr>
        <w:t>.</w:t>
      </w:r>
      <w:r w:rsidR="00D02FAA" w:rsidRPr="00325F83">
        <w:rPr>
          <w:rFonts w:ascii="Times New Roman" w:hAnsi="Times New Roman" w:cs="Times New Roman"/>
          <w:sz w:val="24"/>
          <w:szCs w:val="24"/>
        </w:rPr>
        <w:t xml:space="preserve"> The </w:t>
      </w:r>
      <w:r w:rsidR="0041717A" w:rsidRPr="00325F83">
        <w:rPr>
          <w:rFonts w:ascii="Times New Roman" w:hAnsi="Times New Roman" w:cs="Times New Roman"/>
          <w:sz w:val="24"/>
          <w:szCs w:val="24"/>
        </w:rPr>
        <w:t>patient’s</w:t>
      </w:r>
      <w:r w:rsidR="00CC490E" w:rsidRPr="00325F83">
        <w:rPr>
          <w:rFonts w:ascii="Times New Roman" w:hAnsi="Times New Roman" w:cs="Times New Roman"/>
          <w:sz w:val="24"/>
          <w:szCs w:val="24"/>
        </w:rPr>
        <w:t xml:space="preserve"> values and beliefs </w:t>
      </w:r>
      <w:r w:rsidR="00D02FAA" w:rsidRPr="00325F83">
        <w:rPr>
          <w:rFonts w:ascii="Times New Roman" w:hAnsi="Times New Roman" w:cs="Times New Roman"/>
          <w:sz w:val="24"/>
          <w:szCs w:val="24"/>
        </w:rPr>
        <w:t xml:space="preserve">may </w:t>
      </w:r>
      <w:r w:rsidR="00CC490E" w:rsidRPr="00325F83">
        <w:rPr>
          <w:rFonts w:ascii="Times New Roman" w:hAnsi="Times New Roman" w:cs="Times New Roman"/>
          <w:sz w:val="24"/>
          <w:szCs w:val="24"/>
        </w:rPr>
        <w:t xml:space="preserve">differ with mainstream social values. These patients may </w:t>
      </w:r>
      <w:r w:rsidR="00D02FAA" w:rsidRPr="00325F83">
        <w:rPr>
          <w:rFonts w:ascii="Times New Roman" w:hAnsi="Times New Roman" w:cs="Times New Roman"/>
          <w:sz w:val="24"/>
          <w:szCs w:val="24"/>
        </w:rPr>
        <w:t>desire</w:t>
      </w:r>
      <w:r w:rsidR="00CC490E" w:rsidRPr="00325F83">
        <w:rPr>
          <w:rFonts w:ascii="Times New Roman" w:hAnsi="Times New Roman" w:cs="Times New Roman"/>
          <w:sz w:val="24"/>
          <w:szCs w:val="24"/>
        </w:rPr>
        <w:t xml:space="preserve"> a supported and community lifestyle rather than independence and individualism. </w:t>
      </w:r>
      <w:r w:rsidR="00680747" w:rsidRPr="00325F83">
        <w:rPr>
          <w:rFonts w:ascii="Times New Roman" w:hAnsi="Times New Roman" w:cs="Times New Roman"/>
          <w:sz w:val="24"/>
          <w:szCs w:val="24"/>
        </w:rPr>
        <w:t>Historically, bed blocking was still an issue however</w:t>
      </w:r>
      <w:r w:rsidR="008F4503" w:rsidRPr="00325F83">
        <w:rPr>
          <w:rFonts w:ascii="Times New Roman" w:hAnsi="Times New Roman" w:cs="Times New Roman"/>
          <w:sz w:val="24"/>
          <w:szCs w:val="24"/>
        </w:rPr>
        <w:t>,</w:t>
      </w:r>
      <w:r w:rsidR="00680747" w:rsidRPr="00325F83">
        <w:rPr>
          <w:rFonts w:ascii="Times New Roman" w:hAnsi="Times New Roman" w:cs="Times New Roman"/>
          <w:sz w:val="24"/>
          <w:szCs w:val="24"/>
        </w:rPr>
        <w:t xml:space="preserve"> when </w:t>
      </w:r>
      <w:r w:rsidR="002F6EC8" w:rsidRPr="00325F83">
        <w:rPr>
          <w:rFonts w:ascii="Times New Roman" w:hAnsi="Times New Roman" w:cs="Times New Roman"/>
          <w:sz w:val="24"/>
          <w:szCs w:val="24"/>
        </w:rPr>
        <w:t>The National Health Service and Community Care Act 1990</w:t>
      </w:r>
      <w:r w:rsidR="008F4503" w:rsidRPr="00325F83">
        <w:rPr>
          <w:rFonts w:ascii="Times New Roman" w:hAnsi="Times New Roman" w:cs="Times New Roman"/>
          <w:sz w:val="24"/>
          <w:szCs w:val="24"/>
        </w:rPr>
        <w:t xml:space="preserve"> was implemented</w:t>
      </w:r>
      <w:r w:rsidR="00680747" w:rsidRPr="00325F83">
        <w:rPr>
          <w:rFonts w:ascii="Times New Roman" w:hAnsi="Times New Roman" w:cs="Times New Roman"/>
          <w:sz w:val="24"/>
          <w:szCs w:val="24"/>
        </w:rPr>
        <w:t xml:space="preserve"> </w:t>
      </w:r>
      <w:r w:rsidR="00171F93" w:rsidRPr="00325F83">
        <w:rPr>
          <w:rFonts w:ascii="Times New Roman" w:hAnsi="Times New Roman" w:cs="Times New Roman"/>
          <w:sz w:val="24"/>
          <w:szCs w:val="24"/>
        </w:rPr>
        <w:t xml:space="preserve">and </w:t>
      </w:r>
      <w:r w:rsidR="002673B9" w:rsidRPr="00325F83">
        <w:rPr>
          <w:rFonts w:ascii="Times New Roman" w:hAnsi="Times New Roman" w:cs="Times New Roman"/>
          <w:sz w:val="24"/>
          <w:szCs w:val="24"/>
        </w:rPr>
        <w:t>fully involv</w:t>
      </w:r>
      <w:r w:rsidR="001E64F9" w:rsidRPr="00325F83">
        <w:rPr>
          <w:rFonts w:ascii="Times New Roman" w:hAnsi="Times New Roman" w:cs="Times New Roman"/>
          <w:sz w:val="24"/>
          <w:szCs w:val="24"/>
        </w:rPr>
        <w:t>ing</w:t>
      </w:r>
      <w:r w:rsidR="002673B9" w:rsidRPr="00325F83">
        <w:rPr>
          <w:rFonts w:ascii="Times New Roman" w:hAnsi="Times New Roman" w:cs="Times New Roman"/>
          <w:sz w:val="24"/>
          <w:szCs w:val="24"/>
        </w:rPr>
        <w:t xml:space="preserve"> individuals </w:t>
      </w:r>
      <w:r w:rsidR="00BE5C1B" w:rsidRPr="00325F83">
        <w:rPr>
          <w:rFonts w:ascii="Times New Roman" w:hAnsi="Times New Roman" w:cs="Times New Roman"/>
          <w:sz w:val="24"/>
          <w:szCs w:val="24"/>
        </w:rPr>
        <w:t xml:space="preserve">became </w:t>
      </w:r>
      <w:r w:rsidR="002F6EC8" w:rsidRPr="00325F83">
        <w:rPr>
          <w:rFonts w:ascii="Times New Roman" w:hAnsi="Times New Roman" w:cs="Times New Roman"/>
          <w:sz w:val="24"/>
          <w:szCs w:val="24"/>
        </w:rPr>
        <w:t xml:space="preserve">a </w:t>
      </w:r>
      <w:r w:rsidR="002673B9" w:rsidRPr="00325F83">
        <w:rPr>
          <w:rFonts w:ascii="Times New Roman" w:hAnsi="Times New Roman" w:cs="Times New Roman"/>
          <w:sz w:val="24"/>
          <w:szCs w:val="24"/>
        </w:rPr>
        <w:t>right in the assessment and provision of care (CAVAMH, 2010</w:t>
      </w:r>
      <w:r w:rsidR="006C11E5" w:rsidRPr="00325F83">
        <w:rPr>
          <w:rFonts w:ascii="Times New Roman" w:hAnsi="Times New Roman" w:cs="Times New Roman"/>
          <w:sz w:val="24"/>
          <w:szCs w:val="24"/>
        </w:rPr>
        <w:t>)</w:t>
      </w:r>
      <w:r w:rsidR="001E64F9" w:rsidRPr="00325F83">
        <w:rPr>
          <w:rFonts w:ascii="Times New Roman" w:hAnsi="Times New Roman" w:cs="Times New Roman"/>
          <w:sz w:val="24"/>
          <w:szCs w:val="24"/>
        </w:rPr>
        <w:t>.</w:t>
      </w:r>
      <w:r w:rsidR="006C11E5" w:rsidRPr="00325F83">
        <w:rPr>
          <w:rFonts w:ascii="Times New Roman" w:hAnsi="Times New Roman" w:cs="Times New Roman"/>
          <w:sz w:val="24"/>
          <w:szCs w:val="24"/>
        </w:rPr>
        <w:t xml:space="preserve"> PFC</w:t>
      </w:r>
      <w:r w:rsidR="00171F93" w:rsidRPr="00325F83">
        <w:rPr>
          <w:rFonts w:ascii="Times New Roman" w:hAnsi="Times New Roman" w:cs="Times New Roman"/>
          <w:sz w:val="24"/>
          <w:szCs w:val="24"/>
        </w:rPr>
        <w:t xml:space="preserve"> became established </w:t>
      </w:r>
      <w:r w:rsidR="00A832E4" w:rsidRPr="00325F83">
        <w:rPr>
          <w:rFonts w:ascii="Times New Roman" w:hAnsi="Times New Roman" w:cs="Times New Roman"/>
          <w:sz w:val="24"/>
          <w:szCs w:val="24"/>
        </w:rPr>
        <w:t xml:space="preserve">when this Act came into place and ensured </w:t>
      </w:r>
      <w:r w:rsidR="00171F93" w:rsidRPr="00325F83">
        <w:rPr>
          <w:rFonts w:ascii="Times New Roman" w:hAnsi="Times New Roman" w:cs="Times New Roman"/>
          <w:sz w:val="24"/>
          <w:szCs w:val="24"/>
        </w:rPr>
        <w:t xml:space="preserve">that every patient who required different services could access the relevant care for their needs. </w:t>
      </w:r>
      <w:r w:rsidR="003A21FB" w:rsidRPr="00325F83">
        <w:rPr>
          <w:rFonts w:ascii="Times New Roman" w:hAnsi="Times New Roman" w:cs="Times New Roman"/>
          <w:sz w:val="24"/>
          <w:szCs w:val="24"/>
        </w:rPr>
        <w:t xml:space="preserve">In the UK </w:t>
      </w:r>
      <w:r w:rsidR="00AB4879" w:rsidRPr="00325F83">
        <w:rPr>
          <w:rFonts w:ascii="Times New Roman" w:hAnsi="Times New Roman" w:cs="Times New Roman"/>
          <w:sz w:val="24"/>
          <w:szCs w:val="24"/>
        </w:rPr>
        <w:t xml:space="preserve">the community care reforms were </w:t>
      </w:r>
      <w:r w:rsidR="002874EE" w:rsidRPr="00325F83">
        <w:rPr>
          <w:rFonts w:ascii="Times New Roman" w:hAnsi="Times New Roman" w:cs="Times New Roman"/>
          <w:sz w:val="24"/>
          <w:szCs w:val="24"/>
        </w:rPr>
        <w:t>implemented</w:t>
      </w:r>
      <w:r w:rsidR="00AB4879" w:rsidRPr="00325F83">
        <w:rPr>
          <w:rFonts w:ascii="Times New Roman" w:hAnsi="Times New Roman" w:cs="Times New Roman"/>
          <w:sz w:val="24"/>
          <w:szCs w:val="24"/>
        </w:rPr>
        <w:t xml:space="preserve"> as a reaction to a break down of the Community Care Act. </w:t>
      </w:r>
      <w:r w:rsidR="002874EE" w:rsidRPr="00325F83">
        <w:rPr>
          <w:rFonts w:ascii="Times New Roman" w:hAnsi="Times New Roman" w:cs="Times New Roman"/>
          <w:sz w:val="24"/>
          <w:szCs w:val="24"/>
        </w:rPr>
        <w:t>In the</w:t>
      </w:r>
      <w:r w:rsidR="00AB4879" w:rsidRPr="00325F83">
        <w:rPr>
          <w:rFonts w:ascii="Times New Roman" w:hAnsi="Times New Roman" w:cs="Times New Roman"/>
          <w:sz w:val="24"/>
          <w:szCs w:val="24"/>
        </w:rPr>
        <w:t xml:space="preserve"> first year </w:t>
      </w:r>
      <w:r w:rsidR="009A350E" w:rsidRPr="00325F83">
        <w:rPr>
          <w:rFonts w:ascii="Times New Roman" w:hAnsi="Times New Roman" w:cs="Times New Roman"/>
          <w:sz w:val="24"/>
          <w:szCs w:val="24"/>
        </w:rPr>
        <w:t xml:space="preserve">the </w:t>
      </w:r>
      <w:r w:rsidR="00AB4879" w:rsidRPr="00325F83">
        <w:rPr>
          <w:rFonts w:ascii="Times New Roman" w:hAnsi="Times New Roman" w:cs="Times New Roman"/>
          <w:sz w:val="24"/>
          <w:szCs w:val="24"/>
        </w:rPr>
        <w:t>vigour</w:t>
      </w:r>
      <w:r w:rsidR="009A350E" w:rsidRPr="00325F83">
        <w:rPr>
          <w:rFonts w:ascii="Times New Roman" w:hAnsi="Times New Roman" w:cs="Times New Roman"/>
          <w:sz w:val="24"/>
          <w:szCs w:val="24"/>
        </w:rPr>
        <w:t xml:space="preserve"> of provision was questioned. The difficulty came when bringing together better access to services and financial control, plus substantial paradigms</w:t>
      </w:r>
      <w:r w:rsidR="003F3329" w:rsidRPr="00325F83">
        <w:rPr>
          <w:rFonts w:ascii="Times New Roman" w:hAnsi="Times New Roman" w:cs="Times New Roman"/>
          <w:sz w:val="24"/>
          <w:szCs w:val="24"/>
        </w:rPr>
        <w:t xml:space="preserve"> in the delivery of acute services causing extra pressure </w:t>
      </w:r>
      <w:r w:rsidR="003D779B" w:rsidRPr="00325F83">
        <w:rPr>
          <w:rFonts w:ascii="Times New Roman" w:hAnsi="Times New Roman" w:cs="Times New Roman"/>
          <w:sz w:val="24"/>
          <w:szCs w:val="24"/>
        </w:rPr>
        <w:t xml:space="preserve">(Wistow, 1995). </w:t>
      </w:r>
    </w:p>
    <w:p w14:paraId="2B2E224C" w14:textId="78E9AFA9" w:rsidR="007A5B31" w:rsidRPr="00325F83" w:rsidRDefault="002B23AE"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According to </w:t>
      </w:r>
      <w:bookmarkStart w:id="6" w:name="_Hlk530128732"/>
      <w:r w:rsidR="00FB65B0" w:rsidRPr="00325F83">
        <w:rPr>
          <w:rFonts w:ascii="Times New Roman" w:hAnsi="Times New Roman" w:cs="Times New Roman"/>
          <w:sz w:val="24"/>
          <w:szCs w:val="24"/>
        </w:rPr>
        <w:t xml:space="preserve">Care </w:t>
      </w:r>
      <w:r w:rsidR="001A153A" w:rsidRPr="00325F83">
        <w:rPr>
          <w:rFonts w:ascii="Times New Roman" w:hAnsi="Times New Roman" w:cs="Times New Roman"/>
          <w:sz w:val="24"/>
          <w:szCs w:val="24"/>
        </w:rPr>
        <w:t>Q</w:t>
      </w:r>
      <w:r w:rsidR="00FB65B0" w:rsidRPr="00325F83">
        <w:rPr>
          <w:rFonts w:ascii="Times New Roman" w:hAnsi="Times New Roman" w:cs="Times New Roman"/>
          <w:sz w:val="24"/>
          <w:szCs w:val="24"/>
        </w:rPr>
        <w:t xml:space="preserve">uality </w:t>
      </w:r>
      <w:r w:rsidR="001A153A" w:rsidRPr="00325F83">
        <w:rPr>
          <w:rFonts w:ascii="Times New Roman" w:hAnsi="Times New Roman" w:cs="Times New Roman"/>
          <w:sz w:val="24"/>
          <w:szCs w:val="24"/>
        </w:rPr>
        <w:t>C</w:t>
      </w:r>
      <w:r w:rsidR="00FB65B0" w:rsidRPr="00325F83">
        <w:rPr>
          <w:rFonts w:ascii="Times New Roman" w:hAnsi="Times New Roman" w:cs="Times New Roman"/>
          <w:sz w:val="24"/>
          <w:szCs w:val="24"/>
        </w:rPr>
        <w:t>ommission (2018)</w:t>
      </w:r>
      <w:r w:rsidR="003F0F55" w:rsidRPr="00325F83">
        <w:rPr>
          <w:rFonts w:ascii="Times New Roman" w:hAnsi="Times New Roman" w:cs="Times New Roman"/>
          <w:sz w:val="24"/>
          <w:szCs w:val="24"/>
        </w:rPr>
        <w:t xml:space="preserve"> </w:t>
      </w:r>
      <w:bookmarkEnd w:id="6"/>
      <w:r w:rsidR="003F0F55" w:rsidRPr="00325F83">
        <w:rPr>
          <w:rFonts w:ascii="Times New Roman" w:hAnsi="Times New Roman" w:cs="Times New Roman"/>
          <w:sz w:val="24"/>
          <w:szCs w:val="24"/>
        </w:rPr>
        <w:t xml:space="preserve">in particular NHS England have </w:t>
      </w:r>
      <w:r w:rsidR="00B92414" w:rsidRPr="00325F83">
        <w:rPr>
          <w:rFonts w:ascii="Times New Roman" w:hAnsi="Times New Roman" w:cs="Times New Roman"/>
          <w:sz w:val="24"/>
          <w:szCs w:val="24"/>
        </w:rPr>
        <w:t xml:space="preserve">been </w:t>
      </w:r>
      <w:r w:rsidR="002E1CCB" w:rsidRPr="00325F83">
        <w:rPr>
          <w:rFonts w:ascii="Times New Roman" w:hAnsi="Times New Roman" w:cs="Times New Roman"/>
          <w:sz w:val="24"/>
          <w:szCs w:val="24"/>
        </w:rPr>
        <w:t xml:space="preserve">given the </w:t>
      </w:r>
      <w:r w:rsidR="00B92414" w:rsidRPr="00325F83">
        <w:rPr>
          <w:rFonts w:ascii="Times New Roman" w:hAnsi="Times New Roman" w:cs="Times New Roman"/>
          <w:sz w:val="24"/>
          <w:szCs w:val="24"/>
        </w:rPr>
        <w:t>target of adhering to a time framework which allows</w:t>
      </w:r>
      <w:r w:rsidR="00F24A60" w:rsidRPr="00325F83">
        <w:rPr>
          <w:rFonts w:ascii="Times New Roman" w:hAnsi="Times New Roman" w:cs="Times New Roman"/>
          <w:sz w:val="24"/>
          <w:szCs w:val="24"/>
        </w:rPr>
        <w:t xml:space="preserve"> all patients to have full access to all services available on the NHS.</w:t>
      </w:r>
      <w:r w:rsidR="007D303E" w:rsidRPr="00325F83">
        <w:rPr>
          <w:rFonts w:ascii="Times New Roman" w:hAnsi="Times New Roman" w:cs="Times New Roman"/>
          <w:sz w:val="24"/>
          <w:szCs w:val="24"/>
        </w:rPr>
        <w:t xml:space="preserve"> The NHS are hoping to improve and minimise the time that patients wait for treatments, however, current data </w:t>
      </w:r>
      <w:r w:rsidR="006C11E5" w:rsidRPr="00325F83">
        <w:rPr>
          <w:rFonts w:ascii="Times New Roman" w:hAnsi="Times New Roman" w:cs="Times New Roman"/>
          <w:sz w:val="24"/>
          <w:szCs w:val="24"/>
        </w:rPr>
        <w:t>shows</w:t>
      </w:r>
      <w:r w:rsidR="007D303E" w:rsidRPr="00325F83">
        <w:rPr>
          <w:rFonts w:ascii="Times New Roman" w:hAnsi="Times New Roman" w:cs="Times New Roman"/>
          <w:sz w:val="24"/>
          <w:szCs w:val="24"/>
        </w:rPr>
        <w:t xml:space="preserve"> these targets are not being met.</w:t>
      </w:r>
      <w:r w:rsidR="00072C53" w:rsidRPr="00325F83">
        <w:rPr>
          <w:rFonts w:ascii="Times New Roman" w:hAnsi="Times New Roman" w:cs="Times New Roman"/>
          <w:sz w:val="24"/>
          <w:szCs w:val="24"/>
        </w:rPr>
        <w:t xml:space="preserve"> </w:t>
      </w:r>
      <w:r w:rsidR="00B60068" w:rsidRPr="00325F83">
        <w:rPr>
          <w:rFonts w:ascii="Times New Roman" w:hAnsi="Times New Roman" w:cs="Times New Roman"/>
          <w:sz w:val="24"/>
          <w:szCs w:val="24"/>
        </w:rPr>
        <w:t>For many patients a choice of which hospital to be admitted to was given and was deemed a matter of importance, however</w:t>
      </w:r>
      <w:r w:rsidR="00897694">
        <w:rPr>
          <w:rFonts w:ascii="Times New Roman" w:hAnsi="Times New Roman" w:cs="Times New Roman"/>
          <w:sz w:val="24"/>
          <w:szCs w:val="24"/>
        </w:rPr>
        <w:t>,</w:t>
      </w:r>
      <w:r w:rsidR="00B60068" w:rsidRPr="00325F83">
        <w:rPr>
          <w:rFonts w:ascii="Times New Roman" w:hAnsi="Times New Roman" w:cs="Times New Roman"/>
          <w:sz w:val="24"/>
          <w:szCs w:val="24"/>
        </w:rPr>
        <w:t xml:space="preserve"> a minority of </w:t>
      </w:r>
      <w:r w:rsidR="00B60068" w:rsidRPr="00325F83">
        <w:rPr>
          <w:rFonts w:ascii="Times New Roman" w:hAnsi="Times New Roman" w:cs="Times New Roman"/>
          <w:sz w:val="24"/>
          <w:szCs w:val="24"/>
        </w:rPr>
        <w:lastRenderedPageBreak/>
        <w:t>patients did not have the choice of which hospital to ch</w:t>
      </w:r>
      <w:r w:rsidR="00F90E87" w:rsidRPr="00325F83">
        <w:rPr>
          <w:rFonts w:ascii="Times New Roman" w:hAnsi="Times New Roman" w:cs="Times New Roman"/>
          <w:sz w:val="24"/>
          <w:szCs w:val="24"/>
        </w:rPr>
        <w:t>o</w:t>
      </w:r>
      <w:r w:rsidR="00B60068" w:rsidRPr="00325F83">
        <w:rPr>
          <w:rFonts w:ascii="Times New Roman" w:hAnsi="Times New Roman" w:cs="Times New Roman"/>
          <w:sz w:val="24"/>
          <w:szCs w:val="24"/>
        </w:rPr>
        <w:t xml:space="preserve">ose yet </w:t>
      </w:r>
      <w:r w:rsidR="001264D6" w:rsidRPr="00325F83">
        <w:rPr>
          <w:rFonts w:ascii="Times New Roman" w:hAnsi="Times New Roman" w:cs="Times New Roman"/>
          <w:sz w:val="24"/>
          <w:szCs w:val="24"/>
        </w:rPr>
        <w:t xml:space="preserve">comment that they would have benefited from being given such a choice </w:t>
      </w:r>
      <w:bookmarkStart w:id="7" w:name="_Hlk530129283"/>
      <w:r w:rsidR="001264D6" w:rsidRPr="00325F83">
        <w:rPr>
          <w:rFonts w:ascii="Times New Roman" w:hAnsi="Times New Roman" w:cs="Times New Roman"/>
          <w:sz w:val="24"/>
          <w:szCs w:val="24"/>
        </w:rPr>
        <w:t>(Care</w:t>
      </w:r>
      <w:r w:rsidR="001A153A" w:rsidRPr="00325F83">
        <w:rPr>
          <w:rFonts w:ascii="Times New Roman" w:hAnsi="Times New Roman" w:cs="Times New Roman"/>
          <w:sz w:val="24"/>
          <w:szCs w:val="24"/>
        </w:rPr>
        <w:t xml:space="preserve"> Quality</w:t>
      </w:r>
      <w:r w:rsidR="001264D6" w:rsidRPr="00325F83">
        <w:rPr>
          <w:rFonts w:ascii="Times New Roman" w:hAnsi="Times New Roman" w:cs="Times New Roman"/>
          <w:sz w:val="24"/>
          <w:szCs w:val="24"/>
        </w:rPr>
        <w:t xml:space="preserve"> </w:t>
      </w:r>
      <w:r w:rsidR="001A153A" w:rsidRPr="00325F83">
        <w:rPr>
          <w:rFonts w:ascii="Times New Roman" w:hAnsi="Times New Roman" w:cs="Times New Roman"/>
          <w:sz w:val="24"/>
          <w:szCs w:val="24"/>
        </w:rPr>
        <w:t>C</w:t>
      </w:r>
      <w:r w:rsidR="001264D6" w:rsidRPr="00325F83">
        <w:rPr>
          <w:rFonts w:ascii="Times New Roman" w:hAnsi="Times New Roman" w:cs="Times New Roman"/>
          <w:sz w:val="24"/>
          <w:szCs w:val="24"/>
        </w:rPr>
        <w:t>ommission, 2018).</w:t>
      </w:r>
      <w:bookmarkEnd w:id="7"/>
      <w:r w:rsidR="00072C53" w:rsidRPr="00325F83">
        <w:rPr>
          <w:rFonts w:ascii="Times New Roman" w:hAnsi="Times New Roman" w:cs="Times New Roman"/>
          <w:sz w:val="24"/>
          <w:szCs w:val="24"/>
        </w:rPr>
        <w:t xml:space="preserve"> </w:t>
      </w:r>
      <w:r w:rsidR="004139C7" w:rsidRPr="00325F83">
        <w:rPr>
          <w:rFonts w:ascii="Times New Roman" w:hAnsi="Times New Roman" w:cs="Times New Roman"/>
          <w:sz w:val="24"/>
          <w:szCs w:val="24"/>
        </w:rPr>
        <w:t xml:space="preserve">Planned admissions usually benefit a patient as they can plan around the admission and get things </w:t>
      </w:r>
      <w:r w:rsidR="00897694">
        <w:rPr>
          <w:rFonts w:ascii="Times New Roman" w:hAnsi="Times New Roman" w:cs="Times New Roman"/>
          <w:sz w:val="24"/>
          <w:szCs w:val="24"/>
        </w:rPr>
        <w:t>organised</w:t>
      </w:r>
      <w:r w:rsidR="004139C7" w:rsidRPr="00325F83">
        <w:rPr>
          <w:rFonts w:ascii="Times New Roman" w:hAnsi="Times New Roman" w:cs="Times New Roman"/>
          <w:sz w:val="24"/>
          <w:szCs w:val="24"/>
        </w:rPr>
        <w:t>.</w:t>
      </w:r>
      <w:r w:rsidR="00CE44B8" w:rsidRPr="00325F83">
        <w:rPr>
          <w:rFonts w:ascii="Times New Roman" w:hAnsi="Times New Roman" w:cs="Times New Roman"/>
          <w:sz w:val="24"/>
          <w:szCs w:val="24"/>
        </w:rPr>
        <w:t xml:space="preserve"> Patients tend to feel more at ease with planned admissions as long as the admission goes smoothly as regularly a bed may be given to someone else</w:t>
      </w:r>
      <w:r w:rsidR="007B714A" w:rsidRPr="00325F83">
        <w:rPr>
          <w:rFonts w:ascii="Times New Roman" w:hAnsi="Times New Roman" w:cs="Times New Roman"/>
          <w:sz w:val="24"/>
          <w:szCs w:val="24"/>
        </w:rPr>
        <w:t xml:space="preserve"> in an emergency</w:t>
      </w:r>
      <w:r w:rsidR="00CE44B8" w:rsidRPr="00325F83">
        <w:rPr>
          <w:rFonts w:ascii="Times New Roman" w:hAnsi="Times New Roman" w:cs="Times New Roman"/>
          <w:sz w:val="24"/>
          <w:szCs w:val="24"/>
        </w:rPr>
        <w:t>, the plans have then fallen through and the planned admission put on hold</w:t>
      </w:r>
      <w:r w:rsidR="004139C7" w:rsidRPr="00325F83">
        <w:rPr>
          <w:rFonts w:ascii="Times New Roman" w:hAnsi="Times New Roman" w:cs="Times New Roman"/>
          <w:sz w:val="24"/>
          <w:szCs w:val="24"/>
        </w:rPr>
        <w:t xml:space="preserve"> </w:t>
      </w:r>
      <w:bookmarkStart w:id="8" w:name="_Hlk530129407"/>
      <w:r w:rsidR="007A5B31" w:rsidRPr="00325F83">
        <w:rPr>
          <w:rFonts w:ascii="Times New Roman" w:hAnsi="Times New Roman" w:cs="Times New Roman"/>
          <w:sz w:val="24"/>
          <w:szCs w:val="24"/>
        </w:rPr>
        <w:t xml:space="preserve">(Care </w:t>
      </w:r>
      <w:r w:rsidR="001A153A" w:rsidRPr="00325F83">
        <w:rPr>
          <w:rFonts w:ascii="Times New Roman" w:hAnsi="Times New Roman" w:cs="Times New Roman"/>
          <w:sz w:val="24"/>
          <w:szCs w:val="24"/>
        </w:rPr>
        <w:t>Q</w:t>
      </w:r>
      <w:r w:rsidR="007A5B31" w:rsidRPr="00325F83">
        <w:rPr>
          <w:rFonts w:ascii="Times New Roman" w:hAnsi="Times New Roman" w:cs="Times New Roman"/>
          <w:sz w:val="24"/>
          <w:szCs w:val="24"/>
        </w:rPr>
        <w:t xml:space="preserve">uality </w:t>
      </w:r>
      <w:r w:rsidR="001A153A" w:rsidRPr="00325F83">
        <w:rPr>
          <w:rFonts w:ascii="Times New Roman" w:hAnsi="Times New Roman" w:cs="Times New Roman"/>
          <w:sz w:val="24"/>
          <w:szCs w:val="24"/>
        </w:rPr>
        <w:t>C</w:t>
      </w:r>
      <w:r w:rsidR="007A5B31" w:rsidRPr="00325F83">
        <w:rPr>
          <w:rFonts w:ascii="Times New Roman" w:hAnsi="Times New Roman" w:cs="Times New Roman"/>
          <w:sz w:val="24"/>
          <w:szCs w:val="24"/>
        </w:rPr>
        <w:t xml:space="preserve">ommission, 2018). </w:t>
      </w:r>
      <w:bookmarkEnd w:id="8"/>
      <w:r w:rsidR="00B145A6" w:rsidRPr="00325F83">
        <w:rPr>
          <w:rFonts w:ascii="Times New Roman" w:hAnsi="Times New Roman" w:cs="Times New Roman"/>
          <w:sz w:val="24"/>
          <w:szCs w:val="24"/>
        </w:rPr>
        <w:t xml:space="preserve">In the case of the mentally ill this may not always be the case, many admissions for mental health will not be planned. </w:t>
      </w:r>
      <w:r w:rsidR="00C83EBC" w:rsidRPr="00325F83">
        <w:rPr>
          <w:rFonts w:ascii="Times New Roman" w:hAnsi="Times New Roman" w:cs="Times New Roman"/>
          <w:sz w:val="24"/>
          <w:szCs w:val="24"/>
        </w:rPr>
        <w:t>When mentally ill you can be a danger to others and to yourself</w:t>
      </w:r>
      <w:r w:rsidR="008B7495" w:rsidRPr="00325F83">
        <w:rPr>
          <w:rFonts w:ascii="Times New Roman" w:hAnsi="Times New Roman" w:cs="Times New Roman"/>
          <w:sz w:val="24"/>
          <w:szCs w:val="24"/>
        </w:rPr>
        <w:t xml:space="preserve"> (Mind, 2013).</w:t>
      </w:r>
      <w:r w:rsidR="00C0664D" w:rsidRPr="00325F83">
        <w:rPr>
          <w:rFonts w:ascii="Times New Roman" w:hAnsi="Times New Roman" w:cs="Times New Roman"/>
          <w:sz w:val="24"/>
          <w:szCs w:val="24"/>
        </w:rPr>
        <w:t xml:space="preserve"> One of the dangers with this is the lack of beds fo</w:t>
      </w:r>
      <w:r w:rsidR="00713CCC" w:rsidRPr="00325F83">
        <w:rPr>
          <w:rFonts w:ascii="Times New Roman" w:hAnsi="Times New Roman" w:cs="Times New Roman"/>
          <w:sz w:val="24"/>
          <w:szCs w:val="24"/>
        </w:rPr>
        <w:t xml:space="preserve">r people who are mentally ill, resulting in many patients having to go to out-of-area hospitals to be </w:t>
      </w:r>
      <w:r w:rsidR="00897694">
        <w:rPr>
          <w:rFonts w:ascii="Times New Roman" w:hAnsi="Times New Roman" w:cs="Times New Roman"/>
          <w:sz w:val="24"/>
          <w:szCs w:val="24"/>
        </w:rPr>
        <w:t xml:space="preserve">an </w:t>
      </w:r>
      <w:r w:rsidR="00713CCC" w:rsidRPr="00325F83">
        <w:rPr>
          <w:rFonts w:ascii="Times New Roman" w:hAnsi="Times New Roman" w:cs="Times New Roman"/>
          <w:sz w:val="24"/>
          <w:szCs w:val="24"/>
        </w:rPr>
        <w:t xml:space="preserve">inpatient. This affects the community as it is very costly and has a significant impact on a </w:t>
      </w:r>
      <w:r w:rsidR="00325F83" w:rsidRPr="00325F83">
        <w:rPr>
          <w:rFonts w:ascii="Times New Roman" w:hAnsi="Times New Roman" w:cs="Times New Roman"/>
          <w:sz w:val="24"/>
          <w:szCs w:val="24"/>
        </w:rPr>
        <w:t>patient’s</w:t>
      </w:r>
      <w:r w:rsidR="00713CCC" w:rsidRPr="00325F83">
        <w:rPr>
          <w:rFonts w:ascii="Times New Roman" w:hAnsi="Times New Roman" w:cs="Times New Roman"/>
          <w:sz w:val="24"/>
          <w:szCs w:val="24"/>
        </w:rPr>
        <w:t xml:space="preserve"> experiences of hospital and are even linked with a high risk of suicide (The Kings Fund, </w:t>
      </w:r>
      <w:r w:rsidR="00325F83" w:rsidRPr="00325F83">
        <w:rPr>
          <w:rFonts w:ascii="Times New Roman" w:hAnsi="Times New Roman" w:cs="Times New Roman"/>
          <w:sz w:val="24"/>
          <w:szCs w:val="24"/>
        </w:rPr>
        <w:t>ND</w:t>
      </w:r>
      <w:r w:rsidR="00696E1A" w:rsidRPr="00325F83">
        <w:rPr>
          <w:rFonts w:ascii="Times New Roman" w:hAnsi="Times New Roman" w:cs="Times New Roman"/>
          <w:sz w:val="24"/>
          <w:szCs w:val="24"/>
        </w:rPr>
        <w:t>).</w:t>
      </w:r>
    </w:p>
    <w:p w14:paraId="639A031A" w14:textId="3ACF2A2E" w:rsidR="00EB0C52" w:rsidRPr="00325F83" w:rsidRDefault="0018170D"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As well as the importance of hygiene, food and drink is also seen as a vital part in patient care and recovery. According to </w:t>
      </w:r>
      <w:bookmarkStart w:id="9" w:name="_Hlk531877578"/>
      <w:r w:rsidRPr="00325F83">
        <w:rPr>
          <w:rFonts w:ascii="Times New Roman" w:hAnsi="Times New Roman" w:cs="Times New Roman"/>
          <w:sz w:val="24"/>
          <w:szCs w:val="24"/>
        </w:rPr>
        <w:t xml:space="preserve">Care </w:t>
      </w:r>
      <w:r w:rsidR="001A153A" w:rsidRPr="00325F83">
        <w:rPr>
          <w:rFonts w:ascii="Times New Roman" w:hAnsi="Times New Roman" w:cs="Times New Roman"/>
          <w:sz w:val="24"/>
          <w:szCs w:val="24"/>
        </w:rPr>
        <w:t>Q</w:t>
      </w:r>
      <w:r w:rsidRPr="00325F83">
        <w:rPr>
          <w:rFonts w:ascii="Times New Roman" w:hAnsi="Times New Roman" w:cs="Times New Roman"/>
          <w:sz w:val="24"/>
          <w:szCs w:val="24"/>
        </w:rPr>
        <w:t xml:space="preserve">uality </w:t>
      </w:r>
      <w:r w:rsidR="001A153A" w:rsidRPr="00325F83">
        <w:rPr>
          <w:rFonts w:ascii="Times New Roman" w:hAnsi="Times New Roman" w:cs="Times New Roman"/>
          <w:sz w:val="24"/>
          <w:szCs w:val="24"/>
        </w:rPr>
        <w:t>C</w:t>
      </w:r>
      <w:r w:rsidRPr="00325F83">
        <w:rPr>
          <w:rFonts w:ascii="Times New Roman" w:hAnsi="Times New Roman" w:cs="Times New Roman"/>
          <w:sz w:val="24"/>
          <w:szCs w:val="24"/>
        </w:rPr>
        <w:t xml:space="preserve">ommission (2018) </w:t>
      </w:r>
      <w:bookmarkEnd w:id="9"/>
      <w:r w:rsidR="00431BDC" w:rsidRPr="00325F83">
        <w:rPr>
          <w:rFonts w:ascii="Times New Roman" w:hAnsi="Times New Roman" w:cs="Times New Roman"/>
          <w:sz w:val="24"/>
          <w:szCs w:val="24"/>
        </w:rPr>
        <w:t>80% of patients commented that they were given a choice of foods, however only 23% judged the quality of food to be ‘very good’  where as 13% rated the food as ‘poor’.</w:t>
      </w:r>
      <w:r w:rsidR="00803A3B" w:rsidRPr="00325F83">
        <w:rPr>
          <w:rFonts w:ascii="Times New Roman" w:hAnsi="Times New Roman" w:cs="Times New Roman"/>
          <w:sz w:val="24"/>
          <w:szCs w:val="24"/>
        </w:rPr>
        <w:t xml:space="preserve"> </w:t>
      </w:r>
      <w:r w:rsidR="00133716" w:rsidRPr="00325F83">
        <w:rPr>
          <w:rFonts w:ascii="Times New Roman" w:hAnsi="Times New Roman" w:cs="Times New Roman"/>
          <w:sz w:val="24"/>
          <w:szCs w:val="24"/>
        </w:rPr>
        <w:t xml:space="preserve">Food has a vital role in patients stays in hospital </w:t>
      </w:r>
      <w:r w:rsidR="006C11E5" w:rsidRPr="00325F83">
        <w:rPr>
          <w:rFonts w:ascii="Times New Roman" w:hAnsi="Times New Roman" w:cs="Times New Roman"/>
          <w:sz w:val="24"/>
          <w:szCs w:val="24"/>
        </w:rPr>
        <w:t>and</w:t>
      </w:r>
      <w:r w:rsidR="00133716" w:rsidRPr="00325F83">
        <w:rPr>
          <w:rFonts w:ascii="Times New Roman" w:hAnsi="Times New Roman" w:cs="Times New Roman"/>
          <w:sz w:val="24"/>
          <w:szCs w:val="24"/>
        </w:rPr>
        <w:t xml:space="preserve"> their recovery</w:t>
      </w:r>
      <w:r w:rsidR="00670EF8" w:rsidRPr="00325F83">
        <w:rPr>
          <w:rFonts w:ascii="Times New Roman" w:hAnsi="Times New Roman" w:cs="Times New Roman"/>
          <w:sz w:val="24"/>
          <w:szCs w:val="24"/>
        </w:rPr>
        <w:t>, again this should be one of the top priorities in patient treatment in hospitals</w:t>
      </w:r>
      <w:r w:rsidR="00133716" w:rsidRPr="00325F83">
        <w:rPr>
          <w:rFonts w:ascii="Times New Roman" w:hAnsi="Times New Roman" w:cs="Times New Roman"/>
          <w:sz w:val="24"/>
          <w:szCs w:val="24"/>
        </w:rPr>
        <w:t>.</w:t>
      </w:r>
      <w:r w:rsidR="00670EF8" w:rsidRPr="00325F83">
        <w:rPr>
          <w:rFonts w:ascii="Times New Roman" w:hAnsi="Times New Roman" w:cs="Times New Roman"/>
          <w:sz w:val="24"/>
          <w:szCs w:val="24"/>
        </w:rPr>
        <w:t xml:space="preserve"> Food is important to gain nutritional value and aid in the time of recovery</w:t>
      </w:r>
      <w:r w:rsidR="00817646" w:rsidRPr="00325F83">
        <w:rPr>
          <w:rFonts w:ascii="Times New Roman" w:hAnsi="Times New Roman" w:cs="Times New Roman"/>
          <w:sz w:val="24"/>
          <w:szCs w:val="24"/>
        </w:rPr>
        <w:t>, which in turn helps patients and staff</w:t>
      </w:r>
      <w:r w:rsidR="00C43D1A" w:rsidRPr="00325F83">
        <w:rPr>
          <w:rFonts w:ascii="Times New Roman" w:hAnsi="Times New Roman" w:cs="Times New Roman"/>
          <w:sz w:val="24"/>
          <w:szCs w:val="24"/>
        </w:rPr>
        <w:t xml:space="preserve">. Murphy (2017) </w:t>
      </w:r>
      <w:r w:rsidR="00817646" w:rsidRPr="00325F83">
        <w:rPr>
          <w:rFonts w:ascii="Times New Roman" w:hAnsi="Times New Roman" w:cs="Times New Roman"/>
          <w:sz w:val="24"/>
          <w:szCs w:val="24"/>
        </w:rPr>
        <w:t>states that having good and nutritious foods while staying in hospital is vital as many undernourished patients tend to need to stay 2-3 days extra in hospital compared to nourished patients</w:t>
      </w:r>
      <w:r w:rsidR="002B6285" w:rsidRPr="00325F83">
        <w:rPr>
          <w:rFonts w:ascii="Times New Roman" w:hAnsi="Times New Roman" w:cs="Times New Roman"/>
          <w:sz w:val="24"/>
          <w:szCs w:val="24"/>
        </w:rPr>
        <w:t xml:space="preserve"> and are at high risk of being readmitted within 30 days</w:t>
      </w:r>
      <w:r w:rsidR="00F77E35" w:rsidRPr="00325F83">
        <w:rPr>
          <w:rFonts w:ascii="Times New Roman" w:hAnsi="Times New Roman" w:cs="Times New Roman"/>
          <w:sz w:val="24"/>
          <w:szCs w:val="24"/>
        </w:rPr>
        <w:t>.</w:t>
      </w:r>
      <w:r w:rsidR="00BA2C00" w:rsidRPr="00325F83">
        <w:rPr>
          <w:rFonts w:ascii="Times New Roman" w:hAnsi="Times New Roman" w:cs="Times New Roman"/>
          <w:sz w:val="24"/>
          <w:szCs w:val="24"/>
        </w:rPr>
        <w:t xml:space="preserve"> Out in the community</w:t>
      </w:r>
      <w:r w:rsidR="00133F5D" w:rsidRPr="00325F83">
        <w:rPr>
          <w:rFonts w:ascii="Times New Roman" w:hAnsi="Times New Roman" w:cs="Times New Roman"/>
          <w:sz w:val="24"/>
          <w:szCs w:val="24"/>
        </w:rPr>
        <w:t xml:space="preserve"> individuals suffering mental health issues can find many day-to-day activities daunting, eating being one of them, when depressed in particular many sufferers feel unable to self-care or even feed themselves. As eating plays such an important role in health and well-being this needs to be monitored and this could end up in a hospital admission to ensure that the client </w:t>
      </w:r>
      <w:r w:rsidR="00FE01B1" w:rsidRPr="00325F83">
        <w:rPr>
          <w:rFonts w:ascii="Times New Roman" w:hAnsi="Times New Roman" w:cs="Times New Roman"/>
          <w:sz w:val="24"/>
          <w:szCs w:val="24"/>
        </w:rPr>
        <w:t>can begin looking after themselves again (Psychologytoday, 2018).</w:t>
      </w:r>
    </w:p>
    <w:p w14:paraId="15D85565" w14:textId="3EDD989E" w:rsidR="00B3636B" w:rsidRPr="00325F83" w:rsidRDefault="00B3636B"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Maslow’s Hierarchy of Needs is important when dealing with </w:t>
      </w:r>
      <w:r w:rsidR="00844CD6" w:rsidRPr="00325F83">
        <w:rPr>
          <w:rFonts w:ascii="Times New Roman" w:hAnsi="Times New Roman" w:cs="Times New Roman"/>
          <w:sz w:val="24"/>
          <w:szCs w:val="24"/>
        </w:rPr>
        <w:t xml:space="preserve">all </w:t>
      </w:r>
      <w:r w:rsidRPr="00325F83">
        <w:rPr>
          <w:rFonts w:ascii="Times New Roman" w:hAnsi="Times New Roman" w:cs="Times New Roman"/>
          <w:sz w:val="24"/>
          <w:szCs w:val="24"/>
        </w:rPr>
        <w:t>people</w:t>
      </w:r>
      <w:r w:rsidR="00844CD6" w:rsidRPr="00325F83">
        <w:rPr>
          <w:rFonts w:ascii="Times New Roman" w:hAnsi="Times New Roman" w:cs="Times New Roman"/>
          <w:sz w:val="24"/>
          <w:szCs w:val="24"/>
        </w:rPr>
        <w:t xml:space="preserve"> especially</w:t>
      </w:r>
      <w:r w:rsidRPr="00325F83">
        <w:rPr>
          <w:rFonts w:ascii="Times New Roman" w:hAnsi="Times New Roman" w:cs="Times New Roman"/>
          <w:sz w:val="24"/>
          <w:szCs w:val="24"/>
        </w:rPr>
        <w:t xml:space="preserve"> with a mental health issue as everyone is entitled to basic care and needs. Individuals need </w:t>
      </w:r>
      <w:r w:rsidR="006C11E5" w:rsidRPr="00325F83">
        <w:rPr>
          <w:rFonts w:ascii="Times New Roman" w:hAnsi="Times New Roman" w:cs="Times New Roman"/>
          <w:sz w:val="24"/>
          <w:szCs w:val="24"/>
        </w:rPr>
        <w:t>self-actualisation</w:t>
      </w:r>
      <w:r w:rsidRPr="00325F83">
        <w:rPr>
          <w:rFonts w:ascii="Times New Roman" w:hAnsi="Times New Roman" w:cs="Times New Roman"/>
          <w:sz w:val="24"/>
          <w:szCs w:val="24"/>
        </w:rPr>
        <w:t xml:space="preserve">, esteem, love, safety and physiological needs met. </w:t>
      </w:r>
      <w:r w:rsidR="004F0198" w:rsidRPr="00325F83">
        <w:rPr>
          <w:rFonts w:ascii="Times New Roman" w:hAnsi="Times New Roman" w:cs="Times New Roman"/>
          <w:sz w:val="24"/>
          <w:szCs w:val="24"/>
        </w:rPr>
        <w:t>Departments such as counsell</w:t>
      </w:r>
      <w:r w:rsidR="00DE2AA0" w:rsidRPr="00325F83">
        <w:rPr>
          <w:rFonts w:ascii="Times New Roman" w:hAnsi="Times New Roman" w:cs="Times New Roman"/>
          <w:sz w:val="24"/>
          <w:szCs w:val="24"/>
        </w:rPr>
        <w:t>ing</w:t>
      </w:r>
      <w:r w:rsidR="004F0198" w:rsidRPr="00325F83">
        <w:rPr>
          <w:rFonts w:ascii="Times New Roman" w:hAnsi="Times New Roman" w:cs="Times New Roman"/>
          <w:sz w:val="24"/>
          <w:szCs w:val="24"/>
        </w:rPr>
        <w:t xml:space="preserve"> and psychiatr</w:t>
      </w:r>
      <w:r w:rsidR="00DE2AA0" w:rsidRPr="00325F83">
        <w:rPr>
          <w:rFonts w:ascii="Times New Roman" w:hAnsi="Times New Roman" w:cs="Times New Roman"/>
          <w:sz w:val="24"/>
          <w:szCs w:val="24"/>
        </w:rPr>
        <w:t>y</w:t>
      </w:r>
      <w:r w:rsidRPr="00325F83">
        <w:rPr>
          <w:rFonts w:ascii="Times New Roman" w:hAnsi="Times New Roman" w:cs="Times New Roman"/>
          <w:sz w:val="24"/>
          <w:szCs w:val="24"/>
        </w:rPr>
        <w:t xml:space="preserve"> </w:t>
      </w:r>
      <w:r w:rsidR="004F0198" w:rsidRPr="00325F83">
        <w:rPr>
          <w:rFonts w:ascii="Times New Roman" w:hAnsi="Times New Roman" w:cs="Times New Roman"/>
          <w:sz w:val="24"/>
          <w:szCs w:val="24"/>
        </w:rPr>
        <w:t xml:space="preserve">are sometimes needed to change elements of </w:t>
      </w:r>
      <w:r w:rsidR="006C11E5" w:rsidRPr="00325F83">
        <w:rPr>
          <w:rFonts w:ascii="Times New Roman" w:hAnsi="Times New Roman" w:cs="Times New Roman"/>
          <w:sz w:val="24"/>
          <w:szCs w:val="24"/>
        </w:rPr>
        <w:t>one’s</w:t>
      </w:r>
      <w:r w:rsidR="004F0198" w:rsidRPr="00325F83">
        <w:rPr>
          <w:rFonts w:ascii="Times New Roman" w:hAnsi="Times New Roman" w:cs="Times New Roman"/>
          <w:sz w:val="24"/>
          <w:szCs w:val="24"/>
        </w:rPr>
        <w:t xml:space="preserve"> </w:t>
      </w:r>
      <w:r w:rsidR="00844CD6" w:rsidRPr="00325F83">
        <w:rPr>
          <w:rFonts w:ascii="Times New Roman" w:hAnsi="Times New Roman" w:cs="Times New Roman"/>
          <w:sz w:val="24"/>
          <w:szCs w:val="24"/>
        </w:rPr>
        <w:t>behaviours and habits</w:t>
      </w:r>
      <w:r w:rsidR="004F0198" w:rsidRPr="00325F83">
        <w:rPr>
          <w:rFonts w:ascii="Times New Roman" w:hAnsi="Times New Roman" w:cs="Times New Roman"/>
          <w:sz w:val="24"/>
          <w:szCs w:val="24"/>
        </w:rPr>
        <w:t xml:space="preserve">. </w:t>
      </w:r>
    </w:p>
    <w:p w14:paraId="2C9E5A77" w14:textId="04FD6214" w:rsidR="00873AFE" w:rsidRPr="00325F83" w:rsidRDefault="00897694" w:rsidP="00325F8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00F67C4F" w:rsidRPr="00325F83">
        <w:rPr>
          <w:rFonts w:ascii="Times New Roman" w:hAnsi="Times New Roman" w:cs="Times New Roman"/>
          <w:sz w:val="24"/>
          <w:szCs w:val="24"/>
        </w:rPr>
        <w:t xml:space="preserve">Social </w:t>
      </w:r>
      <w:r>
        <w:rPr>
          <w:rFonts w:ascii="Times New Roman" w:hAnsi="Times New Roman" w:cs="Times New Roman"/>
          <w:sz w:val="24"/>
          <w:szCs w:val="24"/>
        </w:rPr>
        <w:t>S</w:t>
      </w:r>
      <w:r w:rsidR="00F67C4F" w:rsidRPr="00325F83">
        <w:rPr>
          <w:rFonts w:ascii="Times New Roman" w:hAnsi="Times New Roman" w:cs="Times New Roman"/>
          <w:sz w:val="24"/>
          <w:szCs w:val="24"/>
        </w:rPr>
        <w:t xml:space="preserve">ervices and </w:t>
      </w:r>
      <w:r>
        <w:rPr>
          <w:rFonts w:ascii="Times New Roman" w:hAnsi="Times New Roman" w:cs="Times New Roman"/>
          <w:sz w:val="24"/>
          <w:szCs w:val="24"/>
        </w:rPr>
        <w:t>W</w:t>
      </w:r>
      <w:r w:rsidR="00F67C4F" w:rsidRPr="00325F83">
        <w:rPr>
          <w:rFonts w:ascii="Times New Roman" w:hAnsi="Times New Roman" w:cs="Times New Roman"/>
          <w:sz w:val="24"/>
          <w:szCs w:val="24"/>
        </w:rPr>
        <w:t>ell-being (Wales) Act 2014</w:t>
      </w:r>
      <w:r w:rsidR="005C4E55" w:rsidRPr="00325F83">
        <w:rPr>
          <w:rFonts w:ascii="Times New Roman" w:hAnsi="Times New Roman" w:cs="Times New Roman"/>
          <w:sz w:val="24"/>
          <w:szCs w:val="24"/>
        </w:rPr>
        <w:t xml:space="preserve"> works to put an </w:t>
      </w:r>
      <w:r w:rsidR="006C11E5" w:rsidRPr="00325F83">
        <w:rPr>
          <w:rFonts w:ascii="Times New Roman" w:hAnsi="Times New Roman" w:cs="Times New Roman"/>
          <w:sz w:val="24"/>
          <w:szCs w:val="24"/>
        </w:rPr>
        <w:t>individual’s</w:t>
      </w:r>
      <w:r w:rsidR="005C4E55" w:rsidRPr="00325F83">
        <w:rPr>
          <w:rFonts w:ascii="Times New Roman" w:hAnsi="Times New Roman" w:cs="Times New Roman"/>
          <w:sz w:val="24"/>
          <w:szCs w:val="24"/>
        </w:rPr>
        <w:t xml:space="preserve"> needs at the forefront of their care and gives them a </w:t>
      </w:r>
      <w:r w:rsidR="00E33152" w:rsidRPr="00325F83">
        <w:rPr>
          <w:rFonts w:ascii="Times New Roman" w:hAnsi="Times New Roman" w:cs="Times New Roman"/>
          <w:sz w:val="24"/>
          <w:szCs w:val="24"/>
        </w:rPr>
        <w:t xml:space="preserve">chance to share their views and opinions, giving them a say in attaining the right help for them </w:t>
      </w:r>
      <w:r w:rsidR="00AE4CC0" w:rsidRPr="00325F83">
        <w:rPr>
          <w:rFonts w:ascii="Times New Roman" w:hAnsi="Times New Roman" w:cs="Times New Roman"/>
          <w:sz w:val="24"/>
          <w:szCs w:val="24"/>
        </w:rPr>
        <w:t xml:space="preserve">which in turn helps them to reach </w:t>
      </w:r>
      <w:r w:rsidR="00785255" w:rsidRPr="00325F83">
        <w:rPr>
          <w:rFonts w:ascii="Times New Roman" w:hAnsi="Times New Roman" w:cs="Times New Roman"/>
          <w:sz w:val="24"/>
          <w:szCs w:val="24"/>
        </w:rPr>
        <w:t xml:space="preserve">the right level of well-being </w:t>
      </w:r>
      <w:bookmarkStart w:id="10" w:name="_Hlk531802734"/>
      <w:r w:rsidR="00785255" w:rsidRPr="00325F83">
        <w:rPr>
          <w:rFonts w:ascii="Times New Roman" w:hAnsi="Times New Roman" w:cs="Times New Roman"/>
          <w:sz w:val="24"/>
          <w:szCs w:val="24"/>
        </w:rPr>
        <w:t>(Social Care Wales, 2017)</w:t>
      </w:r>
      <w:r w:rsidR="007B27EF" w:rsidRPr="00325F83">
        <w:rPr>
          <w:rFonts w:ascii="Times New Roman" w:hAnsi="Times New Roman" w:cs="Times New Roman"/>
          <w:sz w:val="24"/>
          <w:szCs w:val="24"/>
        </w:rPr>
        <w:t xml:space="preserve">. </w:t>
      </w:r>
      <w:bookmarkEnd w:id="10"/>
      <w:r w:rsidR="003E1EB7" w:rsidRPr="00325F83">
        <w:rPr>
          <w:rFonts w:ascii="Times New Roman" w:hAnsi="Times New Roman" w:cs="Times New Roman"/>
          <w:sz w:val="24"/>
          <w:szCs w:val="24"/>
        </w:rPr>
        <w:t xml:space="preserve">This Act allows us to </w:t>
      </w:r>
      <w:r w:rsidR="003A657A" w:rsidRPr="00325F83">
        <w:rPr>
          <w:rFonts w:ascii="Times New Roman" w:hAnsi="Times New Roman" w:cs="Times New Roman"/>
          <w:sz w:val="24"/>
          <w:szCs w:val="24"/>
        </w:rPr>
        <w:t xml:space="preserve">consider patients views and listen to what they have to say about their treatment. </w:t>
      </w:r>
      <w:r w:rsidR="00A06CCC" w:rsidRPr="00325F83">
        <w:rPr>
          <w:rFonts w:ascii="Times New Roman" w:hAnsi="Times New Roman" w:cs="Times New Roman"/>
          <w:sz w:val="24"/>
          <w:szCs w:val="24"/>
        </w:rPr>
        <w:t>The Act has made changes and amendments when necessary including demographically and increasing expectations for individuals that access the support and care given and continue with difficult economic realisms.</w:t>
      </w:r>
      <w:r w:rsidR="00873AFE" w:rsidRPr="00325F83">
        <w:rPr>
          <w:rFonts w:ascii="Times New Roman" w:hAnsi="Times New Roman" w:cs="Times New Roman"/>
          <w:sz w:val="24"/>
          <w:szCs w:val="24"/>
        </w:rPr>
        <w:t xml:space="preserve"> </w:t>
      </w:r>
      <w:r w:rsidR="00013A78" w:rsidRPr="00325F83">
        <w:rPr>
          <w:rFonts w:ascii="Times New Roman" w:hAnsi="Times New Roman" w:cs="Times New Roman"/>
          <w:sz w:val="24"/>
          <w:szCs w:val="24"/>
        </w:rPr>
        <w:t>The Act strive</w:t>
      </w:r>
      <w:r w:rsidR="00DE2AA0" w:rsidRPr="00325F83">
        <w:rPr>
          <w:rFonts w:ascii="Times New Roman" w:hAnsi="Times New Roman" w:cs="Times New Roman"/>
          <w:sz w:val="24"/>
          <w:szCs w:val="24"/>
        </w:rPr>
        <w:t>s</w:t>
      </w:r>
      <w:r w:rsidR="00013A78" w:rsidRPr="00325F83">
        <w:rPr>
          <w:rFonts w:ascii="Times New Roman" w:hAnsi="Times New Roman" w:cs="Times New Roman"/>
          <w:sz w:val="24"/>
          <w:szCs w:val="24"/>
        </w:rPr>
        <w:t xml:space="preserve"> to tackle such issues and by doing </w:t>
      </w:r>
      <w:r w:rsidR="004F4F02" w:rsidRPr="00325F83">
        <w:rPr>
          <w:rFonts w:ascii="Times New Roman" w:hAnsi="Times New Roman" w:cs="Times New Roman"/>
          <w:sz w:val="24"/>
          <w:szCs w:val="24"/>
        </w:rPr>
        <w:t>this will give</w:t>
      </w:r>
      <w:r w:rsidR="00013A78" w:rsidRPr="00325F83">
        <w:rPr>
          <w:rFonts w:ascii="Times New Roman" w:hAnsi="Times New Roman" w:cs="Times New Roman"/>
          <w:sz w:val="24"/>
          <w:szCs w:val="24"/>
        </w:rPr>
        <w:t xml:space="preserve"> individuals </w:t>
      </w:r>
      <w:r w:rsidR="004F4F02" w:rsidRPr="00325F83">
        <w:rPr>
          <w:rFonts w:ascii="Times New Roman" w:hAnsi="Times New Roman" w:cs="Times New Roman"/>
          <w:sz w:val="24"/>
          <w:szCs w:val="24"/>
        </w:rPr>
        <w:t>a chance to decide for themselves which aids they require. The hope is that the Act will change</w:t>
      </w:r>
      <w:r w:rsidR="00873AFE" w:rsidRPr="00325F83">
        <w:rPr>
          <w:rFonts w:ascii="Times New Roman" w:hAnsi="Times New Roman" w:cs="Times New Roman"/>
          <w:sz w:val="24"/>
          <w:szCs w:val="24"/>
        </w:rPr>
        <w:t xml:space="preserve"> how social services are </w:t>
      </w:r>
      <w:r w:rsidR="00325F83" w:rsidRPr="00325F83">
        <w:rPr>
          <w:rFonts w:ascii="Times New Roman" w:hAnsi="Times New Roman" w:cs="Times New Roman"/>
          <w:sz w:val="24"/>
          <w:szCs w:val="24"/>
        </w:rPr>
        <w:t>perceived</w:t>
      </w:r>
      <w:r w:rsidR="00873AFE" w:rsidRPr="00325F83">
        <w:rPr>
          <w:rFonts w:ascii="Times New Roman" w:hAnsi="Times New Roman" w:cs="Times New Roman"/>
          <w:sz w:val="24"/>
          <w:szCs w:val="24"/>
        </w:rPr>
        <w:t xml:space="preserve"> and will promote individual independence, giving them a sense of control and a feeling of equality (Social Care Wales, 2017).</w:t>
      </w:r>
      <w:r w:rsidR="002346E0" w:rsidRPr="00325F83">
        <w:rPr>
          <w:rFonts w:ascii="Times New Roman" w:hAnsi="Times New Roman" w:cs="Times New Roman"/>
          <w:sz w:val="24"/>
          <w:szCs w:val="24"/>
        </w:rPr>
        <w:t xml:space="preserve"> The </w:t>
      </w:r>
      <w:r w:rsidR="00891C8F" w:rsidRPr="00325F83">
        <w:rPr>
          <w:rFonts w:ascii="Times New Roman" w:hAnsi="Times New Roman" w:cs="Times New Roman"/>
          <w:sz w:val="24"/>
          <w:szCs w:val="24"/>
        </w:rPr>
        <w:t xml:space="preserve">Welsh Governments </w:t>
      </w:r>
      <w:r w:rsidR="00060F70">
        <w:rPr>
          <w:rFonts w:ascii="Times New Roman" w:hAnsi="Times New Roman" w:cs="Times New Roman"/>
          <w:sz w:val="24"/>
          <w:szCs w:val="24"/>
        </w:rPr>
        <w:t>‘</w:t>
      </w:r>
      <w:r w:rsidR="00891C8F" w:rsidRPr="00325F83">
        <w:rPr>
          <w:rFonts w:ascii="Times New Roman" w:hAnsi="Times New Roman" w:cs="Times New Roman"/>
          <w:sz w:val="24"/>
          <w:szCs w:val="24"/>
        </w:rPr>
        <w:t>A</w:t>
      </w:r>
      <w:r w:rsidR="002346E0" w:rsidRPr="00325F83">
        <w:rPr>
          <w:rFonts w:ascii="Times New Roman" w:hAnsi="Times New Roman" w:cs="Times New Roman"/>
          <w:sz w:val="24"/>
          <w:szCs w:val="24"/>
        </w:rPr>
        <w:t xml:space="preserve"> Healthier Wales</w:t>
      </w:r>
      <w:r w:rsidR="00060F70">
        <w:rPr>
          <w:rFonts w:ascii="Times New Roman" w:hAnsi="Times New Roman" w:cs="Times New Roman"/>
          <w:sz w:val="24"/>
          <w:szCs w:val="24"/>
        </w:rPr>
        <w:t>’</w:t>
      </w:r>
      <w:r w:rsidR="00891C8F" w:rsidRPr="00325F83">
        <w:rPr>
          <w:rFonts w:ascii="Times New Roman" w:hAnsi="Times New Roman" w:cs="Times New Roman"/>
          <w:sz w:val="24"/>
          <w:szCs w:val="24"/>
        </w:rPr>
        <w:t xml:space="preserve"> plan is aimed at making the </w:t>
      </w:r>
      <w:r w:rsidR="00060F70">
        <w:rPr>
          <w:rFonts w:ascii="Times New Roman" w:hAnsi="Times New Roman" w:cs="Times New Roman"/>
          <w:sz w:val="24"/>
          <w:szCs w:val="24"/>
        </w:rPr>
        <w:t>W</w:t>
      </w:r>
      <w:r w:rsidR="00891C8F" w:rsidRPr="00325F83">
        <w:rPr>
          <w:rFonts w:ascii="Times New Roman" w:hAnsi="Times New Roman" w:cs="Times New Roman"/>
          <w:sz w:val="24"/>
          <w:szCs w:val="24"/>
        </w:rPr>
        <w:t xml:space="preserve">elsh health and social care system fit for the future and at the very heart of it is </w:t>
      </w:r>
      <w:r w:rsidR="0004631C" w:rsidRPr="00325F83">
        <w:rPr>
          <w:rFonts w:ascii="Times New Roman" w:hAnsi="Times New Roman" w:cs="Times New Roman"/>
          <w:sz w:val="24"/>
          <w:szCs w:val="24"/>
        </w:rPr>
        <w:t>optimising</w:t>
      </w:r>
      <w:r w:rsidR="00891C8F" w:rsidRPr="00325F83">
        <w:rPr>
          <w:rFonts w:ascii="Times New Roman" w:hAnsi="Times New Roman" w:cs="Times New Roman"/>
          <w:sz w:val="24"/>
          <w:szCs w:val="24"/>
        </w:rPr>
        <w:t xml:space="preserve"> </w:t>
      </w:r>
      <w:r w:rsidR="0004631C" w:rsidRPr="00325F83">
        <w:rPr>
          <w:rFonts w:ascii="Times New Roman" w:hAnsi="Times New Roman" w:cs="Times New Roman"/>
          <w:sz w:val="24"/>
          <w:szCs w:val="24"/>
        </w:rPr>
        <w:t>value</w:t>
      </w:r>
      <w:r w:rsidR="00891C8F" w:rsidRPr="00325F83">
        <w:rPr>
          <w:rFonts w:ascii="Times New Roman" w:hAnsi="Times New Roman" w:cs="Times New Roman"/>
          <w:sz w:val="24"/>
          <w:szCs w:val="24"/>
        </w:rPr>
        <w:t xml:space="preserve"> for patients </w:t>
      </w:r>
      <w:r w:rsidR="0004631C" w:rsidRPr="00325F83">
        <w:rPr>
          <w:rFonts w:ascii="Times New Roman" w:hAnsi="Times New Roman" w:cs="Times New Roman"/>
          <w:sz w:val="24"/>
          <w:szCs w:val="24"/>
        </w:rPr>
        <w:t>and achieving best possible results but at a lower cost (Welsh Government</w:t>
      </w:r>
      <w:r w:rsidR="006F0E4B" w:rsidRPr="00325F83">
        <w:rPr>
          <w:rFonts w:ascii="Times New Roman" w:hAnsi="Times New Roman" w:cs="Times New Roman"/>
          <w:sz w:val="24"/>
          <w:szCs w:val="24"/>
        </w:rPr>
        <w:t>,</w:t>
      </w:r>
      <w:r w:rsidR="0004631C" w:rsidRPr="00325F83">
        <w:rPr>
          <w:rFonts w:ascii="Times New Roman" w:hAnsi="Times New Roman" w:cs="Times New Roman"/>
          <w:sz w:val="24"/>
          <w:szCs w:val="24"/>
        </w:rPr>
        <w:t xml:space="preserve"> </w:t>
      </w:r>
      <w:r w:rsidR="006F0E4B" w:rsidRPr="00325F83">
        <w:rPr>
          <w:rFonts w:ascii="Times New Roman" w:hAnsi="Times New Roman" w:cs="Times New Roman"/>
          <w:sz w:val="24"/>
          <w:szCs w:val="24"/>
        </w:rPr>
        <w:t>2018).</w:t>
      </w:r>
    </w:p>
    <w:p w14:paraId="3C3FBA13" w14:textId="4590E299" w:rsidR="007B0755" w:rsidRPr="00325F83" w:rsidRDefault="007B0755"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The Human Rights Act</w:t>
      </w:r>
      <w:r w:rsidR="00FE467B" w:rsidRPr="00325F83">
        <w:rPr>
          <w:rFonts w:ascii="Times New Roman" w:hAnsi="Times New Roman" w:cs="Times New Roman"/>
          <w:sz w:val="24"/>
          <w:szCs w:val="24"/>
        </w:rPr>
        <w:t xml:space="preserve"> (1998)</w:t>
      </w:r>
      <w:r w:rsidRPr="00325F83">
        <w:rPr>
          <w:rFonts w:ascii="Times New Roman" w:hAnsi="Times New Roman" w:cs="Times New Roman"/>
          <w:sz w:val="24"/>
          <w:szCs w:val="24"/>
        </w:rPr>
        <w:t xml:space="preserve"> also links in with patient focused care.</w:t>
      </w:r>
      <w:r w:rsidR="00FD53C0" w:rsidRPr="00325F83">
        <w:rPr>
          <w:rFonts w:ascii="Times New Roman" w:hAnsi="Times New Roman" w:cs="Times New Roman"/>
          <w:sz w:val="24"/>
          <w:szCs w:val="24"/>
        </w:rPr>
        <w:t xml:space="preserve"> This Act works by ensuring fundamental </w:t>
      </w:r>
      <w:r w:rsidR="002B16AF" w:rsidRPr="00325F83">
        <w:rPr>
          <w:rFonts w:ascii="Times New Roman" w:hAnsi="Times New Roman" w:cs="Times New Roman"/>
          <w:sz w:val="24"/>
          <w:szCs w:val="24"/>
        </w:rPr>
        <w:t xml:space="preserve">human rights are respected at all times. It allows each individual to be treated equally and with the same amount of respect as others. </w:t>
      </w:r>
      <w:r w:rsidR="00F53B11" w:rsidRPr="00325F83">
        <w:rPr>
          <w:rFonts w:ascii="Times New Roman" w:hAnsi="Times New Roman" w:cs="Times New Roman"/>
          <w:sz w:val="24"/>
          <w:szCs w:val="24"/>
        </w:rPr>
        <w:t xml:space="preserve">The Act ensures that public authorities such as the police and hospital staff will treat individuals with </w:t>
      </w:r>
      <w:r w:rsidR="00F164C5" w:rsidRPr="00325F83">
        <w:rPr>
          <w:rFonts w:ascii="Times New Roman" w:hAnsi="Times New Roman" w:cs="Times New Roman"/>
          <w:sz w:val="24"/>
          <w:szCs w:val="24"/>
        </w:rPr>
        <w:t>dignity</w:t>
      </w:r>
      <w:r w:rsidR="00DF6144" w:rsidRPr="00325F83">
        <w:rPr>
          <w:rFonts w:ascii="Times New Roman" w:hAnsi="Times New Roman" w:cs="Times New Roman"/>
          <w:sz w:val="24"/>
          <w:szCs w:val="24"/>
        </w:rPr>
        <w:t xml:space="preserve">, respect and equality. The </w:t>
      </w:r>
      <w:r w:rsidR="00060F70">
        <w:rPr>
          <w:rFonts w:ascii="Times New Roman" w:hAnsi="Times New Roman" w:cs="Times New Roman"/>
          <w:sz w:val="24"/>
          <w:szCs w:val="24"/>
        </w:rPr>
        <w:t>A</w:t>
      </w:r>
      <w:r w:rsidR="00DF6144" w:rsidRPr="00325F83">
        <w:rPr>
          <w:rFonts w:ascii="Times New Roman" w:hAnsi="Times New Roman" w:cs="Times New Roman"/>
          <w:sz w:val="24"/>
          <w:szCs w:val="24"/>
        </w:rPr>
        <w:t xml:space="preserve">ct also ensures that individuals have a right to </w:t>
      </w:r>
      <w:r w:rsidR="00FE467B" w:rsidRPr="00325F83">
        <w:rPr>
          <w:rFonts w:ascii="Times New Roman" w:hAnsi="Times New Roman" w:cs="Times New Roman"/>
          <w:sz w:val="24"/>
          <w:szCs w:val="24"/>
        </w:rPr>
        <w:t>v</w:t>
      </w:r>
      <w:r w:rsidR="00DF6144" w:rsidRPr="00325F83">
        <w:rPr>
          <w:rFonts w:ascii="Times New Roman" w:hAnsi="Times New Roman" w:cs="Times New Roman"/>
          <w:sz w:val="24"/>
          <w:szCs w:val="24"/>
        </w:rPr>
        <w:t>oice their opinions and if they do not agree with what the government is doing they can have a peaceful protest to air their views (Equality and Human Rights Commission 2014).</w:t>
      </w:r>
      <w:r w:rsidR="00875BCC" w:rsidRPr="00325F83">
        <w:rPr>
          <w:rFonts w:ascii="Times New Roman" w:hAnsi="Times New Roman" w:cs="Times New Roman"/>
          <w:sz w:val="24"/>
          <w:szCs w:val="24"/>
        </w:rPr>
        <w:t xml:space="preserve"> In some </w:t>
      </w:r>
      <w:r w:rsidR="006C11E5" w:rsidRPr="00325F83">
        <w:rPr>
          <w:rFonts w:ascii="Times New Roman" w:hAnsi="Times New Roman" w:cs="Times New Roman"/>
          <w:sz w:val="24"/>
          <w:szCs w:val="24"/>
        </w:rPr>
        <w:t>cases,</w:t>
      </w:r>
      <w:r w:rsidR="00875BCC" w:rsidRPr="00325F83">
        <w:rPr>
          <w:rFonts w:ascii="Times New Roman" w:hAnsi="Times New Roman" w:cs="Times New Roman"/>
          <w:sz w:val="24"/>
          <w:szCs w:val="24"/>
        </w:rPr>
        <w:t xml:space="preserve"> patients in hospital will not have families or friends to help them think about their rights as a patient, then possibly an advocate would be used to help and air the patients views and opinion</w:t>
      </w:r>
      <w:r w:rsidR="001A153A" w:rsidRPr="00325F83">
        <w:rPr>
          <w:rFonts w:ascii="Times New Roman" w:hAnsi="Times New Roman" w:cs="Times New Roman"/>
          <w:sz w:val="24"/>
          <w:szCs w:val="24"/>
        </w:rPr>
        <w:t>s (Care Quality Commission, 2018)</w:t>
      </w:r>
    </w:p>
    <w:p w14:paraId="24791ADA" w14:textId="5E94A135" w:rsidR="000B0DB8" w:rsidRPr="00325F83" w:rsidRDefault="000B0DB8"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lastRenderedPageBreak/>
        <w:t xml:space="preserve">The Mental Capacity Act 2005 </w:t>
      </w:r>
      <w:r w:rsidR="00A14626">
        <w:rPr>
          <w:rFonts w:ascii="Times New Roman" w:hAnsi="Times New Roman" w:cs="Times New Roman"/>
          <w:sz w:val="24"/>
          <w:szCs w:val="24"/>
        </w:rPr>
        <w:t>implemented</w:t>
      </w:r>
      <w:r w:rsidRPr="00325F83">
        <w:rPr>
          <w:rFonts w:ascii="Times New Roman" w:hAnsi="Times New Roman" w:cs="Times New Roman"/>
          <w:sz w:val="24"/>
          <w:szCs w:val="24"/>
        </w:rPr>
        <w:t xml:space="preserve"> October 2007, was envisioned to </w:t>
      </w:r>
      <w:r w:rsidR="00897EA3" w:rsidRPr="00325F83">
        <w:rPr>
          <w:rFonts w:ascii="Times New Roman" w:hAnsi="Times New Roman" w:cs="Times New Roman"/>
          <w:sz w:val="24"/>
          <w:szCs w:val="24"/>
        </w:rPr>
        <w:t xml:space="preserve">guard </w:t>
      </w:r>
      <w:r w:rsidR="007A7545" w:rsidRPr="00325F83">
        <w:rPr>
          <w:rFonts w:ascii="Times New Roman" w:hAnsi="Times New Roman" w:cs="Times New Roman"/>
          <w:sz w:val="24"/>
          <w:szCs w:val="24"/>
        </w:rPr>
        <w:t>individuals</w:t>
      </w:r>
      <w:r w:rsidR="00897EA3" w:rsidRPr="00325F83">
        <w:rPr>
          <w:rFonts w:ascii="Times New Roman" w:hAnsi="Times New Roman" w:cs="Times New Roman"/>
          <w:sz w:val="24"/>
          <w:szCs w:val="24"/>
        </w:rPr>
        <w:t xml:space="preserve"> who may have an absence of capacity to make the right decisions about their health and well-being. The Act encourage</w:t>
      </w:r>
      <w:r w:rsidR="00DE2AA0" w:rsidRPr="00325F83">
        <w:rPr>
          <w:rFonts w:ascii="Times New Roman" w:hAnsi="Times New Roman" w:cs="Times New Roman"/>
          <w:sz w:val="24"/>
          <w:szCs w:val="24"/>
        </w:rPr>
        <w:t>s</w:t>
      </w:r>
      <w:r w:rsidR="00897EA3" w:rsidRPr="00325F83">
        <w:rPr>
          <w:rFonts w:ascii="Times New Roman" w:hAnsi="Times New Roman" w:cs="Times New Roman"/>
          <w:sz w:val="24"/>
          <w:szCs w:val="24"/>
        </w:rPr>
        <w:t xml:space="preserve"> </w:t>
      </w:r>
      <w:r w:rsidR="007A7545" w:rsidRPr="00325F83">
        <w:rPr>
          <w:rFonts w:ascii="Times New Roman" w:hAnsi="Times New Roman" w:cs="Times New Roman"/>
          <w:sz w:val="24"/>
          <w:szCs w:val="24"/>
        </w:rPr>
        <w:t>individuals</w:t>
      </w:r>
      <w:r w:rsidR="00897EA3" w:rsidRPr="00325F83">
        <w:rPr>
          <w:rFonts w:ascii="Times New Roman" w:hAnsi="Times New Roman" w:cs="Times New Roman"/>
          <w:sz w:val="24"/>
          <w:szCs w:val="24"/>
        </w:rPr>
        <w:t xml:space="preserve"> to air their views and be involved with the decision making</w:t>
      </w:r>
      <w:r w:rsidR="003E539E" w:rsidRPr="00325F83">
        <w:rPr>
          <w:rFonts w:ascii="Times New Roman" w:hAnsi="Times New Roman" w:cs="Times New Roman"/>
          <w:sz w:val="24"/>
          <w:szCs w:val="24"/>
        </w:rPr>
        <w:t xml:space="preserve"> about what will help them for the future. This Act </w:t>
      </w:r>
      <w:r w:rsidR="00B86DD8" w:rsidRPr="00325F83">
        <w:rPr>
          <w:rFonts w:ascii="Times New Roman" w:hAnsi="Times New Roman" w:cs="Times New Roman"/>
          <w:sz w:val="24"/>
          <w:szCs w:val="24"/>
        </w:rPr>
        <w:t>is helpful for people who may not have a good mental capacity to</w:t>
      </w:r>
      <w:r w:rsidR="00A14626">
        <w:rPr>
          <w:rFonts w:ascii="Times New Roman" w:hAnsi="Times New Roman" w:cs="Times New Roman"/>
          <w:sz w:val="24"/>
          <w:szCs w:val="24"/>
        </w:rPr>
        <w:t xml:space="preserve"> have support to</w:t>
      </w:r>
      <w:r w:rsidR="00B86DD8" w:rsidRPr="00325F83">
        <w:rPr>
          <w:rFonts w:ascii="Times New Roman" w:hAnsi="Times New Roman" w:cs="Times New Roman"/>
          <w:sz w:val="24"/>
          <w:szCs w:val="24"/>
        </w:rPr>
        <w:t xml:space="preserve"> make the right decisions about their health, however</w:t>
      </w:r>
      <w:r w:rsidR="00D33D9D" w:rsidRPr="00325F83">
        <w:rPr>
          <w:rFonts w:ascii="Times New Roman" w:hAnsi="Times New Roman" w:cs="Times New Roman"/>
          <w:sz w:val="24"/>
          <w:szCs w:val="24"/>
        </w:rPr>
        <w:t xml:space="preserve">, this poses a challenge for doctors, as they </w:t>
      </w:r>
      <w:r w:rsidR="00C4556F" w:rsidRPr="00325F83">
        <w:rPr>
          <w:rFonts w:ascii="Times New Roman" w:hAnsi="Times New Roman" w:cs="Times New Roman"/>
          <w:sz w:val="24"/>
          <w:szCs w:val="24"/>
        </w:rPr>
        <w:t>must</w:t>
      </w:r>
      <w:r w:rsidR="00D33D9D" w:rsidRPr="00325F83">
        <w:rPr>
          <w:rFonts w:ascii="Times New Roman" w:hAnsi="Times New Roman" w:cs="Times New Roman"/>
          <w:sz w:val="24"/>
          <w:szCs w:val="24"/>
        </w:rPr>
        <w:t xml:space="preserve"> make some difficult decisions</w:t>
      </w:r>
      <w:r w:rsidR="007A7545" w:rsidRPr="00325F83">
        <w:rPr>
          <w:rFonts w:ascii="Times New Roman" w:hAnsi="Times New Roman" w:cs="Times New Roman"/>
          <w:sz w:val="24"/>
          <w:szCs w:val="24"/>
        </w:rPr>
        <w:t>.</w:t>
      </w:r>
      <w:r w:rsidR="00D33D9D" w:rsidRPr="00325F83">
        <w:rPr>
          <w:rFonts w:ascii="Times New Roman" w:hAnsi="Times New Roman" w:cs="Times New Roman"/>
          <w:sz w:val="24"/>
          <w:szCs w:val="24"/>
        </w:rPr>
        <w:t xml:space="preserve"> </w:t>
      </w:r>
      <w:r w:rsidR="00015F66" w:rsidRPr="00325F83">
        <w:rPr>
          <w:rFonts w:ascii="Times New Roman" w:hAnsi="Times New Roman" w:cs="Times New Roman"/>
          <w:sz w:val="24"/>
          <w:szCs w:val="24"/>
        </w:rPr>
        <w:t>The Act holds statutory force</w:t>
      </w:r>
      <w:r w:rsidR="006D7D8C" w:rsidRPr="00325F83">
        <w:rPr>
          <w:rFonts w:ascii="Times New Roman" w:hAnsi="Times New Roman" w:cs="Times New Roman"/>
          <w:sz w:val="24"/>
          <w:szCs w:val="24"/>
        </w:rPr>
        <w:t xml:space="preserve">, which allows experts to have full legal rights of a person without capacity to care for themselves. </w:t>
      </w:r>
      <w:r w:rsidR="00E42B6C" w:rsidRPr="00325F83">
        <w:rPr>
          <w:rFonts w:ascii="Times New Roman" w:hAnsi="Times New Roman" w:cs="Times New Roman"/>
          <w:sz w:val="24"/>
          <w:szCs w:val="24"/>
        </w:rPr>
        <w:t>Though this act is forceful</w:t>
      </w:r>
      <w:r w:rsidR="007A7545" w:rsidRPr="00325F83">
        <w:rPr>
          <w:rFonts w:ascii="Times New Roman" w:hAnsi="Times New Roman" w:cs="Times New Roman"/>
          <w:sz w:val="24"/>
          <w:szCs w:val="24"/>
        </w:rPr>
        <w:t>, legally individuals do not have to conform with the Act, however this may result in a court hearing or tribunal hearing in which rights can be decided by a judge (Alonzi and Pringle, 2007).</w:t>
      </w:r>
    </w:p>
    <w:p w14:paraId="4143F90D" w14:textId="66078DFA" w:rsidR="00862101" w:rsidRPr="00325F83" w:rsidRDefault="006E4A49"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The </w:t>
      </w:r>
      <w:r w:rsidR="00A761DC" w:rsidRPr="00325F83">
        <w:rPr>
          <w:rFonts w:ascii="Times New Roman" w:hAnsi="Times New Roman" w:cs="Times New Roman"/>
          <w:sz w:val="24"/>
          <w:szCs w:val="24"/>
        </w:rPr>
        <w:t xml:space="preserve">Health and </w:t>
      </w:r>
      <w:r w:rsidR="00A14626">
        <w:rPr>
          <w:rFonts w:ascii="Times New Roman" w:hAnsi="Times New Roman" w:cs="Times New Roman"/>
          <w:sz w:val="24"/>
          <w:szCs w:val="24"/>
        </w:rPr>
        <w:t>S</w:t>
      </w:r>
      <w:r w:rsidR="00A761DC" w:rsidRPr="00325F83">
        <w:rPr>
          <w:rFonts w:ascii="Times New Roman" w:hAnsi="Times New Roman" w:cs="Times New Roman"/>
          <w:sz w:val="24"/>
          <w:szCs w:val="24"/>
        </w:rPr>
        <w:t xml:space="preserve">ocial </w:t>
      </w:r>
      <w:r w:rsidR="00A14626">
        <w:rPr>
          <w:rFonts w:ascii="Times New Roman" w:hAnsi="Times New Roman" w:cs="Times New Roman"/>
          <w:sz w:val="24"/>
          <w:szCs w:val="24"/>
        </w:rPr>
        <w:t>C</w:t>
      </w:r>
      <w:r w:rsidR="00A761DC" w:rsidRPr="00325F83">
        <w:rPr>
          <w:rFonts w:ascii="Times New Roman" w:hAnsi="Times New Roman" w:cs="Times New Roman"/>
          <w:sz w:val="24"/>
          <w:szCs w:val="24"/>
        </w:rPr>
        <w:t xml:space="preserve">are </w:t>
      </w:r>
      <w:r w:rsidR="00503A4C" w:rsidRPr="00325F83">
        <w:rPr>
          <w:rFonts w:ascii="Times New Roman" w:hAnsi="Times New Roman" w:cs="Times New Roman"/>
          <w:sz w:val="24"/>
          <w:szCs w:val="24"/>
        </w:rPr>
        <w:t>A</w:t>
      </w:r>
      <w:r w:rsidR="00A761DC" w:rsidRPr="00325F83">
        <w:rPr>
          <w:rFonts w:ascii="Times New Roman" w:hAnsi="Times New Roman" w:cs="Times New Roman"/>
          <w:sz w:val="24"/>
          <w:szCs w:val="24"/>
        </w:rPr>
        <w:t xml:space="preserve">ct </w:t>
      </w:r>
      <w:r w:rsidR="00221114" w:rsidRPr="00325F83">
        <w:rPr>
          <w:rFonts w:ascii="Times New Roman" w:hAnsi="Times New Roman" w:cs="Times New Roman"/>
          <w:sz w:val="24"/>
          <w:szCs w:val="24"/>
        </w:rPr>
        <w:t>(</w:t>
      </w:r>
      <w:r w:rsidR="00A761DC" w:rsidRPr="00325F83">
        <w:rPr>
          <w:rFonts w:ascii="Times New Roman" w:hAnsi="Times New Roman" w:cs="Times New Roman"/>
          <w:sz w:val="24"/>
          <w:szCs w:val="24"/>
        </w:rPr>
        <w:t>2008</w:t>
      </w:r>
      <w:r w:rsidR="00221114" w:rsidRPr="00325F83">
        <w:rPr>
          <w:rFonts w:ascii="Times New Roman" w:hAnsi="Times New Roman" w:cs="Times New Roman"/>
          <w:sz w:val="24"/>
          <w:szCs w:val="24"/>
        </w:rPr>
        <w:t>)</w:t>
      </w:r>
      <w:r w:rsidRPr="00325F83">
        <w:rPr>
          <w:rFonts w:ascii="Times New Roman" w:hAnsi="Times New Roman" w:cs="Times New Roman"/>
          <w:sz w:val="24"/>
          <w:szCs w:val="24"/>
        </w:rPr>
        <w:t xml:space="preserve"> was mainly created to allow for an up</w:t>
      </w:r>
      <w:r w:rsidR="00EF4B06">
        <w:rPr>
          <w:rFonts w:ascii="Times New Roman" w:hAnsi="Times New Roman" w:cs="Times New Roman"/>
          <w:sz w:val="24"/>
          <w:szCs w:val="24"/>
        </w:rPr>
        <w:t>-</w:t>
      </w:r>
      <w:r w:rsidRPr="00325F83">
        <w:rPr>
          <w:rFonts w:ascii="Times New Roman" w:hAnsi="Times New Roman" w:cs="Times New Roman"/>
          <w:sz w:val="24"/>
          <w:szCs w:val="24"/>
        </w:rPr>
        <w:t>to</w:t>
      </w:r>
      <w:r w:rsidR="00EF4B06">
        <w:rPr>
          <w:rFonts w:ascii="Times New Roman" w:hAnsi="Times New Roman" w:cs="Times New Roman"/>
          <w:sz w:val="24"/>
          <w:szCs w:val="24"/>
        </w:rPr>
        <w:t>-</w:t>
      </w:r>
      <w:r w:rsidRPr="00325F83">
        <w:rPr>
          <w:rFonts w:ascii="Times New Roman" w:hAnsi="Times New Roman" w:cs="Times New Roman"/>
          <w:sz w:val="24"/>
          <w:szCs w:val="24"/>
        </w:rPr>
        <w:t xml:space="preserve">date regulator, who could then deliver registration and review of the health </w:t>
      </w:r>
      <w:r w:rsidR="00600A6B" w:rsidRPr="00325F83">
        <w:rPr>
          <w:rFonts w:ascii="Times New Roman" w:hAnsi="Times New Roman" w:cs="Times New Roman"/>
          <w:sz w:val="24"/>
          <w:szCs w:val="24"/>
        </w:rPr>
        <w:t>and adult social care facilities that are offered all together in one place</w:t>
      </w:r>
      <w:r w:rsidR="00F45A59" w:rsidRPr="00325F83">
        <w:rPr>
          <w:rFonts w:ascii="Times New Roman" w:hAnsi="Times New Roman" w:cs="Times New Roman"/>
          <w:sz w:val="24"/>
          <w:szCs w:val="24"/>
        </w:rPr>
        <w:t>, allowing plans to be in place to ensure the protection and quality of care towards the service users was up to date and correct. From this the Care Quality</w:t>
      </w:r>
      <w:r w:rsidR="00C87491" w:rsidRPr="00325F83">
        <w:rPr>
          <w:rFonts w:ascii="Times New Roman" w:hAnsi="Times New Roman" w:cs="Times New Roman"/>
          <w:sz w:val="24"/>
          <w:szCs w:val="24"/>
        </w:rPr>
        <w:t xml:space="preserve"> Commission (CQC) was created to provide</w:t>
      </w:r>
      <w:r w:rsidR="00503A4C" w:rsidRPr="00325F83">
        <w:rPr>
          <w:rFonts w:ascii="Times New Roman" w:hAnsi="Times New Roman" w:cs="Times New Roman"/>
          <w:sz w:val="24"/>
          <w:szCs w:val="24"/>
        </w:rPr>
        <w:t xml:space="preserve"> a better understanding of the Act</w:t>
      </w:r>
      <w:r w:rsidR="00C87491" w:rsidRPr="00325F83">
        <w:rPr>
          <w:rFonts w:ascii="Times New Roman" w:hAnsi="Times New Roman" w:cs="Times New Roman"/>
          <w:sz w:val="24"/>
          <w:szCs w:val="24"/>
        </w:rPr>
        <w:t xml:space="preserve"> </w:t>
      </w:r>
      <w:r w:rsidR="00503A4C" w:rsidRPr="00325F83">
        <w:rPr>
          <w:rFonts w:ascii="Times New Roman" w:hAnsi="Times New Roman" w:cs="Times New Roman"/>
          <w:sz w:val="24"/>
          <w:szCs w:val="24"/>
        </w:rPr>
        <w:t>to main</w:t>
      </w:r>
      <w:r w:rsidR="00A14626">
        <w:rPr>
          <w:rFonts w:ascii="Times New Roman" w:hAnsi="Times New Roman" w:cs="Times New Roman"/>
          <w:sz w:val="24"/>
          <w:szCs w:val="24"/>
        </w:rPr>
        <w:t>tain</w:t>
      </w:r>
      <w:r w:rsidR="00503A4C" w:rsidRPr="00325F83">
        <w:rPr>
          <w:rFonts w:ascii="Times New Roman" w:hAnsi="Times New Roman" w:cs="Times New Roman"/>
          <w:sz w:val="24"/>
          <w:szCs w:val="24"/>
        </w:rPr>
        <w:t xml:space="preserve"> care services, involving General Practitioner practices</w:t>
      </w:r>
      <w:r w:rsidR="003B1829" w:rsidRPr="00325F83">
        <w:rPr>
          <w:rFonts w:ascii="Times New Roman" w:hAnsi="Times New Roman" w:cs="Times New Roman"/>
          <w:sz w:val="24"/>
          <w:szCs w:val="24"/>
        </w:rPr>
        <w:t>, Dentistry, Hospitals and care residences. The Act then had some minor changes in 2012  which strengthened the rapport between the CQC and the main independent regulator</w:t>
      </w:r>
      <w:r w:rsidR="00003EBC" w:rsidRPr="00325F83">
        <w:rPr>
          <w:rFonts w:ascii="Times New Roman" w:hAnsi="Times New Roman" w:cs="Times New Roman"/>
          <w:sz w:val="24"/>
          <w:szCs w:val="24"/>
        </w:rPr>
        <w:t xml:space="preserve"> amongst other service providers (Quality </w:t>
      </w:r>
      <w:r w:rsidR="009C262D">
        <w:rPr>
          <w:rFonts w:ascii="Times New Roman" w:hAnsi="Times New Roman" w:cs="Times New Roman"/>
          <w:sz w:val="24"/>
          <w:szCs w:val="24"/>
        </w:rPr>
        <w:t>C</w:t>
      </w:r>
      <w:r w:rsidR="00003EBC" w:rsidRPr="00325F83">
        <w:rPr>
          <w:rFonts w:ascii="Times New Roman" w:hAnsi="Times New Roman" w:cs="Times New Roman"/>
          <w:sz w:val="24"/>
          <w:szCs w:val="24"/>
        </w:rPr>
        <w:t xml:space="preserve">ompliance </w:t>
      </w:r>
      <w:r w:rsidR="009C262D">
        <w:rPr>
          <w:rFonts w:ascii="Times New Roman" w:hAnsi="Times New Roman" w:cs="Times New Roman"/>
          <w:sz w:val="24"/>
          <w:szCs w:val="24"/>
        </w:rPr>
        <w:t>S</w:t>
      </w:r>
      <w:r w:rsidR="00003EBC" w:rsidRPr="00325F83">
        <w:rPr>
          <w:rFonts w:ascii="Times New Roman" w:hAnsi="Times New Roman" w:cs="Times New Roman"/>
          <w:sz w:val="24"/>
          <w:szCs w:val="24"/>
        </w:rPr>
        <w:t>ystems, 2018).</w:t>
      </w:r>
    </w:p>
    <w:p w14:paraId="5C6AA2CA" w14:textId="38DF3D6C" w:rsidR="00AB6866" w:rsidRPr="00325F83" w:rsidRDefault="00AB6866" w:rsidP="00325F83">
      <w:pPr>
        <w:spacing w:line="360" w:lineRule="auto"/>
        <w:rPr>
          <w:rFonts w:ascii="Times New Roman" w:hAnsi="Times New Roman" w:cs="Times New Roman"/>
          <w:sz w:val="24"/>
          <w:szCs w:val="24"/>
        </w:rPr>
      </w:pPr>
      <w:r w:rsidRPr="00325F83">
        <w:rPr>
          <w:rFonts w:ascii="Times New Roman" w:hAnsi="Times New Roman" w:cs="Times New Roman"/>
          <w:sz w:val="24"/>
          <w:szCs w:val="24"/>
        </w:rPr>
        <w:t xml:space="preserve">Therefore, implementing </w:t>
      </w:r>
      <w:r w:rsidR="003D63B6" w:rsidRPr="00325F83">
        <w:rPr>
          <w:rFonts w:ascii="Times New Roman" w:hAnsi="Times New Roman" w:cs="Times New Roman"/>
          <w:sz w:val="24"/>
          <w:szCs w:val="24"/>
        </w:rPr>
        <w:t>PFC</w:t>
      </w:r>
      <w:r w:rsidRPr="00325F83">
        <w:rPr>
          <w:rFonts w:ascii="Times New Roman" w:hAnsi="Times New Roman" w:cs="Times New Roman"/>
          <w:sz w:val="24"/>
          <w:szCs w:val="24"/>
        </w:rPr>
        <w:t xml:space="preserve"> is highly important and ensures that the patient is at the forefront of the healthcare system. Ensuring that all patients are seen as a</w:t>
      </w:r>
      <w:r w:rsidR="00DE2AA0" w:rsidRPr="00325F83">
        <w:rPr>
          <w:rFonts w:ascii="Times New Roman" w:hAnsi="Times New Roman" w:cs="Times New Roman"/>
          <w:sz w:val="24"/>
          <w:szCs w:val="24"/>
        </w:rPr>
        <w:t>n</w:t>
      </w:r>
      <w:r w:rsidRPr="00325F83">
        <w:rPr>
          <w:rFonts w:ascii="Times New Roman" w:hAnsi="Times New Roman" w:cs="Times New Roman"/>
          <w:sz w:val="24"/>
          <w:szCs w:val="24"/>
        </w:rPr>
        <w:t xml:space="preserve"> individual with</w:t>
      </w:r>
      <w:r w:rsidR="00DE2AA0" w:rsidRPr="00325F83">
        <w:rPr>
          <w:rFonts w:ascii="Times New Roman" w:hAnsi="Times New Roman" w:cs="Times New Roman"/>
          <w:sz w:val="24"/>
          <w:szCs w:val="24"/>
        </w:rPr>
        <w:t xml:space="preserve"> unique</w:t>
      </w:r>
      <w:r w:rsidRPr="00325F83">
        <w:rPr>
          <w:rFonts w:ascii="Times New Roman" w:hAnsi="Times New Roman" w:cs="Times New Roman"/>
          <w:sz w:val="24"/>
          <w:szCs w:val="24"/>
        </w:rPr>
        <w:t xml:space="preserve"> </w:t>
      </w:r>
      <w:r w:rsidR="00325F83" w:rsidRPr="00325F83">
        <w:rPr>
          <w:rFonts w:ascii="Times New Roman" w:hAnsi="Times New Roman" w:cs="Times New Roman"/>
          <w:sz w:val="24"/>
          <w:szCs w:val="24"/>
        </w:rPr>
        <w:t>physical, emotional</w:t>
      </w:r>
      <w:r w:rsidR="001436C8" w:rsidRPr="00325F83">
        <w:rPr>
          <w:rFonts w:ascii="Times New Roman" w:hAnsi="Times New Roman" w:cs="Times New Roman"/>
          <w:sz w:val="24"/>
          <w:szCs w:val="24"/>
        </w:rPr>
        <w:t>,</w:t>
      </w:r>
      <w:r w:rsidRPr="00325F83">
        <w:rPr>
          <w:rFonts w:ascii="Times New Roman" w:hAnsi="Times New Roman" w:cs="Times New Roman"/>
          <w:sz w:val="24"/>
          <w:szCs w:val="24"/>
        </w:rPr>
        <w:t xml:space="preserve"> psychological and social needs. The delivery of supportive surroundings that promote patient recovery is seen as a vital role of any health care </w:t>
      </w:r>
      <w:r w:rsidR="001436C8" w:rsidRPr="00325F83">
        <w:rPr>
          <w:rFonts w:ascii="Times New Roman" w:hAnsi="Times New Roman" w:cs="Times New Roman"/>
          <w:sz w:val="24"/>
          <w:szCs w:val="24"/>
        </w:rPr>
        <w:t>service</w:t>
      </w:r>
      <w:r w:rsidRPr="00325F83">
        <w:rPr>
          <w:rFonts w:ascii="Times New Roman" w:hAnsi="Times New Roman" w:cs="Times New Roman"/>
          <w:sz w:val="24"/>
          <w:szCs w:val="24"/>
        </w:rPr>
        <w:t xml:space="preserve"> which allows the professional to deliver the best care possible, supportively and holistically. Application of </w:t>
      </w:r>
      <w:r w:rsidR="003D63B6" w:rsidRPr="00325F83">
        <w:rPr>
          <w:rFonts w:ascii="Times New Roman" w:hAnsi="Times New Roman" w:cs="Times New Roman"/>
          <w:sz w:val="24"/>
          <w:szCs w:val="24"/>
        </w:rPr>
        <w:t>PFC</w:t>
      </w:r>
      <w:r w:rsidRPr="00325F83">
        <w:rPr>
          <w:rFonts w:ascii="Times New Roman" w:hAnsi="Times New Roman" w:cs="Times New Roman"/>
          <w:sz w:val="24"/>
          <w:szCs w:val="24"/>
        </w:rPr>
        <w:t xml:space="preserve"> needs the relevant training and suitable education to ensure that the right training is in place for </w:t>
      </w:r>
      <w:r w:rsidR="003D63B6" w:rsidRPr="00325F83">
        <w:rPr>
          <w:rFonts w:ascii="Times New Roman" w:hAnsi="Times New Roman" w:cs="Times New Roman"/>
          <w:sz w:val="24"/>
          <w:szCs w:val="24"/>
        </w:rPr>
        <w:t>PFC</w:t>
      </w:r>
      <w:r w:rsidRPr="00325F83">
        <w:rPr>
          <w:rFonts w:ascii="Times New Roman" w:hAnsi="Times New Roman" w:cs="Times New Roman"/>
          <w:sz w:val="24"/>
          <w:szCs w:val="24"/>
        </w:rPr>
        <w:t xml:space="preserve"> to be at the </w:t>
      </w:r>
      <w:r w:rsidR="006C11E5" w:rsidRPr="00325F83">
        <w:rPr>
          <w:rFonts w:ascii="Times New Roman" w:hAnsi="Times New Roman" w:cs="Times New Roman"/>
          <w:sz w:val="24"/>
          <w:szCs w:val="24"/>
        </w:rPr>
        <w:t>centre</w:t>
      </w:r>
      <w:r w:rsidRPr="00325F83">
        <w:rPr>
          <w:rFonts w:ascii="Times New Roman" w:hAnsi="Times New Roman" w:cs="Times New Roman"/>
          <w:sz w:val="24"/>
          <w:szCs w:val="24"/>
        </w:rPr>
        <w:t xml:space="preserve"> of a patients care (Pelzang, 2010).</w:t>
      </w:r>
      <w:r w:rsidR="00387B05" w:rsidRPr="00325F83">
        <w:rPr>
          <w:rFonts w:ascii="Times New Roman" w:hAnsi="Times New Roman" w:cs="Times New Roman"/>
          <w:sz w:val="24"/>
          <w:szCs w:val="24"/>
        </w:rPr>
        <w:t xml:space="preserve"> Thus, in order to provide the relevant </w:t>
      </w:r>
      <w:r w:rsidR="006C11E5" w:rsidRPr="00325F83">
        <w:rPr>
          <w:rFonts w:ascii="Times New Roman" w:hAnsi="Times New Roman" w:cs="Times New Roman"/>
          <w:sz w:val="24"/>
          <w:szCs w:val="24"/>
        </w:rPr>
        <w:t>PFC,</w:t>
      </w:r>
      <w:r w:rsidR="00387B05" w:rsidRPr="00325F83">
        <w:rPr>
          <w:rFonts w:ascii="Times New Roman" w:hAnsi="Times New Roman" w:cs="Times New Roman"/>
          <w:sz w:val="24"/>
          <w:szCs w:val="24"/>
        </w:rPr>
        <w:t xml:space="preserve"> there needs to be more staff and funding to enable relevant care to be provided. If funding </w:t>
      </w:r>
      <w:r w:rsidR="00CB70C6" w:rsidRPr="00325F83">
        <w:rPr>
          <w:rFonts w:ascii="Times New Roman" w:hAnsi="Times New Roman" w:cs="Times New Roman"/>
          <w:sz w:val="24"/>
          <w:szCs w:val="24"/>
        </w:rPr>
        <w:t xml:space="preserve">for more staff were available and </w:t>
      </w:r>
      <w:r w:rsidR="003D63B6" w:rsidRPr="00325F83">
        <w:rPr>
          <w:rFonts w:ascii="Times New Roman" w:hAnsi="Times New Roman" w:cs="Times New Roman"/>
          <w:sz w:val="24"/>
          <w:szCs w:val="24"/>
        </w:rPr>
        <w:t>PFC</w:t>
      </w:r>
      <w:r w:rsidR="00CB70C6" w:rsidRPr="00325F83">
        <w:rPr>
          <w:rFonts w:ascii="Times New Roman" w:hAnsi="Times New Roman" w:cs="Times New Roman"/>
          <w:sz w:val="24"/>
          <w:szCs w:val="24"/>
        </w:rPr>
        <w:t xml:space="preserve"> was</w:t>
      </w:r>
      <w:r w:rsidR="001436C8" w:rsidRPr="00325F83">
        <w:rPr>
          <w:rFonts w:ascii="Times New Roman" w:hAnsi="Times New Roman" w:cs="Times New Roman"/>
          <w:sz w:val="24"/>
          <w:szCs w:val="24"/>
        </w:rPr>
        <w:t xml:space="preserve"> effectively</w:t>
      </w:r>
      <w:r w:rsidR="00CB70C6" w:rsidRPr="00325F83">
        <w:rPr>
          <w:rFonts w:ascii="Times New Roman" w:hAnsi="Times New Roman" w:cs="Times New Roman"/>
          <w:sz w:val="24"/>
          <w:szCs w:val="24"/>
        </w:rPr>
        <w:t xml:space="preserve"> provided without any limits then there is a </w:t>
      </w:r>
      <w:r w:rsidR="001436C8" w:rsidRPr="00325F83">
        <w:rPr>
          <w:rFonts w:ascii="Times New Roman" w:hAnsi="Times New Roman" w:cs="Times New Roman"/>
          <w:sz w:val="24"/>
          <w:szCs w:val="24"/>
        </w:rPr>
        <w:t>greater</w:t>
      </w:r>
      <w:r w:rsidR="00CB70C6" w:rsidRPr="00325F83">
        <w:rPr>
          <w:rFonts w:ascii="Times New Roman" w:hAnsi="Times New Roman" w:cs="Times New Roman"/>
          <w:sz w:val="24"/>
          <w:szCs w:val="24"/>
        </w:rPr>
        <w:t xml:space="preserve"> chance that people would </w:t>
      </w:r>
      <w:r w:rsidR="001436C8" w:rsidRPr="00325F83">
        <w:rPr>
          <w:rFonts w:ascii="Times New Roman" w:hAnsi="Times New Roman" w:cs="Times New Roman"/>
          <w:sz w:val="24"/>
          <w:szCs w:val="24"/>
        </w:rPr>
        <w:t xml:space="preserve">require </w:t>
      </w:r>
      <w:r w:rsidR="00CB70C6" w:rsidRPr="00325F83">
        <w:rPr>
          <w:rFonts w:ascii="Times New Roman" w:hAnsi="Times New Roman" w:cs="Times New Roman"/>
          <w:sz w:val="24"/>
          <w:szCs w:val="24"/>
        </w:rPr>
        <w:t>less</w:t>
      </w:r>
      <w:r w:rsidR="001436C8" w:rsidRPr="00325F83">
        <w:rPr>
          <w:rFonts w:ascii="Times New Roman" w:hAnsi="Times New Roman" w:cs="Times New Roman"/>
          <w:sz w:val="24"/>
          <w:szCs w:val="24"/>
        </w:rPr>
        <w:t xml:space="preserve"> </w:t>
      </w:r>
      <w:r w:rsidR="009C262D" w:rsidRPr="0010593B">
        <w:rPr>
          <w:rFonts w:ascii="Times New Roman" w:hAnsi="Times New Roman" w:cs="Times New Roman"/>
          <w:sz w:val="24"/>
          <w:szCs w:val="24"/>
        </w:rPr>
        <w:t xml:space="preserve">readmissions and </w:t>
      </w:r>
      <w:r w:rsidR="001436C8" w:rsidRPr="0010593B">
        <w:rPr>
          <w:rFonts w:ascii="Times New Roman" w:hAnsi="Times New Roman" w:cs="Times New Roman"/>
          <w:sz w:val="24"/>
          <w:szCs w:val="24"/>
        </w:rPr>
        <w:t>admissions to hospital</w:t>
      </w:r>
      <w:r w:rsidR="00CB70C6" w:rsidRPr="0010593B">
        <w:rPr>
          <w:rFonts w:ascii="Times New Roman" w:hAnsi="Times New Roman" w:cs="Times New Roman"/>
          <w:sz w:val="24"/>
          <w:szCs w:val="24"/>
        </w:rPr>
        <w:t xml:space="preserve">. </w:t>
      </w:r>
      <w:r w:rsidR="009C262D" w:rsidRPr="0010593B">
        <w:rPr>
          <w:rFonts w:ascii="Times New Roman" w:hAnsi="Times New Roman" w:cs="Times New Roman"/>
          <w:sz w:val="24"/>
          <w:szCs w:val="24"/>
        </w:rPr>
        <w:t xml:space="preserve">This would reduce already overstretched healthcare budgets. </w:t>
      </w:r>
      <w:r w:rsidR="00DB0180" w:rsidRPr="0010593B">
        <w:rPr>
          <w:rFonts w:ascii="Times New Roman" w:hAnsi="Times New Roman" w:cs="Times New Roman"/>
          <w:sz w:val="24"/>
          <w:szCs w:val="24"/>
        </w:rPr>
        <w:t xml:space="preserve">The main aim </w:t>
      </w:r>
      <w:r w:rsidR="000D2D92" w:rsidRPr="0010593B">
        <w:rPr>
          <w:rFonts w:ascii="Times New Roman" w:hAnsi="Times New Roman" w:cs="Times New Roman"/>
          <w:sz w:val="24"/>
          <w:szCs w:val="24"/>
        </w:rPr>
        <w:t>of PFC currently is to bring everyone</w:t>
      </w:r>
      <w:r w:rsidR="00DA63A6" w:rsidRPr="0010593B">
        <w:rPr>
          <w:rFonts w:ascii="Times New Roman" w:hAnsi="Times New Roman" w:cs="Times New Roman"/>
          <w:sz w:val="24"/>
          <w:szCs w:val="24"/>
        </w:rPr>
        <w:t xml:space="preserve"> in and work</w:t>
      </w:r>
      <w:r w:rsidR="000D2D92" w:rsidRPr="0010593B">
        <w:rPr>
          <w:rFonts w:ascii="Times New Roman" w:hAnsi="Times New Roman" w:cs="Times New Roman"/>
          <w:sz w:val="24"/>
          <w:szCs w:val="24"/>
        </w:rPr>
        <w:t xml:space="preserve"> together</w:t>
      </w:r>
      <w:r w:rsidR="00EF642A" w:rsidRPr="0010593B">
        <w:rPr>
          <w:rFonts w:ascii="Times New Roman" w:hAnsi="Times New Roman" w:cs="Times New Roman"/>
          <w:sz w:val="24"/>
          <w:szCs w:val="24"/>
        </w:rPr>
        <w:t xml:space="preserve"> to make sure that the patients </w:t>
      </w:r>
      <w:r w:rsidR="00DA63A6" w:rsidRPr="0010593B">
        <w:rPr>
          <w:rFonts w:ascii="Times New Roman" w:hAnsi="Times New Roman" w:cs="Times New Roman"/>
          <w:sz w:val="24"/>
          <w:szCs w:val="24"/>
        </w:rPr>
        <w:t xml:space="preserve">whole needs are met and that all workforces are immediately engaged. </w:t>
      </w:r>
      <w:r w:rsidR="005E3F2E" w:rsidRPr="0010593B">
        <w:rPr>
          <w:rFonts w:ascii="Times New Roman" w:hAnsi="Times New Roman" w:cs="Times New Roman"/>
          <w:sz w:val="24"/>
          <w:szCs w:val="24"/>
        </w:rPr>
        <w:t>This will work to ensure that every patient</w:t>
      </w:r>
      <w:r w:rsidR="0010593B">
        <w:rPr>
          <w:rFonts w:ascii="Times New Roman" w:hAnsi="Times New Roman" w:cs="Times New Roman"/>
          <w:sz w:val="24"/>
          <w:szCs w:val="24"/>
        </w:rPr>
        <w:t>’</w:t>
      </w:r>
      <w:r w:rsidR="005E3F2E" w:rsidRPr="0010593B">
        <w:rPr>
          <w:rFonts w:ascii="Times New Roman" w:hAnsi="Times New Roman" w:cs="Times New Roman"/>
          <w:sz w:val="24"/>
          <w:szCs w:val="24"/>
        </w:rPr>
        <w:t>s individual needs are met by everyone involved in their care</w:t>
      </w:r>
      <w:r w:rsidR="0010593B">
        <w:rPr>
          <w:rFonts w:ascii="Times New Roman" w:hAnsi="Times New Roman" w:cs="Times New Roman"/>
          <w:sz w:val="24"/>
          <w:szCs w:val="24"/>
        </w:rPr>
        <w:t xml:space="preserve"> (Welsh Government, 2018).</w:t>
      </w:r>
    </w:p>
    <w:p w14:paraId="231397D7" w14:textId="77777777" w:rsidR="008674B4" w:rsidRPr="00325F83" w:rsidRDefault="008674B4" w:rsidP="00DF072A">
      <w:pPr>
        <w:rPr>
          <w:rFonts w:ascii="Times New Roman" w:hAnsi="Times New Roman" w:cs="Times New Roman"/>
          <w:sz w:val="24"/>
          <w:szCs w:val="24"/>
        </w:rPr>
      </w:pPr>
    </w:p>
    <w:p w14:paraId="525DAF54" w14:textId="77777777" w:rsidR="008674B4" w:rsidRPr="00325F83" w:rsidRDefault="008674B4" w:rsidP="00DF072A">
      <w:pPr>
        <w:rPr>
          <w:rFonts w:ascii="Times New Roman" w:hAnsi="Times New Roman" w:cs="Times New Roman"/>
          <w:sz w:val="24"/>
          <w:szCs w:val="24"/>
        </w:rPr>
      </w:pPr>
    </w:p>
    <w:p w14:paraId="75A9F833" w14:textId="77777777" w:rsidR="00325F83" w:rsidRDefault="00325F83" w:rsidP="00DF072A">
      <w:pPr>
        <w:rPr>
          <w:rFonts w:ascii="Times New Roman" w:hAnsi="Times New Roman" w:cs="Times New Roman"/>
          <w:sz w:val="24"/>
          <w:szCs w:val="24"/>
          <w:u w:val="single"/>
        </w:rPr>
      </w:pPr>
    </w:p>
    <w:p w14:paraId="655048ED" w14:textId="77777777" w:rsidR="00325F83" w:rsidRDefault="00325F83" w:rsidP="00DF072A">
      <w:pPr>
        <w:rPr>
          <w:rFonts w:ascii="Times New Roman" w:hAnsi="Times New Roman" w:cs="Times New Roman"/>
          <w:sz w:val="24"/>
          <w:szCs w:val="24"/>
          <w:u w:val="single"/>
        </w:rPr>
      </w:pPr>
    </w:p>
    <w:p w14:paraId="335F32BF" w14:textId="77777777" w:rsidR="00325F83" w:rsidRDefault="00325F83" w:rsidP="00DF072A">
      <w:pPr>
        <w:rPr>
          <w:rFonts w:ascii="Times New Roman" w:hAnsi="Times New Roman" w:cs="Times New Roman"/>
          <w:sz w:val="24"/>
          <w:szCs w:val="24"/>
          <w:u w:val="single"/>
        </w:rPr>
      </w:pPr>
    </w:p>
    <w:p w14:paraId="0D3A9471" w14:textId="77777777" w:rsidR="00325F83" w:rsidRDefault="00325F83" w:rsidP="00DF072A">
      <w:pPr>
        <w:rPr>
          <w:rFonts w:ascii="Times New Roman" w:hAnsi="Times New Roman" w:cs="Times New Roman"/>
          <w:sz w:val="24"/>
          <w:szCs w:val="24"/>
          <w:u w:val="single"/>
        </w:rPr>
      </w:pPr>
    </w:p>
    <w:p w14:paraId="6C8E940B" w14:textId="77777777" w:rsidR="00325F83" w:rsidRDefault="00325F83" w:rsidP="00DF072A">
      <w:pPr>
        <w:rPr>
          <w:rFonts w:ascii="Times New Roman" w:hAnsi="Times New Roman" w:cs="Times New Roman"/>
          <w:sz w:val="24"/>
          <w:szCs w:val="24"/>
          <w:u w:val="single"/>
        </w:rPr>
      </w:pPr>
    </w:p>
    <w:p w14:paraId="068060DE" w14:textId="77777777" w:rsidR="00325F83" w:rsidRDefault="00325F83" w:rsidP="00DF072A">
      <w:pPr>
        <w:rPr>
          <w:rFonts w:ascii="Times New Roman" w:hAnsi="Times New Roman" w:cs="Times New Roman"/>
          <w:sz w:val="24"/>
          <w:szCs w:val="24"/>
          <w:u w:val="single"/>
        </w:rPr>
      </w:pPr>
    </w:p>
    <w:p w14:paraId="50512903" w14:textId="77777777" w:rsidR="00325F83" w:rsidRDefault="00325F83" w:rsidP="00DF072A">
      <w:pPr>
        <w:rPr>
          <w:rFonts w:ascii="Times New Roman" w:hAnsi="Times New Roman" w:cs="Times New Roman"/>
          <w:sz w:val="24"/>
          <w:szCs w:val="24"/>
          <w:u w:val="single"/>
        </w:rPr>
      </w:pPr>
    </w:p>
    <w:p w14:paraId="790C377C" w14:textId="5366088D" w:rsidR="00325F83" w:rsidRDefault="00325F83" w:rsidP="00DF072A">
      <w:pPr>
        <w:rPr>
          <w:rFonts w:ascii="Times New Roman" w:hAnsi="Times New Roman" w:cs="Times New Roman"/>
          <w:sz w:val="24"/>
          <w:szCs w:val="24"/>
          <w:u w:val="single"/>
        </w:rPr>
      </w:pPr>
    </w:p>
    <w:p w14:paraId="0C62F546" w14:textId="77777777" w:rsidR="009C262D" w:rsidRDefault="009C262D" w:rsidP="00DF072A">
      <w:pPr>
        <w:rPr>
          <w:rFonts w:ascii="Times New Roman" w:hAnsi="Times New Roman" w:cs="Times New Roman"/>
          <w:sz w:val="24"/>
          <w:szCs w:val="24"/>
          <w:u w:val="single"/>
        </w:rPr>
      </w:pPr>
    </w:p>
    <w:p w14:paraId="3D5E5EE4" w14:textId="77777777" w:rsidR="00325F83" w:rsidRDefault="00325F83" w:rsidP="00DF072A">
      <w:pPr>
        <w:rPr>
          <w:rFonts w:ascii="Times New Roman" w:hAnsi="Times New Roman" w:cs="Times New Roman"/>
          <w:sz w:val="24"/>
          <w:szCs w:val="24"/>
          <w:u w:val="single"/>
        </w:rPr>
      </w:pPr>
    </w:p>
    <w:p w14:paraId="7361C781" w14:textId="77777777" w:rsidR="00325F83" w:rsidRDefault="00325F83" w:rsidP="00DF072A">
      <w:pPr>
        <w:rPr>
          <w:rFonts w:ascii="Times New Roman" w:hAnsi="Times New Roman" w:cs="Times New Roman"/>
          <w:sz w:val="24"/>
          <w:szCs w:val="24"/>
          <w:u w:val="single"/>
        </w:rPr>
      </w:pPr>
    </w:p>
    <w:p w14:paraId="01DD6C35" w14:textId="77777777" w:rsidR="00325F83" w:rsidRDefault="00325F83" w:rsidP="00DF072A">
      <w:pPr>
        <w:rPr>
          <w:rFonts w:ascii="Times New Roman" w:hAnsi="Times New Roman" w:cs="Times New Roman"/>
          <w:sz w:val="24"/>
          <w:szCs w:val="24"/>
          <w:u w:val="single"/>
        </w:rPr>
      </w:pPr>
    </w:p>
    <w:p w14:paraId="0514DD6E" w14:textId="77777777" w:rsidR="00325F83" w:rsidRDefault="00325F83" w:rsidP="00DF072A">
      <w:pPr>
        <w:rPr>
          <w:rFonts w:ascii="Times New Roman" w:hAnsi="Times New Roman" w:cs="Times New Roman"/>
          <w:sz w:val="24"/>
          <w:szCs w:val="24"/>
          <w:u w:val="single"/>
        </w:rPr>
      </w:pPr>
    </w:p>
    <w:p w14:paraId="13A9166E" w14:textId="77777777" w:rsidR="00325F83" w:rsidRDefault="00325F83" w:rsidP="00DF072A">
      <w:pPr>
        <w:rPr>
          <w:rFonts w:ascii="Times New Roman" w:hAnsi="Times New Roman" w:cs="Times New Roman"/>
          <w:sz w:val="24"/>
          <w:szCs w:val="24"/>
          <w:u w:val="single"/>
        </w:rPr>
      </w:pPr>
    </w:p>
    <w:p w14:paraId="7775C195" w14:textId="77777777" w:rsidR="00325F83" w:rsidRDefault="00325F83" w:rsidP="00DF072A">
      <w:pPr>
        <w:rPr>
          <w:rFonts w:ascii="Times New Roman" w:hAnsi="Times New Roman" w:cs="Times New Roman"/>
          <w:sz w:val="24"/>
          <w:szCs w:val="24"/>
          <w:u w:val="single"/>
        </w:rPr>
      </w:pPr>
    </w:p>
    <w:p w14:paraId="6E39288E" w14:textId="77777777" w:rsidR="00325F83" w:rsidRDefault="00325F83" w:rsidP="00DF072A">
      <w:pPr>
        <w:rPr>
          <w:rFonts w:ascii="Times New Roman" w:hAnsi="Times New Roman" w:cs="Times New Roman"/>
          <w:sz w:val="24"/>
          <w:szCs w:val="24"/>
          <w:u w:val="single"/>
        </w:rPr>
      </w:pPr>
    </w:p>
    <w:p w14:paraId="2212CFD2" w14:textId="77777777" w:rsidR="00325F83" w:rsidRDefault="00325F83" w:rsidP="00DF072A">
      <w:pPr>
        <w:rPr>
          <w:rFonts w:ascii="Times New Roman" w:hAnsi="Times New Roman" w:cs="Times New Roman"/>
          <w:sz w:val="24"/>
          <w:szCs w:val="24"/>
          <w:u w:val="single"/>
        </w:rPr>
      </w:pPr>
    </w:p>
    <w:p w14:paraId="2256BB84" w14:textId="77777777" w:rsidR="00325F83" w:rsidRDefault="00325F83" w:rsidP="00DF072A">
      <w:pPr>
        <w:rPr>
          <w:rFonts w:ascii="Times New Roman" w:hAnsi="Times New Roman" w:cs="Times New Roman"/>
          <w:sz w:val="24"/>
          <w:szCs w:val="24"/>
          <w:u w:val="single"/>
        </w:rPr>
      </w:pPr>
    </w:p>
    <w:p w14:paraId="4F3F027F" w14:textId="77777777" w:rsidR="00325F83" w:rsidRDefault="00325F83" w:rsidP="00DF072A">
      <w:pPr>
        <w:rPr>
          <w:rFonts w:ascii="Times New Roman" w:hAnsi="Times New Roman" w:cs="Times New Roman"/>
          <w:sz w:val="24"/>
          <w:szCs w:val="24"/>
          <w:u w:val="single"/>
        </w:rPr>
      </w:pPr>
    </w:p>
    <w:p w14:paraId="6EFF7662" w14:textId="77777777" w:rsidR="00325F83" w:rsidRDefault="00325F83" w:rsidP="00DF072A">
      <w:pPr>
        <w:rPr>
          <w:rFonts w:ascii="Times New Roman" w:hAnsi="Times New Roman" w:cs="Times New Roman"/>
          <w:sz w:val="24"/>
          <w:szCs w:val="24"/>
          <w:u w:val="single"/>
        </w:rPr>
      </w:pPr>
    </w:p>
    <w:p w14:paraId="558B5887" w14:textId="3F4FAF28" w:rsidR="00DF072A" w:rsidRPr="00325F83" w:rsidRDefault="00DF072A" w:rsidP="00DF072A">
      <w:pPr>
        <w:rPr>
          <w:rFonts w:ascii="Times New Roman" w:hAnsi="Times New Roman" w:cs="Times New Roman"/>
          <w:sz w:val="24"/>
          <w:szCs w:val="24"/>
          <w:u w:val="single"/>
        </w:rPr>
      </w:pPr>
      <w:r w:rsidRPr="00325F83">
        <w:rPr>
          <w:rFonts w:ascii="Times New Roman" w:hAnsi="Times New Roman" w:cs="Times New Roman"/>
          <w:sz w:val="24"/>
          <w:szCs w:val="24"/>
          <w:u w:val="single"/>
        </w:rPr>
        <w:t xml:space="preserve">References </w:t>
      </w:r>
    </w:p>
    <w:p w14:paraId="0DDD8DC3" w14:textId="7B171908" w:rsidR="00015F66" w:rsidRPr="00325F83" w:rsidRDefault="00015F66" w:rsidP="00DF072A">
      <w:pPr>
        <w:rPr>
          <w:rFonts w:ascii="Times New Roman" w:hAnsi="Times New Roman" w:cs="Times New Roman"/>
          <w:sz w:val="24"/>
          <w:szCs w:val="24"/>
        </w:rPr>
      </w:pPr>
      <w:r w:rsidRPr="00325F83">
        <w:rPr>
          <w:rFonts w:ascii="Times New Roman" w:hAnsi="Times New Roman" w:cs="Times New Roman"/>
          <w:sz w:val="24"/>
          <w:szCs w:val="24"/>
        </w:rPr>
        <w:t xml:space="preserve">Alonzi, A. and Pringle, M.,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2007</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Mental Capacity Act</w:t>
      </w:r>
      <w:r w:rsidRPr="00325F83">
        <w:rPr>
          <w:rFonts w:ascii="Times New Roman" w:hAnsi="Times New Roman" w:cs="Times New Roman"/>
          <w:sz w:val="24"/>
          <w:szCs w:val="24"/>
        </w:rPr>
        <w:t xml:space="preserve"> 2005.</w:t>
      </w:r>
    </w:p>
    <w:p w14:paraId="792086E2" w14:textId="171EF207" w:rsidR="00036868" w:rsidRPr="00325F83" w:rsidRDefault="00036868" w:rsidP="00DF072A">
      <w:pPr>
        <w:rPr>
          <w:rFonts w:ascii="Times New Roman" w:hAnsi="Times New Roman" w:cs="Times New Roman"/>
          <w:sz w:val="24"/>
          <w:szCs w:val="24"/>
        </w:rPr>
      </w:pPr>
      <w:r w:rsidRPr="00325F83">
        <w:rPr>
          <w:rFonts w:ascii="Times New Roman" w:hAnsi="Times New Roman" w:cs="Times New Roman"/>
          <w:sz w:val="24"/>
          <w:szCs w:val="24"/>
        </w:rPr>
        <w:t xml:space="preserve">Attree, M.,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2001</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Patients’ and relatives’ experiences and perspectives of ‘good’and ‘not so good’quality care. Journal of advanced nursing, 33(4), pp.456-466.</w:t>
      </w:r>
    </w:p>
    <w:p w14:paraId="78F62AFE" w14:textId="0C98DB4C" w:rsidR="00622306" w:rsidRPr="00325F83" w:rsidRDefault="00622306" w:rsidP="00622306">
      <w:pPr>
        <w:rPr>
          <w:rFonts w:ascii="Times New Roman" w:hAnsi="Times New Roman" w:cs="Times New Roman"/>
          <w:sz w:val="24"/>
          <w:szCs w:val="24"/>
        </w:rPr>
      </w:pPr>
      <w:r w:rsidRPr="00325F83">
        <w:rPr>
          <w:rFonts w:ascii="Times New Roman" w:hAnsi="Times New Roman" w:cs="Times New Roman"/>
          <w:sz w:val="24"/>
          <w:szCs w:val="24"/>
        </w:rPr>
        <w:t xml:space="preserve">Barbara G. Bokhour, Gemmae M. FixEmail author, Nora M. Mueller, Anna M. Barker, Sherri L. Lavela, Jennifer N. Hill, Jeffrey L. Solomon and Carol VanDeusen Lukas (2018) </w:t>
      </w:r>
      <w:r w:rsidRPr="00325F83">
        <w:rPr>
          <w:rFonts w:ascii="Times New Roman" w:hAnsi="Times New Roman" w:cs="Times New Roman"/>
          <w:i/>
          <w:sz w:val="24"/>
          <w:szCs w:val="24"/>
        </w:rPr>
        <w:t>How can healthcare organizations implement patient-centered care? Examining a large-scale cultural transformation</w:t>
      </w:r>
      <w:r w:rsidRPr="00325F83">
        <w:rPr>
          <w:rFonts w:ascii="Times New Roman" w:hAnsi="Times New Roman" w:cs="Times New Roman"/>
          <w:sz w:val="24"/>
          <w:szCs w:val="24"/>
        </w:rPr>
        <w:t xml:space="preserve">. Available at: </w:t>
      </w:r>
      <w:hyperlink r:id="rId7" w:history="1">
        <w:r w:rsidRPr="00325F83">
          <w:rPr>
            <w:rStyle w:val="Hyperlink"/>
            <w:rFonts w:ascii="Times New Roman" w:hAnsi="Times New Roman" w:cs="Times New Roman"/>
            <w:color w:val="auto"/>
            <w:sz w:val="24"/>
            <w:szCs w:val="24"/>
            <w:u w:val="none"/>
          </w:rPr>
          <w:t>https://bmchealthservres.biomedcentral.com/articles/10.1186/s12913-018-2949-5</w:t>
        </w:r>
      </w:hyperlink>
      <w:r w:rsidRPr="00325F83">
        <w:rPr>
          <w:rFonts w:ascii="Times New Roman" w:hAnsi="Times New Roman" w:cs="Times New Roman"/>
          <w:sz w:val="24"/>
          <w:szCs w:val="24"/>
        </w:rPr>
        <w:t xml:space="preserve"> (Accessed on 5th December 2018). </w:t>
      </w:r>
    </w:p>
    <w:p w14:paraId="69246CEB" w14:textId="5C63BA7D" w:rsidR="00883D2B" w:rsidRPr="00325F83" w:rsidRDefault="00883D2B" w:rsidP="00DF072A">
      <w:pPr>
        <w:rPr>
          <w:rFonts w:ascii="Times New Roman" w:hAnsi="Times New Roman" w:cs="Times New Roman"/>
          <w:sz w:val="24"/>
          <w:szCs w:val="24"/>
        </w:rPr>
      </w:pPr>
      <w:r w:rsidRPr="00325F83">
        <w:rPr>
          <w:rFonts w:ascii="Times New Roman" w:hAnsi="Times New Roman" w:cs="Times New Roman"/>
          <w:sz w:val="24"/>
          <w:szCs w:val="24"/>
        </w:rPr>
        <w:t xml:space="preserve">Baron, Y. M. (2016). </w:t>
      </w:r>
      <w:r w:rsidRPr="00325F83">
        <w:rPr>
          <w:rFonts w:ascii="Times New Roman" w:hAnsi="Times New Roman" w:cs="Times New Roman"/>
          <w:i/>
          <w:sz w:val="24"/>
          <w:szCs w:val="24"/>
        </w:rPr>
        <w:t>Extending Hospital Visiting Hours</w:t>
      </w:r>
      <w:r w:rsidRPr="00325F83">
        <w:rPr>
          <w:rFonts w:ascii="Times New Roman" w:hAnsi="Times New Roman" w:cs="Times New Roman"/>
          <w:sz w:val="24"/>
          <w:szCs w:val="24"/>
        </w:rPr>
        <w:t>. Health Syst Policy Res, 3, 1.</w:t>
      </w:r>
    </w:p>
    <w:p w14:paraId="07CBDAE6" w14:textId="52E142EE" w:rsidR="00F416B9" w:rsidRPr="00325F83" w:rsidRDefault="00F416B9" w:rsidP="00DF072A">
      <w:pPr>
        <w:rPr>
          <w:rFonts w:ascii="Times New Roman" w:hAnsi="Times New Roman" w:cs="Times New Roman"/>
          <w:sz w:val="24"/>
          <w:szCs w:val="24"/>
        </w:rPr>
      </w:pPr>
      <w:r w:rsidRPr="00325F83">
        <w:rPr>
          <w:rFonts w:ascii="Times New Roman" w:hAnsi="Times New Roman" w:cs="Times New Roman"/>
          <w:sz w:val="24"/>
          <w:szCs w:val="24"/>
        </w:rPr>
        <w:t xml:space="preserve">Berti, D., Ferdinande, P. and Moons, P.,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2007</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 xml:space="preserve">Beliefs and attitudes of intensive care nurses toward visits and open visiting policy. </w:t>
      </w:r>
      <w:r w:rsidRPr="00325F83">
        <w:rPr>
          <w:rFonts w:ascii="Times New Roman" w:hAnsi="Times New Roman" w:cs="Times New Roman"/>
          <w:sz w:val="24"/>
          <w:szCs w:val="24"/>
        </w:rPr>
        <w:t>Intensive care medicine, 33(6), pp.1060-1065.</w:t>
      </w:r>
    </w:p>
    <w:p w14:paraId="179E7FB5" w14:textId="337489FF" w:rsidR="00B7169E" w:rsidRPr="00325F83" w:rsidRDefault="00B7169E" w:rsidP="00DF072A">
      <w:pPr>
        <w:rPr>
          <w:rFonts w:ascii="Times New Roman" w:hAnsi="Times New Roman" w:cs="Times New Roman"/>
          <w:sz w:val="24"/>
          <w:szCs w:val="24"/>
        </w:rPr>
      </w:pPr>
      <w:r w:rsidRPr="00325F83">
        <w:rPr>
          <w:rFonts w:ascii="Times New Roman" w:hAnsi="Times New Roman" w:cs="Times New Roman"/>
          <w:sz w:val="24"/>
          <w:szCs w:val="24"/>
          <w:shd w:val="clear" w:color="auto" w:fill="FFFFFF"/>
        </w:rPr>
        <w:t>Bonner, G., Lowe, T., Rawcliffe, D. and Wellman, N., (2002). Trauma for all: a pilot study of the subjective experience of physical restraint for mental health inpatients and staff in the UK. </w:t>
      </w:r>
      <w:r w:rsidRPr="00325F83">
        <w:rPr>
          <w:rFonts w:ascii="Times New Roman" w:hAnsi="Times New Roman" w:cs="Times New Roman"/>
          <w:i/>
          <w:iCs/>
          <w:sz w:val="24"/>
          <w:szCs w:val="24"/>
          <w:shd w:val="clear" w:color="auto" w:fill="FFFFFF"/>
        </w:rPr>
        <w:t>Journal of Psychiatric and Mental Health Nursing</w:t>
      </w:r>
      <w:r w:rsidRPr="00325F83">
        <w:rPr>
          <w:rFonts w:ascii="Times New Roman" w:hAnsi="Times New Roman" w:cs="Times New Roman"/>
          <w:sz w:val="24"/>
          <w:szCs w:val="24"/>
          <w:shd w:val="clear" w:color="auto" w:fill="FFFFFF"/>
        </w:rPr>
        <w:t>, </w:t>
      </w:r>
      <w:r w:rsidRPr="00325F83">
        <w:rPr>
          <w:rFonts w:ascii="Times New Roman" w:hAnsi="Times New Roman" w:cs="Times New Roman"/>
          <w:i/>
          <w:iCs/>
          <w:sz w:val="24"/>
          <w:szCs w:val="24"/>
          <w:shd w:val="clear" w:color="auto" w:fill="FFFFFF"/>
        </w:rPr>
        <w:t>9</w:t>
      </w:r>
      <w:r w:rsidRPr="00325F83">
        <w:rPr>
          <w:rFonts w:ascii="Times New Roman" w:hAnsi="Times New Roman" w:cs="Times New Roman"/>
          <w:sz w:val="24"/>
          <w:szCs w:val="24"/>
          <w:shd w:val="clear" w:color="auto" w:fill="FFFFFF"/>
        </w:rPr>
        <w:t>(4), pp.465-473.</w:t>
      </w:r>
    </w:p>
    <w:p w14:paraId="60B16044" w14:textId="4FD80F81" w:rsidR="00FB65B0" w:rsidRPr="00325F83" w:rsidRDefault="00FB65B0" w:rsidP="00FB65B0">
      <w:pPr>
        <w:rPr>
          <w:rFonts w:ascii="Times New Roman" w:hAnsi="Times New Roman" w:cs="Times New Roman"/>
          <w:sz w:val="24"/>
          <w:szCs w:val="24"/>
        </w:rPr>
      </w:pPr>
      <w:r w:rsidRPr="00325F83">
        <w:rPr>
          <w:rFonts w:ascii="Times New Roman" w:hAnsi="Times New Roman" w:cs="Times New Roman"/>
          <w:sz w:val="24"/>
          <w:szCs w:val="24"/>
        </w:rPr>
        <w:t xml:space="preserve">Care quality commission (2018) Available at: </w:t>
      </w:r>
      <w:hyperlink r:id="rId8" w:history="1">
        <w:r w:rsidRPr="00325F83">
          <w:rPr>
            <w:rStyle w:val="Hyperlink"/>
            <w:rFonts w:ascii="Times New Roman" w:hAnsi="Times New Roman" w:cs="Times New Roman"/>
            <w:color w:val="auto"/>
            <w:sz w:val="24"/>
            <w:szCs w:val="24"/>
            <w:u w:val="none"/>
          </w:rPr>
          <w:t>https://www.cqc.org.uk/sites/default/files/20180613_ip17_statisticalrelease.pdf</w:t>
        </w:r>
      </w:hyperlink>
      <w:r w:rsidRPr="00325F83">
        <w:rPr>
          <w:rFonts w:ascii="Times New Roman" w:hAnsi="Times New Roman" w:cs="Times New Roman"/>
          <w:sz w:val="24"/>
          <w:szCs w:val="24"/>
        </w:rPr>
        <w:t xml:space="preserve"> Accessed on (16th November 2018)</w:t>
      </w:r>
    </w:p>
    <w:p w14:paraId="0CCE38B3" w14:textId="324A9389" w:rsidR="00B633CE" w:rsidRPr="00325F83" w:rsidRDefault="00B633CE" w:rsidP="00DF072A">
      <w:pPr>
        <w:rPr>
          <w:rFonts w:ascii="Times New Roman" w:hAnsi="Times New Roman" w:cs="Times New Roman"/>
          <w:sz w:val="24"/>
          <w:szCs w:val="24"/>
        </w:rPr>
      </w:pPr>
      <w:r w:rsidRPr="00325F83">
        <w:rPr>
          <w:rFonts w:ascii="Times New Roman" w:hAnsi="Times New Roman" w:cs="Times New Roman"/>
          <w:sz w:val="24"/>
          <w:szCs w:val="24"/>
        </w:rPr>
        <w:t xml:space="preserve">Catherine Foot, Helen Gilburt, Phoebe Dunn, Joni Jabbal, Becky Seale, Joanna Goodrich, David Buck Jeremy Taylor (2014) </w:t>
      </w:r>
      <w:r w:rsidRPr="00325F83">
        <w:rPr>
          <w:rFonts w:ascii="Times New Roman" w:hAnsi="Times New Roman" w:cs="Times New Roman"/>
          <w:i/>
          <w:sz w:val="24"/>
          <w:szCs w:val="24"/>
        </w:rPr>
        <w:t>People in control of their own health and care.</w:t>
      </w:r>
      <w:r w:rsidRPr="00325F83">
        <w:rPr>
          <w:rFonts w:ascii="Times New Roman" w:hAnsi="Times New Roman" w:cs="Times New Roman"/>
          <w:sz w:val="24"/>
          <w:szCs w:val="24"/>
        </w:rPr>
        <w:t xml:space="preserve"> The Kings Fund</w:t>
      </w:r>
      <w:r w:rsidR="00755547" w:rsidRPr="00325F83">
        <w:rPr>
          <w:rFonts w:ascii="Times New Roman" w:hAnsi="Times New Roman" w:cs="Times New Roman"/>
          <w:sz w:val="24"/>
          <w:szCs w:val="24"/>
        </w:rPr>
        <w:t>, pp 6</w:t>
      </w:r>
    </w:p>
    <w:p w14:paraId="60A21E61" w14:textId="7ACC5EFF" w:rsidR="00DD2FDB" w:rsidRPr="00325F83" w:rsidRDefault="002673B9" w:rsidP="00DF072A">
      <w:pPr>
        <w:rPr>
          <w:rFonts w:ascii="Times New Roman" w:hAnsi="Times New Roman" w:cs="Times New Roman"/>
          <w:sz w:val="24"/>
          <w:szCs w:val="24"/>
        </w:rPr>
      </w:pPr>
      <w:r w:rsidRPr="00325F83">
        <w:rPr>
          <w:rFonts w:ascii="Times New Roman" w:hAnsi="Times New Roman" w:cs="Times New Roman"/>
          <w:sz w:val="24"/>
          <w:szCs w:val="24"/>
        </w:rPr>
        <w:t xml:space="preserve">CAVAMH, </w:t>
      </w:r>
      <w:r w:rsidR="00DD2FDB" w:rsidRPr="00325F83">
        <w:rPr>
          <w:rFonts w:ascii="Times New Roman" w:hAnsi="Times New Roman" w:cs="Times New Roman"/>
          <w:sz w:val="24"/>
          <w:szCs w:val="24"/>
        </w:rPr>
        <w:t>(</w:t>
      </w:r>
      <w:r w:rsidRPr="00325F83">
        <w:rPr>
          <w:rFonts w:ascii="Times New Roman" w:hAnsi="Times New Roman" w:cs="Times New Roman"/>
          <w:sz w:val="24"/>
          <w:szCs w:val="24"/>
        </w:rPr>
        <w:t>2010</w:t>
      </w:r>
      <w:r w:rsidR="00DD2FDB" w:rsidRPr="00325F83">
        <w:rPr>
          <w:rFonts w:ascii="Times New Roman" w:hAnsi="Times New Roman" w:cs="Times New Roman"/>
          <w:sz w:val="24"/>
          <w:szCs w:val="24"/>
        </w:rPr>
        <w:t>)</w:t>
      </w:r>
      <w:r w:rsidRPr="00325F83">
        <w:rPr>
          <w:rFonts w:ascii="Times New Roman" w:hAnsi="Times New Roman" w:cs="Times New Roman"/>
          <w:sz w:val="24"/>
          <w:szCs w:val="24"/>
        </w:rPr>
        <w:t xml:space="preserve"> The National Health Service and Community Care Act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1990</w:t>
      </w:r>
      <w:r w:rsidR="00B14839" w:rsidRPr="00325F83">
        <w:rPr>
          <w:rFonts w:ascii="Times New Roman" w:hAnsi="Times New Roman" w:cs="Times New Roman"/>
          <w:sz w:val="24"/>
          <w:szCs w:val="24"/>
        </w:rPr>
        <w:t>)</w:t>
      </w:r>
      <w:r w:rsidR="00DD2FDB" w:rsidRPr="00325F83">
        <w:rPr>
          <w:rFonts w:ascii="Times New Roman" w:hAnsi="Times New Roman" w:cs="Times New Roman"/>
          <w:sz w:val="24"/>
          <w:szCs w:val="24"/>
        </w:rPr>
        <w:t xml:space="preserve"> Available at: </w:t>
      </w:r>
      <w:hyperlink r:id="rId9" w:history="1">
        <w:r w:rsidR="00DD2FDB" w:rsidRPr="00325F83">
          <w:rPr>
            <w:rStyle w:val="Hyperlink"/>
            <w:rFonts w:ascii="Times New Roman" w:hAnsi="Times New Roman" w:cs="Times New Roman"/>
            <w:color w:val="auto"/>
            <w:sz w:val="24"/>
            <w:szCs w:val="24"/>
            <w:u w:val="none"/>
          </w:rPr>
          <w:t>http://www.cavamh.org.uk/directories/mental-health-directory/legal-matters/the-national-health-service-and-community-care-act-1990</w:t>
        </w:r>
      </w:hyperlink>
      <w:r w:rsidR="00DD2FDB" w:rsidRPr="00325F83">
        <w:rPr>
          <w:rFonts w:ascii="Times New Roman" w:hAnsi="Times New Roman" w:cs="Times New Roman"/>
          <w:sz w:val="24"/>
          <w:szCs w:val="24"/>
        </w:rPr>
        <w:t xml:space="preserve"> (Accessed on 5th December 2018).</w:t>
      </w:r>
    </w:p>
    <w:p w14:paraId="2AB9864B" w14:textId="41BD1A99" w:rsidR="00295B5E" w:rsidRPr="00325F83" w:rsidRDefault="00295B5E" w:rsidP="00DF072A">
      <w:pPr>
        <w:rPr>
          <w:rFonts w:ascii="Times New Roman" w:hAnsi="Times New Roman" w:cs="Times New Roman"/>
          <w:sz w:val="24"/>
          <w:szCs w:val="24"/>
        </w:rPr>
      </w:pPr>
      <w:r w:rsidRPr="00325F83">
        <w:rPr>
          <w:rFonts w:ascii="Times New Roman" w:hAnsi="Times New Roman" w:cs="Times New Roman"/>
          <w:sz w:val="24"/>
          <w:szCs w:val="24"/>
        </w:rPr>
        <w:t xml:space="preserve">Central Manchester University Hospitals (2015) </w:t>
      </w:r>
      <w:r w:rsidR="002C2D39" w:rsidRPr="00325F83">
        <w:rPr>
          <w:rFonts w:ascii="Times New Roman" w:hAnsi="Times New Roman" w:cs="Times New Roman"/>
          <w:sz w:val="24"/>
          <w:szCs w:val="24"/>
        </w:rPr>
        <w:t xml:space="preserve">CENTRAL MANCHESTER UNIVERSITY HOSPITALS NHS FOUNDATION TRUST. Available at: </w:t>
      </w:r>
      <w:hyperlink r:id="rId10" w:history="1">
        <w:r w:rsidR="002C2D39" w:rsidRPr="00325F83">
          <w:rPr>
            <w:rStyle w:val="Hyperlink"/>
            <w:rFonts w:ascii="Times New Roman" w:hAnsi="Times New Roman" w:cs="Times New Roman"/>
            <w:color w:val="auto"/>
            <w:sz w:val="24"/>
            <w:szCs w:val="24"/>
            <w:u w:val="none"/>
          </w:rPr>
          <w:t>https://storage.googleapis.com/johns-campaign.appspot.com/docs%2Fexternal%2Fopen-visiting-briefing-paper-trafford-hospital.pdf?GoogleAccessId=firebase-adminsdk-zy781%40johns-campaign.iam.gserviceaccount.com&amp;Expires=4102444800&amp;Signature=hpGs0BNaz9kJGR13tOV6zXLjz9PKFzW%2B%2Bh1wzkC2Rj7V42KwqX4eKJQ%2FLBjBqjncnffzDOw%2F4fmg%2FVOL0g8kipCY3f5sgDSsnI6ZXZ2aPMarQn8TZcltgWLu7lNIlcyb1uuf3LmfDhS%2F4XjosQ3ecNEEZhPxO2dVzXbDC2DRe%2F1jtV6sB%2B1ENkdvQpQ1ovQeVNM7FE3%2B3Zxy%2BsHr8TURPafYKm9x57f9JwgqQWrxdugU%2F%2BNd4J8OmLOuiig63%2F5I8zxeSpvpKexHko674%2FbS4sZEFqOiK2m5C9l0y9yCGLo%2FHmkvITv9UnZGyJ15q2jRBySsnREokjuRpDBIq%2Ba8PA%3D%3D</w:t>
        </w:r>
      </w:hyperlink>
      <w:r w:rsidR="002C2D39" w:rsidRPr="00325F83">
        <w:rPr>
          <w:rFonts w:ascii="Times New Roman" w:hAnsi="Times New Roman" w:cs="Times New Roman"/>
          <w:sz w:val="24"/>
          <w:szCs w:val="24"/>
        </w:rPr>
        <w:t xml:space="preserve"> (Accessed on 9</w:t>
      </w:r>
      <w:r w:rsidR="002C2D39" w:rsidRPr="00325F83">
        <w:rPr>
          <w:rFonts w:ascii="Times New Roman" w:hAnsi="Times New Roman" w:cs="Times New Roman"/>
          <w:sz w:val="24"/>
          <w:szCs w:val="24"/>
          <w:vertAlign w:val="superscript"/>
        </w:rPr>
        <w:t>th</w:t>
      </w:r>
      <w:r w:rsidR="002C2D39" w:rsidRPr="00325F83">
        <w:rPr>
          <w:rFonts w:ascii="Times New Roman" w:hAnsi="Times New Roman" w:cs="Times New Roman"/>
          <w:sz w:val="24"/>
          <w:szCs w:val="24"/>
        </w:rPr>
        <w:t xml:space="preserve"> October 2018). </w:t>
      </w:r>
    </w:p>
    <w:p w14:paraId="534AE2F9" w14:textId="720988DE" w:rsidR="00DF6144" w:rsidRPr="00325F83" w:rsidRDefault="00FE467B" w:rsidP="00FE467B">
      <w:pPr>
        <w:rPr>
          <w:rFonts w:ascii="Times New Roman" w:hAnsi="Times New Roman" w:cs="Times New Roman"/>
          <w:sz w:val="24"/>
          <w:szCs w:val="24"/>
        </w:rPr>
      </w:pPr>
      <w:r w:rsidRPr="00325F83">
        <w:rPr>
          <w:rFonts w:ascii="Times New Roman" w:hAnsi="Times New Roman" w:cs="Times New Roman"/>
          <w:sz w:val="24"/>
          <w:szCs w:val="24"/>
        </w:rPr>
        <w:t xml:space="preserve">Equality and Human Rights Commission (2014) Human Rights: Human Lives. Available at: </w:t>
      </w:r>
      <w:hyperlink r:id="rId11" w:history="1">
        <w:r w:rsidRPr="00325F83">
          <w:rPr>
            <w:rStyle w:val="Hyperlink"/>
            <w:rFonts w:ascii="Times New Roman" w:hAnsi="Times New Roman" w:cs="Times New Roman"/>
            <w:color w:val="auto"/>
            <w:sz w:val="24"/>
            <w:szCs w:val="24"/>
            <w:u w:val="none"/>
          </w:rPr>
          <w:t>https://www.equalityhumanrights.com/sites/default/files/human_rights_human_lives_a_guide_for_public_authorities.pdf</w:t>
        </w:r>
      </w:hyperlink>
      <w:r w:rsidRPr="00325F83">
        <w:rPr>
          <w:rFonts w:ascii="Times New Roman" w:hAnsi="Times New Roman" w:cs="Times New Roman"/>
          <w:sz w:val="24"/>
          <w:szCs w:val="24"/>
        </w:rPr>
        <w:t xml:space="preserve"> (Accessed on 23rd November 2018)</w:t>
      </w:r>
    </w:p>
    <w:p w14:paraId="72D4B145" w14:textId="6CC96D87" w:rsidR="005619B5" w:rsidRPr="00325F83" w:rsidRDefault="005619B5" w:rsidP="00FE467B">
      <w:pPr>
        <w:rPr>
          <w:rFonts w:ascii="Times New Roman" w:hAnsi="Times New Roman" w:cs="Times New Roman"/>
          <w:sz w:val="24"/>
          <w:szCs w:val="24"/>
        </w:rPr>
      </w:pPr>
      <w:r w:rsidRPr="00325F83">
        <w:rPr>
          <w:rFonts w:ascii="Times New Roman" w:hAnsi="Times New Roman" w:cs="Times New Roman"/>
          <w:sz w:val="24"/>
          <w:szCs w:val="24"/>
        </w:rPr>
        <w:t xml:space="preserve">Goodrich, J. and Cornwell, J.,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2008</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Seeing the person in the patient</w:t>
      </w:r>
      <w:r w:rsidRPr="00325F83">
        <w:rPr>
          <w:rFonts w:ascii="Times New Roman" w:hAnsi="Times New Roman" w:cs="Times New Roman"/>
          <w:sz w:val="24"/>
          <w:szCs w:val="24"/>
        </w:rPr>
        <w:t>. The King’s Fund, London, p.</w:t>
      </w:r>
      <w:r w:rsidR="006F5E66" w:rsidRPr="00325F83">
        <w:rPr>
          <w:rFonts w:ascii="Times New Roman" w:hAnsi="Times New Roman" w:cs="Times New Roman"/>
          <w:sz w:val="24"/>
          <w:szCs w:val="24"/>
        </w:rPr>
        <w:t>25 and 76</w:t>
      </w:r>
      <w:r w:rsidRPr="00325F83">
        <w:rPr>
          <w:rFonts w:ascii="Times New Roman" w:hAnsi="Times New Roman" w:cs="Times New Roman"/>
          <w:sz w:val="24"/>
          <w:szCs w:val="24"/>
        </w:rPr>
        <w:t>.</w:t>
      </w:r>
    </w:p>
    <w:p w14:paraId="15CC9B46" w14:textId="43385973" w:rsidR="00887C24" w:rsidRPr="00325F83" w:rsidRDefault="00887C24">
      <w:pPr>
        <w:rPr>
          <w:rFonts w:ascii="Times New Roman" w:hAnsi="Times New Roman" w:cs="Times New Roman"/>
          <w:sz w:val="24"/>
          <w:szCs w:val="24"/>
        </w:rPr>
      </w:pPr>
      <w:r w:rsidRPr="00325F83">
        <w:rPr>
          <w:rFonts w:ascii="Times New Roman" w:hAnsi="Times New Roman" w:cs="Times New Roman"/>
          <w:sz w:val="24"/>
          <w:szCs w:val="24"/>
        </w:rPr>
        <w:t xml:space="preserve">Health Innovation Network,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N.D</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What is person Centered Care and Why is it Important</w:t>
      </w:r>
      <w:r w:rsidRPr="00325F83">
        <w:rPr>
          <w:rFonts w:ascii="Times New Roman" w:hAnsi="Times New Roman" w:cs="Times New Roman"/>
          <w:sz w:val="24"/>
          <w:szCs w:val="24"/>
        </w:rPr>
        <w:t xml:space="preserve">. </w:t>
      </w:r>
      <w:r w:rsidR="00267F38" w:rsidRPr="00325F83">
        <w:rPr>
          <w:rFonts w:ascii="Times New Roman" w:hAnsi="Times New Roman" w:cs="Times New Roman"/>
          <w:sz w:val="24"/>
          <w:szCs w:val="24"/>
        </w:rPr>
        <w:t>Available</w:t>
      </w:r>
      <w:r w:rsidRPr="00325F83">
        <w:rPr>
          <w:rFonts w:ascii="Times New Roman" w:hAnsi="Times New Roman" w:cs="Times New Roman"/>
          <w:sz w:val="24"/>
          <w:szCs w:val="24"/>
        </w:rPr>
        <w:t xml:space="preserve"> at: </w:t>
      </w:r>
      <w:r w:rsidR="00267F38" w:rsidRPr="00325F83">
        <w:rPr>
          <w:rFonts w:ascii="Times New Roman" w:hAnsi="Times New Roman" w:cs="Times New Roman"/>
          <w:sz w:val="24"/>
          <w:szCs w:val="24"/>
        </w:rPr>
        <w:t>https://healthinnovationnetwork.com/system/ckeditor_assets/attachments/41/what_is_person-centred_care_and_why_is_it_important.pdf  (Accessed on 9</w:t>
      </w:r>
      <w:r w:rsidR="00267F38" w:rsidRPr="00325F83">
        <w:rPr>
          <w:rFonts w:ascii="Times New Roman" w:hAnsi="Times New Roman" w:cs="Times New Roman"/>
          <w:sz w:val="24"/>
          <w:szCs w:val="24"/>
          <w:vertAlign w:val="superscript"/>
        </w:rPr>
        <w:t>th</w:t>
      </w:r>
      <w:r w:rsidR="00267F38" w:rsidRPr="00325F83">
        <w:rPr>
          <w:rFonts w:ascii="Times New Roman" w:hAnsi="Times New Roman" w:cs="Times New Roman"/>
          <w:sz w:val="24"/>
          <w:szCs w:val="24"/>
        </w:rPr>
        <w:t xml:space="preserve"> October 2018).</w:t>
      </w:r>
    </w:p>
    <w:p w14:paraId="32CDD0F8" w14:textId="4FCC8F72" w:rsidR="00D74F1E" w:rsidRPr="00325F83" w:rsidRDefault="00D74F1E">
      <w:pPr>
        <w:rPr>
          <w:rFonts w:ascii="Times New Roman" w:hAnsi="Times New Roman" w:cs="Times New Roman"/>
          <w:sz w:val="24"/>
          <w:szCs w:val="24"/>
        </w:rPr>
      </w:pPr>
      <w:r w:rsidRPr="00325F83">
        <w:rPr>
          <w:rFonts w:ascii="Times New Roman" w:hAnsi="Times New Roman" w:cs="Times New Roman"/>
          <w:sz w:val="24"/>
          <w:szCs w:val="24"/>
        </w:rPr>
        <w:t xml:space="preserve">Hunter, J.D., Goddard, C., Rothwell, M., Ketharaju, S. and Cooper, H., </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2010</w:t>
      </w:r>
      <w:r w:rsidR="00B14839"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A survey of intensive care unit visiting policies in the United Kingdom</w:t>
      </w:r>
      <w:r w:rsidRPr="00325F83">
        <w:rPr>
          <w:rFonts w:ascii="Times New Roman" w:hAnsi="Times New Roman" w:cs="Times New Roman"/>
          <w:sz w:val="24"/>
          <w:szCs w:val="24"/>
        </w:rPr>
        <w:t>. Anaesthesia, 65(11), pp.1101-1105.</w:t>
      </w:r>
    </w:p>
    <w:p w14:paraId="5DD02874" w14:textId="2D69C08E" w:rsidR="00BE2733" w:rsidRPr="00325F83" w:rsidRDefault="00DF072A">
      <w:pPr>
        <w:rPr>
          <w:rFonts w:ascii="Times New Roman" w:hAnsi="Times New Roman" w:cs="Times New Roman"/>
          <w:sz w:val="24"/>
          <w:szCs w:val="24"/>
        </w:rPr>
      </w:pPr>
      <w:r w:rsidRPr="00325F83">
        <w:rPr>
          <w:rFonts w:ascii="Times New Roman" w:hAnsi="Times New Roman" w:cs="Times New Roman"/>
          <w:sz w:val="24"/>
          <w:szCs w:val="24"/>
        </w:rPr>
        <w:t xml:space="preserve">Irwin, R.S. and Richardson, N.D., </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2006</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Patient-focused care: using the right tools</w:t>
      </w:r>
      <w:r w:rsidRPr="00325F83">
        <w:rPr>
          <w:rFonts w:ascii="Times New Roman" w:hAnsi="Times New Roman" w:cs="Times New Roman"/>
          <w:sz w:val="24"/>
          <w:szCs w:val="24"/>
        </w:rPr>
        <w:t xml:space="preserve">. </w:t>
      </w:r>
      <w:r w:rsidRPr="00325F83">
        <w:rPr>
          <w:rFonts w:ascii="Times New Roman" w:hAnsi="Times New Roman" w:cs="Times New Roman"/>
          <w:i/>
          <w:iCs/>
          <w:sz w:val="24"/>
          <w:szCs w:val="24"/>
        </w:rPr>
        <w:t>Chest</w:t>
      </w:r>
      <w:r w:rsidRPr="00325F83">
        <w:rPr>
          <w:rFonts w:ascii="Times New Roman" w:hAnsi="Times New Roman" w:cs="Times New Roman"/>
          <w:sz w:val="24"/>
          <w:szCs w:val="24"/>
        </w:rPr>
        <w:t xml:space="preserve">, </w:t>
      </w:r>
      <w:r w:rsidRPr="00325F83">
        <w:rPr>
          <w:rFonts w:ascii="Times New Roman" w:hAnsi="Times New Roman" w:cs="Times New Roman"/>
          <w:i/>
          <w:iCs/>
          <w:sz w:val="24"/>
          <w:szCs w:val="24"/>
        </w:rPr>
        <w:t>130</w:t>
      </w:r>
      <w:r w:rsidRPr="00325F83">
        <w:rPr>
          <w:rFonts w:ascii="Times New Roman" w:hAnsi="Times New Roman" w:cs="Times New Roman"/>
          <w:sz w:val="24"/>
          <w:szCs w:val="24"/>
        </w:rPr>
        <w:t>(1), pp.73S-82S.</w:t>
      </w:r>
    </w:p>
    <w:p w14:paraId="274F022F" w14:textId="48C761CE" w:rsidR="00B77B7D" w:rsidRPr="00325F83" w:rsidRDefault="00B77B7D">
      <w:pPr>
        <w:rPr>
          <w:rFonts w:ascii="Times New Roman" w:hAnsi="Times New Roman" w:cs="Times New Roman"/>
          <w:sz w:val="24"/>
          <w:szCs w:val="24"/>
        </w:rPr>
      </w:pPr>
      <w:r w:rsidRPr="00325F83">
        <w:rPr>
          <w:rFonts w:ascii="Times New Roman" w:hAnsi="Times New Roman" w:cs="Times New Roman"/>
          <w:sz w:val="24"/>
          <w:szCs w:val="24"/>
        </w:rPr>
        <w:t xml:space="preserve">Leighton, K., </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2002</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A sociological study of bed blocking in psychiatric rehabilitation units. Journal of psychiatric and mental health nursing</w:t>
      </w:r>
      <w:r w:rsidRPr="00325F83">
        <w:rPr>
          <w:rFonts w:ascii="Times New Roman" w:hAnsi="Times New Roman" w:cs="Times New Roman"/>
          <w:sz w:val="24"/>
          <w:szCs w:val="24"/>
        </w:rPr>
        <w:t>, 9(4), pp.447-456.</w:t>
      </w:r>
    </w:p>
    <w:p w14:paraId="57A502D7" w14:textId="23A12C77" w:rsidR="00430051" w:rsidRPr="00325F83" w:rsidRDefault="00430051" w:rsidP="004647FF">
      <w:pPr>
        <w:rPr>
          <w:rStyle w:val="Hyperlink"/>
          <w:rFonts w:ascii="Times New Roman" w:hAnsi="Times New Roman" w:cs="Times New Roman"/>
          <w:color w:val="auto"/>
          <w:sz w:val="24"/>
          <w:szCs w:val="24"/>
          <w:u w:val="none"/>
        </w:rPr>
      </w:pPr>
      <w:r w:rsidRPr="00325F83">
        <w:rPr>
          <w:rStyle w:val="Hyperlink"/>
          <w:rFonts w:ascii="Times New Roman" w:hAnsi="Times New Roman" w:cs="Times New Roman"/>
          <w:color w:val="auto"/>
          <w:sz w:val="24"/>
          <w:szCs w:val="24"/>
          <w:u w:val="none"/>
        </w:rPr>
        <w:t xml:space="preserve">Manzano-Santaella, A., </w:t>
      </w:r>
      <w:r w:rsidR="00FE4454" w:rsidRPr="00325F83">
        <w:rPr>
          <w:rStyle w:val="Hyperlink"/>
          <w:rFonts w:ascii="Times New Roman" w:hAnsi="Times New Roman" w:cs="Times New Roman"/>
          <w:color w:val="auto"/>
          <w:sz w:val="24"/>
          <w:szCs w:val="24"/>
          <w:u w:val="none"/>
        </w:rPr>
        <w:t>(</w:t>
      </w:r>
      <w:r w:rsidRPr="00325F83">
        <w:rPr>
          <w:rStyle w:val="Hyperlink"/>
          <w:rFonts w:ascii="Times New Roman" w:hAnsi="Times New Roman" w:cs="Times New Roman"/>
          <w:color w:val="auto"/>
          <w:sz w:val="24"/>
          <w:szCs w:val="24"/>
          <w:u w:val="none"/>
        </w:rPr>
        <w:t>2010</w:t>
      </w:r>
      <w:r w:rsidR="00FE4454" w:rsidRPr="00325F83">
        <w:rPr>
          <w:rStyle w:val="Hyperlink"/>
          <w:rFonts w:ascii="Times New Roman" w:hAnsi="Times New Roman" w:cs="Times New Roman"/>
          <w:color w:val="auto"/>
          <w:sz w:val="24"/>
          <w:szCs w:val="24"/>
          <w:u w:val="none"/>
        </w:rPr>
        <w:t>)</w:t>
      </w:r>
      <w:r w:rsidRPr="00325F83">
        <w:rPr>
          <w:rStyle w:val="Hyperlink"/>
          <w:rFonts w:ascii="Times New Roman" w:hAnsi="Times New Roman" w:cs="Times New Roman"/>
          <w:color w:val="auto"/>
          <w:sz w:val="24"/>
          <w:szCs w:val="24"/>
          <w:u w:val="none"/>
        </w:rPr>
        <w:t xml:space="preserve"> </w:t>
      </w:r>
      <w:r w:rsidRPr="00325F83">
        <w:rPr>
          <w:rStyle w:val="Hyperlink"/>
          <w:rFonts w:ascii="Times New Roman" w:hAnsi="Times New Roman" w:cs="Times New Roman"/>
          <w:i/>
          <w:color w:val="auto"/>
          <w:sz w:val="24"/>
          <w:szCs w:val="24"/>
          <w:u w:val="none"/>
        </w:rPr>
        <w:t>From bed-blocking to delayed discharges: precursors and interpretations of a contested concept.</w:t>
      </w:r>
      <w:r w:rsidRPr="00325F83">
        <w:rPr>
          <w:rStyle w:val="Hyperlink"/>
          <w:rFonts w:ascii="Times New Roman" w:hAnsi="Times New Roman" w:cs="Times New Roman"/>
          <w:color w:val="auto"/>
          <w:sz w:val="24"/>
          <w:szCs w:val="24"/>
          <w:u w:val="none"/>
        </w:rPr>
        <w:t xml:space="preserve"> Health services management research, 23(3), pp.121-127.</w:t>
      </w:r>
    </w:p>
    <w:p w14:paraId="5CA30C04" w14:textId="4274F3FD" w:rsidR="008B7495" w:rsidRPr="00325F83" w:rsidRDefault="008B7495" w:rsidP="004647FF">
      <w:pPr>
        <w:rPr>
          <w:rStyle w:val="Hyperlink"/>
          <w:rFonts w:ascii="Times New Roman" w:hAnsi="Times New Roman" w:cs="Times New Roman"/>
          <w:color w:val="auto"/>
          <w:sz w:val="24"/>
          <w:szCs w:val="24"/>
          <w:u w:val="none"/>
        </w:rPr>
      </w:pPr>
      <w:r w:rsidRPr="00325F83">
        <w:rPr>
          <w:rStyle w:val="Hyperlink"/>
          <w:rFonts w:ascii="Times New Roman" w:hAnsi="Times New Roman" w:cs="Times New Roman"/>
          <w:color w:val="auto"/>
          <w:sz w:val="24"/>
          <w:szCs w:val="24"/>
          <w:u w:val="none"/>
        </w:rPr>
        <w:t xml:space="preserve">Mind (2013) </w:t>
      </w:r>
      <w:r w:rsidRPr="00325F83">
        <w:rPr>
          <w:rStyle w:val="Hyperlink"/>
          <w:rFonts w:ascii="Times New Roman" w:hAnsi="Times New Roman" w:cs="Times New Roman"/>
          <w:i/>
          <w:color w:val="auto"/>
          <w:sz w:val="24"/>
          <w:szCs w:val="24"/>
          <w:u w:val="none"/>
        </w:rPr>
        <w:t>Crisis services and planning for a crisis</w:t>
      </w:r>
      <w:r w:rsidRPr="00325F83">
        <w:rPr>
          <w:rStyle w:val="Hyperlink"/>
          <w:rFonts w:ascii="Times New Roman" w:hAnsi="Times New Roman" w:cs="Times New Roman"/>
          <w:color w:val="auto"/>
          <w:sz w:val="24"/>
          <w:szCs w:val="24"/>
          <w:u w:val="none"/>
        </w:rPr>
        <w:t xml:space="preserve">. Available at: </w:t>
      </w:r>
      <w:hyperlink r:id="rId12" w:anchor=".XAq626yNxy0" w:history="1">
        <w:r w:rsidRPr="00325F83">
          <w:rPr>
            <w:rStyle w:val="Hyperlink"/>
            <w:rFonts w:ascii="Times New Roman" w:hAnsi="Times New Roman" w:cs="Times New Roman"/>
            <w:color w:val="auto"/>
            <w:sz w:val="24"/>
            <w:szCs w:val="24"/>
            <w:u w:val="none"/>
          </w:rPr>
          <w:t>https://www.mind.org.uk/information-support/guides-to-support-and-services/crisis-services/treatment-in-hospital/#.XAq626yNxy0</w:t>
        </w:r>
      </w:hyperlink>
      <w:r w:rsidRPr="00325F83">
        <w:rPr>
          <w:rStyle w:val="Hyperlink"/>
          <w:rFonts w:ascii="Times New Roman" w:hAnsi="Times New Roman" w:cs="Times New Roman"/>
          <w:color w:val="auto"/>
          <w:sz w:val="24"/>
          <w:szCs w:val="24"/>
          <w:u w:val="none"/>
        </w:rPr>
        <w:t xml:space="preserve"> (Accessed on 7</w:t>
      </w:r>
      <w:r w:rsidRPr="00325F83">
        <w:rPr>
          <w:rStyle w:val="Hyperlink"/>
          <w:rFonts w:ascii="Times New Roman" w:hAnsi="Times New Roman" w:cs="Times New Roman"/>
          <w:color w:val="auto"/>
          <w:sz w:val="24"/>
          <w:szCs w:val="24"/>
          <w:u w:val="none"/>
          <w:vertAlign w:val="superscript"/>
        </w:rPr>
        <w:t>th</w:t>
      </w:r>
      <w:r w:rsidRPr="00325F83">
        <w:rPr>
          <w:rStyle w:val="Hyperlink"/>
          <w:rFonts w:ascii="Times New Roman" w:hAnsi="Times New Roman" w:cs="Times New Roman"/>
          <w:color w:val="auto"/>
          <w:sz w:val="24"/>
          <w:szCs w:val="24"/>
          <w:u w:val="none"/>
        </w:rPr>
        <w:t xml:space="preserve"> December 2018).</w:t>
      </w:r>
    </w:p>
    <w:p w14:paraId="769E93E0" w14:textId="0CAC6C07" w:rsidR="00C43D1A" w:rsidRPr="00325F83" w:rsidRDefault="00C43D1A" w:rsidP="004647FF">
      <w:pPr>
        <w:rPr>
          <w:rStyle w:val="Hyperlink"/>
          <w:rFonts w:ascii="Times New Roman" w:hAnsi="Times New Roman" w:cs="Times New Roman"/>
          <w:color w:val="auto"/>
          <w:sz w:val="24"/>
          <w:szCs w:val="24"/>
          <w:u w:val="none"/>
        </w:rPr>
      </w:pPr>
      <w:r w:rsidRPr="00325F83">
        <w:rPr>
          <w:rStyle w:val="Hyperlink"/>
          <w:rFonts w:ascii="Times New Roman" w:hAnsi="Times New Roman" w:cs="Times New Roman"/>
          <w:color w:val="auto"/>
          <w:sz w:val="24"/>
          <w:szCs w:val="24"/>
          <w:u w:val="none"/>
        </w:rPr>
        <w:t xml:space="preserve">Murphy, T (2017) </w:t>
      </w:r>
      <w:r w:rsidRPr="00325F83">
        <w:rPr>
          <w:rStyle w:val="Hyperlink"/>
          <w:rFonts w:ascii="Times New Roman" w:hAnsi="Times New Roman" w:cs="Times New Roman"/>
          <w:i/>
          <w:color w:val="auto"/>
          <w:sz w:val="24"/>
          <w:szCs w:val="24"/>
          <w:u w:val="none"/>
        </w:rPr>
        <w:t>The role of food in hospital</w:t>
      </w:r>
      <w:r w:rsidRPr="00325F83">
        <w:rPr>
          <w:rStyle w:val="Hyperlink"/>
          <w:rFonts w:ascii="Times New Roman" w:hAnsi="Times New Roman" w:cs="Times New Roman"/>
          <w:color w:val="auto"/>
          <w:sz w:val="24"/>
          <w:szCs w:val="24"/>
          <w:u w:val="none"/>
        </w:rPr>
        <w:t xml:space="preserve">. Available at: </w:t>
      </w:r>
      <w:hyperlink r:id="rId13" w:history="1">
        <w:r w:rsidRPr="00325F83">
          <w:rPr>
            <w:rStyle w:val="Hyperlink"/>
            <w:rFonts w:ascii="Times New Roman" w:hAnsi="Times New Roman" w:cs="Times New Roman"/>
            <w:color w:val="auto"/>
            <w:sz w:val="24"/>
            <w:szCs w:val="24"/>
            <w:u w:val="none"/>
          </w:rPr>
          <w:t>file:///C:/Users/Invate/AppData/Local/Microsoft/Windows/INetCache/IE/HIIUN024/RoleofFood_FinalEN.pdf</w:t>
        </w:r>
      </w:hyperlink>
      <w:r w:rsidRPr="00325F83">
        <w:rPr>
          <w:rStyle w:val="Hyperlink"/>
          <w:rFonts w:ascii="Times New Roman" w:hAnsi="Times New Roman" w:cs="Times New Roman"/>
          <w:color w:val="auto"/>
          <w:sz w:val="24"/>
          <w:szCs w:val="24"/>
          <w:u w:val="none"/>
        </w:rPr>
        <w:t xml:space="preserve"> (Accessed 5th December 2018).</w:t>
      </w:r>
    </w:p>
    <w:p w14:paraId="7653552B" w14:textId="21C3FBC6" w:rsidR="004647FF" w:rsidRPr="00325F83" w:rsidRDefault="00581D99" w:rsidP="004647FF">
      <w:pPr>
        <w:rPr>
          <w:rFonts w:ascii="Times New Roman" w:hAnsi="Times New Roman" w:cs="Times New Roman"/>
          <w:sz w:val="24"/>
          <w:szCs w:val="24"/>
        </w:rPr>
      </w:pPr>
      <w:r w:rsidRPr="00325F83">
        <w:rPr>
          <w:rStyle w:val="Hyperlink"/>
          <w:rFonts w:ascii="Times New Roman" w:hAnsi="Times New Roman" w:cs="Times New Roman"/>
          <w:color w:val="auto"/>
          <w:sz w:val="24"/>
          <w:szCs w:val="24"/>
          <w:u w:val="none"/>
        </w:rPr>
        <w:t xml:space="preserve">NEJM Catalyst (2018) </w:t>
      </w:r>
      <w:r w:rsidRPr="00325F83">
        <w:rPr>
          <w:rStyle w:val="Hyperlink"/>
          <w:rFonts w:ascii="Times New Roman" w:hAnsi="Times New Roman" w:cs="Times New Roman"/>
          <w:i/>
          <w:color w:val="auto"/>
          <w:sz w:val="24"/>
          <w:szCs w:val="24"/>
          <w:u w:val="none"/>
        </w:rPr>
        <w:t xml:space="preserve">What Is Patient-Centered Care?. </w:t>
      </w:r>
      <w:r w:rsidRPr="00325F83">
        <w:rPr>
          <w:rStyle w:val="Hyperlink"/>
          <w:rFonts w:ascii="Times New Roman" w:hAnsi="Times New Roman" w:cs="Times New Roman"/>
          <w:color w:val="auto"/>
          <w:sz w:val="24"/>
          <w:szCs w:val="24"/>
          <w:u w:val="none"/>
        </w:rPr>
        <w:t xml:space="preserve">Available at: </w:t>
      </w:r>
      <w:hyperlink r:id="rId14" w:history="1">
        <w:r w:rsidRPr="00325F83">
          <w:rPr>
            <w:rStyle w:val="Hyperlink"/>
            <w:rFonts w:ascii="Times New Roman" w:hAnsi="Times New Roman" w:cs="Times New Roman"/>
            <w:color w:val="auto"/>
            <w:sz w:val="24"/>
            <w:szCs w:val="24"/>
            <w:u w:val="none"/>
          </w:rPr>
          <w:t>https://catalyst.nejm.org/what-is-patient-centered-care/</w:t>
        </w:r>
      </w:hyperlink>
      <w:r w:rsidRPr="00325F83">
        <w:rPr>
          <w:rStyle w:val="Hyperlink"/>
          <w:rFonts w:ascii="Times New Roman" w:hAnsi="Times New Roman" w:cs="Times New Roman"/>
          <w:color w:val="auto"/>
          <w:sz w:val="24"/>
          <w:szCs w:val="24"/>
          <w:u w:val="none"/>
        </w:rPr>
        <w:t xml:space="preserve"> (Accessed on 19th November 2018).</w:t>
      </w:r>
      <w:r w:rsidR="004647FF" w:rsidRPr="00325F83">
        <w:rPr>
          <w:rFonts w:ascii="Times New Roman" w:hAnsi="Times New Roman" w:cs="Times New Roman"/>
          <w:sz w:val="24"/>
          <w:szCs w:val="24"/>
        </w:rPr>
        <w:t xml:space="preserve"> </w:t>
      </w:r>
    </w:p>
    <w:p w14:paraId="533D8207" w14:textId="62CABF67" w:rsidR="00D9597F" w:rsidRPr="00325F83" w:rsidRDefault="00D9597F" w:rsidP="004647FF">
      <w:pPr>
        <w:rPr>
          <w:rFonts w:ascii="Times New Roman" w:hAnsi="Times New Roman" w:cs="Times New Roman"/>
          <w:sz w:val="24"/>
          <w:szCs w:val="24"/>
        </w:rPr>
      </w:pPr>
      <w:r w:rsidRPr="00325F83">
        <w:rPr>
          <w:rFonts w:ascii="Times New Roman" w:hAnsi="Times New Roman" w:cs="Times New Roman"/>
          <w:sz w:val="24"/>
          <w:szCs w:val="24"/>
        </w:rPr>
        <w:t>One View (2015)</w:t>
      </w:r>
      <w:r w:rsidR="00734FD9" w:rsidRPr="00325F83">
        <w:rPr>
          <w:rFonts w:ascii="Times New Roman" w:hAnsi="Times New Roman" w:cs="Times New Roman"/>
          <w:sz w:val="24"/>
          <w:szCs w:val="24"/>
        </w:rPr>
        <w:t xml:space="preserve"> </w:t>
      </w:r>
      <w:r w:rsidR="00734FD9" w:rsidRPr="00325F83">
        <w:rPr>
          <w:rFonts w:ascii="Times New Roman" w:hAnsi="Times New Roman" w:cs="Times New Roman"/>
          <w:i/>
          <w:sz w:val="24"/>
          <w:szCs w:val="24"/>
        </w:rPr>
        <w:t>The Eight Principles of Patient-Centered Care</w:t>
      </w:r>
      <w:r w:rsidR="00734FD9" w:rsidRPr="00325F83">
        <w:rPr>
          <w:rFonts w:ascii="Times New Roman" w:hAnsi="Times New Roman" w:cs="Times New Roman"/>
          <w:sz w:val="24"/>
          <w:szCs w:val="24"/>
        </w:rPr>
        <w:t>.</w:t>
      </w:r>
      <w:r w:rsidRPr="00325F83">
        <w:rPr>
          <w:rFonts w:ascii="Times New Roman" w:hAnsi="Times New Roman" w:cs="Times New Roman"/>
          <w:sz w:val="24"/>
          <w:szCs w:val="24"/>
        </w:rPr>
        <w:t xml:space="preserve"> Available at: </w:t>
      </w:r>
      <w:hyperlink r:id="rId15" w:history="1">
        <w:r w:rsidRPr="00325F83">
          <w:rPr>
            <w:rStyle w:val="Hyperlink"/>
            <w:rFonts w:ascii="Times New Roman" w:hAnsi="Times New Roman" w:cs="Times New Roman"/>
            <w:color w:val="auto"/>
            <w:sz w:val="24"/>
            <w:szCs w:val="24"/>
            <w:u w:val="none"/>
          </w:rPr>
          <w:t>https://www.oneviewhealthcare.com/wp-content/uploads/2017/07/principles-of-patient-centered-care-1-e1514565385450.png</w:t>
        </w:r>
      </w:hyperlink>
      <w:r w:rsidRPr="00325F83">
        <w:rPr>
          <w:rFonts w:ascii="Times New Roman" w:hAnsi="Times New Roman" w:cs="Times New Roman"/>
          <w:sz w:val="24"/>
          <w:szCs w:val="24"/>
        </w:rPr>
        <w:t xml:space="preserve"> </w:t>
      </w:r>
      <w:r w:rsidR="00FE01B1" w:rsidRPr="00325F83">
        <w:rPr>
          <w:rFonts w:ascii="Times New Roman" w:hAnsi="Times New Roman" w:cs="Times New Roman"/>
          <w:sz w:val="24"/>
          <w:szCs w:val="24"/>
        </w:rPr>
        <w:t>(</w:t>
      </w:r>
      <w:r w:rsidRPr="00325F83">
        <w:rPr>
          <w:rFonts w:ascii="Times New Roman" w:hAnsi="Times New Roman" w:cs="Times New Roman"/>
          <w:sz w:val="24"/>
          <w:szCs w:val="24"/>
        </w:rPr>
        <w:t>Accessed on</w:t>
      </w:r>
      <w:r w:rsidR="00FE01B1" w:rsidRPr="00325F83">
        <w:rPr>
          <w:rFonts w:ascii="Times New Roman" w:hAnsi="Times New Roman" w:cs="Times New Roman"/>
          <w:sz w:val="24"/>
          <w:szCs w:val="24"/>
        </w:rPr>
        <w:t xml:space="preserve"> </w:t>
      </w:r>
      <w:r w:rsidRPr="00325F83">
        <w:rPr>
          <w:rFonts w:ascii="Times New Roman" w:hAnsi="Times New Roman" w:cs="Times New Roman"/>
          <w:sz w:val="24"/>
          <w:szCs w:val="24"/>
        </w:rPr>
        <w:t>5</w:t>
      </w:r>
      <w:r w:rsidRPr="00325F83">
        <w:rPr>
          <w:rFonts w:ascii="Times New Roman" w:hAnsi="Times New Roman" w:cs="Times New Roman"/>
          <w:sz w:val="24"/>
          <w:szCs w:val="24"/>
          <w:vertAlign w:val="superscript"/>
        </w:rPr>
        <w:t>th</w:t>
      </w:r>
      <w:r w:rsidRPr="00325F83">
        <w:rPr>
          <w:rFonts w:ascii="Times New Roman" w:hAnsi="Times New Roman" w:cs="Times New Roman"/>
          <w:sz w:val="24"/>
          <w:szCs w:val="24"/>
        </w:rPr>
        <w:t xml:space="preserve"> December 2018)</w:t>
      </w:r>
    </w:p>
    <w:p w14:paraId="3403329F" w14:textId="43080F32" w:rsidR="003974ED" w:rsidRPr="00325F83" w:rsidRDefault="003974ED" w:rsidP="004647FF">
      <w:pPr>
        <w:rPr>
          <w:rFonts w:ascii="Times New Roman" w:hAnsi="Times New Roman" w:cs="Times New Roman"/>
          <w:sz w:val="24"/>
          <w:szCs w:val="24"/>
        </w:rPr>
      </w:pPr>
      <w:r w:rsidRPr="00325F83">
        <w:rPr>
          <w:rFonts w:ascii="Times New Roman" w:hAnsi="Times New Roman" w:cs="Times New Roman"/>
          <w:sz w:val="24"/>
          <w:szCs w:val="24"/>
        </w:rPr>
        <w:t xml:space="preserve">Pelzang, R., </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2010</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Time to learn: understanding patient-centred care</w:t>
      </w:r>
      <w:r w:rsidRPr="00325F83">
        <w:rPr>
          <w:rFonts w:ascii="Times New Roman" w:hAnsi="Times New Roman" w:cs="Times New Roman"/>
          <w:sz w:val="24"/>
          <w:szCs w:val="24"/>
        </w:rPr>
        <w:t>. British journal of nursing, 19(14), pp.912-917.</w:t>
      </w:r>
    </w:p>
    <w:p w14:paraId="516BB294" w14:textId="0523477B" w:rsidR="00FE01B1" w:rsidRPr="00325F83" w:rsidRDefault="00FE01B1" w:rsidP="004647FF">
      <w:pPr>
        <w:rPr>
          <w:rFonts w:ascii="Times New Roman" w:hAnsi="Times New Roman" w:cs="Times New Roman"/>
          <w:sz w:val="24"/>
          <w:szCs w:val="24"/>
        </w:rPr>
      </w:pPr>
      <w:proofErr w:type="spellStart"/>
      <w:r w:rsidRPr="00325F83">
        <w:rPr>
          <w:rFonts w:ascii="Times New Roman" w:hAnsi="Times New Roman" w:cs="Times New Roman"/>
          <w:sz w:val="24"/>
          <w:szCs w:val="24"/>
        </w:rPr>
        <w:t>Psychologytoday</w:t>
      </w:r>
      <w:proofErr w:type="spellEnd"/>
      <w:r w:rsidRPr="00325F83">
        <w:rPr>
          <w:rFonts w:ascii="Times New Roman" w:hAnsi="Times New Roman" w:cs="Times New Roman"/>
          <w:sz w:val="24"/>
          <w:szCs w:val="24"/>
        </w:rPr>
        <w:t xml:space="preserve"> (2018) </w:t>
      </w:r>
      <w:r w:rsidRPr="00325F83">
        <w:rPr>
          <w:rFonts w:ascii="Times New Roman" w:hAnsi="Times New Roman" w:cs="Times New Roman"/>
          <w:i/>
          <w:sz w:val="24"/>
          <w:szCs w:val="24"/>
        </w:rPr>
        <w:t xml:space="preserve">why </w:t>
      </w:r>
      <w:r w:rsidR="00325F83" w:rsidRPr="00325F83">
        <w:rPr>
          <w:rFonts w:ascii="Times New Roman" w:hAnsi="Times New Roman" w:cs="Times New Roman"/>
          <w:i/>
          <w:sz w:val="24"/>
          <w:szCs w:val="24"/>
        </w:rPr>
        <w:t>self-care</w:t>
      </w:r>
      <w:r w:rsidRPr="00325F83">
        <w:rPr>
          <w:rFonts w:ascii="Times New Roman" w:hAnsi="Times New Roman" w:cs="Times New Roman"/>
          <w:i/>
          <w:sz w:val="24"/>
          <w:szCs w:val="24"/>
        </w:rPr>
        <w:t xml:space="preserve"> is hard for depressed individuals</w:t>
      </w:r>
      <w:r w:rsidRPr="00325F83">
        <w:rPr>
          <w:rFonts w:ascii="Times New Roman" w:hAnsi="Times New Roman" w:cs="Times New Roman"/>
          <w:sz w:val="24"/>
          <w:szCs w:val="24"/>
        </w:rPr>
        <w:t xml:space="preserve">. Available at : </w:t>
      </w:r>
      <w:hyperlink r:id="rId16" w:history="1">
        <w:r w:rsidRPr="00325F83">
          <w:rPr>
            <w:rStyle w:val="Hyperlink"/>
            <w:rFonts w:ascii="Times New Roman" w:hAnsi="Times New Roman" w:cs="Times New Roman"/>
            <w:color w:val="auto"/>
            <w:sz w:val="24"/>
            <w:szCs w:val="24"/>
            <w:u w:val="none"/>
          </w:rPr>
          <w:t>https://www.psychologytoday.com/us/blog/two-takes-depression/201702/why-self-care-is-hard-depressed-individuals</w:t>
        </w:r>
      </w:hyperlink>
      <w:r w:rsidRPr="00325F83">
        <w:rPr>
          <w:rFonts w:ascii="Times New Roman" w:hAnsi="Times New Roman" w:cs="Times New Roman"/>
          <w:sz w:val="24"/>
          <w:szCs w:val="24"/>
        </w:rPr>
        <w:t xml:space="preserve">. (Accessed on </w:t>
      </w:r>
      <w:r w:rsidR="00475F44" w:rsidRPr="00325F83">
        <w:rPr>
          <w:rFonts w:ascii="Times New Roman" w:hAnsi="Times New Roman" w:cs="Times New Roman"/>
          <w:sz w:val="24"/>
          <w:szCs w:val="24"/>
        </w:rPr>
        <w:t>7</w:t>
      </w:r>
      <w:r w:rsidR="00475F44" w:rsidRPr="00325F83">
        <w:rPr>
          <w:rFonts w:ascii="Times New Roman" w:hAnsi="Times New Roman" w:cs="Times New Roman"/>
          <w:sz w:val="24"/>
          <w:szCs w:val="24"/>
          <w:vertAlign w:val="superscript"/>
        </w:rPr>
        <w:t>th</w:t>
      </w:r>
      <w:r w:rsidR="00475F44" w:rsidRPr="00325F83">
        <w:rPr>
          <w:rFonts w:ascii="Times New Roman" w:hAnsi="Times New Roman" w:cs="Times New Roman"/>
          <w:sz w:val="24"/>
          <w:szCs w:val="24"/>
        </w:rPr>
        <w:t xml:space="preserve"> December 2018).</w:t>
      </w:r>
    </w:p>
    <w:p w14:paraId="0FD7CECF" w14:textId="3B941C67" w:rsidR="00003EBC" w:rsidRPr="00325F83" w:rsidRDefault="00003EBC" w:rsidP="004647FF">
      <w:pPr>
        <w:rPr>
          <w:rFonts w:ascii="Times New Roman" w:hAnsi="Times New Roman" w:cs="Times New Roman"/>
          <w:sz w:val="24"/>
          <w:szCs w:val="24"/>
        </w:rPr>
      </w:pPr>
      <w:r w:rsidRPr="00325F83">
        <w:rPr>
          <w:rFonts w:ascii="Times New Roman" w:hAnsi="Times New Roman" w:cs="Times New Roman"/>
          <w:sz w:val="24"/>
          <w:szCs w:val="24"/>
        </w:rPr>
        <w:t xml:space="preserve">Quality Compliance Systems (2018) Health and Social Care Act 2008 (Regulated Activities) Regulations 2015. Available at: </w:t>
      </w:r>
      <w:hyperlink r:id="rId17" w:history="1">
        <w:r w:rsidRPr="00325F83">
          <w:rPr>
            <w:rStyle w:val="Hyperlink"/>
            <w:rFonts w:ascii="Times New Roman" w:hAnsi="Times New Roman" w:cs="Times New Roman"/>
            <w:color w:val="auto"/>
            <w:sz w:val="24"/>
            <w:szCs w:val="24"/>
            <w:u w:val="none"/>
          </w:rPr>
          <w:t>https://www.qcs.co.uk/cqc-health-social-care-act-2008/</w:t>
        </w:r>
      </w:hyperlink>
      <w:r w:rsidRPr="00325F83">
        <w:rPr>
          <w:rFonts w:ascii="Times New Roman" w:hAnsi="Times New Roman" w:cs="Times New Roman"/>
          <w:sz w:val="24"/>
          <w:szCs w:val="24"/>
        </w:rPr>
        <w:t>. (Accessed on 10</w:t>
      </w:r>
      <w:r w:rsidRPr="00325F83">
        <w:rPr>
          <w:rFonts w:ascii="Times New Roman" w:hAnsi="Times New Roman" w:cs="Times New Roman"/>
          <w:sz w:val="24"/>
          <w:szCs w:val="24"/>
          <w:vertAlign w:val="superscript"/>
        </w:rPr>
        <w:t>th</w:t>
      </w:r>
      <w:r w:rsidRPr="00325F83">
        <w:rPr>
          <w:rFonts w:ascii="Times New Roman" w:hAnsi="Times New Roman" w:cs="Times New Roman"/>
          <w:sz w:val="24"/>
          <w:szCs w:val="24"/>
        </w:rPr>
        <w:t xml:space="preserve"> December 2018)</w:t>
      </w:r>
      <w:r w:rsidR="00572F99" w:rsidRPr="00325F83">
        <w:rPr>
          <w:rFonts w:ascii="Times New Roman" w:hAnsi="Times New Roman" w:cs="Times New Roman"/>
          <w:sz w:val="24"/>
          <w:szCs w:val="24"/>
        </w:rPr>
        <w:t>.</w:t>
      </w:r>
    </w:p>
    <w:p w14:paraId="5E9275EE" w14:textId="69FFD1E8" w:rsidR="003A4A14" w:rsidRPr="00325F83" w:rsidRDefault="003A4A14" w:rsidP="004647FF">
      <w:pPr>
        <w:rPr>
          <w:rFonts w:ascii="Times New Roman" w:hAnsi="Times New Roman" w:cs="Times New Roman"/>
          <w:sz w:val="24"/>
          <w:szCs w:val="24"/>
        </w:rPr>
      </w:pPr>
      <w:r w:rsidRPr="00325F83">
        <w:rPr>
          <w:rFonts w:ascii="Times New Roman" w:hAnsi="Times New Roman" w:cs="Times New Roman"/>
          <w:sz w:val="24"/>
          <w:szCs w:val="24"/>
        </w:rPr>
        <w:t xml:space="preserve">Rubin, S.G. and Davies, G.H., </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1975</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 xml:space="preserve">Bed blocking by elderly patients in general-hospital wards. </w:t>
      </w:r>
      <w:r w:rsidRPr="00325F83">
        <w:rPr>
          <w:rFonts w:ascii="Times New Roman" w:hAnsi="Times New Roman" w:cs="Times New Roman"/>
          <w:i/>
          <w:iCs/>
          <w:sz w:val="24"/>
          <w:szCs w:val="24"/>
        </w:rPr>
        <w:t>Age and Ageing</w:t>
      </w:r>
      <w:r w:rsidRPr="00325F83">
        <w:rPr>
          <w:rFonts w:ascii="Times New Roman" w:hAnsi="Times New Roman" w:cs="Times New Roman"/>
          <w:sz w:val="24"/>
          <w:szCs w:val="24"/>
        </w:rPr>
        <w:t xml:space="preserve">, </w:t>
      </w:r>
      <w:r w:rsidRPr="00325F83">
        <w:rPr>
          <w:rFonts w:ascii="Times New Roman" w:hAnsi="Times New Roman" w:cs="Times New Roman"/>
          <w:i/>
          <w:iCs/>
          <w:sz w:val="24"/>
          <w:szCs w:val="24"/>
        </w:rPr>
        <w:t>4</w:t>
      </w:r>
      <w:r w:rsidRPr="00325F83">
        <w:rPr>
          <w:rFonts w:ascii="Times New Roman" w:hAnsi="Times New Roman" w:cs="Times New Roman"/>
          <w:sz w:val="24"/>
          <w:szCs w:val="24"/>
        </w:rPr>
        <w:t>(3), pp.142-147.</w:t>
      </w:r>
    </w:p>
    <w:p w14:paraId="1B645765" w14:textId="15AE662C" w:rsidR="00785255" w:rsidRPr="00325F83" w:rsidRDefault="00785255" w:rsidP="004647FF">
      <w:pPr>
        <w:rPr>
          <w:rFonts w:ascii="Times New Roman" w:hAnsi="Times New Roman" w:cs="Times New Roman"/>
          <w:sz w:val="24"/>
          <w:szCs w:val="24"/>
        </w:rPr>
      </w:pPr>
      <w:r w:rsidRPr="00325F83">
        <w:rPr>
          <w:rFonts w:ascii="Times New Roman" w:hAnsi="Times New Roman" w:cs="Times New Roman"/>
          <w:sz w:val="24"/>
          <w:szCs w:val="24"/>
        </w:rPr>
        <w:t xml:space="preserve">Social Care Wales (2017) Social Services and Well-being (Wales) Act 2014. Available at: </w:t>
      </w:r>
      <w:hyperlink r:id="rId18" w:history="1">
        <w:r w:rsidRPr="00325F83">
          <w:rPr>
            <w:rStyle w:val="Hyperlink"/>
            <w:rFonts w:ascii="Times New Roman" w:hAnsi="Times New Roman" w:cs="Times New Roman"/>
            <w:color w:val="auto"/>
            <w:sz w:val="24"/>
            <w:szCs w:val="24"/>
            <w:u w:val="none"/>
          </w:rPr>
          <w:t>https://socialcare.wales/hub/sswbact</w:t>
        </w:r>
      </w:hyperlink>
      <w:r w:rsidRPr="00325F83">
        <w:rPr>
          <w:rFonts w:ascii="Times New Roman" w:hAnsi="Times New Roman" w:cs="Times New Roman"/>
          <w:sz w:val="24"/>
          <w:szCs w:val="24"/>
        </w:rPr>
        <w:t xml:space="preserve"> </w:t>
      </w:r>
      <w:r w:rsidR="007B27EF" w:rsidRPr="00325F83">
        <w:rPr>
          <w:rFonts w:ascii="Times New Roman" w:hAnsi="Times New Roman" w:cs="Times New Roman"/>
          <w:sz w:val="24"/>
          <w:szCs w:val="24"/>
        </w:rPr>
        <w:t>(</w:t>
      </w:r>
      <w:r w:rsidRPr="00325F83">
        <w:rPr>
          <w:rFonts w:ascii="Times New Roman" w:hAnsi="Times New Roman" w:cs="Times New Roman"/>
          <w:sz w:val="24"/>
          <w:szCs w:val="24"/>
        </w:rPr>
        <w:t>Accessed on 23rd</w:t>
      </w:r>
      <w:r w:rsidR="007B27EF" w:rsidRPr="00325F83">
        <w:rPr>
          <w:rFonts w:ascii="Times New Roman" w:hAnsi="Times New Roman" w:cs="Times New Roman"/>
          <w:sz w:val="24"/>
          <w:szCs w:val="24"/>
        </w:rPr>
        <w:t xml:space="preserve"> November 2018).</w:t>
      </w:r>
    </w:p>
    <w:p w14:paraId="148FC5A2" w14:textId="4E834FB5" w:rsidR="00584418" w:rsidRPr="00325F83" w:rsidRDefault="00584418" w:rsidP="004647FF">
      <w:pPr>
        <w:rPr>
          <w:rFonts w:ascii="Times New Roman" w:hAnsi="Times New Roman" w:cs="Times New Roman"/>
          <w:sz w:val="24"/>
          <w:szCs w:val="24"/>
        </w:rPr>
      </w:pPr>
      <w:r w:rsidRPr="00325F83">
        <w:rPr>
          <w:rFonts w:ascii="Times New Roman" w:hAnsi="Times New Roman" w:cs="Times New Roman"/>
          <w:sz w:val="24"/>
          <w:szCs w:val="24"/>
        </w:rPr>
        <w:t>Spinello, I. M. (2007). Patient-Focused Care. Chest, 132(2), 734.</w:t>
      </w:r>
    </w:p>
    <w:p w14:paraId="1E95BA9B" w14:textId="25E9BBA1" w:rsidR="002E1C7D" w:rsidRPr="00325F83" w:rsidRDefault="002E1C7D" w:rsidP="004647FF">
      <w:pPr>
        <w:rPr>
          <w:rFonts w:ascii="Times New Roman" w:hAnsi="Times New Roman" w:cs="Times New Roman"/>
          <w:sz w:val="24"/>
          <w:szCs w:val="24"/>
        </w:rPr>
      </w:pPr>
      <w:r w:rsidRPr="00325F83">
        <w:rPr>
          <w:rFonts w:ascii="Times New Roman" w:hAnsi="Times New Roman" w:cs="Times New Roman"/>
          <w:sz w:val="24"/>
          <w:szCs w:val="24"/>
        </w:rPr>
        <w:t xml:space="preserve">TheBMJopinion, (2018) Putting patient centred care at the core of medical education. Available at: </w:t>
      </w:r>
      <w:hyperlink r:id="rId19" w:history="1">
        <w:r w:rsidRPr="00325F83">
          <w:rPr>
            <w:rStyle w:val="Hyperlink"/>
            <w:rFonts w:ascii="Times New Roman" w:hAnsi="Times New Roman" w:cs="Times New Roman"/>
            <w:color w:val="auto"/>
            <w:sz w:val="24"/>
            <w:szCs w:val="24"/>
            <w:u w:val="none"/>
          </w:rPr>
          <w:t>https://blogs.bmj.com/bmj/2018/09/06/putting-patient-centred-care-at-the-core-of-medical-education/</w:t>
        </w:r>
      </w:hyperlink>
      <w:r w:rsidRPr="00325F83">
        <w:rPr>
          <w:rFonts w:ascii="Times New Roman" w:hAnsi="Times New Roman" w:cs="Times New Roman"/>
          <w:sz w:val="24"/>
          <w:szCs w:val="24"/>
        </w:rPr>
        <w:t xml:space="preserve"> (Accessed on 7</w:t>
      </w:r>
      <w:r w:rsidRPr="00325F83">
        <w:rPr>
          <w:rFonts w:ascii="Times New Roman" w:hAnsi="Times New Roman" w:cs="Times New Roman"/>
          <w:sz w:val="24"/>
          <w:szCs w:val="24"/>
          <w:vertAlign w:val="superscript"/>
        </w:rPr>
        <w:t>th</w:t>
      </w:r>
      <w:r w:rsidRPr="00325F83">
        <w:rPr>
          <w:rFonts w:ascii="Times New Roman" w:hAnsi="Times New Roman" w:cs="Times New Roman"/>
          <w:sz w:val="24"/>
          <w:szCs w:val="24"/>
        </w:rPr>
        <w:t xml:space="preserve"> December 2018)</w:t>
      </w:r>
      <w:r w:rsidR="004530C8" w:rsidRPr="00325F83">
        <w:rPr>
          <w:rFonts w:ascii="Times New Roman" w:hAnsi="Times New Roman" w:cs="Times New Roman"/>
          <w:sz w:val="24"/>
          <w:szCs w:val="24"/>
        </w:rPr>
        <w:t>.</w:t>
      </w:r>
    </w:p>
    <w:p w14:paraId="556CDD46" w14:textId="71F27CCA" w:rsidR="004647FF" w:rsidRPr="00325F83" w:rsidRDefault="004647FF" w:rsidP="004647FF">
      <w:pPr>
        <w:rPr>
          <w:rFonts w:ascii="Times New Roman" w:hAnsi="Times New Roman" w:cs="Times New Roman"/>
          <w:sz w:val="24"/>
          <w:szCs w:val="24"/>
        </w:rPr>
      </w:pPr>
      <w:r w:rsidRPr="00325F83">
        <w:rPr>
          <w:rFonts w:ascii="Times New Roman" w:hAnsi="Times New Roman" w:cs="Times New Roman"/>
          <w:sz w:val="24"/>
          <w:szCs w:val="24"/>
        </w:rPr>
        <w:t xml:space="preserve">The Kings Fund (2010) From vision to action. Available at: </w:t>
      </w:r>
      <w:hyperlink r:id="rId20" w:history="1">
        <w:r w:rsidRPr="00325F83">
          <w:rPr>
            <w:rStyle w:val="Hyperlink"/>
            <w:rFonts w:ascii="Times New Roman" w:hAnsi="Times New Roman" w:cs="Times New Roman"/>
            <w:color w:val="auto"/>
            <w:sz w:val="24"/>
            <w:szCs w:val="24"/>
            <w:u w:val="none"/>
          </w:rPr>
          <w:t>file:///C:/Users/Invate/AppData/Local/Microsoft/Windows/INetCache/IE/HIIUN024/Richmond-group-from-vision-to-action-april-2012-1.pdf</w:t>
        </w:r>
      </w:hyperlink>
      <w:r w:rsidRPr="00325F83">
        <w:rPr>
          <w:rFonts w:ascii="Times New Roman" w:hAnsi="Times New Roman" w:cs="Times New Roman"/>
          <w:sz w:val="24"/>
          <w:szCs w:val="24"/>
        </w:rPr>
        <w:t xml:space="preserve"> (Accessed on 21st of November).</w:t>
      </w:r>
    </w:p>
    <w:p w14:paraId="7EAA339C" w14:textId="282FED07" w:rsidR="00696E1A" w:rsidRPr="00325F83" w:rsidRDefault="00696E1A" w:rsidP="004647FF">
      <w:pPr>
        <w:rPr>
          <w:rFonts w:ascii="Times New Roman" w:hAnsi="Times New Roman" w:cs="Times New Roman"/>
          <w:sz w:val="24"/>
          <w:szCs w:val="24"/>
        </w:rPr>
      </w:pPr>
      <w:r w:rsidRPr="00325F83">
        <w:rPr>
          <w:rFonts w:ascii="Times New Roman" w:hAnsi="Times New Roman" w:cs="Times New Roman"/>
          <w:sz w:val="24"/>
          <w:szCs w:val="24"/>
        </w:rPr>
        <w:t xml:space="preserve">The Kings Fund (n.d) Mental Health under pressure. Available at: </w:t>
      </w:r>
      <w:hyperlink r:id="rId21" w:history="1">
        <w:r w:rsidRPr="00325F83">
          <w:rPr>
            <w:rStyle w:val="Hyperlink"/>
            <w:rFonts w:ascii="Times New Roman" w:hAnsi="Times New Roman" w:cs="Times New Roman"/>
            <w:color w:val="auto"/>
            <w:sz w:val="24"/>
            <w:szCs w:val="24"/>
            <w:u w:val="none"/>
          </w:rPr>
          <w:t>file:///C:/Users/Invate/AppData/Local/Microsoft/Windows/INetCache/IE/XYPSV31S/mental-health-under-pressure-nov15_0.pdf</w:t>
        </w:r>
      </w:hyperlink>
      <w:r w:rsidRPr="00325F83">
        <w:rPr>
          <w:rFonts w:ascii="Times New Roman" w:hAnsi="Times New Roman" w:cs="Times New Roman"/>
          <w:sz w:val="24"/>
          <w:szCs w:val="24"/>
        </w:rPr>
        <w:t xml:space="preserve"> (Accessed on 11th of December).</w:t>
      </w:r>
    </w:p>
    <w:p w14:paraId="2309A123" w14:textId="0BC57DD9" w:rsidR="006F0E4B" w:rsidRPr="00325F83" w:rsidRDefault="006F0E4B">
      <w:pPr>
        <w:rPr>
          <w:rFonts w:ascii="Times New Roman" w:hAnsi="Times New Roman" w:cs="Times New Roman"/>
          <w:sz w:val="24"/>
          <w:szCs w:val="24"/>
        </w:rPr>
      </w:pPr>
      <w:r w:rsidRPr="00325F83">
        <w:rPr>
          <w:rFonts w:ascii="Times New Roman" w:hAnsi="Times New Roman" w:cs="Times New Roman"/>
          <w:sz w:val="24"/>
          <w:szCs w:val="24"/>
        </w:rPr>
        <w:t xml:space="preserve">Welsh Government (2018) </w:t>
      </w:r>
      <w:r w:rsidRPr="00325F83">
        <w:rPr>
          <w:rFonts w:ascii="Times New Roman" w:hAnsi="Times New Roman" w:cs="Times New Roman"/>
          <w:i/>
          <w:sz w:val="24"/>
          <w:szCs w:val="24"/>
        </w:rPr>
        <w:t>A Healthier Wales: our plan for Health and Social Care</w:t>
      </w:r>
      <w:r w:rsidRPr="00325F83">
        <w:rPr>
          <w:rFonts w:ascii="Times New Roman" w:hAnsi="Times New Roman" w:cs="Times New Roman"/>
          <w:sz w:val="24"/>
          <w:szCs w:val="24"/>
        </w:rPr>
        <w:t xml:space="preserve">. Available at: </w:t>
      </w:r>
      <w:hyperlink r:id="rId22" w:history="1">
        <w:r w:rsidRPr="00325F83">
          <w:rPr>
            <w:rStyle w:val="Hyperlink"/>
            <w:rFonts w:ascii="Times New Roman" w:hAnsi="Times New Roman" w:cs="Times New Roman"/>
            <w:color w:val="auto"/>
            <w:sz w:val="24"/>
            <w:szCs w:val="24"/>
            <w:u w:val="none"/>
          </w:rPr>
          <w:t>file:///C:/Users/Invate/AppData/Local/Microsoft/Windows/INetCache/IE/HIIUN024/180608healthier-wales-mainen.pdf</w:t>
        </w:r>
      </w:hyperlink>
      <w:r w:rsidRPr="00325F83">
        <w:rPr>
          <w:rFonts w:ascii="Times New Roman" w:hAnsi="Times New Roman" w:cs="Times New Roman"/>
          <w:sz w:val="24"/>
          <w:szCs w:val="24"/>
        </w:rPr>
        <w:t xml:space="preserve"> (Accessed on 12th of December).</w:t>
      </w:r>
    </w:p>
    <w:p w14:paraId="433DF28C" w14:textId="51D73E67" w:rsidR="00581D99" w:rsidRPr="00325F83" w:rsidRDefault="003D779B">
      <w:pPr>
        <w:rPr>
          <w:rFonts w:ascii="Times New Roman" w:hAnsi="Times New Roman" w:cs="Times New Roman"/>
          <w:sz w:val="24"/>
          <w:szCs w:val="24"/>
        </w:rPr>
      </w:pPr>
      <w:r w:rsidRPr="00325F83">
        <w:rPr>
          <w:rFonts w:ascii="Times New Roman" w:hAnsi="Times New Roman" w:cs="Times New Roman"/>
          <w:sz w:val="24"/>
          <w:szCs w:val="24"/>
        </w:rPr>
        <w:t xml:space="preserve">Wistow, G., </w:t>
      </w:r>
      <w:r w:rsidR="00FE4454" w:rsidRPr="00325F83">
        <w:rPr>
          <w:rFonts w:ascii="Times New Roman" w:hAnsi="Times New Roman" w:cs="Times New Roman"/>
          <w:sz w:val="24"/>
          <w:szCs w:val="24"/>
        </w:rPr>
        <w:t>(</w:t>
      </w:r>
      <w:r w:rsidRPr="00325F83">
        <w:rPr>
          <w:rFonts w:ascii="Times New Roman" w:hAnsi="Times New Roman" w:cs="Times New Roman"/>
          <w:sz w:val="24"/>
          <w:szCs w:val="24"/>
        </w:rPr>
        <w:t>1995</w:t>
      </w:r>
      <w:r w:rsidR="00FE4454" w:rsidRPr="00325F83">
        <w:rPr>
          <w:rFonts w:ascii="Times New Roman" w:hAnsi="Times New Roman" w:cs="Times New Roman"/>
          <w:sz w:val="24"/>
          <w:szCs w:val="24"/>
        </w:rPr>
        <w:t xml:space="preserve">) </w:t>
      </w:r>
      <w:r w:rsidRPr="00325F83">
        <w:rPr>
          <w:rFonts w:ascii="Times New Roman" w:hAnsi="Times New Roman" w:cs="Times New Roman"/>
          <w:sz w:val="24"/>
          <w:szCs w:val="24"/>
        </w:rPr>
        <w:t xml:space="preserve"> </w:t>
      </w:r>
      <w:r w:rsidRPr="00325F83">
        <w:rPr>
          <w:rFonts w:ascii="Times New Roman" w:hAnsi="Times New Roman" w:cs="Times New Roman"/>
          <w:i/>
          <w:sz w:val="24"/>
          <w:szCs w:val="24"/>
        </w:rPr>
        <w:t>Aspirations and realities: community care at the crossroads</w:t>
      </w:r>
      <w:r w:rsidRPr="00325F83">
        <w:rPr>
          <w:rFonts w:ascii="Times New Roman" w:hAnsi="Times New Roman" w:cs="Times New Roman"/>
          <w:sz w:val="24"/>
          <w:szCs w:val="24"/>
        </w:rPr>
        <w:t>. Health &amp; Social Care in the Community, 3(4), pp.227-240.</w:t>
      </w:r>
    </w:p>
    <w:p w14:paraId="1FBF40BA" w14:textId="77777777" w:rsidR="002E1C7D" w:rsidRPr="002E1C7D" w:rsidRDefault="002E1C7D" w:rsidP="002E1C7D"/>
    <w:sectPr w:rsidR="002E1C7D" w:rsidRPr="002E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2CC5A" w14:textId="77777777" w:rsidR="006021C4" w:rsidRDefault="006021C4" w:rsidP="00C1791D">
      <w:pPr>
        <w:spacing w:after="0" w:line="240" w:lineRule="auto"/>
      </w:pPr>
      <w:r>
        <w:separator/>
      </w:r>
    </w:p>
  </w:endnote>
  <w:endnote w:type="continuationSeparator" w:id="0">
    <w:p w14:paraId="3CCA91FD" w14:textId="77777777" w:rsidR="006021C4" w:rsidRDefault="006021C4" w:rsidP="00C17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AA2D5D" w14:textId="77777777" w:rsidR="006021C4" w:rsidRDefault="006021C4" w:rsidP="00C1791D">
      <w:pPr>
        <w:spacing w:after="0" w:line="240" w:lineRule="auto"/>
      </w:pPr>
      <w:r>
        <w:separator/>
      </w:r>
    </w:p>
  </w:footnote>
  <w:footnote w:type="continuationSeparator" w:id="0">
    <w:p w14:paraId="33DCCDB0" w14:textId="77777777" w:rsidR="006021C4" w:rsidRDefault="006021C4" w:rsidP="00C179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E2"/>
    <w:rsid w:val="00002DE3"/>
    <w:rsid w:val="00003EBC"/>
    <w:rsid w:val="00013A78"/>
    <w:rsid w:val="00014B74"/>
    <w:rsid w:val="00015F66"/>
    <w:rsid w:val="00024D48"/>
    <w:rsid w:val="00024DFC"/>
    <w:rsid w:val="00027299"/>
    <w:rsid w:val="00036868"/>
    <w:rsid w:val="00041B59"/>
    <w:rsid w:val="00041E39"/>
    <w:rsid w:val="0004631C"/>
    <w:rsid w:val="00056199"/>
    <w:rsid w:val="00057E27"/>
    <w:rsid w:val="00060F70"/>
    <w:rsid w:val="000660EC"/>
    <w:rsid w:val="00072C53"/>
    <w:rsid w:val="00080AB1"/>
    <w:rsid w:val="00082799"/>
    <w:rsid w:val="00085F96"/>
    <w:rsid w:val="000A266C"/>
    <w:rsid w:val="000B0DB8"/>
    <w:rsid w:val="000C10D5"/>
    <w:rsid w:val="000D061B"/>
    <w:rsid w:val="000D2D92"/>
    <w:rsid w:val="000E0AB4"/>
    <w:rsid w:val="000F3C3B"/>
    <w:rsid w:val="000F7BCF"/>
    <w:rsid w:val="0010593B"/>
    <w:rsid w:val="001206F1"/>
    <w:rsid w:val="001264D6"/>
    <w:rsid w:val="00126978"/>
    <w:rsid w:val="00131FED"/>
    <w:rsid w:val="00133716"/>
    <w:rsid w:val="00133F5D"/>
    <w:rsid w:val="001436C8"/>
    <w:rsid w:val="00145EFF"/>
    <w:rsid w:val="00161273"/>
    <w:rsid w:val="001612A3"/>
    <w:rsid w:val="00171F93"/>
    <w:rsid w:val="0018170D"/>
    <w:rsid w:val="001914F1"/>
    <w:rsid w:val="001942DD"/>
    <w:rsid w:val="001A13C2"/>
    <w:rsid w:val="001A153A"/>
    <w:rsid w:val="001A18F7"/>
    <w:rsid w:val="001A6C04"/>
    <w:rsid w:val="001A7F96"/>
    <w:rsid w:val="001B0DB8"/>
    <w:rsid w:val="001C027E"/>
    <w:rsid w:val="001D16FA"/>
    <w:rsid w:val="001D33B1"/>
    <w:rsid w:val="001E479A"/>
    <w:rsid w:val="001E64F9"/>
    <w:rsid w:val="00217ECC"/>
    <w:rsid w:val="00221114"/>
    <w:rsid w:val="002216B2"/>
    <w:rsid w:val="002346E0"/>
    <w:rsid w:val="0024146D"/>
    <w:rsid w:val="00241F25"/>
    <w:rsid w:val="00243B44"/>
    <w:rsid w:val="002554C5"/>
    <w:rsid w:val="00263654"/>
    <w:rsid w:val="002673B9"/>
    <w:rsid w:val="00267F38"/>
    <w:rsid w:val="002716A5"/>
    <w:rsid w:val="00273338"/>
    <w:rsid w:val="00273E95"/>
    <w:rsid w:val="002874EE"/>
    <w:rsid w:val="002925B5"/>
    <w:rsid w:val="00293634"/>
    <w:rsid w:val="00295B5E"/>
    <w:rsid w:val="002A54A0"/>
    <w:rsid w:val="002B16AF"/>
    <w:rsid w:val="002B23AE"/>
    <w:rsid w:val="002B6285"/>
    <w:rsid w:val="002C24CC"/>
    <w:rsid w:val="002C2D39"/>
    <w:rsid w:val="002D0D8C"/>
    <w:rsid w:val="002D755A"/>
    <w:rsid w:val="002E1C7D"/>
    <w:rsid w:val="002E1CCB"/>
    <w:rsid w:val="002E1FCA"/>
    <w:rsid w:val="002F6EC8"/>
    <w:rsid w:val="00301244"/>
    <w:rsid w:val="00303EB1"/>
    <w:rsid w:val="00305197"/>
    <w:rsid w:val="00312630"/>
    <w:rsid w:val="00325F83"/>
    <w:rsid w:val="003344E6"/>
    <w:rsid w:val="003532CE"/>
    <w:rsid w:val="00355AA9"/>
    <w:rsid w:val="00355BA2"/>
    <w:rsid w:val="003566C7"/>
    <w:rsid w:val="00365CE7"/>
    <w:rsid w:val="0037003A"/>
    <w:rsid w:val="00380FE7"/>
    <w:rsid w:val="00387B05"/>
    <w:rsid w:val="00390B32"/>
    <w:rsid w:val="00396B6D"/>
    <w:rsid w:val="003974ED"/>
    <w:rsid w:val="003A21FB"/>
    <w:rsid w:val="003A4A14"/>
    <w:rsid w:val="003A657A"/>
    <w:rsid w:val="003A7DD9"/>
    <w:rsid w:val="003B0B42"/>
    <w:rsid w:val="003B1829"/>
    <w:rsid w:val="003B20BA"/>
    <w:rsid w:val="003D2C82"/>
    <w:rsid w:val="003D32D8"/>
    <w:rsid w:val="003D63B6"/>
    <w:rsid w:val="003D779B"/>
    <w:rsid w:val="003E1EB7"/>
    <w:rsid w:val="003E2B2B"/>
    <w:rsid w:val="003E539E"/>
    <w:rsid w:val="003E726F"/>
    <w:rsid w:val="003F0F55"/>
    <w:rsid w:val="003F3329"/>
    <w:rsid w:val="003F3657"/>
    <w:rsid w:val="003F788E"/>
    <w:rsid w:val="0040795B"/>
    <w:rsid w:val="004139C7"/>
    <w:rsid w:val="0041717A"/>
    <w:rsid w:val="00421198"/>
    <w:rsid w:val="00430051"/>
    <w:rsid w:val="00431BDC"/>
    <w:rsid w:val="004333C9"/>
    <w:rsid w:val="00443976"/>
    <w:rsid w:val="00450FF9"/>
    <w:rsid w:val="004530C8"/>
    <w:rsid w:val="004647FF"/>
    <w:rsid w:val="00470CBD"/>
    <w:rsid w:val="00475F44"/>
    <w:rsid w:val="00477595"/>
    <w:rsid w:val="00480310"/>
    <w:rsid w:val="00492701"/>
    <w:rsid w:val="00494815"/>
    <w:rsid w:val="004B3431"/>
    <w:rsid w:val="004B5278"/>
    <w:rsid w:val="004D4B03"/>
    <w:rsid w:val="004D7A14"/>
    <w:rsid w:val="004E0570"/>
    <w:rsid w:val="004E35BA"/>
    <w:rsid w:val="004F0198"/>
    <w:rsid w:val="004F0875"/>
    <w:rsid w:val="004F4F02"/>
    <w:rsid w:val="00503A4C"/>
    <w:rsid w:val="00510922"/>
    <w:rsid w:val="00520667"/>
    <w:rsid w:val="00530170"/>
    <w:rsid w:val="0055493C"/>
    <w:rsid w:val="005619B5"/>
    <w:rsid w:val="00571DA8"/>
    <w:rsid w:val="00572F99"/>
    <w:rsid w:val="00576F23"/>
    <w:rsid w:val="00581D99"/>
    <w:rsid w:val="00584418"/>
    <w:rsid w:val="0058686C"/>
    <w:rsid w:val="00594136"/>
    <w:rsid w:val="00595B80"/>
    <w:rsid w:val="005A2AE9"/>
    <w:rsid w:val="005A62D8"/>
    <w:rsid w:val="005A75E7"/>
    <w:rsid w:val="005B536F"/>
    <w:rsid w:val="005B7F5C"/>
    <w:rsid w:val="005C4E55"/>
    <w:rsid w:val="005E13EB"/>
    <w:rsid w:val="005E3F2E"/>
    <w:rsid w:val="00600A6B"/>
    <w:rsid w:val="006021C4"/>
    <w:rsid w:val="006034F0"/>
    <w:rsid w:val="00603C40"/>
    <w:rsid w:val="00615D48"/>
    <w:rsid w:val="00622306"/>
    <w:rsid w:val="00664DC3"/>
    <w:rsid w:val="00670EF8"/>
    <w:rsid w:val="00680747"/>
    <w:rsid w:val="00683C86"/>
    <w:rsid w:val="00685866"/>
    <w:rsid w:val="00693DC2"/>
    <w:rsid w:val="0069452E"/>
    <w:rsid w:val="00696E1A"/>
    <w:rsid w:val="006A27CE"/>
    <w:rsid w:val="006B0A11"/>
    <w:rsid w:val="006C02F4"/>
    <w:rsid w:val="006C11E5"/>
    <w:rsid w:val="006D10EC"/>
    <w:rsid w:val="006D7BC1"/>
    <w:rsid w:val="006D7D8C"/>
    <w:rsid w:val="006E3E00"/>
    <w:rsid w:val="006E4A49"/>
    <w:rsid w:val="006F0E4B"/>
    <w:rsid w:val="006F5E66"/>
    <w:rsid w:val="00702978"/>
    <w:rsid w:val="0070500D"/>
    <w:rsid w:val="00705BAA"/>
    <w:rsid w:val="00707F47"/>
    <w:rsid w:val="00713CCC"/>
    <w:rsid w:val="0072290C"/>
    <w:rsid w:val="0072383A"/>
    <w:rsid w:val="007309C9"/>
    <w:rsid w:val="007318B9"/>
    <w:rsid w:val="00732392"/>
    <w:rsid w:val="00734FD9"/>
    <w:rsid w:val="0073500C"/>
    <w:rsid w:val="00735253"/>
    <w:rsid w:val="00741F41"/>
    <w:rsid w:val="00755547"/>
    <w:rsid w:val="0077314D"/>
    <w:rsid w:val="00777362"/>
    <w:rsid w:val="00784FDC"/>
    <w:rsid w:val="00785255"/>
    <w:rsid w:val="007A5B31"/>
    <w:rsid w:val="007A7545"/>
    <w:rsid w:val="007B0755"/>
    <w:rsid w:val="007B20F0"/>
    <w:rsid w:val="007B27EF"/>
    <w:rsid w:val="007B714A"/>
    <w:rsid w:val="007C0074"/>
    <w:rsid w:val="007C4BD9"/>
    <w:rsid w:val="007D303E"/>
    <w:rsid w:val="007F2AFD"/>
    <w:rsid w:val="00803A3B"/>
    <w:rsid w:val="008074D9"/>
    <w:rsid w:val="00817646"/>
    <w:rsid w:val="008422C4"/>
    <w:rsid w:val="00843E25"/>
    <w:rsid w:val="00844CD6"/>
    <w:rsid w:val="00847114"/>
    <w:rsid w:val="00852957"/>
    <w:rsid w:val="00862101"/>
    <w:rsid w:val="0086590B"/>
    <w:rsid w:val="008674B4"/>
    <w:rsid w:val="00873AFE"/>
    <w:rsid w:val="00874F6D"/>
    <w:rsid w:val="00875BCC"/>
    <w:rsid w:val="00883D2B"/>
    <w:rsid w:val="00887C24"/>
    <w:rsid w:val="0089101F"/>
    <w:rsid w:val="00891C8F"/>
    <w:rsid w:val="0089306F"/>
    <w:rsid w:val="00897694"/>
    <w:rsid w:val="00897EA3"/>
    <w:rsid w:val="008A380A"/>
    <w:rsid w:val="008B7495"/>
    <w:rsid w:val="008D39F1"/>
    <w:rsid w:val="008D4E63"/>
    <w:rsid w:val="008F4503"/>
    <w:rsid w:val="00903D32"/>
    <w:rsid w:val="00916299"/>
    <w:rsid w:val="00930E30"/>
    <w:rsid w:val="00940DA4"/>
    <w:rsid w:val="00941165"/>
    <w:rsid w:val="009549BD"/>
    <w:rsid w:val="00956180"/>
    <w:rsid w:val="009575F3"/>
    <w:rsid w:val="00981EAD"/>
    <w:rsid w:val="0099230F"/>
    <w:rsid w:val="00992A79"/>
    <w:rsid w:val="009941D4"/>
    <w:rsid w:val="00994D8B"/>
    <w:rsid w:val="009A350E"/>
    <w:rsid w:val="009A45FB"/>
    <w:rsid w:val="009B354F"/>
    <w:rsid w:val="009C262D"/>
    <w:rsid w:val="009C6BE2"/>
    <w:rsid w:val="009D1A45"/>
    <w:rsid w:val="009D399C"/>
    <w:rsid w:val="009E09D5"/>
    <w:rsid w:val="009E2FDF"/>
    <w:rsid w:val="009E3154"/>
    <w:rsid w:val="009F174E"/>
    <w:rsid w:val="009F37F4"/>
    <w:rsid w:val="00A02F73"/>
    <w:rsid w:val="00A04017"/>
    <w:rsid w:val="00A06CCC"/>
    <w:rsid w:val="00A14626"/>
    <w:rsid w:val="00A230A2"/>
    <w:rsid w:val="00A23F6E"/>
    <w:rsid w:val="00A243A4"/>
    <w:rsid w:val="00A25938"/>
    <w:rsid w:val="00A314EA"/>
    <w:rsid w:val="00A3558D"/>
    <w:rsid w:val="00A35CC2"/>
    <w:rsid w:val="00A41934"/>
    <w:rsid w:val="00A761DC"/>
    <w:rsid w:val="00A82C26"/>
    <w:rsid w:val="00A8319F"/>
    <w:rsid w:val="00A832E4"/>
    <w:rsid w:val="00A850C9"/>
    <w:rsid w:val="00A93C06"/>
    <w:rsid w:val="00AB4879"/>
    <w:rsid w:val="00AB6866"/>
    <w:rsid w:val="00AB7705"/>
    <w:rsid w:val="00AE1AAD"/>
    <w:rsid w:val="00AE36BE"/>
    <w:rsid w:val="00AE4CC0"/>
    <w:rsid w:val="00AF53C4"/>
    <w:rsid w:val="00AF5536"/>
    <w:rsid w:val="00AF7C8D"/>
    <w:rsid w:val="00B00A01"/>
    <w:rsid w:val="00B00BB8"/>
    <w:rsid w:val="00B1175A"/>
    <w:rsid w:val="00B145A6"/>
    <w:rsid w:val="00B14839"/>
    <w:rsid w:val="00B15D3F"/>
    <w:rsid w:val="00B2076C"/>
    <w:rsid w:val="00B27AA8"/>
    <w:rsid w:val="00B3636B"/>
    <w:rsid w:val="00B3673F"/>
    <w:rsid w:val="00B4123C"/>
    <w:rsid w:val="00B60068"/>
    <w:rsid w:val="00B633CE"/>
    <w:rsid w:val="00B66E22"/>
    <w:rsid w:val="00B7169E"/>
    <w:rsid w:val="00B73B0D"/>
    <w:rsid w:val="00B73F2E"/>
    <w:rsid w:val="00B74381"/>
    <w:rsid w:val="00B77B7D"/>
    <w:rsid w:val="00B84684"/>
    <w:rsid w:val="00B86DD8"/>
    <w:rsid w:val="00B92414"/>
    <w:rsid w:val="00BA2C00"/>
    <w:rsid w:val="00BB271B"/>
    <w:rsid w:val="00BD161C"/>
    <w:rsid w:val="00BD1681"/>
    <w:rsid w:val="00BE01C5"/>
    <w:rsid w:val="00BE2733"/>
    <w:rsid w:val="00BE5C1B"/>
    <w:rsid w:val="00BF0D82"/>
    <w:rsid w:val="00BF414C"/>
    <w:rsid w:val="00C05899"/>
    <w:rsid w:val="00C0664D"/>
    <w:rsid w:val="00C10AC6"/>
    <w:rsid w:val="00C11239"/>
    <w:rsid w:val="00C145B8"/>
    <w:rsid w:val="00C15D34"/>
    <w:rsid w:val="00C16A54"/>
    <w:rsid w:val="00C1791D"/>
    <w:rsid w:val="00C42F22"/>
    <w:rsid w:val="00C43D1A"/>
    <w:rsid w:val="00C4449B"/>
    <w:rsid w:val="00C4482E"/>
    <w:rsid w:val="00C4556F"/>
    <w:rsid w:val="00C621F0"/>
    <w:rsid w:val="00C62E93"/>
    <w:rsid w:val="00C673AD"/>
    <w:rsid w:val="00C764C8"/>
    <w:rsid w:val="00C81895"/>
    <w:rsid w:val="00C82C0D"/>
    <w:rsid w:val="00C83EBC"/>
    <w:rsid w:val="00C87491"/>
    <w:rsid w:val="00C94138"/>
    <w:rsid w:val="00CA2EDC"/>
    <w:rsid w:val="00CB70C6"/>
    <w:rsid w:val="00CC490E"/>
    <w:rsid w:val="00CC6EC9"/>
    <w:rsid w:val="00CD5271"/>
    <w:rsid w:val="00CE44B8"/>
    <w:rsid w:val="00D02FAA"/>
    <w:rsid w:val="00D13350"/>
    <w:rsid w:val="00D14169"/>
    <w:rsid w:val="00D176E2"/>
    <w:rsid w:val="00D328E1"/>
    <w:rsid w:val="00D33D9D"/>
    <w:rsid w:val="00D52960"/>
    <w:rsid w:val="00D56FBB"/>
    <w:rsid w:val="00D63C37"/>
    <w:rsid w:val="00D659FF"/>
    <w:rsid w:val="00D74F1E"/>
    <w:rsid w:val="00D7524E"/>
    <w:rsid w:val="00D76B05"/>
    <w:rsid w:val="00D82A43"/>
    <w:rsid w:val="00D8704D"/>
    <w:rsid w:val="00D93A79"/>
    <w:rsid w:val="00D9597F"/>
    <w:rsid w:val="00DA624A"/>
    <w:rsid w:val="00DA63A6"/>
    <w:rsid w:val="00DB0180"/>
    <w:rsid w:val="00DD2FDB"/>
    <w:rsid w:val="00DD60F7"/>
    <w:rsid w:val="00DE2AA0"/>
    <w:rsid w:val="00DE45FC"/>
    <w:rsid w:val="00DE529F"/>
    <w:rsid w:val="00DE59BC"/>
    <w:rsid w:val="00DF072A"/>
    <w:rsid w:val="00DF6144"/>
    <w:rsid w:val="00E04126"/>
    <w:rsid w:val="00E05D08"/>
    <w:rsid w:val="00E33152"/>
    <w:rsid w:val="00E42B6C"/>
    <w:rsid w:val="00E55C9F"/>
    <w:rsid w:val="00E60988"/>
    <w:rsid w:val="00E65D7A"/>
    <w:rsid w:val="00E83872"/>
    <w:rsid w:val="00E90E67"/>
    <w:rsid w:val="00E97756"/>
    <w:rsid w:val="00EA5AAE"/>
    <w:rsid w:val="00EB0C52"/>
    <w:rsid w:val="00EB1D37"/>
    <w:rsid w:val="00EB788E"/>
    <w:rsid w:val="00ED14B5"/>
    <w:rsid w:val="00EF4B06"/>
    <w:rsid w:val="00EF642A"/>
    <w:rsid w:val="00F00A7A"/>
    <w:rsid w:val="00F164C5"/>
    <w:rsid w:val="00F205AA"/>
    <w:rsid w:val="00F24A60"/>
    <w:rsid w:val="00F3165B"/>
    <w:rsid w:val="00F401BD"/>
    <w:rsid w:val="00F416B9"/>
    <w:rsid w:val="00F45A59"/>
    <w:rsid w:val="00F46E75"/>
    <w:rsid w:val="00F53B11"/>
    <w:rsid w:val="00F57E59"/>
    <w:rsid w:val="00F615FE"/>
    <w:rsid w:val="00F63413"/>
    <w:rsid w:val="00F65CCD"/>
    <w:rsid w:val="00F67C4F"/>
    <w:rsid w:val="00F71D21"/>
    <w:rsid w:val="00F77E35"/>
    <w:rsid w:val="00F80DE9"/>
    <w:rsid w:val="00F90E87"/>
    <w:rsid w:val="00F97DA0"/>
    <w:rsid w:val="00FA354B"/>
    <w:rsid w:val="00FA4E77"/>
    <w:rsid w:val="00FA75AF"/>
    <w:rsid w:val="00FB3F7C"/>
    <w:rsid w:val="00FB65B0"/>
    <w:rsid w:val="00FC6D87"/>
    <w:rsid w:val="00FD53C0"/>
    <w:rsid w:val="00FE01B1"/>
    <w:rsid w:val="00FE4454"/>
    <w:rsid w:val="00FE4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7BC16"/>
  <w15:chartTrackingRefBased/>
  <w15:docId w15:val="{DF1BBF9D-A6F0-4E53-8530-5FFBAB43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7E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67F38"/>
    <w:rPr>
      <w:color w:val="0563C1" w:themeColor="hyperlink"/>
      <w:u w:val="single"/>
    </w:rPr>
  </w:style>
  <w:style w:type="character" w:styleId="UnresolvedMention">
    <w:name w:val="Unresolved Mention"/>
    <w:basedOn w:val="DefaultParagraphFont"/>
    <w:uiPriority w:val="99"/>
    <w:semiHidden/>
    <w:unhideWhenUsed/>
    <w:rsid w:val="00267F38"/>
    <w:rPr>
      <w:color w:val="605E5C"/>
      <w:shd w:val="clear" w:color="auto" w:fill="E1DFDD"/>
    </w:rPr>
  </w:style>
  <w:style w:type="paragraph" w:styleId="Header">
    <w:name w:val="header"/>
    <w:basedOn w:val="Normal"/>
    <w:link w:val="HeaderChar"/>
    <w:uiPriority w:val="99"/>
    <w:unhideWhenUsed/>
    <w:rsid w:val="00C179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91D"/>
  </w:style>
  <w:style w:type="paragraph" w:styleId="Footer">
    <w:name w:val="footer"/>
    <w:basedOn w:val="Normal"/>
    <w:link w:val="FooterChar"/>
    <w:uiPriority w:val="99"/>
    <w:unhideWhenUsed/>
    <w:rsid w:val="00C179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631425">
      <w:bodyDiv w:val="1"/>
      <w:marLeft w:val="0"/>
      <w:marRight w:val="0"/>
      <w:marTop w:val="0"/>
      <w:marBottom w:val="0"/>
      <w:divBdr>
        <w:top w:val="none" w:sz="0" w:space="0" w:color="auto"/>
        <w:left w:val="none" w:sz="0" w:space="0" w:color="auto"/>
        <w:bottom w:val="none" w:sz="0" w:space="0" w:color="auto"/>
        <w:right w:val="none" w:sz="0" w:space="0" w:color="auto"/>
      </w:divBdr>
      <w:divsChild>
        <w:div w:id="1199271554">
          <w:marLeft w:val="0"/>
          <w:marRight w:val="0"/>
          <w:marTop w:val="0"/>
          <w:marBottom w:val="0"/>
          <w:divBdr>
            <w:top w:val="none" w:sz="0" w:space="0" w:color="auto"/>
            <w:left w:val="none" w:sz="0" w:space="0" w:color="auto"/>
            <w:bottom w:val="none" w:sz="0" w:space="0" w:color="auto"/>
            <w:right w:val="none" w:sz="0" w:space="0" w:color="auto"/>
          </w:divBdr>
          <w:divsChild>
            <w:div w:id="1833064386">
              <w:marLeft w:val="0"/>
              <w:marRight w:val="0"/>
              <w:marTop w:val="0"/>
              <w:marBottom w:val="0"/>
              <w:divBdr>
                <w:top w:val="none" w:sz="0" w:space="0" w:color="auto"/>
                <w:left w:val="none" w:sz="0" w:space="0" w:color="auto"/>
                <w:bottom w:val="none" w:sz="0" w:space="0" w:color="auto"/>
                <w:right w:val="none" w:sz="0" w:space="0" w:color="auto"/>
              </w:divBdr>
              <w:divsChild>
                <w:div w:id="1868639184">
                  <w:marLeft w:val="0"/>
                  <w:marRight w:val="0"/>
                  <w:marTop w:val="0"/>
                  <w:marBottom w:val="0"/>
                  <w:divBdr>
                    <w:top w:val="none" w:sz="0" w:space="0" w:color="auto"/>
                    <w:left w:val="none" w:sz="0" w:space="0" w:color="auto"/>
                    <w:bottom w:val="none" w:sz="0" w:space="0" w:color="auto"/>
                    <w:right w:val="none" w:sz="0" w:space="0" w:color="auto"/>
                  </w:divBdr>
                  <w:divsChild>
                    <w:div w:id="107879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19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sites/default/files/20180613_ip17_statisticalrelease.pdf" TargetMode="External"/><Relationship Id="rId13" Type="http://schemas.openxmlformats.org/officeDocument/2006/relationships/hyperlink" Target="file:///C:/Users/Invate/AppData/Local/Microsoft/Windows/INetCache/IE/HIIUN024/RoleofFood_FinalEN.pdf" TargetMode="External"/><Relationship Id="rId18" Type="http://schemas.openxmlformats.org/officeDocument/2006/relationships/hyperlink" Target="https://socialcare.wales/hub/sswbact" TargetMode="External"/><Relationship Id="rId3" Type="http://schemas.openxmlformats.org/officeDocument/2006/relationships/settings" Target="settings.xml"/><Relationship Id="rId21" Type="http://schemas.openxmlformats.org/officeDocument/2006/relationships/hyperlink" Target="file:///C:/Users/Invate/AppData/Local/Microsoft/Windows/INetCache/IE/XYPSV31S/mental-health-under-pressure-nov15_0.pdf" TargetMode="External"/><Relationship Id="rId7" Type="http://schemas.openxmlformats.org/officeDocument/2006/relationships/hyperlink" Target="https://bmchealthservres.biomedcentral.com/articles/10.1186/s12913-018-2949-5" TargetMode="External"/><Relationship Id="rId12" Type="http://schemas.openxmlformats.org/officeDocument/2006/relationships/hyperlink" Target="https://www.mind.org.uk/information-support/guides-to-support-and-services/crisis-services/treatment-in-hospital/" TargetMode="External"/><Relationship Id="rId17" Type="http://schemas.openxmlformats.org/officeDocument/2006/relationships/hyperlink" Target="https://www.qcs.co.uk/cqc-health-social-care-act-2008/" TargetMode="External"/><Relationship Id="rId2" Type="http://schemas.openxmlformats.org/officeDocument/2006/relationships/styles" Target="styles.xml"/><Relationship Id="rId16" Type="http://schemas.openxmlformats.org/officeDocument/2006/relationships/hyperlink" Target="https://www.psychologytoday.com/us/blog/two-takes-depression/201702/why-self-care-is-hard-depressed-individuals" TargetMode="External"/><Relationship Id="rId20" Type="http://schemas.openxmlformats.org/officeDocument/2006/relationships/hyperlink" Target="file:///C:/Users/Invate/AppData/Local/Microsoft/Windows/INetCache/IE/HIIUN024/Richmond-group-from-vision-to-action-april-2012-1.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qualityhumanrights.com/sites/default/files/human_rights_human_lives_a_guide_for_public_authoritie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oneviewhealthcare.com/wp-content/uploads/2017/07/principles-of-patient-centered-care-1-e1514565385450.png" TargetMode="External"/><Relationship Id="rId23" Type="http://schemas.openxmlformats.org/officeDocument/2006/relationships/fontTable" Target="fontTable.xml"/><Relationship Id="rId10" Type="http://schemas.openxmlformats.org/officeDocument/2006/relationships/hyperlink" Target="https://storage.googleapis.com/johns-campaign.appspot.com/docs%2Fexternal%2Fopen-visiting-briefing-paper-trafford-hospital.pdf?GoogleAccessId=firebase-adminsdk-zy781%40johns-campaign.iam.gserviceaccount.com&amp;Expires=4102444800&amp;Signature=hpGs0BNaz9kJGR13tOV6zXLjz9PKFzW%2B%2Bh1wzkC2Rj7V42KwqX4eKJQ%2FLBjBqjncnffzDOw%2F4fmg%2FVOL0g8kipCY3f5sgDSsnI6ZXZ2aPMarQn8TZcltgWLu7lNIlcyb1uuf3LmfDhS%2F4XjosQ3ecNEEZhPxO2dVzXbDC2DRe%2F1jtV6sB%2B1ENkdvQpQ1ovQeVNM7FE3%2B3Zxy%2BsHr8TURPafYKm9x57f9JwgqQWrxdugU%2F%2BNd4J8OmLOuiig63%2F5I8zxeSpvpKexHko674%2FbS4sZEFqOiK2m5C9l0y9yCGLo%2FHmkvITv9UnZGyJ15q2jRBySsnREokjuRpDBIq%2Ba8PA%3D%3D" TargetMode="External"/><Relationship Id="rId19" Type="http://schemas.openxmlformats.org/officeDocument/2006/relationships/hyperlink" Target="https://blogs.bmj.com/bmj/2018/09/06/putting-patient-centred-care-at-the-core-of-medical-education/" TargetMode="External"/><Relationship Id="rId4" Type="http://schemas.openxmlformats.org/officeDocument/2006/relationships/webSettings" Target="webSettings.xml"/><Relationship Id="rId9" Type="http://schemas.openxmlformats.org/officeDocument/2006/relationships/hyperlink" Target="http://www.cavamh.org.uk/directories/mental-health-directory/legal-matters/the-national-health-service-and-community-care-act-1990" TargetMode="External"/><Relationship Id="rId14" Type="http://schemas.openxmlformats.org/officeDocument/2006/relationships/hyperlink" Target="https://catalyst.nejm.org/what-is-patient-centered-care/" TargetMode="External"/><Relationship Id="rId22" Type="http://schemas.openxmlformats.org/officeDocument/2006/relationships/hyperlink" Target="file:///C:/Users/Invate/AppData/Local/Microsoft/Windows/INetCache/IE/HIIUN024/180608healthier-wales-main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6FCD2-A54A-45E7-872F-43661D7C5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4384</Words>
  <Characters>24991</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sssharlot@outlook.com</dc:creator>
  <cp:keywords/>
  <dc:description/>
  <cp:lastModifiedBy>sssharlot@outlook.com</cp:lastModifiedBy>
  <cp:revision>2</cp:revision>
  <dcterms:created xsi:type="dcterms:W3CDTF">2018-12-12T14:55:00Z</dcterms:created>
  <dcterms:modified xsi:type="dcterms:W3CDTF">2018-12-12T14:55:00Z</dcterms:modified>
</cp:coreProperties>
</file>