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C74CD" w:rsidRPr="006C74CD" w:rsidRDefault="006C74CD" w:rsidP="006C74CD">
      <w:pPr>
        <w:ind w:right="-957"/>
        <w:rPr>
          <w:rFonts w:ascii="Times New Roman" w:hAnsi="Times New Roman" w:cs="Times New Roman"/>
          <w:b/>
          <w:sz w:val="44"/>
          <w:szCs w:val="44"/>
        </w:rPr>
      </w:pPr>
      <w:r w:rsidRPr="006C74CD">
        <w:rPr>
          <w:rFonts w:ascii="Times New Roman" w:hAnsi="Times New Roman" w:cs="Times New Roman"/>
          <w:b/>
          <w:sz w:val="44"/>
          <w:szCs w:val="44"/>
        </w:rPr>
        <w:t>MANAGING PEOPLE</w:t>
      </w:r>
    </w:p>
    <w:p w:rsidR="006C74CD" w:rsidRPr="00356D55" w:rsidRDefault="006C74CD" w:rsidP="006C74CD">
      <w:pPr>
        <w:ind w:right="-957"/>
        <w:rPr>
          <w:rFonts w:ascii="Times New Roman" w:hAnsi="Times New Roman" w:cs="Times New Roman"/>
          <w:b/>
          <w:sz w:val="44"/>
          <w:szCs w:val="44"/>
        </w:rPr>
      </w:pPr>
      <w:r w:rsidRPr="00356D55">
        <w:rPr>
          <w:rFonts w:ascii="Times New Roman" w:hAnsi="Times New Roman" w:cs="Times New Roman"/>
          <w:b/>
          <w:sz w:val="44"/>
          <w:szCs w:val="44"/>
        </w:rPr>
        <w:t>SBUS5121</w:t>
      </w:r>
    </w:p>
    <w:p w:rsidR="006C74CD" w:rsidRPr="00356D55" w:rsidRDefault="006C74CD" w:rsidP="006C74CD">
      <w:pPr>
        <w:ind w:right="-957"/>
        <w:rPr>
          <w:rFonts w:ascii="Times New Roman" w:hAnsi="Times New Roman" w:cs="Times New Roman"/>
          <w:b/>
          <w:sz w:val="44"/>
          <w:szCs w:val="44"/>
        </w:rPr>
      </w:pPr>
      <w:r w:rsidRPr="00356D55">
        <w:rPr>
          <w:rFonts w:ascii="Times New Roman" w:hAnsi="Times New Roman" w:cs="Times New Roman"/>
          <w:b/>
          <w:sz w:val="44"/>
          <w:szCs w:val="44"/>
        </w:rPr>
        <w:t>LEVEL 5</w:t>
      </w:r>
    </w:p>
    <w:p w:rsidR="00356D55" w:rsidRDefault="00356D55" w:rsidP="00356D55">
      <w:pPr>
        <w:ind w:right="-957"/>
        <w:rPr>
          <w:rFonts w:ascii="Times New Roman" w:hAnsi="Times New Roman" w:cs="Times New Roman"/>
          <w:b/>
          <w:sz w:val="48"/>
        </w:rPr>
      </w:pPr>
    </w:p>
    <w:p w:rsidR="00356D55" w:rsidRDefault="00356D55" w:rsidP="00356D55">
      <w:pPr>
        <w:ind w:right="-957"/>
        <w:rPr>
          <w:rFonts w:ascii="Times New Roman" w:hAnsi="Times New Roman" w:cs="Times New Roman"/>
          <w:b/>
          <w:sz w:val="48"/>
        </w:rPr>
      </w:pPr>
    </w:p>
    <w:p w:rsidR="00356D55" w:rsidRPr="00356D55" w:rsidRDefault="00356D55" w:rsidP="00356D55">
      <w:pPr>
        <w:ind w:right="-957"/>
        <w:rPr>
          <w:rFonts w:ascii="Times New Roman" w:hAnsi="Times New Roman" w:cs="Times New Roman"/>
          <w:b/>
          <w:sz w:val="48"/>
        </w:rPr>
      </w:pPr>
      <w:r w:rsidRPr="00356D55">
        <w:rPr>
          <w:rFonts w:ascii="Times New Roman" w:hAnsi="Times New Roman" w:cs="Times New Roman"/>
          <w:b/>
          <w:sz w:val="48"/>
        </w:rPr>
        <w:t>By Kristofer Allen</w:t>
      </w:r>
    </w:p>
    <w:p w:rsidR="00356D55" w:rsidRDefault="00356D55" w:rsidP="006C74CD">
      <w:pPr>
        <w:ind w:right="-957"/>
        <w:rPr>
          <w:rFonts w:ascii="Times New Roman" w:hAnsi="Times New Roman" w:cs="Times New Roman"/>
          <w:b/>
          <w:sz w:val="48"/>
        </w:rPr>
      </w:pPr>
      <w:r w:rsidRPr="00356D55">
        <w:rPr>
          <w:rFonts w:ascii="Times New Roman" w:hAnsi="Times New Roman" w:cs="Times New Roman"/>
          <w:b/>
          <w:sz w:val="48"/>
        </w:rPr>
        <w:t>Student Number 1602418</w:t>
      </w:r>
    </w:p>
    <w:p w:rsidR="00356D55" w:rsidRDefault="00356D55" w:rsidP="006C74CD">
      <w:pPr>
        <w:ind w:right="-957"/>
        <w:rPr>
          <w:rFonts w:ascii="Times New Roman" w:hAnsi="Times New Roman" w:cs="Times New Roman"/>
          <w:b/>
          <w:sz w:val="48"/>
        </w:rPr>
      </w:pPr>
      <w:r>
        <w:rPr>
          <w:rFonts w:ascii="Times New Roman" w:hAnsi="Times New Roman" w:cs="Times New Roman"/>
          <w:b/>
          <w:sz w:val="48"/>
        </w:rPr>
        <w:t>08/12/2017</w:t>
      </w:r>
    </w:p>
    <w:p w:rsidR="00356D55" w:rsidRDefault="00356D55" w:rsidP="006C74CD">
      <w:pPr>
        <w:ind w:right="-957"/>
        <w:rPr>
          <w:rFonts w:ascii="Times New Roman" w:hAnsi="Times New Roman" w:cs="Times New Roman"/>
          <w:b/>
          <w:sz w:val="48"/>
        </w:rPr>
      </w:pPr>
    </w:p>
    <w:p w:rsidR="006C74CD" w:rsidRPr="00DB25BE" w:rsidRDefault="00DB25BE" w:rsidP="006C74CD">
      <w:pPr>
        <w:ind w:right="-957"/>
        <w:rPr>
          <w:rFonts w:ascii="Times New Roman" w:hAnsi="Times New Roman" w:cs="Times New Roman"/>
          <w:b/>
          <w:sz w:val="40"/>
          <w:szCs w:val="40"/>
          <w:u w:val="single"/>
        </w:rPr>
      </w:pPr>
      <w:r w:rsidRPr="00DB25BE">
        <w:rPr>
          <w:rFonts w:ascii="Times New Roman" w:hAnsi="Times New Roman" w:cs="Times New Roman"/>
          <w:b/>
          <w:sz w:val="40"/>
          <w:szCs w:val="40"/>
          <w:u w:val="single"/>
        </w:rPr>
        <w:t xml:space="preserve">A critical analysis of Amazon’s environmental influence on their personnel’s professional work </w:t>
      </w:r>
      <w:proofErr w:type="gramStart"/>
      <w:r w:rsidRPr="00DB25BE">
        <w:rPr>
          <w:rFonts w:ascii="Times New Roman" w:hAnsi="Times New Roman" w:cs="Times New Roman"/>
          <w:b/>
          <w:sz w:val="40"/>
          <w:szCs w:val="40"/>
          <w:u w:val="single"/>
        </w:rPr>
        <w:t xml:space="preserve">and  </w:t>
      </w:r>
      <w:r w:rsidR="006C74CD" w:rsidRPr="00DB25BE">
        <w:rPr>
          <w:rFonts w:ascii="Times New Roman" w:hAnsi="Times New Roman" w:cs="Times New Roman"/>
          <w:b/>
          <w:sz w:val="40"/>
          <w:szCs w:val="40"/>
          <w:u w:val="single"/>
        </w:rPr>
        <w:t>how</w:t>
      </w:r>
      <w:proofErr w:type="gramEnd"/>
      <w:r w:rsidR="006C74CD" w:rsidRPr="00DB25BE">
        <w:rPr>
          <w:rFonts w:ascii="Times New Roman" w:hAnsi="Times New Roman" w:cs="Times New Roman"/>
          <w:b/>
          <w:sz w:val="40"/>
          <w:szCs w:val="40"/>
          <w:u w:val="single"/>
        </w:rPr>
        <w:t xml:space="preserve"> the outcomes of both Swat and </w:t>
      </w:r>
      <w:proofErr w:type="spellStart"/>
      <w:r w:rsidR="006C74CD" w:rsidRPr="00DB25BE">
        <w:rPr>
          <w:rFonts w:ascii="Times New Roman" w:hAnsi="Times New Roman" w:cs="Times New Roman"/>
          <w:b/>
          <w:sz w:val="40"/>
          <w:szCs w:val="40"/>
          <w:u w:val="single"/>
        </w:rPr>
        <w:t>Pestel</w:t>
      </w:r>
      <w:proofErr w:type="spellEnd"/>
      <w:r w:rsidR="006C74CD" w:rsidRPr="00DB25BE">
        <w:rPr>
          <w:rFonts w:ascii="Times New Roman" w:hAnsi="Times New Roman" w:cs="Times New Roman"/>
          <w:b/>
          <w:sz w:val="40"/>
          <w:szCs w:val="40"/>
          <w:u w:val="single"/>
        </w:rPr>
        <w:t xml:space="preserve"> Analysis’s will impact upon the management of human resourcing within Amazon.</w:t>
      </w:r>
    </w:p>
    <w:p w:rsidR="006C74CD" w:rsidRPr="00356D55" w:rsidRDefault="006C74CD" w:rsidP="006C74CD">
      <w:pPr>
        <w:ind w:right="-957"/>
        <w:rPr>
          <w:rFonts w:ascii="Times New Roman" w:hAnsi="Times New Roman" w:cs="Times New Roman"/>
          <w:sz w:val="40"/>
          <w:szCs w:val="40"/>
          <w:u w:val="single"/>
        </w:rPr>
      </w:pPr>
    </w:p>
    <w:p w:rsidR="006C74CD" w:rsidRDefault="006C74CD" w:rsidP="006C74CD">
      <w:pPr>
        <w:shd w:val="clear" w:color="auto" w:fill="FFFFFF"/>
        <w:spacing w:before="420" w:after="195" w:line="240" w:lineRule="auto"/>
        <w:outlineLvl w:val="1"/>
        <w:rPr>
          <w:rFonts w:ascii="Times New Roman" w:eastAsia="Times New Roman" w:hAnsi="Times New Roman" w:cs="Times New Roman"/>
          <w:color w:val="2A2A2A"/>
          <w:sz w:val="24"/>
          <w:szCs w:val="24"/>
          <w:lang w:eastAsia="en-GB"/>
        </w:rPr>
      </w:pPr>
    </w:p>
    <w:p w:rsidR="006C74CD" w:rsidRDefault="006C74CD" w:rsidP="006C74CD">
      <w:pPr>
        <w:shd w:val="clear" w:color="auto" w:fill="FFFFFF"/>
        <w:spacing w:before="420" w:after="195" w:line="240" w:lineRule="auto"/>
        <w:outlineLvl w:val="1"/>
        <w:rPr>
          <w:rFonts w:ascii="Times New Roman" w:eastAsia="Times New Roman" w:hAnsi="Times New Roman" w:cs="Times New Roman"/>
          <w:color w:val="2A2A2A"/>
          <w:sz w:val="24"/>
          <w:szCs w:val="24"/>
          <w:lang w:eastAsia="en-GB"/>
        </w:rPr>
      </w:pPr>
    </w:p>
    <w:p w:rsidR="006C74CD" w:rsidRDefault="006C74CD" w:rsidP="006C74CD">
      <w:pPr>
        <w:shd w:val="clear" w:color="auto" w:fill="FFFFFF"/>
        <w:spacing w:before="420" w:after="195" w:line="240" w:lineRule="auto"/>
        <w:outlineLvl w:val="1"/>
        <w:rPr>
          <w:rFonts w:ascii="Times New Roman" w:eastAsia="Times New Roman" w:hAnsi="Times New Roman" w:cs="Times New Roman"/>
          <w:color w:val="2A2A2A"/>
          <w:sz w:val="24"/>
          <w:szCs w:val="24"/>
          <w:lang w:eastAsia="en-GB"/>
        </w:rPr>
      </w:pPr>
    </w:p>
    <w:p w:rsidR="006C74CD" w:rsidRDefault="006C74CD" w:rsidP="006C74CD">
      <w:pPr>
        <w:shd w:val="clear" w:color="auto" w:fill="FFFFFF"/>
        <w:spacing w:before="420" w:after="195" w:line="240" w:lineRule="auto"/>
        <w:outlineLvl w:val="1"/>
        <w:rPr>
          <w:rFonts w:ascii="Times New Roman" w:eastAsia="Times New Roman" w:hAnsi="Times New Roman" w:cs="Times New Roman"/>
          <w:color w:val="2A2A2A"/>
          <w:sz w:val="24"/>
          <w:szCs w:val="24"/>
          <w:lang w:eastAsia="en-GB"/>
        </w:rPr>
      </w:pPr>
    </w:p>
    <w:p w:rsidR="00DB25BE" w:rsidRPr="00DB25BE" w:rsidRDefault="00DB25BE" w:rsidP="00DB25BE">
      <w:pPr>
        <w:shd w:val="clear" w:color="auto" w:fill="FFFFFF"/>
        <w:spacing w:after="0" w:line="360" w:lineRule="auto"/>
        <w:outlineLvl w:val="1"/>
        <w:rPr>
          <w:rFonts w:ascii="Times New Roman" w:eastAsia="Times New Roman" w:hAnsi="Times New Roman" w:cs="Times New Roman"/>
          <w:color w:val="2A2A2A"/>
          <w:sz w:val="24"/>
          <w:szCs w:val="24"/>
          <w:lang w:eastAsia="en-GB"/>
        </w:rPr>
      </w:pPr>
      <w:bookmarkStart w:id="0" w:name="contents"/>
      <w:bookmarkEnd w:id="0"/>
    </w:p>
    <w:p w:rsidR="00DB25BE" w:rsidRPr="00DB25BE" w:rsidRDefault="00DB25BE" w:rsidP="00DB25BE">
      <w:pPr>
        <w:shd w:val="clear" w:color="auto" w:fill="FFFFFF"/>
        <w:spacing w:after="0" w:line="360" w:lineRule="auto"/>
        <w:outlineLvl w:val="1"/>
        <w:rPr>
          <w:rFonts w:ascii="Times New Roman" w:eastAsia="Times New Roman" w:hAnsi="Times New Roman" w:cs="Times New Roman"/>
          <w:color w:val="2A2A2A"/>
          <w:sz w:val="24"/>
          <w:szCs w:val="24"/>
          <w:lang w:eastAsia="en-GB"/>
        </w:rPr>
      </w:pPr>
    </w:p>
    <w:sdt>
      <w:sdtPr>
        <w:rPr>
          <w:rFonts w:ascii="Times New Roman" w:eastAsiaTheme="minorHAnsi" w:hAnsi="Times New Roman" w:cs="Times New Roman"/>
          <w:color w:val="auto"/>
          <w:sz w:val="24"/>
          <w:szCs w:val="24"/>
          <w:lang w:val="en-GB"/>
        </w:rPr>
        <w:id w:val="1775589299"/>
        <w:docPartObj>
          <w:docPartGallery w:val="Table of Contents"/>
          <w:docPartUnique/>
        </w:docPartObj>
      </w:sdtPr>
      <w:sdtEndPr>
        <w:rPr>
          <w:b/>
          <w:bCs/>
          <w:noProof/>
        </w:rPr>
      </w:sdtEndPr>
      <w:sdtContent>
        <w:p w:rsidR="00DB25BE" w:rsidRPr="00DB25BE" w:rsidRDefault="00DB25BE" w:rsidP="00DB25BE">
          <w:pPr>
            <w:pStyle w:val="TOCHeading"/>
            <w:spacing w:line="360" w:lineRule="auto"/>
            <w:rPr>
              <w:rFonts w:ascii="Times New Roman" w:hAnsi="Times New Roman" w:cs="Times New Roman"/>
              <w:sz w:val="24"/>
              <w:szCs w:val="24"/>
            </w:rPr>
          </w:pPr>
          <w:r w:rsidRPr="00DB25BE">
            <w:rPr>
              <w:rFonts w:ascii="Times New Roman" w:hAnsi="Times New Roman" w:cs="Times New Roman"/>
              <w:b/>
              <w:color w:val="auto"/>
              <w:sz w:val="28"/>
              <w:szCs w:val="24"/>
            </w:rPr>
            <w:t>Contents</w:t>
          </w:r>
        </w:p>
        <w:p w:rsidR="00DB25BE" w:rsidRDefault="00DB25BE">
          <w:pPr>
            <w:pStyle w:val="TOC1"/>
            <w:tabs>
              <w:tab w:val="left" w:pos="440"/>
              <w:tab w:val="right" w:leader="dot" w:pos="9016"/>
            </w:tabs>
            <w:rPr>
              <w:rFonts w:eastAsiaTheme="minorEastAsia"/>
              <w:noProof/>
              <w:lang w:eastAsia="en-GB"/>
            </w:rPr>
          </w:pPr>
          <w:r w:rsidRPr="00DB25BE">
            <w:rPr>
              <w:rFonts w:ascii="Times New Roman" w:hAnsi="Times New Roman" w:cs="Times New Roman"/>
              <w:sz w:val="24"/>
              <w:szCs w:val="24"/>
            </w:rPr>
            <w:fldChar w:fldCharType="begin"/>
          </w:r>
          <w:r w:rsidRPr="00DB25BE">
            <w:rPr>
              <w:rFonts w:ascii="Times New Roman" w:hAnsi="Times New Roman" w:cs="Times New Roman"/>
              <w:sz w:val="24"/>
              <w:szCs w:val="24"/>
            </w:rPr>
            <w:instrText xml:space="preserve"> TOC \o "1-3" \h \z \u </w:instrText>
          </w:r>
          <w:r w:rsidRPr="00DB25BE">
            <w:rPr>
              <w:rFonts w:ascii="Times New Roman" w:hAnsi="Times New Roman" w:cs="Times New Roman"/>
              <w:sz w:val="24"/>
              <w:szCs w:val="24"/>
            </w:rPr>
            <w:fldChar w:fldCharType="separate"/>
          </w:r>
          <w:hyperlink w:anchor="_Toc500341237" w:history="1">
            <w:r w:rsidRPr="00082C21">
              <w:rPr>
                <w:rStyle w:val="Hyperlink"/>
                <w:rFonts w:ascii="Times New Roman" w:eastAsia="Times New Roman" w:hAnsi="Times New Roman" w:cs="Times New Roman"/>
                <w:noProof/>
                <w:lang w:eastAsia="en-GB"/>
              </w:rPr>
              <w:t>1.</w:t>
            </w:r>
            <w:r>
              <w:rPr>
                <w:rFonts w:eastAsiaTheme="minorEastAsia"/>
                <w:noProof/>
                <w:lang w:eastAsia="en-GB"/>
              </w:rPr>
              <w:tab/>
            </w:r>
            <w:r w:rsidRPr="00082C21">
              <w:rPr>
                <w:rStyle w:val="Hyperlink"/>
                <w:rFonts w:ascii="Times New Roman" w:eastAsia="Times New Roman" w:hAnsi="Times New Roman" w:cs="Times New Roman"/>
                <w:noProof/>
                <w:lang w:eastAsia="en-GB"/>
              </w:rPr>
              <w:t>Introduction</w:t>
            </w:r>
            <w:r>
              <w:rPr>
                <w:noProof/>
                <w:webHidden/>
              </w:rPr>
              <w:tab/>
            </w:r>
            <w:r>
              <w:rPr>
                <w:noProof/>
                <w:webHidden/>
              </w:rPr>
              <w:fldChar w:fldCharType="begin"/>
            </w:r>
            <w:r>
              <w:rPr>
                <w:noProof/>
                <w:webHidden/>
              </w:rPr>
              <w:instrText xml:space="preserve"> PAGEREF _Toc500341237 \h </w:instrText>
            </w:r>
            <w:r>
              <w:rPr>
                <w:noProof/>
                <w:webHidden/>
              </w:rPr>
            </w:r>
            <w:r>
              <w:rPr>
                <w:noProof/>
                <w:webHidden/>
              </w:rPr>
              <w:fldChar w:fldCharType="separate"/>
            </w:r>
            <w:r>
              <w:rPr>
                <w:noProof/>
                <w:webHidden/>
              </w:rPr>
              <w:t>2</w:t>
            </w:r>
            <w:r>
              <w:rPr>
                <w:noProof/>
                <w:webHidden/>
              </w:rPr>
              <w:fldChar w:fldCharType="end"/>
            </w:r>
          </w:hyperlink>
        </w:p>
        <w:p w:rsidR="00DB25BE" w:rsidRDefault="002914A9">
          <w:pPr>
            <w:pStyle w:val="TOC1"/>
            <w:tabs>
              <w:tab w:val="left" w:pos="440"/>
              <w:tab w:val="right" w:leader="dot" w:pos="9016"/>
            </w:tabs>
            <w:rPr>
              <w:rFonts w:eastAsiaTheme="minorEastAsia"/>
              <w:noProof/>
              <w:lang w:eastAsia="en-GB"/>
            </w:rPr>
          </w:pPr>
          <w:hyperlink w:anchor="_Toc500341238" w:history="1">
            <w:r w:rsidR="00DB25BE" w:rsidRPr="00082C21">
              <w:rPr>
                <w:rStyle w:val="Hyperlink"/>
                <w:rFonts w:ascii="Times New Roman" w:eastAsia="Times New Roman" w:hAnsi="Times New Roman" w:cs="Times New Roman"/>
                <w:noProof/>
                <w:lang w:eastAsia="en-GB"/>
              </w:rPr>
              <w:t>2.</w:t>
            </w:r>
            <w:r w:rsidR="00DB25BE">
              <w:rPr>
                <w:rFonts w:eastAsiaTheme="minorEastAsia"/>
                <w:noProof/>
                <w:lang w:eastAsia="en-GB"/>
              </w:rPr>
              <w:tab/>
            </w:r>
            <w:r w:rsidR="00DB25BE" w:rsidRPr="00082C21">
              <w:rPr>
                <w:rStyle w:val="Hyperlink"/>
                <w:rFonts w:ascii="Times New Roman" w:eastAsia="Times New Roman" w:hAnsi="Times New Roman" w:cs="Times New Roman"/>
                <w:noProof/>
                <w:lang w:eastAsia="en-GB"/>
              </w:rPr>
              <w:t>Findings</w:t>
            </w:r>
            <w:r w:rsidR="00DB25BE">
              <w:rPr>
                <w:noProof/>
                <w:webHidden/>
              </w:rPr>
              <w:tab/>
            </w:r>
            <w:r w:rsidR="00DB25BE">
              <w:rPr>
                <w:noProof/>
                <w:webHidden/>
              </w:rPr>
              <w:fldChar w:fldCharType="begin"/>
            </w:r>
            <w:r w:rsidR="00DB25BE">
              <w:rPr>
                <w:noProof/>
                <w:webHidden/>
              </w:rPr>
              <w:instrText xml:space="preserve"> PAGEREF _Toc500341238 \h </w:instrText>
            </w:r>
            <w:r w:rsidR="00DB25BE">
              <w:rPr>
                <w:noProof/>
                <w:webHidden/>
              </w:rPr>
            </w:r>
            <w:r w:rsidR="00DB25BE">
              <w:rPr>
                <w:noProof/>
                <w:webHidden/>
              </w:rPr>
              <w:fldChar w:fldCharType="separate"/>
            </w:r>
            <w:r w:rsidR="00DB25BE">
              <w:rPr>
                <w:noProof/>
                <w:webHidden/>
              </w:rPr>
              <w:t>2</w:t>
            </w:r>
            <w:r w:rsidR="00DB25BE">
              <w:rPr>
                <w:noProof/>
                <w:webHidden/>
              </w:rPr>
              <w:fldChar w:fldCharType="end"/>
            </w:r>
          </w:hyperlink>
        </w:p>
        <w:p w:rsidR="00DB25BE" w:rsidRDefault="002914A9">
          <w:pPr>
            <w:pStyle w:val="TOC1"/>
            <w:tabs>
              <w:tab w:val="left" w:pos="440"/>
              <w:tab w:val="right" w:leader="dot" w:pos="9016"/>
            </w:tabs>
            <w:rPr>
              <w:rFonts w:eastAsiaTheme="minorEastAsia"/>
              <w:noProof/>
              <w:lang w:eastAsia="en-GB"/>
            </w:rPr>
          </w:pPr>
          <w:hyperlink w:anchor="_Toc500341239" w:history="1">
            <w:r w:rsidR="00DB25BE" w:rsidRPr="00082C21">
              <w:rPr>
                <w:rStyle w:val="Hyperlink"/>
                <w:rFonts w:ascii="Times New Roman" w:eastAsia="Times New Roman" w:hAnsi="Times New Roman" w:cs="Times New Roman"/>
                <w:noProof/>
                <w:lang w:eastAsia="en-GB"/>
              </w:rPr>
              <w:t>3.</w:t>
            </w:r>
            <w:r w:rsidR="00DB25BE">
              <w:rPr>
                <w:rFonts w:eastAsiaTheme="minorEastAsia"/>
                <w:noProof/>
                <w:lang w:eastAsia="en-GB"/>
              </w:rPr>
              <w:tab/>
            </w:r>
            <w:r w:rsidR="00DB25BE" w:rsidRPr="00082C21">
              <w:rPr>
                <w:rStyle w:val="Hyperlink"/>
                <w:rFonts w:ascii="Times New Roman" w:eastAsia="Times New Roman" w:hAnsi="Times New Roman" w:cs="Times New Roman"/>
                <w:noProof/>
                <w:lang w:eastAsia="en-GB"/>
              </w:rPr>
              <w:t>Conclusions</w:t>
            </w:r>
            <w:r w:rsidR="00DB25BE">
              <w:rPr>
                <w:noProof/>
                <w:webHidden/>
              </w:rPr>
              <w:tab/>
            </w:r>
            <w:r w:rsidR="00DB25BE">
              <w:rPr>
                <w:noProof/>
                <w:webHidden/>
              </w:rPr>
              <w:fldChar w:fldCharType="begin"/>
            </w:r>
            <w:r w:rsidR="00DB25BE">
              <w:rPr>
                <w:noProof/>
                <w:webHidden/>
              </w:rPr>
              <w:instrText xml:space="preserve"> PAGEREF _Toc500341239 \h </w:instrText>
            </w:r>
            <w:r w:rsidR="00DB25BE">
              <w:rPr>
                <w:noProof/>
                <w:webHidden/>
              </w:rPr>
            </w:r>
            <w:r w:rsidR="00DB25BE">
              <w:rPr>
                <w:noProof/>
                <w:webHidden/>
              </w:rPr>
              <w:fldChar w:fldCharType="separate"/>
            </w:r>
            <w:r w:rsidR="00DB25BE">
              <w:rPr>
                <w:noProof/>
                <w:webHidden/>
              </w:rPr>
              <w:t>4</w:t>
            </w:r>
            <w:r w:rsidR="00DB25BE">
              <w:rPr>
                <w:noProof/>
                <w:webHidden/>
              </w:rPr>
              <w:fldChar w:fldCharType="end"/>
            </w:r>
          </w:hyperlink>
        </w:p>
        <w:p w:rsidR="00DB25BE" w:rsidRDefault="002914A9">
          <w:pPr>
            <w:pStyle w:val="TOC1"/>
            <w:tabs>
              <w:tab w:val="left" w:pos="440"/>
              <w:tab w:val="right" w:leader="dot" w:pos="9016"/>
            </w:tabs>
            <w:rPr>
              <w:rFonts w:eastAsiaTheme="minorEastAsia"/>
              <w:noProof/>
              <w:lang w:eastAsia="en-GB"/>
            </w:rPr>
          </w:pPr>
          <w:hyperlink w:anchor="_Toc500341240" w:history="1">
            <w:r w:rsidR="00DB25BE" w:rsidRPr="00082C21">
              <w:rPr>
                <w:rStyle w:val="Hyperlink"/>
                <w:rFonts w:ascii="Times New Roman" w:eastAsia="Times New Roman" w:hAnsi="Times New Roman" w:cs="Times New Roman"/>
                <w:noProof/>
                <w:lang w:eastAsia="en-GB"/>
              </w:rPr>
              <w:t>4.</w:t>
            </w:r>
            <w:r w:rsidR="00DB25BE">
              <w:rPr>
                <w:rFonts w:eastAsiaTheme="minorEastAsia"/>
                <w:noProof/>
                <w:lang w:eastAsia="en-GB"/>
              </w:rPr>
              <w:tab/>
            </w:r>
            <w:r w:rsidR="00DB25BE" w:rsidRPr="00082C21">
              <w:rPr>
                <w:rStyle w:val="Hyperlink"/>
                <w:rFonts w:ascii="Times New Roman" w:eastAsia="Times New Roman" w:hAnsi="Times New Roman" w:cs="Times New Roman"/>
                <w:noProof/>
                <w:lang w:eastAsia="en-GB"/>
              </w:rPr>
              <w:t>Bibliography</w:t>
            </w:r>
            <w:r w:rsidR="00DB25BE">
              <w:rPr>
                <w:noProof/>
                <w:webHidden/>
              </w:rPr>
              <w:tab/>
            </w:r>
            <w:r w:rsidR="00DB25BE">
              <w:rPr>
                <w:noProof/>
                <w:webHidden/>
              </w:rPr>
              <w:fldChar w:fldCharType="begin"/>
            </w:r>
            <w:r w:rsidR="00DB25BE">
              <w:rPr>
                <w:noProof/>
                <w:webHidden/>
              </w:rPr>
              <w:instrText xml:space="preserve"> PAGEREF _Toc500341240 \h </w:instrText>
            </w:r>
            <w:r w:rsidR="00DB25BE">
              <w:rPr>
                <w:noProof/>
                <w:webHidden/>
              </w:rPr>
            </w:r>
            <w:r w:rsidR="00DB25BE">
              <w:rPr>
                <w:noProof/>
                <w:webHidden/>
              </w:rPr>
              <w:fldChar w:fldCharType="separate"/>
            </w:r>
            <w:r w:rsidR="00DB25BE">
              <w:rPr>
                <w:noProof/>
                <w:webHidden/>
              </w:rPr>
              <w:t>4</w:t>
            </w:r>
            <w:r w:rsidR="00DB25BE">
              <w:rPr>
                <w:noProof/>
                <w:webHidden/>
              </w:rPr>
              <w:fldChar w:fldCharType="end"/>
            </w:r>
          </w:hyperlink>
        </w:p>
        <w:p w:rsidR="00DB25BE" w:rsidRDefault="002914A9">
          <w:pPr>
            <w:pStyle w:val="TOC1"/>
            <w:tabs>
              <w:tab w:val="left" w:pos="440"/>
              <w:tab w:val="right" w:leader="dot" w:pos="9016"/>
            </w:tabs>
            <w:rPr>
              <w:rFonts w:eastAsiaTheme="minorEastAsia"/>
              <w:noProof/>
              <w:lang w:eastAsia="en-GB"/>
            </w:rPr>
          </w:pPr>
          <w:hyperlink w:anchor="_Toc500341241" w:history="1">
            <w:r w:rsidR="00DB25BE" w:rsidRPr="00082C21">
              <w:rPr>
                <w:rStyle w:val="Hyperlink"/>
                <w:rFonts w:ascii="Times New Roman" w:eastAsia="Times New Roman" w:hAnsi="Times New Roman" w:cs="Times New Roman"/>
                <w:noProof/>
                <w:lang w:eastAsia="en-GB"/>
              </w:rPr>
              <w:t>5.</w:t>
            </w:r>
            <w:r w:rsidR="00DB25BE">
              <w:rPr>
                <w:rFonts w:eastAsiaTheme="minorEastAsia"/>
                <w:noProof/>
                <w:lang w:eastAsia="en-GB"/>
              </w:rPr>
              <w:tab/>
            </w:r>
            <w:r w:rsidR="00DB25BE" w:rsidRPr="00082C21">
              <w:rPr>
                <w:rStyle w:val="Hyperlink"/>
                <w:rFonts w:ascii="Times New Roman" w:eastAsia="Times New Roman" w:hAnsi="Times New Roman" w:cs="Times New Roman"/>
                <w:noProof/>
                <w:lang w:eastAsia="en-GB"/>
              </w:rPr>
              <w:t>Appendices</w:t>
            </w:r>
            <w:r w:rsidR="00DB25BE">
              <w:rPr>
                <w:noProof/>
                <w:webHidden/>
              </w:rPr>
              <w:tab/>
            </w:r>
            <w:r w:rsidR="00DB25BE">
              <w:rPr>
                <w:noProof/>
                <w:webHidden/>
              </w:rPr>
              <w:fldChar w:fldCharType="begin"/>
            </w:r>
            <w:r w:rsidR="00DB25BE">
              <w:rPr>
                <w:noProof/>
                <w:webHidden/>
              </w:rPr>
              <w:instrText xml:space="preserve"> PAGEREF _Toc500341241 \h </w:instrText>
            </w:r>
            <w:r w:rsidR="00DB25BE">
              <w:rPr>
                <w:noProof/>
                <w:webHidden/>
              </w:rPr>
            </w:r>
            <w:r w:rsidR="00DB25BE">
              <w:rPr>
                <w:noProof/>
                <w:webHidden/>
              </w:rPr>
              <w:fldChar w:fldCharType="separate"/>
            </w:r>
            <w:r w:rsidR="00DB25BE">
              <w:rPr>
                <w:noProof/>
                <w:webHidden/>
              </w:rPr>
              <w:t>4</w:t>
            </w:r>
            <w:r w:rsidR="00DB25BE">
              <w:rPr>
                <w:noProof/>
                <w:webHidden/>
              </w:rPr>
              <w:fldChar w:fldCharType="end"/>
            </w:r>
          </w:hyperlink>
        </w:p>
        <w:p w:rsidR="00DB25BE" w:rsidRDefault="002914A9">
          <w:pPr>
            <w:pStyle w:val="TOC2"/>
            <w:tabs>
              <w:tab w:val="right" w:leader="dot" w:pos="9016"/>
            </w:tabs>
            <w:rPr>
              <w:rFonts w:eastAsiaTheme="minorEastAsia"/>
              <w:noProof/>
              <w:lang w:eastAsia="en-GB"/>
            </w:rPr>
          </w:pPr>
          <w:hyperlink w:anchor="_Toc500341242" w:history="1">
            <w:r w:rsidR="00DB25BE" w:rsidRPr="00082C21">
              <w:rPr>
                <w:rStyle w:val="Hyperlink"/>
                <w:noProof/>
              </w:rPr>
              <w:t>Apendix A:</w:t>
            </w:r>
            <w:r w:rsidR="00DB25BE">
              <w:rPr>
                <w:noProof/>
                <w:webHidden/>
              </w:rPr>
              <w:tab/>
            </w:r>
            <w:r w:rsidR="00DB25BE">
              <w:rPr>
                <w:noProof/>
                <w:webHidden/>
              </w:rPr>
              <w:fldChar w:fldCharType="begin"/>
            </w:r>
            <w:r w:rsidR="00DB25BE">
              <w:rPr>
                <w:noProof/>
                <w:webHidden/>
              </w:rPr>
              <w:instrText xml:space="preserve"> PAGEREF _Toc500341242 \h </w:instrText>
            </w:r>
            <w:r w:rsidR="00DB25BE">
              <w:rPr>
                <w:noProof/>
                <w:webHidden/>
              </w:rPr>
            </w:r>
            <w:r w:rsidR="00DB25BE">
              <w:rPr>
                <w:noProof/>
                <w:webHidden/>
              </w:rPr>
              <w:fldChar w:fldCharType="separate"/>
            </w:r>
            <w:r w:rsidR="00DB25BE">
              <w:rPr>
                <w:noProof/>
                <w:webHidden/>
              </w:rPr>
              <w:t>4</w:t>
            </w:r>
            <w:r w:rsidR="00DB25BE">
              <w:rPr>
                <w:noProof/>
                <w:webHidden/>
              </w:rPr>
              <w:fldChar w:fldCharType="end"/>
            </w:r>
          </w:hyperlink>
        </w:p>
        <w:p w:rsidR="00DB25BE" w:rsidRDefault="002914A9">
          <w:pPr>
            <w:pStyle w:val="TOC2"/>
            <w:tabs>
              <w:tab w:val="right" w:leader="dot" w:pos="9016"/>
            </w:tabs>
            <w:rPr>
              <w:rFonts w:eastAsiaTheme="minorEastAsia"/>
              <w:noProof/>
              <w:lang w:eastAsia="en-GB"/>
            </w:rPr>
          </w:pPr>
          <w:hyperlink w:anchor="_Toc500341243" w:history="1">
            <w:r w:rsidR="00DB25BE" w:rsidRPr="00082C21">
              <w:rPr>
                <w:rStyle w:val="Hyperlink"/>
                <w:noProof/>
              </w:rPr>
              <w:t>Apendix B:</w:t>
            </w:r>
            <w:r w:rsidR="00DB25BE">
              <w:rPr>
                <w:noProof/>
                <w:webHidden/>
              </w:rPr>
              <w:tab/>
            </w:r>
            <w:r w:rsidR="00DB25BE">
              <w:rPr>
                <w:noProof/>
                <w:webHidden/>
              </w:rPr>
              <w:fldChar w:fldCharType="begin"/>
            </w:r>
            <w:r w:rsidR="00DB25BE">
              <w:rPr>
                <w:noProof/>
                <w:webHidden/>
              </w:rPr>
              <w:instrText xml:space="preserve"> PAGEREF _Toc500341243 \h </w:instrText>
            </w:r>
            <w:r w:rsidR="00DB25BE">
              <w:rPr>
                <w:noProof/>
                <w:webHidden/>
              </w:rPr>
            </w:r>
            <w:r w:rsidR="00DB25BE">
              <w:rPr>
                <w:noProof/>
                <w:webHidden/>
              </w:rPr>
              <w:fldChar w:fldCharType="separate"/>
            </w:r>
            <w:r w:rsidR="00DB25BE">
              <w:rPr>
                <w:noProof/>
                <w:webHidden/>
              </w:rPr>
              <w:t>5</w:t>
            </w:r>
            <w:r w:rsidR="00DB25BE">
              <w:rPr>
                <w:noProof/>
                <w:webHidden/>
              </w:rPr>
              <w:fldChar w:fldCharType="end"/>
            </w:r>
          </w:hyperlink>
        </w:p>
        <w:p w:rsidR="00DB25BE" w:rsidRPr="00DB25BE" w:rsidRDefault="00DB25BE" w:rsidP="00DB25BE">
          <w:pPr>
            <w:spacing w:line="360" w:lineRule="auto"/>
            <w:rPr>
              <w:rFonts w:ascii="Times New Roman" w:hAnsi="Times New Roman" w:cs="Times New Roman"/>
              <w:sz w:val="24"/>
              <w:szCs w:val="24"/>
            </w:rPr>
          </w:pPr>
          <w:r w:rsidRPr="00DB25BE">
            <w:rPr>
              <w:rFonts w:ascii="Times New Roman" w:hAnsi="Times New Roman" w:cs="Times New Roman"/>
              <w:b/>
              <w:bCs/>
              <w:noProof/>
              <w:sz w:val="24"/>
              <w:szCs w:val="24"/>
            </w:rPr>
            <w:fldChar w:fldCharType="end"/>
          </w:r>
        </w:p>
      </w:sdtContent>
    </w:sdt>
    <w:p w:rsidR="006C74CD" w:rsidRPr="00DB25BE" w:rsidRDefault="006C74CD" w:rsidP="00DB25BE">
      <w:pPr>
        <w:shd w:val="clear" w:color="auto" w:fill="FFFFFF"/>
        <w:spacing w:after="0" w:line="360" w:lineRule="auto"/>
        <w:outlineLvl w:val="1"/>
        <w:rPr>
          <w:rFonts w:ascii="Times New Roman" w:eastAsia="Times New Roman" w:hAnsi="Times New Roman" w:cs="Times New Roman"/>
          <w:color w:val="2A2A2A"/>
          <w:sz w:val="24"/>
          <w:szCs w:val="24"/>
          <w:lang w:eastAsia="en-GB"/>
        </w:rPr>
      </w:pPr>
    </w:p>
    <w:p w:rsidR="00FF4657" w:rsidRPr="00DB25BE" w:rsidRDefault="00FE5AA2" w:rsidP="00DB25BE">
      <w:pPr>
        <w:pStyle w:val="Heading1"/>
        <w:numPr>
          <w:ilvl w:val="0"/>
          <w:numId w:val="13"/>
        </w:numPr>
        <w:spacing w:line="360" w:lineRule="auto"/>
        <w:rPr>
          <w:rFonts w:ascii="Times New Roman" w:eastAsia="Times New Roman" w:hAnsi="Times New Roman" w:cs="Times New Roman"/>
          <w:color w:val="auto"/>
          <w:szCs w:val="24"/>
          <w:lang w:eastAsia="en-GB"/>
        </w:rPr>
      </w:pPr>
      <w:bookmarkStart w:id="1" w:name="_Toc500341237"/>
      <w:r w:rsidRPr="00DB25BE">
        <w:rPr>
          <w:rFonts w:ascii="Times New Roman" w:eastAsia="Times New Roman" w:hAnsi="Times New Roman" w:cs="Times New Roman"/>
          <w:color w:val="auto"/>
          <w:szCs w:val="24"/>
          <w:lang w:eastAsia="en-GB"/>
        </w:rPr>
        <w:t>Introduction</w:t>
      </w:r>
      <w:bookmarkEnd w:id="1"/>
    </w:p>
    <w:p w:rsidR="00DB25BE" w:rsidRDefault="00DB25BE" w:rsidP="00DB25BE">
      <w:pPr>
        <w:spacing w:line="360" w:lineRule="auto"/>
        <w:rPr>
          <w:rFonts w:ascii="Times New Roman" w:hAnsi="Times New Roman" w:cs="Times New Roman"/>
          <w:sz w:val="24"/>
          <w:szCs w:val="24"/>
        </w:rPr>
      </w:pPr>
      <w:bookmarkStart w:id="2" w:name="_GoBack"/>
      <w:bookmarkEnd w:id="2"/>
    </w:p>
    <w:p w:rsidR="00EE12CA" w:rsidRDefault="00DB25BE" w:rsidP="00DB25BE">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case study looks to identify factors, brought about by Amazon, that influence the environment within which their personnel professionals work. </w:t>
      </w:r>
      <w:r w:rsidR="00E52E70">
        <w:rPr>
          <w:rFonts w:ascii="Times New Roman" w:hAnsi="Times New Roman" w:cs="Times New Roman"/>
          <w:sz w:val="24"/>
          <w:szCs w:val="24"/>
        </w:rPr>
        <w:t>To identify these factors this case study will assess two analyses of the company; the first being an internal analysis (SWOT) and th</w:t>
      </w:r>
      <w:r w:rsidR="00EE12CA">
        <w:rPr>
          <w:rFonts w:ascii="Times New Roman" w:hAnsi="Times New Roman" w:cs="Times New Roman"/>
          <w:sz w:val="24"/>
          <w:szCs w:val="24"/>
        </w:rPr>
        <w:t>e second an external analysis</w:t>
      </w:r>
      <w:r w:rsidR="00817579">
        <w:rPr>
          <w:rFonts w:ascii="Times New Roman" w:hAnsi="Times New Roman" w:cs="Times New Roman"/>
          <w:sz w:val="24"/>
          <w:szCs w:val="24"/>
        </w:rPr>
        <w:t xml:space="preserve"> (PESTEL)</w:t>
      </w:r>
      <w:r w:rsidR="00EE12CA">
        <w:rPr>
          <w:rFonts w:ascii="Times New Roman" w:hAnsi="Times New Roman" w:cs="Times New Roman"/>
          <w:sz w:val="24"/>
          <w:szCs w:val="24"/>
        </w:rPr>
        <w:t xml:space="preserve">. </w:t>
      </w:r>
    </w:p>
    <w:p w:rsidR="00FE5AA2" w:rsidRDefault="00EE12CA" w:rsidP="00DB25BE">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analyses will come from primary and secondary sources. Primary sources being from the writer’s analyses and secondary sources found through literature and the internet. </w:t>
      </w:r>
      <w:r w:rsidR="00E52E70">
        <w:rPr>
          <w:rFonts w:ascii="Times New Roman" w:hAnsi="Times New Roman" w:cs="Times New Roman"/>
          <w:sz w:val="24"/>
          <w:szCs w:val="24"/>
        </w:rPr>
        <w:t>The assessments of these analyses will then be contrasted to determine whether the efforts of the company in respect to their personnel professionals are effective.</w:t>
      </w:r>
    </w:p>
    <w:p w:rsidR="00FF4657" w:rsidRPr="00DB25BE" w:rsidRDefault="00FF4657" w:rsidP="00DB25BE">
      <w:pPr>
        <w:shd w:val="clear" w:color="auto" w:fill="FFFFFF"/>
        <w:spacing w:after="0" w:line="360" w:lineRule="auto"/>
        <w:outlineLvl w:val="1"/>
        <w:rPr>
          <w:rFonts w:ascii="Times New Roman" w:eastAsia="Times New Roman" w:hAnsi="Times New Roman" w:cs="Times New Roman"/>
          <w:color w:val="2A2A2A"/>
          <w:sz w:val="24"/>
          <w:szCs w:val="24"/>
          <w:lang w:eastAsia="en-GB"/>
        </w:rPr>
      </w:pPr>
      <w:bookmarkStart w:id="3" w:name="findings"/>
      <w:bookmarkEnd w:id="3"/>
    </w:p>
    <w:p w:rsidR="006C74CD" w:rsidRPr="00DB25BE" w:rsidRDefault="006C74CD" w:rsidP="00DB25BE">
      <w:pPr>
        <w:pStyle w:val="Heading1"/>
        <w:numPr>
          <w:ilvl w:val="0"/>
          <w:numId w:val="13"/>
        </w:numPr>
        <w:spacing w:line="360" w:lineRule="auto"/>
        <w:rPr>
          <w:rFonts w:ascii="Times New Roman" w:eastAsia="Times New Roman" w:hAnsi="Times New Roman" w:cs="Times New Roman"/>
          <w:color w:val="auto"/>
          <w:szCs w:val="24"/>
          <w:lang w:eastAsia="en-GB"/>
        </w:rPr>
      </w:pPr>
      <w:bookmarkStart w:id="4" w:name="_Toc500341238"/>
      <w:r w:rsidRPr="00DB25BE">
        <w:rPr>
          <w:rFonts w:ascii="Times New Roman" w:eastAsia="Times New Roman" w:hAnsi="Times New Roman" w:cs="Times New Roman"/>
          <w:color w:val="auto"/>
          <w:szCs w:val="24"/>
          <w:lang w:eastAsia="en-GB"/>
        </w:rPr>
        <w:t>Findings</w:t>
      </w:r>
      <w:bookmarkEnd w:id="4"/>
    </w:p>
    <w:p w:rsidR="00FE5AA2" w:rsidRPr="00DB25BE" w:rsidRDefault="00FE5AA2" w:rsidP="00DB25BE">
      <w:pPr>
        <w:shd w:val="clear" w:color="auto" w:fill="FFFFFF"/>
        <w:spacing w:after="0" w:line="360" w:lineRule="auto"/>
        <w:outlineLvl w:val="1"/>
        <w:rPr>
          <w:rFonts w:ascii="Times New Roman" w:eastAsia="Times New Roman" w:hAnsi="Times New Roman" w:cs="Times New Roman"/>
          <w:color w:val="2A2A2A"/>
          <w:sz w:val="24"/>
          <w:szCs w:val="24"/>
          <w:lang w:eastAsia="en-GB"/>
        </w:rPr>
      </w:pPr>
    </w:p>
    <w:p w:rsidR="00E52E70" w:rsidRDefault="00E52E70" w:rsidP="00DB25BE">
      <w:pPr>
        <w:spacing w:line="360" w:lineRule="auto"/>
        <w:rPr>
          <w:rFonts w:ascii="Times New Roman" w:eastAsia="Times New Roman" w:hAnsi="Times New Roman" w:cs="Times New Roman"/>
          <w:color w:val="2A2A2A"/>
          <w:sz w:val="24"/>
          <w:szCs w:val="24"/>
          <w:lang w:eastAsia="en-GB"/>
        </w:rPr>
      </w:pPr>
      <w:r>
        <w:rPr>
          <w:rFonts w:ascii="Times New Roman" w:eastAsia="Times New Roman" w:hAnsi="Times New Roman" w:cs="Times New Roman"/>
          <w:color w:val="2A2A2A"/>
          <w:sz w:val="24"/>
          <w:szCs w:val="24"/>
          <w:lang w:eastAsia="en-GB"/>
        </w:rPr>
        <w:t xml:space="preserve">If one was to research analyses of Amazon many different approaches and subject matter can be found. This includes focuses such as profits, work environments and staff retention. Each of these </w:t>
      </w:r>
      <w:r w:rsidR="003331D1">
        <w:rPr>
          <w:rFonts w:ascii="Times New Roman" w:eastAsia="Times New Roman" w:hAnsi="Times New Roman" w:cs="Times New Roman"/>
          <w:color w:val="2A2A2A"/>
          <w:sz w:val="24"/>
          <w:szCs w:val="24"/>
          <w:lang w:eastAsia="en-GB"/>
        </w:rPr>
        <w:t xml:space="preserve">allow the reader a glimpse into Amazons work ethic in respect to their employees. </w:t>
      </w:r>
      <w:r w:rsidR="003331D1">
        <w:rPr>
          <w:rFonts w:ascii="Times New Roman" w:eastAsia="Times New Roman" w:hAnsi="Times New Roman" w:cs="Times New Roman"/>
          <w:color w:val="2A2A2A"/>
          <w:sz w:val="24"/>
          <w:szCs w:val="24"/>
          <w:lang w:eastAsia="en-GB"/>
        </w:rPr>
        <w:lastRenderedPageBreak/>
        <w:t xml:space="preserve">Within this section this paper will look to demonstrate the relevant findings within these analyses and determine what efforts Amazon, </w:t>
      </w:r>
      <w:r w:rsidR="003331D1">
        <w:rPr>
          <w:rFonts w:ascii="Times New Roman" w:hAnsi="Times New Roman" w:cs="Times New Roman"/>
          <w:sz w:val="24"/>
          <w:szCs w:val="24"/>
        </w:rPr>
        <w:t>in respect to their personnel professionals, are employing.</w:t>
      </w:r>
    </w:p>
    <w:p w:rsidR="003D0E1E" w:rsidRDefault="003331D1" w:rsidP="00DB25BE">
      <w:pPr>
        <w:spacing w:line="360" w:lineRule="auto"/>
        <w:rPr>
          <w:rFonts w:ascii="Times New Roman" w:eastAsia="Times New Roman" w:hAnsi="Times New Roman" w:cs="Times New Roman"/>
          <w:color w:val="2A2A2A"/>
          <w:sz w:val="24"/>
          <w:szCs w:val="24"/>
          <w:lang w:eastAsia="en-GB"/>
        </w:rPr>
      </w:pPr>
      <w:r w:rsidRPr="00CB2371">
        <w:rPr>
          <w:rFonts w:ascii="Times New Roman" w:eastAsia="Times New Roman" w:hAnsi="Times New Roman" w:cs="Times New Roman"/>
          <w:color w:val="2A2A2A"/>
          <w:sz w:val="24"/>
          <w:szCs w:val="24"/>
          <w:lang w:eastAsia="en-GB"/>
        </w:rPr>
        <w:t>This paper will begin by looking at int</w:t>
      </w:r>
      <w:r w:rsidR="003D0E1E" w:rsidRPr="00CB2371">
        <w:rPr>
          <w:rFonts w:ascii="Times New Roman" w:eastAsia="Times New Roman" w:hAnsi="Times New Roman" w:cs="Times New Roman"/>
          <w:color w:val="2A2A2A"/>
          <w:sz w:val="24"/>
          <w:szCs w:val="24"/>
          <w:lang w:eastAsia="en-GB"/>
        </w:rPr>
        <w:t>ernal (SWAT) analyses. The first</w:t>
      </w:r>
      <w:r w:rsidR="00CB2371">
        <w:rPr>
          <w:rFonts w:ascii="Times New Roman" w:eastAsia="Times New Roman" w:hAnsi="Times New Roman" w:cs="Times New Roman"/>
          <w:color w:val="2A2A2A"/>
          <w:sz w:val="24"/>
          <w:szCs w:val="24"/>
          <w:lang w:eastAsia="en-GB"/>
        </w:rPr>
        <w:t xml:space="preserve"> of </w:t>
      </w:r>
      <w:r w:rsidR="003D0E1E" w:rsidRPr="00CB2371">
        <w:rPr>
          <w:rFonts w:ascii="Times New Roman" w:eastAsia="Times New Roman" w:hAnsi="Times New Roman" w:cs="Times New Roman"/>
          <w:color w:val="2A2A2A"/>
          <w:sz w:val="24"/>
          <w:szCs w:val="24"/>
          <w:lang w:eastAsia="en-GB"/>
        </w:rPr>
        <w:t xml:space="preserve">these analyses is one that focuses on the strengths of Amazon. The main strength is that </w:t>
      </w:r>
      <w:r w:rsidR="00CB2371" w:rsidRPr="00CB2371">
        <w:rPr>
          <w:rFonts w:ascii="Times New Roman" w:hAnsi="Times New Roman" w:cs="Times New Roman"/>
          <w:sz w:val="24"/>
          <w:szCs w:val="24"/>
        </w:rPr>
        <w:t>Amazon</w:t>
      </w:r>
      <w:r w:rsidR="00CB2371">
        <w:rPr>
          <w:rFonts w:ascii="Times New Roman" w:hAnsi="Times New Roman" w:cs="Times New Roman"/>
          <w:sz w:val="24"/>
          <w:szCs w:val="24"/>
        </w:rPr>
        <w:t xml:space="preserve"> it </w:t>
      </w:r>
      <w:r w:rsidR="00CB2371" w:rsidRPr="00CB2371">
        <w:rPr>
          <w:rFonts w:ascii="Times New Roman" w:hAnsi="Times New Roman" w:cs="Times New Roman"/>
          <w:sz w:val="24"/>
          <w:szCs w:val="24"/>
        </w:rPr>
        <w:t xml:space="preserve">is a huge global brand. It is recognisable for two main reasons. </w:t>
      </w:r>
      <w:r w:rsidR="00CB2371">
        <w:rPr>
          <w:rFonts w:ascii="Times New Roman" w:hAnsi="Times New Roman" w:cs="Times New Roman"/>
          <w:sz w:val="24"/>
          <w:szCs w:val="24"/>
        </w:rPr>
        <w:t>“</w:t>
      </w:r>
      <w:r w:rsidR="00CB2371" w:rsidRPr="00CB2371">
        <w:rPr>
          <w:rFonts w:ascii="Times New Roman" w:hAnsi="Times New Roman" w:cs="Times New Roman"/>
          <w:sz w:val="24"/>
          <w:szCs w:val="24"/>
        </w:rPr>
        <w:t>It was one of the original websites to do delivery of a worldwide scale, and over the last decade it has developed a customer base of around 30 million people</w:t>
      </w:r>
      <w:r w:rsidR="00CB2371">
        <w:rPr>
          <w:rFonts w:ascii="Times New Roman" w:hAnsi="Times New Roman" w:cs="Times New Roman"/>
          <w:sz w:val="24"/>
          <w:szCs w:val="24"/>
        </w:rPr>
        <w:t>” (Appendix A, Strengths)</w:t>
      </w:r>
      <w:r w:rsidR="00CB2371" w:rsidRPr="00CB2371">
        <w:rPr>
          <w:rFonts w:ascii="Times New Roman" w:hAnsi="Times New Roman" w:cs="Times New Roman"/>
          <w:sz w:val="24"/>
          <w:szCs w:val="24"/>
        </w:rPr>
        <w:t>.</w:t>
      </w:r>
      <w:r w:rsidR="00E65C74">
        <w:rPr>
          <w:rFonts w:ascii="Times New Roman" w:hAnsi="Times New Roman" w:cs="Times New Roman"/>
          <w:sz w:val="24"/>
          <w:szCs w:val="24"/>
        </w:rPr>
        <w:t xml:space="preserve"> Being a part of a massive organisation would allow staff members to feel part of a community and can provide a sense security for them.</w:t>
      </w:r>
    </w:p>
    <w:p w:rsidR="008960CA" w:rsidRDefault="003D0E1E" w:rsidP="00DB25BE">
      <w:pPr>
        <w:spacing w:line="360" w:lineRule="auto"/>
        <w:rPr>
          <w:rFonts w:ascii="Times New Roman" w:hAnsi="Times New Roman" w:cs="Times New Roman"/>
          <w:sz w:val="24"/>
          <w:szCs w:val="24"/>
          <w:shd w:val="clear" w:color="auto" w:fill="FFFFFF"/>
        </w:rPr>
      </w:pPr>
      <w:r>
        <w:rPr>
          <w:rFonts w:ascii="Times New Roman" w:eastAsia="Times New Roman" w:hAnsi="Times New Roman" w:cs="Times New Roman"/>
          <w:color w:val="2A2A2A"/>
          <w:sz w:val="24"/>
          <w:szCs w:val="24"/>
          <w:lang w:eastAsia="en-GB"/>
        </w:rPr>
        <w:t>The second</w:t>
      </w:r>
      <w:r w:rsidR="003331D1">
        <w:rPr>
          <w:rFonts w:ascii="Times New Roman" w:eastAsia="Times New Roman" w:hAnsi="Times New Roman" w:cs="Times New Roman"/>
          <w:color w:val="2A2A2A"/>
          <w:sz w:val="24"/>
          <w:szCs w:val="24"/>
          <w:lang w:eastAsia="en-GB"/>
        </w:rPr>
        <w:t xml:space="preserve"> of these analyses is o</w:t>
      </w:r>
      <w:r w:rsidR="00B777A6" w:rsidRPr="00DB25BE">
        <w:rPr>
          <w:rFonts w:ascii="Times New Roman" w:eastAsia="Times New Roman" w:hAnsi="Times New Roman" w:cs="Times New Roman"/>
          <w:color w:val="2A2A2A"/>
          <w:sz w:val="24"/>
          <w:szCs w:val="24"/>
          <w:lang w:eastAsia="en-GB"/>
        </w:rPr>
        <w:t xml:space="preserve">ne </w:t>
      </w:r>
      <w:r w:rsidR="003331D1">
        <w:rPr>
          <w:rFonts w:ascii="Times New Roman" w:eastAsia="Times New Roman" w:hAnsi="Times New Roman" w:cs="Times New Roman"/>
          <w:color w:val="2A2A2A"/>
          <w:sz w:val="24"/>
          <w:szCs w:val="24"/>
          <w:lang w:eastAsia="en-GB"/>
        </w:rPr>
        <w:t xml:space="preserve">that </w:t>
      </w:r>
      <w:r w:rsidR="00B777A6" w:rsidRPr="00DB25BE">
        <w:rPr>
          <w:rFonts w:ascii="Times New Roman" w:eastAsia="Times New Roman" w:hAnsi="Times New Roman" w:cs="Times New Roman"/>
          <w:color w:val="2A2A2A"/>
          <w:sz w:val="24"/>
          <w:szCs w:val="24"/>
          <w:lang w:eastAsia="en-GB"/>
        </w:rPr>
        <w:t>focus</w:t>
      </w:r>
      <w:r w:rsidR="003331D1">
        <w:rPr>
          <w:rFonts w:ascii="Times New Roman" w:eastAsia="Times New Roman" w:hAnsi="Times New Roman" w:cs="Times New Roman"/>
          <w:color w:val="2A2A2A"/>
          <w:sz w:val="24"/>
          <w:szCs w:val="24"/>
          <w:lang w:eastAsia="en-GB"/>
        </w:rPr>
        <w:t>es</w:t>
      </w:r>
      <w:r w:rsidR="00B777A6" w:rsidRPr="00DB25BE">
        <w:rPr>
          <w:rFonts w:ascii="Times New Roman" w:eastAsia="Times New Roman" w:hAnsi="Times New Roman" w:cs="Times New Roman"/>
          <w:color w:val="2A2A2A"/>
          <w:sz w:val="24"/>
          <w:szCs w:val="24"/>
          <w:lang w:eastAsia="en-GB"/>
        </w:rPr>
        <w:t xml:space="preserve"> </w:t>
      </w:r>
      <w:r w:rsidR="003331D1">
        <w:rPr>
          <w:rFonts w:ascii="Times New Roman" w:eastAsia="Times New Roman" w:hAnsi="Times New Roman" w:cs="Times New Roman"/>
          <w:color w:val="2A2A2A"/>
          <w:sz w:val="24"/>
          <w:szCs w:val="24"/>
          <w:lang w:eastAsia="en-GB"/>
        </w:rPr>
        <w:t>on how the companies’ profits can be shown to be</w:t>
      </w:r>
      <w:r w:rsidR="00B777A6" w:rsidRPr="00DB25BE">
        <w:rPr>
          <w:rFonts w:ascii="Times New Roman" w:eastAsia="Times New Roman" w:hAnsi="Times New Roman" w:cs="Times New Roman"/>
          <w:color w:val="2A2A2A"/>
          <w:sz w:val="24"/>
          <w:szCs w:val="24"/>
          <w:lang w:eastAsia="en-GB"/>
        </w:rPr>
        <w:t xml:space="preserve"> decreasing</w:t>
      </w:r>
      <w:r>
        <w:rPr>
          <w:rFonts w:ascii="Times New Roman" w:eastAsia="Times New Roman" w:hAnsi="Times New Roman" w:cs="Times New Roman"/>
          <w:color w:val="2A2A2A"/>
          <w:sz w:val="24"/>
          <w:szCs w:val="24"/>
          <w:lang w:eastAsia="en-GB"/>
        </w:rPr>
        <w:t xml:space="preserve"> the weaknesses of the company</w:t>
      </w:r>
      <w:r w:rsidR="00B777A6" w:rsidRPr="00DB25BE">
        <w:rPr>
          <w:rFonts w:ascii="Times New Roman" w:eastAsia="Times New Roman" w:hAnsi="Times New Roman" w:cs="Times New Roman"/>
          <w:color w:val="2A2A2A"/>
          <w:sz w:val="24"/>
          <w:szCs w:val="24"/>
          <w:lang w:eastAsia="en-GB"/>
        </w:rPr>
        <w:t xml:space="preserve">. </w:t>
      </w:r>
      <w:r w:rsidR="003331D1">
        <w:rPr>
          <w:rFonts w:ascii="Times New Roman" w:eastAsia="Times New Roman" w:hAnsi="Times New Roman" w:cs="Times New Roman"/>
          <w:color w:val="2A2A2A"/>
          <w:sz w:val="24"/>
          <w:szCs w:val="24"/>
          <w:lang w:eastAsia="en-GB"/>
        </w:rPr>
        <w:t>They state that i</w:t>
      </w:r>
      <w:r w:rsidR="00B777A6" w:rsidRPr="00DB25BE">
        <w:rPr>
          <w:rFonts w:ascii="Times New Roman" w:eastAsia="Times New Roman" w:hAnsi="Times New Roman" w:cs="Times New Roman"/>
          <w:color w:val="2A2A2A"/>
          <w:sz w:val="24"/>
          <w:szCs w:val="24"/>
          <w:lang w:eastAsia="en-GB"/>
        </w:rPr>
        <w:t xml:space="preserve">n </w:t>
      </w:r>
      <w:r w:rsidR="003331D1">
        <w:rPr>
          <w:rFonts w:ascii="Times New Roman" w:hAnsi="Times New Roman" w:cs="Times New Roman"/>
          <w:sz w:val="24"/>
          <w:szCs w:val="24"/>
          <w:shd w:val="clear" w:color="auto" w:fill="FFFFFF"/>
        </w:rPr>
        <w:t>June 2005 p</w:t>
      </w:r>
      <w:r w:rsidR="00B777A6" w:rsidRPr="00DB25BE">
        <w:rPr>
          <w:rFonts w:ascii="Times New Roman" w:hAnsi="Times New Roman" w:cs="Times New Roman"/>
          <w:sz w:val="24"/>
          <w:szCs w:val="24"/>
          <w:shd w:val="clear" w:color="auto" w:fill="FFFFFF"/>
        </w:rPr>
        <w:t>rofits dipped 3</w:t>
      </w:r>
      <w:r w:rsidR="003331D1">
        <w:rPr>
          <w:rFonts w:ascii="Times New Roman" w:hAnsi="Times New Roman" w:cs="Times New Roman"/>
          <w:sz w:val="24"/>
          <w:szCs w:val="24"/>
          <w:shd w:val="clear" w:color="auto" w:fill="FFFFFF"/>
        </w:rPr>
        <w:t>2% to $52m (£29.9m) from $76m during the same period in 2004</w:t>
      </w:r>
      <w:r w:rsidR="00B777A6" w:rsidRPr="00DB25BE">
        <w:rPr>
          <w:rStyle w:val="FootnoteReference"/>
          <w:rFonts w:ascii="Times New Roman" w:hAnsi="Times New Roman" w:cs="Times New Roman"/>
          <w:color w:val="333333"/>
          <w:sz w:val="24"/>
          <w:szCs w:val="24"/>
          <w:shd w:val="clear" w:color="auto" w:fill="FFFFFF"/>
        </w:rPr>
        <w:footnoteReference w:id="1"/>
      </w:r>
      <w:r w:rsidR="003331D1">
        <w:rPr>
          <w:rFonts w:ascii="Times New Roman" w:hAnsi="Times New Roman" w:cs="Times New Roman"/>
          <w:sz w:val="24"/>
          <w:szCs w:val="24"/>
          <w:shd w:val="clear" w:color="auto" w:fill="FFFFFF"/>
        </w:rPr>
        <w:t>. A reason</w:t>
      </w:r>
      <w:r w:rsidR="008960CA">
        <w:rPr>
          <w:rFonts w:ascii="Times New Roman" w:hAnsi="Times New Roman" w:cs="Times New Roman"/>
          <w:sz w:val="24"/>
          <w:szCs w:val="24"/>
          <w:shd w:val="clear" w:color="auto" w:fill="FFFFFF"/>
        </w:rPr>
        <w:t xml:space="preserve">able assessment </w:t>
      </w:r>
      <w:r w:rsidR="003331D1">
        <w:rPr>
          <w:rFonts w:ascii="Times New Roman" w:hAnsi="Times New Roman" w:cs="Times New Roman"/>
          <w:sz w:val="24"/>
          <w:szCs w:val="24"/>
          <w:shd w:val="clear" w:color="auto" w:fill="FFFFFF"/>
        </w:rPr>
        <w:t xml:space="preserve">for </w:t>
      </w:r>
      <w:r w:rsidR="008960CA">
        <w:rPr>
          <w:rFonts w:ascii="Times New Roman" w:hAnsi="Times New Roman" w:cs="Times New Roman"/>
          <w:sz w:val="24"/>
          <w:szCs w:val="24"/>
          <w:shd w:val="clear" w:color="auto" w:fill="FFFFFF"/>
        </w:rPr>
        <w:t>this</w:t>
      </w:r>
      <w:r w:rsidR="009C386F" w:rsidRPr="00DB25BE">
        <w:rPr>
          <w:rFonts w:ascii="Times New Roman" w:hAnsi="Times New Roman" w:cs="Times New Roman"/>
          <w:sz w:val="24"/>
          <w:szCs w:val="24"/>
          <w:shd w:val="clear" w:color="auto" w:fill="FFFFFF"/>
        </w:rPr>
        <w:t xml:space="preserve"> decrease on profits </w:t>
      </w:r>
      <w:r w:rsidR="008960CA">
        <w:rPr>
          <w:rFonts w:ascii="Times New Roman" w:hAnsi="Times New Roman" w:cs="Times New Roman"/>
          <w:sz w:val="24"/>
          <w:szCs w:val="24"/>
          <w:shd w:val="clear" w:color="auto" w:fill="FFFFFF"/>
        </w:rPr>
        <w:t>could be because of Amazons well known ‘free shipping’ to customers. Therefore, one could suggest that a revision of its ‘free shipping’ could be a necessary move to make by the company.</w:t>
      </w:r>
    </w:p>
    <w:p w:rsidR="00093E45" w:rsidRDefault="00817579" w:rsidP="00DB25BE">
      <w:pPr>
        <w:spacing w:line="360" w:lineRule="auto"/>
        <w:rPr>
          <w:rFonts w:ascii="Times New Roman" w:hAnsi="Times New Roman" w:cs="Times New Roman"/>
          <w:color w:val="FF0000"/>
          <w:sz w:val="24"/>
          <w:szCs w:val="24"/>
          <w:shd w:val="clear" w:color="auto" w:fill="FFFFFF"/>
        </w:rPr>
      </w:pPr>
      <w:r>
        <w:rPr>
          <w:rFonts w:ascii="Times New Roman" w:hAnsi="Times New Roman" w:cs="Times New Roman"/>
          <w:sz w:val="24"/>
          <w:szCs w:val="24"/>
          <w:shd w:val="clear" w:color="auto" w:fill="FFFFFF"/>
        </w:rPr>
        <w:t>A</w:t>
      </w:r>
      <w:r w:rsidR="009C386F" w:rsidRPr="00DB25BE">
        <w:rPr>
          <w:rFonts w:ascii="Times New Roman" w:hAnsi="Times New Roman" w:cs="Times New Roman"/>
          <w:sz w:val="24"/>
          <w:szCs w:val="24"/>
          <w:shd w:val="clear" w:color="auto" w:fill="FFFFFF"/>
        </w:rPr>
        <w:t>s it is</w:t>
      </w:r>
      <w:r w:rsidR="003331D1">
        <w:rPr>
          <w:rFonts w:ascii="Times New Roman" w:hAnsi="Times New Roman" w:cs="Times New Roman"/>
          <w:sz w:val="24"/>
          <w:szCs w:val="24"/>
          <w:shd w:val="clear" w:color="auto" w:fill="FFFFFF"/>
        </w:rPr>
        <w:t xml:space="preserve">, on </w:t>
      </w:r>
      <w:r w:rsidR="009C386F" w:rsidRPr="00DB25BE">
        <w:rPr>
          <w:rFonts w:ascii="Times New Roman" w:hAnsi="Times New Roman" w:cs="Times New Roman"/>
          <w:sz w:val="24"/>
          <w:szCs w:val="24"/>
          <w:shd w:val="clear" w:color="auto" w:fill="FFFFFF"/>
        </w:rPr>
        <w:t xml:space="preserve">the date that </w:t>
      </w:r>
      <w:r w:rsidR="008960CA">
        <w:rPr>
          <w:rFonts w:ascii="Times New Roman" w:hAnsi="Times New Roman" w:cs="Times New Roman"/>
          <w:sz w:val="24"/>
          <w:szCs w:val="24"/>
          <w:shd w:val="clear" w:color="auto" w:fill="FFFFFF"/>
        </w:rPr>
        <w:t xml:space="preserve">this </w:t>
      </w:r>
      <w:r w:rsidR="009C386F" w:rsidRPr="00DB25BE">
        <w:rPr>
          <w:rFonts w:ascii="Times New Roman" w:hAnsi="Times New Roman" w:cs="Times New Roman"/>
          <w:sz w:val="24"/>
          <w:szCs w:val="24"/>
          <w:shd w:val="clear" w:color="auto" w:fill="FFFFFF"/>
        </w:rPr>
        <w:t>article was published,</w:t>
      </w:r>
      <w:r w:rsidR="003331D1">
        <w:rPr>
          <w:rFonts w:ascii="Times New Roman" w:hAnsi="Times New Roman" w:cs="Times New Roman"/>
          <w:sz w:val="24"/>
          <w:szCs w:val="24"/>
          <w:shd w:val="clear" w:color="auto" w:fill="FFFFFF"/>
        </w:rPr>
        <w:t xml:space="preserve"> </w:t>
      </w:r>
      <w:r w:rsidR="008960CA">
        <w:rPr>
          <w:rFonts w:ascii="Times New Roman" w:hAnsi="Times New Roman" w:cs="Times New Roman"/>
          <w:sz w:val="24"/>
          <w:szCs w:val="24"/>
          <w:shd w:val="clear" w:color="auto" w:fill="FFFFFF"/>
        </w:rPr>
        <w:t>a</w:t>
      </w:r>
      <w:r w:rsidR="003331D1">
        <w:rPr>
          <w:rFonts w:ascii="Times New Roman" w:hAnsi="Times New Roman" w:cs="Times New Roman"/>
          <w:sz w:val="24"/>
          <w:szCs w:val="24"/>
          <w:shd w:val="clear" w:color="auto" w:fill="FFFFFF"/>
        </w:rPr>
        <w:t xml:space="preserve"> revision</w:t>
      </w:r>
      <w:r w:rsidR="008960CA">
        <w:rPr>
          <w:rFonts w:ascii="Times New Roman" w:hAnsi="Times New Roman" w:cs="Times New Roman"/>
          <w:sz w:val="24"/>
          <w:szCs w:val="24"/>
          <w:shd w:val="clear" w:color="auto" w:fill="FFFFFF"/>
        </w:rPr>
        <w:t xml:space="preserve"> of this kind</w:t>
      </w:r>
      <w:r>
        <w:rPr>
          <w:rFonts w:ascii="Times New Roman" w:hAnsi="Times New Roman" w:cs="Times New Roman"/>
          <w:sz w:val="24"/>
          <w:szCs w:val="24"/>
          <w:shd w:val="clear" w:color="auto" w:fill="FFFFFF"/>
        </w:rPr>
        <w:t xml:space="preserve"> could increase</w:t>
      </w:r>
      <w:r w:rsidR="009C386F" w:rsidRPr="00DB25BE">
        <w:rPr>
          <w:rFonts w:ascii="Times New Roman" w:hAnsi="Times New Roman" w:cs="Times New Roman"/>
          <w:sz w:val="24"/>
          <w:szCs w:val="24"/>
          <w:shd w:val="clear" w:color="auto" w:fill="FFFFFF"/>
        </w:rPr>
        <w:t xml:space="preserve"> </w:t>
      </w:r>
      <w:r w:rsidR="003331D1">
        <w:rPr>
          <w:rFonts w:ascii="Times New Roman" w:hAnsi="Times New Roman" w:cs="Times New Roman"/>
          <w:sz w:val="24"/>
          <w:szCs w:val="24"/>
          <w:shd w:val="clear" w:color="auto" w:fill="FFFFFF"/>
        </w:rPr>
        <w:t>Amazon</w:t>
      </w:r>
      <w:r>
        <w:rPr>
          <w:rFonts w:ascii="Times New Roman" w:hAnsi="Times New Roman" w:cs="Times New Roman"/>
          <w:sz w:val="24"/>
          <w:szCs w:val="24"/>
          <w:shd w:val="clear" w:color="auto" w:fill="FFFFFF"/>
        </w:rPr>
        <w:t>’s profits to</w:t>
      </w:r>
      <w:r w:rsidR="009C386F" w:rsidRPr="00DB25BE">
        <w:rPr>
          <w:rFonts w:ascii="Times New Roman" w:hAnsi="Times New Roman" w:cs="Times New Roman"/>
          <w:sz w:val="24"/>
          <w:szCs w:val="24"/>
          <w:shd w:val="clear" w:color="auto" w:fill="FFFFFF"/>
        </w:rPr>
        <w:t xml:space="preserve"> over $500</w:t>
      </w:r>
      <w:r w:rsidR="003331D1">
        <w:rPr>
          <w:rFonts w:ascii="Times New Roman" w:hAnsi="Times New Roman" w:cs="Times New Roman"/>
          <w:sz w:val="24"/>
          <w:szCs w:val="24"/>
          <w:shd w:val="clear" w:color="auto" w:fill="FFFFFF"/>
        </w:rPr>
        <w:t>m</w:t>
      </w:r>
      <w:r w:rsidR="008960CA">
        <w:rPr>
          <w:rFonts w:ascii="Times New Roman" w:hAnsi="Times New Roman" w:cs="Times New Roman"/>
          <w:sz w:val="24"/>
          <w:szCs w:val="24"/>
          <w:shd w:val="clear" w:color="auto" w:fill="FFFFFF"/>
        </w:rPr>
        <w:t>. W</w:t>
      </w:r>
      <w:r w:rsidR="003331D1">
        <w:rPr>
          <w:rFonts w:ascii="Times New Roman" w:hAnsi="Times New Roman" w:cs="Times New Roman"/>
          <w:sz w:val="24"/>
          <w:szCs w:val="24"/>
          <w:shd w:val="clear" w:color="auto" w:fill="FFFFFF"/>
        </w:rPr>
        <w:t xml:space="preserve">hich no doubt </w:t>
      </w:r>
      <w:r w:rsidR="008960CA">
        <w:rPr>
          <w:rFonts w:ascii="Times New Roman" w:hAnsi="Times New Roman" w:cs="Times New Roman"/>
          <w:sz w:val="24"/>
          <w:szCs w:val="24"/>
          <w:shd w:val="clear" w:color="auto" w:fill="FFFFFF"/>
        </w:rPr>
        <w:t xml:space="preserve">would </w:t>
      </w:r>
      <w:r>
        <w:rPr>
          <w:rFonts w:ascii="Times New Roman" w:hAnsi="Times New Roman" w:cs="Times New Roman"/>
          <w:sz w:val="24"/>
          <w:szCs w:val="24"/>
          <w:shd w:val="clear" w:color="auto" w:fill="FFFFFF"/>
        </w:rPr>
        <w:t>stop the erosion of</w:t>
      </w:r>
      <w:r w:rsidR="003331D1">
        <w:rPr>
          <w:rFonts w:ascii="Times New Roman" w:hAnsi="Times New Roman" w:cs="Times New Roman"/>
          <w:sz w:val="24"/>
          <w:szCs w:val="24"/>
          <w:shd w:val="clear" w:color="auto" w:fill="FFFFFF"/>
        </w:rPr>
        <w:t xml:space="preserve"> profits</w:t>
      </w:r>
      <w:r w:rsidR="009C386F" w:rsidRPr="00DB25BE">
        <w:rPr>
          <w:rStyle w:val="FootnoteReference"/>
          <w:rFonts w:ascii="Times New Roman" w:hAnsi="Times New Roman" w:cs="Times New Roman"/>
          <w:color w:val="333333"/>
          <w:sz w:val="24"/>
          <w:szCs w:val="24"/>
          <w:shd w:val="clear" w:color="auto" w:fill="FFFFFF"/>
        </w:rPr>
        <w:footnoteReference w:id="2"/>
      </w:r>
      <w:r w:rsidR="008960CA">
        <w:rPr>
          <w:rFonts w:ascii="Times New Roman" w:hAnsi="Times New Roman" w:cs="Times New Roman"/>
          <w:sz w:val="24"/>
          <w:szCs w:val="24"/>
          <w:shd w:val="clear" w:color="auto" w:fill="FFFFFF"/>
        </w:rPr>
        <w:t xml:space="preserve">, therefore making </w:t>
      </w:r>
      <w:r>
        <w:rPr>
          <w:rFonts w:ascii="Times New Roman" w:hAnsi="Times New Roman" w:cs="Times New Roman"/>
          <w:sz w:val="24"/>
          <w:szCs w:val="24"/>
          <w:shd w:val="clear" w:color="auto" w:fill="FFFFFF"/>
        </w:rPr>
        <w:t xml:space="preserve">the notion of a revision seem </w:t>
      </w:r>
      <w:r w:rsidR="008960CA">
        <w:rPr>
          <w:rFonts w:ascii="Times New Roman" w:hAnsi="Times New Roman" w:cs="Times New Roman"/>
          <w:sz w:val="24"/>
          <w:szCs w:val="24"/>
          <w:shd w:val="clear" w:color="auto" w:fill="FFFFFF"/>
        </w:rPr>
        <w:t>logical</w:t>
      </w:r>
      <w:r w:rsidR="003331D1">
        <w:rPr>
          <w:rFonts w:ascii="Times New Roman" w:hAnsi="Times New Roman" w:cs="Times New Roman"/>
          <w:sz w:val="24"/>
          <w:szCs w:val="24"/>
          <w:shd w:val="clear" w:color="auto" w:fill="FFFFFF"/>
        </w:rPr>
        <w:t xml:space="preserve">. </w:t>
      </w:r>
      <w:r w:rsidR="009C386F" w:rsidRPr="00DB25BE">
        <w:rPr>
          <w:rFonts w:ascii="Times New Roman" w:hAnsi="Times New Roman" w:cs="Times New Roman"/>
          <w:sz w:val="24"/>
          <w:szCs w:val="24"/>
          <w:shd w:val="clear" w:color="auto" w:fill="FFFFFF"/>
        </w:rPr>
        <w:t xml:space="preserve"> </w:t>
      </w:r>
      <w:r w:rsidR="003331D1">
        <w:rPr>
          <w:rFonts w:ascii="Times New Roman" w:hAnsi="Times New Roman" w:cs="Times New Roman"/>
          <w:sz w:val="24"/>
          <w:szCs w:val="24"/>
          <w:shd w:val="clear" w:color="auto" w:fill="FFFFFF"/>
        </w:rPr>
        <w:t>However,</w:t>
      </w:r>
      <w:r w:rsidR="00D33337" w:rsidRPr="00DB25BE">
        <w:rPr>
          <w:rFonts w:ascii="Times New Roman" w:hAnsi="Times New Roman" w:cs="Times New Roman"/>
          <w:sz w:val="24"/>
          <w:szCs w:val="24"/>
          <w:shd w:val="clear" w:color="auto" w:fill="FFFFFF"/>
        </w:rPr>
        <w:t xml:space="preserve"> free shipping </w:t>
      </w:r>
      <w:r w:rsidR="008960CA">
        <w:rPr>
          <w:rFonts w:ascii="Times New Roman" w:hAnsi="Times New Roman" w:cs="Times New Roman"/>
          <w:sz w:val="24"/>
          <w:szCs w:val="24"/>
          <w:shd w:val="clear" w:color="auto" w:fill="FFFFFF"/>
        </w:rPr>
        <w:t>isn’t just problematic for Amazon in terms of profit,</w:t>
      </w:r>
      <w:r w:rsidR="00D33337" w:rsidRPr="00DB25BE">
        <w:rPr>
          <w:rFonts w:ascii="Times New Roman" w:hAnsi="Times New Roman" w:cs="Times New Roman"/>
          <w:sz w:val="24"/>
          <w:szCs w:val="24"/>
          <w:shd w:val="clear" w:color="auto" w:fill="FFFFFF"/>
        </w:rPr>
        <w:t xml:space="preserve"> it</w:t>
      </w:r>
      <w:r w:rsidR="008960CA">
        <w:rPr>
          <w:rFonts w:ascii="Times New Roman" w:hAnsi="Times New Roman" w:cs="Times New Roman"/>
          <w:sz w:val="24"/>
          <w:szCs w:val="24"/>
          <w:shd w:val="clear" w:color="auto" w:fill="FFFFFF"/>
        </w:rPr>
        <w:t xml:space="preserve"> can also cause issues for their employees</w:t>
      </w:r>
      <w:r w:rsidR="00D33337" w:rsidRPr="00DB25BE">
        <w:rPr>
          <w:rFonts w:ascii="Times New Roman" w:hAnsi="Times New Roman" w:cs="Times New Roman"/>
          <w:sz w:val="24"/>
          <w:szCs w:val="24"/>
          <w:shd w:val="clear" w:color="auto" w:fill="FFFFFF"/>
        </w:rPr>
        <w:t>.</w:t>
      </w:r>
      <w:r w:rsidR="008960CA">
        <w:rPr>
          <w:rFonts w:ascii="Times New Roman" w:hAnsi="Times New Roman" w:cs="Times New Roman"/>
          <w:sz w:val="24"/>
          <w:szCs w:val="24"/>
          <w:shd w:val="clear" w:color="auto" w:fill="FFFFFF"/>
        </w:rPr>
        <w:t xml:space="preserve"> </w:t>
      </w:r>
    </w:p>
    <w:p w:rsidR="008960CA" w:rsidRDefault="008960CA" w:rsidP="00DB25B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For Amazon employees ‘free shipping’ seems to mean longer days. With the offer of ‘free shipping’ more and more people are taking the opportunity to order Amazons products</w:t>
      </w:r>
      <w:r w:rsidR="00817579">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but this is causing a great strain on their employees. </w:t>
      </w:r>
      <w:r w:rsidR="00D33337" w:rsidRPr="00DB25BE">
        <w:rPr>
          <w:rFonts w:ascii="Times New Roman" w:hAnsi="Times New Roman" w:cs="Times New Roman"/>
          <w:sz w:val="24"/>
          <w:szCs w:val="24"/>
          <w:shd w:val="clear" w:color="auto" w:fill="FFFFFF"/>
        </w:rPr>
        <w:t xml:space="preserve">While there are some good reviews about </w:t>
      </w:r>
      <w:r>
        <w:rPr>
          <w:rFonts w:ascii="Times New Roman" w:hAnsi="Times New Roman" w:cs="Times New Roman"/>
          <w:sz w:val="24"/>
          <w:szCs w:val="24"/>
          <w:shd w:val="clear" w:color="auto" w:fill="FFFFFF"/>
        </w:rPr>
        <w:t>working in the Amazon Warehouse, there are a higher majority of negative reviews to be found</w:t>
      </w:r>
      <w:r w:rsidR="00D33337" w:rsidRPr="00DB25BE">
        <w:rPr>
          <w:rFonts w:ascii="Times New Roman" w:hAnsi="Times New Roman" w:cs="Times New Roman"/>
          <w:sz w:val="24"/>
          <w:szCs w:val="24"/>
          <w:shd w:val="clear" w:color="auto" w:fill="FFFFFF"/>
        </w:rPr>
        <w:t>. One worker</w:t>
      </w:r>
      <w:r>
        <w:rPr>
          <w:rFonts w:ascii="Times New Roman" w:hAnsi="Times New Roman" w:cs="Times New Roman"/>
          <w:sz w:val="24"/>
          <w:szCs w:val="24"/>
          <w:shd w:val="clear" w:color="auto" w:fill="FFFFFF"/>
        </w:rPr>
        <w:t>,</w:t>
      </w:r>
      <w:r w:rsidR="00D33337" w:rsidRPr="00DB25BE">
        <w:rPr>
          <w:rFonts w:ascii="Times New Roman" w:hAnsi="Times New Roman" w:cs="Times New Roman"/>
          <w:sz w:val="24"/>
          <w:szCs w:val="24"/>
          <w:shd w:val="clear" w:color="auto" w:fill="FFFFFF"/>
        </w:rPr>
        <w:t xml:space="preserve"> that has</w:t>
      </w:r>
      <w:r>
        <w:rPr>
          <w:rFonts w:ascii="Times New Roman" w:hAnsi="Times New Roman" w:cs="Times New Roman"/>
          <w:sz w:val="24"/>
          <w:szCs w:val="24"/>
          <w:shd w:val="clear" w:color="auto" w:fill="FFFFFF"/>
        </w:rPr>
        <w:t xml:space="preserve"> been working in an Amazon warehouse</w:t>
      </w:r>
      <w:r w:rsidR="00D33337" w:rsidRPr="00DB25BE">
        <w:rPr>
          <w:rFonts w:ascii="Times New Roman" w:hAnsi="Times New Roman" w:cs="Times New Roman"/>
          <w:sz w:val="24"/>
          <w:szCs w:val="24"/>
          <w:shd w:val="clear" w:color="auto" w:fill="FFFFFF"/>
        </w:rPr>
        <w:t xml:space="preserve"> for over a year</w:t>
      </w:r>
      <w:r>
        <w:rPr>
          <w:rFonts w:ascii="Times New Roman" w:hAnsi="Times New Roman" w:cs="Times New Roman"/>
          <w:sz w:val="24"/>
          <w:szCs w:val="24"/>
          <w:shd w:val="clear" w:color="auto" w:fill="FFFFFF"/>
        </w:rPr>
        <w:t>,</w:t>
      </w:r>
      <w:r w:rsidR="00D33337" w:rsidRPr="00DB25BE">
        <w:rPr>
          <w:rFonts w:ascii="Times New Roman" w:hAnsi="Times New Roman" w:cs="Times New Roman"/>
          <w:sz w:val="24"/>
          <w:szCs w:val="24"/>
          <w:shd w:val="clear" w:color="auto" w:fill="FFFFFF"/>
        </w:rPr>
        <w:t xml:space="preserve"> made a</w:t>
      </w:r>
      <w:r>
        <w:rPr>
          <w:rFonts w:ascii="Times New Roman" w:hAnsi="Times New Roman" w:cs="Times New Roman"/>
          <w:sz w:val="24"/>
          <w:szCs w:val="24"/>
          <w:shd w:val="clear" w:color="auto" w:fill="FFFFFF"/>
        </w:rPr>
        <w:t xml:space="preserve"> valuable</w:t>
      </w:r>
      <w:r w:rsidR="00D33337" w:rsidRPr="00DB25BE">
        <w:rPr>
          <w:rFonts w:ascii="Times New Roman" w:hAnsi="Times New Roman" w:cs="Times New Roman"/>
          <w:sz w:val="24"/>
          <w:szCs w:val="24"/>
          <w:shd w:val="clear" w:color="auto" w:fill="FFFFFF"/>
        </w:rPr>
        <w:t xml:space="preserve"> list</w:t>
      </w:r>
      <w:r>
        <w:rPr>
          <w:rFonts w:ascii="Times New Roman" w:hAnsi="Times New Roman" w:cs="Times New Roman"/>
          <w:sz w:val="24"/>
          <w:szCs w:val="24"/>
          <w:shd w:val="clear" w:color="auto" w:fill="FFFFFF"/>
        </w:rPr>
        <w:t>, to this paper,</w:t>
      </w:r>
      <w:r w:rsidR="00D33337" w:rsidRPr="00DB25BE">
        <w:rPr>
          <w:rFonts w:ascii="Times New Roman" w:hAnsi="Times New Roman" w:cs="Times New Roman"/>
          <w:sz w:val="24"/>
          <w:szCs w:val="24"/>
          <w:shd w:val="clear" w:color="auto" w:fill="FFFFFF"/>
        </w:rPr>
        <w:t xml:space="preserve"> of </w:t>
      </w:r>
      <w:r>
        <w:rPr>
          <w:rFonts w:ascii="Times New Roman" w:hAnsi="Times New Roman" w:cs="Times New Roman"/>
          <w:sz w:val="24"/>
          <w:szCs w:val="24"/>
          <w:shd w:val="clear" w:color="auto" w:fill="FFFFFF"/>
        </w:rPr>
        <w:t>the positives and negatives of</w:t>
      </w:r>
      <w:r w:rsidR="00D33337" w:rsidRPr="00DB25BE">
        <w:rPr>
          <w:rFonts w:ascii="Times New Roman" w:hAnsi="Times New Roman" w:cs="Times New Roman"/>
          <w:sz w:val="24"/>
          <w:szCs w:val="24"/>
          <w:shd w:val="clear" w:color="auto" w:fill="FFFFFF"/>
        </w:rPr>
        <w:t xml:space="preserve"> working there. </w:t>
      </w:r>
    </w:p>
    <w:p w:rsidR="003A69D6" w:rsidRPr="00E65C74" w:rsidRDefault="00D33337" w:rsidP="002061CA">
      <w:pPr>
        <w:spacing w:line="360" w:lineRule="auto"/>
        <w:rPr>
          <w:rFonts w:ascii="Times New Roman" w:hAnsi="Times New Roman" w:cs="Times New Roman"/>
          <w:color w:val="000000"/>
          <w:sz w:val="24"/>
          <w:szCs w:val="24"/>
          <w:shd w:val="clear" w:color="auto" w:fill="FFFFFF"/>
        </w:rPr>
      </w:pPr>
      <w:r w:rsidRPr="00DB25BE">
        <w:rPr>
          <w:rFonts w:ascii="Times New Roman" w:hAnsi="Times New Roman" w:cs="Times New Roman"/>
          <w:sz w:val="24"/>
          <w:szCs w:val="24"/>
          <w:shd w:val="clear" w:color="auto" w:fill="FFFFFF"/>
        </w:rPr>
        <w:t>In one of the negative po</w:t>
      </w:r>
      <w:r w:rsidR="00817579">
        <w:rPr>
          <w:rFonts w:ascii="Times New Roman" w:hAnsi="Times New Roman" w:cs="Times New Roman"/>
          <w:sz w:val="24"/>
          <w:szCs w:val="24"/>
          <w:shd w:val="clear" w:color="auto" w:fill="FFFFFF"/>
        </w:rPr>
        <w:t>ints the worker</w:t>
      </w:r>
      <w:r w:rsidR="00975F0F">
        <w:rPr>
          <w:rFonts w:ascii="Times New Roman" w:hAnsi="Times New Roman" w:cs="Times New Roman"/>
          <w:sz w:val="24"/>
          <w:szCs w:val="24"/>
          <w:shd w:val="clear" w:color="auto" w:fill="FFFFFF"/>
        </w:rPr>
        <w:t xml:space="preserve"> states </w:t>
      </w:r>
      <w:r w:rsidRPr="00DB25BE">
        <w:rPr>
          <w:rFonts w:ascii="Times New Roman" w:hAnsi="Times New Roman" w:cs="Times New Roman"/>
          <w:sz w:val="24"/>
          <w:szCs w:val="24"/>
          <w:shd w:val="clear" w:color="auto" w:fill="FFFFFF"/>
        </w:rPr>
        <w:t>that they are “</w:t>
      </w:r>
      <w:r w:rsidRPr="00DB25BE">
        <w:rPr>
          <w:rFonts w:ascii="Times New Roman" w:hAnsi="Times New Roman" w:cs="Times New Roman"/>
          <w:color w:val="404040"/>
          <w:sz w:val="24"/>
          <w:szCs w:val="24"/>
          <w:shd w:val="clear" w:color="auto" w:fill="FFFFFF"/>
        </w:rPr>
        <w:t>Forced to wor</w:t>
      </w:r>
      <w:r w:rsidR="00975F0F">
        <w:rPr>
          <w:rFonts w:ascii="Times New Roman" w:hAnsi="Times New Roman" w:cs="Times New Roman"/>
          <w:color w:val="404040"/>
          <w:sz w:val="24"/>
          <w:szCs w:val="24"/>
          <w:shd w:val="clear" w:color="auto" w:fill="FFFFFF"/>
        </w:rPr>
        <w:t>k 11 hour shifts</w:t>
      </w:r>
      <w:r w:rsidR="00817579">
        <w:rPr>
          <w:rFonts w:ascii="Times New Roman" w:hAnsi="Times New Roman" w:cs="Times New Roman"/>
          <w:color w:val="404040"/>
          <w:sz w:val="24"/>
          <w:szCs w:val="24"/>
          <w:shd w:val="clear" w:color="auto" w:fill="FFFFFF"/>
        </w:rPr>
        <w:t>,</w:t>
      </w:r>
      <w:r w:rsidR="00975F0F">
        <w:rPr>
          <w:rFonts w:ascii="Times New Roman" w:hAnsi="Times New Roman" w:cs="Times New Roman"/>
          <w:color w:val="404040"/>
          <w:sz w:val="24"/>
          <w:szCs w:val="24"/>
          <w:shd w:val="clear" w:color="auto" w:fill="FFFFFF"/>
        </w:rPr>
        <w:t xml:space="preserve"> 5 days a week” </w:t>
      </w:r>
      <w:r w:rsidRPr="00DB25BE">
        <w:rPr>
          <w:rFonts w:ascii="Times New Roman" w:hAnsi="Times New Roman" w:cs="Times New Roman"/>
          <w:color w:val="404040"/>
          <w:sz w:val="24"/>
          <w:szCs w:val="24"/>
          <w:shd w:val="clear" w:color="auto" w:fill="FFFFFF"/>
        </w:rPr>
        <w:t>with “compulsory overtime during busy periods”</w:t>
      </w:r>
      <w:r w:rsidRPr="00DB25BE">
        <w:rPr>
          <w:rStyle w:val="FootnoteReference"/>
          <w:rFonts w:ascii="Times New Roman" w:hAnsi="Times New Roman" w:cs="Times New Roman"/>
          <w:color w:val="404040"/>
          <w:sz w:val="24"/>
          <w:szCs w:val="24"/>
          <w:shd w:val="clear" w:color="auto" w:fill="FFFFFF"/>
        </w:rPr>
        <w:footnoteReference w:id="3"/>
      </w:r>
      <w:r w:rsidRPr="00DB25BE">
        <w:rPr>
          <w:rFonts w:ascii="Times New Roman" w:hAnsi="Times New Roman" w:cs="Times New Roman"/>
          <w:color w:val="404040"/>
          <w:sz w:val="24"/>
          <w:szCs w:val="24"/>
          <w:shd w:val="clear" w:color="auto" w:fill="FFFFFF"/>
        </w:rPr>
        <w:t>.</w:t>
      </w:r>
      <w:r w:rsidR="00093E45" w:rsidRPr="00DB25BE">
        <w:rPr>
          <w:rFonts w:ascii="Times New Roman" w:hAnsi="Times New Roman" w:cs="Times New Roman"/>
          <w:color w:val="404040"/>
          <w:sz w:val="24"/>
          <w:szCs w:val="24"/>
          <w:shd w:val="clear" w:color="auto" w:fill="FFFFFF"/>
        </w:rPr>
        <w:t xml:space="preserve"> </w:t>
      </w:r>
      <w:r w:rsidR="00975F0F">
        <w:rPr>
          <w:rFonts w:ascii="Times New Roman" w:hAnsi="Times New Roman" w:cs="Times New Roman"/>
          <w:color w:val="404040"/>
          <w:sz w:val="24"/>
          <w:szCs w:val="24"/>
          <w:shd w:val="clear" w:color="auto" w:fill="FFFFFF"/>
        </w:rPr>
        <w:t xml:space="preserve">To the sense of a common </w:t>
      </w:r>
      <w:r w:rsidR="00975F0F">
        <w:rPr>
          <w:rFonts w:ascii="Times New Roman" w:hAnsi="Times New Roman" w:cs="Times New Roman"/>
          <w:color w:val="404040"/>
          <w:sz w:val="24"/>
          <w:szCs w:val="24"/>
          <w:shd w:val="clear" w:color="auto" w:fill="FFFFFF"/>
        </w:rPr>
        <w:lastRenderedPageBreak/>
        <w:t xml:space="preserve">man this work ethic would consciously produce high stress and low satisfaction for employees. </w:t>
      </w:r>
    </w:p>
    <w:p w:rsidR="00093E45" w:rsidRPr="00975F0F" w:rsidRDefault="00975F0F" w:rsidP="00DB25BE">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Because of these factors </w:t>
      </w:r>
      <w:r w:rsidR="00C263B0">
        <w:rPr>
          <w:rFonts w:ascii="Times New Roman" w:hAnsi="Times New Roman" w:cs="Times New Roman"/>
          <w:color w:val="000000"/>
          <w:sz w:val="24"/>
          <w:szCs w:val="24"/>
          <w:shd w:val="clear" w:color="auto" w:fill="FFFFFF"/>
        </w:rPr>
        <w:t>one</w:t>
      </w:r>
      <w:r>
        <w:rPr>
          <w:rFonts w:ascii="Times New Roman" w:hAnsi="Times New Roman" w:cs="Times New Roman"/>
          <w:color w:val="000000"/>
          <w:sz w:val="24"/>
          <w:szCs w:val="24"/>
          <w:shd w:val="clear" w:color="auto" w:fill="FFFFFF"/>
        </w:rPr>
        <w:t xml:space="preserve"> could conclude that w</w:t>
      </w:r>
      <w:r w:rsidR="00093E45" w:rsidRPr="00DB25BE">
        <w:rPr>
          <w:rFonts w:ascii="Times New Roman" w:hAnsi="Times New Roman" w:cs="Times New Roman"/>
          <w:color w:val="000000"/>
          <w:sz w:val="24"/>
          <w:szCs w:val="24"/>
          <w:shd w:val="clear" w:color="auto" w:fill="FFFFFF"/>
        </w:rPr>
        <w:t>hile the adva</w:t>
      </w:r>
      <w:r>
        <w:rPr>
          <w:rFonts w:ascii="Times New Roman" w:hAnsi="Times New Roman" w:cs="Times New Roman"/>
          <w:color w:val="000000"/>
          <w:sz w:val="24"/>
          <w:szCs w:val="24"/>
          <w:shd w:val="clear" w:color="auto" w:fill="FFFFFF"/>
        </w:rPr>
        <w:t>ntages for the customer are great</w:t>
      </w:r>
      <w:r w:rsidR="00093E45" w:rsidRPr="00DB25BE">
        <w:rPr>
          <w:rFonts w:ascii="Times New Roman" w:hAnsi="Times New Roman" w:cs="Times New Roman"/>
          <w:color w:val="000000"/>
          <w:sz w:val="24"/>
          <w:szCs w:val="24"/>
          <w:shd w:val="clear" w:color="auto" w:fill="FFFFFF"/>
        </w:rPr>
        <w:t xml:space="preserve"> with free shippi</w:t>
      </w:r>
      <w:r>
        <w:rPr>
          <w:rFonts w:ascii="Times New Roman" w:hAnsi="Times New Roman" w:cs="Times New Roman"/>
          <w:color w:val="000000"/>
          <w:sz w:val="24"/>
          <w:szCs w:val="24"/>
          <w:shd w:val="clear" w:color="auto" w:fill="FFFFFF"/>
        </w:rPr>
        <w:t>ng, along with next day delivery, it can be</w:t>
      </w:r>
      <w:r w:rsidR="00093E45" w:rsidRPr="00DB25BE">
        <w:rPr>
          <w:rFonts w:ascii="Times New Roman" w:hAnsi="Times New Roman" w:cs="Times New Roman"/>
          <w:color w:val="000000"/>
          <w:sz w:val="24"/>
          <w:szCs w:val="24"/>
          <w:shd w:val="clear" w:color="auto" w:fill="FFFFFF"/>
        </w:rPr>
        <w:t xml:space="preserve"> see</w:t>
      </w:r>
      <w:r>
        <w:rPr>
          <w:rFonts w:ascii="Times New Roman" w:hAnsi="Times New Roman" w:cs="Times New Roman"/>
          <w:color w:val="000000"/>
          <w:sz w:val="24"/>
          <w:szCs w:val="24"/>
          <w:shd w:val="clear" w:color="auto" w:fill="FFFFFF"/>
        </w:rPr>
        <w:t>n as more of a</w:t>
      </w:r>
      <w:r w:rsidR="00093E45" w:rsidRPr="00DB25BE">
        <w:rPr>
          <w:rFonts w:ascii="Times New Roman" w:hAnsi="Times New Roman" w:cs="Times New Roman"/>
          <w:color w:val="000000"/>
          <w:sz w:val="24"/>
          <w:szCs w:val="24"/>
          <w:shd w:val="clear" w:color="auto" w:fill="FFFFFF"/>
        </w:rPr>
        <w:t xml:space="preserve"> problem</w:t>
      </w:r>
      <w:r>
        <w:rPr>
          <w:rFonts w:ascii="Times New Roman" w:hAnsi="Times New Roman" w:cs="Times New Roman"/>
          <w:color w:val="000000"/>
          <w:sz w:val="24"/>
          <w:szCs w:val="24"/>
          <w:shd w:val="clear" w:color="auto" w:fill="FFFFFF"/>
        </w:rPr>
        <w:t xml:space="preserve"> for Amazon. This</w:t>
      </w:r>
      <w:r w:rsidR="00093E45" w:rsidRPr="00DB25BE">
        <w:rPr>
          <w:rFonts w:ascii="Times New Roman" w:hAnsi="Times New Roman" w:cs="Times New Roman"/>
          <w:color w:val="000000"/>
          <w:sz w:val="24"/>
          <w:szCs w:val="24"/>
          <w:shd w:val="clear" w:color="auto" w:fill="FFFFFF"/>
        </w:rPr>
        <w:t xml:space="preserve"> due to the </w:t>
      </w:r>
      <w:r>
        <w:rPr>
          <w:rFonts w:ascii="Times New Roman" w:hAnsi="Times New Roman" w:cs="Times New Roman"/>
          <w:color w:val="000000"/>
          <w:sz w:val="24"/>
          <w:szCs w:val="24"/>
          <w:shd w:val="clear" w:color="auto" w:fill="FFFFFF"/>
        </w:rPr>
        <w:t xml:space="preserve">loss in profit </w:t>
      </w:r>
      <w:r w:rsidR="00EE12CA">
        <w:rPr>
          <w:rFonts w:ascii="Times New Roman" w:hAnsi="Times New Roman" w:cs="Times New Roman"/>
          <w:color w:val="000000"/>
          <w:sz w:val="24"/>
          <w:szCs w:val="24"/>
          <w:shd w:val="clear" w:color="auto" w:fill="FFFFFF"/>
        </w:rPr>
        <w:t xml:space="preserve">and </w:t>
      </w:r>
      <w:r w:rsidR="00093E45" w:rsidRPr="00DB25BE">
        <w:rPr>
          <w:rFonts w:ascii="Times New Roman" w:hAnsi="Times New Roman" w:cs="Times New Roman"/>
          <w:color w:val="000000"/>
          <w:sz w:val="24"/>
          <w:szCs w:val="24"/>
          <w:shd w:val="clear" w:color="auto" w:fill="FFFFFF"/>
        </w:rPr>
        <w:t>harsh nature of the work for the staff</w:t>
      </w:r>
      <w:r w:rsidR="00EE12CA">
        <w:rPr>
          <w:rFonts w:ascii="Times New Roman" w:hAnsi="Times New Roman" w:cs="Times New Roman"/>
          <w:color w:val="000000"/>
          <w:sz w:val="24"/>
          <w:szCs w:val="24"/>
          <w:shd w:val="clear" w:color="auto" w:fill="FFFFFF"/>
        </w:rPr>
        <w:t xml:space="preserve"> </w:t>
      </w:r>
      <w:r w:rsidR="003A69D6">
        <w:rPr>
          <w:rFonts w:ascii="Times New Roman" w:hAnsi="Times New Roman" w:cs="Times New Roman"/>
          <w:color w:val="000000"/>
          <w:sz w:val="24"/>
          <w:szCs w:val="24"/>
          <w:shd w:val="clear" w:color="auto" w:fill="FFFFFF"/>
        </w:rPr>
        <w:t xml:space="preserve">which </w:t>
      </w:r>
      <w:r w:rsidR="00EE12CA">
        <w:rPr>
          <w:rFonts w:ascii="Times New Roman" w:hAnsi="Times New Roman" w:cs="Times New Roman"/>
          <w:color w:val="000000"/>
          <w:sz w:val="24"/>
          <w:szCs w:val="24"/>
          <w:shd w:val="clear" w:color="auto" w:fill="FFFFFF"/>
        </w:rPr>
        <w:t xml:space="preserve">perhaps </w:t>
      </w:r>
      <w:r w:rsidR="003A69D6">
        <w:rPr>
          <w:rFonts w:ascii="Times New Roman" w:hAnsi="Times New Roman" w:cs="Times New Roman"/>
          <w:color w:val="000000"/>
          <w:sz w:val="24"/>
          <w:szCs w:val="24"/>
          <w:shd w:val="clear" w:color="auto" w:fill="FFFFFF"/>
        </w:rPr>
        <w:t>could give</w:t>
      </w:r>
      <w:r w:rsidR="00EE12CA">
        <w:rPr>
          <w:rFonts w:ascii="Times New Roman" w:hAnsi="Times New Roman" w:cs="Times New Roman"/>
          <w:color w:val="000000"/>
          <w:sz w:val="24"/>
          <w:szCs w:val="24"/>
          <w:shd w:val="clear" w:color="auto" w:fill="FFFFFF"/>
        </w:rPr>
        <w:t xml:space="preserve"> Amazon even more of a loss</w:t>
      </w:r>
      <w:r w:rsidR="003A69D6">
        <w:rPr>
          <w:rFonts w:ascii="Times New Roman" w:hAnsi="Times New Roman" w:cs="Times New Roman"/>
          <w:color w:val="000000"/>
          <w:sz w:val="24"/>
          <w:szCs w:val="24"/>
          <w:shd w:val="clear" w:color="auto" w:fill="FFFFFF"/>
        </w:rPr>
        <w:t xml:space="preserve"> because of a lack of enthusiasm and costs of training new employees.</w:t>
      </w:r>
    </w:p>
    <w:p w:rsidR="00093E45" w:rsidRDefault="00E65C74" w:rsidP="00DB25BE">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third of the SWOT analysis is opportunity. </w:t>
      </w:r>
      <w:r w:rsidR="00D65961" w:rsidRPr="001A17B4">
        <w:rPr>
          <w:rFonts w:ascii="Times New Roman" w:hAnsi="Times New Roman" w:cs="Times New Roman"/>
          <w:sz w:val="24"/>
          <w:szCs w:val="24"/>
          <w:shd w:val="clear" w:color="auto" w:fill="FFFFFF"/>
        </w:rPr>
        <w:t xml:space="preserve">Since Amazon is become a more </w:t>
      </w:r>
      <w:r w:rsidR="00780FC4" w:rsidRPr="001A17B4">
        <w:rPr>
          <w:rFonts w:ascii="Times New Roman" w:hAnsi="Times New Roman" w:cs="Times New Roman"/>
          <w:sz w:val="24"/>
          <w:szCs w:val="24"/>
          <w:shd w:val="clear" w:color="auto" w:fill="FFFFFF"/>
        </w:rPr>
        <w:t>diverse</w:t>
      </w:r>
      <w:r w:rsidR="00D65961" w:rsidRPr="001A17B4">
        <w:rPr>
          <w:rFonts w:ascii="Times New Roman" w:hAnsi="Times New Roman" w:cs="Times New Roman"/>
          <w:sz w:val="24"/>
          <w:szCs w:val="24"/>
          <w:shd w:val="clear" w:color="auto" w:fill="FFFFFF"/>
        </w:rPr>
        <w:t xml:space="preserve"> company, trying to include as many products as they </w:t>
      </w:r>
      <w:r w:rsidR="00780FC4" w:rsidRPr="001A17B4">
        <w:rPr>
          <w:rFonts w:ascii="Times New Roman" w:hAnsi="Times New Roman" w:cs="Times New Roman"/>
          <w:sz w:val="24"/>
          <w:szCs w:val="24"/>
          <w:shd w:val="clear" w:color="auto" w:fill="FFFFFF"/>
        </w:rPr>
        <w:t>can</w:t>
      </w:r>
      <w:r w:rsidR="00FD4E48" w:rsidRPr="001A17B4">
        <w:rPr>
          <w:rFonts w:ascii="Times New Roman" w:hAnsi="Times New Roman" w:cs="Times New Roman"/>
          <w:sz w:val="24"/>
          <w:szCs w:val="24"/>
          <w:shd w:val="clear" w:color="auto" w:fill="FFFFFF"/>
        </w:rPr>
        <w:t xml:space="preserve"> into their business would</w:t>
      </w:r>
      <w:r w:rsidR="00D65961" w:rsidRPr="001A17B4">
        <w:rPr>
          <w:rFonts w:ascii="Times New Roman" w:hAnsi="Times New Roman" w:cs="Times New Roman"/>
          <w:sz w:val="24"/>
          <w:szCs w:val="24"/>
          <w:shd w:val="clear" w:color="auto" w:fill="FFFFFF"/>
        </w:rPr>
        <w:t xml:space="preserve"> be causing a problem for the Hum</w:t>
      </w:r>
      <w:r w:rsidR="00FD4E48" w:rsidRPr="001A17B4">
        <w:rPr>
          <w:rFonts w:ascii="Times New Roman" w:hAnsi="Times New Roman" w:cs="Times New Roman"/>
          <w:sz w:val="24"/>
          <w:szCs w:val="24"/>
          <w:shd w:val="clear" w:color="auto" w:fill="FFFFFF"/>
        </w:rPr>
        <w:t>an Resource area of the company, d</w:t>
      </w:r>
      <w:r w:rsidR="00D65961" w:rsidRPr="001A17B4">
        <w:rPr>
          <w:rFonts w:ascii="Times New Roman" w:hAnsi="Times New Roman" w:cs="Times New Roman"/>
          <w:sz w:val="24"/>
          <w:szCs w:val="24"/>
          <w:shd w:val="clear" w:color="auto" w:fill="FFFFFF"/>
        </w:rPr>
        <w:t>ue to having warehouses in many different count</w:t>
      </w:r>
      <w:r w:rsidR="00FD4E48" w:rsidRPr="001A17B4">
        <w:rPr>
          <w:rFonts w:ascii="Times New Roman" w:hAnsi="Times New Roman" w:cs="Times New Roman"/>
          <w:sz w:val="24"/>
          <w:szCs w:val="24"/>
          <w:shd w:val="clear" w:color="auto" w:fill="FFFFFF"/>
        </w:rPr>
        <w:t xml:space="preserve">ries with different diversities. This could cause workers to not know where to turn to if they have a problem at work or even refrain from saying anything as they might not be able to </w:t>
      </w:r>
      <w:r w:rsidR="001A17B4" w:rsidRPr="001A17B4">
        <w:rPr>
          <w:rFonts w:ascii="Times New Roman" w:hAnsi="Times New Roman" w:cs="Times New Roman"/>
          <w:sz w:val="24"/>
          <w:szCs w:val="24"/>
          <w:shd w:val="clear" w:color="auto" w:fill="FFFFFF"/>
        </w:rPr>
        <w:t>physically</w:t>
      </w:r>
      <w:r w:rsidR="00FD4E48" w:rsidRPr="001A17B4">
        <w:rPr>
          <w:rFonts w:ascii="Times New Roman" w:hAnsi="Times New Roman" w:cs="Times New Roman"/>
          <w:sz w:val="24"/>
          <w:szCs w:val="24"/>
          <w:shd w:val="clear" w:color="auto" w:fill="FFFFFF"/>
        </w:rPr>
        <w:t xml:space="preserve"> </w:t>
      </w:r>
      <w:r w:rsidR="001A17B4" w:rsidRPr="001A17B4">
        <w:rPr>
          <w:rFonts w:ascii="Times New Roman" w:hAnsi="Times New Roman" w:cs="Times New Roman"/>
          <w:sz w:val="24"/>
          <w:szCs w:val="24"/>
          <w:shd w:val="clear" w:color="auto" w:fill="FFFFFF"/>
        </w:rPr>
        <w:t>won’t</w:t>
      </w:r>
      <w:r w:rsidR="00FD4E48" w:rsidRPr="001A17B4">
        <w:rPr>
          <w:rFonts w:ascii="Times New Roman" w:hAnsi="Times New Roman" w:cs="Times New Roman"/>
          <w:sz w:val="24"/>
          <w:szCs w:val="24"/>
          <w:shd w:val="clear" w:color="auto" w:fill="FFFFFF"/>
        </w:rPr>
        <w:t xml:space="preserve"> be see</w:t>
      </w:r>
      <w:r w:rsidR="001A17B4" w:rsidRPr="001A17B4">
        <w:rPr>
          <w:rFonts w:ascii="Times New Roman" w:hAnsi="Times New Roman" w:cs="Times New Roman"/>
          <w:sz w:val="24"/>
          <w:szCs w:val="24"/>
          <w:shd w:val="clear" w:color="auto" w:fill="FFFFFF"/>
        </w:rPr>
        <w:t>ing</w:t>
      </w:r>
      <w:r w:rsidR="00FD4E48" w:rsidRPr="001A17B4">
        <w:rPr>
          <w:rFonts w:ascii="Times New Roman" w:hAnsi="Times New Roman" w:cs="Times New Roman"/>
          <w:sz w:val="24"/>
          <w:szCs w:val="24"/>
          <w:shd w:val="clear" w:color="auto" w:fill="FFFFFF"/>
        </w:rPr>
        <w:t xml:space="preserve"> the individual that they are talking to</w:t>
      </w:r>
      <w:r w:rsidR="001A17B4" w:rsidRPr="001A17B4">
        <w:rPr>
          <w:rFonts w:ascii="Times New Roman" w:hAnsi="Times New Roman" w:cs="Times New Roman"/>
          <w:sz w:val="24"/>
          <w:szCs w:val="24"/>
          <w:shd w:val="clear" w:color="auto" w:fill="FFFFFF"/>
        </w:rPr>
        <w:t xml:space="preserve"> causing them to rather quit rather than improve the company</w:t>
      </w:r>
      <w:r w:rsidR="00FD4E48" w:rsidRPr="001A17B4">
        <w:rPr>
          <w:rFonts w:ascii="Times New Roman" w:hAnsi="Times New Roman" w:cs="Times New Roman"/>
          <w:sz w:val="24"/>
          <w:szCs w:val="24"/>
          <w:shd w:val="clear" w:color="auto" w:fill="FFFFFF"/>
        </w:rPr>
        <w:t>.  M</w:t>
      </w:r>
      <w:r w:rsidR="00D65961" w:rsidRPr="001A17B4">
        <w:rPr>
          <w:rFonts w:ascii="Times New Roman" w:hAnsi="Times New Roman" w:cs="Times New Roman"/>
          <w:sz w:val="24"/>
          <w:szCs w:val="24"/>
          <w:shd w:val="clear" w:color="auto" w:fill="FFFFFF"/>
        </w:rPr>
        <w:t>any</w:t>
      </w:r>
      <w:r w:rsidR="001A17B4">
        <w:rPr>
          <w:rFonts w:ascii="Times New Roman" w:hAnsi="Times New Roman" w:cs="Times New Roman"/>
          <w:sz w:val="24"/>
          <w:szCs w:val="24"/>
          <w:shd w:val="clear" w:color="auto" w:fill="FFFFFF"/>
        </w:rPr>
        <w:t xml:space="preserve"> other</w:t>
      </w:r>
      <w:r w:rsidR="00D65961" w:rsidRPr="001A17B4">
        <w:rPr>
          <w:rFonts w:ascii="Times New Roman" w:hAnsi="Times New Roman" w:cs="Times New Roman"/>
          <w:sz w:val="24"/>
          <w:szCs w:val="24"/>
          <w:shd w:val="clear" w:color="auto" w:fill="FFFFFF"/>
        </w:rPr>
        <w:t xml:space="preserve"> companies as well find it hard to make sure that their </w:t>
      </w:r>
      <w:r w:rsidR="00FD4E48" w:rsidRPr="001A17B4">
        <w:rPr>
          <w:rFonts w:ascii="Times New Roman" w:hAnsi="Times New Roman" w:cs="Times New Roman"/>
          <w:sz w:val="24"/>
          <w:szCs w:val="24"/>
          <w:shd w:val="clear" w:color="auto" w:fill="FFFFFF"/>
        </w:rPr>
        <w:t>members of staff are</w:t>
      </w:r>
      <w:r w:rsidR="00D65961" w:rsidRPr="001A17B4">
        <w:rPr>
          <w:rFonts w:ascii="Times New Roman" w:hAnsi="Times New Roman" w:cs="Times New Roman"/>
          <w:sz w:val="24"/>
          <w:szCs w:val="24"/>
          <w:shd w:val="clear" w:color="auto" w:fill="FFFFFF"/>
        </w:rPr>
        <w:t xml:space="preserve"> feeling motivated and are enjoying </w:t>
      </w:r>
      <w:r w:rsidR="00E038DC" w:rsidRPr="001A17B4">
        <w:rPr>
          <w:rFonts w:ascii="Times New Roman" w:hAnsi="Times New Roman" w:cs="Times New Roman"/>
          <w:sz w:val="24"/>
          <w:szCs w:val="24"/>
          <w:shd w:val="clear" w:color="auto" w:fill="FFFFFF"/>
        </w:rPr>
        <w:t>their</w:t>
      </w:r>
      <w:r w:rsidR="00D65961" w:rsidRPr="001A17B4">
        <w:rPr>
          <w:rFonts w:ascii="Times New Roman" w:hAnsi="Times New Roman" w:cs="Times New Roman"/>
          <w:sz w:val="24"/>
          <w:szCs w:val="24"/>
          <w:shd w:val="clear" w:color="auto" w:fill="FFFFFF"/>
        </w:rPr>
        <w:t xml:space="preserve"> time in the company. </w:t>
      </w:r>
      <w:r w:rsidR="00903BF8" w:rsidRPr="001A17B4">
        <w:rPr>
          <w:rFonts w:ascii="Times New Roman" w:hAnsi="Times New Roman" w:cs="Times New Roman"/>
          <w:sz w:val="24"/>
          <w:szCs w:val="24"/>
          <w:shd w:val="clear" w:color="auto" w:fill="FFFFFF"/>
        </w:rPr>
        <w:t xml:space="preserve">These issues arise when the Human recourse department are not located properly, some people prefer to talk in person rather than over the phone or via email. For people to feel cared about someone from the company needs to be there for them and they need to know who and where they are. </w:t>
      </w:r>
    </w:p>
    <w:p w:rsidR="002061CA" w:rsidRPr="00975F0F" w:rsidRDefault="002061CA" w:rsidP="002061CA">
      <w:pPr>
        <w:spacing w:line="360" w:lineRule="auto"/>
        <w:rPr>
          <w:rFonts w:ascii="Times New Roman" w:hAnsi="Times New Roman" w:cs="Times New Roman"/>
          <w:color w:val="404040"/>
          <w:sz w:val="24"/>
          <w:szCs w:val="24"/>
          <w:shd w:val="clear" w:color="auto" w:fill="FFFFFF"/>
        </w:rPr>
      </w:pPr>
      <w:r>
        <w:rPr>
          <w:rFonts w:ascii="Times New Roman" w:hAnsi="Times New Roman" w:cs="Times New Roman"/>
          <w:sz w:val="24"/>
          <w:szCs w:val="24"/>
          <w:shd w:val="clear" w:color="auto" w:fill="FFFFFF"/>
        </w:rPr>
        <w:t>The last points are the</w:t>
      </w:r>
      <w:r w:rsidR="00E65C74">
        <w:rPr>
          <w:rFonts w:ascii="Times New Roman" w:hAnsi="Times New Roman" w:cs="Times New Roman"/>
          <w:sz w:val="24"/>
          <w:szCs w:val="24"/>
          <w:shd w:val="clear" w:color="auto" w:fill="FFFFFF"/>
        </w:rPr>
        <w:t xml:space="preserve"> threats to the company. From looking at finding from the weakness segment of the analysis, the biggest threat to Amazon seems to be them. </w:t>
      </w:r>
      <w:r>
        <w:rPr>
          <w:rFonts w:ascii="Times New Roman" w:hAnsi="Times New Roman" w:cs="Times New Roman"/>
          <w:color w:val="404040"/>
          <w:sz w:val="24"/>
          <w:szCs w:val="24"/>
          <w:shd w:val="clear" w:color="auto" w:fill="FFFFFF"/>
        </w:rPr>
        <w:t>Supporting this statement</w:t>
      </w:r>
      <w:r>
        <w:rPr>
          <w:rFonts w:ascii="Times New Roman" w:hAnsi="Times New Roman" w:cs="Times New Roman"/>
          <w:color w:val="404040"/>
          <w:sz w:val="24"/>
          <w:szCs w:val="24"/>
          <w:shd w:val="clear" w:color="auto" w:fill="FFFFFF"/>
        </w:rPr>
        <w:t xml:space="preserve">, another Amazon employee - </w:t>
      </w:r>
      <w:r w:rsidRPr="00DB25BE">
        <w:rPr>
          <w:rFonts w:ascii="Times New Roman" w:hAnsi="Times New Roman" w:cs="Times New Roman"/>
          <w:color w:val="404040"/>
          <w:sz w:val="24"/>
          <w:szCs w:val="24"/>
          <w:shd w:val="clear" w:color="auto" w:fill="FFFFFF"/>
        </w:rPr>
        <w:t xml:space="preserve">on a different website </w:t>
      </w:r>
      <w:r>
        <w:rPr>
          <w:rFonts w:ascii="Times New Roman" w:hAnsi="Times New Roman" w:cs="Times New Roman"/>
          <w:color w:val="404040"/>
          <w:sz w:val="24"/>
          <w:szCs w:val="24"/>
          <w:shd w:val="clear" w:color="auto" w:fill="FFFFFF"/>
        </w:rPr>
        <w:t>– made t</w:t>
      </w:r>
      <w:r w:rsidRPr="00DB25BE">
        <w:rPr>
          <w:rFonts w:ascii="Times New Roman" w:hAnsi="Times New Roman" w:cs="Times New Roman"/>
          <w:color w:val="404040"/>
          <w:sz w:val="24"/>
          <w:szCs w:val="24"/>
          <w:shd w:val="clear" w:color="auto" w:fill="FFFFFF"/>
        </w:rPr>
        <w:t xml:space="preserve">his </w:t>
      </w:r>
      <w:r>
        <w:rPr>
          <w:rFonts w:ascii="Times New Roman" w:hAnsi="Times New Roman" w:cs="Times New Roman"/>
          <w:color w:val="404040"/>
          <w:sz w:val="24"/>
          <w:szCs w:val="24"/>
          <w:shd w:val="clear" w:color="auto" w:fill="FFFFFF"/>
        </w:rPr>
        <w:t xml:space="preserve">statement </w:t>
      </w:r>
      <w:r w:rsidRPr="00DB25BE">
        <w:rPr>
          <w:rFonts w:ascii="Times New Roman" w:hAnsi="Times New Roman" w:cs="Times New Roman"/>
          <w:color w:val="404040"/>
          <w:sz w:val="24"/>
          <w:szCs w:val="24"/>
          <w:shd w:val="clear" w:color="auto" w:fill="FFFFFF"/>
        </w:rPr>
        <w:t xml:space="preserve">about working </w:t>
      </w:r>
      <w:r>
        <w:rPr>
          <w:rFonts w:ascii="Times New Roman" w:hAnsi="Times New Roman" w:cs="Times New Roman"/>
          <w:color w:val="404040"/>
          <w:sz w:val="24"/>
          <w:szCs w:val="24"/>
          <w:shd w:val="clear" w:color="auto" w:fill="FFFFFF"/>
        </w:rPr>
        <w:t>with</w:t>
      </w:r>
      <w:r w:rsidRPr="00DB25BE">
        <w:rPr>
          <w:rFonts w:ascii="Times New Roman" w:hAnsi="Times New Roman" w:cs="Times New Roman"/>
          <w:color w:val="404040"/>
          <w:sz w:val="24"/>
          <w:szCs w:val="24"/>
          <w:shd w:val="clear" w:color="auto" w:fill="FFFFFF"/>
        </w:rPr>
        <w:t xml:space="preserve">in the Amazon warehouse; </w:t>
      </w:r>
    </w:p>
    <w:p w:rsidR="002061CA" w:rsidRDefault="005C58F7" w:rsidP="002061CA">
      <w:pPr>
        <w:spacing w:line="360" w:lineRule="auto"/>
        <w:rPr>
          <w:rFonts w:ascii="Times New Roman" w:hAnsi="Times New Roman" w:cs="Times New Roman"/>
          <w:color w:val="000000"/>
          <w:sz w:val="24"/>
          <w:szCs w:val="24"/>
          <w:shd w:val="clear" w:color="auto" w:fill="FFFFFF"/>
        </w:rPr>
      </w:pPr>
      <w:r w:rsidRPr="00DB25BE">
        <w:rPr>
          <w:rFonts w:ascii="Times New Roman" w:hAnsi="Times New Roman" w:cs="Times New Roman"/>
          <w:color w:val="404040"/>
          <w:sz w:val="24"/>
          <w:szCs w:val="24"/>
          <w:shd w:val="clear" w:color="auto" w:fill="FFFFFF"/>
        </w:rPr>
        <w:t xml:space="preserve"> </w:t>
      </w:r>
      <w:r w:rsidR="002061CA" w:rsidRPr="00DB25BE">
        <w:rPr>
          <w:rFonts w:ascii="Times New Roman" w:hAnsi="Times New Roman" w:cs="Times New Roman"/>
          <w:color w:val="404040"/>
          <w:sz w:val="24"/>
          <w:szCs w:val="24"/>
          <w:shd w:val="clear" w:color="auto" w:fill="FFFFFF"/>
        </w:rPr>
        <w:t>“</w:t>
      </w:r>
      <w:r w:rsidR="002061CA" w:rsidRPr="00DB25BE">
        <w:rPr>
          <w:rFonts w:ascii="Times New Roman" w:hAnsi="Times New Roman" w:cs="Times New Roman"/>
          <w:color w:val="000000"/>
          <w:sz w:val="24"/>
          <w:szCs w:val="24"/>
          <w:shd w:val="clear" w:color="auto" w:fill="FFFFFF"/>
        </w:rPr>
        <w:t>Unfortunately, Amazon takes a very Darwinian approach to staff retention, doing everything they can to make life as hard as possible; targets are down to the second and are monitored electronically, breaks are short, discipline is harsh, shifts are long and you are expected to perform 110% at any given point. It's a workplace that wears employees out because the company is secure in the knowledge it can just hire new people.”</w:t>
      </w:r>
      <w:r w:rsidR="002061CA" w:rsidRPr="00DB25BE">
        <w:rPr>
          <w:rStyle w:val="FootnoteReference"/>
          <w:rFonts w:ascii="Times New Roman" w:hAnsi="Times New Roman" w:cs="Times New Roman"/>
          <w:color w:val="000000"/>
          <w:sz w:val="24"/>
          <w:szCs w:val="24"/>
          <w:shd w:val="clear" w:color="auto" w:fill="FFFFFF"/>
        </w:rPr>
        <w:footnoteReference w:id="4"/>
      </w:r>
      <w:proofErr w:type="gramStart"/>
      <w:r w:rsidR="002061CA">
        <w:rPr>
          <w:rFonts w:ascii="Times New Roman" w:hAnsi="Times New Roman" w:cs="Times New Roman"/>
          <w:color w:val="000000"/>
          <w:sz w:val="24"/>
          <w:szCs w:val="24"/>
          <w:shd w:val="clear" w:color="auto" w:fill="FFFFFF"/>
        </w:rPr>
        <w:t>.</w:t>
      </w:r>
      <w:proofErr w:type="gramEnd"/>
      <w:r w:rsidR="002061CA">
        <w:rPr>
          <w:rFonts w:ascii="Times New Roman" w:hAnsi="Times New Roman" w:cs="Times New Roman"/>
          <w:color w:val="000000"/>
          <w:sz w:val="24"/>
          <w:szCs w:val="24"/>
          <w:shd w:val="clear" w:color="auto" w:fill="FFFFFF"/>
        </w:rPr>
        <w:t xml:space="preserve"> </w:t>
      </w:r>
    </w:p>
    <w:p w:rsidR="002061CA" w:rsidRDefault="002061CA" w:rsidP="002061CA">
      <w:pPr>
        <w:spacing w:line="360" w:lineRule="auto"/>
        <w:rPr>
          <w:rFonts w:ascii="Times New Roman" w:hAnsi="Times New Roman" w:cs="Times New Roman"/>
          <w:color w:val="FF0000"/>
          <w:sz w:val="24"/>
          <w:szCs w:val="24"/>
          <w:shd w:val="clear" w:color="auto" w:fill="FFFFFF"/>
        </w:rPr>
      </w:pPr>
      <w:r>
        <w:rPr>
          <w:rFonts w:ascii="Times New Roman" w:hAnsi="Times New Roman" w:cs="Times New Roman"/>
          <w:color w:val="000000"/>
          <w:sz w:val="24"/>
          <w:szCs w:val="24"/>
          <w:shd w:val="clear" w:color="auto" w:fill="FFFFFF"/>
        </w:rPr>
        <w:t>This statement can give bystanders great concern in response to the harsh conditions A</w:t>
      </w:r>
      <w:r>
        <w:rPr>
          <w:rFonts w:ascii="Times New Roman" w:hAnsi="Times New Roman" w:cs="Times New Roman"/>
          <w:color w:val="000000"/>
          <w:sz w:val="24"/>
          <w:szCs w:val="24"/>
          <w:shd w:val="clear" w:color="auto" w:fill="FFFFFF"/>
        </w:rPr>
        <w:t>mazon is imposing on its staff, e</w:t>
      </w:r>
      <w:r w:rsidRPr="00780FC4">
        <w:rPr>
          <w:rFonts w:ascii="Times New Roman" w:hAnsi="Times New Roman" w:cs="Times New Roman"/>
          <w:sz w:val="24"/>
          <w:szCs w:val="24"/>
          <w:shd w:val="clear" w:color="auto" w:fill="FFFFFF"/>
        </w:rPr>
        <w:t xml:space="preserve">specially in respect to the generation of working ethics that the new </w:t>
      </w:r>
      <w:r w:rsidRPr="00780FC4">
        <w:rPr>
          <w:rFonts w:ascii="Times New Roman" w:hAnsi="Times New Roman" w:cs="Times New Roman"/>
          <w:sz w:val="24"/>
          <w:szCs w:val="24"/>
          <w:shd w:val="clear" w:color="auto" w:fill="FFFFFF"/>
        </w:rPr>
        <w:lastRenderedPageBreak/>
        <w:t xml:space="preserve">generation are </w:t>
      </w:r>
      <w:r w:rsidRPr="00780FC4">
        <w:rPr>
          <w:rFonts w:ascii="Times New Roman" w:hAnsi="Times New Roman" w:cs="Times New Roman"/>
          <w:sz w:val="24"/>
          <w:szCs w:val="24"/>
          <w:shd w:val="clear" w:color="auto" w:fill="FFFFFF"/>
        </w:rPr>
        <w:t>raising</w:t>
      </w:r>
      <w:r w:rsidRPr="00780FC4">
        <w:rPr>
          <w:rFonts w:ascii="Times New Roman" w:hAnsi="Times New Roman" w:cs="Times New Roman"/>
          <w:sz w:val="24"/>
          <w:szCs w:val="24"/>
          <w:shd w:val="clear" w:color="auto" w:fill="FFFFFF"/>
        </w:rPr>
        <w:t xml:space="preserve"> with them. Companies such as Google who promote a happy and lowered stress environment for their workers are promoting the benefit to companies that happy workers produce. Amazon however currently </w:t>
      </w:r>
      <w:r w:rsidRPr="00780FC4">
        <w:rPr>
          <w:rFonts w:ascii="Times New Roman" w:hAnsi="Times New Roman" w:cs="Times New Roman"/>
          <w:sz w:val="24"/>
          <w:szCs w:val="24"/>
          <w:shd w:val="clear" w:color="auto" w:fill="FFFFFF"/>
        </w:rPr>
        <w:t>is</w:t>
      </w:r>
      <w:r w:rsidRPr="00780FC4">
        <w:rPr>
          <w:rFonts w:ascii="Times New Roman" w:hAnsi="Times New Roman" w:cs="Times New Roman"/>
          <w:sz w:val="24"/>
          <w:szCs w:val="24"/>
          <w:shd w:val="clear" w:color="auto" w:fill="FFFFFF"/>
        </w:rPr>
        <w:t xml:space="preserve"> getting the opposite review from their staff as they are feeling that they (the staff) are insignificant and irrelevant in the company.</w:t>
      </w:r>
    </w:p>
    <w:p w:rsidR="002061CA" w:rsidRPr="007F6D80" w:rsidRDefault="002061CA" w:rsidP="007F6D80">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Another issue brought up by the Amazon warehouse employee is fear. From these statements Amazon seem to be producing a great deal of fear in their staff, who are already</w:t>
      </w:r>
      <w:r w:rsidRPr="00DB25BE">
        <w:rPr>
          <w:rFonts w:ascii="Times New Roman" w:hAnsi="Times New Roman" w:cs="Times New Roman"/>
          <w:color w:val="000000"/>
          <w:sz w:val="24"/>
          <w:szCs w:val="24"/>
          <w:shd w:val="clear" w:color="auto" w:fill="FFFFFF"/>
        </w:rPr>
        <w:t xml:space="preserve"> finding it hard to work there currently</w:t>
      </w:r>
      <w:r>
        <w:rPr>
          <w:rFonts w:ascii="Times New Roman" w:hAnsi="Times New Roman" w:cs="Times New Roman"/>
          <w:color w:val="000000"/>
          <w:sz w:val="24"/>
          <w:szCs w:val="24"/>
          <w:shd w:val="clear" w:color="auto" w:fill="FFFFFF"/>
        </w:rPr>
        <w:t xml:space="preserve">, and then are being given added pressure as </w:t>
      </w:r>
      <w:r w:rsidRPr="00DB25BE">
        <w:rPr>
          <w:rFonts w:ascii="Times New Roman" w:hAnsi="Times New Roman" w:cs="Times New Roman"/>
          <w:color w:val="000000"/>
          <w:sz w:val="24"/>
          <w:szCs w:val="24"/>
          <w:shd w:val="clear" w:color="auto" w:fill="FFFFFF"/>
        </w:rPr>
        <w:t xml:space="preserve">they </w:t>
      </w:r>
      <w:r>
        <w:rPr>
          <w:rFonts w:ascii="Times New Roman" w:hAnsi="Times New Roman" w:cs="Times New Roman"/>
          <w:color w:val="000000"/>
          <w:sz w:val="24"/>
          <w:szCs w:val="24"/>
          <w:shd w:val="clear" w:color="auto" w:fill="FFFFFF"/>
        </w:rPr>
        <w:t xml:space="preserve">feel that they </w:t>
      </w:r>
      <w:r w:rsidRPr="007F6D80">
        <w:rPr>
          <w:rFonts w:ascii="Times New Roman" w:hAnsi="Times New Roman" w:cs="Times New Roman"/>
          <w:color w:val="000000"/>
          <w:sz w:val="24"/>
          <w:szCs w:val="24"/>
          <w:shd w:val="clear" w:color="auto" w:fill="FFFFFF"/>
        </w:rPr>
        <w:t>are not wanted and can easily be replaced, possibly causing their employees to not argue with these stressful conditions on issue that they could lose their jobs and end up with nothing.</w:t>
      </w:r>
    </w:p>
    <w:p w:rsidR="005C58F7" w:rsidRDefault="005C58F7" w:rsidP="007F6D80">
      <w:pPr>
        <w:spacing w:line="360" w:lineRule="auto"/>
        <w:rPr>
          <w:rFonts w:ascii="Times New Roman" w:hAnsi="Times New Roman" w:cs="Times New Roman"/>
          <w:color w:val="404040"/>
          <w:sz w:val="24"/>
          <w:szCs w:val="24"/>
          <w:shd w:val="clear" w:color="auto" w:fill="FFFFFF"/>
        </w:rPr>
      </w:pPr>
      <w:r w:rsidRPr="007F6D80">
        <w:rPr>
          <w:rFonts w:ascii="Times New Roman" w:hAnsi="Times New Roman" w:cs="Times New Roman"/>
          <w:color w:val="404040"/>
          <w:sz w:val="24"/>
          <w:szCs w:val="24"/>
          <w:shd w:val="clear" w:color="auto" w:fill="FFFFFF"/>
        </w:rPr>
        <w:t xml:space="preserve">The PESTEL analysis focuses on the external </w:t>
      </w:r>
      <w:r w:rsidRPr="007F6D80">
        <w:rPr>
          <w:rFonts w:ascii="Times New Roman" w:hAnsi="Times New Roman" w:cs="Times New Roman"/>
          <w:color w:val="404040"/>
          <w:sz w:val="24"/>
          <w:szCs w:val="24"/>
          <w:shd w:val="clear" w:color="auto" w:fill="FFFFFF"/>
        </w:rPr>
        <w:t>aspects of Amazon</w:t>
      </w:r>
      <w:r w:rsidRPr="007F6D80">
        <w:rPr>
          <w:rFonts w:ascii="Times New Roman" w:hAnsi="Times New Roman" w:cs="Times New Roman"/>
          <w:color w:val="404040"/>
          <w:sz w:val="24"/>
          <w:szCs w:val="24"/>
          <w:shd w:val="clear" w:color="auto" w:fill="FFFFFF"/>
        </w:rPr>
        <w:t xml:space="preserve">. The first segment of this analysis is referring to the </w:t>
      </w:r>
      <w:r w:rsidRPr="007F6D80">
        <w:rPr>
          <w:rFonts w:ascii="Times New Roman" w:hAnsi="Times New Roman" w:cs="Times New Roman"/>
          <w:color w:val="404040"/>
          <w:sz w:val="24"/>
          <w:szCs w:val="24"/>
          <w:shd w:val="clear" w:color="auto" w:fill="FFFFFF"/>
        </w:rPr>
        <w:t>p</w:t>
      </w:r>
      <w:r w:rsidRPr="007F6D80">
        <w:rPr>
          <w:rFonts w:ascii="Times New Roman" w:hAnsi="Times New Roman" w:cs="Times New Roman"/>
          <w:color w:val="404040"/>
          <w:sz w:val="24"/>
          <w:szCs w:val="24"/>
          <w:shd w:val="clear" w:color="auto" w:fill="FFFFFF"/>
        </w:rPr>
        <w:t>olitical aspect</w:t>
      </w:r>
      <w:r w:rsidRPr="007F6D80">
        <w:rPr>
          <w:rFonts w:ascii="Times New Roman" w:hAnsi="Times New Roman" w:cs="Times New Roman"/>
          <w:color w:val="404040"/>
          <w:sz w:val="24"/>
          <w:szCs w:val="24"/>
          <w:shd w:val="clear" w:color="auto" w:fill="FFFFFF"/>
        </w:rPr>
        <w:t xml:space="preserve">s of Amazon. </w:t>
      </w:r>
      <w:r w:rsidR="008F756B">
        <w:rPr>
          <w:rFonts w:ascii="Times New Roman" w:hAnsi="Times New Roman" w:cs="Times New Roman"/>
          <w:color w:val="404040"/>
          <w:sz w:val="24"/>
          <w:szCs w:val="24"/>
          <w:shd w:val="clear" w:color="auto" w:fill="FFFFFF"/>
        </w:rPr>
        <w:t>Due to the scale of the company’s operations they are indirectly affecting politics in the areas where they reside. Amazon has a strong presence in many different market</w:t>
      </w:r>
      <w:r w:rsidR="002E24D6">
        <w:rPr>
          <w:rFonts w:ascii="Times New Roman" w:hAnsi="Times New Roman" w:cs="Times New Roman"/>
          <w:color w:val="404040"/>
          <w:sz w:val="24"/>
          <w:szCs w:val="24"/>
          <w:shd w:val="clear" w:color="auto" w:fill="FFFFFF"/>
        </w:rPr>
        <w:t xml:space="preserve"> segments so governments usually have a stance towards Amazon in particular. In the US, US President former press secretary was hired as Worldwide Corporate affairs to deal with political issues to do with the business. Since then the Amazons lobbying budget has been increasing in the US increasing its influence even more.</w:t>
      </w:r>
      <w:r w:rsidR="002E24D6">
        <w:rPr>
          <w:rStyle w:val="FootnoteReference"/>
          <w:rFonts w:ascii="Times New Roman" w:hAnsi="Times New Roman" w:cs="Times New Roman"/>
          <w:color w:val="404040"/>
          <w:sz w:val="24"/>
          <w:szCs w:val="24"/>
          <w:shd w:val="clear" w:color="auto" w:fill="FFFFFF"/>
        </w:rPr>
        <w:footnoteReference w:id="5"/>
      </w:r>
    </w:p>
    <w:p w:rsidR="002E24D6" w:rsidRPr="007F6D80" w:rsidRDefault="002E24D6" w:rsidP="007F6D80">
      <w:pPr>
        <w:spacing w:line="360" w:lineRule="auto"/>
        <w:rPr>
          <w:rFonts w:ascii="Times New Roman" w:hAnsi="Times New Roman" w:cs="Times New Roman"/>
          <w:color w:val="404040"/>
          <w:sz w:val="24"/>
          <w:szCs w:val="24"/>
          <w:shd w:val="clear" w:color="auto" w:fill="FFFFFF"/>
        </w:rPr>
      </w:pPr>
      <w:r>
        <w:rPr>
          <w:noProof/>
          <w:lang w:eastAsia="en-GB"/>
        </w:rPr>
        <w:drawing>
          <wp:inline distT="0" distB="0" distL="0" distR="0">
            <wp:extent cx="4564966" cy="1872285"/>
            <wp:effectExtent l="0" t="0" r="7620" b="0"/>
            <wp:docPr id="1" name="Picture 1" descr="Amazon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PESTEL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67743" cy="1873424"/>
                    </a:xfrm>
                    <a:prstGeom prst="rect">
                      <a:avLst/>
                    </a:prstGeom>
                    <a:noFill/>
                    <a:ln>
                      <a:noFill/>
                    </a:ln>
                  </pic:spPr>
                </pic:pic>
              </a:graphicData>
            </a:graphic>
          </wp:inline>
        </w:drawing>
      </w:r>
      <w:r w:rsidR="005F2119">
        <w:rPr>
          <w:rFonts w:ascii="Times New Roman" w:hAnsi="Times New Roman" w:cs="Times New Roman"/>
          <w:color w:val="404040"/>
          <w:sz w:val="24"/>
          <w:szCs w:val="24"/>
          <w:shd w:val="clear" w:color="auto" w:fill="FFFFFF"/>
        </w:rPr>
        <w:t>(</w:t>
      </w:r>
      <w:r>
        <w:rPr>
          <w:rStyle w:val="FootnoteReference"/>
          <w:rFonts w:ascii="Times New Roman" w:hAnsi="Times New Roman" w:cs="Times New Roman"/>
          <w:color w:val="404040"/>
          <w:sz w:val="24"/>
          <w:szCs w:val="24"/>
          <w:shd w:val="clear" w:color="auto" w:fill="FFFFFF"/>
        </w:rPr>
        <w:footnoteReference w:id="6"/>
      </w:r>
      <w:r w:rsidR="005F2119">
        <w:rPr>
          <w:rFonts w:ascii="Times New Roman" w:hAnsi="Times New Roman" w:cs="Times New Roman"/>
          <w:color w:val="404040"/>
          <w:sz w:val="24"/>
          <w:szCs w:val="24"/>
          <w:shd w:val="clear" w:color="auto" w:fill="FFFFFF"/>
        </w:rPr>
        <w:t>)</w:t>
      </w:r>
    </w:p>
    <w:p w:rsidR="00FC0EF6" w:rsidRDefault="005C58F7" w:rsidP="007F6D80">
      <w:pPr>
        <w:spacing w:line="360" w:lineRule="auto"/>
        <w:rPr>
          <w:rFonts w:ascii="Times New Roman" w:hAnsi="Times New Roman" w:cs="Times New Roman"/>
          <w:color w:val="404040"/>
          <w:sz w:val="24"/>
          <w:szCs w:val="24"/>
          <w:shd w:val="clear" w:color="auto" w:fill="FFFFFF"/>
        </w:rPr>
      </w:pPr>
      <w:r w:rsidRPr="007F6D80">
        <w:rPr>
          <w:rFonts w:ascii="Times New Roman" w:hAnsi="Times New Roman" w:cs="Times New Roman"/>
          <w:color w:val="404040"/>
          <w:sz w:val="24"/>
          <w:szCs w:val="24"/>
          <w:shd w:val="clear" w:color="auto" w:fill="FFFFFF"/>
        </w:rPr>
        <w:t xml:space="preserve">The second aspect </w:t>
      </w:r>
      <w:r w:rsidR="007F6D80" w:rsidRPr="007F6D80">
        <w:rPr>
          <w:rFonts w:ascii="Times New Roman" w:hAnsi="Times New Roman" w:cs="Times New Roman"/>
          <w:color w:val="404040"/>
          <w:sz w:val="24"/>
          <w:szCs w:val="24"/>
          <w:shd w:val="clear" w:color="auto" w:fill="FFFFFF"/>
        </w:rPr>
        <w:t>is</w:t>
      </w:r>
      <w:r w:rsidRPr="007F6D80">
        <w:rPr>
          <w:rFonts w:ascii="Times New Roman" w:hAnsi="Times New Roman" w:cs="Times New Roman"/>
          <w:color w:val="404040"/>
          <w:sz w:val="24"/>
          <w:szCs w:val="24"/>
          <w:shd w:val="clear" w:color="auto" w:fill="FFFFFF"/>
        </w:rPr>
        <w:t xml:space="preserve"> the economic factors found in the world </w:t>
      </w:r>
      <w:r w:rsidR="007F6D80" w:rsidRPr="007F6D80">
        <w:rPr>
          <w:rFonts w:ascii="Times New Roman" w:hAnsi="Times New Roman" w:cs="Times New Roman"/>
          <w:color w:val="404040"/>
          <w:sz w:val="24"/>
          <w:szCs w:val="24"/>
          <w:shd w:val="clear" w:color="auto" w:fill="FFFFFF"/>
        </w:rPr>
        <w:t>them</w:t>
      </w:r>
      <w:r w:rsidRPr="007F6D80">
        <w:rPr>
          <w:rFonts w:ascii="Times New Roman" w:hAnsi="Times New Roman" w:cs="Times New Roman"/>
          <w:color w:val="404040"/>
          <w:sz w:val="24"/>
          <w:szCs w:val="24"/>
          <w:shd w:val="clear" w:color="auto" w:fill="FFFFFF"/>
        </w:rPr>
        <w:t>. Roberta Greenspan had this to say about the Chinese economy in correlation to Amazon. “</w:t>
      </w:r>
      <w:r w:rsidRPr="007F6D80">
        <w:rPr>
          <w:rFonts w:ascii="Times New Roman" w:hAnsi="Times New Roman" w:cs="Times New Roman"/>
          <w:color w:val="2B2B2B"/>
          <w:sz w:val="24"/>
          <w:szCs w:val="24"/>
          <w:shd w:val="clear" w:color="auto" w:fill="FFFFFF"/>
        </w:rPr>
        <w:t>Amazon</w:t>
      </w:r>
      <w:r w:rsidRPr="007F6D80">
        <w:rPr>
          <w:rFonts w:ascii="Times New Roman" w:hAnsi="Times New Roman" w:cs="Times New Roman"/>
          <w:color w:val="2B2B2B"/>
          <w:sz w:val="24"/>
          <w:szCs w:val="24"/>
          <w:shd w:val="clear" w:color="auto" w:fill="FFFFFF"/>
        </w:rPr>
        <w:t xml:space="preserve"> has other growth opportunities in developing countries. For example, the increasing disposable income in developing markets could boost the company’s financial performance. However, the potential economic recession of China threatens Amazon’s business. The Chinese market is one of the </w:t>
      </w:r>
      <w:r w:rsidRPr="007F6D80">
        <w:rPr>
          <w:rFonts w:ascii="Times New Roman" w:hAnsi="Times New Roman" w:cs="Times New Roman"/>
          <w:color w:val="2B2B2B"/>
          <w:sz w:val="24"/>
          <w:szCs w:val="24"/>
          <w:shd w:val="clear" w:color="auto" w:fill="FFFFFF"/>
        </w:rPr>
        <w:lastRenderedPageBreak/>
        <w:t>biggest markets that the company hopes to increasingly penetrate.</w:t>
      </w:r>
      <w:r w:rsidR="0063201A" w:rsidRPr="007F6D80">
        <w:rPr>
          <w:rFonts w:ascii="Times New Roman" w:hAnsi="Times New Roman" w:cs="Times New Roman"/>
          <w:color w:val="2B2B2B"/>
          <w:sz w:val="24"/>
          <w:szCs w:val="24"/>
          <w:shd w:val="clear" w:color="auto" w:fill="FFFFFF"/>
        </w:rPr>
        <w:t>”</w:t>
      </w:r>
      <w:r w:rsidR="0063201A" w:rsidRPr="007F6D80">
        <w:rPr>
          <w:rStyle w:val="FootnoteReference"/>
          <w:rFonts w:ascii="Times New Roman" w:hAnsi="Times New Roman" w:cs="Times New Roman"/>
          <w:color w:val="2B2B2B"/>
          <w:sz w:val="24"/>
          <w:szCs w:val="24"/>
          <w:shd w:val="clear" w:color="auto" w:fill="FFFFFF"/>
        </w:rPr>
        <w:footnoteReference w:id="7"/>
      </w:r>
      <w:r w:rsidRPr="007F6D80">
        <w:rPr>
          <w:rFonts w:ascii="Times New Roman" w:hAnsi="Times New Roman" w:cs="Times New Roman"/>
          <w:color w:val="404040"/>
          <w:sz w:val="24"/>
          <w:szCs w:val="24"/>
          <w:shd w:val="clear" w:color="auto" w:fill="FFFFFF"/>
        </w:rPr>
        <w:t xml:space="preserve"> </w:t>
      </w:r>
      <w:r w:rsidR="002E24D6">
        <w:rPr>
          <w:rFonts w:ascii="Times New Roman" w:hAnsi="Times New Roman" w:cs="Times New Roman"/>
          <w:color w:val="404040"/>
          <w:sz w:val="24"/>
          <w:szCs w:val="24"/>
          <w:shd w:val="clear" w:color="auto" w:fill="FFFFFF"/>
        </w:rPr>
        <w:t xml:space="preserve">While the Chinese Economy is booming Amazon will </w:t>
      </w:r>
      <w:r w:rsidR="00FC0EF6">
        <w:rPr>
          <w:rFonts w:ascii="Times New Roman" w:hAnsi="Times New Roman" w:cs="Times New Roman"/>
          <w:color w:val="404040"/>
          <w:sz w:val="24"/>
          <w:szCs w:val="24"/>
          <w:shd w:val="clear" w:color="auto" w:fill="FFFFFF"/>
        </w:rPr>
        <w:t xml:space="preserve">find increasing amount of profits, if the economic recession happens however there will be severe losses due to </w:t>
      </w:r>
      <w:r w:rsidR="00030DCC">
        <w:rPr>
          <w:rFonts w:ascii="Times New Roman" w:hAnsi="Times New Roman" w:cs="Times New Roman"/>
          <w:color w:val="404040"/>
          <w:sz w:val="24"/>
          <w:szCs w:val="24"/>
          <w:shd w:val="clear" w:color="auto" w:fill="FFFFFF"/>
        </w:rPr>
        <w:t>circumstances</w:t>
      </w:r>
      <w:r w:rsidR="00FC0EF6">
        <w:rPr>
          <w:rFonts w:ascii="Times New Roman" w:hAnsi="Times New Roman" w:cs="Times New Roman"/>
          <w:color w:val="404040"/>
          <w:sz w:val="24"/>
          <w:szCs w:val="24"/>
          <w:shd w:val="clear" w:color="auto" w:fill="FFFFFF"/>
        </w:rPr>
        <w:t xml:space="preserve"> that amazon cannot control.</w:t>
      </w:r>
      <w:r w:rsidR="00CA5A7F">
        <w:rPr>
          <w:rFonts w:ascii="Times New Roman" w:hAnsi="Times New Roman" w:cs="Times New Roman"/>
          <w:color w:val="404040"/>
          <w:sz w:val="24"/>
          <w:szCs w:val="24"/>
          <w:shd w:val="clear" w:color="auto" w:fill="FFFFFF"/>
        </w:rPr>
        <w:t xml:space="preserve"> With is focus on China Amazon need to be aware that their human resourcing needs to be from china as well or they will encounter similar problems with </w:t>
      </w:r>
      <w:r w:rsidR="004923A8">
        <w:rPr>
          <w:rFonts w:ascii="Times New Roman" w:hAnsi="Times New Roman" w:cs="Times New Roman"/>
          <w:color w:val="404040"/>
          <w:sz w:val="24"/>
          <w:szCs w:val="24"/>
          <w:shd w:val="clear" w:color="auto" w:fill="FFFFFF"/>
        </w:rPr>
        <w:t>their</w:t>
      </w:r>
      <w:r w:rsidR="00CA5A7F">
        <w:rPr>
          <w:rFonts w:ascii="Times New Roman" w:hAnsi="Times New Roman" w:cs="Times New Roman"/>
          <w:color w:val="404040"/>
          <w:sz w:val="24"/>
          <w:szCs w:val="24"/>
          <w:shd w:val="clear" w:color="auto" w:fill="FFFFFF"/>
        </w:rPr>
        <w:t xml:space="preserve"> works as they are </w:t>
      </w:r>
      <w:r w:rsidR="004923A8">
        <w:rPr>
          <w:rFonts w:ascii="Times New Roman" w:hAnsi="Times New Roman" w:cs="Times New Roman"/>
          <w:color w:val="404040"/>
          <w:sz w:val="24"/>
          <w:szCs w:val="24"/>
          <w:shd w:val="clear" w:color="auto" w:fill="FFFFFF"/>
        </w:rPr>
        <w:t>currently having i</w:t>
      </w:r>
      <w:r w:rsidR="00CA5A7F">
        <w:rPr>
          <w:rFonts w:ascii="Times New Roman" w:hAnsi="Times New Roman" w:cs="Times New Roman"/>
          <w:color w:val="404040"/>
          <w:sz w:val="24"/>
          <w:szCs w:val="24"/>
          <w:shd w:val="clear" w:color="auto" w:fill="FFFFFF"/>
        </w:rPr>
        <w:t>n the UK.</w:t>
      </w:r>
    </w:p>
    <w:p w:rsidR="00CA5A7F" w:rsidRDefault="00CA5A7F" w:rsidP="007F6D80">
      <w:pPr>
        <w:spacing w:line="360" w:lineRule="auto"/>
        <w:rPr>
          <w:rFonts w:ascii="Times New Roman" w:hAnsi="Times New Roman" w:cs="Times New Roman"/>
          <w:color w:val="404040"/>
          <w:sz w:val="24"/>
          <w:szCs w:val="24"/>
          <w:shd w:val="clear" w:color="auto" w:fill="FFFFFF"/>
        </w:rPr>
      </w:pPr>
      <w:r>
        <w:rPr>
          <w:rFonts w:ascii="Times New Roman" w:hAnsi="Times New Roman" w:cs="Times New Roman"/>
          <w:color w:val="404040"/>
          <w:sz w:val="24"/>
          <w:szCs w:val="24"/>
          <w:shd w:val="clear" w:color="auto" w:fill="FFFFFF"/>
        </w:rPr>
        <w:t xml:space="preserve">With the rise of Social media </w:t>
      </w:r>
      <w:r w:rsidR="004923A8">
        <w:rPr>
          <w:rFonts w:ascii="Times New Roman" w:hAnsi="Times New Roman" w:cs="Times New Roman"/>
          <w:color w:val="404040"/>
          <w:sz w:val="24"/>
          <w:szCs w:val="24"/>
          <w:shd w:val="clear" w:color="auto" w:fill="FFFFFF"/>
        </w:rPr>
        <w:t>advertising has been easier than ever for Amazon, with companies such as Facebook and Twitter providing space for companies to advertise on every page of their platform. This advertising helps reach people from all across the globe. This requires Amazon to make sure that their advertisements are reaching the intended group by producing potentially many different advertisements depending on where the individual is from in the world or one universal advertisement to share to all.</w:t>
      </w:r>
    </w:p>
    <w:p w:rsidR="00CA5A7F" w:rsidRDefault="00F334C2" w:rsidP="007F6D80">
      <w:pPr>
        <w:spacing w:line="360" w:lineRule="auto"/>
        <w:rPr>
          <w:rFonts w:ascii="Times New Roman" w:hAnsi="Times New Roman" w:cs="Times New Roman"/>
          <w:color w:val="404040"/>
          <w:sz w:val="24"/>
          <w:szCs w:val="24"/>
          <w:shd w:val="clear" w:color="auto" w:fill="FFFFFF"/>
        </w:rPr>
      </w:pPr>
      <w:r>
        <w:rPr>
          <w:rFonts w:ascii="Times New Roman" w:hAnsi="Times New Roman" w:cs="Times New Roman"/>
          <w:color w:val="404040"/>
          <w:sz w:val="24"/>
          <w:szCs w:val="24"/>
          <w:shd w:val="clear" w:color="auto" w:fill="FFFFFF"/>
        </w:rPr>
        <w:t xml:space="preserve">The </w:t>
      </w:r>
      <w:r w:rsidR="00CA5A7F">
        <w:rPr>
          <w:rFonts w:ascii="Times New Roman" w:hAnsi="Times New Roman" w:cs="Times New Roman"/>
          <w:color w:val="404040"/>
          <w:sz w:val="24"/>
          <w:szCs w:val="24"/>
          <w:shd w:val="clear" w:color="auto" w:fill="FFFFFF"/>
        </w:rPr>
        <w:t xml:space="preserve">Technological </w:t>
      </w:r>
      <w:r>
        <w:rPr>
          <w:rFonts w:ascii="Times New Roman" w:hAnsi="Times New Roman" w:cs="Times New Roman"/>
          <w:color w:val="404040"/>
          <w:sz w:val="24"/>
          <w:szCs w:val="24"/>
          <w:shd w:val="clear" w:color="auto" w:fill="FFFFFF"/>
        </w:rPr>
        <w:t xml:space="preserve">aspects of the constant use of mobile phones provide everyone with constant </w:t>
      </w:r>
      <w:r w:rsidR="0007726E">
        <w:rPr>
          <w:rFonts w:ascii="Times New Roman" w:hAnsi="Times New Roman" w:cs="Times New Roman"/>
          <w:color w:val="404040"/>
          <w:sz w:val="24"/>
          <w:szCs w:val="24"/>
          <w:shd w:val="clear" w:color="auto" w:fill="FFFFFF"/>
        </w:rPr>
        <w:t>consistent</w:t>
      </w:r>
      <w:r>
        <w:rPr>
          <w:rFonts w:ascii="Times New Roman" w:hAnsi="Times New Roman" w:cs="Times New Roman"/>
          <w:color w:val="404040"/>
          <w:sz w:val="24"/>
          <w:szCs w:val="24"/>
          <w:shd w:val="clear" w:color="auto" w:fill="FFFFFF"/>
        </w:rPr>
        <w:t xml:space="preserve"> access</w:t>
      </w:r>
      <w:r w:rsidR="0007726E">
        <w:rPr>
          <w:rFonts w:ascii="Times New Roman" w:hAnsi="Times New Roman" w:cs="Times New Roman"/>
          <w:color w:val="404040"/>
          <w:sz w:val="24"/>
          <w:szCs w:val="24"/>
          <w:shd w:val="clear" w:color="auto" w:fill="FFFFFF"/>
        </w:rPr>
        <w:t xml:space="preserve"> to the internet.</w:t>
      </w:r>
      <w:r>
        <w:rPr>
          <w:rFonts w:ascii="Times New Roman" w:hAnsi="Times New Roman" w:cs="Times New Roman"/>
          <w:color w:val="404040"/>
          <w:sz w:val="24"/>
          <w:szCs w:val="24"/>
          <w:shd w:val="clear" w:color="auto" w:fill="FFFFFF"/>
        </w:rPr>
        <w:t xml:space="preserve"> </w:t>
      </w:r>
      <w:r w:rsidR="0007726E">
        <w:rPr>
          <w:rFonts w:ascii="Times New Roman" w:hAnsi="Times New Roman" w:cs="Times New Roman"/>
          <w:color w:val="404040"/>
          <w:sz w:val="24"/>
          <w:szCs w:val="24"/>
          <w:shd w:val="clear" w:color="auto" w:fill="FFFFFF"/>
        </w:rPr>
        <w:t xml:space="preserve">Due to this kind of technology online shopping has been highly successful for companies to invest in. The availability for 4G data plans </w:t>
      </w:r>
      <w:r w:rsidR="00CA5A7F">
        <w:rPr>
          <w:rFonts w:ascii="Times New Roman" w:hAnsi="Times New Roman" w:cs="Times New Roman"/>
          <w:color w:val="404040"/>
          <w:sz w:val="24"/>
          <w:szCs w:val="24"/>
          <w:shd w:val="clear" w:color="auto" w:fill="FFFFFF"/>
        </w:rPr>
        <w:t>has</w:t>
      </w:r>
      <w:r w:rsidR="0007726E">
        <w:rPr>
          <w:rFonts w:ascii="Times New Roman" w:hAnsi="Times New Roman" w:cs="Times New Roman"/>
          <w:color w:val="404040"/>
          <w:sz w:val="24"/>
          <w:szCs w:val="24"/>
          <w:shd w:val="clear" w:color="auto" w:fill="FFFFFF"/>
        </w:rPr>
        <w:t xml:space="preserve"> made the internet even faster for traveling customers. </w:t>
      </w:r>
      <w:r w:rsidR="00CA5A7F">
        <w:rPr>
          <w:rFonts w:ascii="Times New Roman" w:hAnsi="Times New Roman" w:cs="Times New Roman"/>
          <w:color w:val="404040"/>
          <w:sz w:val="24"/>
          <w:szCs w:val="24"/>
          <w:shd w:val="clear" w:color="auto" w:fill="FFFFFF"/>
        </w:rPr>
        <w:t>All of these aspects have hugely benefited Amazon buy providing their customers with an opportunity to shop whenever they need (see Appendix 2 Technological).</w:t>
      </w:r>
    </w:p>
    <w:p w:rsidR="00E65C74" w:rsidRDefault="004923A8" w:rsidP="00DB25BE">
      <w:pPr>
        <w:spacing w:line="360" w:lineRule="auto"/>
        <w:rPr>
          <w:rFonts w:ascii="Times New Roman" w:hAnsi="Times New Roman" w:cs="Times New Roman"/>
          <w:color w:val="404040"/>
          <w:sz w:val="24"/>
          <w:szCs w:val="24"/>
          <w:shd w:val="clear" w:color="auto" w:fill="FFFFFF"/>
        </w:rPr>
      </w:pPr>
      <w:r>
        <w:rPr>
          <w:rFonts w:ascii="Times New Roman" w:hAnsi="Times New Roman" w:cs="Times New Roman"/>
          <w:color w:val="404040"/>
          <w:sz w:val="24"/>
          <w:szCs w:val="24"/>
          <w:shd w:val="clear" w:color="auto" w:fill="FFFFFF"/>
        </w:rPr>
        <w:t xml:space="preserve">One of the </w:t>
      </w:r>
      <w:r w:rsidR="005F2119">
        <w:rPr>
          <w:rFonts w:ascii="Times New Roman" w:hAnsi="Times New Roman" w:cs="Times New Roman"/>
          <w:color w:val="404040"/>
          <w:sz w:val="24"/>
          <w:szCs w:val="24"/>
          <w:shd w:val="clear" w:color="auto" w:fill="FFFFFF"/>
        </w:rPr>
        <w:t xml:space="preserve">Ecological factors that Amazon helps with is with their online storage which eliminates the need for storage devices to view films and documents, saving paper and the manufacturing of data storage devices. Also by allowing customers to purchase products such as films online, it also eliminates the need of distribution of that product to the </w:t>
      </w:r>
      <w:r w:rsidR="00A873C5">
        <w:rPr>
          <w:rFonts w:ascii="Times New Roman" w:hAnsi="Times New Roman" w:cs="Times New Roman"/>
          <w:color w:val="404040"/>
          <w:sz w:val="24"/>
          <w:szCs w:val="24"/>
          <w:shd w:val="clear" w:color="auto" w:fill="FFFFFF"/>
        </w:rPr>
        <w:t>customer’s</w:t>
      </w:r>
      <w:r w:rsidR="005F2119">
        <w:rPr>
          <w:rFonts w:ascii="Times New Roman" w:hAnsi="Times New Roman" w:cs="Times New Roman"/>
          <w:color w:val="404040"/>
          <w:sz w:val="24"/>
          <w:szCs w:val="24"/>
          <w:shd w:val="clear" w:color="auto" w:fill="FFFFFF"/>
        </w:rPr>
        <w:t xml:space="preserve"> house causing less pollution.</w:t>
      </w:r>
      <w:r w:rsidR="005F2119">
        <w:rPr>
          <w:rStyle w:val="FootnoteReference"/>
          <w:rFonts w:ascii="Times New Roman" w:hAnsi="Times New Roman" w:cs="Times New Roman"/>
          <w:color w:val="404040"/>
          <w:sz w:val="24"/>
          <w:szCs w:val="24"/>
          <w:shd w:val="clear" w:color="auto" w:fill="FFFFFF"/>
        </w:rPr>
        <w:footnoteReference w:id="8"/>
      </w:r>
      <w:r w:rsidR="005F2119">
        <w:rPr>
          <w:rFonts w:ascii="Times New Roman" w:hAnsi="Times New Roman" w:cs="Times New Roman"/>
          <w:color w:val="404040"/>
          <w:sz w:val="24"/>
          <w:szCs w:val="24"/>
          <w:shd w:val="clear" w:color="auto" w:fill="FFFFFF"/>
        </w:rPr>
        <w:t xml:space="preserve"> </w:t>
      </w:r>
    </w:p>
    <w:p w:rsidR="00D45B18" w:rsidRPr="00D45B18" w:rsidRDefault="00FC61D8" w:rsidP="00D45B18">
      <w:pPr>
        <w:shd w:val="clear" w:color="auto" w:fill="FFFFFF"/>
        <w:spacing w:before="100" w:beforeAutospacing="1" w:after="100" w:afterAutospacing="1" w:line="240" w:lineRule="auto"/>
        <w:rPr>
          <w:rFonts w:ascii="Times New Roman" w:eastAsia="Times New Roman" w:hAnsi="Times New Roman" w:cs="Times New Roman"/>
          <w:color w:val="666666"/>
          <w:sz w:val="24"/>
          <w:szCs w:val="24"/>
          <w:lang w:eastAsia="en-GB"/>
        </w:rPr>
      </w:pPr>
      <w:r w:rsidRPr="00D45B18">
        <w:rPr>
          <w:rFonts w:ascii="Times New Roman" w:hAnsi="Times New Roman" w:cs="Times New Roman"/>
          <w:color w:val="404040"/>
          <w:sz w:val="24"/>
          <w:szCs w:val="24"/>
          <w:shd w:val="clear" w:color="auto" w:fill="FFFFFF"/>
        </w:rPr>
        <w:t xml:space="preserve">Finally the last aspect of this analysis is legal. </w:t>
      </w:r>
      <w:r w:rsidR="00D45B18" w:rsidRPr="00D45B18">
        <w:rPr>
          <w:rFonts w:ascii="Times New Roman" w:eastAsia="Times New Roman" w:hAnsi="Times New Roman" w:cs="Times New Roman"/>
          <w:color w:val="666666"/>
          <w:sz w:val="24"/>
          <w:szCs w:val="24"/>
          <w:lang w:eastAsia="en-GB"/>
        </w:rPr>
        <w:t>At present, increasing pressure is placed on multinational corporations to risk assess their clients, and any politically sensitive clients or clients on terrorist watch lists should be sanctioned</w:t>
      </w:r>
      <w:r w:rsidR="00D45B18">
        <w:rPr>
          <w:rStyle w:val="FootnoteReference"/>
          <w:rFonts w:ascii="Times New Roman" w:eastAsia="Times New Roman" w:hAnsi="Times New Roman" w:cs="Times New Roman"/>
          <w:color w:val="666666"/>
          <w:sz w:val="24"/>
          <w:szCs w:val="24"/>
          <w:lang w:eastAsia="en-GB"/>
        </w:rPr>
        <w:footnoteReference w:id="9"/>
      </w:r>
      <w:r w:rsidR="00D45B18" w:rsidRPr="00D45B18">
        <w:rPr>
          <w:rFonts w:ascii="Times New Roman" w:eastAsia="Times New Roman" w:hAnsi="Times New Roman" w:cs="Times New Roman"/>
          <w:color w:val="666666"/>
          <w:sz w:val="24"/>
          <w:szCs w:val="24"/>
          <w:lang w:eastAsia="en-GB"/>
        </w:rPr>
        <w:t xml:space="preserve">. </w:t>
      </w:r>
      <w:r w:rsidR="00D45B18">
        <w:rPr>
          <w:rFonts w:ascii="Times New Roman" w:eastAsia="Times New Roman" w:hAnsi="Times New Roman" w:cs="Times New Roman"/>
          <w:color w:val="666666"/>
          <w:sz w:val="24"/>
          <w:szCs w:val="24"/>
          <w:lang w:eastAsia="en-GB"/>
        </w:rPr>
        <w:t xml:space="preserve"> </w:t>
      </w:r>
      <w:r w:rsidR="00D45B18" w:rsidRPr="00D45B18">
        <w:rPr>
          <w:rFonts w:ascii="Times New Roman" w:eastAsia="Times New Roman" w:hAnsi="Times New Roman" w:cs="Times New Roman"/>
          <w:color w:val="666666"/>
          <w:sz w:val="24"/>
          <w:szCs w:val="24"/>
          <w:lang w:eastAsia="en-GB"/>
        </w:rPr>
        <w:t>Amazon is currently under federal investigation</w:t>
      </w:r>
      <w:r w:rsidR="00D45B18">
        <w:rPr>
          <w:rFonts w:ascii="Times New Roman" w:eastAsia="Times New Roman" w:hAnsi="Times New Roman" w:cs="Times New Roman"/>
          <w:color w:val="666666"/>
          <w:sz w:val="24"/>
          <w:szCs w:val="24"/>
          <w:lang w:eastAsia="en-GB"/>
        </w:rPr>
        <w:t xml:space="preserve"> in America for selling products </w:t>
      </w:r>
      <w:r w:rsidR="00D45B18" w:rsidRPr="00D45B18">
        <w:rPr>
          <w:rFonts w:ascii="Times New Roman" w:eastAsia="Times New Roman" w:hAnsi="Times New Roman" w:cs="Times New Roman"/>
          <w:color w:val="666666"/>
          <w:sz w:val="24"/>
          <w:szCs w:val="24"/>
          <w:lang w:eastAsia="en-GB"/>
        </w:rPr>
        <w:t xml:space="preserve">to individuals on terrorist </w:t>
      </w:r>
      <w:proofErr w:type="spellStart"/>
      <w:r w:rsidR="00D45B18" w:rsidRPr="00D45B18">
        <w:rPr>
          <w:rFonts w:ascii="Times New Roman" w:eastAsia="Times New Roman" w:hAnsi="Times New Roman" w:cs="Times New Roman"/>
          <w:color w:val="666666"/>
          <w:sz w:val="24"/>
          <w:szCs w:val="24"/>
          <w:lang w:eastAsia="en-GB"/>
        </w:rPr>
        <w:t>watchlists</w:t>
      </w:r>
      <w:proofErr w:type="spellEnd"/>
      <w:r w:rsidR="00D45B18" w:rsidRPr="00D45B18">
        <w:rPr>
          <w:rFonts w:ascii="Times New Roman" w:eastAsia="Times New Roman" w:hAnsi="Times New Roman" w:cs="Times New Roman"/>
          <w:color w:val="666666"/>
          <w:sz w:val="24"/>
          <w:szCs w:val="24"/>
          <w:lang w:eastAsia="en-GB"/>
        </w:rPr>
        <w:t xml:space="preserve"> and violating US sanctions, showing a disregard to international law and safety</w:t>
      </w:r>
      <w:r w:rsidR="00D45B18">
        <w:rPr>
          <w:rStyle w:val="FootnoteReference"/>
          <w:rFonts w:ascii="Times New Roman" w:eastAsia="Times New Roman" w:hAnsi="Times New Roman" w:cs="Times New Roman"/>
          <w:color w:val="666666"/>
          <w:sz w:val="24"/>
          <w:szCs w:val="24"/>
          <w:lang w:eastAsia="en-GB"/>
        </w:rPr>
        <w:footnoteReference w:id="10"/>
      </w:r>
      <w:r w:rsidR="00D45B18">
        <w:rPr>
          <w:rFonts w:ascii="Times New Roman" w:eastAsia="Times New Roman" w:hAnsi="Times New Roman" w:cs="Times New Roman"/>
          <w:color w:val="666666"/>
          <w:sz w:val="24"/>
          <w:szCs w:val="24"/>
          <w:lang w:eastAsia="en-GB"/>
        </w:rPr>
        <w:t xml:space="preserve">.  </w:t>
      </w:r>
    </w:p>
    <w:p w:rsidR="00FF4657" w:rsidRPr="00DB25BE" w:rsidRDefault="00FF4657" w:rsidP="00DB25BE">
      <w:pPr>
        <w:shd w:val="clear" w:color="auto" w:fill="FFFFFF"/>
        <w:spacing w:after="0" w:line="360" w:lineRule="auto"/>
        <w:outlineLvl w:val="1"/>
        <w:rPr>
          <w:rFonts w:ascii="Times New Roman" w:eastAsia="Times New Roman" w:hAnsi="Times New Roman" w:cs="Times New Roman"/>
          <w:color w:val="2A2A2A"/>
          <w:sz w:val="24"/>
          <w:szCs w:val="24"/>
          <w:lang w:eastAsia="en-GB"/>
        </w:rPr>
      </w:pPr>
      <w:bookmarkStart w:id="5" w:name="conclusions"/>
      <w:bookmarkEnd w:id="5"/>
    </w:p>
    <w:p w:rsidR="006C74CD" w:rsidRPr="00DB25BE" w:rsidRDefault="006C74CD" w:rsidP="00DB25BE">
      <w:pPr>
        <w:pStyle w:val="Heading1"/>
        <w:numPr>
          <w:ilvl w:val="0"/>
          <w:numId w:val="13"/>
        </w:numPr>
        <w:spacing w:line="360" w:lineRule="auto"/>
        <w:rPr>
          <w:rFonts w:ascii="Times New Roman" w:eastAsia="Times New Roman" w:hAnsi="Times New Roman" w:cs="Times New Roman"/>
          <w:color w:val="auto"/>
          <w:szCs w:val="24"/>
          <w:lang w:eastAsia="en-GB"/>
        </w:rPr>
      </w:pPr>
      <w:bookmarkStart w:id="6" w:name="_Toc500341239"/>
      <w:r w:rsidRPr="00DB25BE">
        <w:rPr>
          <w:rFonts w:ascii="Times New Roman" w:eastAsia="Times New Roman" w:hAnsi="Times New Roman" w:cs="Times New Roman"/>
          <w:color w:val="auto"/>
          <w:szCs w:val="24"/>
          <w:lang w:eastAsia="en-GB"/>
        </w:rPr>
        <w:lastRenderedPageBreak/>
        <w:t>Conclusions</w:t>
      </w:r>
      <w:bookmarkEnd w:id="6"/>
    </w:p>
    <w:p w:rsidR="002E24D6" w:rsidRDefault="00E27060" w:rsidP="00DB25BE">
      <w:pPr>
        <w:shd w:val="clear" w:color="auto" w:fill="FFFFFF"/>
        <w:spacing w:after="0" w:line="360" w:lineRule="auto"/>
        <w:rPr>
          <w:rFonts w:ascii="Times New Roman" w:hAnsi="Times New Roman" w:cs="Times New Roman"/>
          <w:sz w:val="24"/>
          <w:lang w:eastAsia="en-GB"/>
        </w:rPr>
      </w:pPr>
      <w:r>
        <w:rPr>
          <w:rFonts w:ascii="Times New Roman" w:hAnsi="Times New Roman" w:cs="Times New Roman"/>
          <w:sz w:val="24"/>
          <w:lang w:eastAsia="en-GB"/>
        </w:rPr>
        <w:t xml:space="preserve">From the findings Amazon is a very influential and powerful worldwide company. Due to it being so powerful however if currently mistreats their staff and disregards on occasion law itself. While the company does have many positives, the underlining negatives are causing issues making the biggest threat to the company is the staff, not because the </w:t>
      </w:r>
      <w:r w:rsidR="00A873C5">
        <w:rPr>
          <w:rFonts w:ascii="Times New Roman" w:hAnsi="Times New Roman" w:cs="Times New Roman"/>
          <w:sz w:val="24"/>
          <w:lang w:eastAsia="en-GB"/>
        </w:rPr>
        <w:t>staffs are</w:t>
      </w:r>
      <w:r>
        <w:rPr>
          <w:rFonts w:ascii="Times New Roman" w:hAnsi="Times New Roman" w:cs="Times New Roman"/>
          <w:sz w:val="24"/>
          <w:lang w:eastAsia="en-GB"/>
        </w:rPr>
        <w:t xml:space="preserve"> not doing what they are hired to do but rather when they are upset with Amazon they leave instead of speaking to someone in the company about their issues first. </w:t>
      </w:r>
      <w:r w:rsidR="00A873C5">
        <w:rPr>
          <w:rFonts w:ascii="Times New Roman" w:hAnsi="Times New Roman" w:cs="Times New Roman"/>
          <w:sz w:val="24"/>
          <w:lang w:eastAsia="en-GB"/>
        </w:rPr>
        <w:t>Miscommunication seems to be the problem of Amazon.</w:t>
      </w:r>
      <w:r>
        <w:rPr>
          <w:rFonts w:ascii="Times New Roman" w:hAnsi="Times New Roman" w:cs="Times New Roman"/>
          <w:sz w:val="24"/>
          <w:lang w:eastAsia="en-GB"/>
        </w:rPr>
        <w:t xml:space="preserve"> </w:t>
      </w:r>
      <w:r w:rsidR="00A873C5">
        <w:rPr>
          <w:rFonts w:ascii="Times New Roman" w:hAnsi="Times New Roman" w:cs="Times New Roman"/>
          <w:sz w:val="24"/>
          <w:lang w:eastAsia="en-GB"/>
        </w:rPr>
        <w:t xml:space="preserve">Staffs needs to know where they can turn to of problems arise and the issues need to be swiftly resolved. </w:t>
      </w:r>
    </w:p>
    <w:p w:rsidR="002E24D6" w:rsidRPr="00DB25BE" w:rsidRDefault="00A873C5" w:rsidP="00DB25BE">
      <w:pPr>
        <w:shd w:val="clear" w:color="auto" w:fill="FFFFFF"/>
        <w:spacing w:after="0" w:line="360" w:lineRule="auto"/>
        <w:rPr>
          <w:rFonts w:ascii="Times New Roman" w:eastAsia="Times New Roman" w:hAnsi="Times New Roman" w:cs="Times New Roman"/>
          <w:color w:val="2A2A2A"/>
          <w:sz w:val="24"/>
          <w:szCs w:val="24"/>
          <w:lang w:eastAsia="en-GB"/>
        </w:rPr>
      </w:pPr>
      <w:r>
        <w:rPr>
          <w:rFonts w:ascii="Times New Roman" w:hAnsi="Times New Roman" w:cs="Times New Roman"/>
          <w:sz w:val="24"/>
          <w:lang w:eastAsia="en-GB"/>
        </w:rPr>
        <w:t>Amazon offers a lot of ‘extras’ that other companies can’t for example their next day delivery. This is causing stress to workers and forcing them to over work themselves. In conclusion for the company to move forward they need to increase staff to lighten the work load for others and improve training for managers and workers helping them work together as a team rather than a group of individuals.</w:t>
      </w:r>
    </w:p>
    <w:bookmarkStart w:id="7" w:name="bibliography" w:displacedByCustomXml="next"/>
    <w:bookmarkEnd w:id="7" w:displacedByCustomXml="next"/>
    <w:sdt>
      <w:sdtPr>
        <w:rPr>
          <w:rFonts w:asciiTheme="minorHAnsi" w:eastAsiaTheme="minorHAnsi" w:hAnsiTheme="minorHAnsi" w:cstheme="minorBidi"/>
          <w:b w:val="0"/>
          <w:bCs w:val="0"/>
          <w:color w:val="auto"/>
          <w:sz w:val="22"/>
          <w:szCs w:val="22"/>
        </w:rPr>
        <w:id w:val="-675428551"/>
        <w:docPartObj>
          <w:docPartGallery w:val="Bibliographies"/>
          <w:docPartUnique/>
        </w:docPartObj>
      </w:sdtPr>
      <w:sdtEndPr/>
      <w:sdtContent>
        <w:p w:rsidR="00817579" w:rsidRPr="00817579" w:rsidRDefault="00817579" w:rsidP="00817579">
          <w:pPr>
            <w:pStyle w:val="Heading1"/>
            <w:numPr>
              <w:ilvl w:val="0"/>
              <w:numId w:val="13"/>
            </w:numPr>
            <w:rPr>
              <w:rFonts w:ascii="Times New Roman" w:hAnsi="Times New Roman" w:cs="Times New Roman"/>
              <w:color w:val="auto"/>
            </w:rPr>
          </w:pPr>
          <w:r w:rsidRPr="00817579">
            <w:rPr>
              <w:rFonts w:ascii="Times New Roman" w:hAnsi="Times New Roman" w:cs="Times New Roman"/>
              <w:color w:val="auto"/>
            </w:rPr>
            <w:t>Bibliography</w:t>
          </w:r>
        </w:p>
        <w:p w:rsidR="00817579" w:rsidRPr="00817579" w:rsidRDefault="00817579" w:rsidP="00817579"/>
        <w:sdt>
          <w:sdtPr>
            <w:id w:val="111145805"/>
            <w:bibliography/>
          </w:sdtPr>
          <w:sdtEndPr/>
          <w:sdtContent>
            <w:p w:rsidR="002914A9" w:rsidRDefault="00817579" w:rsidP="002914A9">
              <w:pPr>
                <w:pStyle w:val="Bibliography"/>
                <w:ind w:left="720" w:hanging="720"/>
                <w:rPr>
                  <w:noProof/>
                </w:rPr>
              </w:pPr>
              <w:r>
                <w:fldChar w:fldCharType="begin"/>
              </w:r>
              <w:r>
                <w:instrText xml:space="preserve"> BIBLIOGRAPHY </w:instrText>
              </w:r>
              <w:r>
                <w:fldChar w:fldCharType="separate"/>
              </w:r>
              <w:r w:rsidR="002914A9">
                <w:rPr>
                  <w:i/>
                  <w:iCs/>
                  <w:noProof/>
                </w:rPr>
                <w:t>Amazon.</w:t>
              </w:r>
              <w:r w:rsidR="002914A9">
                <w:rPr>
                  <w:noProof/>
                </w:rPr>
                <w:t xml:space="preserve"> (2017, 12 1). Retrieved 12 5, 2017, from Glassdoor.co.uk: https://www.glassdoor.co.uk/Reviews/Amazon-Warehouse-Associate-Reviews-EI_IE6036.0,6_KO7,26.htm</w:t>
              </w:r>
            </w:p>
            <w:p w:rsidR="002914A9" w:rsidRDefault="002914A9" w:rsidP="002914A9">
              <w:pPr>
                <w:pStyle w:val="Bibliography"/>
                <w:ind w:left="720" w:hanging="720"/>
                <w:rPr>
                  <w:noProof/>
                </w:rPr>
              </w:pPr>
              <w:r>
                <w:rPr>
                  <w:i/>
                  <w:iCs/>
                  <w:noProof/>
                </w:rPr>
                <w:t>Amazon</w:t>
              </w:r>
              <w:r>
                <w:rPr>
                  <w:noProof/>
                </w:rPr>
                <w:t>. (2017, 12 4). Retrieved 12 5, 2017, from Indeed.com: https://www.indeed.co.uk/cmp/Amazon.com/reviews</w:t>
              </w:r>
            </w:p>
            <w:p w:rsidR="002914A9" w:rsidRDefault="002914A9" w:rsidP="002914A9">
              <w:pPr>
                <w:pStyle w:val="Bibliography"/>
                <w:ind w:left="720" w:hanging="720"/>
                <w:rPr>
                  <w:noProof/>
                </w:rPr>
              </w:pPr>
              <w:r>
                <w:rPr>
                  <w:noProof/>
                </w:rPr>
                <w:t xml:space="preserve">Dailymail.com. (2017, 7 30). </w:t>
              </w:r>
              <w:r>
                <w:rPr>
                  <w:i/>
                  <w:iCs/>
                  <w:noProof/>
                </w:rPr>
                <w:t>REVEALED: Amazon is under federal investigation for selling goods to someone on the terrorism list and possible US sanctions violations</w:t>
              </w:r>
              <w:r>
                <w:rPr>
                  <w:noProof/>
                </w:rPr>
                <w:t>. Retrieved from Dailymail.com: http://www.dailymail.co.uk/news/article-4743386/Amazon-investigated-selling-possible-terrorist.html#ixzz4oKcpcYnT</w:t>
              </w:r>
            </w:p>
            <w:p w:rsidR="002914A9" w:rsidRDefault="002914A9" w:rsidP="002914A9">
              <w:pPr>
                <w:pStyle w:val="Bibliography"/>
                <w:ind w:left="720" w:hanging="720"/>
                <w:rPr>
                  <w:noProof/>
                </w:rPr>
              </w:pPr>
              <w:r>
                <w:rPr>
                  <w:noProof/>
                </w:rPr>
                <w:t xml:space="preserve">Dudovskiy, J. (2017, 7 5). </w:t>
              </w:r>
              <w:r>
                <w:rPr>
                  <w:i/>
                  <w:iCs/>
                  <w:noProof/>
                </w:rPr>
                <w:t>Amazon Pestel Analysis</w:t>
              </w:r>
              <w:r>
                <w:rPr>
                  <w:noProof/>
                </w:rPr>
                <w:t>. Retrieved from Research Methodology: https://research-methodology.net/amazon-pestel-analysis/</w:t>
              </w:r>
            </w:p>
            <w:p w:rsidR="002914A9" w:rsidRDefault="002914A9" w:rsidP="002914A9">
              <w:pPr>
                <w:pStyle w:val="Bibliography"/>
                <w:ind w:left="720" w:hanging="720"/>
                <w:rPr>
                  <w:noProof/>
                </w:rPr>
              </w:pPr>
              <w:r>
                <w:rPr>
                  <w:noProof/>
                </w:rPr>
                <w:t xml:space="preserve">Gov.com. (2012, 8 3). </w:t>
              </w:r>
              <w:r>
                <w:rPr>
                  <w:i/>
                  <w:iCs/>
                  <w:noProof/>
                </w:rPr>
                <w:t>Sanctions, embargoes and restrictions</w:t>
              </w:r>
              <w:r>
                <w:rPr>
                  <w:noProof/>
                </w:rPr>
                <w:t>. Retrieved from Gov.com: https://www.gov.uk/guidance/sanctions-embargoes-and-restrictions</w:t>
              </w:r>
            </w:p>
            <w:p w:rsidR="002914A9" w:rsidRDefault="002914A9" w:rsidP="002914A9">
              <w:pPr>
                <w:pStyle w:val="Bibliography"/>
                <w:ind w:left="720" w:hanging="720"/>
                <w:rPr>
                  <w:noProof/>
                </w:rPr>
              </w:pPr>
              <w:r>
                <w:rPr>
                  <w:noProof/>
                </w:rPr>
                <w:t xml:space="preserve">Greenspan, R. (2017, 2 20). </w:t>
              </w:r>
              <w:r>
                <w:rPr>
                  <w:i/>
                  <w:iCs/>
                  <w:noProof/>
                </w:rPr>
                <w:t>Amazon.com Inc. PESTEL/PESTLE Analysis, Recommendations</w:t>
              </w:r>
              <w:r>
                <w:rPr>
                  <w:noProof/>
                </w:rPr>
                <w:t>. Retrieved from Panmore Institute: http://panmore.com/amazon-com-inc-pestel-pestle-analysis-recommendations</w:t>
              </w:r>
            </w:p>
            <w:p w:rsidR="002914A9" w:rsidRDefault="002914A9" w:rsidP="002914A9">
              <w:pPr>
                <w:pStyle w:val="Bibliography"/>
                <w:ind w:left="720" w:hanging="720"/>
                <w:rPr>
                  <w:noProof/>
                </w:rPr>
              </w:pPr>
              <w:r>
                <w:rPr>
                  <w:noProof/>
                </w:rPr>
                <w:t xml:space="preserve">Haseeb. (2017, 1 24). </w:t>
              </w:r>
              <w:r>
                <w:rPr>
                  <w:i/>
                  <w:iCs/>
                  <w:noProof/>
                </w:rPr>
                <w:t>Pestle Analysis of Amazon</w:t>
              </w:r>
              <w:r>
                <w:rPr>
                  <w:noProof/>
                </w:rPr>
                <w:t>. Retrieved from Marketing Dawn: http://marketingdawn.com/pestle-analysis-of-amazon/</w:t>
              </w:r>
            </w:p>
            <w:p w:rsidR="002914A9" w:rsidRDefault="002914A9" w:rsidP="002914A9">
              <w:pPr>
                <w:pStyle w:val="Bibliography"/>
                <w:ind w:left="720" w:hanging="720"/>
                <w:rPr>
                  <w:noProof/>
                </w:rPr>
              </w:pPr>
              <w:r>
                <w:rPr>
                  <w:noProof/>
                </w:rPr>
                <w:lastRenderedPageBreak/>
                <w:t xml:space="preserve">Marketing Teacher.com. (2006). </w:t>
              </w:r>
              <w:r>
                <w:rPr>
                  <w:i/>
                  <w:iCs/>
                  <w:noProof/>
                </w:rPr>
                <w:t>Amazon SWOT</w:t>
              </w:r>
              <w:r>
                <w:rPr>
                  <w:noProof/>
                </w:rPr>
                <w:t>. Retrieved 12 5, 2017, from Marketing Teacher.com: http://www.marketingteacher.com/amazon-swot/</w:t>
              </w:r>
            </w:p>
            <w:p w:rsidR="002914A9" w:rsidRDefault="002914A9" w:rsidP="002914A9">
              <w:pPr>
                <w:pStyle w:val="Bibliography"/>
                <w:ind w:left="720" w:hanging="720"/>
                <w:rPr>
                  <w:noProof/>
                </w:rPr>
              </w:pPr>
              <w:r>
                <w:rPr>
                  <w:noProof/>
                </w:rPr>
                <w:t xml:space="preserve">Opensecrets.org. (2017, 10 21). </w:t>
              </w:r>
              <w:r>
                <w:rPr>
                  <w:i/>
                  <w:iCs/>
                  <w:noProof/>
                </w:rPr>
                <w:t>Amazon.com.</w:t>
              </w:r>
              <w:r>
                <w:rPr>
                  <w:noProof/>
                </w:rPr>
                <w:t xml:space="preserve"> Retrieved from Opensecrets.org: https://www.opensecrets.org/lobby/clientsum.php?id=D000023883</w:t>
              </w:r>
            </w:p>
            <w:p w:rsidR="002914A9" w:rsidRDefault="002914A9" w:rsidP="002914A9">
              <w:pPr>
                <w:pStyle w:val="Bibliography"/>
                <w:ind w:left="720" w:hanging="720"/>
                <w:rPr>
                  <w:noProof/>
                </w:rPr>
              </w:pPr>
              <w:r>
                <w:rPr>
                  <w:noProof/>
                </w:rPr>
                <w:t xml:space="preserve">Osborne, H. (2016, December 12). </w:t>
              </w:r>
              <w:r>
                <w:rPr>
                  <w:i/>
                  <w:iCs/>
                  <w:noProof/>
                </w:rPr>
                <w:t>Amazon accused of intollerable conditions at scottish warehouse</w:t>
              </w:r>
              <w:r>
                <w:rPr>
                  <w:noProof/>
                </w:rPr>
                <w:t>. Retrieved from The Guardian: https://www.theguardian.com/technology/2016/dec/11/amazon-accused-of-intolerable-conditions-at-scottish-warehouse</w:t>
              </w:r>
            </w:p>
            <w:p w:rsidR="002914A9" w:rsidRDefault="002914A9" w:rsidP="002914A9">
              <w:pPr>
                <w:pStyle w:val="Bibliography"/>
                <w:ind w:left="720" w:hanging="720"/>
                <w:rPr>
                  <w:noProof/>
                </w:rPr>
              </w:pPr>
              <w:r>
                <w:rPr>
                  <w:noProof/>
                </w:rPr>
                <w:t xml:space="preserve">Pratap, A. (2017, 4 8). </w:t>
              </w:r>
              <w:r>
                <w:rPr>
                  <w:i/>
                  <w:iCs/>
                  <w:noProof/>
                </w:rPr>
                <w:t>Amazon Pestel analysis</w:t>
              </w:r>
              <w:r>
                <w:rPr>
                  <w:noProof/>
                </w:rPr>
                <w:t>. Retrieved from Cheshnotes: https://www.cheshnotes.com/amazon-pestel-analysis/</w:t>
              </w:r>
            </w:p>
            <w:p w:rsidR="00FE5AA2" w:rsidRPr="00817579" w:rsidRDefault="00817579" w:rsidP="002914A9">
              <w:r>
                <w:rPr>
                  <w:b/>
                  <w:bCs/>
                  <w:noProof/>
                </w:rPr>
                <w:fldChar w:fldCharType="end"/>
              </w:r>
            </w:p>
          </w:sdtContent>
        </w:sdt>
      </w:sdtContent>
    </w:sdt>
    <w:bookmarkStart w:id="8" w:name="appendices" w:displacedByCustomXml="prev"/>
    <w:bookmarkEnd w:id="8" w:displacedByCustomXml="prev"/>
    <w:p w:rsidR="00FF4657" w:rsidRDefault="006C74CD" w:rsidP="00DB25BE">
      <w:pPr>
        <w:pStyle w:val="Heading1"/>
        <w:numPr>
          <w:ilvl w:val="0"/>
          <w:numId w:val="13"/>
        </w:numPr>
        <w:spacing w:line="360" w:lineRule="auto"/>
        <w:rPr>
          <w:rFonts w:ascii="Times New Roman" w:eastAsia="Times New Roman" w:hAnsi="Times New Roman" w:cs="Times New Roman"/>
          <w:color w:val="auto"/>
          <w:szCs w:val="24"/>
          <w:lang w:eastAsia="en-GB"/>
        </w:rPr>
      </w:pPr>
      <w:bookmarkStart w:id="9" w:name="_Toc500341241"/>
      <w:r w:rsidRPr="00DB25BE">
        <w:rPr>
          <w:rFonts w:ascii="Times New Roman" w:eastAsia="Times New Roman" w:hAnsi="Times New Roman" w:cs="Times New Roman"/>
          <w:color w:val="auto"/>
          <w:szCs w:val="24"/>
          <w:lang w:eastAsia="en-GB"/>
        </w:rPr>
        <w:t>Appendices</w:t>
      </w:r>
      <w:bookmarkEnd w:id="9"/>
    </w:p>
    <w:p w:rsidR="00DB25BE" w:rsidRPr="00DB25BE" w:rsidRDefault="00DB25BE" w:rsidP="00DB25BE">
      <w:pPr>
        <w:rPr>
          <w:lang w:eastAsia="en-GB"/>
        </w:rPr>
      </w:pPr>
    </w:p>
    <w:p w:rsidR="00FE5AA2" w:rsidRPr="00DB25BE" w:rsidRDefault="00FF4657" w:rsidP="00DB25BE">
      <w:pPr>
        <w:pStyle w:val="Heading2"/>
        <w:rPr>
          <w:sz w:val="24"/>
        </w:rPr>
      </w:pPr>
      <w:bookmarkStart w:id="10" w:name="_Toc500341242"/>
      <w:proofErr w:type="spellStart"/>
      <w:r w:rsidRPr="00DB25BE">
        <w:rPr>
          <w:sz w:val="24"/>
        </w:rPr>
        <w:t>Apendix</w:t>
      </w:r>
      <w:proofErr w:type="spellEnd"/>
      <w:r w:rsidRPr="00DB25BE">
        <w:rPr>
          <w:sz w:val="24"/>
        </w:rPr>
        <w:t xml:space="preserve"> A</w:t>
      </w:r>
      <w:r w:rsidR="00FE5AA2" w:rsidRPr="00DB25BE">
        <w:rPr>
          <w:sz w:val="24"/>
        </w:rPr>
        <w:t>:</w:t>
      </w:r>
      <w:bookmarkEnd w:id="10"/>
      <w:r w:rsidR="00FE5AA2" w:rsidRPr="00DB25BE">
        <w:rPr>
          <w:sz w:val="24"/>
        </w:rPr>
        <w:t xml:space="preserve"> </w:t>
      </w:r>
    </w:p>
    <w:p w:rsidR="009C386F" w:rsidRPr="00DB25BE" w:rsidRDefault="009C386F" w:rsidP="00DB25BE">
      <w:pPr>
        <w:rPr>
          <w:rFonts w:ascii="Times New Roman" w:hAnsi="Times New Roman" w:cs="Times New Roman"/>
          <w:sz w:val="24"/>
          <w:lang w:eastAsia="en-GB"/>
        </w:rPr>
      </w:pPr>
      <w:r w:rsidRPr="00DB25BE">
        <w:rPr>
          <w:rFonts w:ascii="Times New Roman" w:hAnsi="Times New Roman" w:cs="Times New Roman"/>
          <w:sz w:val="24"/>
          <w:lang w:eastAsia="en-GB"/>
        </w:rPr>
        <w:t xml:space="preserve">Internal Analysis of Amazon (SWOT Analysis) </w:t>
      </w:r>
    </w:p>
    <w:p w:rsidR="007B2986" w:rsidRPr="00DB25BE" w:rsidRDefault="009C386F" w:rsidP="00DB25BE">
      <w:pPr>
        <w:pStyle w:val="NoSpacing"/>
        <w:spacing w:line="360" w:lineRule="auto"/>
        <w:rPr>
          <w:rFonts w:ascii="Times New Roman" w:hAnsi="Times New Roman" w:cs="Times New Roman"/>
          <w:sz w:val="24"/>
          <w:szCs w:val="24"/>
          <w:shd w:val="clear" w:color="auto" w:fill="FFFFFF"/>
        </w:rPr>
      </w:pPr>
      <w:r w:rsidRPr="00DB25BE">
        <w:rPr>
          <w:rFonts w:ascii="Times New Roman" w:eastAsia="Times New Roman" w:hAnsi="Times New Roman" w:cs="Times New Roman"/>
          <w:color w:val="2A2A2A"/>
          <w:sz w:val="24"/>
          <w:szCs w:val="24"/>
          <w:lang w:eastAsia="en-GB"/>
        </w:rPr>
        <w:t>Strengths:</w:t>
      </w:r>
      <w:r w:rsidR="0041580C" w:rsidRPr="00DB25BE">
        <w:rPr>
          <w:rFonts w:ascii="Times New Roman" w:hAnsi="Times New Roman" w:cs="Times New Roman"/>
          <w:sz w:val="24"/>
          <w:szCs w:val="24"/>
          <w:shd w:val="clear" w:color="auto" w:fill="FFFFFF"/>
        </w:rPr>
        <w:t xml:space="preserve"> </w:t>
      </w:r>
    </w:p>
    <w:p w:rsidR="00FF4657" w:rsidRPr="00DB25BE" w:rsidRDefault="00CA5A7F" w:rsidP="00DB25BE">
      <w:pPr>
        <w:pStyle w:val="ListParagraph"/>
        <w:numPr>
          <w:ilvl w:val="0"/>
          <w:numId w:val="8"/>
        </w:numPr>
        <w:spacing w:line="360" w:lineRule="auto"/>
        <w:rPr>
          <w:rFonts w:ascii="Times New Roman" w:eastAsia="Times New Roman" w:hAnsi="Times New Roman" w:cs="Times New Roman"/>
          <w:color w:val="2A2A2A"/>
          <w:sz w:val="24"/>
          <w:szCs w:val="24"/>
          <w:lang w:eastAsia="en-GB"/>
        </w:rPr>
      </w:pPr>
      <w:r>
        <w:rPr>
          <w:rFonts w:ascii="Times New Roman" w:hAnsi="Times New Roman" w:cs="Times New Roman"/>
          <w:sz w:val="24"/>
          <w:szCs w:val="24"/>
        </w:rPr>
        <w:t>“</w:t>
      </w:r>
      <w:r w:rsidR="0041580C" w:rsidRPr="00DB25BE">
        <w:rPr>
          <w:rFonts w:ascii="Times New Roman" w:hAnsi="Times New Roman" w:cs="Times New Roman"/>
          <w:sz w:val="24"/>
          <w:szCs w:val="24"/>
        </w:rPr>
        <w:t>Amazon is a huge global brand. It is recognisable for two main reasons. It was one of the original</w:t>
      </w:r>
      <w:r w:rsidR="007B2986" w:rsidRPr="00DB25BE">
        <w:rPr>
          <w:rFonts w:ascii="Times New Roman" w:hAnsi="Times New Roman" w:cs="Times New Roman"/>
          <w:sz w:val="24"/>
          <w:szCs w:val="24"/>
        </w:rPr>
        <w:t xml:space="preserve"> websites to do delivery of a worldwide scale</w:t>
      </w:r>
      <w:r w:rsidR="0041580C" w:rsidRPr="00DB25BE">
        <w:rPr>
          <w:rFonts w:ascii="Times New Roman" w:hAnsi="Times New Roman" w:cs="Times New Roman"/>
          <w:sz w:val="24"/>
          <w:szCs w:val="24"/>
        </w:rPr>
        <w:t>, and over the last decade it has developed a customer base of around 30 million people</w:t>
      </w:r>
      <w:r>
        <w:rPr>
          <w:rFonts w:ascii="Times New Roman" w:hAnsi="Times New Roman" w:cs="Times New Roman"/>
          <w:sz w:val="24"/>
          <w:szCs w:val="24"/>
        </w:rPr>
        <w:t>”</w:t>
      </w:r>
      <w:r w:rsidR="0041580C" w:rsidRPr="00DB25BE">
        <w:rPr>
          <w:rFonts w:ascii="Times New Roman" w:hAnsi="Times New Roman" w:cs="Times New Roman"/>
          <w:sz w:val="24"/>
          <w:szCs w:val="24"/>
        </w:rPr>
        <w:t>.</w:t>
      </w:r>
      <w:r w:rsidR="00CB2371">
        <w:rPr>
          <w:rStyle w:val="FootnoteReference"/>
          <w:rFonts w:ascii="Times New Roman" w:hAnsi="Times New Roman" w:cs="Times New Roman"/>
          <w:sz w:val="24"/>
          <w:szCs w:val="24"/>
        </w:rPr>
        <w:footnoteReference w:id="11"/>
      </w:r>
    </w:p>
    <w:p w:rsidR="00996482" w:rsidRPr="00DB25BE" w:rsidRDefault="00996482" w:rsidP="00DB25BE">
      <w:pPr>
        <w:pStyle w:val="ListParagraph"/>
        <w:numPr>
          <w:ilvl w:val="0"/>
          <w:numId w:val="8"/>
        </w:numPr>
        <w:spacing w:line="360" w:lineRule="auto"/>
        <w:rPr>
          <w:rFonts w:ascii="Times New Roman" w:eastAsia="Times New Roman" w:hAnsi="Times New Roman" w:cs="Times New Roman"/>
          <w:color w:val="2A2A2A"/>
          <w:sz w:val="24"/>
          <w:szCs w:val="24"/>
          <w:lang w:eastAsia="en-GB"/>
        </w:rPr>
      </w:pPr>
      <w:r w:rsidRPr="00DB25BE">
        <w:rPr>
          <w:rFonts w:ascii="Times New Roman" w:hAnsi="Times New Roman" w:cs="Times New Roman"/>
          <w:color w:val="000000"/>
          <w:sz w:val="24"/>
          <w:szCs w:val="24"/>
          <w:shd w:val="clear" w:color="auto" w:fill="FFFFFF"/>
        </w:rPr>
        <w:t>Amazon is the world’s leading online retailer. The company gains its strengths primarily from a three-pronged strategic thrust on cost leadership, differentiation, and focus. This helps the business show its value to its shareholders.</w:t>
      </w:r>
    </w:p>
    <w:p w:rsidR="009C386F" w:rsidRPr="00DB25BE" w:rsidRDefault="009C386F" w:rsidP="00DB25BE">
      <w:pPr>
        <w:spacing w:line="360" w:lineRule="auto"/>
        <w:rPr>
          <w:rFonts w:ascii="Times New Roman" w:eastAsia="Times New Roman" w:hAnsi="Times New Roman" w:cs="Times New Roman"/>
          <w:color w:val="2A2A2A"/>
          <w:sz w:val="24"/>
          <w:szCs w:val="24"/>
          <w:lang w:eastAsia="en-GB"/>
        </w:rPr>
      </w:pPr>
      <w:r w:rsidRPr="00DB25BE">
        <w:rPr>
          <w:rFonts w:ascii="Times New Roman" w:eastAsia="Times New Roman" w:hAnsi="Times New Roman" w:cs="Times New Roman"/>
          <w:color w:val="2A2A2A"/>
          <w:sz w:val="24"/>
          <w:szCs w:val="24"/>
          <w:lang w:eastAsia="en-GB"/>
        </w:rPr>
        <w:t>Weaknesses:</w:t>
      </w:r>
    </w:p>
    <w:p w:rsidR="009C386F" w:rsidRPr="00DB25BE" w:rsidRDefault="009C386F" w:rsidP="00DB25BE">
      <w:pPr>
        <w:pStyle w:val="ListParagraph"/>
        <w:numPr>
          <w:ilvl w:val="0"/>
          <w:numId w:val="9"/>
        </w:numPr>
        <w:spacing w:line="360" w:lineRule="auto"/>
        <w:rPr>
          <w:rFonts w:ascii="Times New Roman" w:hAnsi="Times New Roman" w:cs="Times New Roman"/>
          <w:sz w:val="24"/>
          <w:szCs w:val="24"/>
          <w:lang w:eastAsia="en-GB"/>
        </w:rPr>
      </w:pPr>
      <w:r w:rsidRPr="00DB25BE">
        <w:rPr>
          <w:rFonts w:ascii="Times New Roman" w:hAnsi="Times New Roman" w:cs="Times New Roman"/>
          <w:sz w:val="24"/>
          <w:szCs w:val="24"/>
          <w:lang w:eastAsia="en-GB"/>
        </w:rPr>
        <w:t xml:space="preserve">Free Shipping of </w:t>
      </w:r>
      <w:r w:rsidR="00D33337" w:rsidRPr="00DB25BE">
        <w:rPr>
          <w:rFonts w:ascii="Times New Roman" w:hAnsi="Times New Roman" w:cs="Times New Roman"/>
          <w:sz w:val="24"/>
          <w:szCs w:val="24"/>
          <w:lang w:eastAsia="en-GB"/>
        </w:rPr>
        <w:t>products</w:t>
      </w:r>
      <w:r w:rsidRPr="00DB25BE">
        <w:rPr>
          <w:rFonts w:ascii="Times New Roman" w:hAnsi="Times New Roman" w:cs="Times New Roman"/>
          <w:sz w:val="24"/>
          <w:szCs w:val="24"/>
          <w:lang w:eastAsia="en-GB"/>
        </w:rPr>
        <w:t xml:space="preserve">. This is rumoured to cost Amazon over $500m </w:t>
      </w:r>
      <w:r w:rsidR="00D33337" w:rsidRPr="00DB25BE">
        <w:rPr>
          <w:rFonts w:ascii="Times New Roman" w:hAnsi="Times New Roman" w:cs="Times New Roman"/>
          <w:sz w:val="24"/>
          <w:szCs w:val="24"/>
          <w:lang w:eastAsia="en-GB"/>
        </w:rPr>
        <w:t xml:space="preserve">a year which is blessing for customers not to pay however causes the company to </w:t>
      </w:r>
      <w:r w:rsidR="0041580C" w:rsidRPr="00DB25BE">
        <w:rPr>
          <w:rFonts w:ascii="Times New Roman" w:hAnsi="Times New Roman" w:cs="Times New Roman"/>
          <w:sz w:val="24"/>
          <w:szCs w:val="24"/>
          <w:lang w:eastAsia="en-GB"/>
        </w:rPr>
        <w:t>lose</w:t>
      </w:r>
      <w:r w:rsidR="00D33337" w:rsidRPr="00DB25BE">
        <w:rPr>
          <w:rFonts w:ascii="Times New Roman" w:hAnsi="Times New Roman" w:cs="Times New Roman"/>
          <w:sz w:val="24"/>
          <w:szCs w:val="24"/>
          <w:lang w:eastAsia="en-GB"/>
        </w:rPr>
        <w:t xml:space="preserve"> a substantial amount of money annually. </w:t>
      </w:r>
    </w:p>
    <w:p w:rsidR="00996482" w:rsidRPr="00DB25BE" w:rsidRDefault="00996482" w:rsidP="00DB25BE">
      <w:pPr>
        <w:pStyle w:val="ListParagraph"/>
        <w:numPr>
          <w:ilvl w:val="0"/>
          <w:numId w:val="9"/>
        </w:numPr>
        <w:spacing w:line="360" w:lineRule="auto"/>
        <w:rPr>
          <w:rFonts w:ascii="Times New Roman" w:hAnsi="Times New Roman" w:cs="Times New Roman"/>
          <w:sz w:val="24"/>
          <w:szCs w:val="24"/>
          <w:lang w:eastAsia="en-GB"/>
        </w:rPr>
      </w:pPr>
      <w:r w:rsidRPr="00DB25BE">
        <w:rPr>
          <w:rFonts w:ascii="Times New Roman" w:hAnsi="Times New Roman" w:cs="Times New Roman"/>
          <w:color w:val="000000"/>
          <w:sz w:val="24"/>
          <w:szCs w:val="24"/>
          <w:shd w:val="clear" w:color="auto" w:fill="FFFFFF"/>
        </w:rPr>
        <w:t xml:space="preserve">Amazon </w:t>
      </w:r>
      <w:r w:rsidR="00450D91" w:rsidRPr="00DB25BE">
        <w:rPr>
          <w:rFonts w:ascii="Times New Roman" w:hAnsi="Times New Roman" w:cs="Times New Roman"/>
          <w:color w:val="000000"/>
          <w:sz w:val="24"/>
          <w:szCs w:val="24"/>
          <w:shd w:val="clear" w:color="auto" w:fill="FFFFFF"/>
        </w:rPr>
        <w:t>has been diversifying its products. M</w:t>
      </w:r>
      <w:r w:rsidRPr="00DB25BE">
        <w:rPr>
          <w:rFonts w:ascii="Times New Roman" w:hAnsi="Times New Roman" w:cs="Times New Roman"/>
          <w:color w:val="000000"/>
          <w:sz w:val="24"/>
          <w:szCs w:val="24"/>
          <w:shd w:val="clear" w:color="auto" w:fill="FFFFFF"/>
        </w:rPr>
        <w:t xml:space="preserve">eaning that it has allowed its focus to waver from its core competence of retailing books online and allowed itself to venture into newer focus areas. Amazon </w:t>
      </w:r>
      <w:r w:rsidR="00450D91" w:rsidRPr="00DB25BE">
        <w:rPr>
          <w:rFonts w:ascii="Times New Roman" w:hAnsi="Times New Roman" w:cs="Times New Roman"/>
          <w:color w:val="000000"/>
          <w:sz w:val="24"/>
          <w:szCs w:val="24"/>
          <w:shd w:val="clear" w:color="auto" w:fill="FFFFFF"/>
        </w:rPr>
        <w:t>has to be careful that it doesn’t lose its focus on its core roots and spreads itself too thin.</w:t>
      </w:r>
    </w:p>
    <w:p w:rsidR="009C386F" w:rsidRPr="00DB25BE" w:rsidRDefault="009C386F" w:rsidP="00DB25BE">
      <w:pPr>
        <w:spacing w:line="360" w:lineRule="auto"/>
        <w:rPr>
          <w:rFonts w:ascii="Times New Roman" w:eastAsia="Times New Roman" w:hAnsi="Times New Roman" w:cs="Times New Roman"/>
          <w:color w:val="2A2A2A"/>
          <w:sz w:val="24"/>
          <w:szCs w:val="24"/>
          <w:lang w:eastAsia="en-GB"/>
        </w:rPr>
      </w:pPr>
      <w:r w:rsidRPr="00DB25BE">
        <w:rPr>
          <w:rFonts w:ascii="Times New Roman" w:eastAsia="Times New Roman" w:hAnsi="Times New Roman" w:cs="Times New Roman"/>
          <w:color w:val="2A2A2A"/>
          <w:sz w:val="24"/>
          <w:szCs w:val="24"/>
          <w:lang w:eastAsia="en-GB"/>
        </w:rPr>
        <w:lastRenderedPageBreak/>
        <w:t>Opportunities</w:t>
      </w:r>
      <w:r w:rsidR="007B2986" w:rsidRPr="00DB25BE">
        <w:rPr>
          <w:rFonts w:ascii="Times New Roman" w:eastAsia="Times New Roman" w:hAnsi="Times New Roman" w:cs="Times New Roman"/>
          <w:color w:val="2A2A2A"/>
          <w:sz w:val="24"/>
          <w:szCs w:val="24"/>
          <w:lang w:eastAsia="en-GB"/>
        </w:rPr>
        <w:t>:</w:t>
      </w:r>
    </w:p>
    <w:p w:rsidR="007B2986" w:rsidRPr="00DB25BE" w:rsidRDefault="007B2986" w:rsidP="00DB25BE">
      <w:pPr>
        <w:pStyle w:val="ListParagraph"/>
        <w:numPr>
          <w:ilvl w:val="0"/>
          <w:numId w:val="10"/>
        </w:numPr>
        <w:spacing w:line="360" w:lineRule="auto"/>
        <w:rPr>
          <w:rFonts w:ascii="Times New Roman" w:eastAsia="Times New Roman" w:hAnsi="Times New Roman" w:cs="Times New Roman"/>
          <w:color w:val="2A2A2A"/>
          <w:sz w:val="24"/>
          <w:szCs w:val="24"/>
          <w:lang w:eastAsia="en-GB"/>
        </w:rPr>
      </w:pPr>
      <w:r w:rsidRPr="00DB25BE">
        <w:rPr>
          <w:rFonts w:ascii="Times New Roman" w:eastAsia="Times New Roman" w:hAnsi="Times New Roman" w:cs="Times New Roman"/>
          <w:color w:val="2A2A2A"/>
          <w:sz w:val="24"/>
          <w:szCs w:val="24"/>
          <w:lang w:eastAsia="en-GB"/>
        </w:rPr>
        <w:t xml:space="preserve">Collaboration with other online companies is prominent with Amazon. </w:t>
      </w:r>
      <w:r w:rsidRPr="00DB25BE">
        <w:rPr>
          <w:rFonts w:ascii="Times New Roman" w:hAnsi="Times New Roman" w:cs="Times New Roman"/>
          <w:sz w:val="24"/>
          <w:szCs w:val="24"/>
          <w:shd w:val="clear" w:color="auto" w:fill="FFFFFF"/>
        </w:rPr>
        <w:t xml:space="preserve">In 2004 Amazon moved into the Chinese market, by buying china’s biggest online retailer, Joyo.com. This provided Amazon with a foothold in China and another sustainable source of income.  </w:t>
      </w:r>
    </w:p>
    <w:p w:rsidR="00450D91" w:rsidRPr="00DB25BE" w:rsidRDefault="00450D91" w:rsidP="00DB25BE">
      <w:pPr>
        <w:pStyle w:val="ListParagraph"/>
        <w:numPr>
          <w:ilvl w:val="0"/>
          <w:numId w:val="10"/>
        </w:numPr>
        <w:spacing w:line="360" w:lineRule="auto"/>
        <w:rPr>
          <w:rFonts w:ascii="Times New Roman" w:eastAsia="Times New Roman" w:hAnsi="Times New Roman" w:cs="Times New Roman"/>
          <w:color w:val="2A2A2A"/>
          <w:sz w:val="24"/>
          <w:szCs w:val="24"/>
          <w:lang w:eastAsia="en-GB"/>
        </w:rPr>
      </w:pPr>
      <w:r w:rsidRPr="00DB25BE">
        <w:rPr>
          <w:rFonts w:ascii="Times New Roman" w:hAnsi="Times New Roman" w:cs="Times New Roman"/>
          <w:color w:val="000000"/>
          <w:sz w:val="24"/>
          <w:szCs w:val="24"/>
          <w:shd w:val="clear" w:color="auto" w:fill="FFFFFF"/>
        </w:rPr>
        <w:t>Another opportunity which Amazon had just stared doing, relates to it rolling out more products under its own brand instead of being a forwarding site for third party products. This would mean less shipping costs for the company and potentially greater profit margins.</w:t>
      </w:r>
    </w:p>
    <w:p w:rsidR="009C386F" w:rsidRPr="00DB25BE" w:rsidRDefault="009C386F" w:rsidP="00DB25BE">
      <w:pPr>
        <w:spacing w:line="360" w:lineRule="auto"/>
        <w:rPr>
          <w:rFonts w:ascii="Times New Roman" w:eastAsia="Times New Roman" w:hAnsi="Times New Roman" w:cs="Times New Roman"/>
          <w:color w:val="2A2A2A"/>
          <w:sz w:val="24"/>
          <w:szCs w:val="24"/>
          <w:lang w:eastAsia="en-GB"/>
        </w:rPr>
      </w:pPr>
      <w:r w:rsidRPr="00DB25BE">
        <w:rPr>
          <w:rFonts w:ascii="Times New Roman" w:eastAsia="Times New Roman" w:hAnsi="Times New Roman" w:cs="Times New Roman"/>
          <w:color w:val="2A2A2A"/>
          <w:sz w:val="24"/>
          <w:szCs w:val="24"/>
          <w:lang w:eastAsia="en-GB"/>
        </w:rPr>
        <w:t>Threats</w:t>
      </w:r>
      <w:r w:rsidR="007B2986" w:rsidRPr="00DB25BE">
        <w:rPr>
          <w:rFonts w:ascii="Times New Roman" w:eastAsia="Times New Roman" w:hAnsi="Times New Roman" w:cs="Times New Roman"/>
          <w:color w:val="2A2A2A"/>
          <w:sz w:val="24"/>
          <w:szCs w:val="24"/>
          <w:lang w:eastAsia="en-GB"/>
        </w:rPr>
        <w:t>:</w:t>
      </w:r>
    </w:p>
    <w:p w:rsidR="007B2986" w:rsidRPr="00DB25BE" w:rsidRDefault="009C5DCF" w:rsidP="00DB25BE">
      <w:pPr>
        <w:pStyle w:val="ListParagraph"/>
        <w:numPr>
          <w:ilvl w:val="0"/>
          <w:numId w:val="11"/>
        </w:numPr>
        <w:spacing w:line="360" w:lineRule="auto"/>
        <w:rPr>
          <w:rFonts w:ascii="Times New Roman" w:eastAsia="Times New Roman" w:hAnsi="Times New Roman" w:cs="Times New Roman"/>
          <w:color w:val="2A2A2A"/>
          <w:sz w:val="24"/>
          <w:szCs w:val="24"/>
          <w:lang w:eastAsia="en-GB"/>
        </w:rPr>
      </w:pPr>
      <w:r w:rsidRPr="00DB25BE">
        <w:rPr>
          <w:rFonts w:ascii="Times New Roman" w:eastAsia="Times New Roman" w:hAnsi="Times New Roman" w:cs="Times New Roman"/>
          <w:color w:val="2A2A2A"/>
          <w:sz w:val="24"/>
          <w:szCs w:val="24"/>
          <w:lang w:eastAsia="en-GB"/>
        </w:rPr>
        <w:t>International competitors can damage Amazon as it expands. If online competitors grouped together in their ventures they could be able to undercut them due to product coming from their original source. Less shipping around warehouses more profit for the companies.</w:t>
      </w:r>
    </w:p>
    <w:p w:rsidR="00450D91" w:rsidRPr="00DB25BE" w:rsidRDefault="00450D91" w:rsidP="00DB25BE">
      <w:pPr>
        <w:pStyle w:val="ListParagraph"/>
        <w:numPr>
          <w:ilvl w:val="0"/>
          <w:numId w:val="11"/>
        </w:numPr>
        <w:spacing w:line="360" w:lineRule="auto"/>
        <w:rPr>
          <w:rFonts w:ascii="Times New Roman" w:eastAsia="Times New Roman" w:hAnsi="Times New Roman" w:cs="Times New Roman"/>
          <w:color w:val="2A2A2A"/>
          <w:sz w:val="24"/>
          <w:szCs w:val="24"/>
          <w:lang w:eastAsia="en-GB"/>
        </w:rPr>
      </w:pPr>
      <w:r w:rsidRPr="00DB25BE">
        <w:rPr>
          <w:rFonts w:ascii="Times New Roman" w:hAnsi="Times New Roman" w:cs="Times New Roman"/>
          <w:color w:val="000000"/>
          <w:sz w:val="24"/>
          <w:szCs w:val="24"/>
          <w:shd w:val="clear" w:color="auto" w:fill="FFFFFF"/>
        </w:rPr>
        <w:t xml:space="preserve">One of the biggest threats to Amazon’s success is the increasing concern over online shopping because of identity theft and hacking which leaves its consumer data exposed. </w:t>
      </w:r>
    </w:p>
    <w:p w:rsidR="00450D91" w:rsidRPr="00DB25BE" w:rsidRDefault="00450D91" w:rsidP="00DB25BE">
      <w:pPr>
        <w:shd w:val="clear" w:color="auto" w:fill="FFFFFF"/>
        <w:spacing w:after="0" w:line="360" w:lineRule="auto"/>
        <w:rPr>
          <w:rFonts w:ascii="Times New Roman" w:eastAsia="Times New Roman" w:hAnsi="Times New Roman" w:cs="Times New Roman"/>
          <w:color w:val="2A2A2A"/>
          <w:sz w:val="24"/>
          <w:szCs w:val="24"/>
          <w:lang w:eastAsia="en-GB"/>
        </w:rPr>
      </w:pPr>
    </w:p>
    <w:p w:rsidR="00FF4657" w:rsidRPr="00DB25BE" w:rsidRDefault="009C5DCF" w:rsidP="00DB25BE">
      <w:pPr>
        <w:pStyle w:val="Heading2"/>
        <w:rPr>
          <w:sz w:val="24"/>
        </w:rPr>
      </w:pPr>
      <w:bookmarkStart w:id="11" w:name="_Toc500341243"/>
      <w:proofErr w:type="spellStart"/>
      <w:r w:rsidRPr="00DB25BE">
        <w:rPr>
          <w:sz w:val="24"/>
        </w:rPr>
        <w:t>Apendix</w:t>
      </w:r>
      <w:proofErr w:type="spellEnd"/>
      <w:r w:rsidRPr="00DB25BE">
        <w:rPr>
          <w:sz w:val="24"/>
        </w:rPr>
        <w:t xml:space="preserve"> B:</w:t>
      </w:r>
      <w:bookmarkEnd w:id="11"/>
    </w:p>
    <w:p w:rsidR="009C5DCF" w:rsidRPr="00DB25BE" w:rsidRDefault="009C5DCF" w:rsidP="00DB25BE">
      <w:pPr>
        <w:shd w:val="clear" w:color="auto" w:fill="FFFFFF"/>
        <w:spacing w:after="0" w:line="360" w:lineRule="auto"/>
        <w:rPr>
          <w:rFonts w:ascii="Times New Roman" w:eastAsia="Times New Roman" w:hAnsi="Times New Roman" w:cs="Times New Roman"/>
          <w:color w:val="2A2A2A"/>
          <w:sz w:val="24"/>
          <w:szCs w:val="24"/>
          <w:lang w:eastAsia="en-GB"/>
        </w:rPr>
      </w:pPr>
      <w:r w:rsidRPr="00DB25BE">
        <w:rPr>
          <w:rFonts w:ascii="Times New Roman" w:eastAsia="Times New Roman" w:hAnsi="Times New Roman" w:cs="Times New Roman"/>
          <w:color w:val="2A2A2A"/>
          <w:sz w:val="24"/>
          <w:szCs w:val="24"/>
          <w:lang w:eastAsia="en-GB"/>
        </w:rPr>
        <w:t>External Analysis of Amazon (PESTEL Analysis)</w:t>
      </w:r>
    </w:p>
    <w:p w:rsidR="00996482" w:rsidRPr="00DB25BE" w:rsidRDefault="00996482" w:rsidP="00DB25BE">
      <w:pPr>
        <w:shd w:val="clear" w:color="auto" w:fill="FFFFFF"/>
        <w:spacing w:after="0" w:line="360" w:lineRule="auto"/>
        <w:rPr>
          <w:rFonts w:ascii="Times New Roman" w:eastAsia="Times New Roman" w:hAnsi="Times New Roman" w:cs="Times New Roman"/>
          <w:color w:val="2A2A2A"/>
          <w:sz w:val="24"/>
          <w:szCs w:val="24"/>
          <w:lang w:eastAsia="en-GB"/>
        </w:rPr>
      </w:pPr>
      <w:r w:rsidRPr="00DB25BE">
        <w:rPr>
          <w:rFonts w:ascii="Times New Roman" w:eastAsia="Times New Roman" w:hAnsi="Times New Roman" w:cs="Times New Roman"/>
          <w:color w:val="2A2A2A"/>
          <w:sz w:val="24"/>
          <w:szCs w:val="24"/>
          <w:lang w:eastAsia="en-GB"/>
        </w:rPr>
        <w:t>Political Factors</w:t>
      </w:r>
      <w:r w:rsidR="00450D91" w:rsidRPr="00DB25BE">
        <w:rPr>
          <w:rFonts w:ascii="Times New Roman" w:eastAsia="Times New Roman" w:hAnsi="Times New Roman" w:cs="Times New Roman"/>
          <w:color w:val="2A2A2A"/>
          <w:sz w:val="24"/>
          <w:szCs w:val="24"/>
          <w:lang w:eastAsia="en-GB"/>
        </w:rPr>
        <w:t>:</w:t>
      </w:r>
    </w:p>
    <w:p w:rsidR="00450D91" w:rsidRPr="00DB25BE" w:rsidRDefault="00450D91" w:rsidP="00DB25BE">
      <w:pPr>
        <w:pStyle w:val="ListParagraph"/>
        <w:numPr>
          <w:ilvl w:val="0"/>
          <w:numId w:val="12"/>
        </w:numPr>
        <w:shd w:val="clear" w:color="auto" w:fill="FFFFFF"/>
        <w:spacing w:after="0" w:line="360" w:lineRule="auto"/>
        <w:rPr>
          <w:rFonts w:ascii="Times New Roman" w:eastAsia="Times New Roman" w:hAnsi="Times New Roman" w:cs="Times New Roman"/>
          <w:color w:val="2A2A2A"/>
          <w:sz w:val="24"/>
          <w:szCs w:val="24"/>
          <w:lang w:eastAsia="en-GB"/>
        </w:rPr>
      </w:pPr>
      <w:r w:rsidRPr="00DB25BE">
        <w:rPr>
          <w:rFonts w:ascii="Times New Roman" w:eastAsia="Times New Roman" w:hAnsi="Times New Roman" w:cs="Times New Roman"/>
          <w:color w:val="2A2A2A"/>
          <w:sz w:val="24"/>
          <w:szCs w:val="24"/>
          <w:lang w:eastAsia="en-GB"/>
        </w:rPr>
        <w:t>Governmental support for e-commerce. Some countries in the world have block websites and in some cases made it illegal to go onto foreign websites. Amazon could work around this by working with the governments directly however companies in the country wouldn’t be as restricted and could push amazon out of business in that region.</w:t>
      </w:r>
    </w:p>
    <w:p w:rsidR="00996482" w:rsidRPr="00DB25BE" w:rsidRDefault="00996482" w:rsidP="00DB25BE">
      <w:pPr>
        <w:shd w:val="clear" w:color="auto" w:fill="FFFFFF"/>
        <w:spacing w:after="0" w:line="360" w:lineRule="auto"/>
        <w:rPr>
          <w:rFonts w:ascii="Times New Roman" w:eastAsia="Times New Roman" w:hAnsi="Times New Roman" w:cs="Times New Roman"/>
          <w:color w:val="2A2A2A"/>
          <w:sz w:val="24"/>
          <w:szCs w:val="24"/>
          <w:lang w:eastAsia="en-GB"/>
        </w:rPr>
      </w:pPr>
      <w:r w:rsidRPr="00DB25BE">
        <w:rPr>
          <w:rFonts w:ascii="Times New Roman" w:eastAsia="Times New Roman" w:hAnsi="Times New Roman" w:cs="Times New Roman"/>
          <w:color w:val="2A2A2A"/>
          <w:sz w:val="24"/>
          <w:szCs w:val="24"/>
          <w:lang w:eastAsia="en-GB"/>
        </w:rPr>
        <w:t>Economic Factors</w:t>
      </w:r>
    </w:p>
    <w:p w:rsidR="00450D91" w:rsidRPr="00DB25BE" w:rsidRDefault="00CA5A7F" w:rsidP="00DB25BE">
      <w:pPr>
        <w:pStyle w:val="ListParagraph"/>
        <w:numPr>
          <w:ilvl w:val="0"/>
          <w:numId w:val="12"/>
        </w:numPr>
        <w:shd w:val="clear" w:color="auto" w:fill="FFFFFF"/>
        <w:spacing w:after="0" w:line="360" w:lineRule="auto"/>
        <w:rPr>
          <w:rFonts w:ascii="Times New Roman" w:eastAsia="Times New Roman" w:hAnsi="Times New Roman" w:cs="Times New Roman"/>
          <w:color w:val="2A2A2A"/>
          <w:sz w:val="24"/>
          <w:szCs w:val="24"/>
          <w:lang w:eastAsia="en-GB"/>
        </w:rPr>
      </w:pPr>
      <w:r>
        <w:rPr>
          <w:rFonts w:ascii="Times New Roman" w:eastAsia="Times New Roman" w:hAnsi="Times New Roman" w:cs="Times New Roman"/>
          <w:color w:val="2A2A2A"/>
          <w:sz w:val="24"/>
          <w:szCs w:val="24"/>
          <w:lang w:eastAsia="en-GB"/>
        </w:rPr>
        <w:t>“</w:t>
      </w:r>
      <w:r w:rsidR="00450D91" w:rsidRPr="00DB25BE">
        <w:rPr>
          <w:rFonts w:ascii="Times New Roman" w:eastAsia="Times New Roman" w:hAnsi="Times New Roman" w:cs="Times New Roman"/>
          <w:color w:val="2A2A2A"/>
          <w:sz w:val="24"/>
          <w:szCs w:val="24"/>
          <w:lang w:eastAsia="en-GB"/>
        </w:rPr>
        <w:t>Potential economic recession of China</w:t>
      </w:r>
      <w:r w:rsidR="00026BB8" w:rsidRPr="00DB25BE">
        <w:rPr>
          <w:rFonts w:ascii="Times New Roman" w:eastAsia="Times New Roman" w:hAnsi="Times New Roman" w:cs="Times New Roman"/>
          <w:color w:val="2A2A2A"/>
          <w:sz w:val="24"/>
          <w:szCs w:val="24"/>
          <w:lang w:eastAsia="en-GB"/>
        </w:rPr>
        <w:t xml:space="preserve"> should be a great concern for Amazon due the amount of products that are currently being manufactured in that country. If China </w:t>
      </w:r>
      <w:r w:rsidR="00B02FFF" w:rsidRPr="00DB25BE">
        <w:rPr>
          <w:rFonts w:ascii="Times New Roman" w:eastAsia="Times New Roman" w:hAnsi="Times New Roman" w:cs="Times New Roman"/>
          <w:color w:val="2A2A2A"/>
          <w:sz w:val="24"/>
          <w:szCs w:val="24"/>
          <w:lang w:eastAsia="en-GB"/>
        </w:rPr>
        <w:lastRenderedPageBreak/>
        <w:t>starts</w:t>
      </w:r>
      <w:r w:rsidR="00026BB8" w:rsidRPr="00DB25BE">
        <w:rPr>
          <w:rFonts w:ascii="Times New Roman" w:eastAsia="Times New Roman" w:hAnsi="Times New Roman" w:cs="Times New Roman"/>
          <w:color w:val="2A2A2A"/>
          <w:sz w:val="24"/>
          <w:szCs w:val="24"/>
          <w:lang w:eastAsia="en-GB"/>
        </w:rPr>
        <w:t xml:space="preserve"> to recess, the outso</w:t>
      </w:r>
      <w:r w:rsidR="00B02FFF">
        <w:rPr>
          <w:rFonts w:ascii="Times New Roman" w:eastAsia="Times New Roman" w:hAnsi="Times New Roman" w:cs="Times New Roman"/>
          <w:color w:val="2A2A2A"/>
          <w:sz w:val="24"/>
          <w:szCs w:val="24"/>
          <w:lang w:eastAsia="en-GB"/>
        </w:rPr>
        <w:t>u</w:t>
      </w:r>
      <w:r w:rsidR="00026BB8" w:rsidRPr="00DB25BE">
        <w:rPr>
          <w:rFonts w:ascii="Times New Roman" w:eastAsia="Times New Roman" w:hAnsi="Times New Roman" w:cs="Times New Roman"/>
          <w:color w:val="2A2A2A"/>
          <w:sz w:val="24"/>
          <w:szCs w:val="24"/>
          <w:lang w:eastAsia="en-GB"/>
        </w:rPr>
        <w:t>r</w:t>
      </w:r>
      <w:r w:rsidR="00B02FFF">
        <w:rPr>
          <w:rFonts w:ascii="Times New Roman" w:eastAsia="Times New Roman" w:hAnsi="Times New Roman" w:cs="Times New Roman"/>
          <w:color w:val="2A2A2A"/>
          <w:sz w:val="24"/>
          <w:szCs w:val="24"/>
          <w:lang w:eastAsia="en-GB"/>
        </w:rPr>
        <w:t>c</w:t>
      </w:r>
      <w:r w:rsidR="00026BB8" w:rsidRPr="00DB25BE">
        <w:rPr>
          <w:rFonts w:ascii="Times New Roman" w:eastAsia="Times New Roman" w:hAnsi="Times New Roman" w:cs="Times New Roman"/>
          <w:color w:val="2A2A2A"/>
          <w:sz w:val="24"/>
          <w:szCs w:val="24"/>
          <w:lang w:eastAsia="en-GB"/>
        </w:rPr>
        <w:t>ing of manufacturing product would cause amazon to think about other venues</w:t>
      </w:r>
      <w:r>
        <w:rPr>
          <w:rFonts w:ascii="Times New Roman" w:eastAsia="Times New Roman" w:hAnsi="Times New Roman" w:cs="Times New Roman"/>
          <w:color w:val="2A2A2A"/>
          <w:sz w:val="24"/>
          <w:szCs w:val="24"/>
          <w:lang w:eastAsia="en-GB"/>
        </w:rPr>
        <w:t>”</w:t>
      </w:r>
      <w:r w:rsidR="00026BB8" w:rsidRPr="00DB25BE">
        <w:rPr>
          <w:rFonts w:ascii="Times New Roman" w:eastAsia="Times New Roman" w:hAnsi="Times New Roman" w:cs="Times New Roman"/>
          <w:color w:val="2A2A2A"/>
          <w:sz w:val="24"/>
          <w:szCs w:val="24"/>
          <w:lang w:eastAsia="en-GB"/>
        </w:rPr>
        <w:t>.</w:t>
      </w:r>
      <w:r w:rsidR="005C58F7">
        <w:rPr>
          <w:rStyle w:val="FootnoteReference"/>
          <w:rFonts w:ascii="Times New Roman" w:eastAsia="Times New Roman" w:hAnsi="Times New Roman" w:cs="Times New Roman"/>
          <w:color w:val="2A2A2A"/>
          <w:sz w:val="24"/>
          <w:szCs w:val="24"/>
          <w:lang w:eastAsia="en-GB"/>
        </w:rPr>
        <w:footnoteReference w:id="12"/>
      </w:r>
      <w:r w:rsidR="00026BB8" w:rsidRPr="00DB25BE">
        <w:rPr>
          <w:rFonts w:ascii="Times New Roman" w:eastAsia="Times New Roman" w:hAnsi="Times New Roman" w:cs="Times New Roman"/>
          <w:color w:val="2A2A2A"/>
          <w:sz w:val="24"/>
          <w:szCs w:val="24"/>
          <w:lang w:eastAsia="en-GB"/>
        </w:rPr>
        <w:t xml:space="preserve"> </w:t>
      </w:r>
      <w:r w:rsidR="00450D91" w:rsidRPr="00DB25BE">
        <w:rPr>
          <w:rFonts w:ascii="Times New Roman" w:eastAsia="Times New Roman" w:hAnsi="Times New Roman" w:cs="Times New Roman"/>
          <w:color w:val="2A2A2A"/>
          <w:sz w:val="24"/>
          <w:szCs w:val="24"/>
          <w:lang w:eastAsia="en-GB"/>
        </w:rPr>
        <w:t xml:space="preserve"> </w:t>
      </w:r>
    </w:p>
    <w:p w:rsidR="00996482" w:rsidRDefault="00996482" w:rsidP="00DB25BE">
      <w:pPr>
        <w:shd w:val="clear" w:color="auto" w:fill="FFFFFF"/>
        <w:spacing w:after="0" w:line="360" w:lineRule="auto"/>
        <w:rPr>
          <w:rFonts w:ascii="Times New Roman" w:eastAsia="Times New Roman" w:hAnsi="Times New Roman" w:cs="Times New Roman"/>
          <w:color w:val="2A2A2A"/>
          <w:sz w:val="24"/>
          <w:szCs w:val="24"/>
          <w:lang w:eastAsia="en-GB"/>
        </w:rPr>
      </w:pPr>
      <w:r w:rsidRPr="00DB25BE">
        <w:rPr>
          <w:rFonts w:ascii="Times New Roman" w:eastAsia="Times New Roman" w:hAnsi="Times New Roman" w:cs="Times New Roman"/>
          <w:color w:val="2A2A2A"/>
          <w:sz w:val="24"/>
          <w:szCs w:val="24"/>
          <w:lang w:eastAsia="en-GB"/>
        </w:rPr>
        <w:t>Social</w:t>
      </w:r>
      <w:r w:rsidR="00F334C2">
        <w:rPr>
          <w:rFonts w:ascii="Times New Roman" w:eastAsia="Times New Roman" w:hAnsi="Times New Roman" w:cs="Times New Roman"/>
          <w:color w:val="2A2A2A"/>
          <w:sz w:val="24"/>
          <w:szCs w:val="24"/>
          <w:lang w:eastAsia="en-GB"/>
        </w:rPr>
        <w:t xml:space="preserve"> </w:t>
      </w:r>
    </w:p>
    <w:p w:rsidR="00CA5A7F" w:rsidRPr="00CA5A7F" w:rsidRDefault="00CA5A7F" w:rsidP="00CA5A7F">
      <w:pPr>
        <w:pStyle w:val="ListParagraph"/>
        <w:numPr>
          <w:ilvl w:val="0"/>
          <w:numId w:val="12"/>
        </w:numPr>
        <w:shd w:val="clear" w:color="auto" w:fill="FFFFFF"/>
        <w:spacing w:after="0" w:line="360" w:lineRule="auto"/>
        <w:rPr>
          <w:rFonts w:ascii="Times New Roman" w:eastAsia="Times New Roman" w:hAnsi="Times New Roman" w:cs="Times New Roman"/>
          <w:color w:val="2A2A2A"/>
          <w:sz w:val="24"/>
          <w:szCs w:val="24"/>
          <w:lang w:eastAsia="en-GB"/>
        </w:rPr>
      </w:pPr>
      <w:r>
        <w:rPr>
          <w:rFonts w:ascii="Times New Roman" w:hAnsi="Times New Roman" w:cs="Times New Roman"/>
          <w:color w:val="666666"/>
          <w:sz w:val="24"/>
          <w:szCs w:val="24"/>
          <w:shd w:val="clear" w:color="auto" w:fill="FFFFFF"/>
        </w:rPr>
        <w:t>“</w:t>
      </w:r>
      <w:r w:rsidRPr="00CA5A7F">
        <w:rPr>
          <w:rFonts w:ascii="Times New Roman" w:hAnsi="Times New Roman" w:cs="Times New Roman"/>
          <w:color w:val="666666"/>
          <w:sz w:val="24"/>
          <w:szCs w:val="24"/>
          <w:shd w:val="clear" w:color="auto" w:fill="FFFFFF"/>
        </w:rPr>
        <w:t>With innovation in technology, internet users are increasing every year, and Amazon is providing ways which will help to increase market share. Social networks like Twitter and Face book are visited by hundreds of people every day. This social platform provides direct marketing. Amazon increases awareness via social network marketing strategies</w:t>
      </w:r>
      <w:r>
        <w:rPr>
          <w:rFonts w:ascii="Times New Roman" w:hAnsi="Times New Roman" w:cs="Times New Roman"/>
          <w:color w:val="666666"/>
          <w:sz w:val="24"/>
          <w:szCs w:val="24"/>
          <w:shd w:val="clear" w:color="auto" w:fill="FFFFFF"/>
        </w:rPr>
        <w:t>”</w:t>
      </w:r>
      <w:r w:rsidRPr="00CA5A7F">
        <w:rPr>
          <w:rFonts w:ascii="Times New Roman" w:hAnsi="Times New Roman" w:cs="Times New Roman"/>
          <w:color w:val="666666"/>
          <w:sz w:val="24"/>
          <w:szCs w:val="24"/>
          <w:shd w:val="clear" w:color="auto" w:fill="FFFFFF"/>
        </w:rPr>
        <w:t>.</w:t>
      </w:r>
      <w:r>
        <w:rPr>
          <w:rStyle w:val="FootnoteReference"/>
          <w:rFonts w:ascii="Times New Roman" w:hAnsi="Times New Roman" w:cs="Times New Roman"/>
          <w:color w:val="666666"/>
          <w:sz w:val="24"/>
          <w:szCs w:val="24"/>
          <w:shd w:val="clear" w:color="auto" w:fill="FFFFFF"/>
        </w:rPr>
        <w:footnoteReference w:id="13"/>
      </w:r>
    </w:p>
    <w:p w:rsidR="00996482" w:rsidRDefault="00996482" w:rsidP="00F334C2">
      <w:pPr>
        <w:shd w:val="clear" w:color="auto" w:fill="FFFFFF"/>
        <w:spacing w:after="0" w:line="360" w:lineRule="auto"/>
        <w:rPr>
          <w:rFonts w:ascii="Times New Roman" w:eastAsia="Times New Roman" w:hAnsi="Times New Roman" w:cs="Times New Roman"/>
          <w:color w:val="2A2A2A"/>
          <w:sz w:val="24"/>
          <w:szCs w:val="24"/>
          <w:lang w:eastAsia="en-GB"/>
        </w:rPr>
      </w:pPr>
      <w:r w:rsidRPr="00F334C2">
        <w:rPr>
          <w:rFonts w:ascii="Times New Roman" w:eastAsia="Times New Roman" w:hAnsi="Times New Roman" w:cs="Times New Roman"/>
          <w:color w:val="2A2A2A"/>
          <w:sz w:val="24"/>
          <w:szCs w:val="24"/>
          <w:lang w:eastAsia="en-GB"/>
        </w:rPr>
        <w:t xml:space="preserve">Technological </w:t>
      </w:r>
    </w:p>
    <w:p w:rsidR="00CA5A7F" w:rsidRPr="00F334C2" w:rsidRDefault="00CA5A7F" w:rsidP="00CA5A7F">
      <w:pPr>
        <w:pStyle w:val="ListParagraph"/>
        <w:numPr>
          <w:ilvl w:val="0"/>
          <w:numId w:val="12"/>
        </w:numPr>
        <w:shd w:val="clear" w:color="auto" w:fill="FFFFFF"/>
        <w:spacing w:after="0" w:line="360" w:lineRule="auto"/>
        <w:rPr>
          <w:rFonts w:ascii="Times New Roman" w:eastAsia="Times New Roman" w:hAnsi="Times New Roman" w:cs="Times New Roman"/>
          <w:color w:val="2A2A2A"/>
          <w:sz w:val="24"/>
          <w:szCs w:val="24"/>
          <w:lang w:eastAsia="en-GB"/>
        </w:rPr>
      </w:pPr>
      <w:r>
        <w:rPr>
          <w:rFonts w:ascii="Times New Roman" w:hAnsi="Times New Roman" w:cs="Times New Roman"/>
          <w:color w:val="222222"/>
          <w:sz w:val="24"/>
          <w:szCs w:val="24"/>
          <w:shd w:val="clear" w:color="auto" w:fill="FFFFFF"/>
        </w:rPr>
        <w:t>“</w:t>
      </w:r>
      <w:r w:rsidRPr="00F334C2">
        <w:rPr>
          <w:rFonts w:ascii="Times New Roman" w:hAnsi="Times New Roman" w:cs="Times New Roman"/>
          <w:color w:val="222222"/>
          <w:sz w:val="24"/>
          <w:szCs w:val="24"/>
          <w:shd w:val="clear" w:color="auto" w:fill="FFFFFF"/>
        </w:rPr>
        <w:t xml:space="preserve">Online shopping trends have received a boost in the recent years. The increased </w:t>
      </w:r>
      <w:r w:rsidRPr="00F334C2">
        <w:rPr>
          <w:rFonts w:ascii="Times New Roman" w:hAnsi="Times New Roman" w:cs="Times New Roman"/>
          <w:color w:val="222222"/>
          <w:sz w:val="24"/>
          <w:szCs w:val="24"/>
          <w:shd w:val="clear" w:color="auto" w:fill="FFFFFF"/>
        </w:rPr>
        <w:t>use of mobile technology and growth in digital technology both has</w:t>
      </w:r>
      <w:r w:rsidRPr="00F334C2">
        <w:rPr>
          <w:rFonts w:ascii="Times New Roman" w:hAnsi="Times New Roman" w:cs="Times New Roman"/>
          <w:color w:val="222222"/>
          <w:sz w:val="24"/>
          <w:szCs w:val="24"/>
          <w:shd w:val="clear" w:color="auto" w:fill="FFFFFF"/>
        </w:rPr>
        <w:t xml:space="preserve"> boosted online sales. Now a larger number of people are having smartphones across the world. A large number of people have smartphones with internet connections and they do a lot from their phones including social media and online shopping</w:t>
      </w:r>
      <w:r>
        <w:rPr>
          <w:rFonts w:ascii="Times New Roman" w:hAnsi="Times New Roman" w:cs="Times New Roman"/>
          <w:color w:val="222222"/>
          <w:sz w:val="24"/>
          <w:szCs w:val="24"/>
          <w:shd w:val="clear" w:color="auto" w:fill="FFFFFF"/>
        </w:rPr>
        <w:t>”</w:t>
      </w:r>
      <w:r w:rsidRPr="00F334C2">
        <w:rPr>
          <w:rFonts w:ascii="Times New Roman" w:hAnsi="Times New Roman" w:cs="Times New Roman"/>
          <w:color w:val="222222"/>
          <w:sz w:val="24"/>
          <w:szCs w:val="24"/>
          <w:shd w:val="clear" w:color="auto" w:fill="FFFFFF"/>
        </w:rPr>
        <w:t>.</w:t>
      </w:r>
      <w:r>
        <w:rPr>
          <w:rStyle w:val="FootnoteReference"/>
          <w:rFonts w:ascii="Times New Roman" w:hAnsi="Times New Roman" w:cs="Times New Roman"/>
          <w:color w:val="222222"/>
          <w:sz w:val="24"/>
          <w:szCs w:val="24"/>
          <w:shd w:val="clear" w:color="auto" w:fill="FFFFFF"/>
        </w:rPr>
        <w:footnoteReference w:id="14"/>
      </w:r>
      <w:r w:rsidRPr="00F334C2">
        <w:rPr>
          <w:rFonts w:ascii="Times New Roman" w:hAnsi="Times New Roman" w:cs="Times New Roman"/>
          <w:color w:val="222222"/>
          <w:sz w:val="24"/>
          <w:szCs w:val="24"/>
          <w:shd w:val="clear" w:color="auto" w:fill="FFFFFF"/>
        </w:rPr>
        <w:t xml:space="preserve"> </w:t>
      </w:r>
    </w:p>
    <w:p w:rsidR="00CA5A7F" w:rsidRPr="00F334C2" w:rsidRDefault="00CA5A7F" w:rsidP="00F334C2">
      <w:pPr>
        <w:shd w:val="clear" w:color="auto" w:fill="FFFFFF"/>
        <w:spacing w:after="0" w:line="360" w:lineRule="auto"/>
        <w:rPr>
          <w:rFonts w:ascii="Times New Roman" w:eastAsia="Times New Roman" w:hAnsi="Times New Roman" w:cs="Times New Roman"/>
          <w:color w:val="2A2A2A"/>
          <w:sz w:val="24"/>
          <w:szCs w:val="24"/>
          <w:lang w:eastAsia="en-GB"/>
        </w:rPr>
      </w:pPr>
    </w:p>
    <w:p w:rsidR="00996482" w:rsidRDefault="00996482" w:rsidP="00DB25BE">
      <w:pPr>
        <w:shd w:val="clear" w:color="auto" w:fill="FFFFFF"/>
        <w:spacing w:after="0" w:line="360" w:lineRule="auto"/>
        <w:rPr>
          <w:rFonts w:ascii="Times New Roman" w:eastAsia="Times New Roman" w:hAnsi="Times New Roman" w:cs="Times New Roman"/>
          <w:color w:val="2A2A2A"/>
          <w:sz w:val="24"/>
          <w:szCs w:val="24"/>
          <w:lang w:eastAsia="en-GB"/>
        </w:rPr>
      </w:pPr>
      <w:r w:rsidRPr="00DB25BE">
        <w:rPr>
          <w:rFonts w:ascii="Times New Roman" w:eastAsia="Times New Roman" w:hAnsi="Times New Roman" w:cs="Times New Roman"/>
          <w:color w:val="2A2A2A"/>
          <w:sz w:val="24"/>
          <w:szCs w:val="24"/>
          <w:lang w:eastAsia="en-GB"/>
        </w:rPr>
        <w:t>Ecological</w:t>
      </w:r>
    </w:p>
    <w:p w:rsidR="004923A8" w:rsidRPr="004923A8" w:rsidRDefault="004923A8" w:rsidP="004923A8">
      <w:pPr>
        <w:pStyle w:val="ListParagraph"/>
        <w:numPr>
          <w:ilvl w:val="0"/>
          <w:numId w:val="12"/>
        </w:numPr>
        <w:shd w:val="clear" w:color="auto" w:fill="FFFFFF"/>
        <w:spacing w:after="0" w:line="360" w:lineRule="auto"/>
        <w:rPr>
          <w:rFonts w:ascii="Times New Roman" w:eastAsia="Times New Roman" w:hAnsi="Times New Roman" w:cs="Times New Roman"/>
          <w:color w:val="2A2A2A"/>
          <w:sz w:val="24"/>
          <w:szCs w:val="24"/>
          <w:lang w:eastAsia="en-GB"/>
        </w:rPr>
      </w:pPr>
      <w:r w:rsidRPr="004923A8">
        <w:rPr>
          <w:rFonts w:ascii="Times New Roman" w:hAnsi="Times New Roman" w:cs="Times New Roman"/>
          <w:color w:val="666666"/>
          <w:sz w:val="24"/>
          <w:szCs w:val="24"/>
          <w:shd w:val="clear" w:color="auto" w:fill="FFFFFF"/>
        </w:rPr>
        <w:t>Amazon offers cloud storage which eliminates the consequences for storage device or hardware services for public. This means we do not need computer components, either hard drives for mass production. Online shopping means eliminating the travel time and distance which will result in less pollution. Shipping products need additional packaging for shipment. Amazon is seeking ways towards greener shipping solution.</w:t>
      </w:r>
    </w:p>
    <w:p w:rsidR="00996482" w:rsidRPr="00DB25BE" w:rsidRDefault="00996482" w:rsidP="00DB25BE">
      <w:pPr>
        <w:shd w:val="clear" w:color="auto" w:fill="FFFFFF"/>
        <w:spacing w:after="0" w:line="360" w:lineRule="auto"/>
        <w:rPr>
          <w:rFonts w:ascii="Times New Roman" w:eastAsia="Times New Roman" w:hAnsi="Times New Roman" w:cs="Times New Roman"/>
          <w:color w:val="2A2A2A"/>
          <w:sz w:val="24"/>
          <w:szCs w:val="24"/>
          <w:lang w:eastAsia="en-GB"/>
        </w:rPr>
      </w:pPr>
      <w:r w:rsidRPr="00DB25BE">
        <w:rPr>
          <w:rFonts w:ascii="Times New Roman" w:eastAsia="Times New Roman" w:hAnsi="Times New Roman" w:cs="Times New Roman"/>
          <w:color w:val="2A2A2A"/>
          <w:sz w:val="24"/>
          <w:szCs w:val="24"/>
          <w:lang w:eastAsia="en-GB"/>
        </w:rPr>
        <w:t>Legal</w:t>
      </w:r>
    </w:p>
    <w:p w:rsidR="00864E46" w:rsidRDefault="00817579">
      <w:r>
        <w:tab/>
        <w:t xml:space="preserve">Working conditions </w:t>
      </w:r>
    </w:p>
    <w:sectPr w:rsidR="00864E4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03BF8" w:rsidRDefault="00903BF8" w:rsidP="00B777A6">
      <w:pPr>
        <w:spacing w:after="0" w:line="240" w:lineRule="auto"/>
      </w:pPr>
      <w:r>
        <w:separator/>
      </w:r>
    </w:p>
  </w:endnote>
  <w:endnote w:type="continuationSeparator" w:id="0">
    <w:p w:rsidR="00903BF8" w:rsidRDefault="00903BF8" w:rsidP="00B77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57912983"/>
      <w:docPartObj>
        <w:docPartGallery w:val="Page Numbers (Bottom of Page)"/>
        <w:docPartUnique/>
      </w:docPartObj>
    </w:sdtPr>
    <w:sdtEndPr>
      <w:rPr>
        <w:noProof/>
      </w:rPr>
    </w:sdtEndPr>
    <w:sdtContent>
      <w:p w:rsidR="00903BF8" w:rsidRDefault="00903BF8">
        <w:pPr>
          <w:pStyle w:val="Footer"/>
          <w:jc w:val="right"/>
        </w:pPr>
        <w:r>
          <w:fldChar w:fldCharType="begin"/>
        </w:r>
        <w:r>
          <w:instrText xml:space="preserve"> PAGE   \* MERGEFORMAT </w:instrText>
        </w:r>
        <w:r>
          <w:fldChar w:fldCharType="separate"/>
        </w:r>
        <w:r w:rsidR="002914A9">
          <w:rPr>
            <w:noProof/>
          </w:rPr>
          <w:t>2</w:t>
        </w:r>
        <w:r>
          <w:rPr>
            <w:noProof/>
          </w:rPr>
          <w:fldChar w:fldCharType="end"/>
        </w:r>
      </w:p>
    </w:sdtContent>
  </w:sdt>
  <w:p w:rsidR="00903BF8" w:rsidRDefault="00903BF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03BF8" w:rsidRDefault="00903BF8" w:rsidP="00B777A6">
      <w:pPr>
        <w:spacing w:after="0" w:line="240" w:lineRule="auto"/>
      </w:pPr>
      <w:r>
        <w:separator/>
      </w:r>
    </w:p>
  </w:footnote>
  <w:footnote w:type="continuationSeparator" w:id="0">
    <w:p w:rsidR="00903BF8" w:rsidRDefault="00903BF8" w:rsidP="00B777A6">
      <w:pPr>
        <w:spacing w:after="0" w:line="240" w:lineRule="auto"/>
      </w:pPr>
      <w:r>
        <w:continuationSeparator/>
      </w:r>
    </w:p>
  </w:footnote>
  <w:footnote w:id="1">
    <w:p w:rsidR="00903BF8" w:rsidRDefault="00903BF8">
      <w:pPr>
        <w:pStyle w:val="FootnoteText"/>
      </w:pPr>
      <w:r>
        <w:rPr>
          <w:rStyle w:val="FootnoteReference"/>
        </w:rPr>
        <w:footnoteRef/>
      </w:r>
      <w:r>
        <w:t xml:space="preserve"> </w:t>
      </w:r>
      <w:sdt>
        <w:sdtPr>
          <w:id w:val="1247379516"/>
          <w:citation/>
        </w:sdtPr>
        <w:sdtEndPr/>
        <w:sdtContent>
          <w:r>
            <w:fldChar w:fldCharType="begin"/>
          </w:r>
          <w:r>
            <w:instrText xml:space="preserve"> CITATION Mar06 \l 2057 </w:instrText>
          </w:r>
          <w:r>
            <w:fldChar w:fldCharType="separate"/>
          </w:r>
          <w:r w:rsidR="002914A9">
            <w:rPr>
              <w:noProof/>
            </w:rPr>
            <w:t>(Marketing Teacher.com, 2006)</w:t>
          </w:r>
          <w:r>
            <w:fldChar w:fldCharType="end"/>
          </w:r>
        </w:sdtContent>
      </w:sdt>
    </w:p>
  </w:footnote>
  <w:footnote w:id="2">
    <w:p w:rsidR="00903BF8" w:rsidRDefault="00903BF8">
      <w:pPr>
        <w:pStyle w:val="FootnoteText"/>
      </w:pPr>
      <w:r>
        <w:rPr>
          <w:rStyle w:val="FootnoteReference"/>
        </w:rPr>
        <w:footnoteRef/>
      </w:r>
      <w:r>
        <w:t xml:space="preserve"> </w:t>
      </w:r>
      <w:sdt>
        <w:sdtPr>
          <w:id w:val="-359206858"/>
          <w:citation/>
        </w:sdtPr>
        <w:sdtEndPr/>
        <w:sdtContent>
          <w:r>
            <w:fldChar w:fldCharType="begin"/>
          </w:r>
          <w:r>
            <w:instrText xml:space="preserve"> CITATION Mar06 \l 2057 </w:instrText>
          </w:r>
          <w:r>
            <w:fldChar w:fldCharType="separate"/>
          </w:r>
          <w:r w:rsidR="002914A9">
            <w:rPr>
              <w:noProof/>
            </w:rPr>
            <w:t>(Marketing Teacher.com, 2006)</w:t>
          </w:r>
          <w:r>
            <w:fldChar w:fldCharType="end"/>
          </w:r>
        </w:sdtContent>
      </w:sdt>
    </w:p>
  </w:footnote>
  <w:footnote w:id="3">
    <w:p w:rsidR="00903BF8" w:rsidRDefault="00903BF8">
      <w:pPr>
        <w:pStyle w:val="FootnoteText"/>
      </w:pPr>
      <w:r>
        <w:rPr>
          <w:rStyle w:val="FootnoteReference"/>
        </w:rPr>
        <w:footnoteRef/>
      </w:r>
      <w:r>
        <w:t xml:space="preserve"> </w:t>
      </w:r>
      <w:sdt>
        <w:sdtPr>
          <w:id w:val="229667032"/>
          <w:citation/>
        </w:sdtPr>
        <w:sdtEndPr/>
        <w:sdtContent>
          <w:r>
            <w:fldChar w:fldCharType="begin"/>
          </w:r>
          <w:r>
            <w:rPr>
              <w:noProof/>
            </w:rPr>
            <w:instrText xml:space="preserve"> CITATION Ama171 \l 2057 </w:instrText>
          </w:r>
          <w:r>
            <w:fldChar w:fldCharType="separate"/>
          </w:r>
          <w:r w:rsidR="002914A9">
            <w:rPr>
              <w:noProof/>
            </w:rPr>
            <w:t>(Amazon, 2017)</w:t>
          </w:r>
          <w:r>
            <w:fldChar w:fldCharType="end"/>
          </w:r>
        </w:sdtContent>
      </w:sdt>
    </w:p>
  </w:footnote>
  <w:footnote w:id="4">
    <w:p w:rsidR="002061CA" w:rsidRDefault="002061CA" w:rsidP="002061CA">
      <w:pPr>
        <w:pStyle w:val="FootnoteText"/>
      </w:pPr>
      <w:r>
        <w:rPr>
          <w:rStyle w:val="FootnoteReference"/>
        </w:rPr>
        <w:footnoteRef/>
      </w:r>
      <w:r>
        <w:t xml:space="preserve"> </w:t>
      </w:r>
      <w:sdt>
        <w:sdtPr>
          <w:id w:val="1781680964"/>
          <w:citation/>
        </w:sdtPr>
        <w:sdtContent>
          <w:r>
            <w:fldChar w:fldCharType="begin"/>
          </w:r>
          <w:r>
            <w:instrText xml:space="preserve"> CITATION Ama171 \l 2057 </w:instrText>
          </w:r>
          <w:r>
            <w:fldChar w:fldCharType="separate"/>
          </w:r>
          <w:r w:rsidR="002914A9">
            <w:rPr>
              <w:noProof/>
            </w:rPr>
            <w:t>(Amazon, 2017)</w:t>
          </w:r>
          <w:r>
            <w:fldChar w:fldCharType="end"/>
          </w:r>
        </w:sdtContent>
      </w:sdt>
    </w:p>
  </w:footnote>
  <w:footnote w:id="5">
    <w:p w:rsidR="002E24D6" w:rsidRDefault="002E24D6">
      <w:pPr>
        <w:pStyle w:val="FootnoteText"/>
      </w:pPr>
      <w:r>
        <w:rPr>
          <w:rStyle w:val="FootnoteReference"/>
        </w:rPr>
        <w:footnoteRef/>
      </w:r>
      <w:r>
        <w:t xml:space="preserve"> </w:t>
      </w:r>
      <w:sdt>
        <w:sdtPr>
          <w:id w:val="-498810748"/>
          <w:citation/>
        </w:sdtPr>
        <w:sdtContent>
          <w:r>
            <w:fldChar w:fldCharType="begin"/>
          </w:r>
          <w:r>
            <w:instrText xml:space="preserve"> CITATION Joh17 \l 2057 </w:instrText>
          </w:r>
          <w:r>
            <w:fldChar w:fldCharType="separate"/>
          </w:r>
          <w:r w:rsidR="002914A9">
            <w:rPr>
              <w:noProof/>
            </w:rPr>
            <w:t>(Dudovskiy, 2017)</w:t>
          </w:r>
          <w:r>
            <w:fldChar w:fldCharType="end"/>
          </w:r>
        </w:sdtContent>
      </w:sdt>
    </w:p>
  </w:footnote>
  <w:footnote w:id="6">
    <w:p w:rsidR="002E24D6" w:rsidRDefault="002E24D6">
      <w:pPr>
        <w:pStyle w:val="FootnoteText"/>
      </w:pPr>
      <w:r>
        <w:rPr>
          <w:rStyle w:val="FootnoteReference"/>
        </w:rPr>
        <w:footnoteRef/>
      </w:r>
      <w:r>
        <w:t xml:space="preserve"> </w:t>
      </w:r>
      <w:sdt>
        <w:sdtPr>
          <w:id w:val="1568525097"/>
          <w:citation/>
        </w:sdtPr>
        <w:sdtContent>
          <w:r>
            <w:fldChar w:fldCharType="begin"/>
          </w:r>
          <w:r>
            <w:instrText xml:space="preserve"> CITATION Ope17 \l 2057 </w:instrText>
          </w:r>
          <w:r>
            <w:fldChar w:fldCharType="separate"/>
          </w:r>
          <w:r w:rsidR="002914A9">
            <w:rPr>
              <w:noProof/>
            </w:rPr>
            <w:t>(Opensecrets.org, 2017)</w:t>
          </w:r>
          <w:r>
            <w:fldChar w:fldCharType="end"/>
          </w:r>
        </w:sdtContent>
      </w:sdt>
    </w:p>
  </w:footnote>
  <w:footnote w:id="7">
    <w:p w:rsidR="0063201A" w:rsidRDefault="0063201A">
      <w:pPr>
        <w:pStyle w:val="FootnoteText"/>
      </w:pPr>
      <w:r>
        <w:rPr>
          <w:rStyle w:val="FootnoteReference"/>
        </w:rPr>
        <w:footnoteRef/>
      </w:r>
      <w:r>
        <w:t xml:space="preserve"> </w:t>
      </w:r>
      <w:sdt>
        <w:sdtPr>
          <w:id w:val="-2008583207"/>
          <w:citation/>
        </w:sdtPr>
        <w:sdtContent>
          <w:r>
            <w:fldChar w:fldCharType="begin"/>
          </w:r>
          <w:r>
            <w:instrText xml:space="preserve"> CITATION Rob17 \l 2057 </w:instrText>
          </w:r>
          <w:r>
            <w:fldChar w:fldCharType="separate"/>
          </w:r>
          <w:r w:rsidR="002914A9">
            <w:rPr>
              <w:noProof/>
            </w:rPr>
            <w:t>(Greenspan, 2017)</w:t>
          </w:r>
          <w:r>
            <w:fldChar w:fldCharType="end"/>
          </w:r>
        </w:sdtContent>
      </w:sdt>
    </w:p>
  </w:footnote>
  <w:footnote w:id="8">
    <w:p w:rsidR="005F2119" w:rsidRDefault="005F2119">
      <w:pPr>
        <w:pStyle w:val="FootnoteText"/>
      </w:pPr>
      <w:r>
        <w:rPr>
          <w:rStyle w:val="FootnoteReference"/>
        </w:rPr>
        <w:footnoteRef/>
      </w:r>
      <w:r>
        <w:t xml:space="preserve"> </w:t>
      </w:r>
      <w:sdt>
        <w:sdtPr>
          <w:id w:val="-1276862732"/>
          <w:citation/>
        </w:sdtPr>
        <w:sdtContent>
          <w:r>
            <w:fldChar w:fldCharType="begin"/>
          </w:r>
          <w:r>
            <w:instrText xml:space="preserve"> CITATION Has17 \l 2057 </w:instrText>
          </w:r>
          <w:r>
            <w:fldChar w:fldCharType="separate"/>
          </w:r>
          <w:r w:rsidR="002914A9">
            <w:rPr>
              <w:noProof/>
            </w:rPr>
            <w:t>(Haseeb, 2017)</w:t>
          </w:r>
          <w:r>
            <w:fldChar w:fldCharType="end"/>
          </w:r>
        </w:sdtContent>
      </w:sdt>
    </w:p>
  </w:footnote>
  <w:footnote w:id="9">
    <w:p w:rsidR="00D45B18" w:rsidRDefault="00D45B18">
      <w:pPr>
        <w:pStyle w:val="FootnoteText"/>
      </w:pPr>
      <w:r>
        <w:rPr>
          <w:rStyle w:val="FootnoteReference"/>
        </w:rPr>
        <w:footnoteRef/>
      </w:r>
      <w:r>
        <w:t xml:space="preserve"> </w:t>
      </w:r>
      <w:sdt>
        <w:sdtPr>
          <w:id w:val="-839770354"/>
          <w:citation/>
        </w:sdtPr>
        <w:sdtContent>
          <w:r>
            <w:fldChar w:fldCharType="begin"/>
          </w:r>
          <w:r>
            <w:instrText xml:space="preserve"> CITATION Gov12 \l 2057 </w:instrText>
          </w:r>
          <w:r>
            <w:fldChar w:fldCharType="separate"/>
          </w:r>
          <w:r w:rsidR="002914A9">
            <w:rPr>
              <w:noProof/>
            </w:rPr>
            <w:t>(Gov.com, 2012)</w:t>
          </w:r>
          <w:r>
            <w:fldChar w:fldCharType="end"/>
          </w:r>
        </w:sdtContent>
      </w:sdt>
    </w:p>
  </w:footnote>
  <w:footnote w:id="10">
    <w:p w:rsidR="00D45B18" w:rsidRDefault="00D45B18">
      <w:pPr>
        <w:pStyle w:val="FootnoteText"/>
      </w:pPr>
      <w:r>
        <w:rPr>
          <w:rStyle w:val="FootnoteReference"/>
        </w:rPr>
        <w:footnoteRef/>
      </w:r>
      <w:r>
        <w:t xml:space="preserve"> </w:t>
      </w:r>
      <w:sdt>
        <w:sdtPr>
          <w:id w:val="-668875873"/>
          <w:citation/>
        </w:sdtPr>
        <w:sdtContent>
          <w:r>
            <w:fldChar w:fldCharType="begin"/>
          </w:r>
          <w:r>
            <w:instrText xml:space="preserve"> CITATION Dai17 \l 2057 </w:instrText>
          </w:r>
          <w:r>
            <w:fldChar w:fldCharType="separate"/>
          </w:r>
          <w:r w:rsidR="002914A9">
            <w:rPr>
              <w:noProof/>
            </w:rPr>
            <w:t>(Dailymail.com, 2017)</w:t>
          </w:r>
          <w:r>
            <w:fldChar w:fldCharType="end"/>
          </w:r>
        </w:sdtContent>
      </w:sdt>
    </w:p>
  </w:footnote>
  <w:footnote w:id="11">
    <w:p w:rsidR="00CB2371" w:rsidRDefault="00CB2371">
      <w:pPr>
        <w:pStyle w:val="FootnoteText"/>
      </w:pPr>
      <w:r>
        <w:rPr>
          <w:rStyle w:val="FootnoteReference"/>
        </w:rPr>
        <w:footnoteRef/>
      </w:r>
      <w:r>
        <w:t xml:space="preserve"> </w:t>
      </w:r>
      <w:sdt>
        <w:sdtPr>
          <w:id w:val="-1595849651"/>
          <w:citation/>
        </w:sdtPr>
        <w:sdtContent>
          <w:r>
            <w:fldChar w:fldCharType="begin"/>
          </w:r>
          <w:r>
            <w:instrText xml:space="preserve"> CITATION Mar06 \l 2057 </w:instrText>
          </w:r>
          <w:r>
            <w:fldChar w:fldCharType="separate"/>
          </w:r>
          <w:r w:rsidR="002914A9">
            <w:rPr>
              <w:noProof/>
            </w:rPr>
            <w:t>(Marketing Teacher.com, 2006)</w:t>
          </w:r>
          <w:r>
            <w:fldChar w:fldCharType="end"/>
          </w:r>
        </w:sdtContent>
      </w:sdt>
    </w:p>
  </w:footnote>
  <w:footnote w:id="12">
    <w:p w:rsidR="005C58F7" w:rsidRDefault="005C58F7">
      <w:pPr>
        <w:pStyle w:val="FootnoteText"/>
      </w:pPr>
      <w:r>
        <w:rPr>
          <w:rStyle w:val="FootnoteReference"/>
        </w:rPr>
        <w:footnoteRef/>
      </w:r>
      <w:r>
        <w:t xml:space="preserve"> </w:t>
      </w:r>
      <w:sdt>
        <w:sdtPr>
          <w:id w:val="-1548837653"/>
          <w:citation/>
        </w:sdtPr>
        <w:sdtContent>
          <w:r>
            <w:fldChar w:fldCharType="begin"/>
          </w:r>
          <w:r>
            <w:instrText xml:space="preserve"> CITATION Rob17 \l 2057 </w:instrText>
          </w:r>
          <w:r>
            <w:fldChar w:fldCharType="separate"/>
          </w:r>
          <w:r w:rsidR="002914A9">
            <w:rPr>
              <w:noProof/>
            </w:rPr>
            <w:t>(Greenspan, 2017)</w:t>
          </w:r>
          <w:r>
            <w:fldChar w:fldCharType="end"/>
          </w:r>
        </w:sdtContent>
      </w:sdt>
    </w:p>
  </w:footnote>
  <w:footnote w:id="13">
    <w:p w:rsidR="00CA5A7F" w:rsidRDefault="00CA5A7F">
      <w:pPr>
        <w:pStyle w:val="FootnoteText"/>
      </w:pPr>
      <w:r>
        <w:rPr>
          <w:rStyle w:val="FootnoteReference"/>
        </w:rPr>
        <w:footnoteRef/>
      </w:r>
      <w:r>
        <w:t xml:space="preserve"> </w:t>
      </w:r>
      <w:sdt>
        <w:sdtPr>
          <w:id w:val="-47537192"/>
          <w:citation/>
        </w:sdtPr>
        <w:sdtContent>
          <w:r>
            <w:fldChar w:fldCharType="begin"/>
          </w:r>
          <w:r>
            <w:instrText xml:space="preserve"> CITATION Has17 \l 2057 </w:instrText>
          </w:r>
          <w:r>
            <w:fldChar w:fldCharType="separate"/>
          </w:r>
          <w:r w:rsidR="002914A9">
            <w:rPr>
              <w:noProof/>
            </w:rPr>
            <w:t>(Haseeb, 2017)</w:t>
          </w:r>
          <w:r>
            <w:fldChar w:fldCharType="end"/>
          </w:r>
        </w:sdtContent>
      </w:sdt>
    </w:p>
  </w:footnote>
  <w:footnote w:id="14">
    <w:p w:rsidR="00CA5A7F" w:rsidRDefault="00CA5A7F" w:rsidP="00CA5A7F">
      <w:pPr>
        <w:pStyle w:val="FootnoteText"/>
      </w:pPr>
      <w:r>
        <w:rPr>
          <w:rStyle w:val="FootnoteReference"/>
        </w:rPr>
        <w:footnoteRef/>
      </w:r>
      <w:r>
        <w:t xml:space="preserve"> </w:t>
      </w:r>
      <w:sdt>
        <w:sdtPr>
          <w:id w:val="-630629847"/>
          <w:citation/>
        </w:sdtPr>
        <w:sdtContent>
          <w:r>
            <w:fldChar w:fldCharType="begin"/>
          </w:r>
          <w:r>
            <w:instrText xml:space="preserve"> CITATION Abh17 \l 2057 </w:instrText>
          </w:r>
          <w:r>
            <w:fldChar w:fldCharType="separate"/>
          </w:r>
          <w:r w:rsidR="002914A9">
            <w:rPr>
              <w:noProof/>
            </w:rPr>
            <w:t>(Pratap, 2017)</w:t>
          </w:r>
          <w:r>
            <w:fldChar w:fldCharType="end"/>
          </w:r>
        </w:sdtContent>
      </w:sdt>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7B3003"/>
    <w:multiLevelType w:val="multilevel"/>
    <w:tmpl w:val="5F0E20A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CA5136B"/>
    <w:multiLevelType w:val="hybridMultilevel"/>
    <w:tmpl w:val="791C9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FC772E9"/>
    <w:multiLevelType w:val="hybridMultilevel"/>
    <w:tmpl w:val="F1341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5EE708A"/>
    <w:multiLevelType w:val="multilevel"/>
    <w:tmpl w:val="784ECE7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C01188A"/>
    <w:multiLevelType w:val="hybridMultilevel"/>
    <w:tmpl w:val="81A40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2E56502"/>
    <w:multiLevelType w:val="multilevel"/>
    <w:tmpl w:val="6F78C6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7701E68"/>
    <w:multiLevelType w:val="multilevel"/>
    <w:tmpl w:val="5EECE8A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58236EFA"/>
    <w:multiLevelType w:val="hybridMultilevel"/>
    <w:tmpl w:val="07E67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8D802B2"/>
    <w:multiLevelType w:val="hybridMultilevel"/>
    <w:tmpl w:val="13AE6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FB83951"/>
    <w:multiLevelType w:val="hybridMultilevel"/>
    <w:tmpl w:val="BB30B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14E1AB6"/>
    <w:multiLevelType w:val="hybridMultilevel"/>
    <w:tmpl w:val="7C788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2847879"/>
    <w:multiLevelType w:val="hybridMultilevel"/>
    <w:tmpl w:val="0E927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8B45810"/>
    <w:multiLevelType w:val="hybridMultilevel"/>
    <w:tmpl w:val="262853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EAC52BE"/>
    <w:multiLevelType w:val="multilevel"/>
    <w:tmpl w:val="11A4366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6"/>
  </w:num>
  <w:num w:numId="4">
    <w:abstractNumId w:val="0"/>
  </w:num>
  <w:num w:numId="5">
    <w:abstractNumId w:val="8"/>
  </w:num>
  <w:num w:numId="6">
    <w:abstractNumId w:val="2"/>
  </w:num>
  <w:num w:numId="7">
    <w:abstractNumId w:val="11"/>
  </w:num>
  <w:num w:numId="8">
    <w:abstractNumId w:val="7"/>
  </w:num>
  <w:num w:numId="9">
    <w:abstractNumId w:val="9"/>
  </w:num>
  <w:num w:numId="10">
    <w:abstractNumId w:val="1"/>
  </w:num>
  <w:num w:numId="11">
    <w:abstractNumId w:val="4"/>
  </w:num>
  <w:num w:numId="12">
    <w:abstractNumId w:val="10"/>
  </w:num>
  <w:num w:numId="13">
    <w:abstractNumId w:val="12"/>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C74CD"/>
    <w:rsid w:val="00026BB8"/>
    <w:rsid w:val="00030DCC"/>
    <w:rsid w:val="0007726E"/>
    <w:rsid w:val="00093E45"/>
    <w:rsid w:val="000D26E7"/>
    <w:rsid w:val="001A17B4"/>
    <w:rsid w:val="002061CA"/>
    <w:rsid w:val="002914A9"/>
    <w:rsid w:val="002D617B"/>
    <w:rsid w:val="002E24D6"/>
    <w:rsid w:val="003114DE"/>
    <w:rsid w:val="003331D1"/>
    <w:rsid w:val="00356D55"/>
    <w:rsid w:val="003A69D6"/>
    <w:rsid w:val="003D0E1E"/>
    <w:rsid w:val="0041580C"/>
    <w:rsid w:val="00450D91"/>
    <w:rsid w:val="004923A8"/>
    <w:rsid w:val="005346AB"/>
    <w:rsid w:val="005C58F7"/>
    <w:rsid w:val="005F2119"/>
    <w:rsid w:val="0063201A"/>
    <w:rsid w:val="0063722B"/>
    <w:rsid w:val="006C74CD"/>
    <w:rsid w:val="00780FC4"/>
    <w:rsid w:val="007B2986"/>
    <w:rsid w:val="007E2150"/>
    <w:rsid w:val="007F6D80"/>
    <w:rsid w:val="00817579"/>
    <w:rsid w:val="00864E46"/>
    <w:rsid w:val="0088705B"/>
    <w:rsid w:val="008960CA"/>
    <w:rsid w:val="008F756B"/>
    <w:rsid w:val="00903BF8"/>
    <w:rsid w:val="00975F0F"/>
    <w:rsid w:val="00996482"/>
    <w:rsid w:val="009C386F"/>
    <w:rsid w:val="009C5DCF"/>
    <w:rsid w:val="00A54D2A"/>
    <w:rsid w:val="00A873C5"/>
    <w:rsid w:val="00A9523C"/>
    <w:rsid w:val="00B02FFF"/>
    <w:rsid w:val="00B777A6"/>
    <w:rsid w:val="00C263B0"/>
    <w:rsid w:val="00CA5A7F"/>
    <w:rsid w:val="00CB2371"/>
    <w:rsid w:val="00D33337"/>
    <w:rsid w:val="00D45B18"/>
    <w:rsid w:val="00D65961"/>
    <w:rsid w:val="00DB25BE"/>
    <w:rsid w:val="00E038DC"/>
    <w:rsid w:val="00E27060"/>
    <w:rsid w:val="00E52E70"/>
    <w:rsid w:val="00E55750"/>
    <w:rsid w:val="00E65C74"/>
    <w:rsid w:val="00EE12CA"/>
    <w:rsid w:val="00F334C2"/>
    <w:rsid w:val="00F61A00"/>
    <w:rsid w:val="00FA515A"/>
    <w:rsid w:val="00FC0EF6"/>
    <w:rsid w:val="00FC61D8"/>
    <w:rsid w:val="00FD4E48"/>
    <w:rsid w:val="00FE585A"/>
    <w:rsid w:val="00FE5AA2"/>
    <w:rsid w:val="00FF4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1580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6C74C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FE5AA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C74C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C74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C74CD"/>
    <w:rPr>
      <w:color w:val="0000FF"/>
      <w:u w:val="single"/>
    </w:rPr>
  </w:style>
  <w:style w:type="character" w:styleId="Strong">
    <w:name w:val="Strong"/>
    <w:basedOn w:val="DefaultParagraphFont"/>
    <w:uiPriority w:val="22"/>
    <w:qFormat/>
    <w:rsid w:val="006C74CD"/>
    <w:rPr>
      <w:b/>
      <w:bCs/>
    </w:rPr>
  </w:style>
  <w:style w:type="character" w:customStyle="1" w:styleId="Heading4Char">
    <w:name w:val="Heading 4 Char"/>
    <w:basedOn w:val="DefaultParagraphFont"/>
    <w:link w:val="Heading4"/>
    <w:uiPriority w:val="9"/>
    <w:semiHidden/>
    <w:rsid w:val="00FE5AA2"/>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B777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77A6"/>
    <w:rPr>
      <w:rFonts w:ascii="Tahoma" w:hAnsi="Tahoma" w:cs="Tahoma"/>
      <w:sz w:val="16"/>
      <w:szCs w:val="16"/>
    </w:rPr>
  </w:style>
  <w:style w:type="paragraph" w:styleId="FootnoteText">
    <w:name w:val="footnote text"/>
    <w:basedOn w:val="Normal"/>
    <w:link w:val="FootnoteTextChar"/>
    <w:uiPriority w:val="99"/>
    <w:semiHidden/>
    <w:unhideWhenUsed/>
    <w:rsid w:val="00B777A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77A6"/>
    <w:rPr>
      <w:sz w:val="20"/>
      <w:szCs w:val="20"/>
    </w:rPr>
  </w:style>
  <w:style w:type="character" w:styleId="FootnoteReference">
    <w:name w:val="footnote reference"/>
    <w:basedOn w:val="DefaultParagraphFont"/>
    <w:uiPriority w:val="99"/>
    <w:semiHidden/>
    <w:unhideWhenUsed/>
    <w:rsid w:val="00B777A6"/>
    <w:rPr>
      <w:vertAlign w:val="superscript"/>
    </w:rPr>
  </w:style>
  <w:style w:type="paragraph" w:styleId="ListParagraph">
    <w:name w:val="List Paragraph"/>
    <w:basedOn w:val="Normal"/>
    <w:uiPriority w:val="34"/>
    <w:qFormat/>
    <w:rsid w:val="009C386F"/>
    <w:pPr>
      <w:ind w:left="720"/>
      <w:contextualSpacing/>
    </w:pPr>
  </w:style>
  <w:style w:type="character" w:customStyle="1" w:styleId="moreellipses">
    <w:name w:val="moreellipses"/>
    <w:basedOn w:val="DefaultParagraphFont"/>
    <w:rsid w:val="00D33337"/>
  </w:style>
  <w:style w:type="paragraph" w:styleId="NoSpacing">
    <w:name w:val="No Spacing"/>
    <w:uiPriority w:val="1"/>
    <w:qFormat/>
    <w:rsid w:val="0041580C"/>
    <w:pPr>
      <w:spacing w:after="0" w:line="240" w:lineRule="auto"/>
    </w:pPr>
  </w:style>
  <w:style w:type="character" w:customStyle="1" w:styleId="Heading1Char">
    <w:name w:val="Heading 1 Char"/>
    <w:basedOn w:val="DefaultParagraphFont"/>
    <w:link w:val="Heading1"/>
    <w:uiPriority w:val="9"/>
    <w:rsid w:val="0041580C"/>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DB25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25BE"/>
  </w:style>
  <w:style w:type="paragraph" w:styleId="Footer">
    <w:name w:val="footer"/>
    <w:basedOn w:val="Normal"/>
    <w:link w:val="FooterChar"/>
    <w:uiPriority w:val="99"/>
    <w:unhideWhenUsed/>
    <w:rsid w:val="00DB25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25BE"/>
  </w:style>
  <w:style w:type="paragraph" w:styleId="TOCHeading">
    <w:name w:val="TOC Heading"/>
    <w:basedOn w:val="Heading1"/>
    <w:next w:val="Normal"/>
    <w:uiPriority w:val="39"/>
    <w:unhideWhenUsed/>
    <w:qFormat/>
    <w:rsid w:val="00DB25BE"/>
    <w:pPr>
      <w:spacing w:before="240" w:line="259" w:lineRule="auto"/>
      <w:outlineLvl w:val="9"/>
    </w:pPr>
    <w:rPr>
      <w:b w:val="0"/>
      <w:bCs w:val="0"/>
      <w:sz w:val="32"/>
      <w:szCs w:val="32"/>
      <w:lang w:val="en-US"/>
    </w:rPr>
  </w:style>
  <w:style w:type="paragraph" w:styleId="TOC2">
    <w:name w:val="toc 2"/>
    <w:basedOn w:val="Normal"/>
    <w:next w:val="Normal"/>
    <w:autoRedefine/>
    <w:uiPriority w:val="39"/>
    <w:unhideWhenUsed/>
    <w:rsid w:val="00DB25BE"/>
    <w:pPr>
      <w:spacing w:after="100"/>
      <w:ind w:left="220"/>
    </w:pPr>
  </w:style>
  <w:style w:type="paragraph" w:styleId="TOC1">
    <w:name w:val="toc 1"/>
    <w:basedOn w:val="Normal"/>
    <w:next w:val="Normal"/>
    <w:autoRedefine/>
    <w:uiPriority w:val="39"/>
    <w:unhideWhenUsed/>
    <w:rsid w:val="00DB25BE"/>
    <w:pPr>
      <w:spacing w:after="100"/>
    </w:pPr>
  </w:style>
  <w:style w:type="paragraph" w:styleId="Bibliography">
    <w:name w:val="Bibliography"/>
    <w:basedOn w:val="Normal"/>
    <w:next w:val="Normal"/>
    <w:uiPriority w:val="37"/>
    <w:unhideWhenUsed/>
    <w:rsid w:val="0081757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1580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6C74C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FE5AA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C74C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6C74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C74CD"/>
    <w:rPr>
      <w:color w:val="0000FF"/>
      <w:u w:val="single"/>
    </w:rPr>
  </w:style>
  <w:style w:type="character" w:styleId="Strong">
    <w:name w:val="Strong"/>
    <w:basedOn w:val="DefaultParagraphFont"/>
    <w:uiPriority w:val="22"/>
    <w:qFormat/>
    <w:rsid w:val="006C74CD"/>
    <w:rPr>
      <w:b/>
      <w:bCs/>
    </w:rPr>
  </w:style>
  <w:style w:type="character" w:customStyle="1" w:styleId="Heading4Char">
    <w:name w:val="Heading 4 Char"/>
    <w:basedOn w:val="DefaultParagraphFont"/>
    <w:link w:val="Heading4"/>
    <w:uiPriority w:val="9"/>
    <w:semiHidden/>
    <w:rsid w:val="00FE5AA2"/>
    <w:rPr>
      <w:rFonts w:asciiTheme="majorHAnsi" w:eastAsiaTheme="majorEastAsia" w:hAnsiTheme="majorHAnsi" w:cstheme="majorBidi"/>
      <w:b/>
      <w:bCs/>
      <w:i/>
      <w:iCs/>
      <w:color w:val="4F81BD" w:themeColor="accent1"/>
    </w:rPr>
  </w:style>
  <w:style w:type="paragraph" w:styleId="BalloonText">
    <w:name w:val="Balloon Text"/>
    <w:basedOn w:val="Normal"/>
    <w:link w:val="BalloonTextChar"/>
    <w:uiPriority w:val="99"/>
    <w:semiHidden/>
    <w:unhideWhenUsed/>
    <w:rsid w:val="00B777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77A6"/>
    <w:rPr>
      <w:rFonts w:ascii="Tahoma" w:hAnsi="Tahoma" w:cs="Tahoma"/>
      <w:sz w:val="16"/>
      <w:szCs w:val="16"/>
    </w:rPr>
  </w:style>
  <w:style w:type="paragraph" w:styleId="FootnoteText">
    <w:name w:val="footnote text"/>
    <w:basedOn w:val="Normal"/>
    <w:link w:val="FootnoteTextChar"/>
    <w:uiPriority w:val="99"/>
    <w:semiHidden/>
    <w:unhideWhenUsed/>
    <w:rsid w:val="00B777A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77A6"/>
    <w:rPr>
      <w:sz w:val="20"/>
      <w:szCs w:val="20"/>
    </w:rPr>
  </w:style>
  <w:style w:type="character" w:styleId="FootnoteReference">
    <w:name w:val="footnote reference"/>
    <w:basedOn w:val="DefaultParagraphFont"/>
    <w:uiPriority w:val="99"/>
    <w:semiHidden/>
    <w:unhideWhenUsed/>
    <w:rsid w:val="00B777A6"/>
    <w:rPr>
      <w:vertAlign w:val="superscript"/>
    </w:rPr>
  </w:style>
  <w:style w:type="paragraph" w:styleId="ListParagraph">
    <w:name w:val="List Paragraph"/>
    <w:basedOn w:val="Normal"/>
    <w:uiPriority w:val="34"/>
    <w:qFormat/>
    <w:rsid w:val="009C386F"/>
    <w:pPr>
      <w:ind w:left="720"/>
      <w:contextualSpacing/>
    </w:pPr>
  </w:style>
  <w:style w:type="character" w:customStyle="1" w:styleId="moreellipses">
    <w:name w:val="moreellipses"/>
    <w:basedOn w:val="DefaultParagraphFont"/>
    <w:rsid w:val="00D33337"/>
  </w:style>
  <w:style w:type="paragraph" w:styleId="NoSpacing">
    <w:name w:val="No Spacing"/>
    <w:uiPriority w:val="1"/>
    <w:qFormat/>
    <w:rsid w:val="0041580C"/>
    <w:pPr>
      <w:spacing w:after="0" w:line="240" w:lineRule="auto"/>
    </w:pPr>
  </w:style>
  <w:style w:type="character" w:customStyle="1" w:styleId="Heading1Char">
    <w:name w:val="Heading 1 Char"/>
    <w:basedOn w:val="DefaultParagraphFont"/>
    <w:link w:val="Heading1"/>
    <w:uiPriority w:val="9"/>
    <w:rsid w:val="0041580C"/>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DB25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25BE"/>
  </w:style>
  <w:style w:type="paragraph" w:styleId="Footer">
    <w:name w:val="footer"/>
    <w:basedOn w:val="Normal"/>
    <w:link w:val="FooterChar"/>
    <w:uiPriority w:val="99"/>
    <w:unhideWhenUsed/>
    <w:rsid w:val="00DB25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25BE"/>
  </w:style>
  <w:style w:type="paragraph" w:styleId="TOCHeading">
    <w:name w:val="TOC Heading"/>
    <w:basedOn w:val="Heading1"/>
    <w:next w:val="Normal"/>
    <w:uiPriority w:val="39"/>
    <w:unhideWhenUsed/>
    <w:qFormat/>
    <w:rsid w:val="00DB25BE"/>
    <w:pPr>
      <w:spacing w:before="240" w:line="259" w:lineRule="auto"/>
      <w:outlineLvl w:val="9"/>
    </w:pPr>
    <w:rPr>
      <w:b w:val="0"/>
      <w:bCs w:val="0"/>
      <w:sz w:val="32"/>
      <w:szCs w:val="32"/>
      <w:lang w:val="en-US"/>
    </w:rPr>
  </w:style>
  <w:style w:type="paragraph" w:styleId="TOC2">
    <w:name w:val="toc 2"/>
    <w:basedOn w:val="Normal"/>
    <w:next w:val="Normal"/>
    <w:autoRedefine/>
    <w:uiPriority w:val="39"/>
    <w:unhideWhenUsed/>
    <w:rsid w:val="00DB25BE"/>
    <w:pPr>
      <w:spacing w:after="100"/>
      <w:ind w:left="220"/>
    </w:pPr>
  </w:style>
  <w:style w:type="paragraph" w:styleId="TOC1">
    <w:name w:val="toc 1"/>
    <w:basedOn w:val="Normal"/>
    <w:next w:val="Normal"/>
    <w:autoRedefine/>
    <w:uiPriority w:val="39"/>
    <w:unhideWhenUsed/>
    <w:rsid w:val="00DB25BE"/>
    <w:pPr>
      <w:spacing w:after="100"/>
    </w:pPr>
  </w:style>
  <w:style w:type="paragraph" w:styleId="Bibliography">
    <w:name w:val="Bibliography"/>
    <w:basedOn w:val="Normal"/>
    <w:next w:val="Normal"/>
    <w:uiPriority w:val="37"/>
    <w:unhideWhenUsed/>
    <w:rsid w:val="008175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68709132">
      <w:bodyDiv w:val="1"/>
      <w:marLeft w:val="0"/>
      <w:marRight w:val="0"/>
      <w:marTop w:val="0"/>
      <w:marBottom w:val="0"/>
      <w:divBdr>
        <w:top w:val="none" w:sz="0" w:space="0" w:color="auto"/>
        <w:left w:val="none" w:sz="0" w:space="0" w:color="auto"/>
        <w:bottom w:val="none" w:sz="0" w:space="0" w:color="auto"/>
        <w:right w:val="none" w:sz="0" w:space="0" w:color="auto"/>
      </w:divBdr>
    </w:div>
    <w:div w:id="272594863">
      <w:bodyDiv w:val="1"/>
      <w:marLeft w:val="0"/>
      <w:marRight w:val="0"/>
      <w:marTop w:val="0"/>
      <w:marBottom w:val="0"/>
      <w:divBdr>
        <w:top w:val="none" w:sz="0" w:space="0" w:color="auto"/>
        <w:left w:val="none" w:sz="0" w:space="0" w:color="auto"/>
        <w:bottom w:val="none" w:sz="0" w:space="0" w:color="auto"/>
        <w:right w:val="none" w:sz="0" w:space="0" w:color="auto"/>
      </w:divBdr>
    </w:div>
    <w:div w:id="437262921">
      <w:bodyDiv w:val="1"/>
      <w:marLeft w:val="0"/>
      <w:marRight w:val="0"/>
      <w:marTop w:val="0"/>
      <w:marBottom w:val="0"/>
      <w:divBdr>
        <w:top w:val="none" w:sz="0" w:space="0" w:color="auto"/>
        <w:left w:val="none" w:sz="0" w:space="0" w:color="auto"/>
        <w:bottom w:val="none" w:sz="0" w:space="0" w:color="auto"/>
        <w:right w:val="none" w:sz="0" w:space="0" w:color="auto"/>
      </w:divBdr>
    </w:div>
    <w:div w:id="460615624">
      <w:bodyDiv w:val="1"/>
      <w:marLeft w:val="0"/>
      <w:marRight w:val="0"/>
      <w:marTop w:val="0"/>
      <w:marBottom w:val="0"/>
      <w:divBdr>
        <w:top w:val="none" w:sz="0" w:space="0" w:color="auto"/>
        <w:left w:val="none" w:sz="0" w:space="0" w:color="auto"/>
        <w:bottom w:val="none" w:sz="0" w:space="0" w:color="auto"/>
        <w:right w:val="none" w:sz="0" w:space="0" w:color="auto"/>
      </w:divBdr>
    </w:div>
    <w:div w:id="622930649">
      <w:bodyDiv w:val="1"/>
      <w:marLeft w:val="0"/>
      <w:marRight w:val="0"/>
      <w:marTop w:val="0"/>
      <w:marBottom w:val="0"/>
      <w:divBdr>
        <w:top w:val="none" w:sz="0" w:space="0" w:color="auto"/>
        <w:left w:val="none" w:sz="0" w:space="0" w:color="auto"/>
        <w:bottom w:val="none" w:sz="0" w:space="0" w:color="auto"/>
        <w:right w:val="none" w:sz="0" w:space="0" w:color="auto"/>
      </w:divBdr>
    </w:div>
    <w:div w:id="935095119">
      <w:bodyDiv w:val="1"/>
      <w:marLeft w:val="0"/>
      <w:marRight w:val="0"/>
      <w:marTop w:val="0"/>
      <w:marBottom w:val="0"/>
      <w:divBdr>
        <w:top w:val="none" w:sz="0" w:space="0" w:color="auto"/>
        <w:left w:val="none" w:sz="0" w:space="0" w:color="auto"/>
        <w:bottom w:val="none" w:sz="0" w:space="0" w:color="auto"/>
        <w:right w:val="none" w:sz="0" w:space="0" w:color="auto"/>
      </w:divBdr>
    </w:div>
    <w:div w:id="1138062347">
      <w:bodyDiv w:val="1"/>
      <w:marLeft w:val="0"/>
      <w:marRight w:val="0"/>
      <w:marTop w:val="0"/>
      <w:marBottom w:val="0"/>
      <w:divBdr>
        <w:top w:val="none" w:sz="0" w:space="0" w:color="auto"/>
        <w:left w:val="none" w:sz="0" w:space="0" w:color="auto"/>
        <w:bottom w:val="none" w:sz="0" w:space="0" w:color="auto"/>
        <w:right w:val="none" w:sz="0" w:space="0" w:color="auto"/>
      </w:divBdr>
    </w:div>
    <w:div w:id="1370253905">
      <w:bodyDiv w:val="1"/>
      <w:marLeft w:val="0"/>
      <w:marRight w:val="0"/>
      <w:marTop w:val="0"/>
      <w:marBottom w:val="0"/>
      <w:divBdr>
        <w:top w:val="none" w:sz="0" w:space="0" w:color="auto"/>
        <w:left w:val="none" w:sz="0" w:space="0" w:color="auto"/>
        <w:bottom w:val="none" w:sz="0" w:space="0" w:color="auto"/>
        <w:right w:val="none" w:sz="0" w:space="0" w:color="auto"/>
      </w:divBdr>
    </w:div>
    <w:div w:id="1468399824">
      <w:bodyDiv w:val="1"/>
      <w:marLeft w:val="0"/>
      <w:marRight w:val="0"/>
      <w:marTop w:val="0"/>
      <w:marBottom w:val="0"/>
      <w:divBdr>
        <w:top w:val="none" w:sz="0" w:space="0" w:color="auto"/>
        <w:left w:val="none" w:sz="0" w:space="0" w:color="auto"/>
        <w:bottom w:val="none" w:sz="0" w:space="0" w:color="auto"/>
        <w:right w:val="none" w:sz="0" w:space="0" w:color="auto"/>
      </w:divBdr>
    </w:div>
    <w:div w:id="1821070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Version="6">
  <b:Source>
    <b:Tag>Mar06</b:Tag>
    <b:SourceType>InternetSite</b:SourceType>
    <b:Guid>{B2DCD6A3-6485-4E95-9A51-7E694A5CA6E5}</b:Guid>
    <b:Title>Amazon SWOT</b:Title>
    <b:Year>2006</b:Year>
    <b:Author>
      <b:Author>
        <b:Corporate>Marketing Teacher.com</b:Corporate>
      </b:Author>
    </b:Author>
    <b:InternetSiteTitle>Marketing Teacher.com</b:InternetSiteTitle>
    <b:YearAccessed>2017</b:YearAccessed>
    <b:MonthAccessed>12</b:MonthAccessed>
    <b:DayAccessed>5</b:DayAccessed>
    <b:URL>http://www.marketingteacher.com/amazon-swot/</b:URL>
    <b:RefOrder>1</b:RefOrder>
  </b:Source>
  <b:Source>
    <b:Tag>Ama17</b:Tag>
    <b:SourceType>DocumentFromInternetSite</b:SourceType>
    <b:Guid>{246379D5-ED88-43FC-BF4E-69081920DFA3}</b:Guid>
    <b:Title>Amazon</b:Title>
    <b:InternetSiteTitle>Glassdoor.co.uk</b:InternetSiteTitle>
    <b:Year>2017</b:Year>
    <b:Month>12</b:Month>
    <b:Day>1</b:Day>
    <b:YearAccessed>2017</b:YearAccessed>
    <b:MonthAccessed>12</b:MonthAccessed>
    <b:DayAccessed>5</b:DayAccessed>
    <b:URL>https://www.glassdoor.co.uk/Reviews/Amazon-Warehouse-Associate-Reviews-EI_IE6036.0,6_KO7,26.htm</b:URL>
    <b:RefOrder>2</b:RefOrder>
  </b:Source>
  <b:Source>
    <b:Tag>Ama171</b:Tag>
    <b:SourceType>InternetSite</b:SourceType>
    <b:Guid>{8ADBD968-2448-48D5-9E9E-13E0BBB86C27}</b:Guid>
    <b:Title>Amazon</b:Title>
    <b:InternetSiteTitle>Indeed.com</b:InternetSiteTitle>
    <b:Year>2017</b:Year>
    <b:Month>12</b:Month>
    <b:Day>4</b:Day>
    <b:YearAccessed>2017</b:YearAccessed>
    <b:MonthAccessed>12</b:MonthAccessed>
    <b:DayAccessed>5</b:DayAccessed>
    <b:URL>https://www.indeed.co.uk/cmp/Amazon.com/reviews</b:URL>
    <b:RefOrder>3</b:RefOrder>
  </b:Source>
  <b:Source>
    <b:Tag>Hil16</b:Tag>
    <b:SourceType>InternetSite</b:SourceType>
    <b:Guid>{5E30963A-58F2-43DF-8374-855EAF08A01F}</b:Guid>
    <b:Title>Amazon accused of intollerable conditions at scottish warehouse</b:Title>
    <b:Year>2016</b:Year>
    <b:Month>December</b:Month>
    <b:Day>12</b:Day>
    <b:Author>
      <b:Author>
        <b:NameList>
          <b:Person>
            <b:Last>Osborne</b:Last>
            <b:First>Hilary</b:First>
          </b:Person>
        </b:NameList>
      </b:Author>
    </b:Author>
    <b:InternetSiteTitle>The Guardian</b:InternetSiteTitle>
    <b:URL>https://www.theguardian.com/technology/2016/dec/11/amazon-accused-of-intolerable-conditions-at-scottish-warehouse</b:URL>
    <b:RefOrder>4</b:RefOrder>
  </b:Source>
  <b:Source>
    <b:Tag>Rob17</b:Tag>
    <b:SourceType>InternetSite</b:SourceType>
    <b:Guid>{52BBE406-4F04-4264-AD47-4A1BC2E4D05C}</b:Guid>
    <b:Author>
      <b:Author>
        <b:NameList>
          <b:Person>
            <b:Last>Greenspan</b:Last>
            <b:First>Roberta</b:First>
          </b:Person>
        </b:NameList>
      </b:Author>
    </b:Author>
    <b:Title>Amazon.com Inc. PESTEL/PESTLE Analysis, Recommendations</b:Title>
    <b:InternetSiteTitle>Panmore Institute</b:InternetSiteTitle>
    <b:Year>2017</b:Year>
    <b:Month>2</b:Month>
    <b:Day>20</b:Day>
    <b:URL>http://panmore.com/amazon-com-inc-pestel-pestle-analysis-recommendations</b:URL>
    <b:RefOrder>5</b:RefOrder>
  </b:Source>
  <b:Source>
    <b:Tag>Joh17</b:Tag>
    <b:SourceType>InternetSite</b:SourceType>
    <b:Guid>{1BFC9E3D-1EAC-465F-B451-8DFC3234349E}</b:Guid>
    <b:Author>
      <b:Author>
        <b:NameList>
          <b:Person>
            <b:Last>Dudovskiy</b:Last>
            <b:First>John</b:First>
          </b:Person>
        </b:NameList>
      </b:Author>
    </b:Author>
    <b:Title>Amazon Pestel Analysis</b:Title>
    <b:InternetSiteTitle>Research Methodology</b:InternetSiteTitle>
    <b:Year>2017</b:Year>
    <b:Month>7</b:Month>
    <b:Day>5</b:Day>
    <b:URL>https://research-methodology.net/amazon-pestel-analysis/</b:URL>
    <b:RefOrder>6</b:RefOrder>
  </b:Source>
  <b:Source>
    <b:Tag>Ope17</b:Tag>
    <b:SourceType>DocumentFromInternetSite</b:SourceType>
    <b:Guid>{687A616F-F55F-4D1D-A31D-2D46BF61085E}</b:Guid>
    <b:Title>Amazon.com</b:Title>
    <b:InternetSiteTitle>Opensecrets.org</b:InternetSiteTitle>
    <b:Year>2017</b:Year>
    <b:Month>10</b:Month>
    <b:Day>21</b:Day>
    <b:URL>https://www.opensecrets.org/lobby/clientsum.php?id=D000023883</b:URL>
    <b:Author>
      <b:Author>
        <b:Corporate>Opensecrets.org</b:Corporate>
      </b:Author>
    </b:Author>
    <b:Publisher>OpenSecrets.org</b:Publisher>
    <b:RefOrder>7</b:RefOrder>
  </b:Source>
  <b:Source>
    <b:Tag>Abh17</b:Tag>
    <b:SourceType>InternetSite</b:SourceType>
    <b:Guid>{55F14229-F05C-4ABD-B488-DBE0C2B650F9}</b:Guid>
    <b:Title>Amazon Pestel analysis</b:Title>
    <b:InternetSiteTitle>Cheshnotes</b:InternetSiteTitle>
    <b:Year>2017</b:Year>
    <b:Month>4</b:Month>
    <b:Day>8</b:Day>
    <b:URL>https://www.cheshnotes.com/amazon-pestel-analysis/</b:URL>
    <b:Author>
      <b:Author>
        <b:NameList>
          <b:Person>
            <b:Last>Pratap</b:Last>
            <b:First>Abhijeet</b:First>
          </b:Person>
        </b:NameList>
      </b:Author>
    </b:Author>
    <b:RefOrder>8</b:RefOrder>
  </b:Source>
  <b:Source>
    <b:Tag>Has17</b:Tag>
    <b:SourceType>InternetSite</b:SourceType>
    <b:Guid>{2A3E5428-AC19-43F4-8311-A668EA27FE3B}</b:Guid>
    <b:Author>
      <b:Author>
        <b:NameList>
          <b:Person>
            <b:Last>Haseeb</b:Last>
          </b:Person>
        </b:NameList>
      </b:Author>
    </b:Author>
    <b:Title>Pestle Analysis of Amazon</b:Title>
    <b:InternetSiteTitle>Marketing Dawn</b:InternetSiteTitle>
    <b:Year>2017</b:Year>
    <b:Month>1</b:Month>
    <b:Day>24</b:Day>
    <b:URL>http://marketingdawn.com/pestle-analysis-of-amazon/</b:URL>
    <b:RefOrder>9</b:RefOrder>
  </b:Source>
  <b:Source>
    <b:Tag>Dai17</b:Tag>
    <b:SourceType>InternetSite</b:SourceType>
    <b:Guid>{DF41CB72-E8D2-4236-A489-AB727A262A5B}</b:Guid>
    <b:Author>
      <b:Author>
        <b:Corporate>Dailymail.com</b:Corporate>
      </b:Author>
    </b:Author>
    <b:Title>REVEALED: Amazon is under federal investigation for selling goods to someone on the terrorism list and possible US sanctions violations</b:Title>
    <b:InternetSiteTitle>Dailymail.com</b:InternetSiteTitle>
    <b:Year>2017</b:Year>
    <b:Month>7</b:Month>
    <b:Day>30</b:Day>
    <b:URL>http://www.dailymail.co.uk/news/article-4743386/Amazon-investigated-selling-possible-terrorist.html#ixzz4oKcpcYnT</b:URL>
    <b:RefOrder>10</b:RefOrder>
  </b:Source>
  <b:Source>
    <b:Tag>Gov12</b:Tag>
    <b:SourceType>InternetSite</b:SourceType>
    <b:Guid>{192893D9-492D-4B49-8AF2-612CA494A40F}</b:Guid>
    <b:Author>
      <b:Author>
        <b:Corporate>Gov.com</b:Corporate>
      </b:Author>
    </b:Author>
    <b:Title>Sanctions, embargoes and restrictions</b:Title>
    <b:InternetSiteTitle>Gov.com</b:InternetSiteTitle>
    <b:Year>2012</b:Year>
    <b:Month>8</b:Month>
    <b:Day>3</b:Day>
    <b:URL>https://www.gov.uk/guidance/sanctions-embargoes-and-restrictions</b:URL>
    <b:RefOrder>11</b:RefOrder>
  </b:Source>
</b:Sources>
</file>

<file path=customXml/itemProps1.xml><?xml version="1.0" encoding="utf-8"?>
<ds:datastoreItem xmlns:ds="http://schemas.openxmlformats.org/officeDocument/2006/customXml" ds:itemID="{6A7F1AF6-A65D-441A-8029-FA40B92DD8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820</TotalTime>
  <Pages>10</Pages>
  <Words>2656</Words>
  <Characters>15143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Kristofer Allen</dc:creator>
  <cp:lastModifiedBy>Kristofer Allen</cp:lastModifiedBy>
  <cp:revision>25</cp:revision>
  <dcterms:created xsi:type="dcterms:W3CDTF">2017-12-06T13:59:00Z</dcterms:created>
  <dcterms:modified xsi:type="dcterms:W3CDTF">2017-12-13T15:58:00Z</dcterms:modified>
</cp:coreProperties>
</file>