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pPr>
      <w:r w:rsidDel="00000000" w:rsidR="00000000" w:rsidRPr="00000000">
        <w:rPr>
          <w:rtl w:val="0"/>
        </w:rPr>
        <w:t xml:space="preserve">                                               </w:t>
      </w:r>
      <w:r w:rsidDel="00000000" w:rsidR="00000000" w:rsidRPr="00000000">
        <w:rPr/>
        <w:drawing>
          <wp:inline distB="114300" distT="114300" distL="114300" distR="114300">
            <wp:extent cx="3209925" cy="14287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209925"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         :    Patni Akshay Navneetbhai</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Seat No.     :    2308227</w:t>
      </w:r>
    </w:p>
    <w:p w:rsidR="00000000" w:rsidDel="00000000" w:rsidP="00000000" w:rsidRDefault="00000000" w:rsidRPr="00000000" w14:paraId="00000006">
      <w:pPr>
        <w:rPr/>
      </w:pPr>
      <w:r w:rsidDel="00000000" w:rsidR="00000000" w:rsidRPr="00000000">
        <w:rPr>
          <w:rFonts w:ascii="Times New Roman" w:cs="Times New Roman" w:eastAsia="Times New Roman" w:hAnsi="Times New Roman"/>
          <w:sz w:val="24"/>
          <w:szCs w:val="24"/>
          <w:rtl w:val="0"/>
        </w:rPr>
        <w:t xml:space="preserve">Professor    :   Gwyneth Jones </w:t>
      </w:r>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Fonts w:ascii="Times New Roman" w:cs="Times New Roman" w:eastAsia="Times New Roman" w:hAnsi="Times New Roman"/>
          <w:sz w:val="24"/>
          <w:szCs w:val="24"/>
          <w:rtl w:val="0"/>
        </w:rPr>
        <w:t xml:space="preserve">Subject       :   Managing Marketing Change </w:t>
      </w:r>
      <w:r w:rsidDel="00000000" w:rsidR="00000000" w:rsidRPr="00000000">
        <w:rPr>
          <w:rtl w:val="0"/>
        </w:rPr>
        <w:t xml:space="preserve">  </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Assignment:   Walmart Organization</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jc w:val="center"/>
        <w:rPr>
          <w:b w:val="1"/>
        </w:rPr>
      </w:pPr>
      <w:r w:rsidDel="00000000" w:rsidR="00000000" w:rsidRPr="00000000">
        <w:rPr>
          <w:rFonts w:ascii="Times New Roman" w:cs="Times New Roman" w:eastAsia="Times New Roman" w:hAnsi="Times New Roman"/>
          <w:b w:val="1"/>
          <w:sz w:val="24"/>
          <w:szCs w:val="24"/>
          <w:rtl w:val="0"/>
        </w:rPr>
        <w:t xml:space="preserve">INDEX </w:t>
      </w:r>
      <w:r w:rsidDel="00000000" w:rsidR="00000000" w:rsidRPr="00000000">
        <w:rPr>
          <w:b w:val="1"/>
          <w:rtl w:val="0"/>
        </w:rPr>
        <w:t xml:space="preserve">   </w:t>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pStyle w:val="Heading4"/>
        <w:keepNext w:val="0"/>
        <w:keepLines w:val="0"/>
        <w:pBdr>
          <w:top w:color="d9d9e3" w:space="0" w:sz="0" w:val="none"/>
          <w:left w:color="d9d9e3" w:space="0" w:sz="0" w:val="none"/>
          <w:bottom w:color="d9d9e3" w:space="0" w:sz="0" w:val="none"/>
          <w:right w:color="d9d9e3" w:space="0" w:sz="0" w:val="none"/>
          <w:between w:color="d9d9e3" w:space="0" w:sz="0" w:val="none"/>
        </w:pBdr>
        <w:spacing w:after="40" w:before="240" w:line="360" w:lineRule="auto"/>
        <w:rPr>
          <w:rFonts w:ascii="Times New Roman" w:cs="Times New Roman" w:eastAsia="Times New Roman" w:hAnsi="Times New Roman"/>
          <w:b w:val="1"/>
          <w:color w:val="000000"/>
        </w:rPr>
      </w:pPr>
      <w:bookmarkStart w:colFirst="0" w:colLast="0" w:name="_fcfr4stj1vu4" w:id="0"/>
      <w:bookmarkEnd w:id="0"/>
      <w:r w:rsidDel="00000000" w:rsidR="00000000" w:rsidRPr="00000000">
        <w:rPr>
          <w:rFonts w:ascii="Times New Roman" w:cs="Times New Roman" w:eastAsia="Times New Roman" w:hAnsi="Times New Roman"/>
          <w:b w:val="1"/>
          <w:color w:val="000000"/>
          <w:rtl w:val="0"/>
        </w:rPr>
        <w:t xml:space="preserve">Introduction……………………………………………………………………….04</w:t>
      </w:r>
    </w:p>
    <w:p w:rsidR="00000000" w:rsidDel="00000000" w:rsidP="00000000" w:rsidRDefault="00000000" w:rsidRPr="00000000" w14:paraId="00000027">
      <w:pPr>
        <w:numPr>
          <w:ilvl w:val="0"/>
          <w:numId w:val="1"/>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374151"/>
          <w:sz w:val="24"/>
          <w:szCs w:val="24"/>
          <w:rtl w:val="0"/>
        </w:rPr>
        <w:t xml:space="preserve">Introduction to Walmart.</w:t>
      </w:r>
    </w:p>
    <w:p w:rsidR="00000000" w:rsidDel="00000000" w:rsidP="00000000" w:rsidRDefault="00000000" w:rsidRPr="00000000" w14:paraId="00000028">
      <w:pPr>
        <w:numPr>
          <w:ilvl w:val="0"/>
          <w:numId w:val="1"/>
        </w:numPr>
        <w:pBdr>
          <w:top w:color="d9d9e3" w:space="0" w:sz="0" w:val="none"/>
          <w:left w:color="d9d9e3" w:space="0" w:sz="0" w:val="none"/>
          <w:bottom w:color="d9d9e3" w:space="0" w:sz="0" w:val="none"/>
          <w:right w:color="d9d9e3" w:space="0" w:sz="0" w:val="none"/>
          <w:between w:color="d9d9e3" w:space="0" w:sz="0" w:val="none"/>
        </w:pBdr>
        <w:spacing w:after="3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374151"/>
          <w:sz w:val="24"/>
          <w:szCs w:val="24"/>
          <w:rtl w:val="0"/>
        </w:rPr>
        <w:t xml:space="preserve">Purpose and objectives of the report..</w:t>
      </w:r>
    </w:p>
    <w:p w:rsidR="00000000" w:rsidDel="00000000" w:rsidP="00000000" w:rsidRDefault="00000000" w:rsidRPr="00000000" w14:paraId="00000029">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q10dwv5wzvnl" w:id="1"/>
      <w:bookmarkEnd w:id="1"/>
      <w:r w:rsidDel="00000000" w:rsidR="00000000" w:rsidRPr="00000000">
        <w:rPr>
          <w:rFonts w:ascii="Times New Roman" w:cs="Times New Roman" w:eastAsia="Times New Roman" w:hAnsi="Times New Roman"/>
          <w:b w:val="1"/>
          <w:color w:val="000000"/>
          <w:sz w:val="24"/>
          <w:szCs w:val="24"/>
          <w:rtl w:val="0"/>
        </w:rPr>
        <w:t xml:space="preserve">1. Critical Evaluation of Walmart’s Marketing Activities……………………...07</w:t>
      </w:r>
    </w:p>
    <w:p w:rsidR="00000000" w:rsidDel="00000000" w:rsidP="00000000" w:rsidRDefault="00000000" w:rsidRPr="00000000" w14:paraId="0000002A">
      <w:pPr>
        <w:numPr>
          <w:ilvl w:val="0"/>
          <w:numId w:val="9"/>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Overview of Walmart’s Marketing Approach</w:t>
      </w:r>
    </w:p>
    <w:p w:rsidR="00000000" w:rsidDel="00000000" w:rsidP="00000000" w:rsidRDefault="00000000" w:rsidRPr="00000000" w14:paraId="0000002B">
      <w:pPr>
        <w:numPr>
          <w:ilvl w:val="0"/>
          <w:numId w:val="9"/>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Analysis of Resources Invested in Marketing</w:t>
      </w:r>
    </w:p>
    <w:p w:rsidR="00000000" w:rsidDel="00000000" w:rsidP="00000000" w:rsidRDefault="00000000" w:rsidRPr="00000000" w14:paraId="0000002C">
      <w:pPr>
        <w:numPr>
          <w:ilvl w:val="0"/>
          <w:numId w:val="9"/>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Financial, human, and technological resources.</w:t>
      </w:r>
    </w:p>
    <w:p w:rsidR="00000000" w:rsidDel="00000000" w:rsidP="00000000" w:rsidRDefault="00000000" w:rsidRPr="00000000" w14:paraId="0000002D">
      <w:pPr>
        <w:numPr>
          <w:ilvl w:val="0"/>
          <w:numId w:val="9"/>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Evaluation of Marketing Strategies</w:t>
      </w:r>
    </w:p>
    <w:p w:rsidR="00000000" w:rsidDel="00000000" w:rsidP="00000000" w:rsidRDefault="00000000" w:rsidRPr="00000000" w14:paraId="0000002E">
      <w:pPr>
        <w:numPr>
          <w:ilvl w:val="0"/>
          <w:numId w:val="9"/>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Examination of current strategy</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Macro and Micro Market Influences</w:t>
      </w:r>
    </w:p>
    <w:p w:rsidR="00000000" w:rsidDel="00000000" w:rsidP="00000000" w:rsidRDefault="00000000" w:rsidRPr="00000000" w14:paraId="0000002F">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External Market Analysis</w:t>
      </w:r>
    </w:p>
    <w:p w:rsidR="00000000" w:rsidDel="00000000" w:rsidP="00000000" w:rsidRDefault="00000000" w:rsidRPr="00000000" w14:paraId="00000030">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Impact of economic, social, and technological factors.</w:t>
      </w:r>
    </w:p>
    <w:p w:rsidR="00000000" w:rsidDel="00000000" w:rsidP="00000000" w:rsidRDefault="00000000" w:rsidRPr="00000000" w14:paraId="00000031">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Internal Factors</w:t>
      </w:r>
    </w:p>
    <w:p w:rsidR="00000000" w:rsidDel="00000000" w:rsidP="00000000" w:rsidRDefault="00000000" w:rsidRPr="00000000" w14:paraId="00000032">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Organizational culture and structure.</w:t>
      </w:r>
    </w:p>
    <w:p w:rsidR="00000000" w:rsidDel="00000000" w:rsidP="00000000" w:rsidRDefault="00000000" w:rsidRPr="00000000" w14:paraId="00000033">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Key Driver of Change</w:t>
      </w:r>
    </w:p>
    <w:p w:rsidR="00000000" w:rsidDel="00000000" w:rsidP="00000000" w:rsidRDefault="00000000" w:rsidRPr="00000000" w14:paraId="00000034">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Specific focus on the identified key driver from previous research.</w:t>
      </w:r>
    </w:p>
    <w:p w:rsidR="00000000" w:rsidDel="00000000" w:rsidP="00000000" w:rsidRDefault="00000000" w:rsidRPr="00000000" w14:paraId="00000035">
      <w:pPr>
        <w:numPr>
          <w:ilvl w:val="0"/>
          <w:numId w:val="9"/>
        </w:numPr>
        <w:pBdr>
          <w:top w:color="d9d9e3" w:space="0" w:sz="0" w:val="none"/>
          <w:left w:color="d9d9e3" w:space="0" w:sz="0" w:val="none"/>
          <w:bottom w:color="d9d9e3" w:space="0" w:sz="0" w:val="none"/>
          <w:right w:color="d9d9e3" w:space="0" w:sz="0" w:val="none"/>
          <w:between w:color="d9d9e3" w:space="0" w:sz="0" w:val="none"/>
        </w:pBdr>
        <w:spacing w:after="30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tegies against industry standards.</w:t>
      </w:r>
    </w:p>
    <w:p w:rsidR="00000000" w:rsidDel="00000000" w:rsidP="00000000" w:rsidRDefault="00000000" w:rsidRPr="00000000" w14:paraId="00000036">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ae72l29sk8pq" w:id="2"/>
      <w:bookmarkEnd w:id="2"/>
      <w:r w:rsidDel="00000000" w:rsidR="00000000" w:rsidRPr="00000000">
        <w:rPr>
          <w:rFonts w:ascii="Times New Roman" w:cs="Times New Roman" w:eastAsia="Times New Roman" w:hAnsi="Times New Roman"/>
          <w:b w:val="1"/>
          <w:color w:val="000000"/>
          <w:sz w:val="24"/>
          <w:szCs w:val="24"/>
          <w:rtl w:val="0"/>
        </w:rPr>
        <w:t xml:space="preserve">2. Macro and Micro Market Influences………………………………………….10</w:t>
      </w:r>
    </w:p>
    <w:p w:rsidR="00000000" w:rsidDel="00000000" w:rsidP="00000000" w:rsidRDefault="00000000" w:rsidRPr="00000000" w14:paraId="00000037">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External Market Analysis</w:t>
      </w:r>
    </w:p>
    <w:p w:rsidR="00000000" w:rsidDel="00000000" w:rsidP="00000000" w:rsidRDefault="00000000" w:rsidRPr="00000000" w14:paraId="00000038">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Impact of economic, social, and technological factors.</w:t>
      </w:r>
    </w:p>
    <w:p w:rsidR="00000000" w:rsidDel="00000000" w:rsidP="00000000" w:rsidRDefault="00000000" w:rsidRPr="00000000" w14:paraId="00000039">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Internal Factors</w:t>
      </w:r>
    </w:p>
    <w:p w:rsidR="00000000" w:rsidDel="00000000" w:rsidP="00000000" w:rsidRDefault="00000000" w:rsidRPr="00000000" w14:paraId="0000003A">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Organizational culture and structure.</w:t>
      </w:r>
    </w:p>
    <w:p w:rsidR="00000000" w:rsidDel="00000000" w:rsidP="00000000" w:rsidRDefault="00000000" w:rsidRPr="00000000" w14:paraId="0000003B">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Key Driver of Change</w:t>
      </w:r>
    </w:p>
    <w:p w:rsidR="00000000" w:rsidDel="00000000" w:rsidP="00000000" w:rsidRDefault="00000000" w:rsidRPr="00000000" w14:paraId="0000003C">
      <w:pPr>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Specific focus on the identified key driver from previous research.</w:t>
      </w:r>
    </w:p>
    <w:p w:rsidR="00000000" w:rsidDel="00000000" w:rsidP="00000000" w:rsidRDefault="00000000" w:rsidRPr="00000000" w14:paraId="0000003D">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6lln8vxkotz2" w:id="3"/>
      <w:bookmarkEnd w:id="3"/>
      <w:r w:rsidDel="00000000" w:rsidR="00000000" w:rsidRPr="00000000">
        <w:rPr>
          <w:rFonts w:ascii="Times New Roman" w:cs="Times New Roman" w:eastAsia="Times New Roman" w:hAnsi="Times New Roman"/>
          <w:b w:val="1"/>
          <w:color w:val="000000"/>
          <w:sz w:val="24"/>
          <w:szCs w:val="24"/>
          <w:rtl w:val="0"/>
        </w:rPr>
        <w:t xml:space="preserve">3. Change Management in Marketing…………………………………………….15</w:t>
      </w:r>
    </w:p>
    <w:p w:rsidR="00000000" w:rsidDel="00000000" w:rsidP="00000000" w:rsidRDefault="00000000" w:rsidRPr="00000000" w14:paraId="0000003E">
      <w:pPr>
        <w:numPr>
          <w:ilvl w:val="0"/>
          <w:numId w:val="8"/>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Application of Change Management Theories</w:t>
      </w:r>
    </w:p>
    <w:p w:rsidR="00000000" w:rsidDel="00000000" w:rsidP="00000000" w:rsidRDefault="00000000" w:rsidRPr="00000000" w14:paraId="0000003F">
      <w:pPr>
        <w:numPr>
          <w:ilvl w:val="0"/>
          <w:numId w:val="8"/>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Lewin's model and other relevant theories.</w:t>
      </w:r>
    </w:p>
    <w:p w:rsidR="00000000" w:rsidDel="00000000" w:rsidP="00000000" w:rsidRDefault="00000000" w:rsidRPr="00000000" w14:paraId="00000040">
      <w:pPr>
        <w:numPr>
          <w:ilvl w:val="0"/>
          <w:numId w:val="8"/>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Effectiveness of Change Management Strategies</w:t>
      </w:r>
    </w:p>
    <w:p w:rsidR="00000000" w:rsidDel="00000000" w:rsidP="00000000" w:rsidRDefault="00000000" w:rsidRPr="00000000" w14:paraId="00000041">
      <w:pPr>
        <w:numPr>
          <w:ilvl w:val="0"/>
          <w:numId w:val="8"/>
        </w:numPr>
        <w:pBdr>
          <w:top w:color="d9d9e3" w:space="0" w:sz="0" w:val="none"/>
          <w:left w:color="d9d9e3" w:space="0" w:sz="0" w:val="none"/>
          <w:bottom w:color="d9d9e3" w:space="0" w:sz="0" w:val="none"/>
          <w:right w:color="d9d9e3" w:space="0" w:sz="0" w:val="none"/>
          <w:between w:color="d9d9e3" w:space="0" w:sz="0" w:val="none"/>
        </w:pBdr>
        <w:spacing w:after="30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Analysis of how these have influenced marketing success.</w:t>
      </w:r>
    </w:p>
    <w:p w:rsidR="00000000" w:rsidDel="00000000" w:rsidP="00000000" w:rsidRDefault="00000000" w:rsidRPr="00000000" w14:paraId="00000042">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sqrpjzgoxuh3" w:id="4"/>
      <w:bookmarkEnd w:id="4"/>
      <w:r w:rsidDel="00000000" w:rsidR="00000000" w:rsidRPr="00000000">
        <w:rPr>
          <w:rtl w:val="0"/>
        </w:rPr>
      </w:r>
    </w:p>
    <w:p w:rsidR="00000000" w:rsidDel="00000000" w:rsidP="00000000" w:rsidRDefault="00000000" w:rsidRPr="00000000" w14:paraId="00000043">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2fo93t7za58d" w:id="5"/>
      <w:bookmarkEnd w:id="5"/>
      <w:r w:rsidDel="00000000" w:rsidR="00000000" w:rsidRPr="00000000">
        <w:rPr>
          <w:rFonts w:ascii="Times New Roman" w:cs="Times New Roman" w:eastAsia="Times New Roman" w:hAnsi="Times New Roman"/>
          <w:b w:val="1"/>
          <w:color w:val="000000"/>
          <w:sz w:val="24"/>
          <w:szCs w:val="24"/>
          <w:rtl w:val="0"/>
        </w:rPr>
        <w:t xml:space="preserve">4. STP Strategy and Marketing Mix…………………………………………….16</w:t>
      </w:r>
    </w:p>
    <w:p w:rsidR="00000000" w:rsidDel="00000000" w:rsidP="00000000" w:rsidRDefault="00000000" w:rsidRPr="00000000" w14:paraId="00000044">
      <w:pPr>
        <w:numPr>
          <w:ilvl w:val="0"/>
          <w:numId w:val="5"/>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Segmentation, Targeting, Positioning (STP) Analysis</w:t>
      </w:r>
    </w:p>
    <w:p w:rsidR="00000000" w:rsidDel="00000000" w:rsidP="00000000" w:rsidRDefault="00000000" w:rsidRPr="00000000" w14:paraId="00000045">
      <w:pPr>
        <w:numPr>
          <w:ilvl w:val="0"/>
          <w:numId w:val="5"/>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Effectiveness of Walmart’s STP strategy.</w:t>
      </w:r>
    </w:p>
    <w:p w:rsidR="00000000" w:rsidDel="00000000" w:rsidP="00000000" w:rsidRDefault="00000000" w:rsidRPr="00000000" w14:paraId="00000046">
      <w:pPr>
        <w:numPr>
          <w:ilvl w:val="0"/>
          <w:numId w:val="5"/>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Evaluation of the Marketing Mix</w:t>
      </w:r>
    </w:p>
    <w:p w:rsidR="00000000" w:rsidDel="00000000" w:rsidP="00000000" w:rsidRDefault="00000000" w:rsidRPr="00000000" w14:paraId="00000047">
      <w:pPr>
        <w:numPr>
          <w:ilvl w:val="0"/>
          <w:numId w:val="5"/>
        </w:numPr>
        <w:pBdr>
          <w:top w:color="d9d9e3" w:space="0" w:sz="0" w:val="none"/>
          <w:left w:color="d9d9e3" w:space="0" w:sz="0" w:val="none"/>
          <w:bottom w:color="d9d9e3" w:space="0" w:sz="0" w:val="none"/>
          <w:right w:color="d9d9e3" w:space="0" w:sz="0" w:val="none"/>
          <w:between w:color="d9d9e3" w:space="0" w:sz="0" w:val="none"/>
        </w:pBdr>
        <w:spacing w:after="30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Product, Price, Place, Promotion.</w:t>
      </w:r>
    </w:p>
    <w:p w:rsidR="00000000" w:rsidDel="00000000" w:rsidP="00000000" w:rsidRDefault="00000000" w:rsidRPr="00000000" w14:paraId="00000048">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67d69jvqgwju" w:id="6"/>
      <w:bookmarkEnd w:id="6"/>
      <w:r w:rsidDel="00000000" w:rsidR="00000000" w:rsidRPr="00000000">
        <w:rPr>
          <w:rFonts w:ascii="Times New Roman" w:cs="Times New Roman" w:eastAsia="Times New Roman" w:hAnsi="Times New Roman"/>
          <w:b w:val="1"/>
          <w:color w:val="000000"/>
          <w:sz w:val="24"/>
          <w:szCs w:val="24"/>
          <w:rtl w:val="0"/>
        </w:rPr>
        <w:t xml:space="preserve">5. Communication Strategies and Media Mix……………………………………18</w:t>
      </w:r>
    </w:p>
    <w:p w:rsidR="00000000" w:rsidDel="00000000" w:rsidP="00000000" w:rsidRDefault="00000000" w:rsidRPr="00000000" w14:paraId="00000049">
      <w:pPr>
        <w:numPr>
          <w:ilvl w:val="0"/>
          <w:numId w:val="4"/>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Assessment of Communication Channels</w:t>
      </w:r>
    </w:p>
    <w:p w:rsidR="00000000" w:rsidDel="00000000" w:rsidP="00000000" w:rsidRDefault="00000000" w:rsidRPr="00000000" w14:paraId="0000004A">
      <w:pPr>
        <w:numPr>
          <w:ilvl w:val="0"/>
          <w:numId w:val="4"/>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Effectiveness and appropriateness.</w:t>
      </w:r>
    </w:p>
    <w:p w:rsidR="00000000" w:rsidDel="00000000" w:rsidP="00000000" w:rsidRDefault="00000000" w:rsidRPr="00000000" w14:paraId="0000004B">
      <w:pPr>
        <w:numPr>
          <w:ilvl w:val="0"/>
          <w:numId w:val="4"/>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Media Mix Analysis</w:t>
      </w:r>
    </w:p>
    <w:p w:rsidR="00000000" w:rsidDel="00000000" w:rsidP="00000000" w:rsidRDefault="00000000" w:rsidRPr="00000000" w14:paraId="0000004C">
      <w:pPr>
        <w:numPr>
          <w:ilvl w:val="0"/>
          <w:numId w:val="4"/>
        </w:numPr>
        <w:pBdr>
          <w:top w:color="d9d9e3" w:space="0" w:sz="0" w:val="none"/>
          <w:left w:color="d9d9e3" w:space="0" w:sz="0" w:val="none"/>
          <w:bottom w:color="d9d9e3" w:space="0" w:sz="0" w:val="none"/>
          <w:right w:color="d9d9e3" w:space="0" w:sz="0" w:val="none"/>
          <w:between w:color="d9d9e3" w:space="0" w:sz="0" w:val="none"/>
        </w:pBdr>
        <w:spacing w:after="30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Integration and consistency across channels.</w:t>
      </w:r>
    </w:p>
    <w:p w:rsidR="00000000" w:rsidDel="00000000" w:rsidP="00000000" w:rsidRDefault="00000000" w:rsidRPr="00000000" w14:paraId="0000004D">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4y4g3p37vhx" w:id="7"/>
      <w:bookmarkEnd w:id="7"/>
      <w:r w:rsidDel="00000000" w:rsidR="00000000" w:rsidRPr="00000000">
        <w:rPr>
          <w:rFonts w:ascii="Times New Roman" w:cs="Times New Roman" w:eastAsia="Times New Roman" w:hAnsi="Times New Roman"/>
          <w:b w:val="1"/>
          <w:color w:val="000000"/>
          <w:sz w:val="24"/>
          <w:szCs w:val="24"/>
          <w:rtl w:val="0"/>
        </w:rPr>
        <w:t xml:space="preserve">6. Marketing Metrics and Strategy Optimization…………………………………19</w:t>
      </w:r>
    </w:p>
    <w:p w:rsidR="00000000" w:rsidDel="00000000" w:rsidP="00000000" w:rsidRDefault="00000000" w:rsidRPr="00000000" w14:paraId="0000004E">
      <w:pPr>
        <w:numPr>
          <w:ilvl w:val="0"/>
          <w:numId w:val="3"/>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Marketing Metrics Used by Walmart</w:t>
      </w:r>
    </w:p>
    <w:p w:rsidR="00000000" w:rsidDel="00000000" w:rsidP="00000000" w:rsidRDefault="00000000" w:rsidRPr="00000000" w14:paraId="0000004F">
      <w:pPr>
        <w:numPr>
          <w:ilvl w:val="0"/>
          <w:numId w:val="3"/>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Analysis of effectiveness and relevance.</w:t>
      </w:r>
    </w:p>
    <w:p w:rsidR="00000000" w:rsidDel="00000000" w:rsidP="00000000" w:rsidRDefault="00000000" w:rsidRPr="00000000" w14:paraId="00000050">
      <w:pPr>
        <w:numPr>
          <w:ilvl w:val="0"/>
          <w:numId w:val="3"/>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Optimization and Control of Marketing Strategies</w:t>
      </w:r>
    </w:p>
    <w:p w:rsidR="00000000" w:rsidDel="00000000" w:rsidP="00000000" w:rsidRDefault="00000000" w:rsidRPr="00000000" w14:paraId="00000051">
      <w:pPr>
        <w:numPr>
          <w:ilvl w:val="0"/>
          <w:numId w:val="3"/>
        </w:numPr>
        <w:pBdr>
          <w:top w:color="d9d9e3" w:space="0" w:sz="0" w:val="none"/>
          <w:left w:color="d9d9e3" w:space="0" w:sz="0" w:val="none"/>
          <w:bottom w:color="d9d9e3" w:space="0" w:sz="0" w:val="none"/>
          <w:right w:color="d9d9e3" w:space="0" w:sz="0" w:val="none"/>
          <w:between w:color="d9d9e3" w:space="0" w:sz="0" w:val="none"/>
        </w:pBdr>
        <w:spacing w:after="30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color w:val="374151"/>
          <w:sz w:val="24"/>
          <w:szCs w:val="24"/>
          <w:rtl w:val="0"/>
        </w:rPr>
        <w:t xml:space="preserve">Assessment of strategic controls and adjustments.</w:t>
      </w:r>
    </w:p>
    <w:p w:rsidR="00000000" w:rsidDel="00000000" w:rsidP="00000000" w:rsidRDefault="00000000" w:rsidRPr="00000000" w14:paraId="00000052">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l5m0a5kmff3g" w:id="8"/>
      <w:bookmarkEnd w:id="8"/>
      <w:r w:rsidDel="00000000" w:rsidR="00000000" w:rsidRPr="00000000">
        <w:rPr>
          <w:rFonts w:ascii="Times New Roman" w:cs="Times New Roman" w:eastAsia="Times New Roman" w:hAnsi="Times New Roman"/>
          <w:b w:val="1"/>
          <w:color w:val="000000"/>
          <w:sz w:val="24"/>
          <w:szCs w:val="24"/>
          <w:rtl w:val="0"/>
        </w:rPr>
        <w:t xml:space="preserve">7. Conclusion: Addressing Shortcomings in Marketing Strategy………………….21</w:t>
      </w:r>
    </w:p>
    <w:p w:rsidR="00000000" w:rsidDel="00000000" w:rsidP="00000000" w:rsidRDefault="00000000" w:rsidRPr="00000000" w14:paraId="00000053">
      <w:pPr>
        <w:numPr>
          <w:ilvl w:val="0"/>
          <w:numId w:val="10"/>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374151"/>
          <w:sz w:val="24"/>
          <w:szCs w:val="24"/>
          <w:rtl w:val="0"/>
        </w:rPr>
        <w:t xml:space="preserve">Summary of key shortcomings identified.</w:t>
      </w:r>
    </w:p>
    <w:p w:rsidR="00000000" w:rsidDel="00000000" w:rsidP="00000000" w:rsidRDefault="00000000" w:rsidRPr="00000000" w14:paraId="00000054">
      <w:pPr>
        <w:numPr>
          <w:ilvl w:val="0"/>
          <w:numId w:val="10"/>
        </w:numPr>
        <w:pBdr>
          <w:top w:color="d9d9e3" w:space="0" w:sz="0" w:val="none"/>
          <w:left w:color="d9d9e3" w:space="0" w:sz="0" w:val="none"/>
          <w:bottom w:color="d9d9e3" w:space="0" w:sz="0" w:val="none"/>
          <w:right w:color="d9d9e3" w:space="0" w:sz="0" w:val="none"/>
          <w:between w:color="d9d9e3" w:space="0" w:sz="0" w:val="none"/>
        </w:pBdr>
        <w:spacing w:after="3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374151"/>
          <w:sz w:val="24"/>
          <w:szCs w:val="24"/>
          <w:rtl w:val="0"/>
        </w:rPr>
        <w:t xml:space="preserve">Impact of these shortcomings on Walmart's market position.</w:t>
      </w:r>
    </w:p>
    <w:p w:rsidR="00000000" w:rsidDel="00000000" w:rsidP="00000000" w:rsidRDefault="00000000" w:rsidRPr="00000000" w14:paraId="00000055">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color w:val="000000"/>
          <w:sz w:val="24"/>
          <w:szCs w:val="24"/>
        </w:rPr>
      </w:pPr>
      <w:bookmarkStart w:colFirst="0" w:colLast="0" w:name="_b1w82cbkfi4a" w:id="9"/>
      <w:bookmarkEnd w:id="9"/>
      <w:r w:rsidDel="00000000" w:rsidR="00000000" w:rsidRPr="00000000">
        <w:rPr>
          <w:rFonts w:ascii="Times New Roman" w:cs="Times New Roman" w:eastAsia="Times New Roman" w:hAnsi="Times New Roman"/>
          <w:b w:val="1"/>
          <w:color w:val="000000"/>
          <w:sz w:val="24"/>
          <w:szCs w:val="24"/>
          <w:rtl w:val="0"/>
        </w:rPr>
        <w:t xml:space="preserve">8. Future Marketing Developments…………………………………………………….23</w:t>
      </w:r>
      <w:r w:rsidDel="00000000" w:rsidR="00000000" w:rsidRPr="00000000">
        <w:rPr>
          <w:rtl w:val="0"/>
        </w:rPr>
      </w:r>
    </w:p>
    <w:p w:rsidR="00000000" w:rsidDel="00000000" w:rsidP="00000000" w:rsidRDefault="00000000" w:rsidRPr="00000000" w14:paraId="00000056">
      <w:pPr>
        <w:numPr>
          <w:ilvl w:val="0"/>
          <w:numId w:val="6"/>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374151"/>
          <w:sz w:val="24"/>
          <w:szCs w:val="24"/>
          <w:rtl w:val="0"/>
        </w:rPr>
        <w:t xml:space="preserve">Outline of proposed future marketing initiatives.</w:t>
      </w:r>
    </w:p>
    <w:p w:rsidR="00000000" w:rsidDel="00000000" w:rsidP="00000000" w:rsidRDefault="00000000" w:rsidRPr="00000000" w14:paraId="00000057">
      <w:pPr>
        <w:numPr>
          <w:ilvl w:val="0"/>
          <w:numId w:val="6"/>
        </w:numPr>
        <w:pBdr>
          <w:top w:color="d9d9e3" w:space="0" w:sz="0" w:val="none"/>
          <w:left w:color="d9d9e3" w:space="0" w:sz="0" w:val="none"/>
          <w:bottom w:color="d9d9e3" w:space="0" w:sz="0" w:val="none"/>
          <w:right w:color="d9d9e3" w:space="0" w:sz="0" w:val="none"/>
          <w:between w:color="d9d9e3" w:space="0" w:sz="0" w:val="none"/>
        </w:pBdr>
        <w:spacing w:after="3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374151"/>
          <w:sz w:val="24"/>
          <w:szCs w:val="24"/>
          <w:rtl w:val="0"/>
        </w:rPr>
        <w:t xml:space="preserve">Alignment with industry trends and organizational goals.</w:t>
      </w:r>
    </w:p>
    <w:p w:rsidR="00000000" w:rsidDel="00000000" w:rsidP="00000000" w:rsidRDefault="00000000" w:rsidRPr="00000000" w14:paraId="00000058">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gbh8t2h38pqk" w:id="10"/>
      <w:bookmarkEnd w:id="10"/>
      <w:r w:rsidDel="00000000" w:rsidR="00000000" w:rsidRPr="00000000">
        <w:rPr>
          <w:rFonts w:ascii="Times New Roman" w:cs="Times New Roman" w:eastAsia="Times New Roman" w:hAnsi="Times New Roman"/>
          <w:b w:val="1"/>
          <w:color w:val="000000"/>
          <w:sz w:val="24"/>
          <w:szCs w:val="24"/>
          <w:rtl w:val="0"/>
        </w:rPr>
        <w:t xml:space="preserve">9. Recommendations for Improvement………………………………………………..25</w:t>
      </w:r>
    </w:p>
    <w:p w:rsidR="00000000" w:rsidDel="00000000" w:rsidP="00000000" w:rsidRDefault="00000000" w:rsidRPr="00000000" w14:paraId="00000059">
      <w:pPr>
        <w:numPr>
          <w:ilvl w:val="0"/>
          <w:numId w:val="7"/>
        </w:numPr>
        <w:pBdr>
          <w:top w:color="d9d9e3" w:space="0" w:sz="0" w:val="none"/>
          <w:left w:color="d9d9e3" w:space="0" w:sz="0" w:val="none"/>
          <w:bottom w:color="d9d9e3" w:space="0" w:sz="0" w:val="none"/>
          <w:right w:color="d9d9e3" w:space="0" w:sz="0" w:val="none"/>
          <w:between w:color="d9d9e3" w:space="0" w:sz="0" w:val="none"/>
        </w:pBdr>
        <w:spacing w:after="0" w:after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374151"/>
          <w:sz w:val="24"/>
          <w:szCs w:val="24"/>
          <w:rtl w:val="0"/>
        </w:rPr>
        <w:t xml:space="preserve">Specific suggestions for enhancing Walmart’s marketing strategy.</w:t>
      </w:r>
    </w:p>
    <w:p w:rsidR="00000000" w:rsidDel="00000000" w:rsidP="00000000" w:rsidRDefault="00000000" w:rsidRPr="00000000" w14:paraId="0000005A">
      <w:pPr>
        <w:numPr>
          <w:ilvl w:val="0"/>
          <w:numId w:val="7"/>
        </w:numPr>
        <w:pBdr>
          <w:top w:color="d9d9e3" w:space="0" w:sz="0" w:val="none"/>
          <w:left w:color="d9d9e3" w:space="0" w:sz="0" w:val="none"/>
          <w:bottom w:color="d9d9e3" w:space="0" w:sz="0" w:val="none"/>
          <w:right w:color="d9d9e3" w:space="0" w:sz="0" w:val="none"/>
          <w:between w:color="d9d9e3" w:space="0" w:sz="0" w:val="none"/>
        </w:pBdr>
        <w:spacing w:after="30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color w:val="374151"/>
          <w:sz w:val="24"/>
          <w:szCs w:val="24"/>
          <w:rtl w:val="0"/>
        </w:rPr>
        <w:t xml:space="preserve">Potential benefits and expected outcomes of these recommendations.</w:t>
      </w:r>
    </w:p>
    <w:p w:rsidR="00000000" w:rsidDel="00000000" w:rsidP="00000000" w:rsidRDefault="00000000" w:rsidRPr="00000000" w14:paraId="0000005B">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5C">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Fonts w:ascii="Times New Roman" w:cs="Times New Roman" w:eastAsia="Times New Roman" w:hAnsi="Times New Roman"/>
          <w:b w:val="1"/>
          <w:color w:val="374151"/>
          <w:sz w:val="24"/>
          <w:szCs w:val="24"/>
          <w:rtl w:val="0"/>
        </w:rPr>
        <w:t xml:space="preserve">References…………………………………………………………………………………..26</w:t>
      </w:r>
    </w:p>
    <w:p w:rsidR="00000000" w:rsidDel="00000000" w:rsidP="00000000" w:rsidRDefault="00000000" w:rsidRPr="00000000" w14:paraId="0000005D">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5E">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5F">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Fonts w:ascii="Times New Roman" w:cs="Times New Roman" w:eastAsia="Times New Roman" w:hAnsi="Times New Roman"/>
          <w:b w:val="1"/>
          <w:color w:val="374151"/>
          <w:sz w:val="24"/>
          <w:szCs w:val="24"/>
          <w:rtl w:val="0"/>
        </w:rPr>
        <w:t xml:space="preserve">INTRODUCTION OF WALMART </w:t>
      </w:r>
    </w:p>
    <w:p w:rsidR="00000000" w:rsidDel="00000000" w:rsidP="00000000" w:rsidRDefault="00000000" w:rsidRPr="00000000" w14:paraId="00000060">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61">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A network of hypermarkets, discount department stores, and supermarkets is operated by the multinational retail behemoth Walmart Inc. Walmart has grown to become one of the largest and most important retail chains in the world since Sam Walton founded it in 1962. The company was established on October 31, 1962, with its headquarters located in Bentonville, Arkansas. In July of the same year, it opened its first Walmart Discount City location in Rogers, Arkansas.</w:t>
      </w:r>
    </w:p>
    <w:p w:rsidR="00000000" w:rsidDel="00000000" w:rsidP="00000000" w:rsidRDefault="00000000" w:rsidRPr="00000000" w14:paraId="00000062">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63">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Walmart's distinctive business strategy—which Walton dubbed "value for money" offers a large selection of products at the lowest feasible prices, which is the key to the company's success. This strategy transformed the retail sector and established the benchmark for bargain shopping.(Dyllick and Muff, 2016)</w:t>
      </w:r>
    </w:p>
    <w:p w:rsidR="00000000" w:rsidDel="00000000" w:rsidP="00000000" w:rsidRDefault="00000000" w:rsidRPr="00000000" w14:paraId="00000064">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65">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Walmart’s expansion has been rapid and strategic, growing not only across the United States but also globally. As of 2020, Walmart operates over 11,000 stores and clubs in 27 countries, under 55 different names(Flynn, 2022)</w:t>
      </w:r>
    </w:p>
    <w:p w:rsidR="00000000" w:rsidDel="00000000" w:rsidP="00000000" w:rsidRDefault="00000000" w:rsidRPr="00000000" w14:paraId="00000066">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67">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68">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69">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6A">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6B">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6C">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6D">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6E">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6F">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Fonts w:ascii="Times New Roman" w:cs="Times New Roman" w:eastAsia="Times New Roman" w:hAnsi="Times New Roman"/>
          <w:b w:val="1"/>
          <w:color w:val="374151"/>
          <w:sz w:val="24"/>
          <w:szCs w:val="24"/>
          <w:rtl w:val="0"/>
        </w:rPr>
        <w:t xml:space="preserve">PURPOSE AND OBJECTIVE OF THE REPORT</w:t>
      </w:r>
    </w:p>
    <w:p w:rsidR="00000000" w:rsidDel="00000000" w:rsidP="00000000" w:rsidRDefault="00000000" w:rsidRPr="00000000" w14:paraId="00000070">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1">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This report's main goal is to present a thorough analysis of Walmart's current business practices, tactics, and market position. In light of the shifting global retail scene, it seeks to assess the efficacy of Walmart's business plan, marketing tactics, supply chain management, and e-commerce initiatives. This report aims to evaluate Walmart's opportunities and challenges in an increasingly digital and competitive marketplace, as well as to comprehend how it has maintained its market leadership.</w:t>
      </w:r>
    </w:p>
    <w:p w:rsidR="00000000" w:rsidDel="00000000" w:rsidP="00000000" w:rsidRDefault="00000000" w:rsidRPr="00000000" w14:paraId="00000072">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73">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4">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5">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6">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7">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8">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9">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A">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B">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C">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D">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E">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7F">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80">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81">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b w:val="1"/>
          <w:color w:val="374151"/>
          <w:sz w:val="24"/>
          <w:szCs w:val="24"/>
        </w:rPr>
      </w:pPr>
      <w:r w:rsidDel="00000000" w:rsidR="00000000" w:rsidRPr="00000000">
        <w:rPr>
          <w:rFonts w:ascii="Times New Roman" w:cs="Times New Roman" w:eastAsia="Times New Roman" w:hAnsi="Times New Roman"/>
          <w:b w:val="1"/>
          <w:color w:val="374151"/>
          <w:sz w:val="24"/>
          <w:szCs w:val="24"/>
          <w:rtl w:val="0"/>
        </w:rPr>
        <w:t xml:space="preserve">OBJECTIVE</w:t>
      </w:r>
    </w:p>
    <w:p w:rsidR="00000000" w:rsidDel="00000000" w:rsidP="00000000" w:rsidRDefault="00000000" w:rsidRPr="00000000" w14:paraId="00000082">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Market Position Analysis: To investigate Walmart's position in the worldwide retail market, taking into account its clientele, market share, and level of competition.(Foucault, 1982)</w:t>
      </w:r>
    </w:p>
    <w:p w:rsidR="00000000" w:rsidDel="00000000" w:rsidP="00000000" w:rsidRDefault="00000000" w:rsidRPr="00000000" w14:paraId="00000083">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84">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Business Model Evaluation: Examine the essential elements of Walmart's business model, paying particular attention to its value proposition, product selection, and pricing policies.</w:t>
      </w:r>
    </w:p>
    <w:p w:rsidR="00000000" w:rsidDel="00000000" w:rsidP="00000000" w:rsidRDefault="00000000" w:rsidRPr="00000000" w14:paraId="00000085">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86">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Marketing Strategy Assessment: To determine how well Walmart's advertising campaigns, customer engagement initiatives, and brand positioning are working as part of their marketing strategies.</w:t>
      </w:r>
    </w:p>
    <w:p w:rsidR="00000000" w:rsidDel="00000000" w:rsidP="00000000" w:rsidRDefault="00000000" w:rsidRPr="00000000" w14:paraId="00000087">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88">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Examine Walmart's supply chain operations with a focus on sustainability, efficiency, and adaptability to market fluctuations. This is known as the supply chain management review.</w:t>
      </w:r>
    </w:p>
    <w:p w:rsidR="00000000" w:rsidDel="00000000" w:rsidP="00000000" w:rsidRDefault="00000000" w:rsidRPr="00000000" w14:paraId="00000089">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8A">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E-commerce Growth Analysis: Examine Walmart's digital initiatives and online presence in order to comprehend its competitive strategies and adjust to changing consumer shopping habits.</w:t>
      </w:r>
    </w:p>
    <w:p w:rsidR="00000000" w:rsidDel="00000000" w:rsidP="00000000" w:rsidRDefault="00000000" w:rsidRPr="00000000" w14:paraId="0000008B">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8C">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Sustainability and Corporate Social Responsibility: To investigate Walmart's efforts in these areas, as well as how they affect the company's operations and public perception.(Pignataro and Wiley, 2013)</w:t>
      </w:r>
    </w:p>
    <w:p w:rsidR="00000000" w:rsidDel="00000000" w:rsidP="00000000" w:rsidRDefault="00000000" w:rsidRPr="00000000" w14:paraId="0000008D">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8E">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8F">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90">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91">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92">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wh9yyqiscqjm" w:id="11"/>
      <w:bookmarkEnd w:id="11"/>
      <w:r w:rsidDel="00000000" w:rsidR="00000000" w:rsidRPr="00000000">
        <w:rPr>
          <w:rFonts w:ascii="Times New Roman" w:cs="Times New Roman" w:eastAsia="Times New Roman" w:hAnsi="Times New Roman"/>
          <w:b w:val="1"/>
          <w:color w:val="000000"/>
          <w:sz w:val="24"/>
          <w:szCs w:val="24"/>
          <w:rtl w:val="0"/>
        </w:rPr>
        <w:t xml:space="preserve"> Critical Evaluation of Walmart’s Marketing Activities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numPr>
          <w:ilvl w:val="0"/>
          <w:numId w:val="11"/>
        </w:numPr>
        <w:ind w:left="720" w:hanging="36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4"/>
          <w:szCs w:val="24"/>
          <w:rtl w:val="0"/>
        </w:rPr>
        <w:t xml:space="preserve">Overview of walmart marketing approach:</w:t>
      </w:r>
    </w:p>
    <w:p w:rsidR="00000000" w:rsidDel="00000000" w:rsidP="00000000" w:rsidRDefault="00000000" w:rsidRPr="00000000" w14:paraId="00000095">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6">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core of Walmart's marketing strategy is its brand promise of "Everyday Low Prices." This approach is an essential component of the company's business plan, not just a catchphrase for marketing. Walmart accomplishes this by combining bulk purchasing, effective supply chain management, and a straightforward marketing strategy. To increase sales and retain customers, the company primarily relies on wide distribution networks, price-based promotions, and a strong emphasis on customer satisfaction.(Node, 2023)</w:t>
      </w:r>
    </w:p>
    <w:p w:rsidR="00000000" w:rsidDel="00000000" w:rsidP="00000000" w:rsidRDefault="00000000" w:rsidRPr="00000000" w14:paraId="00000097">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numPr>
          <w:ilvl w:val="0"/>
          <w:numId w:val="11"/>
        </w:numPr>
        <w:pBdr>
          <w:top w:color="d9d9e3" w:space="0" w:sz="0" w:val="none"/>
          <w:left w:color="d9d9e3" w:space="0" w:sz="0" w:val="none"/>
          <w:bottom w:color="d9d9e3" w:space="0" w:sz="0" w:val="none"/>
          <w:right w:color="d9d9e3" w:space="0" w:sz="0" w:val="none"/>
          <w:between w:color="d9d9e3" w:space="0" w:sz="0" w:val="none"/>
        </w:pBdr>
        <w:spacing w:after="300" w:lineRule="auto"/>
        <w:ind w:left="720" w:hanging="360"/>
        <w:rPr>
          <w:rFonts w:ascii="Times New Roman" w:cs="Times New Roman" w:eastAsia="Times New Roman" w:hAnsi="Times New Roman"/>
          <w:b w:val="1"/>
          <w:color w:val="374151"/>
          <w:sz w:val="24"/>
          <w:szCs w:val="24"/>
        </w:rPr>
      </w:pPr>
      <w:r w:rsidDel="00000000" w:rsidR="00000000" w:rsidRPr="00000000">
        <w:rPr>
          <w:rFonts w:ascii="Times New Roman" w:cs="Times New Roman" w:eastAsia="Times New Roman" w:hAnsi="Times New Roman"/>
          <w:b w:val="1"/>
          <w:color w:val="374151"/>
          <w:sz w:val="24"/>
          <w:szCs w:val="24"/>
          <w:rtl w:val="0"/>
        </w:rPr>
        <w:t xml:space="preserve">Analysis of Resources Invested in Marketing</w:t>
      </w:r>
    </w:p>
    <w:p w:rsidR="00000000" w:rsidDel="00000000" w:rsidP="00000000" w:rsidRDefault="00000000" w:rsidRPr="00000000" w14:paraId="0000009A">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Examining Walmart's technological, human, and financial investments is necessary to analyze the resources it devotes to marketing. This evaluation sheds light on Walmart's strategic resource allocation methods for preserving its market share and clientele.(Harvard, 2019)</w:t>
      </w:r>
    </w:p>
    <w:p w:rsidR="00000000" w:rsidDel="00000000" w:rsidP="00000000" w:rsidRDefault="00000000" w:rsidRPr="00000000" w14:paraId="0000009B">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9C">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Financial Resources:</w:t>
      </w:r>
    </w:p>
    <w:p w:rsidR="00000000" w:rsidDel="00000000" w:rsidP="00000000" w:rsidRDefault="00000000" w:rsidRPr="00000000" w14:paraId="0000009D">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One of the biggest retailers in the world, Walmart, devotes a sizable portion of its budget to marketing. Increasing brand recognition, boosting sales, and preserving competitive advantage all depend on this investment. The funding sources address a number of issues:Walmart invests billions of dollars every year in advertising. This covers both digital and conventional media, such as print, radio, and television.</w:t>
      </w:r>
    </w:p>
    <w:p w:rsidR="00000000" w:rsidDel="00000000" w:rsidP="00000000" w:rsidRDefault="00000000" w:rsidRPr="00000000" w14:paraId="0000009E">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Promotional Activities: A sizable portion of funding is devoted to marketing tactics like sales, discounts, and special occasions.(Rainer et al., 2020)</w:t>
      </w:r>
    </w:p>
    <w:p w:rsidR="00000000" w:rsidDel="00000000" w:rsidP="00000000" w:rsidRDefault="00000000" w:rsidRPr="00000000" w14:paraId="0000009F">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Market research: Walmart's investment in this field aids in its understanding of consumer trends, preferences, and behaviors—a crucial component of successful marketing.</w:t>
      </w:r>
    </w:p>
    <w:p w:rsidR="00000000" w:rsidDel="00000000" w:rsidP="00000000" w:rsidRDefault="00000000" w:rsidRPr="00000000" w14:paraId="000000A0">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A1">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A2">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A3">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Human Resources:</w:t>
      </w:r>
    </w:p>
    <w:p w:rsidR="00000000" w:rsidDel="00000000" w:rsidP="00000000" w:rsidRDefault="00000000" w:rsidRPr="00000000" w14:paraId="000000A4">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Walmart's investment in human capital is also demonstrated by the success of its marketing strategies:</w:t>
      </w:r>
    </w:p>
    <w:p w:rsidR="00000000" w:rsidDel="00000000" w:rsidP="00000000" w:rsidRDefault="00000000" w:rsidRPr="00000000" w14:paraId="000000A5">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A6">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Marketing Team: Walmart has a broad group of marketing experts on staff that specialize in various fields, including customer relationship management, digital marketing, and brand management.</w:t>
      </w:r>
    </w:p>
    <w:p w:rsidR="00000000" w:rsidDel="00000000" w:rsidP="00000000" w:rsidRDefault="00000000" w:rsidRPr="00000000" w14:paraId="000000A7">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Training and Development: Ongoing training initiatives guarantee that the marketing staff is knowledgeable about the newest developments in both marketing and technology.</w:t>
      </w:r>
    </w:p>
    <w:p w:rsidR="00000000" w:rsidDel="00000000" w:rsidP="00000000" w:rsidRDefault="00000000" w:rsidRPr="00000000" w14:paraId="000000A8">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Partnerships and Collaborations: For specific marketing projects and campaigns, the business works with a range of agencies and partners.</w:t>
      </w:r>
    </w:p>
    <w:p w:rsidR="00000000" w:rsidDel="00000000" w:rsidP="00000000" w:rsidRDefault="00000000" w:rsidRPr="00000000" w14:paraId="000000A9">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AA">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Technological Resources:</w:t>
      </w:r>
    </w:p>
    <w:p w:rsidR="00000000" w:rsidDel="00000000" w:rsidP="00000000" w:rsidRDefault="00000000" w:rsidRPr="00000000" w14:paraId="000000AB">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Technology is essential to marketing in the age of digital transformation:</w:t>
      </w:r>
    </w:p>
    <w:p w:rsidR="00000000" w:rsidDel="00000000" w:rsidP="00000000" w:rsidRDefault="00000000" w:rsidRPr="00000000" w14:paraId="000000AC">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Walmart processes customer data for targeted marketing campaigns and analyzes shopping trends using sophisticated data analytics tools.</w:t>
      </w:r>
    </w:p>
    <w:p w:rsidR="00000000" w:rsidDel="00000000" w:rsidP="00000000" w:rsidRDefault="00000000" w:rsidRPr="00000000" w14:paraId="000000AD">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E-commerce Platforms: A large financial commitment to e-commerce platforms guarantees the smooth merging of online and offline consumer interactions.</w:t>
      </w:r>
    </w:p>
    <w:p w:rsidR="00000000" w:rsidDel="00000000" w:rsidP="00000000" w:rsidRDefault="00000000" w:rsidRPr="00000000" w14:paraId="000000AE">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Walmart uses social media and other digital channels to actively interact with its customers. It uses these channels for marketing campaigns and customer service.</w:t>
      </w:r>
    </w:p>
    <w:p w:rsidR="00000000" w:rsidDel="00000000" w:rsidP="00000000" w:rsidRDefault="00000000" w:rsidRPr="00000000" w14:paraId="000000AF">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B0">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B1">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B2">
      <w:pPr>
        <w:pBdr>
          <w:top w:color="d9d9e3" w:space="0" w:sz="0" w:val="none"/>
          <w:left w:color="d9d9e3" w:space="0" w:sz="0" w:val="none"/>
          <w:bottom w:color="d9d9e3" w:space="0" w:sz="0" w:val="none"/>
          <w:right w:color="d9d9e3" w:space="0" w:sz="0" w:val="none"/>
          <w:between w:color="d9d9e3" w:space="0" w:sz="0" w:val="none"/>
        </w:pBdr>
        <w:spacing w:after="300" w:lineRule="auto"/>
        <w:ind w:left="0" w:firstLine="0"/>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B3">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B4">
      <w:pPr>
        <w:numPr>
          <w:ilvl w:val="0"/>
          <w:numId w:val="9"/>
        </w:numPr>
        <w:pBdr>
          <w:top w:color="d9d9e3" w:space="0" w:sz="0" w:val="none"/>
          <w:left w:color="d9d9e3" w:space="0" w:sz="0" w:val="none"/>
          <w:bottom w:color="d9d9e3" w:space="0" w:sz="0" w:val="none"/>
          <w:right w:color="d9d9e3" w:space="0" w:sz="0" w:val="none"/>
          <w:between w:color="d9d9e3" w:space="0" w:sz="0" w:val="none"/>
        </w:pBdr>
        <w:spacing w:after="30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374151"/>
          <w:sz w:val="24"/>
          <w:szCs w:val="24"/>
          <w:rtl w:val="0"/>
        </w:rPr>
        <w:t xml:space="preserve">Evaluation of Marketing Strategies</w:t>
      </w:r>
    </w:p>
    <w:p w:rsidR="00000000" w:rsidDel="00000000" w:rsidP="00000000" w:rsidRDefault="00000000" w:rsidRPr="00000000" w14:paraId="000000B5">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The efficacy of Walmart's marketing tactics is assessed by comparing them to industry norms. For example, its application of customer segmentation and targeted marketing through data analytics is contrasted with industry best practices in the retail sector. Furthermore, the efficacy and return on investment of Walmart's digital marketing initiatives—which encompass its social media presence and online presence—are evaluated by comparing them to those of rivals and industry leaders.(Kotler and Keller, 2016)</w:t>
      </w:r>
    </w:p>
    <w:p w:rsidR="00000000" w:rsidDel="00000000" w:rsidP="00000000" w:rsidRDefault="00000000" w:rsidRPr="00000000" w14:paraId="000000B6">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B7">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B8">
      <w:pPr>
        <w:pBdr>
          <w:top w:color="d9d9e3" w:space="0" w:sz="0" w:val="none"/>
          <w:left w:color="d9d9e3" w:space="0" w:sz="0" w:val="none"/>
          <w:bottom w:color="d9d9e3" w:space="0" w:sz="0" w:val="none"/>
          <w:right w:color="d9d9e3" w:space="0" w:sz="0" w:val="none"/>
          <w:between w:color="d9d9e3" w:space="0" w:sz="0" w:val="none"/>
        </w:pBdr>
        <w:spacing w:after="300" w:lineRule="auto"/>
        <w:ind w:left="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B9">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0BA">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BB">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BC">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BD">
      <w:pPr>
        <w:pBdr>
          <w:top w:color="d9d9e3" w:space="0" w:sz="0" w:val="none"/>
          <w:left w:color="d9d9e3" w:space="0" w:sz="0" w:val="none"/>
          <w:bottom w:color="d9d9e3" w:space="0" w:sz="0" w:val="none"/>
          <w:right w:color="d9d9e3" w:space="0" w:sz="0" w:val="none"/>
          <w:between w:color="d9d9e3" w:space="0" w:sz="0" w:val="none"/>
        </w:pBdr>
        <w:spacing w:after="300" w:lineRule="auto"/>
        <w:ind w:left="720" w:firstLine="0"/>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BE">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F">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0C0">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t0kkzrp8s6lo" w:id="12"/>
      <w:bookmarkEnd w:id="12"/>
      <w:r w:rsidDel="00000000" w:rsidR="00000000" w:rsidRPr="00000000">
        <w:rPr>
          <w:rtl w:val="0"/>
        </w:rPr>
      </w:r>
    </w:p>
    <w:p w:rsidR="00000000" w:rsidDel="00000000" w:rsidP="00000000" w:rsidRDefault="00000000" w:rsidRPr="00000000" w14:paraId="000000C1">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lwbj639v4nvw" w:id="13"/>
      <w:bookmarkEnd w:id="13"/>
      <w:r w:rsidDel="00000000" w:rsidR="00000000" w:rsidRPr="00000000">
        <w:rPr>
          <w:rtl w:val="0"/>
        </w:rPr>
      </w:r>
    </w:p>
    <w:p w:rsidR="00000000" w:rsidDel="00000000" w:rsidP="00000000" w:rsidRDefault="00000000" w:rsidRPr="00000000" w14:paraId="000000C2">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9i8ckse86l48" w:id="14"/>
      <w:bookmarkEnd w:id="14"/>
      <w:r w:rsidDel="00000000" w:rsidR="00000000" w:rsidRPr="00000000">
        <w:rPr>
          <w:rtl w:val="0"/>
        </w:rPr>
      </w:r>
    </w:p>
    <w:p w:rsidR="00000000" w:rsidDel="00000000" w:rsidP="00000000" w:rsidRDefault="00000000" w:rsidRPr="00000000" w14:paraId="000000C3">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v9cpv559soek" w:id="15"/>
      <w:bookmarkEnd w:id="15"/>
      <w:r w:rsidDel="00000000" w:rsidR="00000000" w:rsidRPr="00000000">
        <w:rPr>
          <w:rtl w:val="0"/>
        </w:rPr>
      </w:r>
    </w:p>
    <w:p w:rsidR="00000000" w:rsidDel="00000000" w:rsidP="00000000" w:rsidRDefault="00000000" w:rsidRPr="00000000" w14:paraId="000000C4">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xkmcckeekdmy" w:id="16"/>
      <w:bookmarkEnd w:id="16"/>
      <w:r w:rsidDel="00000000" w:rsidR="00000000" w:rsidRPr="00000000">
        <w:rPr>
          <w:rtl w:val="0"/>
        </w:rPr>
      </w:r>
    </w:p>
    <w:p w:rsidR="00000000" w:rsidDel="00000000" w:rsidP="00000000" w:rsidRDefault="00000000" w:rsidRPr="00000000" w14:paraId="000000C5">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x3vjqkpklhj2" w:id="17"/>
      <w:bookmarkEnd w:id="17"/>
      <w:r w:rsidDel="00000000" w:rsidR="00000000" w:rsidRPr="00000000">
        <w:rPr>
          <w:rtl w:val="0"/>
        </w:rPr>
      </w:r>
    </w:p>
    <w:p w:rsidR="00000000" w:rsidDel="00000000" w:rsidP="00000000" w:rsidRDefault="00000000" w:rsidRPr="00000000" w14:paraId="000000C6">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rqlb45cirw71" w:id="18"/>
      <w:bookmarkEnd w:id="18"/>
      <w:r w:rsidDel="00000000" w:rsidR="00000000" w:rsidRPr="00000000">
        <w:rPr>
          <w:rFonts w:ascii="Times New Roman" w:cs="Times New Roman" w:eastAsia="Times New Roman" w:hAnsi="Times New Roman"/>
          <w:b w:val="1"/>
          <w:color w:val="000000"/>
          <w:sz w:val="24"/>
          <w:szCs w:val="24"/>
          <w:rtl w:val="0"/>
        </w:rPr>
        <w:t xml:space="preserve"> Macro and Micro Market Influences</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Here I will describe the macro and micro market analysis of walmart and i using of pest and porter five forces method:</w:t>
      </w:r>
    </w:p>
    <w:p w:rsidR="00000000" w:rsidDel="00000000" w:rsidP="00000000" w:rsidRDefault="00000000" w:rsidRPr="00000000" w14:paraId="000000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Macro analysis</w:t>
      </w:r>
    </w:p>
    <w:p w:rsidR="00000000" w:rsidDel="00000000" w:rsidP="00000000" w:rsidRDefault="00000000" w:rsidRPr="00000000" w14:paraId="000000C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Legal and Political</w:t>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federal and state governments are under the direction of the President of the United States. A federal constitutional republic governs the nation. The federal government, which also shares sovereignty with the state governments, is governed by the judiciary and congress.</w:t>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several differences between the political systems of the United States and the other developed countries. A few of these are the supremacy of just two major parties, the growth of the Supreme Court's jurisdiction, and the elevated authority of the upper house of state legislatures. The US has less sway over outside parties than the majority of other developed democracies.(Holmes, 2011)</w:t>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police provide more extensive services due to the size of the nation, whereas local police fall under the purview of law enforcement. State courts conduct most trial proceedings, and the common law system's jurisprudence is applied.(LieĐhteŶsteiŶ, 2014)</w:t>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w:t>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population statistics, the majority of Americans are white (72.4%), followed by African Americans (12.6%), Asians (4.8%), and other racial/ethnic groups.</w:t>
      </w:r>
    </w:p>
    <w:p w:rsidR="00000000" w:rsidDel="00000000" w:rsidP="00000000" w:rsidRDefault="00000000" w:rsidRPr="00000000" w14:paraId="000000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Christianity is the most popular religion, practiced by 78.2% of people, followed by Judaism (2%), Buddhism, Hinduism, and Islam (approximately 1.7%), and no religion (16.2%).</w:t>
      </w:r>
    </w:p>
    <w:p w:rsidR="00000000" w:rsidDel="00000000" w:rsidP="00000000" w:rsidRDefault="00000000" w:rsidRPr="00000000" w14:paraId="000000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American consumer is known for being extremely strong and picky. Customers' activism and growing power force retail stores to maintain constant communication with them. New products need to be stylish and focused on the needs of the consumer in order to engage them. </w:t>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Environmental </w:t>
      </w:r>
    </w:p>
    <w:p w:rsidR="00000000" w:rsidDel="00000000" w:rsidP="00000000" w:rsidRDefault="00000000" w:rsidRPr="00000000" w14:paraId="000000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general lack of public awareness of ecology, people are beginning to show greater concern for these issues.</w:t>
      </w:r>
    </w:p>
    <w:p w:rsidR="00000000" w:rsidDel="00000000" w:rsidP="00000000" w:rsidRDefault="00000000" w:rsidRPr="00000000" w14:paraId="000000E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recent times, the average consumer has changed; he is now a deliberate decision-maker who bases his decisions on his lifestyle preferences and his willingness to take partial responsibility for environmental impact.</w:t>
      </w:r>
    </w:p>
    <w:p w:rsidR="00000000" w:rsidDel="00000000" w:rsidP="00000000" w:rsidRDefault="00000000" w:rsidRPr="00000000" w14:paraId="000000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Consequently, businesses are expected to offer similar products and services.</w:t>
      </w:r>
    </w:p>
    <w:p w:rsidR="00000000" w:rsidDel="00000000" w:rsidP="00000000" w:rsidRDefault="00000000" w:rsidRPr="00000000" w14:paraId="000000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 concerns about pesticide use, waste management, deforestation, energy use, and air, water, and sea pollution are becoming more common. </w:t>
      </w:r>
    </w:p>
    <w:p w:rsidR="00000000" w:rsidDel="00000000" w:rsidP="00000000" w:rsidRDefault="00000000" w:rsidRPr="00000000" w14:paraId="000000E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 analysis </w:t>
      </w:r>
    </w:p>
    <w:p w:rsidR="00000000" w:rsidDel="00000000" w:rsidP="00000000" w:rsidRDefault="00000000" w:rsidRPr="00000000" w14:paraId="000000E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organization micro analysis are follow the porter five forces there are:</w:t>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Threat of substitute products and services</w:t>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Threat of new entrants</w:t>
      </w:r>
    </w:p>
    <w:p w:rsidR="00000000" w:rsidDel="00000000" w:rsidP="00000000" w:rsidRDefault="00000000" w:rsidRPr="00000000" w14:paraId="000000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Competitive rivalry within the industry </w:t>
      </w:r>
    </w:p>
    <w:p w:rsidR="00000000" w:rsidDel="00000000" w:rsidP="00000000" w:rsidRDefault="00000000" w:rsidRPr="00000000" w14:paraId="000000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Bargaining power of customers </w:t>
      </w:r>
    </w:p>
    <w:p w:rsidR="00000000" w:rsidDel="00000000" w:rsidP="00000000" w:rsidRDefault="00000000" w:rsidRPr="00000000" w14:paraId="000000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Bargaining power of suppliers</w:t>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Internal and External Analysis</w:t>
      </w:r>
    </w:p>
    <w:p w:rsidR="00000000" w:rsidDel="00000000" w:rsidP="00000000" w:rsidRDefault="00000000" w:rsidRPr="00000000" w14:paraId="0000010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Internal Analysis</w:t>
      </w:r>
    </w:p>
    <w:p w:rsidR="00000000" w:rsidDel="00000000" w:rsidP="00000000" w:rsidRDefault="00000000" w:rsidRPr="00000000" w14:paraId="0000010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STRENGTHS</w:t>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one hand, Wal-Mart possesses strong advantages that enable it to lead the retail industry today. The following are a few of them.</w:t>
      </w:r>
    </w:p>
    <w:p w:rsidR="00000000" w:rsidDel="00000000" w:rsidP="00000000" w:rsidRDefault="00000000" w:rsidRPr="00000000" w14:paraId="000001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Operational scale: The world's largest retailer is Wal-Mart. With over 10,000 stores and a revenue of over $400 billion, it has significant purchasing power over suppliers, forcing them to lower prices. Additionally, the company's size enables it to take advantage of economies of scale, which eventually result in lower product prices for the end user.</w:t>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Variety of products: Compared to its retail rivals, the retailer offers a wider selection of products. Its shelves stock food, wellness and health, clothing, electronics, entertainment, and a plethora of other goods. Furthermore, it is noteworthy that Wal-Mart sells both, brand products and own label products, that are even cheaper. </w:t>
      </w:r>
    </w:p>
    <w:p w:rsidR="00000000" w:rsidDel="00000000" w:rsidP="00000000" w:rsidRDefault="00000000" w:rsidRPr="00000000" w14:paraId="000001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WEAKNESS</w:t>
      </w:r>
    </w:p>
    <w:p w:rsidR="00000000" w:rsidDel="00000000" w:rsidP="00000000" w:rsidRDefault="00000000" w:rsidRPr="00000000" w14:paraId="000001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company has been involved in labor-related lawsuits because, in an attempt to save money, it treated its employees disrespectfully. The company faces criticism for its subpar working conditions, low pay, unpaid overtime, and its treatment of women.</w:t>
      </w:r>
    </w:p>
    <w:p w:rsidR="00000000" w:rsidDel="00000000" w:rsidP="00000000" w:rsidRDefault="00000000" w:rsidRPr="00000000" w14:paraId="000001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bias. Many applicants to the retailer say no because of their tarnished reputation.Unlike certain competitors, Wal-Mart does not have a differentiation strategy in place. It might cost some customers when the time comes for them to have more money and not just base their purchases on price. Should that happen, the retailer will have to come up with a new strategy and offer something other than an inexpensive product that demonstrates cost leadership.</w:t>
      </w:r>
    </w:p>
    <w:p w:rsidR="00000000" w:rsidDel="00000000" w:rsidP="00000000" w:rsidRDefault="00000000" w:rsidRPr="00000000" w14:paraId="000001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more area of weakness in the retailer's past is its high employee turnover rate. Many highly skilled workers leave the company because they can find better jobs with better working conditions elsewhere. The company has to spend a lot of money on training new hires because of this.</w:t>
      </w:r>
    </w:p>
    <w:p w:rsidR="00000000" w:rsidDel="00000000" w:rsidP="00000000" w:rsidRDefault="00000000" w:rsidRPr="00000000" w14:paraId="000001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corporate reputation of Wal-Mart, which is criticized for its bribery practices and unfavorable working conditions, is also tarnished by bad press. </w:t>
      </w:r>
    </w:p>
    <w:p w:rsidR="00000000" w:rsidDel="00000000" w:rsidP="00000000" w:rsidRDefault="00000000" w:rsidRPr="00000000" w14:paraId="000001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External Analysis</w:t>
      </w:r>
    </w:p>
    <w:p w:rsidR="00000000" w:rsidDel="00000000" w:rsidP="00000000" w:rsidRDefault="00000000" w:rsidRPr="00000000" w14:paraId="0000012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OPPORTUNITIES</w:t>
      </w:r>
    </w:p>
    <w:p w:rsidR="00000000" w:rsidDel="00000000" w:rsidP="00000000" w:rsidRDefault="00000000" w:rsidRPr="00000000" w14:paraId="000001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market that Wal-Mart operates in offers some chances for the company to develop and flourish, but there are also some risks that need to be face down.</w:t>
      </w:r>
    </w:p>
    <w:p w:rsidR="00000000" w:rsidDel="00000000" w:rsidP="00000000" w:rsidRDefault="00000000" w:rsidRPr="00000000" w14:paraId="000001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are some of the opportunities from which Wal-Mart can profit.</w:t>
      </w:r>
    </w:p>
    <w:p w:rsidR="00000000" w:rsidDel="00000000" w:rsidP="00000000" w:rsidRDefault="00000000" w:rsidRPr="00000000" w14:paraId="000001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that international operations expanded more quickly than domestic sales, the company has a strong case to continue investing in them.International markets offer new opportunities for the company's expansion as well as new experiences, since Wal-Mart does business in a very different way abroad than it does at home. In particular, the emerging markets are fascinating. The retailer should expand there in order to sustain growth even though it is currently present in China, India, Brazil, and Mexico.</w:t>
      </w:r>
    </w:p>
    <w:p w:rsidR="00000000" w:rsidDel="00000000" w:rsidP="00000000" w:rsidRDefault="00000000" w:rsidRPr="00000000" w14:paraId="000001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company's own label products are obviously popular because sales have increased by 40% in the last ten years. As a result, Wal-Mart might be able to increase its profit margins and sell more private label products.(Lichtenstein, 2016)</w:t>
      </w:r>
    </w:p>
    <w:p w:rsidR="00000000" w:rsidDel="00000000" w:rsidP="00000000" w:rsidRDefault="00000000" w:rsidRPr="00000000" w14:paraId="000001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Concerns about one's health are also becoming more common. Customers are willing to pay more for healthier food in stores, so Wal-Mart should increase the amount of healthy groceries it offers to increase revenue from this business unit. </w:t>
      </w:r>
    </w:p>
    <w:p w:rsidR="00000000" w:rsidDel="00000000" w:rsidP="00000000" w:rsidRDefault="00000000" w:rsidRPr="00000000" w14:paraId="000001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THREATS</w:t>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Wal-Mart works to enhance its operations and turn into a more environmentally conscious business, there is a conflict of interest. Although Wal-Mart can still do better, considering its scale and reputation as a low-cost retailer, it is difficult to imagine how far the business can operate in this area. Pork meat from an industrially produced pig raised on a small ecological farm will cost less to produce and market than meat from an animal raised on grass. </w:t>
      </w:r>
    </w:p>
    <w:p w:rsidR="00000000" w:rsidDel="00000000" w:rsidP="00000000" w:rsidRDefault="00000000" w:rsidRPr="00000000" w14:paraId="000001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Nevertheless, the business is developing sustainable facilities in an effort to address this threat. Wal-Mart has set a target to create a store that uses 25% to 30% less energy and emits 30% fewer greenhouse gasses. It is necessary to increase the power of competitors. </w:t>
      </w:r>
    </w:p>
    <w:p w:rsidR="00000000" w:rsidDel="00000000" w:rsidP="00000000" w:rsidRDefault="00000000" w:rsidRPr="00000000" w14:paraId="000001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rivals, including Tesco, Amazon, Costco, and Target, are working extremely hard to end the price advantages that Wal-Mart has. The company's primary selling point is its low prices, so if it fails, Wal-Mart will lose customers and face more competition in the future. </w:t>
      </w:r>
    </w:p>
    <w:p w:rsidR="00000000" w:rsidDel="00000000" w:rsidP="00000000" w:rsidRDefault="00000000" w:rsidRPr="00000000" w14:paraId="000001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Organizational Culture and Structure: </w:t>
      </w:r>
    </w:p>
    <w:p w:rsidR="00000000" w:rsidDel="00000000" w:rsidP="00000000" w:rsidRDefault="00000000" w:rsidRPr="00000000" w14:paraId="000001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Walmart's business operations are greatly impacted by its internal organizational culture and structure. Employee performance, the caliber of customer service, and overall operational efficiency are impacted by the company's values, leadership style, decision-making procedures, and internal communication.(Schein, 2017)</w:t>
      </w:r>
    </w:p>
    <w:p w:rsidR="00000000" w:rsidDel="00000000" w:rsidP="00000000" w:rsidRDefault="00000000" w:rsidRPr="00000000" w14:paraId="000001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Resources: </w:t>
      </w:r>
    </w:p>
    <w:p w:rsidR="00000000" w:rsidDel="00000000" w:rsidP="00000000" w:rsidRDefault="00000000" w:rsidRPr="00000000" w14:paraId="000001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Walmart's hiring, training, and development policies have an impact on the company's capacity to innovate, compete, and adjust to changing market conditions.</w:t>
      </w:r>
    </w:p>
    <w:p w:rsidR="00000000" w:rsidDel="00000000" w:rsidP="00000000" w:rsidRDefault="00000000" w:rsidRPr="00000000" w14:paraId="000001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driver of change</w:t>
      </w:r>
    </w:p>
    <w:p w:rsidR="00000000" w:rsidDel="00000000" w:rsidP="00000000" w:rsidRDefault="00000000" w:rsidRPr="00000000" w14:paraId="000001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Determined from Past Research:</w:t>
      </w:r>
    </w:p>
    <w:p w:rsidR="00000000" w:rsidDel="00000000" w:rsidP="00000000" w:rsidRDefault="00000000" w:rsidRPr="00000000" w14:paraId="000001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main force behind change would rely on the results of earlier studies. Walmart may be responding to post-pandemic consumer behaviors, the need for sustainable practices, or a shift towards online retailing.(Kurtz, 2007)</w:t>
      </w:r>
    </w:p>
    <w:p w:rsidR="00000000" w:rsidDel="00000000" w:rsidP="00000000" w:rsidRDefault="00000000" w:rsidRPr="00000000" w14:paraId="00000148">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fgaa2h2g5s" w:id="19"/>
      <w:bookmarkEnd w:id="19"/>
      <w:r w:rsidDel="00000000" w:rsidR="00000000" w:rsidRPr="00000000">
        <w:rPr>
          <w:rtl w:val="0"/>
        </w:rPr>
      </w:r>
    </w:p>
    <w:p w:rsidR="00000000" w:rsidDel="00000000" w:rsidP="00000000" w:rsidRDefault="00000000" w:rsidRPr="00000000" w14:paraId="00000149">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dg3rrxtsdw2p" w:id="20"/>
      <w:bookmarkEnd w:id="20"/>
      <w:r w:rsidDel="00000000" w:rsidR="00000000" w:rsidRPr="00000000">
        <w:rPr>
          <w:rtl w:val="0"/>
        </w:rPr>
      </w:r>
    </w:p>
    <w:p w:rsidR="00000000" w:rsidDel="00000000" w:rsidP="00000000" w:rsidRDefault="00000000" w:rsidRPr="00000000" w14:paraId="0000014A">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d8s7h0kubcak" w:id="21"/>
      <w:bookmarkEnd w:id="21"/>
      <w:r w:rsidDel="00000000" w:rsidR="00000000" w:rsidRPr="00000000">
        <w:rPr>
          <w:rtl w:val="0"/>
        </w:rPr>
      </w:r>
    </w:p>
    <w:p w:rsidR="00000000" w:rsidDel="00000000" w:rsidP="00000000" w:rsidRDefault="00000000" w:rsidRPr="00000000" w14:paraId="0000014B">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ax960qbimx08" w:id="22"/>
      <w:bookmarkEnd w:id="22"/>
      <w:r w:rsidDel="00000000" w:rsidR="00000000" w:rsidRPr="00000000">
        <w:rPr>
          <w:rtl w:val="0"/>
        </w:rPr>
      </w:r>
    </w:p>
    <w:p w:rsidR="00000000" w:rsidDel="00000000" w:rsidP="00000000" w:rsidRDefault="00000000" w:rsidRPr="00000000" w14:paraId="0000014C">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bm1jjmeemiok" w:id="23"/>
      <w:bookmarkEnd w:id="23"/>
      <w:r w:rsidDel="00000000" w:rsidR="00000000" w:rsidRPr="00000000">
        <w:rPr>
          <w:rFonts w:ascii="Times New Roman" w:cs="Times New Roman" w:eastAsia="Times New Roman" w:hAnsi="Times New Roman"/>
          <w:b w:val="1"/>
          <w:color w:val="000000"/>
          <w:sz w:val="24"/>
          <w:szCs w:val="24"/>
          <w:rtl w:val="0"/>
        </w:rPr>
        <w:t xml:space="preserve">Change Management in Marketing:</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businesses like Walmart, change management in marketing is essential, particularly when adjusting to changes in consumer behavior, technology, and industry trends. Below is a summary of how Walmart employs theories of change management and assesses the efficacy of its strategies:(Kotter, 2012)</w:t>
      </w:r>
    </w:p>
    <w:p w:rsidR="00000000" w:rsidDel="00000000" w:rsidP="00000000" w:rsidRDefault="00000000" w:rsidRPr="00000000" w14:paraId="000001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1">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sz w:val="24"/>
          <w:szCs w:val="24"/>
        </w:rPr>
      </w:pPr>
      <w:bookmarkStart w:colFirst="0" w:colLast="0" w:name="_946wlijh7z4d" w:id="24"/>
      <w:bookmarkEnd w:id="24"/>
      <w:r w:rsidDel="00000000" w:rsidR="00000000" w:rsidRPr="00000000">
        <w:rPr>
          <w:rFonts w:ascii="Times New Roman" w:cs="Times New Roman" w:eastAsia="Times New Roman" w:hAnsi="Times New Roman"/>
          <w:color w:val="000000"/>
          <w:sz w:val="24"/>
          <w:szCs w:val="24"/>
          <w:rtl w:val="0"/>
        </w:rPr>
        <w:t xml:space="preserve">Application of Change Management Theories</w:t>
      </w:r>
      <w:r w:rsidDel="00000000" w:rsidR="00000000" w:rsidRPr="00000000">
        <w:rPr>
          <w:rtl w:val="0"/>
        </w:rPr>
      </w:r>
    </w:p>
    <w:p w:rsidR="00000000" w:rsidDel="00000000" w:rsidP="00000000" w:rsidRDefault="00000000" w:rsidRPr="00000000" w14:paraId="0000015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Lewin's Model: Walmart may employ this three-phase model, which consists of unfreezing, altering, and refreezing. Refreezing means bringing the changes to a stable state so they become an enduring part of the culture of the company. Preparing the organization for change is the essence of unfreezing. Applying the new tactics is what is meant by changing.</w:t>
      </w:r>
    </w:p>
    <w:p w:rsidR="00000000" w:rsidDel="00000000" w:rsidP="00000000" w:rsidRDefault="00000000" w:rsidRPr="00000000" w14:paraId="0000015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Relevant Theories: Depending on the specific changes, Kotter's 8-Step Model, the McKinsey 7-S Framework, ADKAR (Awareness, Desire, Knowledge, Ability, Reinforcement), or other theories may also be pertinent to Walmart. These theories offer methodical strategies for successfully managing change.(Hiatt, 2006)</w:t>
      </w:r>
    </w:p>
    <w:p w:rsidR="00000000" w:rsidDel="00000000" w:rsidP="00000000" w:rsidRDefault="00000000" w:rsidRPr="00000000" w14:paraId="0000015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sz w:val="24"/>
          <w:szCs w:val="24"/>
        </w:rPr>
      </w:pPr>
      <w:bookmarkStart w:colFirst="0" w:colLast="0" w:name="_tztlg8lzgupy" w:id="25"/>
      <w:bookmarkEnd w:id="25"/>
      <w:r w:rsidDel="00000000" w:rsidR="00000000" w:rsidRPr="00000000">
        <w:rPr>
          <w:rFonts w:ascii="Times New Roman" w:cs="Times New Roman" w:eastAsia="Times New Roman" w:hAnsi="Times New Roman"/>
          <w:color w:val="000000"/>
          <w:sz w:val="24"/>
          <w:szCs w:val="24"/>
          <w:rtl w:val="0"/>
        </w:rPr>
        <w:t xml:space="preserve">Effectiveness of Change Management Strategies:</w:t>
      </w:r>
      <w:r w:rsidDel="00000000" w:rsidR="00000000" w:rsidRPr="00000000">
        <w:rPr>
          <w:rtl w:val="0"/>
        </w:rPr>
      </w:r>
    </w:p>
    <w:p w:rsidR="00000000" w:rsidDel="00000000" w:rsidP="00000000" w:rsidRDefault="00000000" w:rsidRPr="00000000" w14:paraId="000001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Analyzing the effect on marketing success allows one to evaluate Walmart's effectiveness in applying change management techniques. This entails assessing how well the company applies technology advancements, adjusts to new marketing techniques, and aligns its plans with changing consumer needs.(Heath and Heath, 2010)</w:t>
      </w:r>
    </w:p>
    <w:p w:rsidR="00000000" w:rsidDel="00000000" w:rsidP="00000000" w:rsidRDefault="00000000" w:rsidRPr="00000000" w14:paraId="000001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success of new marketing channels or technological integrations, along with metrics like market share growth and customer satisfaction, can serve as markers of how well change management strategies are working.</w:t>
      </w:r>
    </w:p>
    <w:p w:rsidR="00000000" w:rsidDel="00000000" w:rsidP="00000000" w:rsidRDefault="00000000" w:rsidRPr="00000000" w14:paraId="000001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STP STRATEGY AND MARKETING MIX AT WALMART:</w:t>
      </w:r>
    </w:p>
    <w:p w:rsidR="00000000" w:rsidDel="00000000" w:rsidP="00000000" w:rsidRDefault="00000000" w:rsidRPr="00000000" w14:paraId="0000016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Analysis of Segmentation, Targeting, and Positioning (STP):</w:t>
      </w:r>
    </w:p>
    <w:p w:rsidR="00000000" w:rsidDel="00000000" w:rsidP="00000000" w:rsidRDefault="00000000" w:rsidRPr="00000000" w14:paraId="000001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Segmentation: Walmart is a massive retailer, so it's likely that it uses behavioral, geographic, and demographic segmentation. It serves a broad clientele with a range of requirements and tastes.</w:t>
      </w:r>
    </w:p>
    <w:p w:rsidR="00000000" w:rsidDel="00000000" w:rsidP="00000000" w:rsidRDefault="00000000" w:rsidRPr="00000000" w14:paraId="000001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Targeting: Walmart aims to serve the mass market by providing a large selection of goods at reasonable costs. It might also use niche targeting to focus on particular product categories.</w:t>
      </w:r>
    </w:p>
    <w:p w:rsidR="00000000" w:rsidDel="00000000" w:rsidP="00000000" w:rsidRDefault="00000000" w:rsidRPr="00000000" w14:paraId="000001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Positioning:Walmart markets itself as a convenient and reasonably priced one-stop shop for all daily necessities. The cornerstone of its positioning is the "Everyday Low Prices" (EDLP) strategy.(Kotler and McDougall, 1983)</w:t>
      </w:r>
    </w:p>
    <w:p w:rsidR="00000000" w:rsidDel="00000000" w:rsidP="00000000" w:rsidRDefault="00000000" w:rsidRPr="00000000" w14:paraId="000001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Effectiveness of STP Strategy:</w:t>
      </w:r>
    </w:p>
    <w:p w:rsidR="00000000" w:rsidDel="00000000" w:rsidP="00000000" w:rsidRDefault="00000000" w:rsidRPr="00000000" w14:paraId="000001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 share, customer satisfaction, and the degree to which Walmart caters to the particular requirements of various customer segments can all be used to measure effectiveness.</w:t>
      </w:r>
    </w:p>
    <w:p w:rsidR="00000000" w:rsidDel="00000000" w:rsidP="00000000" w:rsidRDefault="00000000" w:rsidRPr="00000000" w14:paraId="0000018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pStyle w:val="Heading4"/>
        <w:keepNext w:val="0"/>
        <w:keepLines w:val="0"/>
        <w:pBdr>
          <w:top w:color="d9d9e3" w:space="0" w:sz="0" w:val="none"/>
          <w:left w:color="d9d9e3" w:space="0" w:sz="0" w:val="none"/>
          <w:bottom w:color="d9d9e3" w:space="0" w:sz="0" w:val="none"/>
          <w:right w:color="d9d9e3" w:space="0" w:sz="0" w:val="none"/>
          <w:between w:color="d9d9e3" w:space="0" w:sz="0" w:val="none"/>
        </w:pBdr>
        <w:spacing w:after="40" w:before="240" w:line="360" w:lineRule="auto"/>
        <w:rPr>
          <w:rFonts w:ascii="Times New Roman" w:cs="Times New Roman" w:eastAsia="Times New Roman" w:hAnsi="Times New Roman"/>
          <w:color w:val="000000"/>
        </w:rPr>
      </w:pPr>
      <w:bookmarkStart w:colFirst="0" w:colLast="0" w:name="_ovy7hy7257nx" w:id="26"/>
      <w:bookmarkEnd w:id="26"/>
      <w:r w:rsidDel="00000000" w:rsidR="00000000" w:rsidRPr="00000000">
        <w:rPr>
          <w:rFonts w:ascii="Times New Roman" w:cs="Times New Roman" w:eastAsia="Times New Roman" w:hAnsi="Times New Roman"/>
          <w:color w:val="000000"/>
          <w:rtl w:val="0"/>
        </w:rPr>
        <w:t xml:space="preserve">Evaluation of the Marketing Mix (4Ps):</w:t>
      </w:r>
    </w:p>
    <w:p w:rsidR="00000000" w:rsidDel="00000000" w:rsidP="00000000" w:rsidRDefault="00000000" w:rsidRPr="00000000" w14:paraId="000001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Product: A wide variety of goods, from groceries to electronics, are offered by Walmart. The utilization of private labels and collaborations with renowned brands enhances the variety of products offered.(Walmart, 2023)</w:t>
      </w:r>
    </w:p>
    <w:p w:rsidR="00000000" w:rsidDel="00000000" w:rsidP="00000000" w:rsidRDefault="00000000" w:rsidRPr="00000000" w14:paraId="000001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Price: "Everyday Low Prices" (EDLP) is the cornerstone of Walmart's business strategy. The company wants to provide customers with the best deals while highlighting value and affordability.</w:t>
      </w:r>
    </w:p>
    <w:p w:rsidR="00000000" w:rsidDel="00000000" w:rsidP="00000000" w:rsidRDefault="00000000" w:rsidRPr="00000000" w14:paraId="000001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Location: Walmart's wide availability is facilitated by its vast global network of stores and strong online presence. Stores are positioned strategically to guarantee accessibility for a wide range of customers.</w:t>
      </w:r>
    </w:p>
    <w:p w:rsidR="00000000" w:rsidDel="00000000" w:rsidP="00000000" w:rsidRDefault="00000000" w:rsidRPr="00000000" w14:paraId="000001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Walmart employs a range of promotional tactics, such as discounts, advertising, and seasonal promotions. Social media and digital marketing are important components of promotional activities.(Singh, 2021)</w:t>
      </w:r>
    </w:p>
    <w:p w:rsidR="00000000" w:rsidDel="00000000" w:rsidP="00000000" w:rsidRDefault="00000000" w:rsidRPr="00000000" w14:paraId="0000019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e26rgufvbkvx" w:id="27"/>
      <w:bookmarkEnd w:id="27"/>
      <w:r w:rsidDel="00000000" w:rsidR="00000000" w:rsidRPr="00000000">
        <w:rPr>
          <w:rtl w:val="0"/>
        </w:rPr>
      </w:r>
    </w:p>
    <w:p w:rsidR="00000000" w:rsidDel="00000000" w:rsidP="00000000" w:rsidRDefault="00000000" w:rsidRPr="00000000" w14:paraId="00000198">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ui61vrjxc2f" w:id="28"/>
      <w:bookmarkEnd w:id="28"/>
      <w:r w:rsidDel="00000000" w:rsidR="00000000" w:rsidRPr="00000000">
        <w:rPr>
          <w:rtl w:val="0"/>
        </w:rPr>
      </w:r>
    </w:p>
    <w:p w:rsidR="00000000" w:rsidDel="00000000" w:rsidP="00000000" w:rsidRDefault="00000000" w:rsidRPr="00000000" w14:paraId="00000199">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8wr9o2c07e6g" w:id="29"/>
      <w:bookmarkEnd w:id="29"/>
      <w:r w:rsidDel="00000000" w:rsidR="00000000" w:rsidRPr="00000000">
        <w:rPr>
          <w:rtl w:val="0"/>
        </w:rPr>
      </w:r>
    </w:p>
    <w:p w:rsidR="00000000" w:rsidDel="00000000" w:rsidP="00000000" w:rsidRDefault="00000000" w:rsidRPr="00000000" w14:paraId="0000019A">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4nw5qd9m3k4" w:id="30"/>
      <w:bookmarkEnd w:id="30"/>
      <w:r w:rsidDel="00000000" w:rsidR="00000000" w:rsidRPr="00000000">
        <w:rPr>
          <w:rtl w:val="0"/>
        </w:rPr>
      </w:r>
    </w:p>
    <w:p w:rsidR="00000000" w:rsidDel="00000000" w:rsidP="00000000" w:rsidRDefault="00000000" w:rsidRPr="00000000" w14:paraId="0000019B">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ogj542ec3vka" w:id="31"/>
      <w:bookmarkEnd w:id="31"/>
      <w:r w:rsidDel="00000000" w:rsidR="00000000" w:rsidRPr="00000000">
        <w:rPr>
          <w:rtl w:val="0"/>
        </w:rPr>
      </w:r>
    </w:p>
    <w:p w:rsidR="00000000" w:rsidDel="00000000" w:rsidP="00000000" w:rsidRDefault="00000000" w:rsidRPr="00000000" w14:paraId="0000019C">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uv2tdn5ryjhb" w:id="32"/>
      <w:bookmarkEnd w:id="32"/>
      <w:r w:rsidDel="00000000" w:rsidR="00000000" w:rsidRPr="00000000">
        <w:rPr>
          <w:rtl w:val="0"/>
        </w:rPr>
      </w:r>
    </w:p>
    <w:p w:rsidR="00000000" w:rsidDel="00000000" w:rsidP="00000000" w:rsidRDefault="00000000" w:rsidRPr="00000000" w14:paraId="0000019D">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ownzaugm066b" w:id="33"/>
      <w:bookmarkEnd w:id="33"/>
      <w:r w:rsidDel="00000000" w:rsidR="00000000" w:rsidRPr="00000000">
        <w:rPr>
          <w:rtl w:val="0"/>
        </w:rPr>
      </w:r>
    </w:p>
    <w:p w:rsidR="00000000" w:rsidDel="00000000" w:rsidP="00000000" w:rsidRDefault="00000000" w:rsidRPr="00000000" w14:paraId="0000019E">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lxbqzshldxtf" w:id="34"/>
      <w:bookmarkEnd w:id="34"/>
      <w:r w:rsidDel="00000000" w:rsidR="00000000" w:rsidRPr="00000000">
        <w:rPr>
          <w:rtl w:val="0"/>
        </w:rPr>
      </w:r>
    </w:p>
    <w:p w:rsidR="00000000" w:rsidDel="00000000" w:rsidP="00000000" w:rsidRDefault="00000000" w:rsidRPr="00000000" w14:paraId="0000019F">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to6j5roeis92" w:id="35"/>
      <w:bookmarkEnd w:id="35"/>
      <w:r w:rsidDel="00000000" w:rsidR="00000000" w:rsidRPr="00000000">
        <w:rPr>
          <w:rtl w:val="0"/>
        </w:rPr>
      </w:r>
    </w:p>
    <w:p w:rsidR="00000000" w:rsidDel="00000000" w:rsidP="00000000" w:rsidRDefault="00000000" w:rsidRPr="00000000" w14:paraId="000001A0">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2nr825z2dv7x" w:id="36"/>
      <w:bookmarkEnd w:id="36"/>
      <w:r w:rsidDel="00000000" w:rsidR="00000000" w:rsidRPr="00000000">
        <w:rPr>
          <w:rFonts w:ascii="Times New Roman" w:cs="Times New Roman" w:eastAsia="Times New Roman" w:hAnsi="Times New Roman"/>
          <w:b w:val="1"/>
          <w:color w:val="000000"/>
          <w:sz w:val="24"/>
          <w:szCs w:val="24"/>
          <w:rtl w:val="0"/>
        </w:rPr>
        <w:t xml:space="preserve">Communication Strategies and Media Mix at Walmart</w:t>
      </w:r>
    </w:p>
    <w:p w:rsidR="00000000" w:rsidDel="00000000" w:rsidP="00000000" w:rsidRDefault="00000000" w:rsidRPr="00000000" w14:paraId="000001A1">
      <w:pPr>
        <w:pStyle w:val="Heading4"/>
        <w:keepNext w:val="0"/>
        <w:keepLines w:val="0"/>
        <w:pBdr>
          <w:top w:color="d9d9e3" w:space="0" w:sz="0" w:val="none"/>
          <w:left w:color="d9d9e3" w:space="0" w:sz="0" w:val="none"/>
          <w:bottom w:color="d9d9e3" w:space="0" w:sz="0" w:val="none"/>
          <w:right w:color="d9d9e3" w:space="0" w:sz="0" w:val="none"/>
          <w:between w:color="d9d9e3" w:space="0" w:sz="0" w:val="none"/>
        </w:pBdr>
        <w:spacing w:after="40" w:before="240" w:line="360" w:lineRule="auto"/>
        <w:rPr/>
      </w:pPr>
      <w:bookmarkStart w:colFirst="0" w:colLast="0" w:name="_al984ypekuqw" w:id="37"/>
      <w:bookmarkEnd w:id="37"/>
      <w:r w:rsidDel="00000000" w:rsidR="00000000" w:rsidRPr="00000000">
        <w:rPr>
          <w:rFonts w:ascii="Times New Roman" w:cs="Times New Roman" w:eastAsia="Times New Roman" w:hAnsi="Times New Roman"/>
          <w:color w:val="000000"/>
          <w:rtl w:val="0"/>
        </w:rPr>
        <w:t xml:space="preserve">Assessment of Communication Channels:</w:t>
      </w: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Traditional Media: Walmart uses old-fashioned ways to reach more people, especially the mass market, like TV, radio, and print ads. Television commercials are a good way to get the word out about a lot of different products.</w:t>
      </w:r>
    </w:p>
    <w:p w:rsidR="00000000" w:rsidDel="00000000" w:rsidP="00000000" w:rsidRDefault="00000000" w:rsidRPr="00000000" w14:paraId="000001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media:Walmart needs to pay close attention to how things work online. People use online platforms, social media, and the official website as channels to do things like promotions, interact with customers, and share information.</w:t>
      </w:r>
    </w:p>
    <w:p w:rsidR="00000000" w:rsidDel="00000000" w:rsidP="00000000" w:rsidRDefault="00000000" w:rsidRPr="00000000" w14:paraId="000001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In-Store Communication: Walmart uses displays, signs, and announcements inside the store to talk to customers directly about new items, sales, and discounts while they are shopping.(Belch and Belch, 2012)</w:t>
      </w:r>
    </w:p>
    <w:p w:rsidR="00000000" w:rsidDel="00000000" w:rsidP="00000000" w:rsidRDefault="00000000" w:rsidRPr="00000000" w14:paraId="000001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Effectiveness and Appropriateness:</w:t>
      </w:r>
    </w:p>
    <w:p w:rsidR="00000000" w:rsidDel="00000000" w:rsidP="00000000" w:rsidRDefault="00000000" w:rsidRPr="00000000" w14:paraId="000001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Conversion rates, reach, and customer engagement can all be used to gauge effectiveness. Walmart's emphasis on a varied media mix fits in with its wide range of clientele.</w:t>
      </w:r>
    </w:p>
    <w:p w:rsidR="00000000" w:rsidDel="00000000" w:rsidP="00000000" w:rsidRDefault="00000000" w:rsidRPr="00000000" w14:paraId="000001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Media Mix Analysis:</w:t>
      </w:r>
    </w:p>
    <w:p w:rsidR="00000000" w:rsidDel="00000000" w:rsidP="00000000" w:rsidRDefault="00000000" w:rsidRPr="00000000" w14:paraId="000001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Integration Across Channels: Walmart makes sure that the brand message stays the same across all channels by keeping branding, promotions, and values the same. The integration makes the experience of the customer more consistent.</w:t>
      </w:r>
    </w:p>
    <w:p w:rsidR="00000000" w:rsidDel="00000000" w:rsidP="00000000" w:rsidRDefault="00000000" w:rsidRPr="00000000" w14:paraId="000001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Consistency in Messaging: Whether through TV commercials, social media posts, or in-store displays, Walmart maintains a consistent brand image and message, reinforcing its commitment to low prices and convenience.(Clow et al., 2014)</w:t>
      </w:r>
    </w:p>
    <w:p w:rsidR="00000000" w:rsidDel="00000000" w:rsidP="00000000" w:rsidRDefault="00000000" w:rsidRPr="00000000" w14:paraId="000001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4">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m6cn1x4ia06p" w:id="38"/>
      <w:bookmarkEnd w:id="38"/>
      <w:r w:rsidDel="00000000" w:rsidR="00000000" w:rsidRPr="00000000">
        <w:rPr>
          <w:rtl w:val="0"/>
        </w:rPr>
      </w:r>
    </w:p>
    <w:p w:rsidR="00000000" w:rsidDel="00000000" w:rsidP="00000000" w:rsidRDefault="00000000" w:rsidRPr="00000000" w14:paraId="000001B5">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m35ij62q7m44" w:id="39"/>
      <w:bookmarkEnd w:id="39"/>
      <w:r w:rsidDel="00000000" w:rsidR="00000000" w:rsidRPr="00000000">
        <w:rPr>
          <w:rtl w:val="0"/>
        </w:rPr>
      </w:r>
    </w:p>
    <w:p w:rsidR="00000000" w:rsidDel="00000000" w:rsidP="00000000" w:rsidRDefault="00000000" w:rsidRPr="00000000" w14:paraId="000001B6">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62w3ls1wa1fx" w:id="40"/>
      <w:bookmarkEnd w:id="40"/>
      <w:r w:rsidDel="00000000" w:rsidR="00000000" w:rsidRPr="00000000">
        <w:rPr>
          <w:rtl w:val="0"/>
        </w:rPr>
      </w:r>
    </w:p>
    <w:p w:rsidR="00000000" w:rsidDel="00000000" w:rsidP="00000000" w:rsidRDefault="00000000" w:rsidRPr="00000000" w14:paraId="000001B7">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pq6371nqexdd" w:id="41"/>
      <w:bookmarkEnd w:id="41"/>
      <w:r w:rsidDel="00000000" w:rsidR="00000000" w:rsidRPr="00000000">
        <w:rPr>
          <w:rtl w:val="0"/>
        </w:rPr>
      </w:r>
    </w:p>
    <w:p w:rsidR="00000000" w:rsidDel="00000000" w:rsidP="00000000" w:rsidRDefault="00000000" w:rsidRPr="00000000" w14:paraId="000001B8">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tmaoz9ekjo2t" w:id="42"/>
      <w:bookmarkEnd w:id="42"/>
      <w:r w:rsidDel="00000000" w:rsidR="00000000" w:rsidRPr="00000000">
        <w:rPr>
          <w:rtl w:val="0"/>
        </w:rPr>
      </w:r>
    </w:p>
    <w:p w:rsidR="00000000" w:rsidDel="00000000" w:rsidP="00000000" w:rsidRDefault="00000000" w:rsidRPr="00000000" w14:paraId="000001B9">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vbolhulwigs5" w:id="43"/>
      <w:bookmarkEnd w:id="43"/>
      <w:r w:rsidDel="00000000" w:rsidR="00000000" w:rsidRPr="00000000">
        <w:rPr>
          <w:rtl w:val="0"/>
        </w:rPr>
      </w:r>
    </w:p>
    <w:p w:rsidR="00000000" w:rsidDel="00000000" w:rsidP="00000000" w:rsidRDefault="00000000" w:rsidRPr="00000000" w14:paraId="000001BA">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dzfxnhnklm3v" w:id="44"/>
      <w:bookmarkEnd w:id="44"/>
      <w:r w:rsidDel="00000000" w:rsidR="00000000" w:rsidRPr="00000000">
        <w:rPr>
          <w:rFonts w:ascii="Times New Roman" w:cs="Times New Roman" w:eastAsia="Times New Roman" w:hAnsi="Times New Roman"/>
          <w:b w:val="1"/>
          <w:color w:val="000000"/>
          <w:sz w:val="24"/>
          <w:szCs w:val="24"/>
          <w:rtl w:val="0"/>
        </w:rPr>
        <w:t xml:space="preserve">Marketing Metrics and Strategy Optimization at Walmart</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Marketing Metrics:</w:t>
      </w:r>
    </w:p>
    <w:p w:rsidR="00000000" w:rsidDel="00000000" w:rsidP="00000000" w:rsidRDefault="00000000" w:rsidRPr="00000000" w14:paraId="000001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Growth:Walmart puts a lot of weight on tracking the growth of sales when it comes to metrics. More specifically, it shows how effective marketing strategies are at making money.</w:t>
      </w:r>
    </w:p>
    <w:p w:rsidR="00000000" w:rsidDel="00000000" w:rsidP="00000000" w:rsidRDefault="00000000" w:rsidRPr="00000000" w14:paraId="000001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way to figure out how well marketing campaigns work and how they affect getting new customers is to look at the customer acquisition cost (CAC). With this method, you figure out how much it costs to get each individual customer.</w:t>
      </w:r>
    </w:p>
    <w:p w:rsidR="00000000" w:rsidDel="00000000" w:rsidP="00000000" w:rsidRDefault="00000000" w:rsidRPr="00000000" w14:paraId="000001C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Retention Rate: Determining the portion of a customer base that has stuck with a business over an extended period of time provides important information about the effectiveness of loyalty programmes and customer satisfaction levels.(Jeffery, 2010)</w:t>
      </w:r>
    </w:p>
    <w:p w:rsidR="00000000" w:rsidDel="00000000" w:rsidP="00000000" w:rsidRDefault="00000000" w:rsidRPr="00000000" w14:paraId="000001C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Strategy Optimization:</w:t>
      </w:r>
    </w:p>
    <w:p w:rsidR="00000000" w:rsidDel="00000000" w:rsidP="00000000" w:rsidRDefault="00000000" w:rsidRPr="00000000" w14:paraId="000001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Customisation via Data Analytics Walmart leverages data analytics to comprehend consumer preferences and behaviors, allowing the company to create customized marketing campaigns for different market niches.</w:t>
      </w:r>
    </w:p>
    <w:p w:rsidR="00000000" w:rsidDel="00000000" w:rsidP="00000000" w:rsidRDefault="00000000" w:rsidRPr="00000000" w14:paraId="000001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Agile marketing is the capacity to swiftly modify a marketing plan in reaction to changing market conditions. Walmart can optimize campaigns based on real-time data by making quick adjustments thanks to its agile marketing strategies.(Farris et al., 2017)</w:t>
      </w:r>
    </w:p>
    <w:p w:rsidR="00000000" w:rsidDel="00000000" w:rsidP="00000000" w:rsidRDefault="00000000" w:rsidRPr="00000000" w14:paraId="000001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Walmart prioritizes omnichannel strategy optimization to ensure a smooth and uniform customer experience across all channels, including online and offline.</w:t>
      </w:r>
    </w:p>
    <w:p w:rsidR="00000000" w:rsidDel="00000000" w:rsidP="00000000" w:rsidRDefault="00000000" w:rsidRPr="00000000" w14:paraId="000001C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Marketing Metrics Used By Walmart:</w:t>
      </w:r>
    </w:p>
    <w:p w:rsidR="00000000" w:rsidDel="00000000" w:rsidP="00000000" w:rsidRDefault="00000000" w:rsidRPr="00000000" w14:paraId="000001D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 cover some points of  Marketing Metrics.</w:t>
      </w:r>
    </w:p>
    <w:p w:rsidR="00000000" w:rsidDel="00000000" w:rsidP="00000000" w:rsidRDefault="00000000" w:rsidRPr="00000000" w14:paraId="000001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Effectiveness and Relevance Metrics:</w:t>
      </w:r>
    </w:p>
    <w:p w:rsidR="00000000" w:rsidDel="00000000" w:rsidP="00000000" w:rsidRDefault="00000000" w:rsidRPr="00000000" w14:paraId="000001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per Square Foot: It's possible that Walmart keeps track of the amount of money each physical store brings in by measuring the sales per square foot of space rented out for retail.</w:t>
      </w:r>
    </w:p>
    <w:p w:rsidR="00000000" w:rsidDel="00000000" w:rsidP="00000000" w:rsidRDefault="00000000" w:rsidRPr="00000000" w14:paraId="000001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Basket Size and Average Transaction Value: Understanding customer purchasing patterns and optimizing product placement and promotions are made possible by analyzing the average basket size and transaction value.</w:t>
      </w:r>
    </w:p>
    <w:p w:rsidR="00000000" w:rsidDel="00000000" w:rsidP="00000000" w:rsidRDefault="00000000" w:rsidRPr="00000000" w14:paraId="000001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Lifetime Value (CLV): In order to inform customer-centric strategies, Walmart may use the CLV to project the total revenue it can anticipate from a customer over the course of their relationship.</w:t>
      </w:r>
    </w:p>
    <w:p w:rsidR="00000000" w:rsidDel="00000000" w:rsidP="00000000" w:rsidRDefault="00000000" w:rsidRPr="00000000" w14:paraId="000001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Online Conversion Rate: To enhance the online shopping experience, Walmart evaluates the conversion rate for its e-commerce operations, which measures the proportion of website visitors who complete a purchase.(Hayes, 2008)</w:t>
      </w:r>
    </w:p>
    <w:p w:rsidR="00000000" w:rsidDel="00000000" w:rsidP="00000000" w:rsidRDefault="00000000" w:rsidRPr="00000000" w14:paraId="000001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Evaluation of Strategic Adjustments and Controls:</w:t>
      </w:r>
    </w:p>
    <w:p w:rsidR="00000000" w:rsidDel="00000000" w:rsidP="00000000" w:rsidRDefault="00000000" w:rsidRPr="00000000" w14:paraId="000001E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Agile Techniques in Marketing: Walmart uses agile marketing techniques, which enable them to quickly adapt to shifting consumer preferences, market conditions, and competitive landscapes.</w:t>
      </w:r>
    </w:p>
    <w:p w:rsidR="00000000" w:rsidDel="00000000" w:rsidP="00000000" w:rsidRDefault="00000000" w:rsidRPr="00000000" w14:paraId="000001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Performance Reviews and KPI Monitoring: Walmart is able to evaluate the success of marketing campaigns and make well-informed modifications by conducting regular performance reviews and monitoring key performance indicators (KPIs).</w:t>
      </w:r>
    </w:p>
    <w:p w:rsidR="00000000" w:rsidDel="00000000" w:rsidP="00000000" w:rsidRDefault="00000000" w:rsidRPr="00000000" w14:paraId="000001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Feedback Mechanisms: Walmart maintains a continuous feedback loop to gauge customer satisfaction and make required modifications by utilizing both online and offline customer feedback.(Smart, 2016)</w:t>
      </w:r>
    </w:p>
    <w:p w:rsidR="00000000" w:rsidDel="00000000" w:rsidP="00000000" w:rsidRDefault="00000000" w:rsidRPr="00000000" w14:paraId="000001F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2qcub0jdsuto" w:id="45"/>
      <w:bookmarkEnd w:id="45"/>
      <w:r w:rsidDel="00000000" w:rsidR="00000000" w:rsidRPr="00000000">
        <w:rPr>
          <w:rtl w:val="0"/>
        </w:rPr>
      </w:r>
    </w:p>
    <w:p w:rsidR="00000000" w:rsidDel="00000000" w:rsidP="00000000" w:rsidRDefault="00000000" w:rsidRPr="00000000" w14:paraId="000001F5">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8urqhh5lz0pq" w:id="46"/>
      <w:bookmarkEnd w:id="46"/>
      <w:r w:rsidDel="00000000" w:rsidR="00000000" w:rsidRPr="00000000">
        <w:rPr>
          <w:rtl w:val="0"/>
        </w:rPr>
      </w:r>
    </w:p>
    <w:p w:rsidR="00000000" w:rsidDel="00000000" w:rsidP="00000000" w:rsidRDefault="00000000" w:rsidRPr="00000000" w14:paraId="000001F6">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Times New Roman" w:cs="Times New Roman" w:eastAsia="Times New Roman" w:hAnsi="Times New Roman"/>
          <w:b w:val="1"/>
          <w:color w:val="000000"/>
          <w:sz w:val="24"/>
          <w:szCs w:val="24"/>
        </w:rPr>
      </w:pPr>
      <w:bookmarkStart w:colFirst="0" w:colLast="0" w:name="_go6q6vq4u73u" w:id="47"/>
      <w:bookmarkEnd w:id="47"/>
      <w:r w:rsidDel="00000000" w:rsidR="00000000" w:rsidRPr="00000000">
        <w:rPr>
          <w:rFonts w:ascii="Times New Roman" w:cs="Times New Roman" w:eastAsia="Times New Roman" w:hAnsi="Times New Roman"/>
          <w:b w:val="1"/>
          <w:color w:val="000000"/>
          <w:sz w:val="24"/>
          <w:szCs w:val="24"/>
          <w:rtl w:val="0"/>
        </w:rPr>
        <w:t xml:space="preserve">Conclusion: Addressing Shortcomings in Marketing Strategy</w:t>
      </w:r>
    </w:p>
    <w:p w:rsidR="00000000" w:rsidDel="00000000" w:rsidP="00000000" w:rsidRDefault="00000000" w:rsidRPr="00000000" w14:paraId="000001F7">
      <w:pPr>
        <w:pStyle w:val="Heading4"/>
        <w:keepNext w:val="0"/>
        <w:keepLines w:val="0"/>
        <w:pBdr>
          <w:top w:color="d9d9e3" w:space="0" w:sz="0" w:val="none"/>
          <w:left w:color="d9d9e3" w:space="0" w:sz="0" w:val="none"/>
          <w:bottom w:color="d9d9e3" w:space="0" w:sz="0" w:val="none"/>
          <w:right w:color="d9d9e3" w:space="0" w:sz="0" w:val="none"/>
          <w:between w:color="d9d9e3" w:space="0" w:sz="0" w:val="none"/>
        </w:pBdr>
        <w:spacing w:after="40" w:before="240" w:line="360" w:lineRule="auto"/>
        <w:rPr>
          <w:rFonts w:ascii="Times New Roman" w:cs="Times New Roman" w:eastAsia="Times New Roman" w:hAnsi="Times New Roman"/>
        </w:rPr>
      </w:pPr>
      <w:bookmarkStart w:colFirst="0" w:colLast="0" w:name="_jncgh4xz7z9w" w:id="48"/>
      <w:bookmarkEnd w:id="48"/>
      <w:r w:rsidDel="00000000" w:rsidR="00000000" w:rsidRPr="00000000">
        <w:rPr>
          <w:rFonts w:ascii="Times New Roman" w:cs="Times New Roman" w:eastAsia="Times New Roman" w:hAnsi="Times New Roman"/>
          <w:color w:val="000000"/>
          <w:rtl w:val="0"/>
        </w:rPr>
        <w:t xml:space="preserve">Summary of Key Shortcomings Identified:</w:t>
      </w:r>
      <w:r w:rsidDel="00000000" w:rsidR="00000000" w:rsidRPr="00000000">
        <w:rPr>
          <w:rtl w:val="0"/>
        </w:rPr>
      </w:r>
    </w:p>
    <w:p w:rsidR="00000000" w:rsidDel="00000000" w:rsidP="00000000" w:rsidRDefault="00000000" w:rsidRPr="00000000" w14:paraId="000001F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Walmart has obstacles when it comes to growing its online market share, especially when compared to other e-commerce behemoths. The fact that Walmart's growth in its online market share is constrained is especially difficult. It's probable that the business will encounter difficulties competing with retailers who are established online.</w:t>
      </w:r>
    </w:p>
    <w:p w:rsidR="00000000" w:rsidDel="00000000" w:rsidP="00000000" w:rsidRDefault="00000000" w:rsidRPr="00000000" w14:paraId="000001F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Overemphasis on Low Prices: While the "Everyday Low Prices" (EDLP) strategy is a strong point, putting too much focus on low prices could potentially pose problems for the company's profit margin. Walmart needs to find a balance between profitability and pricing.</w:t>
      </w:r>
    </w:p>
    <w:p w:rsidR="00000000" w:rsidDel="00000000" w:rsidP="00000000" w:rsidRDefault="00000000" w:rsidRPr="00000000" w14:paraId="000001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Marketing Sophistication: Walmart might not be able to use as many sophisticated digital marketing techniques as they would like to when compared to some of its rivals. This could have an effect on the degree of customer engagement and the efficacy of online promotions.</w:t>
      </w:r>
    </w:p>
    <w:p w:rsidR="00000000" w:rsidDel="00000000" w:rsidP="00000000" w:rsidRDefault="00000000" w:rsidRPr="00000000" w14:paraId="0000020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Difficulties of Global Growth There are many obstacles to overcome when expanding globally, especially when it comes to customizing marketing tactics for diverse cultural settings. Walmart must take into account cultural quirks to ensure that localization is successful.(Kim and Mauborgne, 2015)</w:t>
      </w:r>
    </w:p>
    <w:p w:rsidR="00000000" w:rsidDel="00000000" w:rsidP="00000000" w:rsidRDefault="00000000" w:rsidRPr="00000000" w14:paraId="000002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pStyle w:val="Heading4"/>
        <w:keepNext w:val="0"/>
        <w:keepLines w:val="0"/>
        <w:pBdr>
          <w:top w:color="d9d9e3" w:space="0" w:sz="0" w:val="none"/>
          <w:left w:color="d9d9e3" w:space="0" w:sz="0" w:val="none"/>
          <w:bottom w:color="d9d9e3" w:space="0" w:sz="0" w:val="none"/>
          <w:right w:color="d9d9e3" w:space="0" w:sz="0" w:val="none"/>
          <w:between w:color="d9d9e3" w:space="0" w:sz="0" w:val="none"/>
        </w:pBdr>
        <w:spacing w:after="40" w:before="240" w:line="360" w:lineRule="auto"/>
        <w:rPr>
          <w:rFonts w:ascii="Times New Roman" w:cs="Times New Roman" w:eastAsia="Times New Roman" w:hAnsi="Times New Roman"/>
          <w:sz w:val="24"/>
          <w:szCs w:val="24"/>
        </w:rPr>
      </w:pPr>
      <w:bookmarkStart w:colFirst="0" w:colLast="0" w:name="_yxzx29b2eu05" w:id="49"/>
      <w:bookmarkEnd w:id="49"/>
      <w:r w:rsidDel="00000000" w:rsidR="00000000" w:rsidRPr="00000000">
        <w:rPr>
          <w:rFonts w:ascii="Times New Roman" w:cs="Times New Roman" w:eastAsia="Times New Roman" w:hAnsi="Times New Roman"/>
          <w:color w:val="000000"/>
          <w:rtl w:val="0"/>
        </w:rPr>
        <w:t xml:space="preserve">Impact of Shortcomings on Walmart's Market Position:</w:t>
      </w:r>
      <w:r w:rsidDel="00000000" w:rsidR="00000000" w:rsidRPr="00000000">
        <w:rPr>
          <w:rtl w:val="0"/>
        </w:rPr>
      </w:r>
    </w:p>
    <w:p w:rsidR="00000000" w:rsidDel="00000000" w:rsidP="00000000" w:rsidRDefault="00000000" w:rsidRPr="00000000" w14:paraId="000002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Competitive Threats: Walmart may face more competition as a result of the highlighted flaws, particularly from international rivals and digital-first retailers. The company's market share and revenue growth may be impacted by this.</w:t>
      </w:r>
    </w:p>
    <w:p w:rsidR="00000000" w:rsidDel="00000000" w:rsidP="00000000" w:rsidRDefault="00000000" w:rsidRPr="00000000" w14:paraId="000002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Profitability Issues: If low prices are overemphasized without strategic pricing optimization, profit margins may be impacted, which could have an adverse effect on Walmart's long-term viability and financial health.</w:t>
      </w:r>
    </w:p>
    <w:p w:rsidR="00000000" w:rsidDel="00000000" w:rsidP="00000000" w:rsidRDefault="00000000" w:rsidRPr="00000000" w14:paraId="000002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Engagement: Inadequate knowledge of digital marketing could make it difficult to successfully interact with customers online. This might have an effect on client loyalty and impede the expansion of online sales.</w:t>
      </w:r>
    </w:p>
    <w:p w:rsidR="00000000" w:rsidDel="00000000" w:rsidP="00000000" w:rsidRDefault="00000000" w:rsidRPr="00000000" w14:paraId="000002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Global Reputation: Walmart's standing in foreign markets could be impacted by global expansion issues if they are not resolved. Sustained success requires marketing strategies to be adjusted to local preferences.(Keegan and Green, 2002b)</w:t>
      </w:r>
    </w:p>
    <w:p w:rsidR="00000000" w:rsidDel="00000000" w:rsidP="00000000" w:rsidRDefault="00000000" w:rsidRPr="00000000" w14:paraId="000002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F">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no3lkwym8chi" w:id="50"/>
      <w:bookmarkEnd w:id="50"/>
      <w:r w:rsidDel="00000000" w:rsidR="00000000" w:rsidRPr="00000000">
        <w:rPr>
          <w:rtl w:val="0"/>
        </w:rPr>
      </w:r>
    </w:p>
    <w:p w:rsidR="00000000" w:rsidDel="00000000" w:rsidP="00000000" w:rsidRDefault="00000000" w:rsidRPr="00000000" w14:paraId="00000210">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25ei5q9sxdvu" w:id="51"/>
      <w:bookmarkEnd w:id="51"/>
      <w:r w:rsidDel="00000000" w:rsidR="00000000" w:rsidRPr="00000000">
        <w:rPr>
          <w:rtl w:val="0"/>
        </w:rPr>
      </w:r>
    </w:p>
    <w:p w:rsidR="00000000" w:rsidDel="00000000" w:rsidP="00000000" w:rsidRDefault="00000000" w:rsidRPr="00000000" w14:paraId="00000211">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235vn8pbvdi7" w:id="52"/>
      <w:bookmarkEnd w:id="52"/>
      <w:r w:rsidDel="00000000" w:rsidR="00000000" w:rsidRPr="00000000">
        <w:rPr>
          <w:rtl w:val="0"/>
        </w:rPr>
      </w:r>
    </w:p>
    <w:p w:rsidR="00000000" w:rsidDel="00000000" w:rsidP="00000000" w:rsidRDefault="00000000" w:rsidRPr="00000000" w14:paraId="00000212">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71htbtnm3szn" w:id="53"/>
      <w:bookmarkEnd w:id="53"/>
      <w:r w:rsidDel="00000000" w:rsidR="00000000" w:rsidRPr="00000000">
        <w:rPr>
          <w:rtl w:val="0"/>
        </w:rPr>
      </w:r>
    </w:p>
    <w:p w:rsidR="00000000" w:rsidDel="00000000" w:rsidP="00000000" w:rsidRDefault="00000000" w:rsidRPr="00000000" w14:paraId="00000213">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ot1pugsu7pzz" w:id="54"/>
      <w:bookmarkEnd w:id="54"/>
      <w:r w:rsidDel="00000000" w:rsidR="00000000" w:rsidRPr="00000000">
        <w:rPr>
          <w:rtl w:val="0"/>
        </w:rPr>
      </w:r>
    </w:p>
    <w:p w:rsidR="00000000" w:rsidDel="00000000" w:rsidP="00000000" w:rsidRDefault="00000000" w:rsidRPr="00000000" w14:paraId="00000214">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ojyozjj4bikj" w:id="55"/>
      <w:bookmarkEnd w:id="55"/>
      <w:r w:rsidDel="00000000" w:rsidR="00000000" w:rsidRPr="00000000">
        <w:rPr>
          <w:rtl w:val="0"/>
        </w:rPr>
      </w:r>
    </w:p>
    <w:p w:rsidR="00000000" w:rsidDel="00000000" w:rsidP="00000000" w:rsidRDefault="00000000" w:rsidRPr="00000000" w14:paraId="00000215">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avp83p33rn7g" w:id="56"/>
      <w:bookmarkEnd w:id="56"/>
      <w:r w:rsidDel="00000000" w:rsidR="00000000" w:rsidRPr="00000000">
        <w:rPr>
          <w:rtl w:val="0"/>
        </w:rPr>
      </w:r>
    </w:p>
    <w:p w:rsidR="00000000" w:rsidDel="00000000" w:rsidP="00000000" w:rsidRDefault="00000000" w:rsidRPr="00000000" w14:paraId="00000216">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ijj9prl1coqf" w:id="57"/>
      <w:bookmarkEnd w:id="57"/>
      <w:r w:rsidDel="00000000" w:rsidR="00000000" w:rsidRPr="00000000">
        <w:rPr>
          <w:rtl w:val="0"/>
        </w:rPr>
      </w:r>
    </w:p>
    <w:p w:rsidR="00000000" w:rsidDel="00000000" w:rsidP="00000000" w:rsidRDefault="00000000" w:rsidRPr="00000000" w14:paraId="00000217">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mhe8w268atp4" w:id="58"/>
      <w:bookmarkEnd w:id="58"/>
      <w:r w:rsidDel="00000000" w:rsidR="00000000" w:rsidRPr="00000000">
        <w:rPr>
          <w:rtl w:val="0"/>
        </w:rPr>
      </w:r>
    </w:p>
    <w:p w:rsidR="00000000" w:rsidDel="00000000" w:rsidP="00000000" w:rsidRDefault="00000000" w:rsidRPr="00000000" w14:paraId="00000218">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aoyga9rlqpjv" w:id="59"/>
      <w:bookmarkEnd w:id="59"/>
      <w:r w:rsidDel="00000000" w:rsidR="00000000" w:rsidRPr="00000000">
        <w:rPr>
          <w:rtl w:val="0"/>
        </w:rPr>
      </w:r>
    </w:p>
    <w:p w:rsidR="00000000" w:rsidDel="00000000" w:rsidP="00000000" w:rsidRDefault="00000000" w:rsidRPr="00000000" w14:paraId="00000219">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ynvneo9nz382" w:id="60"/>
      <w:bookmarkEnd w:id="60"/>
      <w:r w:rsidDel="00000000" w:rsidR="00000000" w:rsidRPr="00000000">
        <w:rPr>
          <w:rtl w:val="0"/>
        </w:rPr>
      </w:r>
    </w:p>
    <w:p w:rsidR="00000000" w:rsidDel="00000000" w:rsidP="00000000" w:rsidRDefault="00000000" w:rsidRPr="00000000" w14:paraId="0000021A">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85n06se2m062" w:id="61"/>
      <w:bookmarkEnd w:id="61"/>
      <w:r w:rsidDel="00000000" w:rsidR="00000000" w:rsidRPr="00000000">
        <w:rPr>
          <w:rtl w:val="0"/>
        </w:rPr>
      </w:r>
    </w:p>
    <w:p w:rsidR="00000000" w:rsidDel="00000000" w:rsidP="00000000" w:rsidRDefault="00000000" w:rsidRPr="00000000" w14:paraId="0000021B">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nqks06fnbhfu" w:id="62"/>
      <w:bookmarkEnd w:id="62"/>
      <w:r w:rsidDel="00000000" w:rsidR="00000000" w:rsidRPr="00000000">
        <w:rPr>
          <w:rtl w:val="0"/>
        </w:rPr>
      </w:r>
    </w:p>
    <w:p w:rsidR="00000000" w:rsidDel="00000000" w:rsidP="00000000" w:rsidRDefault="00000000" w:rsidRPr="00000000" w14:paraId="0000021C">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6go5for1cl5q" w:id="63"/>
      <w:bookmarkEnd w:id="63"/>
      <w:r w:rsidDel="00000000" w:rsidR="00000000" w:rsidRPr="00000000">
        <w:rPr>
          <w:rtl w:val="0"/>
        </w:rPr>
      </w:r>
    </w:p>
    <w:p w:rsidR="00000000" w:rsidDel="00000000" w:rsidP="00000000" w:rsidRDefault="00000000" w:rsidRPr="00000000" w14:paraId="0000021D">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qnvvfgg1uzow" w:id="64"/>
      <w:bookmarkEnd w:id="64"/>
      <w:r w:rsidDel="00000000" w:rsidR="00000000" w:rsidRPr="00000000">
        <w:rPr>
          <w:rtl w:val="0"/>
        </w:rPr>
      </w:r>
    </w:p>
    <w:p w:rsidR="00000000" w:rsidDel="00000000" w:rsidP="00000000" w:rsidRDefault="00000000" w:rsidRPr="00000000" w14:paraId="0000021E">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jvncwepci0a7" w:id="65"/>
      <w:bookmarkEnd w:id="65"/>
      <w:r w:rsidDel="00000000" w:rsidR="00000000" w:rsidRPr="00000000">
        <w:rPr>
          <w:rtl w:val="0"/>
        </w:rPr>
      </w:r>
    </w:p>
    <w:p w:rsidR="00000000" w:rsidDel="00000000" w:rsidP="00000000" w:rsidRDefault="00000000" w:rsidRPr="00000000" w14:paraId="0000021F">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t6nq3da6k0om" w:id="66"/>
      <w:bookmarkEnd w:id="66"/>
      <w:r w:rsidDel="00000000" w:rsidR="00000000" w:rsidRPr="00000000">
        <w:rPr>
          <w:rtl w:val="0"/>
        </w:rPr>
      </w:r>
    </w:p>
    <w:p w:rsidR="00000000" w:rsidDel="00000000" w:rsidP="00000000" w:rsidRDefault="00000000" w:rsidRPr="00000000" w14:paraId="00000220">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4o8ex4tep4ki" w:id="67"/>
      <w:bookmarkEnd w:id="67"/>
      <w:r w:rsidDel="00000000" w:rsidR="00000000" w:rsidRPr="00000000">
        <w:rPr>
          <w:rtl w:val="0"/>
        </w:rPr>
      </w:r>
    </w:p>
    <w:p w:rsidR="00000000" w:rsidDel="00000000" w:rsidP="00000000" w:rsidRDefault="00000000" w:rsidRPr="00000000" w14:paraId="00000221">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oc9kdrn18tfj" w:id="68"/>
      <w:bookmarkEnd w:id="68"/>
      <w:r w:rsidDel="00000000" w:rsidR="00000000" w:rsidRPr="00000000">
        <w:rPr>
          <w:rtl w:val="0"/>
        </w:rPr>
      </w:r>
    </w:p>
    <w:p w:rsidR="00000000" w:rsidDel="00000000" w:rsidP="00000000" w:rsidRDefault="00000000" w:rsidRPr="00000000" w14:paraId="00000222">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gb7r66fsgxqg" w:id="69"/>
      <w:bookmarkEnd w:id="69"/>
      <w:r w:rsidDel="00000000" w:rsidR="00000000" w:rsidRPr="00000000">
        <w:rPr>
          <w:rtl w:val="0"/>
        </w:rPr>
      </w:r>
    </w:p>
    <w:p w:rsidR="00000000" w:rsidDel="00000000" w:rsidP="00000000" w:rsidRDefault="00000000" w:rsidRPr="00000000" w14:paraId="00000223">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za1pzcq43qg1" w:id="70"/>
      <w:bookmarkEnd w:id="70"/>
      <w:r w:rsidDel="00000000" w:rsidR="00000000" w:rsidRPr="00000000">
        <w:rPr>
          <w:rtl w:val="0"/>
        </w:rPr>
      </w:r>
    </w:p>
    <w:p w:rsidR="00000000" w:rsidDel="00000000" w:rsidP="00000000" w:rsidRDefault="00000000" w:rsidRPr="00000000" w14:paraId="00000224">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uh5nxk91s9bp" w:id="71"/>
      <w:bookmarkEnd w:id="71"/>
      <w:r w:rsidDel="00000000" w:rsidR="00000000" w:rsidRPr="00000000">
        <w:rPr>
          <w:rtl w:val="0"/>
        </w:rPr>
      </w:r>
    </w:p>
    <w:p w:rsidR="00000000" w:rsidDel="00000000" w:rsidP="00000000" w:rsidRDefault="00000000" w:rsidRPr="00000000" w14:paraId="00000225">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wgvuyykebse8" w:id="72"/>
      <w:bookmarkEnd w:id="72"/>
      <w:r w:rsidDel="00000000" w:rsidR="00000000" w:rsidRPr="00000000">
        <w:rPr>
          <w:rFonts w:ascii="Times New Roman" w:cs="Times New Roman" w:eastAsia="Times New Roman" w:hAnsi="Times New Roman"/>
          <w:b w:val="1"/>
          <w:color w:val="000000"/>
          <w:sz w:val="24"/>
          <w:szCs w:val="24"/>
          <w:rtl w:val="0"/>
        </w:rPr>
        <w:t xml:space="preserve">Future Marketing Developments of Walmart</w:t>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pStyle w:val="Heading4"/>
        <w:keepNext w:val="0"/>
        <w:keepLines w:val="0"/>
        <w:pBdr>
          <w:top w:color="d9d9e3" w:space="0" w:sz="0" w:val="none"/>
          <w:left w:color="d9d9e3" w:space="0" w:sz="0" w:val="none"/>
          <w:bottom w:color="d9d9e3" w:space="0" w:sz="0" w:val="none"/>
          <w:right w:color="d9d9e3" w:space="0" w:sz="0" w:val="none"/>
          <w:between w:color="d9d9e3" w:space="0" w:sz="0" w:val="none"/>
        </w:pBdr>
        <w:spacing w:after="40" w:before="240" w:line="360" w:lineRule="auto"/>
        <w:rPr>
          <w:rFonts w:ascii="Times New Roman" w:cs="Times New Roman" w:eastAsia="Times New Roman" w:hAnsi="Times New Roman"/>
          <w:color w:val="000000"/>
        </w:rPr>
      </w:pPr>
      <w:bookmarkStart w:colFirst="0" w:colLast="0" w:name="_qa44j2tcfie5" w:id="73"/>
      <w:bookmarkEnd w:id="73"/>
      <w:r w:rsidDel="00000000" w:rsidR="00000000" w:rsidRPr="00000000">
        <w:rPr>
          <w:rFonts w:ascii="Times New Roman" w:cs="Times New Roman" w:eastAsia="Times New Roman" w:hAnsi="Times New Roman"/>
          <w:color w:val="000000"/>
          <w:rtl w:val="0"/>
        </w:rPr>
        <w:t xml:space="preserve">Outline of Proposed Future Marketing Initiatives</w:t>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Advanced Techniques for Digital Marketing:</w:t>
      </w:r>
    </w:p>
    <w:p w:rsidR="00000000" w:rsidDel="00000000" w:rsidP="00000000" w:rsidRDefault="00000000" w:rsidRPr="00000000" w14:paraId="000002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Customized Marketing Campaigns: Applying cutting-edge data analytics to create more individualized marketing campaigns and customizing promotions according to the preferences of specific customers.</w:t>
      </w:r>
    </w:p>
    <w:p w:rsidR="00000000" w:rsidDel="00000000" w:rsidP="00000000" w:rsidRDefault="00000000" w:rsidRPr="00000000" w14:paraId="000002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Enhanced Social Media Engagement: In line with the growing importance of digital channels, bolstering social media presence for targeted advertising and real-time engagement.</w:t>
      </w:r>
    </w:p>
    <w:p w:rsidR="00000000" w:rsidDel="00000000" w:rsidP="00000000" w:rsidRDefault="00000000" w:rsidRPr="00000000" w14:paraId="000002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Optimisation across multiple channels:</w:t>
      </w:r>
    </w:p>
    <w:p w:rsidR="00000000" w:rsidDel="00000000" w:rsidP="00000000" w:rsidRDefault="00000000" w:rsidRPr="00000000" w14:paraId="000002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Efficient Customer Experience: Constantly refining the omnichannel experience to guarantee a smooth online and offline shopping transition while satisfying changing consumer demands.</w:t>
      </w:r>
    </w:p>
    <w:p w:rsidR="00000000" w:rsidDel="00000000" w:rsidP="00000000" w:rsidRDefault="00000000" w:rsidRPr="00000000" w14:paraId="000002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Including New Technologies: investigating how to improve the online shopping experience by integrating cutting-edge technologies like virtual reality (VR) and augmented reality (AR).</w:t>
      </w:r>
    </w:p>
    <w:p w:rsidR="00000000" w:rsidDel="00000000" w:rsidP="00000000" w:rsidRDefault="00000000" w:rsidRPr="00000000" w14:paraId="000002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responsibility and sustainability:</w:t>
      </w:r>
    </w:p>
    <w:p w:rsidR="00000000" w:rsidDel="00000000" w:rsidP="00000000" w:rsidRDefault="00000000" w:rsidRPr="00000000" w14:paraId="000002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 marketing initiatives include communicating Walmart's commitment to environmental responsibility, promoting eco-friendly products, and emphasizing sustainability in marketing.</w:t>
      </w:r>
    </w:p>
    <w:p w:rsidR="00000000" w:rsidDel="00000000" w:rsidP="00000000" w:rsidRDefault="00000000" w:rsidRPr="00000000" w14:paraId="000002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engagement is the process of enhancing relationships with nearby communities by focusing marketing efforts on social responsibility and community impact.</w:t>
      </w:r>
    </w:p>
    <w:p w:rsidR="00000000" w:rsidDel="00000000" w:rsidP="00000000" w:rsidRDefault="00000000" w:rsidRPr="00000000" w14:paraId="000002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Worldwide Growth Plans:</w:t>
      </w:r>
    </w:p>
    <w:p w:rsidR="00000000" w:rsidDel="00000000" w:rsidP="00000000" w:rsidRDefault="00000000" w:rsidRPr="00000000" w14:paraId="000002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Cultural sensitivity in marketing refers to modifying marketing plans to fit various cultural contexts while expanding internationally and realizing how crucial localization is to connecting with a global audience.</w:t>
      </w:r>
    </w:p>
    <w:p w:rsidR="00000000" w:rsidDel="00000000" w:rsidP="00000000" w:rsidRDefault="00000000" w:rsidRPr="00000000" w14:paraId="000002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Strategic Partnerships: To increase brand visibility and credibility in new markets, investigate strategic partnerships with regional brands and influencers.(Chaffey and Chadwick, 2019)</w:t>
      </w:r>
    </w:p>
    <w:p w:rsidR="00000000" w:rsidDel="00000000" w:rsidP="00000000" w:rsidRDefault="00000000" w:rsidRPr="00000000" w14:paraId="000002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9">
      <w:pPr>
        <w:pStyle w:val="Heading4"/>
        <w:keepNext w:val="0"/>
        <w:keepLines w:val="0"/>
        <w:pBdr>
          <w:top w:color="d9d9e3" w:space="0" w:sz="0" w:val="none"/>
          <w:left w:color="d9d9e3" w:space="0" w:sz="0" w:val="none"/>
          <w:bottom w:color="d9d9e3" w:space="0" w:sz="0" w:val="none"/>
          <w:right w:color="d9d9e3" w:space="0" w:sz="0" w:val="none"/>
          <w:between w:color="d9d9e3" w:space="0" w:sz="0" w:val="none"/>
        </w:pBdr>
        <w:spacing w:after="40" w:before="240" w:line="360" w:lineRule="auto"/>
        <w:rPr>
          <w:rFonts w:ascii="Times New Roman" w:cs="Times New Roman" w:eastAsia="Times New Roman" w:hAnsi="Times New Roman"/>
          <w:color w:val="000000"/>
        </w:rPr>
      </w:pPr>
      <w:bookmarkStart w:colFirst="0" w:colLast="0" w:name="_2bzppdpeg1a0" w:id="74"/>
      <w:bookmarkEnd w:id="74"/>
      <w:r w:rsidDel="00000000" w:rsidR="00000000" w:rsidRPr="00000000">
        <w:rPr>
          <w:rFonts w:ascii="Times New Roman" w:cs="Times New Roman" w:eastAsia="Times New Roman" w:hAnsi="Times New Roman"/>
          <w:color w:val="000000"/>
          <w:rtl w:val="0"/>
        </w:rPr>
        <w:t xml:space="preserve">Alignment with Industry Trends and Organizational Goals:</w:t>
      </w:r>
    </w:p>
    <w:p w:rsidR="00000000" w:rsidDel="00000000" w:rsidP="00000000" w:rsidRDefault="00000000" w:rsidRPr="00000000" w14:paraId="000002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Conversion:</w:t>
      </w:r>
    </w:p>
    <w:p w:rsidR="00000000" w:rsidDel="00000000" w:rsidP="00000000" w:rsidRDefault="00000000" w:rsidRPr="00000000" w14:paraId="000002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Trend in the Industry: A growing dependence on online platforms for purchasing.</w:t>
      </w:r>
    </w:p>
    <w:p w:rsidR="00000000" w:rsidDel="00000000" w:rsidP="00000000" w:rsidRDefault="00000000" w:rsidRPr="00000000" w14:paraId="000002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Organizational Objective: Complies with Walmart's objective of enhancing its web presence and successfully vying in the digital retail market.</w:t>
      </w:r>
    </w:p>
    <w:p w:rsidR="00000000" w:rsidDel="00000000" w:rsidP="00000000" w:rsidRDefault="00000000" w:rsidRPr="00000000" w14:paraId="000002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Sustainability Main Idea:</w:t>
      </w:r>
    </w:p>
    <w:p w:rsidR="00000000" w:rsidDel="00000000" w:rsidP="00000000" w:rsidRDefault="00000000" w:rsidRPr="00000000" w14:paraId="000002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Growing consumer demand for environmentally friendly and sustainable products is an industry trend.</w:t>
      </w:r>
    </w:p>
    <w:p w:rsidR="00000000" w:rsidDel="00000000" w:rsidP="00000000" w:rsidRDefault="00000000" w:rsidRPr="00000000" w14:paraId="000002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Organizational Goal: Reflects shifting consumer values and is consistent with Walmart's commitment to sustainability.</w:t>
      </w:r>
    </w:p>
    <w:p w:rsidR="00000000" w:rsidDel="00000000" w:rsidP="00000000" w:rsidRDefault="00000000" w:rsidRPr="00000000" w14:paraId="000002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Omnichannel Superiority:</w:t>
      </w:r>
    </w:p>
    <w:p w:rsidR="00000000" w:rsidDel="00000000" w:rsidP="00000000" w:rsidRDefault="00000000" w:rsidRPr="00000000" w14:paraId="000002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Demand for a seamless online and offline shopping experience is an industry trend.</w:t>
      </w:r>
    </w:p>
    <w:p w:rsidR="00000000" w:rsidDel="00000000" w:rsidP="00000000" w:rsidRDefault="00000000" w:rsidRPr="00000000" w14:paraId="000002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Organizational Goal: Encourages Walmart to keep its customers' convenience and accessibility in mind.</w:t>
      </w:r>
    </w:p>
    <w:p w:rsidR="00000000" w:rsidDel="00000000" w:rsidP="00000000" w:rsidRDefault="00000000" w:rsidRPr="00000000" w14:paraId="000002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Worldwide Reach:Market globalization and prospects for international growth are industry trends.</w:t>
      </w:r>
    </w:p>
    <w:p w:rsidR="00000000" w:rsidDel="00000000" w:rsidP="00000000" w:rsidRDefault="00000000" w:rsidRPr="00000000" w14:paraId="000002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Organizational Goal: Complies with Walmart's strategic objective to penetrate new markets and increase its worldwide presence.(Esakki, 2017)</w:t>
      </w:r>
    </w:p>
    <w:p w:rsidR="00000000" w:rsidDel="00000000" w:rsidP="00000000" w:rsidRDefault="00000000" w:rsidRPr="00000000" w14:paraId="000002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D">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tyei5xfflukg" w:id="75"/>
      <w:bookmarkEnd w:id="75"/>
      <w:r w:rsidDel="00000000" w:rsidR="00000000" w:rsidRPr="00000000">
        <w:rPr>
          <w:rtl w:val="0"/>
        </w:rPr>
      </w:r>
    </w:p>
    <w:p w:rsidR="00000000" w:rsidDel="00000000" w:rsidP="00000000" w:rsidRDefault="00000000" w:rsidRPr="00000000" w14:paraId="0000024E">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m9cbrp2plxsi" w:id="76"/>
      <w:bookmarkEnd w:id="76"/>
      <w:r w:rsidDel="00000000" w:rsidR="00000000" w:rsidRPr="00000000">
        <w:rPr>
          <w:rtl w:val="0"/>
        </w:rPr>
      </w:r>
    </w:p>
    <w:p w:rsidR="00000000" w:rsidDel="00000000" w:rsidP="00000000" w:rsidRDefault="00000000" w:rsidRPr="00000000" w14:paraId="0000024F">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sdzrd9qjgget" w:id="77"/>
      <w:bookmarkEnd w:id="77"/>
      <w:r w:rsidDel="00000000" w:rsidR="00000000" w:rsidRPr="00000000">
        <w:rPr>
          <w:rtl w:val="0"/>
        </w:rPr>
      </w:r>
    </w:p>
    <w:p w:rsidR="00000000" w:rsidDel="00000000" w:rsidP="00000000" w:rsidRDefault="00000000" w:rsidRPr="00000000" w14:paraId="00000250">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pk6a61quz51h" w:id="78"/>
      <w:bookmarkEnd w:id="78"/>
      <w:r w:rsidDel="00000000" w:rsidR="00000000" w:rsidRPr="00000000">
        <w:rPr>
          <w:rtl w:val="0"/>
        </w:rPr>
      </w:r>
    </w:p>
    <w:p w:rsidR="00000000" w:rsidDel="00000000" w:rsidP="00000000" w:rsidRDefault="00000000" w:rsidRPr="00000000" w14:paraId="00000251">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i7voawt1kban" w:id="79"/>
      <w:bookmarkEnd w:id="79"/>
      <w:r w:rsidDel="00000000" w:rsidR="00000000" w:rsidRPr="00000000">
        <w:rPr>
          <w:rtl w:val="0"/>
        </w:rPr>
      </w:r>
    </w:p>
    <w:p w:rsidR="00000000" w:rsidDel="00000000" w:rsidP="00000000" w:rsidRDefault="00000000" w:rsidRPr="00000000" w14:paraId="00000252">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4w4pxfczqmtu" w:id="80"/>
      <w:bookmarkEnd w:id="80"/>
      <w:r w:rsidDel="00000000" w:rsidR="00000000" w:rsidRPr="00000000">
        <w:rPr>
          <w:rtl w:val="0"/>
        </w:rPr>
      </w:r>
    </w:p>
    <w:p w:rsidR="00000000" w:rsidDel="00000000" w:rsidP="00000000" w:rsidRDefault="00000000" w:rsidRPr="00000000" w14:paraId="00000253">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zdcn8yuh4mua" w:id="81"/>
      <w:bookmarkEnd w:id="81"/>
      <w:r w:rsidDel="00000000" w:rsidR="00000000" w:rsidRPr="00000000">
        <w:rPr>
          <w:rtl w:val="0"/>
        </w:rPr>
      </w:r>
    </w:p>
    <w:p w:rsidR="00000000" w:rsidDel="00000000" w:rsidP="00000000" w:rsidRDefault="00000000" w:rsidRPr="00000000" w14:paraId="00000254">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wrbe9nmeyg1" w:id="82"/>
      <w:bookmarkEnd w:id="82"/>
      <w:r w:rsidDel="00000000" w:rsidR="00000000" w:rsidRPr="00000000">
        <w:rPr>
          <w:rtl w:val="0"/>
        </w:rPr>
      </w:r>
    </w:p>
    <w:p w:rsidR="00000000" w:rsidDel="00000000" w:rsidP="00000000" w:rsidRDefault="00000000" w:rsidRPr="00000000" w14:paraId="00000255">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nj95kjycfc7d" w:id="83"/>
      <w:bookmarkEnd w:id="83"/>
      <w:r w:rsidDel="00000000" w:rsidR="00000000" w:rsidRPr="00000000">
        <w:rPr>
          <w:rtl w:val="0"/>
        </w:rPr>
      </w:r>
    </w:p>
    <w:p w:rsidR="00000000" w:rsidDel="00000000" w:rsidP="00000000" w:rsidRDefault="00000000" w:rsidRPr="00000000" w14:paraId="00000256">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l4bdh0on99va" w:id="84"/>
      <w:bookmarkEnd w:id="84"/>
      <w:r w:rsidDel="00000000" w:rsidR="00000000" w:rsidRPr="00000000">
        <w:rPr>
          <w:rtl w:val="0"/>
        </w:rPr>
      </w:r>
    </w:p>
    <w:p w:rsidR="00000000" w:rsidDel="00000000" w:rsidP="00000000" w:rsidRDefault="00000000" w:rsidRPr="00000000" w14:paraId="00000257">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qi0f5053pqrt" w:id="85"/>
      <w:bookmarkEnd w:id="85"/>
      <w:r w:rsidDel="00000000" w:rsidR="00000000" w:rsidRPr="00000000">
        <w:rPr>
          <w:rtl w:val="0"/>
        </w:rPr>
      </w:r>
    </w:p>
    <w:p w:rsidR="00000000" w:rsidDel="00000000" w:rsidP="00000000" w:rsidRDefault="00000000" w:rsidRPr="00000000" w14:paraId="00000258">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q6i3h1ufv198" w:id="86"/>
      <w:bookmarkEnd w:id="86"/>
      <w:r w:rsidDel="00000000" w:rsidR="00000000" w:rsidRPr="00000000">
        <w:rPr>
          <w:rtl w:val="0"/>
        </w:rPr>
      </w:r>
    </w:p>
    <w:p w:rsidR="00000000" w:rsidDel="00000000" w:rsidP="00000000" w:rsidRDefault="00000000" w:rsidRPr="00000000" w14:paraId="00000259">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i76nrqcghy9a" w:id="87"/>
      <w:bookmarkEnd w:id="87"/>
      <w:r w:rsidDel="00000000" w:rsidR="00000000" w:rsidRPr="00000000">
        <w:rPr>
          <w:rtl w:val="0"/>
        </w:rPr>
      </w:r>
    </w:p>
    <w:p w:rsidR="00000000" w:rsidDel="00000000" w:rsidP="00000000" w:rsidRDefault="00000000" w:rsidRPr="00000000" w14:paraId="0000025A">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dzvs0crjie75" w:id="88"/>
      <w:bookmarkEnd w:id="88"/>
      <w:r w:rsidDel="00000000" w:rsidR="00000000" w:rsidRPr="00000000">
        <w:rPr>
          <w:rtl w:val="0"/>
        </w:rPr>
      </w:r>
    </w:p>
    <w:p w:rsidR="00000000" w:rsidDel="00000000" w:rsidP="00000000" w:rsidRDefault="00000000" w:rsidRPr="00000000" w14:paraId="0000025B">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arolp9z95j4c" w:id="89"/>
      <w:bookmarkEnd w:id="89"/>
      <w:r w:rsidDel="00000000" w:rsidR="00000000" w:rsidRPr="00000000">
        <w:rPr>
          <w:rtl w:val="0"/>
        </w:rPr>
      </w:r>
    </w:p>
    <w:p w:rsidR="00000000" w:rsidDel="00000000" w:rsidP="00000000" w:rsidRDefault="00000000" w:rsidRPr="00000000" w14:paraId="0000025C">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qj1x79cwq7rb" w:id="90"/>
      <w:bookmarkEnd w:id="90"/>
      <w:r w:rsidDel="00000000" w:rsidR="00000000" w:rsidRPr="00000000">
        <w:rPr>
          <w:rtl w:val="0"/>
        </w:rPr>
      </w:r>
    </w:p>
    <w:p w:rsidR="00000000" w:rsidDel="00000000" w:rsidP="00000000" w:rsidRDefault="00000000" w:rsidRPr="00000000" w14:paraId="0000025D">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0" w:line="384.00000000000006" w:lineRule="auto"/>
        <w:rPr>
          <w:rFonts w:ascii="Times New Roman" w:cs="Times New Roman" w:eastAsia="Times New Roman" w:hAnsi="Times New Roman"/>
          <w:b w:val="1"/>
          <w:color w:val="000000"/>
          <w:sz w:val="24"/>
          <w:szCs w:val="24"/>
        </w:rPr>
      </w:pPr>
      <w:bookmarkStart w:colFirst="0" w:colLast="0" w:name="_iybcpvee2kas" w:id="91"/>
      <w:bookmarkEnd w:id="91"/>
      <w:r w:rsidDel="00000000" w:rsidR="00000000" w:rsidRPr="00000000">
        <w:rPr>
          <w:rFonts w:ascii="Times New Roman" w:cs="Times New Roman" w:eastAsia="Times New Roman" w:hAnsi="Times New Roman"/>
          <w:b w:val="1"/>
          <w:color w:val="000000"/>
          <w:sz w:val="24"/>
          <w:szCs w:val="24"/>
          <w:rtl w:val="0"/>
        </w:rPr>
        <w:t xml:space="preserve">Recommendations for Improvement in Walmart's Marketing Strategy</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Boost Digital Marketing Expertise: Suggestion: Make an investment in continuing education initiatives for the marketing staff to help them stay current with emerging trends and improve their digital marketing abilities.</w:t>
      </w:r>
    </w:p>
    <w:p w:rsidR="00000000" w:rsidDel="00000000" w:rsidP="00000000" w:rsidRDefault="00000000" w:rsidRPr="00000000" w14:paraId="000002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Potential advantages include increased internet marketing campaigns' efficacy.</w:t>
      </w:r>
    </w:p>
    <w:p w:rsidR="00000000" w:rsidDel="00000000" w:rsidP="00000000" w:rsidRDefault="00000000" w:rsidRPr="00000000" w14:paraId="000002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enhanced interaction between customers and digital platforms.</w:t>
      </w:r>
    </w:p>
    <w:p w:rsidR="00000000" w:rsidDel="00000000" w:rsidP="00000000" w:rsidRDefault="00000000" w:rsidRPr="00000000" w14:paraId="0000026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Strategic Pricing Optimisation: To strike a balance between maximizing profitability and the "Everyday Low Prices" strategy, it is advised to use sophisticated pricing optimisation tools.</w:t>
      </w:r>
    </w:p>
    <w:p w:rsidR="00000000" w:rsidDel="00000000" w:rsidP="00000000" w:rsidRDefault="00000000" w:rsidRPr="00000000" w14:paraId="000002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Potential Advantages: Kept prices reasonable for clients. higher profit margins.</w:t>
      </w:r>
    </w:p>
    <w:p w:rsidR="00000000" w:rsidDel="00000000" w:rsidP="00000000" w:rsidRDefault="00000000" w:rsidRPr="00000000" w14:paraId="000002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Increase Localized Marketing Efforts: Suggested: Customize marketing campaigns to regional inclinations and cultural quirks in global marketplaces.</w:t>
      </w:r>
    </w:p>
    <w:p w:rsidR="00000000" w:rsidDel="00000000" w:rsidP="00000000" w:rsidRDefault="00000000" w:rsidRPr="00000000" w14:paraId="000002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Potential advantages include increased resonance with a wider range of clientele.</w:t>
      </w:r>
    </w:p>
    <w:p w:rsidR="00000000" w:rsidDel="00000000" w:rsidP="00000000" w:rsidRDefault="00000000" w:rsidRPr="00000000" w14:paraId="000002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greater acceptance and fidelity in international marketplaces.</w:t>
      </w:r>
    </w:p>
    <w:p w:rsidR="00000000" w:rsidDel="00000000" w:rsidP="00000000" w:rsidRDefault="00000000" w:rsidRPr="00000000" w14:paraId="000002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Innovative Omnichannel Integration: To ensure a smooth omnichannel experience, investigate cutting-edge technologies such as augmented reality.Potential advantages: A unique consumer experience. a competitive advantage in the world of online retail.</w:t>
      </w:r>
    </w:p>
    <w:p w:rsidR="00000000" w:rsidDel="00000000" w:rsidP="00000000" w:rsidRDefault="00000000" w:rsidRPr="00000000" w14:paraId="000002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F">
      <w:pPr>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280">
      <w:pPr>
        <w:rPr>
          <w:rFonts w:ascii="Times New Roman" w:cs="Times New Roman" w:eastAsia="Times New Roman" w:hAnsi="Times New Roman"/>
          <w:b w:val="1"/>
          <w:color w:val="374151"/>
          <w:sz w:val="24"/>
          <w:szCs w:val="24"/>
        </w:rPr>
      </w:pPr>
      <w:r w:rsidDel="00000000" w:rsidR="00000000" w:rsidRPr="00000000">
        <w:rPr>
          <w:rtl w:val="0"/>
        </w:rPr>
      </w:r>
    </w:p>
    <w:p w:rsidR="00000000" w:rsidDel="00000000" w:rsidP="00000000" w:rsidRDefault="00000000" w:rsidRPr="00000000" w14:paraId="00000281">
      <w:pPr>
        <w:rPr>
          <w:rFonts w:ascii="Times New Roman" w:cs="Times New Roman" w:eastAsia="Times New Roman" w:hAnsi="Times New Roman"/>
          <w:b w:val="1"/>
          <w:color w:val="374151"/>
          <w:sz w:val="24"/>
          <w:szCs w:val="24"/>
        </w:rPr>
      </w:pPr>
      <w:r w:rsidDel="00000000" w:rsidR="00000000" w:rsidRPr="00000000">
        <w:rPr>
          <w:rFonts w:ascii="Times New Roman" w:cs="Times New Roman" w:eastAsia="Times New Roman" w:hAnsi="Times New Roman"/>
          <w:b w:val="1"/>
          <w:color w:val="374151"/>
          <w:sz w:val="24"/>
          <w:szCs w:val="24"/>
          <w:rtl w:val="0"/>
        </w:rPr>
        <w:t xml:space="preserve">REFERENCES</w:t>
      </w:r>
    </w:p>
    <w:p w:rsidR="00000000" w:rsidDel="00000000" w:rsidP="00000000" w:rsidRDefault="00000000" w:rsidRPr="00000000" w14:paraId="00000282">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83">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Dyllick, T. and Muff, K. (2016). Clarifying the Meaning of Sustainable Business. </w:t>
      </w:r>
      <w:r w:rsidDel="00000000" w:rsidR="00000000" w:rsidRPr="00000000">
        <w:rPr>
          <w:rFonts w:ascii="Times New Roman" w:cs="Times New Roman" w:eastAsia="Times New Roman" w:hAnsi="Times New Roman"/>
          <w:i w:val="1"/>
          <w:color w:val="374151"/>
          <w:sz w:val="24"/>
          <w:szCs w:val="24"/>
          <w:rtl w:val="0"/>
        </w:rPr>
        <w:t xml:space="preserve">Organization &amp; Environment</w:t>
      </w:r>
      <w:r w:rsidDel="00000000" w:rsidR="00000000" w:rsidRPr="00000000">
        <w:rPr>
          <w:rFonts w:ascii="Times New Roman" w:cs="Times New Roman" w:eastAsia="Times New Roman" w:hAnsi="Times New Roman"/>
          <w:color w:val="374151"/>
          <w:sz w:val="24"/>
          <w:szCs w:val="24"/>
          <w:rtl w:val="0"/>
        </w:rPr>
        <w:t xml:space="preserve">, [online] 29(2), pp.156–174. doi:</w:t>
      </w:r>
      <w:hyperlink r:id="rId7">
        <w:r w:rsidDel="00000000" w:rsidR="00000000" w:rsidRPr="00000000">
          <w:rPr>
            <w:rFonts w:ascii="Times New Roman" w:cs="Times New Roman" w:eastAsia="Times New Roman" w:hAnsi="Times New Roman"/>
            <w:color w:val="1155cc"/>
            <w:sz w:val="24"/>
            <w:szCs w:val="24"/>
            <w:u w:val="single"/>
            <w:rtl w:val="0"/>
          </w:rPr>
          <w:t xml:space="preserve">https://doi.org/10.1177/1086026615575176</w:t>
        </w:r>
      </w:hyperlink>
      <w:r w:rsidDel="00000000" w:rsidR="00000000" w:rsidRPr="00000000">
        <w:rPr>
          <w:rtl w:val="0"/>
        </w:rPr>
      </w:r>
    </w:p>
    <w:p w:rsidR="00000000" w:rsidDel="00000000" w:rsidP="00000000" w:rsidRDefault="00000000" w:rsidRPr="00000000" w14:paraId="00000284">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Flynn, G. (2022). </w:t>
      </w:r>
      <w:r w:rsidDel="00000000" w:rsidR="00000000" w:rsidRPr="00000000">
        <w:rPr>
          <w:rFonts w:ascii="Times New Roman" w:cs="Times New Roman" w:eastAsia="Times New Roman" w:hAnsi="Times New Roman"/>
          <w:i w:val="1"/>
          <w:color w:val="374151"/>
          <w:sz w:val="24"/>
          <w:szCs w:val="24"/>
          <w:rtl w:val="0"/>
        </w:rPr>
        <w:t xml:space="preserve">Leadership and business ethics</w:t>
      </w:r>
      <w:r w:rsidDel="00000000" w:rsidR="00000000" w:rsidRPr="00000000">
        <w:rPr>
          <w:rFonts w:ascii="Times New Roman" w:cs="Times New Roman" w:eastAsia="Times New Roman" w:hAnsi="Times New Roman"/>
          <w:color w:val="374151"/>
          <w:sz w:val="24"/>
          <w:szCs w:val="24"/>
          <w:rtl w:val="0"/>
        </w:rPr>
        <w:t xml:space="preserve">. Dordrecht: Springer Netherlands, Imprint Springer</w:t>
      </w:r>
    </w:p>
    <w:p w:rsidR="00000000" w:rsidDel="00000000" w:rsidP="00000000" w:rsidRDefault="00000000" w:rsidRPr="00000000" w14:paraId="00000285">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Pignataro, P. and Wiley, J. (2013). </w:t>
      </w:r>
      <w:r w:rsidDel="00000000" w:rsidR="00000000" w:rsidRPr="00000000">
        <w:rPr>
          <w:rFonts w:ascii="Times New Roman" w:cs="Times New Roman" w:eastAsia="Times New Roman" w:hAnsi="Times New Roman"/>
          <w:i w:val="1"/>
          <w:color w:val="374151"/>
          <w:sz w:val="24"/>
          <w:szCs w:val="24"/>
          <w:rtl w:val="0"/>
        </w:rPr>
        <w:t xml:space="preserve">Financial modeling and valuation : a practical guide to investment banking and private equity</w:t>
      </w:r>
      <w:r w:rsidDel="00000000" w:rsidR="00000000" w:rsidRPr="00000000">
        <w:rPr>
          <w:rFonts w:ascii="Times New Roman" w:cs="Times New Roman" w:eastAsia="Times New Roman" w:hAnsi="Times New Roman"/>
          <w:color w:val="374151"/>
          <w:sz w:val="24"/>
          <w:szCs w:val="24"/>
          <w:rtl w:val="0"/>
        </w:rPr>
        <w:t xml:space="preserve">. Hoboken: Wiley, Cop</w:t>
      </w:r>
    </w:p>
    <w:p w:rsidR="00000000" w:rsidDel="00000000" w:rsidP="00000000" w:rsidRDefault="00000000" w:rsidRPr="00000000" w14:paraId="00000286">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Foucault, M. (1982). The Subject and Power. </w:t>
      </w:r>
      <w:r w:rsidDel="00000000" w:rsidR="00000000" w:rsidRPr="00000000">
        <w:rPr>
          <w:rFonts w:ascii="Times New Roman" w:cs="Times New Roman" w:eastAsia="Times New Roman" w:hAnsi="Times New Roman"/>
          <w:i w:val="1"/>
          <w:color w:val="374151"/>
          <w:sz w:val="24"/>
          <w:szCs w:val="24"/>
          <w:rtl w:val="0"/>
        </w:rPr>
        <w:t xml:space="preserve">Critical Inquiry</w:t>
      </w:r>
      <w:r w:rsidDel="00000000" w:rsidR="00000000" w:rsidRPr="00000000">
        <w:rPr>
          <w:rFonts w:ascii="Times New Roman" w:cs="Times New Roman" w:eastAsia="Times New Roman" w:hAnsi="Times New Roman"/>
          <w:color w:val="374151"/>
          <w:sz w:val="24"/>
          <w:szCs w:val="24"/>
          <w:rtl w:val="0"/>
        </w:rPr>
        <w:t xml:space="preserve">, 8(4), pp.777–795</w:t>
      </w:r>
    </w:p>
    <w:p w:rsidR="00000000" w:rsidDel="00000000" w:rsidP="00000000" w:rsidRDefault="00000000" w:rsidRPr="00000000" w14:paraId="00000287">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Harvard (2019). </w:t>
      </w:r>
      <w:r w:rsidDel="00000000" w:rsidR="00000000" w:rsidRPr="00000000">
        <w:rPr>
          <w:rFonts w:ascii="Times New Roman" w:cs="Times New Roman" w:eastAsia="Times New Roman" w:hAnsi="Times New Roman"/>
          <w:i w:val="1"/>
          <w:color w:val="374151"/>
          <w:sz w:val="24"/>
          <w:szCs w:val="24"/>
          <w:rtl w:val="0"/>
        </w:rPr>
        <w:t xml:space="preserve">HBR’s 10 Must Reads on Reinventing HR (with bonus article ‘People Before Strategy’ by Ram Charan, Dominic Barton, and Dennis Carey)</w:t>
      </w:r>
      <w:r w:rsidDel="00000000" w:rsidR="00000000" w:rsidRPr="00000000">
        <w:rPr>
          <w:rFonts w:ascii="Times New Roman" w:cs="Times New Roman" w:eastAsia="Times New Roman" w:hAnsi="Times New Roman"/>
          <w:color w:val="374151"/>
          <w:sz w:val="24"/>
          <w:szCs w:val="24"/>
          <w:rtl w:val="0"/>
        </w:rPr>
        <w:t xml:space="preserve">. La Vergne Harvard Business Review Press Ann Arbor, Michigan Proquest</w:t>
      </w:r>
    </w:p>
    <w:p w:rsidR="00000000" w:rsidDel="00000000" w:rsidP="00000000" w:rsidRDefault="00000000" w:rsidRPr="00000000" w14:paraId="00000288">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Node, I. (2023). </w:t>
      </w:r>
      <w:r w:rsidDel="00000000" w:rsidR="00000000" w:rsidRPr="00000000">
        <w:rPr>
          <w:rFonts w:ascii="Times New Roman" w:cs="Times New Roman" w:eastAsia="Times New Roman" w:hAnsi="Times New Roman"/>
          <w:i w:val="1"/>
          <w:color w:val="374151"/>
          <w:sz w:val="24"/>
          <w:szCs w:val="24"/>
          <w:rtl w:val="0"/>
        </w:rPr>
        <w:t xml:space="preserve">Why Walmart’s EDLP Strategy is a Game-changer</w:t>
      </w:r>
      <w:r w:rsidDel="00000000" w:rsidR="00000000" w:rsidRPr="00000000">
        <w:rPr>
          <w:rFonts w:ascii="Times New Roman" w:cs="Times New Roman" w:eastAsia="Times New Roman" w:hAnsi="Times New Roman"/>
          <w:color w:val="374151"/>
          <w:sz w:val="24"/>
          <w:szCs w:val="24"/>
          <w:rtl w:val="0"/>
        </w:rPr>
        <w:t xml:space="preserve">. [online] Blog. Available at: </w:t>
      </w:r>
      <w:hyperlink r:id="rId8">
        <w:r w:rsidDel="00000000" w:rsidR="00000000" w:rsidRPr="00000000">
          <w:rPr>
            <w:rFonts w:ascii="Times New Roman" w:cs="Times New Roman" w:eastAsia="Times New Roman" w:hAnsi="Times New Roman"/>
            <w:color w:val="1155cc"/>
            <w:sz w:val="24"/>
            <w:szCs w:val="24"/>
            <w:u w:val="single"/>
            <w:rtl w:val="0"/>
          </w:rPr>
          <w:t xml:space="preserve">https://www.intelligencenode.com/blog/walmart-edlp-everyday-low-pricing-strategy/</w:t>
        </w:r>
      </w:hyperlink>
      <w:r w:rsidDel="00000000" w:rsidR="00000000" w:rsidRPr="00000000">
        <w:rPr>
          <w:rtl w:val="0"/>
        </w:rPr>
      </w:r>
    </w:p>
    <w:p w:rsidR="00000000" w:rsidDel="00000000" w:rsidP="00000000" w:rsidRDefault="00000000" w:rsidRPr="00000000" w14:paraId="00000289">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Rainer, K., Prince, B., Sánchez-RodríguezC., Ingrid Splettstoesser Hogeterp and Ebrahimi, S. (2020). </w:t>
      </w:r>
      <w:r w:rsidDel="00000000" w:rsidR="00000000" w:rsidRPr="00000000">
        <w:rPr>
          <w:rFonts w:ascii="Times New Roman" w:cs="Times New Roman" w:eastAsia="Times New Roman" w:hAnsi="Times New Roman"/>
          <w:i w:val="1"/>
          <w:color w:val="374151"/>
          <w:sz w:val="24"/>
          <w:szCs w:val="24"/>
          <w:rtl w:val="0"/>
        </w:rPr>
        <w:t xml:space="preserve">Introduction to information systems : supporting and transforming business</w:t>
      </w:r>
      <w:r w:rsidDel="00000000" w:rsidR="00000000" w:rsidRPr="00000000">
        <w:rPr>
          <w:rFonts w:ascii="Times New Roman" w:cs="Times New Roman" w:eastAsia="Times New Roman" w:hAnsi="Times New Roman"/>
          <w:color w:val="374151"/>
          <w:sz w:val="24"/>
          <w:szCs w:val="24"/>
          <w:rtl w:val="0"/>
        </w:rPr>
        <w:t xml:space="preserve">. Toronto, On: John Wiley &amp; Sons Canada, Ltd</w:t>
      </w:r>
    </w:p>
    <w:p w:rsidR="00000000" w:rsidDel="00000000" w:rsidP="00000000" w:rsidRDefault="00000000" w:rsidRPr="00000000" w14:paraId="0000028A">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Kotler, P. and Keller, K.L. (2016). </w:t>
      </w:r>
      <w:r w:rsidDel="00000000" w:rsidR="00000000" w:rsidRPr="00000000">
        <w:rPr>
          <w:rFonts w:ascii="Times New Roman" w:cs="Times New Roman" w:eastAsia="Times New Roman" w:hAnsi="Times New Roman"/>
          <w:i w:val="1"/>
          <w:color w:val="374151"/>
          <w:sz w:val="24"/>
          <w:szCs w:val="24"/>
          <w:rtl w:val="0"/>
        </w:rPr>
        <w:t xml:space="preserve">Marketing management</w:t>
      </w:r>
      <w:r w:rsidDel="00000000" w:rsidR="00000000" w:rsidRPr="00000000">
        <w:rPr>
          <w:rFonts w:ascii="Times New Roman" w:cs="Times New Roman" w:eastAsia="Times New Roman" w:hAnsi="Times New Roman"/>
          <w:color w:val="374151"/>
          <w:sz w:val="24"/>
          <w:szCs w:val="24"/>
          <w:rtl w:val="0"/>
        </w:rPr>
        <w:t xml:space="preserve">. 15th ed. Pearson</w:t>
      </w:r>
    </w:p>
    <w:p w:rsidR="00000000" w:rsidDel="00000000" w:rsidP="00000000" w:rsidRDefault="00000000" w:rsidRPr="00000000" w14:paraId="0000028B">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Singh, C. (2021). </w:t>
      </w:r>
      <w:r w:rsidDel="00000000" w:rsidR="00000000" w:rsidRPr="00000000">
        <w:rPr>
          <w:rFonts w:ascii="Times New Roman" w:cs="Times New Roman" w:eastAsia="Times New Roman" w:hAnsi="Times New Roman"/>
          <w:i w:val="1"/>
          <w:color w:val="374151"/>
          <w:sz w:val="24"/>
          <w:szCs w:val="24"/>
          <w:rtl w:val="0"/>
        </w:rPr>
        <w:t xml:space="preserve">Logistics Management: Principles, Strategies, Technologies, Terms, and Q&amp;A</w:t>
      </w:r>
      <w:r w:rsidDel="00000000" w:rsidR="00000000" w:rsidRPr="00000000">
        <w:rPr>
          <w:rFonts w:ascii="Times New Roman" w:cs="Times New Roman" w:eastAsia="Times New Roman" w:hAnsi="Times New Roman"/>
          <w:color w:val="374151"/>
          <w:sz w:val="24"/>
          <w:szCs w:val="24"/>
          <w:rtl w:val="0"/>
        </w:rPr>
        <w:t xml:space="preserve">. Chetan Singh.</w:t>
      </w:r>
    </w:p>
    <w:p w:rsidR="00000000" w:rsidDel="00000000" w:rsidP="00000000" w:rsidRDefault="00000000" w:rsidRPr="00000000" w14:paraId="0000028C">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8D">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LieĐhteŶsteiŶ, N. (2014). </w:t>
      </w:r>
      <w:r w:rsidDel="00000000" w:rsidR="00000000" w:rsidRPr="00000000">
        <w:rPr>
          <w:rFonts w:ascii="Times New Roman" w:cs="Times New Roman" w:eastAsia="Times New Roman" w:hAnsi="Times New Roman"/>
          <w:i w:val="1"/>
          <w:color w:val="374151"/>
          <w:sz w:val="24"/>
          <w:szCs w:val="24"/>
          <w:rtl w:val="0"/>
        </w:rPr>
        <w:t xml:space="preserve">Sustainability as a Business Strategy (Nancy Landrum Commentary)</w:t>
      </w:r>
      <w:r w:rsidDel="00000000" w:rsidR="00000000" w:rsidRPr="00000000">
        <w:rPr>
          <w:rFonts w:ascii="Times New Roman" w:cs="Times New Roman" w:eastAsia="Times New Roman" w:hAnsi="Times New Roman"/>
          <w:color w:val="374151"/>
          <w:sz w:val="24"/>
          <w:szCs w:val="24"/>
          <w:rtl w:val="0"/>
        </w:rPr>
        <w:t xml:space="preserve">. [online] Arkansas Business — Business News, Real Estate, Law, Construction. Available at: </w:t>
      </w:r>
      <w:hyperlink r:id="rId9">
        <w:r w:rsidDel="00000000" w:rsidR="00000000" w:rsidRPr="00000000">
          <w:rPr>
            <w:rFonts w:ascii="Times New Roman" w:cs="Times New Roman" w:eastAsia="Times New Roman" w:hAnsi="Times New Roman"/>
            <w:color w:val="1155cc"/>
            <w:sz w:val="24"/>
            <w:szCs w:val="24"/>
            <w:u w:val="single"/>
            <w:rtl w:val="0"/>
          </w:rPr>
          <w:t xml:space="preserve">http://www.arkansasbusiness.com/article/85509/sustainability</w:t>
        </w:r>
      </w:hyperlink>
      <w:r w:rsidDel="00000000" w:rsidR="00000000" w:rsidRPr="00000000">
        <w:rPr>
          <w:rtl w:val="0"/>
        </w:rPr>
      </w:r>
    </w:p>
    <w:p w:rsidR="00000000" w:rsidDel="00000000" w:rsidP="00000000" w:rsidRDefault="00000000" w:rsidRPr="00000000" w14:paraId="0000028E">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Schein, E.H. (2017). </w:t>
      </w:r>
      <w:r w:rsidDel="00000000" w:rsidR="00000000" w:rsidRPr="00000000">
        <w:rPr>
          <w:rFonts w:ascii="Times New Roman" w:cs="Times New Roman" w:eastAsia="Times New Roman" w:hAnsi="Times New Roman"/>
          <w:i w:val="1"/>
          <w:color w:val="374151"/>
          <w:sz w:val="24"/>
          <w:szCs w:val="24"/>
          <w:rtl w:val="0"/>
        </w:rPr>
        <w:t xml:space="preserve">Organizational Culture and Leadership</w:t>
      </w:r>
      <w:r w:rsidDel="00000000" w:rsidR="00000000" w:rsidRPr="00000000">
        <w:rPr>
          <w:rFonts w:ascii="Times New Roman" w:cs="Times New Roman" w:eastAsia="Times New Roman" w:hAnsi="Times New Roman"/>
          <w:color w:val="374151"/>
          <w:sz w:val="24"/>
          <w:szCs w:val="24"/>
          <w:rtl w:val="0"/>
        </w:rPr>
        <w:t xml:space="preserve">. 5th ed. Hoboken, New Jersey Wiley</w:t>
      </w:r>
    </w:p>
    <w:p w:rsidR="00000000" w:rsidDel="00000000" w:rsidP="00000000" w:rsidRDefault="00000000" w:rsidRPr="00000000" w14:paraId="0000028F">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Kurtz, D.L. (2007). </w:t>
      </w:r>
      <w:r w:rsidDel="00000000" w:rsidR="00000000" w:rsidRPr="00000000">
        <w:rPr>
          <w:rFonts w:ascii="Times New Roman" w:cs="Times New Roman" w:eastAsia="Times New Roman" w:hAnsi="Times New Roman"/>
          <w:i w:val="1"/>
          <w:color w:val="374151"/>
          <w:sz w:val="24"/>
          <w:szCs w:val="24"/>
          <w:rtl w:val="0"/>
        </w:rPr>
        <w:t xml:space="preserve">Contemporary marketing</w:t>
      </w:r>
      <w:r w:rsidDel="00000000" w:rsidR="00000000" w:rsidRPr="00000000">
        <w:rPr>
          <w:rFonts w:ascii="Times New Roman" w:cs="Times New Roman" w:eastAsia="Times New Roman" w:hAnsi="Times New Roman"/>
          <w:color w:val="374151"/>
          <w:sz w:val="24"/>
          <w:szCs w:val="24"/>
          <w:rtl w:val="0"/>
        </w:rPr>
        <w:t xml:space="preserve">. Mason, Oh: Thomson South/Western</w:t>
      </w:r>
    </w:p>
    <w:p w:rsidR="00000000" w:rsidDel="00000000" w:rsidP="00000000" w:rsidRDefault="00000000" w:rsidRPr="00000000" w14:paraId="00000290">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Holmes, T.J. (2011). The Diffusion of Wal-Mart and Economies of Density. </w:t>
      </w:r>
      <w:r w:rsidDel="00000000" w:rsidR="00000000" w:rsidRPr="00000000">
        <w:rPr>
          <w:rFonts w:ascii="Times New Roman" w:cs="Times New Roman" w:eastAsia="Times New Roman" w:hAnsi="Times New Roman"/>
          <w:i w:val="1"/>
          <w:color w:val="374151"/>
          <w:sz w:val="24"/>
          <w:szCs w:val="24"/>
          <w:rtl w:val="0"/>
        </w:rPr>
        <w:t xml:space="preserve">Econometrica</w:t>
      </w:r>
      <w:r w:rsidDel="00000000" w:rsidR="00000000" w:rsidRPr="00000000">
        <w:rPr>
          <w:rFonts w:ascii="Times New Roman" w:cs="Times New Roman" w:eastAsia="Times New Roman" w:hAnsi="Times New Roman"/>
          <w:color w:val="374151"/>
          <w:sz w:val="24"/>
          <w:szCs w:val="24"/>
          <w:rtl w:val="0"/>
        </w:rPr>
        <w:t xml:space="preserve">, 79(1), pp.253–302. doi:https://doi.org/10.3982/ecta7699.</w:t>
      </w:r>
    </w:p>
    <w:p w:rsidR="00000000" w:rsidDel="00000000" w:rsidP="00000000" w:rsidRDefault="00000000" w:rsidRPr="00000000" w14:paraId="00000291">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Holmes, T.J. (2011b). The Diffusion of Wal-Mart and Economies of Density. </w:t>
      </w:r>
      <w:r w:rsidDel="00000000" w:rsidR="00000000" w:rsidRPr="00000000">
        <w:rPr>
          <w:rFonts w:ascii="Times New Roman" w:cs="Times New Roman" w:eastAsia="Times New Roman" w:hAnsi="Times New Roman"/>
          <w:i w:val="1"/>
          <w:color w:val="374151"/>
          <w:sz w:val="24"/>
          <w:szCs w:val="24"/>
          <w:rtl w:val="0"/>
        </w:rPr>
        <w:t xml:space="preserve">Econometrica</w:t>
      </w:r>
      <w:r w:rsidDel="00000000" w:rsidR="00000000" w:rsidRPr="00000000">
        <w:rPr>
          <w:rFonts w:ascii="Times New Roman" w:cs="Times New Roman" w:eastAsia="Times New Roman" w:hAnsi="Times New Roman"/>
          <w:color w:val="374151"/>
          <w:sz w:val="24"/>
          <w:szCs w:val="24"/>
          <w:rtl w:val="0"/>
        </w:rPr>
        <w:t xml:space="preserve">, 79(1), pp.253–302. doi:</w:t>
      </w:r>
      <w:hyperlink r:id="rId10">
        <w:r w:rsidDel="00000000" w:rsidR="00000000" w:rsidRPr="00000000">
          <w:rPr>
            <w:rFonts w:ascii="Times New Roman" w:cs="Times New Roman" w:eastAsia="Times New Roman" w:hAnsi="Times New Roman"/>
            <w:color w:val="1155cc"/>
            <w:sz w:val="24"/>
            <w:szCs w:val="24"/>
            <w:u w:val="single"/>
            <w:rtl w:val="0"/>
          </w:rPr>
          <w:t xml:space="preserve">https://doi.org/10.3982/ecta7699</w:t>
        </w:r>
      </w:hyperlink>
      <w:r w:rsidDel="00000000" w:rsidR="00000000" w:rsidRPr="00000000">
        <w:rPr>
          <w:rtl w:val="0"/>
        </w:rPr>
      </w:r>
    </w:p>
    <w:p w:rsidR="00000000" w:rsidDel="00000000" w:rsidP="00000000" w:rsidRDefault="00000000" w:rsidRPr="00000000" w14:paraId="00000292">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Lichtenstein, N. (2016). </w:t>
      </w:r>
      <w:r w:rsidDel="00000000" w:rsidR="00000000" w:rsidRPr="00000000">
        <w:rPr>
          <w:rFonts w:ascii="Times New Roman" w:cs="Times New Roman" w:eastAsia="Times New Roman" w:hAnsi="Times New Roman"/>
          <w:i w:val="1"/>
          <w:color w:val="374151"/>
          <w:sz w:val="24"/>
          <w:szCs w:val="24"/>
          <w:rtl w:val="0"/>
        </w:rPr>
        <w:t xml:space="preserve">Wal-Mart</w:t>
      </w:r>
      <w:r w:rsidDel="00000000" w:rsidR="00000000" w:rsidRPr="00000000">
        <w:rPr>
          <w:rFonts w:ascii="Times New Roman" w:cs="Times New Roman" w:eastAsia="Times New Roman" w:hAnsi="Times New Roman"/>
          <w:color w:val="374151"/>
          <w:sz w:val="24"/>
          <w:szCs w:val="24"/>
          <w:rtl w:val="0"/>
        </w:rPr>
        <w:t xml:space="preserve">. The New Press</w:t>
      </w:r>
    </w:p>
    <w:p w:rsidR="00000000" w:rsidDel="00000000" w:rsidP="00000000" w:rsidRDefault="00000000" w:rsidRPr="00000000" w14:paraId="00000293">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Hiatt, J.M. (2006). </w:t>
      </w:r>
      <w:r w:rsidDel="00000000" w:rsidR="00000000" w:rsidRPr="00000000">
        <w:rPr>
          <w:rFonts w:ascii="Times New Roman" w:cs="Times New Roman" w:eastAsia="Times New Roman" w:hAnsi="Times New Roman"/>
          <w:i w:val="1"/>
          <w:color w:val="374151"/>
          <w:sz w:val="24"/>
          <w:szCs w:val="24"/>
          <w:rtl w:val="0"/>
        </w:rPr>
        <w:t xml:space="preserve">ADKAR: A Model for Change in Business, Government, and our Community</w:t>
      </w:r>
      <w:r w:rsidDel="00000000" w:rsidR="00000000" w:rsidRPr="00000000">
        <w:rPr>
          <w:rFonts w:ascii="Times New Roman" w:cs="Times New Roman" w:eastAsia="Times New Roman" w:hAnsi="Times New Roman"/>
          <w:color w:val="374151"/>
          <w:sz w:val="24"/>
          <w:szCs w:val="24"/>
          <w:rtl w:val="0"/>
        </w:rPr>
        <w:t xml:space="preserve">. 1st ed. Loveland: Prosci Learning Center Publications</w:t>
      </w:r>
    </w:p>
    <w:p w:rsidR="00000000" w:rsidDel="00000000" w:rsidP="00000000" w:rsidRDefault="00000000" w:rsidRPr="00000000" w14:paraId="00000294">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Heath, C. and Heath, D. (2010). </w:t>
      </w:r>
      <w:r w:rsidDel="00000000" w:rsidR="00000000" w:rsidRPr="00000000">
        <w:rPr>
          <w:rFonts w:ascii="Times New Roman" w:cs="Times New Roman" w:eastAsia="Times New Roman" w:hAnsi="Times New Roman"/>
          <w:i w:val="1"/>
          <w:color w:val="374151"/>
          <w:sz w:val="24"/>
          <w:szCs w:val="24"/>
          <w:rtl w:val="0"/>
        </w:rPr>
        <w:t xml:space="preserve">Switch</w:t>
      </w:r>
      <w:r w:rsidDel="00000000" w:rsidR="00000000" w:rsidRPr="00000000">
        <w:rPr>
          <w:rFonts w:ascii="Times New Roman" w:cs="Times New Roman" w:eastAsia="Times New Roman" w:hAnsi="Times New Roman"/>
          <w:color w:val="374151"/>
          <w:sz w:val="24"/>
          <w:szCs w:val="24"/>
          <w:rtl w:val="0"/>
        </w:rPr>
        <w:t xml:space="preserve">. Currency</w:t>
      </w:r>
    </w:p>
    <w:p w:rsidR="00000000" w:rsidDel="00000000" w:rsidP="00000000" w:rsidRDefault="00000000" w:rsidRPr="00000000" w14:paraId="00000295">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Kotter, J.P. (2012). </w:t>
      </w:r>
      <w:r w:rsidDel="00000000" w:rsidR="00000000" w:rsidRPr="00000000">
        <w:rPr>
          <w:rFonts w:ascii="Times New Roman" w:cs="Times New Roman" w:eastAsia="Times New Roman" w:hAnsi="Times New Roman"/>
          <w:i w:val="1"/>
          <w:color w:val="374151"/>
          <w:sz w:val="24"/>
          <w:szCs w:val="24"/>
          <w:rtl w:val="0"/>
        </w:rPr>
        <w:t xml:space="preserve">Leading Change</w:t>
      </w:r>
      <w:r w:rsidDel="00000000" w:rsidR="00000000" w:rsidRPr="00000000">
        <w:rPr>
          <w:rFonts w:ascii="Times New Roman" w:cs="Times New Roman" w:eastAsia="Times New Roman" w:hAnsi="Times New Roman"/>
          <w:color w:val="374151"/>
          <w:sz w:val="24"/>
          <w:szCs w:val="24"/>
          <w:rtl w:val="0"/>
        </w:rPr>
        <w:t xml:space="preserve">. Boston, Mass.: Harvard Business School Press</w:t>
      </w:r>
    </w:p>
    <w:p w:rsidR="00000000" w:rsidDel="00000000" w:rsidP="00000000" w:rsidRDefault="00000000" w:rsidRPr="00000000" w14:paraId="00000296">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Kotler, P. and McDougall, G.H.G. (1983). </w:t>
      </w:r>
      <w:r w:rsidDel="00000000" w:rsidR="00000000" w:rsidRPr="00000000">
        <w:rPr>
          <w:rFonts w:ascii="Times New Roman" w:cs="Times New Roman" w:eastAsia="Times New Roman" w:hAnsi="Times New Roman"/>
          <w:i w:val="1"/>
          <w:color w:val="374151"/>
          <w:sz w:val="24"/>
          <w:szCs w:val="24"/>
          <w:rtl w:val="0"/>
        </w:rPr>
        <w:t xml:space="preserve">Principles of marketing</w:t>
      </w:r>
      <w:r w:rsidDel="00000000" w:rsidR="00000000" w:rsidRPr="00000000">
        <w:rPr>
          <w:rFonts w:ascii="Times New Roman" w:cs="Times New Roman" w:eastAsia="Times New Roman" w:hAnsi="Times New Roman"/>
          <w:color w:val="374151"/>
          <w:sz w:val="24"/>
          <w:szCs w:val="24"/>
          <w:rtl w:val="0"/>
        </w:rPr>
        <w:t xml:space="preserve">. Scarborough, Ont.: Prentice-Hall Canada</w:t>
      </w:r>
    </w:p>
    <w:p w:rsidR="00000000" w:rsidDel="00000000" w:rsidP="00000000" w:rsidRDefault="00000000" w:rsidRPr="00000000" w14:paraId="00000297">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Walmart (2023). </w:t>
      </w:r>
      <w:r w:rsidDel="00000000" w:rsidR="00000000" w:rsidRPr="00000000">
        <w:rPr>
          <w:rFonts w:ascii="Times New Roman" w:cs="Times New Roman" w:eastAsia="Times New Roman" w:hAnsi="Times New Roman"/>
          <w:i w:val="1"/>
          <w:color w:val="374151"/>
          <w:sz w:val="24"/>
          <w:szCs w:val="24"/>
          <w:rtl w:val="0"/>
        </w:rPr>
        <w:t xml:space="preserve">Walmart Investor Relations - Investor Relations</w:t>
      </w:r>
      <w:r w:rsidDel="00000000" w:rsidR="00000000" w:rsidRPr="00000000">
        <w:rPr>
          <w:rFonts w:ascii="Times New Roman" w:cs="Times New Roman" w:eastAsia="Times New Roman" w:hAnsi="Times New Roman"/>
          <w:color w:val="374151"/>
          <w:sz w:val="24"/>
          <w:szCs w:val="24"/>
          <w:rtl w:val="0"/>
        </w:rPr>
        <w:t xml:space="preserve">. [online] stock.walmart.com. Available at: </w:t>
      </w:r>
      <w:hyperlink r:id="rId11">
        <w:r w:rsidDel="00000000" w:rsidR="00000000" w:rsidRPr="00000000">
          <w:rPr>
            <w:rFonts w:ascii="Times New Roman" w:cs="Times New Roman" w:eastAsia="Times New Roman" w:hAnsi="Times New Roman"/>
            <w:color w:val="1155cc"/>
            <w:sz w:val="24"/>
            <w:szCs w:val="24"/>
            <w:u w:val="single"/>
            <w:rtl w:val="0"/>
          </w:rPr>
          <w:t xml:space="preserve">https://stock.walmart.com/home/default.aspx</w:t>
        </w:r>
      </w:hyperlink>
      <w:r w:rsidDel="00000000" w:rsidR="00000000" w:rsidRPr="00000000">
        <w:rPr>
          <w:rtl w:val="0"/>
        </w:rPr>
      </w:r>
    </w:p>
    <w:p w:rsidR="00000000" w:rsidDel="00000000" w:rsidP="00000000" w:rsidRDefault="00000000" w:rsidRPr="00000000" w14:paraId="00000298">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Clow, K.E., Baack, D., Australian Broadcasting Corporation, Australian Film Finance Corporation and Dee Cameron Company (2014). </w:t>
      </w:r>
      <w:r w:rsidDel="00000000" w:rsidR="00000000" w:rsidRPr="00000000">
        <w:rPr>
          <w:rFonts w:ascii="Times New Roman" w:cs="Times New Roman" w:eastAsia="Times New Roman" w:hAnsi="Times New Roman"/>
          <w:i w:val="1"/>
          <w:color w:val="374151"/>
          <w:sz w:val="24"/>
          <w:szCs w:val="24"/>
          <w:rtl w:val="0"/>
        </w:rPr>
        <w:t xml:space="preserve">Integrated advertising, promotion, and marketing communications</w:t>
      </w:r>
      <w:r w:rsidDel="00000000" w:rsidR="00000000" w:rsidRPr="00000000">
        <w:rPr>
          <w:rFonts w:ascii="Times New Roman" w:cs="Times New Roman" w:eastAsia="Times New Roman" w:hAnsi="Times New Roman"/>
          <w:color w:val="374151"/>
          <w:sz w:val="24"/>
          <w:szCs w:val="24"/>
          <w:rtl w:val="0"/>
        </w:rPr>
        <w:t xml:space="preserve">. Boston: Pearson Education</w:t>
      </w:r>
    </w:p>
    <w:p w:rsidR="00000000" w:rsidDel="00000000" w:rsidP="00000000" w:rsidRDefault="00000000" w:rsidRPr="00000000" w14:paraId="00000299">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Belch, G.E. and Belch, M.A. (2012). </w:t>
      </w:r>
      <w:r w:rsidDel="00000000" w:rsidR="00000000" w:rsidRPr="00000000">
        <w:rPr>
          <w:rFonts w:ascii="Times New Roman" w:cs="Times New Roman" w:eastAsia="Times New Roman" w:hAnsi="Times New Roman"/>
          <w:i w:val="1"/>
          <w:color w:val="374151"/>
          <w:sz w:val="24"/>
          <w:szCs w:val="24"/>
          <w:rtl w:val="0"/>
        </w:rPr>
        <w:t xml:space="preserve">Advertising and promotion : an integrated marketing communications perspective</w:t>
      </w:r>
      <w:r w:rsidDel="00000000" w:rsidR="00000000" w:rsidRPr="00000000">
        <w:rPr>
          <w:rFonts w:ascii="Times New Roman" w:cs="Times New Roman" w:eastAsia="Times New Roman" w:hAnsi="Times New Roman"/>
          <w:color w:val="374151"/>
          <w:sz w:val="24"/>
          <w:szCs w:val="24"/>
          <w:rtl w:val="0"/>
        </w:rPr>
        <w:t xml:space="preserve">. New York: Mcgraw-Hill/Irwin</w:t>
      </w:r>
    </w:p>
    <w:p w:rsidR="00000000" w:rsidDel="00000000" w:rsidP="00000000" w:rsidRDefault="00000000" w:rsidRPr="00000000" w14:paraId="0000029A">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Farris, P., Bendle, N., Pfeifer, P. and Reibstein, D. (2017). </w:t>
      </w:r>
      <w:r w:rsidDel="00000000" w:rsidR="00000000" w:rsidRPr="00000000">
        <w:rPr>
          <w:rFonts w:ascii="Times New Roman" w:cs="Times New Roman" w:eastAsia="Times New Roman" w:hAnsi="Times New Roman"/>
          <w:i w:val="1"/>
          <w:color w:val="374151"/>
          <w:sz w:val="24"/>
          <w:szCs w:val="24"/>
          <w:rtl w:val="0"/>
        </w:rPr>
        <w:t xml:space="preserve">Key Marketing Metrics</w:t>
      </w:r>
      <w:r w:rsidDel="00000000" w:rsidR="00000000" w:rsidRPr="00000000">
        <w:rPr>
          <w:rFonts w:ascii="Times New Roman" w:cs="Times New Roman" w:eastAsia="Times New Roman" w:hAnsi="Times New Roman"/>
          <w:color w:val="374151"/>
          <w:sz w:val="24"/>
          <w:szCs w:val="24"/>
          <w:rtl w:val="0"/>
        </w:rPr>
        <w:t xml:space="preserve">. Pearson UK</w:t>
      </w:r>
    </w:p>
    <w:p w:rsidR="00000000" w:rsidDel="00000000" w:rsidP="00000000" w:rsidRDefault="00000000" w:rsidRPr="00000000" w14:paraId="0000029B">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Jeffery, M. (2010). </w:t>
      </w:r>
      <w:r w:rsidDel="00000000" w:rsidR="00000000" w:rsidRPr="00000000">
        <w:rPr>
          <w:rFonts w:ascii="Times New Roman" w:cs="Times New Roman" w:eastAsia="Times New Roman" w:hAnsi="Times New Roman"/>
          <w:i w:val="1"/>
          <w:color w:val="374151"/>
          <w:sz w:val="24"/>
          <w:szCs w:val="24"/>
          <w:rtl w:val="0"/>
        </w:rPr>
        <w:t xml:space="preserve">Data-driven marketing : the 15 metrics everyone in marketing should know</w:t>
      </w:r>
      <w:r w:rsidDel="00000000" w:rsidR="00000000" w:rsidRPr="00000000">
        <w:rPr>
          <w:rFonts w:ascii="Times New Roman" w:cs="Times New Roman" w:eastAsia="Times New Roman" w:hAnsi="Times New Roman"/>
          <w:color w:val="374151"/>
          <w:sz w:val="24"/>
          <w:szCs w:val="24"/>
          <w:rtl w:val="0"/>
        </w:rPr>
        <w:t xml:space="preserve">. Hoboken, N.J.: John Wiley</w:t>
      </w:r>
    </w:p>
    <w:p w:rsidR="00000000" w:rsidDel="00000000" w:rsidP="00000000" w:rsidRDefault="00000000" w:rsidRPr="00000000" w14:paraId="0000029C">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Hayes, B.E. (2008). </w:t>
      </w:r>
      <w:r w:rsidDel="00000000" w:rsidR="00000000" w:rsidRPr="00000000">
        <w:rPr>
          <w:rFonts w:ascii="Times New Roman" w:cs="Times New Roman" w:eastAsia="Times New Roman" w:hAnsi="Times New Roman"/>
          <w:i w:val="1"/>
          <w:color w:val="374151"/>
          <w:sz w:val="24"/>
          <w:szCs w:val="24"/>
          <w:rtl w:val="0"/>
        </w:rPr>
        <w:t xml:space="preserve">Measuring customer satisfaction and loyalty : survey design, use, and statistical analysis methods</w:t>
      </w:r>
      <w:r w:rsidDel="00000000" w:rsidR="00000000" w:rsidRPr="00000000">
        <w:rPr>
          <w:rFonts w:ascii="Times New Roman" w:cs="Times New Roman" w:eastAsia="Times New Roman" w:hAnsi="Times New Roman"/>
          <w:color w:val="374151"/>
          <w:sz w:val="24"/>
          <w:szCs w:val="24"/>
          <w:rtl w:val="0"/>
        </w:rPr>
        <w:t xml:space="preserve">. Milwaukee, Wis.: Asq Quality Press</w:t>
      </w:r>
    </w:p>
    <w:p w:rsidR="00000000" w:rsidDel="00000000" w:rsidP="00000000" w:rsidRDefault="00000000" w:rsidRPr="00000000" w14:paraId="0000029D">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Smart, R. (2016). </w:t>
      </w:r>
      <w:r w:rsidDel="00000000" w:rsidR="00000000" w:rsidRPr="00000000">
        <w:rPr>
          <w:rFonts w:ascii="Times New Roman" w:cs="Times New Roman" w:eastAsia="Times New Roman" w:hAnsi="Times New Roman"/>
          <w:i w:val="1"/>
          <w:color w:val="374151"/>
          <w:sz w:val="24"/>
          <w:szCs w:val="24"/>
          <w:rtl w:val="0"/>
        </w:rPr>
        <w:t xml:space="preserve">The agile marketer : turning customer experience into your competitive advantage</w:t>
      </w:r>
      <w:r w:rsidDel="00000000" w:rsidR="00000000" w:rsidRPr="00000000">
        <w:rPr>
          <w:rFonts w:ascii="Times New Roman" w:cs="Times New Roman" w:eastAsia="Times New Roman" w:hAnsi="Times New Roman"/>
          <w:color w:val="374151"/>
          <w:sz w:val="24"/>
          <w:szCs w:val="24"/>
          <w:rtl w:val="0"/>
        </w:rPr>
        <w:t xml:space="preserve">. Hoboken, New Jersey: Wiley</w:t>
      </w:r>
    </w:p>
    <w:p w:rsidR="00000000" w:rsidDel="00000000" w:rsidP="00000000" w:rsidRDefault="00000000" w:rsidRPr="00000000" w14:paraId="0000029E">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Kim, W.C. and Mauborgne, R. (2015). </w:t>
      </w:r>
      <w:r w:rsidDel="00000000" w:rsidR="00000000" w:rsidRPr="00000000">
        <w:rPr>
          <w:rFonts w:ascii="Times New Roman" w:cs="Times New Roman" w:eastAsia="Times New Roman" w:hAnsi="Times New Roman"/>
          <w:i w:val="1"/>
          <w:color w:val="374151"/>
          <w:sz w:val="24"/>
          <w:szCs w:val="24"/>
          <w:rtl w:val="0"/>
        </w:rPr>
        <w:t xml:space="preserve">Blue ocean strategy : How to create uncontested market space and make the competition irrelevant</w:t>
      </w:r>
      <w:r w:rsidDel="00000000" w:rsidR="00000000" w:rsidRPr="00000000">
        <w:rPr>
          <w:rFonts w:ascii="Times New Roman" w:cs="Times New Roman" w:eastAsia="Times New Roman" w:hAnsi="Times New Roman"/>
          <w:color w:val="374151"/>
          <w:sz w:val="24"/>
          <w:szCs w:val="24"/>
          <w:rtl w:val="0"/>
        </w:rPr>
        <w:t xml:space="preserve">. Massachusetts: Harvard Business School Publishing Corporation</w:t>
      </w:r>
    </w:p>
    <w:p w:rsidR="00000000" w:rsidDel="00000000" w:rsidP="00000000" w:rsidRDefault="00000000" w:rsidRPr="00000000" w14:paraId="0000029F">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Keegan, W.J. and Green, M.C. (2002b). </w:t>
      </w:r>
      <w:r w:rsidDel="00000000" w:rsidR="00000000" w:rsidRPr="00000000">
        <w:rPr>
          <w:rFonts w:ascii="Times New Roman" w:cs="Times New Roman" w:eastAsia="Times New Roman" w:hAnsi="Times New Roman"/>
          <w:i w:val="1"/>
          <w:color w:val="374151"/>
          <w:sz w:val="24"/>
          <w:szCs w:val="24"/>
          <w:rtl w:val="0"/>
        </w:rPr>
        <w:t xml:space="preserve">Global Marketing Management</w:t>
      </w:r>
      <w:r w:rsidDel="00000000" w:rsidR="00000000" w:rsidRPr="00000000">
        <w:rPr>
          <w:rFonts w:ascii="Times New Roman" w:cs="Times New Roman" w:eastAsia="Times New Roman" w:hAnsi="Times New Roman"/>
          <w:color w:val="374151"/>
          <w:sz w:val="24"/>
          <w:szCs w:val="24"/>
          <w:rtl w:val="0"/>
        </w:rPr>
        <w:t xml:space="preserve">. Pearson</w:t>
      </w:r>
    </w:p>
    <w:p w:rsidR="00000000" w:rsidDel="00000000" w:rsidP="00000000" w:rsidRDefault="00000000" w:rsidRPr="00000000" w14:paraId="000002A0">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Chaffey, D. and Chadwick, F.E. (2019). </w:t>
      </w:r>
      <w:r w:rsidDel="00000000" w:rsidR="00000000" w:rsidRPr="00000000">
        <w:rPr>
          <w:rFonts w:ascii="Times New Roman" w:cs="Times New Roman" w:eastAsia="Times New Roman" w:hAnsi="Times New Roman"/>
          <w:i w:val="1"/>
          <w:color w:val="374151"/>
          <w:sz w:val="24"/>
          <w:szCs w:val="24"/>
          <w:rtl w:val="0"/>
        </w:rPr>
        <w:t xml:space="preserve">Digital Marketing</w:t>
      </w:r>
      <w:r w:rsidDel="00000000" w:rsidR="00000000" w:rsidRPr="00000000">
        <w:rPr>
          <w:rFonts w:ascii="Times New Roman" w:cs="Times New Roman" w:eastAsia="Times New Roman" w:hAnsi="Times New Roman"/>
          <w:color w:val="374151"/>
          <w:sz w:val="24"/>
          <w:szCs w:val="24"/>
          <w:rtl w:val="0"/>
        </w:rPr>
        <w:t xml:space="preserve">. 7th ed. Pearson UK</w:t>
      </w:r>
    </w:p>
    <w:p w:rsidR="00000000" w:rsidDel="00000000" w:rsidP="00000000" w:rsidRDefault="00000000" w:rsidRPr="00000000" w14:paraId="000002A1">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t xml:space="preserve">Esakki, T. (2017). </w:t>
      </w:r>
      <w:r w:rsidDel="00000000" w:rsidR="00000000" w:rsidRPr="00000000">
        <w:rPr>
          <w:rFonts w:ascii="Times New Roman" w:cs="Times New Roman" w:eastAsia="Times New Roman" w:hAnsi="Times New Roman"/>
          <w:i w:val="1"/>
          <w:color w:val="374151"/>
          <w:sz w:val="24"/>
          <w:szCs w:val="24"/>
          <w:rtl w:val="0"/>
        </w:rPr>
        <w:t xml:space="preserve">Green marketing and environmental responsibility in modern corporations</w:t>
      </w:r>
      <w:r w:rsidDel="00000000" w:rsidR="00000000" w:rsidRPr="00000000">
        <w:rPr>
          <w:rFonts w:ascii="Times New Roman" w:cs="Times New Roman" w:eastAsia="Times New Roman" w:hAnsi="Times New Roman"/>
          <w:color w:val="374151"/>
          <w:sz w:val="24"/>
          <w:szCs w:val="24"/>
          <w:rtl w:val="0"/>
        </w:rPr>
        <w:t xml:space="preserve">. Hershey, PA: IGI Global</w:t>
      </w:r>
    </w:p>
    <w:p w:rsidR="00000000" w:rsidDel="00000000" w:rsidP="00000000" w:rsidRDefault="00000000" w:rsidRPr="00000000" w14:paraId="000002A2">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A3">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Fonts w:ascii="Times New Roman" w:cs="Times New Roman" w:eastAsia="Times New Roman" w:hAnsi="Times New Roman"/>
          <w:color w:val="374151"/>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2A4">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A5">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A6">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A7">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A8">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A9">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AA">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AB">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AC">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AD">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AE">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AF">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0">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1">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2">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3">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4">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5">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6">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7">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8">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9">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A">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B">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C">
      <w:pPr>
        <w:pBdr>
          <w:top w:color="d9d9e3" w:space="0" w:sz="0" w:val="none"/>
          <w:left w:color="d9d9e3" w:space="0" w:sz="0" w:val="none"/>
          <w:bottom w:color="d9d9e3" w:space="0" w:sz="0" w:val="none"/>
          <w:right w:color="d9d9e3" w:space="0" w:sz="0" w:val="none"/>
          <w:between w:color="d9d9e3" w:space="0" w:sz="0" w:val="none"/>
        </w:pBdr>
        <w:spacing w:after="240" w:line="36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D">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color w:val="374151"/>
          <w:sz w:val="24"/>
          <w:szCs w:val="24"/>
        </w:rPr>
      </w:pPr>
      <w:r w:rsidDel="00000000" w:rsidR="00000000" w:rsidRPr="00000000">
        <w:rPr>
          <w:rtl w:val="0"/>
        </w:rPr>
      </w:r>
    </w:p>
    <w:p w:rsidR="00000000" w:rsidDel="00000000" w:rsidP="00000000" w:rsidRDefault="00000000" w:rsidRPr="00000000" w14:paraId="000002BE">
      <w:pPr>
        <w:rPr>
          <w:b w:val="1"/>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t xml:space="preserve">        </w:t>
      </w:r>
    </w:p>
    <w:sectPr>
      <w:headerReference r:id="rId12" w:type="default"/>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1">
    <w:pPr>
      <w:jc w:val="right"/>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rFonts w:ascii="Roboto" w:cs="Roboto" w:eastAsia="Roboto" w:hAnsi="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rFonts w:ascii="Roboto" w:cs="Roboto" w:eastAsia="Roboto" w:hAnsi="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rFonts w:ascii="Roboto" w:cs="Roboto" w:eastAsia="Roboto" w:hAnsi="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rFonts w:ascii="Roboto" w:cs="Roboto" w:eastAsia="Roboto" w:hAnsi="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rFonts w:ascii="Roboto" w:cs="Roboto" w:eastAsia="Roboto" w:hAnsi="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rFonts w:ascii="Roboto" w:cs="Roboto" w:eastAsia="Roboto" w:hAnsi="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stock.walmart.com/home/default.aspx" TargetMode="External"/><Relationship Id="rId10" Type="http://schemas.openxmlformats.org/officeDocument/2006/relationships/hyperlink" Target="https://doi.org/10.3982/ecta7699"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arkansasbusiness.com/article/85509/sustainability"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oi.org/10.1177/1086026615575176" TargetMode="External"/><Relationship Id="rId8" Type="http://schemas.openxmlformats.org/officeDocument/2006/relationships/hyperlink" Target="https://www.intelligencenode.com/blog/walmart-edlp-everyday-low-pricing-strateg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