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7B65E6" w:rsidRDefault="007B65E6">
      <w:pPr>
        <w:jc w:val="center"/>
        <w:rPr>
          <w:b/>
          <w:sz w:val="36"/>
          <w:szCs w:val="36"/>
        </w:rPr>
      </w:pPr>
      <w:bookmarkStart w:id="0" w:name="_heading=h.gjdgxs" w:colFirst="0" w:colLast="0"/>
      <w:bookmarkEnd w:id="0"/>
    </w:p>
    <w:p w14:paraId="00000002" w14:textId="77777777" w:rsidR="007B65E6" w:rsidRDefault="007B65E6">
      <w:pPr>
        <w:jc w:val="center"/>
        <w:rPr>
          <w:b/>
          <w:sz w:val="36"/>
          <w:szCs w:val="36"/>
        </w:rPr>
      </w:pPr>
    </w:p>
    <w:p w14:paraId="00000003" w14:textId="77777777" w:rsidR="007B65E6" w:rsidRDefault="007B65E6">
      <w:pPr>
        <w:jc w:val="center"/>
        <w:rPr>
          <w:b/>
          <w:sz w:val="36"/>
          <w:szCs w:val="36"/>
        </w:rPr>
      </w:pPr>
    </w:p>
    <w:p w14:paraId="00000004" w14:textId="77777777" w:rsidR="007B65E6" w:rsidRDefault="007B65E6">
      <w:pPr>
        <w:jc w:val="center"/>
        <w:rPr>
          <w:b/>
          <w:sz w:val="36"/>
          <w:szCs w:val="36"/>
        </w:rPr>
      </w:pPr>
    </w:p>
    <w:p w14:paraId="00000005" w14:textId="77777777" w:rsidR="007B65E6" w:rsidRDefault="007B65E6">
      <w:pPr>
        <w:jc w:val="center"/>
        <w:rPr>
          <w:b/>
          <w:sz w:val="36"/>
          <w:szCs w:val="36"/>
        </w:rPr>
      </w:pPr>
    </w:p>
    <w:p w14:paraId="00000006" w14:textId="74CFB90B" w:rsidR="007B65E6" w:rsidRDefault="00FB3E1D">
      <w:pPr>
        <w:jc w:val="center"/>
        <w:rPr>
          <w:b/>
          <w:sz w:val="36"/>
          <w:szCs w:val="36"/>
        </w:rPr>
      </w:pPr>
      <w:r>
        <w:rPr>
          <w:b/>
          <w:sz w:val="36"/>
          <w:szCs w:val="36"/>
        </w:rPr>
        <w:t xml:space="preserve">Module Code: BMIH5005 </w:t>
      </w:r>
    </w:p>
    <w:p w14:paraId="00000007" w14:textId="77777777" w:rsidR="007B65E6" w:rsidRDefault="00FB3E1D">
      <w:pPr>
        <w:jc w:val="center"/>
        <w:rPr>
          <w:b/>
          <w:sz w:val="36"/>
          <w:szCs w:val="36"/>
        </w:rPr>
      </w:pPr>
      <w:r>
        <w:rPr>
          <w:b/>
          <w:sz w:val="36"/>
          <w:szCs w:val="36"/>
        </w:rPr>
        <w:t>Module Title: Personnel Resourcing and Development</w:t>
      </w:r>
    </w:p>
    <w:p w14:paraId="00000008" w14:textId="77777777" w:rsidR="007B65E6" w:rsidRDefault="00FB3E1D">
      <w:pPr>
        <w:jc w:val="center"/>
        <w:rPr>
          <w:b/>
          <w:sz w:val="36"/>
          <w:szCs w:val="36"/>
        </w:rPr>
      </w:pPr>
      <w:r>
        <w:rPr>
          <w:b/>
          <w:sz w:val="36"/>
          <w:szCs w:val="36"/>
        </w:rPr>
        <w:t xml:space="preserve">Assignment Title: Discuss how the evolution of HRM facilitates the strategic development of an international hotel brand through workforce planning, recruitment and </w:t>
      </w:r>
      <w:proofErr w:type="gramStart"/>
      <w:r>
        <w:rPr>
          <w:b/>
          <w:sz w:val="36"/>
          <w:szCs w:val="36"/>
        </w:rPr>
        <w:t>selection</w:t>
      </w:r>
      <w:proofErr w:type="gramEnd"/>
    </w:p>
    <w:p w14:paraId="00000009" w14:textId="569B1BA1" w:rsidR="007B65E6" w:rsidRDefault="00AF0802" w:rsidP="00AF0802">
      <w:pPr>
        <w:tabs>
          <w:tab w:val="left" w:pos="5800"/>
        </w:tabs>
        <w:rPr>
          <w:b/>
          <w:sz w:val="36"/>
          <w:szCs w:val="36"/>
        </w:rPr>
      </w:pPr>
      <w:r>
        <w:rPr>
          <w:b/>
          <w:sz w:val="36"/>
          <w:szCs w:val="36"/>
        </w:rPr>
        <w:t xml:space="preserve">                </w:t>
      </w:r>
      <w:r w:rsidR="00FB3E1D">
        <w:rPr>
          <w:b/>
          <w:sz w:val="36"/>
          <w:szCs w:val="36"/>
        </w:rPr>
        <w:t>Lecturer’s Name: Scott James</w:t>
      </w:r>
      <w:r>
        <w:rPr>
          <w:b/>
          <w:sz w:val="36"/>
          <w:szCs w:val="36"/>
        </w:rPr>
        <w:tab/>
      </w:r>
    </w:p>
    <w:p w14:paraId="6BF9416B" w14:textId="1F30E9FB" w:rsidR="00AF0802" w:rsidRDefault="00AF0802" w:rsidP="00AF0802">
      <w:pPr>
        <w:tabs>
          <w:tab w:val="left" w:pos="5800"/>
        </w:tabs>
        <w:jc w:val="left"/>
        <w:rPr>
          <w:b/>
          <w:sz w:val="36"/>
          <w:szCs w:val="36"/>
        </w:rPr>
      </w:pPr>
      <w:r>
        <w:rPr>
          <w:b/>
          <w:sz w:val="36"/>
          <w:szCs w:val="36"/>
        </w:rPr>
        <w:t xml:space="preserve">             Student’s name: Eddyson Fernandes</w:t>
      </w:r>
      <w:r w:rsidR="006F130B">
        <w:rPr>
          <w:b/>
          <w:sz w:val="36"/>
          <w:szCs w:val="36"/>
        </w:rPr>
        <w:t xml:space="preserve">      </w:t>
      </w:r>
    </w:p>
    <w:p w14:paraId="64462B3D" w14:textId="08C63DDF" w:rsidR="006F130B" w:rsidRDefault="006F130B" w:rsidP="00AF0802">
      <w:pPr>
        <w:tabs>
          <w:tab w:val="left" w:pos="5800"/>
        </w:tabs>
        <w:jc w:val="left"/>
        <w:rPr>
          <w:b/>
          <w:sz w:val="36"/>
          <w:szCs w:val="36"/>
        </w:rPr>
      </w:pPr>
      <w:r>
        <w:rPr>
          <w:b/>
          <w:sz w:val="36"/>
          <w:szCs w:val="36"/>
        </w:rPr>
        <w:t xml:space="preserve">                  Student’s ID: 2245647</w:t>
      </w:r>
    </w:p>
    <w:p w14:paraId="3D4FB901" w14:textId="77777777" w:rsidR="006F130B" w:rsidRDefault="006F130B" w:rsidP="00AF0802">
      <w:pPr>
        <w:tabs>
          <w:tab w:val="left" w:pos="5800"/>
        </w:tabs>
        <w:jc w:val="left"/>
        <w:rPr>
          <w:b/>
          <w:sz w:val="36"/>
          <w:szCs w:val="36"/>
        </w:rPr>
      </w:pPr>
    </w:p>
    <w:p w14:paraId="0000000B" w14:textId="49E160E4" w:rsidR="007B65E6" w:rsidRDefault="00FB3E1D">
      <w:r>
        <w:br w:type="page"/>
      </w:r>
    </w:p>
    <w:p w14:paraId="0000000C" w14:textId="77777777" w:rsidR="007B65E6" w:rsidRDefault="00FB3E1D">
      <w:pPr>
        <w:keepNext/>
        <w:keepLines/>
        <w:pBdr>
          <w:top w:val="nil"/>
          <w:left w:val="nil"/>
          <w:bottom w:val="nil"/>
          <w:right w:val="nil"/>
          <w:between w:val="nil"/>
        </w:pBdr>
        <w:spacing w:before="240"/>
        <w:jc w:val="center"/>
        <w:rPr>
          <w:b/>
          <w:color w:val="000000"/>
          <w:sz w:val="28"/>
          <w:szCs w:val="28"/>
        </w:rPr>
      </w:pPr>
      <w:r>
        <w:rPr>
          <w:b/>
          <w:color w:val="000000"/>
          <w:sz w:val="28"/>
          <w:szCs w:val="28"/>
        </w:rPr>
        <w:lastRenderedPageBreak/>
        <w:t>Table of Contents</w:t>
      </w:r>
    </w:p>
    <w:sdt>
      <w:sdtPr>
        <w:id w:val="14684672"/>
        <w:docPartObj>
          <w:docPartGallery w:val="Table of Contents"/>
          <w:docPartUnique/>
        </w:docPartObj>
      </w:sdtPr>
      <w:sdtEndPr/>
      <w:sdtContent>
        <w:p w14:paraId="0000000D" w14:textId="77777777" w:rsidR="007B65E6" w:rsidRDefault="00FB3E1D">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3</w:t>
            </w:r>
          </w:hyperlink>
        </w:p>
        <w:p w14:paraId="0000000E" w14:textId="77777777" w:rsidR="007B65E6" w:rsidRDefault="006F130B">
          <w:pPr>
            <w:pBdr>
              <w:top w:val="nil"/>
              <w:left w:val="nil"/>
              <w:bottom w:val="nil"/>
              <w:right w:val="nil"/>
              <w:between w:val="nil"/>
            </w:pBdr>
            <w:tabs>
              <w:tab w:val="right" w:leader="dot" w:pos="9350"/>
            </w:tabs>
            <w:spacing w:after="100"/>
            <w:rPr>
              <w:color w:val="000000"/>
            </w:rPr>
          </w:pPr>
          <w:hyperlink w:anchor="_heading=h.1fob9te">
            <w:r w:rsidR="00FB3E1D">
              <w:rPr>
                <w:color w:val="000000"/>
              </w:rPr>
              <w:t>Main Body</w:t>
            </w:r>
            <w:r w:rsidR="00FB3E1D">
              <w:rPr>
                <w:color w:val="000000"/>
              </w:rPr>
              <w:tab/>
              <w:t>3</w:t>
            </w:r>
          </w:hyperlink>
        </w:p>
        <w:p w14:paraId="0000000F" w14:textId="77777777" w:rsidR="007B65E6" w:rsidRDefault="006F130B">
          <w:pPr>
            <w:pBdr>
              <w:top w:val="nil"/>
              <w:left w:val="nil"/>
              <w:bottom w:val="nil"/>
              <w:right w:val="nil"/>
              <w:between w:val="nil"/>
            </w:pBdr>
            <w:tabs>
              <w:tab w:val="right" w:leader="dot" w:pos="9350"/>
            </w:tabs>
            <w:spacing w:after="100"/>
            <w:rPr>
              <w:color w:val="000000"/>
            </w:rPr>
          </w:pPr>
          <w:hyperlink w:anchor="_heading=h.3znysh7">
            <w:r w:rsidR="00FB3E1D">
              <w:rPr>
                <w:color w:val="000000"/>
              </w:rPr>
              <w:t>Conclusion</w:t>
            </w:r>
            <w:r w:rsidR="00FB3E1D">
              <w:rPr>
                <w:color w:val="000000"/>
              </w:rPr>
              <w:tab/>
              <w:t>7</w:t>
            </w:r>
          </w:hyperlink>
        </w:p>
        <w:p w14:paraId="00000010" w14:textId="77777777" w:rsidR="007B65E6" w:rsidRDefault="006F130B">
          <w:pPr>
            <w:pBdr>
              <w:top w:val="nil"/>
              <w:left w:val="nil"/>
              <w:bottom w:val="nil"/>
              <w:right w:val="nil"/>
              <w:between w:val="nil"/>
            </w:pBdr>
            <w:tabs>
              <w:tab w:val="right" w:leader="dot" w:pos="9350"/>
            </w:tabs>
            <w:spacing w:after="100"/>
            <w:rPr>
              <w:color w:val="000000"/>
            </w:rPr>
          </w:pPr>
          <w:hyperlink w:anchor="_heading=h.2et92p0">
            <w:r w:rsidR="00FB3E1D">
              <w:rPr>
                <w:color w:val="000000"/>
              </w:rPr>
              <w:t>References</w:t>
            </w:r>
            <w:r w:rsidR="00FB3E1D">
              <w:rPr>
                <w:color w:val="000000"/>
              </w:rPr>
              <w:tab/>
              <w:t>9</w:t>
            </w:r>
          </w:hyperlink>
        </w:p>
        <w:p w14:paraId="00000011" w14:textId="77777777" w:rsidR="007B65E6" w:rsidRDefault="00FB3E1D">
          <w:r>
            <w:fldChar w:fldCharType="end"/>
          </w:r>
        </w:p>
      </w:sdtContent>
    </w:sdt>
    <w:p w14:paraId="00000012" w14:textId="77777777" w:rsidR="007B65E6" w:rsidRDefault="00FB3E1D">
      <w:pPr>
        <w:rPr>
          <w:b/>
          <w:sz w:val="32"/>
          <w:szCs w:val="32"/>
        </w:rPr>
      </w:pPr>
      <w:r>
        <w:br w:type="page"/>
      </w:r>
    </w:p>
    <w:p w14:paraId="00000013" w14:textId="77777777" w:rsidR="007B65E6" w:rsidRDefault="00FB3E1D">
      <w:pPr>
        <w:pStyle w:val="Heading1"/>
      </w:pPr>
      <w:bookmarkStart w:id="1" w:name="_heading=h.30j0zll" w:colFirst="0" w:colLast="0"/>
      <w:bookmarkEnd w:id="1"/>
      <w:r>
        <w:lastRenderedPageBreak/>
        <w:t>Introduction</w:t>
      </w:r>
    </w:p>
    <w:p w14:paraId="00000014" w14:textId="77777777" w:rsidR="007B65E6" w:rsidRDefault="00FB3E1D">
      <w:r>
        <w:t xml:space="preserve">The essay will discuss the importance of HRM in a business. There would be a discussion regarding the different areas which the HRM needs to supervise. The company which has been considered for the essay is Marriott International. Moreover, the essay will also discuss the various types of strategies which the HRM undertakes. Moreover, there would also be a discussion on the recruitment procedures and the role of HRM in it. </w:t>
      </w:r>
    </w:p>
    <w:p w14:paraId="00000015" w14:textId="77777777" w:rsidR="007B65E6" w:rsidRDefault="00FB3E1D">
      <w:pPr>
        <w:pStyle w:val="Heading1"/>
      </w:pPr>
      <w:bookmarkStart w:id="2" w:name="_heading=h.1fob9te" w:colFirst="0" w:colLast="0"/>
      <w:bookmarkEnd w:id="2"/>
      <w:r>
        <w:t>Main Body</w:t>
      </w:r>
    </w:p>
    <w:p w14:paraId="00000016" w14:textId="77777777" w:rsidR="007B65E6" w:rsidRDefault="00FB3E1D">
      <w:r>
        <w:rPr>
          <w:b/>
        </w:rPr>
        <w:t>Marriott International</w:t>
      </w:r>
      <w:r>
        <w:t xml:space="preserve"> is one of the largest international hotel businesses in the country. The business has been operating for decades. The organisation has ensured to provide a wide variety of services to the customers. With this, there has been a considerable enhancement in the possibility for the business to increase its brand image (Marriott, 2024). Moreover, their primary focus is on increasing the quality of the working procedures and efficient services. In this way, there has been a considerable enhancement in the possibility for the business to increase the satisfaction level of the customers. On the other hand, the business has also ensured to increase their area of operation. It has been identified that the business has been operating in over </w:t>
      </w:r>
      <w:r>
        <w:rPr>
          <w:b/>
        </w:rPr>
        <w:t>140 countries</w:t>
      </w:r>
      <w:r>
        <w:t xml:space="preserve"> including the </w:t>
      </w:r>
      <w:r>
        <w:rPr>
          <w:b/>
        </w:rPr>
        <w:t>United Kingdom</w:t>
      </w:r>
      <w:r>
        <w:t xml:space="preserve"> (Barreto and </w:t>
      </w:r>
      <w:proofErr w:type="spellStart"/>
      <w:r>
        <w:t>Mayya</w:t>
      </w:r>
      <w:proofErr w:type="spellEnd"/>
      <w:r>
        <w:t xml:space="preserve">, 2022). This has helped the business to increase its position in the market. Also, there has been a considerable enhancement in the brand value as well.   </w:t>
      </w:r>
    </w:p>
    <w:p w14:paraId="00000017" w14:textId="77777777" w:rsidR="007B65E6" w:rsidRDefault="00FB3E1D">
      <w:r>
        <w:t>The department of</w:t>
      </w:r>
      <w:r>
        <w:rPr>
          <w:b/>
        </w:rPr>
        <w:t xml:space="preserve"> Human Resource Management</w:t>
      </w:r>
      <w:r>
        <w:t xml:space="preserve"> is the most vital in a business. This department's operation helps increase the success rate of a business entity.  It has been identified that there has been a massive evolution of the working procedure of HRM in different business entities (</w:t>
      </w:r>
      <w:proofErr w:type="spellStart"/>
      <w:r>
        <w:t>Podgorodnichenko</w:t>
      </w:r>
      <w:proofErr w:type="spellEnd"/>
      <w:r>
        <w:t xml:space="preserve"> </w:t>
      </w:r>
      <w:r>
        <w:rPr>
          <w:i/>
        </w:rPr>
        <w:t>et al</w:t>
      </w:r>
      <w:r>
        <w:t xml:space="preserve">., 2020). In the past, the </w:t>
      </w:r>
      <w:r>
        <w:rPr>
          <w:b/>
        </w:rPr>
        <w:t>primary role</w:t>
      </w:r>
      <w:r>
        <w:t xml:space="preserve"> of HRM was to maintain different types of </w:t>
      </w:r>
      <w:r>
        <w:rPr>
          <w:b/>
        </w:rPr>
        <w:t>records and books</w:t>
      </w:r>
      <w:r>
        <w:t xml:space="preserve">. Furthermore, they had the role of ensuring that the labourers were treated as per the </w:t>
      </w:r>
      <w:r>
        <w:rPr>
          <w:b/>
        </w:rPr>
        <w:t>laws of the government</w:t>
      </w:r>
      <w:r>
        <w:t xml:space="preserve">. However, with time, there has been a massive development in the duties which this department has. There are various areas that this department needs to look after. For instance, they need to ensure that the employees are provided with </w:t>
      </w:r>
      <w:r>
        <w:rPr>
          <w:b/>
        </w:rPr>
        <w:t>proper resources</w:t>
      </w:r>
      <w:r>
        <w:t xml:space="preserve"> (</w:t>
      </w:r>
      <w:proofErr w:type="spellStart"/>
      <w:r>
        <w:t>Idrus</w:t>
      </w:r>
      <w:proofErr w:type="spellEnd"/>
      <w:r>
        <w:t xml:space="preserve"> </w:t>
      </w:r>
      <w:r>
        <w:rPr>
          <w:i/>
        </w:rPr>
        <w:t>et al</w:t>
      </w:r>
      <w:r>
        <w:t>., 2023). The existence of proper resources helps in increasing the efficiency of the employees. In this way, there would be an enhancement in their performance level.</w:t>
      </w:r>
    </w:p>
    <w:p w14:paraId="00000018" w14:textId="77777777" w:rsidR="007B65E6" w:rsidRDefault="00FB3E1D">
      <w:r>
        <w:lastRenderedPageBreak/>
        <w:t xml:space="preserve">Furthermore, they also need to look after the </w:t>
      </w:r>
      <w:r>
        <w:rPr>
          <w:b/>
        </w:rPr>
        <w:t>working procedure</w:t>
      </w:r>
      <w:r>
        <w:t xml:space="preserve"> of the business. For this, an efficient </w:t>
      </w:r>
      <w:r>
        <w:rPr>
          <w:b/>
        </w:rPr>
        <w:t>analytical procedure</w:t>
      </w:r>
      <w:r>
        <w:t xml:space="preserve"> needs to be considered. With this, the people in this department would be able to identify the necessary. On the other hand, the HRM also needs to ensure that the employees are provided with </w:t>
      </w:r>
      <w:r>
        <w:rPr>
          <w:b/>
        </w:rPr>
        <w:t>proper facilities</w:t>
      </w:r>
      <w:r>
        <w:t>. In this way, they would be able to ensure that the employees have a high level of motivation. This would further help in increasing the job satisfaction level of the employees (</w:t>
      </w:r>
      <w:proofErr w:type="spellStart"/>
      <w:r>
        <w:t>Zaitouni</w:t>
      </w:r>
      <w:proofErr w:type="spellEnd"/>
      <w:r>
        <w:t xml:space="preserve"> </w:t>
      </w:r>
      <w:r>
        <w:rPr>
          <w:i/>
        </w:rPr>
        <w:t>et al</w:t>
      </w:r>
      <w:r>
        <w:t xml:space="preserve">., 2020). Moreover, there would further be a considerable enhancement in the performance which the employees would showcase. In this way, the operational efficiency of the business would further be enhanced. Another major area which this department needs to look after is the </w:t>
      </w:r>
      <w:r>
        <w:rPr>
          <w:b/>
        </w:rPr>
        <w:t>training procedures</w:t>
      </w:r>
      <w:r>
        <w:t>. Therefore, the department needs to identify the best training procedures for the candidates and the employees.</w:t>
      </w:r>
    </w:p>
    <w:p w14:paraId="00000019" w14:textId="77777777" w:rsidR="007B65E6" w:rsidRDefault="00FB3E1D">
      <w:r>
        <w:t xml:space="preserve">Furthermore, the department also needs to ensure that the best trainers are used. In this way, the employees would be provided with the best training procedures. Therefore, they would be able to perform their tasks according to the requirements of the seniors (Torrington </w:t>
      </w:r>
      <w:r>
        <w:rPr>
          <w:i/>
        </w:rPr>
        <w:t>et al</w:t>
      </w:r>
      <w:r>
        <w:t xml:space="preserve">., 2020). Moreover, the organisations would further be able to have a proper working procedure which the employees would follow (Armstrong and Taylor, 2020). In this way, there would further be an enhancement in the possibility for the enterprises to increase their operational efficiency. This would help in increasing the organisational position in the market. </w:t>
      </w:r>
    </w:p>
    <w:p w14:paraId="0000001A" w14:textId="77777777" w:rsidR="007B65E6" w:rsidRDefault="00FB3E1D">
      <w:r>
        <w:t>The HRM of Marriott has ensured to undertake efficient operational procedures. They have also ensured to hire the best employees. This has helped to increase the operational efficiency of the business. The scenario has been similar for the different countries of operation (</w:t>
      </w:r>
      <w:proofErr w:type="spellStart"/>
      <w:r>
        <w:t>Virdanty</w:t>
      </w:r>
      <w:proofErr w:type="spellEnd"/>
      <w:r>
        <w:t xml:space="preserve"> </w:t>
      </w:r>
      <w:r>
        <w:rPr>
          <w:i/>
        </w:rPr>
        <w:t>et al</w:t>
      </w:r>
      <w:r>
        <w:t xml:space="preserve">., 2023). This has helped the business get hold of the market of the other countries efficiently. The existence of proper facilities for the employees has been a major strategy for the employees of Marriott. Such strategies have helped to increase the quality of the services. In addition, they have also ensured to make proper changes in the </w:t>
      </w:r>
      <w:r>
        <w:rPr>
          <w:b/>
        </w:rPr>
        <w:t xml:space="preserve">shift </w:t>
      </w:r>
      <w:r>
        <w:t xml:space="preserve">of the employees (Neupane and Khanal, 2022). In this way, there has been a reduction in the possibility for the employees to have a </w:t>
      </w:r>
      <w:r>
        <w:rPr>
          <w:b/>
        </w:rPr>
        <w:t xml:space="preserve">monotonous </w:t>
      </w:r>
      <w:r>
        <w:t xml:space="preserve">feeling on their job. On the other hand, the employees in this department have also ensured to supervise the work done by the employees. Therefore, there has been proper feedback which the employees have been provided. In this way, the employees have further been </w:t>
      </w:r>
      <w:r>
        <w:lastRenderedPageBreak/>
        <w:t xml:space="preserve">able to ensure that necessary development procedures are used. This has further helped in increasing the quality of the services. </w:t>
      </w:r>
    </w:p>
    <w:p w14:paraId="0000001B" w14:textId="77777777" w:rsidR="007B65E6" w:rsidRDefault="00FB3E1D">
      <w:r>
        <w:rPr>
          <w:b/>
        </w:rPr>
        <w:t>Strategic HRM</w:t>
      </w:r>
      <w:r>
        <w:t xml:space="preserve"> is the procedure which helps an HRM to identify different strategies for regulating the working procedure of the business. Therefore, there needs to be an efficient analytical procedure. This would help in identifying the effectiveness of the working procedures that are being used (de Miranda Castro </w:t>
      </w:r>
      <w:r>
        <w:rPr>
          <w:i/>
        </w:rPr>
        <w:t>et al</w:t>
      </w:r>
      <w:r>
        <w:t xml:space="preserve">., 2020). Moreover, there would also be a considerable enhancement in the possibility for the people in the HRM to make necessary changes. The changes would happen with the presence of an efficient </w:t>
      </w:r>
      <w:r>
        <w:rPr>
          <w:b/>
        </w:rPr>
        <w:t>decision-making session</w:t>
      </w:r>
      <w:r>
        <w:t>. These sessions would further help in enhancing the possibility for the business to implement better strategies (</w:t>
      </w:r>
      <w:proofErr w:type="spellStart"/>
      <w:r>
        <w:t>Rossidis</w:t>
      </w:r>
      <w:proofErr w:type="spellEnd"/>
      <w:r>
        <w:t xml:space="preserve"> </w:t>
      </w:r>
      <w:r>
        <w:rPr>
          <w:i/>
        </w:rPr>
        <w:t>et al</w:t>
      </w:r>
      <w:r>
        <w:t xml:space="preserve">., 2021). In this way, the efficiency of the working procedures would further be enhanced. Moreover, there would further be an enhancement in the possibility for the business to serve the customers with </w:t>
      </w:r>
      <w:r>
        <w:rPr>
          <w:b/>
        </w:rPr>
        <w:t>better quality services</w:t>
      </w:r>
      <w:r>
        <w:t xml:space="preserve">. The use of this procedure has been beneficial for Marriott International. This has helped the business to meet the increased competition in the market (Wickham </w:t>
      </w:r>
      <w:r>
        <w:rPr>
          <w:i/>
        </w:rPr>
        <w:t>et al</w:t>
      </w:r>
      <w:r>
        <w:t xml:space="preserve">., 2020). Furthermore, there has also been a considerable enhancement in the possibility for the business to increase the attraction of the customers. On the other hand, the HRM has also been able to ensure that there is an effective </w:t>
      </w:r>
      <w:r>
        <w:rPr>
          <w:b/>
        </w:rPr>
        <w:t>synchronisation</w:t>
      </w:r>
      <w:r>
        <w:t xml:space="preserve"> between the employees. In this way, there has been an increment in the business’s operational efficiency.</w:t>
      </w:r>
    </w:p>
    <w:p w14:paraId="0000001C" w14:textId="0E91AA26" w:rsidR="007B65E6" w:rsidRDefault="00FB3E1D">
      <w:r>
        <w:t xml:space="preserve">There are various planning procedures and HRM strategies. The foremost one is </w:t>
      </w:r>
      <w:r>
        <w:rPr>
          <w:b/>
        </w:rPr>
        <w:t>forecasting labour demand and supply</w:t>
      </w:r>
      <w:r>
        <w:t>. Here, the department identifies the manpower of the business. Furthermore, they also ensure that there is proper maintenance of the manpower of the organisation. In this way, there would be an enhancement in the possibility for the business to maintain its operational efficiency (</w:t>
      </w:r>
      <w:proofErr w:type="spellStart"/>
      <w:r>
        <w:t>Veleva</w:t>
      </w:r>
      <w:proofErr w:type="spellEnd"/>
      <w:r>
        <w:t xml:space="preserve">, 2021). Furthermore, there would also be a considerable enhancement in the possibility for the enterprise to meet the preferences of the customers. </w:t>
      </w:r>
      <w:r w:rsidR="00C60EC0">
        <w:t>This has increased the business's ability to continue operations (</w:t>
      </w:r>
      <w:proofErr w:type="spellStart"/>
      <w:r w:rsidR="00C60EC0">
        <w:t>Magova</w:t>
      </w:r>
      <w:proofErr w:type="spellEnd"/>
      <w:r w:rsidR="00C60EC0">
        <w:t xml:space="preserve">, and Kessy, 2020). Marriott International HRM handled this well. They've </w:t>
      </w:r>
      <w:proofErr w:type="spellStart"/>
      <w:r w:rsidR="00C60EC0">
        <w:t>analyzed</w:t>
      </w:r>
      <w:proofErr w:type="spellEnd"/>
      <w:r w:rsidR="00C60EC0">
        <w:t xml:space="preserve"> the workforce properly. Additionally, staff regulation has been effective. This has greatly improved the business's operating efficiency (Sealy et al., 2023). This helps businesses compete in the industry. This method has helped the business operate efficiently abroad.</w:t>
      </w:r>
    </w:p>
    <w:p w14:paraId="0000001D" w14:textId="77777777" w:rsidR="007B65E6" w:rsidRDefault="00FB3E1D">
      <w:r>
        <w:lastRenderedPageBreak/>
        <w:t xml:space="preserve">An HRM needs to ensure that the business can meet its mission. This is one of the major areas that needs to be looked after. Therefore, efficient decision-making sessions are required. This would help in the identification of better operational strategies. With this, the HRM has ensured that the business is on track (Blayney </w:t>
      </w:r>
      <w:r>
        <w:rPr>
          <w:i/>
        </w:rPr>
        <w:t>et al</w:t>
      </w:r>
      <w:r>
        <w:t xml:space="preserve">., 2020). This procedure has been beneficial for businesses to meet their mission efficiently. The </w:t>
      </w:r>
      <w:r>
        <w:rPr>
          <w:b/>
        </w:rPr>
        <w:t>primary mission</w:t>
      </w:r>
      <w:r>
        <w:t xml:space="preserve"> of Marriott International is to ensure that the customers are provided with the best quality services. Such a mission has helped the business to increase its position in the market (Eschenbrenner </w:t>
      </w:r>
      <w:r>
        <w:rPr>
          <w:i/>
        </w:rPr>
        <w:t>et al</w:t>
      </w:r>
      <w:r>
        <w:t xml:space="preserve">., 2023). Moreover, there has also been an immense hike in the brand image which the organisation. Furthermore, the satisfaction level of the customers has also been enhanced. For this, the HR department has been efficient. The strategies considered by them have been the backbone of the business. They have ensured regular supervision of the working procedures (Douglas </w:t>
      </w:r>
      <w:r>
        <w:rPr>
          <w:i/>
        </w:rPr>
        <w:t>et al</w:t>
      </w:r>
      <w:r>
        <w:t xml:space="preserve">., 2024). With this, they have been able to identify its effectiveness. Therefore, necessary counter strategies have been used according to the supervision. This has helped in increasing the performance of the employees. In addition, the business has also been able to dominate the market. With this, the business has been able to meet its mission efficiently. Furthermore, analysis of the market condition has also been a major strategy which the HRM of Marriott International has accumulated. This has helped in identifying strategic procedures for the business. In this way, they have been able to dominate the market conditions. Furthermore, the business has also been able to increase its competitive advantage as well. </w:t>
      </w:r>
    </w:p>
    <w:p w14:paraId="0000001E" w14:textId="77777777" w:rsidR="007B65E6" w:rsidRDefault="00FB3E1D">
      <w:r>
        <w:t xml:space="preserve">The strategies which an HRM takes need to be </w:t>
      </w:r>
      <w:r>
        <w:rPr>
          <w:b/>
        </w:rPr>
        <w:t xml:space="preserve">implemented </w:t>
      </w:r>
      <w:r>
        <w:t xml:space="preserve">in the working procedure of the business. Therefore, there needs to be a proper </w:t>
      </w:r>
      <w:r>
        <w:rPr>
          <w:b/>
        </w:rPr>
        <w:t>implementation procedure</w:t>
      </w:r>
      <w:r>
        <w:t xml:space="preserve">. In this way, the employees would further be able to get accustomed to the working procedure of the business. There are various areas where different types of implementations are done (Marchington and Wilkinson, 2016). For instance, the decision of a new working procedure or new training session are some of the elements which need to be implemented in a proper procedure. This would further help the business entity to enhance its operational efficiency. It has been ensured by the HRM of Marriott International that the employees are properly informed regarding the new implementations in the business (Murton </w:t>
      </w:r>
      <w:r>
        <w:rPr>
          <w:i/>
        </w:rPr>
        <w:t>et al</w:t>
      </w:r>
      <w:r>
        <w:t xml:space="preserve">., 2010). Furthermore, they have also </w:t>
      </w:r>
      <w:r>
        <w:lastRenderedPageBreak/>
        <w:t>ensured that efficient strategies are used. In this way, there would be a reduction in the possibility of conflict of interest. This has helped the business to have effective development procedures for the business.</w:t>
      </w:r>
    </w:p>
    <w:p w14:paraId="0000001F" w14:textId="77777777" w:rsidR="007B65E6" w:rsidRDefault="00FB3E1D">
      <w:r>
        <w:t xml:space="preserve">One of the most vital elements which a business has is its </w:t>
      </w:r>
      <w:r>
        <w:rPr>
          <w:b/>
        </w:rPr>
        <w:t xml:space="preserve">recruitment and selection </w:t>
      </w:r>
      <w:r>
        <w:t>procedure. This is the procedure which helps in increasing the operational efficiency of the business. The use of this process helps in increasing the manpower of a business entity (</w:t>
      </w:r>
      <w:proofErr w:type="spellStart"/>
      <w:r>
        <w:t>Gilch</w:t>
      </w:r>
      <w:proofErr w:type="spellEnd"/>
      <w:r>
        <w:t xml:space="preserve"> and </w:t>
      </w:r>
      <w:proofErr w:type="spellStart"/>
      <w:r>
        <w:t>Sieweke</w:t>
      </w:r>
      <w:proofErr w:type="spellEnd"/>
      <w:r>
        <w:t xml:space="preserve">, 2021). There is a huge hand of employees in the HRM department regarding this procedure. They need to ensure that they properly go through the </w:t>
      </w:r>
      <w:r>
        <w:rPr>
          <w:b/>
        </w:rPr>
        <w:t xml:space="preserve">CVs </w:t>
      </w:r>
      <w:r>
        <w:t xml:space="preserve">of the candidates. This would help them identify the most eligible candidate. The HRM also needs to ensure that the best selection procedure is made. In this way, there would be a detailed analysis regarding the eligibility of the candidates (Betts, 2020). Furthermore, the department would also be able to identify the candidates who have the </w:t>
      </w:r>
      <w:r>
        <w:rPr>
          <w:b/>
        </w:rPr>
        <w:t xml:space="preserve">skills </w:t>
      </w:r>
      <w:r>
        <w:t xml:space="preserve">which are required for their employment tenure. On the other hand, they also need to ensure that the </w:t>
      </w:r>
      <w:r>
        <w:rPr>
          <w:b/>
        </w:rPr>
        <w:t xml:space="preserve">examinations </w:t>
      </w:r>
      <w:r>
        <w:t xml:space="preserve">which the candidates need to pass are properly supervised. In this way, there would be an efficient analysis of the candidates who have proved their eligibility.  The HRM of Marriott International has ensured to have an efficient recruitment and selection procedure. This has helped them to identify the best candidates for the business. Furthermore, the use of this procedure has helped in increasing the working efficiency of the employees (Selin, 2022). Moreover, the people in this department have also ensured to provide the best training to the selected candidates. This has helped in increasing their accustom level with the working procedures of the business.   </w:t>
      </w:r>
    </w:p>
    <w:p w14:paraId="00000020" w14:textId="77777777" w:rsidR="007B65E6" w:rsidRDefault="00FB3E1D">
      <w:pPr>
        <w:pStyle w:val="Heading1"/>
      </w:pPr>
      <w:bookmarkStart w:id="3" w:name="_heading=h.3znysh7" w:colFirst="0" w:colLast="0"/>
      <w:bookmarkEnd w:id="3"/>
      <w:r>
        <w:t>Conclusion</w:t>
      </w:r>
    </w:p>
    <w:p w14:paraId="00000021" w14:textId="77777777" w:rsidR="007B65E6" w:rsidRDefault="00FB3E1D">
      <w:r>
        <w:t xml:space="preserve">In conclusion, it can be said that the work done by the HRM of a business is very critical. There are various areas that they need to look after. Furthermore, the work done by the HRM has a huge impact on the working procedure of a business. Therefore, there needs to be a proper analytical procedure. With this, there would be an enhancement in the possibility for the business to meet the preferences of the customers as well. Marriott International has been efficient with its operational strategy. The HRM of the business has a huge role in this. This has therefore helped the business to expand its empire to different countries as well. </w:t>
      </w:r>
      <w:r>
        <w:br w:type="page"/>
      </w:r>
    </w:p>
    <w:p w14:paraId="00000022" w14:textId="77777777" w:rsidR="007B65E6" w:rsidRDefault="00FB3E1D">
      <w:pPr>
        <w:pStyle w:val="Heading1"/>
      </w:pPr>
      <w:bookmarkStart w:id="4" w:name="_heading=h.2et92p0" w:colFirst="0" w:colLast="0"/>
      <w:bookmarkEnd w:id="4"/>
      <w:r>
        <w:lastRenderedPageBreak/>
        <w:t>References</w:t>
      </w:r>
    </w:p>
    <w:p w14:paraId="00000023" w14:textId="77777777" w:rsidR="007B65E6" w:rsidRDefault="007B65E6">
      <w:pPr>
        <w:rPr>
          <w:color w:val="222222"/>
          <w:sz w:val="20"/>
          <w:szCs w:val="20"/>
          <w:highlight w:val="white"/>
        </w:rPr>
      </w:pPr>
    </w:p>
    <w:p w14:paraId="09149672" w14:textId="77777777" w:rsidR="000B01FD" w:rsidRPr="00C60EC0" w:rsidRDefault="000B01FD" w:rsidP="00C60EC0">
      <w:pPr>
        <w:spacing w:before="240"/>
        <w:rPr>
          <w:color w:val="222222"/>
          <w:highlight w:val="white"/>
        </w:rPr>
      </w:pPr>
      <w:r w:rsidRPr="00C60EC0">
        <w:rPr>
          <w:color w:val="222222"/>
          <w:highlight w:val="white"/>
        </w:rPr>
        <w:t xml:space="preserve">Armstrong, M. and Taylor, S. 2020 </w:t>
      </w:r>
      <w:r w:rsidRPr="00C60EC0">
        <w:rPr>
          <w:i/>
          <w:iCs/>
          <w:color w:val="222222"/>
          <w:highlight w:val="white"/>
        </w:rPr>
        <w:t>Armstrong’s handbook of human resource management practice</w:t>
      </w:r>
      <w:r w:rsidRPr="00C60EC0">
        <w:rPr>
          <w:color w:val="222222"/>
          <w:highlight w:val="white"/>
        </w:rPr>
        <w:t xml:space="preserve">. 15th edition. London, United Kingdom; </w:t>
      </w:r>
      <w:proofErr w:type="spellStart"/>
      <w:r w:rsidRPr="00C60EC0">
        <w:rPr>
          <w:color w:val="222222"/>
          <w:highlight w:val="white"/>
        </w:rPr>
        <w:t>KoganPage</w:t>
      </w:r>
      <w:proofErr w:type="spellEnd"/>
      <w:r w:rsidRPr="00C60EC0">
        <w:rPr>
          <w:color w:val="222222"/>
          <w:highlight w:val="white"/>
        </w:rPr>
        <w:t>.</w:t>
      </w:r>
    </w:p>
    <w:p w14:paraId="75DC5593" w14:textId="77777777" w:rsidR="000B01FD" w:rsidRPr="00C60EC0" w:rsidRDefault="000B01FD" w:rsidP="00C60EC0">
      <w:pPr>
        <w:spacing w:before="240"/>
        <w:rPr>
          <w:color w:val="222222"/>
          <w:highlight w:val="white"/>
        </w:rPr>
      </w:pPr>
      <w:r w:rsidRPr="00C60EC0">
        <w:rPr>
          <w:color w:val="222222"/>
          <w:highlight w:val="white"/>
        </w:rPr>
        <w:t xml:space="preserve">Barreto, N. and </w:t>
      </w:r>
      <w:proofErr w:type="spellStart"/>
      <w:r w:rsidRPr="00C60EC0">
        <w:rPr>
          <w:color w:val="222222"/>
          <w:highlight w:val="white"/>
        </w:rPr>
        <w:t>Mayya</w:t>
      </w:r>
      <w:proofErr w:type="spellEnd"/>
      <w:r w:rsidRPr="00C60EC0">
        <w:rPr>
          <w:color w:val="222222"/>
          <w:highlight w:val="white"/>
        </w:rPr>
        <w:t xml:space="preserve">, S., 2022. SWOC Analysis of Marriott International-A Case Study. </w:t>
      </w:r>
      <w:r w:rsidRPr="00C60EC0">
        <w:rPr>
          <w:i/>
          <w:color w:val="222222"/>
          <w:highlight w:val="white"/>
        </w:rPr>
        <w:t>International Journal of Case Studies in Business, IT and Education (IJCSBE)</w:t>
      </w:r>
      <w:r w:rsidRPr="00C60EC0">
        <w:rPr>
          <w:color w:val="222222"/>
          <w:highlight w:val="white"/>
        </w:rPr>
        <w:t xml:space="preserve">, </w:t>
      </w:r>
      <w:r w:rsidRPr="00C60EC0">
        <w:rPr>
          <w:i/>
          <w:color w:val="222222"/>
          <w:highlight w:val="white"/>
        </w:rPr>
        <w:t>6</w:t>
      </w:r>
      <w:r w:rsidRPr="00C60EC0">
        <w:rPr>
          <w:color w:val="222222"/>
          <w:highlight w:val="white"/>
        </w:rPr>
        <w:t>(2), pp.877-889.</w:t>
      </w:r>
    </w:p>
    <w:p w14:paraId="20CBD128" w14:textId="77777777" w:rsidR="000B01FD" w:rsidRPr="00C60EC0" w:rsidRDefault="000B01FD" w:rsidP="00C60EC0">
      <w:pPr>
        <w:spacing w:before="240"/>
        <w:rPr>
          <w:color w:val="222222"/>
          <w:highlight w:val="white"/>
        </w:rPr>
      </w:pPr>
      <w:r w:rsidRPr="00C60EC0">
        <w:rPr>
          <w:color w:val="222222"/>
          <w:highlight w:val="white"/>
        </w:rPr>
        <w:t xml:space="preserve">Betts, B.S.H., 2020. The importance of human resource management in the Hotel industry in Sierra Leone. </w:t>
      </w:r>
      <w:r w:rsidRPr="00C60EC0">
        <w:rPr>
          <w:i/>
          <w:color w:val="222222"/>
          <w:highlight w:val="white"/>
        </w:rPr>
        <w:t>American Scientific Research Journal for Engineering, Technology, and Sciences (ASRJETS)</w:t>
      </w:r>
      <w:r w:rsidRPr="00C60EC0">
        <w:rPr>
          <w:color w:val="222222"/>
          <w:highlight w:val="white"/>
        </w:rPr>
        <w:t xml:space="preserve">, </w:t>
      </w:r>
      <w:r w:rsidRPr="00C60EC0">
        <w:rPr>
          <w:i/>
          <w:color w:val="222222"/>
          <w:highlight w:val="white"/>
        </w:rPr>
        <w:t>64</w:t>
      </w:r>
      <w:r w:rsidRPr="00C60EC0">
        <w:rPr>
          <w:color w:val="222222"/>
          <w:highlight w:val="white"/>
        </w:rPr>
        <w:t>(1), pp.96-108.</w:t>
      </w:r>
    </w:p>
    <w:p w14:paraId="46239C76" w14:textId="77777777" w:rsidR="000B01FD" w:rsidRPr="00C60EC0" w:rsidRDefault="000B01FD" w:rsidP="00C60EC0">
      <w:pPr>
        <w:spacing w:before="240"/>
        <w:rPr>
          <w:color w:val="222222"/>
          <w:highlight w:val="white"/>
        </w:rPr>
      </w:pPr>
      <w:r w:rsidRPr="00C60EC0">
        <w:rPr>
          <w:color w:val="222222"/>
          <w:highlight w:val="white"/>
        </w:rPr>
        <w:t xml:space="preserve">Blayney, C., Cormier-MacBurnie, P. and Young, J.D., 2020. The devolution of human resource management to line managers: A preliminary examination of the hotel industry in Halifax, Canada. </w:t>
      </w:r>
      <w:r w:rsidRPr="00C60EC0">
        <w:rPr>
          <w:i/>
          <w:color w:val="222222"/>
          <w:highlight w:val="white"/>
        </w:rPr>
        <w:t>Journal of Human Resources in Hospitality &amp; Tourism</w:t>
      </w:r>
      <w:r w:rsidRPr="00C60EC0">
        <w:rPr>
          <w:color w:val="222222"/>
          <w:highlight w:val="white"/>
        </w:rPr>
        <w:t xml:space="preserve">, </w:t>
      </w:r>
      <w:r w:rsidRPr="00C60EC0">
        <w:rPr>
          <w:i/>
          <w:color w:val="222222"/>
          <w:highlight w:val="white"/>
        </w:rPr>
        <w:t>19</w:t>
      </w:r>
      <w:r w:rsidRPr="00C60EC0">
        <w:rPr>
          <w:color w:val="222222"/>
          <w:highlight w:val="white"/>
        </w:rPr>
        <w:t>(4), pp.443-472.</w:t>
      </w:r>
    </w:p>
    <w:p w14:paraId="5F3625CB" w14:textId="77777777" w:rsidR="000B01FD" w:rsidRPr="00C60EC0" w:rsidRDefault="000B01FD" w:rsidP="00C60EC0">
      <w:pPr>
        <w:spacing w:before="240"/>
        <w:rPr>
          <w:color w:val="222222"/>
          <w:highlight w:val="white"/>
        </w:rPr>
      </w:pPr>
      <w:r w:rsidRPr="00C60EC0">
        <w:rPr>
          <w:color w:val="222222"/>
          <w:highlight w:val="white"/>
        </w:rPr>
        <w:t xml:space="preserve">de Miranda Castro, M.V., de Araújo, M.L., Ribeiro, A.M., Demo, G. and Meneses, P.P.M., 2020. Implementation of strategic human resource management practices: a review of the national scientific production and new research paths. </w:t>
      </w:r>
      <w:proofErr w:type="spellStart"/>
      <w:r w:rsidRPr="00C60EC0">
        <w:rPr>
          <w:i/>
          <w:color w:val="222222"/>
          <w:highlight w:val="white"/>
        </w:rPr>
        <w:t>Revista</w:t>
      </w:r>
      <w:proofErr w:type="spellEnd"/>
      <w:r w:rsidRPr="00C60EC0">
        <w:rPr>
          <w:i/>
          <w:color w:val="222222"/>
          <w:highlight w:val="white"/>
        </w:rPr>
        <w:t xml:space="preserve"> de </w:t>
      </w:r>
      <w:proofErr w:type="spellStart"/>
      <w:r w:rsidRPr="00C60EC0">
        <w:rPr>
          <w:i/>
          <w:color w:val="222222"/>
          <w:highlight w:val="white"/>
        </w:rPr>
        <w:t>Gestão</w:t>
      </w:r>
      <w:proofErr w:type="spellEnd"/>
      <w:r w:rsidRPr="00C60EC0">
        <w:rPr>
          <w:color w:val="222222"/>
          <w:highlight w:val="white"/>
        </w:rPr>
        <w:t xml:space="preserve">, </w:t>
      </w:r>
      <w:r w:rsidRPr="00C60EC0">
        <w:rPr>
          <w:i/>
          <w:color w:val="222222"/>
          <w:highlight w:val="white"/>
        </w:rPr>
        <w:t>27</w:t>
      </w:r>
      <w:r w:rsidRPr="00C60EC0">
        <w:rPr>
          <w:color w:val="222222"/>
          <w:highlight w:val="white"/>
        </w:rPr>
        <w:t>(3), pp.229-246.\</w:t>
      </w:r>
    </w:p>
    <w:p w14:paraId="3B54CF2A" w14:textId="77777777" w:rsidR="000B01FD" w:rsidRPr="00C60EC0" w:rsidRDefault="000B01FD" w:rsidP="00C60EC0">
      <w:pPr>
        <w:spacing w:before="240"/>
        <w:rPr>
          <w:color w:val="222222"/>
          <w:highlight w:val="white"/>
        </w:rPr>
      </w:pPr>
      <w:r w:rsidRPr="00C60EC0">
        <w:rPr>
          <w:color w:val="222222"/>
          <w:highlight w:val="white"/>
        </w:rPr>
        <w:t xml:space="preserve">Douglas, S., Bakir, S. and Ayoun, B., 2024. Hotel Management Trainee Programs: Are They </w:t>
      </w:r>
      <w:proofErr w:type="gramStart"/>
      <w:r w:rsidRPr="00C60EC0">
        <w:rPr>
          <w:color w:val="222222"/>
          <w:highlight w:val="white"/>
        </w:rPr>
        <w:t>Effective?.</w:t>
      </w:r>
      <w:proofErr w:type="gramEnd"/>
      <w:r w:rsidRPr="00C60EC0">
        <w:rPr>
          <w:color w:val="222222"/>
          <w:highlight w:val="white"/>
        </w:rPr>
        <w:t xml:space="preserve"> </w:t>
      </w:r>
      <w:r w:rsidRPr="00C60EC0">
        <w:rPr>
          <w:i/>
          <w:color w:val="222222"/>
          <w:highlight w:val="white"/>
        </w:rPr>
        <w:t>Journal of Hospitality &amp; Tourism Cases</w:t>
      </w:r>
      <w:r w:rsidRPr="00C60EC0">
        <w:rPr>
          <w:color w:val="222222"/>
          <w:highlight w:val="white"/>
        </w:rPr>
        <w:t>, p.21649987241241926.</w:t>
      </w:r>
    </w:p>
    <w:p w14:paraId="3F9C3FBF" w14:textId="77777777" w:rsidR="000B01FD" w:rsidRPr="00C60EC0" w:rsidRDefault="000B01FD" w:rsidP="00C60EC0">
      <w:pPr>
        <w:spacing w:before="240"/>
        <w:rPr>
          <w:color w:val="222222"/>
          <w:highlight w:val="white"/>
        </w:rPr>
      </w:pPr>
      <w:r w:rsidRPr="00C60EC0">
        <w:rPr>
          <w:color w:val="222222"/>
          <w:highlight w:val="white"/>
        </w:rPr>
        <w:t>Eschenbrenner, B., Zlatic, A., Bechtel, M., Collins, B., Straley, C. and Gubbels, G., 2023. Marriott International: A Managerial Strategic Audit.</w:t>
      </w:r>
    </w:p>
    <w:p w14:paraId="684652C8" w14:textId="77777777" w:rsidR="000B01FD" w:rsidRPr="00C60EC0" w:rsidRDefault="000B01FD" w:rsidP="00C60EC0">
      <w:pPr>
        <w:spacing w:before="240"/>
        <w:rPr>
          <w:color w:val="222222"/>
          <w:highlight w:val="white"/>
        </w:rPr>
      </w:pPr>
      <w:proofErr w:type="spellStart"/>
      <w:r w:rsidRPr="00C60EC0">
        <w:rPr>
          <w:color w:val="222222"/>
          <w:highlight w:val="white"/>
        </w:rPr>
        <w:t>Gilch</w:t>
      </w:r>
      <w:proofErr w:type="spellEnd"/>
      <w:r w:rsidRPr="00C60EC0">
        <w:rPr>
          <w:color w:val="222222"/>
          <w:highlight w:val="white"/>
        </w:rPr>
        <w:t xml:space="preserve">, P.M. and </w:t>
      </w:r>
      <w:proofErr w:type="spellStart"/>
      <w:r w:rsidRPr="00C60EC0">
        <w:rPr>
          <w:color w:val="222222"/>
          <w:highlight w:val="white"/>
        </w:rPr>
        <w:t>Sieweke</w:t>
      </w:r>
      <w:proofErr w:type="spellEnd"/>
      <w:r w:rsidRPr="00C60EC0">
        <w:rPr>
          <w:color w:val="222222"/>
          <w:highlight w:val="white"/>
        </w:rPr>
        <w:t xml:space="preserve">, J., 2021. Recruiting digital talent: The strategic role of recruitment in organisations’ digital transformation. </w:t>
      </w:r>
      <w:r w:rsidRPr="00C60EC0">
        <w:rPr>
          <w:i/>
          <w:color w:val="222222"/>
          <w:highlight w:val="white"/>
        </w:rPr>
        <w:t>German Journal of Human Resource Management</w:t>
      </w:r>
      <w:r w:rsidRPr="00C60EC0">
        <w:rPr>
          <w:color w:val="222222"/>
          <w:highlight w:val="white"/>
        </w:rPr>
        <w:t xml:space="preserve">, </w:t>
      </w:r>
      <w:r w:rsidRPr="00C60EC0">
        <w:rPr>
          <w:i/>
          <w:color w:val="222222"/>
          <w:highlight w:val="white"/>
        </w:rPr>
        <w:t>35</w:t>
      </w:r>
      <w:r w:rsidRPr="00C60EC0">
        <w:rPr>
          <w:color w:val="222222"/>
          <w:highlight w:val="white"/>
        </w:rPr>
        <w:t>(1), pp.53-82.</w:t>
      </w:r>
    </w:p>
    <w:p w14:paraId="6CE2BF09" w14:textId="77777777" w:rsidR="000B01FD" w:rsidRPr="00C60EC0" w:rsidRDefault="000B01FD" w:rsidP="00C60EC0">
      <w:pPr>
        <w:spacing w:before="240"/>
        <w:rPr>
          <w:color w:val="222222"/>
          <w:highlight w:val="white"/>
        </w:rPr>
      </w:pPr>
      <w:proofErr w:type="spellStart"/>
      <w:r w:rsidRPr="00C60EC0">
        <w:rPr>
          <w:color w:val="222222"/>
          <w:highlight w:val="white"/>
        </w:rPr>
        <w:lastRenderedPageBreak/>
        <w:t>Idrus</w:t>
      </w:r>
      <w:proofErr w:type="spellEnd"/>
      <w:r w:rsidRPr="00C60EC0">
        <w:rPr>
          <w:color w:val="222222"/>
          <w:highlight w:val="white"/>
        </w:rPr>
        <w:t xml:space="preserve">, S., Jihan, J., Rahman, A.S., Arta, D.N.C. and </w:t>
      </w:r>
      <w:proofErr w:type="spellStart"/>
      <w:r w:rsidRPr="00C60EC0">
        <w:rPr>
          <w:color w:val="222222"/>
          <w:highlight w:val="white"/>
        </w:rPr>
        <w:t>Kespandiar</w:t>
      </w:r>
      <w:proofErr w:type="spellEnd"/>
      <w:r w:rsidRPr="00C60EC0">
        <w:rPr>
          <w:color w:val="222222"/>
          <w:highlight w:val="white"/>
        </w:rPr>
        <w:t xml:space="preserve">, T., 2023. the Evolution of Human Resource Management: the Necessity of Facing the Industrial Revolution 4.0. </w:t>
      </w:r>
      <w:proofErr w:type="spellStart"/>
      <w:r w:rsidRPr="00C60EC0">
        <w:rPr>
          <w:i/>
          <w:color w:val="222222"/>
          <w:highlight w:val="white"/>
        </w:rPr>
        <w:t>Komitmen</w:t>
      </w:r>
      <w:proofErr w:type="spellEnd"/>
      <w:r w:rsidRPr="00C60EC0">
        <w:rPr>
          <w:i/>
          <w:color w:val="222222"/>
          <w:highlight w:val="white"/>
        </w:rPr>
        <w:t xml:space="preserve">: </w:t>
      </w:r>
      <w:proofErr w:type="spellStart"/>
      <w:r w:rsidRPr="00C60EC0">
        <w:rPr>
          <w:i/>
          <w:color w:val="222222"/>
          <w:highlight w:val="white"/>
        </w:rPr>
        <w:t>Jurnal</w:t>
      </w:r>
      <w:proofErr w:type="spellEnd"/>
      <w:r w:rsidRPr="00C60EC0">
        <w:rPr>
          <w:i/>
          <w:color w:val="222222"/>
          <w:highlight w:val="white"/>
        </w:rPr>
        <w:t xml:space="preserve"> </w:t>
      </w:r>
      <w:proofErr w:type="spellStart"/>
      <w:r w:rsidRPr="00C60EC0">
        <w:rPr>
          <w:i/>
          <w:color w:val="222222"/>
          <w:highlight w:val="white"/>
        </w:rPr>
        <w:t>Ilmiah</w:t>
      </w:r>
      <w:proofErr w:type="spellEnd"/>
      <w:r w:rsidRPr="00C60EC0">
        <w:rPr>
          <w:i/>
          <w:color w:val="222222"/>
          <w:highlight w:val="white"/>
        </w:rPr>
        <w:t xml:space="preserve"> </w:t>
      </w:r>
      <w:proofErr w:type="spellStart"/>
      <w:r w:rsidRPr="00C60EC0">
        <w:rPr>
          <w:i/>
          <w:color w:val="222222"/>
          <w:highlight w:val="white"/>
        </w:rPr>
        <w:t>Manajemen</w:t>
      </w:r>
      <w:proofErr w:type="spellEnd"/>
      <w:r w:rsidRPr="00C60EC0">
        <w:rPr>
          <w:color w:val="222222"/>
          <w:highlight w:val="white"/>
        </w:rPr>
        <w:t xml:space="preserve">, </w:t>
      </w:r>
      <w:r w:rsidRPr="00C60EC0">
        <w:rPr>
          <w:i/>
          <w:color w:val="222222"/>
          <w:highlight w:val="white"/>
        </w:rPr>
        <w:t>4</w:t>
      </w:r>
      <w:r w:rsidRPr="00C60EC0">
        <w:rPr>
          <w:color w:val="222222"/>
          <w:highlight w:val="white"/>
        </w:rPr>
        <w:t>(1), pp.91-97.</w:t>
      </w:r>
    </w:p>
    <w:p w14:paraId="51C7AA30" w14:textId="77777777" w:rsidR="000B01FD" w:rsidRPr="00C60EC0" w:rsidRDefault="000B01FD" w:rsidP="00C60EC0">
      <w:pPr>
        <w:spacing w:before="240"/>
        <w:rPr>
          <w:color w:val="222222"/>
          <w:highlight w:val="white"/>
        </w:rPr>
      </w:pPr>
      <w:proofErr w:type="spellStart"/>
      <w:r w:rsidRPr="00C60EC0">
        <w:rPr>
          <w:color w:val="222222"/>
          <w:highlight w:val="white"/>
        </w:rPr>
        <w:t>Magova</w:t>
      </w:r>
      <w:proofErr w:type="spellEnd"/>
      <w:r w:rsidRPr="00C60EC0">
        <w:rPr>
          <w:color w:val="222222"/>
          <w:highlight w:val="white"/>
        </w:rPr>
        <w:t xml:space="preserve">, G.B. and Kessy, S.S., 2020. Effects of human resources management practices on supply chain flexibility: evidence from tourist hotels in Tanzania. </w:t>
      </w:r>
      <w:r w:rsidRPr="00C60EC0">
        <w:rPr>
          <w:i/>
          <w:color w:val="222222"/>
          <w:highlight w:val="white"/>
        </w:rPr>
        <w:t>Business Management Review</w:t>
      </w:r>
      <w:r w:rsidRPr="00C60EC0">
        <w:rPr>
          <w:color w:val="222222"/>
          <w:highlight w:val="white"/>
        </w:rPr>
        <w:t xml:space="preserve">, </w:t>
      </w:r>
      <w:r w:rsidRPr="00C60EC0">
        <w:rPr>
          <w:i/>
          <w:color w:val="222222"/>
          <w:highlight w:val="white"/>
        </w:rPr>
        <w:t>23</w:t>
      </w:r>
      <w:r w:rsidRPr="00C60EC0">
        <w:rPr>
          <w:color w:val="222222"/>
          <w:highlight w:val="white"/>
        </w:rPr>
        <w:t>(1), pp.31-53.</w:t>
      </w:r>
    </w:p>
    <w:p w14:paraId="73D8DF42" w14:textId="77777777" w:rsidR="000B01FD" w:rsidRPr="00C60EC0" w:rsidRDefault="000B01FD" w:rsidP="00C60EC0">
      <w:pPr>
        <w:spacing w:before="240"/>
        <w:rPr>
          <w:color w:val="222222"/>
          <w:highlight w:val="white"/>
        </w:rPr>
      </w:pPr>
      <w:r w:rsidRPr="00C60EC0">
        <w:rPr>
          <w:color w:val="222222"/>
          <w:highlight w:val="white"/>
        </w:rPr>
        <w:t xml:space="preserve">Marchington, M. and Wilkinson, A. 2016 Human resource management at work. 6th ed. London: </w:t>
      </w:r>
      <w:r w:rsidRPr="000B01FD">
        <w:rPr>
          <w:i/>
          <w:iCs/>
          <w:color w:val="222222"/>
          <w:highlight w:val="white"/>
        </w:rPr>
        <w:t>Chartered Institute of Personnel and Development</w:t>
      </w:r>
      <w:r w:rsidRPr="00C60EC0">
        <w:rPr>
          <w:color w:val="222222"/>
          <w:highlight w:val="white"/>
        </w:rPr>
        <w:t>.</w:t>
      </w:r>
    </w:p>
    <w:p w14:paraId="61F9CF6D" w14:textId="77777777" w:rsidR="000B01FD" w:rsidRDefault="000B01FD" w:rsidP="00C60EC0">
      <w:pPr>
        <w:spacing w:before="240" w:after="240"/>
      </w:pPr>
      <w:r>
        <w:t xml:space="preserve">Marriott 2024. </w:t>
      </w:r>
      <w:r w:rsidRPr="00C60EC0">
        <w:rPr>
          <w:i/>
        </w:rPr>
        <w:t xml:space="preserve">Hotels &amp; Resorts | Book your </w:t>
      </w:r>
      <w:proofErr w:type="gramStart"/>
      <w:r w:rsidRPr="00C60EC0">
        <w:rPr>
          <w:i/>
        </w:rPr>
        <w:t>Hotel</w:t>
      </w:r>
      <w:proofErr w:type="gramEnd"/>
      <w:r w:rsidRPr="00C60EC0">
        <w:rPr>
          <w:i/>
        </w:rPr>
        <w:t xml:space="preserve"> directly with Marriott Bonvoy</w:t>
      </w:r>
      <w:r>
        <w:t>. [online] Marriott Bonvoy. Available at: https://www.marriott.com/en-gb/default.mi [Accessed 7 May 2024].</w:t>
      </w:r>
    </w:p>
    <w:p w14:paraId="47976A61" w14:textId="77777777" w:rsidR="000B01FD" w:rsidRPr="00C60EC0" w:rsidRDefault="000B01FD" w:rsidP="00C60EC0">
      <w:pPr>
        <w:spacing w:before="240"/>
        <w:rPr>
          <w:color w:val="222222"/>
          <w:highlight w:val="white"/>
        </w:rPr>
      </w:pPr>
      <w:r w:rsidRPr="00C60EC0">
        <w:rPr>
          <w:color w:val="222222"/>
          <w:highlight w:val="white"/>
        </w:rPr>
        <w:t xml:space="preserve">Murton, </w:t>
      </w:r>
      <w:proofErr w:type="gramStart"/>
      <w:r w:rsidRPr="00C60EC0">
        <w:rPr>
          <w:color w:val="222222"/>
          <w:highlight w:val="white"/>
        </w:rPr>
        <w:t>A,.</w:t>
      </w:r>
      <w:proofErr w:type="gramEnd"/>
      <w:r w:rsidRPr="00C60EC0">
        <w:rPr>
          <w:color w:val="222222"/>
          <w:highlight w:val="white"/>
        </w:rPr>
        <w:t xml:space="preserve"> Inman, M., O’Sullivan, N. 2010 </w:t>
      </w:r>
      <w:r w:rsidRPr="000B01FD">
        <w:rPr>
          <w:i/>
          <w:iCs/>
          <w:color w:val="222222"/>
          <w:highlight w:val="white"/>
        </w:rPr>
        <w:t>Unlocking Human Resource Management</w:t>
      </w:r>
      <w:r w:rsidRPr="00C60EC0">
        <w:rPr>
          <w:color w:val="222222"/>
          <w:highlight w:val="white"/>
        </w:rPr>
        <w:t>, Hodder Education</w:t>
      </w:r>
    </w:p>
    <w:p w14:paraId="16D8E6A7" w14:textId="77777777" w:rsidR="000B01FD" w:rsidRPr="00C60EC0" w:rsidRDefault="000B01FD" w:rsidP="00C60EC0">
      <w:pPr>
        <w:spacing w:before="240"/>
        <w:rPr>
          <w:color w:val="222222"/>
          <w:highlight w:val="white"/>
        </w:rPr>
      </w:pPr>
      <w:r w:rsidRPr="00C60EC0">
        <w:rPr>
          <w:color w:val="222222"/>
          <w:highlight w:val="white"/>
        </w:rPr>
        <w:t xml:space="preserve">Neupane, R. and Khanal, T.R., 2022. Evaluation of The Impacts of Training on Employee Performance in The UK Hotel Industry: An Analysis of Employees’ Perspectives at Marriott International. </w:t>
      </w:r>
      <w:r w:rsidRPr="00C60EC0">
        <w:rPr>
          <w:i/>
          <w:color w:val="222222"/>
          <w:highlight w:val="white"/>
        </w:rPr>
        <w:t>International Journal of Research-GRANTHAALAYAH</w:t>
      </w:r>
      <w:r w:rsidRPr="00C60EC0">
        <w:rPr>
          <w:color w:val="222222"/>
          <w:highlight w:val="white"/>
        </w:rPr>
        <w:t xml:space="preserve">, </w:t>
      </w:r>
      <w:r w:rsidRPr="00C60EC0">
        <w:rPr>
          <w:i/>
          <w:color w:val="222222"/>
          <w:highlight w:val="white"/>
        </w:rPr>
        <w:t>10</w:t>
      </w:r>
      <w:r w:rsidRPr="00C60EC0">
        <w:rPr>
          <w:color w:val="222222"/>
          <w:highlight w:val="white"/>
        </w:rPr>
        <w:t>(3), pp.57-85.</w:t>
      </w:r>
    </w:p>
    <w:p w14:paraId="1A155F39" w14:textId="77777777" w:rsidR="000B01FD" w:rsidRPr="00C60EC0" w:rsidRDefault="000B01FD" w:rsidP="00C60EC0">
      <w:pPr>
        <w:spacing w:before="240"/>
        <w:rPr>
          <w:color w:val="222222"/>
          <w:highlight w:val="white"/>
        </w:rPr>
      </w:pPr>
      <w:proofErr w:type="spellStart"/>
      <w:r w:rsidRPr="00C60EC0">
        <w:rPr>
          <w:color w:val="222222"/>
          <w:highlight w:val="white"/>
        </w:rPr>
        <w:t>Podgorodnichenko</w:t>
      </w:r>
      <w:proofErr w:type="spellEnd"/>
      <w:r w:rsidRPr="00C60EC0">
        <w:rPr>
          <w:color w:val="222222"/>
          <w:highlight w:val="white"/>
        </w:rPr>
        <w:t xml:space="preserve">, N., Edgar, F. and McAndrew, I., 2020. The role of HRM in developing sustainable organizations: Contemporary challenges and contradictions. </w:t>
      </w:r>
      <w:r w:rsidRPr="00C60EC0">
        <w:rPr>
          <w:i/>
          <w:color w:val="222222"/>
          <w:highlight w:val="white"/>
        </w:rPr>
        <w:t>Human Resource Management Review</w:t>
      </w:r>
      <w:r w:rsidRPr="00C60EC0">
        <w:rPr>
          <w:color w:val="222222"/>
          <w:highlight w:val="white"/>
        </w:rPr>
        <w:t xml:space="preserve">, </w:t>
      </w:r>
      <w:r w:rsidRPr="00C60EC0">
        <w:rPr>
          <w:i/>
          <w:color w:val="222222"/>
          <w:highlight w:val="white"/>
        </w:rPr>
        <w:t>30</w:t>
      </w:r>
      <w:r w:rsidRPr="00C60EC0">
        <w:rPr>
          <w:color w:val="222222"/>
          <w:highlight w:val="white"/>
        </w:rPr>
        <w:t>(3), p.100685.</w:t>
      </w:r>
    </w:p>
    <w:p w14:paraId="40F2DD48" w14:textId="77777777" w:rsidR="000B01FD" w:rsidRPr="00C60EC0" w:rsidRDefault="000B01FD" w:rsidP="00C60EC0">
      <w:pPr>
        <w:spacing w:before="240"/>
        <w:rPr>
          <w:color w:val="222222"/>
          <w:highlight w:val="white"/>
        </w:rPr>
      </w:pPr>
      <w:proofErr w:type="spellStart"/>
      <w:r w:rsidRPr="00C60EC0">
        <w:rPr>
          <w:color w:val="222222"/>
          <w:highlight w:val="white"/>
        </w:rPr>
        <w:t>Rossidis</w:t>
      </w:r>
      <w:proofErr w:type="spellEnd"/>
      <w:r w:rsidRPr="00C60EC0">
        <w:rPr>
          <w:color w:val="222222"/>
          <w:highlight w:val="white"/>
        </w:rPr>
        <w:t xml:space="preserve">, I., Belias, D. and Vasiliadis, L., 2021, June. Strategic human resource management in the international hospitality industry. An extensive literature </w:t>
      </w:r>
      <w:proofErr w:type="gramStart"/>
      <w:r w:rsidRPr="00C60EC0">
        <w:rPr>
          <w:color w:val="222222"/>
          <w:highlight w:val="white"/>
        </w:rPr>
        <w:t>review</w:t>
      </w:r>
      <w:proofErr w:type="gramEnd"/>
      <w:r w:rsidRPr="00C60EC0">
        <w:rPr>
          <w:color w:val="222222"/>
          <w:highlight w:val="white"/>
        </w:rPr>
        <w:t xml:space="preserve">. In </w:t>
      </w:r>
      <w:r w:rsidRPr="00C60EC0">
        <w:rPr>
          <w:i/>
          <w:color w:val="222222"/>
          <w:highlight w:val="white"/>
        </w:rPr>
        <w:t xml:space="preserve">Culture and Tourism in a Smart, Globalized, and Sustainable World: 7th International Conference of </w:t>
      </w:r>
      <w:proofErr w:type="spellStart"/>
      <w:r w:rsidRPr="00C60EC0">
        <w:rPr>
          <w:i/>
          <w:color w:val="222222"/>
          <w:highlight w:val="white"/>
        </w:rPr>
        <w:t>IACuDiT</w:t>
      </w:r>
      <w:proofErr w:type="spellEnd"/>
      <w:r w:rsidRPr="00C60EC0">
        <w:rPr>
          <w:i/>
          <w:color w:val="222222"/>
          <w:highlight w:val="white"/>
        </w:rPr>
        <w:t>, Hydra, Greece, 2020</w:t>
      </w:r>
      <w:r w:rsidRPr="00C60EC0">
        <w:rPr>
          <w:color w:val="222222"/>
          <w:highlight w:val="white"/>
        </w:rPr>
        <w:t xml:space="preserve"> (pp. 337-346). Cham: Springer International Publishing.</w:t>
      </w:r>
    </w:p>
    <w:p w14:paraId="401FE940" w14:textId="77777777" w:rsidR="000B01FD" w:rsidRPr="00C60EC0" w:rsidRDefault="000B01FD" w:rsidP="00C60EC0">
      <w:pPr>
        <w:spacing w:before="240"/>
        <w:rPr>
          <w:color w:val="222222"/>
          <w:highlight w:val="white"/>
        </w:rPr>
      </w:pPr>
      <w:r w:rsidRPr="00C60EC0">
        <w:rPr>
          <w:color w:val="222222"/>
          <w:highlight w:val="white"/>
        </w:rPr>
        <w:t xml:space="preserve">Sealy, W.C., Jenkins, P. and </w:t>
      </w:r>
      <w:proofErr w:type="spellStart"/>
      <w:r w:rsidRPr="00C60EC0">
        <w:rPr>
          <w:color w:val="222222"/>
          <w:highlight w:val="white"/>
        </w:rPr>
        <w:t>Jalley</w:t>
      </w:r>
      <w:proofErr w:type="spellEnd"/>
      <w:r w:rsidRPr="00C60EC0">
        <w:rPr>
          <w:color w:val="222222"/>
          <w:highlight w:val="white"/>
        </w:rPr>
        <w:t xml:space="preserve">, A., 2023. The Recruitment Crisis in the British Hospitality Industry: A Case for More Sustainable Practices. In </w:t>
      </w:r>
      <w:r w:rsidRPr="00C60EC0">
        <w:rPr>
          <w:i/>
          <w:color w:val="222222"/>
          <w:highlight w:val="white"/>
        </w:rPr>
        <w:t xml:space="preserve">Embracing Business </w:t>
      </w:r>
      <w:r w:rsidRPr="00C60EC0">
        <w:rPr>
          <w:i/>
          <w:color w:val="222222"/>
          <w:highlight w:val="white"/>
        </w:rPr>
        <w:lastRenderedPageBreak/>
        <w:t>Sustainability Through Innovation and Creativity in the Service Sector</w:t>
      </w:r>
      <w:r w:rsidRPr="00C60EC0">
        <w:rPr>
          <w:color w:val="222222"/>
          <w:highlight w:val="white"/>
        </w:rPr>
        <w:t xml:space="preserve"> (pp. 31-46). IGI Global.</w:t>
      </w:r>
    </w:p>
    <w:p w14:paraId="23440AC7" w14:textId="77777777" w:rsidR="000B01FD" w:rsidRPr="00C60EC0" w:rsidRDefault="000B01FD" w:rsidP="00C60EC0">
      <w:pPr>
        <w:spacing w:before="240"/>
        <w:rPr>
          <w:color w:val="222222"/>
          <w:highlight w:val="white"/>
        </w:rPr>
      </w:pPr>
      <w:r w:rsidRPr="00C60EC0">
        <w:rPr>
          <w:color w:val="222222"/>
          <w:highlight w:val="white"/>
        </w:rPr>
        <w:t>Selin, J., 2022. More than just a workplace: A case study of diversity, equity, and inclusion in Marriott International Inc. hotels.</w:t>
      </w:r>
    </w:p>
    <w:p w14:paraId="045E358F" w14:textId="77777777" w:rsidR="000B01FD" w:rsidRPr="00C60EC0" w:rsidRDefault="000B01FD" w:rsidP="00C60EC0">
      <w:pPr>
        <w:spacing w:before="240"/>
        <w:rPr>
          <w:color w:val="222222"/>
          <w:highlight w:val="white"/>
        </w:rPr>
      </w:pPr>
      <w:r w:rsidRPr="00C60EC0">
        <w:rPr>
          <w:color w:val="222222"/>
          <w:highlight w:val="white"/>
        </w:rPr>
        <w:t xml:space="preserve">Torrington, D, Hall, L, Atkinson, C, and Taylor, S 2020, Human Resource Management PDF </w:t>
      </w:r>
      <w:proofErr w:type="spellStart"/>
      <w:r w:rsidRPr="00C60EC0">
        <w:rPr>
          <w:color w:val="222222"/>
          <w:highlight w:val="white"/>
        </w:rPr>
        <w:t>EBook</w:t>
      </w:r>
      <w:proofErr w:type="spellEnd"/>
      <w:r w:rsidRPr="00C60EC0">
        <w:rPr>
          <w:color w:val="222222"/>
          <w:highlight w:val="white"/>
        </w:rPr>
        <w:t xml:space="preserve">, Pearson Education, Limited, Harlow. Available from: ProQuest </w:t>
      </w:r>
      <w:proofErr w:type="spellStart"/>
      <w:r w:rsidRPr="00C60EC0">
        <w:rPr>
          <w:color w:val="222222"/>
          <w:highlight w:val="white"/>
        </w:rPr>
        <w:t>Ebook</w:t>
      </w:r>
      <w:proofErr w:type="spellEnd"/>
      <w:r w:rsidRPr="00C60EC0">
        <w:rPr>
          <w:color w:val="222222"/>
          <w:highlight w:val="white"/>
        </w:rPr>
        <w:t xml:space="preserve"> Central.</w:t>
      </w:r>
    </w:p>
    <w:p w14:paraId="2D396A72" w14:textId="77777777" w:rsidR="000B01FD" w:rsidRPr="00C60EC0" w:rsidRDefault="000B01FD" w:rsidP="00C60EC0">
      <w:pPr>
        <w:spacing w:before="240"/>
        <w:rPr>
          <w:color w:val="222222"/>
          <w:highlight w:val="white"/>
        </w:rPr>
      </w:pPr>
      <w:proofErr w:type="spellStart"/>
      <w:r w:rsidRPr="00C60EC0">
        <w:rPr>
          <w:color w:val="222222"/>
          <w:highlight w:val="white"/>
        </w:rPr>
        <w:t>Veleva</w:t>
      </w:r>
      <w:proofErr w:type="spellEnd"/>
      <w:r w:rsidRPr="00C60EC0">
        <w:rPr>
          <w:color w:val="222222"/>
          <w:highlight w:val="white"/>
        </w:rPr>
        <w:t xml:space="preserve">, M., 2021. The Millennials </w:t>
      </w:r>
      <w:proofErr w:type="gramStart"/>
      <w:r w:rsidRPr="00C60EC0">
        <w:rPr>
          <w:color w:val="222222"/>
          <w:highlight w:val="white"/>
        </w:rPr>
        <w:t>And</w:t>
      </w:r>
      <w:proofErr w:type="gramEnd"/>
      <w:r w:rsidRPr="00C60EC0">
        <w:rPr>
          <w:color w:val="222222"/>
          <w:highlight w:val="white"/>
        </w:rPr>
        <w:t xml:space="preserve"> The </w:t>
      </w:r>
      <w:proofErr w:type="spellStart"/>
      <w:r w:rsidRPr="00C60EC0">
        <w:rPr>
          <w:color w:val="222222"/>
          <w:highlight w:val="white"/>
        </w:rPr>
        <w:t>Hrm</w:t>
      </w:r>
      <w:proofErr w:type="spellEnd"/>
      <w:r w:rsidRPr="00C60EC0">
        <w:rPr>
          <w:color w:val="222222"/>
          <w:highlight w:val="white"/>
        </w:rPr>
        <w:t xml:space="preserve"> Challenges For The Tourism Companies In Bulgaria. In </w:t>
      </w:r>
      <w:r w:rsidRPr="00C60EC0">
        <w:rPr>
          <w:i/>
          <w:color w:val="222222"/>
          <w:highlight w:val="white"/>
        </w:rPr>
        <w:t>INTERNATIONAL SCIENTIFIC AND PRACTICAL CONFERENCE" HUMAN RESOURCE MANAGEMENT"</w:t>
      </w:r>
      <w:r w:rsidRPr="00C60EC0">
        <w:rPr>
          <w:color w:val="222222"/>
          <w:highlight w:val="white"/>
        </w:rPr>
        <w:t xml:space="preserve"> (No. 1, pp. 230-238). University of Economics-Varna.</w:t>
      </w:r>
    </w:p>
    <w:p w14:paraId="0EB5536F" w14:textId="77777777" w:rsidR="000B01FD" w:rsidRPr="00C60EC0" w:rsidRDefault="000B01FD" w:rsidP="00C60EC0">
      <w:pPr>
        <w:spacing w:before="240"/>
        <w:rPr>
          <w:color w:val="222222"/>
          <w:highlight w:val="white"/>
        </w:rPr>
      </w:pPr>
      <w:proofErr w:type="spellStart"/>
      <w:r w:rsidRPr="00C60EC0">
        <w:rPr>
          <w:color w:val="222222"/>
          <w:highlight w:val="white"/>
        </w:rPr>
        <w:t>Virdanty</w:t>
      </w:r>
      <w:proofErr w:type="spellEnd"/>
      <w:r w:rsidRPr="00C60EC0">
        <w:rPr>
          <w:color w:val="222222"/>
          <w:highlight w:val="white"/>
        </w:rPr>
        <w:t xml:space="preserve">, S.D., Nadra, N.M., </w:t>
      </w:r>
      <w:proofErr w:type="spellStart"/>
      <w:r w:rsidRPr="00C60EC0">
        <w:rPr>
          <w:color w:val="222222"/>
          <w:highlight w:val="white"/>
        </w:rPr>
        <w:t>Wendri</w:t>
      </w:r>
      <w:proofErr w:type="spellEnd"/>
      <w:r w:rsidRPr="00C60EC0">
        <w:rPr>
          <w:color w:val="222222"/>
          <w:highlight w:val="white"/>
        </w:rPr>
        <w:t xml:space="preserve">, I.G.M. and Sari, P.Y.W., 2023. Human Resources Efforts to Improve Employees Performance at JW Marriott Surabaya. </w:t>
      </w:r>
      <w:r w:rsidRPr="00C60EC0">
        <w:rPr>
          <w:i/>
          <w:color w:val="222222"/>
          <w:highlight w:val="white"/>
        </w:rPr>
        <w:t xml:space="preserve">International Journal of </w:t>
      </w:r>
      <w:proofErr w:type="spellStart"/>
      <w:r w:rsidRPr="00C60EC0">
        <w:rPr>
          <w:i/>
          <w:color w:val="222222"/>
          <w:highlight w:val="white"/>
        </w:rPr>
        <w:t>Glocal</w:t>
      </w:r>
      <w:proofErr w:type="spellEnd"/>
      <w:r w:rsidRPr="00C60EC0">
        <w:rPr>
          <w:i/>
          <w:color w:val="222222"/>
          <w:highlight w:val="white"/>
        </w:rPr>
        <w:t xml:space="preserve"> Tourism</w:t>
      </w:r>
      <w:r w:rsidRPr="00C60EC0">
        <w:rPr>
          <w:color w:val="222222"/>
          <w:highlight w:val="white"/>
        </w:rPr>
        <w:t xml:space="preserve">, </w:t>
      </w:r>
      <w:r w:rsidRPr="00C60EC0">
        <w:rPr>
          <w:i/>
          <w:color w:val="222222"/>
          <w:highlight w:val="white"/>
        </w:rPr>
        <w:t>4</w:t>
      </w:r>
      <w:r w:rsidRPr="00C60EC0">
        <w:rPr>
          <w:color w:val="222222"/>
          <w:highlight w:val="white"/>
        </w:rPr>
        <w:t>(4), pp.343-359.</w:t>
      </w:r>
    </w:p>
    <w:p w14:paraId="5D4E8FC1" w14:textId="77777777" w:rsidR="000B01FD" w:rsidRPr="00C60EC0" w:rsidRDefault="000B01FD" w:rsidP="00C60EC0">
      <w:pPr>
        <w:spacing w:before="240"/>
        <w:rPr>
          <w:color w:val="222222"/>
          <w:highlight w:val="white"/>
        </w:rPr>
      </w:pPr>
      <w:r w:rsidRPr="00C60EC0">
        <w:rPr>
          <w:color w:val="222222"/>
          <w:highlight w:val="white"/>
        </w:rPr>
        <w:t xml:space="preserve">Wickham, M., French, L. and Wong, T., 2020. Marriott's strategic sustainability priorities in the Chinese hotel industry. </w:t>
      </w:r>
      <w:r w:rsidRPr="00C60EC0">
        <w:rPr>
          <w:i/>
          <w:color w:val="222222"/>
          <w:highlight w:val="white"/>
        </w:rPr>
        <w:t>International Journal of Sustainable Strategic Management</w:t>
      </w:r>
      <w:r w:rsidRPr="00C60EC0">
        <w:rPr>
          <w:color w:val="222222"/>
          <w:highlight w:val="white"/>
        </w:rPr>
        <w:t xml:space="preserve">, </w:t>
      </w:r>
      <w:r w:rsidRPr="00C60EC0">
        <w:rPr>
          <w:i/>
          <w:color w:val="222222"/>
          <w:highlight w:val="white"/>
        </w:rPr>
        <w:t>8</w:t>
      </w:r>
      <w:r w:rsidRPr="00C60EC0">
        <w:rPr>
          <w:color w:val="222222"/>
          <w:highlight w:val="white"/>
        </w:rPr>
        <w:t>(1), pp.77-97.</w:t>
      </w:r>
    </w:p>
    <w:p w14:paraId="29EDD56D" w14:textId="77777777" w:rsidR="000B01FD" w:rsidRPr="00C60EC0" w:rsidRDefault="000B01FD" w:rsidP="00C60EC0">
      <w:pPr>
        <w:spacing w:before="240"/>
        <w:rPr>
          <w:color w:val="222222"/>
          <w:highlight w:val="white"/>
        </w:rPr>
      </w:pPr>
      <w:bookmarkStart w:id="5" w:name="_heading=h.tyjcwt" w:colFirst="0" w:colLast="0"/>
      <w:bookmarkEnd w:id="5"/>
      <w:proofErr w:type="spellStart"/>
      <w:r w:rsidRPr="00C60EC0">
        <w:rPr>
          <w:color w:val="222222"/>
          <w:highlight w:val="white"/>
        </w:rPr>
        <w:t>Zaitouni</w:t>
      </w:r>
      <w:proofErr w:type="spellEnd"/>
      <w:r w:rsidRPr="00C60EC0">
        <w:rPr>
          <w:color w:val="222222"/>
          <w:highlight w:val="white"/>
        </w:rPr>
        <w:t xml:space="preserve">, M., </w:t>
      </w:r>
      <w:proofErr w:type="spellStart"/>
      <w:r w:rsidRPr="00C60EC0">
        <w:rPr>
          <w:color w:val="222222"/>
          <w:highlight w:val="white"/>
        </w:rPr>
        <w:t>Harraf</w:t>
      </w:r>
      <w:proofErr w:type="spellEnd"/>
      <w:r w:rsidRPr="00C60EC0">
        <w:rPr>
          <w:color w:val="222222"/>
          <w:highlight w:val="white"/>
        </w:rPr>
        <w:t xml:space="preserve">, A. and </w:t>
      </w:r>
      <w:proofErr w:type="spellStart"/>
      <w:r w:rsidRPr="00C60EC0">
        <w:rPr>
          <w:color w:val="222222"/>
          <w:highlight w:val="white"/>
        </w:rPr>
        <w:t>Kisswani</w:t>
      </w:r>
      <w:proofErr w:type="spellEnd"/>
      <w:r w:rsidRPr="00C60EC0">
        <w:rPr>
          <w:color w:val="222222"/>
          <w:highlight w:val="white"/>
        </w:rPr>
        <w:t xml:space="preserve">, A.M., 2020. Resources for development: The relationship of HRM practices and continuous learning culture with training success. </w:t>
      </w:r>
      <w:r w:rsidRPr="00C60EC0">
        <w:rPr>
          <w:i/>
          <w:color w:val="222222"/>
          <w:highlight w:val="white"/>
        </w:rPr>
        <w:t>International Journal of Human Resources Development and Management</w:t>
      </w:r>
      <w:r w:rsidRPr="00C60EC0">
        <w:rPr>
          <w:color w:val="222222"/>
          <w:highlight w:val="white"/>
        </w:rPr>
        <w:t xml:space="preserve">, </w:t>
      </w:r>
      <w:r w:rsidRPr="00C60EC0">
        <w:rPr>
          <w:i/>
          <w:color w:val="222222"/>
          <w:highlight w:val="white"/>
        </w:rPr>
        <w:t>20</w:t>
      </w:r>
      <w:r w:rsidRPr="00C60EC0">
        <w:rPr>
          <w:color w:val="222222"/>
          <w:highlight w:val="white"/>
        </w:rPr>
        <w:t>(1), pp.75-92.</w:t>
      </w:r>
    </w:p>
    <w:sectPr w:rsidR="000B01FD" w:rsidRPr="00C60EC0">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8B7CE" w14:textId="77777777" w:rsidR="008D7AF0" w:rsidRDefault="008D7AF0">
      <w:pPr>
        <w:spacing w:line="240" w:lineRule="auto"/>
      </w:pPr>
      <w:r>
        <w:separator/>
      </w:r>
    </w:p>
  </w:endnote>
  <w:endnote w:type="continuationSeparator" w:id="0">
    <w:p w14:paraId="10BC807F" w14:textId="77777777" w:rsidR="008D7AF0" w:rsidRDefault="008D7A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B" w14:textId="19ECDA4D" w:rsidR="007B65E6" w:rsidRDefault="00FB3E1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95B6D">
      <w:rPr>
        <w:noProof/>
        <w:color w:val="000000"/>
      </w:rPr>
      <w:t>7</w:t>
    </w:r>
    <w:r>
      <w:rPr>
        <w:color w:val="000000"/>
      </w:rPr>
      <w:fldChar w:fldCharType="end"/>
    </w:r>
  </w:p>
  <w:p w14:paraId="0000003C" w14:textId="77777777" w:rsidR="007B65E6" w:rsidRDefault="007B65E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2167B2" w14:textId="77777777" w:rsidR="008D7AF0" w:rsidRDefault="008D7AF0">
      <w:pPr>
        <w:spacing w:line="240" w:lineRule="auto"/>
      </w:pPr>
      <w:r>
        <w:separator/>
      </w:r>
    </w:p>
  </w:footnote>
  <w:footnote w:type="continuationSeparator" w:id="0">
    <w:p w14:paraId="55EA5E78" w14:textId="77777777" w:rsidR="008D7AF0" w:rsidRDefault="008D7A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8847C2"/>
    <w:multiLevelType w:val="hybridMultilevel"/>
    <w:tmpl w:val="44246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4395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5E6"/>
    <w:rsid w:val="00085698"/>
    <w:rsid w:val="000B01FD"/>
    <w:rsid w:val="006B7900"/>
    <w:rsid w:val="006F130B"/>
    <w:rsid w:val="007B65E6"/>
    <w:rsid w:val="008D7AF0"/>
    <w:rsid w:val="00A95B6D"/>
    <w:rsid w:val="00AB5BAD"/>
    <w:rsid w:val="00AF0802"/>
    <w:rsid w:val="00C60EC0"/>
    <w:rsid w:val="00FB3E1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72481"/>
  <w15:docId w15:val="{450AC4FA-037E-459E-A13F-475E98A5A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Header">
    <w:name w:val="header"/>
    <w:basedOn w:val="Normal"/>
    <w:link w:val="HeaderChar"/>
    <w:uiPriority w:val="99"/>
    <w:unhideWhenUsed/>
    <w:rsid w:val="00144AD3"/>
    <w:pPr>
      <w:tabs>
        <w:tab w:val="center" w:pos="4513"/>
        <w:tab w:val="right" w:pos="9026"/>
      </w:tabs>
      <w:spacing w:line="240" w:lineRule="auto"/>
    </w:pPr>
  </w:style>
  <w:style w:type="character" w:customStyle="1" w:styleId="HeaderChar">
    <w:name w:val="Header Char"/>
    <w:basedOn w:val="DefaultParagraphFont"/>
    <w:link w:val="Header"/>
    <w:uiPriority w:val="99"/>
    <w:rsid w:val="00144AD3"/>
  </w:style>
  <w:style w:type="paragraph" w:styleId="Footer">
    <w:name w:val="footer"/>
    <w:basedOn w:val="Normal"/>
    <w:link w:val="FooterChar"/>
    <w:uiPriority w:val="99"/>
    <w:unhideWhenUsed/>
    <w:rsid w:val="00144AD3"/>
    <w:pPr>
      <w:tabs>
        <w:tab w:val="center" w:pos="4513"/>
        <w:tab w:val="right" w:pos="9026"/>
      </w:tabs>
      <w:spacing w:line="240" w:lineRule="auto"/>
    </w:pPr>
  </w:style>
  <w:style w:type="character" w:customStyle="1" w:styleId="FooterChar">
    <w:name w:val="Footer Char"/>
    <w:basedOn w:val="DefaultParagraphFont"/>
    <w:link w:val="Footer"/>
    <w:uiPriority w:val="99"/>
    <w:rsid w:val="00144AD3"/>
  </w:style>
  <w:style w:type="paragraph" w:styleId="TOCHeading">
    <w:name w:val="TOC Heading"/>
    <w:basedOn w:val="Heading1"/>
    <w:next w:val="Normal"/>
    <w:uiPriority w:val="39"/>
    <w:unhideWhenUsed/>
    <w:qFormat/>
    <w:rsid w:val="00144AD3"/>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144AD3"/>
    <w:pPr>
      <w:spacing w:after="100"/>
    </w:pPr>
  </w:style>
  <w:style w:type="character" w:styleId="Hyperlink">
    <w:name w:val="Hyperlink"/>
    <w:basedOn w:val="DefaultParagraphFont"/>
    <w:uiPriority w:val="99"/>
    <w:unhideWhenUsed/>
    <w:rsid w:val="00144AD3"/>
    <w:rPr>
      <w:color w:val="0000FF" w:themeColor="hyperlink"/>
      <w:u w:val="single"/>
    </w:rPr>
  </w:style>
  <w:style w:type="paragraph" w:styleId="ListParagraph">
    <w:name w:val="List Paragraph"/>
    <w:basedOn w:val="Normal"/>
    <w:uiPriority w:val="34"/>
    <w:qFormat/>
    <w:rsid w:val="003339A3"/>
    <w:pPr>
      <w:ind w:left="720"/>
      <w:contextualSpacing/>
    </w:p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t1pJ5fnDfFRp1BGKDeong13lNg==">CgMxLjAyCGguZ2pkZ3hzMgloLjMwajB6bGwyCWguMWZvYjl0ZTIJaC4zem55c2g3MgloLjJldDkycDAyCGgudHlqY3d0OAByITFNLTAzZmRia2I1THRBZHQ1M0JjT1QybFJqQXRpWHFPOA==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2677</Words>
  <Characters>15260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2</cp:revision>
  <dcterms:created xsi:type="dcterms:W3CDTF">2024-05-10T18:51:00Z</dcterms:created>
  <dcterms:modified xsi:type="dcterms:W3CDTF">2024-05-10T18:51:00Z</dcterms:modified>
</cp:coreProperties>
</file>