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4DB8" w:rsidRDefault="00974DB8" w:rsidP="00974DB8">
      <w:pPr>
        <w:rPr>
          <w:rFonts w:ascii="Times New Roman" w:hAnsi="Times New Roman" w:cs="Times New Roman"/>
          <w:b/>
          <w:sz w:val="24"/>
          <w:szCs w:val="24"/>
        </w:rPr>
      </w:pPr>
    </w:p>
    <w:p w:rsidR="00974DB8" w:rsidRDefault="00974DB8" w:rsidP="00974DB8">
      <w:pPr>
        <w:jc w:val="center"/>
        <w:rPr>
          <w:rFonts w:ascii="Times New Roman" w:hAnsi="Times New Roman" w:cs="Times New Roman"/>
          <w:b/>
          <w:sz w:val="24"/>
          <w:szCs w:val="24"/>
        </w:rPr>
      </w:pPr>
    </w:p>
    <w:p w:rsidR="00DE24AA" w:rsidRDefault="00DE24AA" w:rsidP="00974DB8">
      <w:pPr>
        <w:jc w:val="center"/>
        <w:rPr>
          <w:rFonts w:ascii="Times New Roman" w:hAnsi="Times New Roman" w:cs="Times New Roman"/>
          <w:b/>
          <w:sz w:val="24"/>
          <w:szCs w:val="24"/>
        </w:rPr>
      </w:pPr>
    </w:p>
    <w:p w:rsidR="00DE24AA" w:rsidRDefault="00DE24AA" w:rsidP="00974DB8">
      <w:pPr>
        <w:jc w:val="center"/>
        <w:rPr>
          <w:rFonts w:ascii="Times New Roman" w:hAnsi="Times New Roman" w:cs="Times New Roman"/>
          <w:b/>
          <w:sz w:val="24"/>
          <w:szCs w:val="24"/>
        </w:rPr>
      </w:pPr>
    </w:p>
    <w:p w:rsidR="00DE24AA" w:rsidRDefault="00DE24AA" w:rsidP="00974DB8">
      <w:pPr>
        <w:jc w:val="center"/>
        <w:rPr>
          <w:rFonts w:ascii="Times New Roman" w:hAnsi="Times New Roman" w:cs="Times New Roman"/>
          <w:b/>
          <w:sz w:val="24"/>
          <w:szCs w:val="24"/>
        </w:rPr>
      </w:pPr>
    </w:p>
    <w:p w:rsidR="00AD2330" w:rsidRDefault="00974DB8" w:rsidP="00974DB8">
      <w:pPr>
        <w:jc w:val="center"/>
        <w:rPr>
          <w:rFonts w:ascii="Times New Roman" w:hAnsi="Times New Roman" w:cs="Times New Roman"/>
          <w:b/>
          <w:sz w:val="24"/>
          <w:szCs w:val="24"/>
        </w:rPr>
      </w:pPr>
      <w:r w:rsidRPr="00974DB8">
        <w:rPr>
          <w:rFonts w:ascii="Times New Roman" w:hAnsi="Times New Roman" w:cs="Times New Roman"/>
          <w:b/>
          <w:sz w:val="24"/>
          <w:szCs w:val="24"/>
        </w:rPr>
        <w:t>WORKPLACE CULTURE AND ITS IMPACT ON ORGANISATIONAL EFFICIENCY</w:t>
      </w:r>
    </w:p>
    <w:p w:rsidR="00974DB8" w:rsidRDefault="00974DB8" w:rsidP="00974DB8">
      <w:pPr>
        <w:rPr>
          <w:rFonts w:ascii="Times New Roman" w:hAnsi="Times New Roman" w:cs="Times New Roman"/>
          <w:b/>
          <w:sz w:val="24"/>
          <w:szCs w:val="24"/>
        </w:rPr>
      </w:pPr>
    </w:p>
    <w:p w:rsidR="00974DB8" w:rsidRDefault="00974DB8" w:rsidP="00974DB8">
      <w:pPr>
        <w:rPr>
          <w:rFonts w:ascii="Times New Roman" w:hAnsi="Times New Roman" w:cs="Times New Roman"/>
          <w:b/>
          <w:sz w:val="24"/>
          <w:szCs w:val="24"/>
        </w:rPr>
      </w:pPr>
    </w:p>
    <w:p w:rsidR="00DE24AA" w:rsidRDefault="00DE24AA" w:rsidP="00974DB8">
      <w:pPr>
        <w:rPr>
          <w:rFonts w:ascii="Times New Roman" w:hAnsi="Times New Roman" w:cs="Times New Roman"/>
          <w:b/>
          <w:sz w:val="24"/>
          <w:szCs w:val="24"/>
        </w:rPr>
      </w:pPr>
    </w:p>
    <w:p w:rsidR="00DE24AA" w:rsidRDefault="00DE24AA" w:rsidP="00974DB8">
      <w:pPr>
        <w:rPr>
          <w:rFonts w:ascii="Times New Roman" w:hAnsi="Times New Roman" w:cs="Times New Roman"/>
          <w:b/>
          <w:sz w:val="24"/>
          <w:szCs w:val="24"/>
        </w:rPr>
      </w:pPr>
    </w:p>
    <w:p w:rsidR="00DE24AA" w:rsidRDefault="00DE24AA" w:rsidP="00974DB8">
      <w:pPr>
        <w:rPr>
          <w:rFonts w:ascii="Times New Roman" w:hAnsi="Times New Roman" w:cs="Times New Roman"/>
          <w:b/>
          <w:sz w:val="24"/>
          <w:szCs w:val="24"/>
        </w:rPr>
      </w:pPr>
    </w:p>
    <w:p w:rsidR="00DE24AA" w:rsidRDefault="00DE24AA" w:rsidP="00974DB8">
      <w:pPr>
        <w:rPr>
          <w:rFonts w:ascii="Times New Roman" w:hAnsi="Times New Roman" w:cs="Times New Roman"/>
          <w:b/>
          <w:sz w:val="24"/>
          <w:szCs w:val="24"/>
        </w:rPr>
      </w:pPr>
    </w:p>
    <w:p w:rsidR="00974DB8" w:rsidRDefault="00974DB8" w:rsidP="00974DB8">
      <w:pPr>
        <w:rPr>
          <w:rFonts w:ascii="Times New Roman" w:hAnsi="Times New Roman" w:cs="Times New Roman"/>
          <w:b/>
          <w:sz w:val="24"/>
          <w:szCs w:val="24"/>
        </w:rPr>
      </w:pPr>
      <w:r>
        <w:rPr>
          <w:rFonts w:ascii="Times New Roman" w:hAnsi="Times New Roman" w:cs="Times New Roman"/>
          <w:b/>
          <w:sz w:val="24"/>
          <w:szCs w:val="24"/>
        </w:rPr>
        <w:t>Student Name: Denise Miller</w:t>
      </w:r>
    </w:p>
    <w:p w:rsidR="00974DB8" w:rsidRDefault="00DE24AA" w:rsidP="00974DB8">
      <w:pPr>
        <w:rPr>
          <w:rFonts w:ascii="Times New Roman" w:hAnsi="Times New Roman" w:cs="Times New Roman"/>
          <w:b/>
          <w:sz w:val="24"/>
          <w:szCs w:val="24"/>
        </w:rPr>
      </w:pPr>
      <w:r>
        <w:rPr>
          <w:rFonts w:ascii="Times New Roman" w:hAnsi="Times New Roman" w:cs="Times New Roman"/>
          <w:b/>
          <w:sz w:val="24"/>
          <w:szCs w:val="24"/>
        </w:rPr>
        <w:t>Student Number: 1604710</w:t>
      </w:r>
    </w:p>
    <w:p w:rsidR="00DE24AA" w:rsidRDefault="00DE24AA" w:rsidP="00974DB8">
      <w:pPr>
        <w:rPr>
          <w:rFonts w:ascii="Times New Roman" w:hAnsi="Times New Roman" w:cs="Times New Roman"/>
          <w:b/>
          <w:sz w:val="24"/>
          <w:szCs w:val="24"/>
        </w:rPr>
      </w:pPr>
      <w:r>
        <w:rPr>
          <w:rFonts w:ascii="Times New Roman" w:hAnsi="Times New Roman" w:cs="Times New Roman"/>
          <w:b/>
          <w:sz w:val="24"/>
          <w:szCs w:val="24"/>
        </w:rPr>
        <w:t>Module: BMSK5005</w:t>
      </w:r>
    </w:p>
    <w:p w:rsidR="00DE24AA" w:rsidRDefault="00DE24AA" w:rsidP="00974DB8">
      <w:pPr>
        <w:rPr>
          <w:rFonts w:ascii="Times New Roman" w:hAnsi="Times New Roman" w:cs="Times New Roman"/>
          <w:b/>
          <w:sz w:val="24"/>
          <w:szCs w:val="24"/>
        </w:rPr>
      </w:pPr>
      <w:r>
        <w:rPr>
          <w:rFonts w:ascii="Times New Roman" w:hAnsi="Times New Roman" w:cs="Times New Roman"/>
          <w:b/>
          <w:sz w:val="24"/>
          <w:szCs w:val="24"/>
        </w:rPr>
        <w:t>Lecturer: Dr M. Rahman</w:t>
      </w:r>
    </w:p>
    <w:p w:rsidR="00DE24AA" w:rsidRDefault="00DE24AA" w:rsidP="00974DB8">
      <w:pPr>
        <w:rPr>
          <w:rFonts w:ascii="Times New Roman" w:hAnsi="Times New Roman" w:cs="Times New Roman"/>
          <w:b/>
          <w:sz w:val="24"/>
          <w:szCs w:val="24"/>
        </w:rPr>
      </w:pPr>
    </w:p>
    <w:p w:rsidR="00DE24AA" w:rsidRDefault="00DE24AA" w:rsidP="00974DB8">
      <w:pPr>
        <w:rPr>
          <w:rFonts w:ascii="Times New Roman" w:hAnsi="Times New Roman" w:cs="Times New Roman"/>
          <w:b/>
          <w:sz w:val="24"/>
          <w:szCs w:val="24"/>
        </w:rPr>
      </w:pPr>
    </w:p>
    <w:p w:rsidR="00DE24AA" w:rsidRDefault="00DE24AA" w:rsidP="00974DB8">
      <w:pPr>
        <w:rPr>
          <w:rFonts w:ascii="Times New Roman" w:hAnsi="Times New Roman" w:cs="Times New Roman"/>
          <w:b/>
          <w:sz w:val="24"/>
          <w:szCs w:val="24"/>
        </w:rPr>
      </w:pPr>
    </w:p>
    <w:p w:rsidR="00DE24AA" w:rsidRDefault="00DE24AA" w:rsidP="00974DB8">
      <w:pPr>
        <w:rPr>
          <w:rFonts w:ascii="Times New Roman" w:hAnsi="Times New Roman" w:cs="Times New Roman"/>
          <w:b/>
          <w:sz w:val="24"/>
          <w:szCs w:val="24"/>
        </w:rPr>
      </w:pPr>
    </w:p>
    <w:p w:rsidR="00DE24AA" w:rsidRDefault="00DE24AA" w:rsidP="00974DB8">
      <w:pPr>
        <w:rPr>
          <w:rFonts w:ascii="Times New Roman" w:hAnsi="Times New Roman" w:cs="Times New Roman"/>
          <w:b/>
          <w:sz w:val="24"/>
          <w:szCs w:val="24"/>
        </w:rPr>
      </w:pPr>
    </w:p>
    <w:p w:rsidR="006E6B49" w:rsidRDefault="00DE24AA">
      <w:pPr>
        <w:rPr>
          <w:rFonts w:ascii="Times New Roman" w:hAnsi="Times New Roman" w:cs="Times New Roman"/>
          <w:b/>
          <w:sz w:val="24"/>
          <w:szCs w:val="24"/>
        </w:rPr>
      </w:pPr>
      <w:r>
        <w:rPr>
          <w:rFonts w:ascii="Times New Roman" w:hAnsi="Times New Roman" w:cs="Times New Roman"/>
          <w:b/>
          <w:sz w:val="24"/>
          <w:szCs w:val="24"/>
        </w:rPr>
        <w:br w:type="page"/>
      </w:r>
    </w:p>
    <w:p w:rsidR="006E6B49" w:rsidRDefault="006E6B49">
      <w:pPr>
        <w:rPr>
          <w:rFonts w:ascii="Times New Roman" w:hAnsi="Times New Roman" w:cs="Times New Roman"/>
          <w:b/>
          <w:sz w:val="24"/>
          <w:szCs w:val="24"/>
        </w:rPr>
      </w:pPr>
      <w:r w:rsidRPr="006E6B49">
        <w:rPr>
          <w:rFonts w:ascii="Times New Roman" w:hAnsi="Times New Roman" w:cs="Times New Roman"/>
          <w:b/>
          <w:sz w:val="24"/>
          <w:szCs w:val="24"/>
        </w:rPr>
        <w:lastRenderedPageBreak/>
        <w:t>Executive Summary</w:t>
      </w:r>
    </w:p>
    <w:p w:rsidR="006E6B49" w:rsidRDefault="006E6B49">
      <w:pPr>
        <w:rPr>
          <w:rFonts w:ascii="Times New Roman" w:hAnsi="Times New Roman" w:cs="Times New Roman"/>
          <w:b/>
          <w:sz w:val="24"/>
          <w:szCs w:val="24"/>
        </w:rPr>
      </w:pPr>
    </w:p>
    <w:p w:rsidR="0085464B" w:rsidRDefault="003913A1">
      <w:pPr>
        <w:rPr>
          <w:rFonts w:ascii="Times New Roman" w:hAnsi="Times New Roman" w:cs="Times New Roman"/>
          <w:sz w:val="24"/>
          <w:szCs w:val="24"/>
        </w:rPr>
      </w:pPr>
      <w:r>
        <w:rPr>
          <w:rFonts w:ascii="Times New Roman" w:hAnsi="Times New Roman" w:cs="Times New Roman"/>
          <w:sz w:val="24"/>
          <w:szCs w:val="24"/>
        </w:rPr>
        <w:t xml:space="preserve">This essay is defining what is workplace culture.  The impact </w:t>
      </w:r>
      <w:r w:rsidR="0085464B">
        <w:rPr>
          <w:rFonts w:ascii="Times New Roman" w:hAnsi="Times New Roman" w:cs="Times New Roman"/>
          <w:sz w:val="24"/>
          <w:szCs w:val="24"/>
        </w:rPr>
        <w:t xml:space="preserve">and factors </w:t>
      </w:r>
      <w:r>
        <w:rPr>
          <w:rFonts w:ascii="Times New Roman" w:hAnsi="Times New Roman" w:cs="Times New Roman"/>
          <w:sz w:val="24"/>
          <w:szCs w:val="24"/>
        </w:rPr>
        <w:t xml:space="preserve">on </w:t>
      </w:r>
      <w:r w:rsidR="0085464B">
        <w:rPr>
          <w:rFonts w:ascii="Times New Roman" w:hAnsi="Times New Roman" w:cs="Times New Roman"/>
          <w:sz w:val="24"/>
          <w:szCs w:val="24"/>
        </w:rPr>
        <w:t xml:space="preserve">the organisation.  </w:t>
      </w:r>
    </w:p>
    <w:p w:rsidR="0010386C" w:rsidRDefault="0085464B">
      <w:pPr>
        <w:rPr>
          <w:rFonts w:ascii="Times New Roman" w:hAnsi="Times New Roman" w:cs="Times New Roman"/>
          <w:sz w:val="24"/>
          <w:szCs w:val="24"/>
        </w:rPr>
      </w:pPr>
      <w:r>
        <w:rPr>
          <w:rFonts w:ascii="Times New Roman" w:hAnsi="Times New Roman" w:cs="Times New Roman"/>
          <w:sz w:val="24"/>
          <w:szCs w:val="24"/>
        </w:rPr>
        <w:t>The task is to critically assess and identify the implications.  To evaluate on a more comprehensive scale</w:t>
      </w:r>
      <w:r w:rsidR="0010386C">
        <w:rPr>
          <w:rFonts w:ascii="Times New Roman" w:hAnsi="Times New Roman" w:cs="Times New Roman"/>
          <w:sz w:val="24"/>
          <w:szCs w:val="24"/>
        </w:rPr>
        <w:t>.  Looking at what it takes to create an ideal working environment.</w:t>
      </w:r>
    </w:p>
    <w:p w:rsidR="0010386C" w:rsidRDefault="0010386C">
      <w:pPr>
        <w:rPr>
          <w:rFonts w:ascii="Times New Roman" w:hAnsi="Times New Roman" w:cs="Times New Roman"/>
          <w:sz w:val="24"/>
          <w:szCs w:val="24"/>
        </w:rPr>
      </w:pPr>
      <w:r>
        <w:rPr>
          <w:rFonts w:ascii="Times New Roman" w:hAnsi="Times New Roman" w:cs="Times New Roman"/>
          <w:sz w:val="24"/>
          <w:szCs w:val="24"/>
        </w:rPr>
        <w:t>The methodology, and why it works, how effective is it.</w:t>
      </w:r>
    </w:p>
    <w:p w:rsidR="0010386C" w:rsidRDefault="0010386C">
      <w:pPr>
        <w:rPr>
          <w:rFonts w:ascii="Times New Roman" w:hAnsi="Times New Roman" w:cs="Times New Roman"/>
          <w:sz w:val="24"/>
          <w:szCs w:val="24"/>
        </w:rPr>
      </w:pPr>
      <w:r>
        <w:rPr>
          <w:rFonts w:ascii="Times New Roman" w:hAnsi="Times New Roman" w:cs="Times New Roman"/>
          <w:sz w:val="24"/>
          <w:szCs w:val="24"/>
        </w:rPr>
        <w:t>The means of communicating, are there language barriers? Is there a common language amongst the work-force? A unified identity, being part of the right group within the organisation.</w:t>
      </w:r>
    </w:p>
    <w:p w:rsidR="006E6B49" w:rsidRPr="006E6B49" w:rsidRDefault="0010386C">
      <w:pPr>
        <w:rPr>
          <w:rFonts w:ascii="Times New Roman" w:hAnsi="Times New Roman" w:cs="Times New Roman"/>
          <w:b/>
          <w:sz w:val="24"/>
          <w:szCs w:val="24"/>
        </w:rPr>
      </w:pPr>
      <w:r>
        <w:rPr>
          <w:rFonts w:ascii="Times New Roman" w:hAnsi="Times New Roman" w:cs="Times New Roman"/>
          <w:sz w:val="24"/>
          <w:szCs w:val="24"/>
        </w:rPr>
        <w:t xml:space="preserve">A supportive environment, </w:t>
      </w:r>
      <w:r w:rsidR="001379E9">
        <w:rPr>
          <w:rFonts w:ascii="Times New Roman" w:hAnsi="Times New Roman" w:cs="Times New Roman"/>
          <w:sz w:val="24"/>
          <w:szCs w:val="24"/>
        </w:rPr>
        <w:t>living up to your own expectations and standards, that you set for your own personal growth.</w:t>
      </w:r>
      <w:bookmarkStart w:id="0" w:name="_GoBack"/>
      <w:bookmarkEnd w:id="0"/>
      <w:r w:rsidR="006E6B49" w:rsidRPr="006E6B49">
        <w:rPr>
          <w:rFonts w:ascii="Times New Roman" w:hAnsi="Times New Roman" w:cs="Times New Roman"/>
          <w:b/>
          <w:sz w:val="24"/>
          <w:szCs w:val="24"/>
        </w:rPr>
        <w:br w:type="page"/>
      </w:r>
    </w:p>
    <w:p w:rsidR="006E6B49" w:rsidRDefault="006E6B49">
      <w:pPr>
        <w:rPr>
          <w:rFonts w:ascii="Times New Roman" w:hAnsi="Times New Roman" w:cs="Times New Roman"/>
          <w:b/>
          <w:sz w:val="24"/>
          <w:szCs w:val="24"/>
        </w:rPr>
      </w:pPr>
    </w:p>
    <w:p w:rsidR="00DE24AA" w:rsidRDefault="00DE24AA" w:rsidP="00974DB8">
      <w:pPr>
        <w:rPr>
          <w:rFonts w:ascii="Times New Roman" w:hAnsi="Times New Roman" w:cs="Times New Roman"/>
          <w:b/>
          <w:sz w:val="24"/>
          <w:szCs w:val="24"/>
        </w:rPr>
      </w:pPr>
      <w:r>
        <w:rPr>
          <w:rFonts w:ascii="Times New Roman" w:hAnsi="Times New Roman" w:cs="Times New Roman"/>
          <w:b/>
          <w:sz w:val="24"/>
          <w:szCs w:val="24"/>
        </w:rPr>
        <w:t>INTRODUCTION</w:t>
      </w:r>
    </w:p>
    <w:p w:rsidR="00274546" w:rsidRDefault="00274546" w:rsidP="00974DB8">
      <w:pPr>
        <w:rPr>
          <w:rFonts w:ascii="Times New Roman" w:hAnsi="Times New Roman" w:cs="Times New Roman"/>
          <w:sz w:val="24"/>
          <w:szCs w:val="24"/>
        </w:rPr>
      </w:pPr>
    </w:p>
    <w:p w:rsidR="00DE24AA" w:rsidRDefault="00066D56" w:rsidP="00974DB8">
      <w:pPr>
        <w:rPr>
          <w:rFonts w:ascii="Times New Roman" w:hAnsi="Times New Roman" w:cs="Times New Roman"/>
          <w:sz w:val="24"/>
          <w:szCs w:val="24"/>
        </w:rPr>
      </w:pPr>
      <w:r>
        <w:rPr>
          <w:rFonts w:ascii="Times New Roman" w:hAnsi="Times New Roman" w:cs="Times New Roman"/>
          <w:sz w:val="24"/>
          <w:szCs w:val="24"/>
        </w:rPr>
        <w:t xml:space="preserve">What is organisational culture? And what are the </w:t>
      </w:r>
      <w:r w:rsidR="004946C7">
        <w:rPr>
          <w:rFonts w:ascii="Times New Roman" w:hAnsi="Times New Roman" w:cs="Times New Roman"/>
          <w:sz w:val="24"/>
          <w:szCs w:val="24"/>
        </w:rPr>
        <w:t>factors, and, or the impact on an organisation.  In this essay, the task will be to identify and critically asses the implications.  On a broader spectrum</w:t>
      </w:r>
      <w:r w:rsidR="00723584">
        <w:rPr>
          <w:rFonts w:ascii="Times New Roman" w:hAnsi="Times New Roman" w:cs="Times New Roman"/>
          <w:sz w:val="24"/>
          <w:szCs w:val="24"/>
        </w:rPr>
        <w:t>, evaluate the findings within the environment that surround the chosen business for the case study.  The chosen company is, the View from the Shard.  In addition, compare and</w:t>
      </w:r>
      <w:r w:rsidR="008B78A2">
        <w:rPr>
          <w:rFonts w:ascii="Times New Roman" w:hAnsi="Times New Roman" w:cs="Times New Roman"/>
          <w:sz w:val="24"/>
          <w:szCs w:val="24"/>
        </w:rPr>
        <w:t xml:space="preserve"> conduct a critical appraisal on behaviours, both cultural and ethical between the chosen case study and The Burj Khalifa</w:t>
      </w:r>
    </w:p>
    <w:p w:rsidR="009A2965" w:rsidRPr="009A2965" w:rsidRDefault="009A2965" w:rsidP="009A2965">
      <w:pPr>
        <w:rPr>
          <w:rFonts w:ascii="Times New Roman" w:hAnsi="Times New Roman" w:cs="Times New Roman"/>
          <w:sz w:val="24"/>
          <w:szCs w:val="24"/>
        </w:rPr>
      </w:pPr>
      <w:r w:rsidRPr="009A2965">
        <w:rPr>
          <w:rFonts w:ascii="Times New Roman" w:hAnsi="Times New Roman" w:cs="Times New Roman"/>
          <w:sz w:val="24"/>
          <w:szCs w:val="24"/>
        </w:rPr>
        <w:t xml:space="preserve">Organisational culture combines with management, there is a number, of factors that need to be incorporated.  </w:t>
      </w:r>
    </w:p>
    <w:p w:rsidR="009A2965" w:rsidRDefault="009A2965" w:rsidP="009A2965">
      <w:pPr>
        <w:rPr>
          <w:rFonts w:ascii="Times New Roman" w:hAnsi="Times New Roman" w:cs="Times New Roman"/>
          <w:sz w:val="24"/>
          <w:szCs w:val="24"/>
        </w:rPr>
      </w:pPr>
      <w:r w:rsidRPr="009A2965">
        <w:rPr>
          <w:rFonts w:ascii="Times New Roman" w:hAnsi="Times New Roman" w:cs="Times New Roman"/>
          <w:sz w:val="24"/>
          <w:szCs w:val="24"/>
        </w:rPr>
        <w:t xml:space="preserve">According to </w:t>
      </w:r>
      <w:sdt>
        <w:sdtPr>
          <w:rPr>
            <w:rFonts w:ascii="Times New Roman" w:hAnsi="Times New Roman" w:cs="Times New Roman"/>
            <w:sz w:val="24"/>
            <w:szCs w:val="24"/>
          </w:rPr>
          <w:id w:val="-762994385"/>
          <w:citation/>
        </w:sdtPr>
        <w:sdtContent>
          <w:r w:rsidR="00912D63">
            <w:rPr>
              <w:rFonts w:ascii="Times New Roman" w:hAnsi="Times New Roman" w:cs="Times New Roman"/>
              <w:sz w:val="24"/>
              <w:szCs w:val="24"/>
            </w:rPr>
            <w:fldChar w:fldCharType="begin"/>
          </w:r>
          <w:r w:rsidR="00912D63">
            <w:rPr>
              <w:rFonts w:ascii="Times New Roman" w:hAnsi="Times New Roman" w:cs="Times New Roman"/>
              <w:sz w:val="24"/>
              <w:szCs w:val="24"/>
            </w:rPr>
            <w:instrText xml:space="preserve"> CITATION Nee04 \l 2057 </w:instrText>
          </w:r>
          <w:r w:rsidR="00912D63">
            <w:rPr>
              <w:rFonts w:ascii="Times New Roman" w:hAnsi="Times New Roman" w:cs="Times New Roman"/>
              <w:sz w:val="24"/>
              <w:szCs w:val="24"/>
            </w:rPr>
            <w:fldChar w:fldCharType="separate"/>
          </w:r>
          <w:r w:rsidR="00912D63" w:rsidRPr="00912D63">
            <w:rPr>
              <w:rFonts w:ascii="Times New Roman" w:hAnsi="Times New Roman" w:cs="Times New Roman"/>
              <w:noProof/>
              <w:sz w:val="24"/>
              <w:szCs w:val="24"/>
            </w:rPr>
            <w:t>(Needle, 2004)</w:t>
          </w:r>
          <w:r w:rsidR="00912D63">
            <w:rPr>
              <w:rFonts w:ascii="Times New Roman" w:hAnsi="Times New Roman" w:cs="Times New Roman"/>
              <w:sz w:val="24"/>
              <w:szCs w:val="24"/>
            </w:rPr>
            <w:fldChar w:fldCharType="end"/>
          </w:r>
        </w:sdtContent>
      </w:sdt>
      <w:r w:rsidR="00912D63">
        <w:rPr>
          <w:rFonts w:ascii="Times New Roman" w:hAnsi="Times New Roman" w:cs="Times New Roman"/>
          <w:sz w:val="24"/>
          <w:szCs w:val="24"/>
        </w:rPr>
        <w:t>,</w:t>
      </w:r>
      <w:r w:rsidRPr="009A2965">
        <w:rPr>
          <w:rFonts w:ascii="Times New Roman" w:hAnsi="Times New Roman" w:cs="Times New Roman"/>
          <w:sz w:val="24"/>
          <w:szCs w:val="24"/>
        </w:rPr>
        <w:t>organisational culture, engulfs the merit and worth, the act and conduct of oneself within a workforce environment.   Certain behaviours and values provide a distinct function of mental, emotional and in addition, social concepts to a larger scale business.  A business, in its entirety, encompasses people to form a large workforce.  Organisations have a joint aim, that only works as a collective, and it also draws a major connection with the external environment.</w:t>
      </w:r>
    </w:p>
    <w:p w:rsidR="00912D63" w:rsidRDefault="00912D63" w:rsidP="00912D63">
      <w:pPr>
        <w:rPr>
          <w:rFonts w:ascii="Guardian" w:hAnsi="Guardian"/>
          <w:color w:val="222222"/>
          <w:shd w:val="clear" w:color="auto" w:fill="FFFFFF"/>
        </w:rPr>
      </w:pPr>
      <w:r w:rsidRPr="00912D63">
        <w:rPr>
          <w:rFonts w:ascii="Times New Roman" w:hAnsi="Times New Roman" w:cs="Times New Roman"/>
          <w:sz w:val="24"/>
          <w:szCs w:val="24"/>
        </w:rPr>
        <w:t xml:space="preserve">As stated by </w:t>
      </w:r>
      <w:sdt>
        <w:sdtPr>
          <w:rPr>
            <w:rFonts w:ascii="Times New Roman" w:hAnsi="Times New Roman" w:cs="Times New Roman"/>
            <w:sz w:val="24"/>
            <w:szCs w:val="24"/>
          </w:rPr>
          <w:id w:val="983583994"/>
          <w:citation/>
        </w:sdtPr>
        <w:sdtContent>
          <w:r w:rsidR="00DE4D72">
            <w:rPr>
              <w:rFonts w:ascii="Times New Roman" w:hAnsi="Times New Roman" w:cs="Times New Roman"/>
              <w:sz w:val="24"/>
              <w:szCs w:val="24"/>
            </w:rPr>
            <w:fldChar w:fldCharType="begin"/>
          </w:r>
          <w:r w:rsidR="005A7E17">
            <w:rPr>
              <w:rFonts w:ascii="Times New Roman" w:hAnsi="Times New Roman" w:cs="Times New Roman"/>
              <w:sz w:val="24"/>
              <w:szCs w:val="24"/>
            </w:rPr>
            <w:instrText xml:space="preserve">CITATION Rav06 \l 2057 </w:instrText>
          </w:r>
          <w:r w:rsidR="00DE4D72">
            <w:rPr>
              <w:rFonts w:ascii="Times New Roman" w:hAnsi="Times New Roman" w:cs="Times New Roman"/>
              <w:sz w:val="24"/>
              <w:szCs w:val="24"/>
            </w:rPr>
            <w:fldChar w:fldCharType="separate"/>
          </w:r>
          <w:r w:rsidR="005A7E17" w:rsidRPr="005A7E17">
            <w:rPr>
              <w:rFonts w:ascii="Times New Roman" w:hAnsi="Times New Roman" w:cs="Times New Roman"/>
              <w:noProof/>
              <w:sz w:val="24"/>
              <w:szCs w:val="24"/>
            </w:rPr>
            <w:t>(Ravasi &amp; Schultz, 2006)</w:t>
          </w:r>
          <w:r w:rsidR="00DE4D72">
            <w:rPr>
              <w:rFonts w:ascii="Times New Roman" w:hAnsi="Times New Roman" w:cs="Times New Roman"/>
              <w:sz w:val="24"/>
              <w:szCs w:val="24"/>
            </w:rPr>
            <w:fldChar w:fldCharType="end"/>
          </w:r>
        </w:sdtContent>
      </w:sdt>
      <w:r w:rsidRPr="00912D63">
        <w:rPr>
          <w:rFonts w:ascii="Times New Roman" w:hAnsi="Times New Roman" w:cs="Times New Roman"/>
          <w:sz w:val="24"/>
          <w:szCs w:val="24"/>
        </w:rPr>
        <w:t>culture within an organisation is being part of an allotted ideal, where you strive for the same end goal.  Th</w:t>
      </w:r>
      <w:r>
        <w:rPr>
          <w:rFonts w:ascii="Times New Roman" w:hAnsi="Times New Roman" w:cs="Times New Roman"/>
          <w:sz w:val="24"/>
          <w:szCs w:val="24"/>
        </w:rPr>
        <w:t xml:space="preserve">is dictates what occurs in the </w:t>
      </w:r>
      <w:r w:rsidRPr="00912D63">
        <w:rPr>
          <w:rFonts w:ascii="Times New Roman" w:hAnsi="Times New Roman" w:cs="Times New Roman"/>
          <w:sz w:val="24"/>
          <w:szCs w:val="24"/>
        </w:rPr>
        <w:t>organisation by structuring the correct m</w:t>
      </w:r>
      <w:r>
        <w:rPr>
          <w:rFonts w:ascii="Times New Roman" w:hAnsi="Times New Roman" w:cs="Times New Roman"/>
          <w:sz w:val="24"/>
          <w:szCs w:val="24"/>
        </w:rPr>
        <w:t>anner in certain circumstances, for example how tasks are carried out.  T</w:t>
      </w:r>
      <w:r w:rsidRPr="00912D63">
        <w:rPr>
          <w:rFonts w:ascii="Times New Roman" w:hAnsi="Times New Roman" w:cs="Times New Roman"/>
          <w:sz w:val="24"/>
          <w:szCs w:val="24"/>
        </w:rPr>
        <w:t>he case study</w:t>
      </w:r>
      <w:r w:rsidR="00047DFD">
        <w:rPr>
          <w:rFonts w:ascii="Times New Roman" w:hAnsi="Times New Roman" w:cs="Times New Roman"/>
          <w:sz w:val="24"/>
          <w:szCs w:val="24"/>
        </w:rPr>
        <w:t>, in the estimation of Kavasi and Schultz</w:t>
      </w:r>
      <w:r w:rsidRPr="00912D63">
        <w:rPr>
          <w:rFonts w:ascii="Times New Roman" w:hAnsi="Times New Roman" w:cs="Times New Roman"/>
          <w:sz w:val="24"/>
          <w:szCs w:val="24"/>
        </w:rPr>
        <w:t xml:space="preserve"> will look at, how does organisational culture impact on the business</w:t>
      </w:r>
      <w:r>
        <w:rPr>
          <w:rFonts w:ascii="Times New Roman" w:hAnsi="Times New Roman" w:cs="Times New Roman"/>
          <w:sz w:val="24"/>
          <w:szCs w:val="24"/>
        </w:rPr>
        <w:t xml:space="preserve"> </w:t>
      </w:r>
      <w:r w:rsidRPr="00912D63">
        <w:rPr>
          <w:rFonts w:ascii="Times New Roman" w:hAnsi="Times New Roman" w:cs="Times New Roman"/>
          <w:color w:val="222222"/>
          <w:sz w:val="24"/>
          <w:szCs w:val="24"/>
          <w:shd w:val="clear" w:color="auto" w:fill="FFFFFF"/>
        </w:rPr>
        <w:t>cultur</w:t>
      </w:r>
      <w:r>
        <w:rPr>
          <w:rFonts w:ascii="Times New Roman" w:hAnsi="Times New Roman" w:cs="Times New Roman"/>
          <w:color w:val="222222"/>
          <w:sz w:val="24"/>
          <w:szCs w:val="24"/>
          <w:shd w:val="clear" w:color="auto" w:fill="FFFFFF"/>
        </w:rPr>
        <w:t>e guides discretionary behaviour a</w:t>
      </w:r>
      <w:r w:rsidRPr="00912D63">
        <w:rPr>
          <w:rFonts w:ascii="Times New Roman" w:hAnsi="Times New Roman" w:cs="Times New Roman"/>
          <w:color w:val="222222"/>
          <w:sz w:val="24"/>
          <w:szCs w:val="24"/>
          <w:shd w:val="clear" w:color="auto" w:fill="FFFFFF"/>
        </w:rPr>
        <w:t>nd it picks up where the employee handbook leaves off. Culture tells us how to respond to certain situations</w:t>
      </w:r>
      <w:r>
        <w:rPr>
          <w:rFonts w:ascii="Guardian" w:hAnsi="Guardian"/>
          <w:color w:val="222222"/>
          <w:shd w:val="clear" w:color="auto" w:fill="FFFFFF"/>
        </w:rPr>
        <w:t>.</w:t>
      </w:r>
    </w:p>
    <w:p w:rsidR="00274546" w:rsidRDefault="00810BE8" w:rsidP="00912D63">
      <w:pPr>
        <w:rPr>
          <w:rFonts w:ascii="Guardian" w:hAnsi="Guardian"/>
          <w:color w:val="222222"/>
          <w:shd w:val="clear" w:color="auto" w:fill="FFFFFF"/>
        </w:rPr>
      </w:pPr>
      <w:r>
        <w:rPr>
          <w:rFonts w:ascii="Guardian" w:hAnsi="Guardian"/>
          <w:color w:val="222222"/>
          <w:shd w:val="clear" w:color="auto" w:fill="FFFFFF"/>
        </w:rPr>
        <w:t xml:space="preserve">Management theory, what theory best describes, and suits your business.  Looking at the five pillars of creating an ideal working environment. </w:t>
      </w:r>
    </w:p>
    <w:p w:rsidR="00274546" w:rsidRDefault="00274546" w:rsidP="00912D63">
      <w:pPr>
        <w:rPr>
          <w:rFonts w:ascii="Guardian" w:hAnsi="Guardian"/>
          <w:color w:val="222222"/>
          <w:shd w:val="clear" w:color="auto" w:fill="FFFFFF"/>
        </w:rPr>
      </w:pPr>
    </w:p>
    <w:p w:rsidR="00274546" w:rsidRDefault="00274546" w:rsidP="00912D63">
      <w:pPr>
        <w:rPr>
          <w:rFonts w:ascii="Guardian" w:hAnsi="Guardian"/>
          <w:color w:val="222222"/>
          <w:shd w:val="clear" w:color="auto" w:fill="FFFFFF"/>
        </w:rPr>
      </w:pPr>
    </w:p>
    <w:p w:rsidR="00274546" w:rsidRDefault="00274546" w:rsidP="00912D63">
      <w:pPr>
        <w:rPr>
          <w:rFonts w:ascii="Guardian" w:hAnsi="Guardian"/>
          <w:color w:val="222222"/>
          <w:shd w:val="clear" w:color="auto" w:fill="FFFFFF"/>
        </w:rPr>
      </w:pPr>
    </w:p>
    <w:p w:rsidR="00274546" w:rsidRDefault="00274546">
      <w:pPr>
        <w:rPr>
          <w:rFonts w:ascii="Guardian" w:hAnsi="Guardian"/>
          <w:color w:val="222222"/>
          <w:shd w:val="clear" w:color="auto" w:fill="FFFFFF"/>
        </w:rPr>
      </w:pPr>
      <w:r>
        <w:rPr>
          <w:rFonts w:ascii="Guardian" w:hAnsi="Guardian"/>
          <w:color w:val="222222"/>
          <w:shd w:val="clear" w:color="auto" w:fill="FFFFFF"/>
        </w:rPr>
        <w:br w:type="page"/>
      </w:r>
    </w:p>
    <w:p w:rsidR="00274546" w:rsidRPr="004D4E59" w:rsidRDefault="00274546" w:rsidP="00912D63">
      <w:pPr>
        <w:rPr>
          <w:rFonts w:ascii="Times New Roman" w:hAnsi="Times New Roman" w:cs="Times New Roman"/>
          <w:b/>
          <w:color w:val="222222"/>
          <w:sz w:val="24"/>
          <w:szCs w:val="24"/>
          <w:shd w:val="clear" w:color="auto" w:fill="FFFFFF"/>
        </w:rPr>
      </w:pPr>
      <w:r w:rsidRPr="004D4E59">
        <w:rPr>
          <w:rFonts w:ascii="Times New Roman" w:hAnsi="Times New Roman" w:cs="Times New Roman"/>
          <w:b/>
          <w:color w:val="222222"/>
          <w:sz w:val="24"/>
          <w:szCs w:val="24"/>
          <w:shd w:val="clear" w:color="auto" w:fill="FFFFFF"/>
        </w:rPr>
        <w:lastRenderedPageBreak/>
        <w:t>CASE STUDY</w:t>
      </w:r>
    </w:p>
    <w:p w:rsidR="00687C2D" w:rsidRDefault="00687C2D" w:rsidP="00C85998">
      <w:pPr>
        <w:rPr>
          <w:rFonts w:ascii="Times New Roman" w:hAnsi="Times New Roman" w:cs="Times New Roman"/>
          <w:color w:val="222222"/>
          <w:sz w:val="24"/>
          <w:szCs w:val="24"/>
          <w:shd w:val="clear" w:color="auto" w:fill="FFFFFF"/>
        </w:rPr>
      </w:pPr>
    </w:p>
    <w:p w:rsidR="00C85998" w:rsidRDefault="00FF618D" w:rsidP="00C85998">
      <w:pPr>
        <w:rPr>
          <w:rFonts w:ascii="Times New Roman" w:hAnsi="Times New Roman" w:cs="Times New Roman"/>
          <w:color w:val="222222"/>
          <w:sz w:val="24"/>
          <w:szCs w:val="24"/>
          <w:shd w:val="clear" w:color="auto" w:fill="FFFFFF"/>
        </w:rPr>
      </w:pPr>
      <w:r w:rsidRPr="00C85998">
        <w:rPr>
          <w:rFonts w:ascii="Times New Roman" w:hAnsi="Times New Roman" w:cs="Times New Roman"/>
          <w:color w:val="222222"/>
          <w:sz w:val="24"/>
          <w:szCs w:val="24"/>
          <w:shd w:val="clear" w:color="auto" w:fill="FFFFFF"/>
        </w:rPr>
        <w:t>A formal organisation works in a structured way.  Their main</w:t>
      </w:r>
      <w:r w:rsidR="00C85998" w:rsidRPr="00C85998">
        <w:rPr>
          <w:rFonts w:ascii="Times New Roman" w:hAnsi="Times New Roman" w:cs="Times New Roman"/>
          <w:color w:val="222222"/>
          <w:sz w:val="24"/>
          <w:szCs w:val="24"/>
          <w:shd w:val="clear" w:color="auto" w:fill="FFFFFF"/>
        </w:rPr>
        <w:t xml:space="preserve"> aphorism</w:t>
      </w:r>
      <w:r w:rsidR="00C85998">
        <w:rPr>
          <w:rFonts w:ascii="Times New Roman" w:hAnsi="Times New Roman" w:cs="Times New Roman"/>
          <w:color w:val="222222"/>
          <w:sz w:val="24"/>
          <w:szCs w:val="24"/>
          <w:shd w:val="clear" w:color="auto" w:fill="FFFFFF"/>
        </w:rPr>
        <w:t xml:space="preserve"> is to achieve the organisations goals and objectives.  </w:t>
      </w:r>
      <w:r w:rsidR="00C85998" w:rsidRPr="00C85998">
        <w:rPr>
          <w:rFonts w:ascii="Times New Roman" w:hAnsi="Times New Roman" w:cs="Times New Roman"/>
          <w:color w:val="222222"/>
          <w:sz w:val="24"/>
          <w:szCs w:val="24"/>
          <w:shd w:val="clear" w:color="auto" w:fill="FFFFFF"/>
        </w:rPr>
        <w:t>The advantage</w:t>
      </w:r>
      <w:r w:rsidR="00C85998">
        <w:rPr>
          <w:rFonts w:ascii="Times New Roman" w:hAnsi="Times New Roman" w:cs="Times New Roman"/>
          <w:color w:val="222222"/>
          <w:sz w:val="24"/>
          <w:szCs w:val="24"/>
          <w:shd w:val="clear" w:color="auto" w:fill="FFFFFF"/>
        </w:rPr>
        <w:t>s</w:t>
      </w:r>
      <w:r w:rsidR="00C85998" w:rsidRPr="00C85998">
        <w:rPr>
          <w:rFonts w:ascii="Times New Roman" w:hAnsi="Times New Roman" w:cs="Times New Roman"/>
          <w:color w:val="222222"/>
          <w:sz w:val="24"/>
          <w:szCs w:val="24"/>
          <w:shd w:val="clear" w:color="auto" w:fill="FFFFFF"/>
        </w:rPr>
        <w:t xml:space="preserve"> of hav</w:t>
      </w:r>
      <w:r w:rsidR="00C85998">
        <w:rPr>
          <w:rFonts w:ascii="Times New Roman" w:hAnsi="Times New Roman" w:cs="Times New Roman"/>
          <w:color w:val="222222"/>
          <w:sz w:val="24"/>
          <w:szCs w:val="24"/>
          <w:shd w:val="clear" w:color="auto" w:fill="FFFFFF"/>
        </w:rPr>
        <w:t>ing a formal and systematic way, are</w:t>
      </w:r>
      <w:r w:rsidR="00E5284F">
        <w:rPr>
          <w:rFonts w:ascii="Times New Roman" w:hAnsi="Times New Roman" w:cs="Times New Roman"/>
          <w:color w:val="222222"/>
          <w:sz w:val="24"/>
          <w:szCs w:val="24"/>
          <w:shd w:val="clear" w:color="auto" w:fill="FFFFFF"/>
        </w:rPr>
        <w:t>;</w:t>
      </w:r>
      <w:r w:rsidR="00C85998">
        <w:rPr>
          <w:rFonts w:ascii="Times New Roman" w:hAnsi="Times New Roman" w:cs="Times New Roman"/>
          <w:color w:val="222222"/>
          <w:sz w:val="24"/>
          <w:szCs w:val="24"/>
          <w:shd w:val="clear" w:color="auto" w:fill="FFFFFF"/>
        </w:rPr>
        <w:t xml:space="preserve"> there</w:t>
      </w:r>
      <w:r w:rsidR="00E5284F">
        <w:rPr>
          <w:rFonts w:ascii="Times New Roman" w:hAnsi="Times New Roman" w:cs="Times New Roman"/>
          <w:color w:val="222222"/>
          <w:sz w:val="24"/>
          <w:szCs w:val="24"/>
          <w:shd w:val="clear" w:color="auto" w:fill="FFFFFF"/>
        </w:rPr>
        <w:t xml:space="preserve"> is no overlap in the co-ordination of work.  There is more emphasis on work, this increases pressure, which leads us to the disadvantages at this cross over point.  There may be delays in work schedules, as pressure increases stress levels which in turn, could activate a high level of employees on sick leave.  In addition to the lack of social needs, as organisations are work focused.</w:t>
      </w:r>
    </w:p>
    <w:p w:rsidR="00945428" w:rsidRDefault="00945428" w:rsidP="00C85998">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negative friendships and relationships that employees have at work</w:t>
      </w:r>
      <w:r w:rsidR="00915171">
        <w:rPr>
          <w:rFonts w:ascii="Times New Roman" w:hAnsi="Times New Roman" w:cs="Times New Roman"/>
          <w:color w:val="222222"/>
          <w:sz w:val="24"/>
          <w:szCs w:val="24"/>
          <w:shd w:val="clear" w:color="auto" w:fill="FFFFFF"/>
        </w:rPr>
        <w:t>, will impact far beyond the individual’s scope of experience at work.</w:t>
      </w:r>
      <w:sdt>
        <w:sdtPr>
          <w:rPr>
            <w:rFonts w:ascii="Times New Roman" w:hAnsi="Times New Roman" w:cs="Times New Roman"/>
            <w:color w:val="222222"/>
            <w:sz w:val="24"/>
            <w:szCs w:val="24"/>
            <w:shd w:val="clear" w:color="auto" w:fill="FFFFFF"/>
          </w:rPr>
          <w:id w:val="1602380602"/>
          <w:citation/>
        </w:sdtPr>
        <w:sdtContent>
          <w:r w:rsidR="0009693E">
            <w:rPr>
              <w:rFonts w:ascii="Times New Roman" w:hAnsi="Times New Roman" w:cs="Times New Roman"/>
              <w:color w:val="222222"/>
              <w:sz w:val="24"/>
              <w:szCs w:val="24"/>
              <w:shd w:val="clear" w:color="auto" w:fill="FFFFFF"/>
            </w:rPr>
            <w:fldChar w:fldCharType="begin"/>
          </w:r>
          <w:r w:rsidR="0009693E">
            <w:rPr>
              <w:rFonts w:ascii="Times New Roman" w:hAnsi="Times New Roman" w:cs="Times New Roman"/>
              <w:color w:val="222222"/>
              <w:sz w:val="24"/>
              <w:szCs w:val="24"/>
              <w:shd w:val="clear" w:color="auto" w:fill="FFFFFF"/>
            </w:rPr>
            <w:instrText xml:space="preserve">CITATION Lop \p 29 \l 2057 </w:instrText>
          </w:r>
          <w:r w:rsidR="0009693E">
            <w:rPr>
              <w:rFonts w:ascii="Times New Roman" w:hAnsi="Times New Roman" w:cs="Times New Roman"/>
              <w:color w:val="222222"/>
              <w:sz w:val="24"/>
              <w:szCs w:val="24"/>
              <w:shd w:val="clear" w:color="auto" w:fill="FFFFFF"/>
            </w:rPr>
            <w:fldChar w:fldCharType="separate"/>
          </w:r>
          <w:r w:rsidR="0009693E">
            <w:rPr>
              <w:rFonts w:ascii="Times New Roman" w:hAnsi="Times New Roman" w:cs="Times New Roman"/>
              <w:noProof/>
              <w:color w:val="222222"/>
              <w:sz w:val="24"/>
              <w:szCs w:val="24"/>
              <w:shd w:val="clear" w:color="auto" w:fill="FFFFFF"/>
            </w:rPr>
            <w:t xml:space="preserve"> </w:t>
          </w:r>
          <w:r w:rsidR="0009693E" w:rsidRPr="0009693E">
            <w:rPr>
              <w:rFonts w:ascii="Times New Roman" w:hAnsi="Times New Roman" w:cs="Times New Roman"/>
              <w:noProof/>
              <w:color w:val="222222"/>
              <w:sz w:val="24"/>
              <w:szCs w:val="24"/>
              <w:shd w:val="clear" w:color="auto" w:fill="FFFFFF"/>
            </w:rPr>
            <w:t>(Lopes Morrison, 2005, p. 29)</w:t>
          </w:r>
          <w:r w:rsidR="0009693E">
            <w:rPr>
              <w:rFonts w:ascii="Times New Roman" w:hAnsi="Times New Roman" w:cs="Times New Roman"/>
              <w:color w:val="222222"/>
              <w:sz w:val="24"/>
              <w:szCs w:val="24"/>
              <w:shd w:val="clear" w:color="auto" w:fill="FFFFFF"/>
            </w:rPr>
            <w:fldChar w:fldCharType="end"/>
          </w:r>
        </w:sdtContent>
      </w:sdt>
    </w:p>
    <w:p w:rsidR="00FF618D" w:rsidRPr="00C85998" w:rsidRDefault="005A35AD" w:rsidP="00912D6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An informal organisation</w:t>
      </w:r>
      <w:r w:rsidR="001A7F16">
        <w:rPr>
          <w:rFonts w:ascii="Times New Roman" w:hAnsi="Times New Roman" w:cs="Times New Roman"/>
          <w:color w:val="222222"/>
          <w:sz w:val="24"/>
          <w:szCs w:val="24"/>
          <w:shd w:val="clear" w:color="auto" w:fill="FFFFFF"/>
        </w:rPr>
        <w:t xml:space="preserve">, values the knowledge of all staff members.  They have the </w:t>
      </w:r>
      <w:r w:rsidR="00D4311B">
        <w:rPr>
          <w:rFonts w:ascii="Times New Roman" w:hAnsi="Times New Roman" w:cs="Times New Roman"/>
          <w:color w:val="222222"/>
          <w:sz w:val="24"/>
          <w:szCs w:val="24"/>
          <w:shd w:val="clear" w:color="auto" w:fill="FFFFFF"/>
        </w:rPr>
        <w:t xml:space="preserve">option of </w:t>
      </w:r>
      <w:r w:rsidR="001A7F16">
        <w:rPr>
          <w:rFonts w:ascii="Times New Roman" w:hAnsi="Times New Roman" w:cs="Times New Roman"/>
          <w:color w:val="222222"/>
          <w:sz w:val="24"/>
          <w:szCs w:val="24"/>
          <w:shd w:val="clear" w:color="auto" w:fill="FFFFFF"/>
        </w:rPr>
        <w:t>learn</w:t>
      </w:r>
      <w:r w:rsidR="00D4311B">
        <w:rPr>
          <w:rFonts w:ascii="Times New Roman" w:hAnsi="Times New Roman" w:cs="Times New Roman"/>
          <w:color w:val="222222"/>
          <w:sz w:val="24"/>
          <w:szCs w:val="24"/>
          <w:shd w:val="clear" w:color="auto" w:fill="FFFFFF"/>
        </w:rPr>
        <w:t>ing</w:t>
      </w:r>
      <w:r w:rsidR="001A7F16">
        <w:rPr>
          <w:rFonts w:ascii="Times New Roman" w:hAnsi="Times New Roman" w:cs="Times New Roman"/>
          <w:color w:val="222222"/>
          <w:sz w:val="24"/>
          <w:szCs w:val="24"/>
          <w:shd w:val="clear" w:color="auto" w:fill="FFFFFF"/>
        </w:rPr>
        <w:t xml:space="preserve"> from each other</w:t>
      </w:r>
      <w:r w:rsidR="00D4311B">
        <w:rPr>
          <w:rFonts w:ascii="Times New Roman" w:hAnsi="Times New Roman" w:cs="Times New Roman"/>
          <w:color w:val="222222"/>
          <w:sz w:val="24"/>
          <w:szCs w:val="24"/>
          <w:shd w:val="clear" w:color="auto" w:fill="FFFFFF"/>
        </w:rPr>
        <w:t xml:space="preserve">.  There are no formal meetings, in </w:t>
      </w:r>
      <w:r w:rsidR="003531DD">
        <w:rPr>
          <w:rFonts w:ascii="Times New Roman" w:hAnsi="Times New Roman" w:cs="Times New Roman"/>
          <w:color w:val="222222"/>
          <w:sz w:val="24"/>
          <w:szCs w:val="24"/>
          <w:shd w:val="clear" w:color="auto" w:fill="FFFFFF"/>
        </w:rPr>
        <w:t>conjunction</w:t>
      </w:r>
      <w:r w:rsidR="00D4311B">
        <w:rPr>
          <w:rFonts w:ascii="Times New Roman" w:hAnsi="Times New Roman" w:cs="Times New Roman"/>
          <w:color w:val="222222"/>
          <w:sz w:val="24"/>
          <w:szCs w:val="24"/>
          <w:shd w:val="clear" w:color="auto" w:fill="FFFFFF"/>
        </w:rPr>
        <w:t xml:space="preserve"> with be</w:t>
      </w:r>
      <w:r w:rsidR="003531DD">
        <w:rPr>
          <w:rFonts w:ascii="Times New Roman" w:hAnsi="Times New Roman" w:cs="Times New Roman"/>
          <w:color w:val="222222"/>
          <w:sz w:val="24"/>
          <w:szCs w:val="24"/>
          <w:shd w:val="clear" w:color="auto" w:fill="FFFFFF"/>
        </w:rPr>
        <w:t>ing</w:t>
      </w:r>
      <w:r w:rsidR="00D4311B">
        <w:rPr>
          <w:rFonts w:ascii="Times New Roman" w:hAnsi="Times New Roman" w:cs="Times New Roman"/>
          <w:color w:val="222222"/>
          <w:sz w:val="24"/>
          <w:szCs w:val="24"/>
          <w:shd w:val="clear" w:color="auto" w:fill="FFFFFF"/>
        </w:rPr>
        <w:t xml:space="preserve"> able to converse directly with CEO, and managers, there are no barriers.  The advantages of an informal structure, is that is surrounding, with a friendly outlook towards work relationships.</w:t>
      </w:r>
      <w:r w:rsidR="003531DD">
        <w:rPr>
          <w:rFonts w:ascii="Times New Roman" w:hAnsi="Times New Roman" w:cs="Times New Roman"/>
          <w:color w:val="222222"/>
          <w:sz w:val="24"/>
          <w:szCs w:val="24"/>
          <w:shd w:val="clear" w:color="auto" w:fill="FFFFFF"/>
        </w:rPr>
        <w:t xml:space="preserve"> If there are any issues, they will be discussed on a general basis, as previously stated there are no formal meetings, with recorded minute taking.  The disadvantages of</w:t>
      </w:r>
      <w:r w:rsidR="00F0391E">
        <w:rPr>
          <w:rFonts w:ascii="Times New Roman" w:hAnsi="Times New Roman" w:cs="Times New Roman"/>
          <w:color w:val="222222"/>
          <w:sz w:val="24"/>
          <w:szCs w:val="24"/>
          <w:shd w:val="clear" w:color="auto" w:fill="FFFFFF"/>
        </w:rPr>
        <w:t xml:space="preserve"> an informal workforce, are rumours, they can mislead the employees, who w</w:t>
      </w:r>
      <w:r w:rsidR="0068267F">
        <w:rPr>
          <w:rFonts w:ascii="Times New Roman" w:hAnsi="Times New Roman" w:cs="Times New Roman"/>
          <w:color w:val="222222"/>
          <w:sz w:val="24"/>
          <w:szCs w:val="24"/>
          <w:shd w:val="clear" w:color="auto" w:fill="FFFFFF"/>
        </w:rPr>
        <w:t xml:space="preserve">ill question their ability as an </w:t>
      </w:r>
      <w:r w:rsidR="00F0391E">
        <w:rPr>
          <w:rFonts w:ascii="Times New Roman" w:hAnsi="Times New Roman" w:cs="Times New Roman"/>
          <w:color w:val="222222"/>
          <w:sz w:val="24"/>
          <w:szCs w:val="24"/>
          <w:shd w:val="clear" w:color="auto" w:fill="FFFFFF"/>
        </w:rPr>
        <w:t xml:space="preserve">active member, as negative and inductive assumptions take precedence.  </w:t>
      </w:r>
      <w:r w:rsidR="0068267F">
        <w:rPr>
          <w:rFonts w:ascii="Times New Roman" w:hAnsi="Times New Roman" w:cs="Times New Roman"/>
          <w:color w:val="222222"/>
          <w:sz w:val="24"/>
          <w:szCs w:val="24"/>
          <w:shd w:val="clear" w:color="auto" w:fill="FFFFFF"/>
        </w:rPr>
        <w:t>Finally,</w:t>
      </w:r>
      <w:r w:rsidR="00F0391E">
        <w:rPr>
          <w:rFonts w:ascii="Times New Roman" w:hAnsi="Times New Roman" w:cs="Times New Roman"/>
          <w:color w:val="222222"/>
          <w:sz w:val="24"/>
          <w:szCs w:val="24"/>
          <w:shd w:val="clear" w:color="auto" w:fill="FFFFFF"/>
        </w:rPr>
        <w:t xml:space="preserve"> there is no systematic way of working, this could mean work task</w:t>
      </w:r>
      <w:r w:rsidR="0068267F">
        <w:rPr>
          <w:rFonts w:ascii="Times New Roman" w:hAnsi="Times New Roman" w:cs="Times New Roman"/>
          <w:color w:val="222222"/>
          <w:sz w:val="24"/>
          <w:szCs w:val="24"/>
          <w:shd w:val="clear" w:color="auto" w:fill="FFFFFF"/>
        </w:rPr>
        <w:t>s are not completed effectively, that will affect the revenue.</w:t>
      </w:r>
    </w:p>
    <w:p w:rsidR="00974DB8" w:rsidRDefault="0015212C" w:rsidP="00974DB8">
      <w:pPr>
        <w:rPr>
          <w:rFonts w:ascii="Times New Roman" w:hAnsi="Times New Roman" w:cs="Times New Roman"/>
          <w:color w:val="222222"/>
          <w:sz w:val="24"/>
          <w:szCs w:val="24"/>
          <w:shd w:val="clear" w:color="auto" w:fill="FFFFFF"/>
        </w:rPr>
      </w:pPr>
      <w:r w:rsidRPr="00C85998">
        <w:rPr>
          <w:rFonts w:ascii="Times New Roman" w:hAnsi="Times New Roman" w:cs="Times New Roman"/>
          <w:color w:val="222222"/>
          <w:sz w:val="24"/>
          <w:szCs w:val="24"/>
          <w:shd w:val="clear" w:color="auto" w:fill="FFFFFF"/>
        </w:rPr>
        <w:t>The formal and informal relationships are very apparent in the View from the Shard.  The workforce is so</w:t>
      </w:r>
      <w:r w:rsidR="004F2095" w:rsidRPr="00C85998">
        <w:rPr>
          <w:rFonts w:ascii="Times New Roman" w:hAnsi="Times New Roman" w:cs="Times New Roman"/>
          <w:color w:val="222222"/>
          <w:sz w:val="24"/>
          <w:szCs w:val="24"/>
          <w:shd w:val="clear" w:color="auto" w:fill="FFFFFF"/>
        </w:rPr>
        <w:t xml:space="preserve"> vast;</w:t>
      </w:r>
      <w:r w:rsidRPr="00C85998">
        <w:rPr>
          <w:rFonts w:ascii="Times New Roman" w:hAnsi="Times New Roman" w:cs="Times New Roman"/>
          <w:color w:val="222222"/>
          <w:sz w:val="24"/>
          <w:szCs w:val="24"/>
          <w:shd w:val="clear" w:color="auto" w:fill="FFFFFF"/>
        </w:rPr>
        <w:t xml:space="preserve"> it is important to have strict guidelines</w:t>
      </w:r>
      <w:r w:rsidR="004F2095" w:rsidRPr="00C85998">
        <w:rPr>
          <w:rFonts w:ascii="Times New Roman" w:hAnsi="Times New Roman" w:cs="Times New Roman"/>
          <w:color w:val="222222"/>
          <w:sz w:val="24"/>
          <w:szCs w:val="24"/>
          <w:shd w:val="clear" w:color="auto" w:fill="FFFFFF"/>
        </w:rPr>
        <w:t>, as communication,</w:t>
      </w:r>
      <w:r w:rsidR="00B84ED5" w:rsidRPr="00C85998">
        <w:rPr>
          <w:rFonts w:ascii="Times New Roman" w:hAnsi="Times New Roman" w:cs="Times New Roman"/>
          <w:color w:val="222222"/>
          <w:sz w:val="24"/>
          <w:szCs w:val="24"/>
          <w:shd w:val="clear" w:color="auto" w:fill="FFFFFF"/>
        </w:rPr>
        <w:t xml:space="preserve"> </w:t>
      </w:r>
      <w:r w:rsidR="004F2095" w:rsidRPr="00C85998">
        <w:rPr>
          <w:rFonts w:ascii="Times New Roman" w:hAnsi="Times New Roman" w:cs="Times New Roman"/>
          <w:color w:val="222222"/>
          <w:sz w:val="24"/>
          <w:szCs w:val="24"/>
          <w:shd w:val="clear" w:color="auto" w:fill="FFFFFF"/>
        </w:rPr>
        <w:t xml:space="preserve">between the departments differs as to whom you are verbally, orally or emailing information to.  </w:t>
      </w:r>
      <w:r w:rsidR="002E66E0" w:rsidRPr="00C85998">
        <w:rPr>
          <w:rFonts w:ascii="Times New Roman" w:hAnsi="Times New Roman" w:cs="Times New Roman"/>
          <w:color w:val="222222"/>
          <w:sz w:val="24"/>
          <w:szCs w:val="24"/>
          <w:shd w:val="clear" w:color="auto" w:fill="FFFFFF"/>
        </w:rPr>
        <w:t>A well-defined structure of relationships and authority is classed as a form</w:t>
      </w:r>
      <w:r w:rsidR="00895620">
        <w:rPr>
          <w:rFonts w:ascii="Times New Roman" w:hAnsi="Times New Roman" w:cs="Times New Roman"/>
          <w:color w:val="222222"/>
          <w:sz w:val="24"/>
          <w:szCs w:val="24"/>
          <w:shd w:val="clear" w:color="auto" w:fill="FFFFFF"/>
        </w:rPr>
        <w:t>al organisation, amongst staff, following a bur</w:t>
      </w:r>
      <w:r w:rsidR="00BD23BB">
        <w:rPr>
          <w:rFonts w:ascii="Times New Roman" w:hAnsi="Times New Roman" w:cs="Times New Roman"/>
          <w:color w:val="222222"/>
          <w:sz w:val="24"/>
          <w:szCs w:val="24"/>
          <w:shd w:val="clear" w:color="auto" w:fill="FFFFFF"/>
        </w:rPr>
        <w:t xml:space="preserve">eaucratic theory. The information system of management flows from the top down, the CEO, feeding information and instructions through middle management, to general staff. </w:t>
      </w:r>
      <w:r w:rsidR="002E66E0" w:rsidRPr="00C85998">
        <w:rPr>
          <w:rFonts w:ascii="Times New Roman" w:hAnsi="Times New Roman" w:cs="Times New Roman"/>
          <w:color w:val="222222"/>
          <w:sz w:val="24"/>
          <w:szCs w:val="24"/>
          <w:shd w:val="clear" w:color="auto" w:fill="FFFFFF"/>
        </w:rPr>
        <w:t xml:space="preserve"> </w:t>
      </w:r>
      <w:r w:rsidR="00213522" w:rsidRPr="00C85998">
        <w:rPr>
          <w:rFonts w:ascii="Times New Roman" w:hAnsi="Times New Roman" w:cs="Times New Roman"/>
          <w:color w:val="222222"/>
          <w:sz w:val="24"/>
          <w:szCs w:val="24"/>
          <w:shd w:val="clear" w:color="auto" w:fill="FFFFFF"/>
        </w:rPr>
        <w:t>For example, as the View</w:t>
      </w:r>
      <w:r w:rsidR="00F04B6E" w:rsidRPr="00C85998">
        <w:rPr>
          <w:rFonts w:ascii="Times New Roman" w:hAnsi="Times New Roman" w:cs="Times New Roman"/>
          <w:color w:val="222222"/>
          <w:sz w:val="24"/>
          <w:szCs w:val="24"/>
          <w:shd w:val="clear" w:color="auto" w:fill="FFFFFF"/>
        </w:rPr>
        <w:t>,</w:t>
      </w:r>
      <w:r w:rsidR="00213522" w:rsidRPr="00C85998">
        <w:rPr>
          <w:rFonts w:ascii="Times New Roman" w:hAnsi="Times New Roman" w:cs="Times New Roman"/>
          <w:color w:val="222222"/>
          <w:sz w:val="24"/>
          <w:szCs w:val="24"/>
          <w:shd w:val="clear" w:color="auto" w:fill="FFFFFF"/>
        </w:rPr>
        <w:t xml:space="preserve"> is a visitor attraction, and one of the most popular places to visit for Londoners and overseas visitors, levels of communication are part of the daily briefing.  In which the duty manager will </w:t>
      </w:r>
      <w:r w:rsidR="00F04B6E" w:rsidRPr="00C85998">
        <w:rPr>
          <w:rFonts w:ascii="Times New Roman" w:hAnsi="Times New Roman" w:cs="Times New Roman"/>
          <w:color w:val="222222"/>
          <w:sz w:val="24"/>
          <w:szCs w:val="24"/>
          <w:shd w:val="clear" w:color="auto" w:fill="FFFFFF"/>
        </w:rPr>
        <w:t xml:space="preserve">update all members of staff including the security team and the Guest Ambassadors (the people that tend to guests on the viewing platforms) work closely together in the same areas and departments of the business.  </w:t>
      </w:r>
      <w:r w:rsidR="00036D59" w:rsidRPr="00C85998">
        <w:rPr>
          <w:rFonts w:ascii="Times New Roman" w:hAnsi="Times New Roman" w:cs="Times New Roman"/>
          <w:color w:val="222222"/>
          <w:sz w:val="24"/>
          <w:szCs w:val="24"/>
          <w:shd w:val="clear" w:color="auto" w:fill="FFFFFF"/>
        </w:rPr>
        <w:t>This is formal</w:t>
      </w:r>
      <w:r w:rsidR="0068267F">
        <w:rPr>
          <w:rFonts w:ascii="Times New Roman" w:hAnsi="Times New Roman" w:cs="Times New Roman"/>
          <w:color w:val="222222"/>
          <w:sz w:val="24"/>
          <w:szCs w:val="24"/>
          <w:shd w:val="clear" w:color="auto" w:fill="FFFFFF"/>
        </w:rPr>
        <w:t>, but</w:t>
      </w:r>
      <w:r w:rsidR="00036D59" w:rsidRPr="00C85998">
        <w:rPr>
          <w:rFonts w:ascii="Times New Roman" w:hAnsi="Times New Roman" w:cs="Times New Roman"/>
          <w:color w:val="222222"/>
          <w:sz w:val="24"/>
          <w:szCs w:val="24"/>
          <w:shd w:val="clear" w:color="auto" w:fill="FFFFFF"/>
        </w:rPr>
        <w:t xml:space="preserve"> open </w:t>
      </w:r>
      <w:r w:rsidR="0068267F">
        <w:rPr>
          <w:rFonts w:ascii="Times New Roman" w:hAnsi="Times New Roman" w:cs="Times New Roman"/>
          <w:color w:val="222222"/>
          <w:sz w:val="24"/>
          <w:szCs w:val="24"/>
          <w:shd w:val="clear" w:color="auto" w:fill="FFFFFF"/>
        </w:rPr>
        <w:t>form of communicating</w:t>
      </w:r>
      <w:r w:rsidR="00036D59" w:rsidRPr="00C85998">
        <w:rPr>
          <w:rFonts w:ascii="Times New Roman" w:hAnsi="Times New Roman" w:cs="Times New Roman"/>
          <w:color w:val="222222"/>
          <w:sz w:val="24"/>
          <w:szCs w:val="24"/>
          <w:shd w:val="clear" w:color="auto" w:fill="FFFFFF"/>
        </w:rPr>
        <w:t>, before all departments take up their positions on the duty rota. Informal discussions surrounding the organisational structure is</w:t>
      </w:r>
      <w:r w:rsidR="006458C4" w:rsidRPr="00C85998">
        <w:rPr>
          <w:rFonts w:ascii="Times New Roman" w:hAnsi="Times New Roman" w:cs="Times New Roman"/>
          <w:color w:val="222222"/>
          <w:sz w:val="24"/>
          <w:szCs w:val="24"/>
          <w:shd w:val="clear" w:color="auto" w:fill="FFFFFF"/>
        </w:rPr>
        <w:t xml:space="preserve"> friendly and approachable means of communicating.  There are is not a necessity for formal meetings, you can talk freely with colleagues.</w:t>
      </w:r>
      <w:r w:rsidR="0068267F">
        <w:rPr>
          <w:rFonts w:ascii="Times New Roman" w:hAnsi="Times New Roman" w:cs="Times New Roman"/>
          <w:color w:val="222222"/>
          <w:sz w:val="24"/>
          <w:szCs w:val="24"/>
          <w:shd w:val="clear" w:color="auto" w:fill="FFFFFF"/>
        </w:rPr>
        <w:t xml:space="preserve">  At times the staff may receive second-hand information, an unspoken rule was to confirm its validation befo</w:t>
      </w:r>
      <w:r w:rsidR="00290B09">
        <w:rPr>
          <w:rFonts w:ascii="Times New Roman" w:hAnsi="Times New Roman" w:cs="Times New Roman"/>
          <w:color w:val="222222"/>
          <w:sz w:val="24"/>
          <w:szCs w:val="24"/>
          <w:shd w:val="clear" w:color="auto" w:fill="FFFFFF"/>
        </w:rPr>
        <w:t xml:space="preserve">re enforcing. </w:t>
      </w:r>
    </w:p>
    <w:p w:rsidR="00290B09" w:rsidRDefault="00290B09" w:rsidP="00974DB8">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According to </w:t>
      </w:r>
      <w:sdt>
        <w:sdtPr>
          <w:rPr>
            <w:rFonts w:ascii="Times New Roman" w:hAnsi="Times New Roman" w:cs="Times New Roman"/>
            <w:color w:val="222222"/>
            <w:sz w:val="24"/>
            <w:szCs w:val="24"/>
            <w:shd w:val="clear" w:color="auto" w:fill="FFFFFF"/>
          </w:rPr>
          <w:id w:val="1592282934"/>
          <w:citation/>
        </w:sdtPr>
        <w:sdtContent>
          <w:r>
            <w:rPr>
              <w:rFonts w:ascii="Times New Roman" w:hAnsi="Times New Roman" w:cs="Times New Roman"/>
              <w:color w:val="222222"/>
              <w:sz w:val="24"/>
              <w:szCs w:val="24"/>
              <w:shd w:val="clear" w:color="auto" w:fill="FFFFFF"/>
            </w:rPr>
            <w:fldChar w:fldCharType="begin"/>
          </w:r>
          <w:r w:rsidR="005E2C7E">
            <w:rPr>
              <w:rFonts w:ascii="Times New Roman" w:hAnsi="Times New Roman" w:cs="Times New Roman"/>
              <w:color w:val="222222"/>
              <w:sz w:val="24"/>
              <w:szCs w:val="24"/>
              <w:shd w:val="clear" w:color="auto" w:fill="FFFFFF"/>
            </w:rPr>
            <w:instrText xml:space="preserve">CITATION Lop \p 25 \l 2057 </w:instrText>
          </w:r>
          <w:r>
            <w:rPr>
              <w:rFonts w:ascii="Times New Roman" w:hAnsi="Times New Roman" w:cs="Times New Roman"/>
              <w:color w:val="222222"/>
              <w:sz w:val="24"/>
              <w:szCs w:val="24"/>
              <w:shd w:val="clear" w:color="auto" w:fill="FFFFFF"/>
            </w:rPr>
            <w:fldChar w:fldCharType="separate"/>
          </w:r>
          <w:r w:rsidR="005E2C7E" w:rsidRPr="005E2C7E">
            <w:rPr>
              <w:rFonts w:ascii="Times New Roman" w:hAnsi="Times New Roman" w:cs="Times New Roman"/>
              <w:noProof/>
              <w:color w:val="222222"/>
              <w:sz w:val="24"/>
              <w:szCs w:val="24"/>
              <w:shd w:val="clear" w:color="auto" w:fill="FFFFFF"/>
            </w:rPr>
            <w:t>(Lopes Morrison, 2005, p. 25)</w:t>
          </w:r>
          <w:r>
            <w:rPr>
              <w:rFonts w:ascii="Times New Roman" w:hAnsi="Times New Roman" w:cs="Times New Roman"/>
              <w:color w:val="222222"/>
              <w:sz w:val="24"/>
              <w:szCs w:val="24"/>
              <w:shd w:val="clear" w:color="auto" w:fill="FFFFFF"/>
            </w:rPr>
            <w:fldChar w:fldCharType="end"/>
          </w:r>
        </w:sdtContent>
      </w:sdt>
      <w:r>
        <w:rPr>
          <w:rFonts w:ascii="Times New Roman" w:hAnsi="Times New Roman" w:cs="Times New Roman"/>
          <w:color w:val="222222"/>
          <w:sz w:val="24"/>
          <w:szCs w:val="24"/>
          <w:shd w:val="clear" w:color="auto" w:fill="FFFFFF"/>
        </w:rPr>
        <w:t>,</w:t>
      </w:r>
      <w:r w:rsidR="005E2C7E">
        <w:rPr>
          <w:rFonts w:ascii="Times New Roman" w:hAnsi="Times New Roman" w:cs="Times New Roman"/>
          <w:color w:val="222222"/>
          <w:sz w:val="24"/>
          <w:szCs w:val="24"/>
          <w:shd w:val="clear" w:color="auto" w:fill="FFFFFF"/>
        </w:rPr>
        <w:t xml:space="preserve"> friendships in an organisation, must be able to be distinguished from general relationships within the workplace.</w:t>
      </w:r>
    </w:p>
    <w:p w:rsidR="009F5005" w:rsidRDefault="009F500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rsidR="009F5005" w:rsidRPr="00105DC3" w:rsidRDefault="009F5005" w:rsidP="00974DB8">
      <w:pPr>
        <w:rPr>
          <w:rFonts w:ascii="Times New Roman" w:hAnsi="Times New Roman" w:cs="Times New Roman"/>
          <w:b/>
          <w:color w:val="222222"/>
          <w:sz w:val="24"/>
          <w:szCs w:val="24"/>
          <w:shd w:val="clear" w:color="auto" w:fill="FFFFFF"/>
        </w:rPr>
      </w:pPr>
      <w:r w:rsidRPr="00105DC3">
        <w:rPr>
          <w:rFonts w:ascii="Times New Roman" w:hAnsi="Times New Roman" w:cs="Times New Roman"/>
          <w:b/>
          <w:color w:val="222222"/>
          <w:sz w:val="24"/>
          <w:szCs w:val="24"/>
          <w:shd w:val="clear" w:color="auto" w:fill="FFFFFF"/>
        </w:rPr>
        <w:lastRenderedPageBreak/>
        <w:t>CASE STUDY Cont.:</w:t>
      </w:r>
    </w:p>
    <w:p w:rsidR="009F5005" w:rsidRPr="00105DC3" w:rsidRDefault="009F5005" w:rsidP="00974DB8">
      <w:pPr>
        <w:rPr>
          <w:rFonts w:ascii="Times New Roman" w:hAnsi="Times New Roman" w:cs="Times New Roman"/>
          <w:sz w:val="24"/>
          <w:szCs w:val="24"/>
        </w:rPr>
      </w:pPr>
      <w:r w:rsidRPr="00105DC3">
        <w:rPr>
          <w:rFonts w:ascii="Times New Roman" w:hAnsi="Times New Roman" w:cs="Times New Roman"/>
          <w:color w:val="222222"/>
          <w:sz w:val="24"/>
          <w:szCs w:val="24"/>
          <w:shd w:val="clear" w:color="auto" w:fill="FFFFFF"/>
        </w:rPr>
        <w:t xml:space="preserve">Organisational, ethos, values and culture, is </w:t>
      </w:r>
      <w:r w:rsidRPr="00105DC3">
        <w:rPr>
          <w:rFonts w:ascii="Times New Roman" w:hAnsi="Times New Roman" w:cs="Times New Roman"/>
          <w:sz w:val="24"/>
          <w:szCs w:val="24"/>
        </w:rPr>
        <w:t xml:space="preserve">a reference to the underlying codes of practice, beliefs and values, </w:t>
      </w:r>
      <w:r w:rsidR="004652E6" w:rsidRPr="00105DC3">
        <w:rPr>
          <w:rFonts w:ascii="Times New Roman" w:hAnsi="Times New Roman" w:cs="Times New Roman"/>
          <w:sz w:val="24"/>
          <w:szCs w:val="24"/>
        </w:rPr>
        <w:t>that makes communities whole,</w:t>
      </w:r>
      <w:r w:rsidRPr="00105DC3">
        <w:rPr>
          <w:rFonts w:ascii="Times New Roman" w:hAnsi="Times New Roman" w:cs="Times New Roman"/>
          <w:sz w:val="24"/>
          <w:szCs w:val="24"/>
        </w:rPr>
        <w:t xml:space="preserve"> </w:t>
      </w:r>
      <w:r w:rsidR="004652E6" w:rsidRPr="00105DC3">
        <w:rPr>
          <w:rFonts w:ascii="Times New Roman" w:hAnsi="Times New Roman" w:cs="Times New Roman"/>
          <w:sz w:val="24"/>
          <w:szCs w:val="24"/>
        </w:rPr>
        <w:t>i</w:t>
      </w:r>
      <w:r w:rsidRPr="00105DC3">
        <w:rPr>
          <w:rFonts w:ascii="Times New Roman" w:hAnsi="Times New Roman" w:cs="Times New Roman"/>
          <w:sz w:val="24"/>
          <w:szCs w:val="24"/>
        </w:rPr>
        <w:t xml:space="preserve">t </w:t>
      </w:r>
      <w:r w:rsidR="004652E6" w:rsidRPr="00105DC3">
        <w:rPr>
          <w:rFonts w:ascii="Times New Roman" w:hAnsi="Times New Roman" w:cs="Times New Roman"/>
          <w:sz w:val="24"/>
          <w:szCs w:val="24"/>
        </w:rPr>
        <w:t>denotes</w:t>
      </w:r>
      <w:r w:rsidRPr="00105DC3">
        <w:rPr>
          <w:rFonts w:ascii="Times New Roman" w:hAnsi="Times New Roman" w:cs="Times New Roman"/>
          <w:sz w:val="24"/>
          <w:szCs w:val="24"/>
        </w:rPr>
        <w:t xml:space="preserve"> to the totality of </w:t>
      </w:r>
      <w:r w:rsidR="004652E6" w:rsidRPr="00105DC3">
        <w:rPr>
          <w:rFonts w:ascii="Times New Roman" w:hAnsi="Times New Roman" w:cs="Times New Roman"/>
          <w:sz w:val="24"/>
          <w:szCs w:val="24"/>
        </w:rPr>
        <w:t>understanding in an organisation or social setting.</w:t>
      </w:r>
      <w:sdt>
        <w:sdtPr>
          <w:rPr>
            <w:rFonts w:ascii="Times New Roman" w:hAnsi="Times New Roman" w:cs="Times New Roman"/>
            <w:sz w:val="24"/>
            <w:szCs w:val="24"/>
          </w:rPr>
          <w:id w:val="450206728"/>
          <w:citation/>
        </w:sdtPr>
        <w:sdtContent>
          <w:r w:rsidR="004652E6" w:rsidRPr="00105DC3">
            <w:rPr>
              <w:rFonts w:ascii="Times New Roman" w:hAnsi="Times New Roman" w:cs="Times New Roman"/>
              <w:sz w:val="24"/>
              <w:szCs w:val="24"/>
            </w:rPr>
            <w:fldChar w:fldCharType="begin"/>
          </w:r>
          <w:r w:rsidR="004652E6" w:rsidRPr="00105DC3">
            <w:rPr>
              <w:rFonts w:ascii="Times New Roman" w:hAnsi="Times New Roman" w:cs="Times New Roman"/>
              <w:sz w:val="24"/>
              <w:szCs w:val="24"/>
            </w:rPr>
            <w:instrText xml:space="preserve"> CITATION Org18 \l 2057 </w:instrText>
          </w:r>
          <w:r w:rsidR="004652E6" w:rsidRPr="00105DC3">
            <w:rPr>
              <w:rFonts w:ascii="Times New Roman" w:hAnsi="Times New Roman" w:cs="Times New Roman"/>
              <w:sz w:val="24"/>
              <w:szCs w:val="24"/>
            </w:rPr>
            <w:fldChar w:fldCharType="separate"/>
          </w:r>
          <w:r w:rsidR="004652E6" w:rsidRPr="00105DC3">
            <w:rPr>
              <w:rFonts w:ascii="Times New Roman" w:hAnsi="Times New Roman" w:cs="Times New Roman"/>
              <w:noProof/>
              <w:sz w:val="24"/>
              <w:szCs w:val="24"/>
            </w:rPr>
            <w:t xml:space="preserve"> (Anon., n.d.)</w:t>
          </w:r>
          <w:r w:rsidR="004652E6" w:rsidRPr="00105DC3">
            <w:rPr>
              <w:rFonts w:ascii="Times New Roman" w:hAnsi="Times New Roman" w:cs="Times New Roman"/>
              <w:sz w:val="24"/>
              <w:szCs w:val="24"/>
            </w:rPr>
            <w:fldChar w:fldCharType="end"/>
          </w:r>
        </w:sdtContent>
      </w:sdt>
    </w:p>
    <w:p w:rsidR="00105DC3" w:rsidRDefault="00105DC3" w:rsidP="00974DB8">
      <w:pPr>
        <w:rPr>
          <w:rFonts w:ascii="Times New Roman" w:hAnsi="Times New Roman" w:cs="Times New Roman"/>
          <w:sz w:val="24"/>
          <w:szCs w:val="24"/>
        </w:rPr>
      </w:pPr>
      <w:r w:rsidRPr="00105DC3">
        <w:rPr>
          <w:rFonts w:ascii="Times New Roman" w:hAnsi="Times New Roman" w:cs="Times New Roman"/>
          <w:sz w:val="24"/>
          <w:szCs w:val="24"/>
        </w:rPr>
        <w:t xml:space="preserve">The View from the Shard, encouraged values and beliefs from the induction training, that all members of staff received </w:t>
      </w:r>
      <w:r>
        <w:rPr>
          <w:rFonts w:ascii="Times New Roman" w:hAnsi="Times New Roman" w:cs="Times New Roman"/>
          <w:sz w:val="24"/>
          <w:szCs w:val="24"/>
        </w:rPr>
        <w:t>before starting their new job roles.  The managers manifesto, was that they believed that all their staff was committed</w:t>
      </w:r>
      <w:r w:rsidR="00D52085">
        <w:rPr>
          <w:rFonts w:ascii="Times New Roman" w:hAnsi="Times New Roman" w:cs="Times New Roman"/>
          <w:sz w:val="24"/>
          <w:szCs w:val="24"/>
        </w:rPr>
        <w:t>,</w:t>
      </w:r>
      <w:r>
        <w:rPr>
          <w:rFonts w:ascii="Times New Roman" w:hAnsi="Times New Roman" w:cs="Times New Roman"/>
          <w:sz w:val="24"/>
          <w:szCs w:val="24"/>
        </w:rPr>
        <w:t xml:space="preserve"> </w:t>
      </w:r>
      <w:r w:rsidR="00D52085">
        <w:rPr>
          <w:rFonts w:ascii="Times New Roman" w:hAnsi="Times New Roman" w:cs="Times New Roman"/>
          <w:sz w:val="24"/>
          <w:szCs w:val="24"/>
        </w:rPr>
        <w:t>and actively</w:t>
      </w:r>
      <w:r>
        <w:rPr>
          <w:rFonts w:ascii="Times New Roman" w:hAnsi="Times New Roman" w:cs="Times New Roman"/>
          <w:sz w:val="24"/>
          <w:szCs w:val="24"/>
        </w:rPr>
        <w:t xml:space="preserve"> doing their job well</w:t>
      </w:r>
      <w:r w:rsidR="00D52085">
        <w:rPr>
          <w:rFonts w:ascii="Times New Roman" w:hAnsi="Times New Roman" w:cs="Times New Roman"/>
          <w:sz w:val="24"/>
          <w:szCs w:val="24"/>
        </w:rPr>
        <w:t>.  The employee values were to have a sense of dignity and to be proud of their work environment, to see it as a pleasure and not just a duty.  Having such a diverse workforce meant that the managers recognised that culture is so deep-rooted in our physical being that beliefs grow</w:t>
      </w:r>
      <w:r w:rsidR="00441E1F">
        <w:rPr>
          <w:rFonts w:ascii="Times New Roman" w:hAnsi="Times New Roman" w:cs="Times New Roman"/>
          <w:sz w:val="24"/>
          <w:szCs w:val="24"/>
        </w:rPr>
        <w:t xml:space="preserve"> and change shape according to whom we value and appreciate from different cultures, within our working environment.  The general workforce grew strong as the sub divisions</w:t>
      </w:r>
      <w:r w:rsidR="00F2130A">
        <w:rPr>
          <w:rFonts w:ascii="Times New Roman" w:hAnsi="Times New Roman" w:cs="Times New Roman"/>
          <w:sz w:val="24"/>
          <w:szCs w:val="24"/>
        </w:rPr>
        <w:t xml:space="preserve">, and loosely connected, as at times it could be beneficial for example, guests visiting, may have a language barrier and in cases where this occurred, the general staff were able to act off of their own initiative and know of a staff member that would assist with translating.  Behaviours and expectations, how you act towards your fellow workers, </w:t>
      </w:r>
      <w:r w:rsidR="00F37757">
        <w:rPr>
          <w:rFonts w:ascii="Times New Roman" w:hAnsi="Times New Roman" w:cs="Times New Roman"/>
          <w:sz w:val="24"/>
          <w:szCs w:val="24"/>
        </w:rPr>
        <w:t>if it is a positive outlook, then the guests received a five-star service.  Any f</w:t>
      </w:r>
      <w:r w:rsidR="00B80A4B">
        <w:rPr>
          <w:rFonts w:ascii="Times New Roman" w:hAnsi="Times New Roman" w:cs="Times New Roman"/>
          <w:sz w:val="24"/>
          <w:szCs w:val="24"/>
        </w:rPr>
        <w:t>orms of conflict were</w:t>
      </w:r>
      <w:r w:rsidR="00F37757">
        <w:rPr>
          <w:rFonts w:ascii="Times New Roman" w:hAnsi="Times New Roman" w:cs="Times New Roman"/>
          <w:sz w:val="24"/>
          <w:szCs w:val="24"/>
        </w:rPr>
        <w:t xml:space="preserve"> dealt with by your direct line manager, if it was something that could not be solved amicably, changes in the rota positions would enable each party to perform the job role efficiently, without shop floor conflict.</w:t>
      </w:r>
    </w:p>
    <w:p w:rsidR="00891571" w:rsidRDefault="00891571" w:rsidP="00282725">
      <w:pPr>
        <w:pStyle w:val="Heading2"/>
        <w:spacing w:before="300" w:beforeAutospacing="0" w:after="150" w:afterAutospacing="0"/>
        <w:rPr>
          <w:rFonts w:ascii="inherit" w:hAnsi="inherit"/>
          <w:b w:val="0"/>
          <w:bCs w:val="0"/>
          <w:sz w:val="39"/>
          <w:szCs w:val="39"/>
        </w:rPr>
      </w:pPr>
    </w:p>
    <w:p w:rsidR="00282725" w:rsidRPr="00282725" w:rsidRDefault="00282725" w:rsidP="00282725">
      <w:pPr>
        <w:pStyle w:val="Heading2"/>
        <w:spacing w:before="300" w:beforeAutospacing="0" w:after="150" w:afterAutospacing="0"/>
        <w:rPr>
          <w:rFonts w:ascii="inherit" w:hAnsi="inherit"/>
          <w:b w:val="0"/>
          <w:bCs w:val="0"/>
          <w:sz w:val="39"/>
          <w:szCs w:val="39"/>
        </w:rPr>
      </w:pPr>
      <w:r w:rsidRPr="00282725">
        <w:rPr>
          <w:b w:val="0"/>
          <w:bCs w:val="0"/>
          <w:sz w:val="24"/>
          <w:szCs w:val="24"/>
        </w:rPr>
        <w:t>Understanding Organizational Culture</w:t>
      </w:r>
    </w:p>
    <w:p w:rsidR="00282725" w:rsidRPr="00282725" w:rsidRDefault="00891571" w:rsidP="00282725">
      <w:pPr>
        <w:spacing w:after="150" w:line="240" w:lineRule="auto"/>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290207324"/>
          <w:citation/>
        </w:sdtPr>
        <w:sdtContent>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CITATION McL181 \l 2057 </w:instrText>
          </w:r>
          <w:r>
            <w:rPr>
              <w:rFonts w:ascii="Times New Roman" w:eastAsia="Times New Roman" w:hAnsi="Times New Roman" w:cs="Times New Roman"/>
              <w:sz w:val="24"/>
              <w:szCs w:val="24"/>
              <w:lang w:eastAsia="en-GB"/>
            </w:rPr>
            <w:fldChar w:fldCharType="separate"/>
          </w:r>
          <w:r w:rsidRPr="00891571">
            <w:rPr>
              <w:rFonts w:ascii="Times New Roman" w:eastAsia="Times New Roman" w:hAnsi="Times New Roman" w:cs="Times New Roman"/>
              <w:noProof/>
              <w:sz w:val="24"/>
              <w:szCs w:val="24"/>
              <w:lang w:eastAsia="en-GB"/>
            </w:rPr>
            <w:t>(McLaughlin, n.d.)</w:t>
          </w:r>
          <w:r>
            <w:rPr>
              <w:rFonts w:ascii="Times New Roman" w:eastAsia="Times New Roman" w:hAnsi="Times New Roman" w:cs="Times New Roman"/>
              <w:sz w:val="24"/>
              <w:szCs w:val="24"/>
              <w:lang w:eastAsia="en-GB"/>
            </w:rPr>
            <w:fldChar w:fldCharType="end"/>
          </w:r>
        </w:sdtContent>
      </w:sdt>
      <w:r>
        <w:rPr>
          <w:rFonts w:ascii="Times New Roman" w:eastAsia="Times New Roman" w:hAnsi="Times New Roman" w:cs="Times New Roman"/>
          <w:sz w:val="24"/>
          <w:szCs w:val="24"/>
          <w:lang w:eastAsia="en-GB"/>
        </w:rPr>
        <w:t xml:space="preserve"> makes a valid statement is speculating, w</w:t>
      </w:r>
      <w:r w:rsidR="00282725" w:rsidRPr="00282725">
        <w:rPr>
          <w:rFonts w:ascii="Times New Roman" w:eastAsia="Times New Roman" w:hAnsi="Times New Roman" w:cs="Times New Roman"/>
          <w:sz w:val="24"/>
          <w:szCs w:val="24"/>
          <w:lang w:eastAsia="en-GB"/>
        </w:rPr>
        <w:t>ould you act the same way at a concer</w:t>
      </w:r>
      <w:r>
        <w:rPr>
          <w:rFonts w:ascii="Times New Roman" w:eastAsia="Times New Roman" w:hAnsi="Times New Roman" w:cs="Times New Roman"/>
          <w:sz w:val="24"/>
          <w:szCs w:val="24"/>
          <w:lang w:eastAsia="en-GB"/>
        </w:rPr>
        <w:t>t as you would while watching an o</w:t>
      </w:r>
      <w:r w:rsidR="00282725" w:rsidRPr="00282725">
        <w:rPr>
          <w:rFonts w:ascii="Times New Roman" w:eastAsia="Times New Roman" w:hAnsi="Times New Roman" w:cs="Times New Roman"/>
          <w:sz w:val="24"/>
          <w:szCs w:val="24"/>
          <w:lang w:eastAsia="en-GB"/>
        </w:rPr>
        <w:t xml:space="preserve">rchestra perform? Although there are no written rules that dictate </w:t>
      </w:r>
      <w:r>
        <w:rPr>
          <w:rFonts w:ascii="Times New Roman" w:eastAsia="Times New Roman" w:hAnsi="Times New Roman" w:cs="Times New Roman"/>
          <w:sz w:val="24"/>
          <w:szCs w:val="24"/>
          <w:lang w:eastAsia="en-GB"/>
        </w:rPr>
        <w:t>what is acc</w:t>
      </w:r>
      <w:r w:rsidR="00282725" w:rsidRPr="00282725">
        <w:rPr>
          <w:rFonts w:ascii="Times New Roman" w:eastAsia="Times New Roman" w:hAnsi="Times New Roman" w:cs="Times New Roman"/>
          <w:sz w:val="24"/>
          <w:szCs w:val="24"/>
          <w:lang w:eastAsia="en-GB"/>
        </w:rPr>
        <w:t xml:space="preserve">eptable </w:t>
      </w:r>
      <w:r>
        <w:rPr>
          <w:rFonts w:ascii="Times New Roman" w:eastAsia="Times New Roman" w:hAnsi="Times New Roman" w:cs="Times New Roman"/>
          <w:sz w:val="24"/>
          <w:szCs w:val="24"/>
          <w:lang w:eastAsia="en-GB"/>
        </w:rPr>
        <w:t>behaviour at either one</w:t>
      </w:r>
      <w:r w:rsidR="00282725" w:rsidRPr="00282725">
        <w:rPr>
          <w:rFonts w:ascii="Times New Roman" w:eastAsia="Times New Roman" w:hAnsi="Times New Roman" w:cs="Times New Roman"/>
          <w:sz w:val="24"/>
          <w:szCs w:val="24"/>
          <w:lang w:eastAsia="en-GB"/>
        </w:rPr>
        <w:t xml:space="preserve"> of </w:t>
      </w:r>
      <w:r>
        <w:rPr>
          <w:rFonts w:ascii="Times New Roman" w:eastAsia="Times New Roman" w:hAnsi="Times New Roman" w:cs="Times New Roman"/>
          <w:sz w:val="24"/>
          <w:szCs w:val="24"/>
          <w:lang w:eastAsia="en-GB"/>
        </w:rPr>
        <w:t>these examples</w:t>
      </w:r>
      <w:r w:rsidR="00282725" w:rsidRPr="00282725">
        <w:rPr>
          <w:rFonts w:ascii="Times New Roman" w:eastAsia="Times New Roman" w:hAnsi="Times New Roman" w:cs="Times New Roman"/>
          <w:sz w:val="24"/>
          <w:szCs w:val="24"/>
          <w:lang w:eastAsia="en-GB"/>
        </w:rPr>
        <w:t xml:space="preserve">, the </w:t>
      </w:r>
      <w:r>
        <w:rPr>
          <w:rFonts w:ascii="Times New Roman" w:eastAsia="Times New Roman" w:hAnsi="Times New Roman" w:cs="Times New Roman"/>
          <w:sz w:val="24"/>
          <w:szCs w:val="24"/>
          <w:lang w:eastAsia="en-GB"/>
        </w:rPr>
        <w:t xml:space="preserve">audience at the </w:t>
      </w:r>
      <w:r w:rsidR="00282725" w:rsidRPr="00282725">
        <w:rPr>
          <w:rFonts w:ascii="Times New Roman" w:eastAsia="Times New Roman" w:hAnsi="Times New Roman" w:cs="Times New Roman"/>
          <w:sz w:val="24"/>
          <w:szCs w:val="24"/>
          <w:lang w:eastAsia="en-GB"/>
        </w:rPr>
        <w:t xml:space="preserve">concert </w:t>
      </w:r>
      <w:r w:rsidR="00757076">
        <w:rPr>
          <w:rFonts w:ascii="Times New Roman" w:eastAsia="Times New Roman" w:hAnsi="Times New Roman" w:cs="Times New Roman"/>
          <w:sz w:val="24"/>
          <w:szCs w:val="24"/>
          <w:lang w:eastAsia="en-GB"/>
        </w:rPr>
        <w:t>will</w:t>
      </w:r>
      <w:r w:rsidR="00282725" w:rsidRPr="00282725">
        <w:rPr>
          <w:rFonts w:ascii="Times New Roman" w:eastAsia="Times New Roman" w:hAnsi="Times New Roman" w:cs="Times New Roman"/>
          <w:sz w:val="24"/>
          <w:szCs w:val="24"/>
          <w:lang w:eastAsia="en-GB"/>
        </w:rPr>
        <w:t xml:space="preserve"> make it very clear to you </w:t>
      </w:r>
      <w:r w:rsidR="00757076">
        <w:rPr>
          <w:rFonts w:ascii="Times New Roman" w:eastAsia="Times New Roman" w:hAnsi="Times New Roman" w:cs="Times New Roman"/>
          <w:sz w:val="24"/>
          <w:szCs w:val="24"/>
          <w:lang w:eastAsia="en-GB"/>
        </w:rPr>
        <w:t>that</w:t>
      </w:r>
      <w:r w:rsidR="00282725" w:rsidRPr="00282725">
        <w:rPr>
          <w:rFonts w:ascii="Times New Roman" w:eastAsia="Times New Roman" w:hAnsi="Times New Roman" w:cs="Times New Roman"/>
          <w:sz w:val="24"/>
          <w:szCs w:val="24"/>
          <w:lang w:eastAsia="en-GB"/>
        </w:rPr>
        <w:t xml:space="preserve"> your behavio</w:t>
      </w:r>
      <w:r>
        <w:rPr>
          <w:rFonts w:ascii="Times New Roman" w:eastAsia="Times New Roman" w:hAnsi="Times New Roman" w:cs="Times New Roman"/>
          <w:sz w:val="24"/>
          <w:szCs w:val="24"/>
          <w:lang w:eastAsia="en-GB"/>
        </w:rPr>
        <w:t>u</w:t>
      </w:r>
      <w:r w:rsidR="00282725" w:rsidRPr="00282725">
        <w:rPr>
          <w:rFonts w:ascii="Times New Roman" w:eastAsia="Times New Roman" w:hAnsi="Times New Roman" w:cs="Times New Roman"/>
          <w:sz w:val="24"/>
          <w:szCs w:val="24"/>
          <w:lang w:eastAsia="en-GB"/>
        </w:rPr>
        <w:t xml:space="preserve">r does not conform to what </w:t>
      </w:r>
      <w:r w:rsidR="00757076">
        <w:rPr>
          <w:rFonts w:ascii="Times New Roman" w:eastAsia="Times New Roman" w:hAnsi="Times New Roman" w:cs="Times New Roman"/>
          <w:sz w:val="24"/>
          <w:szCs w:val="24"/>
          <w:lang w:eastAsia="en-GB"/>
        </w:rPr>
        <w:t>they consider to be appropriate, under a general unspoken census.</w:t>
      </w:r>
    </w:p>
    <w:p w:rsidR="00282725" w:rsidRPr="00282725" w:rsidRDefault="00282725" w:rsidP="00282725">
      <w:pPr>
        <w:spacing w:after="150" w:line="240" w:lineRule="auto"/>
        <w:rPr>
          <w:rFonts w:ascii="Times New Roman" w:eastAsia="Times New Roman" w:hAnsi="Times New Roman" w:cs="Times New Roman"/>
          <w:sz w:val="24"/>
          <w:szCs w:val="24"/>
          <w:lang w:eastAsia="en-GB"/>
        </w:rPr>
      </w:pPr>
      <w:r w:rsidRPr="00282725">
        <w:rPr>
          <w:rFonts w:ascii="Times New Roman" w:eastAsia="Times New Roman" w:hAnsi="Times New Roman" w:cs="Times New Roman"/>
          <w:sz w:val="24"/>
          <w:szCs w:val="24"/>
          <w:lang w:eastAsia="en-GB"/>
        </w:rPr>
        <w:t>Would you</w:t>
      </w:r>
      <w:r w:rsidR="00A42C41">
        <w:rPr>
          <w:rFonts w:ascii="Times New Roman" w:eastAsia="Times New Roman" w:hAnsi="Times New Roman" w:cs="Times New Roman"/>
          <w:sz w:val="24"/>
          <w:szCs w:val="24"/>
          <w:lang w:eastAsia="en-GB"/>
        </w:rPr>
        <w:t>r</w:t>
      </w:r>
      <w:r w:rsidRPr="00282725">
        <w:rPr>
          <w:rFonts w:ascii="Times New Roman" w:eastAsia="Times New Roman" w:hAnsi="Times New Roman" w:cs="Times New Roman"/>
          <w:sz w:val="24"/>
          <w:szCs w:val="24"/>
          <w:lang w:eastAsia="en-GB"/>
        </w:rPr>
        <w:t xml:space="preserve"> </w:t>
      </w:r>
      <w:r w:rsidR="00A42C41">
        <w:rPr>
          <w:rFonts w:ascii="Times New Roman" w:eastAsia="Times New Roman" w:hAnsi="Times New Roman" w:cs="Times New Roman"/>
          <w:sz w:val="24"/>
          <w:szCs w:val="24"/>
          <w:lang w:eastAsia="en-GB"/>
        </w:rPr>
        <w:t xml:space="preserve">attire be </w:t>
      </w:r>
      <w:r w:rsidRPr="00282725">
        <w:rPr>
          <w:rFonts w:ascii="Times New Roman" w:eastAsia="Times New Roman" w:hAnsi="Times New Roman" w:cs="Times New Roman"/>
          <w:sz w:val="24"/>
          <w:szCs w:val="24"/>
          <w:lang w:eastAsia="en-GB"/>
        </w:rPr>
        <w:t>the same to attend a tournament</w:t>
      </w:r>
      <w:r w:rsidR="00D1275B">
        <w:rPr>
          <w:rFonts w:ascii="Times New Roman" w:eastAsia="Times New Roman" w:hAnsi="Times New Roman" w:cs="Times New Roman"/>
          <w:sz w:val="24"/>
          <w:szCs w:val="24"/>
          <w:lang w:eastAsia="en-GB"/>
        </w:rPr>
        <w:t xml:space="preserve">, such as golf, as you would </w:t>
      </w:r>
      <w:r w:rsidRPr="00282725">
        <w:rPr>
          <w:rFonts w:ascii="Times New Roman" w:eastAsia="Times New Roman" w:hAnsi="Times New Roman" w:cs="Times New Roman"/>
          <w:sz w:val="24"/>
          <w:szCs w:val="24"/>
          <w:lang w:eastAsia="en-GB"/>
        </w:rPr>
        <w:t xml:space="preserve">a football </w:t>
      </w:r>
      <w:r w:rsidR="00D1275B">
        <w:rPr>
          <w:rFonts w:ascii="Times New Roman" w:eastAsia="Times New Roman" w:hAnsi="Times New Roman" w:cs="Times New Roman"/>
          <w:sz w:val="24"/>
          <w:szCs w:val="24"/>
          <w:lang w:eastAsia="en-GB"/>
        </w:rPr>
        <w:t>match</w:t>
      </w:r>
      <w:r w:rsidRPr="00282725">
        <w:rPr>
          <w:rFonts w:ascii="Times New Roman" w:eastAsia="Times New Roman" w:hAnsi="Times New Roman" w:cs="Times New Roman"/>
          <w:sz w:val="24"/>
          <w:szCs w:val="24"/>
          <w:lang w:eastAsia="en-GB"/>
        </w:rPr>
        <w:t xml:space="preserve">? </w:t>
      </w:r>
      <w:r w:rsidR="00D1275B">
        <w:rPr>
          <w:rFonts w:ascii="Times New Roman" w:eastAsia="Times New Roman" w:hAnsi="Times New Roman" w:cs="Times New Roman"/>
          <w:sz w:val="24"/>
          <w:szCs w:val="24"/>
          <w:lang w:eastAsia="en-GB"/>
        </w:rPr>
        <w:t>On the contrary,</w:t>
      </w:r>
      <w:r w:rsidRPr="00282725">
        <w:rPr>
          <w:rFonts w:ascii="Times New Roman" w:eastAsia="Times New Roman" w:hAnsi="Times New Roman" w:cs="Times New Roman"/>
          <w:sz w:val="24"/>
          <w:szCs w:val="24"/>
          <w:lang w:eastAsia="en-GB"/>
        </w:rPr>
        <w:t xml:space="preserve"> both are sporting events, </w:t>
      </w:r>
      <w:r w:rsidR="00D1275B">
        <w:rPr>
          <w:rFonts w:ascii="Times New Roman" w:eastAsia="Times New Roman" w:hAnsi="Times New Roman" w:cs="Times New Roman"/>
          <w:sz w:val="24"/>
          <w:szCs w:val="24"/>
          <w:lang w:eastAsia="en-GB"/>
        </w:rPr>
        <w:t xml:space="preserve">but </w:t>
      </w:r>
      <w:r w:rsidRPr="00282725">
        <w:rPr>
          <w:rFonts w:ascii="Times New Roman" w:eastAsia="Times New Roman" w:hAnsi="Times New Roman" w:cs="Times New Roman"/>
          <w:sz w:val="24"/>
          <w:szCs w:val="24"/>
          <w:lang w:eastAsia="en-GB"/>
        </w:rPr>
        <w:t xml:space="preserve">there are a set of unwritten rules that </w:t>
      </w:r>
      <w:r w:rsidR="00D1275B">
        <w:rPr>
          <w:rFonts w:ascii="Times New Roman" w:eastAsia="Times New Roman" w:hAnsi="Times New Roman" w:cs="Times New Roman"/>
          <w:sz w:val="24"/>
          <w:szCs w:val="24"/>
          <w:lang w:eastAsia="en-GB"/>
        </w:rPr>
        <w:t>govern what is considered to be an</w:t>
      </w:r>
      <w:r w:rsidRPr="00282725">
        <w:rPr>
          <w:rFonts w:ascii="Times New Roman" w:eastAsia="Times New Roman" w:hAnsi="Times New Roman" w:cs="Times New Roman"/>
          <w:sz w:val="24"/>
          <w:szCs w:val="24"/>
          <w:lang w:eastAsia="en-GB"/>
        </w:rPr>
        <w:t xml:space="preserve"> </w:t>
      </w:r>
      <w:r w:rsidR="00D1275B">
        <w:rPr>
          <w:rFonts w:ascii="Times New Roman" w:eastAsia="Times New Roman" w:hAnsi="Times New Roman" w:cs="Times New Roman"/>
          <w:sz w:val="24"/>
          <w:szCs w:val="24"/>
          <w:lang w:eastAsia="en-GB"/>
        </w:rPr>
        <w:t>appropriate</w:t>
      </w:r>
      <w:r w:rsidRPr="00282725">
        <w:rPr>
          <w:rFonts w:ascii="Times New Roman" w:eastAsia="Times New Roman" w:hAnsi="Times New Roman" w:cs="Times New Roman"/>
          <w:sz w:val="24"/>
          <w:szCs w:val="24"/>
          <w:lang w:eastAsia="en-GB"/>
        </w:rPr>
        <w:t xml:space="preserve"> way to dress for</w:t>
      </w:r>
      <w:r w:rsidR="00D1275B">
        <w:rPr>
          <w:rFonts w:ascii="Times New Roman" w:eastAsia="Times New Roman" w:hAnsi="Times New Roman" w:cs="Times New Roman"/>
          <w:sz w:val="24"/>
          <w:szCs w:val="24"/>
          <w:lang w:eastAsia="en-GB"/>
        </w:rPr>
        <w:t xml:space="preserve"> different</w:t>
      </w:r>
      <w:r w:rsidRPr="00282725">
        <w:rPr>
          <w:rFonts w:ascii="Times New Roman" w:eastAsia="Times New Roman" w:hAnsi="Times New Roman" w:cs="Times New Roman"/>
          <w:sz w:val="24"/>
          <w:szCs w:val="24"/>
          <w:lang w:eastAsia="en-GB"/>
        </w:rPr>
        <w:t xml:space="preserve"> type</w:t>
      </w:r>
      <w:r w:rsidR="00D1275B">
        <w:rPr>
          <w:rFonts w:ascii="Times New Roman" w:eastAsia="Times New Roman" w:hAnsi="Times New Roman" w:cs="Times New Roman"/>
          <w:sz w:val="24"/>
          <w:szCs w:val="24"/>
          <w:lang w:eastAsia="en-GB"/>
        </w:rPr>
        <w:t>s</w:t>
      </w:r>
      <w:r w:rsidRPr="00282725">
        <w:rPr>
          <w:rFonts w:ascii="Times New Roman" w:eastAsia="Times New Roman" w:hAnsi="Times New Roman" w:cs="Times New Roman"/>
          <w:sz w:val="24"/>
          <w:szCs w:val="24"/>
          <w:lang w:eastAsia="en-GB"/>
        </w:rPr>
        <w:t xml:space="preserve"> of event</w:t>
      </w:r>
      <w:r w:rsidR="00D1275B">
        <w:rPr>
          <w:rFonts w:ascii="Times New Roman" w:eastAsia="Times New Roman" w:hAnsi="Times New Roman" w:cs="Times New Roman"/>
          <w:sz w:val="24"/>
          <w:szCs w:val="24"/>
          <w:lang w:eastAsia="en-GB"/>
        </w:rPr>
        <w:t>s</w:t>
      </w:r>
      <w:r w:rsidRPr="00282725">
        <w:rPr>
          <w:rFonts w:ascii="Times New Roman" w:eastAsia="Times New Roman" w:hAnsi="Times New Roman" w:cs="Times New Roman"/>
          <w:sz w:val="24"/>
          <w:szCs w:val="24"/>
          <w:lang w:eastAsia="en-GB"/>
        </w:rPr>
        <w:t xml:space="preserve">, and the </w:t>
      </w:r>
      <w:r w:rsidR="00D1275B">
        <w:rPr>
          <w:rFonts w:ascii="Times New Roman" w:eastAsia="Times New Roman" w:hAnsi="Times New Roman" w:cs="Times New Roman"/>
          <w:sz w:val="24"/>
          <w:szCs w:val="24"/>
          <w:lang w:eastAsia="en-GB"/>
        </w:rPr>
        <w:t>general public</w:t>
      </w:r>
      <w:r w:rsidRPr="00282725">
        <w:rPr>
          <w:rFonts w:ascii="Times New Roman" w:eastAsia="Times New Roman" w:hAnsi="Times New Roman" w:cs="Times New Roman"/>
          <w:sz w:val="24"/>
          <w:szCs w:val="24"/>
          <w:lang w:eastAsia="en-GB"/>
        </w:rPr>
        <w:t xml:space="preserve"> in attendance will send </w:t>
      </w:r>
      <w:r w:rsidR="00FE1EC8">
        <w:rPr>
          <w:rFonts w:ascii="Times New Roman" w:eastAsia="Times New Roman" w:hAnsi="Times New Roman" w:cs="Times New Roman"/>
          <w:sz w:val="24"/>
          <w:szCs w:val="24"/>
          <w:lang w:eastAsia="en-GB"/>
        </w:rPr>
        <w:t>clear</w:t>
      </w:r>
      <w:r w:rsidRPr="00282725">
        <w:rPr>
          <w:rFonts w:ascii="Times New Roman" w:eastAsia="Times New Roman" w:hAnsi="Times New Roman" w:cs="Times New Roman"/>
          <w:sz w:val="24"/>
          <w:szCs w:val="24"/>
          <w:lang w:eastAsia="en-GB"/>
        </w:rPr>
        <w:t xml:space="preserve"> signals as to whether they </w:t>
      </w:r>
      <w:r w:rsidR="00FE1EC8">
        <w:rPr>
          <w:rFonts w:ascii="Times New Roman" w:eastAsia="Times New Roman" w:hAnsi="Times New Roman" w:cs="Times New Roman"/>
          <w:sz w:val="24"/>
          <w:szCs w:val="24"/>
          <w:lang w:eastAsia="en-GB"/>
        </w:rPr>
        <w:t xml:space="preserve">may or may not </w:t>
      </w:r>
      <w:r w:rsidRPr="00282725">
        <w:rPr>
          <w:rFonts w:ascii="Times New Roman" w:eastAsia="Times New Roman" w:hAnsi="Times New Roman" w:cs="Times New Roman"/>
          <w:sz w:val="24"/>
          <w:szCs w:val="24"/>
          <w:lang w:eastAsia="en-GB"/>
        </w:rPr>
        <w:t xml:space="preserve">think you are </w:t>
      </w:r>
      <w:r w:rsidR="00FE1EC8">
        <w:rPr>
          <w:rFonts w:ascii="Times New Roman" w:eastAsia="Times New Roman" w:hAnsi="Times New Roman" w:cs="Times New Roman"/>
          <w:sz w:val="24"/>
          <w:szCs w:val="24"/>
          <w:lang w:eastAsia="en-GB"/>
        </w:rPr>
        <w:t>suitably dressed.</w:t>
      </w:r>
    </w:p>
    <w:p w:rsidR="00B90D80" w:rsidRPr="00C90543" w:rsidRDefault="00282725" w:rsidP="00C90543">
      <w:pPr>
        <w:spacing w:after="150" w:line="240" w:lineRule="auto"/>
        <w:rPr>
          <w:rFonts w:ascii="Times New Roman" w:eastAsia="Times New Roman" w:hAnsi="Times New Roman" w:cs="Times New Roman"/>
          <w:sz w:val="24"/>
          <w:szCs w:val="24"/>
          <w:lang w:eastAsia="en-GB"/>
        </w:rPr>
      </w:pPr>
      <w:r w:rsidRPr="00282725">
        <w:rPr>
          <w:rFonts w:ascii="Times New Roman" w:eastAsia="Times New Roman" w:hAnsi="Times New Roman" w:cs="Times New Roman"/>
          <w:sz w:val="24"/>
          <w:szCs w:val="24"/>
          <w:lang w:eastAsia="en-GB"/>
        </w:rPr>
        <w:t xml:space="preserve">At </w:t>
      </w:r>
      <w:r w:rsidR="00FE1EC8">
        <w:rPr>
          <w:rFonts w:ascii="Times New Roman" w:eastAsia="Times New Roman" w:hAnsi="Times New Roman" w:cs="Times New Roman"/>
          <w:sz w:val="24"/>
          <w:szCs w:val="24"/>
          <w:lang w:eastAsia="en-GB"/>
        </w:rPr>
        <w:t>sporting events concerts,</w:t>
      </w:r>
      <w:r w:rsidRPr="00282725">
        <w:rPr>
          <w:rFonts w:ascii="Times New Roman" w:eastAsia="Times New Roman" w:hAnsi="Times New Roman" w:cs="Times New Roman"/>
          <w:sz w:val="24"/>
          <w:szCs w:val="24"/>
          <w:lang w:eastAsia="en-GB"/>
        </w:rPr>
        <w:t xml:space="preserve"> about </w:t>
      </w:r>
      <w:r w:rsidR="00FE1EC8">
        <w:rPr>
          <w:rFonts w:ascii="Times New Roman" w:eastAsia="Times New Roman" w:hAnsi="Times New Roman" w:cs="Times New Roman"/>
          <w:sz w:val="24"/>
          <w:szCs w:val="24"/>
          <w:lang w:eastAsia="en-GB"/>
        </w:rPr>
        <w:t>any</w:t>
      </w:r>
      <w:r w:rsidRPr="00282725">
        <w:rPr>
          <w:rFonts w:ascii="Times New Roman" w:eastAsia="Times New Roman" w:hAnsi="Times New Roman" w:cs="Times New Roman"/>
          <w:sz w:val="24"/>
          <w:szCs w:val="24"/>
          <w:lang w:eastAsia="en-GB"/>
        </w:rPr>
        <w:t xml:space="preserve">where that people </w:t>
      </w:r>
      <w:r w:rsidR="00FE1EC8">
        <w:rPr>
          <w:rFonts w:ascii="Times New Roman" w:eastAsia="Times New Roman" w:hAnsi="Times New Roman" w:cs="Times New Roman"/>
          <w:sz w:val="24"/>
          <w:szCs w:val="24"/>
          <w:lang w:eastAsia="en-GB"/>
        </w:rPr>
        <w:t>gather</w:t>
      </w:r>
      <w:r w:rsidRPr="00282725">
        <w:rPr>
          <w:rFonts w:ascii="Times New Roman" w:eastAsia="Times New Roman" w:hAnsi="Times New Roman" w:cs="Times New Roman"/>
          <w:sz w:val="24"/>
          <w:szCs w:val="24"/>
          <w:lang w:eastAsia="en-GB"/>
        </w:rPr>
        <w:t xml:space="preserve">, members </w:t>
      </w:r>
      <w:r w:rsidR="00FE1EC8">
        <w:rPr>
          <w:rFonts w:ascii="Times New Roman" w:eastAsia="Times New Roman" w:hAnsi="Times New Roman" w:cs="Times New Roman"/>
          <w:sz w:val="24"/>
          <w:szCs w:val="24"/>
          <w:lang w:eastAsia="en-GB"/>
        </w:rPr>
        <w:t xml:space="preserve">of a </w:t>
      </w:r>
      <w:r w:rsidR="00FE1EC8" w:rsidRPr="00282725">
        <w:rPr>
          <w:rFonts w:ascii="Times New Roman" w:eastAsia="Times New Roman" w:hAnsi="Times New Roman" w:cs="Times New Roman"/>
          <w:sz w:val="24"/>
          <w:szCs w:val="24"/>
          <w:lang w:eastAsia="en-GB"/>
        </w:rPr>
        <w:t>group express</w:t>
      </w:r>
      <w:r w:rsidRPr="00282725">
        <w:rPr>
          <w:rFonts w:ascii="Times New Roman" w:eastAsia="Times New Roman" w:hAnsi="Times New Roman" w:cs="Times New Roman"/>
          <w:sz w:val="24"/>
          <w:szCs w:val="24"/>
          <w:lang w:eastAsia="en-GB"/>
        </w:rPr>
        <w:t xml:space="preserve"> social expectations by how they </w:t>
      </w:r>
      <w:r w:rsidR="00FE1EC8">
        <w:rPr>
          <w:rFonts w:ascii="Times New Roman" w:eastAsia="Times New Roman" w:hAnsi="Times New Roman" w:cs="Times New Roman"/>
          <w:sz w:val="24"/>
          <w:szCs w:val="24"/>
          <w:lang w:eastAsia="en-GB"/>
        </w:rPr>
        <w:t xml:space="preserve">act </w:t>
      </w:r>
      <w:r w:rsidRPr="00282725">
        <w:rPr>
          <w:rFonts w:ascii="Times New Roman" w:eastAsia="Times New Roman" w:hAnsi="Times New Roman" w:cs="Times New Roman"/>
          <w:sz w:val="24"/>
          <w:szCs w:val="24"/>
          <w:lang w:eastAsia="en-GB"/>
        </w:rPr>
        <w:t xml:space="preserve">and </w:t>
      </w:r>
      <w:r w:rsidR="00FE1EC8">
        <w:rPr>
          <w:rFonts w:ascii="Times New Roman" w:eastAsia="Times New Roman" w:hAnsi="Times New Roman" w:cs="Times New Roman"/>
          <w:sz w:val="24"/>
          <w:szCs w:val="24"/>
          <w:lang w:eastAsia="en-GB"/>
        </w:rPr>
        <w:t>dress</w:t>
      </w:r>
      <w:r w:rsidRPr="00282725">
        <w:rPr>
          <w:rFonts w:ascii="Times New Roman" w:eastAsia="Times New Roman" w:hAnsi="Times New Roman" w:cs="Times New Roman"/>
          <w:sz w:val="24"/>
          <w:szCs w:val="24"/>
          <w:lang w:eastAsia="en-GB"/>
        </w:rPr>
        <w:t xml:space="preserve">. Newcomers to </w:t>
      </w:r>
      <w:r w:rsidR="00FE1EC8">
        <w:rPr>
          <w:rFonts w:ascii="Times New Roman" w:eastAsia="Times New Roman" w:hAnsi="Times New Roman" w:cs="Times New Roman"/>
          <w:sz w:val="24"/>
          <w:szCs w:val="24"/>
          <w:lang w:eastAsia="en-GB"/>
        </w:rPr>
        <w:t>a</w:t>
      </w:r>
      <w:r w:rsidRPr="00282725">
        <w:rPr>
          <w:rFonts w:ascii="Times New Roman" w:eastAsia="Times New Roman" w:hAnsi="Times New Roman" w:cs="Times New Roman"/>
          <w:sz w:val="24"/>
          <w:szCs w:val="24"/>
          <w:lang w:eastAsia="en-GB"/>
        </w:rPr>
        <w:t xml:space="preserve"> group are expected to learn what is </w:t>
      </w:r>
      <w:r w:rsidR="00FE1EC8">
        <w:rPr>
          <w:rFonts w:ascii="Times New Roman" w:eastAsia="Times New Roman" w:hAnsi="Times New Roman" w:cs="Times New Roman"/>
          <w:sz w:val="24"/>
          <w:szCs w:val="24"/>
          <w:lang w:eastAsia="en-GB"/>
        </w:rPr>
        <w:t>an appropriate</w:t>
      </w:r>
      <w:r w:rsidRPr="00282725">
        <w:rPr>
          <w:rFonts w:ascii="Times New Roman" w:eastAsia="Times New Roman" w:hAnsi="Times New Roman" w:cs="Times New Roman"/>
          <w:sz w:val="24"/>
          <w:szCs w:val="24"/>
          <w:lang w:eastAsia="en-GB"/>
        </w:rPr>
        <w:t xml:space="preserve"> </w:t>
      </w:r>
      <w:r w:rsidR="00FE1EC8">
        <w:rPr>
          <w:rFonts w:ascii="Times New Roman" w:eastAsia="Times New Roman" w:hAnsi="Times New Roman" w:cs="Times New Roman"/>
          <w:sz w:val="24"/>
          <w:szCs w:val="24"/>
          <w:lang w:eastAsia="en-GB"/>
        </w:rPr>
        <w:t xml:space="preserve">attire in </w:t>
      </w:r>
      <w:r w:rsidRPr="00282725">
        <w:rPr>
          <w:rFonts w:ascii="Times New Roman" w:eastAsia="Times New Roman" w:hAnsi="Times New Roman" w:cs="Times New Roman"/>
          <w:sz w:val="24"/>
          <w:szCs w:val="24"/>
          <w:lang w:eastAsia="en-GB"/>
        </w:rPr>
        <w:t xml:space="preserve">the group by observing the </w:t>
      </w:r>
      <w:r w:rsidR="00FE1EC8">
        <w:rPr>
          <w:rFonts w:ascii="Times New Roman" w:eastAsia="Times New Roman" w:hAnsi="Times New Roman" w:cs="Times New Roman"/>
          <w:sz w:val="24"/>
          <w:szCs w:val="24"/>
          <w:lang w:eastAsia="en-GB"/>
        </w:rPr>
        <w:t xml:space="preserve">code of dress and </w:t>
      </w:r>
      <w:r w:rsidRPr="00282725">
        <w:rPr>
          <w:rFonts w:ascii="Times New Roman" w:eastAsia="Times New Roman" w:hAnsi="Times New Roman" w:cs="Times New Roman"/>
          <w:sz w:val="24"/>
          <w:szCs w:val="24"/>
          <w:lang w:eastAsia="en-GB"/>
        </w:rPr>
        <w:t>behavio</w:t>
      </w:r>
      <w:r w:rsidR="00D1275B">
        <w:rPr>
          <w:rFonts w:ascii="Times New Roman" w:eastAsia="Times New Roman" w:hAnsi="Times New Roman" w:cs="Times New Roman"/>
          <w:sz w:val="24"/>
          <w:szCs w:val="24"/>
          <w:lang w:eastAsia="en-GB"/>
        </w:rPr>
        <w:t>u</w:t>
      </w:r>
      <w:r w:rsidRPr="00282725">
        <w:rPr>
          <w:rFonts w:ascii="Times New Roman" w:eastAsia="Times New Roman" w:hAnsi="Times New Roman" w:cs="Times New Roman"/>
          <w:sz w:val="24"/>
          <w:szCs w:val="24"/>
          <w:lang w:eastAsia="en-GB"/>
        </w:rPr>
        <w:t xml:space="preserve">r of the group members and </w:t>
      </w:r>
      <w:r w:rsidR="00FE1EC8">
        <w:rPr>
          <w:rFonts w:ascii="Times New Roman" w:eastAsia="Times New Roman" w:hAnsi="Times New Roman" w:cs="Times New Roman"/>
          <w:sz w:val="24"/>
          <w:szCs w:val="24"/>
          <w:lang w:eastAsia="en-GB"/>
        </w:rPr>
        <w:t>learning to adapt</w:t>
      </w:r>
      <w:r w:rsidRPr="00282725">
        <w:rPr>
          <w:rFonts w:ascii="Times New Roman" w:eastAsia="Times New Roman" w:hAnsi="Times New Roman" w:cs="Times New Roman"/>
          <w:sz w:val="24"/>
          <w:szCs w:val="24"/>
          <w:lang w:eastAsia="en-GB"/>
        </w:rPr>
        <w:t xml:space="preserve"> to the </w:t>
      </w:r>
      <w:r w:rsidR="00FE1EC8" w:rsidRPr="00282725">
        <w:rPr>
          <w:rFonts w:ascii="Times New Roman" w:eastAsia="Times New Roman" w:hAnsi="Times New Roman" w:cs="Times New Roman"/>
          <w:sz w:val="24"/>
          <w:szCs w:val="24"/>
          <w:lang w:eastAsia="en-GB"/>
        </w:rPr>
        <w:t>circumstances</w:t>
      </w:r>
      <w:r w:rsidR="00C90543">
        <w:rPr>
          <w:rFonts w:ascii="Times New Roman" w:eastAsia="Times New Roman" w:hAnsi="Times New Roman" w:cs="Times New Roman"/>
          <w:sz w:val="24"/>
          <w:szCs w:val="24"/>
          <w:lang w:eastAsia="en-GB"/>
        </w:rPr>
        <w:t xml:space="preserve"> accordingly</w:t>
      </w:r>
      <w:r w:rsidR="00B90D80">
        <w:rPr>
          <w:rFonts w:ascii="inherit" w:eastAsia="Times New Roman" w:hAnsi="inherit" w:cs="Times New Roman"/>
          <w:sz w:val="24"/>
          <w:szCs w:val="24"/>
          <w:lang w:eastAsia="en-GB"/>
        </w:rPr>
        <w:t xml:space="preserve">, </w:t>
      </w:r>
      <w:sdt>
        <w:sdtPr>
          <w:rPr>
            <w:rFonts w:ascii="inherit" w:eastAsia="Times New Roman" w:hAnsi="inherit" w:cs="Times New Roman"/>
            <w:sz w:val="24"/>
            <w:szCs w:val="24"/>
            <w:lang w:eastAsia="en-GB"/>
          </w:rPr>
          <w:id w:val="1153334690"/>
          <w:citation/>
        </w:sdtPr>
        <w:sdtContent>
          <w:r w:rsidR="00C90543">
            <w:rPr>
              <w:rFonts w:ascii="inherit" w:eastAsia="Times New Roman" w:hAnsi="inherit" w:cs="Times New Roman"/>
              <w:sz w:val="24"/>
              <w:szCs w:val="24"/>
              <w:lang w:eastAsia="en-GB"/>
            </w:rPr>
            <w:fldChar w:fldCharType="begin"/>
          </w:r>
          <w:r w:rsidR="00C90543">
            <w:rPr>
              <w:rFonts w:ascii="inherit" w:eastAsia="Times New Roman" w:hAnsi="inherit" w:cs="Times New Roman"/>
              <w:sz w:val="24"/>
              <w:szCs w:val="24"/>
              <w:lang w:eastAsia="en-GB"/>
            </w:rPr>
            <w:instrText xml:space="preserve"> CITATION McL181 \l 2057 </w:instrText>
          </w:r>
          <w:r w:rsidR="00C90543">
            <w:rPr>
              <w:rFonts w:ascii="inherit" w:eastAsia="Times New Roman" w:hAnsi="inherit" w:cs="Times New Roman"/>
              <w:sz w:val="24"/>
              <w:szCs w:val="24"/>
              <w:lang w:eastAsia="en-GB"/>
            </w:rPr>
            <w:fldChar w:fldCharType="separate"/>
          </w:r>
          <w:r w:rsidR="00C90543" w:rsidRPr="00C90543">
            <w:rPr>
              <w:rFonts w:ascii="inherit" w:eastAsia="Times New Roman" w:hAnsi="inherit" w:cs="Times New Roman"/>
              <w:noProof/>
              <w:sz w:val="24"/>
              <w:szCs w:val="24"/>
              <w:lang w:eastAsia="en-GB"/>
            </w:rPr>
            <w:t>(McLaughlin, n.d.)</w:t>
          </w:r>
          <w:r w:rsidR="00C90543">
            <w:rPr>
              <w:rFonts w:ascii="inherit" w:eastAsia="Times New Roman" w:hAnsi="inherit" w:cs="Times New Roman"/>
              <w:sz w:val="24"/>
              <w:szCs w:val="24"/>
              <w:lang w:eastAsia="en-GB"/>
            </w:rPr>
            <w:fldChar w:fldCharType="end"/>
          </w:r>
        </w:sdtContent>
      </w:sdt>
      <w:r w:rsidR="00C90543">
        <w:rPr>
          <w:rFonts w:ascii="inherit" w:eastAsia="Times New Roman" w:hAnsi="inherit" w:cs="Times New Roman"/>
          <w:sz w:val="24"/>
          <w:szCs w:val="24"/>
          <w:lang w:eastAsia="en-GB"/>
        </w:rPr>
        <w:t>,</w:t>
      </w:r>
      <w:r w:rsidR="00B90D80">
        <w:rPr>
          <w:rFonts w:ascii="inherit" w:eastAsia="Times New Roman" w:hAnsi="inherit" w:cs="Times New Roman"/>
          <w:sz w:val="24"/>
          <w:szCs w:val="24"/>
          <w:lang w:eastAsia="en-GB"/>
        </w:rPr>
        <w:t>goes on to define organisational culture. It works according to the fact that each and every company has its own</w:t>
      </w:r>
      <w:r w:rsidR="00B23B48">
        <w:rPr>
          <w:rFonts w:ascii="inherit" w:eastAsia="Times New Roman" w:hAnsi="inherit" w:cs="Times New Roman"/>
          <w:sz w:val="24"/>
          <w:szCs w:val="24"/>
          <w:lang w:eastAsia="en-GB"/>
        </w:rPr>
        <w:t xml:space="preserve"> personality and uniqueness, just like individuals.  The organisations unique personality and this is what is referred to as</w:t>
      </w:r>
      <w:r w:rsidR="00F86ED3">
        <w:rPr>
          <w:rFonts w:ascii="inherit" w:eastAsia="Times New Roman" w:hAnsi="inherit" w:cs="Times New Roman"/>
          <w:sz w:val="24"/>
          <w:szCs w:val="24"/>
          <w:lang w:eastAsia="en-GB"/>
        </w:rPr>
        <w:t xml:space="preserve"> its</w:t>
      </w:r>
      <w:r w:rsidR="00B23B48">
        <w:rPr>
          <w:rFonts w:ascii="inherit" w:eastAsia="Times New Roman" w:hAnsi="inherit" w:cs="Times New Roman"/>
          <w:sz w:val="24"/>
          <w:szCs w:val="24"/>
          <w:lang w:eastAsia="en-GB"/>
        </w:rPr>
        <w:t xml:space="preserve"> culture</w:t>
      </w:r>
      <w:r w:rsidR="00F86ED3">
        <w:rPr>
          <w:rFonts w:ascii="inherit" w:eastAsia="Times New Roman" w:hAnsi="inherit" w:cs="Times New Roman"/>
          <w:sz w:val="24"/>
          <w:szCs w:val="24"/>
          <w:lang w:eastAsia="en-GB"/>
        </w:rPr>
        <w:t>.  In the different groups of people that work alongside one-another, the culture of an organisation is invisible but it is a profound force that has the ability to influence behaviour of the workforce, and therefore to define organisational culture, we must recognise, it is a systematic vie</w:t>
      </w:r>
      <w:r w:rsidR="00247501">
        <w:rPr>
          <w:rFonts w:ascii="inherit" w:eastAsia="Times New Roman" w:hAnsi="inherit" w:cs="Times New Roman"/>
          <w:sz w:val="24"/>
          <w:szCs w:val="24"/>
          <w:lang w:eastAsia="en-GB"/>
        </w:rPr>
        <w:t xml:space="preserve">w of assumptions that is shared, which incorporates beliefs and values, that govern how people in </w:t>
      </w:r>
      <w:r w:rsidR="00247501">
        <w:rPr>
          <w:rFonts w:ascii="inherit" w:eastAsia="Times New Roman" w:hAnsi="inherit" w:cs="Times New Roman"/>
          <w:sz w:val="24"/>
          <w:szCs w:val="24"/>
          <w:lang w:eastAsia="en-GB"/>
        </w:rPr>
        <w:lastRenderedPageBreak/>
        <w:t>the workforce behave</w:t>
      </w:r>
      <w:r w:rsidR="00355FF9">
        <w:rPr>
          <w:rFonts w:ascii="inherit" w:eastAsia="Times New Roman" w:hAnsi="inherit" w:cs="Times New Roman"/>
          <w:sz w:val="24"/>
          <w:szCs w:val="24"/>
          <w:lang w:eastAsia="en-GB"/>
        </w:rPr>
        <w:t>.  The values, that are shared have a robust influence everyone in the organisation and this in addition dictates how people perform their jobs roles, act and treat one-</w:t>
      </w:r>
      <w:r w:rsidR="00F85F9F">
        <w:rPr>
          <w:rFonts w:ascii="inherit" w:eastAsia="Times New Roman" w:hAnsi="inherit" w:cs="Times New Roman"/>
          <w:sz w:val="24"/>
          <w:szCs w:val="24"/>
          <w:lang w:eastAsia="en-GB"/>
        </w:rPr>
        <w:t xml:space="preserve">another.  Developing and maintaining a unique culture, which sets out and provides boundaries and guidelines for instilling correct behaviour patterns for members of staff to aspire to. </w:t>
      </w:r>
    </w:p>
    <w:p w:rsidR="00881BA4" w:rsidRDefault="00F85F9F" w:rsidP="00881BA4">
      <w:pPr>
        <w:spacing w:before="300" w:after="150" w:line="240" w:lineRule="auto"/>
        <w:outlineLvl w:val="1"/>
        <w:rPr>
          <w:rFonts w:ascii="inherit" w:eastAsia="Times New Roman" w:hAnsi="inherit" w:cs="Times New Roman"/>
          <w:sz w:val="24"/>
          <w:szCs w:val="24"/>
          <w:lang w:eastAsia="en-GB"/>
        </w:rPr>
      </w:pPr>
      <w:r>
        <w:rPr>
          <w:rFonts w:ascii="inherit" w:eastAsia="Times New Roman" w:hAnsi="inherit" w:cs="Times New Roman"/>
          <w:sz w:val="24"/>
          <w:szCs w:val="24"/>
          <w:lang w:eastAsia="en-GB"/>
        </w:rPr>
        <w:t>The seven characteristics that make up the composition of organisa</w:t>
      </w:r>
      <w:r w:rsidR="00AB52E8">
        <w:rPr>
          <w:rFonts w:ascii="inherit" w:eastAsia="Times New Roman" w:hAnsi="inherit" w:cs="Times New Roman"/>
          <w:sz w:val="24"/>
          <w:szCs w:val="24"/>
          <w:lang w:eastAsia="en-GB"/>
        </w:rPr>
        <w:t xml:space="preserve">tional culture, range from a high level and descends to low.  The value for each of them will differ according to each organisation.  When this composition is combined, the definition of the organisations unique culture is defined.  </w:t>
      </w:r>
    </w:p>
    <w:p w:rsidR="000F71CC" w:rsidRDefault="00881BA4" w:rsidP="00881BA4">
      <w:pPr>
        <w:spacing w:before="300" w:after="150" w:line="240" w:lineRule="auto"/>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Members of the workforce will judge the value of these specific characteristics </w:t>
      </w:r>
      <w:r w:rsidR="00772C52">
        <w:rPr>
          <w:rFonts w:ascii="Times New Roman" w:eastAsia="Times New Roman" w:hAnsi="Times New Roman" w:cs="Times New Roman"/>
          <w:sz w:val="24"/>
          <w:szCs w:val="24"/>
          <w:lang w:eastAsia="en-GB"/>
        </w:rPr>
        <w:t>that are place on them by the organisation, and adjust them accordingly, in order to highlight behaviours and match them to the apparent set of values.</w:t>
      </w:r>
    </w:p>
    <w:p w:rsidR="006433F0" w:rsidRDefault="00776B9A" w:rsidP="00881BA4">
      <w:pPr>
        <w:spacing w:before="300" w:after="150" w:line="240" w:lineRule="auto"/>
        <w:outlineLvl w:val="1"/>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901969367"/>
          <w:citation/>
        </w:sdtPr>
        <w:sdtContent>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CITATION DrR17 \l 2057 </w:instrText>
          </w:r>
          <w:r>
            <w:rPr>
              <w:rFonts w:ascii="Times New Roman" w:eastAsia="Times New Roman" w:hAnsi="Times New Roman" w:cs="Times New Roman"/>
              <w:sz w:val="24"/>
              <w:szCs w:val="24"/>
              <w:lang w:eastAsia="en-GB"/>
            </w:rPr>
            <w:fldChar w:fldCharType="separate"/>
          </w:r>
          <w:r w:rsidRPr="00776B9A">
            <w:rPr>
              <w:rFonts w:ascii="Times New Roman" w:eastAsia="Times New Roman" w:hAnsi="Times New Roman" w:cs="Times New Roman"/>
              <w:noProof/>
              <w:sz w:val="24"/>
              <w:szCs w:val="24"/>
              <w:lang w:eastAsia="en-GB"/>
            </w:rPr>
            <w:t>(Dr. Rozen, 2017)</w:t>
          </w:r>
          <w:r>
            <w:rPr>
              <w:rFonts w:ascii="Times New Roman" w:eastAsia="Times New Roman" w:hAnsi="Times New Roman" w:cs="Times New Roman"/>
              <w:sz w:val="24"/>
              <w:szCs w:val="24"/>
              <w:lang w:eastAsia="en-GB"/>
            </w:rPr>
            <w:fldChar w:fldCharType="end"/>
          </w:r>
        </w:sdtContent>
      </w:sdt>
      <w:r>
        <w:rPr>
          <w:rFonts w:ascii="Times New Roman" w:eastAsia="Times New Roman" w:hAnsi="Times New Roman" w:cs="Times New Roman"/>
          <w:sz w:val="24"/>
          <w:szCs w:val="24"/>
          <w:lang w:eastAsia="en-GB"/>
        </w:rPr>
        <w:t xml:space="preserve">, </w:t>
      </w:r>
      <w:r w:rsidR="000F71CC">
        <w:rPr>
          <w:rFonts w:ascii="Times New Roman" w:eastAsia="Times New Roman" w:hAnsi="Times New Roman" w:cs="Times New Roman"/>
          <w:sz w:val="24"/>
          <w:szCs w:val="24"/>
          <w:lang w:eastAsia="en-GB"/>
        </w:rPr>
        <w:t>S</w:t>
      </w:r>
      <w:r w:rsidR="006433F0">
        <w:rPr>
          <w:rFonts w:ascii="Times New Roman" w:eastAsia="Times New Roman" w:hAnsi="Times New Roman" w:cs="Times New Roman"/>
          <w:sz w:val="24"/>
          <w:szCs w:val="24"/>
          <w:lang w:eastAsia="en-GB"/>
        </w:rPr>
        <w:t>even cha</w:t>
      </w:r>
      <w:r w:rsidR="007E03B1">
        <w:rPr>
          <w:rFonts w:ascii="Times New Roman" w:eastAsia="Times New Roman" w:hAnsi="Times New Roman" w:cs="Times New Roman"/>
          <w:sz w:val="24"/>
          <w:szCs w:val="24"/>
          <w:lang w:eastAsia="en-GB"/>
        </w:rPr>
        <w:t xml:space="preserve">racteristics of </w:t>
      </w:r>
      <w:r w:rsidR="000F71CC">
        <w:rPr>
          <w:rFonts w:ascii="Times New Roman" w:eastAsia="Times New Roman" w:hAnsi="Times New Roman" w:cs="Times New Roman"/>
          <w:sz w:val="24"/>
          <w:szCs w:val="24"/>
          <w:lang w:eastAsia="en-GB"/>
        </w:rPr>
        <w:t>organisational cultures</w:t>
      </w:r>
      <w:r w:rsidR="00B11F38">
        <w:rPr>
          <w:rFonts w:ascii="Times New Roman" w:eastAsia="Times New Roman" w:hAnsi="Times New Roman" w:cs="Times New Roman"/>
          <w:sz w:val="24"/>
          <w:szCs w:val="24"/>
          <w:lang w:eastAsia="en-GB"/>
        </w:rPr>
        <w:t xml:space="preserve">, </w:t>
      </w:r>
      <w:r w:rsidR="000F71CC">
        <w:rPr>
          <w:rFonts w:ascii="Times New Roman" w:eastAsia="Times New Roman" w:hAnsi="Times New Roman" w:cs="Times New Roman"/>
          <w:sz w:val="24"/>
          <w:szCs w:val="24"/>
          <w:lang w:eastAsia="en-GB"/>
        </w:rPr>
        <w:t xml:space="preserve">that successful company’s </w:t>
      </w:r>
      <w:r w:rsidR="00B11F38">
        <w:rPr>
          <w:rFonts w:ascii="Times New Roman" w:eastAsia="Times New Roman" w:hAnsi="Times New Roman" w:cs="Times New Roman"/>
          <w:sz w:val="24"/>
          <w:szCs w:val="24"/>
          <w:lang w:eastAsia="en-GB"/>
        </w:rPr>
        <w:t>manifest</w:t>
      </w:r>
      <w:r w:rsidR="000F71CC">
        <w:rPr>
          <w:rFonts w:ascii="Times New Roman" w:eastAsia="Times New Roman" w:hAnsi="Times New Roman" w:cs="Times New Roman"/>
          <w:sz w:val="24"/>
          <w:szCs w:val="24"/>
          <w:lang w:eastAsia="en-GB"/>
        </w:rPr>
        <w:t xml:space="preserve"> </w:t>
      </w:r>
      <w:r w:rsidR="00B11F38">
        <w:rPr>
          <w:rFonts w:ascii="Times New Roman" w:eastAsia="Times New Roman" w:hAnsi="Times New Roman" w:cs="Times New Roman"/>
          <w:sz w:val="24"/>
          <w:szCs w:val="24"/>
          <w:lang w:eastAsia="en-GB"/>
        </w:rPr>
        <w:t>are;</w:t>
      </w:r>
    </w:p>
    <w:p w:rsidR="00B11F38" w:rsidRDefault="00B11F38" w:rsidP="00881BA4">
      <w:pPr>
        <w:spacing w:before="300" w:after="150" w:line="240" w:lineRule="auto"/>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Company culture that is purpose driven</w:t>
      </w:r>
      <w:r w:rsidR="00486468">
        <w:rPr>
          <w:rFonts w:ascii="Times New Roman" w:eastAsia="Times New Roman" w:hAnsi="Times New Roman" w:cs="Times New Roman"/>
          <w:sz w:val="24"/>
          <w:szCs w:val="24"/>
          <w:lang w:eastAsia="en-GB"/>
        </w:rPr>
        <w:t>. C</w:t>
      </w:r>
      <w:r>
        <w:rPr>
          <w:rFonts w:ascii="Times New Roman" w:eastAsia="Times New Roman" w:hAnsi="Times New Roman" w:cs="Times New Roman"/>
          <w:sz w:val="24"/>
          <w:szCs w:val="24"/>
          <w:lang w:eastAsia="en-GB"/>
        </w:rPr>
        <w:t>ompany</w:t>
      </w:r>
      <w:r w:rsidR="00486468">
        <w:rPr>
          <w:rFonts w:ascii="Times New Roman" w:eastAsia="Times New Roman" w:hAnsi="Times New Roman" w:cs="Times New Roman"/>
          <w:sz w:val="24"/>
          <w:szCs w:val="24"/>
          <w:lang w:eastAsia="en-GB"/>
        </w:rPr>
        <w:t xml:space="preserve"> culture in which the employees have an avid sense of being goal driven.</w:t>
      </w:r>
    </w:p>
    <w:p w:rsidR="00486468" w:rsidRDefault="00DF58AD" w:rsidP="00881BA4">
      <w:pPr>
        <w:spacing w:before="300" w:after="150" w:line="240" w:lineRule="auto"/>
        <w:outlineLvl w:val="1"/>
        <w:rPr>
          <w:rFonts w:ascii="Times New Roman" w:hAnsi="Times New Roman" w:cs="Times New Roman"/>
          <w:color w:val="000000"/>
          <w:sz w:val="24"/>
          <w:szCs w:val="24"/>
        </w:rPr>
      </w:pPr>
      <w:r>
        <w:rPr>
          <w:rFonts w:ascii="Times New Roman" w:eastAsia="Times New Roman" w:hAnsi="Times New Roman" w:cs="Times New Roman"/>
          <w:sz w:val="24"/>
          <w:szCs w:val="24"/>
          <w:lang w:eastAsia="en-GB"/>
        </w:rPr>
        <w:t>Communication patterns that are effective</w:t>
      </w:r>
      <w:r w:rsidRPr="00DF58AD">
        <w:rPr>
          <w:rFonts w:ascii="Times New Roman" w:eastAsia="Times New Roman" w:hAnsi="Times New Roman" w:cs="Times New Roman"/>
          <w:sz w:val="24"/>
          <w:szCs w:val="24"/>
          <w:lang w:eastAsia="en-GB"/>
        </w:rPr>
        <w:t xml:space="preserve">.  </w:t>
      </w:r>
      <w:r w:rsidRPr="00DF58AD">
        <w:rPr>
          <w:rFonts w:ascii="Times New Roman" w:hAnsi="Times New Roman" w:cs="Times New Roman"/>
          <w:color w:val="000000"/>
          <w:sz w:val="24"/>
          <w:szCs w:val="24"/>
        </w:rPr>
        <w:t>Effective communication patterns that support successful organizations consist of three major characteristics: courtesy, proactivity and clarity.</w:t>
      </w:r>
    </w:p>
    <w:p w:rsidR="0008036E" w:rsidRDefault="00A51E95" w:rsidP="00881BA4">
      <w:pPr>
        <w:spacing w:before="300" w:after="150" w:line="240" w:lineRule="auto"/>
        <w:outlineLvl w:val="1"/>
        <w:rPr>
          <w:rFonts w:ascii="Times New Roman" w:hAnsi="Times New Roman" w:cs="Times New Roman"/>
          <w:color w:val="000000"/>
          <w:sz w:val="24"/>
          <w:szCs w:val="24"/>
        </w:rPr>
      </w:pPr>
      <w:r w:rsidRPr="00866903">
        <w:rPr>
          <w:rFonts w:ascii="Times New Roman" w:hAnsi="Times New Roman" w:cs="Times New Roman"/>
          <w:color w:val="000000"/>
          <w:sz w:val="24"/>
          <w:szCs w:val="24"/>
        </w:rPr>
        <w:t>C</w:t>
      </w:r>
      <w:r w:rsidR="0008036E" w:rsidRPr="00866903">
        <w:rPr>
          <w:rFonts w:ascii="Times New Roman" w:hAnsi="Times New Roman" w:cs="Times New Roman"/>
          <w:color w:val="000000"/>
          <w:sz w:val="24"/>
          <w:szCs w:val="24"/>
        </w:rPr>
        <w:t xml:space="preserve">ulture </w:t>
      </w:r>
      <w:r w:rsidRPr="00866903">
        <w:rPr>
          <w:rFonts w:ascii="Times New Roman" w:hAnsi="Times New Roman" w:cs="Times New Roman"/>
          <w:color w:val="000000"/>
          <w:sz w:val="24"/>
          <w:szCs w:val="24"/>
        </w:rPr>
        <w:t>invites</w:t>
      </w:r>
      <w:r w:rsidR="0008036E" w:rsidRPr="00866903">
        <w:rPr>
          <w:rFonts w:ascii="Times New Roman" w:hAnsi="Times New Roman" w:cs="Times New Roman"/>
          <w:color w:val="000000"/>
          <w:sz w:val="24"/>
          <w:szCs w:val="24"/>
        </w:rPr>
        <w:t xml:space="preserve"> feedback.  Feedback is </w:t>
      </w:r>
      <w:r w:rsidRPr="00866903">
        <w:rPr>
          <w:rFonts w:ascii="Times New Roman" w:hAnsi="Times New Roman" w:cs="Times New Roman"/>
          <w:color w:val="000000"/>
          <w:sz w:val="24"/>
          <w:szCs w:val="24"/>
        </w:rPr>
        <w:t>an effective source,</w:t>
      </w:r>
      <w:r w:rsidR="0008036E" w:rsidRPr="00866903">
        <w:rPr>
          <w:rFonts w:ascii="Times New Roman" w:hAnsi="Times New Roman" w:cs="Times New Roman"/>
          <w:color w:val="000000"/>
          <w:sz w:val="24"/>
          <w:szCs w:val="24"/>
        </w:rPr>
        <w:t xml:space="preserve"> for </w:t>
      </w:r>
      <w:r w:rsidRPr="00866903">
        <w:rPr>
          <w:rFonts w:ascii="Times New Roman" w:hAnsi="Times New Roman" w:cs="Times New Roman"/>
          <w:color w:val="000000"/>
          <w:sz w:val="24"/>
          <w:szCs w:val="24"/>
        </w:rPr>
        <w:t xml:space="preserve">a vast amount of </w:t>
      </w:r>
      <w:r w:rsidR="0008036E" w:rsidRPr="00866903">
        <w:rPr>
          <w:rFonts w:ascii="Times New Roman" w:hAnsi="Times New Roman" w:cs="Times New Roman"/>
          <w:color w:val="000000"/>
          <w:sz w:val="24"/>
          <w:szCs w:val="24"/>
        </w:rPr>
        <w:t xml:space="preserve">reasons, and fostering </w:t>
      </w:r>
      <w:r w:rsidRPr="00866903">
        <w:rPr>
          <w:rFonts w:ascii="Times New Roman" w:hAnsi="Times New Roman" w:cs="Times New Roman"/>
          <w:color w:val="000000"/>
          <w:sz w:val="24"/>
          <w:szCs w:val="24"/>
        </w:rPr>
        <w:t>the feedback c</w:t>
      </w:r>
      <w:r w:rsidR="0008036E" w:rsidRPr="00866903">
        <w:rPr>
          <w:rFonts w:ascii="Times New Roman" w:hAnsi="Times New Roman" w:cs="Times New Roman"/>
          <w:color w:val="000000"/>
          <w:sz w:val="24"/>
          <w:szCs w:val="24"/>
        </w:rPr>
        <w:t>ulture is crucial to the suc</w:t>
      </w:r>
      <w:r w:rsidRPr="00866903">
        <w:rPr>
          <w:rFonts w:ascii="Times New Roman" w:hAnsi="Times New Roman" w:cs="Times New Roman"/>
          <w:color w:val="000000"/>
          <w:sz w:val="24"/>
          <w:szCs w:val="24"/>
        </w:rPr>
        <w:t>cess of every organis</w:t>
      </w:r>
      <w:r w:rsidR="0008036E" w:rsidRPr="00866903">
        <w:rPr>
          <w:rFonts w:ascii="Times New Roman" w:hAnsi="Times New Roman" w:cs="Times New Roman"/>
          <w:color w:val="000000"/>
          <w:sz w:val="24"/>
          <w:szCs w:val="24"/>
        </w:rPr>
        <w:t xml:space="preserve">ation. </w:t>
      </w:r>
      <w:r w:rsidRPr="00866903">
        <w:rPr>
          <w:rFonts w:ascii="Times New Roman" w:hAnsi="Times New Roman" w:cs="Times New Roman"/>
          <w:color w:val="000000"/>
          <w:sz w:val="24"/>
          <w:szCs w:val="24"/>
        </w:rPr>
        <w:t>This is</w:t>
      </w:r>
      <w:r w:rsidR="0008036E" w:rsidRPr="00866903">
        <w:rPr>
          <w:rFonts w:ascii="Times New Roman" w:hAnsi="Times New Roman" w:cs="Times New Roman"/>
          <w:color w:val="000000"/>
          <w:sz w:val="24"/>
          <w:szCs w:val="24"/>
        </w:rPr>
        <w:t xml:space="preserve"> </w:t>
      </w:r>
      <w:r w:rsidRPr="00866903">
        <w:rPr>
          <w:rFonts w:ascii="Times New Roman" w:hAnsi="Times New Roman" w:cs="Times New Roman"/>
          <w:color w:val="000000"/>
          <w:sz w:val="24"/>
          <w:szCs w:val="24"/>
        </w:rPr>
        <w:t>b</w:t>
      </w:r>
      <w:r w:rsidR="0008036E" w:rsidRPr="00866903">
        <w:rPr>
          <w:rFonts w:ascii="Times New Roman" w:hAnsi="Times New Roman" w:cs="Times New Roman"/>
          <w:color w:val="000000"/>
          <w:sz w:val="24"/>
          <w:szCs w:val="24"/>
        </w:rPr>
        <w:t xml:space="preserve">ecause feedback </w:t>
      </w:r>
      <w:r w:rsidRPr="00866903">
        <w:rPr>
          <w:rFonts w:ascii="Times New Roman" w:hAnsi="Times New Roman" w:cs="Times New Roman"/>
          <w:color w:val="000000"/>
          <w:sz w:val="24"/>
          <w:szCs w:val="24"/>
        </w:rPr>
        <w:t>encourages a higher level</w:t>
      </w:r>
      <w:r w:rsidR="0008036E" w:rsidRPr="00866903">
        <w:rPr>
          <w:rFonts w:ascii="Times New Roman" w:hAnsi="Times New Roman" w:cs="Times New Roman"/>
          <w:color w:val="000000"/>
          <w:sz w:val="24"/>
          <w:szCs w:val="24"/>
        </w:rPr>
        <w:t xml:space="preserve"> of performance</w:t>
      </w:r>
      <w:r w:rsidR="00866903">
        <w:rPr>
          <w:rFonts w:ascii="Times New Roman" w:hAnsi="Times New Roman" w:cs="Times New Roman"/>
          <w:color w:val="000000"/>
          <w:sz w:val="24"/>
          <w:szCs w:val="24"/>
        </w:rPr>
        <w:t>.</w:t>
      </w:r>
    </w:p>
    <w:p w:rsidR="00866903" w:rsidRDefault="00BF0996" w:rsidP="00881BA4">
      <w:pPr>
        <w:spacing w:before="300" w:after="150" w:line="240" w:lineRule="auto"/>
        <w:outlineLvl w:val="1"/>
        <w:rPr>
          <w:rFonts w:ascii="Times New Roman" w:hAnsi="Times New Roman" w:cs="Times New Roman"/>
          <w:color w:val="000000"/>
          <w:sz w:val="24"/>
          <w:szCs w:val="24"/>
        </w:rPr>
      </w:pPr>
      <w:r w:rsidRPr="00EC492F">
        <w:rPr>
          <w:rFonts w:ascii="Times New Roman" w:hAnsi="Times New Roman" w:cs="Times New Roman"/>
          <w:color w:val="000000"/>
          <w:sz w:val="24"/>
          <w:szCs w:val="24"/>
        </w:rPr>
        <w:t>Embrace</w:t>
      </w:r>
      <w:r w:rsidR="00866903" w:rsidRPr="00EC492F">
        <w:rPr>
          <w:rFonts w:ascii="Times New Roman" w:hAnsi="Times New Roman" w:cs="Times New Roman"/>
          <w:color w:val="000000"/>
          <w:sz w:val="24"/>
          <w:szCs w:val="24"/>
        </w:rPr>
        <w:t xml:space="preserve"> diversity.  </w:t>
      </w:r>
      <w:r w:rsidR="005E09C4" w:rsidRPr="00EC492F">
        <w:rPr>
          <w:rFonts w:ascii="Times New Roman" w:hAnsi="Times New Roman" w:cs="Times New Roman"/>
          <w:color w:val="000000"/>
          <w:sz w:val="24"/>
          <w:szCs w:val="24"/>
        </w:rPr>
        <w:t>Having c</w:t>
      </w:r>
      <w:r w:rsidR="00866903" w:rsidRPr="00EC492F">
        <w:rPr>
          <w:rFonts w:ascii="Times New Roman" w:hAnsi="Times New Roman" w:cs="Times New Roman"/>
          <w:color w:val="000000"/>
          <w:sz w:val="24"/>
          <w:szCs w:val="24"/>
        </w:rPr>
        <w:t xml:space="preserve">ultural sensitivity is </w:t>
      </w:r>
      <w:r w:rsidR="005E09C4" w:rsidRPr="00EC492F">
        <w:rPr>
          <w:rFonts w:ascii="Times New Roman" w:hAnsi="Times New Roman" w:cs="Times New Roman"/>
          <w:color w:val="000000"/>
          <w:sz w:val="24"/>
          <w:szCs w:val="24"/>
        </w:rPr>
        <w:t>being aware</w:t>
      </w:r>
      <w:r w:rsidR="00866903" w:rsidRPr="00EC492F">
        <w:rPr>
          <w:rFonts w:ascii="Times New Roman" w:hAnsi="Times New Roman" w:cs="Times New Roman"/>
          <w:color w:val="000000"/>
          <w:sz w:val="24"/>
          <w:szCs w:val="24"/>
        </w:rPr>
        <w:t xml:space="preserve"> of </w:t>
      </w:r>
      <w:r w:rsidR="005E09C4" w:rsidRPr="00EC492F">
        <w:rPr>
          <w:rFonts w:ascii="Times New Roman" w:hAnsi="Times New Roman" w:cs="Times New Roman"/>
          <w:color w:val="000000"/>
          <w:sz w:val="24"/>
          <w:szCs w:val="24"/>
        </w:rPr>
        <w:t>cultures</w:t>
      </w:r>
      <w:r w:rsidR="00866903" w:rsidRPr="00EC492F">
        <w:rPr>
          <w:rFonts w:ascii="Times New Roman" w:hAnsi="Times New Roman" w:cs="Times New Roman"/>
          <w:color w:val="000000"/>
          <w:sz w:val="24"/>
          <w:szCs w:val="24"/>
        </w:rPr>
        <w:t xml:space="preserve"> and </w:t>
      </w:r>
      <w:r w:rsidR="005E09C4" w:rsidRPr="00EC492F">
        <w:rPr>
          <w:rFonts w:ascii="Times New Roman" w:hAnsi="Times New Roman" w:cs="Times New Roman"/>
          <w:color w:val="000000"/>
          <w:sz w:val="24"/>
          <w:szCs w:val="24"/>
        </w:rPr>
        <w:t xml:space="preserve">practices </w:t>
      </w:r>
      <w:r w:rsidR="00866903" w:rsidRPr="00EC492F">
        <w:rPr>
          <w:rFonts w:ascii="Times New Roman" w:hAnsi="Times New Roman" w:cs="Times New Roman"/>
          <w:color w:val="000000"/>
          <w:sz w:val="24"/>
          <w:szCs w:val="24"/>
        </w:rPr>
        <w:t xml:space="preserve">that </w:t>
      </w:r>
      <w:r w:rsidR="005E09C4" w:rsidRPr="00EC492F">
        <w:rPr>
          <w:rFonts w:ascii="Times New Roman" w:hAnsi="Times New Roman" w:cs="Times New Roman"/>
          <w:color w:val="000000"/>
          <w:sz w:val="24"/>
          <w:szCs w:val="24"/>
        </w:rPr>
        <w:t>differ</w:t>
      </w:r>
      <w:r w:rsidR="00866903" w:rsidRPr="00EC492F">
        <w:rPr>
          <w:rFonts w:ascii="Times New Roman" w:hAnsi="Times New Roman" w:cs="Times New Roman"/>
          <w:color w:val="000000"/>
          <w:sz w:val="24"/>
          <w:szCs w:val="24"/>
        </w:rPr>
        <w:t xml:space="preserve"> from your own. </w:t>
      </w:r>
      <w:r w:rsidR="005E09C4" w:rsidRPr="00EC492F">
        <w:rPr>
          <w:rFonts w:ascii="Times New Roman" w:hAnsi="Times New Roman" w:cs="Times New Roman"/>
          <w:color w:val="000000"/>
          <w:sz w:val="24"/>
          <w:szCs w:val="24"/>
        </w:rPr>
        <w:t>C</w:t>
      </w:r>
      <w:r w:rsidR="00866903" w:rsidRPr="00EC492F">
        <w:rPr>
          <w:rFonts w:ascii="Times New Roman" w:hAnsi="Times New Roman" w:cs="Times New Roman"/>
          <w:color w:val="000000"/>
          <w:sz w:val="24"/>
          <w:szCs w:val="24"/>
        </w:rPr>
        <w:t>ulture that emb</w:t>
      </w:r>
      <w:r w:rsidR="005E09C4" w:rsidRPr="00EC492F">
        <w:rPr>
          <w:rFonts w:ascii="Times New Roman" w:hAnsi="Times New Roman" w:cs="Times New Roman"/>
          <w:color w:val="000000"/>
          <w:sz w:val="24"/>
          <w:szCs w:val="24"/>
        </w:rPr>
        <w:t>odies</w:t>
      </w:r>
      <w:r w:rsidR="00866903" w:rsidRPr="00EC492F">
        <w:rPr>
          <w:rFonts w:ascii="Times New Roman" w:hAnsi="Times New Roman" w:cs="Times New Roman"/>
          <w:color w:val="000000"/>
          <w:sz w:val="24"/>
          <w:szCs w:val="24"/>
        </w:rPr>
        <w:t xml:space="preserve"> diversity </w:t>
      </w:r>
      <w:r w:rsidR="005E09C4" w:rsidRPr="00EC492F">
        <w:rPr>
          <w:rFonts w:ascii="Times New Roman" w:hAnsi="Times New Roman" w:cs="Times New Roman"/>
          <w:color w:val="000000"/>
          <w:sz w:val="24"/>
          <w:szCs w:val="24"/>
        </w:rPr>
        <w:t>is</w:t>
      </w:r>
      <w:r w:rsidR="00866903" w:rsidRPr="00EC492F">
        <w:rPr>
          <w:rFonts w:ascii="Times New Roman" w:hAnsi="Times New Roman" w:cs="Times New Roman"/>
          <w:color w:val="000000"/>
          <w:sz w:val="24"/>
          <w:szCs w:val="24"/>
        </w:rPr>
        <w:t xml:space="preserve"> aware of different cultures, </w:t>
      </w:r>
      <w:r w:rsidR="005E09C4" w:rsidRPr="00EC492F">
        <w:rPr>
          <w:rFonts w:ascii="Times New Roman" w:hAnsi="Times New Roman" w:cs="Times New Roman"/>
          <w:color w:val="000000"/>
          <w:sz w:val="24"/>
          <w:szCs w:val="24"/>
        </w:rPr>
        <w:t>and</w:t>
      </w:r>
      <w:r w:rsidR="00866903" w:rsidRPr="00EC492F">
        <w:rPr>
          <w:rFonts w:ascii="Times New Roman" w:hAnsi="Times New Roman" w:cs="Times New Roman"/>
          <w:color w:val="000000"/>
          <w:sz w:val="24"/>
          <w:szCs w:val="24"/>
        </w:rPr>
        <w:t xml:space="preserve"> how these cultures should be </w:t>
      </w:r>
      <w:r w:rsidR="005E09C4" w:rsidRPr="00EC492F">
        <w:rPr>
          <w:rFonts w:ascii="Times New Roman" w:hAnsi="Times New Roman" w:cs="Times New Roman"/>
          <w:color w:val="000000"/>
          <w:sz w:val="24"/>
          <w:szCs w:val="24"/>
        </w:rPr>
        <w:t>suitably</w:t>
      </w:r>
      <w:r w:rsidR="00866903" w:rsidRPr="00EC492F">
        <w:rPr>
          <w:rFonts w:ascii="Times New Roman" w:hAnsi="Times New Roman" w:cs="Times New Roman"/>
          <w:color w:val="000000"/>
          <w:sz w:val="24"/>
          <w:szCs w:val="24"/>
        </w:rPr>
        <w:t xml:space="preserve"> approached, </w:t>
      </w:r>
      <w:r w:rsidR="005E09C4" w:rsidRPr="00EC492F">
        <w:rPr>
          <w:rFonts w:ascii="Times New Roman" w:hAnsi="Times New Roman" w:cs="Times New Roman"/>
          <w:color w:val="000000"/>
          <w:sz w:val="24"/>
          <w:szCs w:val="24"/>
        </w:rPr>
        <w:t>in addition,</w:t>
      </w:r>
      <w:r w:rsidR="00866903" w:rsidRPr="00EC492F">
        <w:rPr>
          <w:rFonts w:ascii="Times New Roman" w:hAnsi="Times New Roman" w:cs="Times New Roman"/>
          <w:color w:val="000000"/>
          <w:sz w:val="24"/>
          <w:szCs w:val="24"/>
        </w:rPr>
        <w:t xml:space="preserve"> how to communicate accordingly</w:t>
      </w:r>
      <w:r w:rsidR="005E09C4" w:rsidRPr="00EC492F">
        <w:rPr>
          <w:rFonts w:ascii="Times New Roman" w:hAnsi="Times New Roman" w:cs="Times New Roman"/>
          <w:color w:val="000000"/>
          <w:sz w:val="24"/>
          <w:szCs w:val="24"/>
        </w:rPr>
        <w:t xml:space="preserve"> with them</w:t>
      </w:r>
      <w:r w:rsidR="00866903" w:rsidRPr="00EC492F">
        <w:rPr>
          <w:rFonts w:ascii="Times New Roman" w:hAnsi="Times New Roman" w:cs="Times New Roman"/>
          <w:color w:val="000000"/>
          <w:sz w:val="24"/>
          <w:szCs w:val="24"/>
        </w:rPr>
        <w:t>. A company culture that emb</w:t>
      </w:r>
      <w:r w:rsidR="005E09C4" w:rsidRPr="00EC492F">
        <w:rPr>
          <w:rFonts w:ascii="Times New Roman" w:hAnsi="Times New Roman" w:cs="Times New Roman"/>
          <w:color w:val="000000"/>
          <w:sz w:val="24"/>
          <w:szCs w:val="24"/>
        </w:rPr>
        <w:t>odies</w:t>
      </w:r>
      <w:r w:rsidR="00866903" w:rsidRPr="00EC492F">
        <w:rPr>
          <w:rFonts w:ascii="Times New Roman" w:hAnsi="Times New Roman" w:cs="Times New Roman"/>
          <w:color w:val="000000"/>
          <w:sz w:val="24"/>
          <w:szCs w:val="24"/>
        </w:rPr>
        <w:t xml:space="preserve"> diversity is cent</w:t>
      </w:r>
      <w:r w:rsidR="00EC492F" w:rsidRPr="00EC492F">
        <w:rPr>
          <w:rFonts w:ascii="Times New Roman" w:hAnsi="Times New Roman" w:cs="Times New Roman"/>
          <w:color w:val="000000"/>
          <w:sz w:val="24"/>
          <w:szCs w:val="24"/>
        </w:rPr>
        <w:t xml:space="preserve">ralised </w:t>
      </w:r>
      <w:r w:rsidR="00866903" w:rsidRPr="00EC492F">
        <w:rPr>
          <w:rFonts w:ascii="Times New Roman" w:hAnsi="Times New Roman" w:cs="Times New Roman"/>
          <w:color w:val="000000"/>
          <w:sz w:val="24"/>
          <w:szCs w:val="24"/>
        </w:rPr>
        <w:t xml:space="preserve">on </w:t>
      </w:r>
      <w:r w:rsidR="00EC492F" w:rsidRPr="00EC492F">
        <w:rPr>
          <w:rFonts w:ascii="Times New Roman" w:hAnsi="Times New Roman" w:cs="Times New Roman"/>
          <w:color w:val="000000"/>
          <w:sz w:val="24"/>
          <w:szCs w:val="24"/>
        </w:rPr>
        <w:t xml:space="preserve">acceptance </w:t>
      </w:r>
      <w:r w:rsidR="00866903" w:rsidRPr="00EC492F">
        <w:rPr>
          <w:rFonts w:ascii="Times New Roman" w:hAnsi="Times New Roman" w:cs="Times New Roman"/>
          <w:color w:val="000000"/>
          <w:sz w:val="24"/>
          <w:szCs w:val="24"/>
        </w:rPr>
        <w:t xml:space="preserve">and </w:t>
      </w:r>
      <w:r w:rsidR="00EC492F" w:rsidRPr="00EC492F">
        <w:rPr>
          <w:rFonts w:ascii="Times New Roman" w:hAnsi="Times New Roman" w:cs="Times New Roman"/>
          <w:color w:val="000000"/>
          <w:sz w:val="24"/>
          <w:szCs w:val="24"/>
        </w:rPr>
        <w:t xml:space="preserve">tolerance of other people, </w:t>
      </w:r>
      <w:r w:rsidR="00866903" w:rsidRPr="00EC492F">
        <w:rPr>
          <w:rFonts w:ascii="Times New Roman" w:hAnsi="Times New Roman" w:cs="Times New Roman"/>
          <w:color w:val="000000"/>
          <w:sz w:val="24"/>
          <w:szCs w:val="24"/>
        </w:rPr>
        <w:t xml:space="preserve">which </w:t>
      </w:r>
      <w:r w:rsidR="00EC492F" w:rsidRPr="00EC492F">
        <w:rPr>
          <w:rFonts w:ascii="Times New Roman" w:hAnsi="Times New Roman" w:cs="Times New Roman"/>
          <w:color w:val="000000"/>
          <w:sz w:val="24"/>
          <w:szCs w:val="24"/>
        </w:rPr>
        <w:t>nurtures</w:t>
      </w:r>
      <w:r w:rsidR="00866903" w:rsidRPr="00EC492F">
        <w:rPr>
          <w:rFonts w:ascii="Times New Roman" w:hAnsi="Times New Roman" w:cs="Times New Roman"/>
          <w:color w:val="000000"/>
          <w:sz w:val="24"/>
          <w:szCs w:val="24"/>
        </w:rPr>
        <w:t xml:space="preserve"> </w:t>
      </w:r>
      <w:r w:rsidR="00EC492F" w:rsidRPr="00EC492F">
        <w:rPr>
          <w:rFonts w:ascii="Times New Roman" w:hAnsi="Times New Roman" w:cs="Times New Roman"/>
          <w:color w:val="000000"/>
          <w:sz w:val="24"/>
          <w:szCs w:val="24"/>
        </w:rPr>
        <w:t xml:space="preserve">working as a team </w:t>
      </w:r>
      <w:r w:rsidR="00866903" w:rsidRPr="00EC492F">
        <w:rPr>
          <w:rFonts w:ascii="Times New Roman" w:hAnsi="Times New Roman" w:cs="Times New Roman"/>
          <w:color w:val="000000"/>
          <w:sz w:val="24"/>
          <w:szCs w:val="24"/>
        </w:rPr>
        <w:t xml:space="preserve">and </w:t>
      </w:r>
      <w:r w:rsidR="00401D3B" w:rsidRPr="00EC492F">
        <w:rPr>
          <w:rFonts w:ascii="Times New Roman" w:hAnsi="Times New Roman" w:cs="Times New Roman"/>
          <w:color w:val="000000"/>
          <w:sz w:val="24"/>
          <w:szCs w:val="24"/>
        </w:rPr>
        <w:t>an</w:t>
      </w:r>
      <w:r w:rsidR="00866903" w:rsidRPr="00EC492F">
        <w:rPr>
          <w:rFonts w:ascii="Times New Roman" w:hAnsi="Times New Roman" w:cs="Times New Roman"/>
          <w:color w:val="000000"/>
          <w:sz w:val="24"/>
          <w:szCs w:val="24"/>
        </w:rPr>
        <w:t xml:space="preserve"> </w:t>
      </w:r>
      <w:r w:rsidR="00EC492F" w:rsidRPr="00EC492F">
        <w:rPr>
          <w:rFonts w:ascii="Times New Roman" w:hAnsi="Times New Roman" w:cs="Times New Roman"/>
          <w:color w:val="000000"/>
          <w:sz w:val="24"/>
          <w:szCs w:val="24"/>
        </w:rPr>
        <w:t>over-all</w:t>
      </w:r>
      <w:r w:rsidR="00866903" w:rsidRPr="00EC492F">
        <w:rPr>
          <w:rFonts w:ascii="Times New Roman" w:hAnsi="Times New Roman" w:cs="Times New Roman"/>
          <w:color w:val="000000"/>
          <w:sz w:val="24"/>
          <w:szCs w:val="24"/>
        </w:rPr>
        <w:t xml:space="preserve"> sen</w:t>
      </w:r>
      <w:r w:rsidR="00EC492F" w:rsidRPr="00EC492F">
        <w:rPr>
          <w:rFonts w:ascii="Times New Roman" w:hAnsi="Times New Roman" w:cs="Times New Roman"/>
          <w:color w:val="000000"/>
          <w:sz w:val="24"/>
          <w:szCs w:val="24"/>
        </w:rPr>
        <w:t>s</w:t>
      </w:r>
      <w:r w:rsidR="00866903" w:rsidRPr="00EC492F">
        <w:rPr>
          <w:rFonts w:ascii="Times New Roman" w:hAnsi="Times New Roman" w:cs="Times New Roman"/>
          <w:color w:val="000000"/>
          <w:sz w:val="24"/>
          <w:szCs w:val="24"/>
        </w:rPr>
        <w:t xml:space="preserve">e of </w:t>
      </w:r>
      <w:r w:rsidR="00EC492F" w:rsidRPr="00EC492F">
        <w:rPr>
          <w:rFonts w:ascii="Times New Roman" w:hAnsi="Times New Roman" w:cs="Times New Roman"/>
          <w:color w:val="000000"/>
          <w:sz w:val="24"/>
          <w:szCs w:val="24"/>
        </w:rPr>
        <w:t>association</w:t>
      </w:r>
      <w:r w:rsidR="00866903" w:rsidRPr="00EC492F">
        <w:rPr>
          <w:rFonts w:ascii="Times New Roman" w:hAnsi="Times New Roman" w:cs="Times New Roman"/>
          <w:color w:val="000000"/>
          <w:sz w:val="24"/>
          <w:szCs w:val="24"/>
        </w:rPr>
        <w:t>.</w:t>
      </w:r>
    </w:p>
    <w:p w:rsidR="004D4E59" w:rsidRDefault="00C76AB5" w:rsidP="00881BA4">
      <w:pPr>
        <w:spacing w:before="300" w:after="150" w:line="240" w:lineRule="auto"/>
        <w:outlineLvl w:val="1"/>
        <w:rPr>
          <w:rFonts w:ascii="Times New Roman" w:hAnsi="Times New Roman" w:cs="Times New Roman"/>
          <w:color w:val="000000"/>
          <w:sz w:val="24"/>
          <w:szCs w:val="24"/>
        </w:rPr>
      </w:pPr>
      <w:r w:rsidRPr="00C76AB5">
        <w:rPr>
          <w:rFonts w:ascii="Times New Roman" w:hAnsi="Times New Roman" w:cs="Times New Roman"/>
          <w:color w:val="000000"/>
          <w:sz w:val="24"/>
          <w:szCs w:val="24"/>
        </w:rPr>
        <w:t>Working as a t</w:t>
      </w:r>
      <w:r w:rsidR="004D4E59" w:rsidRPr="00C76AB5">
        <w:rPr>
          <w:rFonts w:ascii="Times New Roman" w:hAnsi="Times New Roman" w:cs="Times New Roman"/>
          <w:color w:val="000000"/>
          <w:sz w:val="24"/>
          <w:szCs w:val="24"/>
        </w:rPr>
        <w:t>eam.</w:t>
      </w:r>
      <w:r w:rsidR="004D4E59">
        <w:rPr>
          <w:rFonts w:ascii="Helvetica" w:hAnsi="Helvetica"/>
          <w:color w:val="000000"/>
          <w:sz w:val="27"/>
          <w:szCs w:val="27"/>
        </w:rPr>
        <w:t xml:space="preserve">  </w:t>
      </w:r>
      <w:r w:rsidR="0069417B" w:rsidRPr="0069417B">
        <w:rPr>
          <w:rFonts w:ascii="Times New Roman" w:hAnsi="Times New Roman" w:cs="Times New Roman"/>
          <w:color w:val="000000"/>
          <w:sz w:val="27"/>
          <w:szCs w:val="27"/>
        </w:rPr>
        <w:t>C</w:t>
      </w:r>
      <w:r w:rsidRPr="0069417B">
        <w:rPr>
          <w:rFonts w:ascii="Times New Roman" w:hAnsi="Times New Roman" w:cs="Times New Roman"/>
          <w:color w:val="000000"/>
          <w:sz w:val="24"/>
          <w:szCs w:val="24"/>
        </w:rPr>
        <w:t xml:space="preserve">elebrating teamwork </w:t>
      </w:r>
      <w:r w:rsidR="004D4E59" w:rsidRPr="0069417B">
        <w:rPr>
          <w:rFonts w:ascii="Times New Roman" w:hAnsi="Times New Roman" w:cs="Times New Roman"/>
          <w:color w:val="000000"/>
          <w:sz w:val="24"/>
          <w:szCs w:val="24"/>
        </w:rPr>
        <w:t xml:space="preserve">enhancing, and </w:t>
      </w:r>
      <w:r w:rsidR="00BD6170" w:rsidRPr="0069417B">
        <w:rPr>
          <w:rFonts w:ascii="Times New Roman" w:hAnsi="Times New Roman" w:cs="Times New Roman"/>
          <w:color w:val="000000"/>
          <w:sz w:val="24"/>
          <w:szCs w:val="24"/>
        </w:rPr>
        <w:t xml:space="preserve">being creative </w:t>
      </w:r>
      <w:r w:rsidR="004D4E59" w:rsidRPr="0069417B">
        <w:rPr>
          <w:rFonts w:ascii="Times New Roman" w:hAnsi="Times New Roman" w:cs="Times New Roman"/>
          <w:color w:val="000000"/>
          <w:sz w:val="24"/>
          <w:szCs w:val="24"/>
        </w:rPr>
        <w:t xml:space="preserve">is at the </w:t>
      </w:r>
      <w:r w:rsidR="00BD6170" w:rsidRPr="0069417B">
        <w:rPr>
          <w:rFonts w:ascii="Times New Roman" w:hAnsi="Times New Roman" w:cs="Times New Roman"/>
          <w:color w:val="000000"/>
          <w:sz w:val="24"/>
          <w:szCs w:val="24"/>
        </w:rPr>
        <w:t>core</w:t>
      </w:r>
      <w:r w:rsidR="004D4E59" w:rsidRPr="0069417B">
        <w:rPr>
          <w:rFonts w:ascii="Times New Roman" w:hAnsi="Times New Roman" w:cs="Times New Roman"/>
          <w:color w:val="000000"/>
          <w:sz w:val="24"/>
          <w:szCs w:val="24"/>
        </w:rPr>
        <w:t xml:space="preserve"> of every </w:t>
      </w:r>
      <w:r w:rsidR="00BD6170" w:rsidRPr="0069417B">
        <w:rPr>
          <w:rFonts w:ascii="Times New Roman" w:hAnsi="Times New Roman" w:cs="Times New Roman"/>
          <w:color w:val="000000"/>
          <w:sz w:val="24"/>
          <w:szCs w:val="24"/>
        </w:rPr>
        <w:t>prosperous</w:t>
      </w:r>
      <w:r w:rsidR="004D4E59" w:rsidRPr="0069417B">
        <w:rPr>
          <w:rFonts w:ascii="Times New Roman" w:hAnsi="Times New Roman" w:cs="Times New Roman"/>
          <w:color w:val="000000"/>
          <w:sz w:val="24"/>
          <w:szCs w:val="24"/>
        </w:rPr>
        <w:t xml:space="preserve"> company </w:t>
      </w:r>
      <w:r w:rsidR="00BD6170" w:rsidRPr="0069417B">
        <w:rPr>
          <w:rFonts w:ascii="Times New Roman" w:hAnsi="Times New Roman" w:cs="Times New Roman"/>
          <w:color w:val="000000"/>
          <w:sz w:val="24"/>
          <w:szCs w:val="24"/>
        </w:rPr>
        <w:t xml:space="preserve">that exudes </w:t>
      </w:r>
      <w:r w:rsidR="004D4E59" w:rsidRPr="0069417B">
        <w:rPr>
          <w:rFonts w:ascii="Times New Roman" w:hAnsi="Times New Roman" w:cs="Times New Roman"/>
          <w:color w:val="000000"/>
          <w:sz w:val="24"/>
          <w:szCs w:val="24"/>
        </w:rPr>
        <w:t xml:space="preserve">culture. A culture of </w:t>
      </w:r>
      <w:r w:rsidR="00BD6170" w:rsidRPr="0069417B">
        <w:rPr>
          <w:rFonts w:ascii="Times New Roman" w:hAnsi="Times New Roman" w:cs="Times New Roman"/>
          <w:color w:val="000000"/>
          <w:sz w:val="24"/>
          <w:szCs w:val="24"/>
        </w:rPr>
        <w:t xml:space="preserve">positive </w:t>
      </w:r>
      <w:r w:rsidR="004D4E59" w:rsidRPr="0069417B">
        <w:rPr>
          <w:rFonts w:ascii="Times New Roman" w:hAnsi="Times New Roman" w:cs="Times New Roman"/>
          <w:color w:val="000000"/>
          <w:sz w:val="24"/>
          <w:szCs w:val="24"/>
        </w:rPr>
        <w:t>teamwork</w:t>
      </w:r>
      <w:r w:rsidR="00BD6170" w:rsidRPr="0069417B">
        <w:rPr>
          <w:rFonts w:ascii="Times New Roman" w:hAnsi="Times New Roman" w:cs="Times New Roman"/>
          <w:color w:val="000000"/>
          <w:sz w:val="24"/>
          <w:szCs w:val="24"/>
        </w:rPr>
        <w:t>, that</w:t>
      </w:r>
      <w:r w:rsidR="004D4E59" w:rsidRPr="0069417B">
        <w:rPr>
          <w:rFonts w:ascii="Times New Roman" w:hAnsi="Times New Roman" w:cs="Times New Roman"/>
          <w:color w:val="000000"/>
          <w:sz w:val="24"/>
          <w:szCs w:val="24"/>
        </w:rPr>
        <w:t xml:space="preserve"> focuses on team accomplishments </w:t>
      </w:r>
      <w:r w:rsidR="00BD6170" w:rsidRPr="0069417B">
        <w:rPr>
          <w:rFonts w:ascii="Times New Roman" w:hAnsi="Times New Roman" w:cs="Times New Roman"/>
          <w:color w:val="000000"/>
          <w:sz w:val="24"/>
          <w:szCs w:val="24"/>
        </w:rPr>
        <w:t>instead of</w:t>
      </w:r>
      <w:r w:rsidR="004D4E59" w:rsidRPr="0069417B">
        <w:rPr>
          <w:rFonts w:ascii="Times New Roman" w:hAnsi="Times New Roman" w:cs="Times New Roman"/>
          <w:color w:val="000000"/>
          <w:sz w:val="24"/>
          <w:szCs w:val="24"/>
        </w:rPr>
        <w:t xml:space="preserve"> individual accomplishments, </w:t>
      </w:r>
      <w:r w:rsidR="00BD6170" w:rsidRPr="0069417B">
        <w:rPr>
          <w:rFonts w:ascii="Times New Roman" w:hAnsi="Times New Roman" w:cs="Times New Roman"/>
          <w:color w:val="000000"/>
          <w:sz w:val="24"/>
          <w:szCs w:val="24"/>
        </w:rPr>
        <w:t xml:space="preserve">it strongly </w:t>
      </w:r>
      <w:r w:rsidR="004D4E59" w:rsidRPr="0069417B">
        <w:rPr>
          <w:rFonts w:ascii="Times New Roman" w:hAnsi="Times New Roman" w:cs="Times New Roman"/>
          <w:color w:val="000000"/>
          <w:sz w:val="24"/>
          <w:szCs w:val="24"/>
        </w:rPr>
        <w:t xml:space="preserve">encourages collaboration, and allows for </w:t>
      </w:r>
      <w:r w:rsidR="00BD6170" w:rsidRPr="0069417B">
        <w:rPr>
          <w:rFonts w:ascii="Times New Roman" w:hAnsi="Times New Roman" w:cs="Times New Roman"/>
          <w:color w:val="000000"/>
          <w:sz w:val="24"/>
          <w:szCs w:val="24"/>
        </w:rPr>
        <w:t xml:space="preserve">jobs </w:t>
      </w:r>
      <w:r w:rsidR="004D4E59" w:rsidRPr="0069417B">
        <w:rPr>
          <w:rFonts w:ascii="Times New Roman" w:hAnsi="Times New Roman" w:cs="Times New Roman"/>
          <w:color w:val="000000"/>
          <w:sz w:val="24"/>
          <w:szCs w:val="24"/>
        </w:rPr>
        <w:t xml:space="preserve">to be completed in a </w:t>
      </w:r>
      <w:r w:rsidR="0069417B" w:rsidRPr="0069417B">
        <w:rPr>
          <w:rFonts w:ascii="Times New Roman" w:hAnsi="Times New Roman" w:cs="Times New Roman"/>
          <w:color w:val="000000"/>
          <w:sz w:val="24"/>
          <w:szCs w:val="24"/>
        </w:rPr>
        <w:t>rapid</w:t>
      </w:r>
      <w:r w:rsidR="004D4E59" w:rsidRPr="0069417B">
        <w:rPr>
          <w:rFonts w:ascii="Times New Roman" w:hAnsi="Times New Roman" w:cs="Times New Roman"/>
          <w:color w:val="000000"/>
          <w:sz w:val="24"/>
          <w:szCs w:val="24"/>
        </w:rPr>
        <w:t xml:space="preserve">, </w:t>
      </w:r>
      <w:r w:rsidR="0069417B" w:rsidRPr="0069417B">
        <w:rPr>
          <w:rFonts w:ascii="Times New Roman" w:hAnsi="Times New Roman" w:cs="Times New Roman"/>
          <w:color w:val="000000"/>
          <w:sz w:val="24"/>
          <w:szCs w:val="24"/>
        </w:rPr>
        <w:t>improved</w:t>
      </w:r>
      <w:r w:rsidR="004D4E59" w:rsidRPr="0069417B">
        <w:rPr>
          <w:rFonts w:ascii="Times New Roman" w:hAnsi="Times New Roman" w:cs="Times New Roman"/>
          <w:color w:val="000000"/>
          <w:sz w:val="24"/>
          <w:szCs w:val="24"/>
        </w:rPr>
        <w:t>, and efficient manner. </w:t>
      </w:r>
    </w:p>
    <w:p w:rsidR="000B7740" w:rsidRPr="000B7740" w:rsidRDefault="000B7740" w:rsidP="000B7740">
      <w:pPr>
        <w:spacing w:after="75" w:line="360" w:lineRule="atLeast"/>
        <w:rPr>
          <w:rFonts w:ascii="Times New Roman" w:eastAsia="Times New Roman" w:hAnsi="Times New Roman" w:cs="Times New Roman"/>
          <w:color w:val="000000"/>
          <w:sz w:val="24"/>
          <w:szCs w:val="24"/>
          <w:lang w:eastAsia="en-GB"/>
        </w:rPr>
      </w:pPr>
      <w:r w:rsidRPr="00B80A4B">
        <w:rPr>
          <w:rFonts w:ascii="Times New Roman" w:hAnsi="Times New Roman" w:cs="Times New Roman"/>
          <w:color w:val="000000"/>
          <w:sz w:val="24"/>
          <w:szCs w:val="24"/>
        </w:rPr>
        <w:t xml:space="preserve">Loyalty and engagement.  </w:t>
      </w:r>
      <w:r w:rsidR="000A3D0E" w:rsidRPr="00B80A4B">
        <w:rPr>
          <w:rFonts w:ascii="Times New Roman" w:eastAsia="Times New Roman" w:hAnsi="Times New Roman" w:cs="Times New Roman"/>
          <w:color w:val="000000"/>
          <w:sz w:val="24"/>
          <w:szCs w:val="24"/>
          <w:lang w:eastAsia="en-GB"/>
        </w:rPr>
        <w:t xml:space="preserve">Psychologically </w:t>
      </w:r>
      <w:r w:rsidRPr="00B80A4B">
        <w:rPr>
          <w:rFonts w:ascii="Times New Roman" w:eastAsia="Times New Roman" w:hAnsi="Times New Roman" w:cs="Times New Roman"/>
          <w:color w:val="000000"/>
          <w:sz w:val="24"/>
          <w:szCs w:val="24"/>
          <w:lang w:eastAsia="en-GB"/>
        </w:rPr>
        <w:t>meaningfu</w:t>
      </w:r>
      <w:r w:rsidR="000A3D0E" w:rsidRPr="00B80A4B">
        <w:rPr>
          <w:rFonts w:ascii="Times New Roman" w:eastAsia="Times New Roman" w:hAnsi="Times New Roman" w:cs="Times New Roman"/>
          <w:color w:val="000000"/>
          <w:sz w:val="24"/>
          <w:szCs w:val="24"/>
          <w:lang w:eastAsia="en-GB"/>
        </w:rPr>
        <w:t>l</w:t>
      </w:r>
      <w:r w:rsidRPr="00B80A4B">
        <w:rPr>
          <w:rFonts w:ascii="Times New Roman" w:eastAsia="Times New Roman" w:hAnsi="Times New Roman" w:cs="Times New Roman"/>
          <w:color w:val="000000"/>
          <w:sz w:val="24"/>
          <w:szCs w:val="24"/>
          <w:lang w:eastAsia="en-GB"/>
        </w:rPr>
        <w:t xml:space="preserve">: a sense that </w:t>
      </w:r>
      <w:r w:rsidR="000A3D0E" w:rsidRPr="00B80A4B">
        <w:rPr>
          <w:rFonts w:ascii="Times New Roman" w:eastAsia="Times New Roman" w:hAnsi="Times New Roman" w:cs="Times New Roman"/>
          <w:color w:val="000000"/>
          <w:sz w:val="24"/>
          <w:szCs w:val="24"/>
          <w:lang w:eastAsia="en-GB"/>
        </w:rPr>
        <w:t xml:space="preserve">employees </w:t>
      </w:r>
      <w:r w:rsidRPr="00B80A4B">
        <w:rPr>
          <w:rFonts w:ascii="Times New Roman" w:eastAsia="Times New Roman" w:hAnsi="Times New Roman" w:cs="Times New Roman"/>
          <w:color w:val="000000"/>
          <w:sz w:val="24"/>
          <w:szCs w:val="24"/>
          <w:lang w:eastAsia="en-GB"/>
        </w:rPr>
        <w:t>work was worth</w:t>
      </w:r>
      <w:r w:rsidR="000A3D0E" w:rsidRPr="00B80A4B">
        <w:rPr>
          <w:rFonts w:ascii="Times New Roman" w:eastAsia="Times New Roman" w:hAnsi="Times New Roman" w:cs="Times New Roman"/>
          <w:color w:val="000000"/>
          <w:sz w:val="24"/>
          <w:szCs w:val="24"/>
          <w:lang w:eastAsia="en-GB"/>
        </w:rPr>
        <w:t xml:space="preserve">y </w:t>
      </w:r>
      <w:r w:rsidRPr="00B80A4B">
        <w:rPr>
          <w:rFonts w:ascii="Times New Roman" w:eastAsia="Times New Roman" w:hAnsi="Times New Roman" w:cs="Times New Roman"/>
          <w:color w:val="000000"/>
          <w:sz w:val="24"/>
          <w:szCs w:val="24"/>
          <w:lang w:eastAsia="en-GB"/>
        </w:rPr>
        <w:t xml:space="preserve">and made a </w:t>
      </w:r>
      <w:r w:rsidR="000A3D0E" w:rsidRPr="00B80A4B">
        <w:rPr>
          <w:rFonts w:ascii="Times New Roman" w:eastAsia="Times New Roman" w:hAnsi="Times New Roman" w:cs="Times New Roman"/>
          <w:color w:val="000000"/>
          <w:sz w:val="24"/>
          <w:szCs w:val="24"/>
          <w:lang w:eastAsia="en-GB"/>
        </w:rPr>
        <w:t xml:space="preserve">significant </w:t>
      </w:r>
      <w:r w:rsidRPr="00B80A4B">
        <w:rPr>
          <w:rFonts w:ascii="Times New Roman" w:eastAsia="Times New Roman" w:hAnsi="Times New Roman" w:cs="Times New Roman"/>
          <w:color w:val="000000"/>
          <w:sz w:val="24"/>
          <w:szCs w:val="24"/>
          <w:lang w:eastAsia="en-GB"/>
        </w:rPr>
        <w:t>difference.</w:t>
      </w:r>
      <w:r w:rsidR="000A3D0E" w:rsidRPr="00B80A4B">
        <w:rPr>
          <w:rFonts w:ascii="Times New Roman" w:eastAsia="Times New Roman" w:hAnsi="Times New Roman" w:cs="Times New Roman"/>
          <w:color w:val="000000"/>
          <w:sz w:val="24"/>
          <w:szCs w:val="24"/>
          <w:lang w:eastAsia="en-GB"/>
        </w:rPr>
        <w:t xml:space="preserve">  </w:t>
      </w:r>
      <w:r w:rsidRPr="00B80A4B">
        <w:rPr>
          <w:rFonts w:ascii="Times New Roman" w:eastAsia="Times New Roman" w:hAnsi="Times New Roman" w:cs="Times New Roman"/>
          <w:color w:val="000000"/>
          <w:sz w:val="24"/>
          <w:szCs w:val="24"/>
          <w:lang w:eastAsia="en-GB"/>
        </w:rPr>
        <w:t>Ps</w:t>
      </w:r>
      <w:r w:rsidRPr="000B7740">
        <w:rPr>
          <w:rFonts w:ascii="Times New Roman" w:eastAsia="Times New Roman" w:hAnsi="Times New Roman" w:cs="Times New Roman"/>
          <w:color w:val="000000"/>
          <w:sz w:val="24"/>
          <w:szCs w:val="24"/>
          <w:lang w:eastAsia="en-GB"/>
        </w:rPr>
        <w:t>ychological</w:t>
      </w:r>
      <w:r w:rsidR="000A3D0E" w:rsidRPr="00B80A4B">
        <w:rPr>
          <w:rFonts w:ascii="Times New Roman" w:eastAsia="Times New Roman" w:hAnsi="Times New Roman" w:cs="Times New Roman"/>
          <w:color w:val="000000"/>
          <w:sz w:val="24"/>
          <w:szCs w:val="24"/>
          <w:lang w:eastAsia="en-GB"/>
        </w:rPr>
        <w:t>ly</w:t>
      </w:r>
      <w:r w:rsidRPr="000B7740">
        <w:rPr>
          <w:rFonts w:ascii="Times New Roman" w:eastAsia="Times New Roman" w:hAnsi="Times New Roman" w:cs="Times New Roman"/>
          <w:color w:val="000000"/>
          <w:sz w:val="24"/>
          <w:szCs w:val="24"/>
          <w:lang w:eastAsia="en-GB"/>
        </w:rPr>
        <w:t xml:space="preserve"> </w:t>
      </w:r>
      <w:r w:rsidR="000A3D0E" w:rsidRPr="00B80A4B">
        <w:rPr>
          <w:rFonts w:ascii="Times New Roman" w:eastAsia="Times New Roman" w:hAnsi="Times New Roman" w:cs="Times New Roman"/>
          <w:color w:val="000000"/>
          <w:sz w:val="24"/>
          <w:szCs w:val="24"/>
          <w:lang w:eastAsia="en-GB"/>
        </w:rPr>
        <w:t>secure</w:t>
      </w:r>
      <w:r w:rsidRPr="000B7740">
        <w:rPr>
          <w:rFonts w:ascii="Times New Roman" w:eastAsia="Times New Roman" w:hAnsi="Times New Roman" w:cs="Times New Roman"/>
          <w:color w:val="000000"/>
          <w:sz w:val="24"/>
          <w:szCs w:val="24"/>
          <w:lang w:eastAsia="en-GB"/>
        </w:rPr>
        <w:t xml:space="preserve">: a feeling </w:t>
      </w:r>
      <w:r w:rsidR="000A3D0E" w:rsidRPr="00B80A4B">
        <w:rPr>
          <w:rFonts w:ascii="Times New Roman" w:eastAsia="Times New Roman" w:hAnsi="Times New Roman" w:cs="Times New Roman"/>
          <w:color w:val="000000"/>
          <w:sz w:val="24"/>
          <w:szCs w:val="24"/>
          <w:lang w:eastAsia="en-GB"/>
        </w:rPr>
        <w:t>of being</w:t>
      </w:r>
      <w:r w:rsidRPr="000B7740">
        <w:rPr>
          <w:rFonts w:ascii="Times New Roman" w:eastAsia="Times New Roman" w:hAnsi="Times New Roman" w:cs="Times New Roman"/>
          <w:color w:val="000000"/>
          <w:sz w:val="24"/>
          <w:szCs w:val="24"/>
          <w:lang w:eastAsia="en-GB"/>
        </w:rPr>
        <w:t xml:space="preserve"> valued, respected, </w:t>
      </w:r>
      <w:r w:rsidR="000A3D0E" w:rsidRPr="00B80A4B">
        <w:rPr>
          <w:rFonts w:ascii="Times New Roman" w:eastAsia="Times New Roman" w:hAnsi="Times New Roman" w:cs="Times New Roman"/>
          <w:color w:val="000000"/>
          <w:sz w:val="24"/>
          <w:szCs w:val="24"/>
          <w:lang w:eastAsia="en-GB"/>
        </w:rPr>
        <w:t xml:space="preserve">accepted </w:t>
      </w:r>
      <w:r w:rsidRPr="000B7740">
        <w:rPr>
          <w:rFonts w:ascii="Times New Roman" w:eastAsia="Times New Roman" w:hAnsi="Times New Roman" w:cs="Times New Roman"/>
          <w:color w:val="000000"/>
          <w:sz w:val="24"/>
          <w:szCs w:val="24"/>
          <w:lang w:eastAsia="en-GB"/>
        </w:rPr>
        <w:t xml:space="preserve">and </w:t>
      </w:r>
      <w:r w:rsidR="000A3D0E" w:rsidRPr="00B80A4B">
        <w:rPr>
          <w:rFonts w:ascii="Times New Roman" w:eastAsia="Times New Roman" w:hAnsi="Times New Roman" w:cs="Times New Roman"/>
          <w:color w:val="000000"/>
          <w:sz w:val="24"/>
          <w:szCs w:val="24"/>
          <w:lang w:eastAsia="en-GB"/>
        </w:rPr>
        <w:t>having the opportunity</w:t>
      </w:r>
      <w:r w:rsidRPr="000B7740">
        <w:rPr>
          <w:rFonts w:ascii="Times New Roman" w:eastAsia="Times New Roman" w:hAnsi="Times New Roman" w:cs="Times New Roman"/>
          <w:color w:val="000000"/>
          <w:sz w:val="24"/>
          <w:szCs w:val="24"/>
          <w:lang w:eastAsia="en-GB"/>
        </w:rPr>
        <w:t xml:space="preserve"> to perform their job</w:t>
      </w:r>
      <w:r w:rsidR="000A3D0E" w:rsidRPr="00B80A4B">
        <w:rPr>
          <w:rFonts w:ascii="Times New Roman" w:eastAsia="Times New Roman" w:hAnsi="Times New Roman" w:cs="Times New Roman"/>
          <w:color w:val="000000"/>
          <w:sz w:val="24"/>
          <w:szCs w:val="24"/>
          <w:lang w:eastAsia="en-GB"/>
        </w:rPr>
        <w:t xml:space="preserve"> role</w:t>
      </w:r>
      <w:r w:rsidRPr="000B7740">
        <w:rPr>
          <w:rFonts w:ascii="Times New Roman" w:eastAsia="Times New Roman" w:hAnsi="Times New Roman" w:cs="Times New Roman"/>
          <w:color w:val="000000"/>
          <w:sz w:val="24"/>
          <w:szCs w:val="24"/>
          <w:lang w:eastAsia="en-GB"/>
        </w:rPr>
        <w:t xml:space="preserve"> in a positive work</w:t>
      </w:r>
      <w:r w:rsidR="000A3D0E" w:rsidRPr="00B80A4B">
        <w:rPr>
          <w:rFonts w:ascii="Times New Roman" w:eastAsia="Times New Roman" w:hAnsi="Times New Roman" w:cs="Times New Roman"/>
          <w:color w:val="000000"/>
          <w:sz w:val="24"/>
          <w:szCs w:val="24"/>
          <w:lang w:eastAsia="en-GB"/>
        </w:rPr>
        <w:t>ing</w:t>
      </w:r>
      <w:r w:rsidRPr="000B7740">
        <w:rPr>
          <w:rFonts w:ascii="Times New Roman" w:eastAsia="Times New Roman" w:hAnsi="Times New Roman" w:cs="Times New Roman"/>
          <w:color w:val="000000"/>
          <w:sz w:val="24"/>
          <w:szCs w:val="24"/>
          <w:lang w:eastAsia="en-GB"/>
        </w:rPr>
        <w:t xml:space="preserve"> environment.</w:t>
      </w:r>
    </w:p>
    <w:p w:rsidR="000B7740" w:rsidRPr="000B7740" w:rsidRDefault="00DB399A" w:rsidP="00DB399A">
      <w:pPr>
        <w:spacing w:after="75" w:line="360" w:lineRule="atLeast"/>
        <w:rPr>
          <w:rFonts w:ascii="Times New Roman" w:eastAsia="Times New Roman" w:hAnsi="Times New Roman" w:cs="Times New Roman"/>
          <w:color w:val="000000"/>
          <w:sz w:val="24"/>
          <w:szCs w:val="24"/>
          <w:lang w:eastAsia="en-GB"/>
        </w:rPr>
      </w:pPr>
      <w:r w:rsidRPr="00B80A4B">
        <w:rPr>
          <w:rFonts w:ascii="Times New Roman" w:eastAsia="Times New Roman" w:hAnsi="Times New Roman" w:cs="Times New Roman"/>
          <w:color w:val="000000"/>
          <w:sz w:val="24"/>
          <w:szCs w:val="24"/>
          <w:lang w:eastAsia="en-GB"/>
        </w:rPr>
        <w:t>Availability.</w:t>
      </w:r>
      <w:r w:rsidR="000B7740" w:rsidRPr="000B7740">
        <w:rPr>
          <w:rFonts w:ascii="Times New Roman" w:eastAsia="Times New Roman" w:hAnsi="Times New Roman" w:cs="Times New Roman"/>
          <w:color w:val="000000"/>
          <w:sz w:val="24"/>
          <w:szCs w:val="24"/>
          <w:lang w:eastAsia="en-GB"/>
        </w:rPr>
        <w:t xml:space="preserve"> </w:t>
      </w:r>
      <w:r w:rsidR="000636E7" w:rsidRPr="00B80A4B">
        <w:rPr>
          <w:rFonts w:ascii="Times New Roman" w:eastAsia="Times New Roman" w:hAnsi="Times New Roman" w:cs="Times New Roman"/>
          <w:color w:val="000000"/>
          <w:sz w:val="24"/>
          <w:szCs w:val="24"/>
          <w:lang w:eastAsia="en-GB"/>
        </w:rPr>
        <w:t>generally</w:t>
      </w:r>
      <w:r w:rsidR="000B7740" w:rsidRPr="000B7740">
        <w:rPr>
          <w:rFonts w:ascii="Times New Roman" w:eastAsia="Times New Roman" w:hAnsi="Times New Roman" w:cs="Times New Roman"/>
          <w:color w:val="000000"/>
          <w:sz w:val="24"/>
          <w:szCs w:val="24"/>
          <w:lang w:eastAsia="en-GB"/>
        </w:rPr>
        <w:t xml:space="preserve"> feeling </w:t>
      </w:r>
      <w:r w:rsidR="000636E7" w:rsidRPr="00B80A4B">
        <w:rPr>
          <w:rFonts w:ascii="Times New Roman" w:eastAsia="Times New Roman" w:hAnsi="Times New Roman" w:cs="Times New Roman"/>
          <w:color w:val="000000"/>
          <w:sz w:val="24"/>
          <w:szCs w:val="24"/>
          <w:lang w:eastAsia="en-GB"/>
        </w:rPr>
        <w:t>a sense of security,</w:t>
      </w:r>
      <w:r w:rsidR="000B7740" w:rsidRPr="000B7740">
        <w:rPr>
          <w:rFonts w:ascii="Times New Roman" w:eastAsia="Times New Roman" w:hAnsi="Times New Roman" w:cs="Times New Roman"/>
          <w:color w:val="000000"/>
          <w:sz w:val="24"/>
          <w:szCs w:val="24"/>
          <w:lang w:eastAsia="en-GB"/>
        </w:rPr>
        <w:t xml:space="preserve"> </w:t>
      </w:r>
      <w:r w:rsidR="000636E7" w:rsidRPr="00B80A4B">
        <w:rPr>
          <w:rFonts w:ascii="Times New Roman" w:eastAsia="Times New Roman" w:hAnsi="Times New Roman" w:cs="Times New Roman"/>
          <w:color w:val="000000"/>
          <w:sz w:val="24"/>
          <w:szCs w:val="24"/>
          <w:lang w:eastAsia="en-GB"/>
        </w:rPr>
        <w:t>self-confidence</w:t>
      </w:r>
      <w:r w:rsidR="000B7740" w:rsidRPr="000B7740">
        <w:rPr>
          <w:rFonts w:ascii="Times New Roman" w:eastAsia="Times New Roman" w:hAnsi="Times New Roman" w:cs="Times New Roman"/>
          <w:color w:val="000000"/>
          <w:sz w:val="24"/>
          <w:szCs w:val="24"/>
          <w:lang w:eastAsia="en-GB"/>
        </w:rPr>
        <w:t xml:space="preserve"> in </w:t>
      </w:r>
      <w:r w:rsidR="000636E7" w:rsidRPr="00B80A4B">
        <w:rPr>
          <w:rFonts w:ascii="Times New Roman" w:eastAsia="Times New Roman" w:hAnsi="Times New Roman" w:cs="Times New Roman"/>
          <w:color w:val="000000"/>
          <w:sz w:val="24"/>
          <w:szCs w:val="24"/>
          <w:lang w:eastAsia="en-GB"/>
        </w:rPr>
        <w:t>relation</w:t>
      </w:r>
      <w:r w:rsidR="000B7740" w:rsidRPr="000B7740">
        <w:rPr>
          <w:rFonts w:ascii="Times New Roman" w:eastAsia="Times New Roman" w:hAnsi="Times New Roman" w:cs="Times New Roman"/>
          <w:color w:val="000000"/>
          <w:sz w:val="24"/>
          <w:szCs w:val="24"/>
          <w:lang w:eastAsia="en-GB"/>
        </w:rPr>
        <w:t xml:space="preserve"> </w:t>
      </w:r>
      <w:r w:rsidR="000636E7" w:rsidRPr="00B80A4B">
        <w:rPr>
          <w:rFonts w:ascii="Times New Roman" w:eastAsia="Times New Roman" w:hAnsi="Times New Roman" w:cs="Times New Roman"/>
          <w:color w:val="000000"/>
          <w:sz w:val="24"/>
          <w:szCs w:val="24"/>
          <w:lang w:eastAsia="en-GB"/>
        </w:rPr>
        <w:t xml:space="preserve">to their abilities that allow them </w:t>
      </w:r>
      <w:r w:rsidR="00001EE3" w:rsidRPr="00B80A4B">
        <w:rPr>
          <w:rFonts w:ascii="Times New Roman" w:eastAsia="Times New Roman" w:hAnsi="Times New Roman" w:cs="Times New Roman"/>
          <w:color w:val="000000"/>
          <w:sz w:val="24"/>
          <w:szCs w:val="24"/>
          <w:lang w:eastAsia="en-GB"/>
        </w:rPr>
        <w:t>to perform their job role.</w:t>
      </w:r>
    </w:p>
    <w:p w:rsidR="0007094F" w:rsidRDefault="0007094F" w:rsidP="00881BA4">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Cont.</w:t>
      </w:r>
    </w:p>
    <w:p w:rsidR="000B7740" w:rsidRDefault="0007094F" w:rsidP="00881BA4">
      <w:pPr>
        <w:spacing w:before="300" w:after="150" w:line="240" w:lineRule="auto"/>
        <w:outlineLvl w:val="1"/>
        <w:rPr>
          <w:rFonts w:ascii="Times New Roman" w:hAnsi="Times New Roman" w:cs="Times New Roman"/>
          <w:b/>
          <w:color w:val="000000"/>
          <w:sz w:val="24"/>
          <w:szCs w:val="24"/>
        </w:rPr>
      </w:pPr>
      <w:r w:rsidRPr="0007094F">
        <w:rPr>
          <w:rFonts w:ascii="Times New Roman" w:hAnsi="Times New Roman" w:cs="Times New Roman"/>
          <w:b/>
          <w:color w:val="000000"/>
          <w:sz w:val="24"/>
          <w:szCs w:val="24"/>
        </w:rPr>
        <w:t>Case Study</w:t>
      </w:r>
    </w:p>
    <w:p w:rsidR="00401D3B" w:rsidRDefault="00401D3B" w:rsidP="00624100">
      <w:pPr>
        <w:spacing w:before="300" w:after="150" w:line="240" w:lineRule="auto"/>
        <w:outlineLvl w:val="1"/>
        <w:rPr>
          <w:rFonts w:ascii="Times New Roman" w:hAnsi="Times New Roman" w:cs="Times New Roman"/>
          <w:color w:val="000000"/>
          <w:sz w:val="24"/>
          <w:szCs w:val="24"/>
        </w:rPr>
      </w:pPr>
    </w:p>
    <w:p w:rsidR="000B7740" w:rsidRDefault="0007094F" w:rsidP="00624100">
      <w:pPr>
        <w:spacing w:before="300" w:after="150" w:line="240" w:lineRule="auto"/>
        <w:outlineLvl w:val="1"/>
        <w:rPr>
          <w:rFonts w:ascii="Times New Roman" w:hAnsi="Times New Roman" w:cs="Times New Roman"/>
          <w:color w:val="000000"/>
          <w:sz w:val="24"/>
          <w:szCs w:val="24"/>
        </w:rPr>
      </w:pPr>
      <w:r w:rsidRPr="00D232D3">
        <w:rPr>
          <w:rFonts w:ascii="Times New Roman" w:hAnsi="Times New Roman" w:cs="Times New Roman"/>
          <w:color w:val="000000"/>
          <w:sz w:val="24"/>
          <w:szCs w:val="24"/>
        </w:rPr>
        <w:t xml:space="preserve">Development and growth.  </w:t>
      </w:r>
      <w:r w:rsidRPr="00D232D3">
        <w:rPr>
          <w:rFonts w:ascii="Times New Roman" w:hAnsi="Times New Roman" w:cs="Times New Roman"/>
          <w:color w:val="000000"/>
          <w:sz w:val="27"/>
          <w:szCs w:val="27"/>
        </w:rPr>
        <w:t xml:space="preserve">company cultures frequently offer employees opportunities for </w:t>
      </w:r>
      <w:r w:rsidR="00D232D3" w:rsidRPr="00D232D3">
        <w:rPr>
          <w:rFonts w:ascii="Times New Roman" w:hAnsi="Times New Roman" w:cs="Times New Roman"/>
          <w:color w:val="000000"/>
          <w:sz w:val="27"/>
          <w:szCs w:val="27"/>
        </w:rPr>
        <w:t xml:space="preserve">personal </w:t>
      </w:r>
      <w:r w:rsidRPr="00D232D3">
        <w:rPr>
          <w:rFonts w:ascii="Times New Roman" w:hAnsi="Times New Roman" w:cs="Times New Roman"/>
          <w:color w:val="000000"/>
          <w:sz w:val="27"/>
          <w:szCs w:val="27"/>
        </w:rPr>
        <w:t>growth, in terms of training and in their ability to grow</w:t>
      </w:r>
      <w:r w:rsidR="00D232D3" w:rsidRPr="00D232D3">
        <w:rPr>
          <w:rFonts w:ascii="Times New Roman" w:hAnsi="Times New Roman" w:cs="Times New Roman"/>
          <w:color w:val="000000"/>
          <w:sz w:val="27"/>
          <w:szCs w:val="27"/>
        </w:rPr>
        <w:t xml:space="preserve"> and flourish</w:t>
      </w:r>
      <w:r w:rsidRPr="00D232D3">
        <w:rPr>
          <w:rFonts w:ascii="Times New Roman" w:hAnsi="Times New Roman" w:cs="Times New Roman"/>
          <w:color w:val="000000"/>
          <w:sz w:val="27"/>
          <w:szCs w:val="27"/>
        </w:rPr>
        <w:t xml:space="preserve"> as individuals or</w:t>
      </w:r>
      <w:r w:rsidR="00D232D3" w:rsidRPr="00D232D3">
        <w:rPr>
          <w:rFonts w:ascii="Times New Roman" w:hAnsi="Times New Roman" w:cs="Times New Roman"/>
          <w:color w:val="000000"/>
          <w:sz w:val="27"/>
          <w:szCs w:val="27"/>
        </w:rPr>
        <w:t xml:space="preserve"> within their respective </w:t>
      </w:r>
      <w:r w:rsidRPr="00D232D3">
        <w:rPr>
          <w:rFonts w:ascii="Times New Roman" w:hAnsi="Times New Roman" w:cs="Times New Roman"/>
          <w:color w:val="000000"/>
          <w:sz w:val="27"/>
          <w:szCs w:val="27"/>
        </w:rPr>
        <w:t>teams</w:t>
      </w:r>
      <w:r w:rsidR="00D232D3" w:rsidRPr="00D232D3">
        <w:rPr>
          <w:rFonts w:ascii="Times New Roman" w:hAnsi="Times New Roman" w:cs="Times New Roman"/>
          <w:color w:val="000000"/>
          <w:sz w:val="27"/>
          <w:szCs w:val="27"/>
        </w:rPr>
        <w:t>, that enables</w:t>
      </w:r>
      <w:r w:rsidRPr="00D232D3">
        <w:rPr>
          <w:rFonts w:ascii="Times New Roman" w:hAnsi="Times New Roman" w:cs="Times New Roman"/>
          <w:color w:val="000000"/>
          <w:sz w:val="27"/>
          <w:szCs w:val="27"/>
        </w:rPr>
        <w:t xml:space="preserve"> </w:t>
      </w:r>
      <w:r w:rsidR="00D232D3" w:rsidRPr="00D232D3">
        <w:rPr>
          <w:rFonts w:ascii="Times New Roman" w:hAnsi="Times New Roman" w:cs="Times New Roman"/>
          <w:color w:val="000000"/>
          <w:sz w:val="27"/>
          <w:szCs w:val="27"/>
        </w:rPr>
        <w:t xml:space="preserve">them to </w:t>
      </w:r>
      <w:r w:rsidRPr="00D232D3">
        <w:rPr>
          <w:rFonts w:ascii="Times New Roman" w:hAnsi="Times New Roman" w:cs="Times New Roman"/>
          <w:color w:val="000000"/>
          <w:sz w:val="27"/>
          <w:szCs w:val="27"/>
        </w:rPr>
        <w:t>acquir</w:t>
      </w:r>
      <w:r w:rsidR="00D232D3" w:rsidRPr="00D232D3">
        <w:rPr>
          <w:rFonts w:ascii="Times New Roman" w:hAnsi="Times New Roman" w:cs="Times New Roman"/>
          <w:color w:val="000000"/>
          <w:sz w:val="27"/>
          <w:szCs w:val="27"/>
        </w:rPr>
        <w:t>e</w:t>
      </w:r>
      <w:r w:rsidRPr="00D232D3">
        <w:rPr>
          <w:rFonts w:ascii="Times New Roman" w:hAnsi="Times New Roman" w:cs="Times New Roman"/>
          <w:color w:val="000000"/>
          <w:sz w:val="27"/>
          <w:szCs w:val="27"/>
        </w:rPr>
        <w:t xml:space="preserve"> new skills and, as a result</w:t>
      </w:r>
      <w:r w:rsidR="00D232D3" w:rsidRPr="00D232D3">
        <w:rPr>
          <w:rFonts w:ascii="Times New Roman" w:hAnsi="Times New Roman" w:cs="Times New Roman"/>
          <w:color w:val="000000"/>
          <w:sz w:val="27"/>
          <w:szCs w:val="27"/>
        </w:rPr>
        <w:t xml:space="preserve"> of this</w:t>
      </w:r>
      <w:r w:rsidRPr="00D232D3">
        <w:rPr>
          <w:rFonts w:ascii="Times New Roman" w:hAnsi="Times New Roman" w:cs="Times New Roman"/>
          <w:color w:val="000000"/>
          <w:sz w:val="27"/>
          <w:szCs w:val="27"/>
        </w:rPr>
        <w:t>,</w:t>
      </w:r>
      <w:r w:rsidR="00D232D3" w:rsidRPr="00D232D3">
        <w:rPr>
          <w:rFonts w:ascii="Times New Roman" w:hAnsi="Times New Roman" w:cs="Times New Roman"/>
          <w:color w:val="000000"/>
          <w:sz w:val="27"/>
          <w:szCs w:val="27"/>
        </w:rPr>
        <w:t xml:space="preserve"> it creates</w:t>
      </w:r>
      <w:r w:rsidRPr="00D232D3">
        <w:rPr>
          <w:rFonts w:ascii="Times New Roman" w:hAnsi="Times New Roman" w:cs="Times New Roman"/>
          <w:color w:val="000000"/>
          <w:sz w:val="27"/>
          <w:szCs w:val="27"/>
        </w:rPr>
        <w:t xml:space="preserve"> new possibilities.</w:t>
      </w:r>
    </w:p>
    <w:p w:rsidR="00624100" w:rsidRDefault="00624100" w:rsidP="00624100">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t xml:space="preserve">The View from the Shard, have always been an advocate for personal growth, stimulating the minds of employees to reach new goals that will create new skills for the benefit of the company as well as the individual. </w:t>
      </w:r>
      <w:r w:rsidR="00276993">
        <w:rPr>
          <w:rFonts w:ascii="Times New Roman" w:hAnsi="Times New Roman" w:cs="Times New Roman"/>
          <w:color w:val="000000"/>
          <w:sz w:val="24"/>
          <w:szCs w:val="24"/>
        </w:rPr>
        <w:t xml:space="preserve">Incorporating management and cultural theory, we could argue does one work without the other or does it depend on heritage, business beginnings.  </w:t>
      </w:r>
      <w:r w:rsidR="003F720E">
        <w:rPr>
          <w:rFonts w:ascii="Times New Roman" w:hAnsi="Times New Roman" w:cs="Times New Roman"/>
          <w:color w:val="000000"/>
          <w:sz w:val="24"/>
          <w:szCs w:val="24"/>
        </w:rPr>
        <w:t>In today</w:t>
      </w:r>
      <w:r w:rsidR="008363B6">
        <w:rPr>
          <w:rFonts w:ascii="Times New Roman" w:hAnsi="Times New Roman" w:cs="Times New Roman"/>
          <w:color w:val="000000"/>
          <w:sz w:val="24"/>
          <w:szCs w:val="24"/>
        </w:rPr>
        <w:t>’</w:t>
      </w:r>
      <w:r w:rsidR="003F720E">
        <w:rPr>
          <w:rFonts w:ascii="Times New Roman" w:hAnsi="Times New Roman" w:cs="Times New Roman"/>
          <w:color w:val="000000"/>
          <w:sz w:val="24"/>
          <w:szCs w:val="24"/>
        </w:rPr>
        <w:t xml:space="preserve">s </w:t>
      </w:r>
      <w:r w:rsidR="008363B6">
        <w:rPr>
          <w:rFonts w:ascii="Times New Roman" w:hAnsi="Times New Roman" w:cs="Times New Roman"/>
          <w:color w:val="000000"/>
          <w:sz w:val="24"/>
          <w:szCs w:val="24"/>
        </w:rPr>
        <w:t xml:space="preserve">business world, </w:t>
      </w:r>
      <w:r w:rsidR="003F720E">
        <w:rPr>
          <w:rFonts w:ascii="Times New Roman" w:hAnsi="Times New Roman" w:cs="Times New Roman"/>
          <w:color w:val="000000"/>
          <w:sz w:val="24"/>
          <w:szCs w:val="24"/>
        </w:rPr>
        <w:t>society,</w:t>
      </w:r>
      <w:r>
        <w:rPr>
          <w:rFonts w:ascii="Times New Roman" w:hAnsi="Times New Roman" w:cs="Times New Roman"/>
          <w:color w:val="000000"/>
          <w:sz w:val="24"/>
          <w:szCs w:val="24"/>
        </w:rPr>
        <w:t xml:space="preserve"> </w:t>
      </w:r>
      <w:r w:rsidR="008363B6">
        <w:rPr>
          <w:rFonts w:ascii="Times New Roman" w:hAnsi="Times New Roman" w:cs="Times New Roman"/>
          <w:color w:val="000000"/>
          <w:sz w:val="24"/>
          <w:szCs w:val="24"/>
        </w:rPr>
        <w:t xml:space="preserve">considers Henri Fayol’s management theory a relevant guide to managing staff productively.  According to </w:t>
      </w:r>
      <w:sdt>
        <w:sdtPr>
          <w:rPr>
            <w:rFonts w:ascii="Times New Roman" w:hAnsi="Times New Roman" w:cs="Times New Roman"/>
            <w:color w:val="000000"/>
            <w:sz w:val="24"/>
            <w:szCs w:val="24"/>
          </w:rPr>
          <w:id w:val="141466772"/>
          <w:citation/>
        </w:sdtPr>
        <w:sdtContent>
          <w:r w:rsidR="008363B6">
            <w:rPr>
              <w:rFonts w:ascii="Times New Roman" w:hAnsi="Times New Roman" w:cs="Times New Roman"/>
              <w:color w:val="000000"/>
              <w:sz w:val="24"/>
              <w:szCs w:val="24"/>
            </w:rPr>
            <w:fldChar w:fldCharType="begin"/>
          </w:r>
          <w:r w:rsidR="008363B6">
            <w:rPr>
              <w:rFonts w:ascii="Times New Roman" w:hAnsi="Times New Roman" w:cs="Times New Roman"/>
              <w:color w:val="000000"/>
              <w:sz w:val="24"/>
              <w:szCs w:val="24"/>
            </w:rPr>
            <w:instrText xml:space="preserve"> CITATION Kre17 \l 2057 </w:instrText>
          </w:r>
          <w:r w:rsidR="008363B6">
            <w:rPr>
              <w:rFonts w:ascii="Times New Roman" w:hAnsi="Times New Roman" w:cs="Times New Roman"/>
              <w:color w:val="000000"/>
              <w:sz w:val="24"/>
              <w:szCs w:val="24"/>
            </w:rPr>
            <w:fldChar w:fldCharType="separate"/>
          </w:r>
          <w:r w:rsidR="008363B6" w:rsidRPr="008363B6">
            <w:rPr>
              <w:rFonts w:ascii="Times New Roman" w:hAnsi="Times New Roman" w:cs="Times New Roman"/>
              <w:noProof/>
              <w:color w:val="000000"/>
              <w:sz w:val="24"/>
              <w:szCs w:val="24"/>
            </w:rPr>
            <w:t>(Krenn, 2017)</w:t>
          </w:r>
          <w:r w:rsidR="008363B6">
            <w:rPr>
              <w:rFonts w:ascii="Times New Roman" w:hAnsi="Times New Roman" w:cs="Times New Roman"/>
              <w:color w:val="000000"/>
              <w:sz w:val="24"/>
              <w:szCs w:val="24"/>
            </w:rPr>
            <w:fldChar w:fldCharType="end"/>
          </w:r>
        </w:sdtContent>
      </w:sdt>
      <w:r w:rsidR="003A0594">
        <w:rPr>
          <w:rFonts w:ascii="Times New Roman" w:hAnsi="Times New Roman" w:cs="Times New Roman"/>
          <w:color w:val="000000"/>
          <w:sz w:val="24"/>
          <w:szCs w:val="24"/>
        </w:rPr>
        <w:t>, Fayol, believed there are fourteen principles, of management, five of these should be used to interact with employees in order to plan production and control.  Plann</w:t>
      </w:r>
      <w:r w:rsidR="003144CE">
        <w:rPr>
          <w:rFonts w:ascii="Times New Roman" w:hAnsi="Times New Roman" w:cs="Times New Roman"/>
          <w:color w:val="000000"/>
          <w:sz w:val="24"/>
          <w:szCs w:val="24"/>
        </w:rPr>
        <w:t>ing,</w:t>
      </w:r>
      <w:r w:rsidR="003A0594">
        <w:rPr>
          <w:rFonts w:ascii="Times New Roman" w:hAnsi="Times New Roman" w:cs="Times New Roman"/>
          <w:color w:val="000000"/>
          <w:sz w:val="24"/>
          <w:szCs w:val="24"/>
        </w:rPr>
        <w:t xml:space="preserve"> organising, commanding, co-ordinating,</w:t>
      </w:r>
      <w:r w:rsidR="003144CE">
        <w:rPr>
          <w:rFonts w:ascii="Times New Roman" w:hAnsi="Times New Roman" w:cs="Times New Roman"/>
          <w:color w:val="000000"/>
          <w:sz w:val="24"/>
          <w:szCs w:val="24"/>
        </w:rPr>
        <w:t xml:space="preserve"> </w:t>
      </w:r>
      <w:r w:rsidR="003A0594">
        <w:rPr>
          <w:rFonts w:ascii="Times New Roman" w:hAnsi="Times New Roman" w:cs="Times New Roman"/>
          <w:color w:val="000000"/>
          <w:sz w:val="24"/>
          <w:szCs w:val="24"/>
        </w:rPr>
        <w:t xml:space="preserve">and controlling.  </w:t>
      </w:r>
    </w:p>
    <w:p w:rsidR="00794CDA" w:rsidRDefault="00794CDA" w:rsidP="00624100">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t xml:space="preserve">Exploring culture, according to </w:t>
      </w:r>
      <w:sdt>
        <w:sdtPr>
          <w:rPr>
            <w:rFonts w:ascii="Times New Roman" w:hAnsi="Times New Roman" w:cs="Times New Roman"/>
            <w:color w:val="000000"/>
            <w:sz w:val="24"/>
            <w:szCs w:val="24"/>
          </w:rPr>
          <w:id w:val="526444901"/>
          <w:citation/>
        </w:sdtPr>
        <w:sdtContent>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CITATION Ger02 \l 2057 </w:instrText>
          </w:r>
          <w:r>
            <w:rPr>
              <w:rFonts w:ascii="Times New Roman" w:hAnsi="Times New Roman" w:cs="Times New Roman"/>
              <w:color w:val="000000"/>
              <w:sz w:val="24"/>
              <w:szCs w:val="24"/>
            </w:rPr>
            <w:fldChar w:fldCharType="separate"/>
          </w:r>
          <w:r w:rsidRPr="00794CDA">
            <w:rPr>
              <w:rFonts w:ascii="Times New Roman" w:hAnsi="Times New Roman" w:cs="Times New Roman"/>
              <w:noProof/>
              <w:color w:val="000000"/>
              <w:sz w:val="24"/>
              <w:szCs w:val="24"/>
            </w:rPr>
            <w:t>(Gert &amp; Pederson, 2002)</w:t>
          </w:r>
          <w:r>
            <w:rPr>
              <w:rFonts w:ascii="Times New Roman" w:hAnsi="Times New Roman" w:cs="Times New Roman"/>
              <w:color w:val="000000"/>
              <w:sz w:val="24"/>
              <w:szCs w:val="24"/>
            </w:rPr>
            <w:fldChar w:fldCharType="end"/>
          </w:r>
        </w:sdtContent>
      </w:sdt>
      <w:r w:rsidR="00012A0A">
        <w:rPr>
          <w:rFonts w:ascii="Times New Roman" w:hAnsi="Times New Roman" w:cs="Times New Roman"/>
          <w:color w:val="000000"/>
          <w:sz w:val="24"/>
          <w:szCs w:val="24"/>
        </w:rPr>
        <w:t xml:space="preserve">, using the Hofstede’s dimensional theory, it safe to say that theories thereafter have been </w:t>
      </w:r>
      <w:r w:rsidR="00A227A4">
        <w:rPr>
          <w:rFonts w:ascii="Times New Roman" w:hAnsi="Times New Roman" w:cs="Times New Roman"/>
          <w:color w:val="000000"/>
          <w:sz w:val="24"/>
          <w:szCs w:val="24"/>
        </w:rPr>
        <w:t xml:space="preserve">the basis for cultural training to date.  Learning about cross cultural communication, can be immeasurably rewarding, and a life enriching experience.  It causes you to consider previous assumptions with a new mind set.  Empathy, the </w:t>
      </w:r>
      <w:r w:rsidR="00996BDD">
        <w:rPr>
          <w:rFonts w:ascii="Times New Roman" w:hAnsi="Times New Roman" w:cs="Times New Roman"/>
          <w:color w:val="000000"/>
          <w:sz w:val="24"/>
          <w:szCs w:val="24"/>
        </w:rPr>
        <w:t>emotional challenges that you will face, being able to put yourself in the position of somebody else from a different country.</w:t>
      </w:r>
    </w:p>
    <w:p w:rsidR="00624100" w:rsidRPr="003B3925" w:rsidRDefault="00624100" w:rsidP="00624100">
      <w:pPr>
        <w:spacing w:before="300" w:after="150" w:line="240" w:lineRule="auto"/>
        <w:outlineLvl w:val="1"/>
        <w:rPr>
          <w:rFonts w:ascii="Times New Roman" w:hAnsi="Times New Roman" w:cs="Times New Roman"/>
          <w:color w:val="000000"/>
          <w:sz w:val="24"/>
          <w:szCs w:val="24"/>
        </w:rPr>
      </w:pPr>
      <w:r w:rsidRPr="003B3925">
        <w:rPr>
          <w:rFonts w:ascii="Times New Roman" w:hAnsi="Times New Roman" w:cs="Times New Roman"/>
          <w:color w:val="000000"/>
          <w:sz w:val="24"/>
          <w:szCs w:val="24"/>
        </w:rPr>
        <w:t>Establishing a culture of sustainability</w:t>
      </w:r>
      <w:r w:rsidR="00777132" w:rsidRPr="003B3925">
        <w:rPr>
          <w:rFonts w:ascii="Times New Roman" w:hAnsi="Times New Roman" w:cs="Times New Roman"/>
          <w:color w:val="000000"/>
          <w:sz w:val="24"/>
          <w:szCs w:val="24"/>
        </w:rPr>
        <w:t xml:space="preserve">, in the </w:t>
      </w:r>
      <w:r w:rsidR="00996BDD" w:rsidRPr="003B3925">
        <w:rPr>
          <w:rFonts w:ascii="Times New Roman" w:hAnsi="Times New Roman" w:cs="Times New Roman"/>
          <w:color w:val="000000"/>
          <w:sz w:val="24"/>
          <w:szCs w:val="24"/>
        </w:rPr>
        <w:t xml:space="preserve">workplace, leads us to look at using the Hofstede theory as a basis, but also attempting to view how it works for particular organisation.  </w:t>
      </w:r>
      <w:r w:rsidR="0093721E" w:rsidRPr="003B3925">
        <w:rPr>
          <w:rFonts w:ascii="Times New Roman" w:hAnsi="Times New Roman" w:cs="Times New Roman"/>
          <w:color w:val="000000"/>
          <w:sz w:val="24"/>
          <w:szCs w:val="24"/>
        </w:rPr>
        <w:t xml:space="preserve">What is sustainable culture? </w:t>
      </w:r>
      <w:sdt>
        <w:sdtPr>
          <w:rPr>
            <w:rFonts w:ascii="Times New Roman" w:hAnsi="Times New Roman" w:cs="Times New Roman"/>
            <w:color w:val="000000"/>
            <w:sz w:val="24"/>
            <w:szCs w:val="24"/>
          </w:rPr>
          <w:id w:val="2079161368"/>
          <w:citation/>
        </w:sdtPr>
        <w:sdtContent>
          <w:r w:rsidR="0093721E" w:rsidRPr="003B3925">
            <w:rPr>
              <w:rFonts w:ascii="Times New Roman" w:hAnsi="Times New Roman" w:cs="Times New Roman"/>
              <w:color w:val="000000"/>
              <w:sz w:val="24"/>
              <w:szCs w:val="24"/>
            </w:rPr>
            <w:fldChar w:fldCharType="begin"/>
          </w:r>
          <w:r w:rsidR="0093721E" w:rsidRPr="003B3925">
            <w:rPr>
              <w:rFonts w:ascii="Times New Roman" w:hAnsi="Times New Roman" w:cs="Times New Roman"/>
              <w:color w:val="000000"/>
              <w:sz w:val="24"/>
              <w:szCs w:val="24"/>
            </w:rPr>
            <w:instrText xml:space="preserve"> CITATION Hew10 \l 2057 </w:instrText>
          </w:r>
          <w:r w:rsidR="0093721E" w:rsidRPr="003B3925">
            <w:rPr>
              <w:rFonts w:ascii="Times New Roman" w:hAnsi="Times New Roman" w:cs="Times New Roman"/>
              <w:color w:val="000000"/>
              <w:sz w:val="24"/>
              <w:szCs w:val="24"/>
            </w:rPr>
            <w:fldChar w:fldCharType="separate"/>
          </w:r>
          <w:r w:rsidR="0093721E" w:rsidRPr="003B3925">
            <w:rPr>
              <w:rFonts w:ascii="Times New Roman" w:hAnsi="Times New Roman" w:cs="Times New Roman"/>
              <w:noProof/>
              <w:color w:val="000000"/>
              <w:sz w:val="24"/>
              <w:szCs w:val="24"/>
            </w:rPr>
            <w:t>(Hewett, 2010)</w:t>
          </w:r>
          <w:r w:rsidR="0093721E" w:rsidRPr="003B3925">
            <w:rPr>
              <w:rFonts w:ascii="Times New Roman" w:hAnsi="Times New Roman" w:cs="Times New Roman"/>
              <w:color w:val="000000"/>
              <w:sz w:val="24"/>
              <w:szCs w:val="24"/>
            </w:rPr>
            <w:fldChar w:fldCharType="end"/>
          </w:r>
        </w:sdtContent>
      </w:sdt>
      <w:r w:rsidR="0093721E" w:rsidRPr="003B3925">
        <w:rPr>
          <w:rFonts w:ascii="Times New Roman" w:hAnsi="Times New Roman" w:cs="Times New Roman"/>
          <w:color w:val="000000"/>
          <w:sz w:val="24"/>
          <w:szCs w:val="24"/>
        </w:rPr>
        <w:t xml:space="preserve">, </w:t>
      </w:r>
      <w:r w:rsidR="00C15C1D" w:rsidRPr="003B3925">
        <w:rPr>
          <w:rFonts w:ascii="Times New Roman" w:hAnsi="Times New Roman" w:cs="Times New Roman"/>
          <w:color w:val="000000"/>
          <w:sz w:val="24"/>
          <w:szCs w:val="24"/>
        </w:rPr>
        <w:t xml:space="preserve">as debated, everyone is buying into the language of sustainability, it means different things for different people.  For this case study, it is taking into account </w:t>
      </w:r>
      <w:r w:rsidR="00E73C2F" w:rsidRPr="003B3925">
        <w:rPr>
          <w:rFonts w:ascii="Times New Roman" w:hAnsi="Times New Roman" w:cs="Times New Roman"/>
          <w:color w:val="000000"/>
          <w:sz w:val="24"/>
          <w:szCs w:val="24"/>
        </w:rPr>
        <w:t xml:space="preserve">training and development, to provide maximum output.  </w:t>
      </w:r>
    </w:p>
    <w:p w:rsidR="00EA6ADB" w:rsidRDefault="00EA6ADB" w:rsidP="00624100">
      <w:pPr>
        <w:spacing w:before="300" w:after="150" w:line="240" w:lineRule="auto"/>
        <w:outlineLvl w:val="1"/>
        <w:rPr>
          <w:rFonts w:ascii="Times New Roman" w:hAnsi="Times New Roman" w:cs="Times New Roman"/>
          <w:color w:val="505050"/>
          <w:sz w:val="24"/>
          <w:szCs w:val="24"/>
        </w:rPr>
      </w:pPr>
      <w:r w:rsidRPr="003B3925">
        <w:rPr>
          <w:rFonts w:ascii="Times New Roman" w:hAnsi="Times New Roman" w:cs="Times New Roman"/>
          <w:color w:val="000000"/>
          <w:sz w:val="24"/>
          <w:szCs w:val="24"/>
        </w:rPr>
        <w:t xml:space="preserve">As stated by, </w:t>
      </w:r>
      <w:sdt>
        <w:sdtPr>
          <w:rPr>
            <w:rFonts w:ascii="Times New Roman" w:hAnsi="Times New Roman" w:cs="Times New Roman"/>
            <w:color w:val="000000"/>
            <w:sz w:val="24"/>
            <w:szCs w:val="24"/>
          </w:rPr>
          <w:id w:val="1342358775"/>
          <w:citation/>
        </w:sdtPr>
        <w:sdtContent>
          <w:r w:rsidRPr="003B3925">
            <w:rPr>
              <w:rFonts w:ascii="Times New Roman" w:hAnsi="Times New Roman" w:cs="Times New Roman"/>
              <w:color w:val="000000"/>
              <w:sz w:val="24"/>
              <w:szCs w:val="24"/>
            </w:rPr>
            <w:fldChar w:fldCharType="begin"/>
          </w:r>
          <w:r w:rsidRPr="003B3925">
            <w:rPr>
              <w:rFonts w:ascii="Times New Roman" w:hAnsi="Times New Roman" w:cs="Times New Roman"/>
              <w:color w:val="000000"/>
              <w:sz w:val="24"/>
              <w:szCs w:val="24"/>
            </w:rPr>
            <w:instrText xml:space="preserve"> CITATION Lin09 \l 2057 </w:instrText>
          </w:r>
          <w:r w:rsidRPr="003B3925">
            <w:rPr>
              <w:rFonts w:ascii="Times New Roman" w:hAnsi="Times New Roman" w:cs="Times New Roman"/>
              <w:color w:val="000000"/>
              <w:sz w:val="24"/>
              <w:szCs w:val="24"/>
            </w:rPr>
            <w:fldChar w:fldCharType="separate"/>
          </w:r>
          <w:r w:rsidRPr="003B3925">
            <w:rPr>
              <w:rFonts w:ascii="Times New Roman" w:hAnsi="Times New Roman" w:cs="Times New Roman"/>
              <w:noProof/>
              <w:color w:val="000000"/>
              <w:sz w:val="24"/>
              <w:szCs w:val="24"/>
            </w:rPr>
            <w:t>(Linnenluecke &amp; Griffiths, 2009)</w:t>
          </w:r>
          <w:r w:rsidRPr="003B3925">
            <w:rPr>
              <w:rFonts w:ascii="Times New Roman" w:hAnsi="Times New Roman" w:cs="Times New Roman"/>
              <w:color w:val="000000"/>
              <w:sz w:val="24"/>
              <w:szCs w:val="24"/>
            </w:rPr>
            <w:fldChar w:fldCharType="end"/>
          </w:r>
        </w:sdtContent>
      </w:sdt>
      <w:r w:rsidRPr="003B3925">
        <w:rPr>
          <w:rFonts w:ascii="Times New Roman" w:hAnsi="Times New Roman" w:cs="Times New Roman"/>
          <w:color w:val="000000"/>
          <w:sz w:val="24"/>
          <w:szCs w:val="24"/>
        </w:rPr>
        <w:t xml:space="preserve">, </w:t>
      </w:r>
      <w:r w:rsidR="002A4A06" w:rsidRPr="003B3925">
        <w:rPr>
          <w:rFonts w:ascii="Times New Roman" w:hAnsi="Times New Roman" w:cs="Times New Roman"/>
          <w:color w:val="505050"/>
          <w:sz w:val="24"/>
          <w:szCs w:val="24"/>
        </w:rPr>
        <w:t>The perception of corporate sustainability has steadily gained importance over recent years in organizational theory and practice. There still remains an absence of clarity as to what constitutes the title of corporate sustainability, and what are</w:t>
      </w:r>
      <w:r w:rsidR="00CA1AC6" w:rsidRPr="003B3925">
        <w:rPr>
          <w:rFonts w:ascii="Times New Roman" w:hAnsi="Times New Roman" w:cs="Times New Roman"/>
          <w:color w:val="505050"/>
          <w:sz w:val="24"/>
          <w:szCs w:val="24"/>
        </w:rPr>
        <w:t>,</w:t>
      </w:r>
      <w:r w:rsidR="002A4A06" w:rsidRPr="003B3925">
        <w:rPr>
          <w:rFonts w:ascii="Times New Roman" w:hAnsi="Times New Roman" w:cs="Times New Roman"/>
          <w:color w:val="505050"/>
          <w:sz w:val="24"/>
          <w:szCs w:val="24"/>
        </w:rPr>
        <w:t xml:space="preserve"> the best ways to achieve it, many academics suggest that the pathway for</w:t>
      </w:r>
      <w:r w:rsidR="00CA1AC6" w:rsidRPr="003B3925">
        <w:rPr>
          <w:rFonts w:ascii="Times New Roman" w:hAnsi="Times New Roman" w:cs="Times New Roman"/>
          <w:color w:val="505050"/>
          <w:sz w:val="24"/>
          <w:szCs w:val="24"/>
        </w:rPr>
        <w:t xml:space="preserve"> the nation to embrace</w:t>
      </w:r>
      <w:r w:rsidR="002A4A06" w:rsidRPr="003B3925">
        <w:rPr>
          <w:rFonts w:ascii="Times New Roman" w:hAnsi="Times New Roman" w:cs="Times New Roman"/>
          <w:color w:val="505050"/>
          <w:sz w:val="24"/>
          <w:szCs w:val="24"/>
        </w:rPr>
        <w:t xml:space="preserve"> the world of corporate sustainability principles </w:t>
      </w:r>
      <w:r w:rsidR="00CA1AC6" w:rsidRPr="003B3925">
        <w:rPr>
          <w:rFonts w:ascii="Times New Roman" w:hAnsi="Times New Roman" w:cs="Times New Roman"/>
          <w:color w:val="505050"/>
          <w:sz w:val="24"/>
          <w:szCs w:val="24"/>
        </w:rPr>
        <w:t>guides us by way of</w:t>
      </w:r>
      <w:r w:rsidR="002A4A06" w:rsidRPr="003B3925">
        <w:rPr>
          <w:rFonts w:ascii="Times New Roman" w:hAnsi="Times New Roman" w:cs="Times New Roman"/>
          <w:color w:val="505050"/>
          <w:sz w:val="24"/>
          <w:szCs w:val="24"/>
        </w:rPr>
        <w:t xml:space="preserve"> t</w:t>
      </w:r>
      <w:r w:rsidR="00CA1AC6" w:rsidRPr="003B3925">
        <w:rPr>
          <w:rFonts w:ascii="Times New Roman" w:hAnsi="Times New Roman" w:cs="Times New Roman"/>
          <w:color w:val="505050"/>
          <w:sz w:val="24"/>
          <w:szCs w:val="24"/>
        </w:rPr>
        <w:t>he adoption of a sustainable orientated organis</w:t>
      </w:r>
      <w:r w:rsidR="002A4A06" w:rsidRPr="003B3925">
        <w:rPr>
          <w:rFonts w:ascii="Times New Roman" w:hAnsi="Times New Roman" w:cs="Times New Roman"/>
          <w:color w:val="505050"/>
          <w:sz w:val="24"/>
          <w:szCs w:val="24"/>
        </w:rPr>
        <w:t>ational culture. </w:t>
      </w:r>
    </w:p>
    <w:p w:rsidR="00401D3B" w:rsidRDefault="00401D3B">
      <w:pPr>
        <w:rPr>
          <w:rFonts w:ascii="Times New Roman" w:hAnsi="Times New Roman" w:cs="Times New Roman"/>
          <w:color w:val="000000"/>
          <w:sz w:val="24"/>
          <w:szCs w:val="24"/>
        </w:rPr>
      </w:pPr>
      <w:r>
        <w:rPr>
          <w:rFonts w:ascii="Times New Roman" w:hAnsi="Times New Roman" w:cs="Times New Roman"/>
          <w:color w:val="000000"/>
          <w:sz w:val="24"/>
          <w:szCs w:val="24"/>
        </w:rPr>
        <w:br w:type="page"/>
      </w:r>
    </w:p>
    <w:p w:rsidR="00CE3483" w:rsidRDefault="00401D3B" w:rsidP="00624100">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Cont.</w:t>
      </w:r>
    </w:p>
    <w:p w:rsidR="00401D3B" w:rsidRDefault="00401D3B" w:rsidP="00624100">
      <w:pPr>
        <w:spacing w:before="300" w:after="150" w:line="240" w:lineRule="auto"/>
        <w:outlineLvl w:val="1"/>
        <w:rPr>
          <w:rFonts w:ascii="Times New Roman" w:hAnsi="Times New Roman" w:cs="Times New Roman"/>
          <w:b/>
          <w:color w:val="000000"/>
          <w:sz w:val="24"/>
          <w:szCs w:val="24"/>
        </w:rPr>
      </w:pPr>
      <w:r w:rsidRPr="00401D3B">
        <w:rPr>
          <w:rFonts w:ascii="Times New Roman" w:hAnsi="Times New Roman" w:cs="Times New Roman"/>
          <w:b/>
          <w:color w:val="000000"/>
          <w:sz w:val="24"/>
          <w:szCs w:val="24"/>
        </w:rPr>
        <w:t>Case Study</w:t>
      </w:r>
    </w:p>
    <w:p w:rsidR="0093689D" w:rsidRDefault="00401D3B" w:rsidP="00624100">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t>Personally</w:t>
      </w:r>
      <w:r w:rsidR="00EA1248">
        <w:rPr>
          <w:rFonts w:ascii="Times New Roman" w:hAnsi="Times New Roman" w:cs="Times New Roman"/>
          <w:color w:val="000000"/>
          <w:sz w:val="24"/>
          <w:szCs w:val="24"/>
        </w:rPr>
        <w:t xml:space="preserve">, ethical standards, values and beliefs. </w:t>
      </w:r>
      <w:r w:rsidR="00FB2993">
        <w:rPr>
          <w:rFonts w:ascii="Times New Roman" w:hAnsi="Times New Roman" w:cs="Times New Roman"/>
          <w:color w:val="000000"/>
          <w:sz w:val="24"/>
          <w:szCs w:val="24"/>
        </w:rPr>
        <w:t xml:space="preserve">From the perspective of an employee, at The View from the Shard, and focusing on the diverse clientele that grace the doors of this popular attraction, the best way to learn and empathise with different nationalities, is communicating with the workforce, whom are as diverse as the visitors.  Having an understanding and </w:t>
      </w:r>
      <w:r w:rsidR="00BF54A0">
        <w:rPr>
          <w:rFonts w:ascii="Times New Roman" w:hAnsi="Times New Roman" w:cs="Times New Roman"/>
          <w:color w:val="000000"/>
          <w:sz w:val="24"/>
          <w:szCs w:val="24"/>
        </w:rPr>
        <w:t>treating all staff the same.  Having an open stance, having a patient outlook.  Personal values, that are with you in every aspect of life being consistent in your beliefs, but not forcing them on others.  Finding ways at work to uphold your beliefs with</w:t>
      </w:r>
      <w:r w:rsidR="00001A18">
        <w:rPr>
          <w:rFonts w:ascii="Times New Roman" w:hAnsi="Times New Roman" w:cs="Times New Roman"/>
          <w:color w:val="000000"/>
          <w:sz w:val="24"/>
          <w:szCs w:val="24"/>
        </w:rPr>
        <w:t>out</w:t>
      </w:r>
      <w:r w:rsidR="00BF54A0">
        <w:rPr>
          <w:rFonts w:ascii="Times New Roman" w:hAnsi="Times New Roman" w:cs="Times New Roman"/>
          <w:color w:val="000000"/>
          <w:sz w:val="24"/>
          <w:szCs w:val="24"/>
        </w:rPr>
        <w:t xml:space="preserve"> offending anyone.  </w:t>
      </w:r>
      <w:r w:rsidR="00001A18">
        <w:rPr>
          <w:rFonts w:ascii="Times New Roman" w:hAnsi="Times New Roman" w:cs="Times New Roman"/>
          <w:color w:val="000000"/>
          <w:sz w:val="24"/>
          <w:szCs w:val="24"/>
        </w:rPr>
        <w:t>Keeping up standards in the customer services department</w:t>
      </w:r>
      <w:r w:rsidR="001A6948">
        <w:rPr>
          <w:rFonts w:ascii="Times New Roman" w:hAnsi="Times New Roman" w:cs="Times New Roman"/>
          <w:color w:val="000000"/>
          <w:sz w:val="24"/>
          <w:szCs w:val="24"/>
        </w:rPr>
        <w:t>, to avoid it reflecting negatively on personal standards, the end result was always to ensure the customer was happy and satisfied with the service they received.</w:t>
      </w:r>
    </w:p>
    <w:p w:rsidR="001A6948" w:rsidRDefault="001A6948" w:rsidP="00624100">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t xml:space="preserve">The Burj Khalifa, </w:t>
      </w:r>
      <w:r w:rsidR="008E5DCB">
        <w:rPr>
          <w:rFonts w:ascii="Times New Roman" w:hAnsi="Times New Roman" w:cs="Times New Roman"/>
          <w:color w:val="000000"/>
          <w:sz w:val="24"/>
          <w:szCs w:val="24"/>
        </w:rPr>
        <w:t>Culturally, it is evident to see, they are proud of their heritage. In comparison to The View, this tower is the tallest in the world.  For the Burj, it is about being the biggest, and the best which is incorporated in their ethical behaviour.  The Burj have no intension of fading into the background, they are geared to be a front runner architecturally</w:t>
      </w:r>
      <w:r w:rsidR="007B0D72">
        <w:rPr>
          <w:rFonts w:ascii="Times New Roman" w:hAnsi="Times New Roman" w:cs="Times New Roman"/>
          <w:color w:val="000000"/>
          <w:sz w:val="24"/>
          <w:szCs w:val="24"/>
        </w:rPr>
        <w:t xml:space="preserve">.  The Burj boasts a culture superiority the exudes from their website.  The building has been awarded the status of a global icon.  On the grounds of social sustainability, the Burj, </w:t>
      </w:r>
      <w:r w:rsidR="00FC0306">
        <w:rPr>
          <w:rFonts w:ascii="Times New Roman" w:hAnsi="Times New Roman" w:cs="Times New Roman"/>
          <w:color w:val="000000"/>
          <w:sz w:val="24"/>
          <w:szCs w:val="24"/>
        </w:rPr>
        <w:t xml:space="preserve">have taken on the challenge of having a multi-lingual task force.  The style and shape of the Burj, is reminiscent of Islamic art and architecture which the cultural beliefs endorse throughout the country.  </w:t>
      </w:r>
      <w:r w:rsidR="005E458D">
        <w:rPr>
          <w:rFonts w:ascii="Times New Roman" w:hAnsi="Times New Roman" w:cs="Times New Roman"/>
          <w:color w:val="000000"/>
          <w:sz w:val="24"/>
          <w:szCs w:val="24"/>
        </w:rPr>
        <w:t xml:space="preserve">Proudly the water is ethically sourced, due to significant amounts of condensation, this supplies 15 million gallons of water each year.  </w:t>
      </w:r>
      <w:sdt>
        <w:sdtPr>
          <w:rPr>
            <w:rFonts w:ascii="Times New Roman" w:hAnsi="Times New Roman" w:cs="Times New Roman"/>
            <w:color w:val="000000"/>
            <w:sz w:val="24"/>
            <w:szCs w:val="24"/>
          </w:rPr>
          <w:id w:val="-938600325"/>
          <w:citation/>
        </w:sdtPr>
        <w:sdtContent>
          <w:r w:rsidR="005E458D">
            <w:rPr>
              <w:rFonts w:ascii="Times New Roman" w:hAnsi="Times New Roman" w:cs="Times New Roman"/>
              <w:color w:val="000000"/>
              <w:sz w:val="24"/>
              <w:szCs w:val="24"/>
            </w:rPr>
            <w:fldChar w:fldCharType="begin"/>
          </w:r>
          <w:r w:rsidR="005E458D">
            <w:rPr>
              <w:rFonts w:ascii="Times New Roman" w:hAnsi="Times New Roman" w:cs="Times New Roman"/>
              <w:color w:val="000000"/>
              <w:sz w:val="24"/>
              <w:szCs w:val="24"/>
            </w:rPr>
            <w:instrText xml:space="preserve"> CITATION htt16 \l 2057 </w:instrText>
          </w:r>
          <w:r w:rsidR="005E458D">
            <w:rPr>
              <w:rFonts w:ascii="Times New Roman" w:hAnsi="Times New Roman" w:cs="Times New Roman"/>
              <w:color w:val="000000"/>
              <w:sz w:val="24"/>
              <w:szCs w:val="24"/>
            </w:rPr>
            <w:fldChar w:fldCharType="separate"/>
          </w:r>
          <w:r w:rsidR="005E458D" w:rsidRPr="005E458D">
            <w:rPr>
              <w:rFonts w:ascii="Times New Roman" w:hAnsi="Times New Roman" w:cs="Times New Roman"/>
              <w:noProof/>
              <w:color w:val="000000"/>
              <w:sz w:val="24"/>
              <w:szCs w:val="24"/>
            </w:rPr>
            <w:t>(http://www.burjkhalifa.ae/en/index.aspx, 2016)</w:t>
          </w:r>
          <w:r w:rsidR="005E458D">
            <w:rPr>
              <w:rFonts w:ascii="Times New Roman" w:hAnsi="Times New Roman" w:cs="Times New Roman"/>
              <w:color w:val="000000"/>
              <w:sz w:val="24"/>
              <w:szCs w:val="24"/>
            </w:rPr>
            <w:fldChar w:fldCharType="end"/>
          </w:r>
        </w:sdtContent>
      </w:sdt>
    </w:p>
    <w:p w:rsidR="00E54A1E" w:rsidRDefault="005E458D" w:rsidP="00624100">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t xml:space="preserve">The similarities, between these two iconic buildings is wonderful, </w:t>
      </w:r>
      <w:r w:rsidR="00E54A1E">
        <w:rPr>
          <w:rFonts w:ascii="Times New Roman" w:hAnsi="Times New Roman" w:cs="Times New Roman"/>
          <w:color w:val="000000"/>
          <w:sz w:val="24"/>
          <w:szCs w:val="24"/>
        </w:rPr>
        <w:t>both attractions are seeking to future proof the needs of future generations.  Having a diverse workforce, being proud of your country, by enticing people from around the world to have an unforgettable experience.  Seeing the cities from unimaginable heights</w:t>
      </w:r>
      <w:r w:rsidR="008A39FC">
        <w:rPr>
          <w:rFonts w:ascii="Times New Roman" w:hAnsi="Times New Roman" w:cs="Times New Roman"/>
          <w:color w:val="000000"/>
          <w:sz w:val="24"/>
          <w:szCs w:val="24"/>
        </w:rPr>
        <w:t xml:space="preserve">.  Culturally, their identity cannot be mistaken.  </w:t>
      </w:r>
    </w:p>
    <w:p w:rsidR="00401D3B" w:rsidRDefault="0093689D" w:rsidP="00624100">
      <w:pPr>
        <w:spacing w:before="300" w:after="150" w:line="240" w:lineRule="auto"/>
        <w:outlineLvl w:val="1"/>
        <w:rPr>
          <w:rFonts w:ascii="Times New Roman" w:hAnsi="Times New Roman" w:cs="Times New Roman"/>
          <w:color w:val="000000"/>
          <w:sz w:val="24"/>
          <w:szCs w:val="24"/>
        </w:rPr>
      </w:pPr>
      <w:sdt>
        <w:sdtPr>
          <w:rPr>
            <w:rFonts w:ascii="Times New Roman" w:hAnsi="Times New Roman" w:cs="Times New Roman"/>
            <w:color w:val="000000"/>
            <w:sz w:val="24"/>
            <w:szCs w:val="24"/>
          </w:rPr>
          <w:id w:val="1127204101"/>
          <w:citation/>
        </w:sdtPr>
        <w:sdtContent>
          <w:r w:rsidRPr="008A39FC">
            <w:rPr>
              <w:rFonts w:ascii="Times New Roman" w:hAnsi="Times New Roman" w:cs="Times New Roman"/>
              <w:color w:val="000000"/>
              <w:sz w:val="24"/>
              <w:szCs w:val="24"/>
            </w:rPr>
            <w:fldChar w:fldCharType="begin"/>
          </w:r>
          <w:r w:rsidRPr="008A39FC">
            <w:rPr>
              <w:rFonts w:ascii="Times New Roman" w:hAnsi="Times New Roman" w:cs="Times New Roman"/>
              <w:color w:val="000000"/>
              <w:sz w:val="24"/>
              <w:szCs w:val="24"/>
            </w:rPr>
            <w:instrText xml:space="preserve"> CITATION Sta09 \l 2057 </w:instrText>
          </w:r>
          <w:r w:rsidRPr="008A39FC">
            <w:rPr>
              <w:rFonts w:ascii="Times New Roman" w:hAnsi="Times New Roman" w:cs="Times New Roman"/>
              <w:color w:val="000000"/>
              <w:sz w:val="24"/>
              <w:szCs w:val="24"/>
            </w:rPr>
            <w:fldChar w:fldCharType="separate"/>
          </w:r>
          <w:r w:rsidRPr="008A39FC">
            <w:rPr>
              <w:rFonts w:ascii="Times New Roman" w:hAnsi="Times New Roman" w:cs="Times New Roman"/>
              <w:noProof/>
              <w:color w:val="000000"/>
              <w:sz w:val="24"/>
              <w:szCs w:val="24"/>
            </w:rPr>
            <w:t>(State of New South Wales, 2009)</w:t>
          </w:r>
          <w:r w:rsidRPr="008A39FC">
            <w:rPr>
              <w:rFonts w:ascii="Times New Roman" w:hAnsi="Times New Roman" w:cs="Times New Roman"/>
              <w:color w:val="000000"/>
              <w:sz w:val="24"/>
              <w:szCs w:val="24"/>
            </w:rPr>
            <w:fldChar w:fldCharType="end"/>
          </w:r>
        </w:sdtContent>
      </w:sdt>
      <w:r w:rsidR="00001A18" w:rsidRPr="008A39FC">
        <w:rPr>
          <w:rFonts w:ascii="Times New Roman" w:hAnsi="Times New Roman" w:cs="Times New Roman"/>
          <w:color w:val="000000"/>
          <w:sz w:val="24"/>
          <w:szCs w:val="24"/>
        </w:rPr>
        <w:t xml:space="preserve"> </w:t>
      </w:r>
      <w:r w:rsidR="00BF54A0" w:rsidRPr="008A39FC">
        <w:rPr>
          <w:rFonts w:ascii="Times New Roman" w:hAnsi="Times New Roman" w:cs="Times New Roman"/>
          <w:color w:val="000000"/>
          <w:sz w:val="24"/>
          <w:szCs w:val="24"/>
        </w:rPr>
        <w:t xml:space="preserve"> </w:t>
      </w:r>
      <w:r w:rsidR="00EA1248" w:rsidRPr="008A39FC">
        <w:rPr>
          <w:rFonts w:ascii="Times New Roman" w:hAnsi="Times New Roman" w:cs="Times New Roman"/>
          <w:color w:val="000000"/>
          <w:sz w:val="24"/>
          <w:szCs w:val="24"/>
          <w:shd w:val="clear" w:color="auto" w:fill="FFFFFF"/>
        </w:rPr>
        <w:t xml:space="preserve">As human beings, we all have our own certified </w:t>
      </w:r>
      <w:r w:rsidR="0096186B" w:rsidRPr="008A39FC">
        <w:rPr>
          <w:rFonts w:ascii="Times New Roman" w:hAnsi="Times New Roman" w:cs="Times New Roman"/>
          <w:color w:val="000000"/>
          <w:sz w:val="24"/>
          <w:szCs w:val="24"/>
          <w:shd w:val="clear" w:color="auto" w:fill="FFFFFF"/>
        </w:rPr>
        <w:t xml:space="preserve">attitudes values and </w:t>
      </w:r>
      <w:r w:rsidR="00EA1248" w:rsidRPr="008A39FC">
        <w:rPr>
          <w:rFonts w:ascii="Times New Roman" w:hAnsi="Times New Roman" w:cs="Times New Roman"/>
          <w:color w:val="000000"/>
          <w:sz w:val="24"/>
          <w:szCs w:val="24"/>
          <w:shd w:val="clear" w:color="auto" w:fill="FFFFFF"/>
        </w:rPr>
        <w:t xml:space="preserve">beliefs that we have </w:t>
      </w:r>
      <w:r w:rsidR="0096186B" w:rsidRPr="008A39FC">
        <w:rPr>
          <w:rFonts w:ascii="Times New Roman" w:hAnsi="Times New Roman" w:cs="Times New Roman"/>
          <w:color w:val="000000"/>
          <w:sz w:val="24"/>
          <w:szCs w:val="24"/>
          <w:shd w:val="clear" w:color="auto" w:fill="FFFFFF"/>
        </w:rPr>
        <w:t>established</w:t>
      </w:r>
      <w:r w:rsidR="00EA1248" w:rsidRPr="008A39FC">
        <w:rPr>
          <w:rFonts w:ascii="Times New Roman" w:hAnsi="Times New Roman" w:cs="Times New Roman"/>
          <w:color w:val="000000"/>
          <w:sz w:val="24"/>
          <w:szCs w:val="24"/>
          <w:shd w:val="clear" w:color="auto" w:fill="FFFFFF"/>
        </w:rPr>
        <w:t xml:space="preserve"> throughout the </w:t>
      </w:r>
      <w:r w:rsidR="0096186B" w:rsidRPr="008A39FC">
        <w:rPr>
          <w:rFonts w:ascii="Times New Roman" w:hAnsi="Times New Roman" w:cs="Times New Roman"/>
          <w:color w:val="000000"/>
          <w:sz w:val="24"/>
          <w:szCs w:val="24"/>
          <w:shd w:val="clear" w:color="auto" w:fill="FFFFFF"/>
        </w:rPr>
        <w:t>journey</w:t>
      </w:r>
      <w:r w:rsidR="00EA1248" w:rsidRPr="008A39FC">
        <w:rPr>
          <w:rFonts w:ascii="Times New Roman" w:hAnsi="Times New Roman" w:cs="Times New Roman"/>
          <w:color w:val="000000"/>
          <w:sz w:val="24"/>
          <w:szCs w:val="24"/>
          <w:shd w:val="clear" w:color="auto" w:fill="FFFFFF"/>
        </w:rPr>
        <w:t xml:space="preserve"> of our lives. Our </w:t>
      </w:r>
      <w:r w:rsidR="0091232D" w:rsidRPr="008A39FC">
        <w:rPr>
          <w:rFonts w:ascii="Times New Roman" w:hAnsi="Times New Roman" w:cs="Times New Roman"/>
          <w:color w:val="000000"/>
          <w:sz w:val="24"/>
          <w:szCs w:val="24"/>
          <w:shd w:val="clear" w:color="auto" w:fill="FFFFFF"/>
        </w:rPr>
        <w:t>friends</w:t>
      </w:r>
      <w:r w:rsidR="00EA1248" w:rsidRPr="008A39FC">
        <w:rPr>
          <w:rFonts w:ascii="Times New Roman" w:hAnsi="Times New Roman" w:cs="Times New Roman"/>
          <w:color w:val="000000"/>
          <w:sz w:val="24"/>
          <w:szCs w:val="24"/>
          <w:shd w:val="clear" w:color="auto" w:fill="FFFFFF"/>
        </w:rPr>
        <w:t xml:space="preserve">, </w:t>
      </w:r>
      <w:r w:rsidR="0091232D" w:rsidRPr="008A39FC">
        <w:rPr>
          <w:rFonts w:ascii="Times New Roman" w:hAnsi="Times New Roman" w:cs="Times New Roman"/>
          <w:color w:val="000000"/>
          <w:sz w:val="24"/>
          <w:szCs w:val="24"/>
          <w:shd w:val="clear" w:color="auto" w:fill="FFFFFF"/>
        </w:rPr>
        <w:t>community and family</w:t>
      </w:r>
      <w:r w:rsidR="00EA1248" w:rsidRPr="008A39FC">
        <w:rPr>
          <w:rFonts w:ascii="Times New Roman" w:hAnsi="Times New Roman" w:cs="Times New Roman"/>
          <w:color w:val="000000"/>
          <w:sz w:val="24"/>
          <w:szCs w:val="24"/>
          <w:shd w:val="clear" w:color="auto" w:fill="FFFFFF"/>
        </w:rPr>
        <w:t xml:space="preserve">, and </w:t>
      </w:r>
      <w:r w:rsidR="0091232D" w:rsidRPr="008A39FC">
        <w:rPr>
          <w:rFonts w:ascii="Times New Roman" w:hAnsi="Times New Roman" w:cs="Times New Roman"/>
          <w:color w:val="000000"/>
          <w:sz w:val="24"/>
          <w:szCs w:val="24"/>
          <w:shd w:val="clear" w:color="auto" w:fill="FFFFFF"/>
        </w:rPr>
        <w:t xml:space="preserve">in addition </w:t>
      </w:r>
      <w:r w:rsidR="00EA1248" w:rsidRPr="008A39FC">
        <w:rPr>
          <w:rFonts w:ascii="Times New Roman" w:hAnsi="Times New Roman" w:cs="Times New Roman"/>
          <w:color w:val="000000"/>
          <w:sz w:val="24"/>
          <w:szCs w:val="24"/>
          <w:shd w:val="clear" w:color="auto" w:fill="FFFFFF"/>
        </w:rPr>
        <w:t xml:space="preserve">the experiences we have had </w:t>
      </w:r>
      <w:r w:rsidR="0091232D" w:rsidRPr="008A39FC">
        <w:rPr>
          <w:rFonts w:ascii="Times New Roman" w:hAnsi="Times New Roman" w:cs="Times New Roman"/>
          <w:color w:val="000000"/>
          <w:sz w:val="24"/>
          <w:szCs w:val="24"/>
          <w:shd w:val="clear" w:color="auto" w:fill="FFFFFF"/>
        </w:rPr>
        <w:t xml:space="preserve">welcomed or otherwise, </w:t>
      </w:r>
      <w:r w:rsidR="00EA1248" w:rsidRPr="008A39FC">
        <w:rPr>
          <w:rFonts w:ascii="Times New Roman" w:hAnsi="Times New Roman" w:cs="Times New Roman"/>
          <w:color w:val="000000"/>
          <w:sz w:val="24"/>
          <w:szCs w:val="24"/>
          <w:shd w:val="clear" w:color="auto" w:fill="FFFFFF"/>
        </w:rPr>
        <w:t>all</w:t>
      </w:r>
      <w:r w:rsidR="0091232D" w:rsidRPr="008A39FC">
        <w:rPr>
          <w:rFonts w:ascii="Times New Roman" w:hAnsi="Times New Roman" w:cs="Times New Roman"/>
          <w:color w:val="000000"/>
          <w:sz w:val="24"/>
          <w:szCs w:val="24"/>
          <w:shd w:val="clear" w:color="auto" w:fill="FFFFFF"/>
        </w:rPr>
        <w:t xml:space="preserve"> donates</w:t>
      </w:r>
      <w:r w:rsidR="00EA1248" w:rsidRPr="008A39FC">
        <w:rPr>
          <w:rFonts w:ascii="Times New Roman" w:hAnsi="Times New Roman" w:cs="Times New Roman"/>
          <w:color w:val="000000"/>
          <w:sz w:val="24"/>
          <w:szCs w:val="24"/>
          <w:shd w:val="clear" w:color="auto" w:fill="FFFFFF"/>
        </w:rPr>
        <w:t xml:space="preserve"> </w:t>
      </w:r>
      <w:r w:rsidR="0091232D" w:rsidRPr="008A39FC">
        <w:rPr>
          <w:rFonts w:ascii="Times New Roman" w:hAnsi="Times New Roman" w:cs="Times New Roman"/>
          <w:color w:val="000000"/>
          <w:sz w:val="24"/>
          <w:szCs w:val="24"/>
          <w:shd w:val="clear" w:color="auto" w:fill="FFFFFF"/>
        </w:rPr>
        <w:t>to the</w:t>
      </w:r>
      <w:r w:rsidR="00EA1248" w:rsidRPr="008A39FC">
        <w:rPr>
          <w:rFonts w:ascii="Times New Roman" w:hAnsi="Times New Roman" w:cs="Times New Roman"/>
          <w:color w:val="000000"/>
          <w:sz w:val="24"/>
          <w:szCs w:val="24"/>
          <w:shd w:val="clear" w:color="auto" w:fill="FFFFFF"/>
        </w:rPr>
        <w:t xml:space="preserve"> sense of who we are</w:t>
      </w:r>
      <w:r w:rsidR="0091232D" w:rsidRPr="008A39FC">
        <w:rPr>
          <w:rFonts w:ascii="Times New Roman" w:hAnsi="Times New Roman" w:cs="Times New Roman"/>
          <w:color w:val="000000"/>
          <w:sz w:val="24"/>
          <w:szCs w:val="24"/>
          <w:shd w:val="clear" w:color="auto" w:fill="FFFFFF"/>
        </w:rPr>
        <w:t>, or aspire to be,</w:t>
      </w:r>
      <w:r w:rsidR="00EA1248" w:rsidRPr="008A39FC">
        <w:rPr>
          <w:rFonts w:ascii="Times New Roman" w:hAnsi="Times New Roman" w:cs="Times New Roman"/>
          <w:color w:val="000000"/>
          <w:sz w:val="24"/>
          <w:szCs w:val="24"/>
          <w:shd w:val="clear" w:color="auto" w:fill="FFFFFF"/>
        </w:rPr>
        <w:t xml:space="preserve"> </w:t>
      </w:r>
      <w:r w:rsidR="0091232D" w:rsidRPr="008A39FC">
        <w:rPr>
          <w:rFonts w:ascii="Times New Roman" w:hAnsi="Times New Roman" w:cs="Times New Roman"/>
          <w:color w:val="000000"/>
          <w:sz w:val="24"/>
          <w:szCs w:val="24"/>
          <w:shd w:val="clear" w:color="auto" w:fill="FFFFFF"/>
        </w:rPr>
        <w:t>h</w:t>
      </w:r>
      <w:r w:rsidR="00EA1248" w:rsidRPr="008A39FC">
        <w:rPr>
          <w:rFonts w:ascii="Times New Roman" w:hAnsi="Times New Roman" w:cs="Times New Roman"/>
          <w:color w:val="000000"/>
          <w:sz w:val="24"/>
          <w:szCs w:val="24"/>
          <w:shd w:val="clear" w:color="auto" w:fill="FFFFFF"/>
        </w:rPr>
        <w:t xml:space="preserve">ow we </w:t>
      </w:r>
      <w:r w:rsidR="0091232D" w:rsidRPr="008A39FC">
        <w:rPr>
          <w:rFonts w:ascii="Times New Roman" w:hAnsi="Times New Roman" w:cs="Times New Roman"/>
          <w:color w:val="000000"/>
          <w:sz w:val="24"/>
          <w:szCs w:val="24"/>
          <w:shd w:val="clear" w:color="auto" w:fill="FFFFFF"/>
        </w:rPr>
        <w:t>see</w:t>
      </w:r>
      <w:r w:rsidR="00EA1248" w:rsidRPr="008A39FC">
        <w:rPr>
          <w:rFonts w:ascii="Times New Roman" w:hAnsi="Times New Roman" w:cs="Times New Roman"/>
          <w:color w:val="000000"/>
          <w:sz w:val="24"/>
          <w:szCs w:val="24"/>
          <w:shd w:val="clear" w:color="auto" w:fill="FFFFFF"/>
        </w:rPr>
        <w:t xml:space="preserve"> the world. </w:t>
      </w:r>
      <w:r w:rsidR="00FB2993" w:rsidRPr="008A39FC">
        <w:rPr>
          <w:rFonts w:ascii="Times New Roman" w:hAnsi="Times New Roman" w:cs="Times New Roman"/>
          <w:color w:val="000000"/>
          <w:sz w:val="24"/>
          <w:szCs w:val="24"/>
          <w:shd w:val="clear" w:color="auto" w:fill="FFFFFF"/>
        </w:rPr>
        <w:t>A</w:t>
      </w:r>
      <w:r w:rsidR="00EA1248" w:rsidRPr="008A39FC">
        <w:rPr>
          <w:rFonts w:ascii="Times New Roman" w:hAnsi="Times New Roman" w:cs="Times New Roman"/>
          <w:color w:val="000000"/>
          <w:sz w:val="24"/>
          <w:szCs w:val="24"/>
          <w:shd w:val="clear" w:color="auto" w:fill="FFFFFF"/>
        </w:rPr>
        <w:t xml:space="preserve">s community services workers, </w:t>
      </w:r>
      <w:r w:rsidR="00FB2993" w:rsidRPr="008A39FC">
        <w:rPr>
          <w:rFonts w:ascii="Times New Roman" w:hAnsi="Times New Roman" w:cs="Times New Roman"/>
          <w:color w:val="000000"/>
          <w:sz w:val="24"/>
          <w:szCs w:val="24"/>
          <w:shd w:val="clear" w:color="auto" w:fill="FFFFFF"/>
        </w:rPr>
        <w:t>they</w:t>
      </w:r>
      <w:r w:rsidR="00EA1248" w:rsidRPr="008A39FC">
        <w:rPr>
          <w:rFonts w:ascii="Times New Roman" w:hAnsi="Times New Roman" w:cs="Times New Roman"/>
          <w:color w:val="000000"/>
          <w:sz w:val="24"/>
          <w:szCs w:val="24"/>
          <w:shd w:val="clear" w:color="auto" w:fill="FFFFFF"/>
        </w:rPr>
        <w:t xml:space="preserve"> are to provide a service that meets the needs of target groups and helps them to feel empowered, </w:t>
      </w:r>
      <w:r w:rsidR="00FB2993" w:rsidRPr="008A39FC">
        <w:rPr>
          <w:rFonts w:ascii="Times New Roman" w:hAnsi="Times New Roman" w:cs="Times New Roman"/>
          <w:color w:val="000000"/>
          <w:sz w:val="24"/>
          <w:szCs w:val="24"/>
          <w:shd w:val="clear" w:color="auto" w:fill="FFFFFF"/>
        </w:rPr>
        <w:t xml:space="preserve">they </w:t>
      </w:r>
      <w:r w:rsidR="00EA1248" w:rsidRPr="008A39FC">
        <w:rPr>
          <w:rFonts w:ascii="Times New Roman" w:hAnsi="Times New Roman" w:cs="Times New Roman"/>
          <w:color w:val="000000"/>
          <w:sz w:val="24"/>
          <w:szCs w:val="24"/>
          <w:shd w:val="clear" w:color="auto" w:fill="FFFFFF"/>
        </w:rPr>
        <w:t xml:space="preserve">need to be aware of </w:t>
      </w:r>
      <w:r w:rsidR="00FB2993" w:rsidRPr="008A39FC">
        <w:rPr>
          <w:rFonts w:ascii="Times New Roman" w:hAnsi="Times New Roman" w:cs="Times New Roman"/>
          <w:color w:val="000000"/>
          <w:sz w:val="24"/>
          <w:szCs w:val="24"/>
          <w:shd w:val="clear" w:color="auto" w:fill="FFFFFF"/>
        </w:rPr>
        <w:t>their</w:t>
      </w:r>
      <w:r w:rsidR="00EA1248" w:rsidRPr="008A39FC">
        <w:rPr>
          <w:rFonts w:ascii="Times New Roman" w:hAnsi="Times New Roman" w:cs="Times New Roman"/>
          <w:color w:val="000000"/>
          <w:sz w:val="24"/>
          <w:szCs w:val="24"/>
          <w:shd w:val="clear" w:color="auto" w:fill="FFFFFF"/>
        </w:rPr>
        <w:t xml:space="preserve"> own personal values, beliefs and attitudes and be prepared to </w:t>
      </w:r>
      <w:r w:rsidR="00FB2993" w:rsidRPr="008A39FC">
        <w:rPr>
          <w:rFonts w:ascii="Times New Roman" w:hAnsi="Times New Roman" w:cs="Times New Roman"/>
          <w:color w:val="000000"/>
          <w:sz w:val="24"/>
          <w:szCs w:val="24"/>
          <w:shd w:val="clear" w:color="auto" w:fill="FFFFFF"/>
        </w:rPr>
        <w:t>embrace</w:t>
      </w:r>
      <w:r w:rsidR="00EA1248" w:rsidRPr="008A39FC">
        <w:rPr>
          <w:rFonts w:ascii="Times New Roman" w:hAnsi="Times New Roman" w:cs="Times New Roman"/>
          <w:color w:val="000000"/>
          <w:sz w:val="24"/>
          <w:szCs w:val="24"/>
          <w:shd w:val="clear" w:color="auto" w:fill="FFFFFF"/>
        </w:rPr>
        <w:t xml:space="preserve"> the professional values of </w:t>
      </w:r>
      <w:r w:rsidR="00FB2993" w:rsidRPr="008A39FC">
        <w:rPr>
          <w:rFonts w:ascii="Times New Roman" w:hAnsi="Times New Roman" w:cs="Times New Roman"/>
          <w:color w:val="000000"/>
          <w:sz w:val="24"/>
          <w:szCs w:val="24"/>
          <w:shd w:val="clear" w:color="auto" w:fill="FFFFFF"/>
        </w:rPr>
        <w:t xml:space="preserve">their </w:t>
      </w:r>
      <w:r w:rsidRPr="008A39FC">
        <w:rPr>
          <w:rFonts w:ascii="Times New Roman" w:hAnsi="Times New Roman" w:cs="Times New Roman"/>
          <w:color w:val="000000"/>
          <w:sz w:val="24"/>
          <w:szCs w:val="24"/>
          <w:shd w:val="clear" w:color="auto" w:fill="FFFFFF"/>
        </w:rPr>
        <w:t xml:space="preserve">industry </w:t>
      </w:r>
      <w:r w:rsidR="00EA1248" w:rsidRPr="008A39FC">
        <w:rPr>
          <w:rFonts w:ascii="Times New Roman" w:hAnsi="Times New Roman" w:cs="Times New Roman"/>
          <w:color w:val="000000"/>
          <w:sz w:val="24"/>
          <w:szCs w:val="24"/>
          <w:shd w:val="clear" w:color="auto" w:fill="FFFFFF"/>
        </w:rPr>
        <w:t xml:space="preserve">and not impose </w:t>
      </w:r>
      <w:r w:rsidR="00FB2993" w:rsidRPr="008A39FC">
        <w:rPr>
          <w:rFonts w:ascii="Times New Roman" w:hAnsi="Times New Roman" w:cs="Times New Roman"/>
          <w:color w:val="000000"/>
          <w:sz w:val="24"/>
          <w:szCs w:val="24"/>
          <w:shd w:val="clear" w:color="auto" w:fill="FFFFFF"/>
        </w:rPr>
        <w:t>their</w:t>
      </w:r>
      <w:r w:rsidR="00EA1248" w:rsidRPr="008A39FC">
        <w:rPr>
          <w:rFonts w:ascii="Times New Roman" w:hAnsi="Times New Roman" w:cs="Times New Roman"/>
          <w:color w:val="000000"/>
          <w:sz w:val="24"/>
          <w:szCs w:val="24"/>
          <w:shd w:val="clear" w:color="auto" w:fill="FFFFFF"/>
        </w:rPr>
        <w:t xml:space="preserve"> own ideas on clients.</w:t>
      </w:r>
      <w:r w:rsidR="00401D3B" w:rsidRPr="008A39FC">
        <w:rPr>
          <w:rFonts w:ascii="Times New Roman" w:hAnsi="Times New Roman" w:cs="Times New Roman"/>
          <w:color w:val="000000"/>
          <w:sz w:val="24"/>
          <w:szCs w:val="24"/>
        </w:rPr>
        <w:t xml:space="preserve"> </w:t>
      </w:r>
    </w:p>
    <w:p w:rsidR="00556D75" w:rsidRDefault="00556D75" w:rsidP="00624100">
      <w:pPr>
        <w:spacing w:before="300" w:after="150" w:line="240" w:lineRule="auto"/>
        <w:outlineLvl w:val="1"/>
        <w:rPr>
          <w:rFonts w:ascii="Times New Roman" w:hAnsi="Times New Roman" w:cs="Times New Roman"/>
          <w:color w:val="000000"/>
          <w:sz w:val="24"/>
          <w:szCs w:val="24"/>
        </w:rPr>
      </w:pPr>
      <w:sdt>
        <w:sdtPr>
          <w:rPr>
            <w:rFonts w:ascii="Times New Roman" w:hAnsi="Times New Roman" w:cs="Times New Roman"/>
            <w:color w:val="000000"/>
            <w:sz w:val="24"/>
            <w:szCs w:val="24"/>
          </w:rPr>
          <w:id w:val="1277991044"/>
          <w:citation/>
        </w:sdtPr>
        <w:sdtContent>
          <w:r>
            <w:rPr>
              <w:rFonts w:ascii="Times New Roman" w:hAnsi="Times New Roman" w:cs="Times New Roman"/>
              <w:color w:val="000000"/>
              <w:sz w:val="24"/>
              <w:szCs w:val="24"/>
            </w:rPr>
            <w:fldChar w:fldCharType="begin"/>
          </w:r>
          <w:r w:rsidR="00C46AC0">
            <w:rPr>
              <w:rFonts w:ascii="Times New Roman" w:hAnsi="Times New Roman" w:cs="Times New Roman"/>
              <w:color w:val="000000"/>
              <w:sz w:val="24"/>
              <w:szCs w:val="24"/>
            </w:rPr>
            <w:instrText xml:space="preserve">CITATION Sto09 \p 45 \l 2057 </w:instrText>
          </w:r>
          <w:r>
            <w:rPr>
              <w:rFonts w:ascii="Times New Roman" w:hAnsi="Times New Roman" w:cs="Times New Roman"/>
              <w:color w:val="000000"/>
              <w:sz w:val="24"/>
              <w:szCs w:val="24"/>
            </w:rPr>
            <w:fldChar w:fldCharType="separate"/>
          </w:r>
          <w:r w:rsidR="00C46AC0" w:rsidRPr="00C46AC0">
            <w:rPr>
              <w:rFonts w:ascii="Times New Roman" w:hAnsi="Times New Roman" w:cs="Times New Roman"/>
              <w:noProof/>
              <w:color w:val="000000"/>
              <w:sz w:val="24"/>
              <w:szCs w:val="24"/>
            </w:rPr>
            <w:t>(Storey, 2009, p. 45)</w:t>
          </w:r>
          <w:r>
            <w:rPr>
              <w:rFonts w:ascii="Times New Roman" w:hAnsi="Times New Roman" w:cs="Times New Roman"/>
              <w:color w:val="000000"/>
              <w:sz w:val="24"/>
              <w:szCs w:val="24"/>
            </w:rPr>
            <w:fldChar w:fldCharType="end"/>
          </w:r>
        </w:sdtContent>
      </w:sdt>
      <w:r>
        <w:rPr>
          <w:rFonts w:ascii="Times New Roman" w:hAnsi="Times New Roman" w:cs="Times New Roman"/>
          <w:color w:val="000000"/>
          <w:sz w:val="24"/>
          <w:szCs w:val="24"/>
        </w:rPr>
        <w:t xml:space="preserve">, </w:t>
      </w:r>
      <w:r w:rsidR="00C46AC0">
        <w:rPr>
          <w:rFonts w:ascii="Times New Roman" w:hAnsi="Times New Roman" w:cs="Times New Roman"/>
          <w:color w:val="000000"/>
          <w:sz w:val="24"/>
          <w:szCs w:val="24"/>
        </w:rPr>
        <w:t xml:space="preserve">states according to </w:t>
      </w:r>
      <w:sdt>
        <w:sdtPr>
          <w:rPr>
            <w:rFonts w:ascii="Times New Roman" w:hAnsi="Times New Roman" w:cs="Times New Roman"/>
            <w:color w:val="000000"/>
            <w:sz w:val="24"/>
            <w:szCs w:val="24"/>
          </w:rPr>
          <w:id w:val="682561320"/>
          <w:citation/>
        </w:sdtPr>
        <w:sdtContent>
          <w:r w:rsidR="00C46AC0">
            <w:rPr>
              <w:rFonts w:ascii="Times New Roman" w:hAnsi="Times New Roman" w:cs="Times New Roman"/>
              <w:color w:val="000000"/>
              <w:sz w:val="24"/>
              <w:szCs w:val="24"/>
            </w:rPr>
            <w:fldChar w:fldCharType="begin"/>
          </w:r>
          <w:r w:rsidR="00C46AC0">
            <w:rPr>
              <w:rFonts w:ascii="Times New Roman" w:hAnsi="Times New Roman" w:cs="Times New Roman"/>
              <w:color w:val="000000"/>
              <w:sz w:val="24"/>
              <w:szCs w:val="24"/>
            </w:rPr>
            <w:instrText xml:space="preserve"> CITATION Tho63 \l 2057 </w:instrText>
          </w:r>
          <w:r w:rsidR="00C46AC0">
            <w:rPr>
              <w:rFonts w:ascii="Times New Roman" w:hAnsi="Times New Roman" w:cs="Times New Roman"/>
              <w:color w:val="000000"/>
              <w:sz w:val="24"/>
              <w:szCs w:val="24"/>
            </w:rPr>
            <w:fldChar w:fldCharType="separate"/>
          </w:r>
          <w:r w:rsidR="00C46AC0" w:rsidRPr="00C46AC0">
            <w:rPr>
              <w:rFonts w:ascii="Times New Roman" w:hAnsi="Times New Roman" w:cs="Times New Roman"/>
              <w:noProof/>
              <w:color w:val="000000"/>
              <w:sz w:val="24"/>
              <w:szCs w:val="24"/>
            </w:rPr>
            <w:t>(Thompson, 1963)</w:t>
          </w:r>
          <w:r w:rsidR="00C46AC0">
            <w:rPr>
              <w:rFonts w:ascii="Times New Roman" w:hAnsi="Times New Roman" w:cs="Times New Roman"/>
              <w:color w:val="000000"/>
              <w:sz w:val="24"/>
              <w:szCs w:val="24"/>
            </w:rPr>
            <w:fldChar w:fldCharType="end"/>
          </w:r>
        </w:sdtContent>
      </w:sdt>
      <w:r w:rsidR="00C46AC0">
        <w:rPr>
          <w:rFonts w:ascii="Times New Roman" w:hAnsi="Times New Roman" w:cs="Times New Roman"/>
          <w:color w:val="000000"/>
          <w:sz w:val="24"/>
          <w:szCs w:val="24"/>
        </w:rPr>
        <w:t>The making of the English working class</w:t>
      </w:r>
      <w:r w:rsidR="00303072">
        <w:rPr>
          <w:rFonts w:ascii="Times New Roman" w:hAnsi="Times New Roman" w:cs="Times New Roman"/>
          <w:color w:val="000000"/>
          <w:sz w:val="24"/>
          <w:szCs w:val="24"/>
        </w:rPr>
        <w:t xml:space="preserve">, If showing insufficient knowledge of the procedural obsessions of certain sociologists.  The hope is, that the book </w:t>
      </w:r>
      <w:sdt>
        <w:sdtPr>
          <w:rPr>
            <w:rFonts w:ascii="Times New Roman" w:hAnsi="Times New Roman" w:cs="Times New Roman"/>
            <w:color w:val="000000"/>
            <w:sz w:val="24"/>
            <w:szCs w:val="24"/>
          </w:rPr>
          <w:id w:val="-1850324984"/>
          <w:citation/>
        </w:sdtPr>
        <w:sdtContent>
          <w:r w:rsidR="00303072">
            <w:rPr>
              <w:rFonts w:ascii="Times New Roman" w:hAnsi="Times New Roman" w:cs="Times New Roman"/>
              <w:color w:val="000000"/>
              <w:sz w:val="24"/>
              <w:szCs w:val="24"/>
            </w:rPr>
            <w:fldChar w:fldCharType="begin"/>
          </w:r>
          <w:r w:rsidR="00303072">
            <w:rPr>
              <w:rFonts w:ascii="Times New Roman" w:hAnsi="Times New Roman" w:cs="Times New Roman"/>
              <w:color w:val="000000"/>
              <w:sz w:val="24"/>
              <w:szCs w:val="24"/>
            </w:rPr>
            <w:instrText xml:space="preserve"> CITATION storey \l 2057 </w:instrText>
          </w:r>
          <w:r w:rsidR="00303072">
            <w:rPr>
              <w:rFonts w:ascii="Times New Roman" w:hAnsi="Times New Roman" w:cs="Times New Roman"/>
              <w:color w:val="000000"/>
              <w:sz w:val="24"/>
              <w:szCs w:val="24"/>
            </w:rPr>
            <w:fldChar w:fldCharType="separate"/>
          </w:r>
          <w:r w:rsidR="00303072" w:rsidRPr="00303072">
            <w:rPr>
              <w:rFonts w:ascii="Times New Roman" w:hAnsi="Times New Roman" w:cs="Times New Roman"/>
              <w:noProof/>
              <w:color w:val="000000"/>
              <w:sz w:val="24"/>
              <w:szCs w:val="24"/>
            </w:rPr>
            <w:t>(storey)</w:t>
          </w:r>
          <w:r w:rsidR="00303072">
            <w:rPr>
              <w:rFonts w:ascii="Times New Roman" w:hAnsi="Times New Roman" w:cs="Times New Roman"/>
              <w:color w:val="000000"/>
              <w:sz w:val="24"/>
              <w:szCs w:val="24"/>
            </w:rPr>
            <w:fldChar w:fldCharType="end"/>
          </w:r>
        </w:sdtContent>
      </w:sdt>
      <w:r w:rsidR="00303072">
        <w:rPr>
          <w:rFonts w:ascii="Times New Roman" w:hAnsi="Times New Roman" w:cs="Times New Roman"/>
          <w:color w:val="000000"/>
          <w:sz w:val="24"/>
          <w:szCs w:val="24"/>
        </w:rPr>
        <w:t>, will be seen as the realisation of class</w:t>
      </w:r>
      <w:r w:rsidR="00D20265">
        <w:rPr>
          <w:rFonts w:ascii="Times New Roman" w:hAnsi="Times New Roman" w:cs="Times New Roman"/>
          <w:color w:val="000000"/>
          <w:sz w:val="24"/>
          <w:szCs w:val="24"/>
        </w:rPr>
        <w:t>.  It is believed that you are unable to understand class, except if it observed from a social and cultural formation, that arise from processes, that may only be studied as they analyse and know themselves over a historical period.</w:t>
      </w:r>
    </w:p>
    <w:p w:rsidR="00D21433" w:rsidRDefault="00D21433">
      <w:pPr>
        <w:rPr>
          <w:rFonts w:ascii="Times New Roman" w:hAnsi="Times New Roman" w:cs="Times New Roman"/>
          <w:color w:val="000000"/>
          <w:sz w:val="24"/>
          <w:szCs w:val="24"/>
        </w:rPr>
      </w:pPr>
      <w:r>
        <w:rPr>
          <w:rFonts w:ascii="Times New Roman" w:hAnsi="Times New Roman" w:cs="Times New Roman"/>
          <w:color w:val="000000"/>
          <w:sz w:val="24"/>
          <w:szCs w:val="24"/>
        </w:rPr>
        <w:br w:type="page"/>
      </w:r>
    </w:p>
    <w:p w:rsidR="00D21433" w:rsidRDefault="00D21433" w:rsidP="00624100">
      <w:pPr>
        <w:spacing w:before="300" w:after="150" w:line="240" w:lineRule="auto"/>
        <w:outlineLvl w:val="1"/>
        <w:rPr>
          <w:rFonts w:ascii="Times New Roman" w:hAnsi="Times New Roman" w:cs="Times New Roman"/>
          <w:b/>
          <w:color w:val="000000"/>
          <w:sz w:val="24"/>
          <w:szCs w:val="24"/>
        </w:rPr>
      </w:pPr>
      <w:r w:rsidRPr="00D21433">
        <w:rPr>
          <w:rFonts w:ascii="Times New Roman" w:hAnsi="Times New Roman" w:cs="Times New Roman"/>
          <w:b/>
          <w:color w:val="000000"/>
          <w:sz w:val="24"/>
          <w:szCs w:val="24"/>
        </w:rPr>
        <w:lastRenderedPageBreak/>
        <w:t>Case Study Cont.</w:t>
      </w:r>
    </w:p>
    <w:p w:rsidR="008639FF" w:rsidRDefault="00D21433" w:rsidP="00B1742E">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t xml:space="preserve">There </w:t>
      </w:r>
      <w:r w:rsidR="0031678A">
        <w:rPr>
          <w:rFonts w:ascii="Times New Roman" w:hAnsi="Times New Roman" w:cs="Times New Roman"/>
          <w:color w:val="000000"/>
          <w:sz w:val="24"/>
          <w:szCs w:val="24"/>
        </w:rPr>
        <w:t>is</w:t>
      </w:r>
      <w:r>
        <w:rPr>
          <w:rFonts w:ascii="Times New Roman" w:hAnsi="Times New Roman" w:cs="Times New Roman"/>
          <w:color w:val="000000"/>
          <w:sz w:val="24"/>
          <w:szCs w:val="24"/>
        </w:rPr>
        <w:t xml:space="preserve"> a variation of ways, in which changes in the e</w:t>
      </w:r>
      <w:r w:rsidR="0031678A">
        <w:rPr>
          <w:rFonts w:ascii="Times New Roman" w:hAnsi="Times New Roman" w:cs="Times New Roman"/>
          <w:color w:val="000000"/>
          <w:sz w:val="24"/>
          <w:szCs w:val="24"/>
        </w:rPr>
        <w:t>conomic business world that affect the country.  The changes are illustrated through the altering nature of the world economy.  This also applies to structural alterations, that apply to price and materials.  International competitors and also the occurrence</w:t>
      </w:r>
      <w:r w:rsidR="00BA5627">
        <w:rPr>
          <w:rFonts w:ascii="Times New Roman" w:hAnsi="Times New Roman" w:cs="Times New Roman"/>
          <w:color w:val="000000"/>
          <w:sz w:val="24"/>
          <w:szCs w:val="24"/>
        </w:rPr>
        <w:t xml:space="preserve"> of globalisation as a leading inspiration.  The effect of multicultural firms is that they have the ability and power to influence international and national economy’</w:t>
      </w:r>
      <w:r w:rsidR="00AD7D2F">
        <w:rPr>
          <w:rFonts w:ascii="Times New Roman" w:hAnsi="Times New Roman" w:cs="Times New Roman"/>
          <w:color w:val="000000"/>
          <w:sz w:val="24"/>
          <w:szCs w:val="24"/>
        </w:rPr>
        <w:t>s</w:t>
      </w:r>
      <w:r w:rsidR="004F7763">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id w:val="-2126369822"/>
          <w:citation/>
        </w:sdtPr>
        <w:sdtContent>
          <w:r w:rsidR="00AD7D2F">
            <w:rPr>
              <w:rFonts w:ascii="Times New Roman" w:hAnsi="Times New Roman" w:cs="Times New Roman"/>
              <w:color w:val="000000"/>
              <w:sz w:val="24"/>
              <w:szCs w:val="24"/>
            </w:rPr>
            <w:fldChar w:fldCharType="begin"/>
          </w:r>
          <w:r w:rsidR="00AD7D2F">
            <w:rPr>
              <w:rFonts w:ascii="Times New Roman" w:hAnsi="Times New Roman" w:cs="Times New Roman"/>
              <w:color w:val="000000"/>
              <w:sz w:val="24"/>
              <w:szCs w:val="24"/>
            </w:rPr>
            <w:instrText xml:space="preserve"> CITATION needle \l 2057 </w:instrText>
          </w:r>
          <w:r w:rsidR="00AD7D2F">
            <w:rPr>
              <w:rFonts w:ascii="Times New Roman" w:hAnsi="Times New Roman" w:cs="Times New Roman"/>
              <w:color w:val="000000"/>
              <w:sz w:val="24"/>
              <w:szCs w:val="24"/>
            </w:rPr>
            <w:fldChar w:fldCharType="separate"/>
          </w:r>
          <w:r w:rsidR="00AD7D2F" w:rsidRPr="00AD7D2F">
            <w:rPr>
              <w:rFonts w:ascii="Times New Roman" w:hAnsi="Times New Roman" w:cs="Times New Roman"/>
              <w:noProof/>
              <w:color w:val="000000"/>
              <w:sz w:val="24"/>
              <w:szCs w:val="24"/>
            </w:rPr>
            <w:t>(needle)</w:t>
          </w:r>
          <w:r w:rsidR="00AD7D2F">
            <w:rPr>
              <w:rFonts w:ascii="Times New Roman" w:hAnsi="Times New Roman" w:cs="Times New Roman"/>
              <w:color w:val="000000"/>
              <w:sz w:val="24"/>
              <w:szCs w:val="24"/>
            </w:rPr>
            <w:fldChar w:fldCharType="end"/>
          </w:r>
        </w:sdtContent>
      </w:sdt>
      <w:r w:rsidR="00AD7D2F">
        <w:rPr>
          <w:rFonts w:ascii="Times New Roman" w:hAnsi="Times New Roman" w:cs="Times New Roman"/>
          <w:color w:val="000000"/>
          <w:sz w:val="24"/>
          <w:szCs w:val="24"/>
        </w:rPr>
        <w:t xml:space="preserve">.  </w:t>
      </w:r>
      <w:r w:rsidR="004F7763">
        <w:rPr>
          <w:rFonts w:ascii="Times New Roman" w:hAnsi="Times New Roman" w:cs="Times New Roman"/>
          <w:color w:val="000000"/>
          <w:sz w:val="24"/>
          <w:szCs w:val="24"/>
        </w:rPr>
        <w:t xml:space="preserve"> How do these changes affect The View, politically the business relies on overseas visitors, pending changes will have a big impact on the </w:t>
      </w:r>
      <w:r w:rsidR="00B7418B">
        <w:rPr>
          <w:rFonts w:ascii="Times New Roman" w:hAnsi="Times New Roman" w:cs="Times New Roman"/>
          <w:color w:val="000000"/>
          <w:sz w:val="24"/>
          <w:szCs w:val="24"/>
        </w:rPr>
        <w:t>workforce? The decline in overseas visitors.</w:t>
      </w:r>
      <w:r w:rsidR="004F7763">
        <w:rPr>
          <w:rFonts w:ascii="Times New Roman" w:hAnsi="Times New Roman" w:cs="Times New Roman"/>
          <w:color w:val="000000"/>
          <w:sz w:val="24"/>
          <w:szCs w:val="24"/>
        </w:rPr>
        <w:t xml:space="preserve">  Economic changes will </w:t>
      </w:r>
      <w:r w:rsidR="00B7418B">
        <w:rPr>
          <w:rFonts w:ascii="Times New Roman" w:hAnsi="Times New Roman" w:cs="Times New Roman"/>
          <w:color w:val="000000"/>
          <w:sz w:val="24"/>
          <w:szCs w:val="24"/>
        </w:rPr>
        <w:t>affect the prices of</w:t>
      </w:r>
      <w:r w:rsidR="004B4F5A">
        <w:rPr>
          <w:rFonts w:ascii="Times New Roman" w:hAnsi="Times New Roman" w:cs="Times New Roman"/>
          <w:color w:val="000000"/>
          <w:sz w:val="24"/>
          <w:szCs w:val="24"/>
        </w:rPr>
        <w:t xml:space="preserve"> ti</w:t>
      </w:r>
      <w:r w:rsidR="00E57AE1">
        <w:rPr>
          <w:rFonts w:ascii="Times New Roman" w:hAnsi="Times New Roman" w:cs="Times New Roman"/>
          <w:color w:val="000000"/>
          <w:sz w:val="24"/>
          <w:szCs w:val="24"/>
        </w:rPr>
        <w:t>ckets and merchandise, due to Brexit</w:t>
      </w:r>
      <w:r w:rsidR="00E02ABC">
        <w:rPr>
          <w:rFonts w:ascii="Times New Roman" w:hAnsi="Times New Roman" w:cs="Times New Roman"/>
          <w:color w:val="000000"/>
          <w:sz w:val="24"/>
          <w:szCs w:val="24"/>
        </w:rPr>
        <w:t>. Price increase on goods, the value of sterling becoming weaker.  Social</w:t>
      </w:r>
      <w:r w:rsidR="00B1742E">
        <w:rPr>
          <w:rFonts w:ascii="Times New Roman" w:hAnsi="Times New Roman" w:cs="Times New Roman"/>
          <w:color w:val="000000"/>
          <w:sz w:val="24"/>
          <w:szCs w:val="24"/>
        </w:rPr>
        <w:t>, changes can affect the business economically, as previously stated and</w:t>
      </w:r>
      <w:r w:rsidR="001F5DE5">
        <w:rPr>
          <w:rFonts w:ascii="Times New Roman" w:hAnsi="Times New Roman" w:cs="Times New Roman"/>
          <w:color w:val="000000"/>
          <w:sz w:val="24"/>
          <w:szCs w:val="24"/>
        </w:rPr>
        <w:t xml:space="preserve"> reflects on how your company does business.</w:t>
      </w:r>
      <w:r w:rsidR="00B1742E">
        <w:rPr>
          <w:rFonts w:ascii="Times New Roman" w:hAnsi="Times New Roman" w:cs="Times New Roman"/>
          <w:color w:val="000000"/>
          <w:sz w:val="24"/>
          <w:szCs w:val="24"/>
        </w:rPr>
        <w:t xml:space="preserve"> </w:t>
      </w:r>
      <w:r w:rsidR="001F5DE5">
        <w:rPr>
          <w:rFonts w:ascii="Times New Roman" w:hAnsi="Times New Roman" w:cs="Times New Roman"/>
          <w:color w:val="000000"/>
          <w:sz w:val="24"/>
          <w:szCs w:val="24"/>
        </w:rPr>
        <w:t>L</w:t>
      </w:r>
      <w:r w:rsidR="00B1742E">
        <w:rPr>
          <w:rFonts w:ascii="Times New Roman" w:hAnsi="Times New Roman" w:cs="Times New Roman"/>
          <w:color w:val="000000"/>
          <w:sz w:val="24"/>
          <w:szCs w:val="24"/>
        </w:rPr>
        <w:t>egal</w:t>
      </w:r>
      <w:r w:rsidR="001F5DE5">
        <w:rPr>
          <w:rFonts w:ascii="Times New Roman" w:hAnsi="Times New Roman" w:cs="Times New Roman"/>
          <w:color w:val="000000"/>
          <w:sz w:val="24"/>
          <w:szCs w:val="24"/>
        </w:rPr>
        <w:t xml:space="preserve"> and environmental, in regards specifically to tourist attractions, United Nations states, the framework of the business must be sustainable, the</w:t>
      </w:r>
      <w:r w:rsidR="004E5AC1">
        <w:rPr>
          <w:rFonts w:ascii="Times New Roman" w:hAnsi="Times New Roman" w:cs="Times New Roman"/>
          <w:color w:val="000000"/>
          <w:sz w:val="24"/>
          <w:szCs w:val="24"/>
        </w:rPr>
        <w:t xml:space="preserve"> importance of protecting the area surrounding the business the conservation of cultural and natural reso</w:t>
      </w:r>
      <w:r w:rsidR="00AF7F27">
        <w:rPr>
          <w:rFonts w:ascii="Times New Roman" w:hAnsi="Times New Roman" w:cs="Times New Roman"/>
          <w:color w:val="000000"/>
          <w:sz w:val="24"/>
          <w:szCs w:val="24"/>
        </w:rPr>
        <w:t xml:space="preserve">urces.  Involving the community, </w:t>
      </w:r>
      <w:r w:rsidR="00D54234">
        <w:rPr>
          <w:rFonts w:ascii="Times New Roman" w:hAnsi="Times New Roman" w:cs="Times New Roman"/>
          <w:color w:val="000000"/>
          <w:sz w:val="24"/>
          <w:szCs w:val="24"/>
        </w:rPr>
        <w:t>by facilitating activities</w:t>
      </w:r>
      <w:r w:rsidR="008639FF">
        <w:rPr>
          <w:rFonts w:ascii="Times New Roman" w:hAnsi="Times New Roman" w:cs="Times New Roman"/>
          <w:color w:val="000000"/>
          <w:sz w:val="24"/>
          <w:szCs w:val="24"/>
        </w:rPr>
        <w:t xml:space="preserve"> t</w:t>
      </w:r>
      <w:r w:rsidR="00D54234">
        <w:rPr>
          <w:rFonts w:ascii="Times New Roman" w:hAnsi="Times New Roman" w:cs="Times New Roman"/>
          <w:color w:val="000000"/>
          <w:sz w:val="24"/>
          <w:szCs w:val="24"/>
        </w:rPr>
        <w:t xml:space="preserve">his </w:t>
      </w:r>
      <w:r w:rsidR="008639FF">
        <w:rPr>
          <w:rFonts w:ascii="Times New Roman" w:hAnsi="Times New Roman" w:cs="Times New Roman"/>
          <w:color w:val="000000"/>
          <w:sz w:val="24"/>
          <w:szCs w:val="24"/>
        </w:rPr>
        <w:t>will reflect the</w:t>
      </w:r>
      <w:r w:rsidR="00AF7F27">
        <w:rPr>
          <w:rFonts w:ascii="Times New Roman" w:hAnsi="Times New Roman" w:cs="Times New Roman"/>
          <w:color w:val="000000"/>
          <w:sz w:val="24"/>
          <w:szCs w:val="24"/>
        </w:rPr>
        <w:t xml:space="preserve"> roles and responsi</w:t>
      </w:r>
      <w:r w:rsidR="00D54234">
        <w:rPr>
          <w:rFonts w:ascii="Times New Roman" w:hAnsi="Times New Roman" w:cs="Times New Roman"/>
          <w:color w:val="000000"/>
          <w:sz w:val="24"/>
          <w:szCs w:val="24"/>
        </w:rPr>
        <w:t>bilities of stakeholders</w:t>
      </w:r>
      <w:r w:rsidR="008639FF">
        <w:rPr>
          <w:rFonts w:ascii="Times New Roman" w:hAnsi="Times New Roman" w:cs="Times New Roman"/>
          <w:color w:val="000000"/>
          <w:sz w:val="24"/>
          <w:szCs w:val="24"/>
        </w:rPr>
        <w:t>.</w:t>
      </w:r>
      <w:sdt>
        <w:sdtPr>
          <w:rPr>
            <w:rFonts w:ascii="Times New Roman" w:hAnsi="Times New Roman" w:cs="Times New Roman"/>
            <w:color w:val="000000"/>
            <w:sz w:val="24"/>
            <w:szCs w:val="24"/>
          </w:rPr>
          <w:id w:val="-389817548"/>
          <w:citation/>
        </w:sdtPr>
        <w:sdtContent>
          <w:r w:rsidR="00407962">
            <w:rPr>
              <w:rFonts w:ascii="Times New Roman" w:hAnsi="Times New Roman" w:cs="Times New Roman"/>
              <w:color w:val="000000"/>
              <w:sz w:val="24"/>
              <w:szCs w:val="24"/>
            </w:rPr>
            <w:fldChar w:fldCharType="begin"/>
          </w:r>
          <w:r w:rsidR="00407962">
            <w:rPr>
              <w:rFonts w:ascii="Times New Roman" w:hAnsi="Times New Roman" w:cs="Times New Roman"/>
              <w:color w:val="000000"/>
              <w:sz w:val="24"/>
              <w:szCs w:val="24"/>
            </w:rPr>
            <w:instrText xml:space="preserve"> CITATION The18 \l 2057 </w:instrText>
          </w:r>
          <w:r w:rsidR="00407962">
            <w:rPr>
              <w:rFonts w:ascii="Times New Roman" w:hAnsi="Times New Roman" w:cs="Times New Roman"/>
              <w:color w:val="000000"/>
              <w:sz w:val="24"/>
              <w:szCs w:val="24"/>
            </w:rPr>
            <w:fldChar w:fldCharType="separate"/>
          </w:r>
          <w:r w:rsidR="00407962">
            <w:rPr>
              <w:rFonts w:ascii="Times New Roman" w:hAnsi="Times New Roman" w:cs="Times New Roman"/>
              <w:noProof/>
              <w:color w:val="000000"/>
              <w:sz w:val="24"/>
              <w:szCs w:val="24"/>
            </w:rPr>
            <w:t xml:space="preserve"> </w:t>
          </w:r>
          <w:r w:rsidR="00407962" w:rsidRPr="00407962">
            <w:rPr>
              <w:rFonts w:ascii="Times New Roman" w:hAnsi="Times New Roman" w:cs="Times New Roman"/>
              <w:noProof/>
              <w:color w:val="000000"/>
              <w:sz w:val="24"/>
              <w:szCs w:val="24"/>
            </w:rPr>
            <w:t>(Organization, 2018)</w:t>
          </w:r>
          <w:r w:rsidR="00407962">
            <w:rPr>
              <w:rFonts w:ascii="Times New Roman" w:hAnsi="Times New Roman" w:cs="Times New Roman"/>
              <w:color w:val="000000"/>
              <w:sz w:val="24"/>
              <w:szCs w:val="24"/>
            </w:rPr>
            <w:fldChar w:fldCharType="end"/>
          </w:r>
        </w:sdtContent>
      </w:sdt>
    </w:p>
    <w:p w:rsidR="007F551C" w:rsidRDefault="008639FF" w:rsidP="00B1742E">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t>The SWOT analysis</w:t>
      </w:r>
      <w:r w:rsidR="006B4352">
        <w:rPr>
          <w:rFonts w:ascii="Times New Roman" w:hAnsi="Times New Roman" w:cs="Times New Roman"/>
          <w:color w:val="000000"/>
          <w:sz w:val="24"/>
          <w:szCs w:val="24"/>
        </w:rPr>
        <w:t xml:space="preserve"> for the organisation, the business consists of the tallest viewing platforms Eastern Europe. Weaknesses, needs more relaxation areas. The opposing attraction has free entry.  Opportunities, </w:t>
      </w:r>
      <w:r w:rsidR="003079FE">
        <w:rPr>
          <w:rFonts w:ascii="Times New Roman" w:hAnsi="Times New Roman" w:cs="Times New Roman"/>
          <w:color w:val="000000"/>
          <w:sz w:val="24"/>
          <w:szCs w:val="24"/>
        </w:rPr>
        <w:t>the option to have a sky lift runs over the River Thames, and linking it to The Shard.  Conservation area, encouraging local wildlife.   Terrorism is a major threat to the business.  Adverse weather conditions</w:t>
      </w:r>
      <w:r w:rsidR="00F56086">
        <w:rPr>
          <w:rFonts w:ascii="Times New Roman" w:hAnsi="Times New Roman" w:cs="Times New Roman"/>
          <w:color w:val="000000"/>
          <w:sz w:val="24"/>
          <w:szCs w:val="24"/>
        </w:rPr>
        <w:t xml:space="preserve">, means visitors have to reschedule, for overseas visitors this may not be possible, this increases refunds. </w:t>
      </w:r>
    </w:p>
    <w:p w:rsidR="007F551C" w:rsidRDefault="007F551C" w:rsidP="00B1742E">
      <w:pPr>
        <w:spacing w:before="300" w:after="150" w:line="240" w:lineRule="auto"/>
        <w:outlineLvl w:val="1"/>
        <w:rPr>
          <w:rFonts w:ascii="Times New Roman" w:hAnsi="Times New Roman" w:cs="Times New Roman"/>
          <w:color w:val="000000"/>
          <w:sz w:val="24"/>
          <w:szCs w:val="24"/>
        </w:rPr>
      </w:pPr>
    </w:p>
    <w:p w:rsidR="007F551C" w:rsidRDefault="007F551C">
      <w:pPr>
        <w:rPr>
          <w:rFonts w:ascii="Times New Roman" w:hAnsi="Times New Roman" w:cs="Times New Roman"/>
          <w:color w:val="000000"/>
          <w:sz w:val="24"/>
          <w:szCs w:val="24"/>
        </w:rPr>
      </w:pPr>
      <w:r>
        <w:rPr>
          <w:rFonts w:ascii="Times New Roman" w:hAnsi="Times New Roman" w:cs="Times New Roman"/>
          <w:color w:val="000000"/>
          <w:sz w:val="24"/>
          <w:szCs w:val="24"/>
        </w:rPr>
        <w:br w:type="page"/>
      </w:r>
    </w:p>
    <w:p w:rsidR="007F551C" w:rsidRDefault="007F551C" w:rsidP="00B1742E">
      <w:pPr>
        <w:spacing w:before="300" w:after="150" w:line="240" w:lineRule="auto"/>
        <w:outlineLvl w:val="1"/>
        <w:rPr>
          <w:rFonts w:ascii="Times New Roman" w:hAnsi="Times New Roman" w:cs="Times New Roman"/>
          <w:b/>
          <w:color w:val="000000"/>
          <w:sz w:val="24"/>
          <w:szCs w:val="24"/>
        </w:rPr>
      </w:pPr>
      <w:r w:rsidRPr="007F551C">
        <w:rPr>
          <w:rFonts w:ascii="Times New Roman" w:hAnsi="Times New Roman" w:cs="Times New Roman"/>
          <w:b/>
          <w:color w:val="000000"/>
          <w:sz w:val="24"/>
          <w:szCs w:val="24"/>
        </w:rPr>
        <w:lastRenderedPageBreak/>
        <w:t>CONCLUSION</w:t>
      </w:r>
    </w:p>
    <w:p w:rsidR="00257D68" w:rsidRDefault="007F551C" w:rsidP="00B1742E">
      <w:pPr>
        <w:spacing w:before="300" w:after="150" w:line="240" w:lineRule="auto"/>
        <w:outlineLvl w:val="1"/>
        <w:rPr>
          <w:rFonts w:ascii="Times New Roman" w:hAnsi="Times New Roman" w:cs="Times New Roman"/>
          <w:color w:val="000000"/>
          <w:sz w:val="24"/>
          <w:szCs w:val="24"/>
        </w:rPr>
      </w:pPr>
      <w:r>
        <w:rPr>
          <w:rFonts w:ascii="Times New Roman" w:hAnsi="Times New Roman" w:cs="Times New Roman"/>
          <w:color w:val="000000"/>
          <w:sz w:val="24"/>
          <w:szCs w:val="24"/>
        </w:rPr>
        <w:t xml:space="preserve">To conclude, with the above in mind, </w:t>
      </w:r>
      <w:r w:rsidR="0031003E">
        <w:rPr>
          <w:rFonts w:ascii="Times New Roman" w:hAnsi="Times New Roman" w:cs="Times New Roman"/>
          <w:color w:val="000000"/>
          <w:sz w:val="24"/>
          <w:szCs w:val="24"/>
        </w:rPr>
        <w:t xml:space="preserve">organisational culture, is what makes a business unique, like a thumb or finger print.  </w:t>
      </w:r>
      <w:r w:rsidR="00407962">
        <w:rPr>
          <w:rFonts w:ascii="Times New Roman" w:hAnsi="Times New Roman" w:cs="Times New Roman"/>
          <w:color w:val="000000"/>
          <w:sz w:val="24"/>
          <w:szCs w:val="24"/>
        </w:rPr>
        <w:t xml:space="preserve"> </w:t>
      </w:r>
      <w:r w:rsidR="008E1910">
        <w:rPr>
          <w:rFonts w:ascii="Times New Roman" w:hAnsi="Times New Roman" w:cs="Times New Roman"/>
          <w:color w:val="000000"/>
          <w:sz w:val="24"/>
          <w:szCs w:val="24"/>
        </w:rPr>
        <w:t>Organisational cu</w:t>
      </w:r>
      <w:r w:rsidR="00592C2F">
        <w:rPr>
          <w:rFonts w:ascii="Times New Roman" w:hAnsi="Times New Roman" w:cs="Times New Roman"/>
          <w:color w:val="000000"/>
          <w:sz w:val="24"/>
          <w:szCs w:val="24"/>
        </w:rPr>
        <w:t>lture, is a way of working life.  H</w:t>
      </w:r>
      <w:r w:rsidR="008E1910">
        <w:rPr>
          <w:rFonts w:ascii="Times New Roman" w:hAnsi="Times New Roman" w:cs="Times New Roman"/>
          <w:color w:val="000000"/>
          <w:sz w:val="24"/>
          <w:szCs w:val="24"/>
        </w:rPr>
        <w:t xml:space="preserve">aving </w:t>
      </w:r>
      <w:r w:rsidR="00592C2F">
        <w:rPr>
          <w:rFonts w:ascii="Times New Roman" w:hAnsi="Times New Roman" w:cs="Times New Roman"/>
          <w:color w:val="000000"/>
          <w:sz w:val="24"/>
          <w:szCs w:val="24"/>
        </w:rPr>
        <w:t xml:space="preserve">the same objectives </w:t>
      </w:r>
      <w:r w:rsidR="008E1910">
        <w:rPr>
          <w:rFonts w:ascii="Times New Roman" w:hAnsi="Times New Roman" w:cs="Times New Roman"/>
          <w:color w:val="000000"/>
          <w:sz w:val="24"/>
          <w:szCs w:val="24"/>
        </w:rPr>
        <w:t>as a workforce</w:t>
      </w:r>
      <w:r w:rsidR="00592C2F">
        <w:rPr>
          <w:rFonts w:ascii="Times New Roman" w:hAnsi="Times New Roman" w:cs="Times New Roman"/>
          <w:color w:val="000000"/>
          <w:sz w:val="24"/>
          <w:szCs w:val="24"/>
        </w:rPr>
        <w:t>,</w:t>
      </w:r>
      <w:r w:rsidR="008E1910">
        <w:rPr>
          <w:rFonts w:ascii="Times New Roman" w:hAnsi="Times New Roman" w:cs="Times New Roman"/>
          <w:color w:val="000000"/>
          <w:sz w:val="24"/>
          <w:szCs w:val="24"/>
        </w:rPr>
        <w:t xml:space="preserve"> we all play a vital role in achieving them.  </w:t>
      </w:r>
      <w:r w:rsidR="006E57EC">
        <w:rPr>
          <w:rFonts w:ascii="Times New Roman" w:hAnsi="Times New Roman" w:cs="Times New Roman"/>
          <w:color w:val="000000"/>
          <w:sz w:val="24"/>
          <w:szCs w:val="24"/>
        </w:rPr>
        <w:t>Culture is something that is learned, through training and experience, shared experiences with your co-workers.  Knowledge is cumulative, and culture is dynamic, constantly changing and being modified.  Values, the standards and qualities that are implanted, and adhered to on a daily basis.  Behaviours and mannerisms, having an open body language, to ensure guests feel</w:t>
      </w:r>
      <w:r w:rsidR="001733A9">
        <w:rPr>
          <w:rFonts w:ascii="Times New Roman" w:hAnsi="Times New Roman" w:cs="Times New Roman"/>
          <w:color w:val="000000"/>
          <w:sz w:val="24"/>
          <w:szCs w:val="24"/>
        </w:rPr>
        <w:t xml:space="preserve"> prioritised.  Sustainable culture, having a purpose is the key ingredient to a sustainable business, that focuses on meeting the needs of our future generations.  Recognising changes in human val</w:t>
      </w:r>
      <w:r w:rsidR="00E1225E">
        <w:rPr>
          <w:rFonts w:ascii="Times New Roman" w:hAnsi="Times New Roman" w:cs="Times New Roman"/>
          <w:color w:val="000000"/>
          <w:sz w:val="24"/>
          <w:szCs w:val="24"/>
        </w:rPr>
        <w:t>ues, behaviours and attitudes, being able to adapt to these changes.  Environmental responsibility, having a</w:t>
      </w:r>
      <w:r w:rsidR="006E57EC">
        <w:rPr>
          <w:rFonts w:ascii="Times New Roman" w:hAnsi="Times New Roman" w:cs="Times New Roman"/>
          <w:color w:val="000000"/>
          <w:sz w:val="24"/>
          <w:szCs w:val="24"/>
        </w:rPr>
        <w:t xml:space="preserve"> </w:t>
      </w:r>
      <w:r w:rsidR="00E1225E">
        <w:rPr>
          <w:rFonts w:ascii="Times New Roman" w:hAnsi="Times New Roman" w:cs="Times New Roman"/>
          <w:color w:val="000000"/>
          <w:sz w:val="24"/>
          <w:szCs w:val="24"/>
        </w:rPr>
        <w:t>produ</w:t>
      </w:r>
      <w:r w:rsidR="00CA7D6D">
        <w:rPr>
          <w:rFonts w:ascii="Times New Roman" w:hAnsi="Times New Roman" w:cs="Times New Roman"/>
          <w:color w:val="000000"/>
          <w:sz w:val="24"/>
          <w:szCs w:val="24"/>
        </w:rPr>
        <w:t>ctive revenue,</w:t>
      </w:r>
      <w:r w:rsidR="00E1225E">
        <w:rPr>
          <w:rFonts w:ascii="Times New Roman" w:hAnsi="Times New Roman" w:cs="Times New Roman"/>
          <w:color w:val="000000"/>
          <w:sz w:val="24"/>
          <w:szCs w:val="24"/>
        </w:rPr>
        <w:t xml:space="preserve"> is </w:t>
      </w:r>
      <w:r w:rsidR="00CA7D6D">
        <w:rPr>
          <w:rFonts w:ascii="Times New Roman" w:hAnsi="Times New Roman" w:cs="Times New Roman"/>
          <w:color w:val="000000"/>
          <w:sz w:val="24"/>
          <w:szCs w:val="24"/>
        </w:rPr>
        <w:t xml:space="preserve">an </w:t>
      </w:r>
      <w:r w:rsidR="00E1225E">
        <w:rPr>
          <w:rFonts w:ascii="Times New Roman" w:hAnsi="Times New Roman" w:cs="Times New Roman"/>
          <w:color w:val="000000"/>
          <w:sz w:val="24"/>
          <w:szCs w:val="24"/>
        </w:rPr>
        <w:t xml:space="preserve">agreeable aim, to want to make money, but it is paramount to care about the environment.  </w:t>
      </w:r>
      <w:r w:rsidR="00CA7D6D">
        <w:rPr>
          <w:rFonts w:ascii="Times New Roman" w:hAnsi="Times New Roman" w:cs="Times New Roman"/>
          <w:color w:val="000000"/>
          <w:sz w:val="24"/>
          <w:szCs w:val="24"/>
        </w:rPr>
        <w:t>Personal, ethical standards, believing in the diversity of the world we are part of.  Being able to have a voice, it is important to advance in life without man made barriers</w:t>
      </w:r>
      <w:r w:rsidR="00592C2F">
        <w:rPr>
          <w:rFonts w:ascii="Times New Roman" w:hAnsi="Times New Roman" w:cs="Times New Roman"/>
          <w:color w:val="000000"/>
          <w:sz w:val="24"/>
          <w:szCs w:val="24"/>
        </w:rPr>
        <w:t>, due to cultural differences.  Making use of the various channels of communication for the good of personal growth.  Identifying barriers, and how to avoid them affecting your bu</w:t>
      </w:r>
      <w:r w:rsidR="00FD228A">
        <w:rPr>
          <w:rFonts w:ascii="Times New Roman" w:hAnsi="Times New Roman" w:cs="Times New Roman"/>
          <w:color w:val="000000"/>
          <w:sz w:val="24"/>
          <w:szCs w:val="24"/>
        </w:rPr>
        <w:t>siness, looking at the external environment, making use of resources</w:t>
      </w:r>
      <w:r w:rsidR="00EF3C63">
        <w:rPr>
          <w:rFonts w:ascii="Times New Roman" w:hAnsi="Times New Roman" w:cs="Times New Roman"/>
          <w:color w:val="000000"/>
          <w:sz w:val="24"/>
          <w:szCs w:val="24"/>
        </w:rPr>
        <w:t xml:space="preserve"> effectively.</w:t>
      </w:r>
    </w:p>
    <w:p w:rsidR="00813B3A" w:rsidRPr="007F551C" w:rsidRDefault="00257D68" w:rsidP="00B1742E">
      <w:pPr>
        <w:spacing w:before="300" w:after="150" w:line="240" w:lineRule="auto"/>
        <w:outlineLvl w:val="1"/>
        <w:rPr>
          <w:rFonts w:ascii="Times New Roman" w:hAnsi="Times New Roman" w:cs="Times New Roman"/>
          <w:b/>
          <w:color w:val="000000"/>
          <w:sz w:val="24"/>
          <w:szCs w:val="24"/>
        </w:rPr>
      </w:pPr>
      <w:r>
        <w:rPr>
          <w:rFonts w:ascii="Times New Roman" w:hAnsi="Times New Roman" w:cs="Times New Roman"/>
          <w:color w:val="000000"/>
          <w:sz w:val="24"/>
          <w:szCs w:val="24"/>
        </w:rPr>
        <w:t xml:space="preserve">Being globally aware, makes your business have a trade mark strength that encompasses all the elements of business that will be able to survive and adapt to change.  It  recognises the strengths of international </w:t>
      </w:r>
      <w:r w:rsidR="00016772">
        <w:rPr>
          <w:rFonts w:ascii="Times New Roman" w:hAnsi="Times New Roman" w:cs="Times New Roman"/>
          <w:color w:val="000000"/>
          <w:sz w:val="24"/>
          <w:szCs w:val="24"/>
        </w:rPr>
        <w:t>businesses, and therefore the business will be able to thrive and prosper in a global work environment.</w:t>
      </w:r>
      <w:r w:rsidR="00813B3A" w:rsidRPr="007F551C">
        <w:rPr>
          <w:rFonts w:ascii="Times New Roman" w:hAnsi="Times New Roman" w:cs="Times New Roman"/>
          <w:b/>
          <w:color w:val="000000"/>
          <w:sz w:val="24"/>
          <w:szCs w:val="24"/>
        </w:rPr>
        <w:br w:type="page"/>
      </w:r>
    </w:p>
    <w:p w:rsidR="00813B3A" w:rsidRPr="00813B3A" w:rsidRDefault="00813B3A" w:rsidP="00624100">
      <w:pPr>
        <w:spacing w:before="300" w:after="150" w:line="240" w:lineRule="auto"/>
        <w:outlineLvl w:val="1"/>
        <w:rPr>
          <w:rFonts w:ascii="Times New Roman" w:hAnsi="Times New Roman" w:cs="Times New Roman"/>
          <w:b/>
          <w:color w:val="000000"/>
          <w:sz w:val="24"/>
          <w:szCs w:val="24"/>
        </w:rPr>
      </w:pPr>
      <w:r w:rsidRPr="00813B3A">
        <w:rPr>
          <w:rFonts w:ascii="Times New Roman" w:hAnsi="Times New Roman" w:cs="Times New Roman"/>
          <w:b/>
          <w:color w:val="000000"/>
          <w:sz w:val="24"/>
          <w:szCs w:val="24"/>
        </w:rPr>
        <w:lastRenderedPageBreak/>
        <w:t>Case Study Cont.</w:t>
      </w:r>
    </w:p>
    <w:p w:rsidR="00D82981" w:rsidRDefault="00813B3A" w:rsidP="00881BA4">
      <w:pPr>
        <w:spacing w:before="300" w:after="150" w:line="240" w:lineRule="auto"/>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Sharing of information, through various channels.  The customer services department was the hub for information coming into The View.  There was a </w:t>
      </w:r>
      <w:r w:rsidR="008047C9">
        <w:rPr>
          <w:rFonts w:ascii="Times New Roman" w:eastAsia="Times New Roman" w:hAnsi="Times New Roman" w:cs="Times New Roman"/>
          <w:sz w:val="24"/>
          <w:szCs w:val="24"/>
          <w:lang w:eastAsia="en-GB"/>
        </w:rPr>
        <w:t xml:space="preserve">complex phone system that connected everyone that worked in The Shard.  There was also a range of mobile phones for work use.  Seven channel radios with ear pieces, this allowed you to </w:t>
      </w:r>
      <w:r w:rsidR="00F0174F">
        <w:rPr>
          <w:rFonts w:ascii="Times New Roman" w:eastAsia="Times New Roman" w:hAnsi="Times New Roman" w:cs="Times New Roman"/>
          <w:sz w:val="24"/>
          <w:szCs w:val="24"/>
          <w:lang w:eastAsia="en-GB"/>
        </w:rPr>
        <w:t>be reached at any given time, social media</w:t>
      </w:r>
      <w:r w:rsidR="008047C9">
        <w:rPr>
          <w:rFonts w:ascii="Times New Roman" w:eastAsia="Times New Roman" w:hAnsi="Times New Roman" w:cs="Times New Roman"/>
          <w:sz w:val="24"/>
          <w:szCs w:val="24"/>
          <w:lang w:eastAsia="en-GB"/>
        </w:rPr>
        <w:t xml:space="preserve"> A computer system that linked all the departments regarding The View.  Relationships were built on an informal level, mainly in the staff kitchen for administration staff.  Formal meetings, also brought the workforce together, the formal meetings were in two halves, to accommodate all the staff, and their work patterns</w:t>
      </w:r>
      <w:r w:rsidR="00D82981">
        <w:rPr>
          <w:rFonts w:ascii="Times New Roman" w:eastAsia="Times New Roman" w:hAnsi="Times New Roman" w:cs="Times New Roman"/>
          <w:sz w:val="24"/>
          <w:szCs w:val="24"/>
          <w:lang w:eastAsia="en-GB"/>
        </w:rPr>
        <w:t>.  Sharing information was never an issue, but having a job, in which you decipher emails of general en</w:t>
      </w:r>
      <w:r w:rsidR="006F5849">
        <w:rPr>
          <w:rFonts w:ascii="Times New Roman" w:eastAsia="Times New Roman" w:hAnsi="Times New Roman" w:cs="Times New Roman"/>
          <w:sz w:val="24"/>
          <w:szCs w:val="24"/>
          <w:lang w:eastAsia="en-GB"/>
        </w:rPr>
        <w:t>quiries or major complaints, left little time to update your personal work inbox.</w:t>
      </w:r>
      <w:r w:rsidR="006B38E0">
        <w:rPr>
          <w:rFonts w:ascii="Times New Roman" w:eastAsia="Times New Roman" w:hAnsi="Times New Roman" w:cs="Times New Roman"/>
          <w:sz w:val="24"/>
          <w:szCs w:val="24"/>
          <w:lang w:eastAsia="en-GB"/>
        </w:rPr>
        <w:t xml:space="preserve">  </w:t>
      </w:r>
      <w:r w:rsidR="00F0174F">
        <w:rPr>
          <w:rFonts w:ascii="Times New Roman" w:eastAsia="Times New Roman" w:hAnsi="Times New Roman" w:cs="Times New Roman"/>
          <w:sz w:val="24"/>
          <w:szCs w:val="24"/>
          <w:lang w:eastAsia="en-GB"/>
        </w:rPr>
        <w:t>The disadvantages of not sharing information effectively, causes tension workers, customer complaints, as they have been given the incorrect information.  Work colleagues are unable to overcome being ill-informed, as fellow staff refuse to take for the breakdown in communication.</w:t>
      </w:r>
    </w:p>
    <w:p w:rsidR="006B38E0" w:rsidRPr="008016F3" w:rsidRDefault="006B38E0" w:rsidP="00881BA4">
      <w:pPr>
        <w:spacing w:before="300" w:after="150" w:line="240" w:lineRule="auto"/>
        <w:outlineLvl w:val="1"/>
        <w:rPr>
          <w:rFonts w:ascii="Times New Roman" w:eastAsia="Times New Roman" w:hAnsi="Times New Roman" w:cs="Times New Roman"/>
          <w:sz w:val="24"/>
          <w:szCs w:val="24"/>
          <w:lang w:eastAsia="en-GB"/>
        </w:rPr>
      </w:pPr>
      <w:r w:rsidRPr="008016F3">
        <w:rPr>
          <w:rFonts w:ascii="Times New Roman" w:hAnsi="Times New Roman" w:cs="Times New Roman"/>
          <w:color w:val="222222"/>
          <w:sz w:val="24"/>
          <w:szCs w:val="24"/>
          <w:shd w:val="clear" w:color="auto" w:fill="FFFFFF"/>
        </w:rPr>
        <w:t>O</w:t>
      </w:r>
      <w:r w:rsidRPr="008016F3">
        <w:rPr>
          <w:rFonts w:ascii="Times New Roman" w:hAnsi="Times New Roman" w:cs="Times New Roman"/>
          <w:color w:val="222222"/>
          <w:sz w:val="24"/>
          <w:szCs w:val="24"/>
          <w:shd w:val="clear" w:color="auto" w:fill="FFFFFF"/>
        </w:rPr>
        <w:t xml:space="preserve">rganizations </w:t>
      </w:r>
      <w:r w:rsidRPr="008016F3">
        <w:rPr>
          <w:rFonts w:ascii="Times New Roman" w:hAnsi="Times New Roman" w:cs="Times New Roman"/>
          <w:color w:val="222222"/>
          <w:sz w:val="24"/>
          <w:szCs w:val="24"/>
          <w:shd w:val="clear" w:color="auto" w:fill="FFFFFF"/>
        </w:rPr>
        <w:t xml:space="preserve">that are structured incorrectly </w:t>
      </w:r>
      <w:r w:rsidRPr="008016F3">
        <w:rPr>
          <w:rFonts w:ascii="Times New Roman" w:hAnsi="Times New Roman" w:cs="Times New Roman"/>
          <w:color w:val="222222"/>
          <w:sz w:val="24"/>
          <w:szCs w:val="24"/>
          <w:shd w:val="clear" w:color="auto" w:fill="FFFFFF"/>
        </w:rPr>
        <w:t>and</w:t>
      </w:r>
      <w:r w:rsidRPr="008016F3">
        <w:rPr>
          <w:rFonts w:ascii="Times New Roman" w:hAnsi="Times New Roman" w:cs="Times New Roman"/>
          <w:color w:val="222222"/>
          <w:sz w:val="24"/>
          <w:szCs w:val="24"/>
          <w:shd w:val="clear" w:color="auto" w:fill="FFFFFF"/>
        </w:rPr>
        <w:t xml:space="preserve"> the</w:t>
      </w:r>
      <w:r w:rsidRPr="008016F3">
        <w:rPr>
          <w:rFonts w:ascii="Times New Roman" w:hAnsi="Times New Roman" w:cs="Times New Roman"/>
          <w:color w:val="222222"/>
          <w:sz w:val="24"/>
          <w:szCs w:val="24"/>
          <w:shd w:val="clear" w:color="auto" w:fill="FFFFFF"/>
        </w:rPr>
        <w:t xml:space="preserve"> communication processes </w:t>
      </w:r>
      <w:r w:rsidRPr="008016F3">
        <w:rPr>
          <w:rFonts w:ascii="Times New Roman" w:hAnsi="Times New Roman" w:cs="Times New Roman"/>
          <w:color w:val="222222"/>
          <w:sz w:val="24"/>
          <w:szCs w:val="24"/>
          <w:shd w:val="clear" w:color="auto" w:fill="FFFFFF"/>
        </w:rPr>
        <w:t>amongst</w:t>
      </w:r>
      <w:r w:rsidRPr="008016F3">
        <w:rPr>
          <w:rFonts w:ascii="Times New Roman" w:hAnsi="Times New Roman" w:cs="Times New Roman"/>
          <w:color w:val="222222"/>
          <w:sz w:val="24"/>
          <w:szCs w:val="24"/>
          <w:shd w:val="clear" w:color="auto" w:fill="FFFFFF"/>
        </w:rPr>
        <w:t xml:space="preserve"> other common barriers can </w:t>
      </w:r>
      <w:r w:rsidRPr="008016F3">
        <w:rPr>
          <w:rFonts w:ascii="Times New Roman" w:hAnsi="Times New Roman" w:cs="Times New Roman"/>
          <w:color w:val="222222"/>
          <w:sz w:val="24"/>
          <w:szCs w:val="24"/>
          <w:shd w:val="clear" w:color="auto" w:fill="FFFFFF"/>
        </w:rPr>
        <w:t>eventually</w:t>
      </w:r>
      <w:r w:rsidRPr="008016F3">
        <w:rPr>
          <w:rFonts w:ascii="Times New Roman" w:hAnsi="Times New Roman" w:cs="Times New Roman"/>
          <w:color w:val="222222"/>
          <w:sz w:val="24"/>
          <w:szCs w:val="24"/>
          <w:shd w:val="clear" w:color="auto" w:fill="FFFFFF"/>
        </w:rPr>
        <w:t xml:space="preserve"> contribute to an environment </w:t>
      </w:r>
      <w:r w:rsidRPr="008016F3">
        <w:rPr>
          <w:rFonts w:ascii="Times New Roman" w:hAnsi="Times New Roman" w:cs="Times New Roman"/>
          <w:color w:val="222222"/>
          <w:sz w:val="24"/>
          <w:szCs w:val="24"/>
          <w:shd w:val="clear" w:color="auto" w:fill="FFFFFF"/>
        </w:rPr>
        <w:t>where</w:t>
      </w:r>
      <w:r w:rsidRPr="008016F3">
        <w:rPr>
          <w:rFonts w:ascii="Times New Roman" w:hAnsi="Times New Roman" w:cs="Times New Roman"/>
          <w:color w:val="222222"/>
          <w:sz w:val="24"/>
          <w:szCs w:val="24"/>
          <w:shd w:val="clear" w:color="auto" w:fill="FFFFFF"/>
        </w:rPr>
        <w:t xml:space="preserve"> employees </w:t>
      </w:r>
      <w:r w:rsidRPr="008016F3">
        <w:rPr>
          <w:rFonts w:ascii="Times New Roman" w:hAnsi="Times New Roman" w:cs="Times New Roman"/>
          <w:color w:val="222222"/>
          <w:sz w:val="24"/>
          <w:szCs w:val="24"/>
          <w:shd w:val="clear" w:color="auto" w:fill="FFFFFF"/>
        </w:rPr>
        <w:t>usually</w:t>
      </w:r>
      <w:r w:rsidRPr="008016F3">
        <w:rPr>
          <w:rFonts w:ascii="Times New Roman" w:hAnsi="Times New Roman" w:cs="Times New Roman"/>
          <w:color w:val="222222"/>
          <w:sz w:val="24"/>
          <w:szCs w:val="24"/>
          <w:shd w:val="clear" w:color="auto" w:fill="FFFFFF"/>
        </w:rPr>
        <w:t xml:space="preserve"> lack </w:t>
      </w:r>
      <w:r w:rsidRPr="008016F3">
        <w:rPr>
          <w:rFonts w:ascii="Times New Roman" w:hAnsi="Times New Roman" w:cs="Times New Roman"/>
          <w:color w:val="222222"/>
          <w:sz w:val="24"/>
          <w:szCs w:val="24"/>
          <w:shd w:val="clear" w:color="auto" w:fill="FFFFFF"/>
        </w:rPr>
        <w:t xml:space="preserve">basic </w:t>
      </w:r>
      <w:r w:rsidRPr="008016F3">
        <w:rPr>
          <w:rFonts w:ascii="Times New Roman" w:hAnsi="Times New Roman" w:cs="Times New Roman"/>
          <w:color w:val="222222"/>
          <w:sz w:val="24"/>
          <w:szCs w:val="24"/>
          <w:shd w:val="clear" w:color="auto" w:fill="FFFFFF"/>
        </w:rPr>
        <w:t xml:space="preserve">knowledge about the company, its products and </w:t>
      </w:r>
      <w:r w:rsidRPr="008016F3">
        <w:rPr>
          <w:rFonts w:ascii="Times New Roman" w:hAnsi="Times New Roman" w:cs="Times New Roman"/>
          <w:color w:val="222222"/>
          <w:sz w:val="24"/>
          <w:szCs w:val="24"/>
          <w:shd w:val="clear" w:color="auto" w:fill="FFFFFF"/>
        </w:rPr>
        <w:t>services, and their job role</w:t>
      </w:r>
      <w:r w:rsidRPr="008016F3">
        <w:rPr>
          <w:rFonts w:ascii="Times New Roman" w:hAnsi="Times New Roman" w:cs="Times New Roman"/>
          <w:color w:val="222222"/>
          <w:sz w:val="24"/>
          <w:szCs w:val="24"/>
          <w:shd w:val="clear" w:color="auto" w:fill="FFFFFF"/>
        </w:rPr>
        <w:t xml:space="preserve">. This </w:t>
      </w:r>
      <w:r w:rsidRPr="008016F3">
        <w:rPr>
          <w:rFonts w:ascii="Times New Roman" w:hAnsi="Times New Roman" w:cs="Times New Roman"/>
          <w:color w:val="222222"/>
          <w:sz w:val="24"/>
          <w:szCs w:val="24"/>
          <w:shd w:val="clear" w:color="auto" w:fill="FFFFFF"/>
        </w:rPr>
        <w:t xml:space="preserve">may </w:t>
      </w:r>
      <w:r w:rsidRPr="008016F3">
        <w:rPr>
          <w:rFonts w:ascii="Times New Roman" w:hAnsi="Times New Roman" w:cs="Times New Roman"/>
          <w:color w:val="222222"/>
          <w:sz w:val="24"/>
          <w:szCs w:val="24"/>
          <w:shd w:val="clear" w:color="auto" w:fill="FFFFFF"/>
        </w:rPr>
        <w:t xml:space="preserve">contribute to poor </w:t>
      </w:r>
      <w:r w:rsidRPr="008016F3">
        <w:rPr>
          <w:rFonts w:ascii="Times New Roman" w:hAnsi="Times New Roman" w:cs="Times New Roman"/>
          <w:color w:val="222222"/>
          <w:sz w:val="24"/>
          <w:szCs w:val="24"/>
          <w:shd w:val="clear" w:color="auto" w:fill="FFFFFF"/>
        </w:rPr>
        <w:t>creativity</w:t>
      </w:r>
      <w:r w:rsidRPr="008016F3">
        <w:rPr>
          <w:rFonts w:ascii="Times New Roman" w:hAnsi="Times New Roman" w:cs="Times New Roman"/>
          <w:color w:val="222222"/>
          <w:sz w:val="24"/>
          <w:szCs w:val="24"/>
          <w:shd w:val="clear" w:color="auto" w:fill="FFFFFF"/>
        </w:rPr>
        <w:t xml:space="preserve"> and </w:t>
      </w:r>
      <w:r w:rsidRPr="008016F3">
        <w:rPr>
          <w:rFonts w:ascii="Times New Roman" w:hAnsi="Times New Roman" w:cs="Times New Roman"/>
          <w:color w:val="222222"/>
          <w:sz w:val="24"/>
          <w:szCs w:val="24"/>
          <w:shd w:val="clear" w:color="auto" w:fill="FFFFFF"/>
        </w:rPr>
        <w:t>production within the organis</w:t>
      </w:r>
      <w:r w:rsidRPr="008016F3">
        <w:rPr>
          <w:rFonts w:ascii="Times New Roman" w:hAnsi="Times New Roman" w:cs="Times New Roman"/>
          <w:color w:val="222222"/>
          <w:sz w:val="24"/>
          <w:szCs w:val="24"/>
          <w:shd w:val="clear" w:color="auto" w:fill="FFFFFF"/>
        </w:rPr>
        <w:t xml:space="preserve">ation. It can also </w:t>
      </w:r>
      <w:r w:rsidRPr="008016F3">
        <w:rPr>
          <w:rFonts w:ascii="Times New Roman" w:hAnsi="Times New Roman" w:cs="Times New Roman"/>
          <w:color w:val="222222"/>
          <w:sz w:val="24"/>
          <w:szCs w:val="24"/>
          <w:shd w:val="clear" w:color="auto" w:fill="FFFFFF"/>
        </w:rPr>
        <w:t>highlight</w:t>
      </w:r>
      <w:r w:rsidRPr="008016F3">
        <w:rPr>
          <w:rFonts w:ascii="Times New Roman" w:hAnsi="Times New Roman" w:cs="Times New Roman"/>
          <w:color w:val="222222"/>
          <w:sz w:val="24"/>
          <w:szCs w:val="24"/>
          <w:shd w:val="clear" w:color="auto" w:fill="FFFFFF"/>
        </w:rPr>
        <w:t xml:space="preserve"> poor communication and ineffective </w:t>
      </w:r>
      <w:r w:rsidRPr="008016F3">
        <w:rPr>
          <w:rFonts w:ascii="Times New Roman" w:hAnsi="Times New Roman" w:cs="Times New Roman"/>
          <w:color w:val="222222"/>
          <w:sz w:val="24"/>
          <w:szCs w:val="24"/>
          <w:shd w:val="clear" w:color="auto" w:fill="FFFFFF"/>
        </w:rPr>
        <w:t>outcomes</w:t>
      </w:r>
      <w:r w:rsidRPr="008016F3">
        <w:rPr>
          <w:rFonts w:ascii="Times New Roman" w:hAnsi="Times New Roman" w:cs="Times New Roman"/>
          <w:color w:val="222222"/>
          <w:sz w:val="24"/>
          <w:szCs w:val="24"/>
          <w:shd w:val="clear" w:color="auto" w:fill="FFFFFF"/>
        </w:rPr>
        <w:t xml:space="preserve"> during interactions with </w:t>
      </w:r>
      <w:r w:rsidRPr="008016F3">
        <w:rPr>
          <w:rFonts w:ascii="Times New Roman" w:hAnsi="Times New Roman" w:cs="Times New Roman"/>
          <w:color w:val="222222"/>
          <w:sz w:val="24"/>
          <w:szCs w:val="24"/>
          <w:shd w:val="clear" w:color="auto" w:fill="FFFFFF"/>
        </w:rPr>
        <w:t>customers</w:t>
      </w:r>
      <w:r w:rsidRPr="008016F3">
        <w:rPr>
          <w:rFonts w:ascii="Times New Roman" w:hAnsi="Times New Roman" w:cs="Times New Roman"/>
          <w:color w:val="222222"/>
          <w:sz w:val="24"/>
          <w:szCs w:val="24"/>
          <w:shd w:val="clear" w:color="auto" w:fill="FFFFFF"/>
        </w:rPr>
        <w:t xml:space="preserve"> or c</w:t>
      </w:r>
      <w:r w:rsidRPr="008016F3">
        <w:rPr>
          <w:rFonts w:ascii="Times New Roman" w:hAnsi="Times New Roman" w:cs="Times New Roman"/>
          <w:color w:val="222222"/>
          <w:sz w:val="24"/>
          <w:szCs w:val="24"/>
          <w:shd w:val="clear" w:color="auto" w:fill="FFFFFF"/>
        </w:rPr>
        <w:t>lients</w:t>
      </w:r>
      <w:r w:rsidRPr="008016F3">
        <w:rPr>
          <w:rFonts w:ascii="Times New Roman" w:hAnsi="Times New Roman" w:cs="Times New Roman"/>
          <w:color w:val="222222"/>
          <w:sz w:val="24"/>
          <w:szCs w:val="24"/>
          <w:shd w:val="clear" w:color="auto" w:fill="FFFFFF"/>
        </w:rPr>
        <w:t xml:space="preserve">. Top management should take on the </w:t>
      </w:r>
      <w:r w:rsidR="008016F3" w:rsidRPr="008016F3">
        <w:rPr>
          <w:rFonts w:ascii="Times New Roman" w:hAnsi="Times New Roman" w:cs="Times New Roman"/>
          <w:color w:val="222222"/>
          <w:sz w:val="24"/>
          <w:szCs w:val="24"/>
          <w:shd w:val="clear" w:color="auto" w:fill="FFFFFF"/>
        </w:rPr>
        <w:t>obligation</w:t>
      </w:r>
      <w:r w:rsidRPr="008016F3">
        <w:rPr>
          <w:rFonts w:ascii="Times New Roman" w:hAnsi="Times New Roman" w:cs="Times New Roman"/>
          <w:color w:val="222222"/>
          <w:sz w:val="24"/>
          <w:szCs w:val="24"/>
          <w:shd w:val="clear" w:color="auto" w:fill="FFFFFF"/>
        </w:rPr>
        <w:t xml:space="preserve"> of making certain each employee has knowledge </w:t>
      </w:r>
      <w:r w:rsidR="008016F3" w:rsidRPr="008016F3">
        <w:rPr>
          <w:rFonts w:ascii="Times New Roman" w:hAnsi="Times New Roman" w:cs="Times New Roman"/>
          <w:color w:val="222222"/>
          <w:sz w:val="24"/>
          <w:szCs w:val="24"/>
          <w:shd w:val="clear" w:color="auto" w:fill="FFFFFF"/>
        </w:rPr>
        <w:t xml:space="preserve">of the organisation and the specific job role they were employed to carry out.  </w:t>
      </w:r>
      <w:sdt>
        <w:sdtPr>
          <w:rPr>
            <w:rFonts w:ascii="Times New Roman" w:hAnsi="Times New Roman" w:cs="Times New Roman"/>
            <w:color w:val="222222"/>
            <w:sz w:val="24"/>
            <w:szCs w:val="24"/>
            <w:shd w:val="clear" w:color="auto" w:fill="FFFFFF"/>
          </w:rPr>
          <w:id w:val="902874165"/>
          <w:citation/>
        </w:sdtPr>
        <w:sdtContent>
          <w:r w:rsidR="008016F3" w:rsidRPr="008016F3">
            <w:rPr>
              <w:rFonts w:ascii="Times New Roman" w:hAnsi="Times New Roman" w:cs="Times New Roman"/>
              <w:color w:val="222222"/>
              <w:sz w:val="24"/>
              <w:szCs w:val="24"/>
              <w:shd w:val="clear" w:color="auto" w:fill="FFFFFF"/>
            </w:rPr>
            <w:fldChar w:fldCharType="begin"/>
          </w:r>
          <w:r w:rsidR="008016F3" w:rsidRPr="008016F3">
            <w:rPr>
              <w:rFonts w:ascii="Times New Roman" w:hAnsi="Times New Roman" w:cs="Times New Roman"/>
              <w:color w:val="222222"/>
              <w:sz w:val="24"/>
              <w:szCs w:val="24"/>
              <w:shd w:val="clear" w:color="auto" w:fill="FFFFFF"/>
            </w:rPr>
            <w:instrText xml:space="preserve"> CITATION Kok18 \l 2057 </w:instrText>
          </w:r>
          <w:r w:rsidR="008016F3" w:rsidRPr="008016F3">
            <w:rPr>
              <w:rFonts w:ascii="Times New Roman" w:hAnsi="Times New Roman" w:cs="Times New Roman"/>
              <w:color w:val="222222"/>
              <w:sz w:val="24"/>
              <w:szCs w:val="24"/>
              <w:shd w:val="clear" w:color="auto" w:fill="FFFFFF"/>
            </w:rPr>
            <w:fldChar w:fldCharType="separate"/>
          </w:r>
          <w:r w:rsidR="008016F3" w:rsidRPr="008016F3">
            <w:rPr>
              <w:rFonts w:ascii="Times New Roman" w:hAnsi="Times New Roman" w:cs="Times New Roman"/>
              <w:noProof/>
              <w:color w:val="222222"/>
              <w:sz w:val="24"/>
              <w:szCs w:val="24"/>
              <w:shd w:val="clear" w:color="auto" w:fill="FFFFFF"/>
            </w:rPr>
            <w:t>(Kokemuller, n.d.)</w:t>
          </w:r>
          <w:r w:rsidR="008016F3" w:rsidRPr="008016F3">
            <w:rPr>
              <w:rFonts w:ascii="Times New Roman" w:hAnsi="Times New Roman" w:cs="Times New Roman"/>
              <w:color w:val="222222"/>
              <w:sz w:val="24"/>
              <w:szCs w:val="24"/>
              <w:shd w:val="clear" w:color="auto" w:fill="FFFFFF"/>
            </w:rPr>
            <w:fldChar w:fldCharType="end"/>
          </w:r>
        </w:sdtContent>
      </w:sdt>
    </w:p>
    <w:sectPr w:rsidR="006B38E0" w:rsidRPr="008016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Guardian">
    <w:altName w:val="Times New Roman"/>
    <w:panose1 w:val="00000000000000000000"/>
    <w:charset w:val="00"/>
    <w:family w:val="roman"/>
    <w:notTrueType/>
    <w:pitch w:val="default"/>
  </w:font>
  <w:font w:name="inherit">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9E2C93"/>
    <w:multiLevelType w:val="hybridMultilevel"/>
    <w:tmpl w:val="7B7CDCB8"/>
    <w:lvl w:ilvl="0" w:tplc="35488B82">
      <w:start w:val="1"/>
      <w:numFmt w:val="bullet"/>
      <w:lvlText w:val=""/>
      <w:lvlJc w:val="left"/>
      <w:pPr>
        <w:tabs>
          <w:tab w:val="num" w:pos="720"/>
        </w:tabs>
        <w:ind w:left="720" w:hanging="360"/>
      </w:pPr>
      <w:rPr>
        <w:rFonts w:ascii="Wingdings" w:hAnsi="Wingdings" w:hint="default"/>
      </w:rPr>
    </w:lvl>
    <w:lvl w:ilvl="1" w:tplc="919475CC" w:tentative="1">
      <w:start w:val="1"/>
      <w:numFmt w:val="bullet"/>
      <w:lvlText w:val=""/>
      <w:lvlJc w:val="left"/>
      <w:pPr>
        <w:tabs>
          <w:tab w:val="num" w:pos="1440"/>
        </w:tabs>
        <w:ind w:left="1440" w:hanging="360"/>
      </w:pPr>
      <w:rPr>
        <w:rFonts w:ascii="Wingdings" w:hAnsi="Wingdings" w:hint="default"/>
      </w:rPr>
    </w:lvl>
    <w:lvl w:ilvl="2" w:tplc="71B0F506" w:tentative="1">
      <w:start w:val="1"/>
      <w:numFmt w:val="bullet"/>
      <w:lvlText w:val=""/>
      <w:lvlJc w:val="left"/>
      <w:pPr>
        <w:tabs>
          <w:tab w:val="num" w:pos="2160"/>
        </w:tabs>
        <w:ind w:left="2160" w:hanging="360"/>
      </w:pPr>
      <w:rPr>
        <w:rFonts w:ascii="Wingdings" w:hAnsi="Wingdings" w:hint="default"/>
      </w:rPr>
    </w:lvl>
    <w:lvl w:ilvl="3" w:tplc="9142F9A0" w:tentative="1">
      <w:start w:val="1"/>
      <w:numFmt w:val="bullet"/>
      <w:lvlText w:val=""/>
      <w:lvlJc w:val="left"/>
      <w:pPr>
        <w:tabs>
          <w:tab w:val="num" w:pos="2880"/>
        </w:tabs>
        <w:ind w:left="2880" w:hanging="360"/>
      </w:pPr>
      <w:rPr>
        <w:rFonts w:ascii="Wingdings" w:hAnsi="Wingdings" w:hint="default"/>
      </w:rPr>
    </w:lvl>
    <w:lvl w:ilvl="4" w:tplc="3AD6AAF8" w:tentative="1">
      <w:start w:val="1"/>
      <w:numFmt w:val="bullet"/>
      <w:lvlText w:val=""/>
      <w:lvlJc w:val="left"/>
      <w:pPr>
        <w:tabs>
          <w:tab w:val="num" w:pos="3600"/>
        </w:tabs>
        <w:ind w:left="3600" w:hanging="360"/>
      </w:pPr>
      <w:rPr>
        <w:rFonts w:ascii="Wingdings" w:hAnsi="Wingdings" w:hint="default"/>
      </w:rPr>
    </w:lvl>
    <w:lvl w:ilvl="5" w:tplc="9D2C52AC" w:tentative="1">
      <w:start w:val="1"/>
      <w:numFmt w:val="bullet"/>
      <w:lvlText w:val=""/>
      <w:lvlJc w:val="left"/>
      <w:pPr>
        <w:tabs>
          <w:tab w:val="num" w:pos="4320"/>
        </w:tabs>
        <w:ind w:left="4320" w:hanging="360"/>
      </w:pPr>
      <w:rPr>
        <w:rFonts w:ascii="Wingdings" w:hAnsi="Wingdings" w:hint="default"/>
      </w:rPr>
    </w:lvl>
    <w:lvl w:ilvl="6" w:tplc="18525E92" w:tentative="1">
      <w:start w:val="1"/>
      <w:numFmt w:val="bullet"/>
      <w:lvlText w:val=""/>
      <w:lvlJc w:val="left"/>
      <w:pPr>
        <w:tabs>
          <w:tab w:val="num" w:pos="5040"/>
        </w:tabs>
        <w:ind w:left="5040" w:hanging="360"/>
      </w:pPr>
      <w:rPr>
        <w:rFonts w:ascii="Wingdings" w:hAnsi="Wingdings" w:hint="default"/>
      </w:rPr>
    </w:lvl>
    <w:lvl w:ilvl="7" w:tplc="9D648B94" w:tentative="1">
      <w:start w:val="1"/>
      <w:numFmt w:val="bullet"/>
      <w:lvlText w:val=""/>
      <w:lvlJc w:val="left"/>
      <w:pPr>
        <w:tabs>
          <w:tab w:val="num" w:pos="5760"/>
        </w:tabs>
        <w:ind w:left="5760" w:hanging="360"/>
      </w:pPr>
      <w:rPr>
        <w:rFonts w:ascii="Wingdings" w:hAnsi="Wingdings" w:hint="default"/>
      </w:rPr>
    </w:lvl>
    <w:lvl w:ilvl="8" w:tplc="3CD2957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F407339"/>
    <w:multiLevelType w:val="multilevel"/>
    <w:tmpl w:val="435A2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E82263"/>
    <w:multiLevelType w:val="multilevel"/>
    <w:tmpl w:val="E2A0A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DC449E"/>
    <w:multiLevelType w:val="multilevel"/>
    <w:tmpl w:val="3E1C2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095"/>
    <w:rsid w:val="00001A18"/>
    <w:rsid w:val="00001EE3"/>
    <w:rsid w:val="00012A0A"/>
    <w:rsid w:val="00016772"/>
    <w:rsid w:val="00036D59"/>
    <w:rsid w:val="00047DFD"/>
    <w:rsid w:val="000636E7"/>
    <w:rsid w:val="00066D56"/>
    <w:rsid w:val="0007094F"/>
    <w:rsid w:val="0008036E"/>
    <w:rsid w:val="00091095"/>
    <w:rsid w:val="0009693E"/>
    <w:rsid w:val="000A3D0E"/>
    <w:rsid w:val="000B7740"/>
    <w:rsid w:val="000F71CC"/>
    <w:rsid w:val="0010386C"/>
    <w:rsid w:val="00105DC3"/>
    <w:rsid w:val="001379E9"/>
    <w:rsid w:val="001477C7"/>
    <w:rsid w:val="0015212C"/>
    <w:rsid w:val="001733A9"/>
    <w:rsid w:val="00175C0C"/>
    <w:rsid w:val="001A67E8"/>
    <w:rsid w:val="001A6948"/>
    <w:rsid w:val="001A7F16"/>
    <w:rsid w:val="001F5DE5"/>
    <w:rsid w:val="00213522"/>
    <w:rsid w:val="00247501"/>
    <w:rsid w:val="00253FFE"/>
    <w:rsid w:val="00257D68"/>
    <w:rsid w:val="00274546"/>
    <w:rsid w:val="00276993"/>
    <w:rsid w:val="00282725"/>
    <w:rsid w:val="00290B09"/>
    <w:rsid w:val="002A4A06"/>
    <w:rsid w:val="002E66E0"/>
    <w:rsid w:val="00303072"/>
    <w:rsid w:val="003079FE"/>
    <w:rsid w:val="0031003E"/>
    <w:rsid w:val="003144CE"/>
    <w:rsid w:val="0031678A"/>
    <w:rsid w:val="003531DD"/>
    <w:rsid w:val="00355FF9"/>
    <w:rsid w:val="003913A1"/>
    <w:rsid w:val="003A0594"/>
    <w:rsid w:val="003B3925"/>
    <w:rsid w:val="003F720E"/>
    <w:rsid w:val="00401D3B"/>
    <w:rsid w:val="00407962"/>
    <w:rsid w:val="00441E1F"/>
    <w:rsid w:val="004652E6"/>
    <w:rsid w:val="00486468"/>
    <w:rsid w:val="004946C7"/>
    <w:rsid w:val="004B4F5A"/>
    <w:rsid w:val="004D4E59"/>
    <w:rsid w:val="004E5AC1"/>
    <w:rsid w:val="004F2095"/>
    <w:rsid w:val="004F7763"/>
    <w:rsid w:val="00556D75"/>
    <w:rsid w:val="00571F34"/>
    <w:rsid w:val="00592C2F"/>
    <w:rsid w:val="005A35AD"/>
    <w:rsid w:val="005A7E17"/>
    <w:rsid w:val="005E09C4"/>
    <w:rsid w:val="005E2C7E"/>
    <w:rsid w:val="005E458D"/>
    <w:rsid w:val="00624100"/>
    <w:rsid w:val="006433F0"/>
    <w:rsid w:val="006458C4"/>
    <w:rsid w:val="0068267F"/>
    <w:rsid w:val="00687C2D"/>
    <w:rsid w:val="0069417B"/>
    <w:rsid w:val="006B38E0"/>
    <w:rsid w:val="006B4352"/>
    <w:rsid w:val="006E57EC"/>
    <w:rsid w:val="006E6B49"/>
    <w:rsid w:val="006F5849"/>
    <w:rsid w:val="00723584"/>
    <w:rsid w:val="00757076"/>
    <w:rsid w:val="00772C52"/>
    <w:rsid w:val="00776B9A"/>
    <w:rsid w:val="00777132"/>
    <w:rsid w:val="00794CDA"/>
    <w:rsid w:val="007B0D72"/>
    <w:rsid w:val="007B6143"/>
    <w:rsid w:val="007D4BC9"/>
    <w:rsid w:val="007D7970"/>
    <w:rsid w:val="007E03B1"/>
    <w:rsid w:val="007F551C"/>
    <w:rsid w:val="008016F3"/>
    <w:rsid w:val="008047C9"/>
    <w:rsid w:val="00810BE8"/>
    <w:rsid w:val="00813B3A"/>
    <w:rsid w:val="008363B6"/>
    <w:rsid w:val="0085464B"/>
    <w:rsid w:val="008639FF"/>
    <w:rsid w:val="00866903"/>
    <w:rsid w:val="00881BA4"/>
    <w:rsid w:val="00891571"/>
    <w:rsid w:val="00895620"/>
    <w:rsid w:val="008A39FC"/>
    <w:rsid w:val="008B78A2"/>
    <w:rsid w:val="008E1910"/>
    <w:rsid w:val="008E5DCB"/>
    <w:rsid w:val="0091232D"/>
    <w:rsid w:val="00912D63"/>
    <w:rsid w:val="00915171"/>
    <w:rsid w:val="0093689D"/>
    <w:rsid w:val="0093721E"/>
    <w:rsid w:val="00945428"/>
    <w:rsid w:val="0096186B"/>
    <w:rsid w:val="00974DB8"/>
    <w:rsid w:val="00996BDD"/>
    <w:rsid w:val="009A2965"/>
    <w:rsid w:val="009F5005"/>
    <w:rsid w:val="00A227A4"/>
    <w:rsid w:val="00A42C41"/>
    <w:rsid w:val="00A51E95"/>
    <w:rsid w:val="00AB52E8"/>
    <w:rsid w:val="00AD2330"/>
    <w:rsid w:val="00AD7D2F"/>
    <w:rsid w:val="00AF7F27"/>
    <w:rsid w:val="00B11F38"/>
    <w:rsid w:val="00B1742E"/>
    <w:rsid w:val="00B23B48"/>
    <w:rsid w:val="00B7418B"/>
    <w:rsid w:val="00B80A4B"/>
    <w:rsid w:val="00B84ED5"/>
    <w:rsid w:val="00B90D80"/>
    <w:rsid w:val="00BA5627"/>
    <w:rsid w:val="00BD23BB"/>
    <w:rsid w:val="00BD6170"/>
    <w:rsid w:val="00BF0996"/>
    <w:rsid w:val="00BF54A0"/>
    <w:rsid w:val="00C15C1D"/>
    <w:rsid w:val="00C46AC0"/>
    <w:rsid w:val="00C76AB5"/>
    <w:rsid w:val="00C85998"/>
    <w:rsid w:val="00C90543"/>
    <w:rsid w:val="00CA1AC6"/>
    <w:rsid w:val="00CA7D6D"/>
    <w:rsid w:val="00CE3483"/>
    <w:rsid w:val="00D04D8E"/>
    <w:rsid w:val="00D1275B"/>
    <w:rsid w:val="00D20265"/>
    <w:rsid w:val="00D21433"/>
    <w:rsid w:val="00D232D3"/>
    <w:rsid w:val="00D4311B"/>
    <w:rsid w:val="00D52085"/>
    <w:rsid w:val="00D54234"/>
    <w:rsid w:val="00D82981"/>
    <w:rsid w:val="00DB399A"/>
    <w:rsid w:val="00DE24AA"/>
    <w:rsid w:val="00DE4D72"/>
    <w:rsid w:val="00DF58AD"/>
    <w:rsid w:val="00E02ABC"/>
    <w:rsid w:val="00E1225E"/>
    <w:rsid w:val="00E5284F"/>
    <w:rsid w:val="00E54A1E"/>
    <w:rsid w:val="00E57AE1"/>
    <w:rsid w:val="00E73C2F"/>
    <w:rsid w:val="00EA1248"/>
    <w:rsid w:val="00EA6ADB"/>
    <w:rsid w:val="00EB343A"/>
    <w:rsid w:val="00EC492F"/>
    <w:rsid w:val="00EF3C63"/>
    <w:rsid w:val="00F0174F"/>
    <w:rsid w:val="00F0391E"/>
    <w:rsid w:val="00F04B6E"/>
    <w:rsid w:val="00F2130A"/>
    <w:rsid w:val="00F37757"/>
    <w:rsid w:val="00F56086"/>
    <w:rsid w:val="00F85F9F"/>
    <w:rsid w:val="00F86ED3"/>
    <w:rsid w:val="00FB2993"/>
    <w:rsid w:val="00FB66C6"/>
    <w:rsid w:val="00FC0306"/>
    <w:rsid w:val="00FD228A"/>
    <w:rsid w:val="00FE1EC8"/>
    <w:rsid w:val="00FF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E52BA"/>
  <w15:chartTrackingRefBased/>
  <w15:docId w15:val="{2530979E-46D4-4486-9E72-82DC66185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28272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8272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272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8272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827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82725"/>
    <w:rPr>
      <w:color w:val="0000FF"/>
      <w:u w:val="single"/>
    </w:rPr>
  </w:style>
  <w:style w:type="character" w:customStyle="1" w:styleId="course-navstatus--big">
    <w:name w:val="course-nav__status--big"/>
    <w:basedOn w:val="DefaultParagraphFont"/>
    <w:rsid w:val="00282725"/>
  </w:style>
  <w:style w:type="character" w:customStyle="1" w:styleId="numchapters">
    <w:name w:val="numchapters"/>
    <w:basedOn w:val="DefaultParagraphFont"/>
    <w:rsid w:val="00282725"/>
  </w:style>
  <w:style w:type="character" w:customStyle="1" w:styleId="numlessons">
    <w:name w:val="numlessons"/>
    <w:basedOn w:val="DefaultParagraphFont"/>
    <w:rsid w:val="00282725"/>
  </w:style>
  <w:style w:type="character" w:customStyle="1" w:styleId="numflashcardsets">
    <w:name w:val="numflashcardsets"/>
    <w:basedOn w:val="DefaultParagraphFont"/>
    <w:rsid w:val="00282725"/>
  </w:style>
  <w:style w:type="character" w:customStyle="1" w:styleId="lessontime">
    <w:name w:val="lessontime"/>
    <w:basedOn w:val="DefaultParagraphFont"/>
    <w:rsid w:val="00282725"/>
  </w:style>
  <w:style w:type="character" w:customStyle="1" w:styleId="title">
    <w:name w:val="title"/>
    <w:basedOn w:val="DefaultParagraphFont"/>
    <w:rsid w:val="00282725"/>
  </w:style>
  <w:style w:type="character" w:customStyle="1" w:styleId="chapterlinkprefix">
    <w:name w:val="chapterlinkprefix"/>
    <w:basedOn w:val="DefaultParagraphFont"/>
    <w:rsid w:val="00282725"/>
  </w:style>
  <w:style w:type="paragraph" w:styleId="BalloonText">
    <w:name w:val="Balloon Text"/>
    <w:basedOn w:val="Normal"/>
    <w:link w:val="BalloonTextChar"/>
    <w:uiPriority w:val="99"/>
    <w:semiHidden/>
    <w:unhideWhenUsed/>
    <w:rsid w:val="008915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157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511221">
      <w:bodyDiv w:val="1"/>
      <w:marLeft w:val="0"/>
      <w:marRight w:val="0"/>
      <w:marTop w:val="0"/>
      <w:marBottom w:val="0"/>
      <w:divBdr>
        <w:top w:val="none" w:sz="0" w:space="0" w:color="auto"/>
        <w:left w:val="none" w:sz="0" w:space="0" w:color="auto"/>
        <w:bottom w:val="none" w:sz="0" w:space="0" w:color="auto"/>
        <w:right w:val="none" w:sz="0" w:space="0" w:color="auto"/>
      </w:divBdr>
    </w:div>
    <w:div w:id="60175078">
      <w:bodyDiv w:val="1"/>
      <w:marLeft w:val="0"/>
      <w:marRight w:val="0"/>
      <w:marTop w:val="0"/>
      <w:marBottom w:val="0"/>
      <w:divBdr>
        <w:top w:val="none" w:sz="0" w:space="0" w:color="auto"/>
        <w:left w:val="none" w:sz="0" w:space="0" w:color="auto"/>
        <w:bottom w:val="none" w:sz="0" w:space="0" w:color="auto"/>
        <w:right w:val="none" w:sz="0" w:space="0" w:color="auto"/>
      </w:divBdr>
    </w:div>
    <w:div w:id="98840329">
      <w:bodyDiv w:val="1"/>
      <w:marLeft w:val="0"/>
      <w:marRight w:val="0"/>
      <w:marTop w:val="0"/>
      <w:marBottom w:val="0"/>
      <w:divBdr>
        <w:top w:val="none" w:sz="0" w:space="0" w:color="auto"/>
        <w:left w:val="none" w:sz="0" w:space="0" w:color="auto"/>
        <w:bottom w:val="none" w:sz="0" w:space="0" w:color="auto"/>
        <w:right w:val="none" w:sz="0" w:space="0" w:color="auto"/>
      </w:divBdr>
    </w:div>
    <w:div w:id="134686321">
      <w:bodyDiv w:val="1"/>
      <w:marLeft w:val="0"/>
      <w:marRight w:val="0"/>
      <w:marTop w:val="0"/>
      <w:marBottom w:val="0"/>
      <w:divBdr>
        <w:top w:val="none" w:sz="0" w:space="0" w:color="auto"/>
        <w:left w:val="none" w:sz="0" w:space="0" w:color="auto"/>
        <w:bottom w:val="none" w:sz="0" w:space="0" w:color="auto"/>
        <w:right w:val="none" w:sz="0" w:space="0" w:color="auto"/>
      </w:divBdr>
    </w:div>
    <w:div w:id="140736050">
      <w:bodyDiv w:val="1"/>
      <w:marLeft w:val="0"/>
      <w:marRight w:val="0"/>
      <w:marTop w:val="0"/>
      <w:marBottom w:val="0"/>
      <w:divBdr>
        <w:top w:val="none" w:sz="0" w:space="0" w:color="auto"/>
        <w:left w:val="none" w:sz="0" w:space="0" w:color="auto"/>
        <w:bottom w:val="none" w:sz="0" w:space="0" w:color="auto"/>
        <w:right w:val="none" w:sz="0" w:space="0" w:color="auto"/>
      </w:divBdr>
    </w:div>
    <w:div w:id="284774641">
      <w:bodyDiv w:val="1"/>
      <w:marLeft w:val="0"/>
      <w:marRight w:val="0"/>
      <w:marTop w:val="0"/>
      <w:marBottom w:val="0"/>
      <w:divBdr>
        <w:top w:val="none" w:sz="0" w:space="0" w:color="auto"/>
        <w:left w:val="none" w:sz="0" w:space="0" w:color="auto"/>
        <w:bottom w:val="none" w:sz="0" w:space="0" w:color="auto"/>
        <w:right w:val="none" w:sz="0" w:space="0" w:color="auto"/>
      </w:divBdr>
    </w:div>
    <w:div w:id="363556447">
      <w:bodyDiv w:val="1"/>
      <w:marLeft w:val="0"/>
      <w:marRight w:val="0"/>
      <w:marTop w:val="0"/>
      <w:marBottom w:val="0"/>
      <w:divBdr>
        <w:top w:val="none" w:sz="0" w:space="0" w:color="auto"/>
        <w:left w:val="none" w:sz="0" w:space="0" w:color="auto"/>
        <w:bottom w:val="none" w:sz="0" w:space="0" w:color="auto"/>
        <w:right w:val="none" w:sz="0" w:space="0" w:color="auto"/>
      </w:divBdr>
    </w:div>
    <w:div w:id="473061455">
      <w:bodyDiv w:val="1"/>
      <w:marLeft w:val="0"/>
      <w:marRight w:val="0"/>
      <w:marTop w:val="0"/>
      <w:marBottom w:val="0"/>
      <w:divBdr>
        <w:top w:val="none" w:sz="0" w:space="0" w:color="auto"/>
        <w:left w:val="none" w:sz="0" w:space="0" w:color="auto"/>
        <w:bottom w:val="none" w:sz="0" w:space="0" w:color="auto"/>
        <w:right w:val="none" w:sz="0" w:space="0" w:color="auto"/>
      </w:divBdr>
    </w:div>
    <w:div w:id="581598333">
      <w:bodyDiv w:val="1"/>
      <w:marLeft w:val="0"/>
      <w:marRight w:val="0"/>
      <w:marTop w:val="0"/>
      <w:marBottom w:val="0"/>
      <w:divBdr>
        <w:top w:val="none" w:sz="0" w:space="0" w:color="auto"/>
        <w:left w:val="none" w:sz="0" w:space="0" w:color="auto"/>
        <w:bottom w:val="none" w:sz="0" w:space="0" w:color="auto"/>
        <w:right w:val="none" w:sz="0" w:space="0" w:color="auto"/>
      </w:divBdr>
    </w:div>
    <w:div w:id="583731545">
      <w:bodyDiv w:val="1"/>
      <w:marLeft w:val="0"/>
      <w:marRight w:val="0"/>
      <w:marTop w:val="0"/>
      <w:marBottom w:val="0"/>
      <w:divBdr>
        <w:top w:val="none" w:sz="0" w:space="0" w:color="auto"/>
        <w:left w:val="none" w:sz="0" w:space="0" w:color="auto"/>
        <w:bottom w:val="none" w:sz="0" w:space="0" w:color="auto"/>
        <w:right w:val="none" w:sz="0" w:space="0" w:color="auto"/>
      </w:divBdr>
    </w:div>
    <w:div w:id="630281343">
      <w:bodyDiv w:val="1"/>
      <w:marLeft w:val="0"/>
      <w:marRight w:val="0"/>
      <w:marTop w:val="0"/>
      <w:marBottom w:val="0"/>
      <w:divBdr>
        <w:top w:val="none" w:sz="0" w:space="0" w:color="auto"/>
        <w:left w:val="none" w:sz="0" w:space="0" w:color="auto"/>
        <w:bottom w:val="none" w:sz="0" w:space="0" w:color="auto"/>
        <w:right w:val="none" w:sz="0" w:space="0" w:color="auto"/>
      </w:divBdr>
    </w:div>
    <w:div w:id="656303488">
      <w:bodyDiv w:val="1"/>
      <w:marLeft w:val="0"/>
      <w:marRight w:val="0"/>
      <w:marTop w:val="0"/>
      <w:marBottom w:val="0"/>
      <w:divBdr>
        <w:top w:val="none" w:sz="0" w:space="0" w:color="auto"/>
        <w:left w:val="none" w:sz="0" w:space="0" w:color="auto"/>
        <w:bottom w:val="none" w:sz="0" w:space="0" w:color="auto"/>
        <w:right w:val="none" w:sz="0" w:space="0" w:color="auto"/>
      </w:divBdr>
    </w:div>
    <w:div w:id="804738321">
      <w:bodyDiv w:val="1"/>
      <w:marLeft w:val="0"/>
      <w:marRight w:val="0"/>
      <w:marTop w:val="0"/>
      <w:marBottom w:val="0"/>
      <w:divBdr>
        <w:top w:val="none" w:sz="0" w:space="0" w:color="auto"/>
        <w:left w:val="none" w:sz="0" w:space="0" w:color="auto"/>
        <w:bottom w:val="none" w:sz="0" w:space="0" w:color="auto"/>
        <w:right w:val="none" w:sz="0" w:space="0" w:color="auto"/>
      </w:divBdr>
    </w:div>
    <w:div w:id="806552924">
      <w:bodyDiv w:val="1"/>
      <w:marLeft w:val="0"/>
      <w:marRight w:val="0"/>
      <w:marTop w:val="0"/>
      <w:marBottom w:val="0"/>
      <w:divBdr>
        <w:top w:val="none" w:sz="0" w:space="0" w:color="auto"/>
        <w:left w:val="none" w:sz="0" w:space="0" w:color="auto"/>
        <w:bottom w:val="none" w:sz="0" w:space="0" w:color="auto"/>
        <w:right w:val="none" w:sz="0" w:space="0" w:color="auto"/>
      </w:divBdr>
    </w:div>
    <w:div w:id="948272142">
      <w:bodyDiv w:val="1"/>
      <w:marLeft w:val="0"/>
      <w:marRight w:val="0"/>
      <w:marTop w:val="0"/>
      <w:marBottom w:val="0"/>
      <w:divBdr>
        <w:top w:val="none" w:sz="0" w:space="0" w:color="auto"/>
        <w:left w:val="none" w:sz="0" w:space="0" w:color="auto"/>
        <w:bottom w:val="none" w:sz="0" w:space="0" w:color="auto"/>
        <w:right w:val="none" w:sz="0" w:space="0" w:color="auto"/>
      </w:divBdr>
    </w:div>
    <w:div w:id="981809071">
      <w:bodyDiv w:val="1"/>
      <w:marLeft w:val="0"/>
      <w:marRight w:val="0"/>
      <w:marTop w:val="0"/>
      <w:marBottom w:val="0"/>
      <w:divBdr>
        <w:top w:val="none" w:sz="0" w:space="0" w:color="auto"/>
        <w:left w:val="none" w:sz="0" w:space="0" w:color="auto"/>
        <w:bottom w:val="none" w:sz="0" w:space="0" w:color="auto"/>
        <w:right w:val="none" w:sz="0" w:space="0" w:color="auto"/>
      </w:divBdr>
    </w:div>
    <w:div w:id="1021857858">
      <w:bodyDiv w:val="1"/>
      <w:marLeft w:val="0"/>
      <w:marRight w:val="0"/>
      <w:marTop w:val="0"/>
      <w:marBottom w:val="0"/>
      <w:divBdr>
        <w:top w:val="none" w:sz="0" w:space="0" w:color="auto"/>
        <w:left w:val="none" w:sz="0" w:space="0" w:color="auto"/>
        <w:bottom w:val="none" w:sz="0" w:space="0" w:color="auto"/>
        <w:right w:val="none" w:sz="0" w:space="0" w:color="auto"/>
      </w:divBdr>
      <w:divsChild>
        <w:div w:id="388650426">
          <w:marLeft w:val="0"/>
          <w:marRight w:val="0"/>
          <w:marTop w:val="0"/>
          <w:marBottom w:val="0"/>
          <w:divBdr>
            <w:top w:val="none" w:sz="0" w:space="0" w:color="auto"/>
            <w:left w:val="none" w:sz="0" w:space="0" w:color="auto"/>
            <w:bottom w:val="none" w:sz="0" w:space="0" w:color="auto"/>
            <w:right w:val="none" w:sz="0" w:space="0" w:color="auto"/>
          </w:divBdr>
          <w:divsChild>
            <w:div w:id="1257203062">
              <w:marLeft w:val="0"/>
              <w:marRight w:val="0"/>
              <w:marTop w:val="0"/>
              <w:marBottom w:val="0"/>
              <w:divBdr>
                <w:top w:val="none" w:sz="0" w:space="0" w:color="auto"/>
                <w:left w:val="none" w:sz="0" w:space="0" w:color="auto"/>
                <w:bottom w:val="none" w:sz="0" w:space="0" w:color="auto"/>
                <w:right w:val="none" w:sz="0" w:space="0" w:color="auto"/>
              </w:divBdr>
              <w:divsChild>
                <w:div w:id="1198548884">
                  <w:marLeft w:val="0"/>
                  <w:marRight w:val="0"/>
                  <w:marTop w:val="0"/>
                  <w:marBottom w:val="0"/>
                  <w:divBdr>
                    <w:top w:val="none" w:sz="0" w:space="0" w:color="auto"/>
                    <w:left w:val="none" w:sz="0" w:space="0" w:color="auto"/>
                    <w:bottom w:val="none" w:sz="0" w:space="0" w:color="auto"/>
                    <w:right w:val="none" w:sz="0" w:space="0" w:color="auto"/>
                  </w:divBdr>
                  <w:divsChild>
                    <w:div w:id="1711101816">
                      <w:marLeft w:val="0"/>
                      <w:marRight w:val="0"/>
                      <w:marTop w:val="0"/>
                      <w:marBottom w:val="0"/>
                      <w:divBdr>
                        <w:top w:val="none" w:sz="0" w:space="0" w:color="auto"/>
                        <w:left w:val="none" w:sz="0" w:space="0" w:color="auto"/>
                        <w:bottom w:val="none" w:sz="0" w:space="0" w:color="auto"/>
                        <w:right w:val="none" w:sz="0" w:space="0" w:color="auto"/>
                      </w:divBdr>
                      <w:divsChild>
                        <w:div w:id="1025057070">
                          <w:marLeft w:val="0"/>
                          <w:marRight w:val="0"/>
                          <w:marTop w:val="0"/>
                          <w:marBottom w:val="0"/>
                          <w:divBdr>
                            <w:top w:val="none" w:sz="0" w:space="0" w:color="auto"/>
                            <w:left w:val="none" w:sz="0" w:space="0" w:color="auto"/>
                            <w:bottom w:val="none" w:sz="0" w:space="0" w:color="auto"/>
                            <w:right w:val="none" w:sz="0" w:space="0" w:color="auto"/>
                          </w:divBdr>
                        </w:div>
                        <w:div w:id="1745949582">
                          <w:marLeft w:val="0"/>
                          <w:marRight w:val="0"/>
                          <w:marTop w:val="300"/>
                          <w:marBottom w:val="750"/>
                          <w:divBdr>
                            <w:top w:val="single" w:sz="6" w:space="11" w:color="CCCCCC"/>
                            <w:left w:val="none" w:sz="0" w:space="0" w:color="auto"/>
                            <w:bottom w:val="single" w:sz="6" w:space="11" w:color="CCCCCC"/>
                            <w:right w:val="none" w:sz="0" w:space="0" w:color="auto"/>
                          </w:divBdr>
                          <w:divsChild>
                            <w:div w:id="1889954733">
                              <w:marLeft w:val="-225"/>
                              <w:marRight w:val="-225"/>
                              <w:marTop w:val="0"/>
                              <w:marBottom w:val="0"/>
                              <w:divBdr>
                                <w:top w:val="none" w:sz="0" w:space="0" w:color="auto"/>
                                <w:left w:val="none" w:sz="0" w:space="0" w:color="auto"/>
                                <w:bottom w:val="none" w:sz="0" w:space="0" w:color="auto"/>
                                <w:right w:val="none" w:sz="0" w:space="0" w:color="auto"/>
                              </w:divBdr>
                            </w:div>
                          </w:divsChild>
                        </w:div>
                        <w:div w:id="182984121">
                          <w:marLeft w:val="0"/>
                          <w:marRight w:val="0"/>
                          <w:marTop w:val="0"/>
                          <w:marBottom w:val="0"/>
                          <w:divBdr>
                            <w:top w:val="none" w:sz="0" w:space="0" w:color="auto"/>
                            <w:left w:val="none" w:sz="0" w:space="0" w:color="auto"/>
                            <w:bottom w:val="none" w:sz="0" w:space="0" w:color="auto"/>
                            <w:right w:val="none" w:sz="0" w:space="0" w:color="auto"/>
                          </w:divBdr>
                          <w:divsChild>
                            <w:div w:id="330837966">
                              <w:marLeft w:val="0"/>
                              <w:marRight w:val="0"/>
                              <w:marTop w:val="0"/>
                              <w:marBottom w:val="0"/>
                              <w:divBdr>
                                <w:top w:val="none" w:sz="0" w:space="0" w:color="auto"/>
                                <w:left w:val="none" w:sz="0" w:space="0" w:color="auto"/>
                                <w:bottom w:val="none" w:sz="0" w:space="0" w:color="auto"/>
                                <w:right w:val="none" w:sz="0" w:space="0" w:color="auto"/>
                              </w:divBdr>
                              <w:divsChild>
                                <w:div w:id="1523318944">
                                  <w:marLeft w:val="0"/>
                                  <w:marRight w:val="0"/>
                                  <w:marTop w:val="0"/>
                                  <w:marBottom w:val="0"/>
                                  <w:divBdr>
                                    <w:top w:val="none" w:sz="0" w:space="0" w:color="auto"/>
                                    <w:left w:val="none" w:sz="0" w:space="0" w:color="auto"/>
                                    <w:bottom w:val="none" w:sz="0" w:space="0" w:color="auto"/>
                                    <w:right w:val="none" w:sz="0" w:space="0" w:color="auto"/>
                                  </w:divBdr>
                                  <w:divsChild>
                                    <w:div w:id="853227627">
                                      <w:marLeft w:val="0"/>
                                      <w:marRight w:val="0"/>
                                      <w:marTop w:val="0"/>
                                      <w:marBottom w:val="225"/>
                                      <w:divBdr>
                                        <w:top w:val="none" w:sz="0" w:space="0" w:color="auto"/>
                                        <w:left w:val="none" w:sz="0" w:space="0" w:color="auto"/>
                                        <w:bottom w:val="none" w:sz="0" w:space="0" w:color="auto"/>
                                        <w:right w:val="none" w:sz="0" w:space="0" w:color="auto"/>
                                      </w:divBdr>
                                    </w:div>
                                    <w:div w:id="189978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0055445">
          <w:marLeft w:val="0"/>
          <w:marRight w:val="0"/>
          <w:marTop w:val="0"/>
          <w:marBottom w:val="0"/>
          <w:divBdr>
            <w:top w:val="none" w:sz="0" w:space="0" w:color="auto"/>
            <w:left w:val="none" w:sz="0" w:space="0" w:color="auto"/>
            <w:bottom w:val="none" w:sz="0" w:space="0" w:color="auto"/>
            <w:right w:val="none" w:sz="0" w:space="0" w:color="auto"/>
          </w:divBdr>
          <w:divsChild>
            <w:div w:id="1792631087">
              <w:marLeft w:val="0"/>
              <w:marRight w:val="0"/>
              <w:marTop w:val="0"/>
              <w:marBottom w:val="75"/>
              <w:divBdr>
                <w:top w:val="none" w:sz="0" w:space="0" w:color="auto"/>
                <w:left w:val="none" w:sz="0" w:space="0" w:color="auto"/>
                <w:bottom w:val="none" w:sz="0" w:space="0" w:color="auto"/>
                <w:right w:val="none" w:sz="0" w:space="0" w:color="auto"/>
              </w:divBdr>
            </w:div>
            <w:div w:id="535388501">
              <w:marLeft w:val="0"/>
              <w:marRight w:val="0"/>
              <w:marTop w:val="0"/>
              <w:marBottom w:val="0"/>
              <w:divBdr>
                <w:top w:val="single" w:sz="6" w:space="0" w:color="CCCCCC"/>
                <w:left w:val="single" w:sz="6" w:space="0" w:color="CCCCCC"/>
                <w:bottom w:val="single" w:sz="6" w:space="0" w:color="CCCCCC"/>
                <w:right w:val="single" w:sz="6" w:space="0" w:color="CCCCCC"/>
              </w:divBdr>
              <w:divsChild>
                <w:div w:id="371269548">
                  <w:marLeft w:val="0"/>
                  <w:marRight w:val="0"/>
                  <w:marTop w:val="0"/>
                  <w:marBottom w:val="0"/>
                  <w:divBdr>
                    <w:top w:val="none" w:sz="0" w:space="0" w:color="auto"/>
                    <w:left w:val="none" w:sz="0" w:space="0" w:color="auto"/>
                    <w:bottom w:val="single" w:sz="6" w:space="11" w:color="CCCCCC"/>
                    <w:right w:val="none" w:sz="0" w:space="0" w:color="auto"/>
                  </w:divBdr>
                  <w:divsChild>
                    <w:div w:id="1637370996">
                      <w:marLeft w:val="0"/>
                      <w:marRight w:val="0"/>
                      <w:marTop w:val="0"/>
                      <w:marBottom w:val="0"/>
                      <w:divBdr>
                        <w:top w:val="none" w:sz="0" w:space="0" w:color="auto"/>
                        <w:left w:val="none" w:sz="0" w:space="0" w:color="auto"/>
                        <w:bottom w:val="none" w:sz="0" w:space="0" w:color="auto"/>
                        <w:right w:val="none" w:sz="0" w:space="0" w:color="auto"/>
                      </w:divBdr>
                    </w:div>
                  </w:divsChild>
                </w:div>
                <w:div w:id="1195265183">
                  <w:marLeft w:val="0"/>
                  <w:marRight w:val="0"/>
                  <w:marTop w:val="0"/>
                  <w:marBottom w:val="150"/>
                  <w:divBdr>
                    <w:top w:val="none" w:sz="0" w:space="0" w:color="auto"/>
                    <w:left w:val="none" w:sz="0" w:space="0" w:color="auto"/>
                    <w:bottom w:val="none" w:sz="0" w:space="0" w:color="auto"/>
                    <w:right w:val="none" w:sz="0" w:space="0" w:color="auto"/>
                  </w:divBdr>
                  <w:divsChild>
                    <w:div w:id="1290359423">
                      <w:marLeft w:val="0"/>
                      <w:marRight w:val="0"/>
                      <w:marTop w:val="0"/>
                      <w:marBottom w:val="0"/>
                      <w:divBdr>
                        <w:top w:val="none" w:sz="0" w:space="0" w:color="auto"/>
                        <w:left w:val="none" w:sz="0" w:space="0" w:color="auto"/>
                        <w:bottom w:val="none" w:sz="0" w:space="0" w:color="auto"/>
                        <w:right w:val="none" w:sz="0" w:space="0" w:color="auto"/>
                      </w:divBdr>
                      <w:divsChild>
                        <w:div w:id="1758090478">
                          <w:marLeft w:val="0"/>
                          <w:marRight w:val="0"/>
                          <w:marTop w:val="0"/>
                          <w:marBottom w:val="0"/>
                          <w:divBdr>
                            <w:top w:val="none" w:sz="0" w:space="0" w:color="auto"/>
                            <w:left w:val="none" w:sz="0" w:space="0" w:color="auto"/>
                            <w:bottom w:val="none" w:sz="0" w:space="0" w:color="auto"/>
                            <w:right w:val="none" w:sz="0" w:space="0" w:color="auto"/>
                          </w:divBdr>
                          <w:divsChild>
                            <w:div w:id="204290625">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29516744">
                      <w:marLeft w:val="0"/>
                      <w:marRight w:val="0"/>
                      <w:marTop w:val="0"/>
                      <w:marBottom w:val="0"/>
                      <w:divBdr>
                        <w:top w:val="none" w:sz="0" w:space="0" w:color="auto"/>
                        <w:left w:val="none" w:sz="0" w:space="0" w:color="auto"/>
                        <w:bottom w:val="none" w:sz="0" w:space="0" w:color="auto"/>
                        <w:right w:val="none" w:sz="0" w:space="0" w:color="auto"/>
                      </w:divBdr>
                      <w:divsChild>
                        <w:div w:id="128087382">
                          <w:marLeft w:val="0"/>
                          <w:marRight w:val="0"/>
                          <w:marTop w:val="0"/>
                          <w:marBottom w:val="0"/>
                          <w:divBdr>
                            <w:top w:val="none" w:sz="0" w:space="0" w:color="auto"/>
                            <w:left w:val="none" w:sz="0" w:space="0" w:color="auto"/>
                            <w:bottom w:val="none" w:sz="0" w:space="0" w:color="auto"/>
                            <w:right w:val="none" w:sz="0" w:space="0" w:color="auto"/>
                          </w:divBdr>
                          <w:divsChild>
                            <w:div w:id="39206676">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659045456">
                      <w:marLeft w:val="0"/>
                      <w:marRight w:val="0"/>
                      <w:marTop w:val="0"/>
                      <w:marBottom w:val="0"/>
                      <w:divBdr>
                        <w:top w:val="none" w:sz="0" w:space="0" w:color="auto"/>
                        <w:left w:val="none" w:sz="0" w:space="0" w:color="auto"/>
                        <w:bottom w:val="none" w:sz="0" w:space="0" w:color="auto"/>
                        <w:right w:val="none" w:sz="0" w:space="0" w:color="auto"/>
                      </w:divBdr>
                      <w:divsChild>
                        <w:div w:id="286930912">
                          <w:marLeft w:val="0"/>
                          <w:marRight w:val="0"/>
                          <w:marTop w:val="0"/>
                          <w:marBottom w:val="0"/>
                          <w:divBdr>
                            <w:top w:val="none" w:sz="0" w:space="0" w:color="auto"/>
                            <w:left w:val="none" w:sz="0" w:space="0" w:color="auto"/>
                            <w:bottom w:val="none" w:sz="0" w:space="0" w:color="auto"/>
                            <w:right w:val="none" w:sz="0" w:space="0" w:color="auto"/>
                          </w:divBdr>
                          <w:divsChild>
                            <w:div w:id="1352145148">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890070951">
                      <w:marLeft w:val="0"/>
                      <w:marRight w:val="0"/>
                      <w:marTop w:val="0"/>
                      <w:marBottom w:val="0"/>
                      <w:divBdr>
                        <w:top w:val="none" w:sz="0" w:space="0" w:color="auto"/>
                        <w:left w:val="none" w:sz="0" w:space="0" w:color="auto"/>
                        <w:bottom w:val="none" w:sz="0" w:space="0" w:color="auto"/>
                        <w:right w:val="none" w:sz="0" w:space="0" w:color="auto"/>
                      </w:divBdr>
                      <w:divsChild>
                        <w:div w:id="935139201">
                          <w:marLeft w:val="0"/>
                          <w:marRight w:val="0"/>
                          <w:marTop w:val="0"/>
                          <w:marBottom w:val="0"/>
                          <w:divBdr>
                            <w:top w:val="none" w:sz="0" w:space="0" w:color="auto"/>
                            <w:left w:val="none" w:sz="0" w:space="0" w:color="auto"/>
                            <w:bottom w:val="none" w:sz="0" w:space="0" w:color="auto"/>
                            <w:right w:val="none" w:sz="0" w:space="0" w:color="auto"/>
                          </w:divBdr>
                          <w:divsChild>
                            <w:div w:id="1432048000">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270352170">
                      <w:marLeft w:val="0"/>
                      <w:marRight w:val="0"/>
                      <w:marTop w:val="0"/>
                      <w:marBottom w:val="0"/>
                      <w:divBdr>
                        <w:top w:val="none" w:sz="0" w:space="0" w:color="auto"/>
                        <w:left w:val="none" w:sz="0" w:space="0" w:color="auto"/>
                        <w:bottom w:val="none" w:sz="0" w:space="0" w:color="auto"/>
                        <w:right w:val="none" w:sz="0" w:space="0" w:color="auto"/>
                      </w:divBdr>
                      <w:divsChild>
                        <w:div w:id="1660042069">
                          <w:marLeft w:val="0"/>
                          <w:marRight w:val="0"/>
                          <w:marTop w:val="0"/>
                          <w:marBottom w:val="0"/>
                          <w:divBdr>
                            <w:top w:val="none" w:sz="0" w:space="0" w:color="auto"/>
                            <w:left w:val="none" w:sz="0" w:space="0" w:color="auto"/>
                            <w:bottom w:val="none" w:sz="0" w:space="0" w:color="auto"/>
                            <w:right w:val="none" w:sz="0" w:space="0" w:color="auto"/>
                          </w:divBdr>
                          <w:divsChild>
                            <w:div w:id="383453444">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760906660">
                      <w:marLeft w:val="0"/>
                      <w:marRight w:val="0"/>
                      <w:marTop w:val="0"/>
                      <w:marBottom w:val="0"/>
                      <w:divBdr>
                        <w:top w:val="none" w:sz="0" w:space="0" w:color="auto"/>
                        <w:left w:val="none" w:sz="0" w:space="0" w:color="auto"/>
                        <w:bottom w:val="none" w:sz="0" w:space="0" w:color="auto"/>
                        <w:right w:val="none" w:sz="0" w:space="0" w:color="auto"/>
                      </w:divBdr>
                      <w:divsChild>
                        <w:div w:id="12221451">
                          <w:marLeft w:val="0"/>
                          <w:marRight w:val="0"/>
                          <w:marTop w:val="0"/>
                          <w:marBottom w:val="0"/>
                          <w:divBdr>
                            <w:top w:val="none" w:sz="0" w:space="0" w:color="auto"/>
                            <w:left w:val="none" w:sz="0" w:space="0" w:color="auto"/>
                            <w:bottom w:val="none" w:sz="0" w:space="0" w:color="auto"/>
                            <w:right w:val="none" w:sz="0" w:space="0" w:color="auto"/>
                          </w:divBdr>
                          <w:divsChild>
                            <w:div w:id="659501183">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2127310161">
                      <w:marLeft w:val="0"/>
                      <w:marRight w:val="0"/>
                      <w:marTop w:val="0"/>
                      <w:marBottom w:val="0"/>
                      <w:divBdr>
                        <w:top w:val="none" w:sz="0" w:space="0" w:color="auto"/>
                        <w:left w:val="none" w:sz="0" w:space="0" w:color="auto"/>
                        <w:bottom w:val="none" w:sz="0" w:space="0" w:color="auto"/>
                        <w:right w:val="none" w:sz="0" w:space="0" w:color="auto"/>
                      </w:divBdr>
                      <w:divsChild>
                        <w:div w:id="1501038229">
                          <w:marLeft w:val="0"/>
                          <w:marRight w:val="0"/>
                          <w:marTop w:val="0"/>
                          <w:marBottom w:val="0"/>
                          <w:divBdr>
                            <w:top w:val="none" w:sz="0" w:space="0" w:color="auto"/>
                            <w:left w:val="none" w:sz="0" w:space="0" w:color="auto"/>
                            <w:bottom w:val="none" w:sz="0" w:space="0" w:color="auto"/>
                            <w:right w:val="none" w:sz="0" w:space="0" w:color="auto"/>
                          </w:divBdr>
                          <w:divsChild>
                            <w:div w:id="649096175">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909610993">
                      <w:marLeft w:val="0"/>
                      <w:marRight w:val="0"/>
                      <w:marTop w:val="0"/>
                      <w:marBottom w:val="0"/>
                      <w:divBdr>
                        <w:top w:val="none" w:sz="0" w:space="0" w:color="auto"/>
                        <w:left w:val="none" w:sz="0" w:space="0" w:color="auto"/>
                        <w:bottom w:val="none" w:sz="0" w:space="0" w:color="auto"/>
                        <w:right w:val="none" w:sz="0" w:space="0" w:color="auto"/>
                      </w:divBdr>
                      <w:divsChild>
                        <w:div w:id="54397155">
                          <w:marLeft w:val="0"/>
                          <w:marRight w:val="0"/>
                          <w:marTop w:val="0"/>
                          <w:marBottom w:val="0"/>
                          <w:divBdr>
                            <w:top w:val="none" w:sz="0" w:space="0" w:color="auto"/>
                            <w:left w:val="none" w:sz="0" w:space="0" w:color="auto"/>
                            <w:bottom w:val="none" w:sz="0" w:space="0" w:color="auto"/>
                            <w:right w:val="none" w:sz="0" w:space="0" w:color="auto"/>
                          </w:divBdr>
                          <w:divsChild>
                            <w:div w:id="16084770">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29833101">
                      <w:marLeft w:val="0"/>
                      <w:marRight w:val="0"/>
                      <w:marTop w:val="0"/>
                      <w:marBottom w:val="0"/>
                      <w:divBdr>
                        <w:top w:val="none" w:sz="0" w:space="0" w:color="auto"/>
                        <w:left w:val="none" w:sz="0" w:space="0" w:color="auto"/>
                        <w:bottom w:val="none" w:sz="0" w:space="0" w:color="auto"/>
                        <w:right w:val="none" w:sz="0" w:space="0" w:color="auto"/>
                      </w:divBdr>
                      <w:divsChild>
                        <w:div w:id="2027519839">
                          <w:marLeft w:val="0"/>
                          <w:marRight w:val="0"/>
                          <w:marTop w:val="0"/>
                          <w:marBottom w:val="0"/>
                          <w:divBdr>
                            <w:top w:val="none" w:sz="0" w:space="0" w:color="auto"/>
                            <w:left w:val="none" w:sz="0" w:space="0" w:color="auto"/>
                            <w:bottom w:val="none" w:sz="0" w:space="0" w:color="auto"/>
                            <w:right w:val="none" w:sz="0" w:space="0" w:color="auto"/>
                          </w:divBdr>
                          <w:divsChild>
                            <w:div w:id="333806654">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986350355">
                      <w:marLeft w:val="0"/>
                      <w:marRight w:val="0"/>
                      <w:marTop w:val="0"/>
                      <w:marBottom w:val="0"/>
                      <w:divBdr>
                        <w:top w:val="none" w:sz="0" w:space="0" w:color="auto"/>
                        <w:left w:val="none" w:sz="0" w:space="0" w:color="auto"/>
                        <w:bottom w:val="none" w:sz="0" w:space="0" w:color="auto"/>
                        <w:right w:val="none" w:sz="0" w:space="0" w:color="auto"/>
                      </w:divBdr>
                      <w:divsChild>
                        <w:div w:id="1878006348">
                          <w:marLeft w:val="0"/>
                          <w:marRight w:val="0"/>
                          <w:marTop w:val="0"/>
                          <w:marBottom w:val="0"/>
                          <w:divBdr>
                            <w:top w:val="none" w:sz="0" w:space="0" w:color="auto"/>
                            <w:left w:val="none" w:sz="0" w:space="0" w:color="auto"/>
                            <w:bottom w:val="none" w:sz="0" w:space="0" w:color="auto"/>
                            <w:right w:val="none" w:sz="0" w:space="0" w:color="auto"/>
                          </w:divBdr>
                          <w:divsChild>
                            <w:div w:id="2046245598">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944149400">
                      <w:marLeft w:val="0"/>
                      <w:marRight w:val="0"/>
                      <w:marTop w:val="0"/>
                      <w:marBottom w:val="0"/>
                      <w:divBdr>
                        <w:top w:val="none" w:sz="0" w:space="0" w:color="auto"/>
                        <w:left w:val="none" w:sz="0" w:space="0" w:color="auto"/>
                        <w:bottom w:val="none" w:sz="0" w:space="0" w:color="auto"/>
                        <w:right w:val="none" w:sz="0" w:space="0" w:color="auto"/>
                      </w:divBdr>
                      <w:divsChild>
                        <w:div w:id="2053141799">
                          <w:marLeft w:val="0"/>
                          <w:marRight w:val="0"/>
                          <w:marTop w:val="0"/>
                          <w:marBottom w:val="0"/>
                          <w:divBdr>
                            <w:top w:val="none" w:sz="0" w:space="0" w:color="auto"/>
                            <w:left w:val="none" w:sz="0" w:space="0" w:color="auto"/>
                            <w:bottom w:val="none" w:sz="0" w:space="0" w:color="auto"/>
                            <w:right w:val="none" w:sz="0" w:space="0" w:color="auto"/>
                          </w:divBdr>
                          <w:divsChild>
                            <w:div w:id="1591234702">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393188026">
                      <w:marLeft w:val="0"/>
                      <w:marRight w:val="0"/>
                      <w:marTop w:val="0"/>
                      <w:marBottom w:val="0"/>
                      <w:divBdr>
                        <w:top w:val="none" w:sz="0" w:space="0" w:color="auto"/>
                        <w:left w:val="none" w:sz="0" w:space="0" w:color="auto"/>
                        <w:bottom w:val="none" w:sz="0" w:space="0" w:color="auto"/>
                        <w:right w:val="none" w:sz="0" w:space="0" w:color="auto"/>
                      </w:divBdr>
                      <w:divsChild>
                        <w:div w:id="439767331">
                          <w:marLeft w:val="0"/>
                          <w:marRight w:val="0"/>
                          <w:marTop w:val="0"/>
                          <w:marBottom w:val="0"/>
                          <w:divBdr>
                            <w:top w:val="none" w:sz="0" w:space="0" w:color="auto"/>
                            <w:left w:val="none" w:sz="0" w:space="0" w:color="auto"/>
                            <w:bottom w:val="none" w:sz="0" w:space="0" w:color="auto"/>
                            <w:right w:val="none" w:sz="0" w:space="0" w:color="auto"/>
                          </w:divBdr>
                          <w:divsChild>
                            <w:div w:id="1191916498">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2132897812">
                      <w:marLeft w:val="0"/>
                      <w:marRight w:val="0"/>
                      <w:marTop w:val="0"/>
                      <w:marBottom w:val="0"/>
                      <w:divBdr>
                        <w:top w:val="none" w:sz="0" w:space="0" w:color="auto"/>
                        <w:left w:val="none" w:sz="0" w:space="0" w:color="auto"/>
                        <w:bottom w:val="none" w:sz="0" w:space="0" w:color="auto"/>
                        <w:right w:val="none" w:sz="0" w:space="0" w:color="auto"/>
                      </w:divBdr>
                      <w:divsChild>
                        <w:div w:id="1431122604">
                          <w:marLeft w:val="0"/>
                          <w:marRight w:val="0"/>
                          <w:marTop w:val="0"/>
                          <w:marBottom w:val="0"/>
                          <w:divBdr>
                            <w:top w:val="none" w:sz="0" w:space="0" w:color="auto"/>
                            <w:left w:val="none" w:sz="0" w:space="0" w:color="auto"/>
                            <w:bottom w:val="none" w:sz="0" w:space="0" w:color="auto"/>
                            <w:right w:val="none" w:sz="0" w:space="0" w:color="auto"/>
                          </w:divBdr>
                          <w:divsChild>
                            <w:div w:id="1605110353">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457065926">
                      <w:marLeft w:val="0"/>
                      <w:marRight w:val="0"/>
                      <w:marTop w:val="0"/>
                      <w:marBottom w:val="0"/>
                      <w:divBdr>
                        <w:top w:val="none" w:sz="0" w:space="0" w:color="auto"/>
                        <w:left w:val="none" w:sz="0" w:space="0" w:color="auto"/>
                        <w:bottom w:val="none" w:sz="0" w:space="0" w:color="auto"/>
                        <w:right w:val="none" w:sz="0" w:space="0" w:color="auto"/>
                      </w:divBdr>
                      <w:divsChild>
                        <w:div w:id="1225291243">
                          <w:marLeft w:val="0"/>
                          <w:marRight w:val="0"/>
                          <w:marTop w:val="0"/>
                          <w:marBottom w:val="0"/>
                          <w:divBdr>
                            <w:top w:val="none" w:sz="0" w:space="0" w:color="auto"/>
                            <w:left w:val="none" w:sz="0" w:space="0" w:color="auto"/>
                            <w:bottom w:val="none" w:sz="0" w:space="0" w:color="auto"/>
                            <w:right w:val="none" w:sz="0" w:space="0" w:color="auto"/>
                          </w:divBdr>
                          <w:divsChild>
                            <w:div w:id="1403025822">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983774974">
                      <w:marLeft w:val="0"/>
                      <w:marRight w:val="0"/>
                      <w:marTop w:val="0"/>
                      <w:marBottom w:val="0"/>
                      <w:divBdr>
                        <w:top w:val="none" w:sz="0" w:space="0" w:color="auto"/>
                        <w:left w:val="none" w:sz="0" w:space="0" w:color="auto"/>
                        <w:bottom w:val="none" w:sz="0" w:space="0" w:color="auto"/>
                        <w:right w:val="none" w:sz="0" w:space="0" w:color="auto"/>
                      </w:divBdr>
                      <w:divsChild>
                        <w:div w:id="561867646">
                          <w:marLeft w:val="0"/>
                          <w:marRight w:val="0"/>
                          <w:marTop w:val="0"/>
                          <w:marBottom w:val="0"/>
                          <w:divBdr>
                            <w:top w:val="none" w:sz="0" w:space="0" w:color="auto"/>
                            <w:left w:val="none" w:sz="0" w:space="0" w:color="auto"/>
                            <w:bottom w:val="none" w:sz="0" w:space="0" w:color="auto"/>
                            <w:right w:val="none" w:sz="0" w:space="0" w:color="auto"/>
                          </w:divBdr>
                          <w:divsChild>
                            <w:div w:id="841429613">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130707239">
                      <w:marLeft w:val="0"/>
                      <w:marRight w:val="0"/>
                      <w:marTop w:val="0"/>
                      <w:marBottom w:val="0"/>
                      <w:divBdr>
                        <w:top w:val="none" w:sz="0" w:space="0" w:color="auto"/>
                        <w:left w:val="none" w:sz="0" w:space="0" w:color="auto"/>
                        <w:bottom w:val="none" w:sz="0" w:space="0" w:color="auto"/>
                        <w:right w:val="none" w:sz="0" w:space="0" w:color="auto"/>
                      </w:divBdr>
                      <w:divsChild>
                        <w:div w:id="997881422">
                          <w:marLeft w:val="0"/>
                          <w:marRight w:val="0"/>
                          <w:marTop w:val="0"/>
                          <w:marBottom w:val="0"/>
                          <w:divBdr>
                            <w:top w:val="none" w:sz="0" w:space="0" w:color="auto"/>
                            <w:left w:val="none" w:sz="0" w:space="0" w:color="auto"/>
                            <w:bottom w:val="none" w:sz="0" w:space="0" w:color="auto"/>
                            <w:right w:val="none" w:sz="0" w:space="0" w:color="auto"/>
                          </w:divBdr>
                          <w:divsChild>
                            <w:div w:id="127669735">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11560732">
                      <w:marLeft w:val="0"/>
                      <w:marRight w:val="0"/>
                      <w:marTop w:val="0"/>
                      <w:marBottom w:val="0"/>
                      <w:divBdr>
                        <w:top w:val="none" w:sz="0" w:space="0" w:color="auto"/>
                        <w:left w:val="none" w:sz="0" w:space="0" w:color="auto"/>
                        <w:bottom w:val="none" w:sz="0" w:space="0" w:color="auto"/>
                        <w:right w:val="none" w:sz="0" w:space="0" w:color="auto"/>
                      </w:divBdr>
                      <w:divsChild>
                        <w:div w:id="1689018838">
                          <w:marLeft w:val="0"/>
                          <w:marRight w:val="0"/>
                          <w:marTop w:val="0"/>
                          <w:marBottom w:val="0"/>
                          <w:divBdr>
                            <w:top w:val="none" w:sz="0" w:space="0" w:color="auto"/>
                            <w:left w:val="none" w:sz="0" w:space="0" w:color="auto"/>
                            <w:bottom w:val="none" w:sz="0" w:space="0" w:color="auto"/>
                            <w:right w:val="none" w:sz="0" w:space="0" w:color="auto"/>
                          </w:divBdr>
                          <w:divsChild>
                            <w:div w:id="464276077">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53910939">
                      <w:marLeft w:val="0"/>
                      <w:marRight w:val="0"/>
                      <w:marTop w:val="0"/>
                      <w:marBottom w:val="0"/>
                      <w:divBdr>
                        <w:top w:val="none" w:sz="0" w:space="0" w:color="auto"/>
                        <w:left w:val="none" w:sz="0" w:space="0" w:color="auto"/>
                        <w:bottom w:val="none" w:sz="0" w:space="0" w:color="auto"/>
                        <w:right w:val="none" w:sz="0" w:space="0" w:color="auto"/>
                      </w:divBdr>
                      <w:divsChild>
                        <w:div w:id="1657420971">
                          <w:marLeft w:val="0"/>
                          <w:marRight w:val="0"/>
                          <w:marTop w:val="0"/>
                          <w:marBottom w:val="0"/>
                          <w:divBdr>
                            <w:top w:val="none" w:sz="0" w:space="0" w:color="auto"/>
                            <w:left w:val="none" w:sz="0" w:space="0" w:color="auto"/>
                            <w:bottom w:val="none" w:sz="0" w:space="0" w:color="auto"/>
                            <w:right w:val="none" w:sz="0" w:space="0" w:color="auto"/>
                          </w:divBdr>
                          <w:divsChild>
                            <w:div w:id="1919484797">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519897897">
                      <w:marLeft w:val="0"/>
                      <w:marRight w:val="0"/>
                      <w:marTop w:val="0"/>
                      <w:marBottom w:val="0"/>
                      <w:divBdr>
                        <w:top w:val="none" w:sz="0" w:space="0" w:color="auto"/>
                        <w:left w:val="none" w:sz="0" w:space="0" w:color="auto"/>
                        <w:bottom w:val="none" w:sz="0" w:space="0" w:color="auto"/>
                        <w:right w:val="none" w:sz="0" w:space="0" w:color="auto"/>
                      </w:divBdr>
                      <w:divsChild>
                        <w:div w:id="783115250">
                          <w:marLeft w:val="0"/>
                          <w:marRight w:val="0"/>
                          <w:marTop w:val="0"/>
                          <w:marBottom w:val="0"/>
                          <w:divBdr>
                            <w:top w:val="none" w:sz="0" w:space="0" w:color="auto"/>
                            <w:left w:val="none" w:sz="0" w:space="0" w:color="auto"/>
                            <w:bottom w:val="none" w:sz="0" w:space="0" w:color="auto"/>
                            <w:right w:val="none" w:sz="0" w:space="0" w:color="auto"/>
                          </w:divBdr>
                          <w:divsChild>
                            <w:div w:id="689113286">
                              <w:marLeft w:val="0"/>
                              <w:marRight w:val="0"/>
                              <w:marTop w:val="0"/>
                              <w:marBottom w:val="0"/>
                              <w:divBdr>
                                <w:top w:val="none" w:sz="0" w:space="0" w:color="auto"/>
                                <w:left w:val="none" w:sz="0" w:space="0" w:color="auto"/>
                                <w:bottom w:val="single" w:sz="6" w:space="8" w:color="FFFFFF"/>
                                <w:right w:val="none" w:sz="0" w:space="0" w:color="auto"/>
                              </w:divBdr>
                            </w:div>
                          </w:divsChild>
                        </w:div>
                        <w:div w:id="110560537">
                          <w:marLeft w:val="0"/>
                          <w:marRight w:val="159"/>
                          <w:marTop w:val="0"/>
                          <w:marBottom w:val="0"/>
                          <w:divBdr>
                            <w:top w:val="none" w:sz="0" w:space="0" w:color="auto"/>
                            <w:left w:val="none" w:sz="0" w:space="0" w:color="auto"/>
                            <w:bottom w:val="none" w:sz="0" w:space="0" w:color="auto"/>
                            <w:right w:val="none" w:sz="0" w:space="0" w:color="auto"/>
                          </w:divBdr>
                        </w:div>
                      </w:divsChild>
                    </w:div>
                    <w:div w:id="1863857577">
                      <w:marLeft w:val="0"/>
                      <w:marRight w:val="0"/>
                      <w:marTop w:val="0"/>
                      <w:marBottom w:val="0"/>
                      <w:divBdr>
                        <w:top w:val="none" w:sz="0" w:space="0" w:color="auto"/>
                        <w:left w:val="none" w:sz="0" w:space="0" w:color="auto"/>
                        <w:bottom w:val="none" w:sz="0" w:space="0" w:color="auto"/>
                        <w:right w:val="none" w:sz="0" w:space="0" w:color="auto"/>
                      </w:divBdr>
                      <w:divsChild>
                        <w:div w:id="889876295">
                          <w:marLeft w:val="0"/>
                          <w:marRight w:val="0"/>
                          <w:marTop w:val="0"/>
                          <w:marBottom w:val="0"/>
                          <w:divBdr>
                            <w:top w:val="none" w:sz="0" w:space="0" w:color="auto"/>
                            <w:left w:val="none" w:sz="0" w:space="0" w:color="auto"/>
                            <w:bottom w:val="none" w:sz="0" w:space="0" w:color="auto"/>
                            <w:right w:val="none" w:sz="0" w:space="0" w:color="auto"/>
                          </w:divBdr>
                          <w:divsChild>
                            <w:div w:id="1390151768">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 w:id="1769428601">
                      <w:marLeft w:val="0"/>
                      <w:marRight w:val="0"/>
                      <w:marTop w:val="0"/>
                      <w:marBottom w:val="0"/>
                      <w:divBdr>
                        <w:top w:val="none" w:sz="0" w:space="0" w:color="auto"/>
                        <w:left w:val="none" w:sz="0" w:space="0" w:color="auto"/>
                        <w:bottom w:val="none" w:sz="0" w:space="0" w:color="auto"/>
                        <w:right w:val="none" w:sz="0" w:space="0" w:color="auto"/>
                      </w:divBdr>
                      <w:divsChild>
                        <w:div w:id="150021706">
                          <w:marLeft w:val="0"/>
                          <w:marRight w:val="0"/>
                          <w:marTop w:val="0"/>
                          <w:marBottom w:val="0"/>
                          <w:divBdr>
                            <w:top w:val="none" w:sz="0" w:space="0" w:color="auto"/>
                            <w:left w:val="none" w:sz="0" w:space="0" w:color="auto"/>
                            <w:bottom w:val="none" w:sz="0" w:space="0" w:color="auto"/>
                            <w:right w:val="none" w:sz="0" w:space="0" w:color="auto"/>
                          </w:divBdr>
                          <w:divsChild>
                            <w:div w:id="1032926122">
                              <w:marLeft w:val="0"/>
                              <w:marRight w:val="0"/>
                              <w:marTop w:val="0"/>
                              <w:marBottom w:val="0"/>
                              <w:divBdr>
                                <w:top w:val="none" w:sz="0" w:space="0" w:color="auto"/>
                                <w:left w:val="none" w:sz="0" w:space="0" w:color="auto"/>
                                <w:bottom w:val="single" w:sz="6" w:space="8" w:color="FFFFFF"/>
                                <w:right w:val="none" w:sz="0" w:space="0" w:color="auto"/>
                              </w:divBdr>
                            </w:div>
                          </w:divsChild>
                        </w:div>
                      </w:divsChild>
                    </w:div>
                  </w:divsChild>
                </w:div>
              </w:divsChild>
            </w:div>
          </w:divsChild>
        </w:div>
      </w:divsChild>
    </w:div>
    <w:div w:id="1100566543">
      <w:bodyDiv w:val="1"/>
      <w:marLeft w:val="0"/>
      <w:marRight w:val="0"/>
      <w:marTop w:val="0"/>
      <w:marBottom w:val="0"/>
      <w:divBdr>
        <w:top w:val="none" w:sz="0" w:space="0" w:color="auto"/>
        <w:left w:val="none" w:sz="0" w:space="0" w:color="auto"/>
        <w:bottom w:val="none" w:sz="0" w:space="0" w:color="auto"/>
        <w:right w:val="none" w:sz="0" w:space="0" w:color="auto"/>
      </w:divBdr>
    </w:div>
    <w:div w:id="1158811552">
      <w:bodyDiv w:val="1"/>
      <w:marLeft w:val="0"/>
      <w:marRight w:val="0"/>
      <w:marTop w:val="0"/>
      <w:marBottom w:val="0"/>
      <w:divBdr>
        <w:top w:val="none" w:sz="0" w:space="0" w:color="auto"/>
        <w:left w:val="none" w:sz="0" w:space="0" w:color="auto"/>
        <w:bottom w:val="none" w:sz="0" w:space="0" w:color="auto"/>
        <w:right w:val="none" w:sz="0" w:space="0" w:color="auto"/>
      </w:divBdr>
    </w:div>
    <w:div w:id="1165121556">
      <w:bodyDiv w:val="1"/>
      <w:marLeft w:val="0"/>
      <w:marRight w:val="0"/>
      <w:marTop w:val="0"/>
      <w:marBottom w:val="0"/>
      <w:divBdr>
        <w:top w:val="none" w:sz="0" w:space="0" w:color="auto"/>
        <w:left w:val="none" w:sz="0" w:space="0" w:color="auto"/>
        <w:bottom w:val="none" w:sz="0" w:space="0" w:color="auto"/>
        <w:right w:val="none" w:sz="0" w:space="0" w:color="auto"/>
      </w:divBdr>
    </w:div>
    <w:div w:id="1248076306">
      <w:bodyDiv w:val="1"/>
      <w:marLeft w:val="0"/>
      <w:marRight w:val="0"/>
      <w:marTop w:val="0"/>
      <w:marBottom w:val="0"/>
      <w:divBdr>
        <w:top w:val="none" w:sz="0" w:space="0" w:color="auto"/>
        <w:left w:val="none" w:sz="0" w:space="0" w:color="auto"/>
        <w:bottom w:val="none" w:sz="0" w:space="0" w:color="auto"/>
        <w:right w:val="none" w:sz="0" w:space="0" w:color="auto"/>
      </w:divBdr>
    </w:div>
    <w:div w:id="1282541737">
      <w:bodyDiv w:val="1"/>
      <w:marLeft w:val="0"/>
      <w:marRight w:val="0"/>
      <w:marTop w:val="0"/>
      <w:marBottom w:val="0"/>
      <w:divBdr>
        <w:top w:val="none" w:sz="0" w:space="0" w:color="auto"/>
        <w:left w:val="none" w:sz="0" w:space="0" w:color="auto"/>
        <w:bottom w:val="none" w:sz="0" w:space="0" w:color="auto"/>
        <w:right w:val="none" w:sz="0" w:space="0" w:color="auto"/>
      </w:divBdr>
    </w:div>
    <w:div w:id="1302030410">
      <w:bodyDiv w:val="1"/>
      <w:marLeft w:val="0"/>
      <w:marRight w:val="0"/>
      <w:marTop w:val="0"/>
      <w:marBottom w:val="0"/>
      <w:divBdr>
        <w:top w:val="none" w:sz="0" w:space="0" w:color="auto"/>
        <w:left w:val="none" w:sz="0" w:space="0" w:color="auto"/>
        <w:bottom w:val="none" w:sz="0" w:space="0" w:color="auto"/>
        <w:right w:val="none" w:sz="0" w:space="0" w:color="auto"/>
      </w:divBdr>
    </w:div>
    <w:div w:id="1329750925">
      <w:bodyDiv w:val="1"/>
      <w:marLeft w:val="0"/>
      <w:marRight w:val="0"/>
      <w:marTop w:val="0"/>
      <w:marBottom w:val="0"/>
      <w:divBdr>
        <w:top w:val="none" w:sz="0" w:space="0" w:color="auto"/>
        <w:left w:val="none" w:sz="0" w:space="0" w:color="auto"/>
        <w:bottom w:val="none" w:sz="0" w:space="0" w:color="auto"/>
        <w:right w:val="none" w:sz="0" w:space="0" w:color="auto"/>
      </w:divBdr>
    </w:div>
    <w:div w:id="1420444669">
      <w:bodyDiv w:val="1"/>
      <w:marLeft w:val="0"/>
      <w:marRight w:val="0"/>
      <w:marTop w:val="0"/>
      <w:marBottom w:val="0"/>
      <w:divBdr>
        <w:top w:val="none" w:sz="0" w:space="0" w:color="auto"/>
        <w:left w:val="none" w:sz="0" w:space="0" w:color="auto"/>
        <w:bottom w:val="none" w:sz="0" w:space="0" w:color="auto"/>
        <w:right w:val="none" w:sz="0" w:space="0" w:color="auto"/>
      </w:divBdr>
    </w:div>
    <w:div w:id="1455831733">
      <w:bodyDiv w:val="1"/>
      <w:marLeft w:val="0"/>
      <w:marRight w:val="0"/>
      <w:marTop w:val="0"/>
      <w:marBottom w:val="0"/>
      <w:divBdr>
        <w:top w:val="none" w:sz="0" w:space="0" w:color="auto"/>
        <w:left w:val="none" w:sz="0" w:space="0" w:color="auto"/>
        <w:bottom w:val="none" w:sz="0" w:space="0" w:color="auto"/>
        <w:right w:val="none" w:sz="0" w:space="0" w:color="auto"/>
      </w:divBdr>
    </w:div>
    <w:div w:id="1461993890">
      <w:bodyDiv w:val="1"/>
      <w:marLeft w:val="0"/>
      <w:marRight w:val="0"/>
      <w:marTop w:val="0"/>
      <w:marBottom w:val="0"/>
      <w:divBdr>
        <w:top w:val="none" w:sz="0" w:space="0" w:color="auto"/>
        <w:left w:val="none" w:sz="0" w:space="0" w:color="auto"/>
        <w:bottom w:val="none" w:sz="0" w:space="0" w:color="auto"/>
        <w:right w:val="none" w:sz="0" w:space="0" w:color="auto"/>
      </w:divBdr>
    </w:div>
    <w:div w:id="1497191101">
      <w:bodyDiv w:val="1"/>
      <w:marLeft w:val="0"/>
      <w:marRight w:val="0"/>
      <w:marTop w:val="0"/>
      <w:marBottom w:val="0"/>
      <w:divBdr>
        <w:top w:val="none" w:sz="0" w:space="0" w:color="auto"/>
        <w:left w:val="none" w:sz="0" w:space="0" w:color="auto"/>
        <w:bottom w:val="none" w:sz="0" w:space="0" w:color="auto"/>
        <w:right w:val="none" w:sz="0" w:space="0" w:color="auto"/>
      </w:divBdr>
    </w:div>
    <w:div w:id="1519544743">
      <w:bodyDiv w:val="1"/>
      <w:marLeft w:val="0"/>
      <w:marRight w:val="0"/>
      <w:marTop w:val="0"/>
      <w:marBottom w:val="0"/>
      <w:divBdr>
        <w:top w:val="none" w:sz="0" w:space="0" w:color="auto"/>
        <w:left w:val="none" w:sz="0" w:space="0" w:color="auto"/>
        <w:bottom w:val="none" w:sz="0" w:space="0" w:color="auto"/>
        <w:right w:val="none" w:sz="0" w:space="0" w:color="auto"/>
      </w:divBdr>
    </w:div>
    <w:div w:id="1527208296">
      <w:bodyDiv w:val="1"/>
      <w:marLeft w:val="0"/>
      <w:marRight w:val="0"/>
      <w:marTop w:val="0"/>
      <w:marBottom w:val="0"/>
      <w:divBdr>
        <w:top w:val="none" w:sz="0" w:space="0" w:color="auto"/>
        <w:left w:val="none" w:sz="0" w:space="0" w:color="auto"/>
        <w:bottom w:val="none" w:sz="0" w:space="0" w:color="auto"/>
        <w:right w:val="none" w:sz="0" w:space="0" w:color="auto"/>
      </w:divBdr>
      <w:divsChild>
        <w:div w:id="317812015">
          <w:marLeft w:val="547"/>
          <w:marRight w:val="0"/>
          <w:marTop w:val="115"/>
          <w:marBottom w:val="0"/>
          <w:divBdr>
            <w:top w:val="none" w:sz="0" w:space="0" w:color="auto"/>
            <w:left w:val="none" w:sz="0" w:space="0" w:color="auto"/>
            <w:bottom w:val="none" w:sz="0" w:space="0" w:color="auto"/>
            <w:right w:val="none" w:sz="0" w:space="0" w:color="auto"/>
          </w:divBdr>
        </w:div>
      </w:divsChild>
    </w:div>
    <w:div w:id="1646006791">
      <w:bodyDiv w:val="1"/>
      <w:marLeft w:val="0"/>
      <w:marRight w:val="0"/>
      <w:marTop w:val="0"/>
      <w:marBottom w:val="0"/>
      <w:divBdr>
        <w:top w:val="none" w:sz="0" w:space="0" w:color="auto"/>
        <w:left w:val="none" w:sz="0" w:space="0" w:color="auto"/>
        <w:bottom w:val="none" w:sz="0" w:space="0" w:color="auto"/>
        <w:right w:val="none" w:sz="0" w:space="0" w:color="auto"/>
      </w:divBdr>
    </w:div>
    <w:div w:id="1671374202">
      <w:bodyDiv w:val="1"/>
      <w:marLeft w:val="0"/>
      <w:marRight w:val="0"/>
      <w:marTop w:val="0"/>
      <w:marBottom w:val="0"/>
      <w:divBdr>
        <w:top w:val="none" w:sz="0" w:space="0" w:color="auto"/>
        <w:left w:val="none" w:sz="0" w:space="0" w:color="auto"/>
        <w:bottom w:val="none" w:sz="0" w:space="0" w:color="auto"/>
        <w:right w:val="none" w:sz="0" w:space="0" w:color="auto"/>
      </w:divBdr>
    </w:div>
    <w:div w:id="1764181463">
      <w:bodyDiv w:val="1"/>
      <w:marLeft w:val="0"/>
      <w:marRight w:val="0"/>
      <w:marTop w:val="0"/>
      <w:marBottom w:val="0"/>
      <w:divBdr>
        <w:top w:val="none" w:sz="0" w:space="0" w:color="auto"/>
        <w:left w:val="none" w:sz="0" w:space="0" w:color="auto"/>
        <w:bottom w:val="none" w:sz="0" w:space="0" w:color="auto"/>
        <w:right w:val="none" w:sz="0" w:space="0" w:color="auto"/>
      </w:divBdr>
    </w:div>
    <w:div w:id="1918398311">
      <w:bodyDiv w:val="1"/>
      <w:marLeft w:val="0"/>
      <w:marRight w:val="0"/>
      <w:marTop w:val="0"/>
      <w:marBottom w:val="0"/>
      <w:divBdr>
        <w:top w:val="none" w:sz="0" w:space="0" w:color="auto"/>
        <w:left w:val="none" w:sz="0" w:space="0" w:color="auto"/>
        <w:bottom w:val="none" w:sz="0" w:space="0" w:color="auto"/>
        <w:right w:val="none" w:sz="0" w:space="0" w:color="auto"/>
      </w:divBdr>
    </w:div>
    <w:div w:id="1963345729">
      <w:bodyDiv w:val="1"/>
      <w:marLeft w:val="0"/>
      <w:marRight w:val="0"/>
      <w:marTop w:val="0"/>
      <w:marBottom w:val="0"/>
      <w:divBdr>
        <w:top w:val="none" w:sz="0" w:space="0" w:color="auto"/>
        <w:left w:val="none" w:sz="0" w:space="0" w:color="auto"/>
        <w:bottom w:val="none" w:sz="0" w:space="0" w:color="auto"/>
        <w:right w:val="none" w:sz="0" w:space="0" w:color="auto"/>
      </w:divBdr>
    </w:div>
    <w:div w:id="1979646034">
      <w:bodyDiv w:val="1"/>
      <w:marLeft w:val="0"/>
      <w:marRight w:val="0"/>
      <w:marTop w:val="0"/>
      <w:marBottom w:val="0"/>
      <w:divBdr>
        <w:top w:val="none" w:sz="0" w:space="0" w:color="auto"/>
        <w:left w:val="none" w:sz="0" w:space="0" w:color="auto"/>
        <w:bottom w:val="none" w:sz="0" w:space="0" w:color="auto"/>
        <w:right w:val="none" w:sz="0" w:space="0" w:color="auto"/>
      </w:divBdr>
    </w:div>
    <w:div w:id="2073967459">
      <w:bodyDiv w:val="1"/>
      <w:marLeft w:val="0"/>
      <w:marRight w:val="0"/>
      <w:marTop w:val="0"/>
      <w:marBottom w:val="0"/>
      <w:divBdr>
        <w:top w:val="none" w:sz="0" w:space="0" w:color="auto"/>
        <w:left w:val="none" w:sz="0" w:space="0" w:color="auto"/>
        <w:bottom w:val="none" w:sz="0" w:space="0" w:color="auto"/>
        <w:right w:val="none" w:sz="0" w:space="0" w:color="auto"/>
      </w:divBdr>
    </w:div>
    <w:div w:id="2099013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Nee04</b:Tag>
    <b:SourceType>BookSection</b:SourceType>
    <b:Guid>{8F0C7C3C-4A52-4493-A072-68C814C2C297}</b:Guid>
    <b:Year>2004</b:Year>
    <b:Author>
      <b:Author>
        <b:NameList>
          <b:Person>
            <b:Last>Needle</b:Last>
            <b:First>David.</b:First>
          </b:Person>
        </b:NameList>
      </b:Author>
    </b:Author>
    <b:BookTitle>Business in Context: An Introduction to Business and Its Environment</b:BookTitle>
    <b:RefOrder>1</b:RefOrder>
  </b:Source>
  <b:Source>
    <b:Tag>Lop</b:Tag>
    <b:SourceType>Misc</b:SourceType>
    <b:Guid>{C3E7EDCC-178D-4173-9C5A-1CF89E54A21D}</b:Guid>
    <b:Title>Informal Relationships in the Workplace; Associatins wiht Job Satisfaction, Organisational  Commitment and Turnover Intensions</b:Title>
    <b:Author>
      <b:Author>
        <b:NameList>
          <b:Person>
            <b:Last>Lopes Morrison</b:Last>
            <b:First>Rachel</b:First>
            <b:Middle>Kathleen</b:Middle>
          </b:Person>
        </b:NameList>
      </b:Author>
    </b:Author>
    <b:Year>2005</b:Year>
    <b:City>Albany</b:City>
    <b:RefOrder>3</b:RefOrder>
  </b:Source>
  <b:Source>
    <b:Tag>Rav06</b:Tag>
    <b:SourceType>JournalArticle</b:SourceType>
    <b:Guid>{E441B20F-D738-4C1B-B3A6-601E3F5B477B}</b:Guid>
    <b:Title>Exploring the Role of Organizational Culture</b:Title>
    <b:Year>2006</b:Year>
    <b:Author>
      <b:Author>
        <b:NameList>
          <b:Person>
            <b:Last>Ravasi</b:Last>
            <b:First>Davide.</b:First>
          </b:Person>
          <b:Person>
            <b:Last>Schultz</b:Last>
            <b:First>,Majken.</b:First>
          </b:Person>
        </b:NameList>
      </b:Author>
    </b:Author>
    <b:JournalName>Academy of Management Journal</b:JournalName>
    <b:Volume>49</b:Volume>
    <b:Issue>3</b:Issue>
    <b:RefOrder>2</b:RefOrder>
  </b:Source>
  <b:Source>
    <b:Tag>Org18</b:Tag>
    <b:SourceType>DocumentFromInternetSite</b:SourceType>
    <b:Guid>{2F547828-1915-4151-BD40-9EF873B7F078}</b:Guid>
    <b:Title>Organissational Processes</b:Title>
    <b:YearAccessed>2018</b:YearAccessed>
    <b:MonthAccessed>May</b:MonthAccessed>
    <b:DayAccessed>6</b:DayAccessed>
    <b:URL>http://www.arunk.com/pdf/study%20material/Unit-21.pdf</b:URL>
    <b:RefOrder>4</b:RefOrder>
  </b:Source>
  <b:Source>
    <b:Tag>McL181</b:Tag>
    <b:SourceType>DocumentFromInternetSite</b:SourceType>
    <b:Guid>{D3913CF2-60EF-46C9-AB5C-6C192F29DADF}</b:Guid>
    <b:Author>
      <b:Author>
        <b:NameList>
          <b:Person>
            <b:Last>McLaughlin</b:Last>
            <b:First>John</b:First>
          </b:Person>
        </b:NameList>
      </b:Author>
    </b:Author>
    <b:Title>Study.com</b:Title>
    <b:YearAccessed>2018</b:YearAccessed>
    <b:MonthAccessed>May</b:MonthAccessed>
    <b:DayAccessed>6</b:DayAccessed>
    <b:URL>https://study.com/academy/lesson/what-is-organizational-culture-definition-characteristics.html#transcriptHeader</b:URL>
    <b:RefOrder>5</b:RefOrder>
  </b:Source>
  <b:Source>
    <b:Tag>DrR17</b:Tag>
    <b:SourceType>ArticleInAPeriodical</b:SourceType>
    <b:Guid>{1F26CA25-2638-4524-B8C8-6AF49C4BEC00}</b:Guid>
    <b:Title>The Seven Characteristics Of Successful Company Cultures</b:Title>
    <b:Year>2017</b:Year>
    <b:Month>September</b:Month>
    <b:Day>29</b:Day>
    <b:Author>
      <b:Author>
        <b:NameList>
          <b:Person>
            <b:Last>Dr. Rozen</b:Last>
            <b:First>Michelle</b:First>
          </b:Person>
        </b:NameList>
      </b:Author>
    </b:Author>
    <b:PeriodicalTitle>Huff Post</b:PeriodicalTitle>
    <b:RefOrder>6</b:RefOrder>
  </b:Source>
  <b:Source>
    <b:Tag>Kre17</b:Tag>
    <b:SourceType>InternetSite</b:SourceType>
    <b:Guid>{82A0F07C-42D4-4870-89D4-56C8C319478A}</b:Guid>
    <b:Title>Business.com</b:Title>
    <b:Year>2017</b:Year>
    <b:Author>
      <b:Author>
        <b:NameList>
          <b:Person>
            <b:Last>Krenn</b:Last>
            <b:First>Janet.</b:First>
          </b:Person>
        </b:NameList>
      </b:Author>
    </b:Author>
    <b:YearAccessed>2018</b:YearAccessed>
    <b:MonthAccessed>May</b:MonthAccessed>
    <b:DayAccessed>7</b:DayAccessed>
    <b:URL>https://www.business.com/articles/management-theory-of-henri-fayol/</b:URL>
    <b:RefOrder>7</b:RefOrder>
  </b:Source>
  <b:Source>
    <b:Tag>Ger02</b:Tag>
    <b:SourceType>BookSection</b:SourceType>
    <b:Guid>{7B629AA9-DC7F-49BA-88FE-6AF2A940C430}</b:Guid>
    <b:Title>Exercises, Stories and Synthetic Cultures</b:Title>
    <b:Year>2002</b:Year>
    <b:Author>
      <b:Author>
        <b:NameList>
          <b:Person>
            <b:Last>Gert</b:Last>
            <b:First>Jan</b:First>
            <b:Middle>Hoffman.</b:Middle>
          </b:Person>
          <b:Person>
            <b:Last>Pederson</b:Last>
            <b:Middle>B.</b:Middle>
            <b:First>Paul, </b:First>
          </b:Person>
        </b:NameList>
      </b:Author>
    </b:Author>
    <b:BookTitle>Exploring Culture</b:BookTitle>
    <b:City>yarmouth, USA</b:City>
    <b:Publisher>Intercultural Press</b:Publisher>
    <b:RefOrder>8</b:RefOrder>
  </b:Source>
  <b:Source>
    <b:Tag>Hew10</b:Tag>
    <b:SourceType>DocumentFromInternetSite</b:SourceType>
    <b:Guid>{6A8E0D25-E88B-4537-9FA8-B097ED24D942}</b:Guid>
    <b:Title>What is sustainable culture</b:Title>
    <b:Year>2010</b:Year>
    <b:Author>
      <b:Author>
        <b:NameList>
          <b:Person>
            <b:Last>Hewett</b:Last>
            <b:First>Caspar.</b:First>
          </b:Person>
        </b:NameList>
      </b:Author>
    </b:Author>
    <b:Month>August</b:Month>
    <b:Day>20 </b:Day>
    <b:YearAccessed>2018</b:YearAccessed>
    <b:MonthAccessed>May</b:MonthAccessed>
    <b:DayAccessed>7</b:DayAccessed>
    <b:URL>http://www.thegreatdebate.org.uk/SustCult.html</b:URL>
    <b:RefOrder>9</b:RefOrder>
  </b:Source>
  <b:Source>
    <b:Tag>Lin09</b:Tag>
    <b:SourceType>JournalArticle</b:SourceType>
    <b:Guid>{3B09776B-4B34-4BDF-9274-5AC701B920C4}</b:Guid>
    <b:Title>Journal of World Business</b:Title>
    <b:Year>2009</b:Year>
    <b:Author>
      <b:Author>
        <b:NameList>
          <b:Person>
            <b:Last>Linnenluecke</b:Last>
            <b:First>Martina,</b:First>
            <b:Middle>K.</b:Middle>
          </b:Person>
          <b:Person>
            <b:Last>Griffiths</b:Last>
            <b:First>Andrew</b:First>
          </b:Person>
        </b:NameList>
      </b:Author>
    </b:Author>
    <b:JournalName>Corporate sustainability and organizational culture</b:JournalName>
    <b:Pages>357-366</b:Pages>
    <b:Volume>44</b:Volume>
    <b:Issue>4</b:Issue>
    <b:RefOrder>10</b:RefOrder>
  </b:Source>
  <b:Source>
    <b:Tag>Sta09</b:Tag>
    <b:SourceType>DocumentFromInternetSite</b:SourceType>
    <b:Guid>{D31052FE-471A-4665-97DD-70E65C9FAB29}</b:Guid>
    <b:Title>Personal values, belief and attitudes</b:Title>
    <b:Year>2009</b:Year>
    <b:YearAccessed>2018</b:YearAccessed>
    <b:MonthAccessed>May</b:MonthAccessed>
    <b:DayAccessed>7</b:DayAccessed>
    <b:URL>https://sielearning.tafensw.edu.au/MCS/CHCAOD402A/chcaod402a_csw/knowledge/values/values.htm</b:URL>
    <b:Author>
      <b:Author>
        <b:NameList>
          <b:Person>
            <b:Last>State of New South Wales</b:Last>
            <b:First>Department</b:First>
            <b:Middle>of Education and Training</b:Middle>
          </b:Person>
        </b:NameList>
      </b:Author>
    </b:Author>
    <b:RefOrder>12</b:RefOrder>
  </b:Source>
  <b:Source>
    <b:Tag>htt16</b:Tag>
    <b:SourceType>InternetSite</b:SourceType>
    <b:Guid>{E7AA4CAF-69FB-4856-A40C-13356215E0F6}</b:Guid>
    <b:Title>Burj Khalifa</b:Title>
    <b:Year>2016</b:Year>
    <b:YearAccessed>2018</b:YearAccessed>
    <b:MonthAccessed>May</b:MonthAccessed>
    <b:DayAccessed>7</b:DayAccessed>
    <b:URL>http://www.burjkhalifa.ae/en/index.aspx</b:URL>
    <b:Author>
      <b:Author>
        <b:NameList>
          <b:Person>
            <b:Last>http://www.burjkhalifa.ae/en/index.aspx</b:Last>
          </b:Person>
        </b:NameList>
      </b:Author>
    </b:Author>
    <b:RefOrder>11</b:RefOrder>
  </b:Source>
  <b:Source>
    <b:Tag>Kok18</b:Tag>
    <b:SourceType>DocumentFromInternetSite</b:SourceType>
    <b:Guid>{CCB91D37-F4F7-4BCA-8972-331E6ECCC473}</b:Guid>
    <b:Title> How Can Communication Barriers Affect Organizations? </b:Title>
    <b:YearAccessed>2018</b:YearAccessed>
    <b:MonthAccessed>May </b:MonthAccessed>
    <b:DayAccessed>7</b:DayAccessed>
    <b:URL>http://smallbusiness.chron.com/can-communication-barriers-affect-organizations-14389.html</b:URL>
    <b:Author>
      <b:Author>
        <b:NameList>
          <b:Person>
            <b:Last>Kokemuller</b:Last>
            <b:First>Neil.</b:First>
          </b:Person>
        </b:NameList>
      </b:Author>
    </b:Author>
    <b:RefOrder>18</b:RefOrder>
  </b:Source>
  <b:Source>
    <b:Tag>Sto09</b:Tag>
    <b:SourceType>Book</b:SourceType>
    <b:Guid>{E015109D-E253-470A-A446-111119471D9C}</b:Guid>
    <b:Author>
      <b:Author>
        <b:NameList>
          <b:Person>
            <b:Last>Storey</b:Last>
            <b:First>John.</b:First>
          </b:Person>
        </b:NameList>
      </b:Author>
    </b:Author>
    <b:Title>Cultural Teory and Popular Culture</b:Title>
    <b:Year>2009</b:Year>
    <b:City>Essex</b:City>
    <b:Publisher>Pearson 'Education Limited</b:Publisher>
    <b:Edition>4th </b:Edition>
    <b:RefOrder>13</b:RefOrder>
  </b:Source>
  <b:Source>
    <b:Tag>Tho63</b:Tag>
    <b:SourceType>Book</b:SourceType>
    <b:Guid>{36A27B38-0690-4C51-A67C-5003D5143E6C}</b:Guid>
    <b:Author>
      <b:Author>
        <b:NameList>
          <b:Person>
            <b:Last>Thompson</b:Last>
            <b:First>E,</b:First>
            <b:Middle>P.</b:Middle>
          </b:Person>
        </b:NameList>
      </b:Author>
    </b:Author>
    <b:Title>The Making of The English Working Class</b:Title>
    <b:Year>1963</b:Year>
    <b:City>London</b:City>
    <b:RefOrder>14</b:RefOrder>
  </b:Source>
  <b:Source xmlns:b="http://schemas.openxmlformats.org/officeDocument/2006/bibliography" xmlns="http://schemas.openxmlformats.org/officeDocument/2006/bibliography">
    <b:Tag>storey</b:Tag>
    <b:RefOrder>15</b:RefOrder>
  </b:Source>
  <b:Source xmlns:b="http://schemas.openxmlformats.org/officeDocument/2006/bibliography" xmlns="http://schemas.openxmlformats.org/officeDocument/2006/bibliography">
    <b:Tag>needle</b:Tag>
    <b:RefOrder>16</b:RefOrder>
  </b:Source>
  <b:Source>
    <b:Tag>The18</b:Tag>
    <b:SourceType>DocumentFromInternetSite</b:SourceType>
    <b:Guid>{C33926F6-1193-4130-AEBC-706FE44D1381}</b:Guid>
    <b:Title>Tourism Legislation and Regulation</b:Title>
    <b:Year>2018</b:Year>
    <b:Author>
      <b:Author>
        <b:NameList>
          <b:Person>
            <b:Last>Organization</b:Last>
            <b:First>The</b:First>
            <b:Middle>World Tourism</b:Middle>
          </b:Person>
        </b:NameList>
      </b:Author>
    </b:Author>
    <b:Month>April</b:Month>
    <b:Day>18</b:Day>
    <b:YearAccessed>2018</b:YearAccessed>
    <b:MonthAccessed>May</b:MonthAccessed>
    <b:DayAccessed>8</b:DayAccessed>
    <b:URL>http://www2.unwto.org/technical-product/tourism-legislation-and-regulation</b:URL>
    <b:RefOrder>17</b:RefOrder>
  </b:Source>
</b:Sources>
</file>

<file path=customXml/itemProps1.xml><?xml version="1.0" encoding="utf-8"?>
<ds:datastoreItem xmlns:ds="http://schemas.openxmlformats.org/officeDocument/2006/customXml" ds:itemID="{CD71FD35-8FB0-4EA0-964B-C2293F4C2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3244</TotalTime>
  <Pages>11</Pages>
  <Words>3627</Words>
  <Characters>20678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64</cp:revision>
  <dcterms:created xsi:type="dcterms:W3CDTF">2018-05-06T08:29:00Z</dcterms:created>
  <dcterms:modified xsi:type="dcterms:W3CDTF">2018-05-08T14:40:00Z</dcterms:modified>
</cp:coreProperties>
</file>