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50D79" w14:textId="08C76AB3" w:rsidR="003E4CBB" w:rsidRDefault="003E4CBB" w:rsidP="006D1730">
      <w:pPr>
        <w:jc w:val="center"/>
      </w:pPr>
    </w:p>
    <w:p w14:paraId="65551923" w14:textId="0CB231D4" w:rsidR="006D1730" w:rsidRDefault="006D1730" w:rsidP="006D1730">
      <w:pPr>
        <w:jc w:val="center"/>
      </w:pPr>
    </w:p>
    <w:p w14:paraId="2B2E4AE3" w14:textId="29FBBB23" w:rsidR="006D1730" w:rsidRDefault="006D1730" w:rsidP="006D1730">
      <w:pPr>
        <w:jc w:val="center"/>
      </w:pPr>
    </w:p>
    <w:p w14:paraId="3946EAEF" w14:textId="70AF95A8" w:rsidR="006D1730" w:rsidRDefault="006D1730" w:rsidP="006D1730">
      <w:pPr>
        <w:jc w:val="center"/>
      </w:pPr>
    </w:p>
    <w:p w14:paraId="1B0D4F23" w14:textId="6BC824AF" w:rsidR="006D1730" w:rsidRDefault="006D1730" w:rsidP="006D1730">
      <w:pPr>
        <w:jc w:val="center"/>
      </w:pPr>
    </w:p>
    <w:p w14:paraId="78343EDD" w14:textId="075C96B4" w:rsidR="006D1730" w:rsidRDefault="006D1730" w:rsidP="006D1730">
      <w:pPr>
        <w:jc w:val="center"/>
      </w:pPr>
    </w:p>
    <w:p w14:paraId="060E38F5" w14:textId="77777777" w:rsidR="006D1730" w:rsidRDefault="006D1730" w:rsidP="006D1730">
      <w:pPr>
        <w:jc w:val="center"/>
      </w:pPr>
    </w:p>
    <w:p w14:paraId="1C1D1C8B" w14:textId="23DCCF19" w:rsidR="006D1730" w:rsidRDefault="006D1730" w:rsidP="006D1730">
      <w:pPr>
        <w:jc w:val="center"/>
      </w:pPr>
    </w:p>
    <w:p w14:paraId="6901BA50" w14:textId="195CF80A" w:rsidR="006D1730" w:rsidRDefault="006D1730" w:rsidP="006D1730">
      <w:pPr>
        <w:jc w:val="center"/>
        <w:rPr>
          <w:rFonts w:ascii="Arial Black" w:hAnsi="Arial Black"/>
          <w:sz w:val="40"/>
          <w:szCs w:val="40"/>
        </w:rPr>
      </w:pPr>
      <w:r w:rsidRPr="006D1730">
        <w:rPr>
          <w:rFonts w:ascii="Arial Black" w:hAnsi="Arial Black"/>
          <w:sz w:val="40"/>
          <w:szCs w:val="40"/>
        </w:rPr>
        <w:t>Policing Terrorism</w:t>
      </w:r>
    </w:p>
    <w:p w14:paraId="1EA45347" w14:textId="785E7C82" w:rsidR="006D1730" w:rsidRDefault="006D1730" w:rsidP="006D1730">
      <w:pPr>
        <w:rPr>
          <w:rFonts w:ascii="Arial Black" w:hAnsi="Arial Black"/>
          <w:sz w:val="40"/>
          <w:szCs w:val="40"/>
        </w:rPr>
      </w:pPr>
    </w:p>
    <w:p w14:paraId="7E09B792" w14:textId="77777777" w:rsidR="006D1730" w:rsidRDefault="006D1730" w:rsidP="006D1730">
      <w:pPr>
        <w:tabs>
          <w:tab w:val="center" w:pos="4513"/>
        </w:tabs>
        <w:rPr>
          <w:rFonts w:ascii="Arial Black" w:hAnsi="Arial Black"/>
          <w:sz w:val="28"/>
          <w:szCs w:val="28"/>
        </w:rPr>
      </w:pPr>
    </w:p>
    <w:p w14:paraId="4E091219" w14:textId="77777777" w:rsidR="006D1730" w:rsidRDefault="006D1730" w:rsidP="006D1730">
      <w:pPr>
        <w:tabs>
          <w:tab w:val="center" w:pos="4513"/>
        </w:tabs>
        <w:rPr>
          <w:rFonts w:ascii="Arial Black" w:hAnsi="Arial Black"/>
          <w:sz w:val="28"/>
          <w:szCs w:val="28"/>
        </w:rPr>
      </w:pPr>
    </w:p>
    <w:p w14:paraId="4E1C134A" w14:textId="77777777" w:rsidR="006D1730" w:rsidRDefault="006D1730" w:rsidP="006D1730">
      <w:pPr>
        <w:tabs>
          <w:tab w:val="center" w:pos="4513"/>
        </w:tabs>
        <w:rPr>
          <w:rFonts w:ascii="Arial Black" w:hAnsi="Arial Black"/>
          <w:sz w:val="28"/>
          <w:szCs w:val="28"/>
        </w:rPr>
      </w:pPr>
      <w:r>
        <w:rPr>
          <w:rFonts w:ascii="Arial Black" w:hAnsi="Arial Black"/>
          <w:sz w:val="28"/>
          <w:szCs w:val="28"/>
        </w:rPr>
        <w:t>Student nr: 2105050</w:t>
      </w:r>
    </w:p>
    <w:p w14:paraId="3F1BDCE2" w14:textId="77777777" w:rsidR="006D1730" w:rsidRDefault="006D1730" w:rsidP="006D1730">
      <w:pPr>
        <w:tabs>
          <w:tab w:val="center" w:pos="4513"/>
        </w:tabs>
        <w:rPr>
          <w:rFonts w:ascii="Arial Black" w:hAnsi="Arial Black"/>
          <w:sz w:val="28"/>
          <w:szCs w:val="28"/>
        </w:rPr>
      </w:pPr>
    </w:p>
    <w:p w14:paraId="2C404A7E" w14:textId="77777777" w:rsidR="006D1730" w:rsidRDefault="006D1730" w:rsidP="006D1730">
      <w:pPr>
        <w:tabs>
          <w:tab w:val="center" w:pos="4513"/>
        </w:tabs>
        <w:rPr>
          <w:rFonts w:ascii="Arial Black" w:hAnsi="Arial Black"/>
          <w:sz w:val="28"/>
          <w:szCs w:val="28"/>
        </w:rPr>
      </w:pPr>
    </w:p>
    <w:p w14:paraId="13DA609E" w14:textId="77777777" w:rsidR="006D1730" w:rsidRDefault="006D1730" w:rsidP="006D1730">
      <w:pPr>
        <w:tabs>
          <w:tab w:val="center" w:pos="4513"/>
        </w:tabs>
        <w:rPr>
          <w:rFonts w:ascii="Arial Black" w:hAnsi="Arial Black"/>
          <w:sz w:val="28"/>
          <w:szCs w:val="28"/>
        </w:rPr>
      </w:pPr>
    </w:p>
    <w:p w14:paraId="50C91734" w14:textId="77777777" w:rsidR="006D1730" w:rsidRDefault="006D1730" w:rsidP="006D1730">
      <w:pPr>
        <w:tabs>
          <w:tab w:val="center" w:pos="4513"/>
        </w:tabs>
        <w:rPr>
          <w:rFonts w:ascii="Arial Black" w:hAnsi="Arial Black"/>
          <w:sz w:val="28"/>
          <w:szCs w:val="28"/>
        </w:rPr>
      </w:pPr>
    </w:p>
    <w:p w14:paraId="1228B4B7" w14:textId="77777777" w:rsidR="006D1730" w:rsidRDefault="006D1730" w:rsidP="006D1730">
      <w:pPr>
        <w:tabs>
          <w:tab w:val="center" w:pos="4513"/>
        </w:tabs>
        <w:rPr>
          <w:rFonts w:ascii="Arial Black" w:hAnsi="Arial Black"/>
          <w:sz w:val="28"/>
          <w:szCs w:val="28"/>
        </w:rPr>
      </w:pPr>
    </w:p>
    <w:p w14:paraId="0B2C1DAB" w14:textId="77777777" w:rsidR="006D1730" w:rsidRDefault="006D1730" w:rsidP="006D1730">
      <w:pPr>
        <w:tabs>
          <w:tab w:val="center" w:pos="4513"/>
        </w:tabs>
        <w:rPr>
          <w:rFonts w:ascii="Arial Black" w:hAnsi="Arial Black"/>
          <w:sz w:val="28"/>
          <w:szCs w:val="28"/>
        </w:rPr>
      </w:pPr>
    </w:p>
    <w:p w14:paraId="20E99CB7" w14:textId="77777777" w:rsidR="006D1730" w:rsidRDefault="006D1730" w:rsidP="006D1730">
      <w:pPr>
        <w:tabs>
          <w:tab w:val="center" w:pos="4513"/>
        </w:tabs>
        <w:rPr>
          <w:rFonts w:ascii="Arial Black" w:hAnsi="Arial Black"/>
          <w:sz w:val="28"/>
          <w:szCs w:val="28"/>
        </w:rPr>
      </w:pPr>
    </w:p>
    <w:p w14:paraId="23C7C738" w14:textId="77777777" w:rsidR="006D1730" w:rsidRDefault="006D1730" w:rsidP="006D1730">
      <w:pPr>
        <w:tabs>
          <w:tab w:val="center" w:pos="4513"/>
        </w:tabs>
        <w:rPr>
          <w:rFonts w:ascii="Arial Black" w:hAnsi="Arial Black"/>
          <w:sz w:val="28"/>
          <w:szCs w:val="28"/>
        </w:rPr>
      </w:pPr>
    </w:p>
    <w:p w14:paraId="222B4248" w14:textId="77777777" w:rsidR="006D1730" w:rsidRDefault="006D1730" w:rsidP="006D1730">
      <w:pPr>
        <w:tabs>
          <w:tab w:val="center" w:pos="4513"/>
        </w:tabs>
        <w:rPr>
          <w:rFonts w:ascii="Arial Black" w:hAnsi="Arial Black"/>
          <w:sz w:val="28"/>
          <w:szCs w:val="28"/>
        </w:rPr>
      </w:pPr>
    </w:p>
    <w:p w14:paraId="74534C56" w14:textId="77777777" w:rsidR="006D1730" w:rsidRDefault="006D1730" w:rsidP="006D1730">
      <w:pPr>
        <w:tabs>
          <w:tab w:val="center" w:pos="4513"/>
        </w:tabs>
        <w:rPr>
          <w:rFonts w:ascii="Arial Black" w:hAnsi="Arial Black"/>
          <w:sz w:val="28"/>
          <w:szCs w:val="28"/>
        </w:rPr>
      </w:pPr>
    </w:p>
    <w:p w14:paraId="5083EF26" w14:textId="77777777" w:rsidR="006D1730" w:rsidRDefault="006D1730" w:rsidP="006D1730">
      <w:pPr>
        <w:tabs>
          <w:tab w:val="center" w:pos="4513"/>
        </w:tabs>
        <w:rPr>
          <w:rFonts w:ascii="Arial Black" w:hAnsi="Arial Black"/>
          <w:sz w:val="28"/>
          <w:szCs w:val="28"/>
        </w:rPr>
      </w:pPr>
    </w:p>
    <w:p w14:paraId="20EF98BA" w14:textId="77777777" w:rsidR="006D1730" w:rsidRDefault="006D1730" w:rsidP="006D1730">
      <w:pPr>
        <w:tabs>
          <w:tab w:val="center" w:pos="4513"/>
        </w:tabs>
        <w:rPr>
          <w:rFonts w:ascii="Arial Black" w:hAnsi="Arial Black"/>
          <w:sz w:val="28"/>
          <w:szCs w:val="28"/>
        </w:rPr>
      </w:pPr>
    </w:p>
    <w:p w14:paraId="294DDA13" w14:textId="57136C4F" w:rsidR="006D1730" w:rsidRPr="00E65A81" w:rsidRDefault="006D1730" w:rsidP="006D1730">
      <w:pPr>
        <w:tabs>
          <w:tab w:val="center" w:pos="4513"/>
        </w:tabs>
        <w:rPr>
          <w:rFonts w:ascii="Arial" w:hAnsi="Arial" w:cs="Arial"/>
          <w:sz w:val="24"/>
          <w:szCs w:val="24"/>
        </w:rPr>
      </w:pPr>
      <w:r w:rsidRPr="00E65A81">
        <w:rPr>
          <w:rFonts w:ascii="Arial" w:hAnsi="Arial" w:cs="Arial"/>
          <w:sz w:val="24"/>
          <w:szCs w:val="24"/>
        </w:rPr>
        <w:lastRenderedPageBreak/>
        <w:t xml:space="preserve">In this assignment </w:t>
      </w:r>
      <w:r w:rsidR="00E65A81" w:rsidRPr="00E65A81">
        <w:rPr>
          <w:rFonts w:ascii="Arial" w:hAnsi="Arial" w:cs="Arial"/>
          <w:sz w:val="24"/>
          <w:szCs w:val="24"/>
        </w:rPr>
        <w:t xml:space="preserve">the following definition </w:t>
      </w:r>
      <w:r w:rsidRPr="00E65A81">
        <w:rPr>
          <w:rFonts w:ascii="Arial" w:hAnsi="Arial" w:cs="Arial"/>
          <w:sz w:val="24"/>
          <w:szCs w:val="24"/>
        </w:rPr>
        <w:t>will be discussed:</w:t>
      </w:r>
    </w:p>
    <w:p w14:paraId="25BEB37F" w14:textId="671B3175" w:rsidR="006D1730" w:rsidRPr="00E65A81" w:rsidRDefault="006D1730" w:rsidP="006D1730">
      <w:pPr>
        <w:jc w:val="both"/>
        <w:rPr>
          <w:rFonts w:ascii="Arial" w:hAnsi="Arial" w:cs="Arial"/>
          <w:sz w:val="24"/>
          <w:szCs w:val="24"/>
        </w:rPr>
      </w:pPr>
      <w:r>
        <w:rPr>
          <w:rFonts w:ascii="Arial" w:hAnsi="Arial" w:cs="Arial"/>
          <w:sz w:val="24"/>
          <w:szCs w:val="24"/>
        </w:rPr>
        <w:t>“</w:t>
      </w:r>
      <w:r w:rsidRPr="006D1730">
        <w:rPr>
          <w:rFonts w:ascii="Arial" w:hAnsi="Arial" w:cs="Arial"/>
          <w:i/>
          <w:iCs/>
          <w:sz w:val="24"/>
          <w:szCs w:val="24"/>
        </w:rPr>
        <w:t>Terrorism is the intentional generation of massive fear by human beings for the purpose of securing or maintaining control over other human beings</w:t>
      </w:r>
      <w:r>
        <w:rPr>
          <w:rFonts w:ascii="Arial" w:hAnsi="Arial" w:cs="Arial"/>
          <w:sz w:val="24"/>
          <w:szCs w:val="24"/>
        </w:rPr>
        <w:t xml:space="preserve">” </w:t>
      </w:r>
      <w:r w:rsidRPr="00E65A81">
        <w:rPr>
          <w:rFonts w:ascii="Arial" w:hAnsi="Arial" w:cs="Arial"/>
          <w:sz w:val="24"/>
          <w:szCs w:val="24"/>
        </w:rPr>
        <w:t>(Cooper, 2001)</w:t>
      </w:r>
      <w:r w:rsidR="00E65A81">
        <w:rPr>
          <w:rFonts w:ascii="Arial" w:hAnsi="Arial" w:cs="Arial"/>
          <w:sz w:val="24"/>
          <w:szCs w:val="24"/>
        </w:rPr>
        <w:t>.</w:t>
      </w:r>
    </w:p>
    <w:p w14:paraId="0FB8F5D3" w14:textId="3C3BF440" w:rsidR="00741B1C" w:rsidRDefault="00E65A81" w:rsidP="00B36FB1">
      <w:pPr>
        <w:jc w:val="both"/>
        <w:rPr>
          <w:rFonts w:ascii="Arial" w:hAnsi="Arial" w:cs="Arial"/>
          <w:sz w:val="24"/>
          <w:szCs w:val="24"/>
        </w:rPr>
      </w:pPr>
      <w:r>
        <w:rPr>
          <w:rFonts w:ascii="Arial" w:hAnsi="Arial" w:cs="Arial"/>
          <w:sz w:val="24"/>
          <w:szCs w:val="24"/>
        </w:rPr>
        <w:t>B</w:t>
      </w:r>
      <w:r w:rsidR="006D1730">
        <w:rPr>
          <w:rFonts w:ascii="Arial" w:hAnsi="Arial" w:cs="Arial"/>
          <w:sz w:val="24"/>
          <w:szCs w:val="24"/>
        </w:rPr>
        <w:t xml:space="preserve">y this definition, we will analyse 2 different groups </w:t>
      </w:r>
      <w:r>
        <w:rPr>
          <w:rFonts w:ascii="Arial" w:hAnsi="Arial" w:cs="Arial"/>
          <w:sz w:val="24"/>
          <w:szCs w:val="24"/>
        </w:rPr>
        <w:t>labelled</w:t>
      </w:r>
      <w:r w:rsidR="006D1730">
        <w:rPr>
          <w:rFonts w:ascii="Arial" w:hAnsi="Arial" w:cs="Arial"/>
          <w:sz w:val="24"/>
          <w:szCs w:val="24"/>
        </w:rPr>
        <w:t xml:space="preserve"> as “terrorist</w:t>
      </w:r>
      <w:r>
        <w:rPr>
          <w:rFonts w:ascii="Arial" w:hAnsi="Arial" w:cs="Arial"/>
          <w:sz w:val="24"/>
          <w:szCs w:val="24"/>
        </w:rPr>
        <w:t>s</w:t>
      </w:r>
      <w:r w:rsidR="006D1730">
        <w:rPr>
          <w:rFonts w:ascii="Arial" w:hAnsi="Arial" w:cs="Arial"/>
          <w:sz w:val="24"/>
          <w:szCs w:val="24"/>
        </w:rPr>
        <w:t>”</w:t>
      </w:r>
      <w:r w:rsidR="00B36FB1">
        <w:rPr>
          <w:rFonts w:ascii="Arial" w:hAnsi="Arial" w:cs="Arial"/>
          <w:sz w:val="24"/>
          <w:szCs w:val="24"/>
        </w:rPr>
        <w:t>, ISIL (Islamic State of Iraq and Levante, former ISIS) and the Provisional IRA, in this assignment I will discuss both their comparisons and both their differences, their goals</w:t>
      </w:r>
      <w:r w:rsidR="00741B1C">
        <w:rPr>
          <w:rFonts w:ascii="Arial" w:hAnsi="Arial" w:cs="Arial"/>
          <w:sz w:val="24"/>
          <w:szCs w:val="24"/>
        </w:rPr>
        <w:t>, the structure, the way they practice their methods of causing terror</w:t>
      </w:r>
      <w:r>
        <w:rPr>
          <w:rFonts w:ascii="Arial" w:hAnsi="Arial" w:cs="Arial"/>
          <w:sz w:val="24"/>
          <w:szCs w:val="24"/>
        </w:rPr>
        <w:t xml:space="preserve">, </w:t>
      </w:r>
      <w:r w:rsidR="00741B1C">
        <w:rPr>
          <w:rFonts w:ascii="Arial" w:hAnsi="Arial" w:cs="Arial"/>
          <w:sz w:val="24"/>
          <w:szCs w:val="24"/>
        </w:rPr>
        <w:t>fear on other human beings,</w:t>
      </w:r>
      <w:r w:rsidR="00B36FB1">
        <w:rPr>
          <w:rFonts w:ascii="Arial" w:hAnsi="Arial" w:cs="Arial"/>
          <w:sz w:val="24"/>
          <w:szCs w:val="24"/>
        </w:rPr>
        <w:t xml:space="preserve"> </w:t>
      </w:r>
      <w:r>
        <w:rPr>
          <w:rFonts w:ascii="Arial" w:hAnsi="Arial" w:cs="Arial"/>
          <w:sz w:val="24"/>
          <w:szCs w:val="24"/>
        </w:rPr>
        <w:t>and</w:t>
      </w:r>
      <w:r w:rsidR="00B36FB1">
        <w:rPr>
          <w:rFonts w:ascii="Arial" w:hAnsi="Arial" w:cs="Arial"/>
          <w:sz w:val="24"/>
          <w:szCs w:val="24"/>
        </w:rPr>
        <w:t xml:space="preserve"> also their beliefs</w:t>
      </w:r>
      <w:r w:rsidR="00741B1C">
        <w:rPr>
          <w:rFonts w:ascii="Arial" w:hAnsi="Arial" w:cs="Arial"/>
          <w:sz w:val="24"/>
          <w:szCs w:val="24"/>
        </w:rPr>
        <w:t>.</w:t>
      </w:r>
    </w:p>
    <w:p w14:paraId="2B1D0C12" w14:textId="6E2C539C" w:rsidR="00741B1C" w:rsidRDefault="00E65A81" w:rsidP="00B36FB1">
      <w:pPr>
        <w:jc w:val="both"/>
        <w:rPr>
          <w:rFonts w:ascii="Arial" w:hAnsi="Arial" w:cs="Arial"/>
          <w:sz w:val="24"/>
          <w:szCs w:val="24"/>
        </w:rPr>
      </w:pPr>
      <w:r>
        <w:rPr>
          <w:rFonts w:ascii="Arial" w:hAnsi="Arial" w:cs="Arial"/>
          <w:sz w:val="24"/>
          <w:szCs w:val="24"/>
        </w:rPr>
        <w:t>It will also be discussed how</w:t>
      </w:r>
      <w:r w:rsidR="00741B1C">
        <w:rPr>
          <w:rFonts w:ascii="Arial" w:hAnsi="Arial" w:cs="Arial"/>
          <w:sz w:val="24"/>
          <w:szCs w:val="24"/>
        </w:rPr>
        <w:t xml:space="preserve"> </w:t>
      </w:r>
      <w:r w:rsidR="00C0681F">
        <w:rPr>
          <w:rFonts w:ascii="Arial" w:hAnsi="Arial" w:cs="Arial"/>
          <w:sz w:val="24"/>
          <w:szCs w:val="24"/>
        </w:rPr>
        <w:t>these fits</w:t>
      </w:r>
      <w:r>
        <w:rPr>
          <w:rFonts w:ascii="Arial" w:hAnsi="Arial" w:cs="Arial"/>
          <w:sz w:val="24"/>
          <w:szCs w:val="24"/>
        </w:rPr>
        <w:t xml:space="preserve"> into</w:t>
      </w:r>
      <w:r w:rsidR="00741B1C">
        <w:rPr>
          <w:rFonts w:ascii="Arial" w:hAnsi="Arial" w:cs="Arial"/>
          <w:sz w:val="24"/>
          <w:szCs w:val="24"/>
        </w:rPr>
        <w:t xml:space="preserve"> the narrative o</w:t>
      </w:r>
      <w:r>
        <w:rPr>
          <w:rFonts w:ascii="Arial" w:hAnsi="Arial" w:cs="Arial"/>
          <w:sz w:val="24"/>
          <w:szCs w:val="24"/>
        </w:rPr>
        <w:t>f</w:t>
      </w:r>
      <w:r w:rsidR="00741B1C">
        <w:rPr>
          <w:rFonts w:ascii="Arial" w:hAnsi="Arial" w:cs="Arial"/>
          <w:sz w:val="24"/>
          <w:szCs w:val="24"/>
        </w:rPr>
        <w:t xml:space="preserve"> why is </w:t>
      </w:r>
      <w:r w:rsidR="006A7D9D">
        <w:rPr>
          <w:rFonts w:ascii="Arial" w:hAnsi="Arial" w:cs="Arial"/>
          <w:sz w:val="24"/>
          <w:szCs w:val="24"/>
        </w:rPr>
        <w:t xml:space="preserve">their actions </w:t>
      </w:r>
      <w:r w:rsidR="00741B1C">
        <w:rPr>
          <w:rFonts w:ascii="Arial" w:hAnsi="Arial" w:cs="Arial"/>
          <w:sz w:val="24"/>
          <w:szCs w:val="24"/>
        </w:rPr>
        <w:t>define</w:t>
      </w:r>
      <w:r w:rsidR="006A7D9D">
        <w:rPr>
          <w:rFonts w:ascii="Arial" w:hAnsi="Arial" w:cs="Arial"/>
          <w:sz w:val="24"/>
          <w:szCs w:val="24"/>
        </w:rPr>
        <w:t xml:space="preserve">s their activities </w:t>
      </w:r>
      <w:r w:rsidR="00741B1C">
        <w:rPr>
          <w:rFonts w:ascii="Arial" w:hAnsi="Arial" w:cs="Arial"/>
          <w:sz w:val="24"/>
          <w:szCs w:val="24"/>
        </w:rPr>
        <w:t>as terrorism</w:t>
      </w:r>
      <w:r>
        <w:rPr>
          <w:rFonts w:ascii="Arial" w:hAnsi="Arial" w:cs="Arial"/>
          <w:sz w:val="24"/>
          <w:szCs w:val="24"/>
        </w:rPr>
        <w:t>. It will also be m</w:t>
      </w:r>
      <w:r w:rsidR="00741B1C">
        <w:rPr>
          <w:rFonts w:ascii="Arial" w:hAnsi="Arial" w:cs="Arial"/>
          <w:sz w:val="24"/>
          <w:szCs w:val="24"/>
        </w:rPr>
        <w:t>ention</w:t>
      </w:r>
      <w:r>
        <w:rPr>
          <w:rFonts w:ascii="Arial" w:hAnsi="Arial" w:cs="Arial"/>
          <w:sz w:val="24"/>
          <w:szCs w:val="24"/>
        </w:rPr>
        <w:t>ed</w:t>
      </w:r>
      <w:r w:rsidR="00741B1C">
        <w:rPr>
          <w:rFonts w:ascii="Arial" w:hAnsi="Arial" w:cs="Arial"/>
          <w:sz w:val="24"/>
          <w:szCs w:val="24"/>
        </w:rPr>
        <w:t xml:space="preserve"> in this </w:t>
      </w:r>
      <w:r w:rsidR="006A7D9D">
        <w:rPr>
          <w:rFonts w:ascii="Arial" w:hAnsi="Arial" w:cs="Arial"/>
          <w:sz w:val="24"/>
          <w:szCs w:val="24"/>
        </w:rPr>
        <w:t xml:space="preserve">introduction, </w:t>
      </w:r>
      <w:r>
        <w:rPr>
          <w:rFonts w:ascii="Arial" w:hAnsi="Arial" w:cs="Arial"/>
          <w:sz w:val="24"/>
          <w:szCs w:val="24"/>
        </w:rPr>
        <w:t xml:space="preserve">how </w:t>
      </w:r>
      <w:r w:rsidR="006A7D9D">
        <w:rPr>
          <w:rFonts w:ascii="Arial" w:hAnsi="Arial" w:cs="Arial"/>
          <w:sz w:val="24"/>
          <w:szCs w:val="24"/>
        </w:rPr>
        <w:t xml:space="preserve">different definitions imply the lack of understanding </w:t>
      </w:r>
      <w:r>
        <w:rPr>
          <w:rFonts w:ascii="Arial" w:hAnsi="Arial" w:cs="Arial"/>
          <w:sz w:val="24"/>
          <w:szCs w:val="24"/>
        </w:rPr>
        <w:t>of</w:t>
      </w:r>
      <w:r w:rsidR="006A7D9D">
        <w:rPr>
          <w:rFonts w:ascii="Arial" w:hAnsi="Arial" w:cs="Arial"/>
          <w:sz w:val="24"/>
          <w:szCs w:val="24"/>
        </w:rPr>
        <w:t xml:space="preserve"> policing terrorism.</w:t>
      </w:r>
    </w:p>
    <w:p w14:paraId="0155830F" w14:textId="398C435D" w:rsidR="00B9671A" w:rsidRDefault="006A7D9D" w:rsidP="00B36FB1">
      <w:pPr>
        <w:jc w:val="both"/>
        <w:rPr>
          <w:rFonts w:ascii="Arial" w:hAnsi="Arial" w:cs="Arial"/>
          <w:sz w:val="24"/>
          <w:szCs w:val="24"/>
        </w:rPr>
      </w:pPr>
      <w:r>
        <w:rPr>
          <w:rFonts w:ascii="Arial" w:hAnsi="Arial" w:cs="Arial"/>
          <w:sz w:val="24"/>
          <w:szCs w:val="24"/>
        </w:rPr>
        <w:t>Terrorism is a very big concept</w:t>
      </w:r>
      <w:r w:rsidR="00E65A81">
        <w:rPr>
          <w:rFonts w:ascii="Arial" w:hAnsi="Arial" w:cs="Arial"/>
          <w:sz w:val="24"/>
          <w:szCs w:val="24"/>
        </w:rPr>
        <w:t>. I</w:t>
      </w:r>
      <w:r>
        <w:rPr>
          <w:rFonts w:ascii="Arial" w:hAnsi="Arial" w:cs="Arial"/>
          <w:sz w:val="24"/>
          <w:szCs w:val="24"/>
        </w:rPr>
        <w:t xml:space="preserve">t </w:t>
      </w:r>
      <w:r w:rsidR="00E65A81">
        <w:rPr>
          <w:rFonts w:ascii="Arial" w:hAnsi="Arial" w:cs="Arial"/>
          <w:sz w:val="24"/>
          <w:szCs w:val="24"/>
        </w:rPr>
        <w:t>could be said that it</w:t>
      </w:r>
      <w:r>
        <w:rPr>
          <w:rFonts w:ascii="Arial" w:hAnsi="Arial" w:cs="Arial"/>
          <w:sz w:val="24"/>
          <w:szCs w:val="24"/>
        </w:rPr>
        <w:t xml:space="preserve"> start</w:t>
      </w:r>
      <w:r w:rsidR="00E65A81">
        <w:rPr>
          <w:rFonts w:ascii="Arial" w:hAnsi="Arial" w:cs="Arial"/>
          <w:sz w:val="24"/>
          <w:szCs w:val="24"/>
        </w:rPr>
        <w:t>ed</w:t>
      </w:r>
      <w:r>
        <w:rPr>
          <w:rFonts w:ascii="Arial" w:hAnsi="Arial" w:cs="Arial"/>
          <w:sz w:val="24"/>
          <w:szCs w:val="24"/>
        </w:rPr>
        <w:t xml:space="preserve"> because of </w:t>
      </w:r>
      <w:r w:rsidR="00E65A81">
        <w:rPr>
          <w:rFonts w:ascii="Arial" w:hAnsi="Arial" w:cs="Arial"/>
          <w:sz w:val="24"/>
          <w:szCs w:val="24"/>
        </w:rPr>
        <w:t xml:space="preserve">different </w:t>
      </w:r>
      <w:r>
        <w:rPr>
          <w:rFonts w:ascii="Arial" w:hAnsi="Arial" w:cs="Arial"/>
          <w:sz w:val="24"/>
          <w:szCs w:val="24"/>
        </w:rPr>
        <w:t>conflicts around the globe</w:t>
      </w:r>
      <w:r w:rsidR="00E65A81">
        <w:rPr>
          <w:rFonts w:ascii="Arial" w:hAnsi="Arial" w:cs="Arial"/>
          <w:sz w:val="24"/>
          <w:szCs w:val="24"/>
        </w:rPr>
        <w:t>.</w:t>
      </w:r>
      <w:r>
        <w:rPr>
          <w:rFonts w:ascii="Arial" w:hAnsi="Arial" w:cs="Arial"/>
          <w:sz w:val="24"/>
          <w:szCs w:val="24"/>
        </w:rPr>
        <w:t xml:space="preserve"> </w:t>
      </w:r>
      <w:r w:rsidR="00E65A81">
        <w:rPr>
          <w:rFonts w:ascii="Arial" w:hAnsi="Arial" w:cs="Arial"/>
          <w:sz w:val="24"/>
          <w:szCs w:val="24"/>
        </w:rPr>
        <w:t>M</w:t>
      </w:r>
      <w:r>
        <w:rPr>
          <w:rFonts w:ascii="Arial" w:hAnsi="Arial" w:cs="Arial"/>
          <w:sz w:val="24"/>
          <w:szCs w:val="24"/>
        </w:rPr>
        <w:t xml:space="preserve">ostly </w:t>
      </w:r>
      <w:r w:rsidR="00E65A81">
        <w:rPr>
          <w:rFonts w:ascii="Arial" w:hAnsi="Arial" w:cs="Arial"/>
          <w:sz w:val="24"/>
          <w:szCs w:val="24"/>
        </w:rPr>
        <w:t>occurring in</w:t>
      </w:r>
      <w:r>
        <w:rPr>
          <w:rFonts w:ascii="Arial" w:hAnsi="Arial" w:cs="Arial"/>
          <w:sz w:val="24"/>
          <w:szCs w:val="24"/>
        </w:rPr>
        <w:t xml:space="preserve"> the middle east because of its fragile peace in many of its countries</w:t>
      </w:r>
      <w:r w:rsidR="00E65A81">
        <w:rPr>
          <w:rFonts w:ascii="Arial" w:hAnsi="Arial" w:cs="Arial"/>
          <w:sz w:val="24"/>
          <w:szCs w:val="24"/>
        </w:rPr>
        <w:t>. T</w:t>
      </w:r>
      <w:r>
        <w:rPr>
          <w:rFonts w:ascii="Arial" w:hAnsi="Arial" w:cs="Arial"/>
          <w:sz w:val="24"/>
          <w:szCs w:val="24"/>
        </w:rPr>
        <w:t>here are bigger interests at stake that can generate a lot of money</w:t>
      </w:r>
      <w:r w:rsidR="008C48C1">
        <w:rPr>
          <w:rFonts w:ascii="Arial" w:hAnsi="Arial" w:cs="Arial"/>
          <w:sz w:val="24"/>
          <w:szCs w:val="24"/>
        </w:rPr>
        <w:t xml:space="preserve"> and territorial gain</w:t>
      </w:r>
      <w:r w:rsidR="002E585E">
        <w:rPr>
          <w:rFonts w:ascii="Arial" w:hAnsi="Arial" w:cs="Arial"/>
          <w:sz w:val="24"/>
          <w:szCs w:val="24"/>
        </w:rPr>
        <w:t>.</w:t>
      </w:r>
      <w:r w:rsidR="007B61E4">
        <w:rPr>
          <w:rFonts w:ascii="Arial" w:hAnsi="Arial" w:cs="Arial"/>
          <w:sz w:val="24"/>
          <w:szCs w:val="24"/>
        </w:rPr>
        <w:t xml:space="preserve"> </w:t>
      </w:r>
      <w:r w:rsidR="002E585E">
        <w:rPr>
          <w:rFonts w:ascii="Arial" w:hAnsi="Arial" w:cs="Arial"/>
          <w:sz w:val="24"/>
          <w:szCs w:val="24"/>
        </w:rPr>
        <w:t>B</w:t>
      </w:r>
      <w:r w:rsidR="007B61E4">
        <w:rPr>
          <w:rFonts w:ascii="Arial" w:hAnsi="Arial" w:cs="Arial"/>
          <w:sz w:val="24"/>
          <w:szCs w:val="24"/>
        </w:rPr>
        <w:t xml:space="preserve">y territorial gain the ideas </w:t>
      </w:r>
      <w:proofErr w:type="gramStart"/>
      <w:r w:rsidR="007B61E4">
        <w:rPr>
          <w:rFonts w:ascii="Arial" w:hAnsi="Arial" w:cs="Arial"/>
          <w:sz w:val="24"/>
          <w:szCs w:val="24"/>
        </w:rPr>
        <w:t>acquire  massive</w:t>
      </w:r>
      <w:proofErr w:type="gramEnd"/>
      <w:r w:rsidR="007B61E4">
        <w:rPr>
          <w:rFonts w:ascii="Arial" w:hAnsi="Arial" w:cs="Arial"/>
          <w:sz w:val="24"/>
          <w:szCs w:val="24"/>
        </w:rPr>
        <w:t xml:space="preserve"> support from the population that </w:t>
      </w:r>
      <w:r w:rsidR="002E585E">
        <w:rPr>
          <w:rFonts w:ascii="Arial" w:hAnsi="Arial" w:cs="Arial"/>
          <w:sz w:val="24"/>
          <w:szCs w:val="24"/>
        </w:rPr>
        <w:t>are</w:t>
      </w:r>
      <w:r w:rsidR="007B61E4">
        <w:rPr>
          <w:rFonts w:ascii="Arial" w:hAnsi="Arial" w:cs="Arial"/>
          <w:sz w:val="24"/>
          <w:szCs w:val="24"/>
        </w:rPr>
        <w:t xml:space="preserve"> be</w:t>
      </w:r>
      <w:r w:rsidR="002E585E">
        <w:rPr>
          <w:rFonts w:ascii="Arial" w:hAnsi="Arial" w:cs="Arial"/>
          <w:sz w:val="24"/>
          <w:szCs w:val="24"/>
        </w:rPr>
        <w:t>ing</w:t>
      </w:r>
      <w:r w:rsidR="007B61E4">
        <w:rPr>
          <w:rFonts w:ascii="Arial" w:hAnsi="Arial" w:cs="Arial"/>
          <w:sz w:val="24"/>
          <w:szCs w:val="24"/>
        </w:rPr>
        <w:t xml:space="preserve"> controlled</w:t>
      </w:r>
      <w:r w:rsidR="002E585E">
        <w:rPr>
          <w:rFonts w:ascii="Arial" w:hAnsi="Arial" w:cs="Arial"/>
          <w:sz w:val="24"/>
          <w:szCs w:val="24"/>
        </w:rPr>
        <w:t xml:space="preserve"> which</w:t>
      </w:r>
      <w:r w:rsidR="008C48C1">
        <w:rPr>
          <w:rFonts w:ascii="Arial" w:hAnsi="Arial" w:cs="Arial"/>
          <w:sz w:val="24"/>
          <w:szCs w:val="24"/>
        </w:rPr>
        <w:t xml:space="preserve"> also spread ideas and beliefs</w:t>
      </w:r>
      <w:r w:rsidR="002E585E">
        <w:rPr>
          <w:rFonts w:ascii="Arial" w:hAnsi="Arial" w:cs="Arial"/>
          <w:sz w:val="24"/>
          <w:szCs w:val="24"/>
        </w:rPr>
        <w:t>.</w:t>
      </w:r>
      <w:r w:rsidR="008246B7">
        <w:rPr>
          <w:rFonts w:ascii="Arial" w:hAnsi="Arial" w:cs="Arial"/>
          <w:sz w:val="24"/>
          <w:szCs w:val="24"/>
        </w:rPr>
        <w:t xml:space="preserve"> </w:t>
      </w:r>
      <w:r w:rsidR="002E585E">
        <w:rPr>
          <w:rFonts w:ascii="Arial" w:hAnsi="Arial" w:cs="Arial"/>
          <w:sz w:val="24"/>
          <w:szCs w:val="24"/>
        </w:rPr>
        <w:t>This</w:t>
      </w:r>
      <w:r w:rsidR="008246B7">
        <w:rPr>
          <w:rFonts w:ascii="Arial" w:hAnsi="Arial" w:cs="Arial"/>
          <w:sz w:val="24"/>
          <w:szCs w:val="24"/>
        </w:rPr>
        <w:t xml:space="preserve"> dates not only to before the 9/11 attack, but before that, like</w:t>
      </w:r>
      <w:r w:rsidR="00B9671A">
        <w:rPr>
          <w:rFonts w:ascii="Arial" w:hAnsi="Arial" w:cs="Arial"/>
          <w:sz w:val="24"/>
          <w:szCs w:val="24"/>
        </w:rPr>
        <w:t xml:space="preserve"> for example</w:t>
      </w:r>
      <w:r w:rsidR="008246B7">
        <w:rPr>
          <w:rFonts w:ascii="Arial" w:hAnsi="Arial" w:cs="Arial"/>
          <w:sz w:val="24"/>
          <w:szCs w:val="24"/>
        </w:rPr>
        <w:t xml:space="preserve"> the troubles in Northern Ireland</w:t>
      </w:r>
      <w:r w:rsidR="00071582">
        <w:rPr>
          <w:rFonts w:ascii="Arial" w:hAnsi="Arial" w:cs="Arial"/>
          <w:sz w:val="24"/>
          <w:szCs w:val="24"/>
        </w:rPr>
        <w:t>.</w:t>
      </w:r>
      <w:r w:rsidR="008246B7">
        <w:rPr>
          <w:rFonts w:ascii="Arial" w:hAnsi="Arial" w:cs="Arial"/>
          <w:sz w:val="24"/>
          <w:szCs w:val="24"/>
        </w:rPr>
        <w:t xml:space="preserve"> </w:t>
      </w:r>
      <w:r w:rsidR="00071582">
        <w:rPr>
          <w:rFonts w:ascii="Arial" w:hAnsi="Arial" w:cs="Arial"/>
          <w:sz w:val="24"/>
          <w:szCs w:val="24"/>
        </w:rPr>
        <w:t>T</w:t>
      </w:r>
      <w:r w:rsidR="008246B7">
        <w:rPr>
          <w:rFonts w:ascii="Arial" w:hAnsi="Arial" w:cs="Arial"/>
          <w:sz w:val="24"/>
          <w:szCs w:val="24"/>
        </w:rPr>
        <w:t>errorism is very complex</w:t>
      </w:r>
      <w:r w:rsidR="007B61E4">
        <w:rPr>
          <w:rFonts w:ascii="Arial" w:hAnsi="Arial" w:cs="Arial"/>
          <w:sz w:val="24"/>
          <w:szCs w:val="24"/>
        </w:rPr>
        <w:t xml:space="preserve"> and hard to define</w:t>
      </w:r>
      <w:r w:rsidR="00071582">
        <w:rPr>
          <w:rFonts w:ascii="Arial" w:hAnsi="Arial" w:cs="Arial"/>
          <w:sz w:val="24"/>
          <w:szCs w:val="24"/>
        </w:rPr>
        <w:t>.</w:t>
      </w:r>
      <w:r w:rsidR="008246B7">
        <w:rPr>
          <w:rFonts w:ascii="Arial" w:hAnsi="Arial" w:cs="Arial"/>
          <w:sz w:val="24"/>
          <w:szCs w:val="24"/>
        </w:rPr>
        <w:t xml:space="preserve"> </w:t>
      </w:r>
      <w:r w:rsidR="00071582">
        <w:rPr>
          <w:rFonts w:ascii="Arial" w:hAnsi="Arial" w:cs="Arial"/>
          <w:sz w:val="24"/>
          <w:szCs w:val="24"/>
        </w:rPr>
        <w:t>P</w:t>
      </w:r>
      <w:r w:rsidR="008246B7">
        <w:rPr>
          <w:rFonts w:ascii="Arial" w:hAnsi="Arial" w:cs="Arial"/>
          <w:sz w:val="24"/>
          <w:szCs w:val="24"/>
        </w:rPr>
        <w:t xml:space="preserve">ast conflicts </w:t>
      </w:r>
      <w:r w:rsidR="00071582">
        <w:rPr>
          <w:rFonts w:ascii="Arial" w:hAnsi="Arial" w:cs="Arial"/>
          <w:sz w:val="24"/>
          <w:szCs w:val="24"/>
        </w:rPr>
        <w:t>have seen</w:t>
      </w:r>
      <w:r w:rsidR="008246B7">
        <w:rPr>
          <w:rFonts w:ascii="Arial" w:hAnsi="Arial" w:cs="Arial"/>
          <w:sz w:val="24"/>
          <w:szCs w:val="24"/>
        </w:rPr>
        <w:t xml:space="preserve"> acts of terrorism</w:t>
      </w:r>
      <w:r w:rsidR="00071582">
        <w:rPr>
          <w:rFonts w:ascii="Arial" w:hAnsi="Arial" w:cs="Arial"/>
          <w:sz w:val="24"/>
          <w:szCs w:val="24"/>
        </w:rPr>
        <w:t>,</w:t>
      </w:r>
      <w:r w:rsidR="008246B7">
        <w:rPr>
          <w:rFonts w:ascii="Arial" w:hAnsi="Arial" w:cs="Arial"/>
          <w:sz w:val="24"/>
          <w:szCs w:val="24"/>
        </w:rPr>
        <w:t xml:space="preserve"> yet that definition </w:t>
      </w:r>
      <w:r w:rsidR="00071582">
        <w:rPr>
          <w:rFonts w:ascii="Arial" w:hAnsi="Arial" w:cs="Arial"/>
          <w:sz w:val="24"/>
          <w:szCs w:val="24"/>
        </w:rPr>
        <w:t xml:space="preserve">only </w:t>
      </w:r>
      <w:r w:rsidR="008246B7">
        <w:rPr>
          <w:rFonts w:ascii="Arial" w:hAnsi="Arial" w:cs="Arial"/>
          <w:sz w:val="24"/>
          <w:szCs w:val="24"/>
        </w:rPr>
        <w:t>became massive after 9/11</w:t>
      </w:r>
      <w:r w:rsidR="00071582">
        <w:rPr>
          <w:rFonts w:ascii="Arial" w:hAnsi="Arial" w:cs="Arial"/>
          <w:sz w:val="24"/>
          <w:szCs w:val="24"/>
        </w:rPr>
        <w:t>.</w:t>
      </w:r>
      <w:r w:rsidR="008246B7">
        <w:rPr>
          <w:rFonts w:ascii="Arial" w:hAnsi="Arial" w:cs="Arial"/>
          <w:sz w:val="24"/>
          <w:szCs w:val="24"/>
        </w:rPr>
        <w:t xml:space="preserve"> </w:t>
      </w:r>
      <w:r w:rsidR="00071582">
        <w:rPr>
          <w:rFonts w:ascii="Arial" w:hAnsi="Arial" w:cs="Arial"/>
          <w:sz w:val="24"/>
          <w:szCs w:val="24"/>
        </w:rPr>
        <w:t>To</w:t>
      </w:r>
      <w:r w:rsidR="008246B7">
        <w:rPr>
          <w:rFonts w:ascii="Arial" w:hAnsi="Arial" w:cs="Arial"/>
          <w:sz w:val="24"/>
          <w:szCs w:val="24"/>
        </w:rPr>
        <w:t xml:space="preserve"> confirm exactly this there is plenty of </w:t>
      </w:r>
      <w:r w:rsidR="00071582">
        <w:rPr>
          <w:rFonts w:ascii="Arial" w:hAnsi="Arial" w:cs="Arial"/>
          <w:sz w:val="24"/>
          <w:szCs w:val="24"/>
        </w:rPr>
        <w:t>academics</w:t>
      </w:r>
      <w:r w:rsidR="008246B7">
        <w:rPr>
          <w:rFonts w:ascii="Arial" w:hAnsi="Arial" w:cs="Arial"/>
          <w:sz w:val="24"/>
          <w:szCs w:val="24"/>
        </w:rPr>
        <w:t xml:space="preserve"> </w:t>
      </w:r>
      <w:r w:rsidR="00071582">
        <w:rPr>
          <w:rFonts w:ascii="Arial" w:hAnsi="Arial" w:cs="Arial"/>
          <w:sz w:val="24"/>
          <w:szCs w:val="24"/>
        </w:rPr>
        <w:t>that have</w:t>
      </w:r>
      <w:r w:rsidR="008246B7">
        <w:rPr>
          <w:rFonts w:ascii="Arial" w:hAnsi="Arial" w:cs="Arial"/>
          <w:sz w:val="24"/>
          <w:szCs w:val="24"/>
        </w:rPr>
        <w:t xml:space="preserve"> dedicated themselves </w:t>
      </w:r>
      <w:r w:rsidR="00071582">
        <w:rPr>
          <w:rFonts w:ascii="Arial" w:hAnsi="Arial" w:cs="Arial"/>
          <w:sz w:val="24"/>
          <w:szCs w:val="24"/>
        </w:rPr>
        <w:t>to</w:t>
      </w:r>
      <w:r w:rsidR="008246B7">
        <w:rPr>
          <w:rFonts w:ascii="Arial" w:hAnsi="Arial" w:cs="Arial"/>
          <w:sz w:val="24"/>
          <w:szCs w:val="24"/>
        </w:rPr>
        <w:t xml:space="preserve"> studying terrorism and the methods that its active militants practic</w:t>
      </w:r>
      <w:r w:rsidR="00071582">
        <w:rPr>
          <w:rFonts w:ascii="Arial" w:hAnsi="Arial" w:cs="Arial"/>
          <w:sz w:val="24"/>
          <w:szCs w:val="24"/>
        </w:rPr>
        <w:t>e.</w:t>
      </w:r>
    </w:p>
    <w:p w14:paraId="11D6BBDF" w14:textId="62B3E264" w:rsidR="00071582" w:rsidRDefault="008246B7" w:rsidP="00B36FB1">
      <w:pPr>
        <w:jc w:val="both"/>
        <w:rPr>
          <w:rFonts w:ascii="Arial" w:hAnsi="Arial" w:cs="Arial"/>
          <w:b/>
          <w:bCs/>
          <w:sz w:val="24"/>
          <w:szCs w:val="24"/>
        </w:rPr>
      </w:pPr>
      <w:r w:rsidRPr="00C049A6">
        <w:rPr>
          <w:rFonts w:ascii="Arial" w:hAnsi="Arial" w:cs="Arial"/>
          <w:i/>
          <w:iCs/>
          <w:sz w:val="24"/>
          <w:szCs w:val="24"/>
        </w:rPr>
        <w:t>“Although there is no commonly accepted definition of terrorism, there has been a widespread</w:t>
      </w:r>
      <w:r w:rsidR="006A7D9D" w:rsidRPr="00C049A6">
        <w:rPr>
          <w:rFonts w:ascii="Arial" w:hAnsi="Arial" w:cs="Arial"/>
          <w:i/>
          <w:iCs/>
          <w:sz w:val="24"/>
          <w:szCs w:val="24"/>
        </w:rPr>
        <w:t xml:space="preserve"> </w:t>
      </w:r>
      <w:r w:rsidR="007B61E4" w:rsidRPr="00C049A6">
        <w:rPr>
          <w:rFonts w:ascii="Arial" w:hAnsi="Arial" w:cs="Arial"/>
          <w:i/>
          <w:iCs/>
          <w:sz w:val="24"/>
          <w:szCs w:val="24"/>
        </w:rPr>
        <w:t xml:space="preserve">agreement on many of its key characteristics. Terrorism consists of the use of violence </w:t>
      </w:r>
      <w:r w:rsidR="007B61E4" w:rsidRPr="00D44ABE">
        <w:rPr>
          <w:rFonts w:ascii="Arial" w:hAnsi="Arial" w:cs="Arial"/>
          <w:i/>
          <w:iCs/>
          <w:sz w:val="24"/>
          <w:szCs w:val="24"/>
        </w:rPr>
        <w:t>of the threat of violence by an organized</w:t>
      </w:r>
      <w:r w:rsidR="006244B0" w:rsidRPr="00D44ABE">
        <w:rPr>
          <w:rFonts w:ascii="Arial" w:hAnsi="Arial" w:cs="Arial"/>
          <w:i/>
          <w:iCs/>
          <w:sz w:val="24"/>
          <w:szCs w:val="24"/>
        </w:rPr>
        <w:t xml:space="preserve"> to attain political objectives, the victims of terrorism are important as a means for influencing a wider target audience. The victims are normally civilians because attacks on them increase the impact of the violence on the target audiences”</w:t>
      </w:r>
      <w:r w:rsidR="006244B0" w:rsidRPr="00D44ABE">
        <w:rPr>
          <w:rFonts w:ascii="Arial" w:hAnsi="Arial" w:cs="Arial"/>
          <w:sz w:val="24"/>
          <w:szCs w:val="24"/>
        </w:rPr>
        <w:t xml:space="preserve"> (James M. Lutz and Brenda </w:t>
      </w:r>
      <w:proofErr w:type="gramStart"/>
      <w:r w:rsidR="006244B0" w:rsidRPr="00D44ABE">
        <w:rPr>
          <w:rFonts w:ascii="Arial" w:hAnsi="Arial" w:cs="Arial"/>
          <w:sz w:val="24"/>
          <w:szCs w:val="24"/>
        </w:rPr>
        <w:t>J.Lutz</w:t>
      </w:r>
      <w:proofErr w:type="gramEnd"/>
      <w:r w:rsidR="006244B0" w:rsidRPr="00D44ABE">
        <w:rPr>
          <w:rFonts w:ascii="Arial" w:hAnsi="Arial" w:cs="Arial"/>
          <w:sz w:val="24"/>
          <w:szCs w:val="24"/>
        </w:rPr>
        <w:t>,</w:t>
      </w:r>
      <w:r w:rsidR="00D44ABE">
        <w:rPr>
          <w:rFonts w:ascii="Arial" w:hAnsi="Arial" w:cs="Arial"/>
          <w:sz w:val="24"/>
          <w:szCs w:val="24"/>
        </w:rPr>
        <w:t xml:space="preserve"> 2015</w:t>
      </w:r>
      <w:r w:rsidR="006244B0" w:rsidRPr="00D44ABE">
        <w:rPr>
          <w:rFonts w:ascii="Arial" w:hAnsi="Arial" w:cs="Arial"/>
          <w:sz w:val="24"/>
          <w:szCs w:val="24"/>
        </w:rPr>
        <w:t>)</w:t>
      </w:r>
      <w:r w:rsidR="00071582" w:rsidRPr="00D44ABE">
        <w:rPr>
          <w:rFonts w:ascii="Arial" w:hAnsi="Arial" w:cs="Arial"/>
          <w:sz w:val="24"/>
          <w:szCs w:val="24"/>
        </w:rPr>
        <w:t>.</w:t>
      </w:r>
    </w:p>
    <w:p w14:paraId="2744975B" w14:textId="43CFC86F" w:rsidR="006A7D9D" w:rsidRDefault="00D44ABE" w:rsidP="00B36FB1">
      <w:pPr>
        <w:jc w:val="both"/>
        <w:rPr>
          <w:rFonts w:ascii="Arial" w:hAnsi="Arial" w:cs="Arial"/>
          <w:sz w:val="24"/>
          <w:szCs w:val="24"/>
        </w:rPr>
      </w:pPr>
      <w:r>
        <w:rPr>
          <w:rFonts w:ascii="Arial" w:hAnsi="Arial" w:cs="Arial"/>
          <w:sz w:val="24"/>
          <w:szCs w:val="24"/>
        </w:rPr>
        <w:t>This quote</w:t>
      </w:r>
      <w:r w:rsidR="00C049A6">
        <w:rPr>
          <w:rFonts w:ascii="Arial" w:hAnsi="Arial" w:cs="Arial"/>
          <w:sz w:val="24"/>
          <w:szCs w:val="24"/>
        </w:rPr>
        <w:t xml:space="preserve"> explains by experience</w:t>
      </w:r>
      <w:r w:rsidR="00B9671A">
        <w:rPr>
          <w:rFonts w:ascii="Arial" w:hAnsi="Arial" w:cs="Arial"/>
          <w:sz w:val="24"/>
          <w:szCs w:val="24"/>
        </w:rPr>
        <w:t>d</w:t>
      </w:r>
      <w:r w:rsidR="00C049A6">
        <w:rPr>
          <w:rFonts w:ascii="Arial" w:hAnsi="Arial" w:cs="Arial"/>
          <w:sz w:val="24"/>
          <w:szCs w:val="24"/>
        </w:rPr>
        <w:t xml:space="preserve"> people where are limits of what we can define terrorism or not define terrorism</w:t>
      </w:r>
      <w:r>
        <w:rPr>
          <w:rFonts w:ascii="Arial" w:hAnsi="Arial" w:cs="Arial"/>
          <w:sz w:val="24"/>
          <w:szCs w:val="24"/>
        </w:rPr>
        <w:t xml:space="preserve">. </w:t>
      </w:r>
      <w:r w:rsidR="00511537">
        <w:rPr>
          <w:rFonts w:ascii="Arial" w:hAnsi="Arial" w:cs="Arial"/>
          <w:sz w:val="24"/>
          <w:szCs w:val="24"/>
        </w:rPr>
        <w:t>Of course,</w:t>
      </w:r>
      <w:r w:rsidR="00C049A6">
        <w:rPr>
          <w:rFonts w:ascii="Arial" w:hAnsi="Arial" w:cs="Arial"/>
          <w:sz w:val="24"/>
          <w:szCs w:val="24"/>
        </w:rPr>
        <w:t xml:space="preserve"> many civilians get caught in the middle of a warzone, but targeting civilians on the purpose to cause harm and fear, then according to this citation on the perspectives of terrorism, this is what society considers terrorism and deems not acceptable in a Democracy</w:t>
      </w:r>
      <w:r w:rsidR="00B9671A">
        <w:rPr>
          <w:rFonts w:ascii="Arial" w:hAnsi="Arial" w:cs="Arial"/>
          <w:sz w:val="24"/>
          <w:szCs w:val="24"/>
        </w:rPr>
        <w:t>.</w:t>
      </w:r>
    </w:p>
    <w:p w14:paraId="00AAE09C" w14:textId="5631259F" w:rsidR="00B9671A" w:rsidRDefault="00B9671A" w:rsidP="00B36FB1">
      <w:pPr>
        <w:jc w:val="both"/>
        <w:rPr>
          <w:rFonts w:ascii="Arial" w:hAnsi="Arial" w:cs="Arial"/>
          <w:sz w:val="24"/>
          <w:szCs w:val="24"/>
        </w:rPr>
      </w:pPr>
      <w:r>
        <w:rPr>
          <w:rFonts w:ascii="Arial" w:hAnsi="Arial" w:cs="Arial"/>
          <w:sz w:val="24"/>
          <w:szCs w:val="24"/>
        </w:rPr>
        <w:t xml:space="preserve">People involved in military operations where an army or an </w:t>
      </w:r>
      <w:r w:rsidR="00BA18C5">
        <w:rPr>
          <w:rFonts w:ascii="Arial" w:hAnsi="Arial" w:cs="Arial"/>
          <w:sz w:val="24"/>
          <w:szCs w:val="24"/>
        </w:rPr>
        <w:t>insurgent group attacking</w:t>
      </w:r>
      <w:r>
        <w:rPr>
          <w:rFonts w:ascii="Arial" w:hAnsi="Arial" w:cs="Arial"/>
          <w:sz w:val="24"/>
          <w:szCs w:val="24"/>
        </w:rPr>
        <w:t xml:space="preserve"> each other i</w:t>
      </w:r>
      <w:r w:rsidR="00BA18C5">
        <w:rPr>
          <w:rFonts w:ascii="Arial" w:hAnsi="Arial" w:cs="Arial"/>
          <w:sz w:val="24"/>
          <w:szCs w:val="24"/>
        </w:rPr>
        <w:t>s</w:t>
      </w:r>
      <w:r>
        <w:rPr>
          <w:rFonts w:ascii="Arial" w:hAnsi="Arial" w:cs="Arial"/>
          <w:sz w:val="24"/>
          <w:szCs w:val="24"/>
        </w:rPr>
        <w:t xml:space="preserve"> not terrorism though, this is something that has been clarified by specialists, ex-military personnel, politicians who are in charge of National Defence, Intelligence, and the United Nations</w:t>
      </w:r>
      <w:r w:rsidR="00BA18C5">
        <w:rPr>
          <w:rFonts w:ascii="Arial" w:hAnsi="Arial" w:cs="Arial"/>
          <w:sz w:val="24"/>
          <w:szCs w:val="24"/>
        </w:rPr>
        <w:t xml:space="preserve"> itself</w:t>
      </w:r>
      <w:r>
        <w:rPr>
          <w:rFonts w:ascii="Arial" w:hAnsi="Arial" w:cs="Arial"/>
          <w:sz w:val="24"/>
          <w:szCs w:val="24"/>
        </w:rPr>
        <w:t>.</w:t>
      </w:r>
    </w:p>
    <w:p w14:paraId="7797F53E" w14:textId="25F77DA1" w:rsidR="00B9671A" w:rsidRPr="00D44ABE" w:rsidRDefault="00B9671A" w:rsidP="00B36FB1">
      <w:pPr>
        <w:jc w:val="both"/>
        <w:rPr>
          <w:rFonts w:ascii="Arial" w:hAnsi="Arial" w:cs="Arial"/>
          <w:sz w:val="24"/>
          <w:szCs w:val="24"/>
        </w:rPr>
      </w:pPr>
      <w:r>
        <w:rPr>
          <w:rFonts w:ascii="Arial" w:hAnsi="Arial" w:cs="Arial"/>
          <w:sz w:val="24"/>
          <w:szCs w:val="24"/>
        </w:rPr>
        <w:t>Dr Boaz Ganor</w:t>
      </w:r>
      <w:r w:rsidR="00BA18C5">
        <w:rPr>
          <w:rFonts w:ascii="Arial" w:hAnsi="Arial" w:cs="Arial"/>
          <w:sz w:val="24"/>
          <w:szCs w:val="24"/>
        </w:rPr>
        <w:t xml:space="preserve"> a consultant to the Israeli government and a military expert on counter terrorism</w:t>
      </w:r>
      <w:r>
        <w:rPr>
          <w:rFonts w:ascii="Arial" w:hAnsi="Arial" w:cs="Arial"/>
          <w:sz w:val="24"/>
          <w:szCs w:val="24"/>
        </w:rPr>
        <w:t xml:space="preserve"> has stated in many of his conferences and</w:t>
      </w:r>
      <w:r w:rsidR="00BA18C5">
        <w:rPr>
          <w:rFonts w:ascii="Arial" w:hAnsi="Arial" w:cs="Arial"/>
          <w:sz w:val="24"/>
          <w:szCs w:val="24"/>
        </w:rPr>
        <w:t xml:space="preserve"> interviews that “</w:t>
      </w:r>
      <w:r w:rsidR="00BA18C5">
        <w:rPr>
          <w:rFonts w:ascii="Arial" w:hAnsi="Arial" w:cs="Arial"/>
          <w:i/>
          <w:iCs/>
          <w:sz w:val="24"/>
          <w:szCs w:val="24"/>
        </w:rPr>
        <w:t xml:space="preserve">While terrorists intentionally target civilians, guerrilla </w:t>
      </w:r>
      <w:r w:rsidR="00D32B41">
        <w:rPr>
          <w:rFonts w:ascii="Arial" w:hAnsi="Arial" w:cs="Arial"/>
          <w:i/>
          <w:iCs/>
          <w:sz w:val="24"/>
          <w:szCs w:val="24"/>
        </w:rPr>
        <w:t>fighters</w:t>
      </w:r>
      <w:r w:rsidR="00BA18C5">
        <w:rPr>
          <w:rFonts w:ascii="Arial" w:hAnsi="Arial" w:cs="Arial"/>
          <w:i/>
          <w:iCs/>
          <w:sz w:val="24"/>
          <w:szCs w:val="24"/>
        </w:rPr>
        <w:t xml:space="preserve"> targets are military ones” </w:t>
      </w:r>
      <w:r w:rsidR="00BA18C5">
        <w:rPr>
          <w:rFonts w:ascii="Arial" w:hAnsi="Arial" w:cs="Arial"/>
          <w:sz w:val="24"/>
          <w:szCs w:val="24"/>
        </w:rPr>
        <w:t xml:space="preserve">he states as </w:t>
      </w:r>
      <w:r w:rsidR="00BA18C5" w:rsidRPr="00D44ABE">
        <w:rPr>
          <w:rFonts w:ascii="Arial" w:hAnsi="Arial" w:cs="Arial"/>
          <w:sz w:val="24"/>
          <w:szCs w:val="24"/>
        </w:rPr>
        <w:t>well that:</w:t>
      </w:r>
      <w:r w:rsidR="00BA18C5" w:rsidRPr="00D44ABE">
        <w:rPr>
          <w:rFonts w:ascii="Arial" w:hAnsi="Arial" w:cs="Arial"/>
          <w:i/>
          <w:iCs/>
          <w:sz w:val="24"/>
          <w:szCs w:val="24"/>
        </w:rPr>
        <w:t xml:space="preserve"> “A civilian can be defined as one who is unarmed, uninvolved, unaware and uninformed” </w:t>
      </w:r>
      <w:r w:rsidR="00BA18C5" w:rsidRPr="00D44ABE">
        <w:rPr>
          <w:rFonts w:ascii="Arial" w:hAnsi="Arial" w:cs="Arial"/>
          <w:sz w:val="24"/>
          <w:szCs w:val="24"/>
        </w:rPr>
        <w:t>(Dr Boaz Ganor 288, Boaz Ganor’s Definition of Terrorism</w:t>
      </w:r>
      <w:r w:rsidR="00417398" w:rsidRPr="00D44ABE">
        <w:rPr>
          <w:rFonts w:ascii="Arial" w:hAnsi="Arial" w:cs="Arial"/>
          <w:sz w:val="24"/>
          <w:szCs w:val="24"/>
        </w:rPr>
        <w:t>).</w:t>
      </w:r>
    </w:p>
    <w:p w14:paraId="3149AC57" w14:textId="193243F3" w:rsidR="00FC48C8" w:rsidRDefault="00417398" w:rsidP="00B36FB1">
      <w:pPr>
        <w:jc w:val="both"/>
        <w:rPr>
          <w:rFonts w:ascii="Arial" w:hAnsi="Arial" w:cs="Arial"/>
          <w:sz w:val="24"/>
          <w:szCs w:val="24"/>
        </w:rPr>
      </w:pPr>
      <w:r>
        <w:rPr>
          <w:rFonts w:ascii="Arial" w:hAnsi="Arial" w:cs="Arial"/>
          <w:sz w:val="24"/>
          <w:szCs w:val="24"/>
        </w:rPr>
        <w:lastRenderedPageBreak/>
        <w:t>According to</w:t>
      </w:r>
      <w:r w:rsidR="00D44ABE">
        <w:rPr>
          <w:rFonts w:ascii="Arial" w:hAnsi="Arial" w:cs="Arial"/>
          <w:sz w:val="24"/>
          <w:szCs w:val="24"/>
        </w:rPr>
        <w:t xml:space="preserve"> these quotations and</w:t>
      </w:r>
      <w:r>
        <w:rPr>
          <w:rFonts w:ascii="Arial" w:hAnsi="Arial" w:cs="Arial"/>
          <w:sz w:val="24"/>
          <w:szCs w:val="24"/>
        </w:rPr>
        <w:t xml:space="preserve"> what was said, it leads us to the common sense, that war is</w:t>
      </w:r>
      <w:r w:rsidR="00D44ABE">
        <w:rPr>
          <w:rFonts w:ascii="Arial" w:hAnsi="Arial" w:cs="Arial"/>
          <w:sz w:val="24"/>
          <w:szCs w:val="24"/>
        </w:rPr>
        <w:t xml:space="preserve"> not</w:t>
      </w:r>
      <w:r>
        <w:rPr>
          <w:rFonts w:ascii="Arial" w:hAnsi="Arial" w:cs="Arial"/>
          <w:sz w:val="24"/>
          <w:szCs w:val="24"/>
        </w:rPr>
        <w:t xml:space="preserve"> terrorism, but terrorist acts are committed in war once civilians are involved in military conflicts</w:t>
      </w:r>
      <w:r w:rsidR="00FC48C8">
        <w:rPr>
          <w:rFonts w:ascii="Arial" w:hAnsi="Arial" w:cs="Arial"/>
          <w:sz w:val="24"/>
          <w:szCs w:val="24"/>
        </w:rPr>
        <w:t>.</w:t>
      </w:r>
      <w:r>
        <w:rPr>
          <w:rFonts w:ascii="Arial" w:hAnsi="Arial" w:cs="Arial"/>
          <w:sz w:val="24"/>
          <w:szCs w:val="24"/>
        </w:rPr>
        <w:t xml:space="preserve"> </w:t>
      </w:r>
    </w:p>
    <w:p w14:paraId="75CDFCA2" w14:textId="777FD70D" w:rsidR="00417398" w:rsidRDefault="00D44ABE" w:rsidP="00B36FB1">
      <w:pPr>
        <w:jc w:val="both"/>
        <w:rPr>
          <w:rFonts w:ascii="Arial" w:hAnsi="Arial" w:cs="Arial"/>
          <w:i/>
          <w:iCs/>
          <w:sz w:val="24"/>
          <w:szCs w:val="24"/>
        </w:rPr>
      </w:pPr>
      <w:r>
        <w:rPr>
          <w:rFonts w:ascii="Arial" w:hAnsi="Arial" w:cs="Arial"/>
          <w:sz w:val="24"/>
          <w:szCs w:val="24"/>
        </w:rPr>
        <w:t>Another</w:t>
      </w:r>
      <w:r w:rsidR="00417398">
        <w:rPr>
          <w:rFonts w:ascii="Arial" w:hAnsi="Arial" w:cs="Arial"/>
          <w:sz w:val="24"/>
          <w:szCs w:val="24"/>
        </w:rPr>
        <w:t xml:space="preserve"> thing nee</w:t>
      </w:r>
      <w:r>
        <w:rPr>
          <w:rFonts w:ascii="Arial" w:hAnsi="Arial" w:cs="Arial"/>
          <w:sz w:val="24"/>
          <w:szCs w:val="24"/>
        </w:rPr>
        <w:t>ds</w:t>
      </w:r>
      <w:r w:rsidR="00417398">
        <w:rPr>
          <w:rFonts w:ascii="Arial" w:hAnsi="Arial" w:cs="Arial"/>
          <w:sz w:val="24"/>
          <w:szCs w:val="24"/>
        </w:rPr>
        <w:t xml:space="preserve"> to be defined, is the matter of protesting and destabilizing</w:t>
      </w:r>
      <w:r w:rsidR="00FC48C8">
        <w:rPr>
          <w:rFonts w:ascii="Arial" w:hAnsi="Arial" w:cs="Arial"/>
          <w:sz w:val="24"/>
          <w:szCs w:val="24"/>
        </w:rPr>
        <w:t xml:space="preserve"> the</w:t>
      </w:r>
      <w:r w:rsidR="00417398">
        <w:rPr>
          <w:rFonts w:ascii="Arial" w:hAnsi="Arial" w:cs="Arial"/>
          <w:sz w:val="24"/>
          <w:szCs w:val="24"/>
        </w:rPr>
        <w:t xml:space="preserve"> urban peace by committing acts of violence</w:t>
      </w:r>
      <w:r w:rsidR="00FC48C8">
        <w:rPr>
          <w:rFonts w:ascii="Arial" w:hAnsi="Arial" w:cs="Arial"/>
          <w:sz w:val="24"/>
          <w:szCs w:val="24"/>
        </w:rPr>
        <w:t xml:space="preserve"> and create chaos and terror on people who get caught in the chaos of a protest, businesses and personal belongings being looted or burn terrorism? The word “terror” is included but terrorism </w:t>
      </w:r>
      <w:r w:rsidR="008A1C1C">
        <w:rPr>
          <w:rFonts w:ascii="Arial" w:hAnsi="Arial" w:cs="Arial"/>
          <w:sz w:val="24"/>
          <w:szCs w:val="24"/>
        </w:rPr>
        <w:t xml:space="preserve">as explained above, </w:t>
      </w:r>
      <w:r w:rsidR="00FC48C8">
        <w:rPr>
          <w:rFonts w:ascii="Arial" w:hAnsi="Arial" w:cs="Arial"/>
          <w:sz w:val="24"/>
          <w:szCs w:val="24"/>
        </w:rPr>
        <w:t>being the intention of targeting people to acquire political status and religious status by causing such fear, well some people say that violent protests aren’t</w:t>
      </w:r>
      <w:r w:rsidR="00F37804">
        <w:rPr>
          <w:rFonts w:ascii="Arial" w:hAnsi="Arial" w:cs="Arial"/>
          <w:sz w:val="24"/>
          <w:szCs w:val="24"/>
        </w:rPr>
        <w:t>,</w:t>
      </w:r>
      <w:r w:rsidR="00FC48C8">
        <w:rPr>
          <w:rFonts w:ascii="Arial" w:hAnsi="Arial" w:cs="Arial"/>
          <w:sz w:val="24"/>
          <w:szCs w:val="24"/>
        </w:rPr>
        <w:t xml:space="preserve"> others will say groups like </w:t>
      </w:r>
      <w:r w:rsidR="007F3765">
        <w:rPr>
          <w:rFonts w:ascii="Arial" w:hAnsi="Arial" w:cs="Arial"/>
          <w:sz w:val="24"/>
          <w:szCs w:val="24"/>
        </w:rPr>
        <w:t>A</w:t>
      </w:r>
      <w:r w:rsidR="00FC48C8">
        <w:rPr>
          <w:rFonts w:ascii="Arial" w:hAnsi="Arial" w:cs="Arial"/>
          <w:sz w:val="24"/>
          <w:szCs w:val="24"/>
        </w:rPr>
        <w:t>narchists</w:t>
      </w:r>
      <w:r w:rsidR="007F3765">
        <w:rPr>
          <w:rFonts w:ascii="Arial" w:hAnsi="Arial" w:cs="Arial"/>
          <w:sz w:val="24"/>
          <w:szCs w:val="24"/>
        </w:rPr>
        <w:t xml:space="preserve"> who are active members</w:t>
      </w:r>
      <w:r w:rsidR="00FC48C8">
        <w:rPr>
          <w:rFonts w:ascii="Arial" w:hAnsi="Arial" w:cs="Arial"/>
          <w:sz w:val="24"/>
          <w:szCs w:val="24"/>
        </w:rPr>
        <w:t xml:space="preserve"> are</w:t>
      </w:r>
      <w:r w:rsidR="007F3765">
        <w:rPr>
          <w:rFonts w:ascii="Arial" w:hAnsi="Arial" w:cs="Arial"/>
          <w:sz w:val="24"/>
          <w:szCs w:val="24"/>
        </w:rPr>
        <w:t xml:space="preserve"> indeed domestic terrorists,</w:t>
      </w:r>
      <w:r w:rsidR="00FC48C8">
        <w:rPr>
          <w:rFonts w:ascii="Arial" w:hAnsi="Arial" w:cs="Arial"/>
          <w:sz w:val="24"/>
          <w:szCs w:val="24"/>
        </w:rPr>
        <w:t xml:space="preserve"> but for example looting is part of violent  protests, but they all means for personal gain and a way to understand this is that for example that crime is </w:t>
      </w:r>
      <w:r w:rsidR="007F3765">
        <w:rPr>
          <w:rFonts w:ascii="Arial" w:hAnsi="Arial" w:cs="Arial"/>
          <w:sz w:val="24"/>
          <w:szCs w:val="24"/>
        </w:rPr>
        <w:t>one thing,</w:t>
      </w:r>
      <w:r w:rsidR="00FC48C8">
        <w:rPr>
          <w:rFonts w:ascii="Arial" w:hAnsi="Arial" w:cs="Arial"/>
          <w:sz w:val="24"/>
          <w:szCs w:val="24"/>
        </w:rPr>
        <w:t xml:space="preserve"> terrorism</w:t>
      </w:r>
      <w:r w:rsidR="007F3765">
        <w:rPr>
          <w:rFonts w:ascii="Arial" w:hAnsi="Arial" w:cs="Arial"/>
          <w:sz w:val="24"/>
          <w:szCs w:val="24"/>
        </w:rPr>
        <w:t xml:space="preserve"> is other</w:t>
      </w:r>
      <w:r w:rsidR="00FC48C8">
        <w:rPr>
          <w:rFonts w:ascii="Arial" w:hAnsi="Arial" w:cs="Arial"/>
          <w:sz w:val="24"/>
          <w:szCs w:val="24"/>
        </w:rPr>
        <w:t xml:space="preserve"> , crime is illegal yes but while terrorism tackles anyone regardless of whom that civilian might be </w:t>
      </w:r>
      <w:r w:rsidR="007F3765">
        <w:rPr>
          <w:rFonts w:ascii="Arial" w:hAnsi="Arial" w:cs="Arial"/>
          <w:sz w:val="24"/>
          <w:szCs w:val="24"/>
        </w:rPr>
        <w:t>to create fear and reputation</w:t>
      </w:r>
      <w:r w:rsidR="00FC48C8">
        <w:rPr>
          <w:rFonts w:ascii="Arial" w:hAnsi="Arial" w:cs="Arial"/>
          <w:sz w:val="24"/>
          <w:szCs w:val="24"/>
        </w:rPr>
        <w:t>, crime</w:t>
      </w:r>
      <w:r w:rsidR="007F3765">
        <w:rPr>
          <w:rFonts w:ascii="Arial" w:hAnsi="Arial" w:cs="Arial"/>
          <w:sz w:val="24"/>
          <w:szCs w:val="24"/>
        </w:rPr>
        <w:t xml:space="preserve"> and criminals</w:t>
      </w:r>
      <w:r w:rsidR="00FC48C8">
        <w:rPr>
          <w:rFonts w:ascii="Arial" w:hAnsi="Arial" w:cs="Arial"/>
          <w:sz w:val="24"/>
          <w:szCs w:val="24"/>
        </w:rPr>
        <w:t xml:space="preserve"> tackle personal interests and specific purposes to </w:t>
      </w:r>
      <w:r w:rsidR="007F3765">
        <w:rPr>
          <w:rFonts w:ascii="Arial" w:hAnsi="Arial" w:cs="Arial"/>
          <w:sz w:val="24"/>
          <w:szCs w:val="24"/>
        </w:rPr>
        <w:t>for</w:t>
      </w:r>
      <w:r w:rsidR="00FC48C8">
        <w:rPr>
          <w:rFonts w:ascii="Arial" w:hAnsi="Arial" w:cs="Arial"/>
          <w:sz w:val="24"/>
          <w:szCs w:val="24"/>
        </w:rPr>
        <w:t xml:space="preserve"> money and </w:t>
      </w:r>
      <w:r w:rsidR="007F3765">
        <w:rPr>
          <w:rFonts w:ascii="Arial" w:hAnsi="Arial" w:cs="Arial"/>
          <w:sz w:val="24"/>
          <w:szCs w:val="24"/>
        </w:rPr>
        <w:t xml:space="preserve">self-status, I’m backing up what </w:t>
      </w:r>
      <w:r w:rsidR="00F37804">
        <w:rPr>
          <w:rFonts w:ascii="Arial" w:hAnsi="Arial" w:cs="Arial"/>
          <w:sz w:val="24"/>
          <w:szCs w:val="24"/>
        </w:rPr>
        <w:t>it</w:t>
      </w:r>
      <w:r w:rsidR="007F3765">
        <w:rPr>
          <w:rFonts w:ascii="Arial" w:hAnsi="Arial" w:cs="Arial"/>
          <w:sz w:val="24"/>
          <w:szCs w:val="24"/>
        </w:rPr>
        <w:t xml:space="preserve"> said here with an article whom the link will be displayed in the referencing list and a citation, </w:t>
      </w:r>
      <w:r w:rsidR="007F3765">
        <w:rPr>
          <w:rFonts w:ascii="Arial" w:hAnsi="Arial" w:cs="Arial"/>
          <w:i/>
          <w:iCs/>
          <w:sz w:val="24"/>
          <w:szCs w:val="24"/>
        </w:rPr>
        <w:t>“Terrorism is an intercontinental phenomenon, and it is always there in societies.</w:t>
      </w:r>
    </w:p>
    <w:p w14:paraId="31E7DECD" w14:textId="5FA07649" w:rsidR="007F3765" w:rsidRDefault="007F3765" w:rsidP="00B36FB1">
      <w:pPr>
        <w:jc w:val="both"/>
        <w:rPr>
          <w:rFonts w:ascii="Arial" w:hAnsi="Arial" w:cs="Arial"/>
          <w:i/>
          <w:iCs/>
          <w:sz w:val="24"/>
          <w:szCs w:val="24"/>
        </w:rPr>
      </w:pPr>
      <w:r>
        <w:rPr>
          <w:rFonts w:ascii="Arial" w:hAnsi="Arial" w:cs="Arial"/>
          <w:i/>
          <w:iCs/>
          <w:sz w:val="24"/>
          <w:szCs w:val="24"/>
        </w:rPr>
        <w:t>Criminals can be handled with the help of trials in court and sentence them to prison, while it is hard to deal with terrorists because they have strong motivation and never implore guilty, even when they caught.</w:t>
      </w:r>
    </w:p>
    <w:p w14:paraId="29E6C6DB" w14:textId="6B8CB2FB" w:rsidR="007F3765" w:rsidRDefault="007F3765" w:rsidP="00B36FB1">
      <w:pPr>
        <w:jc w:val="both"/>
        <w:rPr>
          <w:rFonts w:ascii="Arial" w:hAnsi="Arial" w:cs="Arial"/>
          <w:b/>
          <w:bCs/>
          <w:i/>
          <w:iCs/>
          <w:sz w:val="24"/>
          <w:szCs w:val="24"/>
        </w:rPr>
      </w:pPr>
      <w:r>
        <w:rPr>
          <w:rFonts w:ascii="Arial" w:hAnsi="Arial" w:cs="Arial"/>
          <w:i/>
          <w:iCs/>
          <w:sz w:val="24"/>
          <w:szCs w:val="24"/>
        </w:rPr>
        <w:t xml:space="preserve">Terrorists are criminals, but they commit crimes against humanity, instead of an individual. On the other </w:t>
      </w:r>
      <w:r w:rsidR="00361FD6">
        <w:rPr>
          <w:rFonts w:ascii="Arial" w:hAnsi="Arial" w:cs="Arial"/>
          <w:i/>
          <w:iCs/>
          <w:sz w:val="24"/>
          <w:szCs w:val="24"/>
        </w:rPr>
        <w:t>hand,</w:t>
      </w:r>
      <w:r>
        <w:rPr>
          <w:rFonts w:ascii="Arial" w:hAnsi="Arial" w:cs="Arial"/>
          <w:i/>
          <w:iCs/>
          <w:sz w:val="24"/>
          <w:szCs w:val="24"/>
        </w:rPr>
        <w:t xml:space="preserve"> ordinary criminals do it on </w:t>
      </w:r>
      <w:proofErr w:type="gramStart"/>
      <w:r>
        <w:rPr>
          <w:rFonts w:ascii="Arial" w:hAnsi="Arial" w:cs="Arial"/>
          <w:i/>
          <w:iCs/>
          <w:sz w:val="24"/>
          <w:szCs w:val="24"/>
        </w:rPr>
        <w:t>a</w:t>
      </w:r>
      <w:proofErr w:type="gramEnd"/>
      <w:r>
        <w:rPr>
          <w:rFonts w:ascii="Arial" w:hAnsi="Arial" w:cs="Arial"/>
          <w:i/>
          <w:iCs/>
          <w:sz w:val="24"/>
          <w:szCs w:val="24"/>
        </w:rPr>
        <w:t xml:space="preserve"> individual level for their benefits</w:t>
      </w:r>
      <w:r w:rsidR="00361FD6">
        <w:rPr>
          <w:rFonts w:ascii="Arial" w:hAnsi="Arial" w:cs="Arial"/>
          <w:i/>
          <w:iCs/>
          <w:sz w:val="24"/>
          <w:szCs w:val="24"/>
        </w:rPr>
        <w:t xml:space="preserve">”. </w:t>
      </w:r>
      <w:r w:rsidR="00361FD6" w:rsidRPr="008A1C1C">
        <w:rPr>
          <w:rFonts w:ascii="Arial" w:hAnsi="Arial" w:cs="Arial"/>
          <w:b/>
          <w:bCs/>
          <w:i/>
          <w:iCs/>
          <w:sz w:val="24"/>
          <w:szCs w:val="24"/>
        </w:rPr>
        <w:t>(</w:t>
      </w:r>
      <w:r w:rsidR="008A1C1C" w:rsidRPr="008A1C1C">
        <w:rPr>
          <w:rFonts w:ascii="Arial" w:hAnsi="Arial" w:cs="Arial"/>
          <w:b/>
          <w:bCs/>
          <w:i/>
          <w:iCs/>
          <w:sz w:val="24"/>
          <w:szCs w:val="24"/>
        </w:rPr>
        <w:t>Legal Desire)</w:t>
      </w:r>
    </w:p>
    <w:p w14:paraId="0FBB2765" w14:textId="3DC620EC" w:rsidR="008A1C1C" w:rsidRPr="00D44ABE" w:rsidRDefault="008A1C1C" w:rsidP="00B36FB1">
      <w:pPr>
        <w:jc w:val="both"/>
        <w:rPr>
          <w:rFonts w:ascii="Arial" w:hAnsi="Arial" w:cs="Arial"/>
          <w:sz w:val="24"/>
          <w:szCs w:val="24"/>
        </w:rPr>
      </w:pPr>
      <w:r>
        <w:rPr>
          <w:rFonts w:ascii="Arial" w:hAnsi="Arial" w:cs="Arial"/>
          <w:sz w:val="24"/>
          <w:szCs w:val="24"/>
        </w:rPr>
        <w:t>We can understand then that there are laws in modern society that apply to criminals and to terrorists, these are different definitions of terrorism on how terrorism is being policed, it makes us understand that Policing Crime and Policing Terrorism has different methods</w:t>
      </w:r>
      <w:r w:rsidR="00D32B41">
        <w:rPr>
          <w:rFonts w:ascii="Arial" w:hAnsi="Arial" w:cs="Arial"/>
          <w:sz w:val="24"/>
          <w:szCs w:val="24"/>
        </w:rPr>
        <w:t>,</w:t>
      </w:r>
      <w:r>
        <w:rPr>
          <w:rFonts w:ascii="Arial" w:hAnsi="Arial" w:cs="Arial"/>
          <w:sz w:val="24"/>
          <w:szCs w:val="24"/>
        </w:rPr>
        <w:t xml:space="preserve"> and</w:t>
      </w:r>
      <w:r w:rsidR="00D32B41">
        <w:rPr>
          <w:rFonts w:ascii="Arial" w:hAnsi="Arial" w:cs="Arial"/>
          <w:sz w:val="24"/>
          <w:szCs w:val="24"/>
        </w:rPr>
        <w:t xml:space="preserve"> different</w:t>
      </w:r>
      <w:r>
        <w:rPr>
          <w:rFonts w:ascii="Arial" w:hAnsi="Arial" w:cs="Arial"/>
          <w:sz w:val="24"/>
          <w:szCs w:val="24"/>
        </w:rPr>
        <w:t xml:space="preserve"> actions are taken</w:t>
      </w:r>
      <w:r w:rsidR="00D32B41">
        <w:rPr>
          <w:rFonts w:ascii="Arial" w:hAnsi="Arial" w:cs="Arial"/>
          <w:sz w:val="24"/>
          <w:szCs w:val="24"/>
        </w:rPr>
        <w:t xml:space="preserve"> in</w:t>
      </w:r>
      <w:r>
        <w:rPr>
          <w:rFonts w:ascii="Arial" w:hAnsi="Arial" w:cs="Arial"/>
          <w:sz w:val="24"/>
          <w:szCs w:val="24"/>
        </w:rPr>
        <w:t xml:space="preserve"> a different way</w:t>
      </w:r>
      <w:r w:rsidR="00D32B41">
        <w:rPr>
          <w:rFonts w:ascii="Arial" w:hAnsi="Arial" w:cs="Arial"/>
          <w:sz w:val="24"/>
          <w:szCs w:val="24"/>
        </w:rPr>
        <w:t xml:space="preserve"> as well, thus the crime we are used to in society, does not fit in the category of terrorism</w:t>
      </w:r>
      <w:r>
        <w:rPr>
          <w:rFonts w:ascii="Arial" w:hAnsi="Arial" w:cs="Arial"/>
          <w:sz w:val="24"/>
          <w:szCs w:val="24"/>
        </w:rPr>
        <w:t xml:space="preserve">, </w:t>
      </w:r>
      <w:r w:rsidR="00D32B41">
        <w:rPr>
          <w:rFonts w:ascii="Arial" w:hAnsi="Arial" w:cs="Arial"/>
          <w:sz w:val="24"/>
          <w:szCs w:val="24"/>
        </w:rPr>
        <w:t xml:space="preserve">we could say too that in our society secret services, police </w:t>
      </w:r>
      <w:r w:rsidR="00F37804">
        <w:rPr>
          <w:rFonts w:ascii="Arial" w:hAnsi="Arial" w:cs="Arial"/>
          <w:sz w:val="24"/>
          <w:szCs w:val="24"/>
        </w:rPr>
        <w:t>intelligence</w:t>
      </w:r>
      <w:r w:rsidR="00D32B41">
        <w:rPr>
          <w:rFonts w:ascii="Arial" w:hAnsi="Arial" w:cs="Arial"/>
          <w:sz w:val="24"/>
          <w:szCs w:val="24"/>
        </w:rPr>
        <w:t>, and military intelligence are in charge of dealing with policing terrorism it’s a matter of national and international co-operation, while ordinary crime requires just the police itself in general and all its departments specialized such as the</w:t>
      </w:r>
      <w:r w:rsidR="000B4FD4">
        <w:rPr>
          <w:rFonts w:ascii="Arial" w:hAnsi="Arial" w:cs="Arial"/>
          <w:sz w:val="24"/>
          <w:szCs w:val="24"/>
        </w:rPr>
        <w:t xml:space="preserve"> criminal</w:t>
      </w:r>
      <w:r w:rsidR="00D32B41">
        <w:rPr>
          <w:rFonts w:ascii="Arial" w:hAnsi="Arial" w:cs="Arial"/>
          <w:sz w:val="24"/>
          <w:szCs w:val="24"/>
        </w:rPr>
        <w:t xml:space="preserve"> intelligence to fight crime</w:t>
      </w:r>
      <w:r w:rsidR="000B4FD4">
        <w:rPr>
          <w:rFonts w:ascii="Arial" w:hAnsi="Arial" w:cs="Arial"/>
          <w:sz w:val="24"/>
          <w:szCs w:val="24"/>
        </w:rPr>
        <w:t>.</w:t>
      </w:r>
    </w:p>
    <w:p w14:paraId="23069B20" w14:textId="06F71BB7" w:rsidR="000B4FD4" w:rsidRDefault="000B4FD4" w:rsidP="00B36FB1">
      <w:pPr>
        <w:jc w:val="both"/>
        <w:rPr>
          <w:rFonts w:ascii="Arial" w:hAnsi="Arial" w:cs="Arial"/>
          <w:sz w:val="24"/>
          <w:szCs w:val="24"/>
        </w:rPr>
      </w:pPr>
      <w:r w:rsidRPr="00D44ABE">
        <w:rPr>
          <w:rFonts w:ascii="Arial" w:hAnsi="Arial" w:cs="Arial"/>
          <w:sz w:val="24"/>
          <w:szCs w:val="24"/>
        </w:rPr>
        <w:t>Other great argument, is on how we police terrorism, this leads us to the “lone wolf” theory, even though terrorism is not committed by one person as one person is not the</w:t>
      </w:r>
      <w:r>
        <w:rPr>
          <w:rFonts w:ascii="Arial" w:hAnsi="Arial" w:cs="Arial"/>
          <w:sz w:val="24"/>
          <w:szCs w:val="24"/>
        </w:rPr>
        <w:t xml:space="preserve"> only one being involved in terrorist activities or intentions do create an act of terrorism in the urban area, sometimes though, it only requires one person to do one “</w:t>
      </w:r>
      <w:r w:rsidR="00863597">
        <w:rPr>
          <w:rFonts w:ascii="Arial" w:hAnsi="Arial" w:cs="Arial"/>
          <w:sz w:val="24"/>
          <w:szCs w:val="24"/>
        </w:rPr>
        <w:t xml:space="preserve"> ugly </w:t>
      </w:r>
      <w:r>
        <w:rPr>
          <w:rFonts w:ascii="Arial" w:hAnsi="Arial" w:cs="Arial"/>
          <w:sz w:val="24"/>
          <w:szCs w:val="24"/>
        </w:rPr>
        <w:t xml:space="preserve">job”, </w:t>
      </w:r>
      <w:r w:rsidR="00863597">
        <w:rPr>
          <w:rFonts w:ascii="Arial" w:hAnsi="Arial" w:cs="Arial"/>
          <w:sz w:val="24"/>
          <w:szCs w:val="24"/>
        </w:rPr>
        <w:t>intelligence</w:t>
      </w:r>
      <w:r>
        <w:rPr>
          <w:rFonts w:ascii="Arial" w:hAnsi="Arial" w:cs="Arial"/>
          <w:sz w:val="24"/>
          <w:szCs w:val="24"/>
        </w:rPr>
        <w:t xml:space="preserve"> and information being a big thing which terrorists are focused about, this with internet being the key to information, terrorist groups have their own hackers and specialists in information to conduct these crimes against humanity, to recruit potential members, </w:t>
      </w:r>
      <w:r w:rsidR="003C7349">
        <w:rPr>
          <w:rFonts w:ascii="Arial" w:hAnsi="Arial" w:cs="Arial"/>
          <w:sz w:val="24"/>
          <w:szCs w:val="24"/>
        </w:rPr>
        <w:t>even to access bank details through scams.</w:t>
      </w:r>
    </w:p>
    <w:p w14:paraId="7FE906F5" w14:textId="12CA023F" w:rsidR="00F56A5B" w:rsidRDefault="00DF7DC0" w:rsidP="00B36FB1">
      <w:pPr>
        <w:jc w:val="both"/>
        <w:rPr>
          <w:rFonts w:ascii="Arial" w:hAnsi="Arial" w:cs="Arial"/>
          <w:sz w:val="24"/>
          <w:szCs w:val="24"/>
        </w:rPr>
      </w:pPr>
      <w:r>
        <w:rPr>
          <w:rFonts w:ascii="Arial" w:hAnsi="Arial" w:cs="Arial"/>
          <w:sz w:val="24"/>
          <w:szCs w:val="24"/>
        </w:rPr>
        <w:t>Some acts of terrorism, are committed in the name of a group other attacks sometimes it’s on itself</w:t>
      </w:r>
      <w:r w:rsidR="00A34A6F">
        <w:rPr>
          <w:rFonts w:ascii="Arial" w:hAnsi="Arial" w:cs="Arial"/>
          <w:sz w:val="24"/>
          <w:szCs w:val="24"/>
        </w:rPr>
        <w:t>,</w:t>
      </w:r>
      <w:r>
        <w:rPr>
          <w:rFonts w:ascii="Arial" w:hAnsi="Arial" w:cs="Arial"/>
          <w:sz w:val="24"/>
          <w:szCs w:val="24"/>
        </w:rPr>
        <w:t xml:space="preserve"> and that’s where it becomes difficult to define if it’s crime or if it’s terrorism, </w:t>
      </w:r>
      <w:r>
        <w:rPr>
          <w:rFonts w:ascii="Arial" w:hAnsi="Arial" w:cs="Arial"/>
          <w:sz w:val="24"/>
          <w:szCs w:val="24"/>
        </w:rPr>
        <w:lastRenderedPageBreak/>
        <w:t>let’s examine a case in France</w:t>
      </w:r>
      <w:r w:rsidR="00EF2D1B">
        <w:rPr>
          <w:rFonts w:ascii="Arial" w:hAnsi="Arial" w:cs="Arial"/>
          <w:sz w:val="24"/>
          <w:szCs w:val="24"/>
        </w:rPr>
        <w:t xml:space="preserve"> which the link</w:t>
      </w:r>
      <w:r w:rsidR="00B77B2D">
        <w:rPr>
          <w:rFonts w:ascii="Arial" w:hAnsi="Arial" w:cs="Arial"/>
          <w:sz w:val="24"/>
          <w:szCs w:val="24"/>
        </w:rPr>
        <w:t xml:space="preserve"> from CBS news</w:t>
      </w:r>
      <w:r w:rsidR="00EF2D1B">
        <w:rPr>
          <w:rFonts w:ascii="Arial" w:hAnsi="Arial" w:cs="Arial"/>
          <w:sz w:val="24"/>
          <w:szCs w:val="24"/>
        </w:rPr>
        <w:t xml:space="preserve"> </w:t>
      </w:r>
      <w:r w:rsidR="00B77B2D">
        <w:rPr>
          <w:rFonts w:ascii="Arial" w:hAnsi="Arial" w:cs="Arial"/>
          <w:sz w:val="24"/>
          <w:szCs w:val="24"/>
        </w:rPr>
        <w:t>I</w:t>
      </w:r>
      <w:r w:rsidR="00EF2D1B">
        <w:rPr>
          <w:rFonts w:ascii="Arial" w:hAnsi="Arial" w:cs="Arial"/>
          <w:sz w:val="24"/>
          <w:szCs w:val="24"/>
        </w:rPr>
        <w:t xml:space="preserve"> will display in the reference as to what it’s going to be written here,</w:t>
      </w:r>
      <w:r w:rsidR="00A34A6F">
        <w:rPr>
          <w:rFonts w:ascii="Arial" w:hAnsi="Arial" w:cs="Arial"/>
          <w:sz w:val="24"/>
          <w:szCs w:val="24"/>
        </w:rPr>
        <w:t xml:space="preserve"> but also will reference the same topic with a different </w:t>
      </w:r>
      <w:r w:rsidR="00A34A6F" w:rsidRPr="00D44ABE">
        <w:rPr>
          <w:rFonts w:ascii="Arial" w:hAnsi="Arial" w:cs="Arial"/>
          <w:sz w:val="24"/>
          <w:szCs w:val="24"/>
        </w:rPr>
        <w:t>link this being reported from CNN the words of French President Emmanuel Macron</w:t>
      </w:r>
      <w:r w:rsidR="00A34A6F">
        <w:rPr>
          <w:rFonts w:ascii="Arial" w:hAnsi="Arial" w:cs="Arial"/>
          <w:sz w:val="24"/>
          <w:szCs w:val="24"/>
        </w:rPr>
        <w:t xml:space="preserve"> that said the teacher was </w:t>
      </w:r>
      <w:r w:rsidR="00A34A6F" w:rsidRPr="00A34A6F">
        <w:rPr>
          <w:rFonts w:ascii="Arial" w:hAnsi="Arial" w:cs="Arial"/>
          <w:i/>
          <w:iCs/>
          <w:sz w:val="24"/>
          <w:szCs w:val="24"/>
        </w:rPr>
        <w:t>“victim of an Islamist attack</w:t>
      </w:r>
      <w:r w:rsidR="00A34A6F">
        <w:rPr>
          <w:rFonts w:ascii="Arial" w:hAnsi="Arial" w:cs="Arial"/>
          <w:sz w:val="24"/>
          <w:szCs w:val="24"/>
        </w:rPr>
        <w:t xml:space="preserve">” </w:t>
      </w:r>
      <w:r w:rsidR="00EF2D1B">
        <w:rPr>
          <w:rFonts w:ascii="Arial" w:hAnsi="Arial" w:cs="Arial"/>
          <w:sz w:val="24"/>
          <w:szCs w:val="24"/>
        </w:rPr>
        <w:t>this is</w:t>
      </w:r>
      <w:r>
        <w:rPr>
          <w:rFonts w:ascii="Arial" w:hAnsi="Arial" w:cs="Arial"/>
          <w:sz w:val="24"/>
          <w:szCs w:val="24"/>
        </w:rPr>
        <w:t xml:space="preserve"> where a lone act of an </w:t>
      </w:r>
      <w:r w:rsidR="00EF2D1B">
        <w:rPr>
          <w:rFonts w:ascii="Arial" w:hAnsi="Arial" w:cs="Arial"/>
          <w:sz w:val="24"/>
          <w:szCs w:val="24"/>
        </w:rPr>
        <w:t>18-year-old</w:t>
      </w:r>
      <w:r>
        <w:rPr>
          <w:rFonts w:ascii="Arial" w:hAnsi="Arial" w:cs="Arial"/>
          <w:sz w:val="24"/>
          <w:szCs w:val="24"/>
        </w:rPr>
        <w:t xml:space="preserve"> Moscow born Chechen refugee killed a teacher because the teacher made caricatures of the Prophet Muhammad in his class,</w:t>
      </w:r>
      <w:r w:rsidR="00A34A6F">
        <w:rPr>
          <w:rFonts w:ascii="Arial" w:hAnsi="Arial" w:cs="Arial"/>
          <w:sz w:val="24"/>
          <w:szCs w:val="24"/>
        </w:rPr>
        <w:t xml:space="preserve"> “</w:t>
      </w:r>
      <w:r>
        <w:rPr>
          <w:rFonts w:ascii="Arial" w:hAnsi="Arial" w:cs="Arial"/>
          <w:sz w:val="24"/>
          <w:szCs w:val="24"/>
        </w:rPr>
        <w:t xml:space="preserve"> </w:t>
      </w:r>
      <w:r w:rsidR="00A34A6F">
        <w:rPr>
          <w:rFonts w:ascii="Arial" w:hAnsi="Arial" w:cs="Arial"/>
          <w:sz w:val="24"/>
          <w:szCs w:val="24"/>
        </w:rPr>
        <w:t>someone that knows the laws of</w:t>
      </w:r>
      <w:r w:rsidR="00EF2D1B">
        <w:rPr>
          <w:rFonts w:ascii="Arial" w:hAnsi="Arial" w:cs="Arial"/>
          <w:sz w:val="24"/>
          <w:szCs w:val="24"/>
        </w:rPr>
        <w:t xml:space="preserve"> </w:t>
      </w:r>
      <w:r>
        <w:rPr>
          <w:rFonts w:ascii="Arial" w:hAnsi="Arial" w:cs="Arial"/>
          <w:sz w:val="24"/>
          <w:szCs w:val="24"/>
        </w:rPr>
        <w:t>Islam</w:t>
      </w:r>
      <w:r w:rsidR="00A34A6F">
        <w:rPr>
          <w:rFonts w:ascii="Arial" w:hAnsi="Arial" w:cs="Arial"/>
          <w:sz w:val="24"/>
          <w:szCs w:val="24"/>
        </w:rPr>
        <w:t xml:space="preserve"> know that</w:t>
      </w:r>
      <w:r>
        <w:rPr>
          <w:rFonts w:ascii="Arial" w:hAnsi="Arial" w:cs="Arial"/>
          <w:sz w:val="24"/>
          <w:szCs w:val="24"/>
        </w:rPr>
        <w:t xml:space="preserve"> </w:t>
      </w:r>
      <w:r w:rsidR="00EF2D1B">
        <w:rPr>
          <w:rFonts w:ascii="Arial" w:hAnsi="Arial" w:cs="Arial"/>
          <w:sz w:val="24"/>
          <w:szCs w:val="24"/>
        </w:rPr>
        <w:t>images of the prophet are forbidden, although few suspects were arrested, the 18 year old acted on its own, this could be defined as terrorism as said by people at the time</w:t>
      </w:r>
      <w:r w:rsidR="00A34A6F">
        <w:rPr>
          <w:rFonts w:ascii="Arial" w:hAnsi="Arial" w:cs="Arial"/>
          <w:sz w:val="24"/>
          <w:szCs w:val="24"/>
        </w:rPr>
        <w:t xml:space="preserve"> yet it looks like just crime in the form of homicide</w:t>
      </w:r>
      <w:r w:rsidR="00EF2D1B">
        <w:rPr>
          <w:rFonts w:ascii="Arial" w:hAnsi="Arial" w:cs="Arial"/>
          <w:sz w:val="24"/>
          <w:szCs w:val="24"/>
        </w:rPr>
        <w:t>,</w:t>
      </w:r>
      <w:r w:rsidR="00A34A6F">
        <w:rPr>
          <w:rFonts w:ascii="Arial" w:hAnsi="Arial" w:cs="Arial"/>
          <w:sz w:val="24"/>
          <w:szCs w:val="24"/>
        </w:rPr>
        <w:t xml:space="preserve"> but since as</w:t>
      </w:r>
      <w:r w:rsidR="00EF2D1B">
        <w:rPr>
          <w:rFonts w:ascii="Arial" w:hAnsi="Arial" w:cs="Arial"/>
          <w:sz w:val="24"/>
          <w:szCs w:val="24"/>
        </w:rPr>
        <w:t xml:space="preserve"> we often associate terrorism with Islamic armed groups and radical ideas</w:t>
      </w:r>
      <w:r w:rsidR="00A34A6F">
        <w:rPr>
          <w:rFonts w:ascii="Arial" w:hAnsi="Arial" w:cs="Arial"/>
          <w:sz w:val="24"/>
          <w:szCs w:val="24"/>
        </w:rPr>
        <w:t xml:space="preserve"> by radicalized religious members,</w:t>
      </w:r>
      <w:r w:rsidR="00EF2D1B">
        <w:rPr>
          <w:rFonts w:ascii="Arial" w:hAnsi="Arial" w:cs="Arial"/>
          <w:sz w:val="24"/>
          <w:szCs w:val="24"/>
        </w:rPr>
        <w:t xml:space="preserve"> because of</w:t>
      </w:r>
      <w:r w:rsidR="00A34A6F">
        <w:rPr>
          <w:rFonts w:ascii="Arial" w:hAnsi="Arial" w:cs="Arial"/>
          <w:sz w:val="24"/>
          <w:szCs w:val="24"/>
        </w:rPr>
        <w:t xml:space="preserve"> the</w:t>
      </w:r>
      <w:r w:rsidR="00B77B2D">
        <w:rPr>
          <w:rFonts w:ascii="Arial" w:hAnsi="Arial" w:cs="Arial"/>
          <w:sz w:val="24"/>
          <w:szCs w:val="24"/>
        </w:rPr>
        <w:t xml:space="preserve"> reputation</w:t>
      </w:r>
      <w:r w:rsidR="00A34A6F">
        <w:rPr>
          <w:rFonts w:ascii="Arial" w:hAnsi="Arial" w:cs="Arial"/>
          <w:sz w:val="24"/>
          <w:szCs w:val="24"/>
        </w:rPr>
        <w:t xml:space="preserve"> of</w:t>
      </w:r>
      <w:r w:rsidR="00EF2D1B">
        <w:rPr>
          <w:rFonts w:ascii="Arial" w:hAnsi="Arial" w:cs="Arial"/>
          <w:sz w:val="24"/>
          <w:szCs w:val="24"/>
        </w:rPr>
        <w:t xml:space="preserve"> </w:t>
      </w:r>
      <w:r w:rsidR="00F56A5B">
        <w:rPr>
          <w:rFonts w:ascii="Arial" w:hAnsi="Arial" w:cs="Arial"/>
          <w:sz w:val="24"/>
          <w:szCs w:val="24"/>
        </w:rPr>
        <w:t xml:space="preserve">Al Qaeda ISIL Al Shaabab </w:t>
      </w:r>
      <w:r w:rsidR="00A34A6F">
        <w:rPr>
          <w:rFonts w:ascii="Arial" w:hAnsi="Arial" w:cs="Arial"/>
          <w:sz w:val="24"/>
          <w:szCs w:val="24"/>
        </w:rPr>
        <w:t>and other insurgent groups</w:t>
      </w:r>
      <w:r w:rsidR="00B77B2D">
        <w:rPr>
          <w:rFonts w:ascii="Arial" w:hAnsi="Arial" w:cs="Arial"/>
          <w:sz w:val="24"/>
          <w:szCs w:val="24"/>
        </w:rPr>
        <w:t xml:space="preserve"> have when it comes to commit these</w:t>
      </w:r>
      <w:r w:rsidR="00CA0F54">
        <w:rPr>
          <w:rFonts w:ascii="Arial" w:hAnsi="Arial" w:cs="Arial"/>
          <w:sz w:val="24"/>
          <w:szCs w:val="24"/>
        </w:rPr>
        <w:t xml:space="preserve"> acts</w:t>
      </w:r>
      <w:r w:rsidR="00EF2D1B">
        <w:rPr>
          <w:rFonts w:ascii="Arial" w:hAnsi="Arial" w:cs="Arial"/>
          <w:sz w:val="24"/>
          <w:szCs w:val="24"/>
        </w:rPr>
        <w:t>, this is further from the truth</w:t>
      </w:r>
      <w:r w:rsidR="00CA0F54">
        <w:rPr>
          <w:rFonts w:ascii="Arial" w:hAnsi="Arial" w:cs="Arial"/>
          <w:sz w:val="24"/>
          <w:szCs w:val="24"/>
        </w:rPr>
        <w:t>,</w:t>
      </w:r>
      <w:r w:rsidR="00EF2D1B">
        <w:rPr>
          <w:rFonts w:ascii="Arial" w:hAnsi="Arial" w:cs="Arial"/>
          <w:sz w:val="24"/>
          <w:szCs w:val="24"/>
        </w:rPr>
        <w:t xml:space="preserve"> as the case of the Mosque</w:t>
      </w:r>
      <w:r w:rsidR="00F56A5B">
        <w:rPr>
          <w:rFonts w:ascii="Arial" w:hAnsi="Arial" w:cs="Arial"/>
          <w:sz w:val="24"/>
          <w:szCs w:val="24"/>
        </w:rPr>
        <w:t xml:space="preserve"> attack</w:t>
      </w:r>
      <w:r w:rsidR="00EF2D1B">
        <w:rPr>
          <w:rFonts w:ascii="Arial" w:hAnsi="Arial" w:cs="Arial"/>
          <w:sz w:val="24"/>
          <w:szCs w:val="24"/>
        </w:rPr>
        <w:t xml:space="preserve"> In Christchurch</w:t>
      </w:r>
      <w:r w:rsidR="00F56A5B">
        <w:rPr>
          <w:rFonts w:ascii="Arial" w:hAnsi="Arial" w:cs="Arial"/>
          <w:sz w:val="24"/>
          <w:szCs w:val="24"/>
        </w:rPr>
        <w:t xml:space="preserve"> few years ago</w:t>
      </w:r>
      <w:r w:rsidR="00EF2D1B">
        <w:rPr>
          <w:rFonts w:ascii="Arial" w:hAnsi="Arial" w:cs="Arial"/>
          <w:sz w:val="24"/>
          <w:szCs w:val="24"/>
        </w:rPr>
        <w:t xml:space="preserve"> in New Zealand</w:t>
      </w:r>
      <w:r w:rsidR="00F56A5B">
        <w:rPr>
          <w:rFonts w:ascii="Arial" w:hAnsi="Arial" w:cs="Arial"/>
          <w:sz w:val="24"/>
          <w:szCs w:val="24"/>
        </w:rPr>
        <w:t>, reference to this displayed on the list as well, that</w:t>
      </w:r>
      <w:r w:rsidR="00EF2D1B">
        <w:rPr>
          <w:rFonts w:ascii="Arial" w:hAnsi="Arial" w:cs="Arial"/>
          <w:sz w:val="24"/>
          <w:szCs w:val="24"/>
        </w:rPr>
        <w:t xml:space="preserve"> left 49 people dead injured and many more injured as an act of hate</w:t>
      </w:r>
      <w:r w:rsidR="00F56A5B">
        <w:rPr>
          <w:rFonts w:ascii="Arial" w:hAnsi="Arial" w:cs="Arial"/>
          <w:sz w:val="24"/>
          <w:szCs w:val="24"/>
        </w:rPr>
        <w:t xml:space="preserve"> because of the individual’s views on immigration, the act of this individual in its 20’s was described by the prime minister of New Zealand as a terrorist attack.</w:t>
      </w:r>
    </w:p>
    <w:p w14:paraId="72B382D3" w14:textId="77777777" w:rsidR="00F56A5B" w:rsidRPr="00D44ABE" w:rsidRDefault="00F56A5B" w:rsidP="00B36FB1">
      <w:pPr>
        <w:jc w:val="both"/>
        <w:rPr>
          <w:rFonts w:ascii="Arial" w:hAnsi="Arial" w:cs="Arial"/>
          <w:sz w:val="24"/>
          <w:szCs w:val="24"/>
        </w:rPr>
      </w:pPr>
      <w:r>
        <w:rPr>
          <w:rFonts w:ascii="Arial" w:hAnsi="Arial" w:cs="Arial"/>
          <w:sz w:val="24"/>
          <w:szCs w:val="24"/>
        </w:rPr>
        <w:t xml:space="preserve">This makes us see that terrorism comes from every form or belief and not from a </w:t>
      </w:r>
      <w:r w:rsidRPr="00D44ABE">
        <w:rPr>
          <w:rFonts w:ascii="Arial" w:hAnsi="Arial" w:cs="Arial"/>
          <w:sz w:val="24"/>
          <w:szCs w:val="24"/>
        </w:rPr>
        <w:t>particular side of religion or ethnicity.</w:t>
      </w:r>
    </w:p>
    <w:p w14:paraId="529F1367" w14:textId="10ECFB7F" w:rsidR="00BD31B4" w:rsidRPr="00F70B57" w:rsidRDefault="00B77B2D" w:rsidP="00B36FB1">
      <w:pPr>
        <w:jc w:val="both"/>
        <w:rPr>
          <w:rFonts w:ascii="Arial" w:hAnsi="Arial" w:cs="Arial"/>
          <w:b/>
          <w:bCs/>
          <w:sz w:val="24"/>
          <w:szCs w:val="24"/>
        </w:rPr>
      </w:pPr>
      <w:r w:rsidRPr="00D44ABE">
        <w:rPr>
          <w:rFonts w:ascii="Arial" w:hAnsi="Arial" w:cs="Arial"/>
          <w:sz w:val="24"/>
          <w:szCs w:val="24"/>
        </w:rPr>
        <w:t>T</w:t>
      </w:r>
      <w:r w:rsidR="00F56A5B" w:rsidRPr="00D44ABE">
        <w:rPr>
          <w:rFonts w:ascii="Arial" w:hAnsi="Arial" w:cs="Arial"/>
          <w:sz w:val="24"/>
          <w:szCs w:val="24"/>
        </w:rPr>
        <w:t>he “lone wolf”</w:t>
      </w:r>
      <w:r w:rsidR="00CA0F54" w:rsidRPr="00D44ABE">
        <w:rPr>
          <w:rFonts w:ascii="Arial" w:hAnsi="Arial" w:cs="Arial"/>
          <w:sz w:val="24"/>
          <w:szCs w:val="24"/>
        </w:rPr>
        <w:t xml:space="preserve"> falls into this category</w:t>
      </w:r>
      <w:r w:rsidR="00863597" w:rsidRPr="00D44ABE">
        <w:rPr>
          <w:rFonts w:ascii="Arial" w:hAnsi="Arial" w:cs="Arial"/>
          <w:sz w:val="24"/>
          <w:szCs w:val="24"/>
        </w:rPr>
        <w:t xml:space="preserve"> and to better understand the lone wolf and the motivations of the</w:t>
      </w:r>
      <w:r w:rsidR="00863597">
        <w:rPr>
          <w:rFonts w:ascii="Arial" w:hAnsi="Arial" w:cs="Arial"/>
          <w:sz w:val="24"/>
          <w:szCs w:val="24"/>
        </w:rPr>
        <w:t xml:space="preserve"> individual to commit acts of terror against innocent citizens, these citations from experts will explain: </w:t>
      </w:r>
      <w:r w:rsidR="00863597" w:rsidRPr="00BD31B4">
        <w:rPr>
          <w:rFonts w:ascii="Arial" w:hAnsi="Arial" w:cs="Arial"/>
          <w:i/>
          <w:iCs/>
          <w:sz w:val="24"/>
          <w:szCs w:val="24"/>
        </w:rPr>
        <w:t>“They were not born terrorists,</w:t>
      </w:r>
      <w:r w:rsidR="00BD31B4" w:rsidRPr="00BD31B4">
        <w:rPr>
          <w:rFonts w:ascii="Arial" w:hAnsi="Arial" w:cs="Arial"/>
          <w:i/>
          <w:iCs/>
          <w:sz w:val="24"/>
          <w:szCs w:val="24"/>
        </w:rPr>
        <w:t xml:space="preserve"> and there was nothing inevitable towards about their trajectory toward terrorism. So how did they become</w:t>
      </w:r>
      <w:r w:rsidR="00863597" w:rsidRPr="00BD31B4">
        <w:rPr>
          <w:rFonts w:ascii="Arial" w:hAnsi="Arial" w:cs="Arial"/>
          <w:i/>
          <w:iCs/>
          <w:sz w:val="24"/>
          <w:szCs w:val="24"/>
        </w:rPr>
        <w:t xml:space="preserve"> </w:t>
      </w:r>
      <w:r w:rsidR="00BD31B4" w:rsidRPr="00BD31B4">
        <w:rPr>
          <w:rFonts w:ascii="Arial" w:hAnsi="Arial" w:cs="Arial"/>
          <w:i/>
          <w:iCs/>
          <w:sz w:val="24"/>
          <w:szCs w:val="24"/>
        </w:rPr>
        <w:t xml:space="preserve">transformed, or transformed </w:t>
      </w:r>
      <w:r w:rsidR="00BD31B4" w:rsidRPr="00D44ABE">
        <w:rPr>
          <w:rFonts w:ascii="Arial" w:hAnsi="Arial" w:cs="Arial"/>
          <w:i/>
          <w:iCs/>
          <w:sz w:val="24"/>
          <w:szCs w:val="24"/>
        </w:rPr>
        <w:t xml:space="preserve">themselves into terrorists? This remains an underexplored and dimly understood question, even in the field of terrorism studies, where the focus is almost exclusively on collective political violence.” </w:t>
      </w:r>
      <w:r w:rsidR="00F70B57" w:rsidRPr="00D44ABE">
        <w:rPr>
          <w:rFonts w:ascii="Arial" w:hAnsi="Arial" w:cs="Arial"/>
          <w:sz w:val="24"/>
          <w:szCs w:val="24"/>
        </w:rPr>
        <w:t>(The Age of Terrorism, Mark S. Hamm,</w:t>
      </w:r>
      <w:r w:rsidR="00F70B57" w:rsidRPr="00D44ABE">
        <w:rPr>
          <w:rFonts w:ascii="Helvetica" w:hAnsi="Helvetica"/>
          <w:color w:val="676765"/>
          <w:spacing w:val="-5"/>
        </w:rPr>
        <w:t xml:space="preserve"> </w:t>
      </w:r>
      <w:r w:rsidR="00F70B57" w:rsidRPr="00D44ABE">
        <w:rPr>
          <w:rFonts w:ascii="Arial" w:hAnsi="Arial" w:cs="Arial"/>
          <w:spacing w:val="-5"/>
          <w:sz w:val="24"/>
          <w:szCs w:val="24"/>
        </w:rPr>
        <w:t>Ramón Spaaij, 2017)</w:t>
      </w:r>
    </w:p>
    <w:p w14:paraId="7D77FB34" w14:textId="0A2F0A4A" w:rsidR="00BD31B4" w:rsidRPr="00F70B57" w:rsidRDefault="00BD31B4" w:rsidP="00F70B57">
      <w:pPr>
        <w:pStyle w:val="ListParagraph"/>
        <w:numPr>
          <w:ilvl w:val="0"/>
          <w:numId w:val="1"/>
        </w:numPr>
        <w:jc w:val="both"/>
        <w:rPr>
          <w:rFonts w:ascii="Arial" w:hAnsi="Arial" w:cs="Arial"/>
          <w:i/>
          <w:iCs/>
          <w:sz w:val="24"/>
          <w:szCs w:val="24"/>
        </w:rPr>
      </w:pPr>
      <w:r w:rsidRPr="00F70B57">
        <w:rPr>
          <w:rFonts w:ascii="Arial" w:hAnsi="Arial" w:cs="Arial"/>
          <w:i/>
          <w:iCs/>
          <w:sz w:val="24"/>
          <w:szCs w:val="24"/>
        </w:rPr>
        <w:t>“That lone wolves are motivated by a combination of personal and politic</w:t>
      </w:r>
      <w:r w:rsidR="00F70B57" w:rsidRPr="00F70B57">
        <w:rPr>
          <w:rFonts w:ascii="Arial" w:hAnsi="Arial" w:cs="Arial"/>
          <w:i/>
          <w:iCs/>
          <w:sz w:val="24"/>
          <w:szCs w:val="24"/>
        </w:rPr>
        <w:t>al</w:t>
      </w:r>
      <w:r w:rsidRPr="00F70B57">
        <w:rPr>
          <w:rFonts w:ascii="Arial" w:hAnsi="Arial" w:cs="Arial"/>
          <w:i/>
          <w:iCs/>
          <w:sz w:val="24"/>
          <w:szCs w:val="24"/>
        </w:rPr>
        <w:t xml:space="preserve"> grievances;</w:t>
      </w:r>
    </w:p>
    <w:p w14:paraId="088B3584" w14:textId="214A5BA3" w:rsidR="00BD31B4" w:rsidRPr="00F70B57" w:rsidRDefault="00F70B57" w:rsidP="00F70B57">
      <w:pPr>
        <w:pStyle w:val="ListParagraph"/>
        <w:numPr>
          <w:ilvl w:val="0"/>
          <w:numId w:val="1"/>
        </w:numPr>
        <w:jc w:val="both"/>
        <w:rPr>
          <w:rFonts w:ascii="Arial" w:hAnsi="Arial" w:cs="Arial"/>
          <w:i/>
          <w:iCs/>
          <w:sz w:val="24"/>
          <w:szCs w:val="24"/>
        </w:rPr>
      </w:pPr>
      <w:r w:rsidRPr="00F70B57">
        <w:rPr>
          <w:rFonts w:ascii="Arial" w:hAnsi="Arial" w:cs="Arial"/>
          <w:i/>
          <w:iCs/>
          <w:sz w:val="24"/>
          <w:szCs w:val="24"/>
        </w:rPr>
        <w:t>That lone wolves are “enabled” by others in terms of both ideological inspiration and direct unwitting assistance;</w:t>
      </w:r>
    </w:p>
    <w:p w14:paraId="3CAA4F29" w14:textId="021C8FB4" w:rsidR="00F70B57" w:rsidRPr="00D44ABE" w:rsidRDefault="00F70B57" w:rsidP="00F70B57">
      <w:pPr>
        <w:pStyle w:val="ListParagraph"/>
        <w:numPr>
          <w:ilvl w:val="0"/>
          <w:numId w:val="1"/>
        </w:numPr>
        <w:jc w:val="both"/>
        <w:rPr>
          <w:rFonts w:ascii="Arial" w:hAnsi="Arial" w:cs="Arial"/>
          <w:i/>
          <w:iCs/>
          <w:sz w:val="24"/>
          <w:szCs w:val="24"/>
        </w:rPr>
      </w:pPr>
      <w:r w:rsidRPr="00F70B57">
        <w:rPr>
          <w:rFonts w:ascii="Arial" w:hAnsi="Arial" w:cs="Arial"/>
          <w:i/>
          <w:iCs/>
          <w:sz w:val="24"/>
          <w:szCs w:val="24"/>
        </w:rPr>
        <w:t xml:space="preserve">That an active engagement with, and immersion in, a “warrior subculture” is a </w:t>
      </w:r>
      <w:r w:rsidRPr="00D44ABE">
        <w:rPr>
          <w:rFonts w:ascii="Arial" w:hAnsi="Arial" w:cs="Arial"/>
          <w:i/>
          <w:iCs/>
          <w:sz w:val="24"/>
          <w:szCs w:val="24"/>
        </w:rPr>
        <w:t>crucial element in the moral career of becoming a lone wolf terrorist;</w:t>
      </w:r>
    </w:p>
    <w:p w14:paraId="1CC1918F" w14:textId="46812203" w:rsidR="00F70B57" w:rsidRPr="00D44ABE" w:rsidRDefault="00F70B57" w:rsidP="00F70B57">
      <w:pPr>
        <w:pStyle w:val="ListParagraph"/>
        <w:numPr>
          <w:ilvl w:val="0"/>
          <w:numId w:val="1"/>
        </w:numPr>
        <w:jc w:val="both"/>
        <w:rPr>
          <w:rFonts w:ascii="Arial" w:hAnsi="Arial" w:cs="Arial"/>
          <w:i/>
          <w:iCs/>
          <w:sz w:val="24"/>
          <w:szCs w:val="24"/>
        </w:rPr>
      </w:pPr>
      <w:r w:rsidRPr="00D44ABE">
        <w:rPr>
          <w:rFonts w:ascii="Arial" w:hAnsi="Arial" w:cs="Arial"/>
          <w:i/>
          <w:iCs/>
          <w:sz w:val="24"/>
          <w:szCs w:val="24"/>
        </w:rPr>
        <w:t>That lone wolves nearly always broadcast their intent to commit terrorism; and</w:t>
      </w:r>
    </w:p>
    <w:p w14:paraId="6302B743" w14:textId="09375B51" w:rsidR="00F70B57" w:rsidRPr="00D44ABE" w:rsidRDefault="00F70B57" w:rsidP="00F70B57">
      <w:pPr>
        <w:pStyle w:val="ListParagraph"/>
        <w:numPr>
          <w:ilvl w:val="0"/>
          <w:numId w:val="1"/>
        </w:numPr>
        <w:rPr>
          <w:rFonts w:ascii="Arial" w:hAnsi="Arial" w:cs="Arial"/>
          <w:i/>
          <w:iCs/>
          <w:sz w:val="24"/>
          <w:szCs w:val="24"/>
        </w:rPr>
      </w:pPr>
      <w:r w:rsidRPr="00D44ABE">
        <w:rPr>
          <w:rFonts w:ascii="Arial" w:hAnsi="Arial" w:cs="Arial"/>
          <w:i/>
          <w:iCs/>
          <w:sz w:val="24"/>
          <w:szCs w:val="24"/>
        </w:rPr>
        <w:t xml:space="preserve">That acts of lone wolf terrorism are often catalysed by a “triggering event.” (The Age of Terrorism, Mark S Hamm, </w:t>
      </w:r>
      <w:r w:rsidRPr="00D44ABE">
        <w:rPr>
          <w:rFonts w:ascii="Arial" w:hAnsi="Arial" w:cs="Arial"/>
          <w:spacing w:val="-5"/>
          <w:sz w:val="24"/>
          <w:szCs w:val="24"/>
        </w:rPr>
        <w:t>Ramón Spaaij, 2017)</w:t>
      </w:r>
    </w:p>
    <w:p w14:paraId="2BB6EE4C" w14:textId="23E0A91A" w:rsidR="00F70B57" w:rsidRPr="00D44ABE" w:rsidRDefault="00F70B57" w:rsidP="00F70B57">
      <w:pPr>
        <w:pStyle w:val="ListParagraph"/>
        <w:rPr>
          <w:rFonts w:ascii="Arial" w:hAnsi="Arial" w:cs="Arial"/>
          <w:i/>
          <w:iCs/>
          <w:sz w:val="24"/>
          <w:szCs w:val="24"/>
        </w:rPr>
      </w:pPr>
    </w:p>
    <w:p w14:paraId="4F4365FF" w14:textId="06D89021" w:rsidR="00763972" w:rsidRPr="00D44ABE" w:rsidRDefault="00FD68ED" w:rsidP="00D44ABE">
      <w:pPr>
        <w:jc w:val="both"/>
        <w:rPr>
          <w:rFonts w:ascii="Arial" w:hAnsi="Arial" w:cs="Arial"/>
          <w:sz w:val="24"/>
          <w:szCs w:val="24"/>
        </w:rPr>
      </w:pPr>
      <w:r w:rsidRPr="00D44ABE">
        <w:rPr>
          <w:rFonts w:ascii="Arial" w:hAnsi="Arial" w:cs="Arial"/>
          <w:sz w:val="24"/>
          <w:szCs w:val="24"/>
        </w:rPr>
        <w:t>Another point of discussion is the fact that there is no absolute method to prevent lone wolves from becoming radicalized, they live as citizens amongst our society mostly always born citizens of the country they live,</w:t>
      </w:r>
      <w:r w:rsidR="00763972" w:rsidRPr="00D44ABE">
        <w:rPr>
          <w:rFonts w:ascii="Arial" w:hAnsi="Arial" w:cs="Arial"/>
          <w:sz w:val="24"/>
          <w:szCs w:val="24"/>
        </w:rPr>
        <w:t xml:space="preserve"> but</w:t>
      </w:r>
      <w:r w:rsidRPr="00D44ABE">
        <w:rPr>
          <w:rFonts w:ascii="Arial" w:hAnsi="Arial" w:cs="Arial"/>
          <w:sz w:val="24"/>
          <w:szCs w:val="24"/>
        </w:rPr>
        <w:t xml:space="preserve"> tight security as we see mostly these days</w:t>
      </w:r>
      <w:r w:rsidR="00763972" w:rsidRPr="00D44ABE">
        <w:rPr>
          <w:rFonts w:ascii="Arial" w:hAnsi="Arial" w:cs="Arial"/>
          <w:sz w:val="24"/>
          <w:szCs w:val="24"/>
        </w:rPr>
        <w:t xml:space="preserve"> is a method to prevent radicals from commit acts of</w:t>
      </w:r>
      <w:r w:rsidR="00F56883" w:rsidRPr="00D44ABE">
        <w:rPr>
          <w:rFonts w:ascii="Arial" w:hAnsi="Arial" w:cs="Arial"/>
          <w:sz w:val="24"/>
          <w:szCs w:val="24"/>
        </w:rPr>
        <w:t xml:space="preserve"> domestic</w:t>
      </w:r>
      <w:r w:rsidR="00763972" w:rsidRPr="00D44ABE">
        <w:rPr>
          <w:rFonts w:ascii="Arial" w:hAnsi="Arial" w:cs="Arial"/>
          <w:sz w:val="24"/>
          <w:szCs w:val="24"/>
        </w:rPr>
        <w:t xml:space="preserve"> terrorism</w:t>
      </w:r>
      <w:r w:rsidRPr="00D44ABE">
        <w:rPr>
          <w:rFonts w:ascii="Arial" w:hAnsi="Arial" w:cs="Arial"/>
          <w:sz w:val="24"/>
          <w:szCs w:val="24"/>
        </w:rPr>
        <w:t>,</w:t>
      </w:r>
      <w:r w:rsidR="00763972" w:rsidRPr="00D44ABE">
        <w:rPr>
          <w:rFonts w:ascii="Arial" w:hAnsi="Arial" w:cs="Arial"/>
          <w:sz w:val="24"/>
          <w:szCs w:val="24"/>
        </w:rPr>
        <w:t xml:space="preserve"> we can see security being very strong</w:t>
      </w:r>
      <w:r w:rsidRPr="00D44ABE">
        <w:rPr>
          <w:rFonts w:ascii="Arial" w:hAnsi="Arial" w:cs="Arial"/>
          <w:sz w:val="24"/>
          <w:szCs w:val="24"/>
        </w:rPr>
        <w:t xml:space="preserve"> at sport events, public political speeches, social gatherings, manifestations, cultural and religious</w:t>
      </w:r>
      <w:r w:rsidR="000653E4" w:rsidRPr="00D44ABE">
        <w:rPr>
          <w:rFonts w:ascii="Arial" w:hAnsi="Arial" w:cs="Arial"/>
          <w:sz w:val="24"/>
          <w:szCs w:val="24"/>
        </w:rPr>
        <w:t>,</w:t>
      </w:r>
      <w:r w:rsidR="00763972" w:rsidRPr="00D44ABE">
        <w:rPr>
          <w:rFonts w:ascii="Arial" w:hAnsi="Arial" w:cs="Arial"/>
          <w:sz w:val="24"/>
          <w:szCs w:val="24"/>
        </w:rPr>
        <w:t xml:space="preserve"> and other relevant events in our society where many people</w:t>
      </w:r>
      <w:r w:rsidR="000653E4" w:rsidRPr="00D44ABE">
        <w:rPr>
          <w:rFonts w:ascii="Arial" w:hAnsi="Arial" w:cs="Arial"/>
          <w:sz w:val="24"/>
          <w:szCs w:val="24"/>
        </w:rPr>
        <w:t xml:space="preserve"> are</w:t>
      </w:r>
      <w:r w:rsidR="00763972" w:rsidRPr="00D44ABE">
        <w:rPr>
          <w:rFonts w:ascii="Arial" w:hAnsi="Arial" w:cs="Arial"/>
          <w:sz w:val="24"/>
          <w:szCs w:val="24"/>
        </w:rPr>
        <w:t xml:space="preserve"> gather</w:t>
      </w:r>
      <w:r w:rsidR="000653E4" w:rsidRPr="00D44ABE">
        <w:rPr>
          <w:rFonts w:ascii="Arial" w:hAnsi="Arial" w:cs="Arial"/>
          <w:sz w:val="24"/>
          <w:szCs w:val="24"/>
        </w:rPr>
        <w:t>ed</w:t>
      </w:r>
      <w:r w:rsidRPr="00D44ABE">
        <w:rPr>
          <w:rFonts w:ascii="Arial" w:hAnsi="Arial" w:cs="Arial"/>
          <w:sz w:val="24"/>
          <w:szCs w:val="24"/>
        </w:rPr>
        <w:t xml:space="preserve">, </w:t>
      </w:r>
      <w:r w:rsidR="00763972" w:rsidRPr="00D44ABE">
        <w:rPr>
          <w:rFonts w:ascii="Arial" w:hAnsi="Arial" w:cs="Arial"/>
          <w:sz w:val="24"/>
          <w:szCs w:val="24"/>
        </w:rPr>
        <w:t xml:space="preserve">this </w:t>
      </w:r>
      <w:r w:rsidRPr="00D44ABE">
        <w:rPr>
          <w:rFonts w:ascii="Arial" w:hAnsi="Arial" w:cs="Arial"/>
          <w:sz w:val="24"/>
          <w:szCs w:val="24"/>
        </w:rPr>
        <w:t xml:space="preserve">is due to past events that happened </w:t>
      </w:r>
      <w:r w:rsidRPr="00D44ABE">
        <w:rPr>
          <w:rFonts w:ascii="Arial" w:hAnsi="Arial" w:cs="Arial"/>
          <w:sz w:val="24"/>
          <w:szCs w:val="24"/>
        </w:rPr>
        <w:lastRenderedPageBreak/>
        <w:t>around the globe where countries like the United Kingdom, United States, France, Germany,</w:t>
      </w:r>
      <w:r w:rsidR="0000524A" w:rsidRPr="00D44ABE">
        <w:rPr>
          <w:rFonts w:ascii="Arial" w:hAnsi="Arial" w:cs="Arial"/>
          <w:sz w:val="24"/>
          <w:szCs w:val="24"/>
        </w:rPr>
        <w:t xml:space="preserve"> Spain,</w:t>
      </w:r>
      <w:r w:rsidRPr="00D44ABE">
        <w:rPr>
          <w:rFonts w:ascii="Arial" w:hAnsi="Arial" w:cs="Arial"/>
          <w:sz w:val="24"/>
          <w:szCs w:val="24"/>
        </w:rPr>
        <w:t xml:space="preserve"> Sweden</w:t>
      </w:r>
      <w:r w:rsidR="00763972" w:rsidRPr="00D44ABE">
        <w:rPr>
          <w:rFonts w:ascii="Arial" w:hAnsi="Arial" w:cs="Arial"/>
          <w:sz w:val="24"/>
          <w:szCs w:val="24"/>
        </w:rPr>
        <w:t>,</w:t>
      </w:r>
      <w:r w:rsidR="00F56883" w:rsidRPr="00D44ABE">
        <w:rPr>
          <w:rFonts w:ascii="Arial" w:hAnsi="Arial" w:cs="Arial"/>
          <w:sz w:val="24"/>
          <w:szCs w:val="24"/>
        </w:rPr>
        <w:t xml:space="preserve"> Denmark,</w:t>
      </w:r>
      <w:r w:rsidR="00763972" w:rsidRPr="00D44ABE">
        <w:rPr>
          <w:rFonts w:ascii="Arial" w:hAnsi="Arial" w:cs="Arial"/>
          <w:sz w:val="24"/>
          <w:szCs w:val="24"/>
        </w:rPr>
        <w:t xml:space="preserve"> India, Bangladesh, Syria,</w:t>
      </w:r>
      <w:r w:rsidR="00F56883" w:rsidRPr="00D44ABE">
        <w:rPr>
          <w:rFonts w:ascii="Arial" w:hAnsi="Arial" w:cs="Arial"/>
          <w:sz w:val="24"/>
          <w:szCs w:val="24"/>
        </w:rPr>
        <w:t xml:space="preserve"> Iraq,</w:t>
      </w:r>
      <w:r w:rsidR="00763972" w:rsidRPr="00D44ABE">
        <w:rPr>
          <w:rFonts w:ascii="Arial" w:hAnsi="Arial" w:cs="Arial"/>
          <w:sz w:val="24"/>
          <w:szCs w:val="24"/>
        </w:rPr>
        <w:t xml:space="preserve"> Egypt, Lebanon, Israel, Morocco, Tunisia, Algeria, New Zealand, Russia and amongst others that were affected by terrorism, many of those attacks committed by lone wolves.</w:t>
      </w:r>
    </w:p>
    <w:p w14:paraId="7CC40A51" w14:textId="253A9EA1" w:rsidR="00F70B57" w:rsidRPr="00D44ABE" w:rsidRDefault="00763972" w:rsidP="00D44ABE">
      <w:pPr>
        <w:jc w:val="both"/>
        <w:rPr>
          <w:rFonts w:ascii="Arial" w:hAnsi="Arial" w:cs="Arial"/>
          <w:sz w:val="24"/>
          <w:szCs w:val="24"/>
        </w:rPr>
      </w:pPr>
      <w:r w:rsidRPr="00D44ABE">
        <w:rPr>
          <w:rFonts w:ascii="Arial" w:hAnsi="Arial" w:cs="Arial"/>
          <w:sz w:val="24"/>
          <w:szCs w:val="24"/>
        </w:rPr>
        <w:t xml:space="preserve">By this, not forgetting to mention that maybe western countries are </w:t>
      </w:r>
      <w:r w:rsidR="00E91D98" w:rsidRPr="00D44ABE">
        <w:rPr>
          <w:rFonts w:ascii="Arial" w:hAnsi="Arial" w:cs="Arial"/>
          <w:sz w:val="24"/>
          <w:szCs w:val="24"/>
        </w:rPr>
        <w:t>a target</w:t>
      </w:r>
      <w:r w:rsidRPr="00D44ABE">
        <w:rPr>
          <w:rFonts w:ascii="Arial" w:hAnsi="Arial" w:cs="Arial"/>
          <w:sz w:val="24"/>
          <w:szCs w:val="24"/>
        </w:rPr>
        <w:t>, but they aren’t the only ones, as terrorism targets any country or anyone</w:t>
      </w:r>
      <w:r w:rsidR="00E91D98" w:rsidRPr="00D44ABE">
        <w:rPr>
          <w:rFonts w:ascii="Arial" w:hAnsi="Arial" w:cs="Arial"/>
          <w:sz w:val="24"/>
          <w:szCs w:val="24"/>
        </w:rPr>
        <w:t xml:space="preserve"> as previously discussed, anything</w:t>
      </w:r>
      <w:r w:rsidRPr="00D44ABE">
        <w:rPr>
          <w:rFonts w:ascii="Arial" w:hAnsi="Arial" w:cs="Arial"/>
          <w:sz w:val="24"/>
          <w:szCs w:val="24"/>
        </w:rPr>
        <w:t xml:space="preserve"> that is opposed to the radicalized person or group, it’s a global issue with no possible solution but to reinforce strong policing ready to fight it and strong security ready to prevent </w:t>
      </w:r>
      <w:r w:rsidR="00F56883" w:rsidRPr="00D44ABE">
        <w:rPr>
          <w:rFonts w:ascii="Arial" w:hAnsi="Arial" w:cs="Arial"/>
          <w:sz w:val="24"/>
          <w:szCs w:val="24"/>
        </w:rPr>
        <w:t>something this catastrophic</w:t>
      </w:r>
      <w:r w:rsidRPr="00D44ABE">
        <w:rPr>
          <w:rFonts w:ascii="Arial" w:hAnsi="Arial" w:cs="Arial"/>
          <w:sz w:val="24"/>
          <w:szCs w:val="24"/>
        </w:rPr>
        <w:t xml:space="preserve"> from happening</w:t>
      </w:r>
      <w:r w:rsidR="00F56883" w:rsidRPr="00D44ABE">
        <w:rPr>
          <w:rFonts w:ascii="Arial" w:hAnsi="Arial" w:cs="Arial"/>
          <w:sz w:val="24"/>
          <w:szCs w:val="24"/>
        </w:rPr>
        <w:t xml:space="preserve">, </w:t>
      </w:r>
      <w:r w:rsidR="00467C69" w:rsidRPr="00D44ABE">
        <w:rPr>
          <w:rFonts w:ascii="Arial" w:hAnsi="Arial" w:cs="Arial"/>
          <w:sz w:val="24"/>
          <w:szCs w:val="24"/>
        </w:rPr>
        <w:t>the fact that it exists a security protocol from the British Government, for example, to prevent terrorism from happening, this is enough reason to confirm the use of strong security at venues</w:t>
      </w:r>
      <w:r w:rsidR="00E91D98" w:rsidRPr="00D44ABE">
        <w:rPr>
          <w:rFonts w:ascii="Arial" w:hAnsi="Arial" w:cs="Arial"/>
          <w:sz w:val="24"/>
          <w:szCs w:val="24"/>
        </w:rPr>
        <w:t xml:space="preserve"> to fight against it</w:t>
      </w:r>
      <w:r w:rsidR="00467C69" w:rsidRPr="00D44ABE">
        <w:rPr>
          <w:rFonts w:ascii="Arial" w:hAnsi="Arial" w:cs="Arial"/>
          <w:sz w:val="24"/>
          <w:szCs w:val="24"/>
        </w:rPr>
        <w:t>, in this protocol from .gov.uk says</w:t>
      </w:r>
      <w:r w:rsidR="00E91D98" w:rsidRPr="00D44ABE">
        <w:rPr>
          <w:rFonts w:ascii="Arial" w:hAnsi="Arial" w:cs="Arial"/>
          <w:sz w:val="24"/>
          <w:szCs w:val="24"/>
        </w:rPr>
        <w:t>:</w:t>
      </w:r>
      <w:r w:rsidR="00467C69" w:rsidRPr="00D44ABE">
        <w:rPr>
          <w:rFonts w:ascii="Arial" w:hAnsi="Arial" w:cs="Arial"/>
          <w:sz w:val="24"/>
          <w:szCs w:val="24"/>
        </w:rPr>
        <w:t xml:space="preserve"> </w:t>
      </w:r>
      <w:r w:rsidR="00467C69" w:rsidRPr="00D44ABE">
        <w:rPr>
          <w:rFonts w:ascii="Arial" w:hAnsi="Arial" w:cs="Arial"/>
          <w:i/>
          <w:iCs/>
          <w:sz w:val="24"/>
          <w:szCs w:val="24"/>
        </w:rPr>
        <w:t>“Businesses cannot remove all of the threats they may face, but they should possess a plan to protect their most valued assets and prepare for major disruptions”</w:t>
      </w:r>
      <w:r w:rsidR="005F6EDC" w:rsidRPr="00D44ABE">
        <w:rPr>
          <w:rFonts w:ascii="Arial" w:hAnsi="Arial" w:cs="Arial"/>
          <w:i/>
          <w:iCs/>
          <w:sz w:val="24"/>
          <w:szCs w:val="24"/>
        </w:rPr>
        <w:t xml:space="preserve"> </w:t>
      </w:r>
      <w:r w:rsidR="005F6EDC" w:rsidRPr="00D44ABE">
        <w:rPr>
          <w:rFonts w:ascii="Arial" w:hAnsi="Arial" w:cs="Arial"/>
          <w:sz w:val="24"/>
          <w:szCs w:val="24"/>
        </w:rPr>
        <w:t>(Protecting against Terrorism – 3</w:t>
      </w:r>
      <w:r w:rsidR="005F6EDC" w:rsidRPr="00D44ABE">
        <w:rPr>
          <w:rFonts w:ascii="Arial" w:hAnsi="Arial" w:cs="Arial"/>
          <w:sz w:val="24"/>
          <w:szCs w:val="24"/>
          <w:vertAlign w:val="superscript"/>
        </w:rPr>
        <w:t>rd</w:t>
      </w:r>
      <w:r w:rsidR="005F6EDC" w:rsidRPr="00D44ABE">
        <w:rPr>
          <w:rFonts w:ascii="Arial" w:hAnsi="Arial" w:cs="Arial"/>
          <w:sz w:val="24"/>
          <w:szCs w:val="24"/>
        </w:rPr>
        <w:t xml:space="preserve"> edition) it’s also mentioned on page 12, the vulnerabilities and what should be priority: “When deciding what should be protected it might help to use the following categories:</w:t>
      </w:r>
    </w:p>
    <w:p w14:paraId="6B26190C" w14:textId="00C12578" w:rsidR="005F6EDC" w:rsidRPr="00D44ABE" w:rsidRDefault="005F6EDC" w:rsidP="00FD68ED">
      <w:pPr>
        <w:rPr>
          <w:rFonts w:ascii="Arial" w:hAnsi="Arial" w:cs="Arial"/>
          <w:sz w:val="24"/>
          <w:szCs w:val="24"/>
        </w:rPr>
      </w:pPr>
      <w:r w:rsidRPr="00D44ABE">
        <w:rPr>
          <w:rFonts w:ascii="Arial" w:hAnsi="Arial" w:cs="Arial"/>
          <w:sz w:val="24"/>
          <w:szCs w:val="24"/>
        </w:rPr>
        <w:t>People - Staff, visitors, contractors, customers</w:t>
      </w:r>
    </w:p>
    <w:p w14:paraId="0545A906" w14:textId="4BFE3D0B" w:rsidR="005F6EDC" w:rsidRPr="00D44ABE" w:rsidRDefault="005F6EDC" w:rsidP="00FD68ED">
      <w:pPr>
        <w:rPr>
          <w:rFonts w:ascii="Arial" w:hAnsi="Arial" w:cs="Arial"/>
          <w:sz w:val="24"/>
          <w:szCs w:val="24"/>
        </w:rPr>
      </w:pPr>
      <w:r w:rsidRPr="00D44ABE">
        <w:rPr>
          <w:rFonts w:ascii="Arial" w:hAnsi="Arial" w:cs="Arial"/>
          <w:sz w:val="24"/>
          <w:szCs w:val="24"/>
        </w:rPr>
        <w:t>Physical Assets - Buildings, contents, equipment and sensitive materials.</w:t>
      </w:r>
    </w:p>
    <w:p w14:paraId="114632BB" w14:textId="28CCF0CF" w:rsidR="005F6EDC" w:rsidRPr="00D44ABE" w:rsidRDefault="005F6EDC" w:rsidP="00FD68ED">
      <w:pPr>
        <w:rPr>
          <w:rFonts w:ascii="Arial" w:hAnsi="Arial" w:cs="Arial"/>
          <w:sz w:val="24"/>
          <w:szCs w:val="24"/>
        </w:rPr>
      </w:pPr>
      <w:r w:rsidRPr="00D44ABE">
        <w:rPr>
          <w:rFonts w:ascii="Arial" w:hAnsi="Arial" w:cs="Arial"/>
          <w:sz w:val="24"/>
          <w:szCs w:val="24"/>
        </w:rPr>
        <w:t>Information – IT systems, online transaction systems, electronic and paper data</w:t>
      </w:r>
    </w:p>
    <w:p w14:paraId="448050CC" w14:textId="77777777" w:rsidR="005F6EDC" w:rsidRPr="00D44ABE" w:rsidRDefault="005F6EDC" w:rsidP="00FD68ED">
      <w:pPr>
        <w:rPr>
          <w:rFonts w:ascii="Arial" w:hAnsi="Arial" w:cs="Arial"/>
          <w:sz w:val="24"/>
          <w:szCs w:val="24"/>
        </w:rPr>
      </w:pPr>
      <w:r w:rsidRPr="00D44ABE">
        <w:rPr>
          <w:rFonts w:ascii="Arial" w:hAnsi="Arial" w:cs="Arial"/>
          <w:sz w:val="24"/>
          <w:szCs w:val="24"/>
        </w:rPr>
        <w:t xml:space="preserve">Processes – Supply chains, critical procedures, production cycle” </w:t>
      </w:r>
    </w:p>
    <w:p w14:paraId="593EFFE7" w14:textId="54E446C7" w:rsidR="005F6EDC" w:rsidRPr="00D44ABE" w:rsidRDefault="005F6EDC" w:rsidP="00FD68ED">
      <w:pPr>
        <w:rPr>
          <w:rFonts w:ascii="Arial" w:hAnsi="Arial" w:cs="Arial"/>
          <w:sz w:val="24"/>
          <w:szCs w:val="24"/>
        </w:rPr>
      </w:pPr>
      <w:r w:rsidRPr="00D44ABE">
        <w:rPr>
          <w:rFonts w:ascii="Arial" w:hAnsi="Arial" w:cs="Arial"/>
          <w:sz w:val="24"/>
          <w:szCs w:val="24"/>
        </w:rPr>
        <w:t>(Protecting against Terrorism – 3</w:t>
      </w:r>
      <w:r w:rsidRPr="00D44ABE">
        <w:rPr>
          <w:rFonts w:ascii="Arial" w:hAnsi="Arial" w:cs="Arial"/>
          <w:sz w:val="24"/>
          <w:szCs w:val="24"/>
          <w:vertAlign w:val="superscript"/>
        </w:rPr>
        <w:t>rd</w:t>
      </w:r>
      <w:r w:rsidRPr="00D44ABE">
        <w:rPr>
          <w:rFonts w:ascii="Arial" w:hAnsi="Arial" w:cs="Arial"/>
          <w:sz w:val="24"/>
          <w:szCs w:val="24"/>
        </w:rPr>
        <w:t xml:space="preserve"> editions)</w:t>
      </w:r>
    </w:p>
    <w:p w14:paraId="5A79E819" w14:textId="26A9A5F8" w:rsidR="00E91D98" w:rsidRPr="00D44ABE" w:rsidRDefault="00E91D98" w:rsidP="00FD68ED">
      <w:pPr>
        <w:rPr>
          <w:rFonts w:ascii="Arial" w:hAnsi="Arial" w:cs="Arial"/>
          <w:sz w:val="24"/>
          <w:szCs w:val="24"/>
        </w:rPr>
      </w:pPr>
      <w:r w:rsidRPr="00D44ABE">
        <w:rPr>
          <w:rFonts w:ascii="Arial" w:hAnsi="Arial" w:cs="Arial"/>
          <w:sz w:val="24"/>
          <w:szCs w:val="24"/>
        </w:rPr>
        <w:t>Now let’s talk about the differences between radicalized groups, this being ISIL and the</w:t>
      </w:r>
      <w:r w:rsidR="00FF3CCD" w:rsidRPr="00D44ABE">
        <w:rPr>
          <w:rFonts w:ascii="Arial" w:hAnsi="Arial" w:cs="Arial"/>
          <w:sz w:val="24"/>
          <w:szCs w:val="24"/>
        </w:rPr>
        <w:t xml:space="preserve"> Provisional IRA</w:t>
      </w:r>
    </w:p>
    <w:p w14:paraId="19371952" w14:textId="730E4152" w:rsidR="00E91D98" w:rsidRDefault="00E91D98" w:rsidP="00FD68ED">
      <w:pPr>
        <w:rPr>
          <w:rFonts w:ascii="Arial" w:hAnsi="Arial" w:cs="Arial"/>
          <w:sz w:val="24"/>
          <w:szCs w:val="24"/>
        </w:rPr>
      </w:pPr>
      <w:r>
        <w:rPr>
          <w:rFonts w:ascii="Arial" w:hAnsi="Arial" w:cs="Arial"/>
          <w:sz w:val="24"/>
          <w:szCs w:val="24"/>
        </w:rPr>
        <w:t>ISIL (or ISIS), is a radicalized</w:t>
      </w:r>
      <w:r w:rsidR="0018595E">
        <w:rPr>
          <w:rFonts w:ascii="Arial" w:hAnsi="Arial" w:cs="Arial"/>
          <w:sz w:val="24"/>
          <w:szCs w:val="24"/>
        </w:rPr>
        <w:t xml:space="preserve"> terrorist</w:t>
      </w:r>
      <w:r>
        <w:rPr>
          <w:rFonts w:ascii="Arial" w:hAnsi="Arial" w:cs="Arial"/>
          <w:sz w:val="24"/>
          <w:szCs w:val="24"/>
        </w:rPr>
        <w:t xml:space="preserve"> group originated from the middle east</w:t>
      </w:r>
      <w:r w:rsidR="0018595E">
        <w:rPr>
          <w:rFonts w:ascii="Arial" w:hAnsi="Arial" w:cs="Arial"/>
          <w:sz w:val="24"/>
          <w:szCs w:val="24"/>
        </w:rPr>
        <w:t xml:space="preserve"> with the sole purpose of establishing a</w:t>
      </w:r>
      <w:r w:rsidR="008247E3">
        <w:rPr>
          <w:rFonts w:ascii="Arial" w:hAnsi="Arial" w:cs="Arial"/>
          <w:sz w:val="24"/>
          <w:szCs w:val="24"/>
        </w:rPr>
        <w:t>n</w:t>
      </w:r>
      <w:r w:rsidR="0018595E">
        <w:rPr>
          <w:rFonts w:ascii="Arial" w:hAnsi="Arial" w:cs="Arial"/>
          <w:sz w:val="24"/>
          <w:szCs w:val="24"/>
        </w:rPr>
        <w:t xml:space="preserve"> Islamist Caliphate in </w:t>
      </w:r>
      <w:r w:rsidR="008247E3">
        <w:rPr>
          <w:rFonts w:ascii="Arial" w:hAnsi="Arial" w:cs="Arial"/>
          <w:sz w:val="24"/>
          <w:szCs w:val="24"/>
        </w:rPr>
        <w:t>its</w:t>
      </w:r>
      <w:r w:rsidR="0018595E">
        <w:rPr>
          <w:rFonts w:ascii="Arial" w:hAnsi="Arial" w:cs="Arial"/>
          <w:sz w:val="24"/>
          <w:szCs w:val="24"/>
        </w:rPr>
        <w:t xml:space="preserve"> conquered territories and create fear into its enemies,</w:t>
      </w:r>
      <w:r>
        <w:rPr>
          <w:rFonts w:ascii="Arial" w:hAnsi="Arial" w:cs="Arial"/>
          <w:sz w:val="24"/>
          <w:szCs w:val="24"/>
        </w:rPr>
        <w:t xml:space="preserve"> it dates back as the</w:t>
      </w:r>
      <w:r w:rsidR="0018595E">
        <w:rPr>
          <w:rFonts w:ascii="Arial" w:hAnsi="Arial" w:cs="Arial"/>
          <w:sz w:val="24"/>
          <w:szCs w:val="24"/>
        </w:rPr>
        <w:t xml:space="preserve"> late</w:t>
      </w:r>
      <w:r>
        <w:rPr>
          <w:rFonts w:ascii="Arial" w:hAnsi="Arial" w:cs="Arial"/>
          <w:sz w:val="24"/>
          <w:szCs w:val="24"/>
        </w:rPr>
        <w:t xml:space="preserve"> 90’s, but Daesh became famous in 2014 for </w:t>
      </w:r>
      <w:r w:rsidR="0018595E">
        <w:rPr>
          <w:rFonts w:ascii="Arial" w:hAnsi="Arial" w:cs="Arial"/>
          <w:sz w:val="24"/>
          <w:szCs w:val="24"/>
        </w:rPr>
        <w:t>its</w:t>
      </w:r>
      <w:r>
        <w:rPr>
          <w:rFonts w:ascii="Arial" w:hAnsi="Arial" w:cs="Arial"/>
          <w:sz w:val="24"/>
          <w:szCs w:val="24"/>
        </w:rPr>
        <w:t xml:space="preserve"> violent actions in the middle east mostly in Iraq</w:t>
      </w:r>
      <w:r w:rsidR="0018595E">
        <w:rPr>
          <w:rFonts w:ascii="Arial" w:hAnsi="Arial" w:cs="Arial"/>
          <w:sz w:val="24"/>
          <w:szCs w:val="24"/>
        </w:rPr>
        <w:t xml:space="preserve"> by driving out of Mosul the Iraqi forces,</w:t>
      </w:r>
      <w:r>
        <w:rPr>
          <w:rFonts w:ascii="Arial" w:hAnsi="Arial" w:cs="Arial"/>
          <w:sz w:val="24"/>
          <w:szCs w:val="24"/>
        </w:rPr>
        <w:t xml:space="preserve"> and then expanding into Syria and Levante.</w:t>
      </w:r>
    </w:p>
    <w:p w14:paraId="3FCAD687" w14:textId="058F5B03" w:rsidR="0018595E" w:rsidRDefault="0018595E" w:rsidP="00FD68ED">
      <w:pPr>
        <w:rPr>
          <w:rFonts w:ascii="Arial" w:hAnsi="Arial" w:cs="Arial"/>
          <w:sz w:val="24"/>
          <w:szCs w:val="24"/>
        </w:rPr>
      </w:pPr>
      <w:r>
        <w:rPr>
          <w:rFonts w:ascii="Arial" w:hAnsi="Arial" w:cs="Arial"/>
          <w:sz w:val="24"/>
          <w:szCs w:val="24"/>
        </w:rPr>
        <w:t>Became also famous after the Paris attacks in January 7 2015 with Charlie Hebdo attack, November 13, 2015 with the Bataclan massacre, January 7</w:t>
      </w:r>
      <w:r w:rsidRPr="0018595E">
        <w:rPr>
          <w:rFonts w:ascii="Arial" w:hAnsi="Arial" w:cs="Arial"/>
          <w:sz w:val="24"/>
          <w:szCs w:val="24"/>
          <w:vertAlign w:val="superscript"/>
        </w:rPr>
        <w:t>th</w:t>
      </w:r>
      <w:r>
        <w:rPr>
          <w:rFonts w:ascii="Arial" w:hAnsi="Arial" w:cs="Arial"/>
          <w:sz w:val="24"/>
          <w:szCs w:val="24"/>
        </w:rPr>
        <w:t xml:space="preserve"> stabbing in Paris 2016, 13</w:t>
      </w:r>
      <w:r w:rsidRPr="0018595E">
        <w:rPr>
          <w:rFonts w:ascii="Arial" w:hAnsi="Arial" w:cs="Arial"/>
          <w:sz w:val="24"/>
          <w:szCs w:val="24"/>
          <w:vertAlign w:val="superscript"/>
        </w:rPr>
        <w:t>th</w:t>
      </w:r>
      <w:r>
        <w:rPr>
          <w:rFonts w:ascii="Arial" w:hAnsi="Arial" w:cs="Arial"/>
          <w:sz w:val="24"/>
          <w:szCs w:val="24"/>
        </w:rPr>
        <w:t xml:space="preserve"> June 2016 another stabbing and amongst other attacks.</w:t>
      </w:r>
    </w:p>
    <w:p w14:paraId="67A32F7F" w14:textId="65865308" w:rsidR="0018595E" w:rsidRDefault="0018595E" w:rsidP="00FD68ED">
      <w:pPr>
        <w:rPr>
          <w:rFonts w:ascii="Arial" w:hAnsi="Arial" w:cs="Arial"/>
          <w:sz w:val="24"/>
          <w:szCs w:val="24"/>
        </w:rPr>
      </w:pPr>
      <w:r>
        <w:rPr>
          <w:rFonts w:ascii="Arial" w:hAnsi="Arial" w:cs="Arial"/>
          <w:sz w:val="24"/>
          <w:szCs w:val="24"/>
        </w:rPr>
        <w:t>To better describe ISIS</w:t>
      </w:r>
      <w:r w:rsidR="00B30B9D">
        <w:rPr>
          <w:rFonts w:ascii="Arial" w:hAnsi="Arial" w:cs="Arial"/>
          <w:sz w:val="24"/>
          <w:szCs w:val="24"/>
        </w:rPr>
        <w:t xml:space="preserve"> and their reasons,</w:t>
      </w:r>
      <w:r>
        <w:rPr>
          <w:rFonts w:ascii="Arial" w:hAnsi="Arial" w:cs="Arial"/>
          <w:sz w:val="24"/>
          <w:szCs w:val="24"/>
        </w:rPr>
        <w:t xml:space="preserve"> compared to a group like Al Qaeda</w:t>
      </w:r>
      <w:r w:rsidR="00B30B9D">
        <w:rPr>
          <w:rFonts w:ascii="Arial" w:hAnsi="Arial" w:cs="Arial"/>
          <w:sz w:val="24"/>
          <w:szCs w:val="24"/>
        </w:rPr>
        <w:t xml:space="preserve"> in this article says</w:t>
      </w:r>
      <w:r w:rsidR="00FF3CCD">
        <w:rPr>
          <w:rFonts w:ascii="Arial" w:hAnsi="Arial" w:cs="Arial"/>
          <w:sz w:val="24"/>
          <w:szCs w:val="24"/>
        </w:rPr>
        <w:t>:</w:t>
      </w:r>
    </w:p>
    <w:p w14:paraId="1D4B490E" w14:textId="5550DDDB" w:rsidR="00B30B9D" w:rsidRPr="00D44ABE" w:rsidRDefault="00B30B9D" w:rsidP="00FD68ED">
      <w:pPr>
        <w:rPr>
          <w:rFonts w:ascii="Arial" w:hAnsi="Arial" w:cs="Arial"/>
          <w:sz w:val="24"/>
          <w:szCs w:val="24"/>
        </w:rPr>
      </w:pPr>
      <w:r w:rsidRPr="00B30B9D">
        <w:rPr>
          <w:rFonts w:ascii="Arial" w:hAnsi="Arial" w:cs="Arial"/>
          <w:i/>
          <w:iCs/>
          <w:sz w:val="24"/>
          <w:szCs w:val="24"/>
        </w:rPr>
        <w:t xml:space="preserve">“The Islamic state does not follow Al Qaeda’s “far enemy “strategy preferring instead the “near enemy” strategy, albeit on a regional level. As such, the primary target of the Islamic State has not been the United States, but rather “apostate” regimes in the Arab world – namely Assad regime in Syria and the Abadi regime in Iraq. Like his predecessors, Baghdadi favors purifying the Islamic community first by attacking </w:t>
      </w:r>
      <w:r w:rsidRPr="00D44ABE">
        <w:rPr>
          <w:rFonts w:ascii="Arial" w:hAnsi="Arial" w:cs="Arial"/>
          <w:i/>
          <w:iCs/>
          <w:sz w:val="24"/>
          <w:szCs w:val="24"/>
        </w:rPr>
        <w:t xml:space="preserve">Shi’a and other religious minorities as well rival jihadist groups.” </w:t>
      </w:r>
      <w:r w:rsidRPr="00D44ABE">
        <w:rPr>
          <w:rFonts w:ascii="Arial" w:hAnsi="Arial" w:cs="Arial"/>
          <w:sz w:val="24"/>
          <w:szCs w:val="24"/>
        </w:rPr>
        <w:t>(</w:t>
      </w:r>
      <w:r w:rsidR="00FF3CCD" w:rsidRPr="00D44ABE">
        <w:rPr>
          <w:rFonts w:ascii="Arial" w:hAnsi="Arial" w:cs="Arial"/>
          <w:sz w:val="24"/>
          <w:szCs w:val="24"/>
        </w:rPr>
        <w:t>Comparing Al Qaeda and ISIS: Different goals, different targets by Daniel L Byman 2015)</w:t>
      </w:r>
    </w:p>
    <w:p w14:paraId="6CD79D9B" w14:textId="77777777" w:rsidR="004A5E69" w:rsidRDefault="004A5E69" w:rsidP="00FD68ED">
      <w:pPr>
        <w:rPr>
          <w:rFonts w:ascii="Arial" w:hAnsi="Arial" w:cs="Arial"/>
          <w:sz w:val="24"/>
          <w:szCs w:val="24"/>
        </w:rPr>
      </w:pPr>
    </w:p>
    <w:p w14:paraId="6718F95C" w14:textId="3EAC236B" w:rsidR="00FF3CCD" w:rsidRPr="00D44ABE" w:rsidRDefault="00FF3CCD" w:rsidP="00FD68ED">
      <w:pPr>
        <w:rPr>
          <w:rFonts w:ascii="Arial" w:hAnsi="Arial" w:cs="Arial"/>
          <w:sz w:val="24"/>
          <w:szCs w:val="24"/>
        </w:rPr>
      </w:pPr>
      <w:r w:rsidRPr="00D44ABE">
        <w:rPr>
          <w:rFonts w:ascii="Arial" w:hAnsi="Arial" w:cs="Arial"/>
          <w:sz w:val="24"/>
          <w:szCs w:val="24"/>
        </w:rPr>
        <w:t>After describing ISIL, we can now describe the Provisional IRA and their past motivations.</w:t>
      </w:r>
    </w:p>
    <w:p w14:paraId="32B70681" w14:textId="1A1EF7A6" w:rsidR="00FF3CCD" w:rsidRDefault="00FF3CCD" w:rsidP="00FD68ED">
      <w:pPr>
        <w:rPr>
          <w:rFonts w:ascii="Arial" w:hAnsi="Arial" w:cs="Arial"/>
          <w:sz w:val="24"/>
          <w:szCs w:val="24"/>
        </w:rPr>
      </w:pPr>
      <w:r w:rsidRPr="00D44ABE">
        <w:rPr>
          <w:rFonts w:ascii="Arial" w:hAnsi="Arial" w:cs="Arial"/>
          <w:sz w:val="24"/>
          <w:szCs w:val="24"/>
        </w:rPr>
        <w:t xml:space="preserve">The Provisional IRA denominated by both the British Government and the Republic of Ireland as a terrorist group, is a predominately a </w:t>
      </w:r>
      <w:r w:rsidR="00752F6E" w:rsidRPr="00D44ABE">
        <w:rPr>
          <w:rFonts w:ascii="Arial" w:hAnsi="Arial" w:cs="Arial"/>
          <w:sz w:val="24"/>
          <w:szCs w:val="24"/>
        </w:rPr>
        <w:t>Republican Socialist faction,</w:t>
      </w:r>
      <w:r w:rsidR="00752F6E">
        <w:rPr>
          <w:rFonts w:ascii="Arial" w:hAnsi="Arial" w:cs="Arial"/>
          <w:sz w:val="24"/>
          <w:szCs w:val="24"/>
        </w:rPr>
        <w:t xml:space="preserve"> it came into existence in 1969, their</w:t>
      </w:r>
      <w:r>
        <w:rPr>
          <w:rFonts w:ascii="Arial" w:hAnsi="Arial" w:cs="Arial"/>
          <w:sz w:val="24"/>
          <w:szCs w:val="24"/>
        </w:rPr>
        <w:t xml:space="preserve"> sole objective </w:t>
      </w:r>
      <w:r w:rsidR="00752F6E">
        <w:rPr>
          <w:rFonts w:ascii="Arial" w:hAnsi="Arial" w:cs="Arial"/>
          <w:sz w:val="24"/>
          <w:szCs w:val="24"/>
        </w:rPr>
        <w:t>was</w:t>
      </w:r>
      <w:r>
        <w:rPr>
          <w:rFonts w:ascii="Arial" w:hAnsi="Arial" w:cs="Arial"/>
          <w:sz w:val="24"/>
          <w:szCs w:val="24"/>
        </w:rPr>
        <w:t xml:space="preserve"> to Unify both Irelands into one state, the North of Ireland, and the Republic Ireland</w:t>
      </w:r>
      <w:r w:rsidR="00752F6E">
        <w:rPr>
          <w:rFonts w:ascii="Arial" w:hAnsi="Arial" w:cs="Arial"/>
          <w:sz w:val="24"/>
          <w:szCs w:val="24"/>
        </w:rPr>
        <w:t>, their reasons was as much political as ISIL’s reasons today</w:t>
      </w:r>
      <w:r w:rsidR="006B5E96">
        <w:rPr>
          <w:rFonts w:ascii="Arial" w:hAnsi="Arial" w:cs="Arial"/>
          <w:sz w:val="24"/>
          <w:szCs w:val="24"/>
        </w:rPr>
        <w:t xml:space="preserve"> the only difference is that they described themselves as Freedom fighters</w:t>
      </w:r>
      <w:r w:rsidR="00752F6E">
        <w:rPr>
          <w:rFonts w:ascii="Arial" w:hAnsi="Arial" w:cs="Arial"/>
          <w:sz w:val="24"/>
          <w:szCs w:val="24"/>
        </w:rPr>
        <w:t>, as the North of Ireland being under Britain, a Monarchy</w:t>
      </w:r>
      <w:r w:rsidR="006B5E96">
        <w:rPr>
          <w:rFonts w:ascii="Arial" w:hAnsi="Arial" w:cs="Arial"/>
          <w:sz w:val="24"/>
          <w:szCs w:val="24"/>
        </w:rPr>
        <w:t>, so</w:t>
      </w:r>
      <w:r w:rsidR="00752F6E">
        <w:rPr>
          <w:rFonts w:ascii="Arial" w:hAnsi="Arial" w:cs="Arial"/>
          <w:sz w:val="24"/>
          <w:szCs w:val="24"/>
        </w:rPr>
        <w:t xml:space="preserve"> the PIRA sought to end it to establish the Republican </w:t>
      </w:r>
      <w:r w:rsidR="006B5E96">
        <w:rPr>
          <w:rFonts w:ascii="Arial" w:hAnsi="Arial" w:cs="Arial"/>
          <w:sz w:val="24"/>
          <w:szCs w:val="24"/>
        </w:rPr>
        <w:t>ideology</w:t>
      </w:r>
      <w:r w:rsidR="00752F6E">
        <w:rPr>
          <w:rFonts w:ascii="Arial" w:hAnsi="Arial" w:cs="Arial"/>
          <w:sz w:val="24"/>
          <w:szCs w:val="24"/>
        </w:rPr>
        <w:t>.</w:t>
      </w:r>
    </w:p>
    <w:p w14:paraId="2388D6EC" w14:textId="64DBA689" w:rsidR="00752F6E" w:rsidRDefault="00752F6E" w:rsidP="00934D7B">
      <w:pPr>
        <w:jc w:val="both"/>
        <w:rPr>
          <w:rFonts w:ascii="Arial" w:hAnsi="Arial" w:cs="Arial"/>
          <w:sz w:val="24"/>
          <w:szCs w:val="24"/>
        </w:rPr>
      </w:pPr>
      <w:r>
        <w:rPr>
          <w:rFonts w:ascii="Arial" w:hAnsi="Arial" w:cs="Arial"/>
          <w:sz w:val="24"/>
          <w:szCs w:val="24"/>
        </w:rPr>
        <w:t>The Provisional IRA conducted guerrilla operations in the Armagh (known as bandit county) and all-over Northern Ireland.</w:t>
      </w:r>
    </w:p>
    <w:p w14:paraId="32AC40B0" w14:textId="2E8106C5" w:rsidR="006B5E96" w:rsidRPr="00934D7B" w:rsidRDefault="00752F6E" w:rsidP="00934D7B">
      <w:pPr>
        <w:jc w:val="both"/>
        <w:rPr>
          <w:rFonts w:ascii="Arial" w:hAnsi="Arial" w:cs="Arial"/>
          <w:sz w:val="24"/>
          <w:szCs w:val="24"/>
        </w:rPr>
      </w:pPr>
      <w:r w:rsidRPr="00934D7B">
        <w:rPr>
          <w:rFonts w:ascii="Arial" w:hAnsi="Arial" w:cs="Arial"/>
          <w:sz w:val="24"/>
          <w:szCs w:val="24"/>
        </w:rPr>
        <w:t xml:space="preserve">The PIRA conducted terrorist attacks during “the troubles” from 1969 to </w:t>
      </w:r>
      <w:r w:rsidR="001D1404" w:rsidRPr="00934D7B">
        <w:rPr>
          <w:rFonts w:ascii="Arial" w:hAnsi="Arial" w:cs="Arial"/>
          <w:sz w:val="24"/>
          <w:szCs w:val="24"/>
        </w:rPr>
        <w:t>1998</w:t>
      </w:r>
      <w:r w:rsidR="006B5E96" w:rsidRPr="00934D7B">
        <w:rPr>
          <w:rFonts w:ascii="Arial" w:hAnsi="Arial" w:cs="Arial"/>
          <w:sz w:val="24"/>
          <w:szCs w:val="24"/>
        </w:rPr>
        <w:t xml:space="preserve"> even from threatening personally the British prime minister at the time, Margaret Thatcher after the Brighton Hotel</w:t>
      </w:r>
      <w:r w:rsidR="00D703D1" w:rsidRPr="00934D7B">
        <w:rPr>
          <w:rFonts w:ascii="Arial" w:hAnsi="Arial" w:cs="Arial"/>
          <w:sz w:val="24"/>
          <w:szCs w:val="24"/>
        </w:rPr>
        <w:t xml:space="preserve"> </w:t>
      </w:r>
      <w:r w:rsidR="006B5E96" w:rsidRPr="00934D7B">
        <w:rPr>
          <w:rFonts w:ascii="Arial" w:hAnsi="Arial" w:cs="Arial"/>
          <w:sz w:val="24"/>
          <w:szCs w:val="24"/>
        </w:rPr>
        <w:t>bombing by saying “We only need to be lucky once. You need to be lucky every time”.</w:t>
      </w:r>
    </w:p>
    <w:p w14:paraId="1114F6A4" w14:textId="72CD1ACF" w:rsidR="001D1404" w:rsidRDefault="006B5E96" w:rsidP="00934D7B">
      <w:pPr>
        <w:jc w:val="both"/>
        <w:rPr>
          <w:rFonts w:ascii="Arial" w:hAnsi="Arial" w:cs="Arial"/>
          <w:sz w:val="24"/>
          <w:szCs w:val="24"/>
        </w:rPr>
      </w:pPr>
      <w:r w:rsidRPr="00934D7B">
        <w:rPr>
          <w:rFonts w:ascii="Arial" w:hAnsi="Arial" w:cs="Arial"/>
          <w:sz w:val="24"/>
          <w:szCs w:val="24"/>
        </w:rPr>
        <w:t>But why both the PIRA and ISIL conducted</w:t>
      </w:r>
      <w:r w:rsidRPr="00D44ABE">
        <w:rPr>
          <w:rFonts w:ascii="Arial" w:hAnsi="Arial" w:cs="Arial"/>
          <w:sz w:val="24"/>
          <w:szCs w:val="24"/>
        </w:rPr>
        <w:t xml:space="preserve"> both terrorist attacks despite their massive differences when it comes to objectives and their backgrounds</w:t>
      </w:r>
      <w:r w:rsidR="00A4195C" w:rsidRPr="00D44ABE">
        <w:rPr>
          <w:rFonts w:ascii="Arial" w:hAnsi="Arial" w:cs="Arial"/>
          <w:sz w:val="24"/>
          <w:szCs w:val="24"/>
        </w:rPr>
        <w:t>.</w:t>
      </w:r>
      <w:r w:rsidRPr="00D44ABE">
        <w:rPr>
          <w:rFonts w:ascii="Arial" w:hAnsi="Arial" w:cs="Arial"/>
          <w:sz w:val="24"/>
          <w:szCs w:val="24"/>
        </w:rPr>
        <w:t xml:space="preserve"> </w:t>
      </w:r>
      <w:r w:rsidR="00A4195C" w:rsidRPr="00D44ABE">
        <w:rPr>
          <w:rFonts w:ascii="Arial" w:hAnsi="Arial" w:cs="Arial"/>
          <w:sz w:val="24"/>
          <w:szCs w:val="24"/>
        </w:rPr>
        <w:t>W</w:t>
      </w:r>
      <w:r w:rsidRPr="00D44ABE">
        <w:rPr>
          <w:rFonts w:ascii="Arial" w:hAnsi="Arial" w:cs="Arial"/>
          <w:sz w:val="24"/>
          <w:szCs w:val="24"/>
        </w:rPr>
        <w:t xml:space="preserve">hy are they terrorist groups?  This question is quite simply to answer, as described by Doctor Boaz Ganor </w:t>
      </w:r>
      <w:r w:rsidR="00A4195C" w:rsidRPr="00D44ABE">
        <w:rPr>
          <w:rFonts w:ascii="Arial" w:hAnsi="Arial" w:cs="Arial"/>
          <w:sz w:val="24"/>
          <w:szCs w:val="24"/>
        </w:rPr>
        <w:t xml:space="preserve">above, </w:t>
      </w:r>
      <w:r w:rsidRPr="00D44ABE">
        <w:rPr>
          <w:rFonts w:ascii="Arial" w:hAnsi="Arial" w:cs="Arial"/>
          <w:sz w:val="24"/>
          <w:szCs w:val="24"/>
        </w:rPr>
        <w:t>in a simple manner,</w:t>
      </w:r>
      <w:r w:rsidR="00A4195C" w:rsidRPr="00D44ABE">
        <w:rPr>
          <w:rFonts w:ascii="Arial" w:hAnsi="Arial" w:cs="Arial"/>
          <w:sz w:val="24"/>
          <w:szCs w:val="24"/>
        </w:rPr>
        <w:t xml:space="preserve"> </w:t>
      </w:r>
      <w:r w:rsidRPr="00D44ABE">
        <w:rPr>
          <w:rFonts w:ascii="Arial" w:hAnsi="Arial" w:cs="Arial"/>
          <w:sz w:val="24"/>
          <w:szCs w:val="24"/>
        </w:rPr>
        <w:t xml:space="preserve">civilians are involved and both groups </w:t>
      </w:r>
      <w:r w:rsidR="001D1404" w:rsidRPr="00D44ABE">
        <w:rPr>
          <w:rFonts w:ascii="Arial" w:hAnsi="Arial" w:cs="Arial"/>
          <w:sz w:val="24"/>
          <w:szCs w:val="24"/>
        </w:rPr>
        <w:t xml:space="preserve">target civilians, no difference </w:t>
      </w:r>
      <w:r w:rsidR="00A4195C" w:rsidRPr="00D44ABE">
        <w:rPr>
          <w:rFonts w:ascii="Arial" w:hAnsi="Arial" w:cs="Arial"/>
          <w:sz w:val="24"/>
          <w:szCs w:val="24"/>
        </w:rPr>
        <w:t>if</w:t>
      </w:r>
      <w:r w:rsidR="001D1404" w:rsidRPr="00D44ABE">
        <w:rPr>
          <w:rFonts w:ascii="Arial" w:hAnsi="Arial" w:cs="Arial"/>
          <w:sz w:val="24"/>
          <w:szCs w:val="24"/>
        </w:rPr>
        <w:t xml:space="preserve"> ISIL does it personally to</w:t>
      </w:r>
      <w:r w:rsidR="00A4195C" w:rsidRPr="00D44ABE">
        <w:rPr>
          <w:rFonts w:ascii="Arial" w:hAnsi="Arial" w:cs="Arial"/>
          <w:sz w:val="24"/>
          <w:szCs w:val="24"/>
        </w:rPr>
        <w:t xml:space="preserve"> harm</w:t>
      </w:r>
      <w:r w:rsidR="001D1404" w:rsidRPr="00D44ABE">
        <w:rPr>
          <w:rFonts w:ascii="Arial" w:hAnsi="Arial" w:cs="Arial"/>
          <w:sz w:val="24"/>
          <w:szCs w:val="24"/>
        </w:rPr>
        <w:t xml:space="preserve"> civilians </w:t>
      </w:r>
      <w:r w:rsidR="00A4195C" w:rsidRPr="00D44ABE">
        <w:rPr>
          <w:rFonts w:ascii="Arial" w:hAnsi="Arial" w:cs="Arial"/>
          <w:sz w:val="24"/>
          <w:szCs w:val="24"/>
        </w:rPr>
        <w:t xml:space="preserve">or if </w:t>
      </w:r>
      <w:r w:rsidR="001D1404" w:rsidRPr="00D44ABE">
        <w:rPr>
          <w:rFonts w:ascii="Arial" w:hAnsi="Arial" w:cs="Arial"/>
          <w:sz w:val="24"/>
          <w:szCs w:val="24"/>
        </w:rPr>
        <w:t>the PIRA was not concerned on who might be harmed from its attacks during its existence</w:t>
      </w:r>
      <w:r w:rsidR="00D703D1" w:rsidRPr="00D44ABE">
        <w:rPr>
          <w:rFonts w:ascii="Arial" w:hAnsi="Arial" w:cs="Arial"/>
          <w:sz w:val="24"/>
          <w:szCs w:val="24"/>
        </w:rPr>
        <w:t xml:space="preserve">, </w:t>
      </w:r>
      <w:r w:rsidR="001D1404" w:rsidRPr="00D44ABE">
        <w:rPr>
          <w:rFonts w:ascii="Arial" w:hAnsi="Arial" w:cs="Arial"/>
          <w:sz w:val="24"/>
          <w:szCs w:val="24"/>
        </w:rPr>
        <w:t>but both acted</w:t>
      </w:r>
      <w:r w:rsidR="001D1404">
        <w:rPr>
          <w:rFonts w:ascii="Arial" w:hAnsi="Arial" w:cs="Arial"/>
          <w:sz w:val="24"/>
          <w:szCs w:val="24"/>
        </w:rPr>
        <w:t xml:space="preserve"> knowing it would cause fear into the populatio</w:t>
      </w:r>
      <w:r w:rsidR="00A4195C">
        <w:rPr>
          <w:rFonts w:ascii="Arial" w:hAnsi="Arial" w:cs="Arial"/>
          <w:sz w:val="24"/>
          <w:szCs w:val="24"/>
        </w:rPr>
        <w:t>ns they targeted</w:t>
      </w:r>
      <w:r w:rsidR="001D1404">
        <w:rPr>
          <w:rFonts w:ascii="Arial" w:hAnsi="Arial" w:cs="Arial"/>
          <w:sz w:val="24"/>
          <w:szCs w:val="24"/>
        </w:rPr>
        <w:t>.</w:t>
      </w:r>
    </w:p>
    <w:p w14:paraId="69994DA3" w14:textId="4EB065B1" w:rsidR="006B5E96" w:rsidRDefault="001D1404" w:rsidP="00934D7B">
      <w:pPr>
        <w:jc w:val="both"/>
        <w:rPr>
          <w:rFonts w:ascii="Arial" w:hAnsi="Arial" w:cs="Arial"/>
          <w:sz w:val="24"/>
          <w:szCs w:val="24"/>
        </w:rPr>
      </w:pPr>
      <w:r>
        <w:rPr>
          <w:rFonts w:ascii="Arial" w:hAnsi="Arial" w:cs="Arial"/>
          <w:sz w:val="24"/>
          <w:szCs w:val="24"/>
        </w:rPr>
        <w:t>To conclude this assignment this is defined as Terrorism,</w:t>
      </w:r>
      <w:r w:rsidR="00A4195C">
        <w:rPr>
          <w:rFonts w:ascii="Arial" w:hAnsi="Arial" w:cs="Arial"/>
          <w:sz w:val="24"/>
          <w:szCs w:val="24"/>
        </w:rPr>
        <w:t xml:space="preserve"> terror, fear,</w:t>
      </w:r>
      <w:r>
        <w:rPr>
          <w:rFonts w:ascii="Arial" w:hAnsi="Arial" w:cs="Arial"/>
          <w:sz w:val="24"/>
          <w:szCs w:val="24"/>
        </w:rPr>
        <w:t xml:space="preserve"> and its key points are the security put in practice to prevent it</w:t>
      </w:r>
      <w:r w:rsidR="00D44ABE">
        <w:rPr>
          <w:rFonts w:ascii="Arial" w:hAnsi="Arial" w:cs="Arial"/>
          <w:sz w:val="24"/>
          <w:szCs w:val="24"/>
        </w:rPr>
        <w:t>.</w:t>
      </w:r>
      <w:r>
        <w:rPr>
          <w:rFonts w:ascii="Arial" w:hAnsi="Arial" w:cs="Arial"/>
          <w:sz w:val="24"/>
          <w:szCs w:val="24"/>
        </w:rPr>
        <w:t xml:space="preserve"> </w:t>
      </w:r>
      <w:r w:rsidR="00D44ABE">
        <w:rPr>
          <w:rFonts w:ascii="Arial" w:hAnsi="Arial" w:cs="Arial"/>
          <w:sz w:val="24"/>
          <w:szCs w:val="24"/>
        </w:rPr>
        <w:t>B</w:t>
      </w:r>
      <w:r>
        <w:rPr>
          <w:rFonts w:ascii="Arial" w:hAnsi="Arial" w:cs="Arial"/>
          <w:sz w:val="24"/>
          <w:szCs w:val="24"/>
        </w:rPr>
        <w:t>ut we cannot avoid radicalization as its impossible in our society to chase everyone’s lives, like crime, it’s amongst our society, but we can only put security measures to find the threat, before it happens</w:t>
      </w:r>
      <w:r w:rsidR="00A4195C">
        <w:rPr>
          <w:rFonts w:ascii="Arial" w:hAnsi="Arial" w:cs="Arial"/>
          <w:sz w:val="24"/>
          <w:szCs w:val="24"/>
        </w:rPr>
        <w:t>,</w:t>
      </w:r>
      <w:r>
        <w:rPr>
          <w:rFonts w:ascii="Arial" w:hAnsi="Arial" w:cs="Arial"/>
          <w:sz w:val="24"/>
          <w:szCs w:val="24"/>
        </w:rPr>
        <w:t xml:space="preserve"> according to specialists in terrorism</w:t>
      </w:r>
      <w:r w:rsidR="00A4195C">
        <w:rPr>
          <w:rFonts w:ascii="Arial" w:hAnsi="Arial" w:cs="Arial"/>
          <w:sz w:val="24"/>
          <w:szCs w:val="24"/>
        </w:rPr>
        <w:t>, after this assignment it is possible to see how complex is to find a definition for terrorism.</w:t>
      </w:r>
      <w:r w:rsidR="00D44ABE">
        <w:rPr>
          <w:rFonts w:ascii="Arial" w:hAnsi="Arial" w:cs="Arial"/>
          <w:sz w:val="24"/>
          <w:szCs w:val="24"/>
        </w:rPr>
        <w:t xml:space="preserve"> </w:t>
      </w:r>
    </w:p>
    <w:p w14:paraId="4E3430EC" w14:textId="4345AF11" w:rsidR="00A4195C" w:rsidRDefault="00A4195C" w:rsidP="00FD68ED">
      <w:pPr>
        <w:rPr>
          <w:rFonts w:ascii="Arial" w:hAnsi="Arial" w:cs="Arial"/>
          <w:sz w:val="24"/>
          <w:szCs w:val="24"/>
        </w:rPr>
      </w:pPr>
    </w:p>
    <w:p w14:paraId="6359F724" w14:textId="0D6B035D" w:rsidR="00A4195C" w:rsidRDefault="00A4195C" w:rsidP="00FD68ED">
      <w:pPr>
        <w:rPr>
          <w:rFonts w:ascii="Arial" w:hAnsi="Arial" w:cs="Arial"/>
          <w:sz w:val="24"/>
          <w:szCs w:val="24"/>
        </w:rPr>
      </w:pPr>
    </w:p>
    <w:p w14:paraId="5D6CADBF" w14:textId="2D52639C" w:rsidR="00A4195C" w:rsidRDefault="00A4195C" w:rsidP="00FD68ED">
      <w:pPr>
        <w:rPr>
          <w:rFonts w:ascii="Arial" w:hAnsi="Arial" w:cs="Arial"/>
          <w:sz w:val="24"/>
          <w:szCs w:val="24"/>
        </w:rPr>
      </w:pPr>
    </w:p>
    <w:p w14:paraId="4CC42EBD" w14:textId="1D41E50D" w:rsidR="00A4195C" w:rsidRDefault="00A4195C" w:rsidP="00FD68ED">
      <w:pPr>
        <w:rPr>
          <w:rFonts w:ascii="Arial" w:hAnsi="Arial" w:cs="Arial"/>
          <w:sz w:val="24"/>
          <w:szCs w:val="24"/>
        </w:rPr>
      </w:pPr>
    </w:p>
    <w:p w14:paraId="03FCD5C7" w14:textId="15A1F3A9" w:rsidR="00A4195C" w:rsidRDefault="00A4195C" w:rsidP="00FD68ED">
      <w:pPr>
        <w:rPr>
          <w:rFonts w:ascii="Arial" w:hAnsi="Arial" w:cs="Arial"/>
          <w:sz w:val="24"/>
          <w:szCs w:val="24"/>
        </w:rPr>
      </w:pPr>
    </w:p>
    <w:p w14:paraId="0000BB5B" w14:textId="7BCAD7B4" w:rsidR="00D703D1" w:rsidRDefault="00D703D1" w:rsidP="00BF03BF">
      <w:pPr>
        <w:jc w:val="center"/>
        <w:rPr>
          <w:rFonts w:ascii="Arial" w:hAnsi="Arial" w:cs="Arial"/>
          <w:b/>
          <w:bCs/>
          <w:sz w:val="36"/>
          <w:szCs w:val="36"/>
        </w:rPr>
      </w:pPr>
    </w:p>
    <w:p w14:paraId="2FC219D7" w14:textId="77777777" w:rsidR="00CE6BE1" w:rsidRDefault="00CE6BE1" w:rsidP="00BF03BF">
      <w:pPr>
        <w:jc w:val="center"/>
        <w:rPr>
          <w:rFonts w:ascii="Arial" w:hAnsi="Arial" w:cs="Arial"/>
          <w:b/>
          <w:bCs/>
          <w:sz w:val="36"/>
          <w:szCs w:val="36"/>
        </w:rPr>
      </w:pPr>
    </w:p>
    <w:p w14:paraId="1AAF1D3D" w14:textId="77777777" w:rsidR="004A5E69" w:rsidRDefault="004A5E69" w:rsidP="00BF03BF">
      <w:pPr>
        <w:jc w:val="center"/>
        <w:rPr>
          <w:rFonts w:ascii="Arial" w:hAnsi="Arial" w:cs="Arial"/>
          <w:sz w:val="36"/>
          <w:szCs w:val="36"/>
        </w:rPr>
      </w:pPr>
    </w:p>
    <w:p w14:paraId="66458853" w14:textId="26C62611" w:rsidR="00A4195C" w:rsidRPr="00934D7B" w:rsidRDefault="00A4195C" w:rsidP="00BF03BF">
      <w:pPr>
        <w:jc w:val="center"/>
        <w:rPr>
          <w:rFonts w:ascii="Arial" w:hAnsi="Arial" w:cs="Arial"/>
          <w:sz w:val="36"/>
          <w:szCs w:val="36"/>
        </w:rPr>
      </w:pPr>
      <w:r w:rsidRPr="00934D7B">
        <w:rPr>
          <w:rFonts w:ascii="Arial" w:hAnsi="Arial" w:cs="Arial"/>
          <w:sz w:val="36"/>
          <w:szCs w:val="36"/>
        </w:rPr>
        <w:lastRenderedPageBreak/>
        <w:t>Reference List</w:t>
      </w:r>
    </w:p>
    <w:p w14:paraId="24D9FDC5" w14:textId="3FA873F8" w:rsidR="0022093B" w:rsidRPr="00934D7B" w:rsidRDefault="0022093B" w:rsidP="0022093B">
      <w:pPr>
        <w:rPr>
          <w:rFonts w:ascii="Arial" w:hAnsi="Arial" w:cs="Arial"/>
          <w:sz w:val="24"/>
          <w:szCs w:val="24"/>
        </w:rPr>
      </w:pPr>
      <w:r w:rsidRPr="00934D7B">
        <w:rPr>
          <w:rFonts w:ascii="Arial" w:hAnsi="Arial" w:cs="Arial"/>
          <w:sz w:val="24"/>
          <w:szCs w:val="24"/>
        </w:rPr>
        <w:t xml:space="preserve">Boaz Ganor’s Definition of Terrorism Ganor 288 paragraph 6 and paragraph 7 </w:t>
      </w:r>
      <w:hyperlink r:id="rId8" w:history="1">
        <w:r w:rsidRPr="00934D7B">
          <w:rPr>
            <w:rFonts w:ascii="Arial" w:hAnsi="Arial" w:cs="Arial"/>
            <w:color w:val="0000FF"/>
            <w:sz w:val="24"/>
            <w:szCs w:val="24"/>
            <w:u w:val="single"/>
          </w:rPr>
          <w:t xml:space="preserve">Boaz Ganor's Definition </w:t>
        </w:r>
        <w:proofErr w:type="gramStart"/>
        <w:r w:rsidRPr="00934D7B">
          <w:rPr>
            <w:rFonts w:ascii="Arial" w:hAnsi="Arial" w:cs="Arial"/>
            <w:color w:val="0000FF"/>
            <w:sz w:val="24"/>
            <w:szCs w:val="24"/>
            <w:u w:val="single"/>
          </w:rPr>
          <w:t>Of</w:t>
        </w:r>
        <w:proofErr w:type="gramEnd"/>
        <w:r w:rsidRPr="00934D7B">
          <w:rPr>
            <w:rFonts w:ascii="Arial" w:hAnsi="Arial" w:cs="Arial"/>
            <w:color w:val="0000FF"/>
            <w:sz w:val="24"/>
            <w:szCs w:val="24"/>
            <w:u w:val="single"/>
          </w:rPr>
          <w:t xml:space="preserve"> Terrorism | ipl.org</w:t>
        </w:r>
      </w:hyperlink>
      <w:r w:rsidRPr="00934D7B">
        <w:rPr>
          <w:rFonts w:ascii="Arial" w:hAnsi="Arial" w:cs="Arial"/>
          <w:sz w:val="24"/>
          <w:szCs w:val="24"/>
        </w:rPr>
        <w:t>. (Accessed on the 19/10/2022)</w:t>
      </w:r>
      <w:r w:rsidR="00BF03BF" w:rsidRPr="00934D7B">
        <w:rPr>
          <w:rFonts w:ascii="Arial" w:hAnsi="Arial" w:cs="Arial"/>
          <w:sz w:val="24"/>
          <w:szCs w:val="24"/>
        </w:rPr>
        <w:t xml:space="preserve"> </w:t>
      </w:r>
    </w:p>
    <w:p w14:paraId="79C3C0DA" w14:textId="3C75B6C7" w:rsidR="0022093B" w:rsidRPr="00934D7B" w:rsidRDefault="0022093B" w:rsidP="0022093B">
      <w:pPr>
        <w:rPr>
          <w:rFonts w:ascii="Arial" w:hAnsi="Arial" w:cs="Arial"/>
          <w:sz w:val="24"/>
          <w:szCs w:val="24"/>
        </w:rPr>
      </w:pPr>
      <w:r w:rsidRPr="00934D7B">
        <w:rPr>
          <w:rFonts w:ascii="Arial" w:hAnsi="Arial" w:cs="Arial"/>
          <w:sz w:val="24"/>
          <w:szCs w:val="24"/>
        </w:rPr>
        <w:t>Comparing Al Qaeda and ISIS: Different Goals, Different Targets, (Differing Threat profiles 2</w:t>
      </w:r>
      <w:r w:rsidRPr="00934D7B">
        <w:rPr>
          <w:rFonts w:ascii="Arial" w:hAnsi="Arial" w:cs="Arial"/>
          <w:sz w:val="24"/>
          <w:szCs w:val="24"/>
          <w:vertAlign w:val="superscript"/>
        </w:rPr>
        <w:t>nd</w:t>
      </w:r>
      <w:r w:rsidRPr="00934D7B">
        <w:rPr>
          <w:rFonts w:ascii="Arial" w:hAnsi="Arial" w:cs="Arial"/>
          <w:sz w:val="24"/>
          <w:szCs w:val="24"/>
        </w:rPr>
        <w:t xml:space="preserve"> paragraph) </w:t>
      </w:r>
    </w:p>
    <w:p w14:paraId="65CA651A" w14:textId="77777777" w:rsidR="0022093B" w:rsidRPr="00934D7B" w:rsidRDefault="0022093B" w:rsidP="0022093B">
      <w:pPr>
        <w:rPr>
          <w:rFonts w:ascii="Arial" w:hAnsi="Arial" w:cs="Arial"/>
          <w:sz w:val="24"/>
          <w:szCs w:val="24"/>
        </w:rPr>
      </w:pPr>
      <w:r w:rsidRPr="00934D7B">
        <w:rPr>
          <w:rFonts w:ascii="Arial" w:hAnsi="Arial" w:cs="Arial"/>
          <w:sz w:val="24"/>
          <w:szCs w:val="24"/>
        </w:rPr>
        <w:t xml:space="preserve"> </w:t>
      </w:r>
      <w:hyperlink r:id="rId9" w:history="1">
        <w:r w:rsidRPr="00934D7B">
          <w:rPr>
            <w:rStyle w:val="Hyperlink"/>
            <w:rFonts w:ascii="Arial" w:hAnsi="Arial" w:cs="Arial"/>
            <w:sz w:val="24"/>
            <w:szCs w:val="24"/>
          </w:rPr>
          <w:t>https://www.brookings.edu/testimonies/comparing-al-qaeda-and-isis-different-goals-different-targets/</w:t>
        </w:r>
      </w:hyperlink>
    </w:p>
    <w:p w14:paraId="209584AB" w14:textId="77777777" w:rsidR="0022093B" w:rsidRPr="00934D7B" w:rsidRDefault="0022093B" w:rsidP="0022093B">
      <w:pPr>
        <w:rPr>
          <w:rFonts w:ascii="Arial" w:hAnsi="Arial" w:cs="Arial"/>
          <w:sz w:val="24"/>
          <w:szCs w:val="24"/>
        </w:rPr>
      </w:pPr>
      <w:r w:rsidRPr="00934D7B">
        <w:rPr>
          <w:rFonts w:ascii="Arial" w:hAnsi="Arial" w:cs="Arial"/>
          <w:sz w:val="24"/>
          <w:szCs w:val="24"/>
        </w:rPr>
        <w:t>(Accessed on the 21/10/2022)</w:t>
      </w:r>
    </w:p>
    <w:p w14:paraId="3BE4EEDC" w14:textId="77777777" w:rsidR="0022093B" w:rsidRPr="00934D7B" w:rsidRDefault="0022093B" w:rsidP="0022093B">
      <w:pPr>
        <w:rPr>
          <w:rFonts w:ascii="Arial" w:hAnsi="Arial" w:cs="Arial"/>
          <w:sz w:val="24"/>
          <w:szCs w:val="24"/>
        </w:rPr>
      </w:pPr>
      <w:r w:rsidRPr="00934D7B">
        <w:rPr>
          <w:rFonts w:ascii="Arial" w:hAnsi="Arial" w:cs="Arial"/>
          <w:sz w:val="24"/>
          <w:szCs w:val="24"/>
        </w:rPr>
        <w:t xml:space="preserve">Christchurch Shootings </w:t>
      </w:r>
      <w:hyperlink r:id="rId10" w:history="1">
        <w:r w:rsidRPr="00934D7B">
          <w:rPr>
            <w:rFonts w:ascii="Arial" w:hAnsi="Arial" w:cs="Arial"/>
            <w:color w:val="0000FF"/>
            <w:sz w:val="24"/>
            <w:szCs w:val="24"/>
            <w:u w:val="single"/>
          </w:rPr>
          <w:t xml:space="preserve">Christchurch shootings: 49 dead in </w:t>
        </w:r>
        <w:proofErr w:type="gramStart"/>
        <w:r w:rsidRPr="00934D7B">
          <w:rPr>
            <w:rFonts w:ascii="Arial" w:hAnsi="Arial" w:cs="Arial"/>
            <w:color w:val="0000FF"/>
            <w:sz w:val="24"/>
            <w:szCs w:val="24"/>
            <w:u w:val="single"/>
          </w:rPr>
          <w:t>New Zealand mosque</w:t>
        </w:r>
        <w:proofErr w:type="gramEnd"/>
        <w:r w:rsidRPr="00934D7B">
          <w:rPr>
            <w:rFonts w:ascii="Arial" w:hAnsi="Arial" w:cs="Arial"/>
            <w:color w:val="0000FF"/>
            <w:sz w:val="24"/>
            <w:szCs w:val="24"/>
            <w:u w:val="single"/>
          </w:rPr>
          <w:t xml:space="preserve"> attacks - BBC News</w:t>
        </w:r>
      </w:hyperlink>
    </w:p>
    <w:p w14:paraId="38AE41FE" w14:textId="176467A1" w:rsidR="0022093B" w:rsidRPr="00934D7B" w:rsidRDefault="0022093B" w:rsidP="0022093B">
      <w:pPr>
        <w:rPr>
          <w:rFonts w:ascii="Arial" w:hAnsi="Arial" w:cs="Arial"/>
          <w:sz w:val="24"/>
          <w:szCs w:val="24"/>
        </w:rPr>
      </w:pPr>
      <w:r w:rsidRPr="00934D7B">
        <w:rPr>
          <w:rFonts w:ascii="Arial" w:hAnsi="Arial" w:cs="Arial"/>
          <w:sz w:val="24"/>
          <w:szCs w:val="24"/>
        </w:rPr>
        <w:t>(Accessed on the 19/10/2022)</w:t>
      </w:r>
    </w:p>
    <w:p w14:paraId="7FA74783" w14:textId="77777777" w:rsidR="0022093B" w:rsidRPr="00934D7B" w:rsidRDefault="0022093B" w:rsidP="0022093B">
      <w:pPr>
        <w:rPr>
          <w:rFonts w:ascii="Arial" w:hAnsi="Arial" w:cs="Arial"/>
          <w:sz w:val="24"/>
          <w:szCs w:val="24"/>
        </w:rPr>
      </w:pPr>
      <w:r w:rsidRPr="00934D7B">
        <w:rPr>
          <w:rFonts w:ascii="Arial" w:hAnsi="Arial" w:cs="Arial"/>
          <w:sz w:val="24"/>
          <w:szCs w:val="24"/>
          <w:shd w:val="clear" w:color="auto" w:fill="FFFFFF"/>
        </w:rPr>
        <w:t>Democracy and Terrorism, Perspectives on terrorism. (2007).</w:t>
      </w:r>
      <w:r w:rsidRPr="00934D7B">
        <w:rPr>
          <w:rFonts w:ascii="Arial" w:hAnsi="Arial" w:cs="Arial"/>
          <w:color w:val="3A3A3A"/>
          <w:sz w:val="24"/>
          <w:szCs w:val="24"/>
          <w:shd w:val="clear" w:color="auto" w:fill="FFFFFF"/>
        </w:rPr>
        <w:t xml:space="preserve"> Terrorism Research</w:t>
      </w:r>
      <w:r w:rsidRPr="00934D7B">
        <w:rPr>
          <w:rFonts w:ascii="Arial" w:hAnsi="Arial" w:cs="Arial"/>
          <w:sz w:val="24"/>
          <w:szCs w:val="24"/>
        </w:rPr>
        <w:t xml:space="preserve"> 1</w:t>
      </w:r>
      <w:r w:rsidRPr="00934D7B">
        <w:rPr>
          <w:rFonts w:ascii="Arial" w:hAnsi="Arial" w:cs="Arial"/>
          <w:sz w:val="24"/>
          <w:szCs w:val="24"/>
          <w:vertAlign w:val="superscript"/>
        </w:rPr>
        <w:t>st</w:t>
      </w:r>
      <w:r w:rsidRPr="00934D7B">
        <w:rPr>
          <w:rFonts w:ascii="Arial" w:hAnsi="Arial" w:cs="Arial"/>
          <w:sz w:val="24"/>
          <w:szCs w:val="24"/>
        </w:rPr>
        <w:t xml:space="preserve"> paragraph vol 4 March 2010 </w:t>
      </w:r>
      <w:hyperlink r:id="rId11" w:anchor="metadata_info_tab_contents" w:history="1">
        <w:r w:rsidRPr="00934D7B">
          <w:rPr>
            <w:rStyle w:val="Hyperlink"/>
            <w:rFonts w:ascii="Arial" w:hAnsi="Arial" w:cs="Arial"/>
            <w:sz w:val="24"/>
            <w:szCs w:val="24"/>
          </w:rPr>
          <w:t>https://www.jstor.org/stable/26298436#metadata_info_tab_contents</w:t>
        </w:r>
      </w:hyperlink>
      <w:r w:rsidRPr="00934D7B">
        <w:rPr>
          <w:rFonts w:ascii="Arial" w:hAnsi="Arial" w:cs="Arial"/>
          <w:sz w:val="24"/>
          <w:szCs w:val="24"/>
        </w:rPr>
        <w:t xml:space="preserve"> </w:t>
      </w:r>
    </w:p>
    <w:p w14:paraId="018E4F45" w14:textId="79A3A88E" w:rsidR="0022093B" w:rsidRPr="00934D7B" w:rsidRDefault="0022093B" w:rsidP="0022093B">
      <w:pPr>
        <w:rPr>
          <w:rFonts w:ascii="Arial" w:hAnsi="Arial" w:cs="Arial"/>
          <w:sz w:val="24"/>
          <w:szCs w:val="24"/>
        </w:rPr>
      </w:pPr>
      <w:r w:rsidRPr="00934D7B">
        <w:rPr>
          <w:rFonts w:ascii="Arial" w:hAnsi="Arial" w:cs="Arial"/>
          <w:sz w:val="24"/>
          <w:szCs w:val="24"/>
        </w:rPr>
        <w:t>(Accessed on the 19/10/2022)</w:t>
      </w:r>
      <w:r w:rsidR="00BF03BF" w:rsidRPr="00934D7B">
        <w:rPr>
          <w:rFonts w:ascii="Arial" w:hAnsi="Arial" w:cs="Arial"/>
          <w:sz w:val="24"/>
          <w:szCs w:val="24"/>
        </w:rPr>
        <w:t xml:space="preserve"> x</w:t>
      </w:r>
    </w:p>
    <w:p w14:paraId="7D3FA6AE" w14:textId="77777777" w:rsidR="0022093B" w:rsidRPr="00934D7B" w:rsidRDefault="0022093B" w:rsidP="0022093B">
      <w:pPr>
        <w:rPr>
          <w:rFonts w:ascii="Arial" w:hAnsi="Arial" w:cs="Arial"/>
          <w:sz w:val="24"/>
          <w:szCs w:val="24"/>
        </w:rPr>
      </w:pPr>
      <w:r w:rsidRPr="00934D7B">
        <w:rPr>
          <w:rFonts w:ascii="Arial" w:hAnsi="Arial" w:cs="Arial"/>
          <w:sz w:val="24"/>
          <w:szCs w:val="24"/>
        </w:rPr>
        <w:t>Protecting against Terrorism- 3</w:t>
      </w:r>
      <w:r w:rsidRPr="00934D7B">
        <w:rPr>
          <w:rFonts w:ascii="Arial" w:hAnsi="Arial" w:cs="Arial"/>
          <w:sz w:val="24"/>
          <w:szCs w:val="24"/>
          <w:vertAlign w:val="superscript"/>
        </w:rPr>
        <w:t>rd</w:t>
      </w:r>
      <w:r w:rsidRPr="00934D7B">
        <w:rPr>
          <w:rFonts w:ascii="Arial" w:hAnsi="Arial" w:cs="Arial"/>
          <w:sz w:val="24"/>
          <w:szCs w:val="24"/>
        </w:rPr>
        <w:t xml:space="preserve"> edition (page 8 1</w:t>
      </w:r>
      <w:r w:rsidRPr="00934D7B">
        <w:rPr>
          <w:rFonts w:ascii="Arial" w:hAnsi="Arial" w:cs="Arial"/>
          <w:sz w:val="24"/>
          <w:szCs w:val="24"/>
          <w:vertAlign w:val="superscript"/>
        </w:rPr>
        <w:t>st</w:t>
      </w:r>
      <w:r w:rsidRPr="00934D7B">
        <w:rPr>
          <w:rFonts w:ascii="Arial" w:hAnsi="Arial" w:cs="Arial"/>
          <w:sz w:val="24"/>
          <w:szCs w:val="24"/>
        </w:rPr>
        <w:t xml:space="preserve"> paragraph, and page 12 in topic “The vulnerabilities”) </w:t>
      </w:r>
    </w:p>
    <w:p w14:paraId="0DEA634A" w14:textId="77777777" w:rsidR="0022093B" w:rsidRPr="00934D7B" w:rsidRDefault="00000000" w:rsidP="0022093B">
      <w:pPr>
        <w:rPr>
          <w:rFonts w:ascii="Arial" w:hAnsi="Arial" w:cs="Arial"/>
          <w:sz w:val="24"/>
          <w:szCs w:val="24"/>
        </w:rPr>
      </w:pPr>
      <w:hyperlink r:id="rId12" w:history="1">
        <w:r w:rsidR="0022093B" w:rsidRPr="00934D7B">
          <w:rPr>
            <w:rStyle w:val="Hyperlink"/>
            <w:rFonts w:ascii="Arial" w:hAnsi="Arial" w:cs="Arial"/>
            <w:sz w:val="24"/>
            <w:szCs w:val="24"/>
          </w:rPr>
          <w:t>https://assets.publishing.service.gov.uk/government/uploads/system/uploads/attachment_data/file/62120/protecting-against-terrorism-3rd-edition.pdf</w:t>
        </w:r>
      </w:hyperlink>
      <w:r w:rsidR="0022093B" w:rsidRPr="00934D7B">
        <w:rPr>
          <w:rFonts w:ascii="Arial" w:hAnsi="Arial" w:cs="Arial"/>
          <w:sz w:val="24"/>
          <w:szCs w:val="24"/>
        </w:rPr>
        <w:t xml:space="preserve"> </w:t>
      </w:r>
    </w:p>
    <w:p w14:paraId="73EFCDF2" w14:textId="77777777" w:rsidR="0022093B" w:rsidRPr="00934D7B" w:rsidRDefault="0022093B" w:rsidP="0022093B">
      <w:pPr>
        <w:rPr>
          <w:rFonts w:ascii="Arial" w:hAnsi="Arial" w:cs="Arial"/>
          <w:sz w:val="24"/>
          <w:szCs w:val="24"/>
        </w:rPr>
      </w:pPr>
      <w:r w:rsidRPr="00934D7B">
        <w:rPr>
          <w:rFonts w:ascii="Arial" w:hAnsi="Arial" w:cs="Arial"/>
          <w:sz w:val="24"/>
          <w:szCs w:val="24"/>
        </w:rPr>
        <w:t>(Accessed on the 21/10/2022)</w:t>
      </w:r>
    </w:p>
    <w:p w14:paraId="7F1D21B9" w14:textId="77777777" w:rsidR="0022093B" w:rsidRPr="00934D7B" w:rsidRDefault="0022093B" w:rsidP="0022093B">
      <w:pPr>
        <w:rPr>
          <w:rFonts w:ascii="Arial" w:hAnsi="Arial" w:cs="Arial"/>
          <w:sz w:val="24"/>
          <w:szCs w:val="24"/>
        </w:rPr>
      </w:pPr>
      <w:r w:rsidRPr="00934D7B">
        <w:rPr>
          <w:rFonts w:ascii="Arial" w:hAnsi="Arial" w:cs="Arial"/>
          <w:sz w:val="24"/>
          <w:szCs w:val="24"/>
        </w:rPr>
        <w:t xml:space="preserve">Suspect in teacher’s beheading in France was a Chechen teen - </w:t>
      </w:r>
      <w:hyperlink r:id="rId13" w:history="1">
        <w:r w:rsidRPr="00934D7B">
          <w:rPr>
            <w:rFonts w:ascii="Arial" w:hAnsi="Arial" w:cs="Arial"/>
            <w:color w:val="0000FF"/>
            <w:sz w:val="24"/>
            <w:szCs w:val="24"/>
            <w:u w:val="single"/>
          </w:rPr>
          <w:t>Suspect in teacher's beheading in France was Chechen teen - CBS News</w:t>
        </w:r>
      </w:hyperlink>
      <w:r w:rsidRPr="00934D7B">
        <w:rPr>
          <w:rFonts w:ascii="Arial" w:hAnsi="Arial" w:cs="Arial"/>
          <w:sz w:val="24"/>
          <w:szCs w:val="24"/>
        </w:rPr>
        <w:t xml:space="preserve"> </w:t>
      </w:r>
    </w:p>
    <w:p w14:paraId="5E2AAD3D" w14:textId="44A167EF" w:rsidR="0022093B" w:rsidRPr="00934D7B" w:rsidRDefault="0022093B" w:rsidP="0022093B">
      <w:pPr>
        <w:rPr>
          <w:rFonts w:ascii="Arial" w:hAnsi="Arial" w:cs="Arial"/>
          <w:sz w:val="24"/>
          <w:szCs w:val="24"/>
        </w:rPr>
      </w:pPr>
      <w:r w:rsidRPr="00934D7B">
        <w:rPr>
          <w:rFonts w:ascii="Arial" w:hAnsi="Arial" w:cs="Arial"/>
          <w:sz w:val="24"/>
          <w:szCs w:val="24"/>
        </w:rPr>
        <w:t>(Accessed on the 19/10/2022)</w:t>
      </w:r>
    </w:p>
    <w:p w14:paraId="3D0C0558" w14:textId="77777777" w:rsidR="0022093B" w:rsidRPr="00934D7B" w:rsidRDefault="0022093B" w:rsidP="0022093B">
      <w:pPr>
        <w:rPr>
          <w:rFonts w:ascii="Arial" w:hAnsi="Arial" w:cs="Arial"/>
          <w:color w:val="000000"/>
          <w:spacing w:val="-5"/>
          <w:sz w:val="24"/>
          <w:szCs w:val="24"/>
        </w:rPr>
      </w:pPr>
      <w:r w:rsidRPr="00934D7B">
        <w:rPr>
          <w:rFonts w:ascii="Arial" w:hAnsi="Arial" w:cs="Arial"/>
          <w:color w:val="000000"/>
          <w:spacing w:val="-5"/>
          <w:sz w:val="24"/>
          <w:szCs w:val="24"/>
        </w:rPr>
        <w:t>The Age of Lone Wolf Terrorism (foreword, 1</w:t>
      </w:r>
      <w:r w:rsidRPr="00934D7B">
        <w:rPr>
          <w:rFonts w:ascii="Arial" w:hAnsi="Arial" w:cs="Arial"/>
          <w:color w:val="000000"/>
          <w:spacing w:val="-5"/>
          <w:sz w:val="24"/>
          <w:szCs w:val="24"/>
          <w:vertAlign w:val="superscript"/>
        </w:rPr>
        <w:t>st</w:t>
      </w:r>
      <w:r w:rsidRPr="00934D7B">
        <w:rPr>
          <w:rFonts w:ascii="Arial" w:hAnsi="Arial" w:cs="Arial"/>
          <w:color w:val="000000"/>
          <w:spacing w:val="-5"/>
          <w:sz w:val="24"/>
          <w:szCs w:val="24"/>
        </w:rPr>
        <w:t xml:space="preserve"> page 4</w:t>
      </w:r>
      <w:r w:rsidRPr="00934D7B">
        <w:rPr>
          <w:rFonts w:ascii="Arial" w:hAnsi="Arial" w:cs="Arial"/>
          <w:color w:val="000000"/>
          <w:spacing w:val="-5"/>
          <w:sz w:val="24"/>
          <w:szCs w:val="24"/>
          <w:vertAlign w:val="superscript"/>
        </w:rPr>
        <w:t>th</w:t>
      </w:r>
      <w:r w:rsidRPr="00934D7B">
        <w:rPr>
          <w:rFonts w:ascii="Arial" w:hAnsi="Arial" w:cs="Arial"/>
          <w:color w:val="000000"/>
          <w:spacing w:val="-5"/>
          <w:sz w:val="24"/>
          <w:szCs w:val="24"/>
        </w:rPr>
        <w:t xml:space="preserve"> and 5</w:t>
      </w:r>
      <w:r w:rsidRPr="00934D7B">
        <w:rPr>
          <w:rFonts w:ascii="Arial" w:hAnsi="Arial" w:cs="Arial"/>
          <w:color w:val="000000"/>
          <w:spacing w:val="-5"/>
          <w:sz w:val="24"/>
          <w:szCs w:val="24"/>
          <w:vertAlign w:val="superscript"/>
        </w:rPr>
        <w:t>th</w:t>
      </w:r>
      <w:r w:rsidRPr="00934D7B">
        <w:rPr>
          <w:rFonts w:ascii="Arial" w:hAnsi="Arial" w:cs="Arial"/>
          <w:color w:val="000000"/>
          <w:spacing w:val="-5"/>
          <w:sz w:val="24"/>
          <w:szCs w:val="24"/>
        </w:rPr>
        <w:t xml:space="preserve"> paragraph) </w:t>
      </w:r>
    </w:p>
    <w:p w14:paraId="1135E6F3" w14:textId="787710EF" w:rsidR="0022093B" w:rsidRPr="00934D7B" w:rsidRDefault="0022093B" w:rsidP="0022093B">
      <w:pPr>
        <w:rPr>
          <w:rFonts w:ascii="Arial" w:hAnsi="Arial" w:cs="Arial"/>
          <w:color w:val="000000"/>
          <w:spacing w:val="-5"/>
          <w:sz w:val="24"/>
          <w:szCs w:val="24"/>
        </w:rPr>
      </w:pPr>
      <w:r w:rsidRPr="00934D7B">
        <w:rPr>
          <w:rFonts w:ascii="Arial" w:hAnsi="Arial" w:cs="Arial"/>
          <w:color w:val="000000"/>
          <w:spacing w:val="-5"/>
          <w:sz w:val="24"/>
          <w:szCs w:val="24"/>
        </w:rPr>
        <w:t>(3rd page, 3rd 4th 5</w:t>
      </w:r>
      <w:r w:rsidRPr="00934D7B">
        <w:rPr>
          <w:rFonts w:ascii="Arial" w:hAnsi="Arial" w:cs="Arial"/>
          <w:color w:val="000000"/>
          <w:spacing w:val="-5"/>
          <w:sz w:val="24"/>
          <w:szCs w:val="24"/>
          <w:vertAlign w:val="superscript"/>
        </w:rPr>
        <w:t>th</w:t>
      </w:r>
      <w:r w:rsidRPr="00934D7B">
        <w:rPr>
          <w:rFonts w:ascii="Arial" w:hAnsi="Arial" w:cs="Arial"/>
          <w:color w:val="000000"/>
          <w:spacing w:val="-5"/>
          <w:sz w:val="24"/>
          <w:szCs w:val="24"/>
        </w:rPr>
        <w:t xml:space="preserve"> 6</w:t>
      </w:r>
      <w:r w:rsidRPr="00934D7B">
        <w:rPr>
          <w:rFonts w:ascii="Arial" w:hAnsi="Arial" w:cs="Arial"/>
          <w:color w:val="000000"/>
          <w:spacing w:val="-5"/>
          <w:sz w:val="24"/>
          <w:szCs w:val="24"/>
          <w:vertAlign w:val="superscript"/>
        </w:rPr>
        <w:t>th</w:t>
      </w:r>
      <w:r w:rsidRPr="00934D7B">
        <w:rPr>
          <w:rFonts w:ascii="Arial" w:hAnsi="Arial" w:cs="Arial"/>
          <w:color w:val="000000"/>
          <w:spacing w:val="-5"/>
          <w:sz w:val="24"/>
          <w:szCs w:val="24"/>
        </w:rPr>
        <w:t xml:space="preserve"> 7</w:t>
      </w:r>
      <w:r w:rsidRPr="00934D7B">
        <w:rPr>
          <w:rFonts w:ascii="Arial" w:hAnsi="Arial" w:cs="Arial"/>
          <w:color w:val="000000"/>
          <w:spacing w:val="-5"/>
          <w:sz w:val="24"/>
          <w:szCs w:val="24"/>
          <w:vertAlign w:val="superscript"/>
        </w:rPr>
        <w:t>th</w:t>
      </w:r>
      <w:r w:rsidRPr="00934D7B">
        <w:rPr>
          <w:rFonts w:ascii="Arial" w:hAnsi="Arial" w:cs="Arial"/>
          <w:color w:val="000000"/>
          <w:spacing w:val="-5"/>
          <w:sz w:val="24"/>
          <w:szCs w:val="24"/>
        </w:rPr>
        <w:t xml:space="preserve"> on the bullet list) </w:t>
      </w:r>
      <w:hyperlink r:id="rId14" w:anchor="metadata_info_tab_contents" w:history="1">
        <w:r w:rsidRPr="00934D7B">
          <w:rPr>
            <w:rStyle w:val="Hyperlink"/>
            <w:rFonts w:ascii="Arial" w:hAnsi="Arial" w:cs="Arial"/>
            <w:spacing w:val="-5"/>
            <w:sz w:val="24"/>
            <w:szCs w:val="24"/>
          </w:rPr>
          <w:t>https://www-jstor-org.ezproxy.uwtsd.ac.uk/stable/10.7312/hamm18174.3?seq=1#metadata_info_tab_contents</w:t>
        </w:r>
      </w:hyperlink>
      <w:r w:rsidRPr="00934D7B">
        <w:rPr>
          <w:rFonts w:ascii="Arial" w:hAnsi="Arial" w:cs="Arial"/>
          <w:color w:val="000000"/>
          <w:spacing w:val="-5"/>
          <w:sz w:val="24"/>
          <w:szCs w:val="24"/>
        </w:rPr>
        <w:t xml:space="preserve"> (Accessed on the 21/10/2022)</w:t>
      </w:r>
    </w:p>
    <w:p w14:paraId="43D989ED" w14:textId="0E79835F" w:rsidR="00BF03BF" w:rsidRPr="00934D7B" w:rsidRDefault="00BF03BF" w:rsidP="00BF03BF">
      <w:pPr>
        <w:rPr>
          <w:rFonts w:ascii="Arial" w:hAnsi="Arial" w:cs="Arial"/>
          <w:sz w:val="24"/>
          <w:szCs w:val="24"/>
        </w:rPr>
      </w:pPr>
      <w:r w:rsidRPr="00934D7B">
        <w:rPr>
          <w:rFonts w:ascii="Arial" w:hAnsi="Arial" w:cs="Arial"/>
          <w:sz w:val="24"/>
          <w:szCs w:val="24"/>
        </w:rPr>
        <w:t xml:space="preserve">Teacher decapitated in Paris suburb </w:t>
      </w:r>
      <w:hyperlink r:id="rId15" w:history="1">
        <w:r w:rsidRPr="00934D7B">
          <w:rPr>
            <w:rFonts w:ascii="Arial" w:hAnsi="Arial" w:cs="Arial"/>
            <w:color w:val="0000FF"/>
            <w:sz w:val="24"/>
            <w:szCs w:val="24"/>
            <w:u w:val="single"/>
          </w:rPr>
          <w:t xml:space="preserve">Teacher decapitated in Paris </w:t>
        </w:r>
        <w:proofErr w:type="gramStart"/>
        <w:r w:rsidRPr="00934D7B">
          <w:rPr>
            <w:rFonts w:ascii="Arial" w:hAnsi="Arial" w:cs="Arial"/>
            <w:color w:val="0000FF"/>
            <w:sz w:val="24"/>
            <w:szCs w:val="24"/>
            <w:u w:val="single"/>
          </w:rPr>
          <w:t>suburb,</w:t>
        </w:r>
        <w:proofErr w:type="gramEnd"/>
        <w:r w:rsidRPr="00934D7B">
          <w:rPr>
            <w:rFonts w:ascii="Arial" w:hAnsi="Arial" w:cs="Arial"/>
            <w:color w:val="0000FF"/>
            <w:sz w:val="24"/>
            <w:szCs w:val="24"/>
            <w:u w:val="single"/>
          </w:rPr>
          <w:t xml:space="preserve"> France's anti-terror prosecutor says | CNN</w:t>
        </w:r>
      </w:hyperlink>
      <w:r w:rsidRPr="00934D7B">
        <w:rPr>
          <w:rFonts w:ascii="Arial" w:hAnsi="Arial" w:cs="Arial"/>
          <w:sz w:val="24"/>
          <w:szCs w:val="24"/>
        </w:rPr>
        <w:t xml:space="preserve"> (Accessed on the 19/10/2022)</w:t>
      </w:r>
    </w:p>
    <w:p w14:paraId="66B198D1" w14:textId="24E1F57D" w:rsidR="00BF03BF" w:rsidRPr="00934D7B" w:rsidRDefault="00BF03BF" w:rsidP="00BF03BF">
      <w:pPr>
        <w:rPr>
          <w:rFonts w:ascii="Arial" w:hAnsi="Arial" w:cs="Arial"/>
          <w:sz w:val="24"/>
          <w:szCs w:val="24"/>
        </w:rPr>
      </w:pPr>
      <w:r w:rsidRPr="00934D7B">
        <w:rPr>
          <w:rFonts w:ascii="Arial" w:hAnsi="Arial" w:cs="Arial"/>
          <w:sz w:val="24"/>
          <w:szCs w:val="24"/>
        </w:rPr>
        <w:t xml:space="preserve">Brighton Hotel Bombing - </w:t>
      </w:r>
      <w:hyperlink r:id="rId16" w:history="1">
        <w:r w:rsidRPr="00934D7B">
          <w:rPr>
            <w:rStyle w:val="Hyperlink"/>
            <w:rFonts w:ascii="Arial" w:hAnsi="Arial" w:cs="Arial"/>
            <w:sz w:val="24"/>
            <w:szCs w:val="24"/>
          </w:rPr>
          <w:t>https://cpb-eu-w2.wpmucdn.com/blogs.brighton.ac.uk/dist/0/8805/files/2021/04/WPMNH2.Brighton20Bomb.online.pdf</w:t>
        </w:r>
      </w:hyperlink>
    </w:p>
    <w:p w14:paraId="203A1F36" w14:textId="1371351A" w:rsidR="00BF03BF" w:rsidRPr="00934D7B" w:rsidRDefault="00BF03BF" w:rsidP="00BF03BF">
      <w:pPr>
        <w:rPr>
          <w:rFonts w:ascii="Arial" w:hAnsi="Arial" w:cs="Arial"/>
          <w:sz w:val="24"/>
          <w:szCs w:val="24"/>
        </w:rPr>
      </w:pPr>
      <w:r w:rsidRPr="00934D7B">
        <w:rPr>
          <w:rFonts w:ascii="Arial" w:hAnsi="Arial" w:cs="Arial"/>
          <w:sz w:val="24"/>
          <w:szCs w:val="24"/>
        </w:rPr>
        <w:t>(Accessed on the 21/10/2022)</w:t>
      </w:r>
    </w:p>
    <w:p w14:paraId="35225D58" w14:textId="446613EA" w:rsidR="00E91D98" w:rsidRPr="00CE6BE1" w:rsidRDefault="00D44ABE" w:rsidP="00FD68ED">
      <w:pPr>
        <w:rPr>
          <w:rFonts w:ascii="Arial" w:hAnsi="Arial" w:cs="Arial"/>
          <w:sz w:val="24"/>
          <w:szCs w:val="24"/>
        </w:rPr>
      </w:pPr>
      <w:r w:rsidRPr="00934D7B">
        <w:rPr>
          <w:rFonts w:ascii="Arial" w:hAnsi="Arial" w:cs="Arial"/>
          <w:sz w:val="24"/>
          <w:szCs w:val="24"/>
        </w:rPr>
        <w:t xml:space="preserve">James M. Lutz and Brenda </w:t>
      </w:r>
      <w:proofErr w:type="gramStart"/>
      <w:r w:rsidRPr="00934D7B">
        <w:rPr>
          <w:rFonts w:ascii="Arial" w:hAnsi="Arial" w:cs="Arial"/>
          <w:sz w:val="24"/>
          <w:szCs w:val="24"/>
        </w:rPr>
        <w:t>J.Lutz</w:t>
      </w:r>
      <w:proofErr w:type="gramEnd"/>
      <w:r w:rsidRPr="00934D7B">
        <w:rPr>
          <w:rFonts w:ascii="Arial" w:hAnsi="Arial" w:cs="Arial"/>
          <w:sz w:val="24"/>
          <w:szCs w:val="24"/>
        </w:rPr>
        <w:t xml:space="preserve"> (2015). Perspectives on Terrorism </w:t>
      </w:r>
      <w:hyperlink r:id="rId17" w:anchor="metadata_info_tab_contents" w:history="1">
        <w:r w:rsidRPr="00934D7B">
          <w:rPr>
            <w:rStyle w:val="Hyperlink"/>
            <w:rFonts w:ascii="Arial" w:hAnsi="Arial" w:cs="Arial"/>
            <w:sz w:val="24"/>
            <w:szCs w:val="24"/>
          </w:rPr>
          <w:t>https://www.jstor.org/stable/26297432#metadata_info_tab_contents</w:t>
        </w:r>
      </w:hyperlink>
      <w:r w:rsidRPr="00934D7B">
        <w:rPr>
          <w:rFonts w:ascii="Arial" w:hAnsi="Arial" w:cs="Arial"/>
          <w:sz w:val="24"/>
          <w:szCs w:val="24"/>
        </w:rPr>
        <w:t xml:space="preserve"> (Accessed on the 21/10/2022)</w:t>
      </w:r>
    </w:p>
    <w:sectPr w:rsidR="00E91D98" w:rsidRPr="00CE6BE1">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A9BE91" w14:textId="77777777" w:rsidR="000355A9" w:rsidRDefault="000355A9" w:rsidP="006D1730">
      <w:pPr>
        <w:spacing w:after="0" w:line="240" w:lineRule="auto"/>
      </w:pPr>
      <w:r>
        <w:separator/>
      </w:r>
    </w:p>
  </w:endnote>
  <w:endnote w:type="continuationSeparator" w:id="0">
    <w:p w14:paraId="4C812313" w14:textId="77777777" w:rsidR="000355A9" w:rsidRDefault="000355A9" w:rsidP="006D17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auto"/>
    <w:pitch w:val="variable"/>
    <w:sig w:usb0="E00002FF" w:usb1="5000785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7F9AEC" w14:textId="77777777" w:rsidR="000355A9" w:rsidRDefault="000355A9" w:rsidP="006D1730">
      <w:pPr>
        <w:spacing w:after="0" w:line="240" w:lineRule="auto"/>
      </w:pPr>
      <w:r>
        <w:separator/>
      </w:r>
    </w:p>
  </w:footnote>
  <w:footnote w:type="continuationSeparator" w:id="0">
    <w:p w14:paraId="26FD4F5A" w14:textId="77777777" w:rsidR="000355A9" w:rsidRDefault="000355A9" w:rsidP="006D17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B4B6C6" w14:textId="1767043B" w:rsidR="006D1730" w:rsidRDefault="006D1730" w:rsidP="006D1730">
    <w:pPr>
      <w:pStyle w:val="Header"/>
      <w:tabs>
        <w:tab w:val="clear" w:pos="4513"/>
        <w:tab w:val="clear" w:pos="9026"/>
        <w:tab w:val="left" w:pos="8000"/>
      </w:tabs>
    </w:pPr>
    <w:r>
      <w:rPr>
        <w:rFonts w:ascii="Arial" w:hAnsi="Arial" w:cs="Arial"/>
        <w:color w:val="333333"/>
        <w:shd w:val="clear" w:color="auto" w:fill="FFFFFF"/>
      </w:rPr>
      <w:t>2105050                                                                                                               19/10/2022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0D14BA"/>
    <w:multiLevelType w:val="hybridMultilevel"/>
    <w:tmpl w:val="7966A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899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730"/>
    <w:rsid w:val="0000524A"/>
    <w:rsid w:val="000355A9"/>
    <w:rsid w:val="000653E4"/>
    <w:rsid w:val="00071582"/>
    <w:rsid w:val="000B4FD4"/>
    <w:rsid w:val="0018595E"/>
    <w:rsid w:val="001D1404"/>
    <w:rsid w:val="0022093B"/>
    <w:rsid w:val="002A195C"/>
    <w:rsid w:val="002E585E"/>
    <w:rsid w:val="00361FD6"/>
    <w:rsid w:val="003C7349"/>
    <w:rsid w:val="003E4CBB"/>
    <w:rsid w:val="00417398"/>
    <w:rsid w:val="00467C69"/>
    <w:rsid w:val="004A5E69"/>
    <w:rsid w:val="005068D9"/>
    <w:rsid w:val="00511537"/>
    <w:rsid w:val="005F6EDC"/>
    <w:rsid w:val="006244B0"/>
    <w:rsid w:val="0066012C"/>
    <w:rsid w:val="006A5379"/>
    <w:rsid w:val="006A7D9D"/>
    <w:rsid w:val="006B5E96"/>
    <w:rsid w:val="006D1730"/>
    <w:rsid w:val="00741B1C"/>
    <w:rsid w:val="00752F6E"/>
    <w:rsid w:val="00763972"/>
    <w:rsid w:val="007B61E4"/>
    <w:rsid w:val="007F3765"/>
    <w:rsid w:val="008246B7"/>
    <w:rsid w:val="008247E3"/>
    <w:rsid w:val="00863597"/>
    <w:rsid w:val="008A1C1C"/>
    <w:rsid w:val="008C48C1"/>
    <w:rsid w:val="00934D7B"/>
    <w:rsid w:val="009C0F61"/>
    <w:rsid w:val="00A34A6F"/>
    <w:rsid w:val="00A4195C"/>
    <w:rsid w:val="00B072F9"/>
    <w:rsid w:val="00B30B9D"/>
    <w:rsid w:val="00B36FB1"/>
    <w:rsid w:val="00B77B2D"/>
    <w:rsid w:val="00B9671A"/>
    <w:rsid w:val="00BA18C5"/>
    <w:rsid w:val="00BD31B4"/>
    <w:rsid w:val="00BD653B"/>
    <w:rsid w:val="00BF03BF"/>
    <w:rsid w:val="00C049A6"/>
    <w:rsid w:val="00C0681F"/>
    <w:rsid w:val="00CA0F54"/>
    <w:rsid w:val="00CE6BE1"/>
    <w:rsid w:val="00D17C6E"/>
    <w:rsid w:val="00D240B1"/>
    <w:rsid w:val="00D32B41"/>
    <w:rsid w:val="00D44ABE"/>
    <w:rsid w:val="00D703D1"/>
    <w:rsid w:val="00DF3186"/>
    <w:rsid w:val="00DF7DC0"/>
    <w:rsid w:val="00E65A81"/>
    <w:rsid w:val="00E91D98"/>
    <w:rsid w:val="00EF2D1B"/>
    <w:rsid w:val="00F37804"/>
    <w:rsid w:val="00F56883"/>
    <w:rsid w:val="00F56A5B"/>
    <w:rsid w:val="00F70B57"/>
    <w:rsid w:val="00FC48C8"/>
    <w:rsid w:val="00FD68ED"/>
    <w:rsid w:val="00FF3C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F4429"/>
  <w15:chartTrackingRefBased/>
  <w15:docId w15:val="{1FBE066C-B595-4EFB-92C4-675ADB6292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17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1730"/>
  </w:style>
  <w:style w:type="paragraph" w:styleId="Footer">
    <w:name w:val="footer"/>
    <w:basedOn w:val="Normal"/>
    <w:link w:val="FooterChar"/>
    <w:uiPriority w:val="99"/>
    <w:unhideWhenUsed/>
    <w:rsid w:val="006D17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1730"/>
  </w:style>
  <w:style w:type="paragraph" w:styleId="ListParagraph">
    <w:name w:val="List Paragraph"/>
    <w:basedOn w:val="Normal"/>
    <w:uiPriority w:val="34"/>
    <w:qFormat/>
    <w:rsid w:val="00F70B57"/>
    <w:pPr>
      <w:ind w:left="720"/>
      <w:contextualSpacing/>
    </w:pPr>
  </w:style>
  <w:style w:type="character" w:styleId="Hyperlink">
    <w:name w:val="Hyperlink"/>
    <w:basedOn w:val="DefaultParagraphFont"/>
    <w:uiPriority w:val="99"/>
    <w:unhideWhenUsed/>
    <w:rsid w:val="0022093B"/>
    <w:rPr>
      <w:color w:val="0563C1" w:themeColor="hyperlink"/>
      <w:u w:val="single"/>
    </w:rPr>
  </w:style>
  <w:style w:type="character" w:styleId="UnresolvedMention">
    <w:name w:val="Unresolved Mention"/>
    <w:basedOn w:val="DefaultParagraphFont"/>
    <w:uiPriority w:val="99"/>
    <w:semiHidden/>
    <w:unhideWhenUsed/>
    <w:rsid w:val="00BF03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pl.org/essay/Boaz-Ganors-Definition-Of-Terrorism-PKVGUZPMG5PV" TargetMode="External"/><Relationship Id="rId13" Type="http://schemas.openxmlformats.org/officeDocument/2006/relationships/hyperlink" Target="https://www.cbsnews.com/news/france-teacher-killed-beheaded-suspect-chechen-teen/"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ssets.publishing.service.gov.uk/government/uploads/system/uploads/attachment_data/file/62120/protecting-against-terrorism-3rd-edition.pdf" TargetMode="External"/><Relationship Id="rId17" Type="http://schemas.openxmlformats.org/officeDocument/2006/relationships/hyperlink" Target="https://www.jstor.org/stable/26297432" TargetMode="External"/><Relationship Id="rId2" Type="http://schemas.openxmlformats.org/officeDocument/2006/relationships/numbering" Target="numbering.xml"/><Relationship Id="rId16" Type="http://schemas.openxmlformats.org/officeDocument/2006/relationships/hyperlink" Target="https://cpb-eu-w2.wpmucdn.com/blogs.brighton.ac.uk/dist/0/8805/files/2021/04/WPMNH2.Brighton20Bomb.online.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stor.org/stable/26298436" TargetMode="External"/><Relationship Id="rId5" Type="http://schemas.openxmlformats.org/officeDocument/2006/relationships/webSettings" Target="webSettings.xml"/><Relationship Id="rId15" Type="http://schemas.openxmlformats.org/officeDocument/2006/relationships/hyperlink" Target="https://edition.cnn.com/2020/10/16/europe/paris-suburb-man-decapitated-intl/index.html" TargetMode="External"/><Relationship Id="rId10" Type="http://schemas.openxmlformats.org/officeDocument/2006/relationships/hyperlink" Target="https://www.bbc.co.uk/news/world-asia-47578798"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rookings.edu/testimonies/comparing-al-qaeda-and-isis-different-goals-different-targets/" TargetMode="External"/><Relationship Id="rId14" Type="http://schemas.openxmlformats.org/officeDocument/2006/relationships/hyperlink" Target="https://www-jstor-org.ezproxy.uwtsd.ac.uk/stable/10.7312/hamm18174.3?seq=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A85B87-D2DF-4447-9CC0-2F13CE3049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7</Pages>
  <Words>2737</Words>
  <Characters>15602</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Pedro S</dc:creator>
  <cp:keywords/>
  <dc:description/>
  <cp:lastModifiedBy>Pedro S</cp:lastModifiedBy>
  <cp:revision>4</cp:revision>
  <dcterms:created xsi:type="dcterms:W3CDTF">2022-11-04T22:13:00Z</dcterms:created>
  <dcterms:modified xsi:type="dcterms:W3CDTF">2022-11-04T22:48:00Z</dcterms:modified>
</cp:coreProperties>
</file>