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01201" w14:textId="736A135F" w:rsidR="005C601E" w:rsidRPr="009F6CA7" w:rsidRDefault="005C601E" w:rsidP="005C601E">
      <w:pPr>
        <w:jc w:val="center"/>
        <w:rPr>
          <w:b/>
          <w:bCs/>
          <w:sz w:val="160"/>
          <w:szCs w:val="160"/>
        </w:rPr>
      </w:pPr>
      <w:r w:rsidRPr="009F6CA7">
        <w:rPr>
          <w:b/>
          <w:bCs/>
          <w:sz w:val="160"/>
          <w:szCs w:val="160"/>
        </w:rPr>
        <w:t>Study Skills</w:t>
      </w:r>
    </w:p>
    <w:p w14:paraId="45F744BE" w14:textId="77777777" w:rsidR="005C601E" w:rsidRPr="009F6CA7" w:rsidRDefault="005C601E" w:rsidP="005C601E">
      <w:pPr>
        <w:jc w:val="center"/>
        <w:rPr>
          <w:b/>
          <w:bCs/>
          <w:sz w:val="96"/>
          <w:szCs w:val="96"/>
        </w:rPr>
      </w:pPr>
    </w:p>
    <w:p w14:paraId="0DD8889C" w14:textId="32CB8D44" w:rsidR="005C601E" w:rsidRPr="009F6CA7" w:rsidRDefault="005C601E" w:rsidP="005C601E">
      <w:pPr>
        <w:jc w:val="center"/>
        <w:rPr>
          <w:b/>
          <w:bCs/>
          <w:sz w:val="96"/>
          <w:szCs w:val="96"/>
        </w:rPr>
      </w:pPr>
      <w:r w:rsidRPr="009F6CA7">
        <w:rPr>
          <w:b/>
          <w:bCs/>
          <w:sz w:val="96"/>
          <w:szCs w:val="96"/>
        </w:rPr>
        <w:t>Austen Thomas</w:t>
      </w:r>
    </w:p>
    <w:p w14:paraId="6561F3F9" w14:textId="566BD355" w:rsidR="005C601E" w:rsidRPr="009F6CA7" w:rsidRDefault="005C601E" w:rsidP="005C601E">
      <w:pPr>
        <w:jc w:val="center"/>
        <w:rPr>
          <w:b/>
          <w:bCs/>
          <w:sz w:val="48"/>
          <w:szCs w:val="48"/>
        </w:rPr>
      </w:pPr>
      <w:r w:rsidRPr="009F6CA7">
        <w:rPr>
          <w:b/>
          <w:bCs/>
          <w:sz w:val="48"/>
          <w:szCs w:val="48"/>
        </w:rPr>
        <w:t>Student Number: 2418505</w:t>
      </w:r>
    </w:p>
    <w:p w14:paraId="51F1D243" w14:textId="77777777" w:rsidR="005C601E" w:rsidRPr="009F6CA7" w:rsidRDefault="005C601E" w:rsidP="005C601E">
      <w:pPr>
        <w:jc w:val="center"/>
        <w:rPr>
          <w:b/>
          <w:bCs/>
          <w:sz w:val="44"/>
          <w:szCs w:val="44"/>
        </w:rPr>
      </w:pPr>
    </w:p>
    <w:p w14:paraId="22A777BA" w14:textId="3A14FB19" w:rsidR="005C601E" w:rsidRPr="009F6CA7" w:rsidRDefault="005C601E" w:rsidP="005C601E">
      <w:pPr>
        <w:jc w:val="center"/>
        <w:rPr>
          <w:b/>
          <w:bCs/>
          <w:sz w:val="44"/>
          <w:szCs w:val="44"/>
        </w:rPr>
      </w:pPr>
      <w:r w:rsidRPr="009F6CA7">
        <w:rPr>
          <w:b/>
          <w:bCs/>
          <w:sz w:val="44"/>
          <w:szCs w:val="44"/>
        </w:rPr>
        <w:t>L4 – Study Skills</w:t>
      </w:r>
    </w:p>
    <w:p w14:paraId="78A57C23" w14:textId="676DAF6C" w:rsidR="009F6CA7" w:rsidRPr="009F6CA7" w:rsidRDefault="009F6CA7" w:rsidP="005C601E">
      <w:pPr>
        <w:jc w:val="center"/>
        <w:rPr>
          <w:b/>
          <w:bCs/>
          <w:sz w:val="44"/>
          <w:szCs w:val="44"/>
        </w:rPr>
      </w:pPr>
      <w:r w:rsidRPr="009F6CA7">
        <w:rPr>
          <w:b/>
          <w:bCs/>
          <w:sz w:val="44"/>
          <w:szCs w:val="44"/>
        </w:rPr>
        <w:t>ACDA4021</w:t>
      </w:r>
    </w:p>
    <w:p w14:paraId="644CD615" w14:textId="77777777" w:rsidR="005C601E" w:rsidRPr="009F6CA7" w:rsidRDefault="005C601E" w:rsidP="005C601E">
      <w:pPr>
        <w:jc w:val="center"/>
        <w:rPr>
          <w:b/>
          <w:bCs/>
          <w:sz w:val="56"/>
          <w:szCs w:val="56"/>
        </w:rPr>
      </w:pPr>
    </w:p>
    <w:p w14:paraId="3407D571" w14:textId="451C288F" w:rsidR="005C601E" w:rsidRPr="009F6CA7" w:rsidRDefault="005C601E" w:rsidP="005C601E">
      <w:pPr>
        <w:jc w:val="center"/>
        <w:rPr>
          <w:b/>
          <w:bCs/>
          <w:sz w:val="56"/>
          <w:szCs w:val="56"/>
        </w:rPr>
      </w:pPr>
      <w:r w:rsidRPr="009F6CA7">
        <w:rPr>
          <w:b/>
          <w:bCs/>
          <w:sz w:val="56"/>
          <w:szCs w:val="56"/>
        </w:rPr>
        <w:t>Electrical &amp; Electronic Engineering Degree Apprenticeship</w:t>
      </w:r>
    </w:p>
    <w:p w14:paraId="65B4037D" w14:textId="77777777" w:rsidR="005C601E" w:rsidRDefault="005C601E" w:rsidP="005C601E">
      <w:pPr>
        <w:jc w:val="center"/>
        <w:rPr>
          <w:sz w:val="56"/>
          <w:szCs w:val="56"/>
        </w:rPr>
      </w:pPr>
    </w:p>
    <w:p w14:paraId="2388816F" w14:textId="77777777" w:rsidR="005C601E" w:rsidRDefault="005C601E" w:rsidP="005C601E">
      <w:pPr>
        <w:jc w:val="center"/>
        <w:rPr>
          <w:sz w:val="56"/>
          <w:szCs w:val="56"/>
        </w:rPr>
      </w:pPr>
    </w:p>
    <w:p w14:paraId="3185AFA4" w14:textId="77777777" w:rsidR="002539E8" w:rsidRDefault="002539E8" w:rsidP="005C601E">
      <w:pPr>
        <w:rPr>
          <w:sz w:val="40"/>
          <w:szCs w:val="40"/>
        </w:rPr>
      </w:pPr>
    </w:p>
    <w:sdt>
      <w:sdtPr>
        <w:rPr>
          <w:rFonts w:asciiTheme="minorHAnsi" w:eastAsiaTheme="minorHAnsi" w:hAnsiTheme="minorHAnsi" w:cstheme="minorBidi"/>
          <w:color w:val="auto"/>
          <w:kern w:val="2"/>
          <w:sz w:val="24"/>
          <w:szCs w:val="24"/>
          <w:lang w:val="en-GB"/>
          <w14:ligatures w14:val="standardContextual"/>
        </w:rPr>
        <w:id w:val="183721114"/>
        <w:docPartObj>
          <w:docPartGallery w:val="Table of Contents"/>
          <w:docPartUnique/>
        </w:docPartObj>
      </w:sdtPr>
      <w:sdtEndPr>
        <w:rPr>
          <w:b/>
          <w:bCs/>
          <w:noProof/>
        </w:rPr>
      </w:sdtEndPr>
      <w:sdtContent>
        <w:p w14:paraId="02E73656" w14:textId="4DFA5978" w:rsidR="002539E8" w:rsidRPr="00067744" w:rsidRDefault="002539E8">
          <w:pPr>
            <w:pStyle w:val="TOCHeading"/>
            <w:rPr>
              <w:sz w:val="24"/>
              <w:szCs w:val="24"/>
              <w:u w:val="single"/>
            </w:rPr>
          </w:pPr>
          <w:r w:rsidRPr="00067744">
            <w:rPr>
              <w:sz w:val="24"/>
              <w:szCs w:val="24"/>
              <w:u w:val="single"/>
            </w:rPr>
            <w:t>Table of Contents</w:t>
          </w:r>
        </w:p>
        <w:p w14:paraId="279C63D3" w14:textId="69026603" w:rsidR="000A731C" w:rsidRDefault="002539E8">
          <w:pPr>
            <w:pStyle w:val="TOC1"/>
            <w:tabs>
              <w:tab w:val="right" w:leader="dot" w:pos="9016"/>
            </w:tabs>
            <w:rPr>
              <w:rFonts w:eastAsiaTheme="minorEastAsia"/>
              <w:noProof/>
              <w:lang w:eastAsia="en-GB"/>
            </w:rPr>
          </w:pPr>
          <w:r w:rsidRPr="002539E8">
            <w:fldChar w:fldCharType="begin"/>
          </w:r>
          <w:r w:rsidRPr="002539E8">
            <w:instrText xml:space="preserve"> TOC \o "1-3" \h \z \u </w:instrText>
          </w:r>
          <w:r w:rsidRPr="002539E8">
            <w:fldChar w:fldCharType="separate"/>
          </w:r>
          <w:hyperlink w:anchor="_Toc187665266" w:history="1">
            <w:r w:rsidR="000A731C" w:rsidRPr="00B80CE8">
              <w:rPr>
                <w:rStyle w:val="Hyperlink"/>
                <w:noProof/>
              </w:rPr>
              <w:t>Presentation Skills</w:t>
            </w:r>
            <w:r w:rsidR="000A731C">
              <w:rPr>
                <w:noProof/>
                <w:webHidden/>
              </w:rPr>
              <w:tab/>
            </w:r>
            <w:r w:rsidR="000A731C">
              <w:rPr>
                <w:noProof/>
                <w:webHidden/>
              </w:rPr>
              <w:fldChar w:fldCharType="begin"/>
            </w:r>
            <w:r w:rsidR="000A731C">
              <w:rPr>
                <w:noProof/>
                <w:webHidden/>
              </w:rPr>
              <w:instrText xml:space="preserve"> PAGEREF _Toc187665266 \h </w:instrText>
            </w:r>
            <w:r w:rsidR="000A731C">
              <w:rPr>
                <w:noProof/>
                <w:webHidden/>
              </w:rPr>
            </w:r>
            <w:r w:rsidR="000A731C">
              <w:rPr>
                <w:noProof/>
                <w:webHidden/>
              </w:rPr>
              <w:fldChar w:fldCharType="separate"/>
            </w:r>
            <w:r w:rsidR="000A731C">
              <w:rPr>
                <w:noProof/>
                <w:webHidden/>
              </w:rPr>
              <w:t>3</w:t>
            </w:r>
            <w:r w:rsidR="000A731C">
              <w:rPr>
                <w:noProof/>
                <w:webHidden/>
              </w:rPr>
              <w:fldChar w:fldCharType="end"/>
            </w:r>
          </w:hyperlink>
        </w:p>
        <w:p w14:paraId="35AE53D8" w14:textId="494AE8D1" w:rsidR="000A731C" w:rsidRDefault="000A731C">
          <w:pPr>
            <w:pStyle w:val="TOC1"/>
            <w:tabs>
              <w:tab w:val="right" w:leader="dot" w:pos="9016"/>
            </w:tabs>
            <w:rPr>
              <w:rFonts w:eastAsiaTheme="minorEastAsia"/>
              <w:noProof/>
              <w:lang w:eastAsia="en-GB"/>
            </w:rPr>
          </w:pPr>
          <w:hyperlink w:anchor="_Toc187665267" w:history="1">
            <w:r w:rsidRPr="00B80CE8">
              <w:rPr>
                <w:rStyle w:val="Hyperlink"/>
                <w:noProof/>
              </w:rPr>
              <w:t>4 screen grabs</w:t>
            </w:r>
            <w:r>
              <w:rPr>
                <w:noProof/>
                <w:webHidden/>
              </w:rPr>
              <w:tab/>
            </w:r>
            <w:r>
              <w:rPr>
                <w:noProof/>
                <w:webHidden/>
              </w:rPr>
              <w:fldChar w:fldCharType="begin"/>
            </w:r>
            <w:r>
              <w:rPr>
                <w:noProof/>
                <w:webHidden/>
              </w:rPr>
              <w:instrText xml:space="preserve"> PAGEREF _Toc187665267 \h </w:instrText>
            </w:r>
            <w:r>
              <w:rPr>
                <w:noProof/>
                <w:webHidden/>
              </w:rPr>
            </w:r>
            <w:r>
              <w:rPr>
                <w:noProof/>
                <w:webHidden/>
              </w:rPr>
              <w:fldChar w:fldCharType="separate"/>
            </w:r>
            <w:r>
              <w:rPr>
                <w:noProof/>
                <w:webHidden/>
              </w:rPr>
              <w:t>4</w:t>
            </w:r>
            <w:r>
              <w:rPr>
                <w:noProof/>
                <w:webHidden/>
              </w:rPr>
              <w:fldChar w:fldCharType="end"/>
            </w:r>
          </w:hyperlink>
        </w:p>
        <w:p w14:paraId="7BD3562A" w14:textId="453FF609" w:rsidR="000A731C" w:rsidRDefault="000A731C">
          <w:pPr>
            <w:pStyle w:val="TOC1"/>
            <w:tabs>
              <w:tab w:val="right" w:leader="dot" w:pos="9016"/>
            </w:tabs>
            <w:rPr>
              <w:rFonts w:eastAsiaTheme="minorEastAsia"/>
              <w:noProof/>
              <w:lang w:eastAsia="en-GB"/>
            </w:rPr>
          </w:pPr>
          <w:hyperlink w:anchor="_Toc187665268" w:history="1">
            <w:r w:rsidRPr="00B80CE8">
              <w:rPr>
                <w:rStyle w:val="Hyperlink"/>
                <w:noProof/>
              </w:rPr>
              <w:t>Key points that have been learned</w:t>
            </w:r>
            <w:r>
              <w:rPr>
                <w:noProof/>
                <w:webHidden/>
              </w:rPr>
              <w:tab/>
            </w:r>
            <w:r>
              <w:rPr>
                <w:noProof/>
                <w:webHidden/>
              </w:rPr>
              <w:fldChar w:fldCharType="begin"/>
            </w:r>
            <w:r>
              <w:rPr>
                <w:noProof/>
                <w:webHidden/>
              </w:rPr>
              <w:instrText xml:space="preserve"> PAGEREF _Toc187665268 \h </w:instrText>
            </w:r>
            <w:r>
              <w:rPr>
                <w:noProof/>
                <w:webHidden/>
              </w:rPr>
            </w:r>
            <w:r>
              <w:rPr>
                <w:noProof/>
                <w:webHidden/>
              </w:rPr>
              <w:fldChar w:fldCharType="separate"/>
            </w:r>
            <w:r>
              <w:rPr>
                <w:noProof/>
                <w:webHidden/>
              </w:rPr>
              <w:t>5</w:t>
            </w:r>
            <w:r>
              <w:rPr>
                <w:noProof/>
                <w:webHidden/>
              </w:rPr>
              <w:fldChar w:fldCharType="end"/>
            </w:r>
          </w:hyperlink>
        </w:p>
        <w:p w14:paraId="759D7B25" w14:textId="0D8727EA" w:rsidR="000A731C" w:rsidRDefault="000A731C">
          <w:pPr>
            <w:pStyle w:val="TOC1"/>
            <w:tabs>
              <w:tab w:val="right" w:leader="dot" w:pos="9016"/>
            </w:tabs>
            <w:rPr>
              <w:rFonts w:eastAsiaTheme="minorEastAsia"/>
              <w:noProof/>
              <w:lang w:eastAsia="en-GB"/>
            </w:rPr>
          </w:pPr>
          <w:hyperlink w:anchor="_Toc187665269" w:history="1">
            <w:r w:rsidRPr="00B80CE8">
              <w:rPr>
                <w:rStyle w:val="Hyperlink"/>
                <w:noProof/>
              </w:rPr>
              <w:t>Aspects for improvement in future presentations</w:t>
            </w:r>
            <w:r>
              <w:rPr>
                <w:noProof/>
                <w:webHidden/>
              </w:rPr>
              <w:tab/>
            </w:r>
            <w:r>
              <w:rPr>
                <w:noProof/>
                <w:webHidden/>
              </w:rPr>
              <w:fldChar w:fldCharType="begin"/>
            </w:r>
            <w:r>
              <w:rPr>
                <w:noProof/>
                <w:webHidden/>
              </w:rPr>
              <w:instrText xml:space="preserve"> PAGEREF _Toc187665269 \h </w:instrText>
            </w:r>
            <w:r>
              <w:rPr>
                <w:noProof/>
                <w:webHidden/>
              </w:rPr>
            </w:r>
            <w:r>
              <w:rPr>
                <w:noProof/>
                <w:webHidden/>
              </w:rPr>
              <w:fldChar w:fldCharType="separate"/>
            </w:r>
            <w:r>
              <w:rPr>
                <w:noProof/>
                <w:webHidden/>
              </w:rPr>
              <w:t>6</w:t>
            </w:r>
            <w:r>
              <w:rPr>
                <w:noProof/>
                <w:webHidden/>
              </w:rPr>
              <w:fldChar w:fldCharType="end"/>
            </w:r>
          </w:hyperlink>
        </w:p>
        <w:p w14:paraId="358A3E3E" w14:textId="014F5C84" w:rsidR="000A731C" w:rsidRDefault="000A731C">
          <w:pPr>
            <w:pStyle w:val="TOC1"/>
            <w:tabs>
              <w:tab w:val="right" w:leader="dot" w:pos="9016"/>
            </w:tabs>
            <w:rPr>
              <w:rFonts w:eastAsiaTheme="minorEastAsia"/>
              <w:noProof/>
              <w:lang w:eastAsia="en-GB"/>
            </w:rPr>
          </w:pPr>
          <w:hyperlink w:anchor="_Toc187665270" w:history="1">
            <w:r w:rsidRPr="00B80CE8">
              <w:rPr>
                <w:rStyle w:val="Hyperlink"/>
                <w:noProof/>
              </w:rPr>
              <w:t>Personal on required skillsets</w:t>
            </w:r>
            <w:r>
              <w:rPr>
                <w:noProof/>
                <w:webHidden/>
              </w:rPr>
              <w:tab/>
            </w:r>
            <w:r>
              <w:rPr>
                <w:noProof/>
                <w:webHidden/>
              </w:rPr>
              <w:fldChar w:fldCharType="begin"/>
            </w:r>
            <w:r>
              <w:rPr>
                <w:noProof/>
                <w:webHidden/>
              </w:rPr>
              <w:instrText xml:space="preserve"> PAGEREF _Toc187665270 \h </w:instrText>
            </w:r>
            <w:r>
              <w:rPr>
                <w:noProof/>
                <w:webHidden/>
              </w:rPr>
            </w:r>
            <w:r>
              <w:rPr>
                <w:noProof/>
                <w:webHidden/>
              </w:rPr>
              <w:fldChar w:fldCharType="separate"/>
            </w:r>
            <w:r>
              <w:rPr>
                <w:noProof/>
                <w:webHidden/>
              </w:rPr>
              <w:t>7</w:t>
            </w:r>
            <w:r>
              <w:rPr>
                <w:noProof/>
                <w:webHidden/>
              </w:rPr>
              <w:fldChar w:fldCharType="end"/>
            </w:r>
          </w:hyperlink>
        </w:p>
        <w:p w14:paraId="1382977C" w14:textId="024A36FB" w:rsidR="000A731C" w:rsidRDefault="000A731C">
          <w:pPr>
            <w:pStyle w:val="TOC1"/>
            <w:tabs>
              <w:tab w:val="right" w:leader="dot" w:pos="9016"/>
            </w:tabs>
            <w:rPr>
              <w:rFonts w:eastAsiaTheme="minorEastAsia"/>
              <w:noProof/>
              <w:lang w:eastAsia="en-GB"/>
            </w:rPr>
          </w:pPr>
          <w:hyperlink w:anchor="_Toc187665271" w:history="1">
            <w:r w:rsidRPr="00B80CE8">
              <w:rPr>
                <w:rStyle w:val="Hyperlink"/>
                <w:noProof/>
              </w:rPr>
              <w:t>Skills required for successful learning in a higher education environment</w:t>
            </w:r>
            <w:r>
              <w:rPr>
                <w:noProof/>
                <w:webHidden/>
              </w:rPr>
              <w:tab/>
            </w:r>
            <w:r>
              <w:rPr>
                <w:noProof/>
                <w:webHidden/>
              </w:rPr>
              <w:fldChar w:fldCharType="begin"/>
            </w:r>
            <w:r>
              <w:rPr>
                <w:noProof/>
                <w:webHidden/>
              </w:rPr>
              <w:instrText xml:space="preserve"> PAGEREF _Toc187665271 \h </w:instrText>
            </w:r>
            <w:r>
              <w:rPr>
                <w:noProof/>
                <w:webHidden/>
              </w:rPr>
            </w:r>
            <w:r>
              <w:rPr>
                <w:noProof/>
                <w:webHidden/>
              </w:rPr>
              <w:fldChar w:fldCharType="separate"/>
            </w:r>
            <w:r>
              <w:rPr>
                <w:noProof/>
                <w:webHidden/>
              </w:rPr>
              <w:t>7</w:t>
            </w:r>
            <w:r>
              <w:rPr>
                <w:noProof/>
                <w:webHidden/>
              </w:rPr>
              <w:fldChar w:fldCharType="end"/>
            </w:r>
          </w:hyperlink>
        </w:p>
        <w:p w14:paraId="13FA240D" w14:textId="25B444B4" w:rsidR="000A731C" w:rsidRDefault="000A731C">
          <w:pPr>
            <w:pStyle w:val="TOC1"/>
            <w:tabs>
              <w:tab w:val="right" w:leader="dot" w:pos="9016"/>
            </w:tabs>
            <w:rPr>
              <w:rFonts w:eastAsiaTheme="minorEastAsia"/>
              <w:noProof/>
              <w:lang w:eastAsia="en-GB"/>
            </w:rPr>
          </w:pPr>
          <w:hyperlink w:anchor="_Toc187665272" w:history="1">
            <w:r w:rsidRPr="00B80CE8">
              <w:rPr>
                <w:rStyle w:val="Hyperlink"/>
                <w:noProof/>
              </w:rPr>
              <w:t>Transferable skills employers look for in prospective job candidates</w:t>
            </w:r>
            <w:r>
              <w:rPr>
                <w:noProof/>
                <w:webHidden/>
              </w:rPr>
              <w:tab/>
            </w:r>
            <w:r>
              <w:rPr>
                <w:noProof/>
                <w:webHidden/>
              </w:rPr>
              <w:fldChar w:fldCharType="begin"/>
            </w:r>
            <w:r>
              <w:rPr>
                <w:noProof/>
                <w:webHidden/>
              </w:rPr>
              <w:instrText xml:space="preserve"> PAGEREF _Toc187665272 \h </w:instrText>
            </w:r>
            <w:r>
              <w:rPr>
                <w:noProof/>
                <w:webHidden/>
              </w:rPr>
            </w:r>
            <w:r>
              <w:rPr>
                <w:noProof/>
                <w:webHidden/>
              </w:rPr>
              <w:fldChar w:fldCharType="separate"/>
            </w:r>
            <w:r>
              <w:rPr>
                <w:noProof/>
                <w:webHidden/>
              </w:rPr>
              <w:t>8</w:t>
            </w:r>
            <w:r>
              <w:rPr>
                <w:noProof/>
                <w:webHidden/>
              </w:rPr>
              <w:fldChar w:fldCharType="end"/>
            </w:r>
          </w:hyperlink>
        </w:p>
        <w:p w14:paraId="7E45BC71" w14:textId="26A9BC83" w:rsidR="000A731C" w:rsidRDefault="000A731C">
          <w:pPr>
            <w:pStyle w:val="TOC1"/>
            <w:tabs>
              <w:tab w:val="right" w:leader="dot" w:pos="9016"/>
            </w:tabs>
            <w:rPr>
              <w:rFonts w:eastAsiaTheme="minorEastAsia"/>
              <w:noProof/>
              <w:lang w:eastAsia="en-GB"/>
            </w:rPr>
          </w:pPr>
          <w:hyperlink w:anchor="_Toc187665273" w:history="1">
            <w:r w:rsidRPr="00B80CE8">
              <w:rPr>
                <w:rStyle w:val="Hyperlink"/>
                <w:noProof/>
              </w:rPr>
              <w:t>Self-evaluation and action planning</w:t>
            </w:r>
            <w:r>
              <w:rPr>
                <w:noProof/>
                <w:webHidden/>
              </w:rPr>
              <w:tab/>
            </w:r>
            <w:r>
              <w:rPr>
                <w:noProof/>
                <w:webHidden/>
              </w:rPr>
              <w:fldChar w:fldCharType="begin"/>
            </w:r>
            <w:r>
              <w:rPr>
                <w:noProof/>
                <w:webHidden/>
              </w:rPr>
              <w:instrText xml:space="preserve"> PAGEREF _Toc187665273 \h </w:instrText>
            </w:r>
            <w:r>
              <w:rPr>
                <w:noProof/>
                <w:webHidden/>
              </w:rPr>
            </w:r>
            <w:r>
              <w:rPr>
                <w:noProof/>
                <w:webHidden/>
              </w:rPr>
              <w:fldChar w:fldCharType="separate"/>
            </w:r>
            <w:r>
              <w:rPr>
                <w:noProof/>
                <w:webHidden/>
              </w:rPr>
              <w:t>8</w:t>
            </w:r>
            <w:r>
              <w:rPr>
                <w:noProof/>
                <w:webHidden/>
              </w:rPr>
              <w:fldChar w:fldCharType="end"/>
            </w:r>
          </w:hyperlink>
        </w:p>
        <w:p w14:paraId="545B4452" w14:textId="3B269BD2" w:rsidR="000A731C" w:rsidRDefault="000A731C">
          <w:pPr>
            <w:pStyle w:val="TOC1"/>
            <w:tabs>
              <w:tab w:val="right" w:leader="dot" w:pos="9016"/>
            </w:tabs>
            <w:rPr>
              <w:rFonts w:eastAsiaTheme="minorEastAsia"/>
              <w:noProof/>
              <w:lang w:eastAsia="en-GB"/>
            </w:rPr>
          </w:pPr>
          <w:hyperlink w:anchor="_Toc187665274" w:history="1">
            <w:r w:rsidRPr="00B80CE8">
              <w:rPr>
                <w:rStyle w:val="Hyperlink"/>
                <w:noProof/>
              </w:rPr>
              <w:t>Conduct self-evaluation exercises to discover strengths and weaknesses, personality type, suitable career suggestions</w:t>
            </w:r>
            <w:r>
              <w:rPr>
                <w:noProof/>
                <w:webHidden/>
              </w:rPr>
              <w:tab/>
            </w:r>
            <w:r>
              <w:rPr>
                <w:noProof/>
                <w:webHidden/>
              </w:rPr>
              <w:fldChar w:fldCharType="begin"/>
            </w:r>
            <w:r>
              <w:rPr>
                <w:noProof/>
                <w:webHidden/>
              </w:rPr>
              <w:instrText xml:space="preserve"> PAGEREF _Toc187665274 \h </w:instrText>
            </w:r>
            <w:r>
              <w:rPr>
                <w:noProof/>
                <w:webHidden/>
              </w:rPr>
            </w:r>
            <w:r>
              <w:rPr>
                <w:noProof/>
                <w:webHidden/>
              </w:rPr>
              <w:fldChar w:fldCharType="separate"/>
            </w:r>
            <w:r>
              <w:rPr>
                <w:noProof/>
                <w:webHidden/>
              </w:rPr>
              <w:t>8</w:t>
            </w:r>
            <w:r>
              <w:rPr>
                <w:noProof/>
                <w:webHidden/>
              </w:rPr>
              <w:fldChar w:fldCharType="end"/>
            </w:r>
          </w:hyperlink>
        </w:p>
        <w:p w14:paraId="4C58CEA3" w14:textId="228FC1B6" w:rsidR="000A731C" w:rsidRDefault="000A731C">
          <w:pPr>
            <w:pStyle w:val="TOC1"/>
            <w:tabs>
              <w:tab w:val="right" w:leader="dot" w:pos="9016"/>
            </w:tabs>
            <w:rPr>
              <w:rFonts w:eastAsiaTheme="minorEastAsia"/>
              <w:noProof/>
              <w:lang w:eastAsia="en-GB"/>
            </w:rPr>
          </w:pPr>
          <w:hyperlink w:anchor="_Toc187665275" w:history="1">
            <w:r w:rsidRPr="00B80CE8">
              <w:rPr>
                <w:rStyle w:val="Hyperlink"/>
                <w:noProof/>
              </w:rPr>
              <w:t>Self-evaluation</w:t>
            </w:r>
            <w:r>
              <w:rPr>
                <w:noProof/>
                <w:webHidden/>
              </w:rPr>
              <w:tab/>
            </w:r>
            <w:r>
              <w:rPr>
                <w:noProof/>
                <w:webHidden/>
              </w:rPr>
              <w:fldChar w:fldCharType="begin"/>
            </w:r>
            <w:r>
              <w:rPr>
                <w:noProof/>
                <w:webHidden/>
              </w:rPr>
              <w:instrText xml:space="preserve"> PAGEREF _Toc187665275 \h </w:instrText>
            </w:r>
            <w:r>
              <w:rPr>
                <w:noProof/>
                <w:webHidden/>
              </w:rPr>
            </w:r>
            <w:r>
              <w:rPr>
                <w:noProof/>
                <w:webHidden/>
              </w:rPr>
              <w:fldChar w:fldCharType="separate"/>
            </w:r>
            <w:r>
              <w:rPr>
                <w:noProof/>
                <w:webHidden/>
              </w:rPr>
              <w:t>9</w:t>
            </w:r>
            <w:r>
              <w:rPr>
                <w:noProof/>
                <w:webHidden/>
              </w:rPr>
              <w:fldChar w:fldCharType="end"/>
            </w:r>
          </w:hyperlink>
        </w:p>
        <w:p w14:paraId="05FC1CAF" w14:textId="69FF0DCA" w:rsidR="000A731C" w:rsidRDefault="000A731C">
          <w:pPr>
            <w:pStyle w:val="TOC1"/>
            <w:tabs>
              <w:tab w:val="right" w:leader="dot" w:pos="9016"/>
            </w:tabs>
            <w:rPr>
              <w:rFonts w:eastAsiaTheme="minorEastAsia"/>
              <w:noProof/>
              <w:lang w:eastAsia="en-GB"/>
            </w:rPr>
          </w:pPr>
          <w:hyperlink w:anchor="_Toc187665276" w:history="1">
            <w:r w:rsidRPr="00B80CE8">
              <w:rPr>
                <w:rStyle w:val="Hyperlink"/>
                <w:noProof/>
              </w:rPr>
              <w:t>Independent Research</w:t>
            </w:r>
            <w:r>
              <w:rPr>
                <w:noProof/>
                <w:webHidden/>
              </w:rPr>
              <w:tab/>
            </w:r>
            <w:r>
              <w:rPr>
                <w:noProof/>
                <w:webHidden/>
              </w:rPr>
              <w:fldChar w:fldCharType="begin"/>
            </w:r>
            <w:r>
              <w:rPr>
                <w:noProof/>
                <w:webHidden/>
              </w:rPr>
              <w:instrText xml:space="preserve"> PAGEREF _Toc187665276 \h </w:instrText>
            </w:r>
            <w:r>
              <w:rPr>
                <w:noProof/>
                <w:webHidden/>
              </w:rPr>
            </w:r>
            <w:r>
              <w:rPr>
                <w:noProof/>
                <w:webHidden/>
              </w:rPr>
              <w:fldChar w:fldCharType="separate"/>
            </w:r>
            <w:r>
              <w:rPr>
                <w:noProof/>
                <w:webHidden/>
              </w:rPr>
              <w:t>9</w:t>
            </w:r>
            <w:r>
              <w:rPr>
                <w:noProof/>
                <w:webHidden/>
              </w:rPr>
              <w:fldChar w:fldCharType="end"/>
            </w:r>
          </w:hyperlink>
        </w:p>
        <w:p w14:paraId="33E51468" w14:textId="79BEBB92" w:rsidR="000A731C" w:rsidRDefault="000A731C">
          <w:pPr>
            <w:pStyle w:val="TOC1"/>
            <w:tabs>
              <w:tab w:val="right" w:leader="dot" w:pos="9016"/>
            </w:tabs>
            <w:rPr>
              <w:rFonts w:eastAsiaTheme="minorEastAsia"/>
              <w:noProof/>
              <w:lang w:eastAsia="en-GB"/>
            </w:rPr>
          </w:pPr>
          <w:hyperlink w:anchor="_Toc187665277" w:history="1">
            <w:r w:rsidRPr="00B80CE8">
              <w:rPr>
                <w:rStyle w:val="Hyperlink"/>
                <w:noProof/>
              </w:rPr>
              <w:t>Compare findings and results</w:t>
            </w:r>
            <w:r>
              <w:rPr>
                <w:noProof/>
                <w:webHidden/>
              </w:rPr>
              <w:tab/>
            </w:r>
            <w:r>
              <w:rPr>
                <w:noProof/>
                <w:webHidden/>
              </w:rPr>
              <w:fldChar w:fldCharType="begin"/>
            </w:r>
            <w:r>
              <w:rPr>
                <w:noProof/>
                <w:webHidden/>
              </w:rPr>
              <w:instrText xml:space="preserve"> PAGEREF _Toc187665277 \h </w:instrText>
            </w:r>
            <w:r>
              <w:rPr>
                <w:noProof/>
                <w:webHidden/>
              </w:rPr>
            </w:r>
            <w:r>
              <w:rPr>
                <w:noProof/>
                <w:webHidden/>
              </w:rPr>
              <w:fldChar w:fldCharType="separate"/>
            </w:r>
            <w:r>
              <w:rPr>
                <w:noProof/>
                <w:webHidden/>
              </w:rPr>
              <w:t>10</w:t>
            </w:r>
            <w:r>
              <w:rPr>
                <w:noProof/>
                <w:webHidden/>
              </w:rPr>
              <w:fldChar w:fldCharType="end"/>
            </w:r>
          </w:hyperlink>
        </w:p>
        <w:p w14:paraId="764CA169" w14:textId="6AC17EA0" w:rsidR="000A731C" w:rsidRDefault="000A731C">
          <w:pPr>
            <w:pStyle w:val="TOC1"/>
            <w:tabs>
              <w:tab w:val="right" w:leader="dot" w:pos="9016"/>
            </w:tabs>
            <w:rPr>
              <w:rFonts w:eastAsiaTheme="minorEastAsia"/>
              <w:noProof/>
              <w:lang w:eastAsia="en-GB"/>
            </w:rPr>
          </w:pPr>
          <w:hyperlink w:anchor="_Toc187665278" w:history="1">
            <w:r w:rsidRPr="00B80CE8">
              <w:rPr>
                <w:rStyle w:val="Hyperlink"/>
                <w:noProof/>
              </w:rPr>
              <w:t>Short- and Long-term goals</w:t>
            </w:r>
            <w:r>
              <w:rPr>
                <w:noProof/>
                <w:webHidden/>
              </w:rPr>
              <w:tab/>
            </w:r>
            <w:r>
              <w:rPr>
                <w:noProof/>
                <w:webHidden/>
              </w:rPr>
              <w:fldChar w:fldCharType="begin"/>
            </w:r>
            <w:r>
              <w:rPr>
                <w:noProof/>
                <w:webHidden/>
              </w:rPr>
              <w:instrText xml:space="preserve"> PAGEREF _Toc187665278 \h </w:instrText>
            </w:r>
            <w:r>
              <w:rPr>
                <w:noProof/>
                <w:webHidden/>
              </w:rPr>
            </w:r>
            <w:r>
              <w:rPr>
                <w:noProof/>
                <w:webHidden/>
              </w:rPr>
              <w:fldChar w:fldCharType="separate"/>
            </w:r>
            <w:r>
              <w:rPr>
                <w:noProof/>
                <w:webHidden/>
              </w:rPr>
              <w:t>10</w:t>
            </w:r>
            <w:r>
              <w:rPr>
                <w:noProof/>
                <w:webHidden/>
              </w:rPr>
              <w:fldChar w:fldCharType="end"/>
            </w:r>
          </w:hyperlink>
        </w:p>
        <w:p w14:paraId="74D92BDB" w14:textId="799C952A" w:rsidR="000A731C" w:rsidRDefault="000A731C">
          <w:pPr>
            <w:pStyle w:val="TOC1"/>
            <w:tabs>
              <w:tab w:val="right" w:leader="dot" w:pos="9016"/>
            </w:tabs>
            <w:rPr>
              <w:rFonts w:eastAsiaTheme="minorEastAsia"/>
              <w:noProof/>
              <w:lang w:eastAsia="en-GB"/>
            </w:rPr>
          </w:pPr>
          <w:hyperlink w:anchor="_Toc187665279" w:history="1">
            <w:r w:rsidRPr="00B80CE8">
              <w:rPr>
                <w:rStyle w:val="Hyperlink"/>
                <w:noProof/>
              </w:rPr>
              <w:t>Application</w:t>
            </w:r>
            <w:r>
              <w:rPr>
                <w:noProof/>
                <w:webHidden/>
              </w:rPr>
              <w:tab/>
            </w:r>
            <w:r>
              <w:rPr>
                <w:noProof/>
                <w:webHidden/>
              </w:rPr>
              <w:fldChar w:fldCharType="begin"/>
            </w:r>
            <w:r>
              <w:rPr>
                <w:noProof/>
                <w:webHidden/>
              </w:rPr>
              <w:instrText xml:space="preserve"> PAGEREF _Toc187665279 \h </w:instrText>
            </w:r>
            <w:r>
              <w:rPr>
                <w:noProof/>
                <w:webHidden/>
              </w:rPr>
            </w:r>
            <w:r>
              <w:rPr>
                <w:noProof/>
                <w:webHidden/>
              </w:rPr>
              <w:fldChar w:fldCharType="separate"/>
            </w:r>
            <w:r>
              <w:rPr>
                <w:noProof/>
                <w:webHidden/>
              </w:rPr>
              <w:t>11</w:t>
            </w:r>
            <w:r>
              <w:rPr>
                <w:noProof/>
                <w:webHidden/>
              </w:rPr>
              <w:fldChar w:fldCharType="end"/>
            </w:r>
          </w:hyperlink>
        </w:p>
        <w:p w14:paraId="4A74745B" w14:textId="51A549F0" w:rsidR="000A731C" w:rsidRDefault="000A731C">
          <w:pPr>
            <w:pStyle w:val="TOC1"/>
            <w:tabs>
              <w:tab w:val="right" w:leader="dot" w:pos="9016"/>
            </w:tabs>
            <w:rPr>
              <w:rFonts w:eastAsiaTheme="minorEastAsia"/>
              <w:noProof/>
              <w:lang w:eastAsia="en-GB"/>
            </w:rPr>
          </w:pPr>
          <w:hyperlink w:anchor="_Toc187665280" w:history="1">
            <w:r w:rsidRPr="00B80CE8">
              <w:rPr>
                <w:rStyle w:val="Hyperlink"/>
                <w:noProof/>
              </w:rPr>
              <w:t>Looking after your data</w:t>
            </w:r>
            <w:r>
              <w:rPr>
                <w:noProof/>
                <w:webHidden/>
              </w:rPr>
              <w:tab/>
            </w:r>
            <w:r>
              <w:rPr>
                <w:noProof/>
                <w:webHidden/>
              </w:rPr>
              <w:fldChar w:fldCharType="begin"/>
            </w:r>
            <w:r>
              <w:rPr>
                <w:noProof/>
                <w:webHidden/>
              </w:rPr>
              <w:instrText xml:space="preserve"> PAGEREF _Toc187665280 \h </w:instrText>
            </w:r>
            <w:r>
              <w:rPr>
                <w:noProof/>
                <w:webHidden/>
              </w:rPr>
            </w:r>
            <w:r>
              <w:rPr>
                <w:noProof/>
                <w:webHidden/>
              </w:rPr>
              <w:fldChar w:fldCharType="separate"/>
            </w:r>
            <w:r>
              <w:rPr>
                <w:noProof/>
                <w:webHidden/>
              </w:rPr>
              <w:t>11</w:t>
            </w:r>
            <w:r>
              <w:rPr>
                <w:noProof/>
                <w:webHidden/>
              </w:rPr>
              <w:fldChar w:fldCharType="end"/>
            </w:r>
          </w:hyperlink>
        </w:p>
        <w:p w14:paraId="70A0B460" w14:textId="5C3737B7" w:rsidR="000A731C" w:rsidRDefault="000A731C">
          <w:pPr>
            <w:pStyle w:val="TOC1"/>
            <w:tabs>
              <w:tab w:val="right" w:leader="dot" w:pos="9016"/>
            </w:tabs>
            <w:rPr>
              <w:rFonts w:eastAsiaTheme="minorEastAsia"/>
              <w:noProof/>
              <w:lang w:eastAsia="en-GB"/>
            </w:rPr>
          </w:pPr>
          <w:hyperlink w:anchor="_Toc187665281" w:history="1">
            <w:r w:rsidRPr="00B80CE8">
              <w:rPr>
                <w:rStyle w:val="Hyperlink"/>
                <w:noProof/>
              </w:rPr>
              <w:t>References</w:t>
            </w:r>
            <w:r>
              <w:rPr>
                <w:noProof/>
                <w:webHidden/>
              </w:rPr>
              <w:tab/>
            </w:r>
            <w:r>
              <w:rPr>
                <w:noProof/>
                <w:webHidden/>
              </w:rPr>
              <w:fldChar w:fldCharType="begin"/>
            </w:r>
            <w:r>
              <w:rPr>
                <w:noProof/>
                <w:webHidden/>
              </w:rPr>
              <w:instrText xml:space="preserve"> PAGEREF _Toc187665281 \h </w:instrText>
            </w:r>
            <w:r>
              <w:rPr>
                <w:noProof/>
                <w:webHidden/>
              </w:rPr>
            </w:r>
            <w:r>
              <w:rPr>
                <w:noProof/>
                <w:webHidden/>
              </w:rPr>
              <w:fldChar w:fldCharType="separate"/>
            </w:r>
            <w:r>
              <w:rPr>
                <w:noProof/>
                <w:webHidden/>
              </w:rPr>
              <w:t>11</w:t>
            </w:r>
            <w:r>
              <w:rPr>
                <w:noProof/>
                <w:webHidden/>
              </w:rPr>
              <w:fldChar w:fldCharType="end"/>
            </w:r>
          </w:hyperlink>
        </w:p>
        <w:p w14:paraId="6034C79A" w14:textId="3A3B08F0" w:rsidR="000A731C" w:rsidRDefault="000A731C">
          <w:pPr>
            <w:pStyle w:val="TOC1"/>
            <w:tabs>
              <w:tab w:val="right" w:leader="dot" w:pos="9016"/>
            </w:tabs>
            <w:rPr>
              <w:rFonts w:eastAsiaTheme="minorEastAsia"/>
              <w:noProof/>
              <w:lang w:eastAsia="en-GB"/>
            </w:rPr>
          </w:pPr>
          <w:hyperlink w:anchor="_Toc187665282" w:history="1">
            <w:r w:rsidRPr="00B80CE8">
              <w:rPr>
                <w:rStyle w:val="Hyperlink"/>
                <w:noProof/>
              </w:rPr>
              <w:t>Appendices</w:t>
            </w:r>
            <w:r>
              <w:rPr>
                <w:noProof/>
                <w:webHidden/>
              </w:rPr>
              <w:tab/>
            </w:r>
            <w:r>
              <w:rPr>
                <w:noProof/>
                <w:webHidden/>
              </w:rPr>
              <w:fldChar w:fldCharType="begin"/>
            </w:r>
            <w:r>
              <w:rPr>
                <w:noProof/>
                <w:webHidden/>
              </w:rPr>
              <w:instrText xml:space="preserve"> PAGEREF _Toc187665282 \h </w:instrText>
            </w:r>
            <w:r>
              <w:rPr>
                <w:noProof/>
                <w:webHidden/>
              </w:rPr>
            </w:r>
            <w:r>
              <w:rPr>
                <w:noProof/>
                <w:webHidden/>
              </w:rPr>
              <w:fldChar w:fldCharType="separate"/>
            </w:r>
            <w:r>
              <w:rPr>
                <w:noProof/>
                <w:webHidden/>
              </w:rPr>
              <w:t>12</w:t>
            </w:r>
            <w:r>
              <w:rPr>
                <w:noProof/>
                <w:webHidden/>
              </w:rPr>
              <w:fldChar w:fldCharType="end"/>
            </w:r>
          </w:hyperlink>
        </w:p>
        <w:p w14:paraId="7B1C317E" w14:textId="63DA3B2E" w:rsidR="002539E8" w:rsidRPr="002539E8" w:rsidRDefault="002539E8">
          <w:r w:rsidRPr="002539E8">
            <w:rPr>
              <w:b/>
              <w:bCs/>
              <w:noProof/>
            </w:rPr>
            <w:fldChar w:fldCharType="end"/>
          </w:r>
        </w:p>
      </w:sdtContent>
    </w:sdt>
    <w:p w14:paraId="29EA879B" w14:textId="77777777" w:rsidR="002539E8" w:rsidRPr="002539E8" w:rsidRDefault="002539E8" w:rsidP="005C601E"/>
    <w:p w14:paraId="10242D37" w14:textId="77777777" w:rsidR="00EB227F" w:rsidRPr="002539E8" w:rsidRDefault="00EB227F" w:rsidP="005C601E">
      <w:pPr>
        <w:rPr>
          <w:u w:val="single"/>
        </w:rPr>
      </w:pPr>
    </w:p>
    <w:p w14:paraId="1FAF7AB5" w14:textId="77777777" w:rsidR="005C601E" w:rsidRPr="002539E8" w:rsidRDefault="005C601E" w:rsidP="005C601E">
      <w:pPr>
        <w:rPr>
          <w:u w:val="single"/>
        </w:rPr>
      </w:pPr>
    </w:p>
    <w:p w14:paraId="30B171E1" w14:textId="77777777" w:rsidR="00F01FD7" w:rsidRPr="002539E8" w:rsidRDefault="00F01FD7" w:rsidP="005C601E">
      <w:pPr>
        <w:rPr>
          <w:u w:val="single"/>
        </w:rPr>
      </w:pPr>
    </w:p>
    <w:p w14:paraId="072EC9F7" w14:textId="77777777" w:rsidR="002539E8" w:rsidRDefault="002539E8" w:rsidP="002539E8">
      <w:pPr>
        <w:pStyle w:val="Heading1"/>
        <w:rPr>
          <w:sz w:val="24"/>
          <w:szCs w:val="24"/>
        </w:rPr>
      </w:pPr>
    </w:p>
    <w:p w14:paraId="01BCD6F3" w14:textId="77777777" w:rsidR="002539E8" w:rsidRDefault="002539E8" w:rsidP="002539E8">
      <w:pPr>
        <w:pStyle w:val="Heading1"/>
        <w:rPr>
          <w:sz w:val="24"/>
          <w:szCs w:val="24"/>
        </w:rPr>
      </w:pPr>
    </w:p>
    <w:p w14:paraId="7678D873" w14:textId="77777777" w:rsidR="00C15286" w:rsidRDefault="00C15286" w:rsidP="002539E8"/>
    <w:p w14:paraId="48A0A929" w14:textId="77777777" w:rsidR="00067744" w:rsidRDefault="00067744" w:rsidP="002539E8"/>
    <w:p w14:paraId="7C6AD7F1" w14:textId="77777777" w:rsidR="00067744" w:rsidRPr="002539E8" w:rsidRDefault="00067744" w:rsidP="002539E8"/>
    <w:p w14:paraId="405EC5CA" w14:textId="75D671AA" w:rsidR="000303A1" w:rsidRPr="00067744" w:rsidRDefault="000303A1" w:rsidP="002539E8">
      <w:pPr>
        <w:pStyle w:val="Heading1"/>
        <w:rPr>
          <w:sz w:val="24"/>
          <w:szCs w:val="24"/>
          <w:u w:val="single"/>
        </w:rPr>
      </w:pPr>
      <w:bookmarkStart w:id="0" w:name="_Toc187665266"/>
      <w:r w:rsidRPr="00067744">
        <w:rPr>
          <w:sz w:val="24"/>
          <w:szCs w:val="24"/>
          <w:u w:val="single"/>
        </w:rPr>
        <w:lastRenderedPageBreak/>
        <w:t>Presentation Skills</w:t>
      </w:r>
      <w:bookmarkEnd w:id="0"/>
    </w:p>
    <w:p w14:paraId="7B341A51" w14:textId="775345D3" w:rsidR="009B4792" w:rsidRPr="002539E8" w:rsidRDefault="0063730D" w:rsidP="00926952">
      <w:pPr>
        <w:spacing w:line="360" w:lineRule="auto"/>
        <w:jc w:val="both"/>
      </w:pPr>
      <w:r w:rsidRPr="002539E8">
        <w:t>Overview of Myself</w:t>
      </w:r>
    </w:p>
    <w:p w14:paraId="70489F5E" w14:textId="12500FE3" w:rsidR="005A5381" w:rsidRDefault="0063730D" w:rsidP="00926952">
      <w:pPr>
        <w:spacing w:line="360" w:lineRule="auto"/>
        <w:jc w:val="both"/>
      </w:pPr>
      <w:r w:rsidRPr="002539E8">
        <w:t>My name is Austen Thomas, a 19-year-old male born in South Wales, Bridgend. However, more specifically I am from a little village located in the south Welsh valleys called Ogmore Vale where I grew up and still reside to this day. The Ogmore Valley extends deep into my family history being the place of residence for centuries. Ove</w:t>
      </w:r>
      <w:r w:rsidR="005804D3" w:rsidRPr="002539E8">
        <w:t xml:space="preserve">r the years Ogmore Vale has </w:t>
      </w:r>
      <w:r w:rsidR="00D22D89" w:rsidRPr="002539E8">
        <w:t>Shaped</w:t>
      </w:r>
      <w:r w:rsidR="005804D3" w:rsidRPr="002539E8">
        <w:t xml:space="preserve"> me into the person I am today being where I sustained an early education giving me valuable knowledge and experiences to set me up for life.</w:t>
      </w:r>
      <w:r w:rsidR="00FF1F83" w:rsidRPr="002539E8">
        <w:t xml:space="preserve"> After leaving school I decided to take a gap year to evaluate in more depth what I wanted my profession to be. This is when I eventually decided I wanted to become an</w:t>
      </w:r>
      <w:r w:rsidR="001100D0" w:rsidRPr="002539E8">
        <w:t xml:space="preserve"> Electrical </w:t>
      </w:r>
      <w:r w:rsidR="00FF1F83" w:rsidRPr="002539E8">
        <w:t>engineer</w:t>
      </w:r>
      <w:r w:rsidR="001100D0" w:rsidRPr="002539E8">
        <w:t xml:space="preserve">. This has led me to where I am today. I currently work for a company called Horizon Control Systems where my role is projects and software engineer apprentice. </w:t>
      </w:r>
    </w:p>
    <w:p w14:paraId="2C47DDBE" w14:textId="4D85E5F8" w:rsidR="002539E8" w:rsidRPr="00067744" w:rsidRDefault="00342756" w:rsidP="00067744">
      <w:pPr>
        <w:pStyle w:val="Heading1"/>
        <w:spacing w:line="360" w:lineRule="auto"/>
        <w:jc w:val="both"/>
        <w:rPr>
          <w:sz w:val="24"/>
          <w:szCs w:val="24"/>
          <w:u w:val="single"/>
        </w:rPr>
      </w:pPr>
      <w:bookmarkStart w:id="1" w:name="_Toc187665267"/>
      <w:r w:rsidRPr="00067744">
        <w:rPr>
          <w:sz w:val="24"/>
          <w:szCs w:val="24"/>
          <w:u w:val="single"/>
        </w:rPr>
        <w:t xml:space="preserve">4 screen </w:t>
      </w:r>
      <w:bookmarkEnd w:id="1"/>
      <w:r w:rsidR="00067744" w:rsidRPr="00067744">
        <w:rPr>
          <w:sz w:val="24"/>
          <w:szCs w:val="24"/>
          <w:u w:val="single"/>
        </w:rPr>
        <w:t>grabs</w:t>
      </w:r>
    </w:p>
    <w:p w14:paraId="5BBD0F3F" w14:textId="77777777" w:rsidR="00067744" w:rsidRPr="00067744" w:rsidRDefault="00067744" w:rsidP="00067744"/>
    <w:p w14:paraId="328F45B4" w14:textId="60380B61" w:rsidR="005641E1" w:rsidRPr="00067744" w:rsidRDefault="005641E1" w:rsidP="00926952">
      <w:pPr>
        <w:pStyle w:val="Heading1"/>
        <w:spacing w:line="360" w:lineRule="auto"/>
        <w:jc w:val="both"/>
        <w:rPr>
          <w:sz w:val="24"/>
          <w:szCs w:val="24"/>
          <w:u w:val="single"/>
        </w:rPr>
      </w:pPr>
      <w:bookmarkStart w:id="2" w:name="_Toc187665268"/>
      <w:r w:rsidRPr="00067744">
        <w:rPr>
          <w:sz w:val="24"/>
          <w:szCs w:val="24"/>
          <w:u w:val="single"/>
        </w:rPr>
        <w:t>Key points that have been learned</w:t>
      </w:r>
      <w:bookmarkEnd w:id="2"/>
    </w:p>
    <w:p w14:paraId="00149453" w14:textId="68244DF1" w:rsidR="00982839" w:rsidRPr="002539E8" w:rsidRDefault="005641E1" w:rsidP="00926952">
      <w:pPr>
        <w:spacing w:line="360" w:lineRule="auto"/>
        <w:jc w:val="both"/>
      </w:pPr>
      <w:r w:rsidRPr="002539E8">
        <w:t>There are several key points that I have learned throughout the process of producing my PowerPoint presentation. One of these being</w:t>
      </w:r>
      <w:r w:rsidR="00DE33F3" w:rsidRPr="002539E8">
        <w:t xml:space="preserve"> that you must present in a confident manner as this makes you sound more trustworthy to the audience Influencing the presentation to make a substantial impact.</w:t>
      </w:r>
      <w:sdt>
        <w:sdtPr>
          <w:id w:val="-1192382805"/>
          <w:citation/>
        </w:sdtPr>
        <w:sdtEndPr/>
        <w:sdtContent>
          <w:r w:rsidR="00DE33F3" w:rsidRPr="002539E8">
            <w:fldChar w:fldCharType="begin"/>
          </w:r>
          <w:r w:rsidR="00DE33F3" w:rsidRPr="002539E8">
            <w:instrText xml:space="preserve"> CITATION PRE23 \l 2057 </w:instrText>
          </w:r>
          <w:r w:rsidR="00DE33F3" w:rsidRPr="002539E8">
            <w:fldChar w:fldCharType="separate"/>
          </w:r>
          <w:r w:rsidR="00C157EE">
            <w:rPr>
              <w:noProof/>
            </w:rPr>
            <w:t xml:space="preserve"> </w:t>
          </w:r>
          <w:r w:rsidR="00C157EE" w:rsidRPr="00C157EE">
            <w:rPr>
              <w:noProof/>
            </w:rPr>
            <w:t>[1]</w:t>
          </w:r>
          <w:r w:rsidR="00DE33F3" w:rsidRPr="002539E8">
            <w:fldChar w:fldCharType="end"/>
          </w:r>
        </w:sdtContent>
      </w:sdt>
      <w:r w:rsidR="00BA5008" w:rsidRPr="002539E8">
        <w:t xml:space="preserve"> Another way in which I have learned that is crucial when performing a presentation is talking loud and clear to the audience. Similarly to the last point, this makes you appear more confident and reliable to the spectators</w:t>
      </w:r>
      <w:r w:rsidR="0043541A" w:rsidRPr="002539E8">
        <w:t>. Also talking loud and clear means the viewer's intake of information will increase as they will be able to understand a lot more</w:t>
      </w:r>
      <w:r w:rsidR="002622AC">
        <w:t xml:space="preserve">. </w:t>
      </w:r>
      <w:r w:rsidR="0043541A" w:rsidRPr="002539E8">
        <w:t xml:space="preserve">Furthermore, a third way I have learned when producing a presentation is </w:t>
      </w:r>
      <w:r w:rsidR="00B82749" w:rsidRPr="002539E8">
        <w:t xml:space="preserve">engagement with the audience is very important. There are many examples of ways you can engage with the audience. These include keeping your body language open and using gestures to emphasize key points. Using gestures boosts engagement as you can use this for comedic effect which can stick in the audience's mind. And most importantly using eye contact. </w:t>
      </w:r>
      <w:r w:rsidR="0043541A" w:rsidRPr="002539E8">
        <w:t>This will lead to you getting more engagement with the audience as they believe that you are talking directly to them rather than staring at the wall or the floor</w:t>
      </w:r>
      <w:r w:rsidR="00B82749" w:rsidRPr="002539E8">
        <w:t>.</w:t>
      </w:r>
      <w:sdt>
        <w:sdtPr>
          <w:id w:val="633984437"/>
          <w:citation/>
        </w:sdtPr>
        <w:sdtEndPr/>
        <w:sdtContent>
          <w:r w:rsidR="00B82749" w:rsidRPr="002539E8">
            <w:fldChar w:fldCharType="begin"/>
          </w:r>
          <w:r w:rsidR="00B82749" w:rsidRPr="002539E8">
            <w:instrText xml:space="preserve"> CITATION PRE23 \l 2057 </w:instrText>
          </w:r>
          <w:r w:rsidR="00B82749" w:rsidRPr="002539E8">
            <w:fldChar w:fldCharType="separate"/>
          </w:r>
          <w:r w:rsidR="00C157EE">
            <w:rPr>
              <w:noProof/>
            </w:rPr>
            <w:t xml:space="preserve"> </w:t>
          </w:r>
          <w:r w:rsidR="00C157EE" w:rsidRPr="00C157EE">
            <w:rPr>
              <w:noProof/>
            </w:rPr>
            <w:t>[1]</w:t>
          </w:r>
          <w:r w:rsidR="00B82749" w:rsidRPr="002539E8">
            <w:fldChar w:fldCharType="end"/>
          </w:r>
        </w:sdtContent>
      </w:sdt>
    </w:p>
    <w:p w14:paraId="17EE4D81" w14:textId="77777777" w:rsidR="00F01FD7" w:rsidRPr="002539E8" w:rsidRDefault="00F01FD7" w:rsidP="00926952">
      <w:pPr>
        <w:spacing w:line="360" w:lineRule="auto"/>
        <w:jc w:val="both"/>
        <w:rPr>
          <w:u w:val="single"/>
        </w:rPr>
      </w:pPr>
    </w:p>
    <w:p w14:paraId="62F507F8" w14:textId="7D2032A4" w:rsidR="00193093" w:rsidRPr="00067744" w:rsidRDefault="00193093" w:rsidP="00926952">
      <w:pPr>
        <w:pStyle w:val="Heading1"/>
        <w:spacing w:line="360" w:lineRule="auto"/>
        <w:jc w:val="both"/>
        <w:rPr>
          <w:sz w:val="24"/>
          <w:szCs w:val="24"/>
          <w:u w:val="single"/>
        </w:rPr>
      </w:pPr>
      <w:bookmarkStart w:id="3" w:name="_Toc187665269"/>
      <w:r w:rsidRPr="00067744">
        <w:rPr>
          <w:sz w:val="24"/>
          <w:szCs w:val="24"/>
          <w:u w:val="single"/>
        </w:rPr>
        <w:t>Aspects for improvement in future presentations</w:t>
      </w:r>
      <w:bookmarkEnd w:id="3"/>
    </w:p>
    <w:p w14:paraId="143B6F8C" w14:textId="352D0018" w:rsidR="00C669FD" w:rsidRDefault="00F01FD7" w:rsidP="00926952">
      <w:pPr>
        <w:spacing w:line="360" w:lineRule="auto"/>
        <w:jc w:val="both"/>
      </w:pPr>
      <w:r w:rsidRPr="002539E8">
        <w:t xml:space="preserve">To improve in my future </w:t>
      </w:r>
      <w:r w:rsidR="0079322B" w:rsidRPr="002539E8">
        <w:t>presentations,</w:t>
      </w:r>
      <w:r w:rsidR="0079322B">
        <w:t xml:space="preserve"> I believe that there are many aspects that I would like to develop to take myself from novice to expert at presenting. The first particular aspect that I believe I could improve is to have easy to understand clear delivery as at times I would not be talking loud enough or would be talking to fast. Another way I feel I could improve in my presentations</w:t>
      </w:r>
      <w:r w:rsidR="00C669FD">
        <w:t xml:space="preserve"> is by not reading verbatim from off the screen as this to me looking at the screen for extended periods of time failing to keep eye contact with the audience. To ameliorate my future </w:t>
      </w:r>
      <w:r w:rsidR="00342756">
        <w:t>presentations,</w:t>
      </w:r>
      <w:r w:rsidR="00C669FD">
        <w:t xml:space="preserve"> I will </w:t>
      </w:r>
      <w:r w:rsidR="00342756">
        <w:t>follow instructions and not use initiative to do tasks I was not told to perform. Another way in which I will improve my future presentations is by not using too much information and pictures on my slides as at times the screen can get very congested making it very convoluted and difficult to follow along.</w:t>
      </w:r>
    </w:p>
    <w:p w14:paraId="4D31DC87" w14:textId="41494102" w:rsidR="002622AC" w:rsidRPr="00067744" w:rsidRDefault="00CA715F" w:rsidP="00926952">
      <w:pPr>
        <w:pStyle w:val="Heading1"/>
        <w:spacing w:line="360" w:lineRule="auto"/>
        <w:jc w:val="both"/>
        <w:rPr>
          <w:sz w:val="24"/>
          <w:szCs w:val="24"/>
          <w:u w:val="single"/>
        </w:rPr>
      </w:pPr>
      <w:bookmarkStart w:id="4" w:name="_Toc187665270"/>
      <w:r w:rsidRPr="00067744">
        <w:rPr>
          <w:sz w:val="24"/>
          <w:szCs w:val="24"/>
          <w:u w:val="single"/>
        </w:rPr>
        <w:t>Personal on required skillsets</w:t>
      </w:r>
      <w:bookmarkEnd w:id="4"/>
      <w:r w:rsidRPr="00067744">
        <w:rPr>
          <w:sz w:val="24"/>
          <w:szCs w:val="24"/>
          <w:u w:val="single"/>
        </w:rPr>
        <w:t xml:space="preserve"> </w:t>
      </w:r>
    </w:p>
    <w:p w14:paraId="38002F81" w14:textId="5EE41B5F" w:rsidR="00CA715F" w:rsidRPr="00067744" w:rsidRDefault="00CA715F" w:rsidP="00926952">
      <w:pPr>
        <w:pStyle w:val="Heading1"/>
        <w:spacing w:line="360" w:lineRule="auto"/>
        <w:jc w:val="both"/>
        <w:rPr>
          <w:sz w:val="24"/>
          <w:szCs w:val="24"/>
          <w:u w:val="single"/>
        </w:rPr>
      </w:pPr>
      <w:bookmarkStart w:id="5" w:name="_Toc187665271"/>
      <w:r w:rsidRPr="00067744">
        <w:rPr>
          <w:sz w:val="24"/>
          <w:szCs w:val="24"/>
          <w:u w:val="single"/>
        </w:rPr>
        <w:t>Skills required for successful learning in a higher education environment</w:t>
      </w:r>
      <w:bookmarkEnd w:id="5"/>
    </w:p>
    <w:p w14:paraId="506A80C6" w14:textId="734E4985" w:rsidR="00B23AF6" w:rsidRDefault="00CA715F" w:rsidP="00926952">
      <w:pPr>
        <w:spacing w:line="360" w:lineRule="auto"/>
        <w:jc w:val="both"/>
      </w:pPr>
      <w:r>
        <w:t xml:space="preserve">There are several skills required for successful learning in a higher education environment. One of the skills required </w:t>
      </w:r>
      <w:r w:rsidR="00A315F6">
        <w:t>is time management as there will be scenarios where multiple assignments will be presented to an individual in which must all be completed in certain time period. It is the recipient’s responsibility to complete the assignment before the due date.</w:t>
      </w:r>
      <w:sdt>
        <w:sdtPr>
          <w:id w:val="1999919655"/>
          <w:citation/>
        </w:sdtPr>
        <w:sdtContent>
          <w:r w:rsidR="00A315F6">
            <w:fldChar w:fldCharType="begin"/>
          </w:r>
          <w:r w:rsidR="00A315F6">
            <w:instrText xml:space="preserve"> CITATION Rob24 \l 2057 </w:instrText>
          </w:r>
          <w:r w:rsidR="00A315F6">
            <w:fldChar w:fldCharType="separate"/>
          </w:r>
          <w:r w:rsidR="00C157EE">
            <w:rPr>
              <w:noProof/>
            </w:rPr>
            <w:t xml:space="preserve"> </w:t>
          </w:r>
          <w:r w:rsidR="00C157EE" w:rsidRPr="00C157EE">
            <w:rPr>
              <w:noProof/>
            </w:rPr>
            <w:t>[2]</w:t>
          </w:r>
          <w:r w:rsidR="00A315F6">
            <w:fldChar w:fldCharType="end"/>
          </w:r>
        </w:sdtContent>
      </w:sdt>
      <w:r w:rsidR="00A315F6">
        <w:t xml:space="preserve"> </w:t>
      </w:r>
      <w:r w:rsidR="00343E10">
        <w:t xml:space="preserve">In addition to this another that is required for successful learning in a higher education environment is computer skill. In a higher education </w:t>
      </w:r>
      <w:r w:rsidR="00926952">
        <w:t>environment,</w:t>
      </w:r>
      <w:r w:rsidR="00343E10">
        <w:t xml:space="preserve"> the majority of class materials and assignments will be presented tom you via computer</w:t>
      </w:r>
      <w:r w:rsidR="00926952">
        <w:t>. To access these materials, it is the authority of the beneficiary to have a knowledgeable understanding on how to use a computer.</w:t>
      </w:r>
      <w:sdt>
        <w:sdtPr>
          <w:id w:val="-2141180545"/>
          <w:citation/>
        </w:sdtPr>
        <w:sdtContent>
          <w:r w:rsidR="00926952">
            <w:fldChar w:fldCharType="begin"/>
          </w:r>
          <w:r w:rsidR="00926952">
            <w:instrText xml:space="preserve"> CITATION Gie22 \l 2057 </w:instrText>
          </w:r>
          <w:r w:rsidR="00926952">
            <w:fldChar w:fldCharType="separate"/>
          </w:r>
          <w:r w:rsidR="00C157EE">
            <w:rPr>
              <w:noProof/>
            </w:rPr>
            <w:t xml:space="preserve"> </w:t>
          </w:r>
          <w:r w:rsidR="00C157EE" w:rsidRPr="00C157EE">
            <w:rPr>
              <w:noProof/>
            </w:rPr>
            <w:t>[3]</w:t>
          </w:r>
          <w:r w:rsidR="00926952">
            <w:fldChar w:fldCharType="end"/>
          </w:r>
        </w:sdtContent>
      </w:sdt>
      <w:r w:rsidR="00926952">
        <w:t xml:space="preserve"> A further skill that is essential for successful learning in a higher education environment</w:t>
      </w:r>
      <w:r w:rsidR="0014450A">
        <w:t xml:space="preserve"> is excellent teamwork and collaboration skills. </w:t>
      </w:r>
      <w:r w:rsidR="00B23AF6">
        <w:t>This skill is very vital for scenarios when working with others such as group projects as it is crucial that’s students get experience on how to communicate certain viewpoints and manage tasks to one another.</w:t>
      </w:r>
      <w:sdt>
        <w:sdtPr>
          <w:id w:val="476811385"/>
          <w:citation/>
        </w:sdtPr>
        <w:sdtContent>
          <w:r w:rsidR="00B23AF6">
            <w:fldChar w:fldCharType="begin"/>
          </w:r>
          <w:r w:rsidR="00F84156">
            <w:instrText xml:space="preserve">CITATION Ahm24 \l 2057 </w:instrText>
          </w:r>
          <w:r w:rsidR="00B23AF6">
            <w:fldChar w:fldCharType="separate"/>
          </w:r>
          <w:r w:rsidR="00C157EE">
            <w:rPr>
              <w:noProof/>
            </w:rPr>
            <w:t xml:space="preserve"> </w:t>
          </w:r>
          <w:r w:rsidR="00C157EE" w:rsidRPr="00C157EE">
            <w:rPr>
              <w:noProof/>
            </w:rPr>
            <w:t>[4]</w:t>
          </w:r>
          <w:r w:rsidR="00B23AF6">
            <w:fldChar w:fldCharType="end"/>
          </w:r>
        </w:sdtContent>
      </w:sdt>
      <w:r w:rsidR="00B23AF6">
        <w:t xml:space="preserve"> An additional skill required for successful learning in a higher education environment is </w:t>
      </w:r>
      <w:r w:rsidR="00B23AF6">
        <w:lastRenderedPageBreak/>
        <w:t xml:space="preserve">problem solving abilities as </w:t>
      </w:r>
      <w:r w:rsidR="003F6265">
        <w:t xml:space="preserve">on a day to day basis issues will be presented. To overcome these setbacks understanding the issue is a necessity for considering solutions and taking action confidently building resilience and embracing a positive mindset. </w:t>
      </w:r>
      <w:sdt>
        <w:sdtPr>
          <w:id w:val="838115135"/>
          <w:citation/>
        </w:sdtPr>
        <w:sdtContent>
          <w:r w:rsidR="003F6265">
            <w:fldChar w:fldCharType="begin"/>
          </w:r>
          <w:r w:rsidR="00F84156">
            <w:instrText xml:space="preserve">CITATION Ahm24 \l 2057 </w:instrText>
          </w:r>
          <w:r w:rsidR="003F6265">
            <w:fldChar w:fldCharType="separate"/>
          </w:r>
          <w:r w:rsidR="00C157EE" w:rsidRPr="00C157EE">
            <w:rPr>
              <w:noProof/>
            </w:rPr>
            <w:t>[4]</w:t>
          </w:r>
          <w:r w:rsidR="003F6265">
            <w:fldChar w:fldCharType="end"/>
          </w:r>
        </w:sdtContent>
      </w:sdt>
      <w:r w:rsidR="003F6265">
        <w:t xml:space="preserve"> </w:t>
      </w:r>
      <w:r w:rsidR="00CA63CA">
        <w:t>Moreover,</w:t>
      </w:r>
      <w:r w:rsidR="003F6265">
        <w:t xml:space="preserve"> another skill required for successful learning in a higher education environment is learning from feedback</w:t>
      </w:r>
      <w:r w:rsidR="00CA63CA">
        <w:t xml:space="preserve">. This is requisite as constructive criticism is an invaluable asset for academic excellence as it allows personal development to attack future assignments with more </w:t>
      </w:r>
      <w:r w:rsidR="00EA1010">
        <w:t>intellect and conviction. Leading to the outcome of a superior academic performance.</w:t>
      </w:r>
      <w:sdt>
        <w:sdtPr>
          <w:id w:val="-538813044"/>
          <w:citation/>
        </w:sdtPr>
        <w:sdtContent>
          <w:r w:rsidR="00EA1010">
            <w:fldChar w:fldCharType="begin"/>
          </w:r>
          <w:r w:rsidR="00EA1010">
            <w:instrText xml:space="preserve"> CITATION Ess23 \l 2057 </w:instrText>
          </w:r>
          <w:r w:rsidR="00EA1010">
            <w:fldChar w:fldCharType="separate"/>
          </w:r>
          <w:r w:rsidR="00C157EE">
            <w:rPr>
              <w:noProof/>
            </w:rPr>
            <w:t xml:space="preserve"> </w:t>
          </w:r>
          <w:r w:rsidR="00C157EE" w:rsidRPr="00C157EE">
            <w:rPr>
              <w:noProof/>
            </w:rPr>
            <w:t>[5]</w:t>
          </w:r>
          <w:r w:rsidR="00EA1010">
            <w:fldChar w:fldCharType="end"/>
          </w:r>
        </w:sdtContent>
      </w:sdt>
    </w:p>
    <w:p w14:paraId="4881182B" w14:textId="77777777" w:rsidR="00067744" w:rsidRDefault="00067744" w:rsidP="00926952">
      <w:pPr>
        <w:spacing w:line="360" w:lineRule="auto"/>
        <w:jc w:val="both"/>
      </w:pPr>
    </w:p>
    <w:p w14:paraId="7128C51E" w14:textId="77777777" w:rsidR="00067744" w:rsidRPr="00CA715F" w:rsidRDefault="00067744" w:rsidP="00926952">
      <w:pPr>
        <w:spacing w:line="360" w:lineRule="auto"/>
        <w:jc w:val="both"/>
      </w:pPr>
    </w:p>
    <w:p w14:paraId="2B8B09A9" w14:textId="03B87802" w:rsidR="002622AC" w:rsidRDefault="002622AC" w:rsidP="005C601E"/>
    <w:p w14:paraId="03B4381D" w14:textId="145D963E" w:rsidR="00EA1010" w:rsidRPr="00067744" w:rsidRDefault="00EA1010" w:rsidP="00EA1010">
      <w:pPr>
        <w:pStyle w:val="Heading1"/>
        <w:rPr>
          <w:sz w:val="24"/>
          <w:szCs w:val="24"/>
          <w:u w:val="single"/>
        </w:rPr>
      </w:pPr>
      <w:bookmarkStart w:id="6" w:name="_Toc187665272"/>
      <w:r w:rsidRPr="00067744">
        <w:rPr>
          <w:sz w:val="24"/>
          <w:szCs w:val="24"/>
          <w:u w:val="single"/>
        </w:rPr>
        <w:t>Transferable skills employers look for in prospective job candidates</w:t>
      </w:r>
      <w:bookmarkEnd w:id="6"/>
    </w:p>
    <w:p w14:paraId="39481B82" w14:textId="7DE15E44" w:rsidR="00EA1010" w:rsidRDefault="00EA1010" w:rsidP="00C70F54">
      <w:pPr>
        <w:spacing w:line="360" w:lineRule="auto"/>
        <w:jc w:val="both"/>
      </w:pPr>
      <w:r>
        <w:t xml:space="preserve">There are </w:t>
      </w:r>
      <w:proofErr w:type="gramStart"/>
      <w:r>
        <w:t>a number of</w:t>
      </w:r>
      <w:proofErr w:type="gramEnd"/>
      <w:r>
        <w:t xml:space="preserve"> transferable skills employers look for when seeking potential job candidates. One of these skills includes is planning and research skills. This is key to </w:t>
      </w:r>
      <w:r w:rsidR="000B36A5">
        <w:t>thrive in a number of work duties as it the responsibility of the employee to have a plan of action and seek out any information that may be relevant. It is also important that you analyse this information carefully as it could be up for interpretation whether the information is appropriate and also if the source is reliable or trustworthy.</w:t>
      </w:r>
      <w:sdt>
        <w:sdtPr>
          <w:id w:val="1323617272"/>
          <w:citation/>
        </w:sdtPr>
        <w:sdtContent>
          <w:r w:rsidR="000B36A5">
            <w:fldChar w:fldCharType="begin"/>
          </w:r>
          <w:r w:rsidR="000B36A5">
            <w:instrText xml:space="preserve"> CITATION Rac23 \l 2057 </w:instrText>
          </w:r>
          <w:r w:rsidR="000B36A5">
            <w:fldChar w:fldCharType="separate"/>
          </w:r>
          <w:r w:rsidR="00C157EE">
            <w:rPr>
              <w:noProof/>
            </w:rPr>
            <w:t xml:space="preserve"> </w:t>
          </w:r>
          <w:r w:rsidR="00C157EE" w:rsidRPr="00C157EE">
            <w:rPr>
              <w:noProof/>
            </w:rPr>
            <w:t>[6]</w:t>
          </w:r>
          <w:r w:rsidR="000B36A5">
            <w:fldChar w:fldCharType="end"/>
          </w:r>
        </w:sdtContent>
      </w:sdt>
      <w:r w:rsidR="000B36A5">
        <w:t xml:space="preserve"> To add upon this another transferable skill employers seek is adaptability as many individuals can receive a culture shock as the environment can be different to what they’re expecting</w:t>
      </w:r>
      <w:r w:rsidR="00A92CFB">
        <w:t xml:space="preserve">. </w:t>
      </w:r>
      <w:r w:rsidR="00C70F54">
        <w:t>However,</w:t>
      </w:r>
      <w:r w:rsidR="00A92CFB">
        <w:t xml:space="preserve"> it is in the </w:t>
      </w:r>
      <w:r w:rsidR="00C70F54">
        <w:t>employer’s</w:t>
      </w:r>
      <w:r w:rsidR="00A92CFB">
        <w:t xml:space="preserve"> control to use the initiative</w:t>
      </w:r>
      <w:r w:rsidR="00C70F54">
        <w:t xml:space="preserve"> to demonstrate great adaptation to maintain a positive attitude to get the job done.</w:t>
      </w:r>
      <w:sdt>
        <w:sdtPr>
          <w:id w:val="1683165186"/>
          <w:citation/>
        </w:sdtPr>
        <w:sdtContent>
          <w:r w:rsidR="00C70F54">
            <w:fldChar w:fldCharType="begin"/>
          </w:r>
          <w:r w:rsidR="00C70F54">
            <w:instrText xml:space="preserve"> CITATION Rac25 \l 2057 </w:instrText>
          </w:r>
          <w:r w:rsidR="00C70F54">
            <w:fldChar w:fldCharType="separate"/>
          </w:r>
          <w:r w:rsidR="00C157EE">
            <w:rPr>
              <w:noProof/>
            </w:rPr>
            <w:t xml:space="preserve"> </w:t>
          </w:r>
          <w:r w:rsidR="00C157EE" w:rsidRPr="00C157EE">
            <w:rPr>
              <w:noProof/>
            </w:rPr>
            <w:t>[7]</w:t>
          </w:r>
          <w:r w:rsidR="00C70F54">
            <w:fldChar w:fldCharType="end"/>
          </w:r>
        </w:sdtContent>
      </w:sdt>
      <w:r w:rsidR="00C70F54">
        <w:t xml:space="preserve"> One more transferable skill employers seek is a strong work ethic. This is because having </w:t>
      </w:r>
      <w:r w:rsidR="00C756EA">
        <w:t>a strong work ethic displays that you take immense pride and care in your duties as an employee. This shows that you can trusted amongst others.</w:t>
      </w:r>
      <w:sdt>
        <w:sdtPr>
          <w:id w:val="-650434922"/>
          <w:citation/>
        </w:sdtPr>
        <w:sdtContent>
          <w:r w:rsidR="00C756EA">
            <w:fldChar w:fldCharType="begin"/>
          </w:r>
          <w:r w:rsidR="00C756EA">
            <w:instrText xml:space="preserve"> CITATION Ash25 \l 2057 </w:instrText>
          </w:r>
          <w:r w:rsidR="00C756EA">
            <w:fldChar w:fldCharType="separate"/>
          </w:r>
          <w:r w:rsidR="00C157EE">
            <w:rPr>
              <w:noProof/>
            </w:rPr>
            <w:t xml:space="preserve"> </w:t>
          </w:r>
          <w:r w:rsidR="00C157EE" w:rsidRPr="00C157EE">
            <w:rPr>
              <w:noProof/>
            </w:rPr>
            <w:t>[8]</w:t>
          </w:r>
          <w:r w:rsidR="00C756EA">
            <w:fldChar w:fldCharType="end"/>
          </w:r>
        </w:sdtContent>
      </w:sdt>
    </w:p>
    <w:p w14:paraId="1B847F26" w14:textId="77777777" w:rsidR="00C756EA" w:rsidRDefault="00C756EA" w:rsidP="00C70F54">
      <w:pPr>
        <w:spacing w:line="360" w:lineRule="auto"/>
        <w:jc w:val="both"/>
      </w:pPr>
    </w:p>
    <w:p w14:paraId="0E009766" w14:textId="77777777" w:rsidR="00067744" w:rsidRDefault="00067744" w:rsidP="00C756EA">
      <w:pPr>
        <w:pStyle w:val="Heading1"/>
      </w:pPr>
      <w:bookmarkStart w:id="7" w:name="_Toc187665273"/>
    </w:p>
    <w:p w14:paraId="6288FB07" w14:textId="77777777" w:rsidR="00067744" w:rsidRDefault="00067744" w:rsidP="00C756EA">
      <w:pPr>
        <w:pStyle w:val="Heading1"/>
      </w:pPr>
    </w:p>
    <w:p w14:paraId="472A541B" w14:textId="77777777" w:rsidR="00067744" w:rsidRDefault="00067744" w:rsidP="00067744"/>
    <w:p w14:paraId="3C730EE7" w14:textId="77777777" w:rsidR="00067744" w:rsidRDefault="00067744" w:rsidP="00067744"/>
    <w:p w14:paraId="5FF20654" w14:textId="77777777" w:rsidR="00067744" w:rsidRDefault="00067744" w:rsidP="00067744"/>
    <w:p w14:paraId="7EFC2418" w14:textId="77777777" w:rsidR="00067744" w:rsidRDefault="00067744" w:rsidP="00067744"/>
    <w:p w14:paraId="19F55248" w14:textId="77777777" w:rsidR="00067744" w:rsidRDefault="00067744" w:rsidP="00067744"/>
    <w:p w14:paraId="1EAA6946" w14:textId="77777777" w:rsidR="00067744" w:rsidRDefault="00067744" w:rsidP="00067744"/>
    <w:p w14:paraId="1F1BAACC" w14:textId="77777777" w:rsidR="00067744" w:rsidRDefault="00067744" w:rsidP="00067744"/>
    <w:p w14:paraId="1A729C32" w14:textId="77777777" w:rsidR="00067744" w:rsidRDefault="00067744" w:rsidP="00067744"/>
    <w:p w14:paraId="35EF6DFE" w14:textId="77777777" w:rsidR="00067744" w:rsidRDefault="00067744" w:rsidP="00067744"/>
    <w:p w14:paraId="79745035" w14:textId="77777777" w:rsidR="00067744" w:rsidRDefault="00067744" w:rsidP="00067744"/>
    <w:p w14:paraId="7A069B8A" w14:textId="77777777" w:rsidR="00067744" w:rsidRPr="00067744" w:rsidRDefault="00067744" w:rsidP="00067744"/>
    <w:p w14:paraId="2887190C" w14:textId="4FFAC5F4" w:rsidR="00C756EA" w:rsidRPr="00067744" w:rsidRDefault="00C756EA" w:rsidP="00C756EA">
      <w:pPr>
        <w:pStyle w:val="Heading1"/>
        <w:rPr>
          <w:sz w:val="24"/>
          <w:szCs w:val="24"/>
          <w:u w:val="single"/>
        </w:rPr>
      </w:pPr>
      <w:r w:rsidRPr="00067744">
        <w:rPr>
          <w:sz w:val="24"/>
          <w:szCs w:val="24"/>
          <w:u w:val="single"/>
        </w:rPr>
        <w:t>Self-evaluation and action planning</w:t>
      </w:r>
      <w:bookmarkEnd w:id="7"/>
      <w:r w:rsidRPr="00067744">
        <w:rPr>
          <w:sz w:val="24"/>
          <w:szCs w:val="24"/>
          <w:u w:val="single"/>
        </w:rPr>
        <w:t xml:space="preserve"> </w:t>
      </w:r>
    </w:p>
    <w:p w14:paraId="7B14725C" w14:textId="4FA693F1" w:rsidR="00C756EA" w:rsidRPr="00067744" w:rsidRDefault="00C756EA" w:rsidP="00C756EA">
      <w:pPr>
        <w:pStyle w:val="Heading1"/>
        <w:rPr>
          <w:sz w:val="24"/>
          <w:szCs w:val="24"/>
          <w:u w:val="single"/>
        </w:rPr>
      </w:pPr>
      <w:bookmarkStart w:id="8" w:name="_Toc187665274"/>
      <w:r w:rsidRPr="00067744">
        <w:rPr>
          <w:sz w:val="24"/>
          <w:szCs w:val="24"/>
          <w:u w:val="single"/>
        </w:rPr>
        <w:t>Conduct self-evaluation exercises to discover strengths and weaknesses, personality type, suitable career suggestions</w:t>
      </w:r>
      <w:bookmarkEnd w:id="8"/>
    </w:p>
    <w:p w14:paraId="57E1953A" w14:textId="6E74DD25" w:rsidR="003068C0" w:rsidRPr="00067744" w:rsidRDefault="00390BFA" w:rsidP="003068C0">
      <w:pPr>
        <w:pStyle w:val="Heading1"/>
        <w:rPr>
          <w:sz w:val="24"/>
          <w:szCs w:val="24"/>
          <w:u w:val="single"/>
        </w:rPr>
      </w:pPr>
      <w:bookmarkStart w:id="9" w:name="_Toc187665275"/>
      <w:r w:rsidRPr="00067744">
        <w:rPr>
          <w:sz w:val="24"/>
          <w:szCs w:val="24"/>
          <w:u w:val="single"/>
        </w:rPr>
        <w:t>Self-evaluation</w:t>
      </w:r>
      <w:bookmarkEnd w:id="9"/>
    </w:p>
    <w:p w14:paraId="495A5C98" w14:textId="441EF401" w:rsidR="00390BFA" w:rsidRPr="00067744" w:rsidRDefault="003068C0" w:rsidP="00067744">
      <w:pPr>
        <w:spacing w:line="360" w:lineRule="auto"/>
        <w:jc w:val="both"/>
      </w:pPr>
      <w:r>
        <w:t xml:space="preserve">I believe that I am a hard-working driven individual that has many personal strengths. One of these strengths includes communication and dedication as I believe once I know what I want I am very focused on that certain goal. Another strength I believe I hold Is great creativity as I have the tendency to use my imagination for the greater </w:t>
      </w:r>
      <w:r w:rsidR="00AD646D">
        <w:t xml:space="preserve">good to generate ideas. A third strength I believe that I contain is attention to detail as I conclude that when I perform a task I do it with accuracy, meticulousness and consistency. In addition to this I believe that I am a very fast learner and can adapt to different scenarios adequately. However, on the other hand I evaluate that I can also carry some weaknesses </w:t>
      </w:r>
      <w:r w:rsidR="00241DED">
        <w:t>as at times I can be disorganized. Being disorganized can lead to me having a lack of time management</w:t>
      </w:r>
      <w:r w:rsidR="00040217">
        <w:t xml:space="preserve">. I also believe I have poor time management as I like to procrastinate tasks </w:t>
      </w:r>
      <w:r w:rsidR="00040217">
        <w:lastRenderedPageBreak/>
        <w:t>to a later date leading me to do them last minute. Another weakness I believe I possess is a lack of leadership. I believe this is a result of me being shy with new people as I am not comfortable with speaking in front of them yet.</w:t>
      </w:r>
    </w:p>
    <w:p w14:paraId="3B399213" w14:textId="1D4A6E3D" w:rsidR="00390BFA" w:rsidRPr="00067744" w:rsidRDefault="00390BFA" w:rsidP="00390BFA">
      <w:pPr>
        <w:pStyle w:val="Heading1"/>
        <w:rPr>
          <w:sz w:val="24"/>
          <w:szCs w:val="24"/>
          <w:u w:val="single"/>
        </w:rPr>
      </w:pPr>
      <w:bookmarkStart w:id="10" w:name="_Toc187665276"/>
      <w:r w:rsidRPr="00067744">
        <w:rPr>
          <w:sz w:val="24"/>
          <w:szCs w:val="24"/>
          <w:u w:val="single"/>
        </w:rPr>
        <w:t>Independent Research</w:t>
      </w:r>
      <w:bookmarkEnd w:id="10"/>
    </w:p>
    <w:p w14:paraId="3767D813" w14:textId="16D41345" w:rsidR="00390BFA" w:rsidRPr="00067744" w:rsidRDefault="00390BFA" w:rsidP="00FA3436">
      <w:pPr>
        <w:spacing w:line="360" w:lineRule="auto"/>
        <w:jc w:val="both"/>
      </w:pPr>
      <w:r w:rsidRPr="00067744">
        <w:t xml:space="preserve">To gain a better understanding of my personality type I conducted some research on my websites online. From my research on the website 16Personalities </w:t>
      </w:r>
      <w:sdt>
        <w:sdtPr>
          <w:id w:val="466245550"/>
          <w:citation/>
        </w:sdtPr>
        <w:sdtContent>
          <w:r w:rsidRPr="00067744">
            <w:fldChar w:fldCharType="begin"/>
          </w:r>
          <w:r w:rsidRPr="00067744">
            <w:instrText xml:space="preserve"> CITATION 16P \l 2057 </w:instrText>
          </w:r>
          <w:r w:rsidRPr="00067744">
            <w:fldChar w:fldCharType="separate"/>
          </w:r>
          <w:r w:rsidR="00C157EE" w:rsidRPr="00067744">
            <w:rPr>
              <w:noProof/>
            </w:rPr>
            <w:t>[9]</w:t>
          </w:r>
          <w:r w:rsidRPr="00067744">
            <w:fldChar w:fldCharType="end"/>
          </w:r>
        </w:sdtContent>
      </w:sdt>
      <w:r w:rsidRPr="00067744">
        <w:t xml:space="preserve"> I discovered that I have an introverted personality where I prefer fewer social interactions </w:t>
      </w:r>
      <w:r w:rsidR="00FA3436" w:rsidRPr="00067744">
        <w:t>and feel drawn to a calmer environment. From my research I also found out that I have a prospecting attitude. This means that I am very adaptable, easy-going and flexible, prioritizing spontaneity over stability. I also conducted research on my personality using the source OpenPsychometrics.</w:t>
      </w:r>
      <w:sdt>
        <w:sdtPr>
          <w:id w:val="1298035128"/>
          <w:citation/>
        </w:sdtPr>
        <w:sdtContent>
          <w:r w:rsidR="00FA3436" w:rsidRPr="00067744">
            <w:fldChar w:fldCharType="begin"/>
          </w:r>
          <w:r w:rsidR="00FA3436" w:rsidRPr="00067744">
            <w:instrText xml:space="preserve"> CITATION Ope \l 2057 </w:instrText>
          </w:r>
          <w:r w:rsidR="00FA3436" w:rsidRPr="00067744">
            <w:fldChar w:fldCharType="separate"/>
          </w:r>
          <w:r w:rsidR="00C157EE" w:rsidRPr="00067744">
            <w:rPr>
              <w:noProof/>
            </w:rPr>
            <w:t xml:space="preserve"> [10]</w:t>
          </w:r>
          <w:r w:rsidR="00FA3436" w:rsidRPr="00067744">
            <w:fldChar w:fldCharType="end"/>
          </w:r>
        </w:sdtContent>
      </w:sdt>
      <w:r w:rsidR="00FA3436" w:rsidRPr="00067744">
        <w:t xml:space="preserve"> Similarly to the last source it also states that I possess an introverted personality. The source also states that I am perceiving meaning that I </w:t>
      </w:r>
      <w:proofErr w:type="gramStart"/>
      <w:r w:rsidR="00FA3436" w:rsidRPr="00067744">
        <w:t>have a preference for</w:t>
      </w:r>
      <w:proofErr w:type="gramEnd"/>
      <w:r w:rsidR="00FA3436" w:rsidRPr="00067744">
        <w:t xml:space="preserve"> a flexible lifestyle. A third source I used to conduct research on my personality is 123test</w:t>
      </w:r>
      <w:r w:rsidR="00CF4BEE" w:rsidRPr="00067744">
        <w:t>.</w:t>
      </w:r>
      <w:r w:rsidR="00FA3436" w:rsidRPr="00067744">
        <w:t xml:space="preserve"> </w:t>
      </w:r>
      <w:sdt>
        <w:sdtPr>
          <w:id w:val="1781132966"/>
          <w:citation/>
        </w:sdtPr>
        <w:sdtContent>
          <w:r w:rsidR="00FA3436" w:rsidRPr="00067744">
            <w:fldChar w:fldCharType="begin"/>
          </w:r>
          <w:r w:rsidR="00FA3436" w:rsidRPr="00067744">
            <w:instrText xml:space="preserve"> CITATION 123 \l 2057 </w:instrText>
          </w:r>
          <w:r w:rsidR="00FA3436" w:rsidRPr="00067744">
            <w:fldChar w:fldCharType="separate"/>
          </w:r>
          <w:r w:rsidR="00C157EE" w:rsidRPr="00067744">
            <w:rPr>
              <w:noProof/>
            </w:rPr>
            <w:t>[11]</w:t>
          </w:r>
          <w:r w:rsidR="00FA3436" w:rsidRPr="00067744">
            <w:fldChar w:fldCharType="end"/>
          </w:r>
        </w:sdtContent>
      </w:sdt>
      <w:r w:rsidR="00CF4BEE" w:rsidRPr="00067744">
        <w:t xml:space="preserve"> this source further reiterated the point that I acquire an introverted personality and live a reserved and private lifestyle. Another personality trait this source reiterates I have is a perceiving personality which states I like to keep my options open. This source also states that I have a feeling personality meaning that they have a concern for other people and let their felling and emotions play a leading role.</w:t>
      </w:r>
    </w:p>
    <w:p w14:paraId="2A7B4EFF" w14:textId="4D126C3A" w:rsidR="000F6288" w:rsidRPr="00067744" w:rsidRDefault="000F6288" w:rsidP="005703F4">
      <w:pPr>
        <w:pStyle w:val="Heading1"/>
        <w:jc w:val="both"/>
        <w:rPr>
          <w:sz w:val="24"/>
          <w:szCs w:val="24"/>
          <w:u w:val="single"/>
        </w:rPr>
      </w:pPr>
      <w:bookmarkStart w:id="11" w:name="_Toc187665277"/>
      <w:r w:rsidRPr="00067744">
        <w:rPr>
          <w:sz w:val="24"/>
          <w:szCs w:val="24"/>
          <w:u w:val="single"/>
        </w:rPr>
        <w:t>Compare findings and results</w:t>
      </w:r>
      <w:bookmarkEnd w:id="11"/>
      <w:r w:rsidRPr="00067744">
        <w:rPr>
          <w:sz w:val="24"/>
          <w:szCs w:val="24"/>
          <w:u w:val="single"/>
        </w:rPr>
        <w:t xml:space="preserve"> </w:t>
      </w:r>
    </w:p>
    <w:p w14:paraId="561645CA" w14:textId="72A6971B" w:rsidR="000F6288" w:rsidRDefault="000F6288" w:rsidP="005703F4">
      <w:pPr>
        <w:jc w:val="both"/>
      </w:pPr>
      <w:r>
        <w:t xml:space="preserve">From my self-evaluation and independent </w:t>
      </w:r>
      <w:r w:rsidR="005703F4">
        <w:t>research,</w:t>
      </w:r>
      <w:r>
        <w:t xml:space="preserve"> I found that we both share the opinion that I have a quiet and introverted personality</w:t>
      </w:r>
      <w:r w:rsidR="005703F4">
        <w:t>. By occupying this personality trait, it also causes me to have many disadvantages to my personality like poor leadership skills and ability to work in a team environment.</w:t>
      </w:r>
    </w:p>
    <w:p w14:paraId="38601146" w14:textId="186A2A95" w:rsidR="005703F4" w:rsidRPr="00067744" w:rsidRDefault="005703F4" w:rsidP="005703F4">
      <w:pPr>
        <w:pStyle w:val="Heading1"/>
        <w:jc w:val="both"/>
        <w:rPr>
          <w:sz w:val="24"/>
          <w:szCs w:val="24"/>
          <w:u w:val="single"/>
        </w:rPr>
      </w:pPr>
      <w:bookmarkStart w:id="12" w:name="_Toc187665278"/>
      <w:r w:rsidRPr="00067744">
        <w:rPr>
          <w:sz w:val="24"/>
          <w:szCs w:val="24"/>
          <w:u w:val="single"/>
        </w:rPr>
        <w:t>Short- and Long-term goals</w:t>
      </w:r>
      <w:bookmarkEnd w:id="12"/>
      <w:r w:rsidRPr="00067744">
        <w:rPr>
          <w:sz w:val="24"/>
          <w:szCs w:val="24"/>
          <w:u w:val="single"/>
        </w:rPr>
        <w:t xml:space="preserve"> </w:t>
      </w:r>
    </w:p>
    <w:p w14:paraId="15E3EA07" w14:textId="3B3EE724" w:rsidR="005703F4" w:rsidRDefault="005703F4" w:rsidP="005703F4">
      <w:pPr>
        <w:jc w:val="both"/>
      </w:pPr>
      <w:r>
        <w:t xml:space="preserve">My short-term goal is to gain precious knowledge within my Electrical engineering apprenticeship by obtaining valuable experience. I can so this by going out on multiple work sites or going in the workshop with my colleagues to learn from them. Hopefully from this I can become comfortable in carrying out the job myself and become a professional. To further make me confident within my apprenticeship I plan to go on many 3rd party courses. For </w:t>
      </w:r>
      <w:r w:rsidR="00FC580C">
        <w:t>example,</w:t>
      </w:r>
      <w:r>
        <w:t xml:space="preserve"> </w:t>
      </w:r>
      <w:r w:rsidR="00FC580C">
        <w:t xml:space="preserve">industrial electrical maintenance course, control and instrumentation course. In addition to this I want to have great knowledge in plc programming on manufacturers such as Siemens, Allen-Bradley, Omron and more. </w:t>
      </w:r>
      <w:r w:rsidR="00FC580C">
        <w:lastRenderedPageBreak/>
        <w:t xml:space="preserve">Another short-term goal of mine is to have completed my degree of electrical and electronic engineering. A </w:t>
      </w:r>
      <w:r w:rsidR="0023165C">
        <w:t>long-term</w:t>
      </w:r>
      <w:r w:rsidR="00FC580C">
        <w:t xml:space="preserve"> goal of mine is I would like to see myself as a successful employee within the company I am currently working at whilst working I </w:t>
      </w:r>
      <w:proofErr w:type="gramStart"/>
      <w:r w:rsidR="0023165C">
        <w:t>a</w:t>
      </w:r>
      <w:proofErr w:type="gramEnd"/>
      <w:r w:rsidR="0023165C">
        <w:t xml:space="preserve"> significant</w:t>
      </w:r>
      <w:r w:rsidR="00FC580C">
        <w:t xml:space="preserve"> role where I can take part in new and challenging tasks.</w:t>
      </w:r>
    </w:p>
    <w:p w14:paraId="09373FAE" w14:textId="77777777" w:rsidR="0023165C" w:rsidRDefault="0023165C" w:rsidP="005703F4">
      <w:pPr>
        <w:jc w:val="both"/>
      </w:pPr>
    </w:p>
    <w:p w14:paraId="20F36953" w14:textId="77777777" w:rsidR="00FC580C" w:rsidRPr="005703F4" w:rsidRDefault="00FC580C" w:rsidP="005703F4">
      <w:pPr>
        <w:jc w:val="both"/>
      </w:pPr>
    </w:p>
    <w:p w14:paraId="2131BF53" w14:textId="77777777" w:rsidR="000F6288" w:rsidRPr="000F6288" w:rsidRDefault="000F6288" w:rsidP="005703F4">
      <w:pPr>
        <w:jc w:val="both"/>
      </w:pPr>
    </w:p>
    <w:p w14:paraId="7A04CA90" w14:textId="77777777" w:rsidR="002622AC" w:rsidRDefault="002622AC" w:rsidP="005C601E"/>
    <w:p w14:paraId="233098A4" w14:textId="77777777" w:rsidR="00A315F6" w:rsidRDefault="00A315F6" w:rsidP="005C601E"/>
    <w:p w14:paraId="6985EDA0" w14:textId="77777777" w:rsidR="00A315F6" w:rsidRDefault="00A315F6" w:rsidP="005C601E"/>
    <w:p w14:paraId="0114F715" w14:textId="77777777" w:rsidR="00A315F6" w:rsidRDefault="00A315F6" w:rsidP="005C601E"/>
    <w:p w14:paraId="64361FDF" w14:textId="77777777" w:rsidR="00A315F6" w:rsidRDefault="00A315F6" w:rsidP="005C601E"/>
    <w:p w14:paraId="2084D497" w14:textId="77777777" w:rsidR="00A315F6" w:rsidRDefault="00A315F6" w:rsidP="005C601E"/>
    <w:p w14:paraId="7DCD5D2A" w14:textId="77777777" w:rsidR="00A315F6" w:rsidRDefault="00A315F6" w:rsidP="005C601E"/>
    <w:p w14:paraId="755A3DE0" w14:textId="77777777" w:rsidR="0023165C" w:rsidRDefault="0023165C" w:rsidP="005C601E"/>
    <w:p w14:paraId="7584BCF5" w14:textId="3D5C464A" w:rsidR="0023165C" w:rsidRDefault="0023165C" w:rsidP="005C601E"/>
    <w:p w14:paraId="680F5B44" w14:textId="138BC6BB" w:rsidR="0023165C" w:rsidRPr="00067744" w:rsidRDefault="0023165C" w:rsidP="0023165C">
      <w:pPr>
        <w:pStyle w:val="Heading1"/>
        <w:rPr>
          <w:sz w:val="24"/>
          <w:szCs w:val="24"/>
          <w:u w:val="single"/>
        </w:rPr>
      </w:pPr>
      <w:bookmarkStart w:id="13" w:name="_Toc187665279"/>
      <w:r w:rsidRPr="00067744">
        <w:rPr>
          <w:sz w:val="24"/>
          <w:szCs w:val="24"/>
          <w:u w:val="single"/>
        </w:rPr>
        <w:t>Application</w:t>
      </w:r>
      <w:bookmarkEnd w:id="13"/>
    </w:p>
    <w:p w14:paraId="6941BF84" w14:textId="5C6E5E9A" w:rsidR="00C569F2" w:rsidRPr="00067744" w:rsidRDefault="00C569F2" w:rsidP="00C569F2">
      <w:pPr>
        <w:pStyle w:val="Heading1"/>
        <w:rPr>
          <w:sz w:val="24"/>
          <w:szCs w:val="24"/>
          <w:u w:val="single"/>
        </w:rPr>
      </w:pPr>
      <w:r w:rsidRPr="00067744">
        <w:rPr>
          <w:sz w:val="24"/>
          <w:szCs w:val="24"/>
          <w:u w:val="single"/>
        </w:rPr>
        <w:t>Introduction to ransomware</w:t>
      </w:r>
    </w:p>
    <w:p w14:paraId="7F763507" w14:textId="554F92B9" w:rsidR="00C569F2" w:rsidRPr="00C569F2" w:rsidRDefault="00C569F2" w:rsidP="00C569F2">
      <w:pPr>
        <w:spacing w:line="360" w:lineRule="auto"/>
        <w:jc w:val="both"/>
      </w:pPr>
      <w:r>
        <w:t>Ransomware is an invasion of your files and personal data set out by a type of malevolent software that will permanently steal and lock your data until a satisfactory fee is paid to the hacker. This software prevents you from accessing your files leaving you vulnerable to losing all your valuable files leaving you with no solution but to co-operate with your attacker. This software usually will take your data without bringing any harm to your files however failing to make a sufficient payment will force you fall victim to encryption, theft or deletion of your data.</w:t>
      </w:r>
      <w:r>
        <w:t xml:space="preserve"> </w:t>
      </w:r>
      <w:r>
        <w:t xml:space="preserve">A particular variant of </w:t>
      </w:r>
      <w:r>
        <w:t>ransomware</w:t>
      </w:r>
      <w:r>
        <w:t xml:space="preserve"> is Crytpowall. Cryptowall similarly is a form of ransomware that not only steals your data, while present</w:t>
      </w:r>
      <w:r>
        <w:t xml:space="preserve"> it</w:t>
      </w:r>
      <w:r>
        <w:t xml:space="preserve"> will</w:t>
      </w:r>
      <w:r>
        <w:t xml:space="preserve"> also</w:t>
      </w:r>
      <w:r>
        <w:t xml:space="preserve"> attempt to infiltrate your password and wallet details as a bonus. </w:t>
      </w:r>
      <w:sdt>
        <w:sdtPr>
          <w:id w:val="2063830441"/>
          <w:citation/>
        </w:sdtPr>
        <w:sdtContent>
          <w:r w:rsidR="00C157EE">
            <w:fldChar w:fldCharType="begin"/>
          </w:r>
          <w:r w:rsidR="00C157EE">
            <w:instrText xml:space="preserve"> CITATION Mic22 \l 2057 </w:instrText>
          </w:r>
          <w:r w:rsidR="00C157EE">
            <w:fldChar w:fldCharType="separate"/>
          </w:r>
          <w:r w:rsidR="00C157EE" w:rsidRPr="00C157EE">
            <w:rPr>
              <w:noProof/>
            </w:rPr>
            <w:t>[12]</w:t>
          </w:r>
          <w:r w:rsidR="00C157EE">
            <w:fldChar w:fldCharType="end"/>
          </w:r>
        </w:sdtContent>
      </w:sdt>
    </w:p>
    <w:p w14:paraId="4BA89205" w14:textId="53E0DBB9" w:rsidR="0023165C" w:rsidRPr="00067744" w:rsidRDefault="0023165C" w:rsidP="0023165C">
      <w:pPr>
        <w:pStyle w:val="Heading1"/>
        <w:rPr>
          <w:sz w:val="24"/>
          <w:szCs w:val="24"/>
          <w:u w:val="single"/>
        </w:rPr>
      </w:pPr>
      <w:bookmarkStart w:id="14" w:name="_Toc187665280"/>
      <w:r w:rsidRPr="00067744">
        <w:rPr>
          <w:sz w:val="24"/>
          <w:szCs w:val="24"/>
          <w:u w:val="single"/>
        </w:rPr>
        <w:lastRenderedPageBreak/>
        <w:t>Looking after your data</w:t>
      </w:r>
      <w:bookmarkEnd w:id="14"/>
    </w:p>
    <w:p w14:paraId="6544A74F" w14:textId="1453D543" w:rsidR="0023165C" w:rsidRDefault="00E708F1" w:rsidP="00EC7E95">
      <w:pPr>
        <w:spacing w:line="360" w:lineRule="auto"/>
        <w:jc w:val="both"/>
      </w:pPr>
      <w:r>
        <w:t xml:space="preserve">There are many ways that you can back up your data protecting your data from being lost from potential viruses or hackers. </w:t>
      </w:r>
      <w:r w:rsidR="00D778BD">
        <w:t>One of these</w:t>
      </w:r>
      <w:r>
        <w:t xml:space="preserve"> solution</w:t>
      </w:r>
      <w:r w:rsidR="00D778BD">
        <w:t>s</w:t>
      </w:r>
      <w:r>
        <w:t xml:space="preserve"> is by using a</w:t>
      </w:r>
      <w:r w:rsidR="00D778BD">
        <w:t xml:space="preserve"> USB flash drive. USB flash drive is a portable storage stick that you can use to store your most important files so if you are victim to an attack your files are back up on your USB flash drive.</w:t>
      </w:r>
      <w:sdt>
        <w:sdtPr>
          <w:id w:val="-2085597860"/>
          <w:citation/>
        </w:sdtPr>
        <w:sdtContent>
          <w:r w:rsidR="00D778BD">
            <w:fldChar w:fldCharType="begin"/>
          </w:r>
          <w:r w:rsidR="00D778BD">
            <w:instrText xml:space="preserve"> CITATION Kyl25 \l 2057 </w:instrText>
          </w:r>
          <w:r w:rsidR="00D778BD">
            <w:fldChar w:fldCharType="separate"/>
          </w:r>
          <w:r w:rsidR="00C157EE">
            <w:rPr>
              <w:noProof/>
            </w:rPr>
            <w:t xml:space="preserve"> </w:t>
          </w:r>
          <w:r w:rsidR="00C157EE" w:rsidRPr="00C157EE">
            <w:rPr>
              <w:noProof/>
            </w:rPr>
            <w:t>[13]</w:t>
          </w:r>
          <w:r w:rsidR="00D778BD">
            <w:fldChar w:fldCharType="end"/>
          </w:r>
        </w:sdtContent>
      </w:sdt>
      <w:r w:rsidR="00D778BD">
        <w:t xml:space="preserve"> Another way in which you can back up data is by</w:t>
      </w:r>
      <w:r w:rsidR="000B0792">
        <w:t xml:space="preserve"> using cloud storage.</w:t>
      </w:r>
      <w:r w:rsidR="00EC7E95">
        <w:t xml:space="preserve"> Cloud storage is a very practical way to back up your data as it is very easy and convenient to use as you can do it from any location, and you don’t need any software or special equipment. Cloud storage is also very safe and secure way to store data as it is protected from threats due to data being encrypted while in transit. Cloud storage is also very affordable for the masses as it is a lot cheaper compared to maintaining your own storage system.</w:t>
      </w:r>
      <w:sdt>
        <w:sdtPr>
          <w:id w:val="-1407142672"/>
          <w:citation/>
        </w:sdtPr>
        <w:sdtContent>
          <w:r w:rsidR="00EC7E95">
            <w:fldChar w:fldCharType="begin"/>
          </w:r>
          <w:r w:rsidR="00EC7E95">
            <w:instrText xml:space="preserve"> CITATION Kyl25 \l 2057 </w:instrText>
          </w:r>
          <w:r w:rsidR="00EC7E95">
            <w:fldChar w:fldCharType="separate"/>
          </w:r>
          <w:r w:rsidR="00C157EE">
            <w:rPr>
              <w:noProof/>
            </w:rPr>
            <w:t xml:space="preserve"> </w:t>
          </w:r>
          <w:r w:rsidR="00C157EE" w:rsidRPr="00C157EE">
            <w:rPr>
              <w:noProof/>
            </w:rPr>
            <w:t>[13]</w:t>
          </w:r>
          <w:r w:rsidR="00EC7E95">
            <w:fldChar w:fldCharType="end"/>
          </w:r>
        </w:sdtContent>
      </w:sdt>
      <w:r w:rsidR="00EC7E95">
        <w:t xml:space="preserve"> A third way which you can back up data </w:t>
      </w:r>
      <w:r w:rsidR="000A731C">
        <w:t>is by utilizing an online backup service</w:t>
      </w:r>
      <w:r w:rsidR="00C569F2">
        <w:t>. This is great way to protect your data in case of a computer crash or theft. This is because it offers various features such as file encryption and password protection giving you regular backups, so you don’t have to be concerned about data loss.</w:t>
      </w:r>
      <w:sdt>
        <w:sdtPr>
          <w:id w:val="149483428"/>
          <w:citation/>
        </w:sdtPr>
        <w:sdtContent>
          <w:r w:rsidR="00C569F2">
            <w:fldChar w:fldCharType="begin"/>
          </w:r>
          <w:r w:rsidR="00C569F2">
            <w:instrText xml:space="preserve"> CITATION Kyl25 \l 2057 </w:instrText>
          </w:r>
          <w:r w:rsidR="00C569F2">
            <w:fldChar w:fldCharType="separate"/>
          </w:r>
          <w:r w:rsidR="00C157EE">
            <w:rPr>
              <w:noProof/>
            </w:rPr>
            <w:t xml:space="preserve"> </w:t>
          </w:r>
          <w:r w:rsidR="00C157EE" w:rsidRPr="00C157EE">
            <w:rPr>
              <w:noProof/>
            </w:rPr>
            <w:t>[13]</w:t>
          </w:r>
          <w:r w:rsidR="00C569F2">
            <w:fldChar w:fldCharType="end"/>
          </w:r>
        </w:sdtContent>
      </w:sdt>
      <w:r w:rsidR="00C569F2">
        <w:t xml:space="preserve"> </w:t>
      </w:r>
    </w:p>
    <w:p w14:paraId="6D6AB541" w14:textId="77777777" w:rsidR="0023165C" w:rsidRDefault="0023165C" w:rsidP="005C601E"/>
    <w:p w14:paraId="51E66684" w14:textId="77777777" w:rsidR="00067744" w:rsidRDefault="00067744" w:rsidP="005C601E"/>
    <w:p w14:paraId="4FC0C92D" w14:textId="77777777" w:rsidR="00067744" w:rsidRDefault="00067744" w:rsidP="005C601E"/>
    <w:p w14:paraId="435CCDEC" w14:textId="77777777" w:rsidR="00067744" w:rsidRDefault="00067744" w:rsidP="005C601E"/>
    <w:p w14:paraId="7B1B6AB2" w14:textId="2E9E34D3" w:rsidR="00067744" w:rsidRPr="00067744" w:rsidRDefault="00067744" w:rsidP="00067744">
      <w:pPr>
        <w:pStyle w:val="Heading1"/>
        <w:rPr>
          <w:sz w:val="24"/>
          <w:szCs w:val="24"/>
          <w:u w:val="single"/>
        </w:rPr>
      </w:pPr>
      <w:r w:rsidRPr="00067744">
        <w:rPr>
          <w:sz w:val="24"/>
          <w:szCs w:val="24"/>
          <w:u w:val="single"/>
        </w:rPr>
        <w:t>Time management</w:t>
      </w:r>
    </w:p>
    <w:p w14:paraId="24876365" w14:textId="00A3401A" w:rsidR="002622AC" w:rsidRDefault="00EE6219" w:rsidP="00EE6219">
      <w:pPr>
        <w:spacing w:line="360" w:lineRule="auto"/>
        <w:jc w:val="both"/>
      </w:pPr>
      <w:r>
        <w:t xml:space="preserve">The steps I plan to take in order to enhance my own productivity and improve my stress levels to plan ahead of time and not leave tasks to last minute. By doing this, this should result to less stress as it is taking the pressure off by not doing tasks in a short period of time very quickly. Another way I plan to enhance my productivity is by making </w:t>
      </w:r>
      <w:r w:rsidR="001F0837">
        <w:t>an</w:t>
      </w:r>
      <w:r>
        <w:t xml:space="preserve"> electronic schedule on google calendar. This is so I can plan my weeks ahead of time and have a clear understanding of where I am each day and what tasks I must carry out for that day. This is also much easier to display my assignment deadlines so I can make time to complete them ahead of time enhancing my productivity and lowering my stress levels.</w:t>
      </w:r>
    </w:p>
    <w:p w14:paraId="38055E3A" w14:textId="77777777" w:rsidR="00B747B2" w:rsidRDefault="00B747B2" w:rsidP="00B747B2">
      <w:pPr>
        <w:pStyle w:val="Heading1"/>
        <w:rPr>
          <w:sz w:val="24"/>
          <w:szCs w:val="24"/>
          <w:u w:val="single"/>
        </w:rPr>
      </w:pPr>
    </w:p>
    <w:p w14:paraId="358C7550" w14:textId="77777777" w:rsidR="00B747B2" w:rsidRDefault="00B747B2" w:rsidP="00B747B2">
      <w:pPr>
        <w:pStyle w:val="Heading1"/>
        <w:rPr>
          <w:sz w:val="24"/>
          <w:szCs w:val="24"/>
          <w:u w:val="single"/>
        </w:rPr>
      </w:pPr>
    </w:p>
    <w:p w14:paraId="2BDE67E0" w14:textId="77777777" w:rsidR="00B747B2" w:rsidRDefault="00B747B2" w:rsidP="00B747B2">
      <w:pPr>
        <w:pStyle w:val="Heading1"/>
        <w:rPr>
          <w:sz w:val="24"/>
          <w:szCs w:val="24"/>
          <w:u w:val="single"/>
        </w:rPr>
      </w:pPr>
    </w:p>
    <w:p w14:paraId="59F3FF5E" w14:textId="77777777" w:rsidR="00B747B2" w:rsidRDefault="00B747B2" w:rsidP="00B747B2">
      <w:pPr>
        <w:pStyle w:val="Heading1"/>
        <w:rPr>
          <w:sz w:val="24"/>
          <w:szCs w:val="24"/>
          <w:u w:val="single"/>
        </w:rPr>
      </w:pPr>
    </w:p>
    <w:p w14:paraId="7C5976E4" w14:textId="77777777" w:rsidR="00B747B2" w:rsidRDefault="00B747B2" w:rsidP="00B747B2">
      <w:pPr>
        <w:pStyle w:val="Heading1"/>
        <w:rPr>
          <w:sz w:val="24"/>
          <w:szCs w:val="24"/>
          <w:u w:val="single"/>
        </w:rPr>
      </w:pPr>
    </w:p>
    <w:p w14:paraId="3521E748" w14:textId="77777777" w:rsidR="00B747B2" w:rsidRDefault="00B747B2" w:rsidP="00B747B2">
      <w:pPr>
        <w:pStyle w:val="Heading1"/>
        <w:rPr>
          <w:sz w:val="24"/>
          <w:szCs w:val="24"/>
          <w:u w:val="single"/>
        </w:rPr>
      </w:pPr>
    </w:p>
    <w:p w14:paraId="0A13E19E" w14:textId="77777777" w:rsidR="00B747B2" w:rsidRDefault="00B747B2" w:rsidP="00B747B2">
      <w:pPr>
        <w:pStyle w:val="Heading1"/>
        <w:rPr>
          <w:sz w:val="24"/>
          <w:szCs w:val="24"/>
          <w:u w:val="single"/>
        </w:rPr>
      </w:pPr>
    </w:p>
    <w:p w14:paraId="552F9718" w14:textId="77777777" w:rsidR="00B747B2" w:rsidRDefault="00B747B2" w:rsidP="00B747B2">
      <w:pPr>
        <w:pStyle w:val="Heading1"/>
        <w:rPr>
          <w:sz w:val="24"/>
          <w:szCs w:val="24"/>
          <w:u w:val="single"/>
        </w:rPr>
      </w:pPr>
    </w:p>
    <w:p w14:paraId="123E91D4" w14:textId="77777777" w:rsidR="00B747B2" w:rsidRDefault="00B747B2" w:rsidP="00B747B2">
      <w:pPr>
        <w:pStyle w:val="Heading1"/>
        <w:rPr>
          <w:sz w:val="24"/>
          <w:szCs w:val="24"/>
          <w:u w:val="single"/>
        </w:rPr>
      </w:pPr>
    </w:p>
    <w:p w14:paraId="0ECB3803" w14:textId="20D654C9" w:rsidR="00B747B2" w:rsidRDefault="00B747B2" w:rsidP="00B747B2">
      <w:pPr>
        <w:pStyle w:val="Heading1"/>
        <w:rPr>
          <w:sz w:val="24"/>
          <w:szCs w:val="24"/>
          <w:u w:val="single"/>
        </w:rPr>
      </w:pPr>
    </w:p>
    <w:p w14:paraId="073F9FA1" w14:textId="77777777" w:rsidR="00B747B2" w:rsidRDefault="00B747B2" w:rsidP="00B747B2"/>
    <w:p w14:paraId="38A8BA00" w14:textId="77777777" w:rsidR="00B747B2" w:rsidRDefault="00B747B2" w:rsidP="00B747B2"/>
    <w:p w14:paraId="27C92C16" w14:textId="77777777" w:rsidR="00B747B2" w:rsidRDefault="00B747B2" w:rsidP="00B747B2"/>
    <w:p w14:paraId="6806C771" w14:textId="77777777" w:rsidR="00B747B2" w:rsidRDefault="00B747B2" w:rsidP="00B747B2"/>
    <w:p w14:paraId="0BED3577" w14:textId="77777777" w:rsidR="00B747B2" w:rsidRPr="00B747B2" w:rsidRDefault="00B747B2" w:rsidP="00B747B2"/>
    <w:p w14:paraId="431D28B3" w14:textId="1FBC1DAD" w:rsidR="00067744" w:rsidRPr="00B747B2" w:rsidRDefault="00B747B2" w:rsidP="00B747B2">
      <w:pPr>
        <w:pStyle w:val="Heading1"/>
        <w:rPr>
          <w:sz w:val="24"/>
          <w:szCs w:val="24"/>
          <w:u w:val="single"/>
        </w:rPr>
      </w:pPr>
      <w:r w:rsidRPr="00B747B2">
        <w:rPr>
          <w:sz w:val="24"/>
          <w:szCs w:val="24"/>
          <w:u w:val="single"/>
        </w:rPr>
        <w:t>Conclusion &amp; Evaluation</w:t>
      </w:r>
    </w:p>
    <w:p w14:paraId="139B2B6D" w14:textId="2E14078A" w:rsidR="00067744" w:rsidRDefault="00067744" w:rsidP="005C601E"/>
    <w:p w14:paraId="689CE220" w14:textId="77777777" w:rsidR="00067744" w:rsidRDefault="00067744" w:rsidP="005C601E"/>
    <w:p w14:paraId="4F152F6F" w14:textId="77777777" w:rsidR="00067744" w:rsidRDefault="00067744" w:rsidP="005C601E"/>
    <w:p w14:paraId="7EC2A6EC" w14:textId="77777777" w:rsidR="00067744" w:rsidRDefault="00067744" w:rsidP="005C601E"/>
    <w:p w14:paraId="223C16A1" w14:textId="77777777" w:rsidR="00067744" w:rsidRDefault="00067744" w:rsidP="005C601E"/>
    <w:p w14:paraId="0659046D" w14:textId="77777777" w:rsidR="00067744" w:rsidRDefault="00067744" w:rsidP="005C601E"/>
    <w:p w14:paraId="2CF42775" w14:textId="77777777" w:rsidR="00067744" w:rsidRDefault="00067744" w:rsidP="005C601E"/>
    <w:p w14:paraId="23730D86" w14:textId="77777777" w:rsidR="00067744" w:rsidRDefault="00067744" w:rsidP="005C601E"/>
    <w:p w14:paraId="3FEED5AD" w14:textId="77777777" w:rsidR="00067744" w:rsidRDefault="00067744" w:rsidP="005C601E"/>
    <w:p w14:paraId="5B467A3C" w14:textId="77777777" w:rsidR="00067744" w:rsidRDefault="00067744" w:rsidP="005C601E"/>
    <w:p w14:paraId="4F18993C" w14:textId="77777777" w:rsidR="00067744" w:rsidRDefault="00067744" w:rsidP="005C601E"/>
    <w:p w14:paraId="63991169" w14:textId="77777777" w:rsidR="00067744" w:rsidRDefault="00067744" w:rsidP="005C601E"/>
    <w:p w14:paraId="379EE084" w14:textId="77777777" w:rsidR="00067744" w:rsidRDefault="00067744" w:rsidP="005C601E"/>
    <w:p w14:paraId="379ED593" w14:textId="77777777" w:rsidR="00067744" w:rsidRDefault="00067744" w:rsidP="005C601E"/>
    <w:p w14:paraId="6C282090" w14:textId="77777777" w:rsidR="00067744" w:rsidRDefault="00067744" w:rsidP="005C601E"/>
    <w:p w14:paraId="61CC69B4" w14:textId="77777777" w:rsidR="00067744" w:rsidRDefault="00067744" w:rsidP="005C601E"/>
    <w:p w14:paraId="6A3CCC78" w14:textId="77777777" w:rsidR="00067744" w:rsidRDefault="00067744" w:rsidP="005C601E"/>
    <w:p w14:paraId="678F5D04" w14:textId="77777777" w:rsidR="00067744" w:rsidRDefault="00067744" w:rsidP="005C601E"/>
    <w:p w14:paraId="30B4ADF2" w14:textId="77777777" w:rsidR="00067744" w:rsidRDefault="00067744" w:rsidP="005C601E"/>
    <w:p w14:paraId="0E96D1D9" w14:textId="77777777" w:rsidR="00067744" w:rsidRDefault="00067744" w:rsidP="005C601E"/>
    <w:p w14:paraId="43864B8C" w14:textId="77777777" w:rsidR="00067744" w:rsidRDefault="00067744" w:rsidP="005C601E"/>
    <w:p w14:paraId="2E79A6A5" w14:textId="77777777" w:rsidR="00067744" w:rsidRDefault="00067744" w:rsidP="005C601E"/>
    <w:p w14:paraId="5C80B09D" w14:textId="77777777" w:rsidR="00067744" w:rsidRDefault="00067744" w:rsidP="005C601E"/>
    <w:p w14:paraId="0459473E" w14:textId="77777777" w:rsidR="00B747B2" w:rsidRDefault="00B747B2" w:rsidP="005C601E"/>
    <w:p w14:paraId="7933C449" w14:textId="77777777" w:rsidR="00067744" w:rsidRDefault="00067744" w:rsidP="005C601E"/>
    <w:p w14:paraId="64F9CDA1" w14:textId="77777777" w:rsidR="00067744" w:rsidRDefault="00067744" w:rsidP="005C601E"/>
    <w:bookmarkStart w:id="15" w:name="_Toc187665281" w:displacedByCustomXml="next"/>
    <w:sdt>
      <w:sdtPr>
        <w:rPr>
          <w:rFonts w:asciiTheme="minorHAnsi" w:eastAsiaTheme="minorHAnsi" w:hAnsiTheme="minorHAnsi" w:cstheme="minorBidi"/>
          <w:color w:val="auto"/>
          <w:sz w:val="24"/>
          <w:szCs w:val="24"/>
        </w:rPr>
        <w:id w:val="1695339210"/>
        <w:docPartObj>
          <w:docPartGallery w:val="Bibliographies"/>
          <w:docPartUnique/>
        </w:docPartObj>
      </w:sdtPr>
      <w:sdtEndPr/>
      <w:sdtContent>
        <w:p w14:paraId="60DF9ED1" w14:textId="7E197ABC" w:rsidR="002622AC" w:rsidRPr="00067744" w:rsidRDefault="002622AC" w:rsidP="000B36A5">
          <w:pPr>
            <w:pStyle w:val="Heading1"/>
            <w:jc w:val="both"/>
            <w:rPr>
              <w:sz w:val="24"/>
              <w:szCs w:val="24"/>
              <w:u w:val="single"/>
            </w:rPr>
          </w:pPr>
          <w:r w:rsidRPr="00067744">
            <w:rPr>
              <w:sz w:val="24"/>
              <w:szCs w:val="24"/>
              <w:u w:val="single"/>
            </w:rPr>
            <w:t>References</w:t>
          </w:r>
          <w:bookmarkEnd w:id="15"/>
        </w:p>
        <w:sdt>
          <w:sdtPr>
            <w:id w:val="-573587230"/>
            <w:bibliography/>
          </w:sdtPr>
          <w:sdtEndPr/>
          <w:sdtContent>
            <w:p w14:paraId="5F46686D" w14:textId="77777777" w:rsidR="00C157EE" w:rsidRDefault="002622AC" w:rsidP="000B36A5">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6"/>
                <w:gridCol w:w="8730"/>
              </w:tblGrid>
              <w:tr w:rsidR="00C157EE" w14:paraId="5AE42F54" w14:textId="77777777">
                <w:trPr>
                  <w:divId w:val="903611551"/>
                  <w:tblCellSpacing w:w="15" w:type="dxa"/>
                </w:trPr>
                <w:tc>
                  <w:tcPr>
                    <w:tcW w:w="50" w:type="pct"/>
                    <w:hideMark/>
                  </w:tcPr>
                  <w:p w14:paraId="40349FCE" w14:textId="2DEC5A06" w:rsidR="00C157EE" w:rsidRDefault="00C157EE">
                    <w:pPr>
                      <w:pStyle w:val="Bibliography"/>
                      <w:rPr>
                        <w:noProof/>
                        <w:kern w:val="0"/>
                        <w14:ligatures w14:val="none"/>
                      </w:rPr>
                    </w:pPr>
                    <w:r>
                      <w:rPr>
                        <w:noProof/>
                      </w:rPr>
                      <w:t xml:space="preserve">[1] </w:t>
                    </w:r>
                  </w:p>
                </w:tc>
                <w:tc>
                  <w:tcPr>
                    <w:tcW w:w="0" w:type="auto"/>
                    <w:hideMark/>
                  </w:tcPr>
                  <w:p w14:paraId="3DE37AA0" w14:textId="77777777" w:rsidR="00C157EE" w:rsidRDefault="00C157EE">
                    <w:pPr>
                      <w:pStyle w:val="Bibliography"/>
                      <w:rPr>
                        <w:noProof/>
                      </w:rPr>
                    </w:pPr>
                    <w:r>
                      <w:rPr>
                        <w:noProof/>
                      </w:rPr>
                      <w:t>“PRESENTATIONgeeks,” 22 December 2023. [Online]. Available: https://presentationgeeks.com/blog/confidence-in-successful-presentations/#:~:text=Full%20Portfolio%20Here-,Confidence%20Builds%20Trust%20And%20Makes%20Your%20Presentation%20More%20Impactful,you%20crush%20your%20next%20presentation.. [Accessed 2 Janauary 2025].</w:t>
                    </w:r>
                  </w:p>
                </w:tc>
              </w:tr>
              <w:tr w:rsidR="00C157EE" w14:paraId="55231AEB" w14:textId="77777777">
                <w:trPr>
                  <w:divId w:val="903611551"/>
                  <w:tblCellSpacing w:w="15" w:type="dxa"/>
                </w:trPr>
                <w:tc>
                  <w:tcPr>
                    <w:tcW w:w="50" w:type="pct"/>
                    <w:hideMark/>
                  </w:tcPr>
                  <w:p w14:paraId="7EF8963C" w14:textId="77777777" w:rsidR="00C157EE" w:rsidRDefault="00C157EE">
                    <w:pPr>
                      <w:pStyle w:val="Bibliography"/>
                      <w:rPr>
                        <w:noProof/>
                      </w:rPr>
                    </w:pPr>
                    <w:r>
                      <w:rPr>
                        <w:noProof/>
                      </w:rPr>
                      <w:t xml:space="preserve">[2] </w:t>
                    </w:r>
                  </w:p>
                </w:tc>
                <w:tc>
                  <w:tcPr>
                    <w:tcW w:w="0" w:type="auto"/>
                    <w:hideMark/>
                  </w:tcPr>
                  <w:p w14:paraId="21A86B24" w14:textId="77777777" w:rsidR="00C157EE" w:rsidRDefault="00C157EE">
                    <w:pPr>
                      <w:pStyle w:val="Bibliography"/>
                      <w:rPr>
                        <w:noProof/>
                      </w:rPr>
                    </w:pPr>
                    <w:r>
                      <w:rPr>
                        <w:noProof/>
                      </w:rPr>
                      <w:t>R. Needleman, “UniAdmissions,” 11 December 2024. [Online]. Available: https://www.uniadmissions.co.uk/application-guides/6-essential-skills-for-university-students/. [Accessed 8 janaury 2025].</w:t>
                    </w:r>
                  </w:p>
                </w:tc>
              </w:tr>
              <w:tr w:rsidR="00C157EE" w14:paraId="1800E115" w14:textId="77777777">
                <w:trPr>
                  <w:divId w:val="903611551"/>
                  <w:tblCellSpacing w:w="15" w:type="dxa"/>
                </w:trPr>
                <w:tc>
                  <w:tcPr>
                    <w:tcW w:w="50" w:type="pct"/>
                    <w:hideMark/>
                  </w:tcPr>
                  <w:p w14:paraId="3ECC9737" w14:textId="77777777" w:rsidR="00C157EE" w:rsidRDefault="00C157EE">
                    <w:pPr>
                      <w:pStyle w:val="Bibliography"/>
                      <w:rPr>
                        <w:noProof/>
                      </w:rPr>
                    </w:pPr>
                    <w:r>
                      <w:rPr>
                        <w:noProof/>
                      </w:rPr>
                      <w:lastRenderedPageBreak/>
                      <w:t xml:space="preserve">[3] </w:t>
                    </w:r>
                  </w:p>
                </w:tc>
                <w:tc>
                  <w:tcPr>
                    <w:tcW w:w="0" w:type="auto"/>
                    <w:hideMark/>
                  </w:tcPr>
                  <w:p w14:paraId="49D1FDC2" w14:textId="77777777" w:rsidR="00C157EE" w:rsidRDefault="00C157EE">
                    <w:pPr>
                      <w:pStyle w:val="Bibliography"/>
                      <w:rPr>
                        <w:noProof/>
                      </w:rPr>
                    </w:pPr>
                    <w:r>
                      <w:rPr>
                        <w:noProof/>
                      </w:rPr>
                      <w:t>A. K. Giedrius Zilionis, “The importance of study skills in HE for learners to enehance and develop their studies further,” London School Of Science &amp; Technology, 9 March 2022. [Online]. Available: https://www.lsst.ac/blogs/the-importance-of-study-skills-in-he-for-learners-to-enhance-and-develop-their-studies-further/. [Accessed 8 January 2025].</w:t>
                    </w:r>
                  </w:p>
                </w:tc>
              </w:tr>
              <w:tr w:rsidR="00C157EE" w14:paraId="1868DE2B" w14:textId="77777777">
                <w:trPr>
                  <w:divId w:val="903611551"/>
                  <w:tblCellSpacing w:w="15" w:type="dxa"/>
                </w:trPr>
                <w:tc>
                  <w:tcPr>
                    <w:tcW w:w="50" w:type="pct"/>
                    <w:hideMark/>
                  </w:tcPr>
                  <w:p w14:paraId="74C7A1CA" w14:textId="77777777" w:rsidR="00C157EE" w:rsidRDefault="00C157EE">
                    <w:pPr>
                      <w:pStyle w:val="Bibliography"/>
                      <w:rPr>
                        <w:noProof/>
                      </w:rPr>
                    </w:pPr>
                    <w:r>
                      <w:rPr>
                        <w:noProof/>
                      </w:rPr>
                      <w:t xml:space="preserve">[4] </w:t>
                    </w:r>
                  </w:p>
                </w:tc>
                <w:tc>
                  <w:tcPr>
                    <w:tcW w:w="0" w:type="auto"/>
                    <w:hideMark/>
                  </w:tcPr>
                  <w:p w14:paraId="2996C74F" w14:textId="77777777" w:rsidR="00C157EE" w:rsidRDefault="00C157EE">
                    <w:pPr>
                      <w:pStyle w:val="Bibliography"/>
                      <w:rPr>
                        <w:noProof/>
                      </w:rPr>
                    </w:pPr>
                    <w:r>
                      <w:rPr>
                        <w:noProof/>
                      </w:rPr>
                      <w:t>Ahmed99, “10 Essential Skills every student should develop in higher education,” University of Illinois Urbana-Champaign, 31 October 2024. [Online]. Available: https://publish.illinois.edu/newedublog/10-essential-skills-every-student-should-develop-in-higher-education/. [Accessed 8 January 2025].</w:t>
                    </w:r>
                  </w:p>
                </w:tc>
              </w:tr>
              <w:tr w:rsidR="00C157EE" w14:paraId="12A125D0" w14:textId="77777777">
                <w:trPr>
                  <w:divId w:val="903611551"/>
                  <w:tblCellSpacing w:w="15" w:type="dxa"/>
                </w:trPr>
                <w:tc>
                  <w:tcPr>
                    <w:tcW w:w="50" w:type="pct"/>
                    <w:hideMark/>
                  </w:tcPr>
                  <w:p w14:paraId="0A1FE181" w14:textId="77777777" w:rsidR="00C157EE" w:rsidRDefault="00C157EE">
                    <w:pPr>
                      <w:pStyle w:val="Bibliography"/>
                      <w:rPr>
                        <w:noProof/>
                      </w:rPr>
                    </w:pPr>
                    <w:r>
                      <w:rPr>
                        <w:noProof/>
                      </w:rPr>
                      <w:t xml:space="preserve">[5] </w:t>
                    </w:r>
                  </w:p>
                </w:tc>
                <w:tc>
                  <w:tcPr>
                    <w:tcW w:w="0" w:type="auto"/>
                    <w:hideMark/>
                  </w:tcPr>
                  <w:p w14:paraId="041AC917" w14:textId="77777777" w:rsidR="00C157EE" w:rsidRDefault="00C157EE">
                    <w:pPr>
                      <w:pStyle w:val="Bibliography"/>
                      <w:rPr>
                        <w:noProof/>
                      </w:rPr>
                    </w:pPr>
                    <w:r>
                      <w:rPr>
                        <w:noProof/>
                      </w:rPr>
                      <w:t>“Essential Skills Needed For University,” The Stay Club, 7 November 2023. [Online]. Available: https://www.thestayclub.com/blog/essential-skills-needed-for-university/. [Accessed 8 January 2025].</w:t>
                    </w:r>
                  </w:p>
                </w:tc>
              </w:tr>
              <w:tr w:rsidR="00C157EE" w14:paraId="095F7C2E" w14:textId="77777777">
                <w:trPr>
                  <w:divId w:val="903611551"/>
                  <w:tblCellSpacing w:w="15" w:type="dxa"/>
                </w:trPr>
                <w:tc>
                  <w:tcPr>
                    <w:tcW w:w="50" w:type="pct"/>
                    <w:hideMark/>
                  </w:tcPr>
                  <w:p w14:paraId="4B3467B7" w14:textId="77777777" w:rsidR="00C157EE" w:rsidRDefault="00C157EE">
                    <w:pPr>
                      <w:pStyle w:val="Bibliography"/>
                      <w:rPr>
                        <w:noProof/>
                      </w:rPr>
                    </w:pPr>
                    <w:r>
                      <w:rPr>
                        <w:noProof/>
                      </w:rPr>
                      <w:t xml:space="preserve">[6] </w:t>
                    </w:r>
                  </w:p>
                </w:tc>
                <w:tc>
                  <w:tcPr>
                    <w:tcW w:w="0" w:type="auto"/>
                    <w:hideMark/>
                  </w:tcPr>
                  <w:p w14:paraId="347BB870" w14:textId="77777777" w:rsidR="00C157EE" w:rsidRDefault="00C157EE">
                    <w:pPr>
                      <w:pStyle w:val="Bibliography"/>
                      <w:rPr>
                        <w:noProof/>
                      </w:rPr>
                    </w:pPr>
                    <w:r>
                      <w:rPr>
                        <w:noProof/>
                      </w:rPr>
                      <w:t>R. Swain, “What skills do employers want?,” Propects, June 2023. [Online]. Available: https://www.prospects.ac.uk/careers-advice/applying-for-jobs/what-skills-do-employers-want. [Accessed 8 Janaury 2025].</w:t>
                    </w:r>
                  </w:p>
                </w:tc>
              </w:tr>
              <w:tr w:rsidR="00C157EE" w14:paraId="3697FCB3" w14:textId="77777777">
                <w:trPr>
                  <w:divId w:val="903611551"/>
                  <w:tblCellSpacing w:w="15" w:type="dxa"/>
                </w:trPr>
                <w:tc>
                  <w:tcPr>
                    <w:tcW w:w="50" w:type="pct"/>
                    <w:hideMark/>
                  </w:tcPr>
                  <w:p w14:paraId="2F2B9BDF" w14:textId="77777777" w:rsidR="00C157EE" w:rsidRDefault="00C157EE">
                    <w:pPr>
                      <w:pStyle w:val="Bibliography"/>
                      <w:rPr>
                        <w:noProof/>
                      </w:rPr>
                    </w:pPr>
                    <w:r>
                      <w:rPr>
                        <w:noProof/>
                      </w:rPr>
                      <w:t xml:space="preserve">[7] </w:t>
                    </w:r>
                  </w:p>
                </w:tc>
                <w:tc>
                  <w:tcPr>
                    <w:tcW w:w="0" w:type="auto"/>
                    <w:hideMark/>
                  </w:tcPr>
                  <w:p w14:paraId="37078577" w14:textId="77777777" w:rsidR="00C157EE" w:rsidRDefault="00C157EE">
                    <w:pPr>
                      <w:pStyle w:val="Bibliography"/>
                      <w:rPr>
                        <w:noProof/>
                      </w:rPr>
                    </w:pPr>
                    <w:r>
                      <w:rPr>
                        <w:noProof/>
                      </w:rPr>
                      <w:t>R. Pelta, “15 Transferable skills that companies want,” Flexjobs, [Online]. Available: https://www.flexjobs.com/blog/post/transferable-skills . [Accessed 8 January 2025].</w:t>
                    </w:r>
                  </w:p>
                </w:tc>
              </w:tr>
              <w:tr w:rsidR="00C157EE" w14:paraId="799F32D3" w14:textId="77777777">
                <w:trPr>
                  <w:divId w:val="903611551"/>
                  <w:tblCellSpacing w:w="15" w:type="dxa"/>
                </w:trPr>
                <w:tc>
                  <w:tcPr>
                    <w:tcW w:w="50" w:type="pct"/>
                    <w:hideMark/>
                  </w:tcPr>
                  <w:p w14:paraId="7FC62A07" w14:textId="77777777" w:rsidR="00C157EE" w:rsidRDefault="00C157EE">
                    <w:pPr>
                      <w:pStyle w:val="Bibliography"/>
                      <w:rPr>
                        <w:noProof/>
                      </w:rPr>
                    </w:pPr>
                    <w:r>
                      <w:rPr>
                        <w:noProof/>
                      </w:rPr>
                      <w:t xml:space="preserve">[8] </w:t>
                    </w:r>
                  </w:p>
                </w:tc>
                <w:tc>
                  <w:tcPr>
                    <w:tcW w:w="0" w:type="auto"/>
                    <w:hideMark/>
                  </w:tcPr>
                  <w:p w14:paraId="704747ED" w14:textId="77777777" w:rsidR="00C157EE" w:rsidRDefault="00C157EE">
                    <w:pPr>
                      <w:pStyle w:val="Bibliography"/>
                      <w:rPr>
                        <w:noProof/>
                      </w:rPr>
                    </w:pPr>
                    <w:r>
                      <w:rPr>
                        <w:noProof/>
                      </w:rPr>
                      <w:t>A. Ripley, “25 Transferbale skills employers look for,” PennState College of Business, [Online]. Available: https://careerconnections.smeal.psu.edu/blog/2022/10/28/25-transferable-skills-employers-look-for/. [Accessed 8 January 2025].</w:t>
                    </w:r>
                  </w:p>
                </w:tc>
              </w:tr>
              <w:tr w:rsidR="00C157EE" w14:paraId="2DB72CE4" w14:textId="77777777">
                <w:trPr>
                  <w:divId w:val="903611551"/>
                  <w:tblCellSpacing w:w="15" w:type="dxa"/>
                </w:trPr>
                <w:tc>
                  <w:tcPr>
                    <w:tcW w:w="50" w:type="pct"/>
                    <w:hideMark/>
                  </w:tcPr>
                  <w:p w14:paraId="6B6DBFDC" w14:textId="77777777" w:rsidR="00C157EE" w:rsidRDefault="00C157EE">
                    <w:pPr>
                      <w:pStyle w:val="Bibliography"/>
                      <w:rPr>
                        <w:noProof/>
                      </w:rPr>
                    </w:pPr>
                    <w:r>
                      <w:rPr>
                        <w:noProof/>
                      </w:rPr>
                      <w:t xml:space="preserve">[9] </w:t>
                    </w:r>
                  </w:p>
                </w:tc>
                <w:tc>
                  <w:tcPr>
                    <w:tcW w:w="0" w:type="auto"/>
                    <w:hideMark/>
                  </w:tcPr>
                  <w:p w14:paraId="6C665AD2" w14:textId="77777777" w:rsidR="00C157EE" w:rsidRDefault="00C157EE">
                    <w:pPr>
                      <w:pStyle w:val="Bibliography"/>
                      <w:rPr>
                        <w:noProof/>
                      </w:rPr>
                    </w:pPr>
                    <w:r>
                      <w:rPr>
                        <w:noProof/>
                      </w:rPr>
                      <w:t>“16Personalities,” [Online]. Available: https://www.16personalities.com.</w:t>
                    </w:r>
                  </w:p>
                </w:tc>
              </w:tr>
              <w:tr w:rsidR="00C157EE" w14:paraId="199DF071" w14:textId="77777777">
                <w:trPr>
                  <w:divId w:val="903611551"/>
                  <w:tblCellSpacing w:w="15" w:type="dxa"/>
                </w:trPr>
                <w:tc>
                  <w:tcPr>
                    <w:tcW w:w="50" w:type="pct"/>
                    <w:hideMark/>
                  </w:tcPr>
                  <w:p w14:paraId="6741F161" w14:textId="77777777" w:rsidR="00C157EE" w:rsidRDefault="00C157EE">
                    <w:pPr>
                      <w:pStyle w:val="Bibliography"/>
                      <w:rPr>
                        <w:noProof/>
                      </w:rPr>
                    </w:pPr>
                    <w:r>
                      <w:rPr>
                        <w:noProof/>
                      </w:rPr>
                      <w:t xml:space="preserve">[10] </w:t>
                    </w:r>
                  </w:p>
                </w:tc>
                <w:tc>
                  <w:tcPr>
                    <w:tcW w:w="0" w:type="auto"/>
                    <w:hideMark/>
                  </w:tcPr>
                  <w:p w14:paraId="67D60C2C" w14:textId="079ABC2C" w:rsidR="00C157EE" w:rsidRDefault="00C157EE">
                    <w:pPr>
                      <w:pStyle w:val="Bibliography"/>
                      <w:rPr>
                        <w:noProof/>
                      </w:rPr>
                    </w:pPr>
                    <w:r>
                      <w:rPr>
                        <w:noProof/>
                      </w:rPr>
                      <w:t>“OpenPsychometrics,” [Online]. Available: https://openpsychometrics.org/tests/OEJTS/results.php?r=1.75,2.5,3.125,3.75.</w:t>
                    </w:r>
                  </w:p>
                </w:tc>
              </w:tr>
              <w:tr w:rsidR="00C157EE" w14:paraId="1BB0D667" w14:textId="77777777">
                <w:trPr>
                  <w:divId w:val="903611551"/>
                  <w:tblCellSpacing w:w="15" w:type="dxa"/>
                </w:trPr>
                <w:tc>
                  <w:tcPr>
                    <w:tcW w:w="50" w:type="pct"/>
                    <w:hideMark/>
                  </w:tcPr>
                  <w:p w14:paraId="5B1DED93" w14:textId="77777777" w:rsidR="00C157EE" w:rsidRDefault="00C157EE">
                    <w:pPr>
                      <w:pStyle w:val="Bibliography"/>
                      <w:rPr>
                        <w:noProof/>
                      </w:rPr>
                    </w:pPr>
                    <w:r>
                      <w:rPr>
                        <w:noProof/>
                      </w:rPr>
                      <w:t xml:space="preserve">[11] </w:t>
                    </w:r>
                  </w:p>
                </w:tc>
                <w:tc>
                  <w:tcPr>
                    <w:tcW w:w="0" w:type="auto"/>
                    <w:hideMark/>
                  </w:tcPr>
                  <w:p w14:paraId="26300808" w14:textId="77777777" w:rsidR="00C157EE" w:rsidRDefault="00C157EE">
                    <w:pPr>
                      <w:pStyle w:val="Bibliography"/>
                      <w:rPr>
                        <w:noProof/>
                      </w:rPr>
                    </w:pPr>
                    <w:r>
                      <w:rPr>
                        <w:noProof/>
                      </w:rPr>
                      <w:t>“123test,” [Online]. Available: https://www.123test.com/report/VGVXXIN5NWKPNVAMP5/.</w:t>
                    </w:r>
                  </w:p>
                </w:tc>
              </w:tr>
              <w:tr w:rsidR="00C157EE" w14:paraId="15895937" w14:textId="77777777">
                <w:trPr>
                  <w:divId w:val="903611551"/>
                  <w:tblCellSpacing w:w="15" w:type="dxa"/>
                </w:trPr>
                <w:tc>
                  <w:tcPr>
                    <w:tcW w:w="50" w:type="pct"/>
                    <w:hideMark/>
                  </w:tcPr>
                  <w:p w14:paraId="6A1DE96F" w14:textId="77777777" w:rsidR="00C157EE" w:rsidRDefault="00C157EE">
                    <w:pPr>
                      <w:pStyle w:val="Bibliography"/>
                      <w:rPr>
                        <w:noProof/>
                      </w:rPr>
                    </w:pPr>
                    <w:r>
                      <w:rPr>
                        <w:noProof/>
                      </w:rPr>
                      <w:t xml:space="preserve">[12] </w:t>
                    </w:r>
                  </w:p>
                </w:tc>
                <w:tc>
                  <w:tcPr>
                    <w:tcW w:w="0" w:type="auto"/>
                    <w:hideMark/>
                  </w:tcPr>
                  <w:p w14:paraId="1891341F" w14:textId="1A1EB830" w:rsidR="00C157EE" w:rsidRDefault="00C157EE">
                    <w:pPr>
                      <w:pStyle w:val="Bibliography"/>
                      <w:rPr>
                        <w:noProof/>
                      </w:rPr>
                    </w:pPr>
                    <w:r>
                      <w:rPr>
                        <w:noProof/>
                      </w:rPr>
                      <w:t>M. Buckbee, “The state of CryptoWall in 2018,” Varonis, 9 May 2022. [Online]. Available: https://www.varonis.com/blog/cryptowall. [Accessed 11 November 2024].</w:t>
                    </w:r>
                  </w:p>
                </w:tc>
              </w:tr>
              <w:tr w:rsidR="00C157EE" w14:paraId="4A5D2058" w14:textId="77777777">
                <w:trPr>
                  <w:divId w:val="903611551"/>
                  <w:tblCellSpacing w:w="15" w:type="dxa"/>
                </w:trPr>
                <w:tc>
                  <w:tcPr>
                    <w:tcW w:w="50" w:type="pct"/>
                    <w:hideMark/>
                  </w:tcPr>
                  <w:p w14:paraId="51303F30" w14:textId="77777777" w:rsidR="00C157EE" w:rsidRDefault="00C157EE">
                    <w:pPr>
                      <w:pStyle w:val="Bibliography"/>
                      <w:rPr>
                        <w:noProof/>
                      </w:rPr>
                    </w:pPr>
                    <w:r>
                      <w:rPr>
                        <w:noProof/>
                      </w:rPr>
                      <w:t xml:space="preserve">[13] </w:t>
                    </w:r>
                  </w:p>
                </w:tc>
                <w:tc>
                  <w:tcPr>
                    <w:tcW w:w="0" w:type="auto"/>
                    <w:hideMark/>
                  </w:tcPr>
                  <w:p w14:paraId="42F4F4B8" w14:textId="77777777" w:rsidR="00C157EE" w:rsidRDefault="00C157EE">
                    <w:pPr>
                      <w:pStyle w:val="Bibliography"/>
                      <w:rPr>
                        <w:noProof/>
                      </w:rPr>
                    </w:pPr>
                    <w:r>
                      <w:rPr>
                        <w:noProof/>
                      </w:rPr>
                      <w:t>K. Chin, “How to bakc up your data,” UpGuard, 2 january 2025. [Online]. Available: https://www.upguard.com/blog/how-to-back-up-your-data. [Accessed 8 January 2025].</w:t>
                    </w:r>
                  </w:p>
                </w:tc>
              </w:tr>
              <w:tr w:rsidR="00C157EE" w14:paraId="2491C18C" w14:textId="77777777" w:rsidTr="00C73071">
                <w:trPr>
                  <w:divId w:val="903611551"/>
                  <w:tblCellSpacing w:w="15" w:type="dxa"/>
                </w:trPr>
                <w:tc>
                  <w:tcPr>
                    <w:tcW w:w="50" w:type="pct"/>
                  </w:tcPr>
                  <w:p w14:paraId="71AEA037" w14:textId="26F00DC7" w:rsidR="00C157EE" w:rsidRDefault="00C157EE">
                    <w:pPr>
                      <w:pStyle w:val="Bibliography"/>
                      <w:rPr>
                        <w:noProof/>
                      </w:rPr>
                    </w:pPr>
                  </w:p>
                </w:tc>
                <w:tc>
                  <w:tcPr>
                    <w:tcW w:w="0" w:type="auto"/>
                  </w:tcPr>
                  <w:p w14:paraId="53454C6D" w14:textId="1E07FE6C" w:rsidR="00C157EE" w:rsidRDefault="00C157EE">
                    <w:pPr>
                      <w:pStyle w:val="Bibliography"/>
                      <w:rPr>
                        <w:noProof/>
                      </w:rPr>
                    </w:pPr>
                  </w:p>
                </w:tc>
              </w:tr>
            </w:tbl>
            <w:p w14:paraId="06BAEA6F" w14:textId="762B2FED" w:rsidR="00C157EE" w:rsidRDefault="00C157EE">
              <w:pPr>
                <w:divId w:val="903611551"/>
                <w:rPr>
                  <w:rFonts w:eastAsia="Times New Roman"/>
                  <w:noProof/>
                </w:rPr>
              </w:pPr>
            </w:p>
            <w:p w14:paraId="7DDCA146" w14:textId="6D09D808" w:rsidR="002622AC" w:rsidRDefault="002622AC" w:rsidP="000B36A5">
              <w:pPr>
                <w:jc w:val="both"/>
              </w:pPr>
              <w:r>
                <w:rPr>
                  <w:b/>
                  <w:bCs/>
                  <w:noProof/>
                </w:rPr>
                <w:fldChar w:fldCharType="end"/>
              </w:r>
            </w:p>
          </w:sdtContent>
        </w:sdt>
      </w:sdtContent>
    </w:sdt>
    <w:p w14:paraId="5C41BC3F" w14:textId="38C45614" w:rsidR="002622AC" w:rsidRPr="00067744" w:rsidRDefault="00067744" w:rsidP="000A731C">
      <w:pPr>
        <w:pStyle w:val="Heading1"/>
        <w:rPr>
          <w:sz w:val="24"/>
          <w:szCs w:val="24"/>
          <w:u w:val="single"/>
        </w:rPr>
      </w:pPr>
      <w:bookmarkStart w:id="16" w:name="_Toc187665282"/>
      <w:r w:rsidRPr="00067744">
        <w:rPr>
          <w:noProof/>
          <w:sz w:val="24"/>
          <w:szCs w:val="24"/>
          <w:u w:val="single"/>
        </w:rPr>
        <w:drawing>
          <wp:anchor distT="0" distB="0" distL="114300" distR="114300" simplePos="0" relativeHeight="251658240" behindDoc="1" locked="0" layoutInCell="1" allowOverlap="1" wp14:anchorId="2ED66EC8" wp14:editId="0720ACF8">
            <wp:simplePos x="0" y="0"/>
            <wp:positionH relativeFrom="page">
              <wp:align>right</wp:align>
            </wp:positionH>
            <wp:positionV relativeFrom="paragraph">
              <wp:posOffset>1400175</wp:posOffset>
            </wp:positionV>
            <wp:extent cx="5818687" cy="2486025"/>
            <wp:effectExtent l="0" t="0" r="0" b="0"/>
            <wp:wrapNone/>
            <wp:docPr id="2143988969" name="Picture 1" descr="A green rectangula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88969" name="Picture 1" descr="A green rectangular with black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18687" cy="2486025"/>
                    </a:xfrm>
                    <a:prstGeom prst="rect">
                      <a:avLst/>
                    </a:prstGeom>
                  </pic:spPr>
                </pic:pic>
              </a:graphicData>
            </a:graphic>
            <wp14:sizeRelH relativeFrom="margin">
              <wp14:pctWidth>0</wp14:pctWidth>
            </wp14:sizeRelH>
            <wp14:sizeRelV relativeFrom="margin">
              <wp14:pctHeight>0</wp14:pctHeight>
            </wp14:sizeRelV>
          </wp:anchor>
        </w:drawing>
      </w:r>
      <w:r w:rsidRPr="00067744">
        <w:rPr>
          <w:noProof/>
          <w:sz w:val="24"/>
          <w:szCs w:val="24"/>
          <w:u w:val="single"/>
        </w:rPr>
        <w:drawing>
          <wp:anchor distT="0" distB="0" distL="114300" distR="114300" simplePos="0" relativeHeight="251660288" behindDoc="1" locked="0" layoutInCell="1" allowOverlap="1" wp14:anchorId="25DADFE1" wp14:editId="4B78B08F">
            <wp:simplePos x="0" y="0"/>
            <wp:positionH relativeFrom="margin">
              <wp:align>right</wp:align>
            </wp:positionH>
            <wp:positionV relativeFrom="paragraph">
              <wp:posOffset>1207770</wp:posOffset>
            </wp:positionV>
            <wp:extent cx="5889812" cy="3217524"/>
            <wp:effectExtent l="0" t="0" r="0" b="2540"/>
            <wp:wrapNone/>
            <wp:docPr id="157196787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67878" name="Picture 1" descr="A screenshot of a video g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89812" cy="3217524"/>
                    </a:xfrm>
                    <a:prstGeom prst="rect">
                      <a:avLst/>
                    </a:prstGeom>
                  </pic:spPr>
                </pic:pic>
              </a:graphicData>
            </a:graphic>
            <wp14:sizeRelH relativeFrom="margin">
              <wp14:pctWidth>0</wp14:pctWidth>
            </wp14:sizeRelH>
            <wp14:sizeRelV relativeFrom="margin">
              <wp14:pctHeight>0</wp14:pctHeight>
            </wp14:sizeRelV>
          </wp:anchor>
        </w:drawing>
      </w:r>
      <w:r w:rsidRPr="00067744">
        <w:rPr>
          <w:noProof/>
          <w:sz w:val="24"/>
          <w:szCs w:val="24"/>
          <w:u w:val="single"/>
        </w:rPr>
        <w:drawing>
          <wp:anchor distT="0" distB="0" distL="114300" distR="114300" simplePos="0" relativeHeight="251661312" behindDoc="1" locked="0" layoutInCell="1" allowOverlap="1" wp14:anchorId="4363D124" wp14:editId="0063534A">
            <wp:simplePos x="0" y="0"/>
            <wp:positionH relativeFrom="page">
              <wp:align>right</wp:align>
            </wp:positionH>
            <wp:positionV relativeFrom="paragraph">
              <wp:posOffset>1287780</wp:posOffset>
            </wp:positionV>
            <wp:extent cx="5956935" cy="3160059"/>
            <wp:effectExtent l="0" t="0" r="5715" b="2540"/>
            <wp:wrapNone/>
            <wp:docPr id="1851427094"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427094" name="Picture 1" descr="A close-up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t="1248" b="1863"/>
                    <a:stretch/>
                  </pic:blipFill>
                  <pic:spPr bwMode="auto">
                    <a:xfrm>
                      <a:off x="0" y="0"/>
                      <a:ext cx="5956935" cy="31600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7744">
        <w:rPr>
          <w:noProof/>
          <w:sz w:val="24"/>
          <w:szCs w:val="24"/>
          <w:u w:val="single"/>
        </w:rPr>
        <w:drawing>
          <wp:anchor distT="0" distB="0" distL="114300" distR="114300" simplePos="0" relativeHeight="251659264" behindDoc="1" locked="0" layoutInCell="1" allowOverlap="1" wp14:anchorId="78DF2F00" wp14:editId="3D91DB7F">
            <wp:simplePos x="0" y="0"/>
            <wp:positionH relativeFrom="margin">
              <wp:align>left</wp:align>
            </wp:positionH>
            <wp:positionV relativeFrom="paragraph">
              <wp:posOffset>891540</wp:posOffset>
            </wp:positionV>
            <wp:extent cx="5849284" cy="3245540"/>
            <wp:effectExtent l="0" t="0" r="0" b="0"/>
            <wp:wrapNone/>
            <wp:docPr id="1268790774"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790774" name="Picture 1" descr="A screenshot of a map&#10;&#10;Description automatically generated"/>
                    <pic:cNvPicPr/>
                  </pic:nvPicPr>
                  <pic:blipFill rotWithShape="1">
                    <a:blip r:embed="rId10" cstate="print">
                      <a:extLst>
                        <a:ext uri="{28A0092B-C50C-407E-A947-70E740481C1C}">
                          <a14:useLocalDpi xmlns:a14="http://schemas.microsoft.com/office/drawing/2010/main" val="0"/>
                        </a:ext>
                      </a:extLst>
                    </a:blip>
                    <a:srcRect t="1664"/>
                    <a:stretch/>
                  </pic:blipFill>
                  <pic:spPr bwMode="auto">
                    <a:xfrm>
                      <a:off x="0" y="0"/>
                      <a:ext cx="5849284" cy="3245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731C" w:rsidRPr="00067744">
        <w:rPr>
          <w:sz w:val="24"/>
          <w:szCs w:val="24"/>
          <w:u w:val="single"/>
        </w:rPr>
        <w:t>Appendices</w:t>
      </w:r>
      <w:bookmarkEnd w:id="16"/>
      <w:r w:rsidR="001F0837" w:rsidRPr="001F0837">
        <w:rPr>
          <w:sz w:val="24"/>
          <w:szCs w:val="24"/>
          <w:u w:val="single"/>
        </w:rPr>
        <w:drawing>
          <wp:inline distT="0" distB="0" distL="0" distR="0" wp14:anchorId="5F2713CE" wp14:editId="1A2C834B">
            <wp:extent cx="5731510" cy="2850515"/>
            <wp:effectExtent l="0" t="0" r="2540" b="6985"/>
            <wp:docPr id="10710335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33529" name="Picture 1" descr="A screenshot of a computer&#10;&#10;Description automatically generated"/>
                    <pic:cNvPicPr/>
                  </pic:nvPicPr>
                  <pic:blipFill>
                    <a:blip r:embed="rId11"/>
                    <a:stretch>
                      <a:fillRect/>
                    </a:stretch>
                  </pic:blipFill>
                  <pic:spPr>
                    <a:xfrm>
                      <a:off x="0" y="0"/>
                      <a:ext cx="5731510" cy="2850515"/>
                    </a:xfrm>
                    <a:prstGeom prst="rect">
                      <a:avLst/>
                    </a:prstGeom>
                  </pic:spPr>
                </pic:pic>
              </a:graphicData>
            </a:graphic>
          </wp:inline>
        </w:drawing>
      </w:r>
    </w:p>
    <w:p w14:paraId="2BDBA773" w14:textId="3AE08D4B" w:rsidR="00067744" w:rsidRPr="00067744" w:rsidRDefault="00067744" w:rsidP="00067744">
      <w:r w:rsidRPr="00067744">
        <w:drawing>
          <wp:inline distT="0" distB="0" distL="0" distR="0" wp14:anchorId="53994884" wp14:editId="7B21AA88">
            <wp:extent cx="5731510" cy="2844165"/>
            <wp:effectExtent l="0" t="0" r="2540" b="0"/>
            <wp:docPr id="11228331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833182" name="Picture 1" descr="A screenshot of a computer&#10;&#10;Description automatically generated"/>
                    <pic:cNvPicPr/>
                  </pic:nvPicPr>
                  <pic:blipFill>
                    <a:blip r:embed="rId12"/>
                    <a:stretch>
                      <a:fillRect/>
                    </a:stretch>
                  </pic:blipFill>
                  <pic:spPr>
                    <a:xfrm>
                      <a:off x="0" y="0"/>
                      <a:ext cx="5731510" cy="2844165"/>
                    </a:xfrm>
                    <a:prstGeom prst="rect">
                      <a:avLst/>
                    </a:prstGeom>
                  </pic:spPr>
                </pic:pic>
              </a:graphicData>
            </a:graphic>
          </wp:inline>
        </w:drawing>
      </w:r>
    </w:p>
    <w:p w14:paraId="6CC85DB2" w14:textId="0095B84E" w:rsidR="00067744" w:rsidRPr="00067744" w:rsidRDefault="00067744" w:rsidP="00067744">
      <w:r w:rsidRPr="00067744">
        <w:lastRenderedPageBreak/>
        <w:drawing>
          <wp:inline distT="0" distB="0" distL="0" distR="0" wp14:anchorId="0ACC2F9A" wp14:editId="5702816C">
            <wp:extent cx="5731510" cy="3808095"/>
            <wp:effectExtent l="0" t="0" r="2540" b="1905"/>
            <wp:docPr id="990344443"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44443" name="Picture 1" descr="A screenshot of a test&#10;&#10;Description automatically generated"/>
                    <pic:cNvPicPr/>
                  </pic:nvPicPr>
                  <pic:blipFill>
                    <a:blip r:embed="rId13"/>
                    <a:stretch>
                      <a:fillRect/>
                    </a:stretch>
                  </pic:blipFill>
                  <pic:spPr>
                    <a:xfrm>
                      <a:off x="0" y="0"/>
                      <a:ext cx="5731510" cy="3808095"/>
                    </a:xfrm>
                    <a:prstGeom prst="rect">
                      <a:avLst/>
                    </a:prstGeom>
                  </pic:spPr>
                </pic:pic>
              </a:graphicData>
            </a:graphic>
          </wp:inline>
        </w:drawing>
      </w:r>
    </w:p>
    <w:sectPr w:rsidR="00067744" w:rsidRPr="00067744" w:rsidSect="00C355BF">
      <w:headerReference w:type="default" r:id="rId14"/>
      <w:footerReference w:type="default" r:id="rId15"/>
      <w:pgSz w:w="11906" w:h="16838"/>
      <w:pgMar w:top="1440" w:right="1440" w:bottom="1440" w:left="1440" w:header="11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6C48F" w14:textId="77777777" w:rsidR="009F516A" w:rsidRDefault="009F516A" w:rsidP="009F516A">
      <w:pPr>
        <w:spacing w:after="0" w:line="240" w:lineRule="auto"/>
      </w:pPr>
      <w:r>
        <w:separator/>
      </w:r>
    </w:p>
  </w:endnote>
  <w:endnote w:type="continuationSeparator" w:id="0">
    <w:p w14:paraId="62E7DA60" w14:textId="77777777" w:rsidR="009F516A" w:rsidRDefault="009F516A" w:rsidP="009F5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714222"/>
      <w:docPartObj>
        <w:docPartGallery w:val="Page Numbers (Bottom of Page)"/>
        <w:docPartUnique/>
      </w:docPartObj>
    </w:sdtPr>
    <w:sdtEndPr>
      <w:rPr>
        <w:noProof/>
      </w:rPr>
    </w:sdtEndPr>
    <w:sdtContent>
      <w:p w14:paraId="655A4373" w14:textId="25C6FE8C" w:rsidR="00982839" w:rsidRDefault="00982839">
        <w:pPr>
          <w:pStyle w:val="Footer"/>
        </w:pPr>
        <w:r>
          <w:fldChar w:fldCharType="begin"/>
        </w:r>
        <w:r>
          <w:instrText xml:space="preserve"> PAGE   \* MERGEFORMAT </w:instrText>
        </w:r>
        <w:r>
          <w:fldChar w:fldCharType="separate"/>
        </w:r>
        <w:r>
          <w:rPr>
            <w:noProof/>
          </w:rPr>
          <w:t>2</w:t>
        </w:r>
        <w:r>
          <w:rPr>
            <w:noProof/>
          </w:rPr>
          <w:fldChar w:fldCharType="end"/>
        </w:r>
      </w:p>
    </w:sdtContent>
  </w:sdt>
  <w:p w14:paraId="5BA61920" w14:textId="77777777" w:rsidR="00982839" w:rsidRDefault="00982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788EE" w14:textId="77777777" w:rsidR="009F516A" w:rsidRDefault="009F516A" w:rsidP="009F516A">
      <w:pPr>
        <w:spacing w:after="0" w:line="240" w:lineRule="auto"/>
      </w:pPr>
      <w:r>
        <w:separator/>
      </w:r>
    </w:p>
  </w:footnote>
  <w:footnote w:type="continuationSeparator" w:id="0">
    <w:p w14:paraId="4286EFFB" w14:textId="77777777" w:rsidR="009F516A" w:rsidRDefault="009F516A" w:rsidP="009F5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B2D273" w14:textId="178E88A7" w:rsidR="00982839" w:rsidRDefault="00982839">
    <w:pPr>
      <w:pStyle w:val="Header"/>
    </w:pPr>
    <w:r>
      <w:t>Austen Thomas 2418505</w:t>
    </w:r>
  </w:p>
  <w:p w14:paraId="16BD99DE" w14:textId="77777777" w:rsidR="00982839" w:rsidRDefault="009828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34A"/>
    <w:rsid w:val="000031C2"/>
    <w:rsid w:val="000303A1"/>
    <w:rsid w:val="00040217"/>
    <w:rsid w:val="00067744"/>
    <w:rsid w:val="000A731C"/>
    <w:rsid w:val="000B0792"/>
    <w:rsid w:val="000B36A5"/>
    <w:rsid w:val="000C1DF2"/>
    <w:rsid w:val="000F6288"/>
    <w:rsid w:val="00100BB7"/>
    <w:rsid w:val="001100D0"/>
    <w:rsid w:val="0014450A"/>
    <w:rsid w:val="00180D9D"/>
    <w:rsid w:val="00193093"/>
    <w:rsid w:val="001A2B7A"/>
    <w:rsid w:val="001F0837"/>
    <w:rsid w:val="0023165C"/>
    <w:rsid w:val="00241DED"/>
    <w:rsid w:val="0025334A"/>
    <w:rsid w:val="002539E8"/>
    <w:rsid w:val="002622AC"/>
    <w:rsid w:val="002A4AA0"/>
    <w:rsid w:val="00300255"/>
    <w:rsid w:val="003068C0"/>
    <w:rsid w:val="00306A86"/>
    <w:rsid w:val="00342756"/>
    <w:rsid w:val="00343E10"/>
    <w:rsid w:val="00376934"/>
    <w:rsid w:val="00382820"/>
    <w:rsid w:val="00390BFA"/>
    <w:rsid w:val="003F4917"/>
    <w:rsid w:val="003F6265"/>
    <w:rsid w:val="0043541A"/>
    <w:rsid w:val="00443B29"/>
    <w:rsid w:val="00503270"/>
    <w:rsid w:val="005641E1"/>
    <w:rsid w:val="005703F4"/>
    <w:rsid w:val="005804D3"/>
    <w:rsid w:val="005A5381"/>
    <w:rsid w:val="005C601E"/>
    <w:rsid w:val="005D5A75"/>
    <w:rsid w:val="005F276E"/>
    <w:rsid w:val="00606063"/>
    <w:rsid w:val="0063730D"/>
    <w:rsid w:val="00677E90"/>
    <w:rsid w:val="00705034"/>
    <w:rsid w:val="0079322B"/>
    <w:rsid w:val="008977F9"/>
    <w:rsid w:val="00926952"/>
    <w:rsid w:val="00981FFD"/>
    <w:rsid w:val="00982839"/>
    <w:rsid w:val="009B4792"/>
    <w:rsid w:val="009F516A"/>
    <w:rsid w:val="009F6CA7"/>
    <w:rsid w:val="00A315F6"/>
    <w:rsid w:val="00A92CFB"/>
    <w:rsid w:val="00AD646D"/>
    <w:rsid w:val="00B23AF6"/>
    <w:rsid w:val="00B747B2"/>
    <w:rsid w:val="00B82749"/>
    <w:rsid w:val="00BA5008"/>
    <w:rsid w:val="00BE445A"/>
    <w:rsid w:val="00C15286"/>
    <w:rsid w:val="00C157EE"/>
    <w:rsid w:val="00C355BF"/>
    <w:rsid w:val="00C569F2"/>
    <w:rsid w:val="00C669FD"/>
    <w:rsid w:val="00C70F54"/>
    <w:rsid w:val="00C73071"/>
    <w:rsid w:val="00C74CF4"/>
    <w:rsid w:val="00C756EA"/>
    <w:rsid w:val="00CA63CA"/>
    <w:rsid w:val="00CA715F"/>
    <w:rsid w:val="00CB1596"/>
    <w:rsid w:val="00CF4BEE"/>
    <w:rsid w:val="00D22D89"/>
    <w:rsid w:val="00D47CAF"/>
    <w:rsid w:val="00D778BD"/>
    <w:rsid w:val="00DC0116"/>
    <w:rsid w:val="00DC0ABB"/>
    <w:rsid w:val="00DE33F3"/>
    <w:rsid w:val="00E708F1"/>
    <w:rsid w:val="00EA1010"/>
    <w:rsid w:val="00EB1D7D"/>
    <w:rsid w:val="00EB227F"/>
    <w:rsid w:val="00EB2462"/>
    <w:rsid w:val="00EC7E95"/>
    <w:rsid w:val="00ED702B"/>
    <w:rsid w:val="00EE6219"/>
    <w:rsid w:val="00F01FD7"/>
    <w:rsid w:val="00F51063"/>
    <w:rsid w:val="00F84156"/>
    <w:rsid w:val="00FA3436"/>
    <w:rsid w:val="00FC580C"/>
    <w:rsid w:val="00FF1F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7B1335D2"/>
  <w15:chartTrackingRefBased/>
  <w15:docId w15:val="{C691E1D8-F86B-4FD3-93D1-4A8E8722E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3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33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3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3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3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3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3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3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3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3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33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3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3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3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3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3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3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34A"/>
    <w:rPr>
      <w:rFonts w:eastAsiaTheme="majorEastAsia" w:cstheme="majorBidi"/>
      <w:color w:val="272727" w:themeColor="text1" w:themeTint="D8"/>
    </w:rPr>
  </w:style>
  <w:style w:type="paragraph" w:styleId="Title">
    <w:name w:val="Title"/>
    <w:basedOn w:val="Normal"/>
    <w:next w:val="Normal"/>
    <w:link w:val="TitleChar"/>
    <w:uiPriority w:val="10"/>
    <w:qFormat/>
    <w:rsid w:val="002533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3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3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3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34A"/>
    <w:pPr>
      <w:spacing w:before="160"/>
      <w:jc w:val="center"/>
    </w:pPr>
    <w:rPr>
      <w:i/>
      <w:iCs/>
      <w:color w:val="404040" w:themeColor="text1" w:themeTint="BF"/>
    </w:rPr>
  </w:style>
  <w:style w:type="character" w:customStyle="1" w:styleId="QuoteChar">
    <w:name w:val="Quote Char"/>
    <w:basedOn w:val="DefaultParagraphFont"/>
    <w:link w:val="Quote"/>
    <w:uiPriority w:val="29"/>
    <w:rsid w:val="0025334A"/>
    <w:rPr>
      <w:i/>
      <w:iCs/>
      <w:color w:val="404040" w:themeColor="text1" w:themeTint="BF"/>
    </w:rPr>
  </w:style>
  <w:style w:type="paragraph" w:styleId="ListParagraph">
    <w:name w:val="List Paragraph"/>
    <w:basedOn w:val="Normal"/>
    <w:uiPriority w:val="34"/>
    <w:qFormat/>
    <w:rsid w:val="0025334A"/>
    <w:pPr>
      <w:ind w:left="720"/>
      <w:contextualSpacing/>
    </w:pPr>
  </w:style>
  <w:style w:type="character" w:styleId="IntenseEmphasis">
    <w:name w:val="Intense Emphasis"/>
    <w:basedOn w:val="DefaultParagraphFont"/>
    <w:uiPriority w:val="21"/>
    <w:qFormat/>
    <w:rsid w:val="0025334A"/>
    <w:rPr>
      <w:i/>
      <w:iCs/>
      <w:color w:val="0F4761" w:themeColor="accent1" w:themeShade="BF"/>
    </w:rPr>
  </w:style>
  <w:style w:type="paragraph" w:styleId="IntenseQuote">
    <w:name w:val="Intense Quote"/>
    <w:basedOn w:val="Normal"/>
    <w:next w:val="Normal"/>
    <w:link w:val="IntenseQuoteChar"/>
    <w:uiPriority w:val="30"/>
    <w:qFormat/>
    <w:rsid w:val="002533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34A"/>
    <w:rPr>
      <w:i/>
      <w:iCs/>
      <w:color w:val="0F4761" w:themeColor="accent1" w:themeShade="BF"/>
    </w:rPr>
  </w:style>
  <w:style w:type="character" w:styleId="IntenseReference">
    <w:name w:val="Intense Reference"/>
    <w:basedOn w:val="DefaultParagraphFont"/>
    <w:uiPriority w:val="32"/>
    <w:qFormat/>
    <w:rsid w:val="0025334A"/>
    <w:rPr>
      <w:b/>
      <w:bCs/>
      <w:smallCaps/>
      <w:color w:val="0F4761" w:themeColor="accent1" w:themeShade="BF"/>
      <w:spacing w:val="5"/>
    </w:rPr>
  </w:style>
  <w:style w:type="paragraph" w:styleId="Header">
    <w:name w:val="header"/>
    <w:basedOn w:val="Normal"/>
    <w:link w:val="HeaderChar"/>
    <w:uiPriority w:val="99"/>
    <w:unhideWhenUsed/>
    <w:rsid w:val="009F5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16A"/>
  </w:style>
  <w:style w:type="paragraph" w:styleId="Footer">
    <w:name w:val="footer"/>
    <w:basedOn w:val="Normal"/>
    <w:link w:val="FooterChar"/>
    <w:uiPriority w:val="99"/>
    <w:unhideWhenUsed/>
    <w:rsid w:val="009F5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16A"/>
  </w:style>
  <w:style w:type="paragraph" w:styleId="TOCHeading">
    <w:name w:val="TOC Heading"/>
    <w:basedOn w:val="Heading1"/>
    <w:next w:val="Normal"/>
    <w:uiPriority w:val="39"/>
    <w:unhideWhenUsed/>
    <w:qFormat/>
    <w:rsid w:val="002539E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539E8"/>
    <w:pPr>
      <w:spacing w:after="100"/>
    </w:pPr>
  </w:style>
  <w:style w:type="character" w:styleId="Hyperlink">
    <w:name w:val="Hyperlink"/>
    <w:basedOn w:val="DefaultParagraphFont"/>
    <w:uiPriority w:val="99"/>
    <w:unhideWhenUsed/>
    <w:rsid w:val="002539E8"/>
    <w:rPr>
      <w:color w:val="467886" w:themeColor="hyperlink"/>
      <w:u w:val="single"/>
    </w:rPr>
  </w:style>
  <w:style w:type="paragraph" w:styleId="Bibliography">
    <w:name w:val="Bibliography"/>
    <w:basedOn w:val="Normal"/>
    <w:next w:val="Normal"/>
    <w:uiPriority w:val="37"/>
    <w:unhideWhenUsed/>
    <w:rsid w:val="00262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0202">
      <w:bodyDiv w:val="1"/>
      <w:marLeft w:val="0"/>
      <w:marRight w:val="0"/>
      <w:marTop w:val="0"/>
      <w:marBottom w:val="0"/>
      <w:divBdr>
        <w:top w:val="none" w:sz="0" w:space="0" w:color="auto"/>
        <w:left w:val="none" w:sz="0" w:space="0" w:color="auto"/>
        <w:bottom w:val="none" w:sz="0" w:space="0" w:color="auto"/>
        <w:right w:val="none" w:sz="0" w:space="0" w:color="auto"/>
      </w:divBdr>
    </w:div>
    <w:div w:id="17045530">
      <w:bodyDiv w:val="1"/>
      <w:marLeft w:val="0"/>
      <w:marRight w:val="0"/>
      <w:marTop w:val="0"/>
      <w:marBottom w:val="0"/>
      <w:divBdr>
        <w:top w:val="none" w:sz="0" w:space="0" w:color="auto"/>
        <w:left w:val="none" w:sz="0" w:space="0" w:color="auto"/>
        <w:bottom w:val="none" w:sz="0" w:space="0" w:color="auto"/>
        <w:right w:val="none" w:sz="0" w:space="0" w:color="auto"/>
      </w:divBdr>
    </w:div>
    <w:div w:id="24642857">
      <w:bodyDiv w:val="1"/>
      <w:marLeft w:val="0"/>
      <w:marRight w:val="0"/>
      <w:marTop w:val="0"/>
      <w:marBottom w:val="0"/>
      <w:divBdr>
        <w:top w:val="none" w:sz="0" w:space="0" w:color="auto"/>
        <w:left w:val="none" w:sz="0" w:space="0" w:color="auto"/>
        <w:bottom w:val="none" w:sz="0" w:space="0" w:color="auto"/>
        <w:right w:val="none" w:sz="0" w:space="0" w:color="auto"/>
      </w:divBdr>
    </w:div>
    <w:div w:id="27222325">
      <w:bodyDiv w:val="1"/>
      <w:marLeft w:val="0"/>
      <w:marRight w:val="0"/>
      <w:marTop w:val="0"/>
      <w:marBottom w:val="0"/>
      <w:divBdr>
        <w:top w:val="none" w:sz="0" w:space="0" w:color="auto"/>
        <w:left w:val="none" w:sz="0" w:space="0" w:color="auto"/>
        <w:bottom w:val="none" w:sz="0" w:space="0" w:color="auto"/>
        <w:right w:val="none" w:sz="0" w:space="0" w:color="auto"/>
      </w:divBdr>
    </w:div>
    <w:div w:id="51396067">
      <w:bodyDiv w:val="1"/>
      <w:marLeft w:val="0"/>
      <w:marRight w:val="0"/>
      <w:marTop w:val="0"/>
      <w:marBottom w:val="0"/>
      <w:divBdr>
        <w:top w:val="none" w:sz="0" w:space="0" w:color="auto"/>
        <w:left w:val="none" w:sz="0" w:space="0" w:color="auto"/>
        <w:bottom w:val="none" w:sz="0" w:space="0" w:color="auto"/>
        <w:right w:val="none" w:sz="0" w:space="0" w:color="auto"/>
      </w:divBdr>
    </w:div>
    <w:div w:id="54670031">
      <w:bodyDiv w:val="1"/>
      <w:marLeft w:val="0"/>
      <w:marRight w:val="0"/>
      <w:marTop w:val="0"/>
      <w:marBottom w:val="0"/>
      <w:divBdr>
        <w:top w:val="none" w:sz="0" w:space="0" w:color="auto"/>
        <w:left w:val="none" w:sz="0" w:space="0" w:color="auto"/>
        <w:bottom w:val="none" w:sz="0" w:space="0" w:color="auto"/>
        <w:right w:val="none" w:sz="0" w:space="0" w:color="auto"/>
      </w:divBdr>
    </w:div>
    <w:div w:id="56174469">
      <w:bodyDiv w:val="1"/>
      <w:marLeft w:val="0"/>
      <w:marRight w:val="0"/>
      <w:marTop w:val="0"/>
      <w:marBottom w:val="0"/>
      <w:divBdr>
        <w:top w:val="none" w:sz="0" w:space="0" w:color="auto"/>
        <w:left w:val="none" w:sz="0" w:space="0" w:color="auto"/>
        <w:bottom w:val="none" w:sz="0" w:space="0" w:color="auto"/>
        <w:right w:val="none" w:sz="0" w:space="0" w:color="auto"/>
      </w:divBdr>
    </w:div>
    <w:div w:id="69625558">
      <w:bodyDiv w:val="1"/>
      <w:marLeft w:val="0"/>
      <w:marRight w:val="0"/>
      <w:marTop w:val="0"/>
      <w:marBottom w:val="0"/>
      <w:divBdr>
        <w:top w:val="none" w:sz="0" w:space="0" w:color="auto"/>
        <w:left w:val="none" w:sz="0" w:space="0" w:color="auto"/>
        <w:bottom w:val="none" w:sz="0" w:space="0" w:color="auto"/>
        <w:right w:val="none" w:sz="0" w:space="0" w:color="auto"/>
      </w:divBdr>
    </w:div>
    <w:div w:id="87165942">
      <w:bodyDiv w:val="1"/>
      <w:marLeft w:val="0"/>
      <w:marRight w:val="0"/>
      <w:marTop w:val="0"/>
      <w:marBottom w:val="0"/>
      <w:divBdr>
        <w:top w:val="none" w:sz="0" w:space="0" w:color="auto"/>
        <w:left w:val="none" w:sz="0" w:space="0" w:color="auto"/>
        <w:bottom w:val="none" w:sz="0" w:space="0" w:color="auto"/>
        <w:right w:val="none" w:sz="0" w:space="0" w:color="auto"/>
      </w:divBdr>
    </w:div>
    <w:div w:id="98916271">
      <w:bodyDiv w:val="1"/>
      <w:marLeft w:val="0"/>
      <w:marRight w:val="0"/>
      <w:marTop w:val="0"/>
      <w:marBottom w:val="0"/>
      <w:divBdr>
        <w:top w:val="none" w:sz="0" w:space="0" w:color="auto"/>
        <w:left w:val="none" w:sz="0" w:space="0" w:color="auto"/>
        <w:bottom w:val="none" w:sz="0" w:space="0" w:color="auto"/>
        <w:right w:val="none" w:sz="0" w:space="0" w:color="auto"/>
      </w:divBdr>
    </w:div>
    <w:div w:id="119610937">
      <w:bodyDiv w:val="1"/>
      <w:marLeft w:val="0"/>
      <w:marRight w:val="0"/>
      <w:marTop w:val="0"/>
      <w:marBottom w:val="0"/>
      <w:divBdr>
        <w:top w:val="none" w:sz="0" w:space="0" w:color="auto"/>
        <w:left w:val="none" w:sz="0" w:space="0" w:color="auto"/>
        <w:bottom w:val="none" w:sz="0" w:space="0" w:color="auto"/>
        <w:right w:val="none" w:sz="0" w:space="0" w:color="auto"/>
      </w:divBdr>
    </w:div>
    <w:div w:id="135533826">
      <w:bodyDiv w:val="1"/>
      <w:marLeft w:val="0"/>
      <w:marRight w:val="0"/>
      <w:marTop w:val="0"/>
      <w:marBottom w:val="0"/>
      <w:divBdr>
        <w:top w:val="none" w:sz="0" w:space="0" w:color="auto"/>
        <w:left w:val="none" w:sz="0" w:space="0" w:color="auto"/>
        <w:bottom w:val="none" w:sz="0" w:space="0" w:color="auto"/>
        <w:right w:val="none" w:sz="0" w:space="0" w:color="auto"/>
      </w:divBdr>
    </w:div>
    <w:div w:id="135995149">
      <w:bodyDiv w:val="1"/>
      <w:marLeft w:val="0"/>
      <w:marRight w:val="0"/>
      <w:marTop w:val="0"/>
      <w:marBottom w:val="0"/>
      <w:divBdr>
        <w:top w:val="none" w:sz="0" w:space="0" w:color="auto"/>
        <w:left w:val="none" w:sz="0" w:space="0" w:color="auto"/>
        <w:bottom w:val="none" w:sz="0" w:space="0" w:color="auto"/>
        <w:right w:val="none" w:sz="0" w:space="0" w:color="auto"/>
      </w:divBdr>
    </w:div>
    <w:div w:id="136185103">
      <w:bodyDiv w:val="1"/>
      <w:marLeft w:val="0"/>
      <w:marRight w:val="0"/>
      <w:marTop w:val="0"/>
      <w:marBottom w:val="0"/>
      <w:divBdr>
        <w:top w:val="none" w:sz="0" w:space="0" w:color="auto"/>
        <w:left w:val="none" w:sz="0" w:space="0" w:color="auto"/>
        <w:bottom w:val="none" w:sz="0" w:space="0" w:color="auto"/>
        <w:right w:val="none" w:sz="0" w:space="0" w:color="auto"/>
      </w:divBdr>
    </w:div>
    <w:div w:id="154807286">
      <w:bodyDiv w:val="1"/>
      <w:marLeft w:val="0"/>
      <w:marRight w:val="0"/>
      <w:marTop w:val="0"/>
      <w:marBottom w:val="0"/>
      <w:divBdr>
        <w:top w:val="none" w:sz="0" w:space="0" w:color="auto"/>
        <w:left w:val="none" w:sz="0" w:space="0" w:color="auto"/>
        <w:bottom w:val="none" w:sz="0" w:space="0" w:color="auto"/>
        <w:right w:val="none" w:sz="0" w:space="0" w:color="auto"/>
      </w:divBdr>
    </w:div>
    <w:div w:id="167210169">
      <w:bodyDiv w:val="1"/>
      <w:marLeft w:val="0"/>
      <w:marRight w:val="0"/>
      <w:marTop w:val="0"/>
      <w:marBottom w:val="0"/>
      <w:divBdr>
        <w:top w:val="none" w:sz="0" w:space="0" w:color="auto"/>
        <w:left w:val="none" w:sz="0" w:space="0" w:color="auto"/>
        <w:bottom w:val="none" w:sz="0" w:space="0" w:color="auto"/>
        <w:right w:val="none" w:sz="0" w:space="0" w:color="auto"/>
      </w:divBdr>
    </w:div>
    <w:div w:id="170069971">
      <w:bodyDiv w:val="1"/>
      <w:marLeft w:val="0"/>
      <w:marRight w:val="0"/>
      <w:marTop w:val="0"/>
      <w:marBottom w:val="0"/>
      <w:divBdr>
        <w:top w:val="none" w:sz="0" w:space="0" w:color="auto"/>
        <w:left w:val="none" w:sz="0" w:space="0" w:color="auto"/>
        <w:bottom w:val="none" w:sz="0" w:space="0" w:color="auto"/>
        <w:right w:val="none" w:sz="0" w:space="0" w:color="auto"/>
      </w:divBdr>
    </w:div>
    <w:div w:id="171913522">
      <w:bodyDiv w:val="1"/>
      <w:marLeft w:val="0"/>
      <w:marRight w:val="0"/>
      <w:marTop w:val="0"/>
      <w:marBottom w:val="0"/>
      <w:divBdr>
        <w:top w:val="none" w:sz="0" w:space="0" w:color="auto"/>
        <w:left w:val="none" w:sz="0" w:space="0" w:color="auto"/>
        <w:bottom w:val="none" w:sz="0" w:space="0" w:color="auto"/>
        <w:right w:val="none" w:sz="0" w:space="0" w:color="auto"/>
      </w:divBdr>
    </w:div>
    <w:div w:id="176233795">
      <w:bodyDiv w:val="1"/>
      <w:marLeft w:val="0"/>
      <w:marRight w:val="0"/>
      <w:marTop w:val="0"/>
      <w:marBottom w:val="0"/>
      <w:divBdr>
        <w:top w:val="none" w:sz="0" w:space="0" w:color="auto"/>
        <w:left w:val="none" w:sz="0" w:space="0" w:color="auto"/>
        <w:bottom w:val="none" w:sz="0" w:space="0" w:color="auto"/>
        <w:right w:val="none" w:sz="0" w:space="0" w:color="auto"/>
      </w:divBdr>
    </w:div>
    <w:div w:id="191038293">
      <w:bodyDiv w:val="1"/>
      <w:marLeft w:val="0"/>
      <w:marRight w:val="0"/>
      <w:marTop w:val="0"/>
      <w:marBottom w:val="0"/>
      <w:divBdr>
        <w:top w:val="none" w:sz="0" w:space="0" w:color="auto"/>
        <w:left w:val="none" w:sz="0" w:space="0" w:color="auto"/>
        <w:bottom w:val="none" w:sz="0" w:space="0" w:color="auto"/>
        <w:right w:val="none" w:sz="0" w:space="0" w:color="auto"/>
      </w:divBdr>
    </w:div>
    <w:div w:id="199977949">
      <w:bodyDiv w:val="1"/>
      <w:marLeft w:val="0"/>
      <w:marRight w:val="0"/>
      <w:marTop w:val="0"/>
      <w:marBottom w:val="0"/>
      <w:divBdr>
        <w:top w:val="none" w:sz="0" w:space="0" w:color="auto"/>
        <w:left w:val="none" w:sz="0" w:space="0" w:color="auto"/>
        <w:bottom w:val="none" w:sz="0" w:space="0" w:color="auto"/>
        <w:right w:val="none" w:sz="0" w:space="0" w:color="auto"/>
      </w:divBdr>
    </w:div>
    <w:div w:id="212619704">
      <w:bodyDiv w:val="1"/>
      <w:marLeft w:val="0"/>
      <w:marRight w:val="0"/>
      <w:marTop w:val="0"/>
      <w:marBottom w:val="0"/>
      <w:divBdr>
        <w:top w:val="none" w:sz="0" w:space="0" w:color="auto"/>
        <w:left w:val="none" w:sz="0" w:space="0" w:color="auto"/>
        <w:bottom w:val="none" w:sz="0" w:space="0" w:color="auto"/>
        <w:right w:val="none" w:sz="0" w:space="0" w:color="auto"/>
      </w:divBdr>
    </w:div>
    <w:div w:id="238517444">
      <w:bodyDiv w:val="1"/>
      <w:marLeft w:val="0"/>
      <w:marRight w:val="0"/>
      <w:marTop w:val="0"/>
      <w:marBottom w:val="0"/>
      <w:divBdr>
        <w:top w:val="none" w:sz="0" w:space="0" w:color="auto"/>
        <w:left w:val="none" w:sz="0" w:space="0" w:color="auto"/>
        <w:bottom w:val="none" w:sz="0" w:space="0" w:color="auto"/>
        <w:right w:val="none" w:sz="0" w:space="0" w:color="auto"/>
      </w:divBdr>
    </w:div>
    <w:div w:id="241988883">
      <w:bodyDiv w:val="1"/>
      <w:marLeft w:val="0"/>
      <w:marRight w:val="0"/>
      <w:marTop w:val="0"/>
      <w:marBottom w:val="0"/>
      <w:divBdr>
        <w:top w:val="none" w:sz="0" w:space="0" w:color="auto"/>
        <w:left w:val="none" w:sz="0" w:space="0" w:color="auto"/>
        <w:bottom w:val="none" w:sz="0" w:space="0" w:color="auto"/>
        <w:right w:val="none" w:sz="0" w:space="0" w:color="auto"/>
      </w:divBdr>
    </w:div>
    <w:div w:id="252249891">
      <w:bodyDiv w:val="1"/>
      <w:marLeft w:val="0"/>
      <w:marRight w:val="0"/>
      <w:marTop w:val="0"/>
      <w:marBottom w:val="0"/>
      <w:divBdr>
        <w:top w:val="none" w:sz="0" w:space="0" w:color="auto"/>
        <w:left w:val="none" w:sz="0" w:space="0" w:color="auto"/>
        <w:bottom w:val="none" w:sz="0" w:space="0" w:color="auto"/>
        <w:right w:val="none" w:sz="0" w:space="0" w:color="auto"/>
      </w:divBdr>
    </w:div>
    <w:div w:id="254678557">
      <w:bodyDiv w:val="1"/>
      <w:marLeft w:val="0"/>
      <w:marRight w:val="0"/>
      <w:marTop w:val="0"/>
      <w:marBottom w:val="0"/>
      <w:divBdr>
        <w:top w:val="none" w:sz="0" w:space="0" w:color="auto"/>
        <w:left w:val="none" w:sz="0" w:space="0" w:color="auto"/>
        <w:bottom w:val="none" w:sz="0" w:space="0" w:color="auto"/>
        <w:right w:val="none" w:sz="0" w:space="0" w:color="auto"/>
      </w:divBdr>
    </w:div>
    <w:div w:id="260914643">
      <w:bodyDiv w:val="1"/>
      <w:marLeft w:val="0"/>
      <w:marRight w:val="0"/>
      <w:marTop w:val="0"/>
      <w:marBottom w:val="0"/>
      <w:divBdr>
        <w:top w:val="none" w:sz="0" w:space="0" w:color="auto"/>
        <w:left w:val="none" w:sz="0" w:space="0" w:color="auto"/>
        <w:bottom w:val="none" w:sz="0" w:space="0" w:color="auto"/>
        <w:right w:val="none" w:sz="0" w:space="0" w:color="auto"/>
      </w:divBdr>
    </w:div>
    <w:div w:id="266889048">
      <w:bodyDiv w:val="1"/>
      <w:marLeft w:val="0"/>
      <w:marRight w:val="0"/>
      <w:marTop w:val="0"/>
      <w:marBottom w:val="0"/>
      <w:divBdr>
        <w:top w:val="none" w:sz="0" w:space="0" w:color="auto"/>
        <w:left w:val="none" w:sz="0" w:space="0" w:color="auto"/>
        <w:bottom w:val="none" w:sz="0" w:space="0" w:color="auto"/>
        <w:right w:val="none" w:sz="0" w:space="0" w:color="auto"/>
      </w:divBdr>
    </w:div>
    <w:div w:id="275018442">
      <w:bodyDiv w:val="1"/>
      <w:marLeft w:val="0"/>
      <w:marRight w:val="0"/>
      <w:marTop w:val="0"/>
      <w:marBottom w:val="0"/>
      <w:divBdr>
        <w:top w:val="none" w:sz="0" w:space="0" w:color="auto"/>
        <w:left w:val="none" w:sz="0" w:space="0" w:color="auto"/>
        <w:bottom w:val="none" w:sz="0" w:space="0" w:color="auto"/>
        <w:right w:val="none" w:sz="0" w:space="0" w:color="auto"/>
      </w:divBdr>
    </w:div>
    <w:div w:id="276643700">
      <w:bodyDiv w:val="1"/>
      <w:marLeft w:val="0"/>
      <w:marRight w:val="0"/>
      <w:marTop w:val="0"/>
      <w:marBottom w:val="0"/>
      <w:divBdr>
        <w:top w:val="none" w:sz="0" w:space="0" w:color="auto"/>
        <w:left w:val="none" w:sz="0" w:space="0" w:color="auto"/>
        <w:bottom w:val="none" w:sz="0" w:space="0" w:color="auto"/>
        <w:right w:val="none" w:sz="0" w:space="0" w:color="auto"/>
      </w:divBdr>
    </w:div>
    <w:div w:id="278143424">
      <w:bodyDiv w:val="1"/>
      <w:marLeft w:val="0"/>
      <w:marRight w:val="0"/>
      <w:marTop w:val="0"/>
      <w:marBottom w:val="0"/>
      <w:divBdr>
        <w:top w:val="none" w:sz="0" w:space="0" w:color="auto"/>
        <w:left w:val="none" w:sz="0" w:space="0" w:color="auto"/>
        <w:bottom w:val="none" w:sz="0" w:space="0" w:color="auto"/>
        <w:right w:val="none" w:sz="0" w:space="0" w:color="auto"/>
      </w:divBdr>
    </w:div>
    <w:div w:id="286276757">
      <w:bodyDiv w:val="1"/>
      <w:marLeft w:val="0"/>
      <w:marRight w:val="0"/>
      <w:marTop w:val="0"/>
      <w:marBottom w:val="0"/>
      <w:divBdr>
        <w:top w:val="none" w:sz="0" w:space="0" w:color="auto"/>
        <w:left w:val="none" w:sz="0" w:space="0" w:color="auto"/>
        <w:bottom w:val="none" w:sz="0" w:space="0" w:color="auto"/>
        <w:right w:val="none" w:sz="0" w:space="0" w:color="auto"/>
      </w:divBdr>
    </w:div>
    <w:div w:id="306784593">
      <w:bodyDiv w:val="1"/>
      <w:marLeft w:val="0"/>
      <w:marRight w:val="0"/>
      <w:marTop w:val="0"/>
      <w:marBottom w:val="0"/>
      <w:divBdr>
        <w:top w:val="none" w:sz="0" w:space="0" w:color="auto"/>
        <w:left w:val="none" w:sz="0" w:space="0" w:color="auto"/>
        <w:bottom w:val="none" w:sz="0" w:space="0" w:color="auto"/>
        <w:right w:val="none" w:sz="0" w:space="0" w:color="auto"/>
      </w:divBdr>
    </w:div>
    <w:div w:id="308361252">
      <w:bodyDiv w:val="1"/>
      <w:marLeft w:val="0"/>
      <w:marRight w:val="0"/>
      <w:marTop w:val="0"/>
      <w:marBottom w:val="0"/>
      <w:divBdr>
        <w:top w:val="none" w:sz="0" w:space="0" w:color="auto"/>
        <w:left w:val="none" w:sz="0" w:space="0" w:color="auto"/>
        <w:bottom w:val="none" w:sz="0" w:space="0" w:color="auto"/>
        <w:right w:val="none" w:sz="0" w:space="0" w:color="auto"/>
      </w:divBdr>
    </w:div>
    <w:div w:id="309873731">
      <w:bodyDiv w:val="1"/>
      <w:marLeft w:val="0"/>
      <w:marRight w:val="0"/>
      <w:marTop w:val="0"/>
      <w:marBottom w:val="0"/>
      <w:divBdr>
        <w:top w:val="none" w:sz="0" w:space="0" w:color="auto"/>
        <w:left w:val="none" w:sz="0" w:space="0" w:color="auto"/>
        <w:bottom w:val="none" w:sz="0" w:space="0" w:color="auto"/>
        <w:right w:val="none" w:sz="0" w:space="0" w:color="auto"/>
      </w:divBdr>
    </w:div>
    <w:div w:id="335428240">
      <w:bodyDiv w:val="1"/>
      <w:marLeft w:val="0"/>
      <w:marRight w:val="0"/>
      <w:marTop w:val="0"/>
      <w:marBottom w:val="0"/>
      <w:divBdr>
        <w:top w:val="none" w:sz="0" w:space="0" w:color="auto"/>
        <w:left w:val="none" w:sz="0" w:space="0" w:color="auto"/>
        <w:bottom w:val="none" w:sz="0" w:space="0" w:color="auto"/>
        <w:right w:val="none" w:sz="0" w:space="0" w:color="auto"/>
      </w:divBdr>
    </w:div>
    <w:div w:id="338318828">
      <w:bodyDiv w:val="1"/>
      <w:marLeft w:val="0"/>
      <w:marRight w:val="0"/>
      <w:marTop w:val="0"/>
      <w:marBottom w:val="0"/>
      <w:divBdr>
        <w:top w:val="none" w:sz="0" w:space="0" w:color="auto"/>
        <w:left w:val="none" w:sz="0" w:space="0" w:color="auto"/>
        <w:bottom w:val="none" w:sz="0" w:space="0" w:color="auto"/>
        <w:right w:val="none" w:sz="0" w:space="0" w:color="auto"/>
      </w:divBdr>
    </w:div>
    <w:div w:id="354773797">
      <w:bodyDiv w:val="1"/>
      <w:marLeft w:val="0"/>
      <w:marRight w:val="0"/>
      <w:marTop w:val="0"/>
      <w:marBottom w:val="0"/>
      <w:divBdr>
        <w:top w:val="none" w:sz="0" w:space="0" w:color="auto"/>
        <w:left w:val="none" w:sz="0" w:space="0" w:color="auto"/>
        <w:bottom w:val="none" w:sz="0" w:space="0" w:color="auto"/>
        <w:right w:val="none" w:sz="0" w:space="0" w:color="auto"/>
      </w:divBdr>
    </w:div>
    <w:div w:id="365061573">
      <w:bodyDiv w:val="1"/>
      <w:marLeft w:val="0"/>
      <w:marRight w:val="0"/>
      <w:marTop w:val="0"/>
      <w:marBottom w:val="0"/>
      <w:divBdr>
        <w:top w:val="none" w:sz="0" w:space="0" w:color="auto"/>
        <w:left w:val="none" w:sz="0" w:space="0" w:color="auto"/>
        <w:bottom w:val="none" w:sz="0" w:space="0" w:color="auto"/>
        <w:right w:val="none" w:sz="0" w:space="0" w:color="auto"/>
      </w:divBdr>
    </w:div>
    <w:div w:id="387071865">
      <w:bodyDiv w:val="1"/>
      <w:marLeft w:val="0"/>
      <w:marRight w:val="0"/>
      <w:marTop w:val="0"/>
      <w:marBottom w:val="0"/>
      <w:divBdr>
        <w:top w:val="none" w:sz="0" w:space="0" w:color="auto"/>
        <w:left w:val="none" w:sz="0" w:space="0" w:color="auto"/>
        <w:bottom w:val="none" w:sz="0" w:space="0" w:color="auto"/>
        <w:right w:val="none" w:sz="0" w:space="0" w:color="auto"/>
      </w:divBdr>
    </w:div>
    <w:div w:id="397675938">
      <w:bodyDiv w:val="1"/>
      <w:marLeft w:val="0"/>
      <w:marRight w:val="0"/>
      <w:marTop w:val="0"/>
      <w:marBottom w:val="0"/>
      <w:divBdr>
        <w:top w:val="none" w:sz="0" w:space="0" w:color="auto"/>
        <w:left w:val="none" w:sz="0" w:space="0" w:color="auto"/>
        <w:bottom w:val="none" w:sz="0" w:space="0" w:color="auto"/>
        <w:right w:val="none" w:sz="0" w:space="0" w:color="auto"/>
      </w:divBdr>
    </w:div>
    <w:div w:id="407534215">
      <w:bodyDiv w:val="1"/>
      <w:marLeft w:val="0"/>
      <w:marRight w:val="0"/>
      <w:marTop w:val="0"/>
      <w:marBottom w:val="0"/>
      <w:divBdr>
        <w:top w:val="none" w:sz="0" w:space="0" w:color="auto"/>
        <w:left w:val="none" w:sz="0" w:space="0" w:color="auto"/>
        <w:bottom w:val="none" w:sz="0" w:space="0" w:color="auto"/>
        <w:right w:val="none" w:sz="0" w:space="0" w:color="auto"/>
      </w:divBdr>
    </w:div>
    <w:div w:id="432093624">
      <w:bodyDiv w:val="1"/>
      <w:marLeft w:val="0"/>
      <w:marRight w:val="0"/>
      <w:marTop w:val="0"/>
      <w:marBottom w:val="0"/>
      <w:divBdr>
        <w:top w:val="none" w:sz="0" w:space="0" w:color="auto"/>
        <w:left w:val="none" w:sz="0" w:space="0" w:color="auto"/>
        <w:bottom w:val="none" w:sz="0" w:space="0" w:color="auto"/>
        <w:right w:val="none" w:sz="0" w:space="0" w:color="auto"/>
      </w:divBdr>
    </w:div>
    <w:div w:id="447771908">
      <w:bodyDiv w:val="1"/>
      <w:marLeft w:val="0"/>
      <w:marRight w:val="0"/>
      <w:marTop w:val="0"/>
      <w:marBottom w:val="0"/>
      <w:divBdr>
        <w:top w:val="none" w:sz="0" w:space="0" w:color="auto"/>
        <w:left w:val="none" w:sz="0" w:space="0" w:color="auto"/>
        <w:bottom w:val="none" w:sz="0" w:space="0" w:color="auto"/>
        <w:right w:val="none" w:sz="0" w:space="0" w:color="auto"/>
      </w:divBdr>
    </w:div>
    <w:div w:id="468548089">
      <w:bodyDiv w:val="1"/>
      <w:marLeft w:val="0"/>
      <w:marRight w:val="0"/>
      <w:marTop w:val="0"/>
      <w:marBottom w:val="0"/>
      <w:divBdr>
        <w:top w:val="none" w:sz="0" w:space="0" w:color="auto"/>
        <w:left w:val="none" w:sz="0" w:space="0" w:color="auto"/>
        <w:bottom w:val="none" w:sz="0" w:space="0" w:color="auto"/>
        <w:right w:val="none" w:sz="0" w:space="0" w:color="auto"/>
      </w:divBdr>
    </w:div>
    <w:div w:id="485050454">
      <w:bodyDiv w:val="1"/>
      <w:marLeft w:val="0"/>
      <w:marRight w:val="0"/>
      <w:marTop w:val="0"/>
      <w:marBottom w:val="0"/>
      <w:divBdr>
        <w:top w:val="none" w:sz="0" w:space="0" w:color="auto"/>
        <w:left w:val="none" w:sz="0" w:space="0" w:color="auto"/>
        <w:bottom w:val="none" w:sz="0" w:space="0" w:color="auto"/>
        <w:right w:val="none" w:sz="0" w:space="0" w:color="auto"/>
      </w:divBdr>
    </w:div>
    <w:div w:id="488325891">
      <w:bodyDiv w:val="1"/>
      <w:marLeft w:val="0"/>
      <w:marRight w:val="0"/>
      <w:marTop w:val="0"/>
      <w:marBottom w:val="0"/>
      <w:divBdr>
        <w:top w:val="none" w:sz="0" w:space="0" w:color="auto"/>
        <w:left w:val="none" w:sz="0" w:space="0" w:color="auto"/>
        <w:bottom w:val="none" w:sz="0" w:space="0" w:color="auto"/>
        <w:right w:val="none" w:sz="0" w:space="0" w:color="auto"/>
      </w:divBdr>
    </w:div>
    <w:div w:id="503320400">
      <w:bodyDiv w:val="1"/>
      <w:marLeft w:val="0"/>
      <w:marRight w:val="0"/>
      <w:marTop w:val="0"/>
      <w:marBottom w:val="0"/>
      <w:divBdr>
        <w:top w:val="none" w:sz="0" w:space="0" w:color="auto"/>
        <w:left w:val="none" w:sz="0" w:space="0" w:color="auto"/>
        <w:bottom w:val="none" w:sz="0" w:space="0" w:color="auto"/>
        <w:right w:val="none" w:sz="0" w:space="0" w:color="auto"/>
      </w:divBdr>
    </w:div>
    <w:div w:id="509876587">
      <w:bodyDiv w:val="1"/>
      <w:marLeft w:val="0"/>
      <w:marRight w:val="0"/>
      <w:marTop w:val="0"/>
      <w:marBottom w:val="0"/>
      <w:divBdr>
        <w:top w:val="none" w:sz="0" w:space="0" w:color="auto"/>
        <w:left w:val="none" w:sz="0" w:space="0" w:color="auto"/>
        <w:bottom w:val="none" w:sz="0" w:space="0" w:color="auto"/>
        <w:right w:val="none" w:sz="0" w:space="0" w:color="auto"/>
      </w:divBdr>
    </w:div>
    <w:div w:id="513762858">
      <w:bodyDiv w:val="1"/>
      <w:marLeft w:val="0"/>
      <w:marRight w:val="0"/>
      <w:marTop w:val="0"/>
      <w:marBottom w:val="0"/>
      <w:divBdr>
        <w:top w:val="none" w:sz="0" w:space="0" w:color="auto"/>
        <w:left w:val="none" w:sz="0" w:space="0" w:color="auto"/>
        <w:bottom w:val="none" w:sz="0" w:space="0" w:color="auto"/>
        <w:right w:val="none" w:sz="0" w:space="0" w:color="auto"/>
      </w:divBdr>
    </w:div>
    <w:div w:id="516702048">
      <w:bodyDiv w:val="1"/>
      <w:marLeft w:val="0"/>
      <w:marRight w:val="0"/>
      <w:marTop w:val="0"/>
      <w:marBottom w:val="0"/>
      <w:divBdr>
        <w:top w:val="none" w:sz="0" w:space="0" w:color="auto"/>
        <w:left w:val="none" w:sz="0" w:space="0" w:color="auto"/>
        <w:bottom w:val="none" w:sz="0" w:space="0" w:color="auto"/>
        <w:right w:val="none" w:sz="0" w:space="0" w:color="auto"/>
      </w:divBdr>
    </w:div>
    <w:div w:id="521014000">
      <w:bodyDiv w:val="1"/>
      <w:marLeft w:val="0"/>
      <w:marRight w:val="0"/>
      <w:marTop w:val="0"/>
      <w:marBottom w:val="0"/>
      <w:divBdr>
        <w:top w:val="none" w:sz="0" w:space="0" w:color="auto"/>
        <w:left w:val="none" w:sz="0" w:space="0" w:color="auto"/>
        <w:bottom w:val="none" w:sz="0" w:space="0" w:color="auto"/>
        <w:right w:val="none" w:sz="0" w:space="0" w:color="auto"/>
      </w:divBdr>
    </w:div>
    <w:div w:id="522935197">
      <w:bodyDiv w:val="1"/>
      <w:marLeft w:val="0"/>
      <w:marRight w:val="0"/>
      <w:marTop w:val="0"/>
      <w:marBottom w:val="0"/>
      <w:divBdr>
        <w:top w:val="none" w:sz="0" w:space="0" w:color="auto"/>
        <w:left w:val="none" w:sz="0" w:space="0" w:color="auto"/>
        <w:bottom w:val="none" w:sz="0" w:space="0" w:color="auto"/>
        <w:right w:val="none" w:sz="0" w:space="0" w:color="auto"/>
      </w:divBdr>
    </w:div>
    <w:div w:id="528494391">
      <w:bodyDiv w:val="1"/>
      <w:marLeft w:val="0"/>
      <w:marRight w:val="0"/>
      <w:marTop w:val="0"/>
      <w:marBottom w:val="0"/>
      <w:divBdr>
        <w:top w:val="none" w:sz="0" w:space="0" w:color="auto"/>
        <w:left w:val="none" w:sz="0" w:space="0" w:color="auto"/>
        <w:bottom w:val="none" w:sz="0" w:space="0" w:color="auto"/>
        <w:right w:val="none" w:sz="0" w:space="0" w:color="auto"/>
      </w:divBdr>
    </w:div>
    <w:div w:id="534663376">
      <w:bodyDiv w:val="1"/>
      <w:marLeft w:val="0"/>
      <w:marRight w:val="0"/>
      <w:marTop w:val="0"/>
      <w:marBottom w:val="0"/>
      <w:divBdr>
        <w:top w:val="none" w:sz="0" w:space="0" w:color="auto"/>
        <w:left w:val="none" w:sz="0" w:space="0" w:color="auto"/>
        <w:bottom w:val="none" w:sz="0" w:space="0" w:color="auto"/>
        <w:right w:val="none" w:sz="0" w:space="0" w:color="auto"/>
      </w:divBdr>
    </w:div>
    <w:div w:id="541555470">
      <w:bodyDiv w:val="1"/>
      <w:marLeft w:val="0"/>
      <w:marRight w:val="0"/>
      <w:marTop w:val="0"/>
      <w:marBottom w:val="0"/>
      <w:divBdr>
        <w:top w:val="none" w:sz="0" w:space="0" w:color="auto"/>
        <w:left w:val="none" w:sz="0" w:space="0" w:color="auto"/>
        <w:bottom w:val="none" w:sz="0" w:space="0" w:color="auto"/>
        <w:right w:val="none" w:sz="0" w:space="0" w:color="auto"/>
      </w:divBdr>
    </w:div>
    <w:div w:id="544486697">
      <w:bodyDiv w:val="1"/>
      <w:marLeft w:val="0"/>
      <w:marRight w:val="0"/>
      <w:marTop w:val="0"/>
      <w:marBottom w:val="0"/>
      <w:divBdr>
        <w:top w:val="none" w:sz="0" w:space="0" w:color="auto"/>
        <w:left w:val="none" w:sz="0" w:space="0" w:color="auto"/>
        <w:bottom w:val="none" w:sz="0" w:space="0" w:color="auto"/>
        <w:right w:val="none" w:sz="0" w:space="0" w:color="auto"/>
      </w:divBdr>
    </w:div>
    <w:div w:id="569001864">
      <w:bodyDiv w:val="1"/>
      <w:marLeft w:val="0"/>
      <w:marRight w:val="0"/>
      <w:marTop w:val="0"/>
      <w:marBottom w:val="0"/>
      <w:divBdr>
        <w:top w:val="none" w:sz="0" w:space="0" w:color="auto"/>
        <w:left w:val="none" w:sz="0" w:space="0" w:color="auto"/>
        <w:bottom w:val="none" w:sz="0" w:space="0" w:color="auto"/>
        <w:right w:val="none" w:sz="0" w:space="0" w:color="auto"/>
      </w:divBdr>
    </w:div>
    <w:div w:id="574895836">
      <w:bodyDiv w:val="1"/>
      <w:marLeft w:val="0"/>
      <w:marRight w:val="0"/>
      <w:marTop w:val="0"/>
      <w:marBottom w:val="0"/>
      <w:divBdr>
        <w:top w:val="none" w:sz="0" w:space="0" w:color="auto"/>
        <w:left w:val="none" w:sz="0" w:space="0" w:color="auto"/>
        <w:bottom w:val="none" w:sz="0" w:space="0" w:color="auto"/>
        <w:right w:val="none" w:sz="0" w:space="0" w:color="auto"/>
      </w:divBdr>
    </w:div>
    <w:div w:id="578488870">
      <w:bodyDiv w:val="1"/>
      <w:marLeft w:val="0"/>
      <w:marRight w:val="0"/>
      <w:marTop w:val="0"/>
      <w:marBottom w:val="0"/>
      <w:divBdr>
        <w:top w:val="none" w:sz="0" w:space="0" w:color="auto"/>
        <w:left w:val="none" w:sz="0" w:space="0" w:color="auto"/>
        <w:bottom w:val="none" w:sz="0" w:space="0" w:color="auto"/>
        <w:right w:val="none" w:sz="0" w:space="0" w:color="auto"/>
      </w:divBdr>
    </w:div>
    <w:div w:id="601886153">
      <w:bodyDiv w:val="1"/>
      <w:marLeft w:val="0"/>
      <w:marRight w:val="0"/>
      <w:marTop w:val="0"/>
      <w:marBottom w:val="0"/>
      <w:divBdr>
        <w:top w:val="none" w:sz="0" w:space="0" w:color="auto"/>
        <w:left w:val="none" w:sz="0" w:space="0" w:color="auto"/>
        <w:bottom w:val="none" w:sz="0" w:space="0" w:color="auto"/>
        <w:right w:val="none" w:sz="0" w:space="0" w:color="auto"/>
      </w:divBdr>
    </w:div>
    <w:div w:id="608466027">
      <w:bodyDiv w:val="1"/>
      <w:marLeft w:val="0"/>
      <w:marRight w:val="0"/>
      <w:marTop w:val="0"/>
      <w:marBottom w:val="0"/>
      <w:divBdr>
        <w:top w:val="none" w:sz="0" w:space="0" w:color="auto"/>
        <w:left w:val="none" w:sz="0" w:space="0" w:color="auto"/>
        <w:bottom w:val="none" w:sz="0" w:space="0" w:color="auto"/>
        <w:right w:val="none" w:sz="0" w:space="0" w:color="auto"/>
      </w:divBdr>
    </w:div>
    <w:div w:id="612639248">
      <w:bodyDiv w:val="1"/>
      <w:marLeft w:val="0"/>
      <w:marRight w:val="0"/>
      <w:marTop w:val="0"/>
      <w:marBottom w:val="0"/>
      <w:divBdr>
        <w:top w:val="none" w:sz="0" w:space="0" w:color="auto"/>
        <w:left w:val="none" w:sz="0" w:space="0" w:color="auto"/>
        <w:bottom w:val="none" w:sz="0" w:space="0" w:color="auto"/>
        <w:right w:val="none" w:sz="0" w:space="0" w:color="auto"/>
      </w:divBdr>
    </w:div>
    <w:div w:id="623662428">
      <w:bodyDiv w:val="1"/>
      <w:marLeft w:val="0"/>
      <w:marRight w:val="0"/>
      <w:marTop w:val="0"/>
      <w:marBottom w:val="0"/>
      <w:divBdr>
        <w:top w:val="none" w:sz="0" w:space="0" w:color="auto"/>
        <w:left w:val="none" w:sz="0" w:space="0" w:color="auto"/>
        <w:bottom w:val="none" w:sz="0" w:space="0" w:color="auto"/>
        <w:right w:val="none" w:sz="0" w:space="0" w:color="auto"/>
      </w:divBdr>
    </w:div>
    <w:div w:id="634599710">
      <w:bodyDiv w:val="1"/>
      <w:marLeft w:val="0"/>
      <w:marRight w:val="0"/>
      <w:marTop w:val="0"/>
      <w:marBottom w:val="0"/>
      <w:divBdr>
        <w:top w:val="none" w:sz="0" w:space="0" w:color="auto"/>
        <w:left w:val="none" w:sz="0" w:space="0" w:color="auto"/>
        <w:bottom w:val="none" w:sz="0" w:space="0" w:color="auto"/>
        <w:right w:val="none" w:sz="0" w:space="0" w:color="auto"/>
      </w:divBdr>
    </w:div>
    <w:div w:id="655954880">
      <w:bodyDiv w:val="1"/>
      <w:marLeft w:val="0"/>
      <w:marRight w:val="0"/>
      <w:marTop w:val="0"/>
      <w:marBottom w:val="0"/>
      <w:divBdr>
        <w:top w:val="none" w:sz="0" w:space="0" w:color="auto"/>
        <w:left w:val="none" w:sz="0" w:space="0" w:color="auto"/>
        <w:bottom w:val="none" w:sz="0" w:space="0" w:color="auto"/>
        <w:right w:val="none" w:sz="0" w:space="0" w:color="auto"/>
      </w:divBdr>
    </w:div>
    <w:div w:id="660814185">
      <w:bodyDiv w:val="1"/>
      <w:marLeft w:val="0"/>
      <w:marRight w:val="0"/>
      <w:marTop w:val="0"/>
      <w:marBottom w:val="0"/>
      <w:divBdr>
        <w:top w:val="none" w:sz="0" w:space="0" w:color="auto"/>
        <w:left w:val="none" w:sz="0" w:space="0" w:color="auto"/>
        <w:bottom w:val="none" w:sz="0" w:space="0" w:color="auto"/>
        <w:right w:val="none" w:sz="0" w:space="0" w:color="auto"/>
      </w:divBdr>
    </w:div>
    <w:div w:id="679889557">
      <w:bodyDiv w:val="1"/>
      <w:marLeft w:val="0"/>
      <w:marRight w:val="0"/>
      <w:marTop w:val="0"/>
      <w:marBottom w:val="0"/>
      <w:divBdr>
        <w:top w:val="none" w:sz="0" w:space="0" w:color="auto"/>
        <w:left w:val="none" w:sz="0" w:space="0" w:color="auto"/>
        <w:bottom w:val="none" w:sz="0" w:space="0" w:color="auto"/>
        <w:right w:val="none" w:sz="0" w:space="0" w:color="auto"/>
      </w:divBdr>
    </w:div>
    <w:div w:id="706418510">
      <w:bodyDiv w:val="1"/>
      <w:marLeft w:val="0"/>
      <w:marRight w:val="0"/>
      <w:marTop w:val="0"/>
      <w:marBottom w:val="0"/>
      <w:divBdr>
        <w:top w:val="none" w:sz="0" w:space="0" w:color="auto"/>
        <w:left w:val="none" w:sz="0" w:space="0" w:color="auto"/>
        <w:bottom w:val="none" w:sz="0" w:space="0" w:color="auto"/>
        <w:right w:val="none" w:sz="0" w:space="0" w:color="auto"/>
      </w:divBdr>
    </w:div>
    <w:div w:id="706955492">
      <w:bodyDiv w:val="1"/>
      <w:marLeft w:val="0"/>
      <w:marRight w:val="0"/>
      <w:marTop w:val="0"/>
      <w:marBottom w:val="0"/>
      <w:divBdr>
        <w:top w:val="none" w:sz="0" w:space="0" w:color="auto"/>
        <w:left w:val="none" w:sz="0" w:space="0" w:color="auto"/>
        <w:bottom w:val="none" w:sz="0" w:space="0" w:color="auto"/>
        <w:right w:val="none" w:sz="0" w:space="0" w:color="auto"/>
      </w:divBdr>
    </w:div>
    <w:div w:id="715619567">
      <w:bodyDiv w:val="1"/>
      <w:marLeft w:val="0"/>
      <w:marRight w:val="0"/>
      <w:marTop w:val="0"/>
      <w:marBottom w:val="0"/>
      <w:divBdr>
        <w:top w:val="none" w:sz="0" w:space="0" w:color="auto"/>
        <w:left w:val="none" w:sz="0" w:space="0" w:color="auto"/>
        <w:bottom w:val="none" w:sz="0" w:space="0" w:color="auto"/>
        <w:right w:val="none" w:sz="0" w:space="0" w:color="auto"/>
      </w:divBdr>
    </w:div>
    <w:div w:id="716515806">
      <w:bodyDiv w:val="1"/>
      <w:marLeft w:val="0"/>
      <w:marRight w:val="0"/>
      <w:marTop w:val="0"/>
      <w:marBottom w:val="0"/>
      <w:divBdr>
        <w:top w:val="none" w:sz="0" w:space="0" w:color="auto"/>
        <w:left w:val="none" w:sz="0" w:space="0" w:color="auto"/>
        <w:bottom w:val="none" w:sz="0" w:space="0" w:color="auto"/>
        <w:right w:val="none" w:sz="0" w:space="0" w:color="auto"/>
      </w:divBdr>
    </w:div>
    <w:div w:id="717704014">
      <w:bodyDiv w:val="1"/>
      <w:marLeft w:val="0"/>
      <w:marRight w:val="0"/>
      <w:marTop w:val="0"/>
      <w:marBottom w:val="0"/>
      <w:divBdr>
        <w:top w:val="none" w:sz="0" w:space="0" w:color="auto"/>
        <w:left w:val="none" w:sz="0" w:space="0" w:color="auto"/>
        <w:bottom w:val="none" w:sz="0" w:space="0" w:color="auto"/>
        <w:right w:val="none" w:sz="0" w:space="0" w:color="auto"/>
      </w:divBdr>
    </w:div>
    <w:div w:id="740831826">
      <w:bodyDiv w:val="1"/>
      <w:marLeft w:val="0"/>
      <w:marRight w:val="0"/>
      <w:marTop w:val="0"/>
      <w:marBottom w:val="0"/>
      <w:divBdr>
        <w:top w:val="none" w:sz="0" w:space="0" w:color="auto"/>
        <w:left w:val="none" w:sz="0" w:space="0" w:color="auto"/>
        <w:bottom w:val="none" w:sz="0" w:space="0" w:color="auto"/>
        <w:right w:val="none" w:sz="0" w:space="0" w:color="auto"/>
      </w:divBdr>
    </w:div>
    <w:div w:id="741408970">
      <w:bodyDiv w:val="1"/>
      <w:marLeft w:val="0"/>
      <w:marRight w:val="0"/>
      <w:marTop w:val="0"/>
      <w:marBottom w:val="0"/>
      <w:divBdr>
        <w:top w:val="none" w:sz="0" w:space="0" w:color="auto"/>
        <w:left w:val="none" w:sz="0" w:space="0" w:color="auto"/>
        <w:bottom w:val="none" w:sz="0" w:space="0" w:color="auto"/>
        <w:right w:val="none" w:sz="0" w:space="0" w:color="auto"/>
      </w:divBdr>
    </w:div>
    <w:div w:id="749277560">
      <w:bodyDiv w:val="1"/>
      <w:marLeft w:val="0"/>
      <w:marRight w:val="0"/>
      <w:marTop w:val="0"/>
      <w:marBottom w:val="0"/>
      <w:divBdr>
        <w:top w:val="none" w:sz="0" w:space="0" w:color="auto"/>
        <w:left w:val="none" w:sz="0" w:space="0" w:color="auto"/>
        <w:bottom w:val="none" w:sz="0" w:space="0" w:color="auto"/>
        <w:right w:val="none" w:sz="0" w:space="0" w:color="auto"/>
      </w:divBdr>
    </w:div>
    <w:div w:id="753623952">
      <w:bodyDiv w:val="1"/>
      <w:marLeft w:val="0"/>
      <w:marRight w:val="0"/>
      <w:marTop w:val="0"/>
      <w:marBottom w:val="0"/>
      <w:divBdr>
        <w:top w:val="none" w:sz="0" w:space="0" w:color="auto"/>
        <w:left w:val="none" w:sz="0" w:space="0" w:color="auto"/>
        <w:bottom w:val="none" w:sz="0" w:space="0" w:color="auto"/>
        <w:right w:val="none" w:sz="0" w:space="0" w:color="auto"/>
      </w:divBdr>
    </w:div>
    <w:div w:id="760950249">
      <w:bodyDiv w:val="1"/>
      <w:marLeft w:val="0"/>
      <w:marRight w:val="0"/>
      <w:marTop w:val="0"/>
      <w:marBottom w:val="0"/>
      <w:divBdr>
        <w:top w:val="none" w:sz="0" w:space="0" w:color="auto"/>
        <w:left w:val="none" w:sz="0" w:space="0" w:color="auto"/>
        <w:bottom w:val="none" w:sz="0" w:space="0" w:color="auto"/>
        <w:right w:val="none" w:sz="0" w:space="0" w:color="auto"/>
      </w:divBdr>
    </w:div>
    <w:div w:id="762998699">
      <w:bodyDiv w:val="1"/>
      <w:marLeft w:val="0"/>
      <w:marRight w:val="0"/>
      <w:marTop w:val="0"/>
      <w:marBottom w:val="0"/>
      <w:divBdr>
        <w:top w:val="none" w:sz="0" w:space="0" w:color="auto"/>
        <w:left w:val="none" w:sz="0" w:space="0" w:color="auto"/>
        <w:bottom w:val="none" w:sz="0" w:space="0" w:color="auto"/>
        <w:right w:val="none" w:sz="0" w:space="0" w:color="auto"/>
      </w:divBdr>
    </w:div>
    <w:div w:id="764304802">
      <w:bodyDiv w:val="1"/>
      <w:marLeft w:val="0"/>
      <w:marRight w:val="0"/>
      <w:marTop w:val="0"/>
      <w:marBottom w:val="0"/>
      <w:divBdr>
        <w:top w:val="none" w:sz="0" w:space="0" w:color="auto"/>
        <w:left w:val="none" w:sz="0" w:space="0" w:color="auto"/>
        <w:bottom w:val="none" w:sz="0" w:space="0" w:color="auto"/>
        <w:right w:val="none" w:sz="0" w:space="0" w:color="auto"/>
      </w:divBdr>
    </w:div>
    <w:div w:id="770974732">
      <w:bodyDiv w:val="1"/>
      <w:marLeft w:val="0"/>
      <w:marRight w:val="0"/>
      <w:marTop w:val="0"/>
      <w:marBottom w:val="0"/>
      <w:divBdr>
        <w:top w:val="none" w:sz="0" w:space="0" w:color="auto"/>
        <w:left w:val="none" w:sz="0" w:space="0" w:color="auto"/>
        <w:bottom w:val="none" w:sz="0" w:space="0" w:color="auto"/>
        <w:right w:val="none" w:sz="0" w:space="0" w:color="auto"/>
      </w:divBdr>
    </w:div>
    <w:div w:id="771240637">
      <w:bodyDiv w:val="1"/>
      <w:marLeft w:val="0"/>
      <w:marRight w:val="0"/>
      <w:marTop w:val="0"/>
      <w:marBottom w:val="0"/>
      <w:divBdr>
        <w:top w:val="none" w:sz="0" w:space="0" w:color="auto"/>
        <w:left w:val="none" w:sz="0" w:space="0" w:color="auto"/>
        <w:bottom w:val="none" w:sz="0" w:space="0" w:color="auto"/>
        <w:right w:val="none" w:sz="0" w:space="0" w:color="auto"/>
      </w:divBdr>
    </w:div>
    <w:div w:id="811019268">
      <w:bodyDiv w:val="1"/>
      <w:marLeft w:val="0"/>
      <w:marRight w:val="0"/>
      <w:marTop w:val="0"/>
      <w:marBottom w:val="0"/>
      <w:divBdr>
        <w:top w:val="none" w:sz="0" w:space="0" w:color="auto"/>
        <w:left w:val="none" w:sz="0" w:space="0" w:color="auto"/>
        <w:bottom w:val="none" w:sz="0" w:space="0" w:color="auto"/>
        <w:right w:val="none" w:sz="0" w:space="0" w:color="auto"/>
      </w:divBdr>
    </w:div>
    <w:div w:id="813373232">
      <w:bodyDiv w:val="1"/>
      <w:marLeft w:val="0"/>
      <w:marRight w:val="0"/>
      <w:marTop w:val="0"/>
      <w:marBottom w:val="0"/>
      <w:divBdr>
        <w:top w:val="none" w:sz="0" w:space="0" w:color="auto"/>
        <w:left w:val="none" w:sz="0" w:space="0" w:color="auto"/>
        <w:bottom w:val="none" w:sz="0" w:space="0" w:color="auto"/>
        <w:right w:val="none" w:sz="0" w:space="0" w:color="auto"/>
      </w:divBdr>
    </w:div>
    <w:div w:id="839856629">
      <w:bodyDiv w:val="1"/>
      <w:marLeft w:val="0"/>
      <w:marRight w:val="0"/>
      <w:marTop w:val="0"/>
      <w:marBottom w:val="0"/>
      <w:divBdr>
        <w:top w:val="none" w:sz="0" w:space="0" w:color="auto"/>
        <w:left w:val="none" w:sz="0" w:space="0" w:color="auto"/>
        <w:bottom w:val="none" w:sz="0" w:space="0" w:color="auto"/>
        <w:right w:val="none" w:sz="0" w:space="0" w:color="auto"/>
      </w:divBdr>
    </w:div>
    <w:div w:id="855387403">
      <w:bodyDiv w:val="1"/>
      <w:marLeft w:val="0"/>
      <w:marRight w:val="0"/>
      <w:marTop w:val="0"/>
      <w:marBottom w:val="0"/>
      <w:divBdr>
        <w:top w:val="none" w:sz="0" w:space="0" w:color="auto"/>
        <w:left w:val="none" w:sz="0" w:space="0" w:color="auto"/>
        <w:bottom w:val="none" w:sz="0" w:space="0" w:color="auto"/>
        <w:right w:val="none" w:sz="0" w:space="0" w:color="auto"/>
      </w:divBdr>
    </w:div>
    <w:div w:id="864367042">
      <w:bodyDiv w:val="1"/>
      <w:marLeft w:val="0"/>
      <w:marRight w:val="0"/>
      <w:marTop w:val="0"/>
      <w:marBottom w:val="0"/>
      <w:divBdr>
        <w:top w:val="none" w:sz="0" w:space="0" w:color="auto"/>
        <w:left w:val="none" w:sz="0" w:space="0" w:color="auto"/>
        <w:bottom w:val="none" w:sz="0" w:space="0" w:color="auto"/>
        <w:right w:val="none" w:sz="0" w:space="0" w:color="auto"/>
      </w:divBdr>
    </w:div>
    <w:div w:id="878128812">
      <w:bodyDiv w:val="1"/>
      <w:marLeft w:val="0"/>
      <w:marRight w:val="0"/>
      <w:marTop w:val="0"/>
      <w:marBottom w:val="0"/>
      <w:divBdr>
        <w:top w:val="none" w:sz="0" w:space="0" w:color="auto"/>
        <w:left w:val="none" w:sz="0" w:space="0" w:color="auto"/>
        <w:bottom w:val="none" w:sz="0" w:space="0" w:color="auto"/>
        <w:right w:val="none" w:sz="0" w:space="0" w:color="auto"/>
      </w:divBdr>
    </w:div>
    <w:div w:id="884297926">
      <w:bodyDiv w:val="1"/>
      <w:marLeft w:val="0"/>
      <w:marRight w:val="0"/>
      <w:marTop w:val="0"/>
      <w:marBottom w:val="0"/>
      <w:divBdr>
        <w:top w:val="none" w:sz="0" w:space="0" w:color="auto"/>
        <w:left w:val="none" w:sz="0" w:space="0" w:color="auto"/>
        <w:bottom w:val="none" w:sz="0" w:space="0" w:color="auto"/>
        <w:right w:val="none" w:sz="0" w:space="0" w:color="auto"/>
      </w:divBdr>
    </w:div>
    <w:div w:id="893321294">
      <w:bodyDiv w:val="1"/>
      <w:marLeft w:val="0"/>
      <w:marRight w:val="0"/>
      <w:marTop w:val="0"/>
      <w:marBottom w:val="0"/>
      <w:divBdr>
        <w:top w:val="none" w:sz="0" w:space="0" w:color="auto"/>
        <w:left w:val="none" w:sz="0" w:space="0" w:color="auto"/>
        <w:bottom w:val="none" w:sz="0" w:space="0" w:color="auto"/>
        <w:right w:val="none" w:sz="0" w:space="0" w:color="auto"/>
      </w:divBdr>
    </w:div>
    <w:div w:id="903611551">
      <w:bodyDiv w:val="1"/>
      <w:marLeft w:val="0"/>
      <w:marRight w:val="0"/>
      <w:marTop w:val="0"/>
      <w:marBottom w:val="0"/>
      <w:divBdr>
        <w:top w:val="none" w:sz="0" w:space="0" w:color="auto"/>
        <w:left w:val="none" w:sz="0" w:space="0" w:color="auto"/>
        <w:bottom w:val="none" w:sz="0" w:space="0" w:color="auto"/>
        <w:right w:val="none" w:sz="0" w:space="0" w:color="auto"/>
      </w:divBdr>
    </w:div>
    <w:div w:id="907227243">
      <w:bodyDiv w:val="1"/>
      <w:marLeft w:val="0"/>
      <w:marRight w:val="0"/>
      <w:marTop w:val="0"/>
      <w:marBottom w:val="0"/>
      <w:divBdr>
        <w:top w:val="none" w:sz="0" w:space="0" w:color="auto"/>
        <w:left w:val="none" w:sz="0" w:space="0" w:color="auto"/>
        <w:bottom w:val="none" w:sz="0" w:space="0" w:color="auto"/>
        <w:right w:val="none" w:sz="0" w:space="0" w:color="auto"/>
      </w:divBdr>
    </w:div>
    <w:div w:id="907499080">
      <w:bodyDiv w:val="1"/>
      <w:marLeft w:val="0"/>
      <w:marRight w:val="0"/>
      <w:marTop w:val="0"/>
      <w:marBottom w:val="0"/>
      <w:divBdr>
        <w:top w:val="none" w:sz="0" w:space="0" w:color="auto"/>
        <w:left w:val="none" w:sz="0" w:space="0" w:color="auto"/>
        <w:bottom w:val="none" w:sz="0" w:space="0" w:color="auto"/>
        <w:right w:val="none" w:sz="0" w:space="0" w:color="auto"/>
      </w:divBdr>
    </w:div>
    <w:div w:id="913199438">
      <w:bodyDiv w:val="1"/>
      <w:marLeft w:val="0"/>
      <w:marRight w:val="0"/>
      <w:marTop w:val="0"/>
      <w:marBottom w:val="0"/>
      <w:divBdr>
        <w:top w:val="none" w:sz="0" w:space="0" w:color="auto"/>
        <w:left w:val="none" w:sz="0" w:space="0" w:color="auto"/>
        <w:bottom w:val="none" w:sz="0" w:space="0" w:color="auto"/>
        <w:right w:val="none" w:sz="0" w:space="0" w:color="auto"/>
      </w:divBdr>
    </w:div>
    <w:div w:id="917326080">
      <w:bodyDiv w:val="1"/>
      <w:marLeft w:val="0"/>
      <w:marRight w:val="0"/>
      <w:marTop w:val="0"/>
      <w:marBottom w:val="0"/>
      <w:divBdr>
        <w:top w:val="none" w:sz="0" w:space="0" w:color="auto"/>
        <w:left w:val="none" w:sz="0" w:space="0" w:color="auto"/>
        <w:bottom w:val="none" w:sz="0" w:space="0" w:color="auto"/>
        <w:right w:val="none" w:sz="0" w:space="0" w:color="auto"/>
      </w:divBdr>
    </w:div>
    <w:div w:id="921916208">
      <w:bodyDiv w:val="1"/>
      <w:marLeft w:val="0"/>
      <w:marRight w:val="0"/>
      <w:marTop w:val="0"/>
      <w:marBottom w:val="0"/>
      <w:divBdr>
        <w:top w:val="none" w:sz="0" w:space="0" w:color="auto"/>
        <w:left w:val="none" w:sz="0" w:space="0" w:color="auto"/>
        <w:bottom w:val="none" w:sz="0" w:space="0" w:color="auto"/>
        <w:right w:val="none" w:sz="0" w:space="0" w:color="auto"/>
      </w:divBdr>
    </w:div>
    <w:div w:id="938756489">
      <w:bodyDiv w:val="1"/>
      <w:marLeft w:val="0"/>
      <w:marRight w:val="0"/>
      <w:marTop w:val="0"/>
      <w:marBottom w:val="0"/>
      <w:divBdr>
        <w:top w:val="none" w:sz="0" w:space="0" w:color="auto"/>
        <w:left w:val="none" w:sz="0" w:space="0" w:color="auto"/>
        <w:bottom w:val="none" w:sz="0" w:space="0" w:color="auto"/>
        <w:right w:val="none" w:sz="0" w:space="0" w:color="auto"/>
      </w:divBdr>
    </w:div>
    <w:div w:id="967860049">
      <w:bodyDiv w:val="1"/>
      <w:marLeft w:val="0"/>
      <w:marRight w:val="0"/>
      <w:marTop w:val="0"/>
      <w:marBottom w:val="0"/>
      <w:divBdr>
        <w:top w:val="none" w:sz="0" w:space="0" w:color="auto"/>
        <w:left w:val="none" w:sz="0" w:space="0" w:color="auto"/>
        <w:bottom w:val="none" w:sz="0" w:space="0" w:color="auto"/>
        <w:right w:val="none" w:sz="0" w:space="0" w:color="auto"/>
      </w:divBdr>
    </w:div>
    <w:div w:id="980844125">
      <w:bodyDiv w:val="1"/>
      <w:marLeft w:val="0"/>
      <w:marRight w:val="0"/>
      <w:marTop w:val="0"/>
      <w:marBottom w:val="0"/>
      <w:divBdr>
        <w:top w:val="none" w:sz="0" w:space="0" w:color="auto"/>
        <w:left w:val="none" w:sz="0" w:space="0" w:color="auto"/>
        <w:bottom w:val="none" w:sz="0" w:space="0" w:color="auto"/>
        <w:right w:val="none" w:sz="0" w:space="0" w:color="auto"/>
      </w:divBdr>
    </w:div>
    <w:div w:id="988048109">
      <w:bodyDiv w:val="1"/>
      <w:marLeft w:val="0"/>
      <w:marRight w:val="0"/>
      <w:marTop w:val="0"/>
      <w:marBottom w:val="0"/>
      <w:divBdr>
        <w:top w:val="none" w:sz="0" w:space="0" w:color="auto"/>
        <w:left w:val="none" w:sz="0" w:space="0" w:color="auto"/>
        <w:bottom w:val="none" w:sz="0" w:space="0" w:color="auto"/>
        <w:right w:val="none" w:sz="0" w:space="0" w:color="auto"/>
      </w:divBdr>
    </w:div>
    <w:div w:id="995183243">
      <w:bodyDiv w:val="1"/>
      <w:marLeft w:val="0"/>
      <w:marRight w:val="0"/>
      <w:marTop w:val="0"/>
      <w:marBottom w:val="0"/>
      <w:divBdr>
        <w:top w:val="none" w:sz="0" w:space="0" w:color="auto"/>
        <w:left w:val="none" w:sz="0" w:space="0" w:color="auto"/>
        <w:bottom w:val="none" w:sz="0" w:space="0" w:color="auto"/>
        <w:right w:val="none" w:sz="0" w:space="0" w:color="auto"/>
      </w:divBdr>
    </w:div>
    <w:div w:id="1001741061">
      <w:bodyDiv w:val="1"/>
      <w:marLeft w:val="0"/>
      <w:marRight w:val="0"/>
      <w:marTop w:val="0"/>
      <w:marBottom w:val="0"/>
      <w:divBdr>
        <w:top w:val="none" w:sz="0" w:space="0" w:color="auto"/>
        <w:left w:val="none" w:sz="0" w:space="0" w:color="auto"/>
        <w:bottom w:val="none" w:sz="0" w:space="0" w:color="auto"/>
        <w:right w:val="none" w:sz="0" w:space="0" w:color="auto"/>
      </w:divBdr>
    </w:div>
    <w:div w:id="1010177323">
      <w:bodyDiv w:val="1"/>
      <w:marLeft w:val="0"/>
      <w:marRight w:val="0"/>
      <w:marTop w:val="0"/>
      <w:marBottom w:val="0"/>
      <w:divBdr>
        <w:top w:val="none" w:sz="0" w:space="0" w:color="auto"/>
        <w:left w:val="none" w:sz="0" w:space="0" w:color="auto"/>
        <w:bottom w:val="none" w:sz="0" w:space="0" w:color="auto"/>
        <w:right w:val="none" w:sz="0" w:space="0" w:color="auto"/>
      </w:divBdr>
    </w:div>
    <w:div w:id="1010764367">
      <w:bodyDiv w:val="1"/>
      <w:marLeft w:val="0"/>
      <w:marRight w:val="0"/>
      <w:marTop w:val="0"/>
      <w:marBottom w:val="0"/>
      <w:divBdr>
        <w:top w:val="none" w:sz="0" w:space="0" w:color="auto"/>
        <w:left w:val="none" w:sz="0" w:space="0" w:color="auto"/>
        <w:bottom w:val="none" w:sz="0" w:space="0" w:color="auto"/>
        <w:right w:val="none" w:sz="0" w:space="0" w:color="auto"/>
      </w:divBdr>
    </w:div>
    <w:div w:id="1021395903">
      <w:bodyDiv w:val="1"/>
      <w:marLeft w:val="0"/>
      <w:marRight w:val="0"/>
      <w:marTop w:val="0"/>
      <w:marBottom w:val="0"/>
      <w:divBdr>
        <w:top w:val="none" w:sz="0" w:space="0" w:color="auto"/>
        <w:left w:val="none" w:sz="0" w:space="0" w:color="auto"/>
        <w:bottom w:val="none" w:sz="0" w:space="0" w:color="auto"/>
        <w:right w:val="none" w:sz="0" w:space="0" w:color="auto"/>
      </w:divBdr>
    </w:div>
    <w:div w:id="1030574397">
      <w:bodyDiv w:val="1"/>
      <w:marLeft w:val="0"/>
      <w:marRight w:val="0"/>
      <w:marTop w:val="0"/>
      <w:marBottom w:val="0"/>
      <w:divBdr>
        <w:top w:val="none" w:sz="0" w:space="0" w:color="auto"/>
        <w:left w:val="none" w:sz="0" w:space="0" w:color="auto"/>
        <w:bottom w:val="none" w:sz="0" w:space="0" w:color="auto"/>
        <w:right w:val="none" w:sz="0" w:space="0" w:color="auto"/>
      </w:divBdr>
    </w:div>
    <w:div w:id="1031610666">
      <w:bodyDiv w:val="1"/>
      <w:marLeft w:val="0"/>
      <w:marRight w:val="0"/>
      <w:marTop w:val="0"/>
      <w:marBottom w:val="0"/>
      <w:divBdr>
        <w:top w:val="none" w:sz="0" w:space="0" w:color="auto"/>
        <w:left w:val="none" w:sz="0" w:space="0" w:color="auto"/>
        <w:bottom w:val="none" w:sz="0" w:space="0" w:color="auto"/>
        <w:right w:val="none" w:sz="0" w:space="0" w:color="auto"/>
      </w:divBdr>
    </w:div>
    <w:div w:id="1038437831">
      <w:bodyDiv w:val="1"/>
      <w:marLeft w:val="0"/>
      <w:marRight w:val="0"/>
      <w:marTop w:val="0"/>
      <w:marBottom w:val="0"/>
      <w:divBdr>
        <w:top w:val="none" w:sz="0" w:space="0" w:color="auto"/>
        <w:left w:val="none" w:sz="0" w:space="0" w:color="auto"/>
        <w:bottom w:val="none" w:sz="0" w:space="0" w:color="auto"/>
        <w:right w:val="none" w:sz="0" w:space="0" w:color="auto"/>
      </w:divBdr>
    </w:div>
    <w:div w:id="1050229376">
      <w:bodyDiv w:val="1"/>
      <w:marLeft w:val="0"/>
      <w:marRight w:val="0"/>
      <w:marTop w:val="0"/>
      <w:marBottom w:val="0"/>
      <w:divBdr>
        <w:top w:val="none" w:sz="0" w:space="0" w:color="auto"/>
        <w:left w:val="none" w:sz="0" w:space="0" w:color="auto"/>
        <w:bottom w:val="none" w:sz="0" w:space="0" w:color="auto"/>
        <w:right w:val="none" w:sz="0" w:space="0" w:color="auto"/>
      </w:divBdr>
    </w:div>
    <w:div w:id="1053652060">
      <w:bodyDiv w:val="1"/>
      <w:marLeft w:val="0"/>
      <w:marRight w:val="0"/>
      <w:marTop w:val="0"/>
      <w:marBottom w:val="0"/>
      <w:divBdr>
        <w:top w:val="none" w:sz="0" w:space="0" w:color="auto"/>
        <w:left w:val="none" w:sz="0" w:space="0" w:color="auto"/>
        <w:bottom w:val="none" w:sz="0" w:space="0" w:color="auto"/>
        <w:right w:val="none" w:sz="0" w:space="0" w:color="auto"/>
      </w:divBdr>
    </w:div>
    <w:div w:id="1070275745">
      <w:bodyDiv w:val="1"/>
      <w:marLeft w:val="0"/>
      <w:marRight w:val="0"/>
      <w:marTop w:val="0"/>
      <w:marBottom w:val="0"/>
      <w:divBdr>
        <w:top w:val="none" w:sz="0" w:space="0" w:color="auto"/>
        <w:left w:val="none" w:sz="0" w:space="0" w:color="auto"/>
        <w:bottom w:val="none" w:sz="0" w:space="0" w:color="auto"/>
        <w:right w:val="none" w:sz="0" w:space="0" w:color="auto"/>
      </w:divBdr>
    </w:div>
    <w:div w:id="1070276410">
      <w:bodyDiv w:val="1"/>
      <w:marLeft w:val="0"/>
      <w:marRight w:val="0"/>
      <w:marTop w:val="0"/>
      <w:marBottom w:val="0"/>
      <w:divBdr>
        <w:top w:val="none" w:sz="0" w:space="0" w:color="auto"/>
        <w:left w:val="none" w:sz="0" w:space="0" w:color="auto"/>
        <w:bottom w:val="none" w:sz="0" w:space="0" w:color="auto"/>
        <w:right w:val="none" w:sz="0" w:space="0" w:color="auto"/>
      </w:divBdr>
    </w:div>
    <w:div w:id="1102843229">
      <w:bodyDiv w:val="1"/>
      <w:marLeft w:val="0"/>
      <w:marRight w:val="0"/>
      <w:marTop w:val="0"/>
      <w:marBottom w:val="0"/>
      <w:divBdr>
        <w:top w:val="none" w:sz="0" w:space="0" w:color="auto"/>
        <w:left w:val="none" w:sz="0" w:space="0" w:color="auto"/>
        <w:bottom w:val="none" w:sz="0" w:space="0" w:color="auto"/>
        <w:right w:val="none" w:sz="0" w:space="0" w:color="auto"/>
      </w:divBdr>
    </w:div>
    <w:div w:id="1103964243">
      <w:bodyDiv w:val="1"/>
      <w:marLeft w:val="0"/>
      <w:marRight w:val="0"/>
      <w:marTop w:val="0"/>
      <w:marBottom w:val="0"/>
      <w:divBdr>
        <w:top w:val="none" w:sz="0" w:space="0" w:color="auto"/>
        <w:left w:val="none" w:sz="0" w:space="0" w:color="auto"/>
        <w:bottom w:val="none" w:sz="0" w:space="0" w:color="auto"/>
        <w:right w:val="none" w:sz="0" w:space="0" w:color="auto"/>
      </w:divBdr>
    </w:div>
    <w:div w:id="1104808235">
      <w:bodyDiv w:val="1"/>
      <w:marLeft w:val="0"/>
      <w:marRight w:val="0"/>
      <w:marTop w:val="0"/>
      <w:marBottom w:val="0"/>
      <w:divBdr>
        <w:top w:val="none" w:sz="0" w:space="0" w:color="auto"/>
        <w:left w:val="none" w:sz="0" w:space="0" w:color="auto"/>
        <w:bottom w:val="none" w:sz="0" w:space="0" w:color="auto"/>
        <w:right w:val="none" w:sz="0" w:space="0" w:color="auto"/>
      </w:divBdr>
    </w:div>
    <w:div w:id="1108238706">
      <w:bodyDiv w:val="1"/>
      <w:marLeft w:val="0"/>
      <w:marRight w:val="0"/>
      <w:marTop w:val="0"/>
      <w:marBottom w:val="0"/>
      <w:divBdr>
        <w:top w:val="none" w:sz="0" w:space="0" w:color="auto"/>
        <w:left w:val="none" w:sz="0" w:space="0" w:color="auto"/>
        <w:bottom w:val="none" w:sz="0" w:space="0" w:color="auto"/>
        <w:right w:val="none" w:sz="0" w:space="0" w:color="auto"/>
      </w:divBdr>
    </w:div>
    <w:div w:id="1156529953">
      <w:bodyDiv w:val="1"/>
      <w:marLeft w:val="0"/>
      <w:marRight w:val="0"/>
      <w:marTop w:val="0"/>
      <w:marBottom w:val="0"/>
      <w:divBdr>
        <w:top w:val="none" w:sz="0" w:space="0" w:color="auto"/>
        <w:left w:val="none" w:sz="0" w:space="0" w:color="auto"/>
        <w:bottom w:val="none" w:sz="0" w:space="0" w:color="auto"/>
        <w:right w:val="none" w:sz="0" w:space="0" w:color="auto"/>
      </w:divBdr>
    </w:div>
    <w:div w:id="1158227163">
      <w:bodyDiv w:val="1"/>
      <w:marLeft w:val="0"/>
      <w:marRight w:val="0"/>
      <w:marTop w:val="0"/>
      <w:marBottom w:val="0"/>
      <w:divBdr>
        <w:top w:val="none" w:sz="0" w:space="0" w:color="auto"/>
        <w:left w:val="none" w:sz="0" w:space="0" w:color="auto"/>
        <w:bottom w:val="none" w:sz="0" w:space="0" w:color="auto"/>
        <w:right w:val="none" w:sz="0" w:space="0" w:color="auto"/>
      </w:divBdr>
    </w:div>
    <w:div w:id="1177959394">
      <w:bodyDiv w:val="1"/>
      <w:marLeft w:val="0"/>
      <w:marRight w:val="0"/>
      <w:marTop w:val="0"/>
      <w:marBottom w:val="0"/>
      <w:divBdr>
        <w:top w:val="none" w:sz="0" w:space="0" w:color="auto"/>
        <w:left w:val="none" w:sz="0" w:space="0" w:color="auto"/>
        <w:bottom w:val="none" w:sz="0" w:space="0" w:color="auto"/>
        <w:right w:val="none" w:sz="0" w:space="0" w:color="auto"/>
      </w:divBdr>
    </w:div>
    <w:div w:id="1180269113">
      <w:bodyDiv w:val="1"/>
      <w:marLeft w:val="0"/>
      <w:marRight w:val="0"/>
      <w:marTop w:val="0"/>
      <w:marBottom w:val="0"/>
      <w:divBdr>
        <w:top w:val="none" w:sz="0" w:space="0" w:color="auto"/>
        <w:left w:val="none" w:sz="0" w:space="0" w:color="auto"/>
        <w:bottom w:val="none" w:sz="0" w:space="0" w:color="auto"/>
        <w:right w:val="none" w:sz="0" w:space="0" w:color="auto"/>
      </w:divBdr>
    </w:div>
    <w:div w:id="1193835585">
      <w:bodyDiv w:val="1"/>
      <w:marLeft w:val="0"/>
      <w:marRight w:val="0"/>
      <w:marTop w:val="0"/>
      <w:marBottom w:val="0"/>
      <w:divBdr>
        <w:top w:val="none" w:sz="0" w:space="0" w:color="auto"/>
        <w:left w:val="none" w:sz="0" w:space="0" w:color="auto"/>
        <w:bottom w:val="none" w:sz="0" w:space="0" w:color="auto"/>
        <w:right w:val="none" w:sz="0" w:space="0" w:color="auto"/>
      </w:divBdr>
    </w:div>
    <w:div w:id="1199853846">
      <w:bodyDiv w:val="1"/>
      <w:marLeft w:val="0"/>
      <w:marRight w:val="0"/>
      <w:marTop w:val="0"/>
      <w:marBottom w:val="0"/>
      <w:divBdr>
        <w:top w:val="none" w:sz="0" w:space="0" w:color="auto"/>
        <w:left w:val="none" w:sz="0" w:space="0" w:color="auto"/>
        <w:bottom w:val="none" w:sz="0" w:space="0" w:color="auto"/>
        <w:right w:val="none" w:sz="0" w:space="0" w:color="auto"/>
      </w:divBdr>
    </w:div>
    <w:div w:id="1218541974">
      <w:bodyDiv w:val="1"/>
      <w:marLeft w:val="0"/>
      <w:marRight w:val="0"/>
      <w:marTop w:val="0"/>
      <w:marBottom w:val="0"/>
      <w:divBdr>
        <w:top w:val="none" w:sz="0" w:space="0" w:color="auto"/>
        <w:left w:val="none" w:sz="0" w:space="0" w:color="auto"/>
        <w:bottom w:val="none" w:sz="0" w:space="0" w:color="auto"/>
        <w:right w:val="none" w:sz="0" w:space="0" w:color="auto"/>
      </w:divBdr>
    </w:div>
    <w:div w:id="1255165051">
      <w:bodyDiv w:val="1"/>
      <w:marLeft w:val="0"/>
      <w:marRight w:val="0"/>
      <w:marTop w:val="0"/>
      <w:marBottom w:val="0"/>
      <w:divBdr>
        <w:top w:val="none" w:sz="0" w:space="0" w:color="auto"/>
        <w:left w:val="none" w:sz="0" w:space="0" w:color="auto"/>
        <w:bottom w:val="none" w:sz="0" w:space="0" w:color="auto"/>
        <w:right w:val="none" w:sz="0" w:space="0" w:color="auto"/>
      </w:divBdr>
    </w:div>
    <w:div w:id="1260213507">
      <w:bodyDiv w:val="1"/>
      <w:marLeft w:val="0"/>
      <w:marRight w:val="0"/>
      <w:marTop w:val="0"/>
      <w:marBottom w:val="0"/>
      <w:divBdr>
        <w:top w:val="none" w:sz="0" w:space="0" w:color="auto"/>
        <w:left w:val="none" w:sz="0" w:space="0" w:color="auto"/>
        <w:bottom w:val="none" w:sz="0" w:space="0" w:color="auto"/>
        <w:right w:val="none" w:sz="0" w:space="0" w:color="auto"/>
      </w:divBdr>
    </w:div>
    <w:div w:id="1265723243">
      <w:bodyDiv w:val="1"/>
      <w:marLeft w:val="0"/>
      <w:marRight w:val="0"/>
      <w:marTop w:val="0"/>
      <w:marBottom w:val="0"/>
      <w:divBdr>
        <w:top w:val="none" w:sz="0" w:space="0" w:color="auto"/>
        <w:left w:val="none" w:sz="0" w:space="0" w:color="auto"/>
        <w:bottom w:val="none" w:sz="0" w:space="0" w:color="auto"/>
        <w:right w:val="none" w:sz="0" w:space="0" w:color="auto"/>
      </w:divBdr>
    </w:div>
    <w:div w:id="1273823601">
      <w:bodyDiv w:val="1"/>
      <w:marLeft w:val="0"/>
      <w:marRight w:val="0"/>
      <w:marTop w:val="0"/>
      <w:marBottom w:val="0"/>
      <w:divBdr>
        <w:top w:val="none" w:sz="0" w:space="0" w:color="auto"/>
        <w:left w:val="none" w:sz="0" w:space="0" w:color="auto"/>
        <w:bottom w:val="none" w:sz="0" w:space="0" w:color="auto"/>
        <w:right w:val="none" w:sz="0" w:space="0" w:color="auto"/>
      </w:divBdr>
    </w:div>
    <w:div w:id="1274745577">
      <w:bodyDiv w:val="1"/>
      <w:marLeft w:val="0"/>
      <w:marRight w:val="0"/>
      <w:marTop w:val="0"/>
      <w:marBottom w:val="0"/>
      <w:divBdr>
        <w:top w:val="none" w:sz="0" w:space="0" w:color="auto"/>
        <w:left w:val="none" w:sz="0" w:space="0" w:color="auto"/>
        <w:bottom w:val="none" w:sz="0" w:space="0" w:color="auto"/>
        <w:right w:val="none" w:sz="0" w:space="0" w:color="auto"/>
      </w:divBdr>
    </w:div>
    <w:div w:id="1277718461">
      <w:bodyDiv w:val="1"/>
      <w:marLeft w:val="0"/>
      <w:marRight w:val="0"/>
      <w:marTop w:val="0"/>
      <w:marBottom w:val="0"/>
      <w:divBdr>
        <w:top w:val="none" w:sz="0" w:space="0" w:color="auto"/>
        <w:left w:val="none" w:sz="0" w:space="0" w:color="auto"/>
        <w:bottom w:val="none" w:sz="0" w:space="0" w:color="auto"/>
        <w:right w:val="none" w:sz="0" w:space="0" w:color="auto"/>
      </w:divBdr>
    </w:div>
    <w:div w:id="1278289854">
      <w:bodyDiv w:val="1"/>
      <w:marLeft w:val="0"/>
      <w:marRight w:val="0"/>
      <w:marTop w:val="0"/>
      <w:marBottom w:val="0"/>
      <w:divBdr>
        <w:top w:val="none" w:sz="0" w:space="0" w:color="auto"/>
        <w:left w:val="none" w:sz="0" w:space="0" w:color="auto"/>
        <w:bottom w:val="none" w:sz="0" w:space="0" w:color="auto"/>
        <w:right w:val="none" w:sz="0" w:space="0" w:color="auto"/>
      </w:divBdr>
    </w:div>
    <w:div w:id="1287083281">
      <w:bodyDiv w:val="1"/>
      <w:marLeft w:val="0"/>
      <w:marRight w:val="0"/>
      <w:marTop w:val="0"/>
      <w:marBottom w:val="0"/>
      <w:divBdr>
        <w:top w:val="none" w:sz="0" w:space="0" w:color="auto"/>
        <w:left w:val="none" w:sz="0" w:space="0" w:color="auto"/>
        <w:bottom w:val="none" w:sz="0" w:space="0" w:color="auto"/>
        <w:right w:val="none" w:sz="0" w:space="0" w:color="auto"/>
      </w:divBdr>
    </w:div>
    <w:div w:id="1287347489">
      <w:bodyDiv w:val="1"/>
      <w:marLeft w:val="0"/>
      <w:marRight w:val="0"/>
      <w:marTop w:val="0"/>
      <w:marBottom w:val="0"/>
      <w:divBdr>
        <w:top w:val="none" w:sz="0" w:space="0" w:color="auto"/>
        <w:left w:val="none" w:sz="0" w:space="0" w:color="auto"/>
        <w:bottom w:val="none" w:sz="0" w:space="0" w:color="auto"/>
        <w:right w:val="none" w:sz="0" w:space="0" w:color="auto"/>
      </w:divBdr>
    </w:div>
    <w:div w:id="1291860067">
      <w:bodyDiv w:val="1"/>
      <w:marLeft w:val="0"/>
      <w:marRight w:val="0"/>
      <w:marTop w:val="0"/>
      <w:marBottom w:val="0"/>
      <w:divBdr>
        <w:top w:val="none" w:sz="0" w:space="0" w:color="auto"/>
        <w:left w:val="none" w:sz="0" w:space="0" w:color="auto"/>
        <w:bottom w:val="none" w:sz="0" w:space="0" w:color="auto"/>
        <w:right w:val="none" w:sz="0" w:space="0" w:color="auto"/>
      </w:divBdr>
    </w:div>
    <w:div w:id="1303996367">
      <w:bodyDiv w:val="1"/>
      <w:marLeft w:val="0"/>
      <w:marRight w:val="0"/>
      <w:marTop w:val="0"/>
      <w:marBottom w:val="0"/>
      <w:divBdr>
        <w:top w:val="none" w:sz="0" w:space="0" w:color="auto"/>
        <w:left w:val="none" w:sz="0" w:space="0" w:color="auto"/>
        <w:bottom w:val="none" w:sz="0" w:space="0" w:color="auto"/>
        <w:right w:val="none" w:sz="0" w:space="0" w:color="auto"/>
      </w:divBdr>
    </w:div>
    <w:div w:id="1305157324">
      <w:bodyDiv w:val="1"/>
      <w:marLeft w:val="0"/>
      <w:marRight w:val="0"/>
      <w:marTop w:val="0"/>
      <w:marBottom w:val="0"/>
      <w:divBdr>
        <w:top w:val="none" w:sz="0" w:space="0" w:color="auto"/>
        <w:left w:val="none" w:sz="0" w:space="0" w:color="auto"/>
        <w:bottom w:val="none" w:sz="0" w:space="0" w:color="auto"/>
        <w:right w:val="none" w:sz="0" w:space="0" w:color="auto"/>
      </w:divBdr>
    </w:div>
    <w:div w:id="1313751681">
      <w:bodyDiv w:val="1"/>
      <w:marLeft w:val="0"/>
      <w:marRight w:val="0"/>
      <w:marTop w:val="0"/>
      <w:marBottom w:val="0"/>
      <w:divBdr>
        <w:top w:val="none" w:sz="0" w:space="0" w:color="auto"/>
        <w:left w:val="none" w:sz="0" w:space="0" w:color="auto"/>
        <w:bottom w:val="none" w:sz="0" w:space="0" w:color="auto"/>
        <w:right w:val="none" w:sz="0" w:space="0" w:color="auto"/>
      </w:divBdr>
    </w:div>
    <w:div w:id="1324697611">
      <w:bodyDiv w:val="1"/>
      <w:marLeft w:val="0"/>
      <w:marRight w:val="0"/>
      <w:marTop w:val="0"/>
      <w:marBottom w:val="0"/>
      <w:divBdr>
        <w:top w:val="none" w:sz="0" w:space="0" w:color="auto"/>
        <w:left w:val="none" w:sz="0" w:space="0" w:color="auto"/>
        <w:bottom w:val="none" w:sz="0" w:space="0" w:color="auto"/>
        <w:right w:val="none" w:sz="0" w:space="0" w:color="auto"/>
      </w:divBdr>
    </w:div>
    <w:div w:id="1327710507">
      <w:bodyDiv w:val="1"/>
      <w:marLeft w:val="0"/>
      <w:marRight w:val="0"/>
      <w:marTop w:val="0"/>
      <w:marBottom w:val="0"/>
      <w:divBdr>
        <w:top w:val="none" w:sz="0" w:space="0" w:color="auto"/>
        <w:left w:val="none" w:sz="0" w:space="0" w:color="auto"/>
        <w:bottom w:val="none" w:sz="0" w:space="0" w:color="auto"/>
        <w:right w:val="none" w:sz="0" w:space="0" w:color="auto"/>
      </w:divBdr>
    </w:div>
    <w:div w:id="1346975734">
      <w:bodyDiv w:val="1"/>
      <w:marLeft w:val="0"/>
      <w:marRight w:val="0"/>
      <w:marTop w:val="0"/>
      <w:marBottom w:val="0"/>
      <w:divBdr>
        <w:top w:val="none" w:sz="0" w:space="0" w:color="auto"/>
        <w:left w:val="none" w:sz="0" w:space="0" w:color="auto"/>
        <w:bottom w:val="none" w:sz="0" w:space="0" w:color="auto"/>
        <w:right w:val="none" w:sz="0" w:space="0" w:color="auto"/>
      </w:divBdr>
    </w:div>
    <w:div w:id="1349216173">
      <w:bodyDiv w:val="1"/>
      <w:marLeft w:val="0"/>
      <w:marRight w:val="0"/>
      <w:marTop w:val="0"/>
      <w:marBottom w:val="0"/>
      <w:divBdr>
        <w:top w:val="none" w:sz="0" w:space="0" w:color="auto"/>
        <w:left w:val="none" w:sz="0" w:space="0" w:color="auto"/>
        <w:bottom w:val="none" w:sz="0" w:space="0" w:color="auto"/>
        <w:right w:val="none" w:sz="0" w:space="0" w:color="auto"/>
      </w:divBdr>
    </w:div>
    <w:div w:id="1364592258">
      <w:bodyDiv w:val="1"/>
      <w:marLeft w:val="0"/>
      <w:marRight w:val="0"/>
      <w:marTop w:val="0"/>
      <w:marBottom w:val="0"/>
      <w:divBdr>
        <w:top w:val="none" w:sz="0" w:space="0" w:color="auto"/>
        <w:left w:val="none" w:sz="0" w:space="0" w:color="auto"/>
        <w:bottom w:val="none" w:sz="0" w:space="0" w:color="auto"/>
        <w:right w:val="none" w:sz="0" w:space="0" w:color="auto"/>
      </w:divBdr>
    </w:div>
    <w:div w:id="1396588911">
      <w:bodyDiv w:val="1"/>
      <w:marLeft w:val="0"/>
      <w:marRight w:val="0"/>
      <w:marTop w:val="0"/>
      <w:marBottom w:val="0"/>
      <w:divBdr>
        <w:top w:val="none" w:sz="0" w:space="0" w:color="auto"/>
        <w:left w:val="none" w:sz="0" w:space="0" w:color="auto"/>
        <w:bottom w:val="none" w:sz="0" w:space="0" w:color="auto"/>
        <w:right w:val="none" w:sz="0" w:space="0" w:color="auto"/>
      </w:divBdr>
    </w:div>
    <w:div w:id="1400010384">
      <w:bodyDiv w:val="1"/>
      <w:marLeft w:val="0"/>
      <w:marRight w:val="0"/>
      <w:marTop w:val="0"/>
      <w:marBottom w:val="0"/>
      <w:divBdr>
        <w:top w:val="none" w:sz="0" w:space="0" w:color="auto"/>
        <w:left w:val="none" w:sz="0" w:space="0" w:color="auto"/>
        <w:bottom w:val="none" w:sz="0" w:space="0" w:color="auto"/>
        <w:right w:val="none" w:sz="0" w:space="0" w:color="auto"/>
      </w:divBdr>
    </w:div>
    <w:div w:id="1433092657">
      <w:bodyDiv w:val="1"/>
      <w:marLeft w:val="0"/>
      <w:marRight w:val="0"/>
      <w:marTop w:val="0"/>
      <w:marBottom w:val="0"/>
      <w:divBdr>
        <w:top w:val="none" w:sz="0" w:space="0" w:color="auto"/>
        <w:left w:val="none" w:sz="0" w:space="0" w:color="auto"/>
        <w:bottom w:val="none" w:sz="0" w:space="0" w:color="auto"/>
        <w:right w:val="none" w:sz="0" w:space="0" w:color="auto"/>
      </w:divBdr>
    </w:div>
    <w:div w:id="1437746259">
      <w:bodyDiv w:val="1"/>
      <w:marLeft w:val="0"/>
      <w:marRight w:val="0"/>
      <w:marTop w:val="0"/>
      <w:marBottom w:val="0"/>
      <w:divBdr>
        <w:top w:val="none" w:sz="0" w:space="0" w:color="auto"/>
        <w:left w:val="none" w:sz="0" w:space="0" w:color="auto"/>
        <w:bottom w:val="none" w:sz="0" w:space="0" w:color="auto"/>
        <w:right w:val="none" w:sz="0" w:space="0" w:color="auto"/>
      </w:divBdr>
    </w:div>
    <w:div w:id="1468203361">
      <w:bodyDiv w:val="1"/>
      <w:marLeft w:val="0"/>
      <w:marRight w:val="0"/>
      <w:marTop w:val="0"/>
      <w:marBottom w:val="0"/>
      <w:divBdr>
        <w:top w:val="none" w:sz="0" w:space="0" w:color="auto"/>
        <w:left w:val="none" w:sz="0" w:space="0" w:color="auto"/>
        <w:bottom w:val="none" w:sz="0" w:space="0" w:color="auto"/>
        <w:right w:val="none" w:sz="0" w:space="0" w:color="auto"/>
      </w:divBdr>
    </w:div>
    <w:div w:id="1469592438">
      <w:bodyDiv w:val="1"/>
      <w:marLeft w:val="0"/>
      <w:marRight w:val="0"/>
      <w:marTop w:val="0"/>
      <w:marBottom w:val="0"/>
      <w:divBdr>
        <w:top w:val="none" w:sz="0" w:space="0" w:color="auto"/>
        <w:left w:val="none" w:sz="0" w:space="0" w:color="auto"/>
        <w:bottom w:val="none" w:sz="0" w:space="0" w:color="auto"/>
        <w:right w:val="none" w:sz="0" w:space="0" w:color="auto"/>
      </w:divBdr>
    </w:div>
    <w:div w:id="1479154704">
      <w:bodyDiv w:val="1"/>
      <w:marLeft w:val="0"/>
      <w:marRight w:val="0"/>
      <w:marTop w:val="0"/>
      <w:marBottom w:val="0"/>
      <w:divBdr>
        <w:top w:val="none" w:sz="0" w:space="0" w:color="auto"/>
        <w:left w:val="none" w:sz="0" w:space="0" w:color="auto"/>
        <w:bottom w:val="none" w:sz="0" w:space="0" w:color="auto"/>
        <w:right w:val="none" w:sz="0" w:space="0" w:color="auto"/>
      </w:divBdr>
    </w:div>
    <w:div w:id="1485394647">
      <w:bodyDiv w:val="1"/>
      <w:marLeft w:val="0"/>
      <w:marRight w:val="0"/>
      <w:marTop w:val="0"/>
      <w:marBottom w:val="0"/>
      <w:divBdr>
        <w:top w:val="none" w:sz="0" w:space="0" w:color="auto"/>
        <w:left w:val="none" w:sz="0" w:space="0" w:color="auto"/>
        <w:bottom w:val="none" w:sz="0" w:space="0" w:color="auto"/>
        <w:right w:val="none" w:sz="0" w:space="0" w:color="auto"/>
      </w:divBdr>
    </w:div>
    <w:div w:id="1517227120">
      <w:bodyDiv w:val="1"/>
      <w:marLeft w:val="0"/>
      <w:marRight w:val="0"/>
      <w:marTop w:val="0"/>
      <w:marBottom w:val="0"/>
      <w:divBdr>
        <w:top w:val="none" w:sz="0" w:space="0" w:color="auto"/>
        <w:left w:val="none" w:sz="0" w:space="0" w:color="auto"/>
        <w:bottom w:val="none" w:sz="0" w:space="0" w:color="auto"/>
        <w:right w:val="none" w:sz="0" w:space="0" w:color="auto"/>
      </w:divBdr>
    </w:div>
    <w:div w:id="1519851178">
      <w:bodyDiv w:val="1"/>
      <w:marLeft w:val="0"/>
      <w:marRight w:val="0"/>
      <w:marTop w:val="0"/>
      <w:marBottom w:val="0"/>
      <w:divBdr>
        <w:top w:val="none" w:sz="0" w:space="0" w:color="auto"/>
        <w:left w:val="none" w:sz="0" w:space="0" w:color="auto"/>
        <w:bottom w:val="none" w:sz="0" w:space="0" w:color="auto"/>
        <w:right w:val="none" w:sz="0" w:space="0" w:color="auto"/>
      </w:divBdr>
    </w:div>
    <w:div w:id="1526670188">
      <w:bodyDiv w:val="1"/>
      <w:marLeft w:val="0"/>
      <w:marRight w:val="0"/>
      <w:marTop w:val="0"/>
      <w:marBottom w:val="0"/>
      <w:divBdr>
        <w:top w:val="none" w:sz="0" w:space="0" w:color="auto"/>
        <w:left w:val="none" w:sz="0" w:space="0" w:color="auto"/>
        <w:bottom w:val="none" w:sz="0" w:space="0" w:color="auto"/>
        <w:right w:val="none" w:sz="0" w:space="0" w:color="auto"/>
      </w:divBdr>
    </w:div>
    <w:div w:id="1539320898">
      <w:bodyDiv w:val="1"/>
      <w:marLeft w:val="0"/>
      <w:marRight w:val="0"/>
      <w:marTop w:val="0"/>
      <w:marBottom w:val="0"/>
      <w:divBdr>
        <w:top w:val="none" w:sz="0" w:space="0" w:color="auto"/>
        <w:left w:val="none" w:sz="0" w:space="0" w:color="auto"/>
        <w:bottom w:val="none" w:sz="0" w:space="0" w:color="auto"/>
        <w:right w:val="none" w:sz="0" w:space="0" w:color="auto"/>
      </w:divBdr>
    </w:div>
    <w:div w:id="1547375365">
      <w:bodyDiv w:val="1"/>
      <w:marLeft w:val="0"/>
      <w:marRight w:val="0"/>
      <w:marTop w:val="0"/>
      <w:marBottom w:val="0"/>
      <w:divBdr>
        <w:top w:val="none" w:sz="0" w:space="0" w:color="auto"/>
        <w:left w:val="none" w:sz="0" w:space="0" w:color="auto"/>
        <w:bottom w:val="none" w:sz="0" w:space="0" w:color="auto"/>
        <w:right w:val="none" w:sz="0" w:space="0" w:color="auto"/>
      </w:divBdr>
    </w:div>
    <w:div w:id="1564900931">
      <w:bodyDiv w:val="1"/>
      <w:marLeft w:val="0"/>
      <w:marRight w:val="0"/>
      <w:marTop w:val="0"/>
      <w:marBottom w:val="0"/>
      <w:divBdr>
        <w:top w:val="none" w:sz="0" w:space="0" w:color="auto"/>
        <w:left w:val="none" w:sz="0" w:space="0" w:color="auto"/>
        <w:bottom w:val="none" w:sz="0" w:space="0" w:color="auto"/>
        <w:right w:val="none" w:sz="0" w:space="0" w:color="auto"/>
      </w:divBdr>
    </w:div>
    <w:div w:id="1571505794">
      <w:bodyDiv w:val="1"/>
      <w:marLeft w:val="0"/>
      <w:marRight w:val="0"/>
      <w:marTop w:val="0"/>
      <w:marBottom w:val="0"/>
      <w:divBdr>
        <w:top w:val="none" w:sz="0" w:space="0" w:color="auto"/>
        <w:left w:val="none" w:sz="0" w:space="0" w:color="auto"/>
        <w:bottom w:val="none" w:sz="0" w:space="0" w:color="auto"/>
        <w:right w:val="none" w:sz="0" w:space="0" w:color="auto"/>
      </w:divBdr>
    </w:div>
    <w:div w:id="1594242551">
      <w:bodyDiv w:val="1"/>
      <w:marLeft w:val="0"/>
      <w:marRight w:val="0"/>
      <w:marTop w:val="0"/>
      <w:marBottom w:val="0"/>
      <w:divBdr>
        <w:top w:val="none" w:sz="0" w:space="0" w:color="auto"/>
        <w:left w:val="none" w:sz="0" w:space="0" w:color="auto"/>
        <w:bottom w:val="none" w:sz="0" w:space="0" w:color="auto"/>
        <w:right w:val="none" w:sz="0" w:space="0" w:color="auto"/>
      </w:divBdr>
    </w:div>
    <w:div w:id="1626080504">
      <w:bodyDiv w:val="1"/>
      <w:marLeft w:val="0"/>
      <w:marRight w:val="0"/>
      <w:marTop w:val="0"/>
      <w:marBottom w:val="0"/>
      <w:divBdr>
        <w:top w:val="none" w:sz="0" w:space="0" w:color="auto"/>
        <w:left w:val="none" w:sz="0" w:space="0" w:color="auto"/>
        <w:bottom w:val="none" w:sz="0" w:space="0" w:color="auto"/>
        <w:right w:val="none" w:sz="0" w:space="0" w:color="auto"/>
      </w:divBdr>
    </w:div>
    <w:div w:id="1629704499">
      <w:bodyDiv w:val="1"/>
      <w:marLeft w:val="0"/>
      <w:marRight w:val="0"/>
      <w:marTop w:val="0"/>
      <w:marBottom w:val="0"/>
      <w:divBdr>
        <w:top w:val="none" w:sz="0" w:space="0" w:color="auto"/>
        <w:left w:val="none" w:sz="0" w:space="0" w:color="auto"/>
        <w:bottom w:val="none" w:sz="0" w:space="0" w:color="auto"/>
        <w:right w:val="none" w:sz="0" w:space="0" w:color="auto"/>
      </w:divBdr>
    </w:div>
    <w:div w:id="1647971206">
      <w:bodyDiv w:val="1"/>
      <w:marLeft w:val="0"/>
      <w:marRight w:val="0"/>
      <w:marTop w:val="0"/>
      <w:marBottom w:val="0"/>
      <w:divBdr>
        <w:top w:val="none" w:sz="0" w:space="0" w:color="auto"/>
        <w:left w:val="none" w:sz="0" w:space="0" w:color="auto"/>
        <w:bottom w:val="none" w:sz="0" w:space="0" w:color="auto"/>
        <w:right w:val="none" w:sz="0" w:space="0" w:color="auto"/>
      </w:divBdr>
    </w:div>
    <w:div w:id="1668245301">
      <w:bodyDiv w:val="1"/>
      <w:marLeft w:val="0"/>
      <w:marRight w:val="0"/>
      <w:marTop w:val="0"/>
      <w:marBottom w:val="0"/>
      <w:divBdr>
        <w:top w:val="none" w:sz="0" w:space="0" w:color="auto"/>
        <w:left w:val="none" w:sz="0" w:space="0" w:color="auto"/>
        <w:bottom w:val="none" w:sz="0" w:space="0" w:color="auto"/>
        <w:right w:val="none" w:sz="0" w:space="0" w:color="auto"/>
      </w:divBdr>
    </w:div>
    <w:div w:id="1676568958">
      <w:bodyDiv w:val="1"/>
      <w:marLeft w:val="0"/>
      <w:marRight w:val="0"/>
      <w:marTop w:val="0"/>
      <w:marBottom w:val="0"/>
      <w:divBdr>
        <w:top w:val="none" w:sz="0" w:space="0" w:color="auto"/>
        <w:left w:val="none" w:sz="0" w:space="0" w:color="auto"/>
        <w:bottom w:val="none" w:sz="0" w:space="0" w:color="auto"/>
        <w:right w:val="none" w:sz="0" w:space="0" w:color="auto"/>
      </w:divBdr>
    </w:div>
    <w:div w:id="1693341205">
      <w:bodyDiv w:val="1"/>
      <w:marLeft w:val="0"/>
      <w:marRight w:val="0"/>
      <w:marTop w:val="0"/>
      <w:marBottom w:val="0"/>
      <w:divBdr>
        <w:top w:val="none" w:sz="0" w:space="0" w:color="auto"/>
        <w:left w:val="none" w:sz="0" w:space="0" w:color="auto"/>
        <w:bottom w:val="none" w:sz="0" w:space="0" w:color="auto"/>
        <w:right w:val="none" w:sz="0" w:space="0" w:color="auto"/>
      </w:divBdr>
    </w:div>
    <w:div w:id="1695035443">
      <w:bodyDiv w:val="1"/>
      <w:marLeft w:val="0"/>
      <w:marRight w:val="0"/>
      <w:marTop w:val="0"/>
      <w:marBottom w:val="0"/>
      <w:divBdr>
        <w:top w:val="none" w:sz="0" w:space="0" w:color="auto"/>
        <w:left w:val="none" w:sz="0" w:space="0" w:color="auto"/>
        <w:bottom w:val="none" w:sz="0" w:space="0" w:color="auto"/>
        <w:right w:val="none" w:sz="0" w:space="0" w:color="auto"/>
      </w:divBdr>
    </w:div>
    <w:div w:id="1700350278">
      <w:bodyDiv w:val="1"/>
      <w:marLeft w:val="0"/>
      <w:marRight w:val="0"/>
      <w:marTop w:val="0"/>
      <w:marBottom w:val="0"/>
      <w:divBdr>
        <w:top w:val="none" w:sz="0" w:space="0" w:color="auto"/>
        <w:left w:val="none" w:sz="0" w:space="0" w:color="auto"/>
        <w:bottom w:val="none" w:sz="0" w:space="0" w:color="auto"/>
        <w:right w:val="none" w:sz="0" w:space="0" w:color="auto"/>
      </w:divBdr>
    </w:div>
    <w:div w:id="1701127158">
      <w:bodyDiv w:val="1"/>
      <w:marLeft w:val="0"/>
      <w:marRight w:val="0"/>
      <w:marTop w:val="0"/>
      <w:marBottom w:val="0"/>
      <w:divBdr>
        <w:top w:val="none" w:sz="0" w:space="0" w:color="auto"/>
        <w:left w:val="none" w:sz="0" w:space="0" w:color="auto"/>
        <w:bottom w:val="none" w:sz="0" w:space="0" w:color="auto"/>
        <w:right w:val="none" w:sz="0" w:space="0" w:color="auto"/>
      </w:divBdr>
    </w:div>
    <w:div w:id="1707169535">
      <w:bodyDiv w:val="1"/>
      <w:marLeft w:val="0"/>
      <w:marRight w:val="0"/>
      <w:marTop w:val="0"/>
      <w:marBottom w:val="0"/>
      <w:divBdr>
        <w:top w:val="none" w:sz="0" w:space="0" w:color="auto"/>
        <w:left w:val="none" w:sz="0" w:space="0" w:color="auto"/>
        <w:bottom w:val="none" w:sz="0" w:space="0" w:color="auto"/>
        <w:right w:val="none" w:sz="0" w:space="0" w:color="auto"/>
      </w:divBdr>
    </w:div>
    <w:div w:id="1707944995">
      <w:bodyDiv w:val="1"/>
      <w:marLeft w:val="0"/>
      <w:marRight w:val="0"/>
      <w:marTop w:val="0"/>
      <w:marBottom w:val="0"/>
      <w:divBdr>
        <w:top w:val="none" w:sz="0" w:space="0" w:color="auto"/>
        <w:left w:val="none" w:sz="0" w:space="0" w:color="auto"/>
        <w:bottom w:val="none" w:sz="0" w:space="0" w:color="auto"/>
        <w:right w:val="none" w:sz="0" w:space="0" w:color="auto"/>
      </w:divBdr>
    </w:div>
    <w:div w:id="1711877478">
      <w:bodyDiv w:val="1"/>
      <w:marLeft w:val="0"/>
      <w:marRight w:val="0"/>
      <w:marTop w:val="0"/>
      <w:marBottom w:val="0"/>
      <w:divBdr>
        <w:top w:val="none" w:sz="0" w:space="0" w:color="auto"/>
        <w:left w:val="none" w:sz="0" w:space="0" w:color="auto"/>
        <w:bottom w:val="none" w:sz="0" w:space="0" w:color="auto"/>
        <w:right w:val="none" w:sz="0" w:space="0" w:color="auto"/>
      </w:divBdr>
    </w:div>
    <w:div w:id="1722361730">
      <w:bodyDiv w:val="1"/>
      <w:marLeft w:val="0"/>
      <w:marRight w:val="0"/>
      <w:marTop w:val="0"/>
      <w:marBottom w:val="0"/>
      <w:divBdr>
        <w:top w:val="none" w:sz="0" w:space="0" w:color="auto"/>
        <w:left w:val="none" w:sz="0" w:space="0" w:color="auto"/>
        <w:bottom w:val="none" w:sz="0" w:space="0" w:color="auto"/>
        <w:right w:val="none" w:sz="0" w:space="0" w:color="auto"/>
      </w:divBdr>
    </w:div>
    <w:div w:id="1722438814">
      <w:bodyDiv w:val="1"/>
      <w:marLeft w:val="0"/>
      <w:marRight w:val="0"/>
      <w:marTop w:val="0"/>
      <w:marBottom w:val="0"/>
      <w:divBdr>
        <w:top w:val="none" w:sz="0" w:space="0" w:color="auto"/>
        <w:left w:val="none" w:sz="0" w:space="0" w:color="auto"/>
        <w:bottom w:val="none" w:sz="0" w:space="0" w:color="auto"/>
        <w:right w:val="none" w:sz="0" w:space="0" w:color="auto"/>
      </w:divBdr>
    </w:div>
    <w:div w:id="1736277312">
      <w:bodyDiv w:val="1"/>
      <w:marLeft w:val="0"/>
      <w:marRight w:val="0"/>
      <w:marTop w:val="0"/>
      <w:marBottom w:val="0"/>
      <w:divBdr>
        <w:top w:val="none" w:sz="0" w:space="0" w:color="auto"/>
        <w:left w:val="none" w:sz="0" w:space="0" w:color="auto"/>
        <w:bottom w:val="none" w:sz="0" w:space="0" w:color="auto"/>
        <w:right w:val="none" w:sz="0" w:space="0" w:color="auto"/>
      </w:divBdr>
    </w:div>
    <w:div w:id="1737433353">
      <w:bodyDiv w:val="1"/>
      <w:marLeft w:val="0"/>
      <w:marRight w:val="0"/>
      <w:marTop w:val="0"/>
      <w:marBottom w:val="0"/>
      <w:divBdr>
        <w:top w:val="none" w:sz="0" w:space="0" w:color="auto"/>
        <w:left w:val="none" w:sz="0" w:space="0" w:color="auto"/>
        <w:bottom w:val="none" w:sz="0" w:space="0" w:color="auto"/>
        <w:right w:val="none" w:sz="0" w:space="0" w:color="auto"/>
      </w:divBdr>
    </w:div>
    <w:div w:id="1739941899">
      <w:bodyDiv w:val="1"/>
      <w:marLeft w:val="0"/>
      <w:marRight w:val="0"/>
      <w:marTop w:val="0"/>
      <w:marBottom w:val="0"/>
      <w:divBdr>
        <w:top w:val="none" w:sz="0" w:space="0" w:color="auto"/>
        <w:left w:val="none" w:sz="0" w:space="0" w:color="auto"/>
        <w:bottom w:val="none" w:sz="0" w:space="0" w:color="auto"/>
        <w:right w:val="none" w:sz="0" w:space="0" w:color="auto"/>
      </w:divBdr>
    </w:div>
    <w:div w:id="1740060447">
      <w:bodyDiv w:val="1"/>
      <w:marLeft w:val="0"/>
      <w:marRight w:val="0"/>
      <w:marTop w:val="0"/>
      <w:marBottom w:val="0"/>
      <w:divBdr>
        <w:top w:val="none" w:sz="0" w:space="0" w:color="auto"/>
        <w:left w:val="none" w:sz="0" w:space="0" w:color="auto"/>
        <w:bottom w:val="none" w:sz="0" w:space="0" w:color="auto"/>
        <w:right w:val="none" w:sz="0" w:space="0" w:color="auto"/>
      </w:divBdr>
    </w:div>
    <w:div w:id="1744911149">
      <w:bodyDiv w:val="1"/>
      <w:marLeft w:val="0"/>
      <w:marRight w:val="0"/>
      <w:marTop w:val="0"/>
      <w:marBottom w:val="0"/>
      <w:divBdr>
        <w:top w:val="none" w:sz="0" w:space="0" w:color="auto"/>
        <w:left w:val="none" w:sz="0" w:space="0" w:color="auto"/>
        <w:bottom w:val="none" w:sz="0" w:space="0" w:color="auto"/>
        <w:right w:val="none" w:sz="0" w:space="0" w:color="auto"/>
      </w:divBdr>
    </w:div>
    <w:div w:id="1764256380">
      <w:bodyDiv w:val="1"/>
      <w:marLeft w:val="0"/>
      <w:marRight w:val="0"/>
      <w:marTop w:val="0"/>
      <w:marBottom w:val="0"/>
      <w:divBdr>
        <w:top w:val="none" w:sz="0" w:space="0" w:color="auto"/>
        <w:left w:val="none" w:sz="0" w:space="0" w:color="auto"/>
        <w:bottom w:val="none" w:sz="0" w:space="0" w:color="auto"/>
        <w:right w:val="none" w:sz="0" w:space="0" w:color="auto"/>
      </w:divBdr>
    </w:div>
    <w:div w:id="1774401428">
      <w:bodyDiv w:val="1"/>
      <w:marLeft w:val="0"/>
      <w:marRight w:val="0"/>
      <w:marTop w:val="0"/>
      <w:marBottom w:val="0"/>
      <w:divBdr>
        <w:top w:val="none" w:sz="0" w:space="0" w:color="auto"/>
        <w:left w:val="none" w:sz="0" w:space="0" w:color="auto"/>
        <w:bottom w:val="none" w:sz="0" w:space="0" w:color="auto"/>
        <w:right w:val="none" w:sz="0" w:space="0" w:color="auto"/>
      </w:divBdr>
    </w:div>
    <w:div w:id="1779252467">
      <w:bodyDiv w:val="1"/>
      <w:marLeft w:val="0"/>
      <w:marRight w:val="0"/>
      <w:marTop w:val="0"/>
      <w:marBottom w:val="0"/>
      <w:divBdr>
        <w:top w:val="none" w:sz="0" w:space="0" w:color="auto"/>
        <w:left w:val="none" w:sz="0" w:space="0" w:color="auto"/>
        <w:bottom w:val="none" w:sz="0" w:space="0" w:color="auto"/>
        <w:right w:val="none" w:sz="0" w:space="0" w:color="auto"/>
      </w:divBdr>
    </w:div>
    <w:div w:id="1783185329">
      <w:bodyDiv w:val="1"/>
      <w:marLeft w:val="0"/>
      <w:marRight w:val="0"/>
      <w:marTop w:val="0"/>
      <w:marBottom w:val="0"/>
      <w:divBdr>
        <w:top w:val="none" w:sz="0" w:space="0" w:color="auto"/>
        <w:left w:val="none" w:sz="0" w:space="0" w:color="auto"/>
        <w:bottom w:val="none" w:sz="0" w:space="0" w:color="auto"/>
        <w:right w:val="none" w:sz="0" w:space="0" w:color="auto"/>
      </w:divBdr>
    </w:div>
    <w:div w:id="1788162459">
      <w:bodyDiv w:val="1"/>
      <w:marLeft w:val="0"/>
      <w:marRight w:val="0"/>
      <w:marTop w:val="0"/>
      <w:marBottom w:val="0"/>
      <w:divBdr>
        <w:top w:val="none" w:sz="0" w:space="0" w:color="auto"/>
        <w:left w:val="none" w:sz="0" w:space="0" w:color="auto"/>
        <w:bottom w:val="none" w:sz="0" w:space="0" w:color="auto"/>
        <w:right w:val="none" w:sz="0" w:space="0" w:color="auto"/>
      </w:divBdr>
    </w:div>
    <w:div w:id="1807814680">
      <w:bodyDiv w:val="1"/>
      <w:marLeft w:val="0"/>
      <w:marRight w:val="0"/>
      <w:marTop w:val="0"/>
      <w:marBottom w:val="0"/>
      <w:divBdr>
        <w:top w:val="none" w:sz="0" w:space="0" w:color="auto"/>
        <w:left w:val="none" w:sz="0" w:space="0" w:color="auto"/>
        <w:bottom w:val="none" w:sz="0" w:space="0" w:color="auto"/>
        <w:right w:val="none" w:sz="0" w:space="0" w:color="auto"/>
      </w:divBdr>
    </w:div>
    <w:div w:id="1820151673">
      <w:bodyDiv w:val="1"/>
      <w:marLeft w:val="0"/>
      <w:marRight w:val="0"/>
      <w:marTop w:val="0"/>
      <w:marBottom w:val="0"/>
      <w:divBdr>
        <w:top w:val="none" w:sz="0" w:space="0" w:color="auto"/>
        <w:left w:val="none" w:sz="0" w:space="0" w:color="auto"/>
        <w:bottom w:val="none" w:sz="0" w:space="0" w:color="auto"/>
        <w:right w:val="none" w:sz="0" w:space="0" w:color="auto"/>
      </w:divBdr>
    </w:div>
    <w:div w:id="1834299383">
      <w:bodyDiv w:val="1"/>
      <w:marLeft w:val="0"/>
      <w:marRight w:val="0"/>
      <w:marTop w:val="0"/>
      <w:marBottom w:val="0"/>
      <w:divBdr>
        <w:top w:val="none" w:sz="0" w:space="0" w:color="auto"/>
        <w:left w:val="none" w:sz="0" w:space="0" w:color="auto"/>
        <w:bottom w:val="none" w:sz="0" w:space="0" w:color="auto"/>
        <w:right w:val="none" w:sz="0" w:space="0" w:color="auto"/>
      </w:divBdr>
    </w:div>
    <w:div w:id="1837306279">
      <w:bodyDiv w:val="1"/>
      <w:marLeft w:val="0"/>
      <w:marRight w:val="0"/>
      <w:marTop w:val="0"/>
      <w:marBottom w:val="0"/>
      <w:divBdr>
        <w:top w:val="none" w:sz="0" w:space="0" w:color="auto"/>
        <w:left w:val="none" w:sz="0" w:space="0" w:color="auto"/>
        <w:bottom w:val="none" w:sz="0" w:space="0" w:color="auto"/>
        <w:right w:val="none" w:sz="0" w:space="0" w:color="auto"/>
      </w:divBdr>
    </w:div>
    <w:div w:id="1847094126">
      <w:bodyDiv w:val="1"/>
      <w:marLeft w:val="0"/>
      <w:marRight w:val="0"/>
      <w:marTop w:val="0"/>
      <w:marBottom w:val="0"/>
      <w:divBdr>
        <w:top w:val="none" w:sz="0" w:space="0" w:color="auto"/>
        <w:left w:val="none" w:sz="0" w:space="0" w:color="auto"/>
        <w:bottom w:val="none" w:sz="0" w:space="0" w:color="auto"/>
        <w:right w:val="none" w:sz="0" w:space="0" w:color="auto"/>
      </w:divBdr>
    </w:div>
    <w:div w:id="1850873621">
      <w:bodyDiv w:val="1"/>
      <w:marLeft w:val="0"/>
      <w:marRight w:val="0"/>
      <w:marTop w:val="0"/>
      <w:marBottom w:val="0"/>
      <w:divBdr>
        <w:top w:val="none" w:sz="0" w:space="0" w:color="auto"/>
        <w:left w:val="none" w:sz="0" w:space="0" w:color="auto"/>
        <w:bottom w:val="none" w:sz="0" w:space="0" w:color="auto"/>
        <w:right w:val="none" w:sz="0" w:space="0" w:color="auto"/>
      </w:divBdr>
    </w:div>
    <w:div w:id="1855683614">
      <w:bodyDiv w:val="1"/>
      <w:marLeft w:val="0"/>
      <w:marRight w:val="0"/>
      <w:marTop w:val="0"/>
      <w:marBottom w:val="0"/>
      <w:divBdr>
        <w:top w:val="none" w:sz="0" w:space="0" w:color="auto"/>
        <w:left w:val="none" w:sz="0" w:space="0" w:color="auto"/>
        <w:bottom w:val="none" w:sz="0" w:space="0" w:color="auto"/>
        <w:right w:val="none" w:sz="0" w:space="0" w:color="auto"/>
      </w:divBdr>
    </w:div>
    <w:div w:id="1862162161">
      <w:bodyDiv w:val="1"/>
      <w:marLeft w:val="0"/>
      <w:marRight w:val="0"/>
      <w:marTop w:val="0"/>
      <w:marBottom w:val="0"/>
      <w:divBdr>
        <w:top w:val="none" w:sz="0" w:space="0" w:color="auto"/>
        <w:left w:val="none" w:sz="0" w:space="0" w:color="auto"/>
        <w:bottom w:val="none" w:sz="0" w:space="0" w:color="auto"/>
        <w:right w:val="none" w:sz="0" w:space="0" w:color="auto"/>
      </w:divBdr>
    </w:div>
    <w:div w:id="1872381008">
      <w:bodyDiv w:val="1"/>
      <w:marLeft w:val="0"/>
      <w:marRight w:val="0"/>
      <w:marTop w:val="0"/>
      <w:marBottom w:val="0"/>
      <w:divBdr>
        <w:top w:val="none" w:sz="0" w:space="0" w:color="auto"/>
        <w:left w:val="none" w:sz="0" w:space="0" w:color="auto"/>
        <w:bottom w:val="none" w:sz="0" w:space="0" w:color="auto"/>
        <w:right w:val="none" w:sz="0" w:space="0" w:color="auto"/>
      </w:divBdr>
    </w:div>
    <w:div w:id="1876695711">
      <w:bodyDiv w:val="1"/>
      <w:marLeft w:val="0"/>
      <w:marRight w:val="0"/>
      <w:marTop w:val="0"/>
      <w:marBottom w:val="0"/>
      <w:divBdr>
        <w:top w:val="none" w:sz="0" w:space="0" w:color="auto"/>
        <w:left w:val="none" w:sz="0" w:space="0" w:color="auto"/>
        <w:bottom w:val="none" w:sz="0" w:space="0" w:color="auto"/>
        <w:right w:val="none" w:sz="0" w:space="0" w:color="auto"/>
      </w:divBdr>
    </w:div>
    <w:div w:id="1891263339">
      <w:bodyDiv w:val="1"/>
      <w:marLeft w:val="0"/>
      <w:marRight w:val="0"/>
      <w:marTop w:val="0"/>
      <w:marBottom w:val="0"/>
      <w:divBdr>
        <w:top w:val="none" w:sz="0" w:space="0" w:color="auto"/>
        <w:left w:val="none" w:sz="0" w:space="0" w:color="auto"/>
        <w:bottom w:val="none" w:sz="0" w:space="0" w:color="auto"/>
        <w:right w:val="none" w:sz="0" w:space="0" w:color="auto"/>
      </w:divBdr>
    </w:div>
    <w:div w:id="1902207587">
      <w:bodyDiv w:val="1"/>
      <w:marLeft w:val="0"/>
      <w:marRight w:val="0"/>
      <w:marTop w:val="0"/>
      <w:marBottom w:val="0"/>
      <w:divBdr>
        <w:top w:val="none" w:sz="0" w:space="0" w:color="auto"/>
        <w:left w:val="none" w:sz="0" w:space="0" w:color="auto"/>
        <w:bottom w:val="none" w:sz="0" w:space="0" w:color="auto"/>
        <w:right w:val="none" w:sz="0" w:space="0" w:color="auto"/>
      </w:divBdr>
    </w:div>
    <w:div w:id="1913157278">
      <w:bodyDiv w:val="1"/>
      <w:marLeft w:val="0"/>
      <w:marRight w:val="0"/>
      <w:marTop w:val="0"/>
      <w:marBottom w:val="0"/>
      <w:divBdr>
        <w:top w:val="none" w:sz="0" w:space="0" w:color="auto"/>
        <w:left w:val="none" w:sz="0" w:space="0" w:color="auto"/>
        <w:bottom w:val="none" w:sz="0" w:space="0" w:color="auto"/>
        <w:right w:val="none" w:sz="0" w:space="0" w:color="auto"/>
      </w:divBdr>
    </w:div>
    <w:div w:id="1915431200">
      <w:bodyDiv w:val="1"/>
      <w:marLeft w:val="0"/>
      <w:marRight w:val="0"/>
      <w:marTop w:val="0"/>
      <w:marBottom w:val="0"/>
      <w:divBdr>
        <w:top w:val="none" w:sz="0" w:space="0" w:color="auto"/>
        <w:left w:val="none" w:sz="0" w:space="0" w:color="auto"/>
        <w:bottom w:val="none" w:sz="0" w:space="0" w:color="auto"/>
        <w:right w:val="none" w:sz="0" w:space="0" w:color="auto"/>
      </w:divBdr>
    </w:div>
    <w:div w:id="1952778194">
      <w:bodyDiv w:val="1"/>
      <w:marLeft w:val="0"/>
      <w:marRight w:val="0"/>
      <w:marTop w:val="0"/>
      <w:marBottom w:val="0"/>
      <w:divBdr>
        <w:top w:val="none" w:sz="0" w:space="0" w:color="auto"/>
        <w:left w:val="none" w:sz="0" w:space="0" w:color="auto"/>
        <w:bottom w:val="none" w:sz="0" w:space="0" w:color="auto"/>
        <w:right w:val="none" w:sz="0" w:space="0" w:color="auto"/>
      </w:divBdr>
    </w:div>
    <w:div w:id="1953127001">
      <w:bodyDiv w:val="1"/>
      <w:marLeft w:val="0"/>
      <w:marRight w:val="0"/>
      <w:marTop w:val="0"/>
      <w:marBottom w:val="0"/>
      <w:divBdr>
        <w:top w:val="none" w:sz="0" w:space="0" w:color="auto"/>
        <w:left w:val="none" w:sz="0" w:space="0" w:color="auto"/>
        <w:bottom w:val="none" w:sz="0" w:space="0" w:color="auto"/>
        <w:right w:val="none" w:sz="0" w:space="0" w:color="auto"/>
      </w:divBdr>
    </w:div>
    <w:div w:id="1968779721">
      <w:bodyDiv w:val="1"/>
      <w:marLeft w:val="0"/>
      <w:marRight w:val="0"/>
      <w:marTop w:val="0"/>
      <w:marBottom w:val="0"/>
      <w:divBdr>
        <w:top w:val="none" w:sz="0" w:space="0" w:color="auto"/>
        <w:left w:val="none" w:sz="0" w:space="0" w:color="auto"/>
        <w:bottom w:val="none" w:sz="0" w:space="0" w:color="auto"/>
        <w:right w:val="none" w:sz="0" w:space="0" w:color="auto"/>
      </w:divBdr>
    </w:div>
    <w:div w:id="1971747302">
      <w:bodyDiv w:val="1"/>
      <w:marLeft w:val="0"/>
      <w:marRight w:val="0"/>
      <w:marTop w:val="0"/>
      <w:marBottom w:val="0"/>
      <w:divBdr>
        <w:top w:val="none" w:sz="0" w:space="0" w:color="auto"/>
        <w:left w:val="none" w:sz="0" w:space="0" w:color="auto"/>
        <w:bottom w:val="none" w:sz="0" w:space="0" w:color="auto"/>
        <w:right w:val="none" w:sz="0" w:space="0" w:color="auto"/>
      </w:divBdr>
    </w:div>
    <w:div w:id="1981612116">
      <w:bodyDiv w:val="1"/>
      <w:marLeft w:val="0"/>
      <w:marRight w:val="0"/>
      <w:marTop w:val="0"/>
      <w:marBottom w:val="0"/>
      <w:divBdr>
        <w:top w:val="none" w:sz="0" w:space="0" w:color="auto"/>
        <w:left w:val="none" w:sz="0" w:space="0" w:color="auto"/>
        <w:bottom w:val="none" w:sz="0" w:space="0" w:color="auto"/>
        <w:right w:val="none" w:sz="0" w:space="0" w:color="auto"/>
      </w:divBdr>
    </w:div>
    <w:div w:id="1989164964">
      <w:bodyDiv w:val="1"/>
      <w:marLeft w:val="0"/>
      <w:marRight w:val="0"/>
      <w:marTop w:val="0"/>
      <w:marBottom w:val="0"/>
      <w:divBdr>
        <w:top w:val="none" w:sz="0" w:space="0" w:color="auto"/>
        <w:left w:val="none" w:sz="0" w:space="0" w:color="auto"/>
        <w:bottom w:val="none" w:sz="0" w:space="0" w:color="auto"/>
        <w:right w:val="none" w:sz="0" w:space="0" w:color="auto"/>
      </w:divBdr>
    </w:div>
    <w:div w:id="1999453972">
      <w:bodyDiv w:val="1"/>
      <w:marLeft w:val="0"/>
      <w:marRight w:val="0"/>
      <w:marTop w:val="0"/>
      <w:marBottom w:val="0"/>
      <w:divBdr>
        <w:top w:val="none" w:sz="0" w:space="0" w:color="auto"/>
        <w:left w:val="none" w:sz="0" w:space="0" w:color="auto"/>
        <w:bottom w:val="none" w:sz="0" w:space="0" w:color="auto"/>
        <w:right w:val="none" w:sz="0" w:space="0" w:color="auto"/>
      </w:divBdr>
    </w:div>
    <w:div w:id="2005432820">
      <w:bodyDiv w:val="1"/>
      <w:marLeft w:val="0"/>
      <w:marRight w:val="0"/>
      <w:marTop w:val="0"/>
      <w:marBottom w:val="0"/>
      <w:divBdr>
        <w:top w:val="none" w:sz="0" w:space="0" w:color="auto"/>
        <w:left w:val="none" w:sz="0" w:space="0" w:color="auto"/>
        <w:bottom w:val="none" w:sz="0" w:space="0" w:color="auto"/>
        <w:right w:val="none" w:sz="0" w:space="0" w:color="auto"/>
      </w:divBdr>
    </w:div>
    <w:div w:id="2008437218">
      <w:bodyDiv w:val="1"/>
      <w:marLeft w:val="0"/>
      <w:marRight w:val="0"/>
      <w:marTop w:val="0"/>
      <w:marBottom w:val="0"/>
      <w:divBdr>
        <w:top w:val="none" w:sz="0" w:space="0" w:color="auto"/>
        <w:left w:val="none" w:sz="0" w:space="0" w:color="auto"/>
        <w:bottom w:val="none" w:sz="0" w:space="0" w:color="auto"/>
        <w:right w:val="none" w:sz="0" w:space="0" w:color="auto"/>
      </w:divBdr>
    </w:div>
    <w:div w:id="2013363848">
      <w:bodyDiv w:val="1"/>
      <w:marLeft w:val="0"/>
      <w:marRight w:val="0"/>
      <w:marTop w:val="0"/>
      <w:marBottom w:val="0"/>
      <w:divBdr>
        <w:top w:val="none" w:sz="0" w:space="0" w:color="auto"/>
        <w:left w:val="none" w:sz="0" w:space="0" w:color="auto"/>
        <w:bottom w:val="none" w:sz="0" w:space="0" w:color="auto"/>
        <w:right w:val="none" w:sz="0" w:space="0" w:color="auto"/>
      </w:divBdr>
    </w:div>
    <w:div w:id="2017342540">
      <w:bodyDiv w:val="1"/>
      <w:marLeft w:val="0"/>
      <w:marRight w:val="0"/>
      <w:marTop w:val="0"/>
      <w:marBottom w:val="0"/>
      <w:divBdr>
        <w:top w:val="none" w:sz="0" w:space="0" w:color="auto"/>
        <w:left w:val="none" w:sz="0" w:space="0" w:color="auto"/>
        <w:bottom w:val="none" w:sz="0" w:space="0" w:color="auto"/>
        <w:right w:val="none" w:sz="0" w:space="0" w:color="auto"/>
      </w:divBdr>
    </w:div>
    <w:div w:id="2046978218">
      <w:bodyDiv w:val="1"/>
      <w:marLeft w:val="0"/>
      <w:marRight w:val="0"/>
      <w:marTop w:val="0"/>
      <w:marBottom w:val="0"/>
      <w:divBdr>
        <w:top w:val="none" w:sz="0" w:space="0" w:color="auto"/>
        <w:left w:val="none" w:sz="0" w:space="0" w:color="auto"/>
        <w:bottom w:val="none" w:sz="0" w:space="0" w:color="auto"/>
        <w:right w:val="none" w:sz="0" w:space="0" w:color="auto"/>
      </w:divBdr>
    </w:div>
    <w:div w:id="2051832611">
      <w:bodyDiv w:val="1"/>
      <w:marLeft w:val="0"/>
      <w:marRight w:val="0"/>
      <w:marTop w:val="0"/>
      <w:marBottom w:val="0"/>
      <w:divBdr>
        <w:top w:val="none" w:sz="0" w:space="0" w:color="auto"/>
        <w:left w:val="none" w:sz="0" w:space="0" w:color="auto"/>
        <w:bottom w:val="none" w:sz="0" w:space="0" w:color="auto"/>
        <w:right w:val="none" w:sz="0" w:space="0" w:color="auto"/>
      </w:divBdr>
    </w:div>
    <w:div w:id="2053534174">
      <w:bodyDiv w:val="1"/>
      <w:marLeft w:val="0"/>
      <w:marRight w:val="0"/>
      <w:marTop w:val="0"/>
      <w:marBottom w:val="0"/>
      <w:divBdr>
        <w:top w:val="none" w:sz="0" w:space="0" w:color="auto"/>
        <w:left w:val="none" w:sz="0" w:space="0" w:color="auto"/>
        <w:bottom w:val="none" w:sz="0" w:space="0" w:color="auto"/>
        <w:right w:val="none" w:sz="0" w:space="0" w:color="auto"/>
      </w:divBdr>
    </w:div>
    <w:div w:id="2069255688">
      <w:bodyDiv w:val="1"/>
      <w:marLeft w:val="0"/>
      <w:marRight w:val="0"/>
      <w:marTop w:val="0"/>
      <w:marBottom w:val="0"/>
      <w:divBdr>
        <w:top w:val="none" w:sz="0" w:space="0" w:color="auto"/>
        <w:left w:val="none" w:sz="0" w:space="0" w:color="auto"/>
        <w:bottom w:val="none" w:sz="0" w:space="0" w:color="auto"/>
        <w:right w:val="none" w:sz="0" w:space="0" w:color="auto"/>
      </w:divBdr>
    </w:div>
    <w:div w:id="2072577609">
      <w:bodyDiv w:val="1"/>
      <w:marLeft w:val="0"/>
      <w:marRight w:val="0"/>
      <w:marTop w:val="0"/>
      <w:marBottom w:val="0"/>
      <w:divBdr>
        <w:top w:val="none" w:sz="0" w:space="0" w:color="auto"/>
        <w:left w:val="none" w:sz="0" w:space="0" w:color="auto"/>
        <w:bottom w:val="none" w:sz="0" w:space="0" w:color="auto"/>
        <w:right w:val="none" w:sz="0" w:space="0" w:color="auto"/>
      </w:divBdr>
    </w:div>
    <w:div w:id="2075160420">
      <w:bodyDiv w:val="1"/>
      <w:marLeft w:val="0"/>
      <w:marRight w:val="0"/>
      <w:marTop w:val="0"/>
      <w:marBottom w:val="0"/>
      <w:divBdr>
        <w:top w:val="none" w:sz="0" w:space="0" w:color="auto"/>
        <w:left w:val="none" w:sz="0" w:space="0" w:color="auto"/>
        <w:bottom w:val="none" w:sz="0" w:space="0" w:color="auto"/>
        <w:right w:val="none" w:sz="0" w:space="0" w:color="auto"/>
      </w:divBdr>
    </w:div>
    <w:div w:id="2078896717">
      <w:bodyDiv w:val="1"/>
      <w:marLeft w:val="0"/>
      <w:marRight w:val="0"/>
      <w:marTop w:val="0"/>
      <w:marBottom w:val="0"/>
      <w:divBdr>
        <w:top w:val="none" w:sz="0" w:space="0" w:color="auto"/>
        <w:left w:val="none" w:sz="0" w:space="0" w:color="auto"/>
        <w:bottom w:val="none" w:sz="0" w:space="0" w:color="auto"/>
        <w:right w:val="none" w:sz="0" w:space="0" w:color="auto"/>
      </w:divBdr>
    </w:div>
    <w:div w:id="2079554121">
      <w:bodyDiv w:val="1"/>
      <w:marLeft w:val="0"/>
      <w:marRight w:val="0"/>
      <w:marTop w:val="0"/>
      <w:marBottom w:val="0"/>
      <w:divBdr>
        <w:top w:val="none" w:sz="0" w:space="0" w:color="auto"/>
        <w:left w:val="none" w:sz="0" w:space="0" w:color="auto"/>
        <w:bottom w:val="none" w:sz="0" w:space="0" w:color="auto"/>
        <w:right w:val="none" w:sz="0" w:space="0" w:color="auto"/>
      </w:divBdr>
    </w:div>
    <w:div w:id="2084373754">
      <w:bodyDiv w:val="1"/>
      <w:marLeft w:val="0"/>
      <w:marRight w:val="0"/>
      <w:marTop w:val="0"/>
      <w:marBottom w:val="0"/>
      <w:divBdr>
        <w:top w:val="none" w:sz="0" w:space="0" w:color="auto"/>
        <w:left w:val="none" w:sz="0" w:space="0" w:color="auto"/>
        <w:bottom w:val="none" w:sz="0" w:space="0" w:color="auto"/>
        <w:right w:val="none" w:sz="0" w:space="0" w:color="auto"/>
      </w:divBdr>
    </w:div>
    <w:div w:id="2087535973">
      <w:bodyDiv w:val="1"/>
      <w:marLeft w:val="0"/>
      <w:marRight w:val="0"/>
      <w:marTop w:val="0"/>
      <w:marBottom w:val="0"/>
      <w:divBdr>
        <w:top w:val="none" w:sz="0" w:space="0" w:color="auto"/>
        <w:left w:val="none" w:sz="0" w:space="0" w:color="auto"/>
        <w:bottom w:val="none" w:sz="0" w:space="0" w:color="auto"/>
        <w:right w:val="none" w:sz="0" w:space="0" w:color="auto"/>
      </w:divBdr>
    </w:div>
    <w:div w:id="2089689030">
      <w:bodyDiv w:val="1"/>
      <w:marLeft w:val="0"/>
      <w:marRight w:val="0"/>
      <w:marTop w:val="0"/>
      <w:marBottom w:val="0"/>
      <w:divBdr>
        <w:top w:val="none" w:sz="0" w:space="0" w:color="auto"/>
        <w:left w:val="none" w:sz="0" w:space="0" w:color="auto"/>
        <w:bottom w:val="none" w:sz="0" w:space="0" w:color="auto"/>
        <w:right w:val="none" w:sz="0" w:space="0" w:color="auto"/>
      </w:divBdr>
    </w:div>
    <w:div w:id="2094619612">
      <w:bodyDiv w:val="1"/>
      <w:marLeft w:val="0"/>
      <w:marRight w:val="0"/>
      <w:marTop w:val="0"/>
      <w:marBottom w:val="0"/>
      <w:divBdr>
        <w:top w:val="none" w:sz="0" w:space="0" w:color="auto"/>
        <w:left w:val="none" w:sz="0" w:space="0" w:color="auto"/>
        <w:bottom w:val="none" w:sz="0" w:space="0" w:color="auto"/>
        <w:right w:val="none" w:sz="0" w:space="0" w:color="auto"/>
      </w:divBdr>
    </w:div>
    <w:div w:id="2100245761">
      <w:bodyDiv w:val="1"/>
      <w:marLeft w:val="0"/>
      <w:marRight w:val="0"/>
      <w:marTop w:val="0"/>
      <w:marBottom w:val="0"/>
      <w:divBdr>
        <w:top w:val="none" w:sz="0" w:space="0" w:color="auto"/>
        <w:left w:val="none" w:sz="0" w:space="0" w:color="auto"/>
        <w:bottom w:val="none" w:sz="0" w:space="0" w:color="auto"/>
        <w:right w:val="none" w:sz="0" w:space="0" w:color="auto"/>
      </w:divBdr>
    </w:div>
    <w:div w:id="2105370807">
      <w:bodyDiv w:val="1"/>
      <w:marLeft w:val="0"/>
      <w:marRight w:val="0"/>
      <w:marTop w:val="0"/>
      <w:marBottom w:val="0"/>
      <w:divBdr>
        <w:top w:val="none" w:sz="0" w:space="0" w:color="auto"/>
        <w:left w:val="none" w:sz="0" w:space="0" w:color="auto"/>
        <w:bottom w:val="none" w:sz="0" w:space="0" w:color="auto"/>
        <w:right w:val="none" w:sz="0" w:space="0" w:color="auto"/>
      </w:divBdr>
    </w:div>
    <w:div w:id="2143769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PRE23</b:Tag>
    <b:SourceType>InternetSite</b:SourceType>
    <b:Guid>{C6E4C39B-6673-46B5-A260-65AC47666EFD}</b:Guid>
    <b:Title>PRESENTATIONgeeks</b:Title>
    <b:Year>2023</b:Year>
    <b:Month>December </b:Month>
    <b:Day>22</b:Day>
    <b:YearAccessed>2025</b:YearAccessed>
    <b:MonthAccessed>Janauary</b:MonthAccessed>
    <b:DayAccessed>2</b:DayAccessed>
    <b:URL>https://presentationgeeks.com/blog/confidence-in-successful-presentations/#:~:text=Full%20Portfolio%20Here-,Confidence%20Builds%20Trust%20And%20Makes%20Your%20Presentation%20More%20Impactful,you%20crush%20your%20next%20presentation.</b:URL>
    <b:RefOrder>1</b:RefOrder>
  </b:Source>
  <b:Source>
    <b:Tag>Rob24</b:Tag>
    <b:SourceType>InternetSite</b:SourceType>
    <b:Guid>{65AF0BB3-3AC8-4B72-965E-DD693B9BD794}</b:Guid>
    <b:Title>UniAdmissions</b:Title>
    <b:Year>2024</b:Year>
    <b:Month>December</b:Month>
    <b:Day>11</b:Day>
    <b:YearAccessed>2025</b:YearAccessed>
    <b:MonthAccessed>janaury</b:MonthAccessed>
    <b:DayAccessed>8</b:DayAccessed>
    <b:URL>https://www.uniadmissions.co.uk/application-guides/6-essential-skills-for-university-students/</b:URL>
    <b:Author>
      <b:Author>
        <b:NameList>
          <b:Person>
            <b:Last>Needleman</b:Last>
            <b:First>Rob</b:First>
          </b:Person>
        </b:NameList>
      </b:Author>
    </b:Author>
    <b:RefOrder>2</b:RefOrder>
  </b:Source>
  <b:Source>
    <b:Tag>Gie22</b:Tag>
    <b:SourceType>InternetSite</b:SourceType>
    <b:Guid>{95370994-B769-4CE4-875A-45F44ED1C66A}</b:Guid>
    <b:Author>
      <b:Author>
        <b:NameList>
          <b:Person>
            <b:Last>Giedrius Zilionis</b:Last>
            <b:First>Alexander</b:First>
            <b:Middle>Kaiser</b:Middle>
          </b:Person>
        </b:NameList>
      </b:Author>
    </b:Author>
    <b:Title>The importance of study skills in HE for learners to enehance and develop their studies further</b:Title>
    <b:ProductionCompany>London School Of Science &amp; Technology</b:ProductionCompany>
    <b:Year>2022</b:Year>
    <b:Month>March</b:Month>
    <b:Day>9</b:Day>
    <b:YearAccessed>2025</b:YearAccessed>
    <b:MonthAccessed>January</b:MonthAccessed>
    <b:DayAccessed>8</b:DayAccessed>
    <b:URL>https://www.lsst.ac/blogs/the-importance-of-study-skills-in-he-for-learners-to-enhance-and-develop-their-studies-further/</b:URL>
    <b:RefOrder>3</b:RefOrder>
  </b:Source>
  <b:Source>
    <b:Tag>Ess23</b:Tag>
    <b:SourceType>InternetSite</b:SourceType>
    <b:Guid>{F8794FF7-ADD6-4C2E-9E7A-298C1C07CD58}</b:Guid>
    <b:Title>Essential Skills Needed For University </b:Title>
    <b:ProductionCompany>The Stay Club</b:ProductionCompany>
    <b:Year>2023</b:Year>
    <b:Month>November </b:Month>
    <b:Day>7</b:Day>
    <b:YearAccessed>2025</b:YearAccessed>
    <b:MonthAccessed>January</b:MonthAccessed>
    <b:DayAccessed>8</b:DayAccessed>
    <b:URL>https://www.thestayclub.com/blog/essential-skills-needed-for-university/</b:URL>
    <b:RefOrder>5</b:RefOrder>
  </b:Source>
  <b:Source>
    <b:Tag>Rac23</b:Tag>
    <b:SourceType>InternetSite</b:SourceType>
    <b:Guid>{4B3E32F4-FE4C-471A-8B8D-573DFFF01B8C}</b:Guid>
    <b:Author>
      <b:Author>
        <b:NameList>
          <b:Person>
            <b:Last>Swain</b:Last>
            <b:First>Rachel</b:First>
          </b:Person>
        </b:NameList>
      </b:Author>
    </b:Author>
    <b:Title>What skills do employers want?</b:Title>
    <b:ProductionCompany>Propects</b:ProductionCompany>
    <b:Year>2023</b:Year>
    <b:Month>June</b:Month>
    <b:YearAccessed>2025</b:YearAccessed>
    <b:MonthAccessed>Janaury</b:MonthAccessed>
    <b:DayAccessed>8</b:DayAccessed>
    <b:URL>https://www.prospects.ac.uk/careers-advice/applying-for-jobs/what-skills-do-employers-want</b:URL>
    <b:RefOrder>6</b:RefOrder>
  </b:Source>
  <b:Source>
    <b:Tag>Rac25</b:Tag>
    <b:SourceType>InternetSite</b:SourceType>
    <b:Guid>{02228D0C-7DFF-4F21-B764-4E31F9B53257}</b:Guid>
    <b:Author>
      <b:Author>
        <b:NameList>
          <b:Person>
            <b:Last>Pelta</b:Last>
            <b:First>Rachel</b:First>
          </b:Person>
        </b:NameList>
      </b:Author>
    </b:Author>
    <b:Title>15 Transferable skills that companies want</b:Title>
    <b:ProductionCompany>Flexjobs</b:ProductionCompany>
    <b:YearAccessed>2025</b:YearAccessed>
    <b:MonthAccessed>January</b:MonthAccessed>
    <b:DayAccessed>8</b:DayAccessed>
    <b:URL>https://www.flexjobs.com/blog/post/transferable-skills </b:URL>
    <b:RefOrder>7</b:RefOrder>
  </b:Source>
  <b:Source>
    <b:Tag>Ash25</b:Tag>
    <b:SourceType>InternetSite</b:SourceType>
    <b:Guid>{7F9FC804-2AEA-4D18-AD41-75A265540A5D}</b:Guid>
    <b:Author>
      <b:Author>
        <b:NameList>
          <b:Person>
            <b:Last>Ripley</b:Last>
            <b:First>Ashley</b:First>
          </b:Person>
        </b:NameList>
      </b:Author>
    </b:Author>
    <b:Title>25 Transferbale skills employers look for </b:Title>
    <b:ProductionCompany>PennState College of Business</b:ProductionCompany>
    <b:YearAccessed>2025</b:YearAccessed>
    <b:MonthAccessed>January</b:MonthAccessed>
    <b:DayAccessed>8</b:DayAccessed>
    <b:URL>https://careerconnections.smeal.psu.edu/blog/2022/10/28/25-transferable-skills-employers-look-for/</b:URL>
    <b:RefOrder>8</b:RefOrder>
  </b:Source>
  <b:Source>
    <b:Tag>Ahm24</b:Tag>
    <b:SourceType>InternetSite</b:SourceType>
    <b:Guid>{C46D52F5-DDD9-4FCE-8E51-7E52BDF5B8B1}</b:Guid>
    <b:Author>
      <b:Author>
        <b:NameList>
          <b:Person>
            <b:Last>Ahmed99</b:Last>
          </b:Person>
        </b:NameList>
      </b:Author>
    </b:Author>
    <b:Title>10 Essential Skills every student should develop in higher education</b:Title>
    <b:ProductionCompany>University of Illinois Urbana-Champaign</b:ProductionCompany>
    <b:Year>2024</b:Year>
    <b:Month>October</b:Month>
    <b:Day>31</b:Day>
    <b:YearAccessed>2025</b:YearAccessed>
    <b:MonthAccessed>January</b:MonthAccessed>
    <b:DayAccessed>8</b:DayAccessed>
    <b:URL>https://publish.illinois.edu/newedublog/10-essential-skills-every-student-should-develop-in-higher-education/</b:URL>
    <b:RefOrder>4</b:RefOrder>
  </b:Source>
  <b:Source>
    <b:Tag>16P</b:Tag>
    <b:SourceType>InternetSite</b:SourceType>
    <b:Guid>{FBADD2DA-9EEB-40C3-B9FA-CBD00FDF091B}</b:Guid>
    <b:Title>16Personalities</b:Title>
    <b:URL>https://www.16personalities.com</b:URL>
    <b:RefOrder>9</b:RefOrder>
  </b:Source>
  <b:Source>
    <b:Tag>Ope</b:Tag>
    <b:SourceType>InternetSite</b:SourceType>
    <b:Guid>{79558845-9916-42A8-8F9B-756103229F55}</b:Guid>
    <b:Title>OpenPsychometrics</b:Title>
    <b:URL>https://openpsychometrics.org/tests/OEJTS/results.php?r=1.75,2.5,3.125,3.75</b:URL>
    <b:RefOrder>10</b:RefOrder>
  </b:Source>
  <b:Source>
    <b:Tag>123</b:Tag>
    <b:SourceType>InternetSite</b:SourceType>
    <b:Guid>{59836BED-0076-4BEC-B2F6-E4D0892EE6AB}</b:Guid>
    <b:Title>123test</b:Title>
    <b:URL>https://www.123test.com/report/VGVXXIN5NWKPNVAMP5/</b:URL>
    <b:RefOrder>11</b:RefOrder>
  </b:Source>
  <b:Source>
    <b:Tag>Kyl25</b:Tag>
    <b:SourceType>InternetSite</b:SourceType>
    <b:Guid>{40BA1E85-69D7-4640-9CE5-36C2D2D0DF21}</b:Guid>
    <b:Author>
      <b:Author>
        <b:NameList>
          <b:Person>
            <b:Last>Chin</b:Last>
            <b:First>Kyle</b:First>
          </b:Person>
        </b:NameList>
      </b:Author>
    </b:Author>
    <b:Title>How to bakc up your data</b:Title>
    <b:ProductionCompany>UpGuard</b:ProductionCompany>
    <b:Year>2025</b:Year>
    <b:Month>january</b:Month>
    <b:Day>2</b:Day>
    <b:YearAccessed>2025</b:YearAccessed>
    <b:MonthAccessed>January</b:MonthAccessed>
    <b:DayAccessed>8</b:DayAccessed>
    <b:URL>https://www.upguard.com/blog/how-to-back-up-your-data</b:URL>
    <b:RefOrder>13</b:RefOrder>
  </b:Source>
  <b:Source>
    <b:Tag>Mic22</b:Tag>
    <b:SourceType>InternetSite</b:SourceType>
    <b:Guid>{4FC26DCF-0954-46D5-B851-7BDBB9386D25}</b:Guid>
    <b:Author>
      <b:Author>
        <b:NameList>
          <b:Person>
            <b:Last>Buckbee</b:Last>
            <b:First>Michael</b:First>
          </b:Person>
        </b:NameList>
      </b:Author>
    </b:Author>
    <b:Title>The state of CryptoWall in 2018</b:Title>
    <b:ProductionCompany>Varonis</b:ProductionCompany>
    <b:Year>2022</b:Year>
    <b:Month>May</b:Month>
    <b:Day>9</b:Day>
    <b:YearAccessed>2024</b:YearAccessed>
    <b:MonthAccessed>November </b:MonthAccessed>
    <b:DayAccessed>11</b:DayAccessed>
    <b:URL>https://www.varonis.com/blog/cryptowall</b:URL>
    <b:RefOrder>12</b:RefOrder>
  </b:Source>
  <b:Source>
    <b:Tag>Mic221</b:Tag>
    <b:SourceType>InternetSite</b:SourceType>
    <b:Guid>{7AF27920-187F-4546-980F-B295F0EA559D}</b:Guid>
    <b:Author>
      <b:Author>
        <b:NameList>
          <b:Person>
            <b:Last>Buckbee</b:Last>
            <b:First>Michael</b:First>
          </b:Person>
        </b:NameList>
      </b:Author>
    </b:Author>
    <b:Title>The state of cryptowall in 2018</b:Title>
    <b:ProductionCompany>Varonis</b:ProductionCompany>
    <b:Year>2022</b:Year>
    <b:Month>May</b:Month>
    <b:Day>9</b:Day>
    <b:YearAccessed>2024</b:YearAccessed>
    <b:MonthAccessed>November</b:MonthAccessed>
    <b:DayAccessed>11</b:DayAccessed>
    <b:URL>https://www.varonis.com/blog/cryptowall</b:URL>
    <b:RefOrder>14</b:RefOrder>
  </b:Source>
</b:Sources>
</file>

<file path=customXml/itemProps1.xml><?xml version="1.0" encoding="utf-8"?>
<ds:datastoreItem xmlns:ds="http://schemas.openxmlformats.org/officeDocument/2006/customXml" ds:itemID="{4A57AD31-0D63-40FF-9284-CDB24B4C2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TotalTime>
  <Pages>14</Pages>
  <Words>2533</Words>
  <Characters>15628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Thomas</dc:creator>
  <cp:keywords/>
  <dc:description/>
  <cp:lastModifiedBy>Austen  Thomas</cp:lastModifiedBy>
  <cp:revision>27</cp:revision>
  <dcterms:created xsi:type="dcterms:W3CDTF">2024-12-10T09:06:00Z</dcterms:created>
  <dcterms:modified xsi:type="dcterms:W3CDTF">2025-01-13T13:52:00Z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c389b80f-203f-44cc-a288-9e82df436f41</vt:lpwstr>
  </property>
</Properties>
</file>