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8ADEC7" w14:textId="161FF43E" w:rsidR="00C124C4" w:rsidRPr="00C124C4" w:rsidRDefault="00C124C4" w:rsidP="00C124C4">
      <w:pPr>
        <w:jc w:val="center"/>
        <w:rPr>
          <w:rFonts w:ascii="Times New Roman" w:hAnsi="Times New Roman" w:cs="Times New Roman"/>
          <w:b/>
          <w:bCs/>
          <w:sz w:val="24"/>
          <w:szCs w:val="24"/>
          <w:u w:val="single"/>
        </w:rPr>
      </w:pPr>
      <w:r w:rsidRPr="00C124C4">
        <w:rPr>
          <w:rFonts w:ascii="Times New Roman" w:hAnsi="Times New Roman" w:cs="Times New Roman"/>
          <w:b/>
          <w:bCs/>
          <w:sz w:val="24"/>
          <w:szCs w:val="24"/>
          <w:u w:val="single"/>
        </w:rPr>
        <w:t>The Physiological Requirements of</w:t>
      </w:r>
      <w:r w:rsidR="00852454">
        <w:rPr>
          <w:rFonts w:ascii="Times New Roman" w:hAnsi="Times New Roman" w:cs="Times New Roman"/>
          <w:b/>
          <w:bCs/>
          <w:sz w:val="24"/>
          <w:szCs w:val="24"/>
          <w:u w:val="single"/>
        </w:rPr>
        <w:t xml:space="preserve"> </w:t>
      </w:r>
      <w:r w:rsidR="006E285D">
        <w:rPr>
          <w:rFonts w:ascii="Times New Roman" w:hAnsi="Times New Roman" w:cs="Times New Roman"/>
          <w:b/>
          <w:bCs/>
          <w:sz w:val="24"/>
          <w:szCs w:val="24"/>
          <w:u w:val="single"/>
        </w:rPr>
        <w:t xml:space="preserve">Rotational </w:t>
      </w:r>
      <w:r w:rsidRPr="00C124C4">
        <w:rPr>
          <w:rFonts w:ascii="Times New Roman" w:hAnsi="Times New Roman" w:cs="Times New Roman"/>
          <w:b/>
          <w:bCs/>
          <w:sz w:val="24"/>
          <w:szCs w:val="24"/>
          <w:u w:val="single"/>
        </w:rPr>
        <w:t>Shot</w:t>
      </w:r>
      <w:r w:rsidR="006E285D">
        <w:rPr>
          <w:rFonts w:ascii="Times New Roman" w:hAnsi="Times New Roman" w:cs="Times New Roman"/>
          <w:b/>
          <w:bCs/>
          <w:sz w:val="24"/>
          <w:szCs w:val="24"/>
          <w:u w:val="single"/>
        </w:rPr>
        <w:t>-</w:t>
      </w:r>
      <w:r w:rsidR="00622697">
        <w:rPr>
          <w:rFonts w:ascii="Times New Roman" w:hAnsi="Times New Roman" w:cs="Times New Roman"/>
          <w:b/>
          <w:bCs/>
          <w:sz w:val="24"/>
          <w:szCs w:val="24"/>
          <w:u w:val="single"/>
        </w:rPr>
        <w:t>P</w:t>
      </w:r>
      <w:r w:rsidRPr="00C124C4">
        <w:rPr>
          <w:rFonts w:ascii="Times New Roman" w:hAnsi="Times New Roman" w:cs="Times New Roman"/>
          <w:b/>
          <w:bCs/>
          <w:sz w:val="24"/>
          <w:szCs w:val="24"/>
          <w:u w:val="single"/>
        </w:rPr>
        <w:t>ut</w:t>
      </w:r>
    </w:p>
    <w:p w14:paraId="46184778" w14:textId="77777777" w:rsidR="008B112F" w:rsidRDefault="008B112F">
      <w:pPr>
        <w:rPr>
          <w:rFonts w:ascii="Times New Roman" w:hAnsi="Times New Roman" w:cs="Times New Roman"/>
          <w:b/>
          <w:bCs/>
          <w:sz w:val="24"/>
          <w:szCs w:val="24"/>
        </w:rPr>
      </w:pPr>
    </w:p>
    <w:p w14:paraId="32E3CA97" w14:textId="66076E1D" w:rsidR="001441CF" w:rsidRPr="00116A8A" w:rsidRDefault="00C124C4">
      <w:pPr>
        <w:rPr>
          <w:rFonts w:ascii="Times New Roman" w:hAnsi="Times New Roman" w:cs="Times New Roman"/>
          <w:b/>
          <w:bCs/>
          <w:sz w:val="24"/>
          <w:szCs w:val="24"/>
          <w:u w:val="single"/>
        </w:rPr>
      </w:pPr>
      <w:r w:rsidRPr="00116A8A">
        <w:rPr>
          <w:rFonts w:ascii="Times New Roman" w:hAnsi="Times New Roman" w:cs="Times New Roman"/>
          <w:b/>
          <w:bCs/>
          <w:sz w:val="24"/>
          <w:szCs w:val="24"/>
          <w:u w:val="single"/>
        </w:rPr>
        <w:t>Introduction</w:t>
      </w:r>
    </w:p>
    <w:p w14:paraId="3773CB4C" w14:textId="5394A0ED" w:rsidR="001A796F" w:rsidRDefault="006E285D" w:rsidP="001A796F">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Optimal and safe </w:t>
      </w:r>
      <w:r w:rsidR="00852454">
        <w:rPr>
          <w:rFonts w:ascii="Times New Roman" w:hAnsi="Times New Roman" w:cs="Times New Roman"/>
          <w:sz w:val="24"/>
          <w:szCs w:val="24"/>
        </w:rPr>
        <w:t>execution of many athletic events require the use of variou</w:t>
      </w:r>
      <w:r w:rsidR="003C01DE">
        <w:rPr>
          <w:rFonts w:ascii="Times New Roman" w:hAnsi="Times New Roman" w:cs="Times New Roman"/>
          <w:sz w:val="24"/>
          <w:szCs w:val="24"/>
        </w:rPr>
        <w:t>s</w:t>
      </w:r>
      <w:r w:rsidR="00852454">
        <w:rPr>
          <w:rFonts w:ascii="Times New Roman" w:hAnsi="Times New Roman" w:cs="Times New Roman"/>
          <w:sz w:val="24"/>
          <w:szCs w:val="24"/>
        </w:rPr>
        <w:t xml:space="preserve"> physical </w:t>
      </w:r>
      <w:r w:rsidR="003C01DE">
        <w:rPr>
          <w:rFonts w:ascii="Times New Roman" w:hAnsi="Times New Roman" w:cs="Times New Roman"/>
          <w:sz w:val="24"/>
          <w:szCs w:val="24"/>
        </w:rPr>
        <w:t>component</w:t>
      </w:r>
      <w:r w:rsidR="00DC58FB">
        <w:rPr>
          <w:rFonts w:ascii="Times New Roman" w:hAnsi="Times New Roman" w:cs="Times New Roman"/>
          <w:sz w:val="24"/>
          <w:szCs w:val="24"/>
        </w:rPr>
        <w:t>s</w:t>
      </w:r>
      <w:r w:rsidR="00852454">
        <w:rPr>
          <w:rFonts w:ascii="Times New Roman" w:hAnsi="Times New Roman" w:cs="Times New Roman"/>
          <w:sz w:val="24"/>
          <w:szCs w:val="24"/>
        </w:rPr>
        <w:t xml:space="preserve"> (Manske and Reiman, 2013).  One such event is the shot</w:t>
      </w:r>
      <w:r>
        <w:rPr>
          <w:rFonts w:ascii="Times New Roman" w:hAnsi="Times New Roman" w:cs="Times New Roman"/>
          <w:sz w:val="24"/>
          <w:szCs w:val="24"/>
        </w:rPr>
        <w:t>-</w:t>
      </w:r>
      <w:r w:rsidR="00852454">
        <w:rPr>
          <w:rFonts w:ascii="Times New Roman" w:hAnsi="Times New Roman" w:cs="Times New Roman"/>
          <w:sz w:val="24"/>
          <w:szCs w:val="24"/>
        </w:rPr>
        <w:t>put</w:t>
      </w:r>
      <w:r w:rsidR="002F200A">
        <w:rPr>
          <w:rFonts w:ascii="Times New Roman" w:hAnsi="Times New Roman" w:cs="Times New Roman"/>
          <w:sz w:val="24"/>
          <w:szCs w:val="24"/>
        </w:rPr>
        <w:t xml:space="preserve">, which </w:t>
      </w:r>
      <w:r w:rsidR="002F200A" w:rsidRPr="002F200A">
        <w:rPr>
          <w:rFonts w:ascii="Times New Roman" w:hAnsi="Times New Roman" w:cs="Times New Roman"/>
          <w:sz w:val="24"/>
          <w:szCs w:val="24"/>
        </w:rPr>
        <w:t>involves putting</w:t>
      </w:r>
      <w:r w:rsidR="008F4F73">
        <w:rPr>
          <w:rFonts w:ascii="Times New Roman" w:hAnsi="Times New Roman" w:cs="Times New Roman"/>
          <w:sz w:val="24"/>
          <w:szCs w:val="24"/>
        </w:rPr>
        <w:t xml:space="preserve"> </w:t>
      </w:r>
      <w:r w:rsidR="002F200A" w:rsidRPr="002F200A">
        <w:rPr>
          <w:rFonts w:ascii="Times New Roman" w:hAnsi="Times New Roman" w:cs="Times New Roman"/>
          <w:sz w:val="24"/>
          <w:szCs w:val="24"/>
        </w:rPr>
        <w:t>a heavy metal ball with one hand as far as possible</w:t>
      </w:r>
      <w:r w:rsidR="00A22F72">
        <w:rPr>
          <w:rFonts w:ascii="Times New Roman" w:hAnsi="Times New Roman" w:cs="Times New Roman"/>
          <w:sz w:val="24"/>
          <w:szCs w:val="24"/>
        </w:rPr>
        <w:t xml:space="preserve"> at peak velocity of the body</w:t>
      </w:r>
      <w:r w:rsidR="00CB6693">
        <w:rPr>
          <w:rFonts w:ascii="Times New Roman" w:hAnsi="Times New Roman" w:cs="Times New Roman"/>
          <w:sz w:val="24"/>
          <w:szCs w:val="24"/>
        </w:rPr>
        <w:t xml:space="preserve"> for up to six throws</w:t>
      </w:r>
      <w:r w:rsidR="002F200A">
        <w:rPr>
          <w:rFonts w:ascii="Times New Roman" w:hAnsi="Times New Roman" w:cs="Times New Roman"/>
          <w:sz w:val="24"/>
          <w:szCs w:val="24"/>
        </w:rPr>
        <w:t xml:space="preserve"> (Caughey and Thomas, 2022).</w:t>
      </w:r>
      <w:r>
        <w:rPr>
          <w:rFonts w:ascii="Times New Roman" w:hAnsi="Times New Roman" w:cs="Times New Roman"/>
          <w:sz w:val="24"/>
          <w:szCs w:val="24"/>
        </w:rPr>
        <w:t xml:space="preserve">   </w:t>
      </w:r>
      <w:r w:rsidR="00622697" w:rsidRPr="00622697">
        <w:rPr>
          <w:rFonts w:ascii="Times New Roman" w:hAnsi="Times New Roman" w:cs="Times New Roman"/>
          <w:sz w:val="24"/>
          <w:szCs w:val="24"/>
        </w:rPr>
        <w:t xml:space="preserve">The </w:t>
      </w:r>
      <w:r w:rsidR="00742189">
        <w:rPr>
          <w:rFonts w:ascii="Times New Roman" w:hAnsi="Times New Roman" w:cs="Times New Roman"/>
          <w:sz w:val="24"/>
          <w:szCs w:val="24"/>
        </w:rPr>
        <w:t xml:space="preserve">technique commonly used in shot-put is the </w:t>
      </w:r>
      <w:r w:rsidR="00622697" w:rsidRPr="00622697">
        <w:rPr>
          <w:rFonts w:ascii="Times New Roman" w:hAnsi="Times New Roman" w:cs="Times New Roman"/>
          <w:sz w:val="24"/>
          <w:szCs w:val="24"/>
        </w:rPr>
        <w:t xml:space="preserve">rotational </w:t>
      </w:r>
      <w:r w:rsidR="00742189">
        <w:rPr>
          <w:rFonts w:ascii="Times New Roman" w:hAnsi="Times New Roman" w:cs="Times New Roman"/>
          <w:sz w:val="24"/>
          <w:szCs w:val="24"/>
        </w:rPr>
        <w:t>techn</w:t>
      </w:r>
      <w:r w:rsidR="00622697" w:rsidRPr="00622697">
        <w:rPr>
          <w:rFonts w:ascii="Times New Roman" w:hAnsi="Times New Roman" w:cs="Times New Roman"/>
          <w:sz w:val="24"/>
          <w:szCs w:val="24"/>
        </w:rPr>
        <w:t>ique</w:t>
      </w:r>
      <w:r w:rsidR="005E30F9">
        <w:rPr>
          <w:rFonts w:ascii="Times New Roman" w:hAnsi="Times New Roman" w:cs="Times New Roman"/>
          <w:sz w:val="24"/>
          <w:szCs w:val="24"/>
        </w:rPr>
        <w:t xml:space="preserve">, illustrated in </w:t>
      </w:r>
      <w:r w:rsidR="005E30F9" w:rsidRPr="005E30F9">
        <w:rPr>
          <w:rFonts w:ascii="Times New Roman" w:hAnsi="Times New Roman" w:cs="Times New Roman"/>
          <w:b/>
          <w:bCs/>
          <w:sz w:val="24"/>
          <w:szCs w:val="24"/>
        </w:rPr>
        <w:t>Figure 1</w:t>
      </w:r>
      <w:r w:rsidR="005E30F9">
        <w:rPr>
          <w:rFonts w:ascii="Times New Roman" w:hAnsi="Times New Roman" w:cs="Times New Roman"/>
          <w:sz w:val="24"/>
          <w:szCs w:val="24"/>
        </w:rPr>
        <w:t>,</w:t>
      </w:r>
      <w:r w:rsidR="00742189">
        <w:rPr>
          <w:rFonts w:ascii="Times New Roman" w:hAnsi="Times New Roman" w:cs="Times New Roman"/>
          <w:sz w:val="24"/>
          <w:szCs w:val="24"/>
        </w:rPr>
        <w:t xml:space="preserve"> and</w:t>
      </w:r>
      <w:r w:rsidR="00622697" w:rsidRPr="00622697">
        <w:rPr>
          <w:rFonts w:ascii="Times New Roman" w:hAnsi="Times New Roman" w:cs="Times New Roman"/>
          <w:sz w:val="24"/>
          <w:szCs w:val="24"/>
        </w:rPr>
        <w:t xml:space="preserve"> </w:t>
      </w:r>
      <w:r w:rsidR="00742189">
        <w:rPr>
          <w:rFonts w:ascii="Times New Roman" w:hAnsi="Times New Roman" w:cs="Times New Roman"/>
          <w:sz w:val="24"/>
          <w:szCs w:val="24"/>
        </w:rPr>
        <w:t>entails</w:t>
      </w:r>
      <w:r w:rsidR="00622697" w:rsidRPr="00622697">
        <w:rPr>
          <w:rFonts w:ascii="Times New Roman" w:hAnsi="Times New Roman" w:cs="Times New Roman"/>
          <w:sz w:val="24"/>
          <w:szCs w:val="24"/>
        </w:rPr>
        <w:t xml:space="preserve"> extremely complex movements performed at high speed within a </w:t>
      </w:r>
      <w:r w:rsidR="00D4428F">
        <w:rPr>
          <w:rFonts w:ascii="Times New Roman" w:hAnsi="Times New Roman" w:cs="Times New Roman"/>
          <w:sz w:val="24"/>
          <w:szCs w:val="24"/>
        </w:rPr>
        <w:t>short s</w:t>
      </w:r>
      <w:r w:rsidR="00622697" w:rsidRPr="00622697">
        <w:rPr>
          <w:rFonts w:ascii="Times New Roman" w:hAnsi="Times New Roman" w:cs="Times New Roman"/>
          <w:sz w:val="24"/>
          <w:szCs w:val="24"/>
        </w:rPr>
        <w:t>pace</w:t>
      </w:r>
      <w:r w:rsidR="00D4428F">
        <w:rPr>
          <w:rFonts w:ascii="Times New Roman" w:hAnsi="Times New Roman" w:cs="Times New Roman"/>
          <w:sz w:val="24"/>
          <w:szCs w:val="24"/>
        </w:rPr>
        <w:t xml:space="preserve"> of time (Coh, Stuhec and Supej, 2008)</w:t>
      </w:r>
      <w:r w:rsidR="00742189">
        <w:rPr>
          <w:rFonts w:ascii="Times New Roman" w:hAnsi="Times New Roman" w:cs="Times New Roman"/>
          <w:sz w:val="24"/>
          <w:szCs w:val="24"/>
        </w:rPr>
        <w:t>.  T</w:t>
      </w:r>
      <w:r w:rsidR="00D4428F">
        <w:rPr>
          <w:rFonts w:ascii="Times New Roman" w:hAnsi="Times New Roman" w:cs="Times New Roman"/>
          <w:sz w:val="24"/>
          <w:szCs w:val="24"/>
        </w:rPr>
        <w:t xml:space="preserve">hus, physiological </w:t>
      </w:r>
      <w:r w:rsidR="00742189">
        <w:rPr>
          <w:rFonts w:ascii="Times New Roman" w:hAnsi="Times New Roman" w:cs="Times New Roman"/>
          <w:sz w:val="24"/>
          <w:szCs w:val="24"/>
        </w:rPr>
        <w:t xml:space="preserve">demands are great. </w:t>
      </w:r>
    </w:p>
    <w:p w14:paraId="335625D2" w14:textId="7EF91425" w:rsidR="006B7823" w:rsidRDefault="006B7823" w:rsidP="006B7823">
      <w:pPr>
        <w:jc w:val="center"/>
        <w:rPr>
          <w:rFonts w:ascii="Times New Roman" w:hAnsi="Times New Roman" w:cs="Times New Roman"/>
          <w:sz w:val="24"/>
          <w:szCs w:val="24"/>
        </w:rPr>
      </w:pPr>
      <w:r w:rsidRPr="006B7823">
        <w:rPr>
          <w:rFonts w:ascii="Times New Roman" w:hAnsi="Times New Roman" w:cs="Times New Roman"/>
          <w:noProof/>
          <w:sz w:val="24"/>
          <w:szCs w:val="24"/>
        </w:rPr>
        <w:drawing>
          <wp:inline distT="0" distB="0" distL="0" distR="0" wp14:anchorId="3486DB09" wp14:editId="38EB33B3">
            <wp:extent cx="4053646" cy="1746580"/>
            <wp:effectExtent l="0" t="0" r="4445" b="6350"/>
            <wp:docPr id="1" name="Picture 1" descr="A picture containing sketch, dance, drawing, footw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ketch, dance, drawing, footwear&#10;&#10;Description automatically generated"/>
                    <pic:cNvPicPr/>
                  </pic:nvPicPr>
                  <pic:blipFill>
                    <a:blip r:embed="rId7"/>
                    <a:stretch>
                      <a:fillRect/>
                    </a:stretch>
                  </pic:blipFill>
                  <pic:spPr>
                    <a:xfrm>
                      <a:off x="0" y="0"/>
                      <a:ext cx="4138396" cy="1783096"/>
                    </a:xfrm>
                    <a:prstGeom prst="rect">
                      <a:avLst/>
                    </a:prstGeom>
                  </pic:spPr>
                </pic:pic>
              </a:graphicData>
            </a:graphic>
          </wp:inline>
        </w:drawing>
      </w:r>
    </w:p>
    <w:p w14:paraId="0C1DB92B" w14:textId="2498828F" w:rsidR="00A66D72" w:rsidRDefault="006B7823" w:rsidP="007855DB">
      <w:pPr>
        <w:jc w:val="center"/>
        <w:rPr>
          <w:rFonts w:ascii="Times New Roman" w:hAnsi="Times New Roman" w:cs="Times New Roman"/>
          <w:sz w:val="24"/>
          <w:szCs w:val="24"/>
          <w:u w:val="single"/>
        </w:rPr>
      </w:pPr>
      <w:r w:rsidRPr="00F51359">
        <w:rPr>
          <w:rFonts w:ascii="Times New Roman" w:hAnsi="Times New Roman" w:cs="Times New Roman"/>
          <w:b/>
          <w:bCs/>
          <w:sz w:val="24"/>
          <w:szCs w:val="24"/>
          <w:u w:val="single"/>
        </w:rPr>
        <w:t>Figure 1</w:t>
      </w:r>
      <w:r w:rsidRPr="00F51359">
        <w:rPr>
          <w:rFonts w:ascii="Times New Roman" w:hAnsi="Times New Roman" w:cs="Times New Roman"/>
          <w:sz w:val="24"/>
          <w:szCs w:val="24"/>
          <w:u w:val="single"/>
        </w:rPr>
        <w:t>: Sequence of Movements by a Shot-putter using the Rotational Technique (</w:t>
      </w:r>
      <w:r w:rsidR="00F51359" w:rsidRPr="00F51359">
        <w:rPr>
          <w:rFonts w:ascii="Times New Roman" w:hAnsi="Times New Roman" w:cs="Times New Roman"/>
          <w:sz w:val="24"/>
          <w:szCs w:val="24"/>
          <w:u w:val="single"/>
        </w:rPr>
        <w:t>International Amateur Athletic Federation, 1985).</w:t>
      </w:r>
    </w:p>
    <w:p w14:paraId="09D57368" w14:textId="5FEEAAFC" w:rsidR="007855DB" w:rsidRDefault="007855DB" w:rsidP="001A796F">
      <w:pPr>
        <w:rPr>
          <w:rFonts w:ascii="Times New Roman" w:hAnsi="Times New Roman" w:cs="Times New Roman"/>
          <w:sz w:val="24"/>
          <w:szCs w:val="24"/>
        </w:rPr>
      </w:pPr>
    </w:p>
    <w:p w14:paraId="62226FB8" w14:textId="30EE26E1" w:rsidR="001A796F" w:rsidRPr="001A796F" w:rsidRDefault="001A796F" w:rsidP="001A796F">
      <w:pPr>
        <w:rPr>
          <w:rFonts w:ascii="Times New Roman" w:hAnsi="Times New Roman" w:cs="Times New Roman"/>
          <w:sz w:val="24"/>
          <w:szCs w:val="24"/>
          <w:u w:val="single"/>
        </w:rPr>
      </w:pPr>
      <w:r w:rsidRPr="001A796F">
        <w:rPr>
          <w:rFonts w:ascii="Times New Roman" w:hAnsi="Times New Roman" w:cs="Times New Roman"/>
          <w:sz w:val="24"/>
          <w:szCs w:val="24"/>
          <w:u w:val="single"/>
        </w:rPr>
        <w:t>Muscle Power and Strength</w:t>
      </w:r>
    </w:p>
    <w:p w14:paraId="61F554B5" w14:textId="018E691E" w:rsidR="002E371B" w:rsidRDefault="00A66D72" w:rsidP="00996716">
      <w:pPr>
        <w:spacing w:line="360" w:lineRule="auto"/>
        <w:rPr>
          <w:rFonts w:ascii="Times New Roman" w:hAnsi="Times New Roman" w:cs="Times New Roman"/>
          <w:sz w:val="24"/>
          <w:szCs w:val="24"/>
        </w:rPr>
      </w:pPr>
      <w:r>
        <w:rPr>
          <w:rFonts w:ascii="Times New Roman" w:hAnsi="Times New Roman" w:cs="Times New Roman"/>
          <w:sz w:val="24"/>
          <w:szCs w:val="24"/>
        </w:rPr>
        <w:tab/>
      </w:r>
      <w:r w:rsidR="00180F67">
        <w:rPr>
          <w:rFonts w:ascii="Times New Roman" w:hAnsi="Times New Roman" w:cs="Times New Roman"/>
          <w:sz w:val="24"/>
          <w:szCs w:val="24"/>
        </w:rPr>
        <w:t xml:space="preserve">Kyriazis et al. </w:t>
      </w:r>
      <w:r w:rsidR="0041301F">
        <w:rPr>
          <w:rFonts w:ascii="Times New Roman" w:hAnsi="Times New Roman" w:cs="Times New Roman"/>
          <w:sz w:val="24"/>
          <w:szCs w:val="24"/>
        </w:rPr>
        <w:t>(</w:t>
      </w:r>
      <w:r w:rsidR="00180F67">
        <w:rPr>
          <w:rFonts w:ascii="Times New Roman" w:hAnsi="Times New Roman" w:cs="Times New Roman"/>
          <w:sz w:val="24"/>
          <w:szCs w:val="24"/>
        </w:rPr>
        <w:t>2009)</w:t>
      </w:r>
      <w:r w:rsidR="0041301F">
        <w:rPr>
          <w:rFonts w:ascii="Times New Roman" w:hAnsi="Times New Roman" w:cs="Times New Roman"/>
          <w:sz w:val="24"/>
          <w:szCs w:val="24"/>
        </w:rPr>
        <w:t xml:space="preserve"> reported that a</w:t>
      </w:r>
      <w:r>
        <w:rPr>
          <w:rFonts w:ascii="Times New Roman" w:hAnsi="Times New Roman" w:cs="Times New Roman"/>
          <w:sz w:val="24"/>
          <w:szCs w:val="24"/>
        </w:rPr>
        <w:t xml:space="preserve"> physiological demand in shot-put throwers is </w:t>
      </w:r>
      <w:r w:rsidR="005E30F9">
        <w:rPr>
          <w:rFonts w:ascii="Times New Roman" w:hAnsi="Times New Roman" w:cs="Times New Roman"/>
          <w:sz w:val="24"/>
          <w:szCs w:val="24"/>
        </w:rPr>
        <w:t xml:space="preserve">muscular </w:t>
      </w:r>
      <w:r>
        <w:rPr>
          <w:rFonts w:ascii="Times New Roman" w:hAnsi="Times New Roman" w:cs="Times New Roman"/>
          <w:sz w:val="24"/>
          <w:szCs w:val="24"/>
        </w:rPr>
        <w:t>power</w:t>
      </w:r>
      <w:r w:rsidR="007C7171">
        <w:rPr>
          <w:rFonts w:ascii="Times New Roman" w:hAnsi="Times New Roman" w:cs="Times New Roman"/>
          <w:sz w:val="24"/>
          <w:szCs w:val="24"/>
        </w:rPr>
        <w:t xml:space="preserve"> and strength</w:t>
      </w:r>
      <w:r>
        <w:rPr>
          <w:rFonts w:ascii="Times New Roman" w:hAnsi="Times New Roman" w:cs="Times New Roman"/>
          <w:sz w:val="24"/>
          <w:szCs w:val="24"/>
        </w:rPr>
        <w:t>.</w:t>
      </w:r>
      <w:r w:rsidR="00A7529E">
        <w:rPr>
          <w:rFonts w:ascii="Times New Roman" w:hAnsi="Times New Roman" w:cs="Times New Roman"/>
          <w:sz w:val="24"/>
          <w:szCs w:val="24"/>
        </w:rPr>
        <w:t xml:space="preserve">  Similarly, Mastalerz and Sadowski (2022) stated that the amount of shot-put force mainly depends on the power.</w:t>
      </w:r>
      <w:r>
        <w:rPr>
          <w:rFonts w:ascii="Times New Roman" w:hAnsi="Times New Roman" w:cs="Times New Roman"/>
          <w:sz w:val="24"/>
          <w:szCs w:val="24"/>
        </w:rPr>
        <w:t xml:space="preserve">  </w:t>
      </w:r>
      <w:r w:rsidR="00AF031C">
        <w:rPr>
          <w:rFonts w:ascii="Times New Roman" w:hAnsi="Times New Roman" w:cs="Times New Roman"/>
          <w:sz w:val="24"/>
          <w:szCs w:val="24"/>
        </w:rPr>
        <w:t xml:space="preserve">The initial movement in the rotational shot-put technique is generated by the power of the muscles </w:t>
      </w:r>
      <w:r w:rsidR="00981767">
        <w:rPr>
          <w:rFonts w:ascii="Times New Roman" w:hAnsi="Times New Roman" w:cs="Times New Roman"/>
          <w:sz w:val="24"/>
          <w:szCs w:val="24"/>
        </w:rPr>
        <w:t>in the l</w:t>
      </w:r>
      <w:r w:rsidR="00AF031C">
        <w:rPr>
          <w:rFonts w:ascii="Times New Roman" w:hAnsi="Times New Roman" w:cs="Times New Roman"/>
          <w:sz w:val="24"/>
          <w:szCs w:val="24"/>
        </w:rPr>
        <w:t>egs, while the final movement is generated by the power of</w:t>
      </w:r>
      <w:r w:rsidR="00981767">
        <w:rPr>
          <w:rFonts w:ascii="Times New Roman" w:hAnsi="Times New Roman" w:cs="Times New Roman"/>
          <w:sz w:val="24"/>
          <w:szCs w:val="24"/>
        </w:rPr>
        <w:t xml:space="preserve"> the </w:t>
      </w:r>
      <w:r w:rsidR="00AF031C">
        <w:rPr>
          <w:rFonts w:ascii="Times New Roman" w:hAnsi="Times New Roman" w:cs="Times New Roman"/>
          <w:sz w:val="24"/>
          <w:szCs w:val="24"/>
        </w:rPr>
        <w:t>muscles</w:t>
      </w:r>
      <w:r w:rsidR="00981767">
        <w:rPr>
          <w:rFonts w:ascii="Times New Roman" w:hAnsi="Times New Roman" w:cs="Times New Roman"/>
          <w:sz w:val="24"/>
          <w:szCs w:val="24"/>
        </w:rPr>
        <w:t xml:space="preserve"> in the </w:t>
      </w:r>
      <w:r w:rsidR="00AF031C">
        <w:rPr>
          <w:rFonts w:ascii="Times New Roman" w:hAnsi="Times New Roman" w:cs="Times New Roman"/>
          <w:sz w:val="24"/>
          <w:szCs w:val="24"/>
        </w:rPr>
        <w:t>arm</w:t>
      </w:r>
      <w:r w:rsidR="009F01C8">
        <w:rPr>
          <w:rFonts w:ascii="Times New Roman" w:hAnsi="Times New Roman" w:cs="Times New Roman"/>
          <w:sz w:val="24"/>
          <w:szCs w:val="24"/>
        </w:rPr>
        <w:t>/hand</w:t>
      </w:r>
      <w:r w:rsidR="00AF031C">
        <w:rPr>
          <w:rFonts w:ascii="Times New Roman" w:hAnsi="Times New Roman" w:cs="Times New Roman"/>
          <w:sz w:val="24"/>
          <w:szCs w:val="24"/>
        </w:rPr>
        <w:t xml:space="preserve"> (Coh and Stuhec, 2005).</w:t>
      </w:r>
      <w:r w:rsidR="007855DB">
        <w:rPr>
          <w:rFonts w:ascii="Times New Roman" w:hAnsi="Times New Roman" w:cs="Times New Roman"/>
          <w:sz w:val="24"/>
          <w:szCs w:val="24"/>
        </w:rPr>
        <w:t xml:space="preserve">  </w:t>
      </w:r>
      <w:r w:rsidR="007855DB" w:rsidRPr="007855DB">
        <w:rPr>
          <w:rFonts w:ascii="Times New Roman" w:hAnsi="Times New Roman" w:cs="Times New Roman"/>
          <w:sz w:val="24"/>
          <w:szCs w:val="24"/>
        </w:rPr>
        <w:t xml:space="preserve">The body uses the alactic anaerobic metabolism or the ATP-PC system to power bursts of quick explosive </w:t>
      </w:r>
      <w:r w:rsidR="007855DB">
        <w:rPr>
          <w:rFonts w:ascii="Times New Roman" w:hAnsi="Times New Roman" w:cs="Times New Roman"/>
          <w:sz w:val="24"/>
          <w:szCs w:val="24"/>
        </w:rPr>
        <w:t>movements, like shot-put throwers do</w:t>
      </w:r>
      <w:r w:rsidR="007855DB" w:rsidRPr="007855DB">
        <w:rPr>
          <w:rFonts w:ascii="Times New Roman" w:hAnsi="Times New Roman" w:cs="Times New Roman"/>
          <w:sz w:val="24"/>
          <w:szCs w:val="24"/>
        </w:rPr>
        <w:t>, using the muscles’ small store of adenosine triphosphate (ATP) and creatine phosphate (CP) anaerobically (Plowman and Smith, 2017</w:t>
      </w:r>
      <w:r w:rsidR="00A7529E">
        <w:rPr>
          <w:rFonts w:ascii="Times New Roman" w:hAnsi="Times New Roman" w:cs="Times New Roman"/>
          <w:sz w:val="24"/>
          <w:szCs w:val="24"/>
        </w:rPr>
        <w:t xml:space="preserve">). </w:t>
      </w:r>
      <w:r w:rsidR="008D51D6">
        <w:rPr>
          <w:rFonts w:ascii="Times New Roman" w:hAnsi="Times New Roman" w:cs="Times New Roman"/>
          <w:sz w:val="24"/>
          <w:szCs w:val="24"/>
        </w:rPr>
        <w:t xml:space="preserve"> Also, power production is thought to be dependent on muscle fibre type</w:t>
      </w:r>
      <w:r w:rsidR="0092658C">
        <w:rPr>
          <w:rFonts w:ascii="Times New Roman" w:hAnsi="Times New Roman" w:cs="Times New Roman"/>
          <w:sz w:val="24"/>
          <w:szCs w:val="24"/>
        </w:rPr>
        <w:t>, of which fast-twitch is abundant in shot-putters.</w:t>
      </w:r>
      <w:r w:rsidR="008D51D6" w:rsidRPr="008D51D6">
        <w:rPr>
          <w:rFonts w:ascii="Times New Roman" w:hAnsi="Times New Roman" w:cs="Times New Roman"/>
          <w:sz w:val="24"/>
          <w:szCs w:val="24"/>
        </w:rPr>
        <w:t xml:space="preserve"> </w:t>
      </w:r>
      <w:r w:rsidR="008D51D6">
        <w:rPr>
          <w:rFonts w:ascii="Times New Roman" w:hAnsi="Times New Roman" w:cs="Times New Roman"/>
          <w:sz w:val="24"/>
          <w:szCs w:val="24"/>
        </w:rPr>
        <w:t>(Terzis, Karampatsos and Georgiadis, 2007).</w:t>
      </w:r>
      <w:r w:rsidR="0092658C">
        <w:rPr>
          <w:rFonts w:ascii="Times New Roman" w:hAnsi="Times New Roman" w:cs="Times New Roman"/>
          <w:sz w:val="24"/>
          <w:szCs w:val="24"/>
        </w:rPr>
        <w:t xml:space="preserve">  Plowman and Smith (2017) similarly stated that a</w:t>
      </w:r>
      <w:r w:rsidR="0092658C" w:rsidRPr="002F5B63">
        <w:rPr>
          <w:rFonts w:ascii="Times New Roman" w:hAnsi="Times New Roman" w:cs="Times New Roman"/>
          <w:sz w:val="24"/>
          <w:szCs w:val="24"/>
        </w:rPr>
        <w:t>thletes in power activities have a higher percentage of fast-twitch muscle fibre</w:t>
      </w:r>
      <w:r w:rsidR="0092658C">
        <w:rPr>
          <w:rFonts w:ascii="Times New Roman" w:hAnsi="Times New Roman" w:cs="Times New Roman"/>
          <w:sz w:val="24"/>
          <w:szCs w:val="24"/>
        </w:rPr>
        <w:t xml:space="preserve">s. </w:t>
      </w:r>
    </w:p>
    <w:p w14:paraId="11E76801" w14:textId="77777777" w:rsidR="00DA4D47" w:rsidRDefault="00DA4D47" w:rsidP="00996716">
      <w:pPr>
        <w:spacing w:line="360" w:lineRule="auto"/>
        <w:rPr>
          <w:rFonts w:ascii="Times New Roman" w:hAnsi="Times New Roman" w:cs="Times New Roman"/>
          <w:sz w:val="24"/>
          <w:szCs w:val="24"/>
          <w:u w:val="single"/>
        </w:rPr>
      </w:pPr>
    </w:p>
    <w:p w14:paraId="59DBCD8F" w14:textId="709B53B6" w:rsidR="001A796F" w:rsidRPr="001A796F" w:rsidRDefault="001A796F" w:rsidP="00996716">
      <w:pPr>
        <w:spacing w:line="360" w:lineRule="auto"/>
        <w:rPr>
          <w:rFonts w:ascii="Times New Roman" w:hAnsi="Times New Roman" w:cs="Times New Roman"/>
          <w:sz w:val="24"/>
          <w:szCs w:val="24"/>
          <w:u w:val="single"/>
        </w:rPr>
      </w:pPr>
      <w:r w:rsidRPr="001A796F">
        <w:rPr>
          <w:rFonts w:ascii="Times New Roman" w:hAnsi="Times New Roman" w:cs="Times New Roman"/>
          <w:sz w:val="24"/>
          <w:szCs w:val="24"/>
          <w:u w:val="single"/>
        </w:rPr>
        <w:lastRenderedPageBreak/>
        <w:t>Speed</w:t>
      </w:r>
    </w:p>
    <w:p w14:paraId="7747F45B" w14:textId="6C47457C" w:rsidR="001A796F" w:rsidRDefault="00A7529E" w:rsidP="00996716">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Furthermore, </w:t>
      </w:r>
      <w:r w:rsidR="002E371B">
        <w:rPr>
          <w:rFonts w:ascii="Times New Roman" w:hAnsi="Times New Roman" w:cs="Times New Roman"/>
          <w:sz w:val="24"/>
          <w:szCs w:val="24"/>
        </w:rPr>
        <w:t>another physiological requirement</w:t>
      </w:r>
      <w:r w:rsidR="00D63EBA">
        <w:rPr>
          <w:rFonts w:ascii="Times New Roman" w:hAnsi="Times New Roman" w:cs="Times New Roman"/>
          <w:sz w:val="24"/>
          <w:szCs w:val="24"/>
        </w:rPr>
        <w:t xml:space="preserve"> shot-putters </w:t>
      </w:r>
      <w:r w:rsidR="00881D1B">
        <w:rPr>
          <w:rFonts w:ascii="Times New Roman" w:hAnsi="Times New Roman" w:cs="Times New Roman"/>
          <w:sz w:val="24"/>
          <w:szCs w:val="24"/>
        </w:rPr>
        <w:t>must generate</w:t>
      </w:r>
      <w:r w:rsidR="002E371B">
        <w:rPr>
          <w:rFonts w:ascii="Times New Roman" w:hAnsi="Times New Roman" w:cs="Times New Roman"/>
          <w:sz w:val="24"/>
          <w:szCs w:val="24"/>
        </w:rPr>
        <w:t xml:space="preserve"> is</w:t>
      </w:r>
      <w:r w:rsidR="00881D1B">
        <w:rPr>
          <w:rFonts w:ascii="Times New Roman" w:hAnsi="Times New Roman" w:cs="Times New Roman"/>
          <w:sz w:val="24"/>
          <w:szCs w:val="24"/>
        </w:rPr>
        <w:t xml:space="preserve"> speed</w:t>
      </w:r>
      <w:r w:rsidR="002E371B">
        <w:rPr>
          <w:rFonts w:ascii="Times New Roman" w:hAnsi="Times New Roman" w:cs="Times New Roman"/>
          <w:sz w:val="24"/>
          <w:szCs w:val="24"/>
        </w:rPr>
        <w:t xml:space="preserve"> </w:t>
      </w:r>
      <w:r w:rsidR="00881D1B">
        <w:rPr>
          <w:rFonts w:ascii="Times New Roman" w:hAnsi="Times New Roman" w:cs="Times New Roman"/>
          <w:sz w:val="24"/>
          <w:szCs w:val="24"/>
        </w:rPr>
        <w:t>(Mastalerz and Sadowski, 2022).</w:t>
      </w:r>
      <w:r w:rsidR="002E371B">
        <w:rPr>
          <w:rFonts w:ascii="Times New Roman" w:hAnsi="Times New Roman" w:cs="Times New Roman"/>
          <w:sz w:val="24"/>
          <w:szCs w:val="24"/>
        </w:rPr>
        <w:t xml:space="preserve"> </w:t>
      </w:r>
      <w:r w:rsidR="008D51D6">
        <w:rPr>
          <w:rFonts w:ascii="Times New Roman" w:hAnsi="Times New Roman" w:cs="Times New Roman"/>
          <w:sz w:val="24"/>
          <w:szCs w:val="24"/>
        </w:rPr>
        <w:t xml:space="preserve"> </w:t>
      </w:r>
      <w:r w:rsidR="00CB6693">
        <w:rPr>
          <w:rFonts w:ascii="Times New Roman" w:hAnsi="Times New Roman" w:cs="Times New Roman"/>
          <w:sz w:val="24"/>
          <w:szCs w:val="24"/>
        </w:rPr>
        <w:t xml:space="preserve">A high level of speed is required for the shot-putting movement which includes 3-5 second sprints between rotations and </w:t>
      </w:r>
      <w:r w:rsidR="000C5F6A">
        <w:rPr>
          <w:rFonts w:ascii="Times New Roman" w:hAnsi="Times New Roman" w:cs="Times New Roman"/>
          <w:sz w:val="24"/>
          <w:szCs w:val="24"/>
        </w:rPr>
        <w:t xml:space="preserve">the actual </w:t>
      </w:r>
      <w:r w:rsidR="00CB6693">
        <w:rPr>
          <w:rFonts w:ascii="Times New Roman" w:hAnsi="Times New Roman" w:cs="Times New Roman"/>
          <w:sz w:val="24"/>
          <w:szCs w:val="24"/>
        </w:rPr>
        <w:t>release</w:t>
      </w:r>
      <w:r w:rsidR="000C5F6A">
        <w:rPr>
          <w:rFonts w:ascii="Times New Roman" w:hAnsi="Times New Roman" w:cs="Times New Roman"/>
          <w:sz w:val="24"/>
          <w:szCs w:val="24"/>
        </w:rPr>
        <w:t>, which is of great importance</w:t>
      </w:r>
      <w:r w:rsidR="00B15E87">
        <w:rPr>
          <w:rFonts w:ascii="Times New Roman" w:hAnsi="Times New Roman" w:cs="Times New Roman"/>
          <w:sz w:val="24"/>
          <w:szCs w:val="24"/>
        </w:rPr>
        <w:t xml:space="preserve"> for distance thrown</w:t>
      </w:r>
      <w:r w:rsidR="000C5F6A">
        <w:rPr>
          <w:rFonts w:ascii="Times New Roman" w:hAnsi="Times New Roman" w:cs="Times New Roman"/>
          <w:sz w:val="24"/>
          <w:szCs w:val="24"/>
        </w:rPr>
        <w:t xml:space="preserve"> (Linthorne, 2001).</w:t>
      </w:r>
      <w:r w:rsidR="006B363A">
        <w:rPr>
          <w:rFonts w:ascii="Times New Roman" w:hAnsi="Times New Roman" w:cs="Times New Roman"/>
          <w:sz w:val="24"/>
          <w:szCs w:val="24"/>
        </w:rPr>
        <w:t xml:space="preserve">  </w:t>
      </w:r>
      <w:r w:rsidR="00B15E87">
        <w:rPr>
          <w:rFonts w:ascii="Times New Roman" w:hAnsi="Times New Roman" w:cs="Times New Roman"/>
          <w:sz w:val="24"/>
          <w:szCs w:val="24"/>
        </w:rPr>
        <w:t>As stated previously</w:t>
      </w:r>
      <w:r w:rsidR="006B363A">
        <w:rPr>
          <w:rFonts w:ascii="Times New Roman" w:hAnsi="Times New Roman" w:cs="Times New Roman"/>
          <w:sz w:val="24"/>
          <w:szCs w:val="24"/>
        </w:rPr>
        <w:t xml:space="preserve">, the </w:t>
      </w:r>
      <w:r w:rsidR="006B363A" w:rsidRPr="007855DB">
        <w:rPr>
          <w:rFonts w:ascii="Times New Roman" w:hAnsi="Times New Roman" w:cs="Times New Roman"/>
          <w:sz w:val="24"/>
          <w:szCs w:val="24"/>
        </w:rPr>
        <w:t>ATP-PC system</w:t>
      </w:r>
      <w:r w:rsidR="006B363A">
        <w:rPr>
          <w:rFonts w:ascii="Times New Roman" w:hAnsi="Times New Roman" w:cs="Times New Roman"/>
          <w:sz w:val="24"/>
          <w:szCs w:val="24"/>
        </w:rPr>
        <w:t xml:space="preserve"> is utilised</w:t>
      </w:r>
      <w:r w:rsidR="00B15E87">
        <w:rPr>
          <w:rFonts w:ascii="Times New Roman" w:hAnsi="Times New Roman" w:cs="Times New Roman"/>
          <w:sz w:val="24"/>
          <w:szCs w:val="24"/>
        </w:rPr>
        <w:t xml:space="preserve"> to produce these bursts of movement</w:t>
      </w:r>
      <w:r w:rsidR="006B363A">
        <w:rPr>
          <w:rFonts w:ascii="Times New Roman" w:hAnsi="Times New Roman" w:cs="Times New Roman"/>
          <w:sz w:val="24"/>
          <w:szCs w:val="24"/>
        </w:rPr>
        <w:t>.  However</w:t>
      </w:r>
      <w:r w:rsidR="00B15E87">
        <w:rPr>
          <w:rFonts w:ascii="Times New Roman" w:hAnsi="Times New Roman" w:cs="Times New Roman"/>
          <w:sz w:val="24"/>
          <w:szCs w:val="24"/>
        </w:rPr>
        <w:t>, shot-put athletes are required to</w:t>
      </w:r>
      <w:r w:rsidR="007C7171">
        <w:rPr>
          <w:rFonts w:ascii="Times New Roman" w:hAnsi="Times New Roman" w:cs="Times New Roman"/>
          <w:sz w:val="24"/>
          <w:szCs w:val="24"/>
        </w:rPr>
        <w:t xml:space="preserve"> </w:t>
      </w:r>
      <w:r w:rsidR="00B15E87">
        <w:rPr>
          <w:rFonts w:ascii="Times New Roman" w:hAnsi="Times New Roman" w:cs="Times New Roman"/>
          <w:sz w:val="24"/>
          <w:szCs w:val="24"/>
        </w:rPr>
        <w:t>perform</w:t>
      </w:r>
      <w:r w:rsidR="007C7171">
        <w:rPr>
          <w:rFonts w:ascii="Times New Roman" w:hAnsi="Times New Roman" w:cs="Times New Roman"/>
          <w:sz w:val="24"/>
          <w:szCs w:val="24"/>
        </w:rPr>
        <w:t xml:space="preserve"> these movements</w:t>
      </w:r>
      <w:r w:rsidR="00B15E87">
        <w:rPr>
          <w:rFonts w:ascii="Times New Roman" w:hAnsi="Times New Roman" w:cs="Times New Roman"/>
          <w:sz w:val="24"/>
          <w:szCs w:val="24"/>
        </w:rPr>
        <w:t xml:space="preserve"> for a long period of time due to training and competitions and thus, the aerobic system comes into play as it uses glucose for prolonged supply of energy</w:t>
      </w:r>
      <w:r w:rsidR="00CE6439">
        <w:rPr>
          <w:rFonts w:ascii="Times New Roman" w:hAnsi="Times New Roman" w:cs="Times New Roman"/>
          <w:sz w:val="24"/>
          <w:szCs w:val="24"/>
        </w:rPr>
        <w:t xml:space="preserve"> (Plowman and Smith, 2017).</w:t>
      </w:r>
    </w:p>
    <w:p w14:paraId="3FCE47F1" w14:textId="4C143DA3" w:rsidR="00981767" w:rsidRPr="00981767" w:rsidRDefault="00103FC5" w:rsidP="00996716">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Anthropometrics</w:t>
      </w:r>
    </w:p>
    <w:p w14:paraId="053D216B" w14:textId="71BF2DA8" w:rsidR="00981767" w:rsidRDefault="00981767" w:rsidP="00996716">
      <w:pPr>
        <w:spacing w:line="360" w:lineRule="auto"/>
        <w:rPr>
          <w:rFonts w:ascii="Times New Roman" w:hAnsi="Times New Roman" w:cs="Times New Roman"/>
          <w:sz w:val="24"/>
          <w:szCs w:val="24"/>
        </w:rPr>
      </w:pPr>
      <w:r>
        <w:rPr>
          <w:rFonts w:ascii="Times New Roman" w:hAnsi="Times New Roman" w:cs="Times New Roman"/>
          <w:sz w:val="24"/>
          <w:szCs w:val="24"/>
        </w:rPr>
        <w:tab/>
      </w:r>
      <w:r w:rsidR="007C7171">
        <w:rPr>
          <w:rFonts w:ascii="Times New Roman" w:hAnsi="Times New Roman" w:cs="Times New Roman"/>
          <w:sz w:val="24"/>
          <w:szCs w:val="24"/>
        </w:rPr>
        <w:t xml:space="preserve">In addition, the shot-put is the heaviest athletic throwing object and as a result requires athletes of great muscle mass (Tesanovic et al., 2010).  </w:t>
      </w:r>
      <w:r w:rsidR="00D10D65">
        <w:rPr>
          <w:rFonts w:ascii="Times New Roman" w:hAnsi="Times New Roman" w:cs="Times New Roman"/>
          <w:sz w:val="24"/>
          <w:szCs w:val="24"/>
        </w:rPr>
        <w:t>This makes sense, since normally, more muscle mass</w:t>
      </w:r>
      <w:r w:rsidR="00421821">
        <w:rPr>
          <w:rFonts w:ascii="Times New Roman" w:hAnsi="Times New Roman" w:cs="Times New Roman"/>
          <w:sz w:val="24"/>
          <w:szCs w:val="24"/>
        </w:rPr>
        <w:t xml:space="preserve"> </w:t>
      </w:r>
      <w:r w:rsidR="0093440A">
        <w:rPr>
          <w:rFonts w:ascii="Times New Roman" w:hAnsi="Times New Roman" w:cs="Times New Roman"/>
          <w:sz w:val="24"/>
          <w:szCs w:val="24"/>
        </w:rPr>
        <w:t>corresponds to more</w:t>
      </w:r>
      <w:r w:rsidR="00D10D65">
        <w:rPr>
          <w:rFonts w:ascii="Times New Roman" w:hAnsi="Times New Roman" w:cs="Times New Roman"/>
          <w:sz w:val="24"/>
          <w:szCs w:val="24"/>
        </w:rPr>
        <w:t xml:space="preserve"> strength</w:t>
      </w:r>
      <w:r w:rsidR="00EF5614">
        <w:rPr>
          <w:rFonts w:ascii="Times New Roman" w:hAnsi="Times New Roman" w:cs="Times New Roman"/>
          <w:sz w:val="24"/>
          <w:szCs w:val="24"/>
        </w:rPr>
        <w:t xml:space="preserve"> just as</w:t>
      </w:r>
      <w:r w:rsidR="000F3F2E">
        <w:rPr>
          <w:rFonts w:ascii="Times New Roman" w:hAnsi="Times New Roman" w:cs="Times New Roman"/>
          <w:sz w:val="24"/>
          <w:szCs w:val="24"/>
        </w:rPr>
        <w:t xml:space="preserve"> body weight corresponds to the size and weight of object being thrown </w:t>
      </w:r>
      <w:r w:rsidR="00D10D65">
        <w:rPr>
          <w:rFonts w:ascii="Times New Roman" w:hAnsi="Times New Roman" w:cs="Times New Roman"/>
          <w:sz w:val="24"/>
          <w:szCs w:val="24"/>
        </w:rPr>
        <w:t xml:space="preserve">(Plowman and Smith, 2017).  Thus, many shot-putters have a large physique (Tesanovic et at., 2010).  Also, </w:t>
      </w:r>
      <w:r w:rsidR="007C7171">
        <w:rPr>
          <w:rFonts w:ascii="Times New Roman" w:hAnsi="Times New Roman" w:cs="Times New Roman"/>
          <w:sz w:val="24"/>
          <w:szCs w:val="24"/>
        </w:rPr>
        <w:t>t</w:t>
      </w:r>
      <w:r w:rsidR="00F15FB6" w:rsidRPr="00F15FB6">
        <w:rPr>
          <w:rFonts w:ascii="Times New Roman" w:hAnsi="Times New Roman" w:cs="Times New Roman"/>
          <w:sz w:val="24"/>
          <w:szCs w:val="24"/>
        </w:rPr>
        <w:t xml:space="preserve">he release height of the shot depends on the length of the </w:t>
      </w:r>
      <w:r w:rsidR="00D10D65">
        <w:rPr>
          <w:rFonts w:ascii="Times New Roman" w:hAnsi="Times New Roman" w:cs="Times New Roman"/>
          <w:sz w:val="24"/>
          <w:szCs w:val="24"/>
        </w:rPr>
        <w:t xml:space="preserve">shot-put thrower’s </w:t>
      </w:r>
      <w:r w:rsidR="00F15FB6" w:rsidRPr="00F15FB6">
        <w:rPr>
          <w:rFonts w:ascii="Times New Roman" w:hAnsi="Times New Roman" w:cs="Times New Roman"/>
          <w:sz w:val="24"/>
          <w:szCs w:val="24"/>
        </w:rPr>
        <w:t>body and arms</w:t>
      </w:r>
      <w:r w:rsidR="00D10D65">
        <w:rPr>
          <w:rFonts w:ascii="Times New Roman" w:hAnsi="Times New Roman" w:cs="Times New Roman"/>
          <w:sz w:val="24"/>
          <w:szCs w:val="24"/>
        </w:rPr>
        <w:t xml:space="preserve"> and so a</w:t>
      </w:r>
      <w:r w:rsidR="00F15FB6" w:rsidRPr="00F15FB6">
        <w:rPr>
          <w:rFonts w:ascii="Times New Roman" w:hAnsi="Times New Roman" w:cs="Times New Roman"/>
          <w:sz w:val="24"/>
          <w:szCs w:val="24"/>
        </w:rPr>
        <w:t xml:space="preserve">n increase in release height will cause an </w:t>
      </w:r>
      <w:r w:rsidR="00D10D65">
        <w:rPr>
          <w:rFonts w:ascii="Times New Roman" w:hAnsi="Times New Roman" w:cs="Times New Roman"/>
          <w:sz w:val="24"/>
          <w:szCs w:val="24"/>
        </w:rPr>
        <w:t>estimated</w:t>
      </w:r>
      <w:r w:rsidR="00F15FB6" w:rsidRPr="00F15FB6">
        <w:rPr>
          <w:rFonts w:ascii="Times New Roman" w:hAnsi="Times New Roman" w:cs="Times New Roman"/>
          <w:sz w:val="24"/>
          <w:szCs w:val="24"/>
        </w:rPr>
        <w:t xml:space="preserve"> equal increase in the distance the shot </w:t>
      </w:r>
      <w:r w:rsidR="00D10D65">
        <w:rPr>
          <w:rFonts w:ascii="Times New Roman" w:hAnsi="Times New Roman" w:cs="Times New Roman"/>
          <w:sz w:val="24"/>
          <w:szCs w:val="24"/>
        </w:rPr>
        <w:t>is thrown</w:t>
      </w:r>
      <w:r w:rsidR="00F15FB6">
        <w:rPr>
          <w:rFonts w:ascii="Times New Roman" w:hAnsi="Times New Roman" w:cs="Times New Roman"/>
          <w:sz w:val="24"/>
          <w:szCs w:val="24"/>
        </w:rPr>
        <w:t xml:space="preserve"> (International Olympic Committee, 2000).</w:t>
      </w:r>
      <w:r w:rsidR="00D10D65">
        <w:rPr>
          <w:rFonts w:ascii="Times New Roman" w:hAnsi="Times New Roman" w:cs="Times New Roman"/>
          <w:sz w:val="24"/>
          <w:szCs w:val="24"/>
        </w:rPr>
        <w:t xml:space="preserve">  Similarly, Pavlovic (2019) commented that </w:t>
      </w:r>
      <w:r w:rsidR="000F3F2E">
        <w:rPr>
          <w:rFonts w:ascii="Times New Roman" w:hAnsi="Times New Roman" w:cs="Times New Roman"/>
          <w:sz w:val="24"/>
          <w:szCs w:val="24"/>
        </w:rPr>
        <w:t>t</w:t>
      </w:r>
      <w:r w:rsidR="000F3F2E" w:rsidRPr="000F3F2E">
        <w:rPr>
          <w:rFonts w:ascii="Times New Roman" w:hAnsi="Times New Roman" w:cs="Times New Roman"/>
          <w:sz w:val="24"/>
          <w:szCs w:val="24"/>
        </w:rPr>
        <w:t xml:space="preserve">he </w:t>
      </w:r>
      <w:r w:rsidR="000F3F2E">
        <w:rPr>
          <w:rFonts w:ascii="Times New Roman" w:hAnsi="Times New Roman" w:cs="Times New Roman"/>
          <w:sz w:val="24"/>
          <w:szCs w:val="24"/>
        </w:rPr>
        <w:t xml:space="preserve">higher the height, the </w:t>
      </w:r>
      <w:r w:rsidR="00C947A1">
        <w:rPr>
          <w:rFonts w:ascii="Times New Roman" w:hAnsi="Times New Roman" w:cs="Times New Roman"/>
          <w:sz w:val="24"/>
          <w:szCs w:val="24"/>
        </w:rPr>
        <w:t>greater distance covered in flight</w:t>
      </w:r>
      <w:r w:rsidR="000F3F2E" w:rsidRPr="000F3F2E">
        <w:rPr>
          <w:rFonts w:ascii="Times New Roman" w:hAnsi="Times New Roman" w:cs="Times New Roman"/>
          <w:sz w:val="24"/>
          <w:szCs w:val="24"/>
        </w:rPr>
        <w:t xml:space="preserve">. </w:t>
      </w:r>
      <w:r w:rsidR="000F3F2E">
        <w:rPr>
          <w:rFonts w:ascii="Times New Roman" w:hAnsi="Times New Roman" w:cs="Times New Roman"/>
          <w:sz w:val="24"/>
          <w:szCs w:val="24"/>
        </w:rPr>
        <w:t xml:space="preserve"> Thus, the stature </w:t>
      </w:r>
      <w:r w:rsidR="00E11E52">
        <w:rPr>
          <w:rFonts w:ascii="Times New Roman" w:hAnsi="Times New Roman" w:cs="Times New Roman"/>
          <w:sz w:val="24"/>
          <w:szCs w:val="24"/>
        </w:rPr>
        <w:t>of</w:t>
      </w:r>
      <w:r w:rsidR="000F3F2E">
        <w:rPr>
          <w:rFonts w:ascii="Times New Roman" w:hAnsi="Times New Roman" w:cs="Times New Roman"/>
          <w:sz w:val="24"/>
          <w:szCs w:val="24"/>
        </w:rPr>
        <w:t xml:space="preserve"> shot-putters </w:t>
      </w:r>
      <w:r w:rsidR="000F3F2E" w:rsidRPr="000F3F2E">
        <w:rPr>
          <w:rFonts w:ascii="Times New Roman" w:hAnsi="Times New Roman" w:cs="Times New Roman"/>
          <w:sz w:val="24"/>
          <w:szCs w:val="24"/>
        </w:rPr>
        <w:t>is relatively constant</w:t>
      </w:r>
      <w:r w:rsidR="000F3F2E">
        <w:rPr>
          <w:rFonts w:ascii="Times New Roman" w:hAnsi="Times New Roman" w:cs="Times New Roman"/>
          <w:sz w:val="24"/>
          <w:szCs w:val="24"/>
        </w:rPr>
        <w:t xml:space="preserve"> </w:t>
      </w:r>
      <w:r w:rsidR="000F3F2E" w:rsidRPr="000F3F2E">
        <w:rPr>
          <w:rFonts w:ascii="Times New Roman" w:hAnsi="Times New Roman" w:cs="Times New Roman"/>
          <w:sz w:val="24"/>
          <w:szCs w:val="24"/>
        </w:rPr>
        <w:t>and cannot be changed to improve the result</w:t>
      </w:r>
      <w:r w:rsidR="00116A8A">
        <w:rPr>
          <w:rFonts w:ascii="Times New Roman" w:hAnsi="Times New Roman" w:cs="Times New Roman"/>
          <w:sz w:val="24"/>
          <w:szCs w:val="24"/>
        </w:rPr>
        <w:t xml:space="preserve"> and so a prerequisite for selection would commonly be tall in stature.</w:t>
      </w:r>
      <w:r w:rsidR="000F3F2E">
        <w:rPr>
          <w:rFonts w:ascii="Times New Roman" w:hAnsi="Times New Roman" w:cs="Times New Roman"/>
          <w:sz w:val="24"/>
          <w:szCs w:val="24"/>
        </w:rPr>
        <w:t xml:space="preserve"> (Pavlovic, 2019).</w:t>
      </w:r>
    </w:p>
    <w:p w14:paraId="545401A3" w14:textId="56AAC6D9" w:rsidR="00F51359" w:rsidRDefault="00116A8A" w:rsidP="00DA4D47">
      <w:pPr>
        <w:spacing w:line="360" w:lineRule="auto"/>
        <w:rPr>
          <w:rFonts w:ascii="Times New Roman" w:hAnsi="Times New Roman" w:cs="Times New Roman"/>
          <w:b/>
          <w:bCs/>
          <w:sz w:val="24"/>
          <w:szCs w:val="24"/>
          <w:u w:val="single"/>
        </w:rPr>
      </w:pPr>
      <w:r>
        <w:rPr>
          <w:rFonts w:ascii="Times New Roman" w:hAnsi="Times New Roman" w:cs="Times New Roman"/>
          <w:sz w:val="24"/>
          <w:szCs w:val="24"/>
        </w:rPr>
        <w:tab/>
        <w:t>Consequently, the purpose of this research was to investigate physiological testing data for a client to recommend appropriate training to enhance performance for shot-putting.</w:t>
      </w:r>
    </w:p>
    <w:p w14:paraId="158ADB5B" w14:textId="7BB0AAB0" w:rsidR="007F3C49" w:rsidRDefault="00182586">
      <w:pPr>
        <w:rPr>
          <w:rFonts w:ascii="Times New Roman" w:hAnsi="Times New Roman" w:cs="Times New Roman"/>
          <w:sz w:val="24"/>
          <w:szCs w:val="24"/>
        </w:rPr>
      </w:pPr>
      <w:r w:rsidRPr="00D3670E">
        <w:rPr>
          <w:rFonts w:ascii="Times New Roman" w:hAnsi="Times New Roman" w:cs="Times New Roman"/>
          <w:b/>
          <w:bCs/>
          <w:sz w:val="24"/>
          <w:szCs w:val="24"/>
          <w:u w:val="single"/>
        </w:rPr>
        <w:t>Method</w:t>
      </w:r>
      <w:r>
        <w:rPr>
          <w:rFonts w:ascii="Times New Roman" w:hAnsi="Times New Roman" w:cs="Times New Roman"/>
          <w:sz w:val="24"/>
          <w:szCs w:val="24"/>
        </w:rPr>
        <w:t xml:space="preserve"> </w:t>
      </w:r>
    </w:p>
    <w:p w14:paraId="4AFB4578" w14:textId="16A459EA" w:rsidR="00182586" w:rsidRDefault="00B44794" w:rsidP="0044412D">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subject tested was a 26-year-old female </w:t>
      </w:r>
      <w:r w:rsidR="00F40CCB">
        <w:rPr>
          <w:rFonts w:ascii="Times New Roman" w:hAnsi="Times New Roman" w:cs="Times New Roman"/>
          <w:sz w:val="24"/>
          <w:szCs w:val="24"/>
        </w:rPr>
        <w:t xml:space="preserve">student from the Institute of Management and Health at the University of Wales Trinity Saint David, </w:t>
      </w:r>
      <w:r>
        <w:rPr>
          <w:rFonts w:ascii="Times New Roman" w:hAnsi="Times New Roman" w:cs="Times New Roman"/>
          <w:sz w:val="24"/>
          <w:szCs w:val="24"/>
        </w:rPr>
        <w:t xml:space="preserve">who will be referred to as ‘Client X’ to maintain confidentiality.  Client X </w:t>
      </w:r>
      <w:r w:rsidR="00864456">
        <w:rPr>
          <w:rFonts w:ascii="Times New Roman" w:hAnsi="Times New Roman" w:cs="Times New Roman"/>
          <w:sz w:val="24"/>
          <w:szCs w:val="24"/>
        </w:rPr>
        <w:t>gave consent to participate in the study</w:t>
      </w:r>
      <w:r>
        <w:rPr>
          <w:rFonts w:ascii="Times New Roman" w:hAnsi="Times New Roman" w:cs="Times New Roman"/>
          <w:sz w:val="24"/>
          <w:szCs w:val="24"/>
        </w:rPr>
        <w:t xml:space="preserve"> and was briefly assessed to determine physical readiness prior to performing tests</w:t>
      </w:r>
      <w:r w:rsidR="00012E3C">
        <w:rPr>
          <w:rFonts w:ascii="Times New Roman" w:hAnsi="Times New Roman" w:cs="Times New Roman"/>
          <w:sz w:val="24"/>
          <w:szCs w:val="24"/>
        </w:rPr>
        <w:t xml:space="preserve"> using the </w:t>
      </w:r>
      <w:r w:rsidR="00012E3C" w:rsidRPr="00D466E0">
        <w:rPr>
          <w:rFonts w:ascii="Times New Roman" w:hAnsi="Times New Roman" w:cs="Times New Roman"/>
          <w:sz w:val="24"/>
          <w:szCs w:val="24"/>
        </w:rPr>
        <w:t>Physical Activity Readiness Questionnaire (PAR-Q)</w:t>
      </w:r>
      <w:r w:rsidR="00012E3C">
        <w:rPr>
          <w:rFonts w:ascii="Times New Roman" w:hAnsi="Times New Roman" w:cs="Times New Roman"/>
          <w:sz w:val="24"/>
          <w:szCs w:val="24"/>
        </w:rPr>
        <w:t xml:space="preserve"> and was deemed to be free of any illness and/or disability.  Client X ha</w:t>
      </w:r>
      <w:r w:rsidR="008A5C00">
        <w:rPr>
          <w:rFonts w:ascii="Times New Roman" w:hAnsi="Times New Roman" w:cs="Times New Roman"/>
          <w:sz w:val="24"/>
          <w:szCs w:val="24"/>
        </w:rPr>
        <w:t>d</w:t>
      </w:r>
      <w:r w:rsidR="00012E3C">
        <w:rPr>
          <w:rFonts w:ascii="Times New Roman" w:hAnsi="Times New Roman" w:cs="Times New Roman"/>
          <w:sz w:val="24"/>
          <w:szCs w:val="24"/>
        </w:rPr>
        <w:t xml:space="preserve"> no background in shot-put but</w:t>
      </w:r>
      <w:r w:rsidR="008A5C00">
        <w:rPr>
          <w:rFonts w:ascii="Times New Roman" w:hAnsi="Times New Roman" w:cs="Times New Roman"/>
          <w:sz w:val="24"/>
          <w:szCs w:val="24"/>
        </w:rPr>
        <w:t xml:space="preserve"> desired</w:t>
      </w:r>
      <w:r w:rsidR="00012E3C">
        <w:rPr>
          <w:rFonts w:ascii="Times New Roman" w:hAnsi="Times New Roman" w:cs="Times New Roman"/>
          <w:sz w:val="24"/>
          <w:szCs w:val="24"/>
        </w:rPr>
        <w:t xml:space="preserve"> to be able to compete in the next 1 to 2 years on</w:t>
      </w:r>
      <w:r w:rsidR="00A43999">
        <w:rPr>
          <w:rFonts w:ascii="Times New Roman" w:hAnsi="Times New Roman" w:cs="Times New Roman"/>
          <w:sz w:val="24"/>
          <w:szCs w:val="24"/>
        </w:rPr>
        <w:t xml:space="preserve"> a</w:t>
      </w:r>
      <w:r w:rsidR="00012E3C">
        <w:rPr>
          <w:rFonts w:ascii="Times New Roman" w:hAnsi="Times New Roman" w:cs="Times New Roman"/>
          <w:sz w:val="24"/>
          <w:szCs w:val="24"/>
        </w:rPr>
        <w:t xml:space="preserve"> national level.  Thus, the following tests</w:t>
      </w:r>
      <w:r w:rsidR="002927E1">
        <w:rPr>
          <w:rFonts w:ascii="Times New Roman" w:hAnsi="Times New Roman" w:cs="Times New Roman"/>
          <w:sz w:val="24"/>
          <w:szCs w:val="24"/>
        </w:rPr>
        <w:t xml:space="preserve"> </w:t>
      </w:r>
      <w:r w:rsidR="00012E3C">
        <w:rPr>
          <w:rFonts w:ascii="Times New Roman" w:hAnsi="Times New Roman" w:cs="Times New Roman"/>
          <w:sz w:val="24"/>
          <w:szCs w:val="24"/>
        </w:rPr>
        <w:t>were performed in order to analyse results</w:t>
      </w:r>
      <w:r w:rsidR="002C7106">
        <w:rPr>
          <w:rFonts w:ascii="Times New Roman" w:hAnsi="Times New Roman" w:cs="Times New Roman"/>
          <w:sz w:val="24"/>
          <w:szCs w:val="24"/>
        </w:rPr>
        <w:t xml:space="preserve"> </w:t>
      </w:r>
      <w:r w:rsidR="00012E3C">
        <w:rPr>
          <w:rFonts w:ascii="Times New Roman" w:hAnsi="Times New Roman" w:cs="Times New Roman"/>
          <w:sz w:val="24"/>
          <w:szCs w:val="24"/>
        </w:rPr>
        <w:t>to achieve</w:t>
      </w:r>
      <w:r w:rsidR="00A43999">
        <w:rPr>
          <w:rFonts w:ascii="Times New Roman" w:hAnsi="Times New Roman" w:cs="Times New Roman"/>
          <w:sz w:val="24"/>
          <w:szCs w:val="24"/>
        </w:rPr>
        <w:t xml:space="preserve"> the</w:t>
      </w:r>
      <w:r w:rsidR="00012E3C">
        <w:rPr>
          <w:rFonts w:ascii="Times New Roman" w:hAnsi="Times New Roman" w:cs="Times New Roman"/>
          <w:sz w:val="24"/>
          <w:szCs w:val="24"/>
        </w:rPr>
        <w:t xml:space="preserve"> client’s goal.</w:t>
      </w:r>
      <w:r w:rsidR="00F445E9">
        <w:rPr>
          <w:rFonts w:ascii="Times New Roman" w:hAnsi="Times New Roman" w:cs="Times New Roman"/>
          <w:sz w:val="24"/>
          <w:szCs w:val="24"/>
        </w:rPr>
        <w:t xml:space="preserve">  </w:t>
      </w:r>
      <w:r w:rsidR="00FD6B2D">
        <w:rPr>
          <w:rFonts w:ascii="Times New Roman" w:hAnsi="Times New Roman" w:cs="Times New Roman"/>
          <w:sz w:val="24"/>
          <w:szCs w:val="24"/>
        </w:rPr>
        <w:t>S</w:t>
      </w:r>
      <w:r w:rsidR="00027559">
        <w:rPr>
          <w:rFonts w:ascii="Times New Roman" w:hAnsi="Times New Roman" w:cs="Times New Roman"/>
          <w:sz w:val="24"/>
          <w:szCs w:val="24"/>
        </w:rPr>
        <w:t>ix</w:t>
      </w:r>
      <w:r w:rsidR="00FD6B2D">
        <w:rPr>
          <w:rFonts w:ascii="Times New Roman" w:hAnsi="Times New Roman" w:cs="Times New Roman"/>
          <w:sz w:val="24"/>
          <w:szCs w:val="24"/>
        </w:rPr>
        <w:t xml:space="preserve"> female classmates of Client X also performed tests to compare and analyse the client’s results with subjects of similar background.  </w:t>
      </w:r>
      <w:r w:rsidR="00F445E9">
        <w:rPr>
          <w:rFonts w:ascii="Times New Roman" w:hAnsi="Times New Roman" w:cs="Times New Roman"/>
          <w:sz w:val="24"/>
          <w:szCs w:val="24"/>
        </w:rPr>
        <w:t xml:space="preserve">All tests were completed on the same day and in the order as </w:t>
      </w:r>
      <w:r w:rsidR="00F445E9">
        <w:rPr>
          <w:rFonts w:ascii="Times New Roman" w:hAnsi="Times New Roman" w:cs="Times New Roman"/>
          <w:sz w:val="24"/>
          <w:szCs w:val="24"/>
        </w:rPr>
        <w:lastRenderedPageBreak/>
        <w:t xml:space="preserve">described.  A 10-minute warm up session was conducted before commencement of testing which consisted of 5-minute jog on treadmill </w:t>
      </w:r>
      <w:r w:rsidR="00F445E9" w:rsidRPr="00F445E9">
        <w:rPr>
          <w:rFonts w:ascii="Times New Roman" w:hAnsi="Times New Roman" w:cs="Times New Roman"/>
          <w:sz w:val="24"/>
          <w:szCs w:val="24"/>
        </w:rPr>
        <w:t>(Woodway,</w:t>
      </w:r>
      <w:r w:rsidR="00372FFF">
        <w:rPr>
          <w:rFonts w:ascii="Times New Roman" w:hAnsi="Times New Roman" w:cs="Times New Roman"/>
          <w:sz w:val="24"/>
          <w:szCs w:val="24"/>
        </w:rPr>
        <w:t xml:space="preserve"> </w:t>
      </w:r>
      <w:r w:rsidR="00F445E9" w:rsidRPr="00F445E9">
        <w:rPr>
          <w:rFonts w:ascii="Times New Roman" w:hAnsi="Times New Roman" w:cs="Times New Roman"/>
          <w:sz w:val="24"/>
          <w:szCs w:val="24"/>
        </w:rPr>
        <w:t>Waukesha,</w:t>
      </w:r>
      <w:r w:rsidR="00372FFF">
        <w:rPr>
          <w:rFonts w:ascii="Times New Roman" w:hAnsi="Times New Roman" w:cs="Times New Roman"/>
          <w:sz w:val="24"/>
          <w:szCs w:val="24"/>
        </w:rPr>
        <w:t xml:space="preserve"> </w:t>
      </w:r>
      <w:r w:rsidR="00F445E9" w:rsidRPr="00F445E9">
        <w:rPr>
          <w:rFonts w:ascii="Times New Roman" w:hAnsi="Times New Roman" w:cs="Times New Roman"/>
          <w:sz w:val="24"/>
          <w:szCs w:val="24"/>
        </w:rPr>
        <w:t>USA)</w:t>
      </w:r>
      <w:r w:rsidR="00F445E9">
        <w:rPr>
          <w:rFonts w:ascii="Times New Roman" w:hAnsi="Times New Roman" w:cs="Times New Roman"/>
          <w:sz w:val="24"/>
          <w:szCs w:val="24"/>
        </w:rPr>
        <w:t xml:space="preserve"> and </w:t>
      </w:r>
      <w:r w:rsidR="00FD6B2D">
        <w:rPr>
          <w:rFonts w:ascii="Times New Roman" w:hAnsi="Times New Roman" w:cs="Times New Roman"/>
          <w:sz w:val="24"/>
          <w:szCs w:val="24"/>
        </w:rPr>
        <w:t xml:space="preserve">5-minutes of </w:t>
      </w:r>
      <w:r w:rsidR="00F445E9">
        <w:rPr>
          <w:rFonts w:ascii="Times New Roman" w:hAnsi="Times New Roman" w:cs="Times New Roman"/>
          <w:sz w:val="24"/>
          <w:szCs w:val="24"/>
        </w:rPr>
        <w:t>stretch</w:t>
      </w:r>
      <w:r w:rsidR="00FD6B2D">
        <w:rPr>
          <w:rFonts w:ascii="Times New Roman" w:hAnsi="Times New Roman" w:cs="Times New Roman"/>
          <w:sz w:val="24"/>
          <w:szCs w:val="24"/>
        </w:rPr>
        <w:t>ing</w:t>
      </w:r>
      <w:r w:rsidR="00F445E9">
        <w:rPr>
          <w:rFonts w:ascii="Times New Roman" w:hAnsi="Times New Roman" w:cs="Times New Roman"/>
          <w:sz w:val="24"/>
          <w:szCs w:val="24"/>
        </w:rPr>
        <w:t>.</w:t>
      </w:r>
    </w:p>
    <w:p w14:paraId="1F0B2228" w14:textId="2304B419" w:rsidR="00864456" w:rsidRPr="002927E1" w:rsidRDefault="00864456" w:rsidP="00864456">
      <w:pPr>
        <w:rPr>
          <w:rFonts w:ascii="Times New Roman" w:hAnsi="Times New Roman" w:cs="Times New Roman"/>
          <w:sz w:val="24"/>
          <w:szCs w:val="24"/>
          <w:u w:val="single"/>
        </w:rPr>
      </w:pPr>
      <w:r w:rsidRPr="002927E1">
        <w:rPr>
          <w:rFonts w:ascii="Times New Roman" w:hAnsi="Times New Roman" w:cs="Times New Roman"/>
          <w:sz w:val="24"/>
          <w:szCs w:val="24"/>
          <w:u w:val="single"/>
        </w:rPr>
        <w:t>Anthropometrics</w:t>
      </w:r>
    </w:p>
    <w:p w14:paraId="0C778A42" w14:textId="407A57D4" w:rsidR="003D2523" w:rsidRDefault="00A47B2C" w:rsidP="0044412D">
      <w:pPr>
        <w:spacing w:line="360" w:lineRule="auto"/>
        <w:rPr>
          <w:rFonts w:ascii="Times New Roman" w:hAnsi="Times New Roman" w:cs="Times New Roman"/>
          <w:sz w:val="24"/>
          <w:szCs w:val="24"/>
        </w:rPr>
      </w:pPr>
      <w:r>
        <w:rPr>
          <w:rFonts w:ascii="Times New Roman" w:hAnsi="Times New Roman" w:cs="Times New Roman"/>
          <w:sz w:val="24"/>
          <w:szCs w:val="24"/>
        </w:rPr>
        <w:t>The client’s height was measured in metres</w:t>
      </w:r>
      <w:r w:rsidR="0030243B">
        <w:rPr>
          <w:rFonts w:ascii="Times New Roman" w:hAnsi="Times New Roman" w:cs="Times New Roman"/>
          <w:sz w:val="24"/>
          <w:szCs w:val="24"/>
        </w:rPr>
        <w:t xml:space="preserve"> (Seca 213</w:t>
      </w:r>
      <w:r w:rsidR="003C525A">
        <w:rPr>
          <w:rFonts w:ascii="Times New Roman" w:hAnsi="Times New Roman" w:cs="Times New Roman"/>
          <w:sz w:val="24"/>
          <w:szCs w:val="24"/>
        </w:rPr>
        <w:t>, Hamburg, Germany</w:t>
      </w:r>
      <w:r>
        <w:rPr>
          <w:rFonts w:ascii="Times New Roman" w:hAnsi="Times New Roman" w:cs="Times New Roman"/>
          <w:sz w:val="24"/>
          <w:szCs w:val="24"/>
        </w:rPr>
        <w:t>)</w:t>
      </w:r>
      <w:r w:rsidR="003C525A">
        <w:rPr>
          <w:rFonts w:ascii="Times New Roman" w:hAnsi="Times New Roman" w:cs="Times New Roman"/>
          <w:sz w:val="24"/>
          <w:szCs w:val="24"/>
        </w:rPr>
        <w:t xml:space="preserve"> using a weighing scale</w:t>
      </w:r>
      <w:r w:rsidR="00864456" w:rsidRPr="00864456">
        <w:rPr>
          <w:rFonts w:ascii="Times New Roman" w:hAnsi="Times New Roman" w:cs="Times New Roman"/>
          <w:sz w:val="24"/>
          <w:szCs w:val="24"/>
        </w:rPr>
        <w:t xml:space="preserve"> and body weight in k</w:t>
      </w:r>
      <w:r>
        <w:rPr>
          <w:rFonts w:ascii="Times New Roman" w:hAnsi="Times New Roman" w:cs="Times New Roman"/>
          <w:sz w:val="24"/>
          <w:szCs w:val="24"/>
        </w:rPr>
        <w:t>ilo</w:t>
      </w:r>
      <w:r w:rsidR="00864456" w:rsidRPr="00864456">
        <w:rPr>
          <w:rFonts w:ascii="Times New Roman" w:hAnsi="Times New Roman" w:cs="Times New Roman"/>
          <w:sz w:val="24"/>
          <w:szCs w:val="24"/>
        </w:rPr>
        <w:t>g</w:t>
      </w:r>
      <w:r>
        <w:rPr>
          <w:rFonts w:ascii="Times New Roman" w:hAnsi="Times New Roman" w:cs="Times New Roman"/>
          <w:sz w:val="24"/>
          <w:szCs w:val="24"/>
        </w:rPr>
        <w:t>rams</w:t>
      </w:r>
      <w:r w:rsidR="0030243B">
        <w:rPr>
          <w:rFonts w:ascii="Times New Roman" w:hAnsi="Times New Roman" w:cs="Times New Roman"/>
          <w:sz w:val="24"/>
          <w:szCs w:val="24"/>
        </w:rPr>
        <w:t xml:space="preserve"> </w:t>
      </w:r>
      <w:r>
        <w:rPr>
          <w:rFonts w:ascii="Times New Roman" w:hAnsi="Times New Roman" w:cs="Times New Roman"/>
          <w:sz w:val="24"/>
          <w:szCs w:val="24"/>
        </w:rPr>
        <w:t>usin</w:t>
      </w:r>
      <w:r w:rsidR="003C525A">
        <w:rPr>
          <w:rFonts w:ascii="Times New Roman" w:hAnsi="Times New Roman" w:cs="Times New Roman"/>
          <w:sz w:val="24"/>
          <w:szCs w:val="24"/>
        </w:rPr>
        <w:t>g</w:t>
      </w:r>
      <w:r>
        <w:rPr>
          <w:rFonts w:ascii="Times New Roman" w:hAnsi="Times New Roman" w:cs="Times New Roman"/>
          <w:sz w:val="24"/>
          <w:szCs w:val="24"/>
        </w:rPr>
        <w:t xml:space="preserve"> a stadiometer </w:t>
      </w:r>
      <w:r w:rsidR="0030243B">
        <w:rPr>
          <w:rFonts w:ascii="Times New Roman" w:hAnsi="Times New Roman" w:cs="Times New Roman"/>
          <w:sz w:val="24"/>
          <w:szCs w:val="24"/>
        </w:rPr>
        <w:t>(Seca 875</w:t>
      </w:r>
      <w:r w:rsidR="003C525A">
        <w:rPr>
          <w:rFonts w:ascii="Times New Roman" w:hAnsi="Times New Roman" w:cs="Times New Roman"/>
          <w:sz w:val="24"/>
          <w:szCs w:val="24"/>
        </w:rPr>
        <w:t>, Hamburg Germany</w:t>
      </w:r>
      <w:r w:rsidR="0030243B">
        <w:rPr>
          <w:rFonts w:ascii="Times New Roman" w:hAnsi="Times New Roman" w:cs="Times New Roman"/>
          <w:sz w:val="24"/>
          <w:szCs w:val="24"/>
        </w:rPr>
        <w:t>)</w:t>
      </w:r>
      <w:r w:rsidR="00864456" w:rsidRPr="00864456">
        <w:rPr>
          <w:rFonts w:ascii="Times New Roman" w:hAnsi="Times New Roman" w:cs="Times New Roman"/>
          <w:sz w:val="24"/>
          <w:szCs w:val="24"/>
        </w:rPr>
        <w:t xml:space="preserve"> with shoes removed</w:t>
      </w:r>
      <w:r w:rsidR="002927E1">
        <w:rPr>
          <w:rFonts w:ascii="Times New Roman" w:hAnsi="Times New Roman" w:cs="Times New Roman"/>
          <w:sz w:val="24"/>
          <w:szCs w:val="24"/>
        </w:rPr>
        <w:t xml:space="preserve"> and feet shoulder-width apart</w:t>
      </w:r>
      <w:r w:rsidR="00864456">
        <w:rPr>
          <w:rFonts w:ascii="Times New Roman" w:hAnsi="Times New Roman" w:cs="Times New Roman"/>
          <w:sz w:val="24"/>
          <w:szCs w:val="24"/>
        </w:rPr>
        <w:t xml:space="preserve"> (Housh et al., 2016).</w:t>
      </w:r>
    </w:p>
    <w:p w14:paraId="740984C6" w14:textId="77777777" w:rsidR="00A63ACC" w:rsidRPr="004B3875" w:rsidRDefault="00A63ACC" w:rsidP="00A63ACC">
      <w:pPr>
        <w:rPr>
          <w:rFonts w:ascii="Times New Roman" w:hAnsi="Times New Roman" w:cs="Times New Roman"/>
          <w:sz w:val="24"/>
          <w:szCs w:val="24"/>
          <w:u w:val="single"/>
        </w:rPr>
      </w:pPr>
      <w:r w:rsidRPr="004B3875">
        <w:rPr>
          <w:rFonts w:ascii="Times New Roman" w:hAnsi="Times New Roman" w:cs="Times New Roman"/>
          <w:sz w:val="24"/>
          <w:szCs w:val="24"/>
          <w:u w:val="single"/>
        </w:rPr>
        <w:t>Strength</w:t>
      </w:r>
    </w:p>
    <w:p w14:paraId="5510FED3" w14:textId="7BBCE583" w:rsidR="00A63ACC" w:rsidRDefault="00A63ACC" w:rsidP="0044412D">
      <w:pPr>
        <w:spacing w:line="360" w:lineRule="auto"/>
        <w:rPr>
          <w:rFonts w:ascii="Times New Roman" w:hAnsi="Times New Roman" w:cs="Times New Roman"/>
          <w:sz w:val="24"/>
          <w:szCs w:val="24"/>
        </w:rPr>
      </w:pPr>
      <w:r>
        <w:rPr>
          <w:rFonts w:ascii="Times New Roman" w:hAnsi="Times New Roman" w:cs="Times New Roman"/>
          <w:sz w:val="24"/>
          <w:szCs w:val="24"/>
        </w:rPr>
        <w:t xml:space="preserve">To measure overall body strength, the Takei hand grip dynamometer </w:t>
      </w:r>
      <w:r w:rsidRPr="004B3875">
        <w:rPr>
          <w:rFonts w:ascii="Times New Roman" w:hAnsi="Times New Roman" w:cs="Times New Roman"/>
          <w:sz w:val="24"/>
          <w:szCs w:val="24"/>
        </w:rPr>
        <w:t>(Habdirect, Southam, UK)</w:t>
      </w:r>
      <w:r>
        <w:rPr>
          <w:rFonts w:ascii="Times New Roman" w:hAnsi="Times New Roman" w:cs="Times New Roman"/>
          <w:sz w:val="24"/>
          <w:szCs w:val="24"/>
        </w:rPr>
        <w:t xml:space="preserve"> was used.  The handle of this equipment was adjusted according to the size of client’s hand and Client X held hand grip in right hand with palm facing up and elbow at about 90 degrees.  Client was then asked to squeeze the grip as hard as possible.  This was done a total of 3 times with 2-minute rest intervals.  Exact procedure was performed with left hand and results were recorded as highest value from both hands measured in kilograms.</w:t>
      </w:r>
    </w:p>
    <w:p w14:paraId="3B91F22F" w14:textId="3CC10CB3" w:rsidR="00F445E9" w:rsidRPr="00A63ACC" w:rsidRDefault="00F445E9">
      <w:pPr>
        <w:rPr>
          <w:rFonts w:ascii="Times New Roman" w:hAnsi="Times New Roman" w:cs="Times New Roman"/>
          <w:sz w:val="24"/>
          <w:szCs w:val="24"/>
        </w:rPr>
      </w:pPr>
      <w:r w:rsidRPr="00372FFF">
        <w:rPr>
          <w:rFonts w:ascii="Times New Roman" w:hAnsi="Times New Roman" w:cs="Times New Roman"/>
          <w:sz w:val="24"/>
          <w:szCs w:val="24"/>
          <w:u w:val="single"/>
        </w:rPr>
        <w:t>Speed</w:t>
      </w:r>
    </w:p>
    <w:p w14:paraId="67A0ADDB" w14:textId="62448EC5" w:rsidR="00372FFF" w:rsidRDefault="00372FFF" w:rsidP="0044412D">
      <w:pPr>
        <w:spacing w:line="360" w:lineRule="auto"/>
        <w:rPr>
          <w:rFonts w:ascii="Times New Roman" w:hAnsi="Times New Roman" w:cs="Times New Roman"/>
          <w:sz w:val="24"/>
          <w:szCs w:val="24"/>
        </w:rPr>
      </w:pPr>
      <w:r>
        <w:rPr>
          <w:rFonts w:ascii="Times New Roman" w:hAnsi="Times New Roman" w:cs="Times New Roman"/>
          <w:sz w:val="24"/>
          <w:szCs w:val="24"/>
        </w:rPr>
        <w:t>Client X performed a 30-metre sprint to determine speed in seconds.  A movement analysis system (</w:t>
      </w:r>
      <w:r w:rsidRPr="00372FFF">
        <w:rPr>
          <w:rFonts w:ascii="Times New Roman" w:hAnsi="Times New Roman" w:cs="Times New Roman"/>
          <w:sz w:val="24"/>
          <w:szCs w:val="24"/>
        </w:rPr>
        <w:t>Vald Performance,</w:t>
      </w:r>
      <w:r>
        <w:rPr>
          <w:rFonts w:ascii="Times New Roman" w:hAnsi="Times New Roman" w:cs="Times New Roman"/>
          <w:sz w:val="24"/>
          <w:szCs w:val="24"/>
        </w:rPr>
        <w:t xml:space="preserve"> </w:t>
      </w:r>
      <w:r w:rsidRPr="00372FFF">
        <w:rPr>
          <w:rFonts w:ascii="Times New Roman" w:hAnsi="Times New Roman" w:cs="Times New Roman"/>
          <w:sz w:val="24"/>
          <w:szCs w:val="24"/>
        </w:rPr>
        <w:t>Queensland, Australia</w:t>
      </w:r>
      <w:r>
        <w:rPr>
          <w:rFonts w:ascii="Times New Roman" w:hAnsi="Times New Roman" w:cs="Times New Roman"/>
          <w:sz w:val="24"/>
          <w:szCs w:val="24"/>
        </w:rPr>
        <w:t>) was placed at the start and finish lines to accurately record time.</w:t>
      </w:r>
    </w:p>
    <w:p w14:paraId="1B5DA0CB" w14:textId="2B038CBE" w:rsidR="001A796F" w:rsidRPr="00656ACC" w:rsidRDefault="001A796F">
      <w:pPr>
        <w:rPr>
          <w:rFonts w:ascii="Times New Roman" w:hAnsi="Times New Roman" w:cs="Times New Roman"/>
          <w:sz w:val="24"/>
          <w:szCs w:val="24"/>
          <w:u w:val="single"/>
        </w:rPr>
      </w:pPr>
      <w:r w:rsidRPr="00656ACC">
        <w:rPr>
          <w:rFonts w:ascii="Times New Roman" w:hAnsi="Times New Roman" w:cs="Times New Roman"/>
          <w:sz w:val="24"/>
          <w:szCs w:val="24"/>
          <w:u w:val="single"/>
        </w:rPr>
        <w:t>Power</w:t>
      </w:r>
    </w:p>
    <w:p w14:paraId="423B1BFB" w14:textId="0CB26CC4" w:rsidR="001A796F" w:rsidRDefault="001A796F" w:rsidP="0044412D">
      <w:pPr>
        <w:spacing w:line="360" w:lineRule="auto"/>
        <w:rPr>
          <w:rFonts w:ascii="Times New Roman" w:hAnsi="Times New Roman" w:cs="Times New Roman"/>
          <w:sz w:val="24"/>
          <w:szCs w:val="24"/>
        </w:rPr>
      </w:pPr>
      <w:r>
        <w:rPr>
          <w:rFonts w:ascii="Times New Roman" w:hAnsi="Times New Roman" w:cs="Times New Roman"/>
          <w:sz w:val="24"/>
          <w:szCs w:val="24"/>
        </w:rPr>
        <w:t xml:space="preserve">Client X’s lower body power was measured </w:t>
      </w:r>
      <w:r w:rsidR="00656ACC">
        <w:rPr>
          <w:rFonts w:ascii="Times New Roman" w:hAnsi="Times New Roman" w:cs="Times New Roman"/>
          <w:sz w:val="24"/>
          <w:szCs w:val="24"/>
        </w:rPr>
        <w:t xml:space="preserve">using </w:t>
      </w:r>
      <w:r>
        <w:rPr>
          <w:rFonts w:ascii="Times New Roman" w:hAnsi="Times New Roman" w:cs="Times New Roman"/>
          <w:sz w:val="24"/>
          <w:szCs w:val="24"/>
        </w:rPr>
        <w:t>the Keiser A300 Leg Press machine (Keiser, Fresno, USA)</w:t>
      </w:r>
      <w:r w:rsidR="00656ACC">
        <w:rPr>
          <w:rFonts w:ascii="Times New Roman" w:hAnsi="Times New Roman" w:cs="Times New Roman"/>
          <w:sz w:val="24"/>
          <w:szCs w:val="24"/>
        </w:rPr>
        <w:t xml:space="preserve"> where </w:t>
      </w:r>
      <w:r w:rsidR="00945D2E">
        <w:rPr>
          <w:rFonts w:ascii="Times New Roman" w:hAnsi="Times New Roman" w:cs="Times New Roman"/>
          <w:sz w:val="24"/>
          <w:szCs w:val="24"/>
        </w:rPr>
        <w:t xml:space="preserve">client sat with back upright and extended </w:t>
      </w:r>
      <w:r w:rsidR="00656ACC">
        <w:rPr>
          <w:rFonts w:ascii="Times New Roman" w:hAnsi="Times New Roman" w:cs="Times New Roman"/>
          <w:sz w:val="24"/>
          <w:szCs w:val="24"/>
        </w:rPr>
        <w:t>both legs</w:t>
      </w:r>
      <w:r w:rsidR="00945D2E">
        <w:rPr>
          <w:rFonts w:ascii="Times New Roman" w:hAnsi="Times New Roman" w:cs="Times New Roman"/>
          <w:sz w:val="24"/>
          <w:szCs w:val="24"/>
        </w:rPr>
        <w:t xml:space="preserve"> </w:t>
      </w:r>
      <w:r w:rsidR="00656ACC">
        <w:rPr>
          <w:rFonts w:ascii="Times New Roman" w:hAnsi="Times New Roman" w:cs="Times New Roman"/>
          <w:sz w:val="24"/>
          <w:szCs w:val="24"/>
        </w:rPr>
        <w:t xml:space="preserve">simultaneously on footplates at about 90-degree bend in knees.  Power was measured in watts using an incremental repetition system which gradually increased resistance and was terminated when </w:t>
      </w:r>
      <w:r w:rsidR="00945D2E">
        <w:rPr>
          <w:rFonts w:ascii="Times New Roman" w:hAnsi="Times New Roman" w:cs="Times New Roman"/>
          <w:sz w:val="24"/>
          <w:szCs w:val="24"/>
        </w:rPr>
        <w:t xml:space="preserve">the </w:t>
      </w:r>
      <w:r w:rsidR="00656ACC">
        <w:rPr>
          <w:rFonts w:ascii="Times New Roman" w:hAnsi="Times New Roman" w:cs="Times New Roman"/>
          <w:sz w:val="24"/>
          <w:szCs w:val="24"/>
        </w:rPr>
        <w:t>latter reading was lower than previous repetitions.  The client’s upper body power was measure</w:t>
      </w:r>
      <w:r w:rsidR="00945D2E">
        <w:rPr>
          <w:rFonts w:ascii="Times New Roman" w:hAnsi="Times New Roman" w:cs="Times New Roman"/>
          <w:sz w:val="24"/>
          <w:szCs w:val="24"/>
        </w:rPr>
        <w:t>d</w:t>
      </w:r>
      <w:r w:rsidR="00656ACC">
        <w:rPr>
          <w:rFonts w:ascii="Times New Roman" w:hAnsi="Times New Roman" w:cs="Times New Roman"/>
          <w:sz w:val="24"/>
          <w:szCs w:val="24"/>
        </w:rPr>
        <w:t xml:space="preserve"> similarly with</w:t>
      </w:r>
      <w:r w:rsidR="00945D2E">
        <w:rPr>
          <w:rFonts w:ascii="Times New Roman" w:hAnsi="Times New Roman" w:cs="Times New Roman"/>
          <w:sz w:val="24"/>
          <w:szCs w:val="24"/>
        </w:rPr>
        <w:t xml:space="preserve"> the Keiser A350 Chest Press (Keiser, Fresno, USA) where both hands were used instead of legs, following the same procedures.</w:t>
      </w:r>
      <w:r w:rsidR="00F445E9">
        <w:rPr>
          <w:rFonts w:ascii="Times New Roman" w:hAnsi="Times New Roman" w:cs="Times New Roman"/>
          <w:sz w:val="24"/>
          <w:szCs w:val="24"/>
        </w:rPr>
        <w:t xml:space="preserve">  Another test was performed to test upper body power using the Medicine Ball Throw, where client was asked to sit behind a line with legs crossed over each other.  Client was then given a ball that weighed 4kg</w:t>
      </w:r>
      <w:r w:rsidR="00E856BD">
        <w:rPr>
          <w:rFonts w:ascii="Times New Roman" w:hAnsi="Times New Roman" w:cs="Times New Roman"/>
          <w:sz w:val="24"/>
          <w:szCs w:val="24"/>
        </w:rPr>
        <w:t xml:space="preserve"> (required for females)</w:t>
      </w:r>
      <w:r w:rsidR="00F445E9">
        <w:rPr>
          <w:rFonts w:ascii="Times New Roman" w:hAnsi="Times New Roman" w:cs="Times New Roman"/>
          <w:sz w:val="24"/>
          <w:szCs w:val="24"/>
        </w:rPr>
        <w:t xml:space="preserve"> and asked to throw it as far as possible.  The point at which the ball fell was recorded in centimetres.</w:t>
      </w:r>
    </w:p>
    <w:p w14:paraId="18CF3A39" w14:textId="77777777" w:rsidR="00E550DC" w:rsidRDefault="00E550DC" w:rsidP="0044412D">
      <w:pPr>
        <w:spacing w:line="360" w:lineRule="auto"/>
        <w:rPr>
          <w:rFonts w:ascii="Times New Roman" w:hAnsi="Times New Roman" w:cs="Times New Roman"/>
          <w:sz w:val="24"/>
          <w:szCs w:val="24"/>
        </w:rPr>
      </w:pPr>
    </w:p>
    <w:p w14:paraId="737A3E2C" w14:textId="77777777" w:rsidR="00DA4D47" w:rsidRDefault="00DA4D47">
      <w:pPr>
        <w:rPr>
          <w:rFonts w:ascii="Times New Roman" w:hAnsi="Times New Roman" w:cs="Times New Roman"/>
          <w:sz w:val="24"/>
          <w:szCs w:val="24"/>
          <w:u w:val="single"/>
        </w:rPr>
      </w:pPr>
    </w:p>
    <w:p w14:paraId="02C8A283" w14:textId="77777777" w:rsidR="00DA4D47" w:rsidRDefault="00DA4D47">
      <w:pPr>
        <w:rPr>
          <w:rFonts w:ascii="Times New Roman" w:hAnsi="Times New Roman" w:cs="Times New Roman"/>
          <w:sz w:val="24"/>
          <w:szCs w:val="24"/>
          <w:u w:val="single"/>
        </w:rPr>
      </w:pPr>
    </w:p>
    <w:p w14:paraId="3E53A1D0" w14:textId="33B00550" w:rsidR="00530314" w:rsidRPr="005346C1" w:rsidRDefault="00530314">
      <w:pPr>
        <w:rPr>
          <w:rFonts w:ascii="Times New Roman" w:hAnsi="Times New Roman" w:cs="Times New Roman"/>
          <w:sz w:val="24"/>
          <w:szCs w:val="24"/>
          <w:u w:val="single"/>
        </w:rPr>
      </w:pPr>
      <w:r w:rsidRPr="005346C1">
        <w:rPr>
          <w:rFonts w:ascii="Times New Roman" w:hAnsi="Times New Roman" w:cs="Times New Roman"/>
          <w:sz w:val="24"/>
          <w:szCs w:val="24"/>
          <w:u w:val="single"/>
        </w:rPr>
        <w:lastRenderedPageBreak/>
        <w:t>Anaerobic Capacity</w:t>
      </w:r>
    </w:p>
    <w:p w14:paraId="193CFC9A" w14:textId="638295F3" w:rsidR="005346C1" w:rsidRDefault="005346C1" w:rsidP="0044412D">
      <w:pPr>
        <w:spacing w:line="360" w:lineRule="auto"/>
        <w:rPr>
          <w:rFonts w:ascii="Times New Roman" w:hAnsi="Times New Roman" w:cs="Times New Roman"/>
          <w:sz w:val="24"/>
          <w:szCs w:val="24"/>
        </w:rPr>
      </w:pPr>
      <w:r>
        <w:rPr>
          <w:rFonts w:ascii="Times New Roman" w:hAnsi="Times New Roman" w:cs="Times New Roman"/>
          <w:sz w:val="24"/>
          <w:szCs w:val="24"/>
        </w:rPr>
        <w:t>Client X performed a six-second peak power test to determine peak power measured in watts.  The Wattbike Pro (</w:t>
      </w:r>
      <w:r w:rsidRPr="005346C1">
        <w:rPr>
          <w:rFonts w:ascii="Times New Roman" w:hAnsi="Times New Roman" w:cs="Times New Roman"/>
          <w:sz w:val="24"/>
          <w:szCs w:val="24"/>
        </w:rPr>
        <w:t>Wattbike, Nottingham, U</w:t>
      </w:r>
      <w:r>
        <w:rPr>
          <w:rFonts w:ascii="Times New Roman" w:hAnsi="Times New Roman" w:cs="Times New Roman"/>
          <w:sz w:val="24"/>
          <w:szCs w:val="24"/>
        </w:rPr>
        <w:t>K) was used to perform this test, where client cycled as hard as possible for 6 seconds.  Results were then recorded from the Wattbike Pro.</w:t>
      </w:r>
    </w:p>
    <w:p w14:paraId="23BF7A8C" w14:textId="77777777" w:rsidR="00D836A5" w:rsidRDefault="00D836A5">
      <w:pPr>
        <w:rPr>
          <w:rFonts w:ascii="Times New Roman" w:hAnsi="Times New Roman" w:cs="Times New Roman"/>
          <w:sz w:val="24"/>
          <w:szCs w:val="24"/>
        </w:rPr>
      </w:pPr>
    </w:p>
    <w:p w14:paraId="214F2B03" w14:textId="77777777" w:rsidR="005346C1" w:rsidRDefault="005346C1">
      <w:pPr>
        <w:rPr>
          <w:rFonts w:ascii="Times New Roman" w:hAnsi="Times New Roman" w:cs="Times New Roman"/>
          <w:sz w:val="24"/>
          <w:szCs w:val="24"/>
        </w:rPr>
      </w:pPr>
    </w:p>
    <w:p w14:paraId="2E6112D5" w14:textId="5E41FA8A" w:rsidR="005B3EB8" w:rsidRDefault="005B3EB8">
      <w:pPr>
        <w:rPr>
          <w:rFonts w:ascii="Times New Roman" w:hAnsi="Times New Roman" w:cs="Times New Roman"/>
          <w:sz w:val="24"/>
          <w:szCs w:val="24"/>
        </w:rPr>
      </w:pPr>
      <w:r w:rsidRPr="00D3670E">
        <w:rPr>
          <w:rFonts w:ascii="Times New Roman" w:hAnsi="Times New Roman" w:cs="Times New Roman"/>
          <w:b/>
          <w:bCs/>
          <w:sz w:val="24"/>
          <w:szCs w:val="24"/>
          <w:u w:val="single"/>
        </w:rPr>
        <w:t>Results</w:t>
      </w:r>
    </w:p>
    <w:p w14:paraId="07CF918C" w14:textId="70CFD199" w:rsidR="00FD6B2D" w:rsidRDefault="005346C1" w:rsidP="0044412D">
      <w:pPr>
        <w:spacing w:line="360" w:lineRule="auto"/>
        <w:rPr>
          <w:rFonts w:ascii="Times New Roman" w:hAnsi="Times New Roman" w:cs="Times New Roman"/>
          <w:sz w:val="24"/>
          <w:szCs w:val="24"/>
        </w:rPr>
      </w:pPr>
      <w:r>
        <w:rPr>
          <w:rFonts w:ascii="Times New Roman" w:hAnsi="Times New Roman" w:cs="Times New Roman"/>
          <w:sz w:val="24"/>
          <w:szCs w:val="24"/>
        </w:rPr>
        <w:t xml:space="preserve">The client performed all tests </w:t>
      </w:r>
      <w:r w:rsidR="00F40CCB">
        <w:rPr>
          <w:rFonts w:ascii="Times New Roman" w:hAnsi="Times New Roman" w:cs="Times New Roman"/>
          <w:sz w:val="24"/>
          <w:szCs w:val="24"/>
        </w:rPr>
        <w:t>with some difficulty in terms of ability to carry on, but still pushed through.  D</w:t>
      </w:r>
      <w:r>
        <w:rPr>
          <w:rFonts w:ascii="Times New Roman" w:hAnsi="Times New Roman" w:cs="Times New Roman"/>
          <w:sz w:val="24"/>
          <w:szCs w:val="24"/>
        </w:rPr>
        <w:t xml:space="preserve">ata from </w:t>
      </w:r>
      <w:r w:rsidR="00FD6B2D">
        <w:rPr>
          <w:rFonts w:ascii="Times New Roman" w:hAnsi="Times New Roman" w:cs="Times New Roman"/>
          <w:sz w:val="24"/>
          <w:szCs w:val="24"/>
        </w:rPr>
        <w:t xml:space="preserve">Client X’s </w:t>
      </w:r>
      <w:r>
        <w:rPr>
          <w:rFonts w:ascii="Times New Roman" w:hAnsi="Times New Roman" w:cs="Times New Roman"/>
          <w:sz w:val="24"/>
          <w:szCs w:val="24"/>
        </w:rPr>
        <w:t xml:space="preserve">testing was recorded </w:t>
      </w:r>
      <w:r w:rsidR="00FD6B2D">
        <w:rPr>
          <w:rFonts w:ascii="Times New Roman" w:hAnsi="Times New Roman" w:cs="Times New Roman"/>
          <w:sz w:val="24"/>
          <w:szCs w:val="24"/>
        </w:rPr>
        <w:t xml:space="preserve">along with the other </w:t>
      </w:r>
      <w:r w:rsidR="00027559">
        <w:rPr>
          <w:rFonts w:ascii="Times New Roman" w:hAnsi="Times New Roman" w:cs="Times New Roman"/>
          <w:sz w:val="24"/>
          <w:szCs w:val="24"/>
        </w:rPr>
        <w:t>6</w:t>
      </w:r>
      <w:r w:rsidR="00FD6B2D">
        <w:rPr>
          <w:rFonts w:ascii="Times New Roman" w:hAnsi="Times New Roman" w:cs="Times New Roman"/>
          <w:sz w:val="24"/>
          <w:szCs w:val="24"/>
        </w:rPr>
        <w:t xml:space="preserve"> female classmates </w:t>
      </w:r>
      <w:r>
        <w:rPr>
          <w:rFonts w:ascii="Times New Roman" w:hAnsi="Times New Roman" w:cs="Times New Roman"/>
          <w:sz w:val="24"/>
          <w:szCs w:val="24"/>
        </w:rPr>
        <w:t xml:space="preserve">as shown in </w:t>
      </w:r>
      <w:r w:rsidRPr="005346C1">
        <w:rPr>
          <w:rFonts w:ascii="Times New Roman" w:hAnsi="Times New Roman" w:cs="Times New Roman"/>
          <w:b/>
          <w:bCs/>
          <w:sz w:val="24"/>
          <w:szCs w:val="24"/>
        </w:rPr>
        <w:t>Table 1</w:t>
      </w:r>
      <w:r>
        <w:rPr>
          <w:rFonts w:ascii="Times New Roman" w:hAnsi="Times New Roman" w:cs="Times New Roman"/>
          <w:sz w:val="24"/>
          <w:szCs w:val="24"/>
        </w:rPr>
        <w:t>.</w:t>
      </w:r>
      <w:r w:rsidR="00FD6B2D">
        <w:rPr>
          <w:rFonts w:ascii="Times New Roman" w:hAnsi="Times New Roman" w:cs="Times New Roman"/>
          <w:sz w:val="24"/>
          <w:szCs w:val="24"/>
        </w:rPr>
        <w:t xml:space="preserve">   </w:t>
      </w:r>
    </w:p>
    <w:p w14:paraId="65530F92" w14:textId="0829ABAF" w:rsidR="00F40CCB" w:rsidRDefault="00FD6B2D" w:rsidP="00067384">
      <w:pPr>
        <w:jc w:val="center"/>
        <w:rPr>
          <w:rFonts w:ascii="Times New Roman" w:hAnsi="Times New Roman" w:cs="Times New Roman"/>
          <w:sz w:val="24"/>
          <w:szCs w:val="24"/>
          <w:u w:val="single"/>
        </w:rPr>
      </w:pPr>
      <w:r w:rsidRPr="00FD6B2D">
        <w:rPr>
          <w:rFonts w:ascii="Times New Roman" w:hAnsi="Times New Roman" w:cs="Times New Roman"/>
          <w:b/>
          <w:bCs/>
          <w:sz w:val="24"/>
          <w:szCs w:val="24"/>
          <w:u w:val="single"/>
        </w:rPr>
        <w:t>Table 1</w:t>
      </w:r>
      <w:r w:rsidRPr="00FD6B2D">
        <w:rPr>
          <w:rFonts w:ascii="Times New Roman" w:hAnsi="Times New Roman" w:cs="Times New Roman"/>
          <w:sz w:val="24"/>
          <w:szCs w:val="24"/>
          <w:u w:val="single"/>
        </w:rPr>
        <w:t>: Testing Data for Client X and Other Classmates</w:t>
      </w:r>
    </w:p>
    <w:p w14:paraId="41AC18DD" w14:textId="77777777" w:rsidR="00FD6B2D" w:rsidRPr="00FD6B2D" w:rsidRDefault="00FD6B2D">
      <w:pPr>
        <w:rPr>
          <w:rFonts w:ascii="Times New Roman" w:hAnsi="Times New Roman" w:cs="Times New Roman"/>
          <w:sz w:val="24"/>
          <w:szCs w:val="24"/>
          <w:u w:val="single"/>
        </w:rPr>
      </w:pPr>
    </w:p>
    <w:tbl>
      <w:tblPr>
        <w:tblStyle w:val="GridTable2-Accent4"/>
        <w:tblW w:w="10124" w:type="dxa"/>
        <w:jc w:val="center"/>
        <w:tblLook w:val="04A0" w:firstRow="1" w:lastRow="0" w:firstColumn="1" w:lastColumn="0" w:noHBand="0" w:noVBand="1"/>
      </w:tblPr>
      <w:tblGrid>
        <w:gridCol w:w="1470"/>
        <w:gridCol w:w="616"/>
        <w:gridCol w:w="1376"/>
        <w:gridCol w:w="1376"/>
        <w:gridCol w:w="1123"/>
        <w:gridCol w:w="617"/>
        <w:gridCol w:w="883"/>
        <w:gridCol w:w="883"/>
        <w:gridCol w:w="910"/>
        <w:gridCol w:w="870"/>
      </w:tblGrid>
      <w:tr w:rsidR="001B0C39" w:rsidRPr="00F40CCB" w14:paraId="7EECF94E" w14:textId="7375392A" w:rsidTr="001B0C39">
        <w:trPr>
          <w:cnfStyle w:val="100000000000" w:firstRow="1" w:lastRow="0" w:firstColumn="0" w:lastColumn="0" w:oddVBand="0" w:evenVBand="0" w:oddHBand="0" w:evenHBand="0" w:firstRowFirstColumn="0" w:firstRowLastColumn="0" w:lastRowFirstColumn="0" w:lastRowLastColumn="0"/>
          <w:trHeight w:val="847"/>
          <w:jc w:val="center"/>
        </w:trPr>
        <w:tc>
          <w:tcPr>
            <w:cnfStyle w:val="001000000000" w:firstRow="0" w:lastRow="0" w:firstColumn="1" w:lastColumn="0" w:oddVBand="0" w:evenVBand="0" w:oddHBand="0" w:evenHBand="0" w:firstRowFirstColumn="0" w:firstRowLastColumn="0" w:lastRowFirstColumn="0" w:lastRowLastColumn="0"/>
            <w:tcW w:w="1470" w:type="dxa"/>
          </w:tcPr>
          <w:p w14:paraId="00A9C7FE" w14:textId="33F5FDEC" w:rsidR="001B0C39" w:rsidRPr="00F40CCB" w:rsidRDefault="001B0C39" w:rsidP="00F40CCB">
            <w:pPr>
              <w:spacing w:after="160" w:line="259" w:lineRule="auto"/>
              <w:rPr>
                <w:rFonts w:ascii="Times New Roman" w:hAnsi="Times New Roman" w:cs="Times New Roman"/>
                <w:sz w:val="24"/>
                <w:szCs w:val="24"/>
              </w:rPr>
            </w:pPr>
            <w:r>
              <w:rPr>
                <w:rFonts w:ascii="Times New Roman" w:hAnsi="Times New Roman" w:cs="Times New Roman"/>
                <w:sz w:val="24"/>
                <w:szCs w:val="24"/>
              </w:rPr>
              <w:t>Participants</w:t>
            </w:r>
          </w:p>
        </w:tc>
        <w:tc>
          <w:tcPr>
            <w:tcW w:w="616" w:type="dxa"/>
          </w:tcPr>
          <w:p w14:paraId="483E5BB5" w14:textId="10049BD5" w:rsidR="001B0C39" w:rsidRPr="00F40CCB" w:rsidRDefault="001B0C39" w:rsidP="00F40CC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Age</w:t>
            </w:r>
          </w:p>
        </w:tc>
        <w:tc>
          <w:tcPr>
            <w:tcW w:w="1376" w:type="dxa"/>
          </w:tcPr>
          <w:p w14:paraId="4A95A3E6" w14:textId="7DAF46DC" w:rsidR="001B0C39" w:rsidRPr="00F40CCB" w:rsidRDefault="001B0C39" w:rsidP="00F40CC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0CCB">
              <w:rPr>
                <w:rFonts w:ascii="Times New Roman" w:hAnsi="Times New Roman" w:cs="Times New Roman"/>
                <w:sz w:val="24"/>
                <w:szCs w:val="24"/>
              </w:rPr>
              <w:t>Height(cm)</w:t>
            </w:r>
          </w:p>
        </w:tc>
        <w:tc>
          <w:tcPr>
            <w:tcW w:w="1376" w:type="dxa"/>
          </w:tcPr>
          <w:p w14:paraId="0C6A0B4F" w14:textId="22EBC948" w:rsidR="001B0C39" w:rsidRPr="00F40CCB" w:rsidRDefault="001B0C39" w:rsidP="00F40CCB">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0CCB">
              <w:rPr>
                <w:rFonts w:ascii="Times New Roman" w:hAnsi="Times New Roman" w:cs="Times New Roman"/>
                <w:sz w:val="24"/>
                <w:szCs w:val="24"/>
              </w:rPr>
              <w:t>Weight(kg)</w:t>
            </w:r>
          </w:p>
        </w:tc>
        <w:tc>
          <w:tcPr>
            <w:tcW w:w="1123" w:type="dxa"/>
          </w:tcPr>
          <w:p w14:paraId="5B407EDE" w14:textId="77777777" w:rsidR="001B0C39" w:rsidRPr="00F40CCB" w:rsidRDefault="001B0C39" w:rsidP="00F40CCB">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0CCB">
              <w:rPr>
                <w:rFonts w:ascii="Times New Roman" w:hAnsi="Times New Roman" w:cs="Times New Roman"/>
                <w:sz w:val="24"/>
                <w:szCs w:val="24"/>
              </w:rPr>
              <w:t>Grip(kg)</w:t>
            </w:r>
          </w:p>
        </w:tc>
        <w:tc>
          <w:tcPr>
            <w:tcW w:w="617" w:type="dxa"/>
          </w:tcPr>
          <w:p w14:paraId="544FFFCF" w14:textId="77777777" w:rsidR="001B0C39" w:rsidRPr="00F40CCB" w:rsidRDefault="001B0C39" w:rsidP="00F40CCB">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0CCB">
              <w:rPr>
                <w:rFonts w:ascii="Times New Roman" w:hAnsi="Times New Roman" w:cs="Times New Roman"/>
                <w:sz w:val="24"/>
                <w:szCs w:val="24"/>
              </w:rPr>
              <w:t>WB PP (w)</w:t>
            </w:r>
            <w:r w:rsidRPr="00F40CCB">
              <w:rPr>
                <w:rFonts w:ascii="Times New Roman" w:hAnsi="Times New Roman" w:cs="Times New Roman"/>
                <w:sz w:val="24"/>
                <w:szCs w:val="24"/>
              </w:rPr>
              <w:tab/>
            </w:r>
          </w:p>
        </w:tc>
        <w:tc>
          <w:tcPr>
            <w:tcW w:w="883" w:type="dxa"/>
          </w:tcPr>
          <w:p w14:paraId="1C157DEB" w14:textId="77777777" w:rsidR="001B0C39" w:rsidRPr="00F40CCB" w:rsidRDefault="001B0C39" w:rsidP="00F40CCB">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0CCB">
              <w:rPr>
                <w:rFonts w:ascii="Times New Roman" w:hAnsi="Times New Roman" w:cs="Times New Roman"/>
                <w:sz w:val="24"/>
                <w:szCs w:val="24"/>
              </w:rPr>
              <w:t>Keiser Chest (w)</w:t>
            </w:r>
          </w:p>
        </w:tc>
        <w:tc>
          <w:tcPr>
            <w:tcW w:w="883" w:type="dxa"/>
          </w:tcPr>
          <w:p w14:paraId="7F8C726A" w14:textId="77777777" w:rsidR="001B0C39" w:rsidRPr="00F40CCB" w:rsidRDefault="001B0C39" w:rsidP="00F40CCB">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0CCB">
              <w:rPr>
                <w:rFonts w:ascii="Times New Roman" w:hAnsi="Times New Roman" w:cs="Times New Roman"/>
                <w:sz w:val="24"/>
                <w:szCs w:val="24"/>
              </w:rPr>
              <w:t>Keiser Leg (w)</w:t>
            </w:r>
          </w:p>
        </w:tc>
        <w:tc>
          <w:tcPr>
            <w:tcW w:w="910" w:type="dxa"/>
          </w:tcPr>
          <w:p w14:paraId="4A0E48BD" w14:textId="77777777" w:rsidR="001B0C39" w:rsidRPr="00F40CCB" w:rsidRDefault="001B0C39" w:rsidP="00F40CCB">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0CCB">
              <w:rPr>
                <w:rFonts w:ascii="Times New Roman" w:hAnsi="Times New Roman" w:cs="Times New Roman"/>
                <w:sz w:val="24"/>
                <w:szCs w:val="24"/>
              </w:rPr>
              <w:t>Med Ball Throw (cm)</w:t>
            </w:r>
          </w:p>
        </w:tc>
        <w:tc>
          <w:tcPr>
            <w:tcW w:w="870" w:type="dxa"/>
          </w:tcPr>
          <w:p w14:paraId="731F02DB" w14:textId="4485AAFE" w:rsidR="001B0C39" w:rsidRPr="00F40CCB" w:rsidRDefault="001B0C39" w:rsidP="00F40CC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Sprint (s)</w:t>
            </w:r>
          </w:p>
        </w:tc>
      </w:tr>
      <w:tr w:rsidR="001B0C39" w:rsidRPr="00F40CCB" w14:paraId="1F2DF52F" w14:textId="07BD7C7B" w:rsidTr="001B0C39">
        <w:trPr>
          <w:cnfStyle w:val="000000100000" w:firstRow="0" w:lastRow="0" w:firstColumn="0" w:lastColumn="0" w:oddVBand="0" w:evenVBand="0" w:oddHBand="1" w:evenHBand="0" w:firstRowFirstColumn="0" w:firstRowLastColumn="0" w:lastRowFirstColumn="0" w:lastRowLastColumn="0"/>
          <w:trHeight w:val="596"/>
          <w:jc w:val="center"/>
        </w:trPr>
        <w:tc>
          <w:tcPr>
            <w:cnfStyle w:val="001000000000" w:firstRow="0" w:lastRow="0" w:firstColumn="1" w:lastColumn="0" w:oddVBand="0" w:evenVBand="0" w:oddHBand="0" w:evenHBand="0" w:firstRowFirstColumn="0" w:firstRowLastColumn="0" w:lastRowFirstColumn="0" w:lastRowLastColumn="0"/>
            <w:tcW w:w="1470" w:type="dxa"/>
          </w:tcPr>
          <w:p w14:paraId="64252430" w14:textId="6402DDF7" w:rsidR="001B0C39" w:rsidRPr="00F40CCB" w:rsidRDefault="001B0C39" w:rsidP="001B0C39">
            <w:pPr>
              <w:spacing w:after="160" w:line="259" w:lineRule="auto"/>
              <w:rPr>
                <w:rFonts w:ascii="Times New Roman" w:hAnsi="Times New Roman" w:cs="Times New Roman"/>
                <w:sz w:val="24"/>
                <w:szCs w:val="24"/>
              </w:rPr>
            </w:pPr>
            <w:r>
              <w:rPr>
                <w:rFonts w:ascii="Times New Roman" w:hAnsi="Times New Roman" w:cs="Times New Roman"/>
                <w:sz w:val="24"/>
                <w:szCs w:val="24"/>
              </w:rPr>
              <w:t>Client X</w:t>
            </w:r>
          </w:p>
        </w:tc>
        <w:tc>
          <w:tcPr>
            <w:tcW w:w="616" w:type="dxa"/>
          </w:tcPr>
          <w:p w14:paraId="11DCDD33" w14:textId="3BF478ED" w:rsidR="001B0C39" w:rsidRPr="00F40CCB" w:rsidRDefault="001B0C39" w:rsidP="001B0C3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26</w:t>
            </w:r>
          </w:p>
        </w:tc>
        <w:tc>
          <w:tcPr>
            <w:tcW w:w="1376" w:type="dxa"/>
          </w:tcPr>
          <w:p w14:paraId="29A75F86" w14:textId="1B511D47" w:rsidR="001B0C39" w:rsidRPr="00F40CCB" w:rsidRDefault="001B0C39" w:rsidP="001B0C3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0CCB">
              <w:rPr>
                <w:rFonts w:ascii="Times New Roman" w:hAnsi="Times New Roman" w:cs="Times New Roman"/>
                <w:sz w:val="24"/>
                <w:szCs w:val="24"/>
              </w:rPr>
              <w:t>164.6</w:t>
            </w:r>
          </w:p>
        </w:tc>
        <w:tc>
          <w:tcPr>
            <w:tcW w:w="1376" w:type="dxa"/>
          </w:tcPr>
          <w:p w14:paraId="7FEA3334" w14:textId="69BD991A" w:rsidR="001B0C39" w:rsidRPr="00F40CCB" w:rsidRDefault="001B0C39" w:rsidP="001B0C39">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0CCB">
              <w:rPr>
                <w:rFonts w:ascii="Times New Roman" w:hAnsi="Times New Roman" w:cs="Times New Roman"/>
                <w:sz w:val="24"/>
                <w:szCs w:val="24"/>
              </w:rPr>
              <w:t>88.6</w:t>
            </w:r>
          </w:p>
        </w:tc>
        <w:tc>
          <w:tcPr>
            <w:tcW w:w="1123" w:type="dxa"/>
          </w:tcPr>
          <w:p w14:paraId="56BB5610" w14:textId="0B5E2FFB" w:rsidR="001B0C39" w:rsidRPr="00F40CCB" w:rsidRDefault="001B0C39" w:rsidP="001B0C39">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0CCB">
              <w:rPr>
                <w:rFonts w:ascii="Times New Roman" w:hAnsi="Times New Roman" w:cs="Times New Roman"/>
                <w:sz w:val="24"/>
                <w:szCs w:val="24"/>
              </w:rPr>
              <w:t>4</w:t>
            </w:r>
            <w:r>
              <w:rPr>
                <w:rFonts w:ascii="Times New Roman" w:hAnsi="Times New Roman" w:cs="Times New Roman"/>
                <w:sz w:val="24"/>
                <w:szCs w:val="24"/>
              </w:rPr>
              <w:t>2</w:t>
            </w:r>
          </w:p>
        </w:tc>
        <w:tc>
          <w:tcPr>
            <w:tcW w:w="617" w:type="dxa"/>
          </w:tcPr>
          <w:p w14:paraId="6BE18D89" w14:textId="77777777" w:rsidR="001B0C39" w:rsidRPr="00F40CCB" w:rsidRDefault="001B0C39" w:rsidP="001B0C39">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0CCB">
              <w:rPr>
                <w:rFonts w:ascii="Times New Roman" w:hAnsi="Times New Roman" w:cs="Times New Roman"/>
                <w:sz w:val="24"/>
                <w:szCs w:val="24"/>
              </w:rPr>
              <w:t>729</w:t>
            </w:r>
          </w:p>
        </w:tc>
        <w:tc>
          <w:tcPr>
            <w:tcW w:w="883" w:type="dxa"/>
          </w:tcPr>
          <w:p w14:paraId="46FFA5EC" w14:textId="77777777" w:rsidR="001B0C39" w:rsidRPr="00F40CCB" w:rsidRDefault="001B0C39" w:rsidP="001B0C39">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0CCB">
              <w:rPr>
                <w:rFonts w:ascii="Times New Roman" w:hAnsi="Times New Roman" w:cs="Times New Roman"/>
                <w:sz w:val="24"/>
                <w:szCs w:val="24"/>
              </w:rPr>
              <w:t>160</w:t>
            </w:r>
          </w:p>
        </w:tc>
        <w:tc>
          <w:tcPr>
            <w:tcW w:w="883" w:type="dxa"/>
          </w:tcPr>
          <w:p w14:paraId="588D30F7" w14:textId="77777777" w:rsidR="001B0C39" w:rsidRPr="00F40CCB" w:rsidRDefault="001B0C39" w:rsidP="001B0C39">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0CCB">
              <w:rPr>
                <w:rFonts w:ascii="Times New Roman" w:hAnsi="Times New Roman" w:cs="Times New Roman"/>
                <w:sz w:val="24"/>
                <w:szCs w:val="24"/>
              </w:rPr>
              <w:t>698.5</w:t>
            </w:r>
          </w:p>
        </w:tc>
        <w:tc>
          <w:tcPr>
            <w:tcW w:w="910" w:type="dxa"/>
          </w:tcPr>
          <w:p w14:paraId="3B9C5297" w14:textId="77777777" w:rsidR="001B0C39" w:rsidRPr="00F40CCB" w:rsidRDefault="001B0C39" w:rsidP="001B0C39">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0CCB">
              <w:rPr>
                <w:rFonts w:ascii="Times New Roman" w:hAnsi="Times New Roman" w:cs="Times New Roman"/>
                <w:sz w:val="24"/>
                <w:szCs w:val="24"/>
              </w:rPr>
              <w:t>217</w:t>
            </w:r>
          </w:p>
        </w:tc>
        <w:tc>
          <w:tcPr>
            <w:tcW w:w="870" w:type="dxa"/>
          </w:tcPr>
          <w:p w14:paraId="0B5D23F9" w14:textId="30A40E63" w:rsidR="001B0C39" w:rsidRPr="001B0C39" w:rsidRDefault="009353DE" w:rsidP="001B0C3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5.84</w:t>
            </w:r>
          </w:p>
        </w:tc>
      </w:tr>
      <w:tr w:rsidR="009353DE" w:rsidRPr="00F40CCB" w14:paraId="67534566" w14:textId="0F39BE28" w:rsidTr="001B0C39">
        <w:trPr>
          <w:trHeight w:val="422"/>
          <w:jc w:val="center"/>
        </w:trPr>
        <w:tc>
          <w:tcPr>
            <w:cnfStyle w:val="001000000000" w:firstRow="0" w:lastRow="0" w:firstColumn="1" w:lastColumn="0" w:oddVBand="0" w:evenVBand="0" w:oddHBand="0" w:evenHBand="0" w:firstRowFirstColumn="0" w:firstRowLastColumn="0" w:lastRowFirstColumn="0" w:lastRowLastColumn="0"/>
            <w:tcW w:w="1470" w:type="dxa"/>
          </w:tcPr>
          <w:p w14:paraId="367D5B56" w14:textId="2A6D883D" w:rsidR="009353DE" w:rsidRDefault="009353DE" w:rsidP="009353DE">
            <w:pPr>
              <w:rPr>
                <w:rFonts w:ascii="Times New Roman" w:hAnsi="Times New Roman" w:cs="Times New Roman"/>
                <w:sz w:val="24"/>
                <w:szCs w:val="24"/>
              </w:rPr>
            </w:pPr>
            <w:r>
              <w:rPr>
                <w:rFonts w:ascii="Times New Roman" w:hAnsi="Times New Roman" w:cs="Times New Roman"/>
                <w:sz w:val="24"/>
                <w:szCs w:val="24"/>
              </w:rPr>
              <w:t>Student 1</w:t>
            </w:r>
          </w:p>
        </w:tc>
        <w:tc>
          <w:tcPr>
            <w:tcW w:w="616" w:type="dxa"/>
          </w:tcPr>
          <w:p w14:paraId="71079E88" w14:textId="43CAD20E" w:rsidR="009353DE" w:rsidRPr="00BC6BEA" w:rsidRDefault="009353DE" w:rsidP="009353D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20</w:t>
            </w:r>
          </w:p>
        </w:tc>
        <w:tc>
          <w:tcPr>
            <w:tcW w:w="1376" w:type="dxa"/>
          </w:tcPr>
          <w:p w14:paraId="0225B156" w14:textId="126EC950" w:rsidR="009353DE" w:rsidRPr="00BC6BEA" w:rsidRDefault="009353DE" w:rsidP="009353D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155.0</w:t>
            </w:r>
          </w:p>
        </w:tc>
        <w:tc>
          <w:tcPr>
            <w:tcW w:w="1376" w:type="dxa"/>
          </w:tcPr>
          <w:p w14:paraId="7B10E178" w14:textId="7BFA3746" w:rsidR="009353DE" w:rsidRPr="00BC6BEA" w:rsidRDefault="009353DE" w:rsidP="009353D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55.4</w:t>
            </w:r>
          </w:p>
        </w:tc>
        <w:tc>
          <w:tcPr>
            <w:tcW w:w="1123" w:type="dxa"/>
          </w:tcPr>
          <w:p w14:paraId="51A69F66" w14:textId="4AB9210A" w:rsidR="009353DE" w:rsidRPr="00F40CCB" w:rsidRDefault="009353DE" w:rsidP="009353D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27.6</w:t>
            </w:r>
          </w:p>
        </w:tc>
        <w:tc>
          <w:tcPr>
            <w:tcW w:w="617" w:type="dxa"/>
          </w:tcPr>
          <w:p w14:paraId="003DDEB4" w14:textId="37EB40AE" w:rsidR="009353DE" w:rsidRPr="00BC6BEA" w:rsidRDefault="009353DE" w:rsidP="009353D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512</w:t>
            </w:r>
          </w:p>
        </w:tc>
        <w:tc>
          <w:tcPr>
            <w:tcW w:w="883" w:type="dxa"/>
          </w:tcPr>
          <w:p w14:paraId="60956047" w14:textId="3979EED6" w:rsidR="009353DE" w:rsidRPr="00BC6BEA" w:rsidRDefault="009353DE" w:rsidP="009353D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93</w:t>
            </w:r>
          </w:p>
        </w:tc>
        <w:tc>
          <w:tcPr>
            <w:tcW w:w="883" w:type="dxa"/>
          </w:tcPr>
          <w:p w14:paraId="5D9B692C" w14:textId="31E36ED1" w:rsidR="009353DE" w:rsidRPr="00BC6BEA" w:rsidRDefault="009353DE" w:rsidP="009353D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324</w:t>
            </w:r>
          </w:p>
        </w:tc>
        <w:tc>
          <w:tcPr>
            <w:tcW w:w="910" w:type="dxa"/>
          </w:tcPr>
          <w:p w14:paraId="2E1E9BFF" w14:textId="3BF9C87F" w:rsidR="009353DE" w:rsidRPr="00BC6BEA" w:rsidRDefault="009353DE" w:rsidP="009353D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165</w:t>
            </w:r>
          </w:p>
        </w:tc>
        <w:tc>
          <w:tcPr>
            <w:tcW w:w="870" w:type="dxa"/>
          </w:tcPr>
          <w:p w14:paraId="3540CEF0" w14:textId="03E84357" w:rsidR="009353DE" w:rsidRPr="009353DE" w:rsidRDefault="009353DE" w:rsidP="009353D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353DE">
              <w:rPr>
                <w:rFonts w:ascii="Times New Roman" w:hAnsi="Times New Roman" w:cs="Times New Roman"/>
                <w:sz w:val="24"/>
                <w:szCs w:val="24"/>
              </w:rPr>
              <w:t>6.27</w:t>
            </w:r>
          </w:p>
        </w:tc>
      </w:tr>
      <w:tr w:rsidR="009353DE" w:rsidRPr="00F40CCB" w14:paraId="2E3D8F86" w14:textId="124F8ED4" w:rsidTr="001B0C39">
        <w:trPr>
          <w:cnfStyle w:val="000000100000" w:firstRow="0" w:lastRow="0" w:firstColumn="0" w:lastColumn="0" w:oddVBand="0" w:evenVBand="0" w:oddHBand="1" w:evenHBand="0" w:firstRowFirstColumn="0" w:firstRowLastColumn="0" w:lastRowFirstColumn="0" w:lastRowLastColumn="0"/>
          <w:trHeight w:val="422"/>
          <w:jc w:val="center"/>
        </w:trPr>
        <w:tc>
          <w:tcPr>
            <w:cnfStyle w:val="001000000000" w:firstRow="0" w:lastRow="0" w:firstColumn="1" w:lastColumn="0" w:oddVBand="0" w:evenVBand="0" w:oddHBand="0" w:evenHBand="0" w:firstRowFirstColumn="0" w:firstRowLastColumn="0" w:lastRowFirstColumn="0" w:lastRowLastColumn="0"/>
            <w:tcW w:w="1470" w:type="dxa"/>
          </w:tcPr>
          <w:p w14:paraId="66E34610" w14:textId="07322870" w:rsidR="009353DE" w:rsidRDefault="009353DE" w:rsidP="009353DE">
            <w:pPr>
              <w:rPr>
                <w:rFonts w:ascii="Times New Roman" w:hAnsi="Times New Roman" w:cs="Times New Roman"/>
                <w:sz w:val="24"/>
                <w:szCs w:val="24"/>
              </w:rPr>
            </w:pPr>
            <w:r>
              <w:rPr>
                <w:rFonts w:ascii="Times New Roman" w:hAnsi="Times New Roman" w:cs="Times New Roman"/>
                <w:sz w:val="24"/>
                <w:szCs w:val="24"/>
              </w:rPr>
              <w:t>Student 2</w:t>
            </w:r>
          </w:p>
        </w:tc>
        <w:tc>
          <w:tcPr>
            <w:tcW w:w="616" w:type="dxa"/>
          </w:tcPr>
          <w:p w14:paraId="2740ABFA" w14:textId="56E935BB" w:rsidR="009353DE" w:rsidRPr="00BC6BEA" w:rsidRDefault="009353DE" w:rsidP="009353D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20</w:t>
            </w:r>
          </w:p>
        </w:tc>
        <w:tc>
          <w:tcPr>
            <w:tcW w:w="1376" w:type="dxa"/>
          </w:tcPr>
          <w:p w14:paraId="3803CD59" w14:textId="3F2DBDA2" w:rsidR="009353DE" w:rsidRPr="00BC6BEA" w:rsidRDefault="009353DE" w:rsidP="009353D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155.0</w:t>
            </w:r>
          </w:p>
        </w:tc>
        <w:tc>
          <w:tcPr>
            <w:tcW w:w="1376" w:type="dxa"/>
          </w:tcPr>
          <w:p w14:paraId="04E99AA4" w14:textId="49277124" w:rsidR="009353DE" w:rsidRPr="00BC6BEA" w:rsidRDefault="009353DE" w:rsidP="009353D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60.0</w:t>
            </w:r>
          </w:p>
        </w:tc>
        <w:tc>
          <w:tcPr>
            <w:tcW w:w="1123" w:type="dxa"/>
          </w:tcPr>
          <w:p w14:paraId="10DE27C0" w14:textId="2D36600E" w:rsidR="009353DE" w:rsidRPr="00F40CCB" w:rsidRDefault="009353DE" w:rsidP="009353D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34.4</w:t>
            </w:r>
          </w:p>
        </w:tc>
        <w:tc>
          <w:tcPr>
            <w:tcW w:w="617" w:type="dxa"/>
          </w:tcPr>
          <w:p w14:paraId="35A79DA2" w14:textId="571D1931" w:rsidR="009353DE" w:rsidRPr="00BC6BEA" w:rsidRDefault="009353DE" w:rsidP="009353D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650</w:t>
            </w:r>
          </w:p>
        </w:tc>
        <w:tc>
          <w:tcPr>
            <w:tcW w:w="883" w:type="dxa"/>
          </w:tcPr>
          <w:p w14:paraId="7A57221F" w14:textId="15CC4AF5" w:rsidR="009353DE" w:rsidRPr="00BC6BEA" w:rsidRDefault="009353DE" w:rsidP="009353D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122</w:t>
            </w:r>
          </w:p>
        </w:tc>
        <w:tc>
          <w:tcPr>
            <w:tcW w:w="883" w:type="dxa"/>
          </w:tcPr>
          <w:p w14:paraId="7BC4EA08" w14:textId="7D1F27AE" w:rsidR="009353DE" w:rsidRPr="00BC6BEA" w:rsidRDefault="009353DE" w:rsidP="009353D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453</w:t>
            </w:r>
          </w:p>
        </w:tc>
        <w:tc>
          <w:tcPr>
            <w:tcW w:w="910" w:type="dxa"/>
          </w:tcPr>
          <w:p w14:paraId="4C532EF7" w14:textId="788D95F6" w:rsidR="009353DE" w:rsidRPr="00BC6BEA" w:rsidRDefault="009353DE" w:rsidP="009353D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210</w:t>
            </w:r>
          </w:p>
        </w:tc>
        <w:tc>
          <w:tcPr>
            <w:tcW w:w="870" w:type="dxa"/>
          </w:tcPr>
          <w:p w14:paraId="112712FE" w14:textId="006C1AFB" w:rsidR="009353DE" w:rsidRPr="009353DE" w:rsidRDefault="009353DE" w:rsidP="009353D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53DE">
              <w:rPr>
                <w:rFonts w:ascii="Times New Roman" w:hAnsi="Times New Roman" w:cs="Times New Roman"/>
                <w:sz w:val="24"/>
                <w:szCs w:val="24"/>
              </w:rPr>
              <w:t>5.37</w:t>
            </w:r>
          </w:p>
        </w:tc>
      </w:tr>
      <w:tr w:rsidR="009353DE" w:rsidRPr="00F40CCB" w14:paraId="42AB119E" w14:textId="231041B0" w:rsidTr="001B0C39">
        <w:trPr>
          <w:trHeight w:val="422"/>
          <w:jc w:val="center"/>
        </w:trPr>
        <w:tc>
          <w:tcPr>
            <w:cnfStyle w:val="001000000000" w:firstRow="0" w:lastRow="0" w:firstColumn="1" w:lastColumn="0" w:oddVBand="0" w:evenVBand="0" w:oddHBand="0" w:evenHBand="0" w:firstRowFirstColumn="0" w:firstRowLastColumn="0" w:lastRowFirstColumn="0" w:lastRowLastColumn="0"/>
            <w:tcW w:w="1470" w:type="dxa"/>
          </w:tcPr>
          <w:p w14:paraId="3EADB125" w14:textId="5392AA27" w:rsidR="009353DE" w:rsidRDefault="009353DE" w:rsidP="009353DE">
            <w:pPr>
              <w:rPr>
                <w:rFonts w:ascii="Times New Roman" w:hAnsi="Times New Roman" w:cs="Times New Roman"/>
                <w:sz w:val="24"/>
                <w:szCs w:val="24"/>
              </w:rPr>
            </w:pPr>
            <w:r>
              <w:rPr>
                <w:rFonts w:ascii="Times New Roman" w:hAnsi="Times New Roman" w:cs="Times New Roman"/>
                <w:sz w:val="24"/>
                <w:szCs w:val="24"/>
              </w:rPr>
              <w:t>Student 3</w:t>
            </w:r>
          </w:p>
        </w:tc>
        <w:tc>
          <w:tcPr>
            <w:tcW w:w="616" w:type="dxa"/>
          </w:tcPr>
          <w:p w14:paraId="1869A28B" w14:textId="4BBF2E2F" w:rsidR="009353DE" w:rsidRPr="00BC6BEA" w:rsidRDefault="009353DE" w:rsidP="009353D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26</w:t>
            </w:r>
          </w:p>
        </w:tc>
        <w:tc>
          <w:tcPr>
            <w:tcW w:w="1376" w:type="dxa"/>
          </w:tcPr>
          <w:p w14:paraId="2871AA31" w14:textId="58D0B2D6" w:rsidR="009353DE" w:rsidRPr="00BC6BEA" w:rsidRDefault="009353DE" w:rsidP="009353D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177.3</w:t>
            </w:r>
          </w:p>
        </w:tc>
        <w:tc>
          <w:tcPr>
            <w:tcW w:w="1376" w:type="dxa"/>
          </w:tcPr>
          <w:p w14:paraId="2B9AD3CC" w14:textId="092C3D89" w:rsidR="009353DE" w:rsidRPr="00BC6BEA" w:rsidRDefault="009353DE" w:rsidP="009353D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72.6</w:t>
            </w:r>
          </w:p>
        </w:tc>
        <w:tc>
          <w:tcPr>
            <w:tcW w:w="1123" w:type="dxa"/>
          </w:tcPr>
          <w:p w14:paraId="6DBC0336" w14:textId="0F681EC6" w:rsidR="009353DE" w:rsidRPr="00F40CCB" w:rsidRDefault="009353DE" w:rsidP="009353D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36.6</w:t>
            </w:r>
          </w:p>
        </w:tc>
        <w:tc>
          <w:tcPr>
            <w:tcW w:w="617" w:type="dxa"/>
          </w:tcPr>
          <w:p w14:paraId="60D4211B" w14:textId="125C5FAB" w:rsidR="009353DE" w:rsidRPr="00BC6BEA" w:rsidRDefault="009353DE" w:rsidP="009353D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576</w:t>
            </w:r>
          </w:p>
        </w:tc>
        <w:tc>
          <w:tcPr>
            <w:tcW w:w="883" w:type="dxa"/>
          </w:tcPr>
          <w:p w14:paraId="4506F7A1" w14:textId="596449DB" w:rsidR="009353DE" w:rsidRPr="00BC6BEA" w:rsidRDefault="009353DE" w:rsidP="009353D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129</w:t>
            </w:r>
          </w:p>
        </w:tc>
        <w:tc>
          <w:tcPr>
            <w:tcW w:w="883" w:type="dxa"/>
          </w:tcPr>
          <w:p w14:paraId="3756A7C4" w14:textId="2F4243A9" w:rsidR="009353DE" w:rsidRPr="00BC6BEA" w:rsidRDefault="009353DE" w:rsidP="009353D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604.5</w:t>
            </w:r>
          </w:p>
        </w:tc>
        <w:tc>
          <w:tcPr>
            <w:tcW w:w="910" w:type="dxa"/>
          </w:tcPr>
          <w:p w14:paraId="126EE099" w14:textId="6ABEF8CC" w:rsidR="009353DE" w:rsidRPr="00BC6BEA" w:rsidRDefault="009353DE" w:rsidP="009353D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174</w:t>
            </w:r>
          </w:p>
        </w:tc>
        <w:tc>
          <w:tcPr>
            <w:tcW w:w="870" w:type="dxa"/>
          </w:tcPr>
          <w:p w14:paraId="41B4C53E" w14:textId="4E53AF67" w:rsidR="009353DE" w:rsidRPr="009353DE" w:rsidRDefault="009353DE" w:rsidP="009353D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353DE">
              <w:rPr>
                <w:rFonts w:ascii="Times New Roman" w:hAnsi="Times New Roman" w:cs="Times New Roman"/>
                <w:sz w:val="24"/>
                <w:szCs w:val="24"/>
              </w:rPr>
              <w:t>5.46</w:t>
            </w:r>
          </w:p>
        </w:tc>
      </w:tr>
      <w:tr w:rsidR="009353DE" w:rsidRPr="00F40CCB" w14:paraId="3E62BD83" w14:textId="4EFFC03A" w:rsidTr="001B0C39">
        <w:trPr>
          <w:cnfStyle w:val="000000100000" w:firstRow="0" w:lastRow="0" w:firstColumn="0" w:lastColumn="0" w:oddVBand="0" w:evenVBand="0" w:oddHBand="1" w:evenHBand="0" w:firstRowFirstColumn="0" w:firstRowLastColumn="0" w:lastRowFirstColumn="0" w:lastRowLastColumn="0"/>
          <w:trHeight w:val="422"/>
          <w:jc w:val="center"/>
        </w:trPr>
        <w:tc>
          <w:tcPr>
            <w:cnfStyle w:val="001000000000" w:firstRow="0" w:lastRow="0" w:firstColumn="1" w:lastColumn="0" w:oddVBand="0" w:evenVBand="0" w:oddHBand="0" w:evenHBand="0" w:firstRowFirstColumn="0" w:firstRowLastColumn="0" w:lastRowFirstColumn="0" w:lastRowLastColumn="0"/>
            <w:tcW w:w="1470" w:type="dxa"/>
          </w:tcPr>
          <w:p w14:paraId="060BD285" w14:textId="542F41B8" w:rsidR="009353DE" w:rsidRDefault="009353DE" w:rsidP="009353DE">
            <w:pPr>
              <w:rPr>
                <w:rFonts w:ascii="Times New Roman" w:hAnsi="Times New Roman" w:cs="Times New Roman"/>
                <w:sz w:val="24"/>
                <w:szCs w:val="24"/>
              </w:rPr>
            </w:pPr>
            <w:r>
              <w:rPr>
                <w:rFonts w:ascii="Times New Roman" w:hAnsi="Times New Roman" w:cs="Times New Roman"/>
                <w:sz w:val="24"/>
                <w:szCs w:val="24"/>
              </w:rPr>
              <w:t>Student 4</w:t>
            </w:r>
          </w:p>
        </w:tc>
        <w:tc>
          <w:tcPr>
            <w:tcW w:w="616" w:type="dxa"/>
          </w:tcPr>
          <w:p w14:paraId="79EDF158" w14:textId="005BA675" w:rsidR="009353DE" w:rsidRPr="00BC6BEA" w:rsidRDefault="009353DE" w:rsidP="009353D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28</w:t>
            </w:r>
          </w:p>
        </w:tc>
        <w:tc>
          <w:tcPr>
            <w:tcW w:w="1376" w:type="dxa"/>
          </w:tcPr>
          <w:p w14:paraId="0E97D95D" w14:textId="5969A46A" w:rsidR="009353DE" w:rsidRPr="00BC6BEA" w:rsidRDefault="009353DE" w:rsidP="009353D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176.5</w:t>
            </w:r>
          </w:p>
        </w:tc>
        <w:tc>
          <w:tcPr>
            <w:tcW w:w="1376" w:type="dxa"/>
          </w:tcPr>
          <w:p w14:paraId="727A7C3B" w14:textId="014160E1" w:rsidR="009353DE" w:rsidRPr="00BC6BEA" w:rsidRDefault="009353DE" w:rsidP="009353D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98.0</w:t>
            </w:r>
          </w:p>
        </w:tc>
        <w:tc>
          <w:tcPr>
            <w:tcW w:w="1123" w:type="dxa"/>
          </w:tcPr>
          <w:p w14:paraId="5FFCCD28" w14:textId="6464E186" w:rsidR="009353DE" w:rsidRPr="00F40CCB" w:rsidRDefault="009353DE" w:rsidP="009353D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36</w:t>
            </w:r>
          </w:p>
        </w:tc>
        <w:tc>
          <w:tcPr>
            <w:tcW w:w="617" w:type="dxa"/>
          </w:tcPr>
          <w:p w14:paraId="00575CC3" w14:textId="7CCEE80D" w:rsidR="009353DE" w:rsidRPr="00BC6BEA" w:rsidRDefault="009353DE" w:rsidP="009353D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733</w:t>
            </w:r>
          </w:p>
        </w:tc>
        <w:tc>
          <w:tcPr>
            <w:tcW w:w="883" w:type="dxa"/>
          </w:tcPr>
          <w:p w14:paraId="328E6787" w14:textId="777240E1" w:rsidR="009353DE" w:rsidRPr="00BC6BEA" w:rsidRDefault="009353DE" w:rsidP="009353D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171</w:t>
            </w:r>
          </w:p>
        </w:tc>
        <w:tc>
          <w:tcPr>
            <w:tcW w:w="883" w:type="dxa"/>
          </w:tcPr>
          <w:p w14:paraId="1C2672D9" w14:textId="1C2A7134" w:rsidR="009353DE" w:rsidRPr="00BC6BEA" w:rsidRDefault="009353DE" w:rsidP="009353D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686</w:t>
            </w:r>
          </w:p>
        </w:tc>
        <w:tc>
          <w:tcPr>
            <w:tcW w:w="910" w:type="dxa"/>
          </w:tcPr>
          <w:p w14:paraId="0A10B7AA" w14:textId="3B5BA2D2" w:rsidR="009353DE" w:rsidRPr="00BC6BEA" w:rsidRDefault="009353DE" w:rsidP="009353D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230</w:t>
            </w:r>
          </w:p>
        </w:tc>
        <w:tc>
          <w:tcPr>
            <w:tcW w:w="870" w:type="dxa"/>
          </w:tcPr>
          <w:p w14:paraId="447E4FB4" w14:textId="7B7CE04D" w:rsidR="009353DE" w:rsidRPr="009353DE" w:rsidRDefault="009353DE" w:rsidP="009353D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53DE">
              <w:rPr>
                <w:rFonts w:ascii="Times New Roman" w:hAnsi="Times New Roman" w:cs="Times New Roman"/>
                <w:sz w:val="24"/>
                <w:szCs w:val="24"/>
              </w:rPr>
              <w:t>5.77</w:t>
            </w:r>
          </w:p>
        </w:tc>
      </w:tr>
      <w:tr w:rsidR="009353DE" w:rsidRPr="00F40CCB" w14:paraId="26CAB5FC" w14:textId="3CC4960A" w:rsidTr="001B0C39">
        <w:trPr>
          <w:trHeight w:val="422"/>
          <w:jc w:val="center"/>
        </w:trPr>
        <w:tc>
          <w:tcPr>
            <w:cnfStyle w:val="001000000000" w:firstRow="0" w:lastRow="0" w:firstColumn="1" w:lastColumn="0" w:oddVBand="0" w:evenVBand="0" w:oddHBand="0" w:evenHBand="0" w:firstRowFirstColumn="0" w:firstRowLastColumn="0" w:lastRowFirstColumn="0" w:lastRowLastColumn="0"/>
            <w:tcW w:w="1470" w:type="dxa"/>
          </w:tcPr>
          <w:p w14:paraId="6A0C0AEA" w14:textId="21809CBE" w:rsidR="009353DE" w:rsidRDefault="009353DE" w:rsidP="009353DE">
            <w:pPr>
              <w:rPr>
                <w:rFonts w:ascii="Times New Roman" w:hAnsi="Times New Roman" w:cs="Times New Roman"/>
                <w:sz w:val="24"/>
                <w:szCs w:val="24"/>
              </w:rPr>
            </w:pPr>
            <w:r>
              <w:rPr>
                <w:rFonts w:ascii="Times New Roman" w:hAnsi="Times New Roman" w:cs="Times New Roman"/>
                <w:sz w:val="24"/>
                <w:szCs w:val="24"/>
              </w:rPr>
              <w:t>Student 5</w:t>
            </w:r>
          </w:p>
        </w:tc>
        <w:tc>
          <w:tcPr>
            <w:tcW w:w="616" w:type="dxa"/>
          </w:tcPr>
          <w:p w14:paraId="0C3C9552" w14:textId="570D80C3" w:rsidR="009353DE" w:rsidRPr="00BC6BEA" w:rsidRDefault="009353DE" w:rsidP="009353D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21</w:t>
            </w:r>
          </w:p>
        </w:tc>
        <w:tc>
          <w:tcPr>
            <w:tcW w:w="1376" w:type="dxa"/>
          </w:tcPr>
          <w:p w14:paraId="6B0BA678" w14:textId="44D56D32" w:rsidR="009353DE" w:rsidRPr="00BC6BEA" w:rsidRDefault="009353DE" w:rsidP="009353D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151.0</w:t>
            </w:r>
          </w:p>
        </w:tc>
        <w:tc>
          <w:tcPr>
            <w:tcW w:w="1376" w:type="dxa"/>
          </w:tcPr>
          <w:p w14:paraId="38FE4646" w14:textId="442E3C61" w:rsidR="009353DE" w:rsidRPr="00BC6BEA" w:rsidRDefault="009353DE" w:rsidP="009353D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53.8</w:t>
            </w:r>
          </w:p>
        </w:tc>
        <w:tc>
          <w:tcPr>
            <w:tcW w:w="1123" w:type="dxa"/>
          </w:tcPr>
          <w:p w14:paraId="0DDACEDD" w14:textId="0BEF3BA3" w:rsidR="009353DE" w:rsidRPr="00F40CCB" w:rsidRDefault="009353DE" w:rsidP="009353D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20.1</w:t>
            </w:r>
          </w:p>
        </w:tc>
        <w:tc>
          <w:tcPr>
            <w:tcW w:w="617" w:type="dxa"/>
          </w:tcPr>
          <w:p w14:paraId="1E3EA930" w14:textId="28A93F1F" w:rsidR="009353DE" w:rsidRPr="00BC6BEA" w:rsidRDefault="009353DE" w:rsidP="009353D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458</w:t>
            </w:r>
          </w:p>
        </w:tc>
        <w:tc>
          <w:tcPr>
            <w:tcW w:w="883" w:type="dxa"/>
          </w:tcPr>
          <w:p w14:paraId="64ED530D" w14:textId="752FEE46" w:rsidR="009353DE" w:rsidRPr="00BC6BEA" w:rsidRDefault="009353DE" w:rsidP="009353D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121</w:t>
            </w:r>
          </w:p>
        </w:tc>
        <w:tc>
          <w:tcPr>
            <w:tcW w:w="883" w:type="dxa"/>
          </w:tcPr>
          <w:p w14:paraId="7F9817E6" w14:textId="2345A452" w:rsidR="009353DE" w:rsidRPr="00BC6BEA" w:rsidRDefault="009353DE" w:rsidP="009353D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550</w:t>
            </w:r>
          </w:p>
        </w:tc>
        <w:tc>
          <w:tcPr>
            <w:tcW w:w="910" w:type="dxa"/>
          </w:tcPr>
          <w:p w14:paraId="08D9CE44" w14:textId="45821DAB" w:rsidR="009353DE" w:rsidRPr="00BC6BEA" w:rsidRDefault="009353DE" w:rsidP="009353D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180</w:t>
            </w:r>
          </w:p>
        </w:tc>
        <w:tc>
          <w:tcPr>
            <w:tcW w:w="870" w:type="dxa"/>
          </w:tcPr>
          <w:p w14:paraId="5CBCDBD1" w14:textId="00B5E622" w:rsidR="009353DE" w:rsidRPr="009353DE" w:rsidRDefault="009353DE" w:rsidP="009353D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353DE">
              <w:rPr>
                <w:rFonts w:ascii="Times New Roman" w:hAnsi="Times New Roman" w:cs="Times New Roman"/>
                <w:sz w:val="24"/>
                <w:szCs w:val="24"/>
              </w:rPr>
              <w:t>4.75</w:t>
            </w:r>
          </w:p>
        </w:tc>
      </w:tr>
      <w:tr w:rsidR="009353DE" w:rsidRPr="00F40CCB" w14:paraId="10E8BA67" w14:textId="5449C721" w:rsidTr="001B0C39">
        <w:trPr>
          <w:cnfStyle w:val="000000100000" w:firstRow="0" w:lastRow="0" w:firstColumn="0" w:lastColumn="0" w:oddVBand="0" w:evenVBand="0" w:oddHBand="1" w:evenHBand="0" w:firstRowFirstColumn="0" w:firstRowLastColumn="0" w:lastRowFirstColumn="0" w:lastRowLastColumn="0"/>
          <w:trHeight w:val="422"/>
          <w:jc w:val="center"/>
        </w:trPr>
        <w:tc>
          <w:tcPr>
            <w:cnfStyle w:val="001000000000" w:firstRow="0" w:lastRow="0" w:firstColumn="1" w:lastColumn="0" w:oddVBand="0" w:evenVBand="0" w:oddHBand="0" w:evenHBand="0" w:firstRowFirstColumn="0" w:firstRowLastColumn="0" w:lastRowFirstColumn="0" w:lastRowLastColumn="0"/>
            <w:tcW w:w="1470" w:type="dxa"/>
          </w:tcPr>
          <w:p w14:paraId="6DCEC769" w14:textId="0038FE9A" w:rsidR="009353DE" w:rsidRDefault="009353DE" w:rsidP="009353DE">
            <w:pPr>
              <w:rPr>
                <w:rFonts w:ascii="Times New Roman" w:hAnsi="Times New Roman" w:cs="Times New Roman"/>
                <w:sz w:val="24"/>
                <w:szCs w:val="24"/>
              </w:rPr>
            </w:pPr>
            <w:r>
              <w:rPr>
                <w:rFonts w:ascii="Times New Roman" w:hAnsi="Times New Roman" w:cs="Times New Roman"/>
                <w:sz w:val="24"/>
                <w:szCs w:val="24"/>
              </w:rPr>
              <w:t>Student 6</w:t>
            </w:r>
          </w:p>
        </w:tc>
        <w:tc>
          <w:tcPr>
            <w:tcW w:w="616" w:type="dxa"/>
          </w:tcPr>
          <w:p w14:paraId="699303FA" w14:textId="0BC45FC9" w:rsidR="009353DE" w:rsidRPr="00BC6BEA" w:rsidRDefault="009353DE" w:rsidP="009353D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38</w:t>
            </w:r>
          </w:p>
        </w:tc>
        <w:tc>
          <w:tcPr>
            <w:tcW w:w="1376" w:type="dxa"/>
          </w:tcPr>
          <w:p w14:paraId="30C5089F" w14:textId="64EE97A8" w:rsidR="009353DE" w:rsidRPr="00BC6BEA" w:rsidRDefault="009353DE" w:rsidP="009353D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167.0</w:t>
            </w:r>
          </w:p>
        </w:tc>
        <w:tc>
          <w:tcPr>
            <w:tcW w:w="1376" w:type="dxa"/>
          </w:tcPr>
          <w:p w14:paraId="11E890CF" w14:textId="72485B2B" w:rsidR="009353DE" w:rsidRPr="00BC6BEA" w:rsidRDefault="009353DE" w:rsidP="009353D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61.0</w:t>
            </w:r>
          </w:p>
        </w:tc>
        <w:tc>
          <w:tcPr>
            <w:tcW w:w="1123" w:type="dxa"/>
          </w:tcPr>
          <w:p w14:paraId="22080EE5" w14:textId="476F8F86" w:rsidR="009353DE" w:rsidRPr="00F40CCB" w:rsidRDefault="009353DE" w:rsidP="009353D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33</w:t>
            </w:r>
          </w:p>
        </w:tc>
        <w:tc>
          <w:tcPr>
            <w:tcW w:w="617" w:type="dxa"/>
          </w:tcPr>
          <w:p w14:paraId="2A303BC9" w14:textId="7FE76099" w:rsidR="009353DE" w:rsidRPr="00BC6BEA" w:rsidRDefault="009353DE" w:rsidP="009353D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797</w:t>
            </w:r>
          </w:p>
        </w:tc>
        <w:tc>
          <w:tcPr>
            <w:tcW w:w="883" w:type="dxa"/>
          </w:tcPr>
          <w:p w14:paraId="17726AA2" w14:textId="4AD4DB0E" w:rsidR="009353DE" w:rsidRPr="00BC6BEA" w:rsidRDefault="009353DE" w:rsidP="009353D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176</w:t>
            </w:r>
          </w:p>
        </w:tc>
        <w:tc>
          <w:tcPr>
            <w:tcW w:w="883" w:type="dxa"/>
          </w:tcPr>
          <w:p w14:paraId="1B718FD0" w14:textId="41BD9BC1" w:rsidR="009353DE" w:rsidRPr="00BC6BEA" w:rsidRDefault="009353DE" w:rsidP="009353D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647</w:t>
            </w:r>
          </w:p>
        </w:tc>
        <w:tc>
          <w:tcPr>
            <w:tcW w:w="910" w:type="dxa"/>
          </w:tcPr>
          <w:p w14:paraId="6EA6D28F" w14:textId="2BB8F89F" w:rsidR="009353DE" w:rsidRPr="00BC6BEA" w:rsidRDefault="009353DE" w:rsidP="009353D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C6BEA">
              <w:rPr>
                <w:rFonts w:ascii="Times New Roman" w:hAnsi="Times New Roman" w:cs="Times New Roman"/>
                <w:sz w:val="24"/>
                <w:szCs w:val="24"/>
              </w:rPr>
              <w:t>220</w:t>
            </w:r>
          </w:p>
        </w:tc>
        <w:tc>
          <w:tcPr>
            <w:tcW w:w="870" w:type="dxa"/>
          </w:tcPr>
          <w:p w14:paraId="2D690D8A" w14:textId="5D4A5914" w:rsidR="009353DE" w:rsidRPr="009353DE" w:rsidRDefault="009353DE" w:rsidP="009353D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53DE">
              <w:rPr>
                <w:rFonts w:ascii="Times New Roman" w:hAnsi="Times New Roman" w:cs="Times New Roman"/>
                <w:sz w:val="24"/>
                <w:szCs w:val="24"/>
              </w:rPr>
              <w:t>4.95</w:t>
            </w:r>
          </w:p>
        </w:tc>
      </w:tr>
    </w:tbl>
    <w:p w14:paraId="6B64367A" w14:textId="7024F141" w:rsidR="005346C1" w:rsidRDefault="005346C1">
      <w:pPr>
        <w:rPr>
          <w:rFonts w:ascii="Times New Roman" w:hAnsi="Times New Roman" w:cs="Times New Roman"/>
          <w:sz w:val="24"/>
          <w:szCs w:val="24"/>
        </w:rPr>
      </w:pPr>
    </w:p>
    <w:p w14:paraId="5826E581" w14:textId="71338383" w:rsidR="00E550DC" w:rsidRDefault="00027559" w:rsidP="0044412D">
      <w:pPr>
        <w:spacing w:line="360" w:lineRule="auto"/>
        <w:rPr>
          <w:rFonts w:ascii="Times New Roman" w:hAnsi="Times New Roman" w:cs="Times New Roman"/>
          <w:sz w:val="24"/>
          <w:szCs w:val="24"/>
        </w:rPr>
      </w:pPr>
      <w:r>
        <w:rPr>
          <w:rFonts w:ascii="Times New Roman" w:hAnsi="Times New Roman" w:cs="Times New Roman"/>
          <w:sz w:val="24"/>
          <w:szCs w:val="24"/>
        </w:rPr>
        <w:t>The results clearly show a vast difference between participants.</w:t>
      </w:r>
      <w:r w:rsidR="00FF3889">
        <w:rPr>
          <w:rFonts w:ascii="Times New Roman" w:hAnsi="Times New Roman" w:cs="Times New Roman"/>
          <w:sz w:val="24"/>
          <w:szCs w:val="24"/>
        </w:rPr>
        <w:t xml:space="preserve"> </w:t>
      </w:r>
      <w:r w:rsidR="000E75BC">
        <w:rPr>
          <w:rFonts w:ascii="Times New Roman" w:hAnsi="Times New Roman" w:cs="Times New Roman"/>
          <w:sz w:val="24"/>
          <w:szCs w:val="24"/>
        </w:rPr>
        <w:t>However, it was quite notable that Client X scored highest among peers in the Grip Strength</w:t>
      </w:r>
      <w:r w:rsidR="00156667">
        <w:rPr>
          <w:rFonts w:ascii="Times New Roman" w:hAnsi="Times New Roman" w:cs="Times New Roman"/>
          <w:sz w:val="24"/>
          <w:szCs w:val="24"/>
        </w:rPr>
        <w:t xml:space="preserve"> (42kg)</w:t>
      </w:r>
      <w:r w:rsidR="000E75BC">
        <w:rPr>
          <w:rFonts w:ascii="Times New Roman" w:hAnsi="Times New Roman" w:cs="Times New Roman"/>
          <w:sz w:val="24"/>
          <w:szCs w:val="24"/>
        </w:rPr>
        <w:t xml:space="preserve"> and Keiser Leg Press</w:t>
      </w:r>
      <w:r w:rsidR="00156667">
        <w:rPr>
          <w:rFonts w:ascii="Times New Roman" w:hAnsi="Times New Roman" w:cs="Times New Roman"/>
          <w:sz w:val="24"/>
          <w:szCs w:val="24"/>
        </w:rPr>
        <w:t xml:space="preserve"> (698.5W)</w:t>
      </w:r>
      <w:r w:rsidR="000E75BC">
        <w:rPr>
          <w:rFonts w:ascii="Times New Roman" w:hAnsi="Times New Roman" w:cs="Times New Roman"/>
          <w:sz w:val="24"/>
          <w:szCs w:val="24"/>
        </w:rPr>
        <w:t xml:space="preserve"> tests.</w:t>
      </w:r>
    </w:p>
    <w:p w14:paraId="051F0FE0" w14:textId="13B0CABC" w:rsidR="00E550DC" w:rsidRDefault="00E550DC" w:rsidP="0044412D">
      <w:pPr>
        <w:spacing w:line="360" w:lineRule="auto"/>
        <w:rPr>
          <w:rFonts w:ascii="Times New Roman" w:hAnsi="Times New Roman" w:cs="Times New Roman"/>
          <w:sz w:val="24"/>
          <w:szCs w:val="24"/>
        </w:rPr>
      </w:pPr>
    </w:p>
    <w:p w14:paraId="005E5748" w14:textId="6C28C532" w:rsidR="00E550DC" w:rsidRDefault="00C231F0" w:rsidP="00C231F0">
      <w:pPr>
        <w:tabs>
          <w:tab w:val="left" w:pos="1743"/>
        </w:tabs>
        <w:spacing w:line="360" w:lineRule="auto"/>
        <w:rPr>
          <w:rFonts w:ascii="Times New Roman" w:hAnsi="Times New Roman" w:cs="Times New Roman"/>
          <w:sz w:val="24"/>
          <w:szCs w:val="24"/>
        </w:rPr>
      </w:pPr>
      <w:r>
        <w:rPr>
          <w:rFonts w:ascii="Times New Roman" w:hAnsi="Times New Roman" w:cs="Times New Roman"/>
          <w:sz w:val="24"/>
          <w:szCs w:val="24"/>
        </w:rPr>
        <w:tab/>
      </w:r>
    </w:p>
    <w:p w14:paraId="7321F2AB" w14:textId="77777777" w:rsidR="00C231F0" w:rsidRDefault="00C231F0" w:rsidP="00C231F0">
      <w:pPr>
        <w:tabs>
          <w:tab w:val="left" w:pos="1743"/>
        </w:tabs>
        <w:spacing w:line="360" w:lineRule="auto"/>
        <w:rPr>
          <w:rFonts w:ascii="Times New Roman" w:hAnsi="Times New Roman" w:cs="Times New Roman"/>
          <w:sz w:val="24"/>
          <w:szCs w:val="24"/>
        </w:rPr>
      </w:pPr>
    </w:p>
    <w:p w14:paraId="4E7CD05D" w14:textId="255269E3" w:rsidR="00B554C6" w:rsidRDefault="00B554C6">
      <w:pPr>
        <w:rPr>
          <w:rFonts w:ascii="Times New Roman" w:hAnsi="Times New Roman" w:cs="Times New Roman"/>
          <w:sz w:val="24"/>
          <w:szCs w:val="24"/>
        </w:rPr>
      </w:pPr>
    </w:p>
    <w:p w14:paraId="65B4E4BB" w14:textId="4E14A09E" w:rsidR="00B554C6" w:rsidRDefault="00B554C6" w:rsidP="00067384">
      <w:pPr>
        <w:jc w:val="center"/>
        <w:rPr>
          <w:rFonts w:ascii="Times New Roman" w:hAnsi="Times New Roman" w:cs="Times New Roman"/>
          <w:sz w:val="24"/>
          <w:szCs w:val="24"/>
          <w:u w:val="single"/>
        </w:rPr>
      </w:pPr>
      <w:r w:rsidRPr="00B554C6">
        <w:rPr>
          <w:rFonts w:ascii="Times New Roman" w:hAnsi="Times New Roman" w:cs="Times New Roman"/>
          <w:b/>
          <w:bCs/>
          <w:sz w:val="24"/>
          <w:szCs w:val="24"/>
          <w:u w:val="single"/>
        </w:rPr>
        <w:lastRenderedPageBreak/>
        <w:t>Table 2</w:t>
      </w:r>
      <w:r w:rsidRPr="00B554C6">
        <w:rPr>
          <w:rFonts w:ascii="Times New Roman" w:hAnsi="Times New Roman" w:cs="Times New Roman"/>
          <w:sz w:val="24"/>
          <w:szCs w:val="24"/>
          <w:u w:val="single"/>
        </w:rPr>
        <w:t>: Mean</w:t>
      </w:r>
      <w:r w:rsidR="000E75BC">
        <w:rPr>
          <w:rFonts w:ascii="Times New Roman" w:hAnsi="Times New Roman" w:cs="Times New Roman"/>
          <w:sz w:val="24"/>
          <w:szCs w:val="24"/>
          <w:u w:val="single"/>
        </w:rPr>
        <w:t xml:space="preserve"> and </w:t>
      </w:r>
      <w:r w:rsidRPr="00B554C6">
        <w:rPr>
          <w:rFonts w:ascii="Times New Roman" w:hAnsi="Times New Roman" w:cs="Times New Roman"/>
          <w:sz w:val="24"/>
          <w:szCs w:val="24"/>
          <w:u w:val="single"/>
        </w:rPr>
        <w:t>Standard Deviation</w:t>
      </w:r>
      <w:r w:rsidR="000E75BC">
        <w:rPr>
          <w:rFonts w:ascii="Times New Roman" w:hAnsi="Times New Roman" w:cs="Times New Roman"/>
          <w:sz w:val="24"/>
          <w:szCs w:val="24"/>
          <w:u w:val="single"/>
        </w:rPr>
        <w:t xml:space="preserve"> for each Test</w:t>
      </w:r>
      <w:r w:rsidRPr="00B554C6">
        <w:rPr>
          <w:rFonts w:ascii="Times New Roman" w:hAnsi="Times New Roman" w:cs="Times New Roman"/>
          <w:sz w:val="24"/>
          <w:szCs w:val="24"/>
          <w:u w:val="single"/>
        </w:rPr>
        <w:t xml:space="preserve"> and Z-Scores for </w:t>
      </w:r>
      <w:r w:rsidR="000E75BC">
        <w:rPr>
          <w:rFonts w:ascii="Times New Roman" w:hAnsi="Times New Roman" w:cs="Times New Roman"/>
          <w:sz w:val="24"/>
          <w:szCs w:val="24"/>
          <w:u w:val="single"/>
        </w:rPr>
        <w:t>Client X</w:t>
      </w:r>
    </w:p>
    <w:p w14:paraId="4C4C26D4" w14:textId="77777777" w:rsidR="00B554C6" w:rsidRPr="00B554C6" w:rsidRDefault="00B554C6">
      <w:pPr>
        <w:rPr>
          <w:rFonts w:ascii="Times New Roman" w:hAnsi="Times New Roman" w:cs="Times New Roman"/>
          <w:sz w:val="24"/>
          <w:szCs w:val="24"/>
          <w:u w:val="single"/>
        </w:rPr>
      </w:pPr>
    </w:p>
    <w:tbl>
      <w:tblPr>
        <w:tblStyle w:val="GridTable4-Accent5"/>
        <w:tblW w:w="10845" w:type="dxa"/>
        <w:jc w:val="center"/>
        <w:tblLook w:val="04A0" w:firstRow="1" w:lastRow="0" w:firstColumn="1" w:lastColumn="0" w:noHBand="0" w:noVBand="1"/>
      </w:tblPr>
      <w:tblGrid>
        <w:gridCol w:w="1215"/>
        <w:gridCol w:w="814"/>
        <w:gridCol w:w="1019"/>
        <w:gridCol w:w="1221"/>
        <w:gridCol w:w="889"/>
        <w:gridCol w:w="1271"/>
        <w:gridCol w:w="1003"/>
        <w:gridCol w:w="1391"/>
        <w:gridCol w:w="1011"/>
        <w:gridCol w:w="1011"/>
      </w:tblGrid>
      <w:tr w:rsidR="001B0C39" w14:paraId="79A61CDB" w14:textId="6607C1AE" w:rsidTr="001B0C39">
        <w:trPr>
          <w:cnfStyle w:val="100000000000" w:firstRow="1" w:lastRow="0" w:firstColumn="0" w:lastColumn="0" w:oddVBand="0" w:evenVBand="0" w:oddHBand="0" w:evenHBand="0" w:firstRowFirstColumn="0" w:firstRowLastColumn="0" w:lastRowFirstColumn="0" w:lastRowLastColumn="0"/>
          <w:trHeight w:val="1425"/>
          <w:jc w:val="center"/>
        </w:trPr>
        <w:tc>
          <w:tcPr>
            <w:cnfStyle w:val="001000000000" w:firstRow="0" w:lastRow="0" w:firstColumn="1" w:lastColumn="0" w:oddVBand="0" w:evenVBand="0" w:oddHBand="0" w:evenHBand="0" w:firstRowFirstColumn="0" w:firstRowLastColumn="0" w:lastRowFirstColumn="0" w:lastRowLastColumn="0"/>
            <w:tcW w:w="1215" w:type="dxa"/>
          </w:tcPr>
          <w:p w14:paraId="49798B53" w14:textId="0B2F1194" w:rsidR="001B0C39" w:rsidRDefault="001B0C39">
            <w:pPr>
              <w:rPr>
                <w:rFonts w:ascii="Times New Roman" w:hAnsi="Times New Roman" w:cs="Times New Roman"/>
                <w:sz w:val="24"/>
                <w:szCs w:val="24"/>
              </w:rPr>
            </w:pPr>
          </w:p>
        </w:tc>
        <w:tc>
          <w:tcPr>
            <w:tcW w:w="814" w:type="dxa"/>
          </w:tcPr>
          <w:p w14:paraId="592ED90C" w14:textId="0BF07825" w:rsidR="001B0C39" w:rsidRDefault="001B0C3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Age</w:t>
            </w:r>
          </w:p>
        </w:tc>
        <w:tc>
          <w:tcPr>
            <w:tcW w:w="1019" w:type="dxa"/>
          </w:tcPr>
          <w:p w14:paraId="56E2CF36" w14:textId="7504EE17" w:rsidR="001B0C39" w:rsidRDefault="001B0C3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Height (cm)</w:t>
            </w:r>
          </w:p>
        </w:tc>
        <w:tc>
          <w:tcPr>
            <w:tcW w:w="1221" w:type="dxa"/>
          </w:tcPr>
          <w:p w14:paraId="4F2D93BC" w14:textId="24835646" w:rsidR="001B0C39" w:rsidRDefault="001B0C3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Weight (kg)</w:t>
            </w:r>
          </w:p>
        </w:tc>
        <w:tc>
          <w:tcPr>
            <w:tcW w:w="889" w:type="dxa"/>
          </w:tcPr>
          <w:p w14:paraId="56341F36" w14:textId="5055D88C" w:rsidR="001B0C39" w:rsidRDefault="001B0C3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Grip (kg)</w:t>
            </w:r>
          </w:p>
        </w:tc>
        <w:tc>
          <w:tcPr>
            <w:tcW w:w="1271" w:type="dxa"/>
          </w:tcPr>
          <w:p w14:paraId="289E373B" w14:textId="089EBC07" w:rsidR="001B0C39" w:rsidRDefault="001B0C3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WB PP (w)</w:t>
            </w:r>
          </w:p>
        </w:tc>
        <w:tc>
          <w:tcPr>
            <w:tcW w:w="1003" w:type="dxa"/>
          </w:tcPr>
          <w:p w14:paraId="58B99964" w14:textId="5DDDF45A" w:rsidR="001B0C39" w:rsidRDefault="001B0C3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Keiser Chest (w)</w:t>
            </w:r>
          </w:p>
        </w:tc>
        <w:tc>
          <w:tcPr>
            <w:tcW w:w="1391" w:type="dxa"/>
          </w:tcPr>
          <w:p w14:paraId="633E6BB1" w14:textId="6C249F3D" w:rsidR="001B0C39" w:rsidRDefault="001B0C3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Keiser Leg (w)</w:t>
            </w:r>
          </w:p>
        </w:tc>
        <w:tc>
          <w:tcPr>
            <w:tcW w:w="1011" w:type="dxa"/>
          </w:tcPr>
          <w:p w14:paraId="6CB64163" w14:textId="6E8A8602" w:rsidR="001B0C39" w:rsidRDefault="001B0C3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Med Ball Throw (cm)</w:t>
            </w:r>
          </w:p>
        </w:tc>
        <w:tc>
          <w:tcPr>
            <w:tcW w:w="1011" w:type="dxa"/>
          </w:tcPr>
          <w:p w14:paraId="529E1B48" w14:textId="09E0F73A" w:rsidR="001B0C39" w:rsidRDefault="001B0C3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Sprint (s)</w:t>
            </w:r>
          </w:p>
        </w:tc>
      </w:tr>
      <w:tr w:rsidR="001B0C39" w14:paraId="2F2DFC1A" w14:textId="168988A7" w:rsidTr="00156667">
        <w:trPr>
          <w:cnfStyle w:val="000000100000" w:firstRow="0" w:lastRow="0" w:firstColumn="0" w:lastColumn="0" w:oddVBand="0" w:evenVBand="0" w:oddHBand="1" w:evenHBand="0" w:firstRowFirstColumn="0" w:firstRowLastColumn="0" w:lastRowFirstColumn="0" w:lastRowLastColumn="0"/>
          <w:trHeight w:val="624"/>
          <w:jc w:val="center"/>
        </w:trPr>
        <w:tc>
          <w:tcPr>
            <w:cnfStyle w:val="001000000000" w:firstRow="0" w:lastRow="0" w:firstColumn="1" w:lastColumn="0" w:oddVBand="0" w:evenVBand="0" w:oddHBand="0" w:evenHBand="0" w:firstRowFirstColumn="0" w:firstRowLastColumn="0" w:lastRowFirstColumn="0" w:lastRowLastColumn="0"/>
            <w:tcW w:w="1215" w:type="dxa"/>
          </w:tcPr>
          <w:p w14:paraId="45C80EE8" w14:textId="675B902E" w:rsidR="001B0C39" w:rsidRDefault="001B0C39" w:rsidP="000E75BC">
            <w:pPr>
              <w:rPr>
                <w:rFonts w:ascii="Times New Roman" w:hAnsi="Times New Roman" w:cs="Times New Roman"/>
                <w:sz w:val="24"/>
                <w:szCs w:val="24"/>
              </w:rPr>
            </w:pPr>
            <w:r>
              <w:rPr>
                <w:rFonts w:ascii="Times New Roman" w:hAnsi="Times New Roman" w:cs="Times New Roman"/>
                <w:sz w:val="24"/>
                <w:szCs w:val="24"/>
              </w:rPr>
              <w:t>Client X</w:t>
            </w:r>
          </w:p>
        </w:tc>
        <w:tc>
          <w:tcPr>
            <w:tcW w:w="814" w:type="dxa"/>
            <w:vAlign w:val="center"/>
          </w:tcPr>
          <w:p w14:paraId="26F0C0B6" w14:textId="6FE1CA77" w:rsidR="001B0C39" w:rsidRPr="000E75BC" w:rsidRDefault="001B0C39" w:rsidP="0067321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E75BC">
              <w:rPr>
                <w:rFonts w:ascii="Times New Roman" w:hAnsi="Times New Roman" w:cs="Times New Roman"/>
                <w:sz w:val="24"/>
                <w:szCs w:val="24"/>
              </w:rPr>
              <w:t>26</w:t>
            </w:r>
          </w:p>
        </w:tc>
        <w:tc>
          <w:tcPr>
            <w:tcW w:w="1019" w:type="dxa"/>
            <w:vAlign w:val="center"/>
          </w:tcPr>
          <w:p w14:paraId="7D1DC534" w14:textId="4421205B" w:rsidR="001B0C39" w:rsidRPr="000E75BC" w:rsidRDefault="001B0C39" w:rsidP="0067321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E75BC">
              <w:rPr>
                <w:rFonts w:ascii="Times New Roman" w:hAnsi="Times New Roman" w:cs="Times New Roman"/>
                <w:sz w:val="24"/>
                <w:szCs w:val="24"/>
              </w:rPr>
              <w:t>164.6</w:t>
            </w:r>
          </w:p>
        </w:tc>
        <w:tc>
          <w:tcPr>
            <w:tcW w:w="1221" w:type="dxa"/>
            <w:vAlign w:val="center"/>
          </w:tcPr>
          <w:p w14:paraId="7A2359D8" w14:textId="45E316E7" w:rsidR="001B0C39" w:rsidRPr="000E75BC" w:rsidRDefault="001B0C39" w:rsidP="0067321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E75BC">
              <w:rPr>
                <w:rFonts w:ascii="Times New Roman" w:hAnsi="Times New Roman" w:cs="Times New Roman"/>
                <w:sz w:val="24"/>
                <w:szCs w:val="24"/>
              </w:rPr>
              <w:t>88.6</w:t>
            </w:r>
          </w:p>
        </w:tc>
        <w:tc>
          <w:tcPr>
            <w:tcW w:w="889" w:type="dxa"/>
            <w:vAlign w:val="center"/>
          </w:tcPr>
          <w:p w14:paraId="393A9A59" w14:textId="33F27F93" w:rsidR="001B0C39" w:rsidRPr="000E75BC" w:rsidRDefault="001B0C39" w:rsidP="0067321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E75BC">
              <w:rPr>
                <w:rFonts w:ascii="Times New Roman" w:hAnsi="Times New Roman" w:cs="Times New Roman"/>
                <w:sz w:val="24"/>
                <w:szCs w:val="24"/>
              </w:rPr>
              <w:t>42</w:t>
            </w:r>
          </w:p>
        </w:tc>
        <w:tc>
          <w:tcPr>
            <w:tcW w:w="1271" w:type="dxa"/>
            <w:vAlign w:val="center"/>
          </w:tcPr>
          <w:p w14:paraId="18400AF2" w14:textId="7914F434" w:rsidR="001B0C39" w:rsidRPr="000E75BC" w:rsidRDefault="001B0C39" w:rsidP="0067321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E75BC">
              <w:rPr>
                <w:rFonts w:ascii="Times New Roman" w:hAnsi="Times New Roman" w:cs="Times New Roman"/>
                <w:sz w:val="24"/>
                <w:szCs w:val="24"/>
              </w:rPr>
              <w:t>729</w:t>
            </w:r>
          </w:p>
        </w:tc>
        <w:tc>
          <w:tcPr>
            <w:tcW w:w="1003" w:type="dxa"/>
            <w:vAlign w:val="center"/>
          </w:tcPr>
          <w:p w14:paraId="6BF0ABBF" w14:textId="33E96BDF" w:rsidR="001B0C39" w:rsidRPr="000E75BC" w:rsidRDefault="001B0C39" w:rsidP="0067321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E75BC">
              <w:rPr>
                <w:rFonts w:ascii="Times New Roman" w:hAnsi="Times New Roman" w:cs="Times New Roman"/>
                <w:sz w:val="24"/>
                <w:szCs w:val="24"/>
              </w:rPr>
              <w:t>160</w:t>
            </w:r>
          </w:p>
        </w:tc>
        <w:tc>
          <w:tcPr>
            <w:tcW w:w="1391" w:type="dxa"/>
            <w:vAlign w:val="center"/>
          </w:tcPr>
          <w:p w14:paraId="0AF9A352" w14:textId="1CDC22F4" w:rsidR="001B0C39" w:rsidRPr="000E75BC" w:rsidRDefault="001B0C39" w:rsidP="0067321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E75BC">
              <w:rPr>
                <w:rFonts w:ascii="Times New Roman" w:hAnsi="Times New Roman" w:cs="Times New Roman"/>
                <w:sz w:val="24"/>
                <w:szCs w:val="24"/>
              </w:rPr>
              <w:t>698.5</w:t>
            </w:r>
          </w:p>
        </w:tc>
        <w:tc>
          <w:tcPr>
            <w:tcW w:w="1011" w:type="dxa"/>
            <w:vAlign w:val="center"/>
          </w:tcPr>
          <w:p w14:paraId="25FB27AE" w14:textId="4435B56B" w:rsidR="001B0C39" w:rsidRPr="000E75BC" w:rsidRDefault="001B0C39" w:rsidP="0067321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E75BC">
              <w:rPr>
                <w:rFonts w:ascii="Times New Roman" w:hAnsi="Times New Roman" w:cs="Times New Roman"/>
                <w:sz w:val="24"/>
                <w:szCs w:val="24"/>
              </w:rPr>
              <w:t>217</w:t>
            </w:r>
          </w:p>
        </w:tc>
        <w:tc>
          <w:tcPr>
            <w:tcW w:w="1011" w:type="dxa"/>
            <w:vAlign w:val="center"/>
          </w:tcPr>
          <w:p w14:paraId="354C2CEF" w14:textId="0B10A5B1" w:rsidR="001B0C39" w:rsidRPr="000E75BC" w:rsidRDefault="009353DE" w:rsidP="0015666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5.84</w:t>
            </w:r>
          </w:p>
        </w:tc>
      </w:tr>
      <w:tr w:rsidR="001B0C39" w14:paraId="0AC28113" w14:textId="4664A47E" w:rsidTr="00156667">
        <w:trPr>
          <w:trHeight w:val="359"/>
          <w:jc w:val="center"/>
        </w:trPr>
        <w:tc>
          <w:tcPr>
            <w:cnfStyle w:val="001000000000" w:firstRow="0" w:lastRow="0" w:firstColumn="1" w:lastColumn="0" w:oddVBand="0" w:evenVBand="0" w:oddHBand="0" w:evenHBand="0" w:firstRowFirstColumn="0" w:firstRowLastColumn="0" w:lastRowFirstColumn="0" w:lastRowLastColumn="0"/>
            <w:tcW w:w="1215" w:type="dxa"/>
          </w:tcPr>
          <w:p w14:paraId="74ADFD62" w14:textId="7688DEB7" w:rsidR="001B0C39" w:rsidRDefault="001B0C39" w:rsidP="00B554C6">
            <w:pPr>
              <w:rPr>
                <w:rFonts w:ascii="Times New Roman" w:hAnsi="Times New Roman" w:cs="Times New Roman"/>
                <w:sz w:val="24"/>
                <w:szCs w:val="24"/>
              </w:rPr>
            </w:pPr>
            <w:r>
              <w:rPr>
                <w:rFonts w:ascii="Times New Roman" w:hAnsi="Times New Roman" w:cs="Times New Roman"/>
                <w:sz w:val="24"/>
                <w:szCs w:val="24"/>
              </w:rPr>
              <w:t>Mean</w:t>
            </w:r>
          </w:p>
        </w:tc>
        <w:tc>
          <w:tcPr>
            <w:tcW w:w="814" w:type="dxa"/>
            <w:vAlign w:val="center"/>
          </w:tcPr>
          <w:p w14:paraId="201C18C9" w14:textId="51B8BBD1" w:rsidR="001B0C39" w:rsidRDefault="001B0C39" w:rsidP="006732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25.</w:t>
            </w:r>
            <w:r w:rsidR="009353DE">
              <w:rPr>
                <w:rFonts w:ascii="Times New Roman" w:hAnsi="Times New Roman" w:cs="Times New Roman"/>
                <w:sz w:val="24"/>
                <w:szCs w:val="24"/>
              </w:rPr>
              <w:t>6</w:t>
            </w:r>
          </w:p>
        </w:tc>
        <w:tc>
          <w:tcPr>
            <w:tcW w:w="1019" w:type="dxa"/>
            <w:vAlign w:val="center"/>
          </w:tcPr>
          <w:p w14:paraId="51DE944F" w14:textId="1BCB2AB2" w:rsidR="001B0C39" w:rsidRDefault="001B0C39" w:rsidP="006732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163.</w:t>
            </w:r>
            <w:r w:rsidR="009353DE">
              <w:rPr>
                <w:rFonts w:ascii="Times New Roman" w:hAnsi="Times New Roman" w:cs="Times New Roman"/>
                <w:sz w:val="24"/>
                <w:szCs w:val="24"/>
              </w:rPr>
              <w:t>8</w:t>
            </w:r>
          </w:p>
        </w:tc>
        <w:tc>
          <w:tcPr>
            <w:tcW w:w="1221" w:type="dxa"/>
            <w:vAlign w:val="center"/>
          </w:tcPr>
          <w:p w14:paraId="0C0496B6" w14:textId="2A2DD205" w:rsidR="001B0C39" w:rsidRPr="00B554C6" w:rsidRDefault="009353DE" w:rsidP="006732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70.0</w:t>
            </w:r>
          </w:p>
        </w:tc>
        <w:tc>
          <w:tcPr>
            <w:tcW w:w="889" w:type="dxa"/>
            <w:vAlign w:val="center"/>
          </w:tcPr>
          <w:p w14:paraId="62EC7057" w14:textId="4456DD84" w:rsidR="001B0C39" w:rsidRPr="00B554C6" w:rsidRDefault="001B0C39" w:rsidP="006732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554C6">
              <w:rPr>
                <w:rFonts w:ascii="Times New Roman" w:hAnsi="Times New Roman" w:cs="Times New Roman"/>
                <w:sz w:val="24"/>
                <w:szCs w:val="24"/>
              </w:rPr>
              <w:t>3</w:t>
            </w:r>
            <w:r w:rsidR="009353DE">
              <w:rPr>
                <w:rFonts w:ascii="Times New Roman" w:hAnsi="Times New Roman" w:cs="Times New Roman"/>
                <w:sz w:val="24"/>
                <w:szCs w:val="24"/>
              </w:rPr>
              <w:t>2.8</w:t>
            </w:r>
          </w:p>
        </w:tc>
        <w:tc>
          <w:tcPr>
            <w:tcW w:w="1271" w:type="dxa"/>
            <w:vAlign w:val="center"/>
          </w:tcPr>
          <w:p w14:paraId="239EAB0D" w14:textId="5B2C4DBA" w:rsidR="001B0C39" w:rsidRPr="00B554C6" w:rsidRDefault="001B0C39" w:rsidP="006732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554C6">
              <w:rPr>
                <w:rFonts w:ascii="Times New Roman" w:hAnsi="Times New Roman" w:cs="Times New Roman"/>
                <w:sz w:val="24"/>
                <w:szCs w:val="24"/>
              </w:rPr>
              <w:t>6</w:t>
            </w:r>
            <w:r w:rsidR="009353DE">
              <w:rPr>
                <w:rFonts w:ascii="Times New Roman" w:hAnsi="Times New Roman" w:cs="Times New Roman"/>
                <w:sz w:val="24"/>
                <w:szCs w:val="24"/>
              </w:rPr>
              <w:t>36.4</w:t>
            </w:r>
          </w:p>
        </w:tc>
        <w:tc>
          <w:tcPr>
            <w:tcW w:w="1003" w:type="dxa"/>
            <w:vAlign w:val="center"/>
          </w:tcPr>
          <w:p w14:paraId="1914C55A" w14:textId="4FF3417D" w:rsidR="001B0C39" w:rsidRPr="00B554C6" w:rsidRDefault="001B0C39" w:rsidP="006732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554C6">
              <w:rPr>
                <w:rFonts w:ascii="Times New Roman" w:hAnsi="Times New Roman" w:cs="Times New Roman"/>
                <w:sz w:val="24"/>
                <w:szCs w:val="24"/>
              </w:rPr>
              <w:t>13</w:t>
            </w:r>
            <w:r w:rsidR="009353DE">
              <w:rPr>
                <w:rFonts w:ascii="Times New Roman" w:hAnsi="Times New Roman" w:cs="Times New Roman"/>
                <w:sz w:val="24"/>
                <w:szCs w:val="24"/>
              </w:rPr>
              <w:t>8.9</w:t>
            </w:r>
          </w:p>
        </w:tc>
        <w:tc>
          <w:tcPr>
            <w:tcW w:w="1391" w:type="dxa"/>
            <w:vAlign w:val="center"/>
          </w:tcPr>
          <w:p w14:paraId="4CE3C6F1" w14:textId="344B17D0" w:rsidR="001B0C39" w:rsidRPr="00B554C6" w:rsidRDefault="001B0C39" w:rsidP="006732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554C6">
              <w:rPr>
                <w:rFonts w:ascii="Times New Roman" w:hAnsi="Times New Roman" w:cs="Times New Roman"/>
                <w:sz w:val="24"/>
                <w:szCs w:val="24"/>
              </w:rPr>
              <w:t>5</w:t>
            </w:r>
            <w:r w:rsidR="009353DE">
              <w:rPr>
                <w:rFonts w:ascii="Times New Roman" w:hAnsi="Times New Roman" w:cs="Times New Roman"/>
                <w:sz w:val="24"/>
                <w:szCs w:val="24"/>
              </w:rPr>
              <w:t>66.1</w:t>
            </w:r>
          </w:p>
        </w:tc>
        <w:tc>
          <w:tcPr>
            <w:tcW w:w="1011" w:type="dxa"/>
            <w:vAlign w:val="center"/>
          </w:tcPr>
          <w:p w14:paraId="5953DCB2" w14:textId="0D164C9F" w:rsidR="001B0C39" w:rsidRPr="00B554C6" w:rsidRDefault="001B0C39" w:rsidP="006732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554C6">
              <w:rPr>
                <w:rFonts w:ascii="Times New Roman" w:hAnsi="Times New Roman" w:cs="Times New Roman"/>
                <w:sz w:val="24"/>
                <w:szCs w:val="24"/>
              </w:rPr>
              <w:t>19</w:t>
            </w:r>
            <w:r w:rsidR="009353DE">
              <w:rPr>
                <w:rFonts w:ascii="Times New Roman" w:hAnsi="Times New Roman" w:cs="Times New Roman"/>
                <w:sz w:val="24"/>
                <w:szCs w:val="24"/>
              </w:rPr>
              <w:t>9.4</w:t>
            </w:r>
          </w:p>
        </w:tc>
        <w:tc>
          <w:tcPr>
            <w:tcW w:w="1011" w:type="dxa"/>
            <w:vAlign w:val="center"/>
          </w:tcPr>
          <w:p w14:paraId="1E073D2F" w14:textId="2CEE351E" w:rsidR="001B0C39" w:rsidRPr="00B554C6" w:rsidRDefault="009353DE" w:rsidP="0015666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5.5</w:t>
            </w:r>
          </w:p>
        </w:tc>
      </w:tr>
      <w:tr w:rsidR="001B0C39" w14:paraId="26E39D98" w14:textId="16C2EB86" w:rsidTr="00156667">
        <w:trPr>
          <w:cnfStyle w:val="000000100000" w:firstRow="0" w:lastRow="0" w:firstColumn="0" w:lastColumn="0" w:oddVBand="0" w:evenVBand="0" w:oddHBand="1" w:evenHBand="0" w:firstRowFirstColumn="0" w:firstRowLastColumn="0" w:lastRowFirstColumn="0" w:lastRowLastColumn="0"/>
          <w:trHeight w:val="706"/>
          <w:jc w:val="center"/>
        </w:trPr>
        <w:tc>
          <w:tcPr>
            <w:cnfStyle w:val="001000000000" w:firstRow="0" w:lastRow="0" w:firstColumn="1" w:lastColumn="0" w:oddVBand="0" w:evenVBand="0" w:oddHBand="0" w:evenHBand="0" w:firstRowFirstColumn="0" w:firstRowLastColumn="0" w:lastRowFirstColumn="0" w:lastRowLastColumn="0"/>
            <w:tcW w:w="1215" w:type="dxa"/>
          </w:tcPr>
          <w:p w14:paraId="62DE7F08" w14:textId="355EF34E" w:rsidR="001B0C39" w:rsidRDefault="001B0C39" w:rsidP="00B554C6">
            <w:pPr>
              <w:rPr>
                <w:rFonts w:ascii="Times New Roman" w:hAnsi="Times New Roman" w:cs="Times New Roman"/>
                <w:sz w:val="24"/>
                <w:szCs w:val="24"/>
              </w:rPr>
            </w:pPr>
            <w:r>
              <w:rPr>
                <w:rFonts w:ascii="Times New Roman" w:hAnsi="Times New Roman" w:cs="Times New Roman"/>
                <w:sz w:val="24"/>
                <w:szCs w:val="24"/>
              </w:rPr>
              <w:t>Standard Deviation</w:t>
            </w:r>
          </w:p>
        </w:tc>
        <w:tc>
          <w:tcPr>
            <w:tcW w:w="814" w:type="dxa"/>
            <w:vAlign w:val="center"/>
          </w:tcPr>
          <w:p w14:paraId="34894ECE" w14:textId="489A2735" w:rsidR="001B0C39" w:rsidRDefault="001B0C39" w:rsidP="00B554C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7.0</w:t>
            </w:r>
          </w:p>
        </w:tc>
        <w:tc>
          <w:tcPr>
            <w:tcW w:w="1019" w:type="dxa"/>
            <w:vAlign w:val="center"/>
          </w:tcPr>
          <w:p w14:paraId="0CBC460A" w14:textId="69628E47" w:rsidR="001B0C39" w:rsidRDefault="001B0C39" w:rsidP="00B554C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11.6</w:t>
            </w:r>
          </w:p>
        </w:tc>
        <w:tc>
          <w:tcPr>
            <w:tcW w:w="1221" w:type="dxa"/>
            <w:vAlign w:val="center"/>
          </w:tcPr>
          <w:p w14:paraId="24447067" w14:textId="3F97EEBA" w:rsidR="001B0C39" w:rsidRPr="00B554C6" w:rsidRDefault="001B0C39" w:rsidP="00B554C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554C6">
              <w:rPr>
                <w:rFonts w:ascii="Times New Roman" w:hAnsi="Times New Roman" w:cs="Times New Roman"/>
                <w:sz w:val="24"/>
                <w:szCs w:val="24"/>
              </w:rPr>
              <w:t>16.6</w:t>
            </w:r>
          </w:p>
        </w:tc>
        <w:tc>
          <w:tcPr>
            <w:tcW w:w="889" w:type="dxa"/>
            <w:vAlign w:val="center"/>
          </w:tcPr>
          <w:p w14:paraId="2DD7AD9F" w14:textId="30693962" w:rsidR="001B0C39" w:rsidRPr="00B554C6" w:rsidRDefault="001B0C39" w:rsidP="00B554C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554C6">
              <w:rPr>
                <w:rFonts w:ascii="Times New Roman" w:hAnsi="Times New Roman" w:cs="Times New Roman"/>
                <w:sz w:val="24"/>
                <w:szCs w:val="24"/>
              </w:rPr>
              <w:t>6.4</w:t>
            </w:r>
          </w:p>
        </w:tc>
        <w:tc>
          <w:tcPr>
            <w:tcW w:w="1271" w:type="dxa"/>
            <w:vAlign w:val="center"/>
          </w:tcPr>
          <w:p w14:paraId="462C8B3F" w14:textId="45DEEB33" w:rsidR="001B0C39" w:rsidRPr="00B554C6" w:rsidRDefault="001B0C39" w:rsidP="00B554C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554C6">
              <w:rPr>
                <w:rFonts w:ascii="Times New Roman" w:hAnsi="Times New Roman" w:cs="Times New Roman"/>
                <w:sz w:val="24"/>
                <w:szCs w:val="24"/>
              </w:rPr>
              <w:t>130.</w:t>
            </w:r>
            <w:r w:rsidR="009353DE">
              <w:rPr>
                <w:rFonts w:ascii="Times New Roman" w:hAnsi="Times New Roman" w:cs="Times New Roman"/>
                <w:sz w:val="24"/>
                <w:szCs w:val="24"/>
              </w:rPr>
              <w:t>1</w:t>
            </w:r>
          </w:p>
        </w:tc>
        <w:tc>
          <w:tcPr>
            <w:tcW w:w="1003" w:type="dxa"/>
            <w:vAlign w:val="center"/>
          </w:tcPr>
          <w:p w14:paraId="35E6CB9A" w14:textId="15B54A3F" w:rsidR="001B0C39" w:rsidRPr="00B554C6" w:rsidRDefault="001B0C39" w:rsidP="00B554C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554C6">
              <w:rPr>
                <w:rFonts w:ascii="Times New Roman" w:hAnsi="Times New Roman" w:cs="Times New Roman"/>
                <w:sz w:val="24"/>
                <w:szCs w:val="24"/>
              </w:rPr>
              <w:t>32.1</w:t>
            </w:r>
          </w:p>
        </w:tc>
        <w:tc>
          <w:tcPr>
            <w:tcW w:w="1391" w:type="dxa"/>
            <w:vAlign w:val="center"/>
          </w:tcPr>
          <w:p w14:paraId="721D9302" w14:textId="15CDC2D8" w:rsidR="001B0C39" w:rsidRPr="00B554C6" w:rsidRDefault="001B0C39" w:rsidP="00B554C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554C6">
              <w:rPr>
                <w:rFonts w:ascii="Times New Roman" w:hAnsi="Times New Roman" w:cs="Times New Roman"/>
                <w:sz w:val="24"/>
                <w:szCs w:val="24"/>
              </w:rPr>
              <w:t>135.0</w:t>
            </w:r>
          </w:p>
        </w:tc>
        <w:tc>
          <w:tcPr>
            <w:tcW w:w="1011" w:type="dxa"/>
            <w:vAlign w:val="center"/>
          </w:tcPr>
          <w:p w14:paraId="739D992D" w14:textId="1389FF3A" w:rsidR="001B0C39" w:rsidRPr="00B554C6" w:rsidRDefault="001B0C39" w:rsidP="00B554C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554C6">
              <w:rPr>
                <w:rFonts w:ascii="Times New Roman" w:hAnsi="Times New Roman" w:cs="Times New Roman"/>
                <w:sz w:val="24"/>
                <w:szCs w:val="24"/>
              </w:rPr>
              <w:t>26.9</w:t>
            </w:r>
          </w:p>
        </w:tc>
        <w:tc>
          <w:tcPr>
            <w:tcW w:w="1011" w:type="dxa"/>
            <w:vAlign w:val="center"/>
          </w:tcPr>
          <w:p w14:paraId="4ED2370A" w14:textId="66D7ABED" w:rsidR="001B0C39" w:rsidRPr="00B554C6" w:rsidRDefault="009353DE" w:rsidP="0015666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0.6</w:t>
            </w:r>
          </w:p>
        </w:tc>
      </w:tr>
      <w:tr w:rsidR="001B0C39" w14:paraId="4B5C56AE" w14:textId="71965FC9" w:rsidTr="00156667">
        <w:trPr>
          <w:trHeight w:val="359"/>
          <w:jc w:val="center"/>
        </w:trPr>
        <w:tc>
          <w:tcPr>
            <w:cnfStyle w:val="001000000000" w:firstRow="0" w:lastRow="0" w:firstColumn="1" w:lastColumn="0" w:oddVBand="0" w:evenVBand="0" w:oddHBand="0" w:evenHBand="0" w:firstRowFirstColumn="0" w:firstRowLastColumn="0" w:lastRowFirstColumn="0" w:lastRowLastColumn="0"/>
            <w:tcW w:w="1215" w:type="dxa"/>
          </w:tcPr>
          <w:p w14:paraId="05218A85" w14:textId="5CFADD68" w:rsidR="001B0C39" w:rsidRDefault="001B0C39">
            <w:pPr>
              <w:rPr>
                <w:rFonts w:ascii="Times New Roman" w:hAnsi="Times New Roman" w:cs="Times New Roman"/>
                <w:sz w:val="24"/>
                <w:szCs w:val="24"/>
              </w:rPr>
            </w:pPr>
            <w:r>
              <w:rPr>
                <w:rFonts w:ascii="Times New Roman" w:hAnsi="Times New Roman" w:cs="Times New Roman"/>
                <w:sz w:val="24"/>
                <w:szCs w:val="24"/>
              </w:rPr>
              <w:t>Z-Scores</w:t>
            </w:r>
          </w:p>
        </w:tc>
        <w:tc>
          <w:tcPr>
            <w:tcW w:w="814" w:type="dxa"/>
            <w:vAlign w:val="center"/>
          </w:tcPr>
          <w:p w14:paraId="457DEE62" w14:textId="4542268D" w:rsidR="001B0C39" w:rsidRDefault="001B0C39" w:rsidP="006732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0.07</w:t>
            </w:r>
          </w:p>
        </w:tc>
        <w:tc>
          <w:tcPr>
            <w:tcW w:w="1019" w:type="dxa"/>
            <w:vAlign w:val="center"/>
          </w:tcPr>
          <w:p w14:paraId="72CBB734" w14:textId="3C27A7C0" w:rsidR="001B0C39" w:rsidRDefault="001B0C39" w:rsidP="006732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0.09</w:t>
            </w:r>
          </w:p>
        </w:tc>
        <w:tc>
          <w:tcPr>
            <w:tcW w:w="1221" w:type="dxa"/>
            <w:vAlign w:val="center"/>
          </w:tcPr>
          <w:p w14:paraId="3260C70B" w14:textId="033A19F4" w:rsidR="001B0C39" w:rsidRDefault="001B0C39" w:rsidP="006732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1.31</w:t>
            </w:r>
          </w:p>
        </w:tc>
        <w:tc>
          <w:tcPr>
            <w:tcW w:w="889" w:type="dxa"/>
            <w:vAlign w:val="center"/>
          </w:tcPr>
          <w:p w14:paraId="0C402A26" w14:textId="62A15593" w:rsidR="001B0C39" w:rsidRDefault="001B0C39" w:rsidP="006732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1.67</w:t>
            </w:r>
          </w:p>
        </w:tc>
        <w:tc>
          <w:tcPr>
            <w:tcW w:w="1271" w:type="dxa"/>
            <w:vAlign w:val="center"/>
          </w:tcPr>
          <w:p w14:paraId="149DA8C8" w14:textId="5BD298D6" w:rsidR="001B0C39" w:rsidRDefault="001B0C39" w:rsidP="006732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0.83</w:t>
            </w:r>
          </w:p>
        </w:tc>
        <w:tc>
          <w:tcPr>
            <w:tcW w:w="1003" w:type="dxa"/>
            <w:vAlign w:val="center"/>
          </w:tcPr>
          <w:p w14:paraId="7F60C43D" w14:textId="089D33A5" w:rsidR="001B0C39" w:rsidRDefault="001B0C39" w:rsidP="006732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0.77</w:t>
            </w:r>
          </w:p>
        </w:tc>
        <w:tc>
          <w:tcPr>
            <w:tcW w:w="1391" w:type="dxa"/>
            <w:vAlign w:val="center"/>
          </w:tcPr>
          <w:p w14:paraId="3E555238" w14:textId="19EC9B5A" w:rsidR="001B0C39" w:rsidRDefault="001B0C39" w:rsidP="006732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1.14</w:t>
            </w:r>
          </w:p>
        </w:tc>
        <w:tc>
          <w:tcPr>
            <w:tcW w:w="1011" w:type="dxa"/>
            <w:vAlign w:val="center"/>
          </w:tcPr>
          <w:p w14:paraId="6A400422" w14:textId="6E55606A" w:rsidR="001B0C39" w:rsidRDefault="001B0C39" w:rsidP="006732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0.76</w:t>
            </w:r>
          </w:p>
        </w:tc>
        <w:tc>
          <w:tcPr>
            <w:tcW w:w="1011" w:type="dxa"/>
            <w:vAlign w:val="center"/>
          </w:tcPr>
          <w:p w14:paraId="30E5841A" w14:textId="65FF7678" w:rsidR="001B0C39" w:rsidRDefault="00156667" w:rsidP="0015666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0.66</w:t>
            </w:r>
          </w:p>
        </w:tc>
      </w:tr>
    </w:tbl>
    <w:p w14:paraId="554EADA2" w14:textId="716B87A6" w:rsidR="00FF3889" w:rsidRDefault="00FF3889">
      <w:pPr>
        <w:rPr>
          <w:rFonts w:ascii="Times New Roman" w:hAnsi="Times New Roman" w:cs="Times New Roman"/>
          <w:sz w:val="24"/>
          <w:szCs w:val="24"/>
        </w:rPr>
      </w:pPr>
    </w:p>
    <w:p w14:paraId="481015F5" w14:textId="5529DAB9" w:rsidR="00E550DC" w:rsidRDefault="00673212" w:rsidP="0044412D">
      <w:pPr>
        <w:spacing w:line="360" w:lineRule="auto"/>
        <w:rPr>
          <w:rFonts w:ascii="Times New Roman" w:hAnsi="Times New Roman" w:cs="Times New Roman"/>
          <w:sz w:val="24"/>
          <w:szCs w:val="24"/>
        </w:rPr>
      </w:pPr>
      <w:r>
        <w:rPr>
          <w:rFonts w:ascii="Times New Roman" w:hAnsi="Times New Roman" w:cs="Times New Roman"/>
          <w:sz w:val="24"/>
          <w:szCs w:val="24"/>
        </w:rPr>
        <w:t xml:space="preserve">Client X’s scores were all positive, as can be seen in </w:t>
      </w:r>
      <w:r w:rsidRPr="00673212">
        <w:rPr>
          <w:rFonts w:ascii="Times New Roman" w:hAnsi="Times New Roman" w:cs="Times New Roman"/>
          <w:b/>
          <w:bCs/>
          <w:sz w:val="24"/>
          <w:szCs w:val="24"/>
        </w:rPr>
        <w:t>Table 2</w:t>
      </w:r>
      <w:r>
        <w:rPr>
          <w:rFonts w:ascii="Times New Roman" w:hAnsi="Times New Roman" w:cs="Times New Roman"/>
          <w:sz w:val="24"/>
          <w:szCs w:val="24"/>
        </w:rPr>
        <w:t xml:space="preserve"> and thus, the client’s scores were above mean scores for all variables.  The standard deviation </w:t>
      </w:r>
      <w:r w:rsidR="00AC6421">
        <w:rPr>
          <w:rFonts w:ascii="Times New Roman" w:hAnsi="Times New Roman" w:cs="Times New Roman"/>
          <w:sz w:val="24"/>
          <w:szCs w:val="24"/>
        </w:rPr>
        <w:t xml:space="preserve">values </w:t>
      </w:r>
      <w:r>
        <w:rPr>
          <w:rFonts w:ascii="Times New Roman" w:hAnsi="Times New Roman" w:cs="Times New Roman"/>
          <w:sz w:val="24"/>
          <w:szCs w:val="24"/>
        </w:rPr>
        <w:t>for the group</w:t>
      </w:r>
      <w:r w:rsidR="001B0C39">
        <w:rPr>
          <w:rFonts w:ascii="Times New Roman" w:hAnsi="Times New Roman" w:cs="Times New Roman"/>
          <w:sz w:val="24"/>
          <w:szCs w:val="24"/>
        </w:rPr>
        <w:t xml:space="preserve"> are not very close to the mean scores</w:t>
      </w:r>
      <w:r w:rsidR="00156667">
        <w:rPr>
          <w:rFonts w:ascii="Times New Roman" w:hAnsi="Times New Roman" w:cs="Times New Roman"/>
          <w:sz w:val="24"/>
          <w:szCs w:val="24"/>
        </w:rPr>
        <w:t xml:space="preserve"> with the exception of the Sprint Test scores (</w:t>
      </w:r>
      <w:r w:rsidR="00AC6421">
        <w:rPr>
          <w:rFonts w:ascii="Times New Roman" w:hAnsi="Times New Roman" w:cs="Times New Roman"/>
          <w:sz w:val="24"/>
          <w:szCs w:val="24"/>
        </w:rPr>
        <w:t>5.5 ± 0.6).</w:t>
      </w:r>
    </w:p>
    <w:p w14:paraId="0FCB18E9" w14:textId="77777777" w:rsidR="00700DEF" w:rsidRDefault="00700DEF" w:rsidP="0044412D">
      <w:pPr>
        <w:spacing w:line="360" w:lineRule="auto"/>
        <w:rPr>
          <w:rFonts w:ascii="Times New Roman" w:hAnsi="Times New Roman" w:cs="Times New Roman"/>
          <w:sz w:val="24"/>
          <w:szCs w:val="24"/>
        </w:rPr>
      </w:pPr>
    </w:p>
    <w:p w14:paraId="079ECBEB" w14:textId="5D05C9F4" w:rsidR="00B5154A" w:rsidRDefault="00C50D00" w:rsidP="00067384">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2217DB7" wp14:editId="30738BCE">
            <wp:extent cx="5206838" cy="2690782"/>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B873F5D" w14:textId="1B514316" w:rsidR="00067384" w:rsidRPr="00067384" w:rsidRDefault="00067384" w:rsidP="00067384">
      <w:pPr>
        <w:jc w:val="center"/>
        <w:rPr>
          <w:rFonts w:ascii="Times New Roman" w:hAnsi="Times New Roman" w:cs="Times New Roman"/>
          <w:sz w:val="24"/>
          <w:szCs w:val="24"/>
          <w:u w:val="single"/>
        </w:rPr>
      </w:pPr>
      <w:r w:rsidRPr="00067384">
        <w:rPr>
          <w:rFonts w:ascii="Times New Roman" w:hAnsi="Times New Roman" w:cs="Times New Roman"/>
          <w:b/>
          <w:bCs/>
          <w:sz w:val="24"/>
          <w:szCs w:val="24"/>
          <w:u w:val="single"/>
        </w:rPr>
        <w:t>Figure 2</w:t>
      </w:r>
      <w:r w:rsidRPr="00067384">
        <w:rPr>
          <w:rFonts w:ascii="Times New Roman" w:hAnsi="Times New Roman" w:cs="Times New Roman"/>
          <w:sz w:val="24"/>
          <w:szCs w:val="24"/>
          <w:u w:val="single"/>
        </w:rPr>
        <w:t>: Z-Score Profile of Client X</w:t>
      </w:r>
    </w:p>
    <w:p w14:paraId="4B5EBC2D" w14:textId="77777777" w:rsidR="00700DEF" w:rsidRDefault="00700DEF" w:rsidP="0044412D">
      <w:pPr>
        <w:spacing w:line="360" w:lineRule="auto"/>
        <w:rPr>
          <w:rFonts w:ascii="Times New Roman" w:hAnsi="Times New Roman" w:cs="Times New Roman"/>
          <w:sz w:val="24"/>
          <w:szCs w:val="24"/>
        </w:rPr>
      </w:pPr>
    </w:p>
    <w:p w14:paraId="55504624" w14:textId="7D8751EC" w:rsidR="00210FCB" w:rsidRDefault="00673212" w:rsidP="0044412D">
      <w:pPr>
        <w:spacing w:line="360" w:lineRule="auto"/>
        <w:rPr>
          <w:rFonts w:ascii="Times New Roman" w:hAnsi="Times New Roman" w:cs="Times New Roman"/>
          <w:sz w:val="24"/>
          <w:szCs w:val="24"/>
        </w:rPr>
      </w:pPr>
      <w:r w:rsidRPr="00700DEF">
        <w:rPr>
          <w:rFonts w:ascii="Times New Roman" w:hAnsi="Times New Roman" w:cs="Times New Roman"/>
          <w:b/>
          <w:bCs/>
          <w:sz w:val="24"/>
          <w:szCs w:val="24"/>
        </w:rPr>
        <w:t>Figure 2</w:t>
      </w:r>
      <w:r>
        <w:rPr>
          <w:rFonts w:ascii="Times New Roman" w:hAnsi="Times New Roman" w:cs="Times New Roman"/>
          <w:sz w:val="24"/>
          <w:szCs w:val="24"/>
        </w:rPr>
        <w:t xml:space="preserve"> illustrates the data seen in Table 2.  </w:t>
      </w:r>
      <w:r w:rsidR="00D836A5">
        <w:rPr>
          <w:rFonts w:ascii="Times New Roman" w:hAnsi="Times New Roman" w:cs="Times New Roman"/>
          <w:sz w:val="24"/>
          <w:szCs w:val="24"/>
        </w:rPr>
        <w:t>No negative scores were observed.</w:t>
      </w:r>
      <w:r w:rsidR="004E4F0D">
        <w:rPr>
          <w:rFonts w:ascii="Times New Roman" w:hAnsi="Times New Roman" w:cs="Times New Roman"/>
          <w:sz w:val="24"/>
          <w:szCs w:val="24"/>
        </w:rPr>
        <w:t xml:space="preserve">  Z-scores were all</w:t>
      </w:r>
      <w:r w:rsidR="0084438C">
        <w:rPr>
          <w:rFonts w:ascii="Times New Roman" w:hAnsi="Times New Roman" w:cs="Times New Roman"/>
          <w:sz w:val="24"/>
          <w:szCs w:val="24"/>
        </w:rPr>
        <w:t xml:space="preserve"> above zero.</w:t>
      </w:r>
    </w:p>
    <w:p w14:paraId="742014F9" w14:textId="77777777" w:rsidR="00DA4D47" w:rsidRDefault="00DA4D47" w:rsidP="0044412D">
      <w:pPr>
        <w:spacing w:line="360" w:lineRule="auto"/>
        <w:rPr>
          <w:rFonts w:ascii="Times New Roman" w:hAnsi="Times New Roman" w:cs="Times New Roman"/>
          <w:b/>
          <w:bCs/>
          <w:sz w:val="24"/>
          <w:szCs w:val="24"/>
          <w:u w:val="single"/>
        </w:rPr>
      </w:pPr>
    </w:p>
    <w:p w14:paraId="4A1B2443" w14:textId="60493917" w:rsidR="0072094C" w:rsidRDefault="0072094C" w:rsidP="0044412D">
      <w:pPr>
        <w:spacing w:line="360" w:lineRule="auto"/>
        <w:rPr>
          <w:rFonts w:ascii="Times New Roman" w:hAnsi="Times New Roman" w:cs="Times New Roman"/>
          <w:b/>
          <w:bCs/>
          <w:sz w:val="24"/>
          <w:szCs w:val="24"/>
          <w:u w:val="single"/>
        </w:rPr>
      </w:pPr>
      <w:r w:rsidRPr="0072094C">
        <w:rPr>
          <w:rFonts w:ascii="Times New Roman" w:hAnsi="Times New Roman" w:cs="Times New Roman"/>
          <w:b/>
          <w:bCs/>
          <w:sz w:val="24"/>
          <w:szCs w:val="24"/>
          <w:u w:val="single"/>
        </w:rPr>
        <w:lastRenderedPageBreak/>
        <w:t>Discussion</w:t>
      </w:r>
    </w:p>
    <w:p w14:paraId="4BDB5A62" w14:textId="227C74C1" w:rsidR="00A7529E" w:rsidRDefault="0075035C" w:rsidP="0044412D">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The purpose of this research was to </w:t>
      </w:r>
      <w:r>
        <w:rPr>
          <w:rFonts w:ascii="Times New Roman" w:hAnsi="Times New Roman" w:cs="Times New Roman"/>
          <w:sz w:val="24"/>
          <w:szCs w:val="24"/>
        </w:rPr>
        <w:t xml:space="preserve">investigate physiological testing </w:t>
      </w:r>
      <w:r w:rsidR="005F431E">
        <w:rPr>
          <w:rFonts w:ascii="Times New Roman" w:hAnsi="Times New Roman" w:cs="Times New Roman"/>
          <w:sz w:val="24"/>
          <w:szCs w:val="24"/>
        </w:rPr>
        <w:t xml:space="preserve">results </w:t>
      </w:r>
      <w:r>
        <w:rPr>
          <w:rFonts w:ascii="Times New Roman" w:hAnsi="Times New Roman" w:cs="Times New Roman"/>
          <w:sz w:val="24"/>
          <w:szCs w:val="24"/>
        </w:rPr>
        <w:t xml:space="preserve">for a client to </w:t>
      </w:r>
      <w:r w:rsidR="005F431E">
        <w:rPr>
          <w:rFonts w:ascii="Times New Roman" w:hAnsi="Times New Roman" w:cs="Times New Roman"/>
          <w:sz w:val="24"/>
          <w:szCs w:val="24"/>
        </w:rPr>
        <w:t>suggest</w:t>
      </w:r>
      <w:r w:rsidR="00D46EDC">
        <w:rPr>
          <w:rFonts w:ascii="Times New Roman" w:hAnsi="Times New Roman" w:cs="Times New Roman"/>
          <w:sz w:val="24"/>
          <w:szCs w:val="24"/>
        </w:rPr>
        <w:t xml:space="preserve"> appropriate</w:t>
      </w:r>
      <w:r w:rsidR="005F431E">
        <w:rPr>
          <w:rFonts w:ascii="Times New Roman" w:hAnsi="Times New Roman" w:cs="Times New Roman"/>
          <w:sz w:val="24"/>
          <w:szCs w:val="24"/>
        </w:rPr>
        <w:t xml:space="preserve"> </w:t>
      </w:r>
      <w:r>
        <w:rPr>
          <w:rFonts w:ascii="Times New Roman" w:hAnsi="Times New Roman" w:cs="Times New Roman"/>
          <w:sz w:val="24"/>
          <w:szCs w:val="24"/>
        </w:rPr>
        <w:t>recommend</w:t>
      </w:r>
      <w:r w:rsidR="005F431E">
        <w:rPr>
          <w:rFonts w:ascii="Times New Roman" w:hAnsi="Times New Roman" w:cs="Times New Roman"/>
          <w:sz w:val="24"/>
          <w:szCs w:val="24"/>
        </w:rPr>
        <w:t>ations</w:t>
      </w:r>
      <w:r>
        <w:rPr>
          <w:rFonts w:ascii="Times New Roman" w:hAnsi="Times New Roman" w:cs="Times New Roman"/>
          <w:sz w:val="24"/>
          <w:szCs w:val="24"/>
        </w:rPr>
        <w:t xml:space="preserve"> </w:t>
      </w:r>
      <w:r w:rsidR="00D46EDC">
        <w:rPr>
          <w:rFonts w:ascii="Times New Roman" w:hAnsi="Times New Roman" w:cs="Times New Roman"/>
          <w:sz w:val="24"/>
          <w:szCs w:val="24"/>
        </w:rPr>
        <w:t>for</w:t>
      </w:r>
      <w:r>
        <w:rPr>
          <w:rFonts w:ascii="Times New Roman" w:hAnsi="Times New Roman" w:cs="Times New Roman"/>
          <w:sz w:val="24"/>
          <w:szCs w:val="24"/>
        </w:rPr>
        <w:t xml:space="preserve"> enhance</w:t>
      </w:r>
      <w:r w:rsidR="00D46EDC">
        <w:rPr>
          <w:rFonts w:ascii="Times New Roman" w:hAnsi="Times New Roman" w:cs="Times New Roman"/>
          <w:sz w:val="24"/>
          <w:szCs w:val="24"/>
        </w:rPr>
        <w:t>ment in</w:t>
      </w:r>
      <w:r>
        <w:rPr>
          <w:rFonts w:ascii="Times New Roman" w:hAnsi="Times New Roman" w:cs="Times New Roman"/>
          <w:sz w:val="24"/>
          <w:szCs w:val="24"/>
        </w:rPr>
        <w:t xml:space="preserve"> performance </w:t>
      </w:r>
      <w:r w:rsidR="00D46EDC">
        <w:rPr>
          <w:rFonts w:ascii="Times New Roman" w:hAnsi="Times New Roman" w:cs="Times New Roman"/>
          <w:sz w:val="24"/>
          <w:szCs w:val="24"/>
        </w:rPr>
        <w:t xml:space="preserve">of </w:t>
      </w:r>
      <w:r>
        <w:rPr>
          <w:rFonts w:ascii="Times New Roman" w:hAnsi="Times New Roman" w:cs="Times New Roman"/>
          <w:sz w:val="24"/>
          <w:szCs w:val="24"/>
        </w:rPr>
        <w:t>shot-putting.</w:t>
      </w:r>
      <w:r w:rsidR="00B16B40">
        <w:rPr>
          <w:rFonts w:ascii="Times New Roman" w:hAnsi="Times New Roman" w:cs="Times New Roman"/>
          <w:sz w:val="24"/>
          <w:szCs w:val="24"/>
        </w:rPr>
        <w:t xml:space="preserve">  </w:t>
      </w:r>
      <w:r w:rsidR="0002405A">
        <w:rPr>
          <w:rFonts w:ascii="Times New Roman" w:hAnsi="Times New Roman" w:cs="Times New Roman"/>
          <w:sz w:val="24"/>
          <w:szCs w:val="24"/>
        </w:rPr>
        <w:t xml:space="preserve">Various physiological </w:t>
      </w:r>
      <w:r w:rsidR="00A1635A">
        <w:rPr>
          <w:rFonts w:ascii="Times New Roman" w:hAnsi="Times New Roman" w:cs="Times New Roman"/>
          <w:sz w:val="24"/>
          <w:szCs w:val="24"/>
        </w:rPr>
        <w:t xml:space="preserve">tests were performed by Client X </w:t>
      </w:r>
      <w:r w:rsidR="00F87C7A">
        <w:rPr>
          <w:rFonts w:ascii="Times New Roman" w:hAnsi="Times New Roman" w:cs="Times New Roman"/>
          <w:sz w:val="24"/>
          <w:szCs w:val="24"/>
        </w:rPr>
        <w:t>to be observed</w:t>
      </w:r>
      <w:r w:rsidR="00D92E27">
        <w:rPr>
          <w:rFonts w:ascii="Times New Roman" w:hAnsi="Times New Roman" w:cs="Times New Roman"/>
          <w:sz w:val="24"/>
          <w:szCs w:val="24"/>
        </w:rPr>
        <w:t xml:space="preserve"> and</w:t>
      </w:r>
      <w:r w:rsidR="00F87C7A">
        <w:rPr>
          <w:rFonts w:ascii="Times New Roman" w:hAnsi="Times New Roman" w:cs="Times New Roman"/>
          <w:sz w:val="24"/>
          <w:szCs w:val="24"/>
        </w:rPr>
        <w:t xml:space="preserve"> analysed.</w:t>
      </w:r>
    </w:p>
    <w:p w14:paraId="04AD47D4" w14:textId="4AD5F487" w:rsidR="006134B6" w:rsidRDefault="009B1597" w:rsidP="0044412D">
      <w:pPr>
        <w:spacing w:line="360" w:lineRule="auto"/>
        <w:rPr>
          <w:rFonts w:ascii="Times New Roman" w:hAnsi="Times New Roman" w:cs="Times New Roman"/>
          <w:sz w:val="24"/>
          <w:szCs w:val="24"/>
        </w:rPr>
      </w:pPr>
      <w:r>
        <w:rPr>
          <w:rFonts w:ascii="Times New Roman" w:hAnsi="Times New Roman" w:cs="Times New Roman"/>
          <w:sz w:val="24"/>
          <w:szCs w:val="24"/>
        </w:rPr>
        <w:tab/>
      </w:r>
      <w:r w:rsidR="00F9070B">
        <w:rPr>
          <w:rFonts w:ascii="Times New Roman" w:hAnsi="Times New Roman" w:cs="Times New Roman"/>
          <w:sz w:val="24"/>
          <w:szCs w:val="24"/>
        </w:rPr>
        <w:t>Firstly, o</w:t>
      </w:r>
      <w:r w:rsidR="000D6CB5">
        <w:rPr>
          <w:rFonts w:ascii="Times New Roman" w:hAnsi="Times New Roman" w:cs="Times New Roman"/>
          <w:sz w:val="24"/>
          <w:szCs w:val="24"/>
        </w:rPr>
        <w:t xml:space="preserve">ne important observation in this study was the fact that Client X scored the highest </w:t>
      </w:r>
      <w:r w:rsidR="004832E5">
        <w:rPr>
          <w:rFonts w:ascii="Times New Roman" w:hAnsi="Times New Roman" w:cs="Times New Roman"/>
          <w:sz w:val="24"/>
          <w:szCs w:val="24"/>
        </w:rPr>
        <w:t>amongst peers</w:t>
      </w:r>
      <w:r w:rsidR="00544D7D">
        <w:rPr>
          <w:rFonts w:ascii="Times New Roman" w:hAnsi="Times New Roman" w:cs="Times New Roman"/>
          <w:sz w:val="24"/>
          <w:szCs w:val="24"/>
        </w:rPr>
        <w:t xml:space="preserve"> </w:t>
      </w:r>
      <w:r w:rsidR="000D6CB5">
        <w:rPr>
          <w:rFonts w:ascii="Times New Roman" w:hAnsi="Times New Roman" w:cs="Times New Roman"/>
          <w:sz w:val="24"/>
          <w:szCs w:val="24"/>
        </w:rPr>
        <w:t>in</w:t>
      </w:r>
      <w:r w:rsidR="004832E5">
        <w:rPr>
          <w:rFonts w:ascii="Times New Roman" w:hAnsi="Times New Roman" w:cs="Times New Roman"/>
          <w:sz w:val="24"/>
          <w:szCs w:val="24"/>
        </w:rPr>
        <w:t xml:space="preserve"> test</w:t>
      </w:r>
      <w:r w:rsidR="002B0596">
        <w:rPr>
          <w:rFonts w:ascii="Times New Roman" w:hAnsi="Times New Roman" w:cs="Times New Roman"/>
          <w:sz w:val="24"/>
          <w:szCs w:val="24"/>
        </w:rPr>
        <w:t>s</w:t>
      </w:r>
      <w:r w:rsidR="004832E5">
        <w:rPr>
          <w:rFonts w:ascii="Times New Roman" w:hAnsi="Times New Roman" w:cs="Times New Roman"/>
          <w:sz w:val="24"/>
          <w:szCs w:val="24"/>
        </w:rPr>
        <w:t xml:space="preserve"> that measured power</w:t>
      </w:r>
      <w:r w:rsidR="002B0596">
        <w:rPr>
          <w:rFonts w:ascii="Times New Roman" w:hAnsi="Times New Roman" w:cs="Times New Roman"/>
          <w:sz w:val="24"/>
          <w:szCs w:val="24"/>
        </w:rPr>
        <w:t xml:space="preserve"> and strength</w:t>
      </w:r>
      <w:r w:rsidR="00544D7D">
        <w:rPr>
          <w:rFonts w:ascii="Times New Roman" w:hAnsi="Times New Roman" w:cs="Times New Roman"/>
          <w:sz w:val="24"/>
          <w:szCs w:val="24"/>
        </w:rPr>
        <w:t>.  As stated previously, the Keiser Leg Press measure</w:t>
      </w:r>
      <w:r w:rsidR="00766FE7">
        <w:rPr>
          <w:rFonts w:ascii="Times New Roman" w:hAnsi="Times New Roman" w:cs="Times New Roman"/>
          <w:sz w:val="24"/>
          <w:szCs w:val="24"/>
        </w:rPr>
        <w:t>s power of</w:t>
      </w:r>
      <w:r w:rsidR="00544D7D">
        <w:rPr>
          <w:rFonts w:ascii="Times New Roman" w:hAnsi="Times New Roman" w:cs="Times New Roman"/>
          <w:sz w:val="24"/>
          <w:szCs w:val="24"/>
        </w:rPr>
        <w:t xml:space="preserve"> the lower body</w:t>
      </w:r>
      <w:r w:rsidR="00766FE7">
        <w:rPr>
          <w:rFonts w:ascii="Times New Roman" w:hAnsi="Times New Roman" w:cs="Times New Roman"/>
          <w:sz w:val="24"/>
          <w:szCs w:val="24"/>
        </w:rPr>
        <w:t>.  Client X</w:t>
      </w:r>
      <w:r w:rsidR="007D31FC">
        <w:rPr>
          <w:rFonts w:ascii="Times New Roman" w:hAnsi="Times New Roman" w:cs="Times New Roman"/>
          <w:sz w:val="24"/>
          <w:szCs w:val="24"/>
        </w:rPr>
        <w:t xml:space="preserve">’ result for this test was 698.5W, </w:t>
      </w:r>
      <w:r w:rsidR="006B4332">
        <w:rPr>
          <w:rFonts w:ascii="Times New Roman" w:hAnsi="Times New Roman" w:cs="Times New Roman"/>
          <w:sz w:val="24"/>
          <w:szCs w:val="24"/>
        </w:rPr>
        <w:t>which</w:t>
      </w:r>
      <w:r w:rsidR="00E3689C">
        <w:rPr>
          <w:rFonts w:ascii="Times New Roman" w:hAnsi="Times New Roman" w:cs="Times New Roman"/>
          <w:sz w:val="24"/>
          <w:szCs w:val="24"/>
        </w:rPr>
        <w:t xml:space="preserve"> greatly exceed</w:t>
      </w:r>
      <w:r w:rsidR="00087D0D">
        <w:rPr>
          <w:rFonts w:ascii="Times New Roman" w:hAnsi="Times New Roman" w:cs="Times New Roman"/>
          <w:sz w:val="24"/>
          <w:szCs w:val="24"/>
        </w:rPr>
        <w:t>ed</w:t>
      </w:r>
      <w:r w:rsidR="00E3689C">
        <w:rPr>
          <w:rFonts w:ascii="Times New Roman" w:hAnsi="Times New Roman" w:cs="Times New Roman"/>
          <w:sz w:val="24"/>
          <w:szCs w:val="24"/>
        </w:rPr>
        <w:t xml:space="preserve"> the mean of the group (</w:t>
      </w:r>
      <w:r w:rsidR="0061399F">
        <w:rPr>
          <w:rFonts w:ascii="Times New Roman" w:hAnsi="Times New Roman" w:cs="Times New Roman"/>
          <w:sz w:val="24"/>
          <w:szCs w:val="24"/>
        </w:rPr>
        <w:t xml:space="preserve">566.1 ± 135.0).  </w:t>
      </w:r>
      <w:r w:rsidR="00BC7FC9">
        <w:rPr>
          <w:rFonts w:ascii="Times New Roman" w:hAnsi="Times New Roman" w:cs="Times New Roman"/>
          <w:sz w:val="24"/>
          <w:szCs w:val="24"/>
        </w:rPr>
        <w:t>T</w:t>
      </w:r>
      <w:r w:rsidR="002A1078">
        <w:rPr>
          <w:rFonts w:ascii="Times New Roman" w:hAnsi="Times New Roman" w:cs="Times New Roman"/>
          <w:sz w:val="24"/>
          <w:szCs w:val="24"/>
        </w:rPr>
        <w:t>he client also scored above the means</w:t>
      </w:r>
      <w:r w:rsidR="004E507E">
        <w:rPr>
          <w:rFonts w:ascii="Times New Roman" w:hAnsi="Times New Roman" w:cs="Times New Roman"/>
          <w:sz w:val="24"/>
          <w:szCs w:val="24"/>
        </w:rPr>
        <w:t xml:space="preserve"> </w:t>
      </w:r>
      <w:r w:rsidR="002A1078">
        <w:rPr>
          <w:rFonts w:ascii="Times New Roman" w:hAnsi="Times New Roman" w:cs="Times New Roman"/>
          <w:sz w:val="24"/>
          <w:szCs w:val="24"/>
        </w:rPr>
        <w:t xml:space="preserve">for the </w:t>
      </w:r>
      <w:r w:rsidR="0009060E">
        <w:rPr>
          <w:rFonts w:ascii="Times New Roman" w:hAnsi="Times New Roman" w:cs="Times New Roman"/>
          <w:sz w:val="24"/>
          <w:szCs w:val="24"/>
        </w:rPr>
        <w:t>Keiser Chest Press test</w:t>
      </w:r>
      <w:r w:rsidR="00BC7FC9">
        <w:rPr>
          <w:rFonts w:ascii="Times New Roman" w:hAnsi="Times New Roman" w:cs="Times New Roman"/>
          <w:sz w:val="24"/>
          <w:szCs w:val="24"/>
        </w:rPr>
        <w:t xml:space="preserve"> (</w:t>
      </w:r>
      <w:r w:rsidR="00E14F56">
        <w:rPr>
          <w:rFonts w:ascii="Times New Roman" w:hAnsi="Times New Roman" w:cs="Times New Roman"/>
          <w:sz w:val="24"/>
          <w:szCs w:val="24"/>
        </w:rPr>
        <w:t>160</w:t>
      </w:r>
      <w:r w:rsidR="00BC7FC9">
        <w:rPr>
          <w:rFonts w:ascii="Times New Roman" w:hAnsi="Times New Roman" w:cs="Times New Roman"/>
          <w:sz w:val="24"/>
          <w:szCs w:val="24"/>
        </w:rPr>
        <w:t xml:space="preserve"> ± 3.1)</w:t>
      </w:r>
      <w:r w:rsidR="009A6FAC">
        <w:rPr>
          <w:rFonts w:ascii="Times New Roman" w:hAnsi="Times New Roman" w:cs="Times New Roman"/>
          <w:sz w:val="24"/>
          <w:szCs w:val="24"/>
        </w:rPr>
        <w:t xml:space="preserve"> and the Medicine Ball Throw (</w:t>
      </w:r>
      <w:r w:rsidR="00720626">
        <w:rPr>
          <w:rFonts w:ascii="Times New Roman" w:hAnsi="Times New Roman" w:cs="Times New Roman"/>
          <w:sz w:val="24"/>
          <w:szCs w:val="24"/>
        </w:rPr>
        <w:t>217</w:t>
      </w:r>
      <w:r w:rsidR="009A6FAC">
        <w:rPr>
          <w:rFonts w:ascii="Times New Roman" w:hAnsi="Times New Roman" w:cs="Times New Roman"/>
          <w:sz w:val="24"/>
          <w:szCs w:val="24"/>
        </w:rPr>
        <w:t xml:space="preserve"> ± 26.9)</w:t>
      </w:r>
      <w:r w:rsidR="007E0D29">
        <w:rPr>
          <w:rFonts w:ascii="Times New Roman" w:hAnsi="Times New Roman" w:cs="Times New Roman"/>
          <w:sz w:val="24"/>
          <w:szCs w:val="24"/>
        </w:rPr>
        <w:t>, both of which measured power</w:t>
      </w:r>
      <w:r w:rsidR="00DC3E4A">
        <w:rPr>
          <w:rFonts w:ascii="Times New Roman" w:hAnsi="Times New Roman" w:cs="Times New Roman"/>
          <w:sz w:val="24"/>
          <w:szCs w:val="24"/>
        </w:rPr>
        <w:t xml:space="preserve">. </w:t>
      </w:r>
      <w:r w:rsidR="00E46A1A">
        <w:rPr>
          <w:rFonts w:ascii="Times New Roman" w:hAnsi="Times New Roman" w:cs="Times New Roman"/>
          <w:sz w:val="24"/>
          <w:szCs w:val="24"/>
        </w:rPr>
        <w:t xml:space="preserve"> </w:t>
      </w:r>
      <w:r w:rsidR="003C140B">
        <w:rPr>
          <w:rFonts w:ascii="Times New Roman" w:hAnsi="Times New Roman" w:cs="Times New Roman"/>
          <w:sz w:val="24"/>
          <w:szCs w:val="24"/>
        </w:rPr>
        <w:t>Also, the client’s overall strength was measured to be the highest of the group (4</w:t>
      </w:r>
      <w:r w:rsidR="00915057">
        <w:rPr>
          <w:rFonts w:ascii="Times New Roman" w:hAnsi="Times New Roman" w:cs="Times New Roman"/>
          <w:sz w:val="24"/>
          <w:szCs w:val="24"/>
        </w:rPr>
        <w:t>2</w:t>
      </w:r>
      <w:r w:rsidR="00296761">
        <w:rPr>
          <w:rFonts w:ascii="Times New Roman" w:hAnsi="Times New Roman" w:cs="Times New Roman"/>
          <w:sz w:val="24"/>
          <w:szCs w:val="24"/>
        </w:rPr>
        <w:t xml:space="preserve"> ± 6.4</w:t>
      </w:r>
      <w:r w:rsidR="00915057">
        <w:rPr>
          <w:rFonts w:ascii="Times New Roman" w:hAnsi="Times New Roman" w:cs="Times New Roman"/>
          <w:sz w:val="24"/>
          <w:szCs w:val="24"/>
        </w:rPr>
        <w:t xml:space="preserve"> on the Grip Strength Test).  </w:t>
      </w:r>
      <w:r w:rsidR="00E46A1A">
        <w:rPr>
          <w:rFonts w:ascii="Times New Roman" w:hAnsi="Times New Roman" w:cs="Times New Roman"/>
          <w:sz w:val="24"/>
          <w:szCs w:val="24"/>
        </w:rPr>
        <w:t xml:space="preserve">This can be </w:t>
      </w:r>
      <w:r w:rsidR="006D4000">
        <w:rPr>
          <w:rFonts w:ascii="Times New Roman" w:hAnsi="Times New Roman" w:cs="Times New Roman"/>
          <w:sz w:val="24"/>
          <w:szCs w:val="24"/>
        </w:rPr>
        <w:t>considered to be in Client X’s best interest</w:t>
      </w:r>
      <w:r w:rsidR="00DE57F0">
        <w:rPr>
          <w:rFonts w:ascii="Times New Roman" w:hAnsi="Times New Roman" w:cs="Times New Roman"/>
          <w:sz w:val="24"/>
          <w:szCs w:val="24"/>
        </w:rPr>
        <w:t xml:space="preserve"> since </w:t>
      </w:r>
      <w:r w:rsidR="00754866">
        <w:rPr>
          <w:rFonts w:ascii="Times New Roman" w:hAnsi="Times New Roman" w:cs="Times New Roman"/>
          <w:sz w:val="24"/>
          <w:szCs w:val="24"/>
        </w:rPr>
        <w:t>shot-put force directly depends on</w:t>
      </w:r>
      <w:r w:rsidR="00915057">
        <w:rPr>
          <w:rFonts w:ascii="Times New Roman" w:hAnsi="Times New Roman" w:cs="Times New Roman"/>
          <w:sz w:val="24"/>
          <w:szCs w:val="24"/>
        </w:rPr>
        <w:t xml:space="preserve"> strength and</w:t>
      </w:r>
      <w:r w:rsidR="00754866">
        <w:rPr>
          <w:rFonts w:ascii="Times New Roman" w:hAnsi="Times New Roman" w:cs="Times New Roman"/>
          <w:sz w:val="24"/>
          <w:szCs w:val="24"/>
        </w:rPr>
        <w:t xml:space="preserve"> power</w:t>
      </w:r>
      <w:r w:rsidR="00B503C4">
        <w:rPr>
          <w:rFonts w:ascii="Times New Roman" w:hAnsi="Times New Roman" w:cs="Times New Roman"/>
          <w:sz w:val="24"/>
          <w:szCs w:val="24"/>
        </w:rPr>
        <w:t>, as the</w:t>
      </w:r>
      <w:r w:rsidR="004644A2">
        <w:rPr>
          <w:rFonts w:ascii="Times New Roman" w:hAnsi="Times New Roman" w:cs="Times New Roman"/>
          <w:sz w:val="24"/>
          <w:szCs w:val="24"/>
        </w:rPr>
        <w:t xml:space="preserve"> </w:t>
      </w:r>
      <w:r w:rsidR="006F612B" w:rsidRPr="006F612B">
        <w:rPr>
          <w:rFonts w:ascii="Times New Roman" w:hAnsi="Times New Roman" w:cs="Times New Roman"/>
          <w:sz w:val="24"/>
          <w:szCs w:val="24"/>
        </w:rPr>
        <w:t>movement</w:t>
      </w:r>
      <w:r w:rsidR="004644A2">
        <w:rPr>
          <w:rFonts w:ascii="Times New Roman" w:hAnsi="Times New Roman" w:cs="Times New Roman"/>
          <w:sz w:val="24"/>
          <w:szCs w:val="24"/>
        </w:rPr>
        <w:t>s performed</w:t>
      </w:r>
      <w:r w:rsidR="006F612B" w:rsidRPr="006F612B">
        <w:rPr>
          <w:rFonts w:ascii="Times New Roman" w:hAnsi="Times New Roman" w:cs="Times New Roman"/>
          <w:sz w:val="24"/>
          <w:szCs w:val="24"/>
        </w:rPr>
        <w:t xml:space="preserve"> in the </w:t>
      </w:r>
      <w:r w:rsidR="006F612B">
        <w:rPr>
          <w:rFonts w:ascii="Times New Roman" w:hAnsi="Times New Roman" w:cs="Times New Roman"/>
          <w:sz w:val="24"/>
          <w:szCs w:val="24"/>
        </w:rPr>
        <w:t>rotational</w:t>
      </w:r>
      <w:r w:rsidR="006F612B" w:rsidRPr="006F612B">
        <w:rPr>
          <w:rFonts w:ascii="Times New Roman" w:hAnsi="Times New Roman" w:cs="Times New Roman"/>
          <w:sz w:val="24"/>
          <w:szCs w:val="24"/>
        </w:rPr>
        <w:t xml:space="preserve"> technique is generated by the power of the lower</w:t>
      </w:r>
      <w:r w:rsidR="001D5523">
        <w:rPr>
          <w:rFonts w:ascii="Times New Roman" w:hAnsi="Times New Roman" w:cs="Times New Roman"/>
          <w:sz w:val="24"/>
          <w:szCs w:val="24"/>
        </w:rPr>
        <w:t xml:space="preserve"> and upper body</w:t>
      </w:r>
      <w:r w:rsidR="002F47FA">
        <w:rPr>
          <w:rFonts w:ascii="Times New Roman" w:hAnsi="Times New Roman" w:cs="Times New Roman"/>
          <w:sz w:val="24"/>
          <w:szCs w:val="24"/>
        </w:rPr>
        <w:t xml:space="preserve"> muscles</w:t>
      </w:r>
      <w:r w:rsidR="007D7E37">
        <w:rPr>
          <w:rFonts w:ascii="Times New Roman" w:hAnsi="Times New Roman" w:cs="Times New Roman"/>
          <w:sz w:val="24"/>
          <w:szCs w:val="24"/>
        </w:rPr>
        <w:t xml:space="preserve"> (</w:t>
      </w:r>
      <w:r w:rsidR="007D7E37">
        <w:rPr>
          <w:rFonts w:ascii="Times New Roman" w:hAnsi="Times New Roman" w:cs="Times New Roman"/>
          <w:sz w:val="24"/>
          <w:szCs w:val="24"/>
        </w:rPr>
        <w:t>Mastalerz and Sadowski</w:t>
      </w:r>
      <w:r w:rsidR="007D7E37">
        <w:rPr>
          <w:rFonts w:ascii="Times New Roman" w:hAnsi="Times New Roman" w:cs="Times New Roman"/>
          <w:sz w:val="24"/>
          <w:szCs w:val="24"/>
        </w:rPr>
        <w:t xml:space="preserve">, </w:t>
      </w:r>
      <w:r w:rsidR="007D7E37">
        <w:rPr>
          <w:rFonts w:ascii="Times New Roman" w:hAnsi="Times New Roman" w:cs="Times New Roman"/>
          <w:sz w:val="24"/>
          <w:szCs w:val="24"/>
        </w:rPr>
        <w:t>2022)</w:t>
      </w:r>
      <w:r w:rsidR="001D5523">
        <w:rPr>
          <w:rFonts w:ascii="Times New Roman" w:hAnsi="Times New Roman" w:cs="Times New Roman"/>
          <w:sz w:val="24"/>
          <w:szCs w:val="24"/>
        </w:rPr>
        <w:t>.</w:t>
      </w:r>
      <w:r w:rsidR="00AF57C9">
        <w:rPr>
          <w:rFonts w:ascii="Times New Roman" w:hAnsi="Times New Roman" w:cs="Times New Roman"/>
          <w:sz w:val="24"/>
          <w:szCs w:val="24"/>
        </w:rPr>
        <w:t xml:space="preserve"> </w:t>
      </w:r>
      <w:r w:rsidR="00482AE1">
        <w:rPr>
          <w:rFonts w:ascii="Times New Roman" w:hAnsi="Times New Roman" w:cs="Times New Roman"/>
          <w:sz w:val="24"/>
          <w:szCs w:val="24"/>
        </w:rPr>
        <w:t xml:space="preserve"> </w:t>
      </w:r>
      <w:r w:rsidR="000C3D43">
        <w:rPr>
          <w:rFonts w:ascii="Times New Roman" w:hAnsi="Times New Roman" w:cs="Times New Roman"/>
          <w:sz w:val="24"/>
          <w:szCs w:val="24"/>
        </w:rPr>
        <w:t>There is a lack of evidence of the normative</w:t>
      </w:r>
      <w:r w:rsidR="00670A3D">
        <w:rPr>
          <w:rFonts w:ascii="Times New Roman" w:hAnsi="Times New Roman" w:cs="Times New Roman"/>
          <w:sz w:val="24"/>
          <w:szCs w:val="24"/>
        </w:rPr>
        <w:t xml:space="preserve"> testing</w:t>
      </w:r>
      <w:r w:rsidR="000C3D43">
        <w:rPr>
          <w:rFonts w:ascii="Times New Roman" w:hAnsi="Times New Roman" w:cs="Times New Roman"/>
          <w:sz w:val="24"/>
          <w:szCs w:val="24"/>
        </w:rPr>
        <w:t xml:space="preserve"> data for elite shot-putters</w:t>
      </w:r>
      <w:r w:rsidR="00670A3D">
        <w:rPr>
          <w:rFonts w:ascii="Times New Roman" w:hAnsi="Times New Roman" w:cs="Times New Roman"/>
          <w:sz w:val="24"/>
          <w:szCs w:val="24"/>
        </w:rPr>
        <w:t>,</w:t>
      </w:r>
      <w:r w:rsidR="00FA0323">
        <w:rPr>
          <w:rFonts w:ascii="Times New Roman" w:hAnsi="Times New Roman" w:cs="Times New Roman"/>
          <w:sz w:val="24"/>
          <w:szCs w:val="24"/>
        </w:rPr>
        <w:t xml:space="preserve"> hence Client X’s power results </w:t>
      </w:r>
      <w:r w:rsidR="00612EBD">
        <w:rPr>
          <w:rFonts w:ascii="Times New Roman" w:hAnsi="Times New Roman" w:cs="Times New Roman"/>
          <w:sz w:val="24"/>
          <w:szCs w:val="24"/>
        </w:rPr>
        <w:t>cannot be compared to elites</w:t>
      </w:r>
      <w:r w:rsidR="00161706">
        <w:rPr>
          <w:rFonts w:ascii="Times New Roman" w:hAnsi="Times New Roman" w:cs="Times New Roman"/>
          <w:sz w:val="24"/>
          <w:szCs w:val="24"/>
        </w:rPr>
        <w:t>.</w:t>
      </w:r>
      <w:r w:rsidR="00B75FA1">
        <w:rPr>
          <w:rFonts w:ascii="Times New Roman" w:hAnsi="Times New Roman" w:cs="Times New Roman"/>
          <w:sz w:val="24"/>
          <w:szCs w:val="24"/>
        </w:rPr>
        <w:t xml:space="preserve">  </w:t>
      </w:r>
      <w:r w:rsidR="00A00204">
        <w:rPr>
          <w:rFonts w:ascii="Times New Roman" w:hAnsi="Times New Roman" w:cs="Times New Roman"/>
          <w:sz w:val="24"/>
          <w:szCs w:val="24"/>
        </w:rPr>
        <w:t xml:space="preserve">However, </w:t>
      </w:r>
      <w:r w:rsidR="00742120">
        <w:rPr>
          <w:rFonts w:ascii="Times New Roman" w:hAnsi="Times New Roman" w:cs="Times New Roman"/>
          <w:sz w:val="24"/>
          <w:szCs w:val="24"/>
        </w:rPr>
        <w:t>to increase</w:t>
      </w:r>
      <w:r w:rsidR="00A00204" w:rsidRPr="00A00204">
        <w:rPr>
          <w:rFonts w:ascii="Times New Roman" w:hAnsi="Times New Roman" w:cs="Times New Roman"/>
          <w:sz w:val="24"/>
          <w:szCs w:val="24"/>
        </w:rPr>
        <w:t> </w:t>
      </w:r>
      <w:r w:rsidR="00A00204" w:rsidRPr="008A7684">
        <w:rPr>
          <w:rFonts w:ascii="Times New Roman" w:hAnsi="Times New Roman" w:cs="Times New Roman"/>
          <w:sz w:val="24"/>
          <w:szCs w:val="24"/>
        </w:rPr>
        <w:t>muscular</w:t>
      </w:r>
      <w:r w:rsidR="00A00204" w:rsidRPr="00A00204">
        <w:rPr>
          <w:rFonts w:ascii="Times New Roman" w:hAnsi="Times New Roman" w:cs="Times New Roman"/>
          <w:sz w:val="24"/>
          <w:szCs w:val="24"/>
        </w:rPr>
        <w:t> fitness</w:t>
      </w:r>
      <w:r w:rsidR="00C31BD8">
        <w:rPr>
          <w:rFonts w:ascii="Times New Roman" w:hAnsi="Times New Roman" w:cs="Times New Roman"/>
          <w:sz w:val="24"/>
          <w:szCs w:val="24"/>
        </w:rPr>
        <w:t xml:space="preserve"> for power in shot-putting</w:t>
      </w:r>
      <w:r w:rsidR="00A00204" w:rsidRPr="00A00204">
        <w:rPr>
          <w:rFonts w:ascii="Times New Roman" w:hAnsi="Times New Roman" w:cs="Times New Roman"/>
          <w:sz w:val="24"/>
          <w:szCs w:val="24"/>
        </w:rPr>
        <w:t xml:space="preserve">, </w:t>
      </w:r>
      <w:r w:rsidR="00C31BD8">
        <w:rPr>
          <w:rFonts w:ascii="Times New Roman" w:hAnsi="Times New Roman" w:cs="Times New Roman"/>
          <w:sz w:val="24"/>
          <w:szCs w:val="24"/>
        </w:rPr>
        <w:t xml:space="preserve">Client X </w:t>
      </w:r>
      <w:r w:rsidR="000F165F">
        <w:rPr>
          <w:rFonts w:ascii="Times New Roman" w:hAnsi="Times New Roman" w:cs="Times New Roman"/>
          <w:sz w:val="24"/>
          <w:szCs w:val="24"/>
        </w:rPr>
        <w:t>was instructed t</w:t>
      </w:r>
      <w:r w:rsidR="00A30050">
        <w:rPr>
          <w:rFonts w:ascii="Times New Roman" w:hAnsi="Times New Roman" w:cs="Times New Roman"/>
          <w:sz w:val="24"/>
          <w:szCs w:val="24"/>
        </w:rPr>
        <w:t xml:space="preserve">o </w:t>
      </w:r>
      <w:r w:rsidR="00220C69">
        <w:rPr>
          <w:rFonts w:ascii="Times New Roman" w:hAnsi="Times New Roman" w:cs="Times New Roman"/>
          <w:sz w:val="24"/>
          <w:szCs w:val="24"/>
        </w:rPr>
        <w:t>implement</w:t>
      </w:r>
      <w:r w:rsidR="00585454">
        <w:rPr>
          <w:rFonts w:ascii="Times New Roman" w:hAnsi="Times New Roman" w:cs="Times New Roman"/>
          <w:sz w:val="24"/>
          <w:szCs w:val="24"/>
        </w:rPr>
        <w:t xml:space="preserve"> </w:t>
      </w:r>
      <w:r w:rsidR="00A30050" w:rsidRPr="00A00204">
        <w:rPr>
          <w:rFonts w:ascii="Times New Roman" w:hAnsi="Times New Roman" w:cs="Times New Roman"/>
          <w:sz w:val="24"/>
          <w:szCs w:val="24"/>
        </w:rPr>
        <w:t>a resistance training program</w:t>
      </w:r>
      <w:r w:rsidR="00A30050">
        <w:rPr>
          <w:rFonts w:ascii="Times New Roman" w:hAnsi="Times New Roman" w:cs="Times New Roman"/>
          <w:sz w:val="24"/>
          <w:szCs w:val="24"/>
        </w:rPr>
        <w:t xml:space="preserve"> </w:t>
      </w:r>
      <w:r w:rsidR="009C269E">
        <w:rPr>
          <w:rFonts w:ascii="Times New Roman" w:hAnsi="Times New Roman" w:cs="Times New Roman"/>
          <w:sz w:val="24"/>
          <w:szCs w:val="24"/>
        </w:rPr>
        <w:t>within the next year</w:t>
      </w:r>
      <w:r w:rsidR="00A23B39">
        <w:rPr>
          <w:rFonts w:ascii="Times New Roman" w:hAnsi="Times New Roman" w:cs="Times New Roman"/>
          <w:sz w:val="24"/>
          <w:szCs w:val="24"/>
        </w:rPr>
        <w:t>, focusing on both upper and lower body</w:t>
      </w:r>
      <w:r w:rsidR="00763A21">
        <w:rPr>
          <w:rFonts w:ascii="Times New Roman" w:hAnsi="Times New Roman" w:cs="Times New Roman"/>
          <w:sz w:val="24"/>
          <w:szCs w:val="24"/>
        </w:rPr>
        <w:t xml:space="preserve"> for optimal performance in shot-put</w:t>
      </w:r>
      <w:r w:rsidR="00220C69">
        <w:rPr>
          <w:rFonts w:ascii="Times New Roman" w:hAnsi="Times New Roman" w:cs="Times New Roman"/>
          <w:sz w:val="24"/>
          <w:szCs w:val="24"/>
        </w:rPr>
        <w:t xml:space="preserve"> </w:t>
      </w:r>
      <w:r w:rsidR="00664626">
        <w:rPr>
          <w:rFonts w:ascii="Times New Roman" w:hAnsi="Times New Roman" w:cs="Times New Roman"/>
          <w:sz w:val="24"/>
          <w:szCs w:val="24"/>
        </w:rPr>
        <w:t xml:space="preserve">(Plowman and Smith, </w:t>
      </w:r>
      <w:r w:rsidR="0023437B">
        <w:rPr>
          <w:rFonts w:ascii="Times New Roman" w:hAnsi="Times New Roman" w:cs="Times New Roman"/>
          <w:sz w:val="24"/>
          <w:szCs w:val="24"/>
        </w:rPr>
        <w:t xml:space="preserve">2017).  </w:t>
      </w:r>
      <w:r w:rsidR="00B206C2">
        <w:rPr>
          <w:rFonts w:ascii="Times New Roman" w:hAnsi="Times New Roman" w:cs="Times New Roman"/>
          <w:sz w:val="24"/>
          <w:szCs w:val="24"/>
        </w:rPr>
        <w:t>Also</w:t>
      </w:r>
      <w:r w:rsidR="0023437B">
        <w:rPr>
          <w:rFonts w:ascii="Times New Roman" w:hAnsi="Times New Roman" w:cs="Times New Roman"/>
          <w:sz w:val="24"/>
          <w:szCs w:val="24"/>
        </w:rPr>
        <w:t xml:space="preserve">, </w:t>
      </w:r>
      <w:r w:rsidR="00D15FF8">
        <w:rPr>
          <w:rFonts w:ascii="Times New Roman" w:hAnsi="Times New Roman" w:cs="Times New Roman"/>
          <w:sz w:val="24"/>
          <w:szCs w:val="24"/>
        </w:rPr>
        <w:t>Terzis, Karampatsos and Georgiadis</w:t>
      </w:r>
      <w:r w:rsidR="00D15FF8">
        <w:rPr>
          <w:rFonts w:ascii="Times New Roman" w:hAnsi="Times New Roman" w:cs="Times New Roman"/>
          <w:sz w:val="24"/>
          <w:szCs w:val="24"/>
        </w:rPr>
        <w:t xml:space="preserve"> (</w:t>
      </w:r>
      <w:r w:rsidR="00D15FF8">
        <w:rPr>
          <w:rFonts w:ascii="Times New Roman" w:hAnsi="Times New Roman" w:cs="Times New Roman"/>
          <w:sz w:val="24"/>
          <w:szCs w:val="24"/>
        </w:rPr>
        <w:t>200</w:t>
      </w:r>
      <w:r w:rsidR="00D15FF8">
        <w:rPr>
          <w:rFonts w:ascii="Times New Roman" w:hAnsi="Times New Roman" w:cs="Times New Roman"/>
          <w:sz w:val="24"/>
          <w:szCs w:val="24"/>
        </w:rPr>
        <w:t>7) reported that</w:t>
      </w:r>
      <w:r w:rsidR="00581F3C">
        <w:rPr>
          <w:rFonts w:ascii="Times New Roman" w:hAnsi="Times New Roman" w:cs="Times New Roman"/>
          <w:sz w:val="24"/>
          <w:szCs w:val="24"/>
        </w:rPr>
        <w:t xml:space="preserve"> </w:t>
      </w:r>
      <w:r w:rsidR="00B73A12">
        <w:rPr>
          <w:rFonts w:ascii="Times New Roman" w:hAnsi="Times New Roman" w:cs="Times New Roman"/>
          <w:sz w:val="24"/>
          <w:szCs w:val="24"/>
        </w:rPr>
        <w:t>although muscle fibre type is said to be decided by hereditary factors</w:t>
      </w:r>
      <w:r w:rsidR="00615C31">
        <w:rPr>
          <w:rFonts w:ascii="Times New Roman" w:hAnsi="Times New Roman" w:cs="Times New Roman"/>
          <w:sz w:val="24"/>
          <w:szCs w:val="24"/>
        </w:rPr>
        <w:t xml:space="preserve">, </w:t>
      </w:r>
      <w:r w:rsidR="00400D0C">
        <w:rPr>
          <w:rFonts w:ascii="Times New Roman" w:hAnsi="Times New Roman" w:cs="Times New Roman"/>
          <w:sz w:val="24"/>
          <w:szCs w:val="24"/>
        </w:rPr>
        <w:t>muscular strength</w:t>
      </w:r>
      <w:r w:rsidR="0023437B">
        <w:rPr>
          <w:rFonts w:ascii="Times New Roman" w:hAnsi="Times New Roman" w:cs="Times New Roman"/>
          <w:sz w:val="24"/>
          <w:szCs w:val="24"/>
        </w:rPr>
        <w:t xml:space="preserve"> and power along with n</w:t>
      </w:r>
      <w:r w:rsidR="00400D0C">
        <w:rPr>
          <w:rFonts w:ascii="Times New Roman" w:hAnsi="Times New Roman" w:cs="Times New Roman"/>
          <w:sz w:val="24"/>
          <w:szCs w:val="24"/>
        </w:rPr>
        <w:t>euromuscular activation can be considerably</w:t>
      </w:r>
      <w:r w:rsidR="00ED4F89">
        <w:rPr>
          <w:rFonts w:ascii="Times New Roman" w:hAnsi="Times New Roman" w:cs="Times New Roman"/>
          <w:sz w:val="24"/>
          <w:szCs w:val="24"/>
        </w:rPr>
        <w:t xml:space="preserve"> improved by regular resistance training</w:t>
      </w:r>
      <w:r w:rsidR="00615C31">
        <w:rPr>
          <w:rFonts w:ascii="Times New Roman" w:hAnsi="Times New Roman" w:cs="Times New Roman"/>
          <w:sz w:val="24"/>
          <w:szCs w:val="24"/>
        </w:rPr>
        <w:t xml:space="preserve"> </w:t>
      </w:r>
      <w:r w:rsidR="00B206C2">
        <w:rPr>
          <w:rFonts w:ascii="Times New Roman" w:hAnsi="Times New Roman" w:cs="Times New Roman"/>
          <w:sz w:val="24"/>
          <w:szCs w:val="24"/>
        </w:rPr>
        <w:t xml:space="preserve">to </w:t>
      </w:r>
      <w:r w:rsidR="00FB7CB2">
        <w:rPr>
          <w:rFonts w:ascii="Times New Roman" w:hAnsi="Times New Roman" w:cs="Times New Roman"/>
          <w:sz w:val="24"/>
          <w:szCs w:val="24"/>
        </w:rPr>
        <w:t>produce more fast-twitch muscles fibres</w:t>
      </w:r>
      <w:r w:rsidR="00764AB5">
        <w:rPr>
          <w:rFonts w:ascii="Times New Roman" w:hAnsi="Times New Roman" w:cs="Times New Roman"/>
          <w:sz w:val="24"/>
          <w:szCs w:val="24"/>
        </w:rPr>
        <w:t xml:space="preserve"> necessary for power activities.</w:t>
      </w:r>
    </w:p>
    <w:p w14:paraId="795F0F03" w14:textId="40FE5FB7" w:rsidR="00864397" w:rsidRDefault="00864397" w:rsidP="00DB1C91">
      <w:pPr>
        <w:spacing w:before="240" w:line="360" w:lineRule="auto"/>
        <w:rPr>
          <w:rFonts w:ascii="Times New Roman" w:hAnsi="Times New Roman" w:cs="Times New Roman"/>
          <w:sz w:val="24"/>
          <w:szCs w:val="24"/>
        </w:rPr>
      </w:pPr>
      <w:r>
        <w:rPr>
          <w:rFonts w:ascii="Times New Roman" w:hAnsi="Times New Roman" w:cs="Times New Roman"/>
          <w:sz w:val="24"/>
          <w:szCs w:val="24"/>
        </w:rPr>
        <w:tab/>
        <w:t xml:space="preserve">Furthermore, </w:t>
      </w:r>
      <w:r w:rsidR="001040AF">
        <w:rPr>
          <w:rFonts w:ascii="Times New Roman" w:hAnsi="Times New Roman" w:cs="Times New Roman"/>
          <w:sz w:val="24"/>
          <w:szCs w:val="24"/>
        </w:rPr>
        <w:t>Client X ran 30m sprint in 5</w:t>
      </w:r>
      <w:r w:rsidR="00054332">
        <w:rPr>
          <w:rFonts w:ascii="Times New Roman" w:hAnsi="Times New Roman" w:cs="Times New Roman"/>
          <w:sz w:val="24"/>
          <w:szCs w:val="24"/>
        </w:rPr>
        <w:t xml:space="preserve">.84 seconds.  The mean for this test </w:t>
      </w:r>
      <w:r w:rsidR="006B087A">
        <w:rPr>
          <w:rFonts w:ascii="Times New Roman" w:hAnsi="Times New Roman" w:cs="Times New Roman"/>
          <w:sz w:val="24"/>
          <w:szCs w:val="24"/>
        </w:rPr>
        <w:t>among the client’s peers</w:t>
      </w:r>
      <w:r w:rsidR="000477F5">
        <w:rPr>
          <w:rFonts w:ascii="Times New Roman" w:hAnsi="Times New Roman" w:cs="Times New Roman"/>
          <w:sz w:val="24"/>
          <w:szCs w:val="24"/>
        </w:rPr>
        <w:t xml:space="preserve"> </w:t>
      </w:r>
      <w:r w:rsidR="00054332">
        <w:rPr>
          <w:rFonts w:ascii="Times New Roman" w:hAnsi="Times New Roman" w:cs="Times New Roman"/>
          <w:sz w:val="24"/>
          <w:szCs w:val="24"/>
        </w:rPr>
        <w:t>was 5.5 ± 0.66</w:t>
      </w:r>
      <w:r w:rsidR="006B087A">
        <w:rPr>
          <w:rFonts w:ascii="Times New Roman" w:hAnsi="Times New Roman" w:cs="Times New Roman"/>
          <w:sz w:val="24"/>
          <w:szCs w:val="24"/>
        </w:rPr>
        <w:t>.</w:t>
      </w:r>
      <w:r w:rsidR="001A1756">
        <w:rPr>
          <w:rFonts w:ascii="Times New Roman" w:hAnsi="Times New Roman" w:cs="Times New Roman"/>
          <w:sz w:val="24"/>
          <w:szCs w:val="24"/>
        </w:rPr>
        <w:t xml:space="preserve">  Client X performed above </w:t>
      </w:r>
      <w:r w:rsidR="00E83144">
        <w:rPr>
          <w:rFonts w:ascii="Times New Roman" w:hAnsi="Times New Roman" w:cs="Times New Roman"/>
          <w:sz w:val="24"/>
          <w:szCs w:val="24"/>
        </w:rPr>
        <w:t xml:space="preserve">the </w:t>
      </w:r>
      <w:r w:rsidR="001A1756">
        <w:rPr>
          <w:rFonts w:ascii="Times New Roman" w:hAnsi="Times New Roman" w:cs="Times New Roman"/>
          <w:sz w:val="24"/>
          <w:szCs w:val="24"/>
        </w:rPr>
        <w:t xml:space="preserve">majority of the </w:t>
      </w:r>
      <w:r w:rsidR="0022308D">
        <w:rPr>
          <w:rFonts w:ascii="Times New Roman" w:hAnsi="Times New Roman" w:cs="Times New Roman"/>
          <w:sz w:val="24"/>
          <w:szCs w:val="24"/>
        </w:rPr>
        <w:t>group</w:t>
      </w:r>
      <w:r w:rsidR="00FA6D1D">
        <w:rPr>
          <w:rFonts w:ascii="Times New Roman" w:hAnsi="Times New Roman" w:cs="Times New Roman"/>
          <w:sz w:val="24"/>
          <w:szCs w:val="24"/>
        </w:rPr>
        <w:t xml:space="preserve"> in this speed test</w:t>
      </w:r>
      <w:r w:rsidR="0022308D">
        <w:rPr>
          <w:rFonts w:ascii="Times New Roman" w:hAnsi="Times New Roman" w:cs="Times New Roman"/>
          <w:sz w:val="24"/>
          <w:szCs w:val="24"/>
        </w:rPr>
        <w:t>,</w:t>
      </w:r>
      <w:r w:rsidR="00B41D35">
        <w:rPr>
          <w:rFonts w:ascii="Times New Roman" w:hAnsi="Times New Roman" w:cs="Times New Roman"/>
          <w:sz w:val="24"/>
          <w:szCs w:val="24"/>
        </w:rPr>
        <w:t xml:space="preserve"> which</w:t>
      </w:r>
      <w:r w:rsidR="00E83144">
        <w:rPr>
          <w:rFonts w:ascii="Times New Roman" w:hAnsi="Times New Roman" w:cs="Times New Roman"/>
          <w:sz w:val="24"/>
          <w:szCs w:val="24"/>
        </w:rPr>
        <w:t xml:space="preserve"> is considered </w:t>
      </w:r>
      <w:r w:rsidR="0022308D">
        <w:rPr>
          <w:rFonts w:ascii="Times New Roman" w:hAnsi="Times New Roman" w:cs="Times New Roman"/>
          <w:sz w:val="24"/>
          <w:szCs w:val="24"/>
        </w:rPr>
        <w:t>significant</w:t>
      </w:r>
      <w:r w:rsidR="00794B5C">
        <w:rPr>
          <w:rFonts w:ascii="Times New Roman" w:hAnsi="Times New Roman" w:cs="Times New Roman"/>
          <w:sz w:val="24"/>
          <w:szCs w:val="24"/>
        </w:rPr>
        <w:t xml:space="preserve"> in that </w:t>
      </w:r>
      <w:r w:rsidR="00F7737F">
        <w:rPr>
          <w:rFonts w:ascii="Times New Roman" w:hAnsi="Times New Roman" w:cs="Times New Roman"/>
          <w:sz w:val="24"/>
          <w:szCs w:val="24"/>
        </w:rPr>
        <w:t>max</w:t>
      </w:r>
      <w:r w:rsidR="0022308D" w:rsidRPr="008D51D6">
        <w:rPr>
          <w:rFonts w:ascii="Times New Roman" w:hAnsi="Times New Roman" w:cs="Times New Roman"/>
          <w:sz w:val="24"/>
          <w:szCs w:val="24"/>
        </w:rPr>
        <w:t xml:space="preserve">imal sprint performance is an essential determinant of performance in </w:t>
      </w:r>
      <w:r w:rsidR="0022308D">
        <w:rPr>
          <w:rFonts w:ascii="Times New Roman" w:hAnsi="Times New Roman" w:cs="Times New Roman"/>
          <w:sz w:val="24"/>
          <w:szCs w:val="24"/>
        </w:rPr>
        <w:t>p</w:t>
      </w:r>
      <w:r w:rsidR="0022308D" w:rsidRPr="008D51D6">
        <w:rPr>
          <w:rFonts w:ascii="Times New Roman" w:hAnsi="Times New Roman" w:cs="Times New Roman"/>
          <w:sz w:val="24"/>
          <w:szCs w:val="24"/>
        </w:rPr>
        <w:t>lyometric movements like the shot put</w:t>
      </w:r>
      <w:r w:rsidR="00F7737F">
        <w:rPr>
          <w:rFonts w:ascii="Times New Roman" w:hAnsi="Times New Roman" w:cs="Times New Roman"/>
          <w:sz w:val="24"/>
          <w:szCs w:val="24"/>
        </w:rPr>
        <w:t xml:space="preserve"> (</w:t>
      </w:r>
      <w:r w:rsidR="00F7737F">
        <w:rPr>
          <w:rFonts w:ascii="Times New Roman" w:hAnsi="Times New Roman" w:cs="Times New Roman"/>
          <w:sz w:val="24"/>
          <w:szCs w:val="24"/>
        </w:rPr>
        <w:t>Caughey and Thomas</w:t>
      </w:r>
      <w:r w:rsidR="00F7737F">
        <w:rPr>
          <w:rFonts w:ascii="Times New Roman" w:hAnsi="Times New Roman" w:cs="Times New Roman"/>
          <w:sz w:val="24"/>
          <w:szCs w:val="24"/>
        </w:rPr>
        <w:t>,</w:t>
      </w:r>
      <w:r w:rsidR="00F7737F">
        <w:rPr>
          <w:rFonts w:ascii="Times New Roman" w:hAnsi="Times New Roman" w:cs="Times New Roman"/>
          <w:sz w:val="24"/>
          <w:szCs w:val="24"/>
        </w:rPr>
        <w:t>2022)</w:t>
      </w:r>
      <w:r w:rsidR="0022308D">
        <w:rPr>
          <w:rFonts w:ascii="Times New Roman" w:hAnsi="Times New Roman" w:cs="Times New Roman"/>
          <w:sz w:val="24"/>
          <w:szCs w:val="24"/>
        </w:rPr>
        <w:t xml:space="preserve">.  </w:t>
      </w:r>
      <w:r w:rsidR="0022308D" w:rsidRPr="008D51D6">
        <w:rPr>
          <w:rFonts w:ascii="Times New Roman" w:hAnsi="Times New Roman" w:cs="Times New Roman"/>
          <w:sz w:val="24"/>
          <w:szCs w:val="24"/>
        </w:rPr>
        <w:t>Th</w:t>
      </w:r>
      <w:r w:rsidR="0022308D">
        <w:rPr>
          <w:rFonts w:ascii="Times New Roman" w:hAnsi="Times New Roman" w:cs="Times New Roman"/>
          <w:sz w:val="24"/>
          <w:szCs w:val="24"/>
        </w:rPr>
        <w:t>us</w:t>
      </w:r>
      <w:r w:rsidR="0022308D" w:rsidRPr="008D51D6">
        <w:rPr>
          <w:rFonts w:ascii="Times New Roman" w:hAnsi="Times New Roman" w:cs="Times New Roman"/>
          <w:sz w:val="24"/>
          <w:szCs w:val="24"/>
        </w:rPr>
        <w:t xml:space="preserve">, </w:t>
      </w:r>
      <w:r w:rsidR="0022308D">
        <w:rPr>
          <w:rFonts w:ascii="Times New Roman" w:hAnsi="Times New Roman" w:cs="Times New Roman"/>
          <w:sz w:val="24"/>
          <w:szCs w:val="24"/>
        </w:rPr>
        <w:t>it may be concluded</w:t>
      </w:r>
      <w:r w:rsidR="0022308D" w:rsidRPr="008D51D6">
        <w:rPr>
          <w:rFonts w:ascii="Times New Roman" w:hAnsi="Times New Roman" w:cs="Times New Roman"/>
          <w:sz w:val="24"/>
          <w:szCs w:val="24"/>
        </w:rPr>
        <w:t xml:space="preserve"> that sprinting performance would also be related to shot put performance.</w:t>
      </w:r>
      <w:r w:rsidR="0022308D">
        <w:rPr>
          <w:rFonts w:ascii="Times New Roman" w:hAnsi="Times New Roman" w:cs="Times New Roman"/>
          <w:sz w:val="24"/>
          <w:szCs w:val="24"/>
        </w:rPr>
        <w:t xml:space="preserve"> </w:t>
      </w:r>
      <w:r w:rsidR="003A0887">
        <w:rPr>
          <w:rFonts w:ascii="Times New Roman" w:hAnsi="Times New Roman" w:cs="Times New Roman"/>
          <w:sz w:val="24"/>
          <w:szCs w:val="24"/>
        </w:rPr>
        <w:t xml:space="preserve"> </w:t>
      </w:r>
      <w:r w:rsidR="00EC31D9">
        <w:rPr>
          <w:rFonts w:ascii="Times New Roman" w:hAnsi="Times New Roman" w:cs="Times New Roman"/>
          <w:sz w:val="24"/>
          <w:szCs w:val="24"/>
        </w:rPr>
        <w:t>In addition</w:t>
      </w:r>
      <w:r w:rsidR="007F68BC">
        <w:rPr>
          <w:rFonts w:ascii="Times New Roman" w:hAnsi="Times New Roman" w:cs="Times New Roman"/>
          <w:sz w:val="24"/>
          <w:szCs w:val="24"/>
        </w:rPr>
        <w:t>,</w:t>
      </w:r>
      <w:r w:rsidR="0044412D">
        <w:rPr>
          <w:rFonts w:ascii="Times New Roman" w:hAnsi="Times New Roman" w:cs="Times New Roman"/>
          <w:sz w:val="24"/>
          <w:szCs w:val="24"/>
        </w:rPr>
        <w:t xml:space="preserve"> the study by Linthorne (2001) showed that</w:t>
      </w:r>
      <w:r w:rsidR="00EC31D9">
        <w:rPr>
          <w:rFonts w:ascii="Times New Roman" w:hAnsi="Times New Roman" w:cs="Times New Roman"/>
          <w:sz w:val="24"/>
          <w:szCs w:val="24"/>
        </w:rPr>
        <w:t xml:space="preserve"> </w:t>
      </w:r>
      <w:r w:rsidR="007F68BC">
        <w:rPr>
          <w:rFonts w:ascii="Times New Roman" w:hAnsi="Times New Roman" w:cs="Times New Roman"/>
          <w:sz w:val="24"/>
          <w:szCs w:val="24"/>
        </w:rPr>
        <w:t>r</w:t>
      </w:r>
      <w:r w:rsidR="007F68BC" w:rsidRPr="007F68BC">
        <w:rPr>
          <w:rFonts w:ascii="Times New Roman" w:hAnsi="Times New Roman" w:cs="Times New Roman"/>
          <w:sz w:val="24"/>
          <w:szCs w:val="24"/>
        </w:rPr>
        <w:t>elease</w:t>
      </w:r>
      <w:r w:rsidR="007F68BC">
        <w:rPr>
          <w:rFonts w:ascii="Times New Roman" w:hAnsi="Times New Roman" w:cs="Times New Roman"/>
          <w:sz w:val="24"/>
          <w:szCs w:val="24"/>
        </w:rPr>
        <w:t xml:space="preserve"> </w:t>
      </w:r>
      <w:r w:rsidR="007F68BC" w:rsidRPr="007F68BC">
        <w:rPr>
          <w:rFonts w:ascii="Times New Roman" w:hAnsi="Times New Roman" w:cs="Times New Roman"/>
          <w:sz w:val="24"/>
          <w:szCs w:val="24"/>
        </w:rPr>
        <w:t xml:space="preserve">speed is </w:t>
      </w:r>
      <w:r w:rsidR="00171706">
        <w:rPr>
          <w:rFonts w:ascii="Times New Roman" w:hAnsi="Times New Roman" w:cs="Times New Roman"/>
          <w:sz w:val="24"/>
          <w:szCs w:val="24"/>
        </w:rPr>
        <w:t>directly proportionate to the</w:t>
      </w:r>
      <w:r w:rsidR="007F68BC" w:rsidRPr="007F68BC">
        <w:rPr>
          <w:rFonts w:ascii="Times New Roman" w:hAnsi="Times New Roman" w:cs="Times New Roman"/>
          <w:sz w:val="24"/>
          <w:szCs w:val="24"/>
        </w:rPr>
        <w:t xml:space="preserve"> throwing distance and</w:t>
      </w:r>
      <w:r w:rsidR="007F68BC">
        <w:rPr>
          <w:rFonts w:ascii="Times New Roman" w:hAnsi="Times New Roman" w:cs="Times New Roman"/>
          <w:sz w:val="24"/>
          <w:szCs w:val="24"/>
        </w:rPr>
        <w:t xml:space="preserve"> </w:t>
      </w:r>
      <w:r w:rsidR="007F68BC" w:rsidRPr="007F68BC">
        <w:rPr>
          <w:rFonts w:ascii="Times New Roman" w:hAnsi="Times New Roman" w:cs="Times New Roman"/>
          <w:sz w:val="24"/>
          <w:szCs w:val="24"/>
        </w:rPr>
        <w:t>is the most important factor.</w:t>
      </w:r>
      <w:r w:rsidR="007F68BC">
        <w:rPr>
          <w:rFonts w:ascii="Times New Roman" w:hAnsi="Times New Roman" w:cs="Times New Roman"/>
          <w:sz w:val="24"/>
          <w:szCs w:val="24"/>
        </w:rPr>
        <w:t xml:space="preserve"> </w:t>
      </w:r>
      <w:r w:rsidR="006C0D32">
        <w:rPr>
          <w:rFonts w:ascii="Times New Roman" w:hAnsi="Times New Roman" w:cs="Times New Roman"/>
          <w:sz w:val="24"/>
          <w:szCs w:val="24"/>
        </w:rPr>
        <w:t xml:space="preserve"> Similarly,</w:t>
      </w:r>
      <w:r w:rsidR="006C0D32" w:rsidRPr="006C0D32">
        <w:rPr>
          <w:rFonts w:ascii="Arial" w:hAnsi="Arial" w:cs="Arial"/>
          <w:sz w:val="21"/>
          <w:szCs w:val="21"/>
          <w:shd w:val="clear" w:color="auto" w:fill="FFFFFF"/>
        </w:rPr>
        <w:t xml:space="preserve"> </w:t>
      </w:r>
      <w:r w:rsidR="00DB1C91">
        <w:rPr>
          <w:rFonts w:ascii="Times New Roman" w:hAnsi="Times New Roman" w:cs="Times New Roman"/>
          <w:sz w:val="24"/>
          <w:szCs w:val="24"/>
        </w:rPr>
        <w:t>Almadhkhori</w:t>
      </w:r>
      <w:r w:rsidR="00DB1C91">
        <w:rPr>
          <w:rFonts w:ascii="Times New Roman" w:hAnsi="Times New Roman" w:cs="Times New Roman"/>
          <w:sz w:val="24"/>
          <w:szCs w:val="24"/>
        </w:rPr>
        <w:t xml:space="preserve"> </w:t>
      </w:r>
      <w:r w:rsidR="00DB1C91">
        <w:rPr>
          <w:rFonts w:ascii="Times New Roman" w:hAnsi="Times New Roman" w:cs="Times New Roman"/>
          <w:sz w:val="24"/>
          <w:szCs w:val="24"/>
        </w:rPr>
        <w:t>et al. (2021</w:t>
      </w:r>
      <w:r w:rsidR="00DB1C91">
        <w:rPr>
          <w:rFonts w:ascii="Times New Roman" w:hAnsi="Times New Roman" w:cs="Times New Roman"/>
          <w:sz w:val="24"/>
          <w:szCs w:val="24"/>
        </w:rPr>
        <w:t xml:space="preserve">) commented that </w:t>
      </w:r>
      <w:r w:rsidR="001F1CD9">
        <w:rPr>
          <w:rFonts w:ascii="Times New Roman" w:hAnsi="Times New Roman" w:cs="Times New Roman"/>
          <w:sz w:val="24"/>
          <w:szCs w:val="24"/>
        </w:rPr>
        <w:t>w</w:t>
      </w:r>
      <w:r w:rsidR="006C0D32" w:rsidRPr="006C0D32">
        <w:rPr>
          <w:rFonts w:ascii="Times New Roman" w:hAnsi="Times New Roman" w:cs="Times New Roman"/>
          <w:sz w:val="24"/>
          <w:szCs w:val="24"/>
        </w:rPr>
        <w:t>hen teaching beginner shot putters, the greatest attention should be paid to the swing speed.</w:t>
      </w:r>
      <w:r w:rsidR="006C0D32">
        <w:rPr>
          <w:rFonts w:ascii="Times New Roman" w:hAnsi="Times New Roman" w:cs="Times New Roman"/>
          <w:sz w:val="24"/>
          <w:szCs w:val="24"/>
        </w:rPr>
        <w:t xml:space="preserve"> </w:t>
      </w:r>
      <w:r w:rsidR="00172733">
        <w:rPr>
          <w:rFonts w:ascii="Times New Roman" w:hAnsi="Times New Roman" w:cs="Times New Roman"/>
          <w:sz w:val="24"/>
          <w:szCs w:val="24"/>
        </w:rPr>
        <w:t xml:space="preserve"> </w:t>
      </w:r>
      <w:r w:rsidR="003A0887">
        <w:rPr>
          <w:rFonts w:ascii="Times New Roman" w:hAnsi="Times New Roman" w:cs="Times New Roman"/>
          <w:sz w:val="24"/>
          <w:szCs w:val="24"/>
        </w:rPr>
        <w:t xml:space="preserve">To carry out prolonged mini-sprints </w:t>
      </w:r>
      <w:r w:rsidR="00C83234">
        <w:rPr>
          <w:rFonts w:ascii="Times New Roman" w:hAnsi="Times New Roman" w:cs="Times New Roman"/>
          <w:sz w:val="24"/>
          <w:szCs w:val="24"/>
        </w:rPr>
        <w:t xml:space="preserve">and release </w:t>
      </w:r>
      <w:r w:rsidR="0034156A">
        <w:rPr>
          <w:rFonts w:ascii="Times New Roman" w:hAnsi="Times New Roman" w:cs="Times New Roman"/>
          <w:sz w:val="24"/>
          <w:szCs w:val="24"/>
        </w:rPr>
        <w:t>at optimal speed</w:t>
      </w:r>
      <w:r w:rsidR="00CF7FD5">
        <w:rPr>
          <w:rFonts w:ascii="Times New Roman" w:hAnsi="Times New Roman" w:cs="Times New Roman"/>
          <w:sz w:val="24"/>
          <w:szCs w:val="24"/>
        </w:rPr>
        <w:t xml:space="preserve"> </w:t>
      </w:r>
      <w:r w:rsidR="00A71114">
        <w:rPr>
          <w:rFonts w:ascii="Times New Roman" w:hAnsi="Times New Roman" w:cs="Times New Roman"/>
          <w:sz w:val="24"/>
          <w:szCs w:val="24"/>
        </w:rPr>
        <w:t>in shot-</w:t>
      </w:r>
      <w:r w:rsidR="00CF7FD5">
        <w:rPr>
          <w:rFonts w:ascii="Times New Roman" w:hAnsi="Times New Roman" w:cs="Times New Roman"/>
          <w:sz w:val="24"/>
          <w:szCs w:val="24"/>
        </w:rPr>
        <w:t>putting</w:t>
      </w:r>
      <w:r w:rsidR="00A71114">
        <w:rPr>
          <w:rFonts w:ascii="Times New Roman" w:hAnsi="Times New Roman" w:cs="Times New Roman"/>
          <w:sz w:val="24"/>
          <w:szCs w:val="24"/>
        </w:rPr>
        <w:t>,</w:t>
      </w:r>
      <w:r w:rsidR="00F5571F">
        <w:rPr>
          <w:rFonts w:ascii="Times New Roman" w:hAnsi="Times New Roman" w:cs="Times New Roman"/>
          <w:sz w:val="24"/>
          <w:szCs w:val="24"/>
        </w:rPr>
        <w:t xml:space="preserve"> the ATP-PC </w:t>
      </w:r>
      <w:r w:rsidR="00CF7FD5">
        <w:rPr>
          <w:rFonts w:ascii="Times New Roman" w:hAnsi="Times New Roman" w:cs="Times New Roman"/>
          <w:sz w:val="24"/>
          <w:szCs w:val="24"/>
        </w:rPr>
        <w:t xml:space="preserve">system </w:t>
      </w:r>
      <w:r w:rsidR="002442DA">
        <w:rPr>
          <w:rFonts w:ascii="Times New Roman" w:hAnsi="Times New Roman" w:cs="Times New Roman"/>
          <w:sz w:val="24"/>
          <w:szCs w:val="24"/>
        </w:rPr>
        <w:t>is</w:t>
      </w:r>
      <w:r w:rsidR="00F5571F">
        <w:rPr>
          <w:rFonts w:ascii="Times New Roman" w:hAnsi="Times New Roman" w:cs="Times New Roman"/>
          <w:sz w:val="24"/>
          <w:szCs w:val="24"/>
        </w:rPr>
        <w:t xml:space="preserve"> </w:t>
      </w:r>
      <w:r w:rsidR="001D0F82">
        <w:rPr>
          <w:rFonts w:ascii="Times New Roman" w:hAnsi="Times New Roman" w:cs="Times New Roman"/>
          <w:sz w:val="24"/>
          <w:szCs w:val="24"/>
        </w:rPr>
        <w:t>required</w:t>
      </w:r>
      <w:r w:rsidR="0090645E">
        <w:rPr>
          <w:rFonts w:ascii="Times New Roman" w:hAnsi="Times New Roman" w:cs="Times New Roman"/>
          <w:sz w:val="24"/>
          <w:szCs w:val="24"/>
        </w:rPr>
        <w:t xml:space="preserve"> as stated before</w:t>
      </w:r>
      <w:r w:rsidR="001D0F82">
        <w:rPr>
          <w:rFonts w:ascii="Times New Roman" w:hAnsi="Times New Roman" w:cs="Times New Roman"/>
          <w:sz w:val="24"/>
          <w:szCs w:val="24"/>
        </w:rPr>
        <w:t>.</w:t>
      </w:r>
      <w:r w:rsidR="00040519">
        <w:rPr>
          <w:rFonts w:ascii="Times New Roman" w:hAnsi="Times New Roman" w:cs="Times New Roman"/>
          <w:sz w:val="24"/>
          <w:szCs w:val="24"/>
        </w:rPr>
        <w:t xml:space="preserve">  </w:t>
      </w:r>
      <w:r w:rsidR="00A442ED">
        <w:rPr>
          <w:rFonts w:ascii="Times New Roman" w:hAnsi="Times New Roman" w:cs="Times New Roman"/>
          <w:sz w:val="24"/>
          <w:szCs w:val="24"/>
        </w:rPr>
        <w:t>Interestingly, Plo</w:t>
      </w:r>
      <w:r w:rsidR="00501C82">
        <w:rPr>
          <w:rFonts w:ascii="Times New Roman" w:hAnsi="Times New Roman" w:cs="Times New Roman"/>
          <w:sz w:val="24"/>
          <w:szCs w:val="24"/>
        </w:rPr>
        <w:t>w</w:t>
      </w:r>
      <w:r w:rsidR="00A442ED">
        <w:rPr>
          <w:rFonts w:ascii="Times New Roman" w:hAnsi="Times New Roman" w:cs="Times New Roman"/>
          <w:sz w:val="24"/>
          <w:szCs w:val="24"/>
        </w:rPr>
        <w:t xml:space="preserve">man and Smith (2017) </w:t>
      </w:r>
      <w:r w:rsidR="00BD6028">
        <w:rPr>
          <w:rFonts w:ascii="Times New Roman" w:hAnsi="Times New Roman" w:cs="Times New Roman"/>
          <w:sz w:val="24"/>
          <w:szCs w:val="24"/>
        </w:rPr>
        <w:t xml:space="preserve">reported </w:t>
      </w:r>
      <w:r w:rsidR="00A442ED">
        <w:rPr>
          <w:rFonts w:ascii="Times New Roman" w:hAnsi="Times New Roman" w:cs="Times New Roman"/>
          <w:sz w:val="24"/>
          <w:szCs w:val="24"/>
        </w:rPr>
        <w:t>that the</w:t>
      </w:r>
      <w:r w:rsidR="00A442ED" w:rsidRPr="002140E9">
        <w:rPr>
          <w:rFonts w:ascii="Times New Roman" w:hAnsi="Times New Roman" w:cs="Times New Roman"/>
          <w:sz w:val="24"/>
          <w:szCs w:val="24"/>
        </w:rPr>
        <w:t xml:space="preserve"> amount</w:t>
      </w:r>
      <w:r w:rsidR="00A442ED">
        <w:rPr>
          <w:rFonts w:ascii="Times New Roman" w:hAnsi="Times New Roman" w:cs="Times New Roman"/>
          <w:sz w:val="24"/>
          <w:szCs w:val="24"/>
        </w:rPr>
        <w:t xml:space="preserve"> of ATP in muscles</w:t>
      </w:r>
      <w:r w:rsidR="00A442ED" w:rsidRPr="002140E9">
        <w:rPr>
          <w:rFonts w:ascii="Times New Roman" w:hAnsi="Times New Roman" w:cs="Times New Roman"/>
          <w:sz w:val="24"/>
          <w:szCs w:val="24"/>
        </w:rPr>
        <w:t xml:space="preserve"> is small and can provide energy for only 2–3 seconds of </w:t>
      </w:r>
      <w:r w:rsidR="00A442ED">
        <w:rPr>
          <w:rFonts w:ascii="Times New Roman" w:hAnsi="Times New Roman" w:cs="Times New Roman"/>
          <w:sz w:val="24"/>
          <w:szCs w:val="24"/>
        </w:rPr>
        <w:t xml:space="preserve">utmost </w:t>
      </w:r>
      <w:r w:rsidR="00A442ED" w:rsidRPr="002140E9">
        <w:rPr>
          <w:rFonts w:ascii="Times New Roman" w:hAnsi="Times New Roman" w:cs="Times New Roman"/>
          <w:sz w:val="24"/>
          <w:szCs w:val="24"/>
        </w:rPr>
        <w:t>e</w:t>
      </w:r>
      <w:r w:rsidR="00A442ED">
        <w:rPr>
          <w:rFonts w:ascii="Times New Roman" w:hAnsi="Times New Roman" w:cs="Times New Roman"/>
          <w:sz w:val="24"/>
          <w:szCs w:val="24"/>
        </w:rPr>
        <w:t xml:space="preserve">ffort, but the creatine </w:t>
      </w:r>
      <w:r w:rsidR="00A442ED">
        <w:rPr>
          <w:rFonts w:ascii="Times New Roman" w:hAnsi="Times New Roman" w:cs="Times New Roman"/>
          <w:sz w:val="24"/>
          <w:szCs w:val="24"/>
        </w:rPr>
        <w:lastRenderedPageBreak/>
        <w:t>phosphate</w:t>
      </w:r>
      <w:r w:rsidR="00A442ED" w:rsidRPr="002140E9">
        <w:rPr>
          <w:rFonts w:ascii="Times New Roman" w:hAnsi="Times New Roman" w:cs="Times New Roman"/>
          <w:sz w:val="24"/>
          <w:szCs w:val="24"/>
        </w:rPr>
        <w:t xml:space="preserve"> can be used to synthesi</w:t>
      </w:r>
      <w:r w:rsidR="00A442ED">
        <w:rPr>
          <w:rFonts w:ascii="Times New Roman" w:hAnsi="Times New Roman" w:cs="Times New Roman"/>
          <w:sz w:val="24"/>
          <w:szCs w:val="24"/>
        </w:rPr>
        <w:t>s</w:t>
      </w:r>
      <w:r w:rsidR="00A442ED" w:rsidRPr="002140E9">
        <w:rPr>
          <w:rFonts w:ascii="Times New Roman" w:hAnsi="Times New Roman" w:cs="Times New Roman"/>
          <w:sz w:val="24"/>
          <w:szCs w:val="24"/>
        </w:rPr>
        <w:t xml:space="preserve">e ATP </w:t>
      </w:r>
      <w:r w:rsidR="00A442ED">
        <w:rPr>
          <w:rFonts w:ascii="Times New Roman" w:hAnsi="Times New Roman" w:cs="Times New Roman"/>
          <w:sz w:val="24"/>
          <w:szCs w:val="24"/>
        </w:rPr>
        <w:t>again</w:t>
      </w:r>
      <w:r w:rsidR="00A442ED" w:rsidRPr="002140E9">
        <w:rPr>
          <w:rFonts w:ascii="Times New Roman" w:hAnsi="Times New Roman" w:cs="Times New Roman"/>
          <w:sz w:val="24"/>
          <w:szCs w:val="24"/>
        </w:rPr>
        <w:t xml:space="preserve"> </w:t>
      </w:r>
      <w:r w:rsidR="00A442ED">
        <w:rPr>
          <w:rFonts w:ascii="Times New Roman" w:hAnsi="Times New Roman" w:cs="Times New Roman"/>
          <w:sz w:val="24"/>
          <w:szCs w:val="24"/>
        </w:rPr>
        <w:t>in the first 10 seconds of muscle contraction since t</w:t>
      </w:r>
      <w:r w:rsidR="00A442ED" w:rsidRPr="002140E9">
        <w:rPr>
          <w:rFonts w:ascii="Times New Roman" w:hAnsi="Times New Roman" w:cs="Times New Roman"/>
          <w:sz w:val="24"/>
          <w:szCs w:val="24"/>
        </w:rPr>
        <w:t xml:space="preserve">he amount of </w:t>
      </w:r>
      <w:r w:rsidR="00A442ED">
        <w:rPr>
          <w:rFonts w:ascii="Times New Roman" w:hAnsi="Times New Roman" w:cs="Times New Roman"/>
          <w:sz w:val="24"/>
          <w:szCs w:val="24"/>
        </w:rPr>
        <w:t>CP</w:t>
      </w:r>
      <w:r w:rsidR="00A442ED" w:rsidRPr="002140E9">
        <w:rPr>
          <w:rFonts w:ascii="Times New Roman" w:hAnsi="Times New Roman" w:cs="Times New Roman"/>
          <w:sz w:val="24"/>
          <w:szCs w:val="24"/>
        </w:rPr>
        <w:t xml:space="preserve"> stored in muscle is about three times that of ATP</w:t>
      </w:r>
      <w:r w:rsidR="00A442ED">
        <w:rPr>
          <w:rFonts w:ascii="Times New Roman" w:hAnsi="Times New Roman" w:cs="Times New Roman"/>
          <w:sz w:val="24"/>
          <w:szCs w:val="24"/>
        </w:rPr>
        <w:t>.</w:t>
      </w:r>
      <w:r w:rsidR="00A466E7">
        <w:rPr>
          <w:rFonts w:ascii="Times New Roman" w:hAnsi="Times New Roman" w:cs="Times New Roman"/>
          <w:sz w:val="24"/>
          <w:szCs w:val="24"/>
        </w:rPr>
        <w:t xml:space="preserve">  The Wattbike Power Peak test was used to determine anaerobic capacity</w:t>
      </w:r>
      <w:r w:rsidR="001250CC">
        <w:rPr>
          <w:rFonts w:ascii="Times New Roman" w:hAnsi="Times New Roman" w:cs="Times New Roman"/>
          <w:sz w:val="24"/>
          <w:szCs w:val="24"/>
        </w:rPr>
        <w:t xml:space="preserve"> and Client X’s </w:t>
      </w:r>
      <w:r w:rsidR="00B1728D">
        <w:rPr>
          <w:rFonts w:ascii="Times New Roman" w:hAnsi="Times New Roman" w:cs="Times New Roman"/>
          <w:sz w:val="24"/>
          <w:szCs w:val="24"/>
        </w:rPr>
        <w:t xml:space="preserve">result was </w:t>
      </w:r>
      <w:r w:rsidR="00F27830">
        <w:rPr>
          <w:rFonts w:ascii="Times New Roman" w:hAnsi="Times New Roman" w:cs="Times New Roman"/>
          <w:sz w:val="24"/>
          <w:szCs w:val="24"/>
        </w:rPr>
        <w:t xml:space="preserve">729W </w:t>
      </w:r>
      <w:r w:rsidR="006E2498">
        <w:rPr>
          <w:rFonts w:ascii="Times New Roman" w:hAnsi="Times New Roman" w:cs="Times New Roman"/>
          <w:sz w:val="24"/>
          <w:szCs w:val="24"/>
        </w:rPr>
        <w:t>and surpassed</w:t>
      </w:r>
      <w:r w:rsidR="00F27830">
        <w:rPr>
          <w:rFonts w:ascii="Times New Roman" w:hAnsi="Times New Roman" w:cs="Times New Roman"/>
          <w:sz w:val="24"/>
          <w:szCs w:val="24"/>
        </w:rPr>
        <w:t xml:space="preserve"> the mean of the group, 636.4 ± 130.1.  </w:t>
      </w:r>
      <w:r w:rsidR="0009628E">
        <w:rPr>
          <w:rFonts w:ascii="Times New Roman" w:hAnsi="Times New Roman" w:cs="Times New Roman"/>
          <w:sz w:val="24"/>
          <w:szCs w:val="24"/>
        </w:rPr>
        <w:t>However,</w:t>
      </w:r>
      <w:r w:rsidR="009A4615">
        <w:rPr>
          <w:rFonts w:ascii="Times New Roman" w:hAnsi="Times New Roman" w:cs="Times New Roman"/>
          <w:sz w:val="24"/>
          <w:szCs w:val="24"/>
        </w:rPr>
        <w:t xml:space="preserve"> the client </w:t>
      </w:r>
      <w:r w:rsidR="002035BD">
        <w:rPr>
          <w:rFonts w:ascii="Times New Roman" w:hAnsi="Times New Roman" w:cs="Times New Roman"/>
          <w:sz w:val="24"/>
          <w:szCs w:val="24"/>
        </w:rPr>
        <w:t>was</w:t>
      </w:r>
      <w:r w:rsidR="009A4615">
        <w:rPr>
          <w:rFonts w:ascii="Times New Roman" w:hAnsi="Times New Roman" w:cs="Times New Roman"/>
          <w:sz w:val="24"/>
          <w:szCs w:val="24"/>
        </w:rPr>
        <w:t xml:space="preserve"> encourage</w:t>
      </w:r>
      <w:r w:rsidR="00C05D2C">
        <w:rPr>
          <w:rFonts w:ascii="Times New Roman" w:hAnsi="Times New Roman" w:cs="Times New Roman"/>
          <w:sz w:val="24"/>
          <w:szCs w:val="24"/>
        </w:rPr>
        <w:t>d to perform cardiovascular fitness exercises to improve</w:t>
      </w:r>
      <w:r w:rsidR="00FF7988">
        <w:rPr>
          <w:rFonts w:ascii="Times New Roman" w:hAnsi="Times New Roman" w:cs="Times New Roman"/>
          <w:sz w:val="24"/>
          <w:szCs w:val="24"/>
        </w:rPr>
        <w:t xml:space="preserve"> this physiological demand</w:t>
      </w:r>
      <w:r w:rsidR="00E51F15">
        <w:rPr>
          <w:rFonts w:ascii="Times New Roman" w:hAnsi="Times New Roman" w:cs="Times New Roman"/>
          <w:sz w:val="24"/>
          <w:szCs w:val="24"/>
        </w:rPr>
        <w:t xml:space="preserve"> to be able to attempt competing within a year.</w:t>
      </w:r>
    </w:p>
    <w:p w14:paraId="6A216D74" w14:textId="517C597C" w:rsidR="00603AC0" w:rsidRDefault="00B846B5" w:rsidP="003C5A73">
      <w:pPr>
        <w:spacing w:before="240" w:line="360" w:lineRule="auto"/>
        <w:rPr>
          <w:rFonts w:ascii="Times New Roman" w:hAnsi="Times New Roman" w:cs="Times New Roman"/>
          <w:sz w:val="24"/>
          <w:szCs w:val="24"/>
        </w:rPr>
      </w:pPr>
      <w:r>
        <w:rPr>
          <w:rFonts w:ascii="Times New Roman" w:hAnsi="Times New Roman" w:cs="Times New Roman"/>
          <w:sz w:val="24"/>
          <w:szCs w:val="24"/>
        </w:rPr>
        <w:tab/>
        <w:t xml:space="preserve">In addition, </w:t>
      </w:r>
      <w:r w:rsidR="0061333D">
        <w:rPr>
          <w:rFonts w:ascii="Times New Roman" w:hAnsi="Times New Roman" w:cs="Times New Roman"/>
          <w:sz w:val="24"/>
          <w:szCs w:val="24"/>
        </w:rPr>
        <w:t>t</w:t>
      </w:r>
      <w:r w:rsidR="00637BE8">
        <w:rPr>
          <w:rFonts w:ascii="Times New Roman" w:hAnsi="Times New Roman" w:cs="Times New Roman"/>
          <w:sz w:val="24"/>
          <w:szCs w:val="24"/>
        </w:rPr>
        <w:t>he anthropomet</w:t>
      </w:r>
      <w:r w:rsidR="008E4FC9">
        <w:rPr>
          <w:rFonts w:ascii="Times New Roman" w:hAnsi="Times New Roman" w:cs="Times New Roman"/>
          <w:sz w:val="24"/>
          <w:szCs w:val="24"/>
        </w:rPr>
        <w:t>rics were also above the mean of the group tested.  Client</w:t>
      </w:r>
      <w:r w:rsidR="0061333D">
        <w:rPr>
          <w:rFonts w:ascii="Times New Roman" w:hAnsi="Times New Roman" w:cs="Times New Roman"/>
          <w:sz w:val="24"/>
          <w:szCs w:val="24"/>
        </w:rPr>
        <w:t xml:space="preserve"> X’s height was measured and recorded as 164.6cm and </w:t>
      </w:r>
      <w:r w:rsidR="002A5DF5">
        <w:rPr>
          <w:rFonts w:ascii="Times New Roman" w:hAnsi="Times New Roman" w:cs="Times New Roman"/>
          <w:sz w:val="24"/>
          <w:szCs w:val="24"/>
        </w:rPr>
        <w:t>body weight, 88.6kg</w:t>
      </w:r>
      <w:r w:rsidR="00A56E1B">
        <w:rPr>
          <w:rFonts w:ascii="Times New Roman" w:hAnsi="Times New Roman" w:cs="Times New Roman"/>
          <w:sz w:val="24"/>
          <w:szCs w:val="24"/>
        </w:rPr>
        <w:t>.  In elite shot-putting, athletes tend to be</w:t>
      </w:r>
      <w:r w:rsidR="001E774C">
        <w:rPr>
          <w:rFonts w:ascii="Times New Roman" w:hAnsi="Times New Roman" w:cs="Times New Roman"/>
          <w:sz w:val="24"/>
          <w:szCs w:val="24"/>
        </w:rPr>
        <w:t xml:space="preserve"> large in terms of muscle mass</w:t>
      </w:r>
      <w:r w:rsidR="00661C64">
        <w:rPr>
          <w:rFonts w:ascii="Times New Roman" w:hAnsi="Times New Roman" w:cs="Times New Roman"/>
          <w:sz w:val="24"/>
          <w:szCs w:val="24"/>
        </w:rPr>
        <w:t xml:space="preserve"> and height</w:t>
      </w:r>
      <w:r w:rsidR="005A3550">
        <w:rPr>
          <w:rFonts w:ascii="Times New Roman" w:hAnsi="Times New Roman" w:cs="Times New Roman"/>
          <w:sz w:val="24"/>
          <w:szCs w:val="24"/>
        </w:rPr>
        <w:t xml:space="preserve"> to better carry the </w:t>
      </w:r>
      <w:r w:rsidR="00F3633E">
        <w:rPr>
          <w:rFonts w:ascii="Times New Roman" w:hAnsi="Times New Roman" w:cs="Times New Roman"/>
          <w:sz w:val="24"/>
          <w:szCs w:val="24"/>
        </w:rPr>
        <w:t>weight of the ball</w:t>
      </w:r>
      <w:r w:rsidR="00661C64">
        <w:rPr>
          <w:rFonts w:ascii="Times New Roman" w:hAnsi="Times New Roman" w:cs="Times New Roman"/>
          <w:sz w:val="24"/>
          <w:szCs w:val="24"/>
        </w:rPr>
        <w:t xml:space="preserve"> (</w:t>
      </w:r>
      <w:r w:rsidR="00661C64">
        <w:rPr>
          <w:rFonts w:ascii="Times New Roman" w:hAnsi="Times New Roman" w:cs="Times New Roman"/>
          <w:sz w:val="24"/>
          <w:szCs w:val="24"/>
        </w:rPr>
        <w:t>Tesanovic et al., 2010</w:t>
      </w:r>
      <w:r w:rsidR="00661C64">
        <w:rPr>
          <w:rFonts w:ascii="Times New Roman" w:hAnsi="Times New Roman" w:cs="Times New Roman"/>
          <w:sz w:val="24"/>
          <w:szCs w:val="24"/>
        </w:rPr>
        <w:t>).</w:t>
      </w:r>
      <w:r w:rsidR="006800D3">
        <w:rPr>
          <w:rFonts w:ascii="Times New Roman" w:hAnsi="Times New Roman" w:cs="Times New Roman"/>
          <w:sz w:val="24"/>
          <w:szCs w:val="24"/>
        </w:rPr>
        <w:t xml:space="preserve">  </w:t>
      </w:r>
      <w:r w:rsidR="003C5A73">
        <w:rPr>
          <w:rFonts w:ascii="Times New Roman" w:hAnsi="Times New Roman" w:cs="Times New Roman"/>
          <w:sz w:val="24"/>
          <w:szCs w:val="24"/>
        </w:rPr>
        <w:t xml:space="preserve">Tesanovic et al. (2010) further pondered whether the </w:t>
      </w:r>
      <w:r w:rsidR="003C5A73" w:rsidRPr="003C5A73">
        <w:rPr>
          <w:rFonts w:ascii="Times New Roman" w:hAnsi="Times New Roman" w:cs="Times New Roman"/>
          <w:sz w:val="24"/>
          <w:szCs w:val="24"/>
        </w:rPr>
        <w:t>height of the thrower, with correct technique and the throw angle</w:t>
      </w:r>
      <w:r w:rsidR="003C5A73">
        <w:rPr>
          <w:rFonts w:ascii="Times New Roman" w:hAnsi="Times New Roman" w:cs="Times New Roman"/>
          <w:sz w:val="24"/>
          <w:szCs w:val="24"/>
        </w:rPr>
        <w:t xml:space="preserve"> can </w:t>
      </w:r>
      <w:r w:rsidR="003C5A73" w:rsidRPr="003C5A73">
        <w:rPr>
          <w:rFonts w:ascii="Times New Roman" w:hAnsi="Times New Roman" w:cs="Times New Roman"/>
          <w:sz w:val="24"/>
          <w:szCs w:val="24"/>
        </w:rPr>
        <w:t>influence the achievement of results</w:t>
      </w:r>
      <w:r w:rsidR="003C5A73">
        <w:rPr>
          <w:rFonts w:ascii="Times New Roman" w:hAnsi="Times New Roman" w:cs="Times New Roman"/>
          <w:sz w:val="24"/>
          <w:szCs w:val="24"/>
        </w:rPr>
        <w:t xml:space="preserve">.  More research is needed to </w:t>
      </w:r>
      <w:r w:rsidR="00F36C36">
        <w:rPr>
          <w:rFonts w:ascii="Times New Roman" w:hAnsi="Times New Roman" w:cs="Times New Roman"/>
          <w:sz w:val="24"/>
          <w:szCs w:val="24"/>
        </w:rPr>
        <w:t>determine this, but it is highly likely that it is so.</w:t>
      </w:r>
      <w:r w:rsidR="006369B0">
        <w:rPr>
          <w:rFonts w:ascii="Times New Roman" w:hAnsi="Times New Roman" w:cs="Times New Roman"/>
          <w:sz w:val="24"/>
          <w:szCs w:val="24"/>
        </w:rPr>
        <w:t xml:space="preserve">  </w:t>
      </w:r>
      <w:r w:rsidR="00F77FF9">
        <w:rPr>
          <w:rFonts w:ascii="Times New Roman" w:hAnsi="Times New Roman" w:cs="Times New Roman"/>
          <w:sz w:val="24"/>
          <w:szCs w:val="24"/>
        </w:rPr>
        <w:t>The study</w:t>
      </w:r>
      <w:r w:rsidR="00C907A1">
        <w:rPr>
          <w:rFonts w:ascii="Times New Roman" w:hAnsi="Times New Roman" w:cs="Times New Roman"/>
          <w:sz w:val="24"/>
          <w:szCs w:val="24"/>
        </w:rPr>
        <w:t xml:space="preserve"> by </w:t>
      </w:r>
      <w:r w:rsidR="00594F2C">
        <w:rPr>
          <w:rFonts w:ascii="Times New Roman" w:hAnsi="Times New Roman" w:cs="Times New Roman"/>
          <w:sz w:val="24"/>
          <w:szCs w:val="24"/>
        </w:rPr>
        <w:t>Tesanovic et al. (2010)</w:t>
      </w:r>
      <w:r w:rsidR="00F77FF9">
        <w:rPr>
          <w:rFonts w:ascii="Times New Roman" w:hAnsi="Times New Roman" w:cs="Times New Roman"/>
          <w:sz w:val="24"/>
          <w:szCs w:val="24"/>
        </w:rPr>
        <w:t xml:space="preserve"> also </w:t>
      </w:r>
      <w:r w:rsidR="00321721">
        <w:rPr>
          <w:rFonts w:ascii="Times New Roman" w:hAnsi="Times New Roman" w:cs="Times New Roman"/>
          <w:sz w:val="24"/>
          <w:szCs w:val="24"/>
        </w:rPr>
        <w:t>reported the mean height of</w:t>
      </w:r>
      <w:r w:rsidR="00594F2C">
        <w:rPr>
          <w:rFonts w:ascii="Times New Roman" w:hAnsi="Times New Roman" w:cs="Times New Roman"/>
          <w:sz w:val="24"/>
          <w:szCs w:val="24"/>
        </w:rPr>
        <w:t xml:space="preserve"> the</w:t>
      </w:r>
      <w:r w:rsidR="00321721">
        <w:rPr>
          <w:rFonts w:ascii="Times New Roman" w:hAnsi="Times New Roman" w:cs="Times New Roman"/>
          <w:sz w:val="24"/>
          <w:szCs w:val="24"/>
        </w:rPr>
        <w:t xml:space="preserve"> elite shot-putters</w:t>
      </w:r>
      <w:r w:rsidR="00594F2C">
        <w:rPr>
          <w:rFonts w:ascii="Times New Roman" w:hAnsi="Times New Roman" w:cs="Times New Roman"/>
          <w:sz w:val="24"/>
          <w:szCs w:val="24"/>
        </w:rPr>
        <w:t xml:space="preserve"> </w:t>
      </w:r>
      <w:r w:rsidR="00F8060E">
        <w:rPr>
          <w:rFonts w:ascii="Times New Roman" w:hAnsi="Times New Roman" w:cs="Times New Roman"/>
          <w:sz w:val="24"/>
          <w:szCs w:val="24"/>
        </w:rPr>
        <w:t>as</w:t>
      </w:r>
      <w:r w:rsidR="00321721">
        <w:rPr>
          <w:rFonts w:ascii="Times New Roman" w:hAnsi="Times New Roman" w:cs="Times New Roman"/>
          <w:sz w:val="24"/>
          <w:szCs w:val="24"/>
        </w:rPr>
        <w:t xml:space="preserve"> </w:t>
      </w:r>
      <w:r w:rsidR="00517016">
        <w:rPr>
          <w:rFonts w:ascii="Times New Roman" w:hAnsi="Times New Roman" w:cs="Times New Roman"/>
          <w:sz w:val="24"/>
          <w:szCs w:val="24"/>
        </w:rPr>
        <w:t>175.48</w:t>
      </w:r>
      <w:r w:rsidR="00F12012">
        <w:rPr>
          <w:rFonts w:ascii="Times New Roman" w:hAnsi="Times New Roman" w:cs="Times New Roman"/>
          <w:sz w:val="24"/>
          <w:szCs w:val="24"/>
        </w:rPr>
        <w:t>cm</w:t>
      </w:r>
      <w:r w:rsidR="00B97D73">
        <w:rPr>
          <w:rFonts w:ascii="Times New Roman" w:hAnsi="Times New Roman" w:cs="Times New Roman"/>
          <w:sz w:val="24"/>
          <w:szCs w:val="24"/>
        </w:rPr>
        <w:t xml:space="preserve"> and</w:t>
      </w:r>
      <w:r w:rsidR="00517016">
        <w:rPr>
          <w:rFonts w:ascii="Times New Roman" w:hAnsi="Times New Roman" w:cs="Times New Roman"/>
          <w:sz w:val="24"/>
          <w:szCs w:val="24"/>
        </w:rPr>
        <w:t xml:space="preserve"> it can be said that Client X falls below thi</w:t>
      </w:r>
      <w:r w:rsidR="00620239">
        <w:rPr>
          <w:rFonts w:ascii="Times New Roman" w:hAnsi="Times New Roman" w:cs="Times New Roman"/>
          <w:sz w:val="24"/>
          <w:szCs w:val="24"/>
        </w:rPr>
        <w:t>s</w:t>
      </w:r>
      <w:r w:rsidR="002E1867">
        <w:rPr>
          <w:rFonts w:ascii="Times New Roman" w:hAnsi="Times New Roman" w:cs="Times New Roman"/>
          <w:sz w:val="24"/>
          <w:szCs w:val="24"/>
        </w:rPr>
        <w:t xml:space="preserve"> mean</w:t>
      </w:r>
      <w:r w:rsidR="00620239">
        <w:rPr>
          <w:rFonts w:ascii="Times New Roman" w:hAnsi="Times New Roman" w:cs="Times New Roman"/>
          <w:sz w:val="24"/>
          <w:szCs w:val="24"/>
        </w:rPr>
        <w:t xml:space="preserve"> but surpasses the minimum height</w:t>
      </w:r>
      <w:r w:rsidR="00F12012">
        <w:rPr>
          <w:rFonts w:ascii="Times New Roman" w:hAnsi="Times New Roman" w:cs="Times New Roman"/>
          <w:sz w:val="24"/>
          <w:szCs w:val="24"/>
        </w:rPr>
        <w:t xml:space="preserve"> of 158cm</w:t>
      </w:r>
      <w:r w:rsidR="0045243A">
        <w:rPr>
          <w:rFonts w:ascii="Times New Roman" w:hAnsi="Times New Roman" w:cs="Times New Roman"/>
          <w:sz w:val="24"/>
          <w:szCs w:val="24"/>
        </w:rPr>
        <w:t xml:space="preserve"> a</w:t>
      </w:r>
      <w:r w:rsidR="00BD1CC9">
        <w:rPr>
          <w:rFonts w:ascii="Times New Roman" w:hAnsi="Times New Roman" w:cs="Times New Roman"/>
          <w:sz w:val="24"/>
          <w:szCs w:val="24"/>
        </w:rPr>
        <w:t>nd</w:t>
      </w:r>
      <w:r w:rsidR="00F8060E">
        <w:rPr>
          <w:rFonts w:ascii="Times New Roman" w:hAnsi="Times New Roman" w:cs="Times New Roman"/>
          <w:sz w:val="24"/>
          <w:szCs w:val="24"/>
        </w:rPr>
        <w:t xml:space="preserve"> thus,</w:t>
      </w:r>
      <w:r w:rsidR="00C70A76">
        <w:rPr>
          <w:rFonts w:ascii="Times New Roman" w:hAnsi="Times New Roman" w:cs="Times New Roman"/>
          <w:sz w:val="24"/>
          <w:szCs w:val="24"/>
        </w:rPr>
        <w:t xml:space="preserve"> </w:t>
      </w:r>
      <w:r w:rsidR="00CA44EA">
        <w:rPr>
          <w:rFonts w:ascii="Times New Roman" w:hAnsi="Times New Roman" w:cs="Times New Roman"/>
          <w:sz w:val="24"/>
          <w:szCs w:val="24"/>
        </w:rPr>
        <w:t>should not prevent ability to</w:t>
      </w:r>
      <w:r w:rsidR="00C70A76">
        <w:rPr>
          <w:rFonts w:ascii="Times New Roman" w:hAnsi="Times New Roman" w:cs="Times New Roman"/>
          <w:sz w:val="24"/>
          <w:szCs w:val="24"/>
        </w:rPr>
        <w:t xml:space="preserve"> sho</w:t>
      </w:r>
      <w:r w:rsidR="00885B85">
        <w:rPr>
          <w:rFonts w:ascii="Times New Roman" w:hAnsi="Times New Roman" w:cs="Times New Roman"/>
          <w:sz w:val="24"/>
          <w:szCs w:val="24"/>
        </w:rPr>
        <w:t>t</w:t>
      </w:r>
      <w:r w:rsidR="00C70A76">
        <w:rPr>
          <w:rFonts w:ascii="Times New Roman" w:hAnsi="Times New Roman" w:cs="Times New Roman"/>
          <w:sz w:val="24"/>
          <w:szCs w:val="24"/>
        </w:rPr>
        <w:t>-pu</w:t>
      </w:r>
      <w:r w:rsidR="00D444B6">
        <w:rPr>
          <w:rFonts w:ascii="Times New Roman" w:hAnsi="Times New Roman" w:cs="Times New Roman"/>
          <w:sz w:val="24"/>
          <w:szCs w:val="24"/>
        </w:rPr>
        <w:t>t</w:t>
      </w:r>
      <w:r w:rsidR="00653AE4">
        <w:rPr>
          <w:rFonts w:ascii="Times New Roman" w:hAnsi="Times New Roman" w:cs="Times New Roman"/>
          <w:sz w:val="24"/>
          <w:szCs w:val="24"/>
        </w:rPr>
        <w:t xml:space="preserve"> at optimum level</w:t>
      </w:r>
      <w:r w:rsidR="00885B85">
        <w:rPr>
          <w:rFonts w:ascii="Times New Roman" w:hAnsi="Times New Roman" w:cs="Times New Roman"/>
          <w:sz w:val="24"/>
          <w:szCs w:val="24"/>
        </w:rPr>
        <w:t>.</w:t>
      </w:r>
      <w:r w:rsidR="00EB697E">
        <w:rPr>
          <w:rFonts w:ascii="Times New Roman" w:hAnsi="Times New Roman" w:cs="Times New Roman"/>
          <w:sz w:val="24"/>
          <w:szCs w:val="24"/>
        </w:rPr>
        <w:t xml:space="preserve">  </w:t>
      </w:r>
      <w:r w:rsidR="0076297D">
        <w:rPr>
          <w:rFonts w:ascii="Times New Roman" w:hAnsi="Times New Roman" w:cs="Times New Roman"/>
          <w:sz w:val="24"/>
          <w:szCs w:val="24"/>
        </w:rPr>
        <w:t>In addition, the clien</w:t>
      </w:r>
      <w:r w:rsidR="00C63F5A">
        <w:rPr>
          <w:rFonts w:ascii="Times New Roman" w:hAnsi="Times New Roman" w:cs="Times New Roman"/>
          <w:sz w:val="24"/>
          <w:szCs w:val="24"/>
        </w:rPr>
        <w:t>t’s BMI</w:t>
      </w:r>
      <w:r w:rsidR="0033574F">
        <w:rPr>
          <w:rFonts w:ascii="Times New Roman" w:hAnsi="Times New Roman" w:cs="Times New Roman"/>
          <w:sz w:val="24"/>
          <w:szCs w:val="24"/>
        </w:rPr>
        <w:t xml:space="preserve"> (32</w:t>
      </w:r>
      <w:r w:rsidR="00AF3E22">
        <w:rPr>
          <w:rFonts w:ascii="Times New Roman" w:hAnsi="Times New Roman" w:cs="Times New Roman"/>
          <w:sz w:val="24"/>
          <w:szCs w:val="24"/>
        </w:rPr>
        <w:t>.9)</w:t>
      </w:r>
      <w:r w:rsidR="00C63F5A">
        <w:rPr>
          <w:rFonts w:ascii="Times New Roman" w:hAnsi="Times New Roman" w:cs="Times New Roman"/>
          <w:sz w:val="24"/>
          <w:szCs w:val="24"/>
        </w:rPr>
        <w:t xml:space="preserve"> indicated </w:t>
      </w:r>
      <w:r w:rsidR="00410C4A">
        <w:rPr>
          <w:rFonts w:ascii="Times New Roman" w:hAnsi="Times New Roman" w:cs="Times New Roman"/>
          <w:sz w:val="24"/>
          <w:szCs w:val="24"/>
        </w:rPr>
        <w:t>slight obesity</w:t>
      </w:r>
      <w:r w:rsidR="002610A3">
        <w:rPr>
          <w:rFonts w:ascii="Times New Roman" w:hAnsi="Times New Roman" w:cs="Times New Roman"/>
          <w:sz w:val="24"/>
          <w:szCs w:val="24"/>
        </w:rPr>
        <w:t xml:space="preserve"> and it should be noted that</w:t>
      </w:r>
      <w:r w:rsidR="0085617C">
        <w:rPr>
          <w:rFonts w:ascii="Times New Roman" w:hAnsi="Times New Roman" w:cs="Times New Roman"/>
          <w:sz w:val="24"/>
          <w:szCs w:val="24"/>
        </w:rPr>
        <w:t xml:space="preserve"> high body weight doesn’t necessarily mean </w:t>
      </w:r>
      <w:r w:rsidR="00652435">
        <w:rPr>
          <w:rFonts w:ascii="Times New Roman" w:hAnsi="Times New Roman" w:cs="Times New Roman"/>
          <w:sz w:val="24"/>
          <w:szCs w:val="24"/>
        </w:rPr>
        <w:t>that it is favourable for shot-putting</w:t>
      </w:r>
      <w:r w:rsidR="00AF09B0">
        <w:rPr>
          <w:rFonts w:ascii="Times New Roman" w:hAnsi="Times New Roman" w:cs="Times New Roman"/>
          <w:sz w:val="24"/>
          <w:szCs w:val="24"/>
        </w:rPr>
        <w:t>.  This is so because what is needed most is muscle mass and not body fat</w:t>
      </w:r>
      <w:r w:rsidR="00991992">
        <w:rPr>
          <w:rFonts w:ascii="Times New Roman" w:hAnsi="Times New Roman" w:cs="Times New Roman"/>
          <w:sz w:val="24"/>
          <w:szCs w:val="24"/>
        </w:rPr>
        <w:t xml:space="preserve">.  Thus, Client X was </w:t>
      </w:r>
      <w:r w:rsidR="00D850F0">
        <w:rPr>
          <w:rFonts w:ascii="Times New Roman" w:hAnsi="Times New Roman" w:cs="Times New Roman"/>
          <w:sz w:val="24"/>
          <w:szCs w:val="24"/>
        </w:rPr>
        <w:t>again encouraged to focus on resistance training for hypertrophy</w:t>
      </w:r>
      <w:r w:rsidR="00767C34">
        <w:rPr>
          <w:rFonts w:ascii="Times New Roman" w:hAnsi="Times New Roman" w:cs="Times New Roman"/>
          <w:sz w:val="24"/>
          <w:szCs w:val="24"/>
        </w:rPr>
        <w:t>, as with potential power strokes</w:t>
      </w:r>
      <w:r w:rsidR="00633D16">
        <w:rPr>
          <w:rFonts w:ascii="Times New Roman" w:hAnsi="Times New Roman" w:cs="Times New Roman"/>
          <w:sz w:val="24"/>
          <w:szCs w:val="24"/>
        </w:rPr>
        <w:t>, muscles can exhibit greater strength (Plowman and Smith, 2017).</w:t>
      </w:r>
    </w:p>
    <w:p w14:paraId="7EB3E949" w14:textId="01FDC45E" w:rsidR="00633D16" w:rsidRDefault="00633D16" w:rsidP="00502EAC">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To conclude, </w:t>
      </w:r>
      <w:r w:rsidR="00E2584F">
        <w:rPr>
          <w:rFonts w:ascii="Times New Roman" w:hAnsi="Times New Roman" w:cs="Times New Roman"/>
          <w:sz w:val="24"/>
          <w:szCs w:val="24"/>
        </w:rPr>
        <w:t xml:space="preserve">Client X performed various physiological tests to </w:t>
      </w:r>
      <w:r w:rsidR="003A087F">
        <w:rPr>
          <w:rFonts w:ascii="Times New Roman" w:hAnsi="Times New Roman" w:cs="Times New Roman"/>
          <w:sz w:val="24"/>
          <w:szCs w:val="24"/>
        </w:rPr>
        <w:t xml:space="preserve">enhance performance for potential shot-put </w:t>
      </w:r>
      <w:r w:rsidR="0049575A">
        <w:rPr>
          <w:rFonts w:ascii="Times New Roman" w:hAnsi="Times New Roman" w:cs="Times New Roman"/>
          <w:sz w:val="24"/>
          <w:szCs w:val="24"/>
        </w:rPr>
        <w:t>competition event.  Power, strength,</w:t>
      </w:r>
      <w:r w:rsidR="00AF5857">
        <w:rPr>
          <w:rFonts w:ascii="Times New Roman" w:hAnsi="Times New Roman" w:cs="Times New Roman"/>
          <w:sz w:val="24"/>
          <w:szCs w:val="24"/>
        </w:rPr>
        <w:t xml:space="preserve"> speed, and anthropometrics were said to be the main demands in shot-putting.  The client was encouraged to </w:t>
      </w:r>
      <w:r w:rsidR="00046006">
        <w:rPr>
          <w:rFonts w:ascii="Times New Roman" w:hAnsi="Times New Roman" w:cs="Times New Roman"/>
          <w:sz w:val="24"/>
          <w:szCs w:val="24"/>
        </w:rPr>
        <w:t xml:space="preserve">perform both resistance and cardiovascular for optimal performance.  Also, </w:t>
      </w:r>
      <w:r w:rsidR="00360A8E">
        <w:rPr>
          <w:rFonts w:ascii="Times New Roman" w:hAnsi="Times New Roman" w:cs="Times New Roman"/>
          <w:sz w:val="24"/>
          <w:szCs w:val="24"/>
        </w:rPr>
        <w:t xml:space="preserve">the existing research </w:t>
      </w:r>
      <w:r w:rsidR="008C3717">
        <w:rPr>
          <w:rFonts w:ascii="Times New Roman" w:hAnsi="Times New Roman" w:cs="Times New Roman"/>
          <w:sz w:val="24"/>
          <w:szCs w:val="24"/>
        </w:rPr>
        <w:t xml:space="preserve">report similar results and </w:t>
      </w:r>
      <w:r w:rsidR="00046006">
        <w:rPr>
          <w:rFonts w:ascii="Times New Roman" w:hAnsi="Times New Roman" w:cs="Times New Roman"/>
          <w:sz w:val="24"/>
          <w:szCs w:val="24"/>
        </w:rPr>
        <w:t xml:space="preserve">there needs to be more </w:t>
      </w:r>
      <w:r w:rsidR="00E205CC">
        <w:rPr>
          <w:rFonts w:ascii="Times New Roman" w:hAnsi="Times New Roman" w:cs="Times New Roman"/>
          <w:sz w:val="24"/>
          <w:szCs w:val="24"/>
        </w:rPr>
        <w:t xml:space="preserve">experimental and testing studies done on elite shot-putters to better assist </w:t>
      </w:r>
      <w:r w:rsidR="006B636B">
        <w:rPr>
          <w:rFonts w:ascii="Times New Roman" w:hAnsi="Times New Roman" w:cs="Times New Roman"/>
          <w:sz w:val="24"/>
          <w:szCs w:val="24"/>
        </w:rPr>
        <w:t>aspiring shot-put athletes</w:t>
      </w:r>
      <w:r w:rsidR="00B7718C">
        <w:rPr>
          <w:rFonts w:ascii="Times New Roman" w:hAnsi="Times New Roman" w:cs="Times New Roman"/>
          <w:sz w:val="24"/>
          <w:szCs w:val="24"/>
        </w:rPr>
        <w:t xml:space="preserve"> (</w:t>
      </w:r>
      <w:r w:rsidR="00502EAC">
        <w:rPr>
          <w:rFonts w:ascii="Times New Roman" w:hAnsi="Times New Roman" w:cs="Times New Roman"/>
          <w:sz w:val="24"/>
          <w:szCs w:val="24"/>
        </w:rPr>
        <w:t>Tesanovic et al.</w:t>
      </w:r>
      <w:r w:rsidR="00502EAC">
        <w:rPr>
          <w:rFonts w:ascii="Times New Roman" w:hAnsi="Times New Roman" w:cs="Times New Roman"/>
          <w:sz w:val="24"/>
          <w:szCs w:val="24"/>
        </w:rPr>
        <w:t xml:space="preserve">, </w:t>
      </w:r>
      <w:r w:rsidR="00502EAC">
        <w:rPr>
          <w:rFonts w:ascii="Times New Roman" w:hAnsi="Times New Roman" w:cs="Times New Roman"/>
          <w:sz w:val="24"/>
          <w:szCs w:val="24"/>
        </w:rPr>
        <w:t>2010</w:t>
      </w:r>
      <w:r w:rsidR="007F530E">
        <w:rPr>
          <w:rFonts w:ascii="Times New Roman" w:hAnsi="Times New Roman" w:cs="Times New Roman"/>
          <w:sz w:val="24"/>
          <w:szCs w:val="24"/>
        </w:rPr>
        <w:t>)</w:t>
      </w:r>
      <w:r w:rsidR="00502EAC">
        <w:rPr>
          <w:rFonts w:ascii="Times New Roman" w:hAnsi="Times New Roman" w:cs="Times New Roman"/>
          <w:sz w:val="24"/>
          <w:szCs w:val="24"/>
        </w:rPr>
        <w:t>.</w:t>
      </w:r>
    </w:p>
    <w:p w14:paraId="4939B53D" w14:textId="77777777" w:rsidR="00603AC0" w:rsidRDefault="00603AC0" w:rsidP="0044412D">
      <w:pPr>
        <w:spacing w:line="360" w:lineRule="auto"/>
        <w:rPr>
          <w:rFonts w:ascii="Times New Roman" w:hAnsi="Times New Roman" w:cs="Times New Roman"/>
          <w:sz w:val="24"/>
          <w:szCs w:val="24"/>
        </w:rPr>
      </w:pPr>
    </w:p>
    <w:p w14:paraId="27926C2D" w14:textId="0DEF8BDA" w:rsidR="00A7529E" w:rsidRDefault="00B15E87" w:rsidP="0044412D">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DC58FB">
        <w:rPr>
          <w:rFonts w:ascii="Times New Roman" w:hAnsi="Times New Roman" w:cs="Times New Roman"/>
          <w:sz w:val="24"/>
          <w:szCs w:val="24"/>
        </w:rPr>
        <w:t>Word Count: 2</w:t>
      </w:r>
      <w:r w:rsidR="00C231F0">
        <w:rPr>
          <w:rFonts w:ascii="Times New Roman" w:hAnsi="Times New Roman" w:cs="Times New Roman"/>
          <w:sz w:val="24"/>
          <w:szCs w:val="24"/>
        </w:rPr>
        <w:t>264</w:t>
      </w:r>
    </w:p>
    <w:p w14:paraId="10BD566D" w14:textId="77777777" w:rsidR="007F530E" w:rsidRDefault="007F530E">
      <w:pPr>
        <w:rPr>
          <w:rFonts w:ascii="Times New Roman" w:hAnsi="Times New Roman" w:cs="Times New Roman"/>
          <w:b/>
          <w:bCs/>
          <w:sz w:val="24"/>
          <w:szCs w:val="24"/>
          <w:u w:val="single"/>
        </w:rPr>
      </w:pPr>
    </w:p>
    <w:p w14:paraId="5E15132C" w14:textId="77777777" w:rsidR="007F530E" w:rsidRDefault="007F530E">
      <w:pPr>
        <w:rPr>
          <w:rFonts w:ascii="Times New Roman" w:hAnsi="Times New Roman" w:cs="Times New Roman"/>
          <w:b/>
          <w:bCs/>
          <w:sz w:val="24"/>
          <w:szCs w:val="24"/>
          <w:u w:val="single"/>
        </w:rPr>
      </w:pPr>
    </w:p>
    <w:p w14:paraId="70F6CCE8" w14:textId="77777777" w:rsidR="007F530E" w:rsidRDefault="007F530E">
      <w:pPr>
        <w:rPr>
          <w:rFonts w:ascii="Times New Roman" w:hAnsi="Times New Roman" w:cs="Times New Roman"/>
          <w:b/>
          <w:bCs/>
          <w:sz w:val="24"/>
          <w:szCs w:val="24"/>
          <w:u w:val="single"/>
        </w:rPr>
      </w:pPr>
    </w:p>
    <w:p w14:paraId="3482B597" w14:textId="77777777" w:rsidR="00C231F0" w:rsidRDefault="00C231F0">
      <w:pPr>
        <w:rPr>
          <w:rFonts w:ascii="Times New Roman" w:hAnsi="Times New Roman" w:cs="Times New Roman"/>
          <w:b/>
          <w:bCs/>
          <w:sz w:val="24"/>
          <w:szCs w:val="24"/>
          <w:u w:val="single"/>
        </w:rPr>
      </w:pPr>
    </w:p>
    <w:p w14:paraId="002E6FED" w14:textId="77777777" w:rsidR="00C231F0" w:rsidRDefault="00C231F0">
      <w:pPr>
        <w:rPr>
          <w:rFonts w:ascii="Times New Roman" w:hAnsi="Times New Roman" w:cs="Times New Roman"/>
          <w:b/>
          <w:bCs/>
          <w:sz w:val="24"/>
          <w:szCs w:val="24"/>
          <w:u w:val="single"/>
        </w:rPr>
      </w:pPr>
    </w:p>
    <w:p w14:paraId="223CC2E3" w14:textId="0945E402" w:rsidR="00F51359" w:rsidRDefault="00F51359">
      <w:pPr>
        <w:rPr>
          <w:rFonts w:ascii="Times New Roman" w:hAnsi="Times New Roman" w:cs="Times New Roman"/>
          <w:b/>
          <w:bCs/>
          <w:sz w:val="24"/>
          <w:szCs w:val="24"/>
          <w:u w:val="single"/>
        </w:rPr>
      </w:pPr>
      <w:r w:rsidRPr="00F51359">
        <w:rPr>
          <w:rFonts w:ascii="Times New Roman" w:hAnsi="Times New Roman" w:cs="Times New Roman"/>
          <w:b/>
          <w:bCs/>
          <w:sz w:val="24"/>
          <w:szCs w:val="24"/>
          <w:u w:val="single"/>
        </w:rPr>
        <w:lastRenderedPageBreak/>
        <w:t>Reference List</w:t>
      </w:r>
    </w:p>
    <w:p w14:paraId="7497EF77" w14:textId="77777777" w:rsidR="00A66D72" w:rsidRPr="00F51359" w:rsidRDefault="00A66D72">
      <w:pPr>
        <w:rPr>
          <w:rFonts w:ascii="Times New Roman" w:hAnsi="Times New Roman" w:cs="Times New Roman"/>
          <w:b/>
          <w:bCs/>
          <w:sz w:val="24"/>
          <w:szCs w:val="24"/>
          <w:u w:val="single"/>
        </w:rPr>
      </w:pPr>
    </w:p>
    <w:p w14:paraId="5D7ABCBC" w14:textId="78234DA6" w:rsidR="00996716" w:rsidRPr="00996716" w:rsidRDefault="00996716" w:rsidP="00996716">
      <w:pPr>
        <w:rPr>
          <w:rFonts w:ascii="Times New Roman" w:hAnsi="Times New Roman" w:cs="Times New Roman"/>
          <w:b/>
          <w:bCs/>
          <w:sz w:val="24"/>
          <w:szCs w:val="24"/>
        </w:rPr>
      </w:pPr>
      <w:r>
        <w:rPr>
          <w:rFonts w:ascii="Times New Roman" w:hAnsi="Times New Roman" w:cs="Times New Roman"/>
          <w:sz w:val="24"/>
          <w:szCs w:val="24"/>
        </w:rPr>
        <w:t>Almadhkhori, H. et al. (2021) ‘</w:t>
      </w:r>
      <w:r w:rsidRPr="00996716">
        <w:rPr>
          <w:rFonts w:ascii="Times New Roman" w:hAnsi="Times New Roman" w:cs="Times New Roman"/>
          <w:sz w:val="24"/>
          <w:szCs w:val="24"/>
        </w:rPr>
        <w:t xml:space="preserve">Predictive Value </w:t>
      </w:r>
      <w:r>
        <w:rPr>
          <w:rFonts w:ascii="Times New Roman" w:hAnsi="Times New Roman" w:cs="Times New Roman"/>
          <w:sz w:val="24"/>
          <w:szCs w:val="24"/>
        </w:rPr>
        <w:t>o</w:t>
      </w:r>
      <w:r w:rsidRPr="00996716">
        <w:rPr>
          <w:rFonts w:ascii="Times New Roman" w:hAnsi="Times New Roman" w:cs="Times New Roman"/>
          <w:sz w:val="24"/>
          <w:szCs w:val="24"/>
        </w:rPr>
        <w:t xml:space="preserve">f Kinematic Indicators </w:t>
      </w:r>
      <w:r>
        <w:rPr>
          <w:rFonts w:ascii="Times New Roman" w:hAnsi="Times New Roman" w:cs="Times New Roman"/>
          <w:sz w:val="24"/>
          <w:szCs w:val="24"/>
        </w:rPr>
        <w:t>f</w:t>
      </w:r>
      <w:r w:rsidRPr="00996716">
        <w:rPr>
          <w:rFonts w:ascii="Times New Roman" w:hAnsi="Times New Roman" w:cs="Times New Roman"/>
          <w:sz w:val="24"/>
          <w:szCs w:val="24"/>
        </w:rPr>
        <w:t xml:space="preserve">or Shot Put Result </w:t>
      </w:r>
      <w:proofErr w:type="gramStart"/>
      <w:r w:rsidRPr="00996716">
        <w:rPr>
          <w:rFonts w:ascii="Times New Roman" w:hAnsi="Times New Roman" w:cs="Times New Roman"/>
          <w:sz w:val="24"/>
          <w:szCs w:val="24"/>
        </w:rPr>
        <w:t>And</w:t>
      </w:r>
      <w:proofErr w:type="gramEnd"/>
      <w:r w:rsidRPr="00996716">
        <w:rPr>
          <w:rFonts w:ascii="Times New Roman" w:hAnsi="Times New Roman" w:cs="Times New Roman"/>
          <w:sz w:val="24"/>
          <w:szCs w:val="24"/>
        </w:rPr>
        <w:t xml:space="preserve"> Selection Of Novice Athletes</w:t>
      </w:r>
      <w:r>
        <w:rPr>
          <w:rFonts w:ascii="Times New Roman" w:hAnsi="Times New Roman" w:cs="Times New Roman"/>
          <w:sz w:val="24"/>
          <w:szCs w:val="24"/>
        </w:rPr>
        <w:t xml:space="preserve">’, </w:t>
      </w:r>
      <w:r>
        <w:rPr>
          <w:rFonts w:ascii="Times New Roman" w:hAnsi="Times New Roman" w:cs="Times New Roman"/>
          <w:i/>
          <w:iCs/>
          <w:sz w:val="24"/>
          <w:szCs w:val="24"/>
        </w:rPr>
        <w:t xml:space="preserve">Health, Sport, Rehabilitation, </w:t>
      </w:r>
      <w:r>
        <w:rPr>
          <w:rFonts w:ascii="Times New Roman" w:hAnsi="Times New Roman" w:cs="Times New Roman"/>
          <w:sz w:val="24"/>
          <w:szCs w:val="24"/>
        </w:rPr>
        <w:t>7(4), pp. 35-45.</w:t>
      </w:r>
    </w:p>
    <w:p w14:paraId="23387F8D" w14:textId="48A7646B" w:rsidR="00996716" w:rsidRDefault="00996716" w:rsidP="002F200A">
      <w:pPr>
        <w:rPr>
          <w:rFonts w:ascii="Times New Roman" w:hAnsi="Times New Roman" w:cs="Times New Roman"/>
          <w:sz w:val="24"/>
          <w:szCs w:val="24"/>
        </w:rPr>
      </w:pPr>
    </w:p>
    <w:p w14:paraId="29ED8031" w14:textId="4BC36CFA" w:rsidR="002F200A" w:rsidRDefault="002F200A" w:rsidP="002F200A">
      <w:pPr>
        <w:rPr>
          <w:rFonts w:ascii="Times New Roman" w:hAnsi="Times New Roman" w:cs="Times New Roman"/>
          <w:sz w:val="24"/>
          <w:szCs w:val="24"/>
        </w:rPr>
      </w:pPr>
      <w:r>
        <w:rPr>
          <w:rFonts w:ascii="Times New Roman" w:hAnsi="Times New Roman" w:cs="Times New Roman"/>
          <w:sz w:val="24"/>
          <w:szCs w:val="24"/>
        </w:rPr>
        <w:t>Caughey, R.M. and Thomas, C. (2022) ‘</w:t>
      </w:r>
      <w:r w:rsidRPr="002F200A">
        <w:rPr>
          <w:rFonts w:ascii="Times New Roman" w:hAnsi="Times New Roman" w:cs="Times New Roman"/>
          <w:sz w:val="24"/>
          <w:szCs w:val="24"/>
        </w:rPr>
        <w:t>Variables Associated with High School Shot Put Performance</w:t>
      </w:r>
      <w:r>
        <w:rPr>
          <w:rFonts w:ascii="Times New Roman" w:hAnsi="Times New Roman" w:cs="Times New Roman"/>
          <w:sz w:val="24"/>
          <w:szCs w:val="24"/>
        </w:rPr>
        <w:t xml:space="preserve">’, </w:t>
      </w:r>
      <w:r>
        <w:rPr>
          <w:rFonts w:ascii="Times New Roman" w:hAnsi="Times New Roman" w:cs="Times New Roman"/>
          <w:i/>
          <w:iCs/>
          <w:sz w:val="24"/>
          <w:szCs w:val="24"/>
        </w:rPr>
        <w:t xml:space="preserve">International Journal of Exercise Science, </w:t>
      </w:r>
      <w:r>
        <w:rPr>
          <w:rFonts w:ascii="Times New Roman" w:hAnsi="Times New Roman" w:cs="Times New Roman"/>
          <w:sz w:val="24"/>
          <w:szCs w:val="24"/>
        </w:rPr>
        <w:t>15(6), pp. 1357-1365.</w:t>
      </w:r>
    </w:p>
    <w:p w14:paraId="2ADB2AF6" w14:textId="350BDE9C" w:rsidR="00AF031C" w:rsidRDefault="00AF031C" w:rsidP="002F200A">
      <w:pPr>
        <w:rPr>
          <w:rFonts w:ascii="Times New Roman" w:hAnsi="Times New Roman" w:cs="Times New Roman"/>
          <w:sz w:val="24"/>
          <w:szCs w:val="24"/>
        </w:rPr>
      </w:pPr>
    </w:p>
    <w:p w14:paraId="2367C5D7" w14:textId="28F245D4" w:rsidR="00AF031C" w:rsidRPr="00881D1B" w:rsidRDefault="00AF031C" w:rsidP="002F200A">
      <w:pPr>
        <w:rPr>
          <w:rFonts w:ascii="Times New Roman" w:hAnsi="Times New Roman" w:cs="Times New Roman"/>
          <w:sz w:val="24"/>
          <w:szCs w:val="24"/>
        </w:rPr>
      </w:pPr>
      <w:r>
        <w:rPr>
          <w:rFonts w:ascii="Times New Roman" w:hAnsi="Times New Roman" w:cs="Times New Roman"/>
          <w:sz w:val="24"/>
          <w:szCs w:val="24"/>
        </w:rPr>
        <w:t xml:space="preserve">Coh, M. and Stuhec, S. (2005). ‘3-D Kinematic Analysis of the Rotational Shot-Put Technique by IAAF’, </w:t>
      </w:r>
      <w:r w:rsidR="00881D1B">
        <w:rPr>
          <w:rFonts w:ascii="Times New Roman" w:hAnsi="Times New Roman" w:cs="Times New Roman"/>
          <w:i/>
          <w:iCs/>
          <w:sz w:val="24"/>
          <w:szCs w:val="24"/>
        </w:rPr>
        <w:t xml:space="preserve">New Studies in Athletics, </w:t>
      </w:r>
      <w:r w:rsidR="00881D1B">
        <w:rPr>
          <w:rFonts w:ascii="Times New Roman" w:hAnsi="Times New Roman" w:cs="Times New Roman"/>
          <w:sz w:val="24"/>
          <w:szCs w:val="24"/>
        </w:rPr>
        <w:t>20(3), pp. 57-66.</w:t>
      </w:r>
    </w:p>
    <w:p w14:paraId="1922F536" w14:textId="6D25CBCA" w:rsidR="00622697" w:rsidRDefault="00622697" w:rsidP="002F200A">
      <w:pPr>
        <w:rPr>
          <w:rFonts w:ascii="Times New Roman" w:hAnsi="Times New Roman" w:cs="Times New Roman"/>
          <w:sz w:val="24"/>
          <w:szCs w:val="24"/>
        </w:rPr>
      </w:pPr>
    </w:p>
    <w:p w14:paraId="5E0806E8" w14:textId="4F94054B" w:rsidR="00622697" w:rsidRDefault="00622697" w:rsidP="002F200A">
      <w:pPr>
        <w:rPr>
          <w:rFonts w:ascii="Times New Roman" w:hAnsi="Times New Roman" w:cs="Times New Roman"/>
          <w:sz w:val="24"/>
          <w:szCs w:val="24"/>
        </w:rPr>
      </w:pPr>
      <w:r>
        <w:rPr>
          <w:rFonts w:ascii="Times New Roman" w:hAnsi="Times New Roman" w:cs="Times New Roman"/>
          <w:sz w:val="24"/>
          <w:szCs w:val="24"/>
        </w:rPr>
        <w:t>Coh, M., Stuhec, S. and Supej, M. (2008) ‘</w:t>
      </w:r>
      <w:r w:rsidRPr="00622697">
        <w:rPr>
          <w:rFonts w:ascii="Times New Roman" w:hAnsi="Times New Roman" w:cs="Times New Roman"/>
          <w:sz w:val="24"/>
          <w:szCs w:val="24"/>
        </w:rPr>
        <w:t>Comparative Biomechanical Analysis of the Rotational Shot-Put Technique</w:t>
      </w:r>
      <w:r>
        <w:rPr>
          <w:rFonts w:ascii="Times New Roman" w:hAnsi="Times New Roman" w:cs="Times New Roman"/>
          <w:sz w:val="24"/>
          <w:szCs w:val="24"/>
        </w:rPr>
        <w:t xml:space="preserve">’, </w:t>
      </w:r>
      <w:r>
        <w:rPr>
          <w:rFonts w:ascii="Times New Roman" w:hAnsi="Times New Roman" w:cs="Times New Roman"/>
          <w:i/>
          <w:iCs/>
          <w:sz w:val="24"/>
          <w:szCs w:val="24"/>
        </w:rPr>
        <w:t xml:space="preserve">Collegium Antropologicum, </w:t>
      </w:r>
      <w:r>
        <w:rPr>
          <w:rFonts w:ascii="Times New Roman" w:hAnsi="Times New Roman" w:cs="Times New Roman"/>
          <w:sz w:val="24"/>
          <w:szCs w:val="24"/>
        </w:rPr>
        <w:t>32(1), pp. 249-256.</w:t>
      </w:r>
    </w:p>
    <w:p w14:paraId="7C9BDB58" w14:textId="023ABBA7" w:rsidR="00864456" w:rsidRDefault="00864456" w:rsidP="002F200A">
      <w:pPr>
        <w:rPr>
          <w:rFonts w:ascii="Times New Roman" w:hAnsi="Times New Roman" w:cs="Times New Roman"/>
          <w:sz w:val="24"/>
          <w:szCs w:val="24"/>
        </w:rPr>
      </w:pPr>
    </w:p>
    <w:p w14:paraId="223DB2BD" w14:textId="46C5D60B" w:rsidR="00864456" w:rsidRPr="00864456" w:rsidRDefault="00864456" w:rsidP="002F200A">
      <w:pPr>
        <w:rPr>
          <w:rFonts w:ascii="Times New Roman" w:hAnsi="Times New Roman" w:cs="Times New Roman"/>
          <w:sz w:val="24"/>
          <w:szCs w:val="24"/>
        </w:rPr>
      </w:pPr>
      <w:r>
        <w:rPr>
          <w:rFonts w:ascii="Times New Roman" w:hAnsi="Times New Roman" w:cs="Times New Roman"/>
          <w:sz w:val="24"/>
          <w:szCs w:val="24"/>
        </w:rPr>
        <w:t xml:space="preserve">Housh, T.J. et al. (2016) </w:t>
      </w:r>
      <w:r>
        <w:rPr>
          <w:rFonts w:ascii="Times New Roman" w:hAnsi="Times New Roman" w:cs="Times New Roman"/>
          <w:i/>
          <w:iCs/>
          <w:sz w:val="24"/>
          <w:szCs w:val="24"/>
        </w:rPr>
        <w:t xml:space="preserve">Laboratory Manual for Exercise Testing and Physical Activity. </w:t>
      </w:r>
      <w:r>
        <w:rPr>
          <w:rFonts w:ascii="Times New Roman" w:hAnsi="Times New Roman" w:cs="Times New Roman"/>
          <w:sz w:val="24"/>
          <w:szCs w:val="24"/>
        </w:rPr>
        <w:t>London: Routledge.</w:t>
      </w:r>
    </w:p>
    <w:p w14:paraId="797AF5C6" w14:textId="175B98C4" w:rsidR="002F200A" w:rsidRDefault="002F200A">
      <w:pPr>
        <w:rPr>
          <w:rFonts w:ascii="Times New Roman" w:hAnsi="Times New Roman" w:cs="Times New Roman"/>
          <w:sz w:val="24"/>
          <w:szCs w:val="24"/>
        </w:rPr>
      </w:pPr>
    </w:p>
    <w:p w14:paraId="53300B9A" w14:textId="65D341A1" w:rsidR="00F51359" w:rsidRDefault="00F51359">
      <w:pPr>
        <w:rPr>
          <w:rFonts w:ascii="Times New Roman" w:hAnsi="Times New Roman" w:cs="Times New Roman"/>
          <w:sz w:val="24"/>
          <w:szCs w:val="24"/>
        </w:rPr>
      </w:pPr>
      <w:r>
        <w:rPr>
          <w:rFonts w:ascii="Times New Roman" w:hAnsi="Times New Roman" w:cs="Times New Roman"/>
          <w:sz w:val="24"/>
          <w:szCs w:val="24"/>
        </w:rPr>
        <w:t xml:space="preserve">International Amateur Athletic Federation. (1985) </w:t>
      </w:r>
      <w:r>
        <w:rPr>
          <w:rFonts w:ascii="Times New Roman" w:hAnsi="Times New Roman" w:cs="Times New Roman"/>
          <w:i/>
          <w:iCs/>
          <w:sz w:val="24"/>
          <w:szCs w:val="24"/>
        </w:rPr>
        <w:t xml:space="preserve">Athletes in Action. </w:t>
      </w:r>
      <w:r>
        <w:rPr>
          <w:rFonts w:ascii="Times New Roman" w:hAnsi="Times New Roman" w:cs="Times New Roman"/>
          <w:sz w:val="24"/>
          <w:szCs w:val="24"/>
        </w:rPr>
        <w:t>London: Pelham Books. (Edited by</w:t>
      </w:r>
      <w:r w:rsidR="00F15FB6">
        <w:rPr>
          <w:rFonts w:ascii="Times New Roman" w:hAnsi="Times New Roman" w:cs="Times New Roman"/>
          <w:sz w:val="24"/>
          <w:szCs w:val="24"/>
        </w:rPr>
        <w:t xml:space="preserve"> </w:t>
      </w:r>
      <w:r>
        <w:rPr>
          <w:rFonts w:ascii="Times New Roman" w:hAnsi="Times New Roman" w:cs="Times New Roman"/>
          <w:sz w:val="24"/>
          <w:szCs w:val="24"/>
        </w:rPr>
        <w:t>Payne</w:t>
      </w:r>
      <w:r w:rsidR="00F15FB6">
        <w:rPr>
          <w:rFonts w:ascii="Times New Roman" w:hAnsi="Times New Roman" w:cs="Times New Roman"/>
          <w:sz w:val="24"/>
          <w:szCs w:val="24"/>
        </w:rPr>
        <w:t>, H.</w:t>
      </w:r>
      <w:r>
        <w:rPr>
          <w:rFonts w:ascii="Times New Roman" w:hAnsi="Times New Roman" w:cs="Times New Roman"/>
          <w:sz w:val="24"/>
          <w:szCs w:val="24"/>
        </w:rPr>
        <w:t>)</w:t>
      </w:r>
    </w:p>
    <w:p w14:paraId="7499EEF6" w14:textId="5071555E" w:rsidR="00F15FB6" w:rsidRDefault="00F15FB6">
      <w:pPr>
        <w:rPr>
          <w:rFonts w:ascii="Times New Roman" w:hAnsi="Times New Roman" w:cs="Times New Roman"/>
          <w:sz w:val="24"/>
          <w:szCs w:val="24"/>
        </w:rPr>
      </w:pPr>
    </w:p>
    <w:p w14:paraId="26E4D6AF" w14:textId="311C033A" w:rsidR="00F15FB6" w:rsidRPr="00F15FB6" w:rsidRDefault="00F15FB6">
      <w:pPr>
        <w:rPr>
          <w:rFonts w:ascii="Times New Roman" w:hAnsi="Times New Roman" w:cs="Times New Roman"/>
          <w:sz w:val="24"/>
          <w:szCs w:val="24"/>
        </w:rPr>
      </w:pPr>
      <w:r>
        <w:rPr>
          <w:rFonts w:ascii="Times New Roman" w:hAnsi="Times New Roman" w:cs="Times New Roman"/>
          <w:sz w:val="24"/>
          <w:szCs w:val="24"/>
        </w:rPr>
        <w:t>International Olympic Committee. (2000)</w:t>
      </w:r>
      <w:r>
        <w:rPr>
          <w:rFonts w:ascii="Times New Roman" w:hAnsi="Times New Roman" w:cs="Times New Roman"/>
          <w:i/>
          <w:iCs/>
          <w:sz w:val="24"/>
          <w:szCs w:val="24"/>
        </w:rPr>
        <w:t xml:space="preserve"> Biomechanics in Sport: Performance Enhancement and Injury Prevention. </w:t>
      </w:r>
      <w:r>
        <w:rPr>
          <w:rFonts w:ascii="Times New Roman" w:hAnsi="Times New Roman" w:cs="Times New Roman"/>
          <w:sz w:val="24"/>
          <w:szCs w:val="24"/>
        </w:rPr>
        <w:t>Cambridge: University Press. (Edited by Zatsiorsky, V.M.)</w:t>
      </w:r>
    </w:p>
    <w:p w14:paraId="5802E1A2" w14:textId="0196F85F" w:rsidR="00495C19" w:rsidRDefault="00495C19">
      <w:pPr>
        <w:rPr>
          <w:rFonts w:ascii="Times New Roman" w:hAnsi="Times New Roman" w:cs="Times New Roman"/>
          <w:sz w:val="24"/>
          <w:szCs w:val="24"/>
        </w:rPr>
      </w:pPr>
    </w:p>
    <w:p w14:paraId="17C2F2EF" w14:textId="383343FE" w:rsidR="00495C19" w:rsidRDefault="00495C19">
      <w:pPr>
        <w:rPr>
          <w:rFonts w:ascii="Times New Roman" w:hAnsi="Times New Roman" w:cs="Times New Roman"/>
          <w:sz w:val="24"/>
          <w:szCs w:val="24"/>
        </w:rPr>
      </w:pPr>
      <w:r>
        <w:rPr>
          <w:rFonts w:ascii="Times New Roman" w:hAnsi="Times New Roman" w:cs="Times New Roman"/>
          <w:sz w:val="24"/>
          <w:szCs w:val="24"/>
        </w:rPr>
        <w:t>Judge, L.W. et al. (2013) ‘</w:t>
      </w:r>
      <w:r w:rsidRPr="00495C19">
        <w:rPr>
          <w:rFonts w:ascii="Times New Roman" w:hAnsi="Times New Roman" w:cs="Times New Roman"/>
          <w:sz w:val="24"/>
          <w:szCs w:val="24"/>
        </w:rPr>
        <w:t>A Pilot Study Exploring the Quadratic Nature of the Relationship of Strength to Performance among Shot Putters</w:t>
      </w:r>
      <w:r>
        <w:rPr>
          <w:rFonts w:ascii="Times New Roman" w:hAnsi="Times New Roman" w:cs="Times New Roman"/>
          <w:sz w:val="24"/>
          <w:szCs w:val="24"/>
        </w:rPr>
        <w:t xml:space="preserve">’, </w:t>
      </w:r>
      <w:r>
        <w:rPr>
          <w:rFonts w:ascii="Times New Roman" w:hAnsi="Times New Roman" w:cs="Times New Roman"/>
          <w:i/>
          <w:iCs/>
          <w:sz w:val="24"/>
          <w:szCs w:val="24"/>
        </w:rPr>
        <w:t xml:space="preserve">International Journal of Exercise Science, </w:t>
      </w:r>
      <w:r>
        <w:rPr>
          <w:rFonts w:ascii="Times New Roman" w:hAnsi="Times New Roman" w:cs="Times New Roman"/>
          <w:sz w:val="24"/>
          <w:szCs w:val="24"/>
        </w:rPr>
        <w:t>6(2), pp. 171-179.</w:t>
      </w:r>
    </w:p>
    <w:p w14:paraId="21C44815" w14:textId="020E1B2F" w:rsidR="00103FC5" w:rsidRDefault="00103FC5">
      <w:pPr>
        <w:rPr>
          <w:rFonts w:ascii="Times New Roman" w:hAnsi="Times New Roman" w:cs="Times New Roman"/>
          <w:sz w:val="24"/>
          <w:szCs w:val="24"/>
        </w:rPr>
      </w:pPr>
    </w:p>
    <w:p w14:paraId="30C095BC" w14:textId="2F58DCE3" w:rsidR="00103FC5" w:rsidRDefault="00103FC5" w:rsidP="00103FC5">
      <w:pPr>
        <w:rPr>
          <w:rFonts w:ascii="Times New Roman" w:hAnsi="Times New Roman" w:cs="Times New Roman"/>
          <w:sz w:val="24"/>
          <w:szCs w:val="24"/>
        </w:rPr>
      </w:pPr>
      <w:r>
        <w:rPr>
          <w:rFonts w:ascii="Times New Roman" w:hAnsi="Times New Roman" w:cs="Times New Roman"/>
          <w:sz w:val="24"/>
          <w:szCs w:val="24"/>
        </w:rPr>
        <w:t>Kyriazis, T.A. et al. (2009) ‘</w:t>
      </w:r>
      <w:r w:rsidRPr="00103FC5">
        <w:rPr>
          <w:rFonts w:ascii="Times New Roman" w:hAnsi="Times New Roman" w:cs="Times New Roman"/>
          <w:sz w:val="24"/>
          <w:szCs w:val="24"/>
        </w:rPr>
        <w:t xml:space="preserve">Muscular Power, Neuromuscular Activation, and Performance in Shot Put Athletes </w:t>
      </w:r>
      <w:r>
        <w:rPr>
          <w:rFonts w:ascii="Times New Roman" w:hAnsi="Times New Roman" w:cs="Times New Roman"/>
          <w:sz w:val="24"/>
          <w:szCs w:val="24"/>
        </w:rPr>
        <w:t>a</w:t>
      </w:r>
      <w:r w:rsidRPr="00103FC5">
        <w:rPr>
          <w:rFonts w:ascii="Times New Roman" w:hAnsi="Times New Roman" w:cs="Times New Roman"/>
          <w:sz w:val="24"/>
          <w:szCs w:val="24"/>
        </w:rPr>
        <w:t>t Preseason and at Competition Period</w:t>
      </w:r>
      <w:r>
        <w:rPr>
          <w:rFonts w:ascii="Times New Roman" w:hAnsi="Times New Roman" w:cs="Times New Roman"/>
          <w:sz w:val="24"/>
          <w:szCs w:val="24"/>
        </w:rPr>
        <w:t xml:space="preserve">’, </w:t>
      </w:r>
      <w:r>
        <w:rPr>
          <w:rFonts w:ascii="Times New Roman" w:hAnsi="Times New Roman" w:cs="Times New Roman"/>
          <w:i/>
          <w:iCs/>
          <w:sz w:val="24"/>
          <w:szCs w:val="24"/>
        </w:rPr>
        <w:t xml:space="preserve">Journal of Strength and Conditioning Research, </w:t>
      </w:r>
      <w:r>
        <w:rPr>
          <w:rFonts w:ascii="Times New Roman" w:hAnsi="Times New Roman" w:cs="Times New Roman"/>
          <w:sz w:val="24"/>
          <w:szCs w:val="24"/>
        </w:rPr>
        <w:t>23(6), pp. 1773-1779.</w:t>
      </w:r>
    </w:p>
    <w:p w14:paraId="7F1EC25C" w14:textId="5A1331B7" w:rsidR="000C5F6A" w:rsidRDefault="000C5F6A" w:rsidP="00103FC5">
      <w:pPr>
        <w:rPr>
          <w:rFonts w:ascii="Times New Roman" w:hAnsi="Times New Roman" w:cs="Times New Roman"/>
          <w:sz w:val="24"/>
          <w:szCs w:val="24"/>
        </w:rPr>
      </w:pPr>
    </w:p>
    <w:p w14:paraId="2D6721B5" w14:textId="24649539" w:rsidR="000C5F6A" w:rsidRPr="000C5F6A" w:rsidRDefault="000C5F6A" w:rsidP="00103FC5">
      <w:pPr>
        <w:rPr>
          <w:rFonts w:ascii="Times New Roman" w:hAnsi="Times New Roman" w:cs="Times New Roman"/>
          <w:sz w:val="24"/>
          <w:szCs w:val="24"/>
        </w:rPr>
      </w:pPr>
      <w:r>
        <w:rPr>
          <w:rFonts w:ascii="Times New Roman" w:hAnsi="Times New Roman" w:cs="Times New Roman"/>
          <w:sz w:val="24"/>
          <w:szCs w:val="24"/>
        </w:rPr>
        <w:t xml:space="preserve">Linthorne, N.P. (2001) ‘Optimum Release Angle in the Shot-Put’, </w:t>
      </w:r>
      <w:r>
        <w:rPr>
          <w:rFonts w:ascii="Times New Roman" w:hAnsi="Times New Roman" w:cs="Times New Roman"/>
          <w:i/>
          <w:iCs/>
          <w:sz w:val="24"/>
          <w:szCs w:val="24"/>
        </w:rPr>
        <w:t xml:space="preserve">Journal of Sports Sciences, </w:t>
      </w:r>
      <w:r>
        <w:rPr>
          <w:rFonts w:ascii="Times New Roman" w:hAnsi="Times New Roman" w:cs="Times New Roman"/>
          <w:sz w:val="24"/>
          <w:szCs w:val="24"/>
        </w:rPr>
        <w:t>19, pp. 359-372.</w:t>
      </w:r>
    </w:p>
    <w:p w14:paraId="06E6EC49" w14:textId="64035547" w:rsidR="00852454" w:rsidRDefault="00852454">
      <w:pPr>
        <w:rPr>
          <w:rFonts w:ascii="Times New Roman" w:hAnsi="Times New Roman" w:cs="Times New Roman"/>
          <w:sz w:val="24"/>
          <w:szCs w:val="24"/>
        </w:rPr>
      </w:pPr>
    </w:p>
    <w:p w14:paraId="6EEB7DCD" w14:textId="22DFB39B" w:rsidR="00852454" w:rsidRDefault="00852454">
      <w:pPr>
        <w:rPr>
          <w:rFonts w:ascii="Times New Roman" w:hAnsi="Times New Roman" w:cs="Times New Roman"/>
          <w:sz w:val="24"/>
          <w:szCs w:val="24"/>
        </w:rPr>
      </w:pPr>
      <w:r>
        <w:rPr>
          <w:rFonts w:ascii="Times New Roman" w:hAnsi="Times New Roman" w:cs="Times New Roman"/>
          <w:sz w:val="24"/>
          <w:szCs w:val="24"/>
        </w:rPr>
        <w:lastRenderedPageBreak/>
        <w:t>Manske, R. and Reiman, M. (2013) ‘</w:t>
      </w:r>
      <w:r w:rsidRPr="00852454">
        <w:rPr>
          <w:rFonts w:ascii="Times New Roman" w:hAnsi="Times New Roman" w:cs="Times New Roman"/>
          <w:sz w:val="24"/>
          <w:szCs w:val="24"/>
        </w:rPr>
        <w:t>Functional Performance Testing for Power and Return to Sports</w:t>
      </w:r>
      <w:r>
        <w:rPr>
          <w:rFonts w:ascii="Times New Roman" w:hAnsi="Times New Roman" w:cs="Times New Roman"/>
          <w:sz w:val="24"/>
          <w:szCs w:val="24"/>
        </w:rPr>
        <w:t xml:space="preserve">’, </w:t>
      </w:r>
      <w:r>
        <w:rPr>
          <w:rFonts w:ascii="Times New Roman" w:hAnsi="Times New Roman" w:cs="Times New Roman"/>
          <w:i/>
          <w:iCs/>
          <w:sz w:val="24"/>
          <w:szCs w:val="24"/>
        </w:rPr>
        <w:t xml:space="preserve">Sports Health, </w:t>
      </w:r>
      <w:r>
        <w:rPr>
          <w:rFonts w:ascii="Times New Roman" w:hAnsi="Times New Roman" w:cs="Times New Roman"/>
          <w:sz w:val="24"/>
          <w:szCs w:val="24"/>
        </w:rPr>
        <w:t>5(3), pp. 244-250.</w:t>
      </w:r>
    </w:p>
    <w:p w14:paraId="7AF9F42E" w14:textId="621995B9" w:rsidR="00881D1B" w:rsidRDefault="00881D1B">
      <w:pPr>
        <w:rPr>
          <w:rFonts w:ascii="Times New Roman" w:hAnsi="Times New Roman" w:cs="Times New Roman"/>
          <w:sz w:val="24"/>
          <w:szCs w:val="24"/>
        </w:rPr>
      </w:pPr>
    </w:p>
    <w:p w14:paraId="0A91D4B8" w14:textId="02ED9022" w:rsidR="00881D1B" w:rsidRDefault="00881D1B">
      <w:pPr>
        <w:rPr>
          <w:rFonts w:ascii="Times New Roman" w:hAnsi="Times New Roman" w:cs="Times New Roman"/>
          <w:sz w:val="24"/>
          <w:szCs w:val="24"/>
        </w:rPr>
      </w:pPr>
      <w:r>
        <w:rPr>
          <w:rFonts w:ascii="Times New Roman" w:hAnsi="Times New Roman" w:cs="Times New Roman"/>
          <w:sz w:val="24"/>
          <w:szCs w:val="24"/>
        </w:rPr>
        <w:t>Mastalerz, A. and Sadowski, J. (20</w:t>
      </w:r>
      <w:r w:rsidR="008D51D6">
        <w:rPr>
          <w:rFonts w:ascii="Times New Roman" w:hAnsi="Times New Roman" w:cs="Times New Roman"/>
          <w:sz w:val="24"/>
          <w:szCs w:val="24"/>
        </w:rPr>
        <w:t>2</w:t>
      </w:r>
      <w:r>
        <w:rPr>
          <w:rFonts w:ascii="Times New Roman" w:hAnsi="Times New Roman" w:cs="Times New Roman"/>
          <w:sz w:val="24"/>
          <w:szCs w:val="24"/>
        </w:rPr>
        <w:t xml:space="preserve">2) ‘Variability of Performance and Kinematics of Different </w:t>
      </w:r>
      <w:r w:rsidR="00A66D72">
        <w:rPr>
          <w:rFonts w:ascii="Times New Roman" w:hAnsi="Times New Roman" w:cs="Times New Roman"/>
          <w:sz w:val="24"/>
          <w:szCs w:val="24"/>
        </w:rPr>
        <w:t>Shot-Put</w:t>
      </w:r>
      <w:r>
        <w:rPr>
          <w:rFonts w:ascii="Times New Roman" w:hAnsi="Times New Roman" w:cs="Times New Roman"/>
          <w:sz w:val="24"/>
          <w:szCs w:val="24"/>
        </w:rPr>
        <w:t xml:space="preserve"> Techniques in Elite and Sub-Elite Athletes – A Preliminary Study</w:t>
      </w:r>
      <w:r w:rsidR="009F2BEB">
        <w:rPr>
          <w:rFonts w:ascii="Times New Roman" w:hAnsi="Times New Roman" w:cs="Times New Roman"/>
          <w:sz w:val="24"/>
          <w:szCs w:val="24"/>
        </w:rPr>
        <w:t xml:space="preserve">’, </w:t>
      </w:r>
      <w:r w:rsidR="009F2BEB">
        <w:rPr>
          <w:rFonts w:ascii="Times New Roman" w:hAnsi="Times New Roman" w:cs="Times New Roman"/>
          <w:i/>
          <w:iCs/>
          <w:sz w:val="24"/>
          <w:szCs w:val="24"/>
        </w:rPr>
        <w:t xml:space="preserve">International Journal of Environmental Research and Public Health, </w:t>
      </w:r>
      <w:r w:rsidR="009F2BEB">
        <w:rPr>
          <w:rFonts w:ascii="Times New Roman" w:hAnsi="Times New Roman" w:cs="Times New Roman"/>
          <w:sz w:val="24"/>
          <w:szCs w:val="24"/>
        </w:rPr>
        <w:t>19(3), pp. 1751.</w:t>
      </w:r>
    </w:p>
    <w:p w14:paraId="6EBF1AB3" w14:textId="347047A1" w:rsidR="00D10D65" w:rsidRDefault="00D10D65">
      <w:pPr>
        <w:rPr>
          <w:rFonts w:ascii="Times New Roman" w:hAnsi="Times New Roman" w:cs="Times New Roman"/>
          <w:sz w:val="24"/>
          <w:szCs w:val="24"/>
        </w:rPr>
      </w:pPr>
    </w:p>
    <w:p w14:paraId="5278CCF8" w14:textId="1BC2CE71" w:rsidR="00D10D65" w:rsidRPr="00D10D65" w:rsidRDefault="00D10D65">
      <w:pPr>
        <w:rPr>
          <w:rFonts w:ascii="Times New Roman" w:hAnsi="Times New Roman" w:cs="Times New Roman"/>
          <w:sz w:val="24"/>
          <w:szCs w:val="24"/>
        </w:rPr>
      </w:pPr>
      <w:r>
        <w:rPr>
          <w:rFonts w:ascii="Times New Roman" w:hAnsi="Times New Roman" w:cs="Times New Roman"/>
          <w:sz w:val="24"/>
          <w:szCs w:val="24"/>
        </w:rPr>
        <w:t>Pavlovic, R. (2019) ‘</w:t>
      </w:r>
      <w:r w:rsidRPr="00D10D65">
        <w:rPr>
          <w:rFonts w:ascii="Times New Roman" w:hAnsi="Times New Roman" w:cs="Times New Roman"/>
          <w:sz w:val="24"/>
          <w:szCs w:val="24"/>
        </w:rPr>
        <w:t>The Differences of Some Anthropometrics and Kinematic Parameters in Shot Put Finalists World Championship in Athletics (BERLIN, 2009- DAEGU 2011)</w:t>
      </w:r>
      <w:r>
        <w:rPr>
          <w:rFonts w:ascii="Times New Roman" w:hAnsi="Times New Roman" w:cs="Times New Roman"/>
          <w:sz w:val="24"/>
          <w:szCs w:val="24"/>
        </w:rPr>
        <w:t xml:space="preserve">’, </w:t>
      </w:r>
      <w:r>
        <w:rPr>
          <w:rFonts w:ascii="Times New Roman" w:hAnsi="Times New Roman" w:cs="Times New Roman"/>
          <w:i/>
          <w:iCs/>
          <w:sz w:val="24"/>
          <w:szCs w:val="24"/>
        </w:rPr>
        <w:t xml:space="preserve">Journal of Advances in Sports and Physical Education, </w:t>
      </w:r>
      <w:r>
        <w:rPr>
          <w:rFonts w:ascii="Times New Roman" w:hAnsi="Times New Roman" w:cs="Times New Roman"/>
          <w:sz w:val="24"/>
          <w:szCs w:val="24"/>
        </w:rPr>
        <w:t>2(1), pp. 5-14.</w:t>
      </w:r>
    </w:p>
    <w:p w14:paraId="36C40BD1" w14:textId="1A0629F1" w:rsidR="00A66D72" w:rsidRDefault="00A66D72">
      <w:pPr>
        <w:rPr>
          <w:rFonts w:ascii="Times New Roman" w:hAnsi="Times New Roman" w:cs="Times New Roman"/>
          <w:sz w:val="24"/>
          <w:szCs w:val="24"/>
        </w:rPr>
      </w:pPr>
    </w:p>
    <w:p w14:paraId="517447F7" w14:textId="77777777" w:rsidR="00A66D72" w:rsidRDefault="00A66D72" w:rsidP="00A66D72">
      <w:pPr>
        <w:rPr>
          <w:rFonts w:ascii="Times New Roman" w:hAnsi="Times New Roman" w:cs="Times New Roman"/>
          <w:sz w:val="24"/>
          <w:szCs w:val="24"/>
        </w:rPr>
      </w:pPr>
      <w:r>
        <w:rPr>
          <w:rFonts w:ascii="Times New Roman" w:hAnsi="Times New Roman" w:cs="Times New Roman"/>
          <w:sz w:val="24"/>
          <w:szCs w:val="24"/>
        </w:rPr>
        <w:t xml:space="preserve">Plowman, S.A. and Smith, D.L. (2017) </w:t>
      </w:r>
      <w:r>
        <w:rPr>
          <w:rFonts w:ascii="Times New Roman" w:hAnsi="Times New Roman" w:cs="Times New Roman"/>
          <w:i/>
          <w:iCs/>
          <w:sz w:val="24"/>
          <w:szCs w:val="24"/>
        </w:rPr>
        <w:t xml:space="preserve">Exercise Physiology for Health, Fitness and Performance. </w:t>
      </w:r>
      <w:r>
        <w:rPr>
          <w:rFonts w:ascii="Times New Roman" w:hAnsi="Times New Roman" w:cs="Times New Roman"/>
          <w:sz w:val="24"/>
          <w:szCs w:val="24"/>
        </w:rPr>
        <w:t>5</w:t>
      </w:r>
      <w:r w:rsidRPr="00022B8A">
        <w:rPr>
          <w:rFonts w:ascii="Times New Roman" w:hAnsi="Times New Roman" w:cs="Times New Roman"/>
          <w:sz w:val="24"/>
          <w:szCs w:val="24"/>
          <w:vertAlign w:val="superscript"/>
        </w:rPr>
        <w:t>th</w:t>
      </w:r>
      <w:r>
        <w:rPr>
          <w:rFonts w:ascii="Times New Roman" w:hAnsi="Times New Roman" w:cs="Times New Roman"/>
          <w:sz w:val="24"/>
          <w:szCs w:val="24"/>
        </w:rPr>
        <w:t xml:space="preserve"> edn. Philadelphia: Wolters Kluwer.</w:t>
      </w:r>
    </w:p>
    <w:p w14:paraId="6F7EB3AC" w14:textId="6ABFD2C8" w:rsidR="004256F3" w:rsidRDefault="004256F3">
      <w:pPr>
        <w:rPr>
          <w:rFonts w:ascii="Times New Roman" w:hAnsi="Times New Roman" w:cs="Times New Roman"/>
          <w:sz w:val="24"/>
          <w:szCs w:val="24"/>
        </w:rPr>
      </w:pPr>
    </w:p>
    <w:p w14:paraId="5D42CA60" w14:textId="2B63826A" w:rsidR="004256F3" w:rsidRDefault="004256F3" w:rsidP="004256F3">
      <w:pPr>
        <w:rPr>
          <w:rFonts w:ascii="Times New Roman" w:hAnsi="Times New Roman" w:cs="Times New Roman"/>
          <w:sz w:val="24"/>
          <w:szCs w:val="24"/>
        </w:rPr>
      </w:pPr>
      <w:r>
        <w:rPr>
          <w:rFonts w:ascii="Times New Roman" w:hAnsi="Times New Roman" w:cs="Times New Roman"/>
          <w:sz w:val="24"/>
          <w:szCs w:val="24"/>
        </w:rPr>
        <w:t>Terzis, G., Karampatsos, G. and Georgiadis, G. (2007) ‘</w:t>
      </w:r>
      <w:r w:rsidRPr="004256F3">
        <w:rPr>
          <w:rFonts w:ascii="Times New Roman" w:hAnsi="Times New Roman" w:cs="Times New Roman"/>
          <w:sz w:val="24"/>
          <w:szCs w:val="24"/>
        </w:rPr>
        <w:t xml:space="preserve">Neuromuscular </w:t>
      </w:r>
      <w:r>
        <w:rPr>
          <w:rFonts w:ascii="Times New Roman" w:hAnsi="Times New Roman" w:cs="Times New Roman"/>
          <w:sz w:val="24"/>
          <w:szCs w:val="24"/>
        </w:rPr>
        <w:t>C</w:t>
      </w:r>
      <w:r w:rsidRPr="004256F3">
        <w:rPr>
          <w:rFonts w:ascii="Times New Roman" w:hAnsi="Times New Roman" w:cs="Times New Roman"/>
          <w:sz w:val="24"/>
          <w:szCs w:val="24"/>
        </w:rPr>
        <w:t xml:space="preserve">ontrol and </w:t>
      </w:r>
      <w:r>
        <w:rPr>
          <w:rFonts w:ascii="Times New Roman" w:hAnsi="Times New Roman" w:cs="Times New Roman"/>
          <w:sz w:val="24"/>
          <w:szCs w:val="24"/>
        </w:rPr>
        <w:t>P</w:t>
      </w:r>
      <w:r w:rsidRPr="004256F3">
        <w:rPr>
          <w:rFonts w:ascii="Times New Roman" w:hAnsi="Times New Roman" w:cs="Times New Roman"/>
          <w:sz w:val="24"/>
          <w:szCs w:val="24"/>
        </w:rPr>
        <w:t xml:space="preserve">erformance in </w:t>
      </w:r>
      <w:r>
        <w:rPr>
          <w:rFonts w:ascii="Times New Roman" w:hAnsi="Times New Roman" w:cs="Times New Roman"/>
          <w:sz w:val="24"/>
          <w:szCs w:val="24"/>
        </w:rPr>
        <w:t>S</w:t>
      </w:r>
      <w:r w:rsidRPr="004256F3">
        <w:rPr>
          <w:rFonts w:ascii="Times New Roman" w:hAnsi="Times New Roman" w:cs="Times New Roman"/>
          <w:sz w:val="24"/>
          <w:szCs w:val="24"/>
        </w:rPr>
        <w:t xml:space="preserve">hot-put </w:t>
      </w:r>
      <w:r>
        <w:rPr>
          <w:rFonts w:ascii="Times New Roman" w:hAnsi="Times New Roman" w:cs="Times New Roman"/>
          <w:sz w:val="24"/>
          <w:szCs w:val="24"/>
        </w:rPr>
        <w:t>A</w:t>
      </w:r>
      <w:r w:rsidRPr="004256F3">
        <w:rPr>
          <w:rFonts w:ascii="Times New Roman" w:hAnsi="Times New Roman" w:cs="Times New Roman"/>
          <w:sz w:val="24"/>
          <w:szCs w:val="24"/>
        </w:rPr>
        <w:t>thletes</w:t>
      </w:r>
      <w:r>
        <w:rPr>
          <w:rFonts w:ascii="Times New Roman" w:hAnsi="Times New Roman" w:cs="Times New Roman"/>
          <w:sz w:val="24"/>
          <w:szCs w:val="24"/>
        </w:rPr>
        <w:t xml:space="preserve">’, </w:t>
      </w:r>
      <w:r>
        <w:rPr>
          <w:rFonts w:ascii="Times New Roman" w:hAnsi="Times New Roman" w:cs="Times New Roman"/>
          <w:i/>
          <w:iCs/>
          <w:sz w:val="24"/>
          <w:szCs w:val="24"/>
        </w:rPr>
        <w:t xml:space="preserve">The Journal of Sports Medicine and Physical Fitness, </w:t>
      </w:r>
      <w:r>
        <w:rPr>
          <w:rFonts w:ascii="Times New Roman" w:hAnsi="Times New Roman" w:cs="Times New Roman"/>
          <w:sz w:val="24"/>
          <w:szCs w:val="24"/>
        </w:rPr>
        <w:t>47(3), pp. 284-290.</w:t>
      </w:r>
    </w:p>
    <w:p w14:paraId="238EEB7C" w14:textId="3CECB8C2" w:rsidR="007C7171" w:rsidRDefault="007C7171" w:rsidP="004256F3">
      <w:pPr>
        <w:rPr>
          <w:rFonts w:ascii="Times New Roman" w:hAnsi="Times New Roman" w:cs="Times New Roman"/>
          <w:sz w:val="24"/>
          <w:szCs w:val="24"/>
        </w:rPr>
      </w:pPr>
    </w:p>
    <w:p w14:paraId="5491A234" w14:textId="42AE6FDD" w:rsidR="007C7171" w:rsidRPr="007C7171" w:rsidRDefault="007C7171" w:rsidP="004256F3">
      <w:pPr>
        <w:rPr>
          <w:rFonts w:ascii="Times New Roman" w:hAnsi="Times New Roman" w:cs="Times New Roman"/>
          <w:sz w:val="24"/>
          <w:szCs w:val="24"/>
        </w:rPr>
      </w:pPr>
      <w:r>
        <w:rPr>
          <w:rFonts w:ascii="Times New Roman" w:hAnsi="Times New Roman" w:cs="Times New Roman"/>
          <w:sz w:val="24"/>
          <w:szCs w:val="24"/>
        </w:rPr>
        <w:t>Tesanovic, G. et al. (2010) ‘</w:t>
      </w:r>
      <w:r w:rsidRPr="007C7171">
        <w:rPr>
          <w:rFonts w:ascii="Times New Roman" w:hAnsi="Times New Roman" w:cs="Times New Roman"/>
          <w:sz w:val="24"/>
          <w:szCs w:val="24"/>
        </w:rPr>
        <w:t xml:space="preserve">Relations Between </w:t>
      </w:r>
      <w:r>
        <w:rPr>
          <w:rFonts w:ascii="Times New Roman" w:hAnsi="Times New Roman" w:cs="Times New Roman"/>
          <w:sz w:val="24"/>
          <w:szCs w:val="24"/>
        </w:rPr>
        <w:t>t</w:t>
      </w:r>
      <w:r w:rsidRPr="007C7171">
        <w:rPr>
          <w:rFonts w:ascii="Times New Roman" w:hAnsi="Times New Roman" w:cs="Times New Roman"/>
          <w:sz w:val="24"/>
          <w:szCs w:val="24"/>
        </w:rPr>
        <w:t xml:space="preserve">he Body Mass Index </w:t>
      </w:r>
      <w:r>
        <w:rPr>
          <w:rFonts w:ascii="Times New Roman" w:hAnsi="Times New Roman" w:cs="Times New Roman"/>
          <w:sz w:val="24"/>
          <w:szCs w:val="24"/>
        </w:rPr>
        <w:t>a</w:t>
      </w:r>
      <w:r w:rsidRPr="007C7171">
        <w:rPr>
          <w:rFonts w:ascii="Times New Roman" w:hAnsi="Times New Roman" w:cs="Times New Roman"/>
          <w:sz w:val="24"/>
          <w:szCs w:val="24"/>
        </w:rPr>
        <w:t xml:space="preserve">nd </w:t>
      </w:r>
      <w:r>
        <w:rPr>
          <w:rFonts w:ascii="Times New Roman" w:hAnsi="Times New Roman" w:cs="Times New Roman"/>
          <w:sz w:val="24"/>
          <w:szCs w:val="24"/>
        </w:rPr>
        <w:t>t</w:t>
      </w:r>
      <w:r w:rsidRPr="007C7171">
        <w:rPr>
          <w:rFonts w:ascii="Times New Roman" w:hAnsi="Times New Roman" w:cs="Times New Roman"/>
          <w:sz w:val="24"/>
          <w:szCs w:val="24"/>
        </w:rPr>
        <w:t xml:space="preserve">he Anthropometric Dimensions </w:t>
      </w:r>
      <w:r>
        <w:rPr>
          <w:rFonts w:ascii="Times New Roman" w:hAnsi="Times New Roman" w:cs="Times New Roman"/>
          <w:sz w:val="24"/>
          <w:szCs w:val="24"/>
        </w:rPr>
        <w:t>a</w:t>
      </w:r>
      <w:r w:rsidRPr="007C7171">
        <w:rPr>
          <w:rFonts w:ascii="Times New Roman" w:hAnsi="Times New Roman" w:cs="Times New Roman"/>
          <w:sz w:val="24"/>
          <w:szCs w:val="24"/>
        </w:rPr>
        <w:t xml:space="preserve">nd </w:t>
      </w:r>
      <w:r>
        <w:rPr>
          <w:rFonts w:ascii="Times New Roman" w:hAnsi="Times New Roman" w:cs="Times New Roman"/>
          <w:sz w:val="24"/>
          <w:szCs w:val="24"/>
        </w:rPr>
        <w:t>t</w:t>
      </w:r>
      <w:r w:rsidRPr="007C7171">
        <w:rPr>
          <w:rFonts w:ascii="Times New Roman" w:hAnsi="Times New Roman" w:cs="Times New Roman"/>
          <w:sz w:val="24"/>
          <w:szCs w:val="24"/>
        </w:rPr>
        <w:t xml:space="preserve">he Results Achieved </w:t>
      </w:r>
      <w:r>
        <w:rPr>
          <w:rFonts w:ascii="Times New Roman" w:hAnsi="Times New Roman" w:cs="Times New Roman"/>
          <w:sz w:val="24"/>
          <w:szCs w:val="24"/>
        </w:rPr>
        <w:t>i</w:t>
      </w:r>
      <w:r w:rsidRPr="007C7171">
        <w:rPr>
          <w:rFonts w:ascii="Times New Roman" w:hAnsi="Times New Roman" w:cs="Times New Roman"/>
          <w:sz w:val="24"/>
          <w:szCs w:val="24"/>
        </w:rPr>
        <w:t>n Shot</w:t>
      </w:r>
      <w:r>
        <w:rPr>
          <w:rFonts w:ascii="Times New Roman" w:hAnsi="Times New Roman" w:cs="Times New Roman"/>
          <w:sz w:val="24"/>
          <w:szCs w:val="24"/>
        </w:rPr>
        <w:t>-</w:t>
      </w:r>
      <w:r w:rsidRPr="007C7171">
        <w:rPr>
          <w:rFonts w:ascii="Times New Roman" w:hAnsi="Times New Roman" w:cs="Times New Roman"/>
          <w:sz w:val="24"/>
          <w:szCs w:val="24"/>
        </w:rPr>
        <w:t>Put</w:t>
      </w:r>
      <w:r>
        <w:rPr>
          <w:rFonts w:ascii="Times New Roman" w:hAnsi="Times New Roman" w:cs="Times New Roman"/>
          <w:sz w:val="24"/>
          <w:szCs w:val="24"/>
        </w:rPr>
        <w:t xml:space="preserve">’, </w:t>
      </w:r>
      <w:r>
        <w:rPr>
          <w:rFonts w:ascii="Times New Roman" w:hAnsi="Times New Roman" w:cs="Times New Roman"/>
          <w:i/>
          <w:iCs/>
          <w:sz w:val="24"/>
          <w:szCs w:val="24"/>
        </w:rPr>
        <w:t xml:space="preserve">Acta Kinesiologica, </w:t>
      </w:r>
      <w:r>
        <w:rPr>
          <w:rFonts w:ascii="Times New Roman" w:hAnsi="Times New Roman" w:cs="Times New Roman"/>
          <w:sz w:val="24"/>
          <w:szCs w:val="24"/>
        </w:rPr>
        <w:t>4(2), pp. 78-82.</w:t>
      </w:r>
    </w:p>
    <w:p w14:paraId="2C422102" w14:textId="7FF90298" w:rsidR="005E30F9" w:rsidRDefault="005E30F9" w:rsidP="004256F3">
      <w:pPr>
        <w:rPr>
          <w:rFonts w:ascii="Times New Roman" w:hAnsi="Times New Roman" w:cs="Times New Roman"/>
          <w:sz w:val="24"/>
          <w:szCs w:val="24"/>
        </w:rPr>
      </w:pPr>
    </w:p>
    <w:p w14:paraId="5C17488C" w14:textId="22ABE9A9" w:rsidR="005E30F9" w:rsidRPr="005E30F9" w:rsidRDefault="005E30F9" w:rsidP="005E30F9">
      <w:pPr>
        <w:rPr>
          <w:rFonts w:ascii="Times New Roman" w:hAnsi="Times New Roman" w:cs="Times New Roman"/>
          <w:sz w:val="24"/>
          <w:szCs w:val="24"/>
        </w:rPr>
      </w:pPr>
      <w:r>
        <w:rPr>
          <w:rFonts w:ascii="Times New Roman" w:hAnsi="Times New Roman" w:cs="Times New Roman"/>
          <w:sz w:val="24"/>
          <w:szCs w:val="24"/>
        </w:rPr>
        <w:t>Zaras, N. et al. (2013) ‘</w:t>
      </w:r>
      <w:r w:rsidRPr="005E30F9">
        <w:rPr>
          <w:rFonts w:ascii="Times New Roman" w:hAnsi="Times New Roman" w:cs="Times New Roman"/>
          <w:sz w:val="24"/>
          <w:szCs w:val="24"/>
        </w:rPr>
        <w:t>Effects of Strength vs. Ballistic-Power Training on Throwing Performance</w:t>
      </w:r>
      <w:r>
        <w:rPr>
          <w:rFonts w:ascii="Times New Roman" w:hAnsi="Times New Roman" w:cs="Times New Roman"/>
          <w:sz w:val="24"/>
          <w:szCs w:val="24"/>
        </w:rPr>
        <w:t xml:space="preserve">’, </w:t>
      </w:r>
      <w:r>
        <w:rPr>
          <w:rFonts w:ascii="Times New Roman" w:hAnsi="Times New Roman" w:cs="Times New Roman"/>
          <w:i/>
          <w:iCs/>
          <w:sz w:val="24"/>
          <w:szCs w:val="24"/>
        </w:rPr>
        <w:t xml:space="preserve">Journal of Sports Science and Medicine, </w:t>
      </w:r>
      <w:r>
        <w:rPr>
          <w:rFonts w:ascii="Times New Roman" w:hAnsi="Times New Roman" w:cs="Times New Roman"/>
          <w:sz w:val="24"/>
          <w:szCs w:val="24"/>
        </w:rPr>
        <w:t>12(1), pp. 130-137.</w:t>
      </w:r>
    </w:p>
    <w:p w14:paraId="5C0621E4" w14:textId="665ABC62" w:rsidR="004256F3" w:rsidRPr="00852454" w:rsidRDefault="004256F3">
      <w:pPr>
        <w:rPr>
          <w:rFonts w:ascii="Times New Roman" w:hAnsi="Times New Roman" w:cs="Times New Roman"/>
          <w:sz w:val="24"/>
          <w:szCs w:val="24"/>
        </w:rPr>
      </w:pPr>
    </w:p>
    <w:p w14:paraId="33DC44A2" w14:textId="77777777" w:rsidR="0072094C" w:rsidRPr="006559A7" w:rsidRDefault="0072094C">
      <w:pPr>
        <w:rPr>
          <w:rFonts w:ascii="Times New Roman" w:hAnsi="Times New Roman" w:cs="Times New Roman"/>
          <w:sz w:val="24"/>
          <w:szCs w:val="24"/>
        </w:rPr>
      </w:pPr>
    </w:p>
    <w:sectPr w:rsidR="0072094C" w:rsidRPr="006559A7" w:rsidSect="00F5135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87CE7" w14:textId="77777777" w:rsidR="00C124C4" w:rsidRDefault="00C124C4" w:rsidP="00C124C4">
      <w:pPr>
        <w:spacing w:after="0" w:line="240" w:lineRule="auto"/>
      </w:pPr>
      <w:r>
        <w:separator/>
      </w:r>
    </w:p>
  </w:endnote>
  <w:endnote w:type="continuationSeparator" w:id="0">
    <w:p w14:paraId="0B221AE4" w14:textId="77777777" w:rsidR="00C124C4" w:rsidRDefault="00C124C4" w:rsidP="00C124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1043A" w14:textId="77777777" w:rsidR="00C124C4" w:rsidRDefault="00C124C4" w:rsidP="00C124C4">
      <w:pPr>
        <w:spacing w:after="0" w:line="240" w:lineRule="auto"/>
      </w:pPr>
      <w:r>
        <w:separator/>
      </w:r>
    </w:p>
  </w:footnote>
  <w:footnote w:type="continuationSeparator" w:id="0">
    <w:p w14:paraId="458C6298" w14:textId="77777777" w:rsidR="00C124C4" w:rsidRDefault="00C124C4" w:rsidP="00C124C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6559A7"/>
    <w:rsid w:val="00011884"/>
    <w:rsid w:val="00012E3C"/>
    <w:rsid w:val="00016F73"/>
    <w:rsid w:val="0002405A"/>
    <w:rsid w:val="00027559"/>
    <w:rsid w:val="00040519"/>
    <w:rsid w:val="00041E3D"/>
    <w:rsid w:val="00042DA1"/>
    <w:rsid w:val="00045930"/>
    <w:rsid w:val="00046006"/>
    <w:rsid w:val="000477F5"/>
    <w:rsid w:val="000510E1"/>
    <w:rsid w:val="00054332"/>
    <w:rsid w:val="000633A9"/>
    <w:rsid w:val="00067384"/>
    <w:rsid w:val="00067D43"/>
    <w:rsid w:val="00077A63"/>
    <w:rsid w:val="0008486E"/>
    <w:rsid w:val="000866BE"/>
    <w:rsid w:val="00087D0D"/>
    <w:rsid w:val="0009060E"/>
    <w:rsid w:val="0009628E"/>
    <w:rsid w:val="000B001B"/>
    <w:rsid w:val="000C3D43"/>
    <w:rsid w:val="000C5F6A"/>
    <w:rsid w:val="000D6CB5"/>
    <w:rsid w:val="000E75BC"/>
    <w:rsid w:val="000F165F"/>
    <w:rsid w:val="000F3F2E"/>
    <w:rsid w:val="00103FC5"/>
    <w:rsid w:val="001040AF"/>
    <w:rsid w:val="0011132C"/>
    <w:rsid w:val="00113EF7"/>
    <w:rsid w:val="00116A8A"/>
    <w:rsid w:val="001208B9"/>
    <w:rsid w:val="001250CC"/>
    <w:rsid w:val="00137378"/>
    <w:rsid w:val="001441CF"/>
    <w:rsid w:val="00156667"/>
    <w:rsid w:val="00161706"/>
    <w:rsid w:val="00171706"/>
    <w:rsid w:val="00172733"/>
    <w:rsid w:val="00180F67"/>
    <w:rsid w:val="00182586"/>
    <w:rsid w:val="00187175"/>
    <w:rsid w:val="001A1756"/>
    <w:rsid w:val="001A566D"/>
    <w:rsid w:val="001A796F"/>
    <w:rsid w:val="001B0C39"/>
    <w:rsid w:val="001D0F82"/>
    <w:rsid w:val="001D5523"/>
    <w:rsid w:val="001E774C"/>
    <w:rsid w:val="001F1CD9"/>
    <w:rsid w:val="001F34B1"/>
    <w:rsid w:val="001F3955"/>
    <w:rsid w:val="002035BD"/>
    <w:rsid w:val="00210FCB"/>
    <w:rsid w:val="00213920"/>
    <w:rsid w:val="00220C69"/>
    <w:rsid w:val="0022308D"/>
    <w:rsid w:val="0023437B"/>
    <w:rsid w:val="002442DA"/>
    <w:rsid w:val="002445A7"/>
    <w:rsid w:val="002610A3"/>
    <w:rsid w:val="002927E1"/>
    <w:rsid w:val="00296761"/>
    <w:rsid w:val="002A1078"/>
    <w:rsid w:val="002A5DF5"/>
    <w:rsid w:val="002B0596"/>
    <w:rsid w:val="002C409C"/>
    <w:rsid w:val="002C7106"/>
    <w:rsid w:val="002E1867"/>
    <w:rsid w:val="002E371B"/>
    <w:rsid w:val="002E3931"/>
    <w:rsid w:val="002F200A"/>
    <w:rsid w:val="002F47FA"/>
    <w:rsid w:val="0030243B"/>
    <w:rsid w:val="00321721"/>
    <w:rsid w:val="0033574F"/>
    <w:rsid w:val="00336DE0"/>
    <w:rsid w:val="0034156A"/>
    <w:rsid w:val="0035491E"/>
    <w:rsid w:val="00360A8E"/>
    <w:rsid w:val="00362032"/>
    <w:rsid w:val="00372FFF"/>
    <w:rsid w:val="00382D13"/>
    <w:rsid w:val="00390A93"/>
    <w:rsid w:val="00393857"/>
    <w:rsid w:val="00397F8D"/>
    <w:rsid w:val="003A087F"/>
    <w:rsid w:val="003A0887"/>
    <w:rsid w:val="003C01DE"/>
    <w:rsid w:val="003C0440"/>
    <w:rsid w:val="003C140B"/>
    <w:rsid w:val="003C525A"/>
    <w:rsid w:val="003C5A73"/>
    <w:rsid w:val="003D2523"/>
    <w:rsid w:val="00400D0C"/>
    <w:rsid w:val="00410C4A"/>
    <w:rsid w:val="0041301F"/>
    <w:rsid w:val="00421821"/>
    <w:rsid w:val="004256F3"/>
    <w:rsid w:val="0044412D"/>
    <w:rsid w:val="0045243A"/>
    <w:rsid w:val="00455697"/>
    <w:rsid w:val="004644A2"/>
    <w:rsid w:val="0046566F"/>
    <w:rsid w:val="00482AE1"/>
    <w:rsid w:val="004832E5"/>
    <w:rsid w:val="00487494"/>
    <w:rsid w:val="0049575A"/>
    <w:rsid w:val="00495C19"/>
    <w:rsid w:val="00497E5E"/>
    <w:rsid w:val="004A3E80"/>
    <w:rsid w:val="004B3875"/>
    <w:rsid w:val="004B3C85"/>
    <w:rsid w:val="004B6CCC"/>
    <w:rsid w:val="004C16D3"/>
    <w:rsid w:val="004E4F0D"/>
    <w:rsid w:val="004E507E"/>
    <w:rsid w:val="004F25B2"/>
    <w:rsid w:val="00501C82"/>
    <w:rsid w:val="00502EAC"/>
    <w:rsid w:val="00514AA0"/>
    <w:rsid w:val="00517016"/>
    <w:rsid w:val="00530314"/>
    <w:rsid w:val="005346C1"/>
    <w:rsid w:val="00544D7D"/>
    <w:rsid w:val="005720AA"/>
    <w:rsid w:val="00574269"/>
    <w:rsid w:val="00581C15"/>
    <w:rsid w:val="00581F3C"/>
    <w:rsid w:val="00585454"/>
    <w:rsid w:val="00594F2C"/>
    <w:rsid w:val="005A3550"/>
    <w:rsid w:val="005B3EB8"/>
    <w:rsid w:val="005D08F4"/>
    <w:rsid w:val="005E30F9"/>
    <w:rsid w:val="005F1499"/>
    <w:rsid w:val="005F431E"/>
    <w:rsid w:val="00603AC0"/>
    <w:rsid w:val="00606B41"/>
    <w:rsid w:val="00607E8A"/>
    <w:rsid w:val="00612EBD"/>
    <w:rsid w:val="0061333D"/>
    <w:rsid w:val="006134B6"/>
    <w:rsid w:val="0061399F"/>
    <w:rsid w:val="00615C31"/>
    <w:rsid w:val="00620239"/>
    <w:rsid w:val="00620806"/>
    <w:rsid w:val="00622285"/>
    <w:rsid w:val="00622697"/>
    <w:rsid w:val="00626964"/>
    <w:rsid w:val="006274DF"/>
    <w:rsid w:val="00633D16"/>
    <w:rsid w:val="00636683"/>
    <w:rsid w:val="006369B0"/>
    <w:rsid w:val="00637BE8"/>
    <w:rsid w:val="00645BC1"/>
    <w:rsid w:val="00650BD7"/>
    <w:rsid w:val="00652435"/>
    <w:rsid w:val="00653AE4"/>
    <w:rsid w:val="006559A7"/>
    <w:rsid w:val="00656ACC"/>
    <w:rsid w:val="00661C64"/>
    <w:rsid w:val="00664626"/>
    <w:rsid w:val="00670A3D"/>
    <w:rsid w:val="00673212"/>
    <w:rsid w:val="006769EC"/>
    <w:rsid w:val="006800D3"/>
    <w:rsid w:val="006805F5"/>
    <w:rsid w:val="0068598E"/>
    <w:rsid w:val="00690C1A"/>
    <w:rsid w:val="006B087A"/>
    <w:rsid w:val="006B363A"/>
    <w:rsid w:val="006B4332"/>
    <w:rsid w:val="006B636B"/>
    <w:rsid w:val="006B7823"/>
    <w:rsid w:val="006B7DBB"/>
    <w:rsid w:val="006C0D32"/>
    <w:rsid w:val="006D0171"/>
    <w:rsid w:val="006D4000"/>
    <w:rsid w:val="006E2498"/>
    <w:rsid w:val="006E285D"/>
    <w:rsid w:val="006F612B"/>
    <w:rsid w:val="00700DEF"/>
    <w:rsid w:val="00720626"/>
    <w:rsid w:val="0072094C"/>
    <w:rsid w:val="007337A6"/>
    <w:rsid w:val="00741E27"/>
    <w:rsid w:val="00742120"/>
    <w:rsid w:val="00742189"/>
    <w:rsid w:val="0075035C"/>
    <w:rsid w:val="00751E3C"/>
    <w:rsid w:val="00754866"/>
    <w:rsid w:val="0076297D"/>
    <w:rsid w:val="00763A21"/>
    <w:rsid w:val="00764AB5"/>
    <w:rsid w:val="00766FE7"/>
    <w:rsid w:val="00767C34"/>
    <w:rsid w:val="00780C9B"/>
    <w:rsid w:val="007855DB"/>
    <w:rsid w:val="00794B5C"/>
    <w:rsid w:val="007C7171"/>
    <w:rsid w:val="007D31FC"/>
    <w:rsid w:val="007D7D7D"/>
    <w:rsid w:val="007D7E37"/>
    <w:rsid w:val="007E0D29"/>
    <w:rsid w:val="007F3C49"/>
    <w:rsid w:val="007F4ED7"/>
    <w:rsid w:val="007F530E"/>
    <w:rsid w:val="007F68BC"/>
    <w:rsid w:val="00826353"/>
    <w:rsid w:val="0084438C"/>
    <w:rsid w:val="00852454"/>
    <w:rsid w:val="0085617C"/>
    <w:rsid w:val="00856CDF"/>
    <w:rsid w:val="00864397"/>
    <w:rsid w:val="00864456"/>
    <w:rsid w:val="00866E24"/>
    <w:rsid w:val="00881D1B"/>
    <w:rsid w:val="00885B85"/>
    <w:rsid w:val="008A5C00"/>
    <w:rsid w:val="008A7684"/>
    <w:rsid w:val="008B112F"/>
    <w:rsid w:val="008C3717"/>
    <w:rsid w:val="008D51D6"/>
    <w:rsid w:val="008E4FC9"/>
    <w:rsid w:val="008E599F"/>
    <w:rsid w:val="008F0E65"/>
    <w:rsid w:val="008F4F73"/>
    <w:rsid w:val="008F56A6"/>
    <w:rsid w:val="0090645E"/>
    <w:rsid w:val="009132FA"/>
    <w:rsid w:val="00915057"/>
    <w:rsid w:val="0092658C"/>
    <w:rsid w:val="00927A2D"/>
    <w:rsid w:val="0093440A"/>
    <w:rsid w:val="009353DE"/>
    <w:rsid w:val="00945D2E"/>
    <w:rsid w:val="00977BEE"/>
    <w:rsid w:val="00981767"/>
    <w:rsid w:val="00991992"/>
    <w:rsid w:val="00996716"/>
    <w:rsid w:val="00996DFC"/>
    <w:rsid w:val="009A4615"/>
    <w:rsid w:val="009A6FAC"/>
    <w:rsid w:val="009B1597"/>
    <w:rsid w:val="009C269E"/>
    <w:rsid w:val="009D425E"/>
    <w:rsid w:val="009F01C8"/>
    <w:rsid w:val="009F2BEB"/>
    <w:rsid w:val="00A00204"/>
    <w:rsid w:val="00A12A31"/>
    <w:rsid w:val="00A1635A"/>
    <w:rsid w:val="00A163D4"/>
    <w:rsid w:val="00A20101"/>
    <w:rsid w:val="00A22F72"/>
    <w:rsid w:val="00A23B39"/>
    <w:rsid w:val="00A30050"/>
    <w:rsid w:val="00A37936"/>
    <w:rsid w:val="00A43999"/>
    <w:rsid w:val="00A442ED"/>
    <w:rsid w:val="00A466E7"/>
    <w:rsid w:val="00A47AA6"/>
    <w:rsid w:val="00A47B2C"/>
    <w:rsid w:val="00A56E1B"/>
    <w:rsid w:val="00A63ACC"/>
    <w:rsid w:val="00A63F51"/>
    <w:rsid w:val="00A66D72"/>
    <w:rsid w:val="00A71114"/>
    <w:rsid w:val="00A7529E"/>
    <w:rsid w:val="00A7530F"/>
    <w:rsid w:val="00A83452"/>
    <w:rsid w:val="00A9013B"/>
    <w:rsid w:val="00AA100A"/>
    <w:rsid w:val="00AC2711"/>
    <w:rsid w:val="00AC6421"/>
    <w:rsid w:val="00AD1398"/>
    <w:rsid w:val="00AF031C"/>
    <w:rsid w:val="00AF09B0"/>
    <w:rsid w:val="00AF3E22"/>
    <w:rsid w:val="00AF57C9"/>
    <w:rsid w:val="00AF5857"/>
    <w:rsid w:val="00B1210D"/>
    <w:rsid w:val="00B15E87"/>
    <w:rsid w:val="00B16B40"/>
    <w:rsid w:val="00B1728D"/>
    <w:rsid w:val="00B206C2"/>
    <w:rsid w:val="00B36688"/>
    <w:rsid w:val="00B36FBD"/>
    <w:rsid w:val="00B41D35"/>
    <w:rsid w:val="00B44794"/>
    <w:rsid w:val="00B503C4"/>
    <w:rsid w:val="00B5154A"/>
    <w:rsid w:val="00B52756"/>
    <w:rsid w:val="00B554C6"/>
    <w:rsid w:val="00B653BF"/>
    <w:rsid w:val="00B70C1F"/>
    <w:rsid w:val="00B73761"/>
    <w:rsid w:val="00B73A12"/>
    <w:rsid w:val="00B75FA1"/>
    <w:rsid w:val="00B7718C"/>
    <w:rsid w:val="00B846B5"/>
    <w:rsid w:val="00B91BAC"/>
    <w:rsid w:val="00B97D73"/>
    <w:rsid w:val="00BC2647"/>
    <w:rsid w:val="00BC6BEA"/>
    <w:rsid w:val="00BC7FC9"/>
    <w:rsid w:val="00BD1CC9"/>
    <w:rsid w:val="00BD6028"/>
    <w:rsid w:val="00BF1CFC"/>
    <w:rsid w:val="00C05D2C"/>
    <w:rsid w:val="00C124C4"/>
    <w:rsid w:val="00C231F0"/>
    <w:rsid w:val="00C2618A"/>
    <w:rsid w:val="00C30F0B"/>
    <w:rsid w:val="00C31BD8"/>
    <w:rsid w:val="00C50D00"/>
    <w:rsid w:val="00C518F7"/>
    <w:rsid w:val="00C63F5A"/>
    <w:rsid w:val="00C70A76"/>
    <w:rsid w:val="00C83234"/>
    <w:rsid w:val="00C87D28"/>
    <w:rsid w:val="00C907A1"/>
    <w:rsid w:val="00C947A1"/>
    <w:rsid w:val="00CA44EA"/>
    <w:rsid w:val="00CB6693"/>
    <w:rsid w:val="00CB6D63"/>
    <w:rsid w:val="00CE6439"/>
    <w:rsid w:val="00CF7FD5"/>
    <w:rsid w:val="00D01003"/>
    <w:rsid w:val="00D0174A"/>
    <w:rsid w:val="00D10D65"/>
    <w:rsid w:val="00D15FF8"/>
    <w:rsid w:val="00D3670E"/>
    <w:rsid w:val="00D403D6"/>
    <w:rsid w:val="00D41883"/>
    <w:rsid w:val="00D4428F"/>
    <w:rsid w:val="00D444B6"/>
    <w:rsid w:val="00D46EDC"/>
    <w:rsid w:val="00D53948"/>
    <w:rsid w:val="00D63EBA"/>
    <w:rsid w:val="00D82BD3"/>
    <w:rsid w:val="00D836A5"/>
    <w:rsid w:val="00D850F0"/>
    <w:rsid w:val="00D92345"/>
    <w:rsid w:val="00D92E27"/>
    <w:rsid w:val="00D946B8"/>
    <w:rsid w:val="00DA4D47"/>
    <w:rsid w:val="00DB1C91"/>
    <w:rsid w:val="00DB44E6"/>
    <w:rsid w:val="00DB6FD3"/>
    <w:rsid w:val="00DC3E4A"/>
    <w:rsid w:val="00DC58FB"/>
    <w:rsid w:val="00DE3429"/>
    <w:rsid w:val="00DE57F0"/>
    <w:rsid w:val="00E11527"/>
    <w:rsid w:val="00E11E52"/>
    <w:rsid w:val="00E14F56"/>
    <w:rsid w:val="00E15279"/>
    <w:rsid w:val="00E205CC"/>
    <w:rsid w:val="00E2584F"/>
    <w:rsid w:val="00E3689C"/>
    <w:rsid w:val="00E40FE2"/>
    <w:rsid w:val="00E46A1A"/>
    <w:rsid w:val="00E51F15"/>
    <w:rsid w:val="00E5239F"/>
    <w:rsid w:val="00E550DC"/>
    <w:rsid w:val="00E650FD"/>
    <w:rsid w:val="00E75808"/>
    <w:rsid w:val="00E83144"/>
    <w:rsid w:val="00E8356C"/>
    <w:rsid w:val="00E856BD"/>
    <w:rsid w:val="00EA1C9F"/>
    <w:rsid w:val="00EA2365"/>
    <w:rsid w:val="00EA7233"/>
    <w:rsid w:val="00EB57B1"/>
    <w:rsid w:val="00EB697E"/>
    <w:rsid w:val="00EC31D9"/>
    <w:rsid w:val="00ED338B"/>
    <w:rsid w:val="00ED4F89"/>
    <w:rsid w:val="00ED68FA"/>
    <w:rsid w:val="00EE27D0"/>
    <w:rsid w:val="00EF5614"/>
    <w:rsid w:val="00F12012"/>
    <w:rsid w:val="00F15FB6"/>
    <w:rsid w:val="00F27830"/>
    <w:rsid w:val="00F3633E"/>
    <w:rsid w:val="00F36C36"/>
    <w:rsid w:val="00F40CCB"/>
    <w:rsid w:val="00F445E9"/>
    <w:rsid w:val="00F51359"/>
    <w:rsid w:val="00F54FBD"/>
    <w:rsid w:val="00F5571F"/>
    <w:rsid w:val="00F56FDA"/>
    <w:rsid w:val="00F73716"/>
    <w:rsid w:val="00F74583"/>
    <w:rsid w:val="00F7737F"/>
    <w:rsid w:val="00F77FF9"/>
    <w:rsid w:val="00F8060E"/>
    <w:rsid w:val="00F87C7A"/>
    <w:rsid w:val="00F9070B"/>
    <w:rsid w:val="00F957C6"/>
    <w:rsid w:val="00FA0323"/>
    <w:rsid w:val="00FA4E22"/>
    <w:rsid w:val="00FA6D1D"/>
    <w:rsid w:val="00FB7CB2"/>
    <w:rsid w:val="00FD527C"/>
    <w:rsid w:val="00FD6B2D"/>
    <w:rsid w:val="00FD71B2"/>
    <w:rsid w:val="00FF3889"/>
    <w:rsid w:val="00FF79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C20B06"/>
  <w15:docId w15:val="{AF1633CA-521E-4C49-9272-6789FC706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20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24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24C4"/>
  </w:style>
  <w:style w:type="paragraph" w:styleId="Footer">
    <w:name w:val="footer"/>
    <w:basedOn w:val="Normal"/>
    <w:link w:val="FooterChar"/>
    <w:uiPriority w:val="99"/>
    <w:unhideWhenUsed/>
    <w:rsid w:val="00C124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24C4"/>
  </w:style>
  <w:style w:type="character" w:customStyle="1" w:styleId="Heading1Char">
    <w:name w:val="Heading 1 Char"/>
    <w:basedOn w:val="DefaultParagraphFont"/>
    <w:link w:val="Heading1"/>
    <w:uiPriority w:val="9"/>
    <w:rsid w:val="002F200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8D51D6"/>
    <w:rPr>
      <w:color w:val="0563C1" w:themeColor="hyperlink"/>
      <w:u w:val="single"/>
    </w:rPr>
  </w:style>
  <w:style w:type="character" w:styleId="UnresolvedMention">
    <w:name w:val="Unresolved Mention"/>
    <w:basedOn w:val="DefaultParagraphFont"/>
    <w:uiPriority w:val="99"/>
    <w:semiHidden/>
    <w:unhideWhenUsed/>
    <w:rsid w:val="008D51D6"/>
    <w:rPr>
      <w:color w:val="605E5C"/>
      <w:shd w:val="clear" w:color="auto" w:fill="E1DFDD"/>
    </w:rPr>
  </w:style>
  <w:style w:type="table" w:styleId="TableGrid">
    <w:name w:val="Table Grid"/>
    <w:basedOn w:val="TableNormal"/>
    <w:uiPriority w:val="39"/>
    <w:rsid w:val="00F40C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3">
    <w:name w:val="Grid Table 2 Accent 3"/>
    <w:basedOn w:val="TableNormal"/>
    <w:uiPriority w:val="47"/>
    <w:rsid w:val="00F40CCB"/>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3-Accent3">
    <w:name w:val="Grid Table 3 Accent 3"/>
    <w:basedOn w:val="TableNormal"/>
    <w:uiPriority w:val="48"/>
    <w:rsid w:val="00F40CC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
    <w:name w:val="Grid Table 3"/>
    <w:basedOn w:val="TableNormal"/>
    <w:uiPriority w:val="48"/>
    <w:rsid w:val="00F40CC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Accent3">
    <w:name w:val="Grid Table 5 Dark Accent 3"/>
    <w:basedOn w:val="TableNormal"/>
    <w:uiPriority w:val="50"/>
    <w:rsid w:val="00F40CC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1Light-Accent3">
    <w:name w:val="Grid Table 1 Light Accent 3"/>
    <w:basedOn w:val="TableNormal"/>
    <w:uiPriority w:val="46"/>
    <w:rsid w:val="00F40CCB"/>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F40CCB"/>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F40CCB"/>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2-Accent4">
    <w:name w:val="Grid Table 2 Accent 4"/>
    <w:basedOn w:val="TableNormal"/>
    <w:uiPriority w:val="47"/>
    <w:rsid w:val="00F40CCB"/>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B554C6"/>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264901">
      <w:bodyDiv w:val="1"/>
      <w:marLeft w:val="0"/>
      <w:marRight w:val="0"/>
      <w:marTop w:val="0"/>
      <w:marBottom w:val="0"/>
      <w:divBdr>
        <w:top w:val="none" w:sz="0" w:space="0" w:color="auto"/>
        <w:left w:val="none" w:sz="0" w:space="0" w:color="auto"/>
        <w:bottom w:val="none" w:sz="0" w:space="0" w:color="auto"/>
        <w:right w:val="none" w:sz="0" w:space="0" w:color="auto"/>
      </w:divBdr>
    </w:div>
    <w:div w:id="501092479">
      <w:bodyDiv w:val="1"/>
      <w:marLeft w:val="0"/>
      <w:marRight w:val="0"/>
      <w:marTop w:val="0"/>
      <w:marBottom w:val="0"/>
      <w:divBdr>
        <w:top w:val="none" w:sz="0" w:space="0" w:color="auto"/>
        <w:left w:val="none" w:sz="0" w:space="0" w:color="auto"/>
        <w:bottom w:val="none" w:sz="0" w:space="0" w:color="auto"/>
        <w:right w:val="none" w:sz="0" w:space="0" w:color="auto"/>
      </w:divBdr>
    </w:div>
    <w:div w:id="823282636">
      <w:bodyDiv w:val="1"/>
      <w:marLeft w:val="0"/>
      <w:marRight w:val="0"/>
      <w:marTop w:val="0"/>
      <w:marBottom w:val="0"/>
      <w:divBdr>
        <w:top w:val="none" w:sz="0" w:space="0" w:color="auto"/>
        <w:left w:val="none" w:sz="0" w:space="0" w:color="auto"/>
        <w:bottom w:val="none" w:sz="0" w:space="0" w:color="auto"/>
        <w:right w:val="none" w:sz="0" w:space="0" w:color="auto"/>
      </w:divBdr>
    </w:div>
    <w:div w:id="862401837">
      <w:bodyDiv w:val="1"/>
      <w:marLeft w:val="0"/>
      <w:marRight w:val="0"/>
      <w:marTop w:val="0"/>
      <w:marBottom w:val="0"/>
      <w:divBdr>
        <w:top w:val="none" w:sz="0" w:space="0" w:color="auto"/>
        <w:left w:val="none" w:sz="0" w:space="0" w:color="auto"/>
        <w:bottom w:val="none" w:sz="0" w:space="0" w:color="auto"/>
        <w:right w:val="none" w:sz="0" w:space="0" w:color="auto"/>
      </w:divBdr>
    </w:div>
    <w:div w:id="1596278959">
      <w:bodyDiv w:val="1"/>
      <w:marLeft w:val="0"/>
      <w:marRight w:val="0"/>
      <w:marTop w:val="0"/>
      <w:marBottom w:val="0"/>
      <w:divBdr>
        <w:top w:val="none" w:sz="0" w:space="0" w:color="auto"/>
        <w:left w:val="none" w:sz="0" w:space="0" w:color="auto"/>
        <w:bottom w:val="none" w:sz="0" w:space="0" w:color="auto"/>
        <w:right w:val="none" w:sz="0" w:space="0" w:color="auto"/>
      </w:divBdr>
    </w:div>
    <w:div w:id="20896916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Sheet1!$A$2:$A$11</c:f>
              <c:strCache>
                <c:ptCount val="9"/>
                <c:pt idx="0">
                  <c:v>Age</c:v>
                </c:pt>
                <c:pt idx="1">
                  <c:v>Height</c:v>
                </c:pt>
                <c:pt idx="2">
                  <c:v>Weight</c:v>
                </c:pt>
                <c:pt idx="3">
                  <c:v>Grip</c:v>
                </c:pt>
                <c:pt idx="4">
                  <c:v>WB PP</c:v>
                </c:pt>
                <c:pt idx="5">
                  <c:v>Keiser Chest</c:v>
                </c:pt>
                <c:pt idx="6">
                  <c:v>Keiser Leg</c:v>
                </c:pt>
                <c:pt idx="7">
                  <c:v>Med Ball Throw</c:v>
                </c:pt>
                <c:pt idx="8">
                  <c:v>Sprint</c:v>
                </c:pt>
              </c:strCache>
            </c:strRef>
          </c:cat>
          <c:val>
            <c:numRef>
              <c:f>Sheet1!$B$2:$B$11</c:f>
              <c:numCache>
                <c:formatCode>General</c:formatCode>
                <c:ptCount val="10"/>
                <c:pt idx="0">
                  <c:v>7.0000000000000007E-2</c:v>
                </c:pt>
                <c:pt idx="1">
                  <c:v>0.09</c:v>
                </c:pt>
                <c:pt idx="2">
                  <c:v>1.31</c:v>
                </c:pt>
                <c:pt idx="3">
                  <c:v>1.67</c:v>
                </c:pt>
                <c:pt idx="4">
                  <c:v>0.83</c:v>
                </c:pt>
                <c:pt idx="5">
                  <c:v>0.77</c:v>
                </c:pt>
                <c:pt idx="6">
                  <c:v>1.1399999999999999</c:v>
                </c:pt>
                <c:pt idx="7">
                  <c:v>0.76</c:v>
                </c:pt>
                <c:pt idx="8">
                  <c:v>0.66</c:v>
                </c:pt>
              </c:numCache>
            </c:numRef>
          </c:val>
          <c:extLst>
            <c:ext xmlns:c16="http://schemas.microsoft.com/office/drawing/2014/chart" uri="{C3380CC4-5D6E-409C-BE32-E72D297353CC}">
              <c16:uniqueId val="{00000000-BA5D-4A1F-BA99-8979F687531A}"/>
            </c:ext>
          </c:extLst>
        </c:ser>
        <c:ser>
          <c:idx val="1"/>
          <c:order val="1"/>
          <c:tx>
            <c:strRef>
              <c:f>Sheet1!$C$1</c:f>
              <c:strCache>
                <c:ptCount val="1"/>
                <c:pt idx="0">
                  <c:v>Column1</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Sheet1!$A$2:$A$11</c:f>
              <c:strCache>
                <c:ptCount val="9"/>
                <c:pt idx="0">
                  <c:v>Age</c:v>
                </c:pt>
                <c:pt idx="1">
                  <c:v>Height</c:v>
                </c:pt>
                <c:pt idx="2">
                  <c:v>Weight</c:v>
                </c:pt>
                <c:pt idx="3">
                  <c:v>Grip</c:v>
                </c:pt>
                <c:pt idx="4">
                  <c:v>WB PP</c:v>
                </c:pt>
                <c:pt idx="5">
                  <c:v>Keiser Chest</c:v>
                </c:pt>
                <c:pt idx="6">
                  <c:v>Keiser Leg</c:v>
                </c:pt>
                <c:pt idx="7">
                  <c:v>Med Ball Throw</c:v>
                </c:pt>
                <c:pt idx="8">
                  <c:v>Sprint</c:v>
                </c:pt>
              </c:strCache>
            </c:strRef>
          </c:cat>
          <c:val>
            <c:numRef>
              <c:f>Sheet1!$C$2:$C$11</c:f>
              <c:numCache>
                <c:formatCode>General</c:formatCode>
                <c:ptCount val="10"/>
              </c:numCache>
            </c:numRef>
          </c:val>
          <c:extLst>
            <c:ext xmlns:c16="http://schemas.microsoft.com/office/drawing/2014/chart" uri="{C3380CC4-5D6E-409C-BE32-E72D297353CC}">
              <c16:uniqueId val="{00000001-BA5D-4A1F-BA99-8979F687531A}"/>
            </c:ext>
          </c:extLst>
        </c:ser>
        <c:ser>
          <c:idx val="2"/>
          <c:order val="2"/>
          <c:tx>
            <c:strRef>
              <c:f>Sheet1!$D$1</c:f>
              <c:strCache>
                <c:ptCount val="1"/>
                <c:pt idx="0">
                  <c:v>Column2</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Sheet1!$A$2:$A$11</c:f>
              <c:strCache>
                <c:ptCount val="9"/>
                <c:pt idx="0">
                  <c:v>Age</c:v>
                </c:pt>
                <c:pt idx="1">
                  <c:v>Height</c:v>
                </c:pt>
                <c:pt idx="2">
                  <c:v>Weight</c:v>
                </c:pt>
                <c:pt idx="3">
                  <c:v>Grip</c:v>
                </c:pt>
                <c:pt idx="4">
                  <c:v>WB PP</c:v>
                </c:pt>
                <c:pt idx="5">
                  <c:v>Keiser Chest</c:v>
                </c:pt>
                <c:pt idx="6">
                  <c:v>Keiser Leg</c:v>
                </c:pt>
                <c:pt idx="7">
                  <c:v>Med Ball Throw</c:v>
                </c:pt>
                <c:pt idx="8">
                  <c:v>Sprint</c:v>
                </c:pt>
              </c:strCache>
            </c:strRef>
          </c:cat>
          <c:val>
            <c:numRef>
              <c:f>Sheet1!$D$2:$D$11</c:f>
              <c:numCache>
                <c:formatCode>General</c:formatCode>
                <c:ptCount val="10"/>
              </c:numCache>
            </c:numRef>
          </c:val>
          <c:extLst>
            <c:ext xmlns:c16="http://schemas.microsoft.com/office/drawing/2014/chart" uri="{C3380CC4-5D6E-409C-BE32-E72D297353CC}">
              <c16:uniqueId val="{00000002-BA5D-4A1F-BA99-8979F687531A}"/>
            </c:ext>
          </c:extLst>
        </c:ser>
        <c:dLbls>
          <c:dLblPos val="outEnd"/>
          <c:showLegendKey val="0"/>
          <c:showVal val="1"/>
          <c:showCatName val="0"/>
          <c:showSerName val="0"/>
          <c:showPercent val="0"/>
          <c:showBubbleSize val="0"/>
        </c:dLbls>
        <c:gapWidth val="100"/>
        <c:overlap val="-24"/>
        <c:axId val="601933448"/>
        <c:axId val="601935608"/>
      </c:barChart>
      <c:catAx>
        <c:axId val="601933448"/>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Variables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01935608"/>
        <c:crosses val="autoZero"/>
        <c:auto val="1"/>
        <c:lblAlgn val="ctr"/>
        <c:lblOffset val="100"/>
        <c:noMultiLvlLbl val="0"/>
      </c:catAx>
      <c:valAx>
        <c:axId val="601935608"/>
        <c:scaling>
          <c:orientation val="minMax"/>
          <c:min val="-2"/>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Z-Scores</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0193344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40A8D1-8F3A-410A-B063-CA3CC2E9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2525</Words>
  <Characters>14393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Carter (2113725)</dc:creator>
  <cp:keywords/>
  <dc:description/>
  <cp:lastModifiedBy>Jade Carter (2113725)</cp:lastModifiedBy>
  <cp:revision>2</cp:revision>
  <dcterms:created xsi:type="dcterms:W3CDTF">2023-05-05T08:18:00Z</dcterms:created>
  <dcterms:modified xsi:type="dcterms:W3CDTF">2023-05-05T08:18:00Z</dcterms:modified>
</cp:coreProperties>
</file>