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EA622" w14:textId="08F3E66E" w:rsidR="00F50946" w:rsidRDefault="007F5540">
      <w:pPr>
        <w:pStyle w:val="Standard"/>
        <w:spacing w:after="165" w:line="240" w:lineRule="auto"/>
        <w:jc w:val="center"/>
      </w:pPr>
      <w:r>
        <w:rPr>
          <w:noProof/>
        </w:rPr>
        <w:drawing>
          <wp:anchor distT="0" distB="0" distL="114300" distR="114300" simplePos="0" relativeHeight="251658240" behindDoc="0" locked="0" layoutInCell="1" allowOverlap="1" wp14:anchorId="711479ED" wp14:editId="39966BBD">
            <wp:simplePos x="0" y="0"/>
            <wp:positionH relativeFrom="column">
              <wp:posOffset>0</wp:posOffset>
            </wp:positionH>
            <wp:positionV relativeFrom="page">
              <wp:posOffset>0</wp:posOffset>
            </wp:positionV>
            <wp:extent cx="2209320" cy="742680"/>
            <wp:effectExtent l="0" t="0" r="480" b="270"/>
            <wp:wrapSquare wrapText="bothSides"/>
            <wp:docPr id="1" name="image3.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2209320" cy="742680"/>
                    </a:xfrm>
                    <a:prstGeom prst="rect">
                      <a:avLst/>
                    </a:prstGeom>
                    <a:noFill/>
                    <a:ln>
                      <a:noFill/>
                    </a:ln>
                  </pic:spPr>
                </pic:pic>
              </a:graphicData>
            </a:graphic>
          </wp:anchor>
        </w:drawing>
      </w:r>
    </w:p>
    <w:p w14:paraId="37C860C9" w14:textId="77777777" w:rsidR="00F50946" w:rsidRPr="00C45763" w:rsidRDefault="007F5540">
      <w:pPr>
        <w:pStyle w:val="Standard"/>
        <w:spacing w:after="165" w:line="240" w:lineRule="auto"/>
        <w:jc w:val="center"/>
        <w:rPr>
          <w:rFonts w:ascii="Arial" w:eastAsia="Arial" w:hAnsi="Arial"/>
          <w:color w:val="000000"/>
          <w:sz w:val="36"/>
          <w:szCs w:val="36"/>
        </w:rPr>
      </w:pPr>
      <w:r w:rsidRPr="00C45763">
        <w:rPr>
          <w:rFonts w:ascii="Arial" w:eastAsia="Arial" w:hAnsi="Arial"/>
          <w:color w:val="000000"/>
          <w:sz w:val="36"/>
          <w:szCs w:val="36"/>
        </w:rPr>
        <w:t>Skills for the Workplace</w:t>
      </w:r>
      <w:r w:rsidRPr="00C45763">
        <w:rPr>
          <w:rFonts w:ascii="Arial" w:eastAsia="Arial" w:hAnsi="Arial"/>
          <w:color w:val="000000"/>
          <w:sz w:val="36"/>
          <w:szCs w:val="36"/>
        </w:rPr>
        <w:br/>
      </w:r>
      <w:r w:rsidRPr="00C45763">
        <w:rPr>
          <w:rFonts w:ascii="Arial" w:eastAsia="Arial" w:hAnsi="Arial"/>
          <w:color w:val="000000"/>
          <w:sz w:val="36"/>
          <w:szCs w:val="36"/>
        </w:rPr>
        <w:t xml:space="preserve">Module Assignment Submission </w:t>
      </w:r>
      <w:r w:rsidRPr="00C45763">
        <w:rPr>
          <w:rFonts w:ascii="Arial" w:eastAsia="Arial" w:hAnsi="Arial"/>
          <w:color w:val="000000"/>
          <w:sz w:val="36"/>
          <w:szCs w:val="36"/>
        </w:rPr>
        <w:br/>
      </w:r>
    </w:p>
    <w:p w14:paraId="1D35D138" w14:textId="77777777" w:rsidR="00F50946" w:rsidRDefault="00F50946">
      <w:pPr>
        <w:pStyle w:val="Standard"/>
        <w:spacing w:after="165" w:line="240" w:lineRule="auto"/>
        <w:jc w:val="center"/>
        <w:rPr>
          <w:rFonts w:ascii="Arial" w:eastAsia="Arial" w:hAnsi="Arial"/>
          <w:sz w:val="20"/>
          <w:szCs w:val="20"/>
        </w:rPr>
      </w:pPr>
    </w:p>
    <w:tbl>
      <w:tblPr>
        <w:tblW w:w="9026" w:type="dxa"/>
        <w:jc w:val="center"/>
        <w:tblLayout w:type="fixed"/>
        <w:tblCellMar>
          <w:left w:w="10" w:type="dxa"/>
          <w:right w:w="10" w:type="dxa"/>
        </w:tblCellMar>
        <w:tblLook w:val="0000" w:firstRow="0" w:lastRow="0" w:firstColumn="0" w:lastColumn="0" w:noHBand="0" w:noVBand="0"/>
      </w:tblPr>
      <w:tblGrid>
        <w:gridCol w:w="4512"/>
        <w:gridCol w:w="4514"/>
      </w:tblGrid>
      <w:tr w:rsidR="00F50946" w14:paraId="36926337" w14:textId="77777777">
        <w:tblPrEx>
          <w:tblCellMar>
            <w:top w:w="0" w:type="dxa"/>
            <w:bottom w:w="0" w:type="dxa"/>
          </w:tblCellMar>
        </w:tblPrEx>
        <w:trPr>
          <w:jc w:val="center"/>
        </w:trPr>
        <w:tc>
          <w:tcPr>
            <w:tcW w:w="4512" w:type="dxa"/>
            <w:tcBorders>
              <w:top w:val="single" w:sz="8" w:space="0" w:color="000001"/>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34A80EC9" w14:textId="77777777" w:rsidR="00F50946" w:rsidRDefault="007F5540">
            <w:pPr>
              <w:pStyle w:val="Standard"/>
              <w:shd w:val="clear" w:color="auto" w:fill="FFFFFF"/>
              <w:spacing w:before="0" w:after="0" w:line="240" w:lineRule="auto"/>
              <w:jc w:val="left"/>
              <w:rPr>
                <w:rFonts w:ascii="Arial" w:eastAsia="Arial" w:hAnsi="Arial"/>
                <w:sz w:val="20"/>
                <w:szCs w:val="20"/>
              </w:rPr>
            </w:pPr>
            <w:r>
              <w:rPr>
                <w:rFonts w:ascii="Arial" w:eastAsia="Arial" w:hAnsi="Arial"/>
                <w:sz w:val="20"/>
                <w:szCs w:val="20"/>
              </w:rPr>
              <w:t>Student Name</w:t>
            </w:r>
          </w:p>
        </w:tc>
        <w:tc>
          <w:tcPr>
            <w:tcW w:w="4514" w:type="dxa"/>
            <w:tcBorders>
              <w:top w:val="single" w:sz="8" w:space="0" w:color="000001"/>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2E4C0CC3" w14:textId="77777777" w:rsidR="00F50946" w:rsidRDefault="007F5540">
            <w:pPr>
              <w:pStyle w:val="Standard"/>
              <w:shd w:val="clear" w:color="auto" w:fill="FFFFFF"/>
              <w:spacing w:before="0" w:after="0" w:line="240" w:lineRule="auto"/>
              <w:jc w:val="left"/>
              <w:rPr>
                <w:rFonts w:ascii="Arial" w:eastAsia="Arial" w:hAnsi="Arial"/>
                <w:sz w:val="20"/>
                <w:szCs w:val="20"/>
              </w:rPr>
            </w:pPr>
            <w:r>
              <w:rPr>
                <w:rFonts w:ascii="Arial" w:eastAsia="Arial" w:hAnsi="Arial"/>
                <w:sz w:val="20"/>
                <w:szCs w:val="20"/>
              </w:rPr>
              <w:t>Georgiana Bianca Balan</w:t>
            </w:r>
          </w:p>
        </w:tc>
      </w:tr>
      <w:tr w:rsidR="00F50946" w14:paraId="364F65FA" w14:textId="77777777">
        <w:tblPrEx>
          <w:tblCellMar>
            <w:top w:w="0" w:type="dxa"/>
            <w:bottom w:w="0" w:type="dxa"/>
          </w:tblCellMar>
        </w:tblPrEx>
        <w:trPr>
          <w:jc w:val="center"/>
        </w:trPr>
        <w:tc>
          <w:tcPr>
            <w:tcW w:w="4512" w:type="dxa"/>
            <w:tcBorders>
              <w:top w:val="single" w:sz="8" w:space="0" w:color="000001"/>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28F50EAC" w14:textId="77777777" w:rsidR="00F50946" w:rsidRDefault="007F5540">
            <w:pPr>
              <w:pStyle w:val="Standard"/>
              <w:shd w:val="clear" w:color="auto" w:fill="FFFFFF"/>
              <w:spacing w:before="0" w:after="0" w:line="240" w:lineRule="auto"/>
              <w:jc w:val="left"/>
              <w:rPr>
                <w:rFonts w:ascii="Arial" w:eastAsia="Arial" w:hAnsi="Arial"/>
                <w:sz w:val="20"/>
                <w:szCs w:val="20"/>
              </w:rPr>
            </w:pPr>
            <w:r>
              <w:rPr>
                <w:rFonts w:ascii="Arial" w:eastAsia="Arial" w:hAnsi="Arial"/>
                <w:sz w:val="20"/>
                <w:szCs w:val="20"/>
              </w:rPr>
              <w:t>Student Number</w:t>
            </w:r>
          </w:p>
        </w:tc>
        <w:tc>
          <w:tcPr>
            <w:tcW w:w="4514" w:type="dxa"/>
            <w:tcBorders>
              <w:top w:val="single" w:sz="8" w:space="0" w:color="000001"/>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5C40A038" w14:textId="77777777" w:rsidR="00F50946" w:rsidRDefault="007F5540">
            <w:pPr>
              <w:pStyle w:val="Standard"/>
              <w:shd w:val="clear" w:color="auto" w:fill="FFFFFF"/>
              <w:spacing w:before="0" w:after="0" w:line="240" w:lineRule="auto"/>
              <w:jc w:val="left"/>
              <w:rPr>
                <w:rFonts w:ascii="Arial" w:eastAsia="Arial" w:hAnsi="Arial"/>
                <w:sz w:val="20"/>
                <w:szCs w:val="20"/>
              </w:rPr>
            </w:pPr>
            <w:r>
              <w:rPr>
                <w:rFonts w:ascii="Arial" w:eastAsia="Arial" w:hAnsi="Arial"/>
                <w:sz w:val="20"/>
                <w:szCs w:val="20"/>
              </w:rPr>
              <w:t>2019770</w:t>
            </w:r>
          </w:p>
        </w:tc>
      </w:tr>
      <w:tr w:rsidR="00F50946" w14:paraId="130C5F9C" w14:textId="77777777">
        <w:tblPrEx>
          <w:tblCellMar>
            <w:top w:w="0" w:type="dxa"/>
            <w:bottom w:w="0" w:type="dxa"/>
          </w:tblCellMar>
        </w:tblPrEx>
        <w:trPr>
          <w:jc w:val="center"/>
        </w:trPr>
        <w:tc>
          <w:tcPr>
            <w:tcW w:w="4512" w:type="dxa"/>
            <w:tcBorders>
              <w:top w:val="single" w:sz="8" w:space="0" w:color="000001"/>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1F07F54C" w14:textId="77777777" w:rsidR="00F50946" w:rsidRDefault="007F5540">
            <w:pPr>
              <w:pStyle w:val="Standard"/>
              <w:shd w:val="clear" w:color="auto" w:fill="FFFFFF"/>
              <w:spacing w:before="0" w:after="0" w:line="240" w:lineRule="auto"/>
              <w:jc w:val="left"/>
              <w:rPr>
                <w:rFonts w:ascii="Arial" w:eastAsia="Arial" w:hAnsi="Arial"/>
                <w:sz w:val="20"/>
                <w:szCs w:val="20"/>
              </w:rPr>
            </w:pPr>
            <w:r>
              <w:rPr>
                <w:rFonts w:ascii="Arial" w:eastAsia="Arial" w:hAnsi="Arial"/>
                <w:sz w:val="20"/>
                <w:szCs w:val="20"/>
              </w:rPr>
              <w:t>Module No</w:t>
            </w:r>
          </w:p>
        </w:tc>
        <w:tc>
          <w:tcPr>
            <w:tcW w:w="4514" w:type="dxa"/>
            <w:tcBorders>
              <w:top w:val="single" w:sz="8" w:space="0" w:color="000001"/>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0F5A3769" w14:textId="77777777" w:rsidR="00F50946" w:rsidRDefault="007F5540">
            <w:pPr>
              <w:pStyle w:val="Standard"/>
              <w:shd w:val="clear" w:color="auto" w:fill="FFFFFF"/>
              <w:spacing w:before="0" w:after="0" w:line="240" w:lineRule="auto"/>
              <w:jc w:val="left"/>
              <w:rPr>
                <w:rFonts w:ascii="Arial" w:eastAsia="Arial" w:hAnsi="Arial"/>
                <w:sz w:val="20"/>
                <w:szCs w:val="20"/>
              </w:rPr>
            </w:pPr>
            <w:r>
              <w:rPr>
                <w:rFonts w:ascii="Arial" w:eastAsia="Arial" w:hAnsi="Arial"/>
                <w:sz w:val="20"/>
                <w:szCs w:val="20"/>
              </w:rPr>
              <w:t>BMSK4006</w:t>
            </w:r>
          </w:p>
        </w:tc>
      </w:tr>
      <w:tr w:rsidR="00F50946" w14:paraId="58F27AE6" w14:textId="77777777">
        <w:tblPrEx>
          <w:tblCellMar>
            <w:top w:w="0" w:type="dxa"/>
            <w:bottom w:w="0" w:type="dxa"/>
          </w:tblCellMar>
        </w:tblPrEx>
        <w:trPr>
          <w:jc w:val="center"/>
        </w:trPr>
        <w:tc>
          <w:tcPr>
            <w:tcW w:w="4512" w:type="dxa"/>
            <w:tcBorders>
              <w:top w:val="single" w:sz="8" w:space="0" w:color="000001"/>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5CBC9A71" w14:textId="77777777" w:rsidR="00F50946" w:rsidRDefault="007F5540">
            <w:pPr>
              <w:pStyle w:val="Standard"/>
              <w:shd w:val="clear" w:color="auto" w:fill="FFFFFF"/>
              <w:spacing w:before="0" w:after="0" w:line="240" w:lineRule="auto"/>
              <w:jc w:val="left"/>
              <w:rPr>
                <w:rFonts w:ascii="Arial" w:eastAsia="Arial" w:hAnsi="Arial"/>
                <w:sz w:val="20"/>
                <w:szCs w:val="20"/>
              </w:rPr>
            </w:pPr>
            <w:r>
              <w:rPr>
                <w:rFonts w:ascii="Arial" w:eastAsia="Arial" w:hAnsi="Arial"/>
                <w:sz w:val="20"/>
                <w:szCs w:val="20"/>
              </w:rPr>
              <w:t>Module Title</w:t>
            </w:r>
          </w:p>
        </w:tc>
        <w:tc>
          <w:tcPr>
            <w:tcW w:w="4514" w:type="dxa"/>
            <w:tcBorders>
              <w:top w:val="single" w:sz="8" w:space="0" w:color="000001"/>
              <w:left w:val="single" w:sz="8" w:space="0" w:color="000001"/>
              <w:bottom w:val="single" w:sz="8" w:space="0" w:color="000001"/>
              <w:right w:val="single" w:sz="8" w:space="0" w:color="000001"/>
            </w:tcBorders>
            <w:shd w:val="clear" w:color="auto" w:fill="FFFFFF"/>
            <w:tcMar>
              <w:top w:w="0" w:type="dxa"/>
              <w:left w:w="108" w:type="dxa"/>
              <w:bottom w:w="0" w:type="dxa"/>
              <w:right w:w="108" w:type="dxa"/>
            </w:tcMar>
          </w:tcPr>
          <w:p w14:paraId="4A7DD8C9" w14:textId="77777777" w:rsidR="00F50946" w:rsidRDefault="007F5540">
            <w:pPr>
              <w:pStyle w:val="Standard"/>
              <w:shd w:val="clear" w:color="auto" w:fill="FFFFFF"/>
              <w:spacing w:before="0" w:after="0" w:line="240" w:lineRule="auto"/>
              <w:jc w:val="left"/>
              <w:rPr>
                <w:rFonts w:ascii="Arial" w:eastAsia="Arial" w:hAnsi="Arial"/>
                <w:sz w:val="20"/>
                <w:szCs w:val="20"/>
              </w:rPr>
            </w:pPr>
            <w:r>
              <w:rPr>
                <w:rFonts w:ascii="Arial" w:eastAsia="Arial" w:hAnsi="Arial"/>
                <w:sz w:val="20"/>
                <w:szCs w:val="20"/>
              </w:rPr>
              <w:t>Part1 Business Plan</w:t>
            </w:r>
          </w:p>
        </w:tc>
      </w:tr>
    </w:tbl>
    <w:p w14:paraId="6961A843" w14:textId="77777777" w:rsidR="00F50946" w:rsidRDefault="00F50946">
      <w:pPr>
        <w:pStyle w:val="Standard"/>
        <w:rPr>
          <w:rFonts w:ascii="Arial" w:eastAsia="Arial" w:hAnsi="Arial"/>
          <w:color w:val="FF0000"/>
          <w:sz w:val="20"/>
          <w:szCs w:val="20"/>
        </w:rPr>
      </w:pPr>
    </w:p>
    <w:p w14:paraId="628102F5" w14:textId="77777777" w:rsidR="00F50946" w:rsidRDefault="007F5540">
      <w:pPr>
        <w:pStyle w:val="Standard"/>
      </w:pPr>
      <w:r>
        <w:rPr>
          <w:noProof/>
        </w:rPr>
        <w:drawing>
          <wp:inline distT="0" distB="0" distL="0" distR="0" wp14:anchorId="443B8645" wp14:editId="3A9ADA43">
            <wp:extent cx="5731560" cy="2561760"/>
            <wp:effectExtent l="0" t="0" r="2490" b="0"/>
            <wp:docPr id="7" name="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5731560" cy="2561760"/>
                    </a:xfrm>
                    <a:prstGeom prst="rect">
                      <a:avLst/>
                    </a:prstGeom>
                    <a:ln>
                      <a:noFill/>
                      <a:prstDash/>
                    </a:ln>
                  </pic:spPr>
                </pic:pic>
              </a:graphicData>
            </a:graphic>
          </wp:inline>
        </w:drawing>
      </w:r>
    </w:p>
    <w:p w14:paraId="0A5B4B12" w14:textId="77777777" w:rsidR="00F50946" w:rsidRDefault="00F50946">
      <w:pPr>
        <w:pStyle w:val="Standard"/>
        <w:spacing w:line="240" w:lineRule="auto"/>
        <w:jc w:val="center"/>
        <w:rPr>
          <w:rFonts w:ascii="Arial" w:eastAsia="Arial" w:hAnsi="Arial"/>
          <w:sz w:val="20"/>
          <w:szCs w:val="20"/>
        </w:rPr>
      </w:pPr>
    </w:p>
    <w:p w14:paraId="6B5BB1C0" w14:textId="77777777" w:rsidR="00F50946" w:rsidRDefault="00F50946">
      <w:pPr>
        <w:pStyle w:val="Standard"/>
        <w:spacing w:line="240" w:lineRule="auto"/>
        <w:jc w:val="center"/>
        <w:rPr>
          <w:rFonts w:ascii="Arial" w:eastAsia="Arial" w:hAnsi="Arial"/>
          <w:sz w:val="20"/>
          <w:szCs w:val="20"/>
        </w:rPr>
      </w:pPr>
    </w:p>
    <w:p w14:paraId="37BF0624" w14:textId="77777777" w:rsidR="00F50946" w:rsidRDefault="00F50946">
      <w:pPr>
        <w:pStyle w:val="Standard"/>
        <w:spacing w:line="240" w:lineRule="auto"/>
        <w:jc w:val="center"/>
        <w:rPr>
          <w:rFonts w:ascii="Arial" w:eastAsia="Arial" w:hAnsi="Arial"/>
          <w:sz w:val="20"/>
          <w:szCs w:val="20"/>
        </w:rPr>
      </w:pPr>
    </w:p>
    <w:p w14:paraId="365B626E" w14:textId="77777777" w:rsidR="00F50946" w:rsidRDefault="00F50946">
      <w:pPr>
        <w:pStyle w:val="Standard"/>
        <w:spacing w:line="240" w:lineRule="auto"/>
        <w:jc w:val="center"/>
        <w:rPr>
          <w:rFonts w:ascii="Arial" w:eastAsia="Arial" w:hAnsi="Arial"/>
          <w:sz w:val="20"/>
          <w:szCs w:val="20"/>
        </w:rPr>
      </w:pPr>
    </w:p>
    <w:p w14:paraId="6ADBD725" w14:textId="77777777" w:rsidR="00F50946" w:rsidRDefault="00F50946">
      <w:pPr>
        <w:pStyle w:val="Standard"/>
        <w:spacing w:line="240" w:lineRule="auto"/>
        <w:jc w:val="center"/>
        <w:rPr>
          <w:rFonts w:ascii="Arial" w:eastAsia="Arial" w:hAnsi="Arial"/>
          <w:sz w:val="20"/>
          <w:szCs w:val="20"/>
        </w:rPr>
      </w:pPr>
    </w:p>
    <w:p w14:paraId="0ED9A7B2" w14:textId="77777777" w:rsidR="00F50946" w:rsidRDefault="00F50946">
      <w:pPr>
        <w:pStyle w:val="Standard"/>
        <w:spacing w:line="240" w:lineRule="auto"/>
        <w:jc w:val="center"/>
        <w:rPr>
          <w:rFonts w:ascii="Arial" w:eastAsia="Arial" w:hAnsi="Arial"/>
          <w:sz w:val="20"/>
          <w:szCs w:val="20"/>
        </w:rPr>
      </w:pPr>
    </w:p>
    <w:p w14:paraId="4F0317E1" w14:textId="77777777" w:rsidR="00F50946" w:rsidRDefault="00F50946">
      <w:pPr>
        <w:pStyle w:val="Standard"/>
        <w:rPr>
          <w:rFonts w:ascii="Arial" w:eastAsia="Arial" w:hAnsi="Arial"/>
          <w:b/>
          <w:sz w:val="20"/>
          <w:szCs w:val="20"/>
        </w:rPr>
      </w:pPr>
    </w:p>
    <w:p w14:paraId="44B7DFC4" w14:textId="77777777" w:rsidR="00F50946" w:rsidRDefault="00F50946">
      <w:pPr>
        <w:pStyle w:val="Standard"/>
        <w:pageBreakBefore/>
        <w:spacing w:line="240" w:lineRule="auto"/>
        <w:jc w:val="center"/>
        <w:rPr>
          <w:rFonts w:ascii="Arial" w:eastAsia="Arial" w:hAnsi="Arial"/>
          <w:b/>
          <w:sz w:val="20"/>
          <w:szCs w:val="20"/>
        </w:rPr>
      </w:pPr>
    </w:p>
    <w:p w14:paraId="11A7F906" w14:textId="77777777" w:rsidR="00F50946" w:rsidRDefault="00F50946" w:rsidP="00C45763">
      <w:pPr>
        <w:pStyle w:val="Standard"/>
        <w:spacing w:line="240" w:lineRule="auto"/>
        <w:rPr>
          <w:rFonts w:ascii="Arial" w:eastAsia="Arial" w:hAnsi="Arial"/>
          <w:b/>
          <w:sz w:val="20"/>
          <w:szCs w:val="20"/>
        </w:rPr>
      </w:pPr>
    </w:p>
    <w:p w14:paraId="74090849" w14:textId="77777777" w:rsidR="00F50946" w:rsidRDefault="00F50946">
      <w:pPr>
        <w:pStyle w:val="Standard"/>
        <w:spacing w:line="240" w:lineRule="auto"/>
        <w:jc w:val="center"/>
        <w:rPr>
          <w:rFonts w:ascii="Arial" w:eastAsia="Arial" w:hAnsi="Arial"/>
          <w:b/>
          <w:sz w:val="20"/>
          <w:szCs w:val="20"/>
        </w:rPr>
      </w:pPr>
    </w:p>
    <w:p w14:paraId="198FBFB3" w14:textId="77777777" w:rsidR="00F50946" w:rsidRDefault="00F50946">
      <w:pPr>
        <w:pStyle w:val="Standard"/>
        <w:spacing w:line="240" w:lineRule="auto"/>
        <w:jc w:val="center"/>
        <w:rPr>
          <w:rFonts w:ascii="Arial" w:eastAsia="Arial" w:hAnsi="Arial"/>
          <w:b/>
          <w:sz w:val="20"/>
          <w:szCs w:val="20"/>
        </w:rPr>
      </w:pPr>
    </w:p>
    <w:p w14:paraId="3AB9EE26" w14:textId="77777777" w:rsidR="00F50946" w:rsidRDefault="007F5540">
      <w:pPr>
        <w:pStyle w:val="Standard"/>
        <w:spacing w:line="240" w:lineRule="auto"/>
        <w:jc w:val="center"/>
        <w:rPr>
          <w:rFonts w:ascii="Arial" w:eastAsia="Arial" w:hAnsi="Arial"/>
          <w:b/>
          <w:sz w:val="36"/>
          <w:szCs w:val="36"/>
        </w:rPr>
      </w:pPr>
      <w:r>
        <w:rPr>
          <w:rFonts w:ascii="Arial" w:eastAsia="Arial" w:hAnsi="Arial"/>
          <w:b/>
          <w:sz w:val="36"/>
          <w:szCs w:val="36"/>
        </w:rPr>
        <w:t>Business Plan</w:t>
      </w:r>
    </w:p>
    <w:p w14:paraId="247DC562" w14:textId="6B68CB49" w:rsidR="00F50946" w:rsidRDefault="00F50946">
      <w:pPr>
        <w:pStyle w:val="Standard"/>
        <w:spacing w:before="0" w:after="0" w:line="240" w:lineRule="auto"/>
        <w:jc w:val="center"/>
        <w:rPr>
          <w:rFonts w:ascii="Arial" w:eastAsia="Arial" w:hAnsi="Arial"/>
          <w:b/>
          <w:sz w:val="36"/>
          <w:szCs w:val="36"/>
        </w:rPr>
      </w:pPr>
    </w:p>
    <w:p w14:paraId="2E4BAC5A" w14:textId="77777777" w:rsidR="002510FD" w:rsidRDefault="002510FD">
      <w:pPr>
        <w:pStyle w:val="Standard"/>
        <w:spacing w:before="0" w:after="0" w:line="240" w:lineRule="auto"/>
        <w:jc w:val="center"/>
        <w:rPr>
          <w:rFonts w:ascii="Arial" w:eastAsia="Arial" w:hAnsi="Arial"/>
          <w:sz w:val="20"/>
          <w:szCs w:val="20"/>
        </w:rPr>
      </w:pPr>
    </w:p>
    <w:p w14:paraId="0809FFB2" w14:textId="2F3ACDAD" w:rsidR="00F50946" w:rsidRDefault="009F7A80">
      <w:pPr>
        <w:pStyle w:val="Standard"/>
        <w:spacing w:before="0" w:after="0" w:line="240" w:lineRule="auto"/>
        <w:jc w:val="center"/>
        <w:rPr>
          <w:rFonts w:ascii="Lobster" w:eastAsia="Lobster" w:hAnsi="Lobster" w:cs="Lobster"/>
          <w:b/>
          <w:sz w:val="38"/>
          <w:szCs w:val="38"/>
        </w:rPr>
      </w:pPr>
      <w:r>
        <w:rPr>
          <w:rFonts w:ascii="Lobster" w:eastAsia="Lobster" w:hAnsi="Lobster" w:cs="Lobster"/>
          <w:b/>
          <w:sz w:val="38"/>
          <w:szCs w:val="38"/>
        </w:rPr>
        <w:t>Ultimate Coffee Shop</w:t>
      </w:r>
    </w:p>
    <w:p w14:paraId="7DF13711" w14:textId="29DA837C" w:rsidR="009F7A80" w:rsidRDefault="009F7A80">
      <w:pPr>
        <w:pStyle w:val="Standard"/>
        <w:spacing w:before="0" w:after="0" w:line="240" w:lineRule="auto"/>
        <w:jc w:val="center"/>
        <w:rPr>
          <w:rFonts w:ascii="Lobster" w:eastAsia="Lobster" w:hAnsi="Lobster" w:cs="Lobster"/>
          <w:b/>
          <w:sz w:val="38"/>
          <w:szCs w:val="38"/>
        </w:rPr>
      </w:pPr>
    </w:p>
    <w:p w14:paraId="3EF2ECB6" w14:textId="77777777" w:rsidR="009F7A80" w:rsidRDefault="009F7A80">
      <w:pPr>
        <w:pStyle w:val="Standard"/>
        <w:spacing w:before="0" w:after="0" w:line="240" w:lineRule="auto"/>
        <w:jc w:val="center"/>
        <w:rPr>
          <w:rFonts w:ascii="Lobster" w:eastAsia="Lobster" w:hAnsi="Lobster" w:cs="Lobster"/>
          <w:b/>
          <w:sz w:val="38"/>
          <w:szCs w:val="38"/>
        </w:rPr>
      </w:pPr>
    </w:p>
    <w:p w14:paraId="02A300E5" w14:textId="77777777" w:rsidR="00F50946" w:rsidRDefault="00F50946">
      <w:pPr>
        <w:pStyle w:val="Standard"/>
        <w:spacing w:before="0" w:after="0" w:line="240" w:lineRule="auto"/>
        <w:jc w:val="center"/>
        <w:rPr>
          <w:rFonts w:ascii="Arial" w:eastAsia="Arial" w:hAnsi="Arial"/>
          <w:sz w:val="20"/>
          <w:szCs w:val="20"/>
        </w:rPr>
      </w:pPr>
    </w:p>
    <w:p w14:paraId="3A154074" w14:textId="77777777" w:rsidR="00F50946" w:rsidRDefault="00F50946">
      <w:pPr>
        <w:pStyle w:val="Standard"/>
        <w:jc w:val="center"/>
        <w:rPr>
          <w:rFonts w:ascii="Arial" w:eastAsia="Arial" w:hAnsi="Arial"/>
          <w:b/>
          <w:sz w:val="20"/>
          <w:szCs w:val="20"/>
        </w:rPr>
      </w:pPr>
    </w:p>
    <w:p w14:paraId="5C566DD1" w14:textId="77777777" w:rsidR="00F50946" w:rsidRDefault="00F50946">
      <w:pPr>
        <w:pStyle w:val="Standard"/>
        <w:jc w:val="center"/>
        <w:rPr>
          <w:rFonts w:ascii="Arial" w:eastAsia="Arial" w:hAnsi="Arial"/>
          <w:b/>
          <w:sz w:val="20"/>
          <w:szCs w:val="20"/>
        </w:rPr>
      </w:pPr>
    </w:p>
    <w:p w14:paraId="7ABFD64B" w14:textId="77777777" w:rsidR="00F50946" w:rsidRDefault="00F50946">
      <w:pPr>
        <w:pStyle w:val="Standard"/>
        <w:jc w:val="center"/>
        <w:rPr>
          <w:rFonts w:ascii="Arial" w:eastAsia="Arial" w:hAnsi="Arial"/>
          <w:b/>
          <w:sz w:val="20"/>
          <w:szCs w:val="20"/>
        </w:rPr>
      </w:pPr>
    </w:p>
    <w:p w14:paraId="2C8D069D" w14:textId="77777777" w:rsidR="00F50946" w:rsidRDefault="00F50946">
      <w:pPr>
        <w:pStyle w:val="Standard"/>
        <w:jc w:val="center"/>
        <w:rPr>
          <w:rFonts w:ascii="Arial" w:eastAsia="Arial" w:hAnsi="Arial"/>
          <w:b/>
          <w:sz w:val="20"/>
          <w:szCs w:val="20"/>
        </w:rPr>
      </w:pPr>
    </w:p>
    <w:p w14:paraId="3943892E" w14:textId="77777777" w:rsidR="00F50946" w:rsidRDefault="00F50946">
      <w:pPr>
        <w:pStyle w:val="Standard"/>
        <w:jc w:val="center"/>
        <w:rPr>
          <w:rFonts w:ascii="Arial" w:eastAsia="Arial" w:hAnsi="Arial"/>
          <w:b/>
          <w:sz w:val="20"/>
          <w:szCs w:val="20"/>
        </w:rPr>
      </w:pPr>
    </w:p>
    <w:p w14:paraId="6EF282E0" w14:textId="77777777" w:rsidR="00F50946" w:rsidRDefault="00F50946">
      <w:pPr>
        <w:pStyle w:val="Standard"/>
        <w:jc w:val="center"/>
        <w:rPr>
          <w:rFonts w:ascii="Arial" w:eastAsia="Arial" w:hAnsi="Arial"/>
          <w:b/>
          <w:sz w:val="20"/>
          <w:szCs w:val="20"/>
        </w:rPr>
      </w:pPr>
    </w:p>
    <w:p w14:paraId="6893AB0E" w14:textId="77777777" w:rsidR="00F50946" w:rsidRDefault="00F50946">
      <w:pPr>
        <w:pStyle w:val="Standard"/>
        <w:jc w:val="center"/>
        <w:rPr>
          <w:rFonts w:ascii="Arial" w:eastAsia="Arial" w:hAnsi="Arial"/>
          <w:b/>
          <w:sz w:val="20"/>
          <w:szCs w:val="20"/>
        </w:rPr>
      </w:pPr>
    </w:p>
    <w:p w14:paraId="041636A5" w14:textId="77777777" w:rsidR="00F50946" w:rsidRDefault="007F5540">
      <w:pPr>
        <w:pStyle w:val="Standard"/>
        <w:widowControl/>
        <w:shd w:val="clear" w:color="auto" w:fill="FFFFFF"/>
        <w:tabs>
          <w:tab w:val="center" w:pos="4513"/>
          <w:tab w:val="right" w:pos="9026"/>
        </w:tabs>
        <w:spacing w:before="0" w:after="0" w:line="240" w:lineRule="auto"/>
        <w:rPr>
          <w:rFonts w:ascii="Arial" w:eastAsia="Arial" w:hAnsi="Arial"/>
          <w:b/>
          <w:sz w:val="20"/>
          <w:szCs w:val="20"/>
        </w:rPr>
        <w:sectPr w:rsidR="00F50946">
          <w:headerReference w:type="even" r:id="rId9"/>
          <w:headerReference w:type="default" r:id="rId10"/>
          <w:footerReference w:type="even" r:id="rId11"/>
          <w:footerReference w:type="default" r:id="rId12"/>
          <w:pgSz w:w="11906" w:h="16838"/>
          <w:pgMar w:top="1440" w:right="1440" w:bottom="1440" w:left="1440" w:header="720" w:footer="720" w:gutter="0"/>
          <w:cols w:space="720"/>
        </w:sectPr>
      </w:pPr>
      <w:r>
        <w:rPr>
          <w:rFonts w:ascii="Arial" w:eastAsia="Arial" w:hAnsi="Arial"/>
          <w:b/>
          <w:sz w:val="20"/>
          <w:szCs w:val="20"/>
        </w:rPr>
        <w:t>Date: 09.07.2021</w:t>
      </w:r>
    </w:p>
    <w:p w14:paraId="633B0366" w14:textId="77777777" w:rsidR="00F50946" w:rsidRDefault="007F5540">
      <w:pPr>
        <w:pStyle w:val="Heading1"/>
        <w:rPr>
          <w:rFonts w:ascii="Arial" w:eastAsia="Arial" w:hAnsi="Arial"/>
          <w:sz w:val="20"/>
          <w:szCs w:val="20"/>
        </w:rPr>
      </w:pPr>
      <w:bookmarkStart w:id="0" w:name="_gjdgxs"/>
      <w:bookmarkStart w:id="1" w:name="__RefHeading__2471_1976935579"/>
      <w:bookmarkEnd w:id="0"/>
      <w:r>
        <w:rPr>
          <w:rFonts w:ascii="Arial" w:eastAsia="Arial" w:hAnsi="Arial"/>
          <w:sz w:val="20"/>
          <w:szCs w:val="20"/>
        </w:rPr>
        <w:lastRenderedPageBreak/>
        <w:t>Table of Contents</w:t>
      </w:r>
      <w:bookmarkEnd w:id="1"/>
    </w:p>
    <w:p w14:paraId="69FE4761" w14:textId="77777777" w:rsidR="00F50946" w:rsidRDefault="007F5540">
      <w:pPr>
        <w:pStyle w:val="Contents1"/>
      </w:pPr>
      <w:r>
        <w:rPr>
          <w:b/>
          <w:color w:val="000000"/>
        </w:rPr>
        <w:fldChar w:fldCharType="begin"/>
      </w:r>
      <w:r>
        <w:instrText xml:space="preserve"> TOC \o "1-9" \u \h </w:instrText>
      </w:r>
      <w:r>
        <w:rPr>
          <w:b/>
          <w:color w:val="000000"/>
        </w:rPr>
        <w:fldChar w:fldCharType="separate"/>
      </w:r>
      <w:hyperlink r:id="rId13" w:history="1">
        <w:r>
          <w:t>Table of Contents</w:t>
        </w:r>
        <w:r>
          <w:tab/>
          <w:t>3</w:t>
        </w:r>
      </w:hyperlink>
    </w:p>
    <w:p w14:paraId="5B054095" w14:textId="77777777" w:rsidR="00F50946" w:rsidRDefault="007F5540">
      <w:pPr>
        <w:pStyle w:val="Contents1"/>
      </w:pPr>
      <w:hyperlink r:id="rId14" w:history="1">
        <w:r>
          <w:t>Executive Summary</w:t>
        </w:r>
        <w:r>
          <w:tab/>
          <w:t>5</w:t>
        </w:r>
      </w:hyperlink>
    </w:p>
    <w:p w14:paraId="738B86FE" w14:textId="77777777" w:rsidR="00F50946" w:rsidRDefault="007F5540">
      <w:pPr>
        <w:pStyle w:val="Contents1"/>
      </w:pPr>
      <w:hyperlink r:id="rId15" w:history="1">
        <w:r>
          <w:t>Business/Industry Overview</w:t>
        </w:r>
        <w:r>
          <w:tab/>
          <w:t>7</w:t>
        </w:r>
      </w:hyperlink>
    </w:p>
    <w:p w14:paraId="4AC6A992" w14:textId="77777777" w:rsidR="00F50946" w:rsidRDefault="007F5540">
      <w:pPr>
        <w:pStyle w:val="Contents2"/>
        <w:tabs>
          <w:tab w:val="clear" w:pos="9026"/>
          <w:tab w:val="right" w:leader="dot" w:pos="9309"/>
        </w:tabs>
      </w:pPr>
      <w:hyperlink r:id="rId16" w:history="1">
        <w:r>
          <w:t>External Environment Analysis (PESTLE)</w:t>
        </w:r>
        <w:r>
          <w:tab/>
          <w:t>7</w:t>
        </w:r>
      </w:hyperlink>
    </w:p>
    <w:p w14:paraId="42642413" w14:textId="77777777" w:rsidR="00F50946" w:rsidRDefault="007F5540">
      <w:pPr>
        <w:pStyle w:val="Contents2"/>
        <w:tabs>
          <w:tab w:val="clear" w:pos="9026"/>
          <w:tab w:val="right" w:leader="dot" w:pos="9309"/>
        </w:tabs>
      </w:pPr>
      <w:hyperlink r:id="rId17" w:history="1">
        <w:r>
          <w:t>Internal and External Business Analysis (SWOT)</w:t>
        </w:r>
        <w:r>
          <w:tab/>
          <w:t>8</w:t>
        </w:r>
      </w:hyperlink>
    </w:p>
    <w:p w14:paraId="16C8C52C" w14:textId="77777777" w:rsidR="00F50946" w:rsidRDefault="007F5540">
      <w:pPr>
        <w:pStyle w:val="Contents2"/>
        <w:tabs>
          <w:tab w:val="clear" w:pos="9026"/>
          <w:tab w:val="right" w:leader="dot" w:pos="9309"/>
        </w:tabs>
      </w:pPr>
      <w:hyperlink r:id="rId18" w:history="1">
        <w:r>
          <w:t>Justification of choosing the Business</w:t>
        </w:r>
        <w:r>
          <w:tab/>
          <w:t>9</w:t>
        </w:r>
      </w:hyperlink>
    </w:p>
    <w:p w14:paraId="2F40DB6A" w14:textId="77777777" w:rsidR="00F50946" w:rsidRDefault="007F5540">
      <w:pPr>
        <w:pStyle w:val="Contents2"/>
        <w:tabs>
          <w:tab w:val="clear" w:pos="9026"/>
          <w:tab w:val="right" w:leader="dot" w:pos="9309"/>
        </w:tabs>
      </w:pPr>
      <w:hyperlink r:id="rId19" w:history="1">
        <w:r>
          <w:t>Existing Competition</w:t>
        </w:r>
        <w:r>
          <w:tab/>
          <w:t>10</w:t>
        </w:r>
      </w:hyperlink>
    </w:p>
    <w:p w14:paraId="662E2E59" w14:textId="77777777" w:rsidR="00F50946" w:rsidRDefault="007F5540">
      <w:pPr>
        <w:pStyle w:val="Contents2"/>
        <w:tabs>
          <w:tab w:val="clear" w:pos="9026"/>
          <w:tab w:val="right" w:leader="dot" w:pos="9309"/>
        </w:tabs>
      </w:pPr>
      <w:hyperlink r:id="rId20" w:history="1">
        <w:r>
          <w:t>Sales and Marketing Plan</w:t>
        </w:r>
        <w:r>
          <w:tab/>
          <w:t>10</w:t>
        </w:r>
      </w:hyperlink>
    </w:p>
    <w:p w14:paraId="14B4F90E" w14:textId="77777777" w:rsidR="00F50946" w:rsidRDefault="007F5540">
      <w:pPr>
        <w:pStyle w:val="Contents2"/>
        <w:tabs>
          <w:tab w:val="clear" w:pos="9026"/>
          <w:tab w:val="right" w:leader="dot" w:pos="9309"/>
        </w:tabs>
      </w:pPr>
      <w:hyperlink r:id="rId21" w:history="1">
        <w:r>
          <w:t>Marketing Objectives (SMART Plan)</w:t>
        </w:r>
        <w:r>
          <w:tab/>
          <w:t>10</w:t>
        </w:r>
      </w:hyperlink>
    </w:p>
    <w:p w14:paraId="7DC35710" w14:textId="77777777" w:rsidR="00F50946" w:rsidRDefault="007F5540">
      <w:pPr>
        <w:pStyle w:val="Contents2"/>
        <w:tabs>
          <w:tab w:val="clear" w:pos="9026"/>
          <w:tab w:val="right" w:leader="dot" w:pos="9309"/>
        </w:tabs>
      </w:pPr>
      <w:hyperlink r:id="rId22" w:history="1">
        <w:r>
          <w:t>Product or Service Offerings</w:t>
        </w:r>
        <w:r>
          <w:tab/>
          <w:t>11</w:t>
        </w:r>
      </w:hyperlink>
    </w:p>
    <w:p w14:paraId="49EFFDDE" w14:textId="77777777" w:rsidR="00F50946" w:rsidRDefault="007F5540">
      <w:pPr>
        <w:pStyle w:val="Contents2"/>
        <w:tabs>
          <w:tab w:val="clear" w:pos="9026"/>
          <w:tab w:val="right" w:leader="dot" w:pos="9309"/>
        </w:tabs>
      </w:pPr>
      <w:hyperlink r:id="rId23" w:history="1">
        <w:r>
          <w:t>Pricing Strategy</w:t>
        </w:r>
        <w:r>
          <w:tab/>
          <w:t>12</w:t>
        </w:r>
      </w:hyperlink>
    </w:p>
    <w:p w14:paraId="16EB0DA2" w14:textId="77777777" w:rsidR="00F50946" w:rsidRDefault="007F5540">
      <w:pPr>
        <w:pStyle w:val="Contents2"/>
        <w:tabs>
          <w:tab w:val="clear" w:pos="9026"/>
          <w:tab w:val="right" w:leader="dot" w:pos="9309"/>
        </w:tabs>
      </w:pPr>
      <w:hyperlink r:id="rId24" w:history="1">
        <w:r>
          <w:t>Sales and Distribution</w:t>
        </w:r>
        <w:r>
          <w:tab/>
          <w:t>12</w:t>
        </w:r>
      </w:hyperlink>
    </w:p>
    <w:p w14:paraId="5276CD7A" w14:textId="77777777" w:rsidR="00F50946" w:rsidRDefault="007F5540">
      <w:pPr>
        <w:pStyle w:val="Contents2"/>
        <w:tabs>
          <w:tab w:val="clear" w:pos="9026"/>
          <w:tab w:val="right" w:leader="dot" w:pos="9309"/>
        </w:tabs>
      </w:pPr>
      <w:hyperlink r:id="rId25" w:history="1">
        <w:r>
          <w:t>Advertising</w:t>
        </w:r>
        <w:r>
          <w:t xml:space="preserve"> and Promotion</w:t>
        </w:r>
        <w:r>
          <w:tab/>
          <w:t>13</w:t>
        </w:r>
      </w:hyperlink>
    </w:p>
    <w:p w14:paraId="32B5A20E" w14:textId="77777777" w:rsidR="00F50946" w:rsidRDefault="007F5540">
      <w:pPr>
        <w:pStyle w:val="Contents1"/>
      </w:pPr>
      <w:hyperlink r:id="rId26" w:history="1">
        <w:r>
          <w:t>Ownership and Management Plan</w:t>
        </w:r>
        <w:r>
          <w:tab/>
          <w:t>13</w:t>
        </w:r>
      </w:hyperlink>
    </w:p>
    <w:p w14:paraId="7D16B9AA" w14:textId="77777777" w:rsidR="00F50946" w:rsidRDefault="007F5540">
      <w:pPr>
        <w:pStyle w:val="Contents1"/>
      </w:pPr>
      <w:hyperlink r:id="rId27" w:history="1">
        <w:r>
          <w:t>Operating Plan</w:t>
        </w:r>
        <w:r>
          <w:tab/>
          <w:t>14</w:t>
        </w:r>
      </w:hyperlink>
    </w:p>
    <w:p w14:paraId="6BDDB301" w14:textId="77777777" w:rsidR="00F50946" w:rsidRDefault="007F5540">
      <w:pPr>
        <w:pStyle w:val="Contents2"/>
        <w:tabs>
          <w:tab w:val="clear" w:pos="9026"/>
          <w:tab w:val="right" w:leader="dot" w:pos="9309"/>
        </w:tabs>
      </w:pPr>
      <w:hyperlink r:id="rId28" w:history="1">
        <w:r>
          <w:t>Development</w:t>
        </w:r>
        <w:r>
          <w:tab/>
          <w:t>14</w:t>
        </w:r>
      </w:hyperlink>
    </w:p>
    <w:p w14:paraId="33291E22" w14:textId="77777777" w:rsidR="00F50946" w:rsidRDefault="007F5540">
      <w:pPr>
        <w:pStyle w:val="Contents2"/>
        <w:tabs>
          <w:tab w:val="clear" w:pos="9026"/>
          <w:tab w:val="right" w:leader="dot" w:pos="9309"/>
        </w:tabs>
      </w:pPr>
      <w:hyperlink r:id="rId29" w:history="1">
        <w:r>
          <w:t>Production</w:t>
        </w:r>
        <w:r>
          <w:tab/>
          <w:t>14</w:t>
        </w:r>
      </w:hyperlink>
    </w:p>
    <w:p w14:paraId="4B75C010" w14:textId="77777777" w:rsidR="00F50946" w:rsidRDefault="007F5540">
      <w:pPr>
        <w:pStyle w:val="Contents2"/>
        <w:tabs>
          <w:tab w:val="clear" w:pos="9026"/>
          <w:tab w:val="right" w:leader="dot" w:pos="9309"/>
        </w:tabs>
      </w:pPr>
      <w:hyperlink r:id="rId30" w:history="1">
        <w:r>
          <w:t>Facilities</w:t>
        </w:r>
        <w:r>
          <w:tab/>
          <w:t>14</w:t>
        </w:r>
      </w:hyperlink>
    </w:p>
    <w:p w14:paraId="7F560B1D" w14:textId="77777777" w:rsidR="00F50946" w:rsidRDefault="007F5540">
      <w:pPr>
        <w:pStyle w:val="Contents2"/>
        <w:tabs>
          <w:tab w:val="clear" w:pos="9026"/>
          <w:tab w:val="right" w:leader="dot" w:pos="9309"/>
        </w:tabs>
      </w:pPr>
      <w:hyperlink r:id="rId31" w:history="1">
        <w:r>
          <w:t>Staffing</w:t>
        </w:r>
        <w:r>
          <w:tab/>
          <w:t>14</w:t>
        </w:r>
      </w:hyperlink>
    </w:p>
    <w:p w14:paraId="22F5478E" w14:textId="77777777" w:rsidR="00F50946" w:rsidRDefault="007F5540">
      <w:pPr>
        <w:pStyle w:val="Contents2"/>
        <w:tabs>
          <w:tab w:val="clear" w:pos="9026"/>
          <w:tab w:val="right" w:leader="dot" w:pos="9309"/>
        </w:tabs>
      </w:pPr>
      <w:hyperlink r:id="rId32" w:history="1">
        <w:r>
          <w:t>Equipment</w:t>
        </w:r>
        <w:r>
          <w:tab/>
          <w:t>15</w:t>
        </w:r>
      </w:hyperlink>
    </w:p>
    <w:p w14:paraId="36C6DB58" w14:textId="77777777" w:rsidR="00F50946" w:rsidRDefault="007F5540">
      <w:pPr>
        <w:pStyle w:val="Contents2"/>
        <w:tabs>
          <w:tab w:val="clear" w:pos="9026"/>
          <w:tab w:val="right" w:leader="dot" w:pos="9309"/>
        </w:tabs>
      </w:pPr>
      <w:hyperlink r:id="rId33" w:history="1">
        <w:r>
          <w:t>Supplies</w:t>
        </w:r>
        <w:r>
          <w:tab/>
          <w:t>15</w:t>
        </w:r>
      </w:hyperlink>
    </w:p>
    <w:p w14:paraId="05D980C2" w14:textId="77777777" w:rsidR="00F50946" w:rsidRDefault="007F5540">
      <w:pPr>
        <w:pStyle w:val="Contents1"/>
      </w:pPr>
      <w:hyperlink r:id="rId34" w:history="1">
        <w:r>
          <w:t>Financial Plan</w:t>
        </w:r>
        <w:r>
          <w:tab/>
          <w:t>15</w:t>
        </w:r>
      </w:hyperlink>
    </w:p>
    <w:p w14:paraId="042D5863" w14:textId="77777777" w:rsidR="00F50946" w:rsidRDefault="007F5540">
      <w:pPr>
        <w:pStyle w:val="Contents2"/>
        <w:tabs>
          <w:tab w:val="clear" w:pos="9026"/>
          <w:tab w:val="right" w:leader="dot" w:pos="9309"/>
        </w:tabs>
      </w:pPr>
      <w:hyperlink r:id="rId35" w:history="1">
        <w:r>
          <w:t>Start-up Costs</w:t>
        </w:r>
        <w:r>
          <w:tab/>
          <w:t>15</w:t>
        </w:r>
      </w:hyperlink>
    </w:p>
    <w:p w14:paraId="5AA4937F" w14:textId="77777777" w:rsidR="00F50946" w:rsidRDefault="007F5540">
      <w:pPr>
        <w:pStyle w:val="Contents2"/>
        <w:tabs>
          <w:tab w:val="clear" w:pos="9026"/>
          <w:tab w:val="right" w:leader="dot" w:pos="9309"/>
        </w:tabs>
      </w:pPr>
      <w:hyperlink r:id="rId36" w:history="1">
        <w:r>
          <w:t xml:space="preserve">Sources of </w:t>
        </w:r>
        <w:r>
          <w:t>Funds</w:t>
        </w:r>
        <w:r>
          <w:tab/>
          <w:t>15</w:t>
        </w:r>
      </w:hyperlink>
    </w:p>
    <w:p w14:paraId="76BB5E8D" w14:textId="77777777" w:rsidR="00F50946" w:rsidRDefault="007F5540">
      <w:pPr>
        <w:pStyle w:val="Contents2"/>
        <w:tabs>
          <w:tab w:val="clear" w:pos="9026"/>
          <w:tab w:val="right" w:leader="dot" w:pos="9309"/>
        </w:tabs>
      </w:pPr>
      <w:hyperlink r:id="rId37" w:history="1">
        <w:r>
          <w:t>Sales Projection</w:t>
        </w:r>
        <w:r>
          <w:tab/>
          <w:t>17</w:t>
        </w:r>
      </w:hyperlink>
    </w:p>
    <w:p w14:paraId="0D274B40" w14:textId="77777777" w:rsidR="00F50946" w:rsidRDefault="007F5540">
      <w:pPr>
        <w:pStyle w:val="Contents2"/>
        <w:tabs>
          <w:tab w:val="clear" w:pos="9026"/>
          <w:tab w:val="right" w:leader="dot" w:pos="9309"/>
        </w:tabs>
      </w:pPr>
      <w:hyperlink r:id="rId38" w:history="1">
        <w:r>
          <w:t>Cash-flow Statement</w:t>
        </w:r>
        <w:r>
          <w:tab/>
          <w:t>17</w:t>
        </w:r>
      </w:hyperlink>
    </w:p>
    <w:p w14:paraId="377E8BD3" w14:textId="77777777" w:rsidR="00F50946" w:rsidRDefault="007F5540">
      <w:pPr>
        <w:pStyle w:val="Contents2"/>
        <w:tabs>
          <w:tab w:val="clear" w:pos="9026"/>
          <w:tab w:val="right" w:leader="dot" w:pos="9309"/>
        </w:tabs>
      </w:pPr>
      <w:hyperlink r:id="rId39" w:history="1">
        <w:r>
          <w:t>Income statements</w:t>
        </w:r>
        <w:r>
          <w:tab/>
          <w:t>17</w:t>
        </w:r>
      </w:hyperlink>
    </w:p>
    <w:p w14:paraId="0CC6F2A0" w14:textId="77777777" w:rsidR="00F50946" w:rsidRDefault="007F5540">
      <w:pPr>
        <w:pStyle w:val="Contents2"/>
        <w:tabs>
          <w:tab w:val="clear" w:pos="9026"/>
          <w:tab w:val="right" w:leader="dot" w:pos="9309"/>
        </w:tabs>
      </w:pPr>
      <w:hyperlink r:id="rId40" w:history="1">
        <w:r>
          <w:t>Balance Sheet</w:t>
        </w:r>
        <w:r>
          <w:tab/>
          <w:t>19</w:t>
        </w:r>
      </w:hyperlink>
    </w:p>
    <w:p w14:paraId="475696DA" w14:textId="77777777" w:rsidR="00F50946" w:rsidRDefault="007F5540">
      <w:pPr>
        <w:pStyle w:val="Contents1"/>
      </w:pPr>
      <w:hyperlink r:id="rId41" w:history="1">
        <w:r>
          <w:t>References</w:t>
        </w:r>
        <w:r>
          <w:tab/>
          <w:t>21</w:t>
        </w:r>
      </w:hyperlink>
    </w:p>
    <w:p w14:paraId="5FE601E9" w14:textId="77777777" w:rsidR="00F50946" w:rsidRDefault="007F5540">
      <w:pPr>
        <w:pStyle w:val="Standard"/>
        <w:spacing w:before="40" w:after="0" w:line="240" w:lineRule="auto"/>
        <w:sectPr w:rsidR="00F50946">
          <w:headerReference w:type="default" r:id="rId42"/>
          <w:footerReference w:type="default" r:id="rId43"/>
          <w:pgSz w:w="11906" w:h="16838"/>
          <w:pgMar w:top="1440" w:right="1440" w:bottom="1440" w:left="1440" w:header="720" w:footer="720" w:gutter="0"/>
          <w:cols w:space="720"/>
        </w:sectPr>
      </w:pPr>
      <w:r>
        <w:fldChar w:fldCharType="end"/>
      </w:r>
      <w:hyperlink r:id="rId44" w:history="1"/>
    </w:p>
    <w:p w14:paraId="15E423E2" w14:textId="77777777" w:rsidR="00F50946" w:rsidRDefault="007F5540">
      <w:pPr>
        <w:pStyle w:val="Heading1"/>
        <w:rPr>
          <w:rFonts w:ascii="Arial" w:eastAsia="Arial" w:hAnsi="Arial"/>
          <w:sz w:val="20"/>
          <w:szCs w:val="20"/>
        </w:rPr>
      </w:pPr>
      <w:bookmarkStart w:id="2" w:name="_30j0zll"/>
      <w:bookmarkStart w:id="3" w:name="__RefHeading__2473_1976935579"/>
      <w:bookmarkEnd w:id="2"/>
      <w:r>
        <w:rPr>
          <w:rFonts w:ascii="Arial" w:eastAsia="Arial" w:hAnsi="Arial"/>
          <w:sz w:val="20"/>
          <w:szCs w:val="20"/>
        </w:rPr>
        <w:lastRenderedPageBreak/>
        <w:t>Executive Summary</w:t>
      </w:r>
      <w:bookmarkEnd w:id="3"/>
    </w:p>
    <w:p w14:paraId="6C415F94" w14:textId="77777777" w:rsidR="00F50946" w:rsidRDefault="007F5540">
      <w:pPr>
        <w:pStyle w:val="Standard"/>
        <w:rPr>
          <w:rFonts w:ascii="Arial" w:eastAsia="Arial" w:hAnsi="Arial"/>
          <w:sz w:val="20"/>
          <w:szCs w:val="20"/>
        </w:rPr>
      </w:pPr>
      <w:r>
        <w:rPr>
          <w:rFonts w:ascii="Arial" w:eastAsia="Arial" w:hAnsi="Arial"/>
          <w:sz w:val="20"/>
          <w:szCs w:val="20"/>
        </w:rPr>
        <w:t>The Ultimate Coffee Shop is going to be a small Cafe in Downham Road, London. The organisation is having around 1,500 sq</w:t>
      </w:r>
      <w:r>
        <w:rPr>
          <w:rFonts w:ascii="Arial" w:eastAsia="Arial" w:hAnsi="Arial"/>
          <w:sz w:val="20"/>
          <w:szCs w:val="20"/>
        </w:rPr>
        <w:t>uare feet shop. The organisation has Hackney New Primary School, Ability Plaza, Tesco Express and so many other different business organisations near to it. Due to all these organisations and for being in one of the busiest areas of London, the organisatio</w:t>
      </w:r>
      <w:r>
        <w:rPr>
          <w:rFonts w:ascii="Arial" w:eastAsia="Arial" w:hAnsi="Arial"/>
          <w:sz w:val="20"/>
          <w:szCs w:val="20"/>
        </w:rPr>
        <w:t>n is expecting the movement of more than 15,000 people in that particular area from where the organisation will be able to get a huge customer base easily. Therefore, because of the location, it will become quite easier for the organisation to get expected</w:t>
      </w:r>
      <w:r>
        <w:rPr>
          <w:rFonts w:ascii="Arial" w:eastAsia="Arial" w:hAnsi="Arial"/>
          <w:sz w:val="20"/>
          <w:szCs w:val="20"/>
        </w:rPr>
        <w:t xml:space="preserve"> number of customers. The organisation has a vision of providing different types of coffees from different places of the world in in a very friendly environment where people will be able to enjoy the coffee with their families, friends and others.</w:t>
      </w:r>
    </w:p>
    <w:p w14:paraId="22FC9FBD" w14:textId="77777777" w:rsidR="00F50946" w:rsidRDefault="007F5540">
      <w:pPr>
        <w:pStyle w:val="Standard"/>
        <w:rPr>
          <w:rFonts w:ascii="Arial" w:eastAsia="Arial" w:hAnsi="Arial"/>
          <w:sz w:val="20"/>
          <w:szCs w:val="20"/>
        </w:rPr>
      </w:pPr>
      <w:r>
        <w:rPr>
          <w:rFonts w:ascii="Arial" w:eastAsia="Arial" w:hAnsi="Arial"/>
          <w:sz w:val="20"/>
          <w:szCs w:val="20"/>
        </w:rPr>
        <w:t>This bus</w:t>
      </w:r>
      <w:r>
        <w:rPr>
          <w:rFonts w:ascii="Arial" w:eastAsia="Arial" w:hAnsi="Arial"/>
          <w:sz w:val="20"/>
          <w:szCs w:val="20"/>
        </w:rPr>
        <w:t>iness has been established by five friends of University of Wales and most of them are business graduate. They are in a partnership to make this business successful and share the profit between them equally. Therefore, the business has five owners with equ</w:t>
      </w:r>
      <w:r>
        <w:rPr>
          <w:rFonts w:ascii="Arial" w:eastAsia="Arial" w:hAnsi="Arial"/>
          <w:sz w:val="20"/>
          <w:szCs w:val="20"/>
        </w:rPr>
        <w:t>al shares and rights over the business performances and policies.</w:t>
      </w:r>
    </w:p>
    <w:p w14:paraId="5088C996" w14:textId="77777777" w:rsidR="00F50946" w:rsidRDefault="007F5540">
      <w:pPr>
        <w:pStyle w:val="Standard"/>
        <w:rPr>
          <w:rFonts w:ascii="Arial" w:eastAsia="Arial" w:hAnsi="Arial"/>
          <w:sz w:val="20"/>
          <w:szCs w:val="20"/>
        </w:rPr>
      </w:pPr>
      <w:r>
        <w:rPr>
          <w:rFonts w:ascii="Arial" w:eastAsia="Arial" w:hAnsi="Arial"/>
          <w:sz w:val="20"/>
          <w:szCs w:val="20"/>
        </w:rPr>
        <w:t>The organisation is providing different kinds of products with the coffee as their primary and main products. The organisation along with different kinds of coffees is going to provide smoot</w:t>
      </w:r>
      <w:r>
        <w:rPr>
          <w:rFonts w:ascii="Arial" w:eastAsia="Arial" w:hAnsi="Arial"/>
          <w:sz w:val="20"/>
          <w:szCs w:val="20"/>
        </w:rPr>
        <w:t>hies, fast foods, and different kinds of pasties and cookies as well.</w:t>
      </w:r>
    </w:p>
    <w:p w14:paraId="2AAA549D" w14:textId="77777777" w:rsidR="00F50946" w:rsidRDefault="007F5540">
      <w:pPr>
        <w:pStyle w:val="Standard"/>
        <w:rPr>
          <w:rFonts w:ascii="Arial" w:eastAsia="Arial" w:hAnsi="Arial"/>
          <w:sz w:val="20"/>
          <w:szCs w:val="20"/>
        </w:rPr>
      </w:pPr>
      <w:r>
        <w:rPr>
          <w:rFonts w:ascii="Arial" w:eastAsia="Arial" w:hAnsi="Arial"/>
          <w:sz w:val="20"/>
          <w:szCs w:val="20"/>
        </w:rPr>
        <w:t>The organisation is basically targeting the people of all ages as coffee is one of the most common drinks for the people of United Kingdom to get refreshment. The organisation is also i</w:t>
      </w:r>
      <w:r>
        <w:rPr>
          <w:rFonts w:ascii="Arial" w:eastAsia="Arial" w:hAnsi="Arial"/>
          <w:sz w:val="20"/>
          <w:szCs w:val="20"/>
        </w:rPr>
        <w:t>ntroducing online selling policies in order to serve their customers above the age of 50. It will be a very unique concept for the organisation and which will also become a competitive advantage for the organisation over others. The online selling policy a</w:t>
      </w:r>
      <w:r>
        <w:rPr>
          <w:rFonts w:ascii="Arial" w:eastAsia="Arial" w:hAnsi="Arial"/>
          <w:sz w:val="20"/>
          <w:szCs w:val="20"/>
        </w:rPr>
        <w:t>nd delivering policy will be available for the people of all ages but it will be very much focused for the age people who will not be able to visit the shop in order to get some unique coffee experience that the organisation is offering.</w:t>
      </w:r>
    </w:p>
    <w:p w14:paraId="637CCBB2" w14:textId="77777777" w:rsidR="00F50946" w:rsidRDefault="007F5540">
      <w:pPr>
        <w:pStyle w:val="Standard"/>
        <w:rPr>
          <w:rFonts w:ascii="Arial" w:eastAsia="Arial" w:hAnsi="Arial"/>
          <w:sz w:val="20"/>
          <w:szCs w:val="20"/>
        </w:rPr>
      </w:pPr>
      <w:r>
        <w:rPr>
          <w:rFonts w:ascii="Arial" w:eastAsia="Arial" w:hAnsi="Arial"/>
          <w:sz w:val="20"/>
          <w:szCs w:val="20"/>
        </w:rPr>
        <w:t>The environment th</w:t>
      </w:r>
      <w:r>
        <w:rPr>
          <w:rFonts w:ascii="Arial" w:eastAsia="Arial" w:hAnsi="Arial"/>
          <w:sz w:val="20"/>
          <w:szCs w:val="20"/>
        </w:rPr>
        <w:t>at the organisation is trying to create for its customers will be unique experiences for them. The organisation will have three compartments with different ideas in its shop. One will be for the people who want to spend time with their friends while watchi</w:t>
      </w:r>
      <w:r>
        <w:rPr>
          <w:rFonts w:ascii="Arial" w:eastAsia="Arial" w:hAnsi="Arial"/>
          <w:sz w:val="20"/>
          <w:szCs w:val="20"/>
        </w:rPr>
        <w:t>ng television or any kind of sports. Another compartment will be for the people who want to get some official and professional meetings with their clients in silence. And finally there will be another compartment where people will be able to visit with the</w:t>
      </w:r>
      <w:r>
        <w:rPr>
          <w:rFonts w:ascii="Arial" w:eastAsia="Arial" w:hAnsi="Arial"/>
          <w:sz w:val="20"/>
          <w:szCs w:val="20"/>
        </w:rPr>
        <w:t>ir families and relatives or their dearest one in order to spend some quality time with them.</w:t>
      </w:r>
    </w:p>
    <w:p w14:paraId="459F6280" w14:textId="77777777" w:rsidR="00F50946" w:rsidRDefault="007F5540">
      <w:pPr>
        <w:pStyle w:val="Standard"/>
        <w:rPr>
          <w:rFonts w:ascii="Arial" w:eastAsia="Arial" w:hAnsi="Arial"/>
          <w:sz w:val="20"/>
          <w:szCs w:val="20"/>
        </w:rPr>
      </w:pPr>
      <w:r>
        <w:rPr>
          <w:rFonts w:ascii="Arial" w:eastAsia="Arial" w:hAnsi="Arial"/>
          <w:sz w:val="20"/>
          <w:szCs w:val="20"/>
        </w:rPr>
        <w:t>In addition with this, the organisation is having a strong Research and Development Department in order to make something new and unique in future to offer for th</w:t>
      </w:r>
      <w:r>
        <w:rPr>
          <w:rFonts w:ascii="Arial" w:eastAsia="Arial" w:hAnsi="Arial"/>
          <w:sz w:val="20"/>
          <w:szCs w:val="20"/>
        </w:rPr>
        <w:t>e customers who want to experience something new in the coffee or products of the organisation.</w:t>
      </w:r>
    </w:p>
    <w:p w14:paraId="0E92A57D" w14:textId="77777777" w:rsidR="00F50946" w:rsidRDefault="007F5540">
      <w:pPr>
        <w:pStyle w:val="Standard"/>
        <w:rPr>
          <w:rFonts w:ascii="Arial" w:eastAsia="Arial" w:hAnsi="Arial"/>
          <w:sz w:val="20"/>
          <w:szCs w:val="20"/>
        </w:rPr>
      </w:pPr>
      <w:r>
        <w:rPr>
          <w:rFonts w:ascii="Arial" w:eastAsia="Arial" w:hAnsi="Arial"/>
          <w:sz w:val="20"/>
          <w:szCs w:val="20"/>
        </w:rPr>
        <w:t>With the expectation of making a profit around 180,000 pounds in the first year the organisation is planning to make an investment of 175,000 pounds. The organi</w:t>
      </w:r>
      <w:r>
        <w:rPr>
          <w:rFonts w:ascii="Arial" w:eastAsia="Arial" w:hAnsi="Arial"/>
          <w:sz w:val="20"/>
          <w:szCs w:val="20"/>
        </w:rPr>
        <w:t>sation is also expecting a customer range of around 500 in each and every single day of their business operation.</w:t>
      </w:r>
    </w:p>
    <w:p w14:paraId="2AE36FD9" w14:textId="77777777" w:rsidR="00F50946" w:rsidRDefault="007F5540">
      <w:pPr>
        <w:pStyle w:val="Standard"/>
        <w:rPr>
          <w:rFonts w:ascii="Arial" w:eastAsia="Arial" w:hAnsi="Arial"/>
          <w:sz w:val="20"/>
          <w:szCs w:val="20"/>
        </w:rPr>
      </w:pPr>
      <w:r>
        <w:rPr>
          <w:rFonts w:ascii="Arial" w:eastAsia="Arial" w:hAnsi="Arial"/>
          <w:sz w:val="20"/>
          <w:szCs w:val="20"/>
        </w:rPr>
        <w:t xml:space="preserve">To be precise and accurate in its business activity, the organisation is planning to go year after year for </w:t>
      </w:r>
      <w:r>
        <w:rPr>
          <w:rFonts w:ascii="Arial" w:eastAsia="Arial" w:hAnsi="Arial"/>
          <w:sz w:val="20"/>
          <w:szCs w:val="20"/>
        </w:rPr>
        <w:lastRenderedPageBreak/>
        <w:t xml:space="preserve">which it has made a plan for the </w:t>
      </w:r>
      <w:r>
        <w:rPr>
          <w:rFonts w:ascii="Arial" w:eastAsia="Arial" w:hAnsi="Arial"/>
          <w:sz w:val="20"/>
          <w:szCs w:val="20"/>
        </w:rPr>
        <w:t>first year of its business. After that, the organisation will analyse the entire business performance at the end of the first year and take decisions about the second year. The reason behind this is in this global pandemic condition it will be difficult fo</w:t>
      </w:r>
      <w:r>
        <w:rPr>
          <w:rFonts w:ascii="Arial" w:eastAsia="Arial" w:hAnsi="Arial"/>
          <w:sz w:val="20"/>
          <w:szCs w:val="20"/>
        </w:rPr>
        <w:t>r the organisation to survive if there is no measuring tool for the business performance from time to time. In this regard, going one year after another with different business strategy according to the performance of the organisation will be very much eff</w:t>
      </w:r>
      <w:r>
        <w:rPr>
          <w:rFonts w:ascii="Arial" w:eastAsia="Arial" w:hAnsi="Arial"/>
          <w:sz w:val="20"/>
          <w:szCs w:val="20"/>
        </w:rPr>
        <w:t>ective for the organisation as the organisation at the end of every year after evaluating the performance of the business can take decision about we investing for taking the money back and close the operation rather than waiting till the very end when it w</w:t>
      </w:r>
      <w:r>
        <w:rPr>
          <w:rFonts w:ascii="Arial" w:eastAsia="Arial" w:hAnsi="Arial"/>
          <w:sz w:val="20"/>
          <w:szCs w:val="20"/>
        </w:rPr>
        <w:t>ill be very much difficult for the organisation to get certain amount of its investment money back due to the liabilities of the business.</w:t>
      </w:r>
    </w:p>
    <w:p w14:paraId="72469D96" w14:textId="77777777" w:rsidR="00F50946" w:rsidRDefault="00F50946">
      <w:pPr>
        <w:pStyle w:val="Standard"/>
        <w:rPr>
          <w:rFonts w:ascii="Arial" w:eastAsia="Arial" w:hAnsi="Arial"/>
          <w:b/>
          <w:color w:val="000000"/>
          <w:sz w:val="20"/>
          <w:szCs w:val="20"/>
        </w:rPr>
      </w:pPr>
      <w:bookmarkStart w:id="4" w:name="_1fob9te"/>
      <w:bookmarkEnd w:id="4"/>
    </w:p>
    <w:p w14:paraId="1A1887D1" w14:textId="77777777" w:rsidR="00F50946" w:rsidRDefault="007F5540">
      <w:pPr>
        <w:pStyle w:val="Standard"/>
        <w:pageBreakBefore/>
        <w:rPr>
          <w:rFonts w:ascii="Arial" w:eastAsia="Arial" w:hAnsi="Arial"/>
          <w:sz w:val="20"/>
          <w:szCs w:val="20"/>
        </w:rPr>
      </w:pPr>
      <w:r>
        <w:rPr>
          <w:rFonts w:ascii="Arial" w:eastAsia="Arial" w:hAnsi="Arial"/>
          <w:sz w:val="20"/>
          <w:szCs w:val="20"/>
        </w:rPr>
        <w:lastRenderedPageBreak/>
        <w:t>While thinking about establishing any business, it is necessary for the owners of the management of the organisation</w:t>
      </w:r>
      <w:r>
        <w:rPr>
          <w:rFonts w:ascii="Arial" w:eastAsia="Arial" w:hAnsi="Arial"/>
          <w:sz w:val="20"/>
          <w:szCs w:val="20"/>
        </w:rPr>
        <w:t xml:space="preserve"> to take proper prediction about several elements which can be very much crucial for the success of the organisation. It is necessary for any business organisation to think about all the elements related with external and internal business environment thos</w:t>
      </w:r>
      <w:r>
        <w:rPr>
          <w:rFonts w:ascii="Arial" w:eastAsia="Arial" w:hAnsi="Arial"/>
          <w:sz w:val="20"/>
          <w:szCs w:val="20"/>
        </w:rPr>
        <w:t>e can be very much influential in the success of the organisation. In addition with this, appropriate planning for advertisement and sales, appropriate planning for marketing, pricing, and other different kinds of essential elements of the business will in</w:t>
      </w:r>
      <w:r>
        <w:rPr>
          <w:rFonts w:ascii="Arial" w:eastAsia="Arial" w:hAnsi="Arial"/>
          <w:sz w:val="20"/>
          <w:szCs w:val="20"/>
        </w:rPr>
        <w:t>crease the capability of the organisation to be successful in any kind of competitive business industry. In this report, The Ultimate Coffee Shop and its establishment and operational plan have been illustrated and described from various perspective in ord</w:t>
      </w:r>
      <w:r>
        <w:rPr>
          <w:rFonts w:ascii="Arial" w:eastAsia="Arial" w:hAnsi="Arial"/>
          <w:sz w:val="20"/>
          <w:szCs w:val="20"/>
        </w:rPr>
        <w:t>er to ensure appropriate projection of the entire business environment and the market where the organisation is going to operate its business. Ultimate goal of this business plan is to make The Ultimate Coffee Shop the successful business venture.</w:t>
      </w:r>
    </w:p>
    <w:p w14:paraId="3A1F2E60" w14:textId="77777777" w:rsidR="00F50946" w:rsidRDefault="007F5540">
      <w:pPr>
        <w:pStyle w:val="Heading1"/>
        <w:rPr>
          <w:rFonts w:ascii="Arial" w:eastAsia="Arial" w:hAnsi="Arial"/>
          <w:sz w:val="20"/>
          <w:szCs w:val="20"/>
        </w:rPr>
      </w:pPr>
      <w:bookmarkStart w:id="5" w:name="__RefHeading__2475_1976935579"/>
      <w:r>
        <w:rPr>
          <w:rFonts w:ascii="Arial" w:eastAsia="Arial" w:hAnsi="Arial"/>
          <w:sz w:val="20"/>
          <w:szCs w:val="20"/>
        </w:rPr>
        <w:t>Business</w:t>
      </w:r>
      <w:r>
        <w:rPr>
          <w:rFonts w:ascii="Arial" w:eastAsia="Arial" w:hAnsi="Arial"/>
          <w:sz w:val="20"/>
          <w:szCs w:val="20"/>
        </w:rPr>
        <w:t>/Industry Overview</w:t>
      </w:r>
      <w:bookmarkEnd w:id="5"/>
    </w:p>
    <w:p w14:paraId="5942DD5C" w14:textId="77777777" w:rsidR="00F50946" w:rsidRDefault="007F5540">
      <w:pPr>
        <w:pStyle w:val="Heading2"/>
        <w:rPr>
          <w:rFonts w:ascii="Arial" w:eastAsia="Arial" w:hAnsi="Arial" w:cs="Arial"/>
          <w:sz w:val="20"/>
          <w:szCs w:val="20"/>
        </w:rPr>
      </w:pPr>
      <w:bookmarkStart w:id="6" w:name="_3znysh7"/>
      <w:bookmarkStart w:id="7" w:name="__RefHeading__2477_1976935579"/>
      <w:bookmarkEnd w:id="6"/>
      <w:r>
        <w:rPr>
          <w:rFonts w:ascii="Arial" w:eastAsia="Arial" w:hAnsi="Arial" w:cs="Arial"/>
          <w:sz w:val="20"/>
          <w:szCs w:val="20"/>
        </w:rPr>
        <w:t>External Environment Analysis (PESTLE)</w:t>
      </w:r>
      <w:bookmarkEnd w:id="7"/>
    </w:p>
    <w:p w14:paraId="7532ED02" w14:textId="77777777" w:rsidR="00F50946" w:rsidRDefault="007F5540">
      <w:pPr>
        <w:pStyle w:val="Standard"/>
        <w:rPr>
          <w:rFonts w:ascii="Arial" w:eastAsia="Arial" w:hAnsi="Arial"/>
          <w:sz w:val="20"/>
          <w:szCs w:val="20"/>
        </w:rPr>
      </w:pPr>
      <w:r>
        <w:rPr>
          <w:rFonts w:ascii="Arial" w:eastAsia="Arial" w:hAnsi="Arial"/>
          <w:sz w:val="20"/>
          <w:szCs w:val="20"/>
        </w:rPr>
        <w:t>To understand the market or the industry, the following PESTLE analysis will be very much helpful in order to get importance and effective information about the business.</w:t>
      </w:r>
    </w:p>
    <w:p w14:paraId="3DBB56B8" w14:textId="77777777" w:rsidR="00F50946" w:rsidRDefault="007F5540">
      <w:pPr>
        <w:pStyle w:val="Standard"/>
      </w:pPr>
      <w:r>
        <w:rPr>
          <w:noProof/>
        </w:rPr>
        <w:drawing>
          <wp:inline distT="0" distB="0" distL="0" distR="0" wp14:anchorId="61B403F8" wp14:editId="520933CF">
            <wp:extent cx="5731560" cy="3296880"/>
            <wp:effectExtent l="0" t="0" r="2490" b="0"/>
            <wp:docPr id="8" name="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lum/>
                      <a:alphaModFix/>
                    </a:blip>
                    <a:srcRect/>
                    <a:stretch>
                      <a:fillRect/>
                    </a:stretch>
                  </pic:blipFill>
                  <pic:spPr>
                    <a:xfrm>
                      <a:off x="0" y="0"/>
                      <a:ext cx="5731560" cy="3296880"/>
                    </a:xfrm>
                    <a:prstGeom prst="rect">
                      <a:avLst/>
                    </a:prstGeom>
                    <a:ln>
                      <a:noFill/>
                      <a:prstDash/>
                    </a:ln>
                  </pic:spPr>
                </pic:pic>
              </a:graphicData>
            </a:graphic>
          </wp:inline>
        </w:drawing>
      </w:r>
    </w:p>
    <w:p w14:paraId="56FAA763" w14:textId="77777777" w:rsidR="00F50946" w:rsidRDefault="007F5540">
      <w:pPr>
        <w:pStyle w:val="Standard"/>
        <w:widowControl/>
        <w:numPr>
          <w:ilvl w:val="0"/>
          <w:numId w:val="5"/>
        </w:numPr>
        <w:shd w:val="clear" w:color="auto" w:fill="FFFFFF"/>
        <w:spacing w:after="0"/>
      </w:pPr>
      <w:r>
        <w:rPr>
          <w:rFonts w:ascii="Arial" w:eastAsia="Arial" w:hAnsi="Arial"/>
          <w:b/>
          <w:i/>
          <w:color w:val="000000"/>
          <w:sz w:val="20"/>
          <w:szCs w:val="20"/>
        </w:rPr>
        <w:t xml:space="preserve">Political </w:t>
      </w:r>
      <w:r>
        <w:rPr>
          <w:rFonts w:ascii="Arial" w:eastAsia="Arial" w:hAnsi="Arial"/>
          <w:b/>
          <w:i/>
          <w:color w:val="000000"/>
          <w:sz w:val="20"/>
          <w:szCs w:val="20"/>
        </w:rPr>
        <w:t>Factors:</w:t>
      </w:r>
      <w:r>
        <w:rPr>
          <w:rFonts w:ascii="Arial" w:eastAsia="Arial" w:hAnsi="Arial"/>
          <w:color w:val="000000"/>
          <w:sz w:val="20"/>
          <w:szCs w:val="20"/>
        </w:rPr>
        <w:t xml:space="preserve"> At present, United Kingdom is having a very strong and stable political condition for which organisations do not have to think much to establish their business in any industry (Harrison, 2020). Therefore, The Ultimate Coffee Shop does not have </w:t>
      </w:r>
      <w:r>
        <w:rPr>
          <w:rFonts w:ascii="Arial" w:eastAsia="Arial" w:hAnsi="Arial"/>
          <w:color w:val="000000"/>
          <w:sz w:val="20"/>
          <w:szCs w:val="20"/>
        </w:rPr>
        <w:t>to face any kind of trouble from political view point.</w:t>
      </w:r>
    </w:p>
    <w:p w14:paraId="68F452EF" w14:textId="77777777" w:rsidR="00F50946" w:rsidRDefault="007F5540">
      <w:pPr>
        <w:pStyle w:val="Standard"/>
        <w:widowControl/>
        <w:numPr>
          <w:ilvl w:val="0"/>
          <w:numId w:val="3"/>
        </w:numPr>
        <w:shd w:val="clear" w:color="auto" w:fill="FFFFFF"/>
        <w:spacing w:before="0" w:after="0"/>
      </w:pPr>
      <w:r>
        <w:rPr>
          <w:rFonts w:ascii="Arial" w:eastAsia="Arial" w:hAnsi="Arial"/>
          <w:b/>
          <w:i/>
          <w:color w:val="000000"/>
          <w:sz w:val="20"/>
          <w:szCs w:val="20"/>
        </w:rPr>
        <w:t>Economic Factors:</w:t>
      </w:r>
      <w:r>
        <w:rPr>
          <w:rFonts w:ascii="Arial" w:eastAsia="Arial" w:hAnsi="Arial"/>
          <w:color w:val="000000"/>
          <w:sz w:val="20"/>
          <w:szCs w:val="20"/>
        </w:rPr>
        <w:t xml:space="preserve"> The GDP growth rate of United Kingdom at present is nearly 1.5%. From global pandemic perspective, this percentage is very good. Besides, the coffee industry of United Kingdom is con</w:t>
      </w:r>
      <w:r>
        <w:rPr>
          <w:rFonts w:ascii="Arial" w:eastAsia="Arial" w:hAnsi="Arial"/>
          <w:color w:val="000000"/>
          <w:sz w:val="20"/>
          <w:szCs w:val="20"/>
        </w:rPr>
        <w:t xml:space="preserve">tributing nearly 4 (four) million pounds per day in the economy of United Kingdom (Inman, </w:t>
      </w:r>
      <w:r>
        <w:rPr>
          <w:rFonts w:ascii="Arial" w:eastAsia="Arial" w:hAnsi="Arial"/>
          <w:color w:val="000000"/>
          <w:sz w:val="20"/>
          <w:szCs w:val="20"/>
        </w:rPr>
        <w:lastRenderedPageBreak/>
        <w:t>2021). Therefore, it can be easily seen that weather the economic condition of United Kingdom is fluctuating or not, the people of United Kingdom are very much accust</w:t>
      </w:r>
      <w:r>
        <w:rPr>
          <w:rFonts w:ascii="Arial" w:eastAsia="Arial" w:hAnsi="Arial"/>
          <w:color w:val="000000"/>
          <w:sz w:val="20"/>
          <w:szCs w:val="20"/>
        </w:rPr>
        <w:t>omed with drinking coffee in their day to day life.</w:t>
      </w:r>
    </w:p>
    <w:p w14:paraId="001E9017" w14:textId="77777777" w:rsidR="00F50946" w:rsidRDefault="007F5540">
      <w:pPr>
        <w:pStyle w:val="Standard"/>
        <w:widowControl/>
        <w:numPr>
          <w:ilvl w:val="0"/>
          <w:numId w:val="3"/>
        </w:numPr>
        <w:shd w:val="clear" w:color="auto" w:fill="FFFFFF"/>
        <w:spacing w:before="0" w:after="0"/>
      </w:pPr>
      <w:r>
        <w:rPr>
          <w:rFonts w:ascii="Arial" w:eastAsia="Arial" w:hAnsi="Arial"/>
          <w:b/>
          <w:i/>
          <w:color w:val="000000"/>
          <w:sz w:val="20"/>
          <w:szCs w:val="20"/>
        </w:rPr>
        <w:t>Social Factors:</w:t>
      </w:r>
      <w:r>
        <w:rPr>
          <w:rFonts w:ascii="Arial" w:eastAsia="Arial" w:hAnsi="Arial"/>
          <w:color w:val="000000"/>
          <w:sz w:val="20"/>
          <w:szCs w:val="20"/>
        </w:rPr>
        <w:t xml:space="preserve"> Drinking coffee is a common culture of United Kingdom. In United Kingdom there are more than 30,000 branded coffee shops available which shows the interests of the people of United Kingdo</w:t>
      </w:r>
      <w:r>
        <w:rPr>
          <w:rFonts w:ascii="Arial" w:eastAsia="Arial" w:hAnsi="Arial"/>
          <w:color w:val="000000"/>
          <w:sz w:val="20"/>
          <w:szCs w:val="20"/>
        </w:rPr>
        <w:t xml:space="preserve">m towards coffee (The British Coffee Association, 2021). Coffee industry of United Kingdom is increasing at rate of 7% each year which indicates the involvement of the people of United Kingdom with coffee (The British Coffee Association, 2021). Therefore, </w:t>
      </w:r>
      <w:r>
        <w:rPr>
          <w:rFonts w:ascii="Arial" w:eastAsia="Arial" w:hAnsi="Arial"/>
          <w:color w:val="000000"/>
          <w:sz w:val="20"/>
          <w:szCs w:val="20"/>
        </w:rPr>
        <w:t>The Ultimate Coffee Shop is having a huge prospect in this particular industry.</w:t>
      </w:r>
    </w:p>
    <w:p w14:paraId="2F8A8019" w14:textId="77777777" w:rsidR="00F50946" w:rsidRDefault="007F5540">
      <w:pPr>
        <w:pStyle w:val="Standard"/>
        <w:widowControl/>
        <w:numPr>
          <w:ilvl w:val="0"/>
          <w:numId w:val="3"/>
        </w:numPr>
        <w:shd w:val="clear" w:color="auto" w:fill="FFFFFF"/>
        <w:spacing w:before="0" w:after="0"/>
      </w:pPr>
      <w:r>
        <w:rPr>
          <w:rFonts w:ascii="Arial" w:eastAsia="Arial" w:hAnsi="Arial"/>
          <w:b/>
          <w:i/>
          <w:color w:val="000000"/>
          <w:sz w:val="20"/>
          <w:szCs w:val="20"/>
        </w:rPr>
        <w:t>Technological Factors:</w:t>
      </w:r>
      <w:r>
        <w:rPr>
          <w:rFonts w:ascii="Arial" w:eastAsia="Arial" w:hAnsi="Arial"/>
          <w:color w:val="000000"/>
          <w:sz w:val="20"/>
          <w:szCs w:val="20"/>
        </w:rPr>
        <w:t xml:space="preserve"> United Kingdom is one of the technologically advanced countries of the world. Organisations of different types are now using different kind of technolog</w:t>
      </w:r>
      <w:r>
        <w:rPr>
          <w:rFonts w:ascii="Arial" w:eastAsia="Arial" w:hAnsi="Arial"/>
          <w:color w:val="000000"/>
          <w:sz w:val="20"/>
          <w:szCs w:val="20"/>
        </w:rPr>
        <w:t>y in their business</w:t>
      </w:r>
      <w:r>
        <w:rPr>
          <w:rFonts w:eastAsia="Times New Roman" w:cs="Times New Roman"/>
          <w:color w:val="000000"/>
        </w:rPr>
        <w:t xml:space="preserve"> </w:t>
      </w:r>
      <w:r>
        <w:rPr>
          <w:rFonts w:ascii="Arial" w:eastAsia="Arial" w:hAnsi="Arial"/>
          <w:color w:val="000000"/>
          <w:sz w:val="20"/>
          <w:szCs w:val="20"/>
        </w:rPr>
        <w:t>(</w:t>
      </w:r>
      <w:proofErr w:type="spellStart"/>
      <w:r>
        <w:rPr>
          <w:rFonts w:ascii="Arial" w:eastAsia="Arial" w:hAnsi="Arial"/>
          <w:color w:val="000000"/>
          <w:sz w:val="20"/>
          <w:szCs w:val="20"/>
        </w:rPr>
        <w:t>Voora</w:t>
      </w:r>
      <w:proofErr w:type="spellEnd"/>
      <w:r>
        <w:rPr>
          <w:rFonts w:ascii="Arial" w:eastAsia="Arial" w:hAnsi="Arial"/>
          <w:color w:val="000000"/>
          <w:sz w:val="20"/>
          <w:szCs w:val="20"/>
        </w:rPr>
        <w:t>, et. al., 2019). Therefore, establishment of coffee shop is not going to be so much difficult for any organisation especially in United Kingdom as all the technological and other technical support can be found quite easily at any</w:t>
      </w:r>
      <w:r>
        <w:rPr>
          <w:rFonts w:ascii="Arial" w:eastAsia="Arial" w:hAnsi="Arial"/>
          <w:color w:val="000000"/>
          <w:sz w:val="20"/>
          <w:szCs w:val="20"/>
        </w:rPr>
        <w:t>where of United Kingdom.</w:t>
      </w:r>
    </w:p>
    <w:p w14:paraId="6F610C55" w14:textId="77777777" w:rsidR="00F50946" w:rsidRDefault="007F5540">
      <w:pPr>
        <w:pStyle w:val="Standard"/>
        <w:widowControl/>
        <w:numPr>
          <w:ilvl w:val="0"/>
          <w:numId w:val="3"/>
        </w:numPr>
        <w:shd w:val="clear" w:color="auto" w:fill="FFFFFF"/>
        <w:spacing w:before="0" w:after="0"/>
      </w:pPr>
      <w:r>
        <w:rPr>
          <w:rFonts w:ascii="Arial" w:eastAsia="Arial" w:hAnsi="Arial"/>
          <w:b/>
          <w:i/>
          <w:color w:val="000000"/>
          <w:sz w:val="20"/>
          <w:szCs w:val="20"/>
        </w:rPr>
        <w:t>Legal Factors:</w:t>
      </w:r>
      <w:r>
        <w:rPr>
          <w:rFonts w:ascii="Arial" w:eastAsia="Arial" w:hAnsi="Arial"/>
          <w:color w:val="000000"/>
          <w:sz w:val="20"/>
          <w:szCs w:val="20"/>
        </w:rPr>
        <w:t xml:space="preserve"> As a coffee shop, The Ultimate Coffee Shop is not going to face so much trouble from legal perspective as it is maintaining the Tax and VAT regulations efficiently in its business activities</w:t>
      </w:r>
      <w:r>
        <w:rPr>
          <w:rFonts w:eastAsia="Times New Roman" w:cs="Times New Roman"/>
          <w:color w:val="000000"/>
        </w:rPr>
        <w:t xml:space="preserve"> </w:t>
      </w:r>
      <w:r>
        <w:rPr>
          <w:rFonts w:ascii="Arial" w:eastAsia="Arial" w:hAnsi="Arial"/>
          <w:color w:val="000000"/>
          <w:sz w:val="20"/>
          <w:szCs w:val="20"/>
        </w:rPr>
        <w:t>(Cappelletti, et. al., 2</w:t>
      </w:r>
      <w:r>
        <w:rPr>
          <w:rFonts w:ascii="Arial" w:eastAsia="Arial" w:hAnsi="Arial"/>
          <w:color w:val="000000"/>
          <w:sz w:val="20"/>
          <w:szCs w:val="20"/>
        </w:rPr>
        <w:t>015). For this reason, there will be a very little chance to have any kind of legal problem while operating the business in United Kingdom.</w:t>
      </w:r>
    </w:p>
    <w:p w14:paraId="79230B84" w14:textId="77777777" w:rsidR="00F50946" w:rsidRDefault="007F5540">
      <w:pPr>
        <w:pStyle w:val="Standard"/>
        <w:widowControl/>
        <w:numPr>
          <w:ilvl w:val="0"/>
          <w:numId w:val="3"/>
        </w:numPr>
        <w:shd w:val="clear" w:color="auto" w:fill="FFFFFF"/>
        <w:spacing w:before="0"/>
      </w:pPr>
      <w:r>
        <w:rPr>
          <w:rFonts w:ascii="Arial" w:eastAsia="Arial" w:hAnsi="Arial"/>
          <w:b/>
          <w:i/>
          <w:color w:val="000000"/>
          <w:sz w:val="20"/>
          <w:szCs w:val="20"/>
        </w:rPr>
        <w:t>Environmental Factors:</w:t>
      </w:r>
      <w:r>
        <w:rPr>
          <w:rFonts w:ascii="Arial" w:eastAsia="Arial" w:hAnsi="Arial"/>
          <w:color w:val="000000"/>
          <w:sz w:val="20"/>
          <w:szCs w:val="20"/>
        </w:rPr>
        <w:t xml:space="preserve"> Coffee is one of the most popular and oldest organic and natural drinks across the world. Or</w:t>
      </w:r>
      <w:r>
        <w:rPr>
          <w:rFonts w:ascii="Arial" w:eastAsia="Arial" w:hAnsi="Arial"/>
          <w:color w:val="000000"/>
          <w:sz w:val="20"/>
          <w:szCs w:val="20"/>
        </w:rPr>
        <w:t>ganisations of different types are trying to get involved in coffee business due to its capability to refresh the people and also getting in touch with any kind of environmental activity by setting up coffee tree as a part of their business process. Theref</w:t>
      </w:r>
      <w:r>
        <w:rPr>
          <w:rFonts w:ascii="Arial" w:eastAsia="Arial" w:hAnsi="Arial"/>
          <w:color w:val="000000"/>
          <w:sz w:val="20"/>
          <w:szCs w:val="20"/>
        </w:rPr>
        <w:t>ore, there is a very little chance to have any kind of environmental issue for this type of business.</w:t>
      </w:r>
    </w:p>
    <w:p w14:paraId="507DC3DC" w14:textId="77777777" w:rsidR="00F50946" w:rsidRDefault="007F5540">
      <w:pPr>
        <w:pStyle w:val="Standard"/>
        <w:rPr>
          <w:rFonts w:ascii="Arial" w:eastAsia="Arial" w:hAnsi="Arial"/>
          <w:sz w:val="20"/>
          <w:szCs w:val="20"/>
        </w:rPr>
      </w:pPr>
      <w:r>
        <w:rPr>
          <w:rFonts w:ascii="Arial" w:eastAsia="Arial" w:hAnsi="Arial"/>
          <w:sz w:val="20"/>
          <w:szCs w:val="20"/>
        </w:rPr>
        <w:t>So, according to industry overview, The Ultimate Coffee Shop is not going to face any kind of difficulty in terms of establishing their business in Unite</w:t>
      </w:r>
      <w:r>
        <w:rPr>
          <w:rFonts w:ascii="Arial" w:eastAsia="Arial" w:hAnsi="Arial"/>
          <w:sz w:val="20"/>
          <w:szCs w:val="20"/>
        </w:rPr>
        <w:t>d Kingdom.</w:t>
      </w:r>
    </w:p>
    <w:p w14:paraId="03CFA0F9" w14:textId="77777777" w:rsidR="00F50946" w:rsidRDefault="007F5540">
      <w:pPr>
        <w:pStyle w:val="Heading2"/>
        <w:rPr>
          <w:rFonts w:ascii="Arial" w:eastAsia="Arial" w:hAnsi="Arial" w:cs="Arial"/>
          <w:sz w:val="20"/>
          <w:szCs w:val="20"/>
        </w:rPr>
      </w:pPr>
      <w:bookmarkStart w:id="8" w:name="_2et92p0"/>
      <w:bookmarkStart w:id="9" w:name="__RefHeading__2479_1976935579"/>
      <w:bookmarkEnd w:id="8"/>
      <w:r>
        <w:rPr>
          <w:rFonts w:ascii="Arial" w:eastAsia="Arial" w:hAnsi="Arial" w:cs="Arial"/>
          <w:sz w:val="20"/>
          <w:szCs w:val="20"/>
        </w:rPr>
        <w:t>Internal and External Business Analysis (SWOT)</w:t>
      </w:r>
      <w:bookmarkEnd w:id="9"/>
    </w:p>
    <w:p w14:paraId="4F5F1FF6" w14:textId="77777777" w:rsidR="00F50946" w:rsidRDefault="007F5540">
      <w:pPr>
        <w:pStyle w:val="Standard"/>
        <w:rPr>
          <w:rFonts w:ascii="Arial" w:eastAsia="Arial" w:hAnsi="Arial"/>
          <w:sz w:val="20"/>
          <w:szCs w:val="20"/>
        </w:rPr>
      </w:pPr>
      <w:r>
        <w:rPr>
          <w:rFonts w:ascii="Arial" w:eastAsia="Arial" w:hAnsi="Arial"/>
          <w:sz w:val="20"/>
          <w:szCs w:val="20"/>
        </w:rPr>
        <w:t>To analyse the internal and external capability of The Ultimate Coffee Shop, SWOT Analysis has been used. According to this analysis, The Ultimate Coffee Shop has the following condition in his busi</w:t>
      </w:r>
      <w:r>
        <w:rPr>
          <w:rFonts w:ascii="Arial" w:eastAsia="Arial" w:hAnsi="Arial"/>
          <w:sz w:val="20"/>
          <w:szCs w:val="20"/>
        </w:rPr>
        <w:t>ness.</w:t>
      </w:r>
    </w:p>
    <w:p w14:paraId="0F5A005B" w14:textId="77777777" w:rsidR="00F50946" w:rsidRDefault="007F5540">
      <w:pPr>
        <w:pStyle w:val="Standard"/>
        <w:jc w:val="center"/>
      </w:pPr>
      <w:r>
        <w:rPr>
          <w:noProof/>
        </w:rPr>
        <w:lastRenderedPageBreak/>
        <w:drawing>
          <wp:inline distT="0" distB="0" distL="0" distR="0" wp14:anchorId="4615698F" wp14:editId="3E7F793A">
            <wp:extent cx="4843080" cy="3736800"/>
            <wp:effectExtent l="0" t="0" r="0" b="0"/>
            <wp:docPr id="9" name="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lum/>
                      <a:alphaModFix/>
                    </a:blip>
                    <a:srcRect/>
                    <a:stretch>
                      <a:fillRect/>
                    </a:stretch>
                  </pic:blipFill>
                  <pic:spPr>
                    <a:xfrm>
                      <a:off x="0" y="0"/>
                      <a:ext cx="4843080" cy="3736800"/>
                    </a:xfrm>
                    <a:prstGeom prst="rect">
                      <a:avLst/>
                    </a:prstGeom>
                    <a:ln>
                      <a:noFill/>
                      <a:prstDash/>
                    </a:ln>
                  </pic:spPr>
                </pic:pic>
              </a:graphicData>
            </a:graphic>
          </wp:inline>
        </w:drawing>
      </w:r>
    </w:p>
    <w:p w14:paraId="0ACC4A53" w14:textId="77777777" w:rsidR="00F50946" w:rsidRDefault="007F5540">
      <w:pPr>
        <w:pStyle w:val="Standard"/>
        <w:widowControl/>
        <w:numPr>
          <w:ilvl w:val="0"/>
          <w:numId w:val="6"/>
        </w:numPr>
        <w:shd w:val="clear" w:color="auto" w:fill="FFFFFF"/>
        <w:spacing w:after="0"/>
      </w:pPr>
      <w:r>
        <w:rPr>
          <w:rFonts w:ascii="Arial" w:eastAsia="Arial" w:hAnsi="Arial"/>
          <w:b/>
          <w:i/>
          <w:color w:val="000000"/>
          <w:sz w:val="20"/>
          <w:szCs w:val="20"/>
        </w:rPr>
        <w:t>Strengths:</w:t>
      </w:r>
      <w:r>
        <w:rPr>
          <w:rFonts w:ascii="Arial" w:eastAsia="Arial" w:hAnsi="Arial"/>
          <w:color w:val="000000"/>
          <w:sz w:val="20"/>
          <w:szCs w:val="20"/>
        </w:rPr>
        <w:t xml:space="preserve"> Strong portfolio is the major strength for the organisation. It helps the organisation to get different types of customers who wants to experience different types of drinks. It will also increase the customer range from young to aged pe</w:t>
      </w:r>
      <w:r>
        <w:rPr>
          <w:rFonts w:ascii="Arial" w:eastAsia="Arial" w:hAnsi="Arial"/>
          <w:color w:val="000000"/>
          <w:sz w:val="20"/>
          <w:szCs w:val="20"/>
        </w:rPr>
        <w:t>ople.</w:t>
      </w:r>
    </w:p>
    <w:p w14:paraId="5A4C0C85" w14:textId="77777777" w:rsidR="00F50946" w:rsidRDefault="007F5540">
      <w:pPr>
        <w:pStyle w:val="Standard"/>
        <w:widowControl/>
        <w:numPr>
          <w:ilvl w:val="0"/>
          <w:numId w:val="4"/>
        </w:numPr>
        <w:shd w:val="clear" w:color="auto" w:fill="FFFFFF"/>
        <w:spacing w:before="0" w:after="0"/>
      </w:pPr>
      <w:r>
        <w:rPr>
          <w:rFonts w:ascii="Arial" w:eastAsia="Arial" w:hAnsi="Arial"/>
          <w:b/>
          <w:i/>
          <w:color w:val="000000"/>
          <w:sz w:val="20"/>
          <w:szCs w:val="20"/>
        </w:rPr>
        <w:t>Weaknesses:</w:t>
      </w:r>
      <w:r>
        <w:rPr>
          <w:rFonts w:ascii="Arial" w:eastAsia="Arial" w:hAnsi="Arial"/>
          <w:color w:val="000000"/>
          <w:sz w:val="20"/>
          <w:szCs w:val="20"/>
        </w:rPr>
        <w:t xml:space="preserve"> Having no experience in the managerial position for maintaining a coffee shop will be the major weakness for the organisation. But taking quality employees will reduce the weakness for the organisation significantly</w:t>
      </w:r>
      <w:r>
        <w:rPr>
          <w:rFonts w:eastAsia="Times New Roman" w:cs="Times New Roman"/>
          <w:color w:val="000000"/>
        </w:rPr>
        <w:t xml:space="preserve"> </w:t>
      </w:r>
      <w:r>
        <w:rPr>
          <w:rFonts w:ascii="Arial" w:eastAsia="Arial" w:hAnsi="Arial"/>
          <w:color w:val="000000"/>
          <w:sz w:val="20"/>
          <w:szCs w:val="20"/>
        </w:rPr>
        <w:t>(Poole, et. al., 2017</w:t>
      </w:r>
      <w:r>
        <w:rPr>
          <w:rFonts w:ascii="Arial" w:eastAsia="Arial" w:hAnsi="Arial"/>
          <w:color w:val="000000"/>
          <w:sz w:val="20"/>
          <w:szCs w:val="20"/>
        </w:rPr>
        <w:t>).</w:t>
      </w:r>
    </w:p>
    <w:p w14:paraId="32893743" w14:textId="77777777" w:rsidR="00F50946" w:rsidRDefault="007F5540">
      <w:pPr>
        <w:pStyle w:val="Standard"/>
        <w:widowControl/>
        <w:numPr>
          <w:ilvl w:val="0"/>
          <w:numId w:val="4"/>
        </w:numPr>
        <w:shd w:val="clear" w:color="auto" w:fill="FFFFFF"/>
        <w:spacing w:before="0" w:after="0"/>
      </w:pPr>
      <w:r>
        <w:rPr>
          <w:rFonts w:ascii="Arial" w:eastAsia="Arial" w:hAnsi="Arial"/>
          <w:b/>
          <w:i/>
          <w:color w:val="000000"/>
          <w:sz w:val="20"/>
          <w:szCs w:val="20"/>
        </w:rPr>
        <w:t>Opportunities:</w:t>
      </w:r>
      <w:r>
        <w:rPr>
          <w:rFonts w:ascii="Arial" w:eastAsia="Arial" w:hAnsi="Arial"/>
          <w:color w:val="000000"/>
          <w:sz w:val="20"/>
          <w:szCs w:val="20"/>
        </w:rPr>
        <w:t xml:space="preserve"> As the coffee industry of United Kingdom is significantly large and there are is always significant deficit in supplying the coffee to the people of United Kingdom in terms of the demands, so The Ultimate Coffee Shop will get a huge </w:t>
      </w:r>
      <w:r>
        <w:rPr>
          <w:rFonts w:ascii="Arial" w:eastAsia="Arial" w:hAnsi="Arial"/>
          <w:color w:val="000000"/>
          <w:sz w:val="20"/>
          <w:szCs w:val="20"/>
        </w:rPr>
        <w:t>opportunity to expand and establish its business in different parts of United Kingdom and creative brand of coffee which will help the organisation to get a stable and sustainable in the long run.</w:t>
      </w:r>
    </w:p>
    <w:p w14:paraId="5519E339" w14:textId="77777777" w:rsidR="00F50946" w:rsidRDefault="007F5540">
      <w:pPr>
        <w:pStyle w:val="Standard"/>
        <w:widowControl/>
        <w:numPr>
          <w:ilvl w:val="0"/>
          <w:numId w:val="4"/>
        </w:numPr>
        <w:shd w:val="clear" w:color="auto" w:fill="FFFFFF"/>
        <w:spacing w:before="0"/>
      </w:pPr>
      <w:r>
        <w:rPr>
          <w:rFonts w:ascii="Arial" w:eastAsia="Arial" w:hAnsi="Arial"/>
          <w:b/>
          <w:i/>
          <w:color w:val="000000"/>
          <w:sz w:val="20"/>
          <w:szCs w:val="20"/>
        </w:rPr>
        <w:t>Threats:</w:t>
      </w:r>
      <w:r>
        <w:rPr>
          <w:rFonts w:ascii="Arial" w:eastAsia="Arial" w:hAnsi="Arial"/>
          <w:color w:val="000000"/>
          <w:sz w:val="20"/>
          <w:szCs w:val="20"/>
        </w:rPr>
        <w:t xml:space="preserve"> There are lots of organisations operating their b</w:t>
      </w:r>
      <w:r>
        <w:rPr>
          <w:rFonts w:ascii="Arial" w:eastAsia="Arial" w:hAnsi="Arial"/>
          <w:color w:val="000000"/>
          <w:sz w:val="20"/>
          <w:szCs w:val="20"/>
        </w:rPr>
        <w:t>usiness in United Kingdom in the coffee industry. Some of them are worldwide renowned for their coffees. Competing with this people is not going to be an easy task. Besides, due to the prospect of this industry, lots of organisations are trying to get invo</w:t>
      </w:r>
      <w:r>
        <w:rPr>
          <w:rFonts w:ascii="Arial" w:eastAsia="Arial" w:hAnsi="Arial"/>
          <w:color w:val="000000"/>
          <w:sz w:val="20"/>
          <w:szCs w:val="20"/>
        </w:rPr>
        <w:t>lved in coffee business which will be another very big threat for the organisation.</w:t>
      </w:r>
    </w:p>
    <w:p w14:paraId="5D2EF266" w14:textId="77777777" w:rsidR="00F50946" w:rsidRDefault="007F5540">
      <w:pPr>
        <w:pStyle w:val="Heading2"/>
        <w:rPr>
          <w:rFonts w:ascii="Arial" w:eastAsia="Arial" w:hAnsi="Arial" w:cs="Arial"/>
          <w:sz w:val="20"/>
          <w:szCs w:val="20"/>
        </w:rPr>
      </w:pPr>
      <w:bookmarkStart w:id="10" w:name="_tyjcwt"/>
      <w:bookmarkStart w:id="11" w:name="__RefHeading__2481_1976935579"/>
      <w:bookmarkEnd w:id="10"/>
      <w:r>
        <w:rPr>
          <w:rFonts w:ascii="Arial" w:eastAsia="Arial" w:hAnsi="Arial" w:cs="Arial"/>
          <w:sz w:val="20"/>
          <w:szCs w:val="20"/>
        </w:rPr>
        <w:t>Justification of choosing the Business</w:t>
      </w:r>
      <w:bookmarkEnd w:id="11"/>
    </w:p>
    <w:p w14:paraId="6D161416" w14:textId="77777777" w:rsidR="00F50946" w:rsidRDefault="007F5540">
      <w:pPr>
        <w:pStyle w:val="Standard"/>
      </w:pPr>
      <w:r>
        <w:rPr>
          <w:rFonts w:ascii="Arial" w:eastAsia="Arial" w:hAnsi="Arial"/>
          <w:sz w:val="20"/>
          <w:szCs w:val="20"/>
        </w:rPr>
        <w:t>According to some statistics, United Kingdom requires nearly 90 million cups of coffees every single day which clearly shows the impo</w:t>
      </w:r>
      <w:r>
        <w:rPr>
          <w:rFonts w:ascii="Arial" w:eastAsia="Arial" w:hAnsi="Arial"/>
          <w:sz w:val="20"/>
          <w:szCs w:val="20"/>
        </w:rPr>
        <w:t>rtance of coffee in this particular society. Therefore, establishment of coffee shop is not going to be a disaster by any means. It will be easier for The Ultimate Coffee Shop how to make the business successful. In this regard, the organisation needs to m</w:t>
      </w:r>
      <w:r>
        <w:rPr>
          <w:rFonts w:ascii="Arial" w:eastAsia="Arial" w:hAnsi="Arial"/>
          <w:sz w:val="20"/>
          <w:szCs w:val="20"/>
        </w:rPr>
        <w:t xml:space="preserve">ake something unique in order to compete with others in industry. For instance, the organisation is trying to create different </w:t>
      </w:r>
      <w:r>
        <w:rPr>
          <w:rFonts w:ascii="Arial" w:eastAsia="Arial" w:hAnsi="Arial"/>
          <w:sz w:val="20"/>
          <w:szCs w:val="20"/>
        </w:rPr>
        <w:lastRenderedPageBreak/>
        <w:t>platform for spending time in their premises for different types of customers which is a very unique idea. Therefore, it is defin</w:t>
      </w:r>
      <w:r>
        <w:rPr>
          <w:rFonts w:ascii="Arial" w:eastAsia="Arial" w:hAnsi="Arial"/>
          <w:sz w:val="20"/>
          <w:szCs w:val="20"/>
        </w:rPr>
        <w:t>itely a very good idea to meet up the demands of coffees of United Kingdom.</w:t>
      </w:r>
    </w:p>
    <w:p w14:paraId="030D7274" w14:textId="77777777" w:rsidR="00F50946" w:rsidRDefault="007F5540">
      <w:pPr>
        <w:pStyle w:val="Heading2"/>
        <w:rPr>
          <w:rFonts w:ascii="Arial" w:eastAsia="Arial" w:hAnsi="Arial" w:cs="Arial"/>
          <w:sz w:val="20"/>
          <w:szCs w:val="20"/>
        </w:rPr>
      </w:pPr>
      <w:bookmarkStart w:id="12" w:name="_3dy6vkm"/>
      <w:bookmarkStart w:id="13" w:name="__RefHeading__2483_1976935579"/>
      <w:bookmarkEnd w:id="12"/>
      <w:r>
        <w:rPr>
          <w:rFonts w:ascii="Arial" w:eastAsia="Arial" w:hAnsi="Arial" w:cs="Arial"/>
          <w:sz w:val="20"/>
          <w:szCs w:val="20"/>
        </w:rPr>
        <w:t>Existing Competition</w:t>
      </w:r>
      <w:bookmarkEnd w:id="13"/>
    </w:p>
    <w:p w14:paraId="35EC7354" w14:textId="77777777" w:rsidR="00F50946" w:rsidRDefault="007F5540">
      <w:pPr>
        <w:pStyle w:val="Standard"/>
        <w:rPr>
          <w:rFonts w:ascii="Arial" w:eastAsia="Arial" w:hAnsi="Arial"/>
          <w:sz w:val="20"/>
          <w:szCs w:val="20"/>
        </w:rPr>
      </w:pPr>
      <w:r>
        <w:rPr>
          <w:rFonts w:ascii="Arial" w:eastAsia="Arial" w:hAnsi="Arial"/>
          <w:sz w:val="20"/>
          <w:szCs w:val="20"/>
        </w:rPr>
        <w:t xml:space="preserve">According to the information of British Coffee Association in 2021, more than 30,000 brand and non-branded shops are available in United Kingdom who is </w:t>
      </w:r>
      <w:r>
        <w:rPr>
          <w:rFonts w:ascii="Arial" w:eastAsia="Arial" w:hAnsi="Arial"/>
          <w:sz w:val="20"/>
          <w:szCs w:val="20"/>
        </w:rPr>
        <w:t>offering different kinds of coffees to the people of United Kingdom (The British Coffee Association, 2021). Among them Costa Coffee, Starbucks, Nescafe, Caffe Nero are the most popular name. HELMA Café &amp; Wine in Downham Road is going to be the direct compe</w:t>
      </w:r>
      <w:r>
        <w:rPr>
          <w:rFonts w:ascii="Arial" w:eastAsia="Arial" w:hAnsi="Arial"/>
          <w:sz w:val="20"/>
          <w:szCs w:val="20"/>
        </w:rPr>
        <w:t>titors for The Ultimate Coffee Shop with which the organisation needs to work efficiently and according to plan (The British Coffee Association, 2021).</w:t>
      </w:r>
    </w:p>
    <w:p w14:paraId="4B113748" w14:textId="77777777" w:rsidR="00F50946" w:rsidRDefault="007F5540">
      <w:pPr>
        <w:pStyle w:val="Standard"/>
        <w:rPr>
          <w:rFonts w:ascii="Arial" w:eastAsia="Arial" w:hAnsi="Arial"/>
          <w:sz w:val="20"/>
          <w:szCs w:val="20"/>
        </w:rPr>
      </w:pPr>
      <w:r>
        <w:rPr>
          <w:rFonts w:ascii="Arial" w:eastAsia="Arial" w:hAnsi="Arial"/>
          <w:sz w:val="20"/>
          <w:szCs w:val="20"/>
        </w:rPr>
        <w:t>In addition with this, getting efficient employee in coffee industry is also very challenging because of</w:t>
      </w:r>
      <w:r>
        <w:rPr>
          <w:rFonts w:ascii="Arial" w:eastAsia="Arial" w:hAnsi="Arial"/>
          <w:sz w:val="20"/>
          <w:szCs w:val="20"/>
        </w:rPr>
        <w:t xml:space="preserve"> quality competitors in the market (The British Coffee Association, 2021). Well established coffee shop are offering nearly 25,000 Great Britain Pound on average to the efficient employees who are very much efficient in making good quality coffee (The Brit</w:t>
      </w:r>
      <w:r>
        <w:rPr>
          <w:rFonts w:ascii="Arial" w:eastAsia="Arial" w:hAnsi="Arial"/>
          <w:sz w:val="20"/>
          <w:szCs w:val="20"/>
        </w:rPr>
        <w:t>ish Coffee Association, 2021). Therefore, it will be quite challenging from product and service perspective as well for any business organisation who wants to establish their business in coffee industry of United Kingdom.</w:t>
      </w:r>
    </w:p>
    <w:p w14:paraId="6E82A6DC" w14:textId="77777777" w:rsidR="00F50946" w:rsidRDefault="007F5540">
      <w:pPr>
        <w:pStyle w:val="Heading2"/>
        <w:rPr>
          <w:rFonts w:ascii="Arial" w:eastAsia="Arial" w:hAnsi="Arial" w:cs="Arial"/>
          <w:sz w:val="20"/>
          <w:szCs w:val="20"/>
        </w:rPr>
      </w:pPr>
      <w:bookmarkStart w:id="14" w:name="_1t3h5sf"/>
      <w:bookmarkStart w:id="15" w:name="__RefHeading__2485_1976935579"/>
      <w:bookmarkEnd w:id="14"/>
      <w:r>
        <w:rPr>
          <w:rFonts w:ascii="Arial" w:eastAsia="Arial" w:hAnsi="Arial" w:cs="Arial"/>
          <w:sz w:val="20"/>
          <w:szCs w:val="20"/>
        </w:rPr>
        <w:t>Sales and Marketing Plan</w:t>
      </w:r>
      <w:bookmarkEnd w:id="15"/>
    </w:p>
    <w:p w14:paraId="254840BB" w14:textId="77777777" w:rsidR="00F50946" w:rsidRDefault="007F5540">
      <w:pPr>
        <w:pStyle w:val="Standard"/>
      </w:pPr>
      <w:r>
        <w:rPr>
          <w:rFonts w:ascii="Arial" w:eastAsia="Arial" w:hAnsi="Arial"/>
          <w:sz w:val="20"/>
          <w:szCs w:val="20"/>
        </w:rPr>
        <w:t>While thi</w:t>
      </w:r>
      <w:r>
        <w:rPr>
          <w:rFonts w:ascii="Arial" w:eastAsia="Arial" w:hAnsi="Arial"/>
          <w:sz w:val="20"/>
          <w:szCs w:val="20"/>
        </w:rPr>
        <w:t>nking about establishing any business organisation it is very important for the business to establish appropriate marketing plan with uniqueness and creativity</w:t>
      </w:r>
      <w:r>
        <w:t xml:space="preserve"> </w:t>
      </w:r>
      <w:r>
        <w:rPr>
          <w:rFonts w:ascii="Arial" w:eastAsia="Arial" w:hAnsi="Arial"/>
          <w:sz w:val="20"/>
          <w:szCs w:val="20"/>
        </w:rPr>
        <w:t>(Bernard, 2018). Organisations have to be very precise and accurate in its marketing plan in ord</w:t>
      </w:r>
      <w:r>
        <w:rPr>
          <w:rFonts w:ascii="Arial" w:eastAsia="Arial" w:hAnsi="Arial"/>
          <w:sz w:val="20"/>
          <w:szCs w:val="20"/>
        </w:rPr>
        <w:t>er to make the business successful. The sales and marketing plan of The Ultimate Coffee Shop is like the following.</w:t>
      </w:r>
    </w:p>
    <w:p w14:paraId="5FE814AE" w14:textId="77777777" w:rsidR="00F50946" w:rsidRDefault="007F5540">
      <w:pPr>
        <w:pStyle w:val="Heading2"/>
        <w:rPr>
          <w:rFonts w:ascii="Arial" w:eastAsia="Arial" w:hAnsi="Arial" w:cs="Arial"/>
          <w:sz w:val="20"/>
          <w:szCs w:val="20"/>
        </w:rPr>
      </w:pPr>
      <w:bookmarkStart w:id="16" w:name="_4d34og8"/>
      <w:bookmarkStart w:id="17" w:name="__RefHeading__2487_1976935579"/>
      <w:bookmarkEnd w:id="16"/>
      <w:r>
        <w:rPr>
          <w:rFonts w:ascii="Arial" w:eastAsia="Arial" w:hAnsi="Arial" w:cs="Arial"/>
          <w:sz w:val="20"/>
          <w:szCs w:val="20"/>
        </w:rPr>
        <w:t>Marketing Objectives (SMART Plan)</w:t>
      </w:r>
      <w:bookmarkEnd w:id="17"/>
    </w:p>
    <w:p w14:paraId="656E53BD" w14:textId="77777777" w:rsidR="00F50946" w:rsidRDefault="007F5540">
      <w:pPr>
        <w:pStyle w:val="Standard"/>
        <w:rPr>
          <w:rFonts w:ascii="Arial" w:eastAsia="Arial" w:hAnsi="Arial"/>
          <w:sz w:val="20"/>
          <w:szCs w:val="20"/>
        </w:rPr>
      </w:pPr>
      <w:r>
        <w:rPr>
          <w:rFonts w:ascii="Arial" w:eastAsia="Arial" w:hAnsi="Arial"/>
          <w:sz w:val="20"/>
          <w:szCs w:val="20"/>
        </w:rPr>
        <w:t>SMART Plan will be the best option for The Ultimate Coffee Shop to establish appropriate marketing object</w:t>
      </w:r>
      <w:r>
        <w:rPr>
          <w:rFonts w:ascii="Arial" w:eastAsia="Arial" w:hAnsi="Arial"/>
          <w:sz w:val="20"/>
          <w:szCs w:val="20"/>
        </w:rPr>
        <w:t>ives for its business.</w:t>
      </w:r>
    </w:p>
    <w:p w14:paraId="548F7584" w14:textId="77777777" w:rsidR="00F50946" w:rsidRDefault="007F5540">
      <w:pPr>
        <w:pStyle w:val="Standard"/>
      </w:pPr>
      <w:r>
        <w:rPr>
          <w:noProof/>
        </w:rPr>
        <w:lastRenderedPageBreak/>
        <w:drawing>
          <wp:inline distT="0" distB="0" distL="0" distR="0" wp14:anchorId="3B5A7D96" wp14:editId="1990C354">
            <wp:extent cx="5731560" cy="3817080"/>
            <wp:effectExtent l="0" t="0" r="2490" b="0"/>
            <wp:docPr id="10" name="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lum/>
                      <a:alphaModFix/>
                    </a:blip>
                    <a:srcRect/>
                    <a:stretch>
                      <a:fillRect/>
                    </a:stretch>
                  </pic:blipFill>
                  <pic:spPr>
                    <a:xfrm>
                      <a:off x="0" y="0"/>
                      <a:ext cx="5731560" cy="3817080"/>
                    </a:xfrm>
                    <a:prstGeom prst="rect">
                      <a:avLst/>
                    </a:prstGeom>
                    <a:ln>
                      <a:noFill/>
                      <a:prstDash/>
                    </a:ln>
                  </pic:spPr>
                </pic:pic>
              </a:graphicData>
            </a:graphic>
          </wp:inline>
        </w:drawing>
      </w:r>
    </w:p>
    <w:p w14:paraId="1E9C2C76" w14:textId="77777777" w:rsidR="00F50946" w:rsidRDefault="007F5540">
      <w:pPr>
        <w:pStyle w:val="Standard"/>
        <w:widowControl/>
        <w:numPr>
          <w:ilvl w:val="0"/>
          <w:numId w:val="7"/>
        </w:numPr>
        <w:shd w:val="clear" w:color="auto" w:fill="FFFFFF"/>
        <w:spacing w:after="0"/>
      </w:pPr>
      <w:r>
        <w:rPr>
          <w:rFonts w:ascii="Arial" w:eastAsia="Arial" w:hAnsi="Arial"/>
          <w:b/>
          <w:i/>
          <w:color w:val="000000"/>
          <w:sz w:val="20"/>
          <w:szCs w:val="20"/>
        </w:rPr>
        <w:t>Specific:</w:t>
      </w:r>
      <w:r>
        <w:rPr>
          <w:rFonts w:ascii="Arial" w:eastAsia="Arial" w:hAnsi="Arial"/>
          <w:color w:val="000000"/>
          <w:sz w:val="20"/>
          <w:szCs w:val="20"/>
        </w:rPr>
        <w:t xml:space="preserve"> The organisation is planning for just one year in order to evaluate the performance and to be very specific in evaluating the performance of the business. It is expecting a profit of nearly 180,500 pounds in the first yea</w:t>
      </w:r>
      <w:r>
        <w:rPr>
          <w:rFonts w:ascii="Arial" w:eastAsia="Arial" w:hAnsi="Arial"/>
          <w:color w:val="000000"/>
          <w:sz w:val="20"/>
          <w:szCs w:val="20"/>
        </w:rPr>
        <w:t>r which is very much specific indeed for the organisation evaluate.</w:t>
      </w:r>
    </w:p>
    <w:p w14:paraId="686266BC" w14:textId="77777777" w:rsidR="00F50946" w:rsidRDefault="007F5540">
      <w:pPr>
        <w:pStyle w:val="Standard"/>
        <w:widowControl/>
        <w:numPr>
          <w:ilvl w:val="0"/>
          <w:numId w:val="1"/>
        </w:numPr>
        <w:shd w:val="clear" w:color="auto" w:fill="FFFFFF"/>
        <w:spacing w:before="0" w:after="0"/>
      </w:pPr>
      <w:r>
        <w:rPr>
          <w:rFonts w:ascii="Arial" w:eastAsia="Arial" w:hAnsi="Arial"/>
          <w:b/>
          <w:i/>
          <w:color w:val="000000"/>
          <w:sz w:val="20"/>
          <w:szCs w:val="20"/>
        </w:rPr>
        <w:t>Measurable:</w:t>
      </w:r>
      <w:r>
        <w:rPr>
          <w:rFonts w:ascii="Arial" w:eastAsia="Arial" w:hAnsi="Arial"/>
          <w:color w:val="000000"/>
          <w:sz w:val="20"/>
          <w:szCs w:val="20"/>
        </w:rPr>
        <w:t xml:space="preserve"> The targeted goals of making a profit of 180,500 pounds of serving nearly 520 numbers of customers per day the organisation can easily measure its performance each and every si</w:t>
      </w:r>
      <w:r>
        <w:rPr>
          <w:rFonts w:ascii="Arial" w:eastAsia="Arial" w:hAnsi="Arial"/>
          <w:color w:val="000000"/>
          <w:sz w:val="20"/>
          <w:szCs w:val="20"/>
        </w:rPr>
        <w:t>ngle day in order to keep its performance right on the track.</w:t>
      </w:r>
    </w:p>
    <w:p w14:paraId="220C1929" w14:textId="77777777" w:rsidR="00F50946" w:rsidRDefault="007F5540">
      <w:pPr>
        <w:pStyle w:val="Standard"/>
        <w:widowControl/>
        <w:numPr>
          <w:ilvl w:val="0"/>
          <w:numId w:val="1"/>
        </w:numPr>
        <w:shd w:val="clear" w:color="auto" w:fill="FFFFFF"/>
        <w:spacing w:before="0" w:after="0"/>
      </w:pPr>
      <w:r>
        <w:rPr>
          <w:rFonts w:ascii="Arial" w:eastAsia="Arial" w:hAnsi="Arial"/>
          <w:b/>
          <w:i/>
          <w:color w:val="000000"/>
          <w:sz w:val="20"/>
          <w:szCs w:val="20"/>
        </w:rPr>
        <w:t>Achievable:</w:t>
      </w:r>
      <w:r>
        <w:rPr>
          <w:rFonts w:ascii="Arial" w:eastAsia="Arial" w:hAnsi="Arial"/>
          <w:color w:val="000000"/>
          <w:sz w:val="20"/>
          <w:szCs w:val="20"/>
        </w:rPr>
        <w:t xml:space="preserve"> According to the expectation of the management and as per their analysis, the goals that the organisation have targeted is very much achievable because of the fact that the coffee in</w:t>
      </w:r>
      <w:r>
        <w:rPr>
          <w:rFonts w:ascii="Arial" w:eastAsia="Arial" w:hAnsi="Arial"/>
          <w:color w:val="000000"/>
          <w:sz w:val="20"/>
          <w:szCs w:val="20"/>
        </w:rPr>
        <w:t>dustry of United Kingdom requires more organisations to cover up the demands of the customers.</w:t>
      </w:r>
    </w:p>
    <w:p w14:paraId="452DEBB9" w14:textId="77777777" w:rsidR="00F50946" w:rsidRDefault="007F5540">
      <w:pPr>
        <w:pStyle w:val="Standard"/>
        <w:widowControl/>
        <w:numPr>
          <w:ilvl w:val="0"/>
          <w:numId w:val="1"/>
        </w:numPr>
        <w:shd w:val="clear" w:color="auto" w:fill="FFFFFF"/>
        <w:spacing w:before="0" w:after="0"/>
      </w:pPr>
      <w:r>
        <w:rPr>
          <w:rFonts w:ascii="Arial" w:eastAsia="Arial" w:hAnsi="Arial"/>
          <w:b/>
          <w:i/>
          <w:color w:val="000000"/>
          <w:sz w:val="20"/>
          <w:szCs w:val="20"/>
        </w:rPr>
        <w:t>Realistic:</w:t>
      </w:r>
      <w:r>
        <w:rPr>
          <w:rFonts w:ascii="Arial" w:eastAsia="Arial" w:hAnsi="Arial"/>
          <w:color w:val="000000"/>
          <w:sz w:val="20"/>
          <w:szCs w:val="20"/>
        </w:rPr>
        <w:t xml:space="preserve"> According to the management, the goal that the organisation has set is very much realistic as it is quite common for the coffee shop to make profit fr</w:t>
      </w:r>
      <w:r>
        <w:rPr>
          <w:rFonts w:ascii="Arial" w:eastAsia="Arial" w:hAnsi="Arial"/>
          <w:color w:val="000000"/>
          <w:sz w:val="20"/>
          <w:szCs w:val="20"/>
        </w:rPr>
        <w:t>om the very early stage of business. Although there is a possibility to have some impact due to COVID 19 but because of the online selling policy of the organisation the target is very much realistic.</w:t>
      </w:r>
    </w:p>
    <w:p w14:paraId="0DB8EA08" w14:textId="77777777" w:rsidR="00F50946" w:rsidRDefault="007F5540">
      <w:pPr>
        <w:pStyle w:val="Standard"/>
        <w:widowControl/>
        <w:numPr>
          <w:ilvl w:val="0"/>
          <w:numId w:val="1"/>
        </w:numPr>
        <w:shd w:val="clear" w:color="auto" w:fill="FFFFFF"/>
        <w:spacing w:before="0"/>
      </w:pPr>
      <w:r>
        <w:rPr>
          <w:rFonts w:ascii="Arial" w:eastAsia="Arial" w:hAnsi="Arial"/>
          <w:b/>
          <w:i/>
          <w:color w:val="000000"/>
          <w:sz w:val="20"/>
          <w:szCs w:val="20"/>
        </w:rPr>
        <w:t>Time-bound:</w:t>
      </w:r>
      <w:r>
        <w:rPr>
          <w:rFonts w:ascii="Arial" w:eastAsia="Arial" w:hAnsi="Arial"/>
          <w:color w:val="000000"/>
          <w:sz w:val="20"/>
          <w:szCs w:val="20"/>
        </w:rPr>
        <w:t xml:space="preserve"> The organisation is planning to move year b</w:t>
      </w:r>
      <w:r>
        <w:rPr>
          <w:rFonts w:ascii="Arial" w:eastAsia="Arial" w:hAnsi="Arial"/>
          <w:color w:val="000000"/>
          <w:sz w:val="20"/>
          <w:szCs w:val="20"/>
        </w:rPr>
        <w:t>y year. In this regard, it has made the target goals and objectives for one year so that it can evaluate the performance of the business and make some other plan if required rather than thinking about next 5 years.</w:t>
      </w:r>
    </w:p>
    <w:p w14:paraId="09F6F5DF" w14:textId="77777777" w:rsidR="00F50946" w:rsidRDefault="007F5540">
      <w:pPr>
        <w:pStyle w:val="Heading2"/>
        <w:rPr>
          <w:rFonts w:ascii="Arial" w:eastAsia="Arial" w:hAnsi="Arial" w:cs="Arial"/>
          <w:sz w:val="20"/>
          <w:szCs w:val="20"/>
        </w:rPr>
      </w:pPr>
      <w:bookmarkStart w:id="18" w:name="_2s8eyo1"/>
      <w:bookmarkStart w:id="19" w:name="__RefHeading__2489_1976935579"/>
      <w:bookmarkEnd w:id="18"/>
      <w:r>
        <w:rPr>
          <w:rFonts w:ascii="Arial" w:eastAsia="Arial" w:hAnsi="Arial" w:cs="Arial"/>
          <w:sz w:val="20"/>
          <w:szCs w:val="20"/>
        </w:rPr>
        <w:t>Product or Service Offerings</w:t>
      </w:r>
      <w:bookmarkEnd w:id="19"/>
    </w:p>
    <w:p w14:paraId="624331FE" w14:textId="77777777" w:rsidR="00F50946" w:rsidRDefault="007F5540">
      <w:pPr>
        <w:pStyle w:val="Standard"/>
      </w:pPr>
      <w:r>
        <w:rPr>
          <w:rFonts w:ascii="Arial" w:eastAsia="Arial" w:hAnsi="Arial"/>
          <w:sz w:val="20"/>
          <w:szCs w:val="20"/>
        </w:rPr>
        <w:t>The organisa</w:t>
      </w:r>
      <w:r>
        <w:rPr>
          <w:rFonts w:ascii="Arial" w:eastAsia="Arial" w:hAnsi="Arial"/>
          <w:sz w:val="20"/>
          <w:szCs w:val="20"/>
        </w:rPr>
        <w:t>tion is providing different kinds of coffees to the customers as their primary products. The Ultimate Coffee Shop, at the beginning of its business, is going to offer Mocha, Latte, Cappuccino, Americano, and so many other different kinds of coffees.</w:t>
      </w:r>
    </w:p>
    <w:p w14:paraId="46E1D023" w14:textId="77777777" w:rsidR="00F50946" w:rsidRDefault="007F5540">
      <w:pPr>
        <w:pStyle w:val="Standard"/>
        <w:rPr>
          <w:rFonts w:ascii="Arial" w:eastAsia="Arial" w:hAnsi="Arial"/>
          <w:sz w:val="20"/>
          <w:szCs w:val="20"/>
        </w:rPr>
      </w:pPr>
      <w:r>
        <w:rPr>
          <w:rFonts w:ascii="Arial" w:eastAsia="Arial" w:hAnsi="Arial"/>
          <w:sz w:val="20"/>
          <w:szCs w:val="20"/>
        </w:rPr>
        <w:lastRenderedPageBreak/>
        <w:t>The o</w:t>
      </w:r>
      <w:r>
        <w:rPr>
          <w:rFonts w:ascii="Arial" w:eastAsia="Arial" w:hAnsi="Arial"/>
          <w:sz w:val="20"/>
          <w:szCs w:val="20"/>
        </w:rPr>
        <w:t>rganisation as its supplementary products along with the coffees is going to offer different kinds of smoothies with different flavours like mango, strawberry, blueberry, mulberry, lemonade, and so on.</w:t>
      </w:r>
    </w:p>
    <w:p w14:paraId="5FFABA03" w14:textId="77777777" w:rsidR="00F50946" w:rsidRDefault="007F5540">
      <w:pPr>
        <w:pStyle w:val="Standard"/>
        <w:rPr>
          <w:rFonts w:ascii="Arial" w:eastAsia="Arial" w:hAnsi="Arial"/>
          <w:sz w:val="20"/>
          <w:szCs w:val="20"/>
        </w:rPr>
      </w:pPr>
      <w:r>
        <w:rPr>
          <w:rFonts w:ascii="Arial" w:eastAsia="Arial" w:hAnsi="Arial"/>
          <w:sz w:val="20"/>
          <w:szCs w:val="20"/>
        </w:rPr>
        <w:t>The organisation is also going to offer different kin</w:t>
      </w:r>
      <w:r>
        <w:rPr>
          <w:rFonts w:ascii="Arial" w:eastAsia="Arial" w:hAnsi="Arial"/>
          <w:sz w:val="20"/>
          <w:szCs w:val="20"/>
        </w:rPr>
        <w:t>d of parties in order to create varieties of products in its business portfolio. The organisation is going to offer filo pastry, puff pastry, and so many other different varieties of pastries in order to give the customers different kinds of experiences al</w:t>
      </w:r>
      <w:r>
        <w:rPr>
          <w:rFonts w:ascii="Arial" w:eastAsia="Arial" w:hAnsi="Arial"/>
          <w:sz w:val="20"/>
          <w:szCs w:val="20"/>
        </w:rPr>
        <w:t>ong with the coffee.</w:t>
      </w:r>
    </w:p>
    <w:p w14:paraId="30BEE320" w14:textId="77777777" w:rsidR="00F50946" w:rsidRDefault="007F5540">
      <w:pPr>
        <w:pStyle w:val="Standard"/>
        <w:rPr>
          <w:rFonts w:ascii="Arial" w:eastAsia="Arial" w:hAnsi="Arial"/>
          <w:sz w:val="20"/>
          <w:szCs w:val="20"/>
        </w:rPr>
      </w:pPr>
      <w:r>
        <w:rPr>
          <w:rFonts w:ascii="Arial" w:eastAsia="Arial" w:hAnsi="Arial"/>
          <w:sz w:val="20"/>
          <w:szCs w:val="20"/>
        </w:rPr>
        <w:t>Cookies are another unique addition for the organisation which will create significant impact in the mind of the customers while they are ordering coffees. Shortbread Cookies, Macaroon Cookies, Sugar Cookies, Gingerbread Cookies and s</w:t>
      </w:r>
      <w:r>
        <w:rPr>
          <w:rFonts w:ascii="Arial" w:eastAsia="Arial" w:hAnsi="Arial"/>
          <w:sz w:val="20"/>
          <w:szCs w:val="20"/>
        </w:rPr>
        <w:t>o many other different kinds of cookies will be the Supplementary products for The Ultimate Coffee Shop.</w:t>
      </w:r>
    </w:p>
    <w:p w14:paraId="261C1AE4" w14:textId="77777777" w:rsidR="00F50946" w:rsidRDefault="007F5540">
      <w:pPr>
        <w:pStyle w:val="Heading2"/>
        <w:rPr>
          <w:rFonts w:ascii="Arial" w:eastAsia="Arial" w:hAnsi="Arial" w:cs="Arial"/>
          <w:sz w:val="20"/>
          <w:szCs w:val="20"/>
        </w:rPr>
      </w:pPr>
      <w:bookmarkStart w:id="20" w:name="_17dp8vu"/>
      <w:bookmarkStart w:id="21" w:name="__RefHeading__2491_1976935579"/>
      <w:bookmarkEnd w:id="20"/>
      <w:r>
        <w:rPr>
          <w:rFonts w:ascii="Arial" w:eastAsia="Arial" w:hAnsi="Arial" w:cs="Arial"/>
          <w:sz w:val="20"/>
          <w:szCs w:val="20"/>
        </w:rPr>
        <w:t>Pricing Strategy</w:t>
      </w:r>
      <w:bookmarkEnd w:id="21"/>
    </w:p>
    <w:p w14:paraId="1F40759F" w14:textId="77777777" w:rsidR="00F50946" w:rsidRDefault="007F5540">
      <w:pPr>
        <w:pStyle w:val="Standard"/>
        <w:rPr>
          <w:rFonts w:ascii="Arial" w:eastAsia="Arial" w:hAnsi="Arial"/>
          <w:sz w:val="20"/>
          <w:szCs w:val="20"/>
        </w:rPr>
      </w:pPr>
      <w:r>
        <w:rPr>
          <w:rFonts w:ascii="Arial" w:eastAsia="Arial" w:hAnsi="Arial"/>
          <w:sz w:val="20"/>
          <w:szCs w:val="20"/>
        </w:rPr>
        <w:t xml:space="preserve">In terms of pricing the product, The Ultimate Coffee Shop is going to offer competitive pricing to the customers from the very </w:t>
      </w:r>
      <w:r>
        <w:rPr>
          <w:rFonts w:ascii="Arial" w:eastAsia="Arial" w:hAnsi="Arial"/>
          <w:sz w:val="20"/>
          <w:szCs w:val="20"/>
        </w:rPr>
        <w:t>beginning of its business. It will help the organisation to increase the attraction of the customers towards its business as it is offering varieties of different kinds of products and services at a competitive price (Kotler, &amp; Armstrong, 2008). In additio</w:t>
      </w:r>
      <w:r>
        <w:rPr>
          <w:rFonts w:ascii="Arial" w:eastAsia="Arial" w:hAnsi="Arial"/>
          <w:sz w:val="20"/>
          <w:szCs w:val="20"/>
        </w:rPr>
        <w:t>n with this, the organisation is providing the customers unique products with different varieties of coffees, smoothies, pastries, and cookies in one place along with different service experiences.</w:t>
      </w:r>
    </w:p>
    <w:p w14:paraId="06ED119B" w14:textId="77777777" w:rsidR="00F50946" w:rsidRDefault="007F5540">
      <w:pPr>
        <w:pStyle w:val="Standard"/>
        <w:rPr>
          <w:rFonts w:ascii="Arial" w:eastAsia="Arial" w:hAnsi="Arial"/>
          <w:sz w:val="20"/>
          <w:szCs w:val="20"/>
        </w:rPr>
      </w:pPr>
      <w:r>
        <w:rPr>
          <w:rFonts w:ascii="Arial" w:eastAsia="Arial" w:hAnsi="Arial"/>
          <w:sz w:val="20"/>
          <w:szCs w:val="20"/>
        </w:rPr>
        <w:t>The organisation is trying to keep the price of its coffe</w:t>
      </w:r>
      <w:r>
        <w:rPr>
          <w:rFonts w:ascii="Arial" w:eastAsia="Arial" w:hAnsi="Arial"/>
          <w:sz w:val="20"/>
          <w:szCs w:val="20"/>
        </w:rPr>
        <w:t>e very much marginal which will help the organisation to cover up a large customer base of coffee in United Kingdom. It will be a competitive advantage for the organisation over its competitors for this highly competitive business industry (Wieland, et. al</w:t>
      </w:r>
      <w:r>
        <w:rPr>
          <w:rFonts w:ascii="Arial" w:eastAsia="Arial" w:hAnsi="Arial"/>
          <w:sz w:val="20"/>
          <w:szCs w:val="20"/>
        </w:rPr>
        <w:t xml:space="preserve">., 2016). Therefore, The Ultimate Coffee Shop can be easily attracting the customers by its business portfolio and business strategy in this highly competitive business industry. And the competitive pricing strategy will be the most effective and accurate </w:t>
      </w:r>
      <w:r>
        <w:rPr>
          <w:rFonts w:ascii="Arial" w:eastAsia="Arial" w:hAnsi="Arial"/>
          <w:sz w:val="20"/>
          <w:szCs w:val="20"/>
        </w:rPr>
        <w:t>decision for the organisation to establish a completely new business in this highly competitive and potential business industry.</w:t>
      </w:r>
    </w:p>
    <w:p w14:paraId="4FC92DAA" w14:textId="77777777" w:rsidR="00F50946" w:rsidRDefault="007F5540">
      <w:pPr>
        <w:pStyle w:val="Heading2"/>
        <w:rPr>
          <w:rFonts w:ascii="Arial" w:eastAsia="Arial" w:hAnsi="Arial" w:cs="Arial"/>
          <w:sz w:val="20"/>
          <w:szCs w:val="20"/>
        </w:rPr>
      </w:pPr>
      <w:bookmarkStart w:id="22" w:name="_3rdcrjn"/>
      <w:bookmarkStart w:id="23" w:name="__RefHeading__2493_1976935579"/>
      <w:bookmarkEnd w:id="22"/>
      <w:r>
        <w:rPr>
          <w:rFonts w:ascii="Arial" w:eastAsia="Arial" w:hAnsi="Arial" w:cs="Arial"/>
          <w:sz w:val="20"/>
          <w:szCs w:val="20"/>
        </w:rPr>
        <w:t>Sales and Distribution</w:t>
      </w:r>
      <w:bookmarkEnd w:id="23"/>
    </w:p>
    <w:p w14:paraId="73E9C219" w14:textId="77777777" w:rsidR="00F50946" w:rsidRDefault="007F5540">
      <w:pPr>
        <w:pStyle w:val="Standard"/>
        <w:rPr>
          <w:rFonts w:ascii="Arial" w:eastAsia="Arial" w:hAnsi="Arial"/>
          <w:sz w:val="20"/>
          <w:szCs w:val="20"/>
        </w:rPr>
      </w:pPr>
      <w:r>
        <w:rPr>
          <w:rFonts w:ascii="Arial" w:eastAsia="Arial" w:hAnsi="Arial"/>
          <w:sz w:val="20"/>
          <w:szCs w:val="20"/>
        </w:rPr>
        <w:t xml:space="preserve">The organisation is going to offer its product from its premises. The organisation will try to ensure a </w:t>
      </w:r>
      <w:r>
        <w:rPr>
          <w:rFonts w:ascii="Arial" w:eastAsia="Arial" w:hAnsi="Arial"/>
          <w:sz w:val="20"/>
          <w:szCs w:val="20"/>
        </w:rPr>
        <w:t xml:space="preserve">variety of products and services available all the time to help the customers to experience different kinds of products and services according to their demands. The organisation is going to use the sales strategy offering varieties of products at any time </w:t>
      </w:r>
      <w:r>
        <w:rPr>
          <w:rFonts w:ascii="Arial" w:eastAsia="Arial" w:hAnsi="Arial"/>
          <w:sz w:val="20"/>
          <w:szCs w:val="20"/>
        </w:rPr>
        <w:t>of the day to the customers at reasonable price.</w:t>
      </w:r>
    </w:p>
    <w:p w14:paraId="69C83623" w14:textId="77777777" w:rsidR="00F50946" w:rsidRDefault="007F5540">
      <w:pPr>
        <w:pStyle w:val="Standard"/>
        <w:rPr>
          <w:rFonts w:ascii="Arial" w:eastAsia="Arial" w:hAnsi="Arial"/>
          <w:sz w:val="20"/>
          <w:szCs w:val="20"/>
        </w:rPr>
      </w:pPr>
      <w:r>
        <w:rPr>
          <w:rFonts w:ascii="Arial" w:eastAsia="Arial" w:hAnsi="Arial"/>
          <w:sz w:val="20"/>
          <w:szCs w:val="20"/>
        </w:rPr>
        <w:t xml:space="preserve">As a part of its selling strategy, the organisation is also taking online order and giving them quick delivery in order to help the customers to experience their products and services by sitting at </w:t>
      </w:r>
      <w:r>
        <w:rPr>
          <w:rFonts w:ascii="Arial" w:eastAsia="Arial" w:hAnsi="Arial"/>
          <w:sz w:val="20"/>
          <w:szCs w:val="20"/>
        </w:rPr>
        <w:t>home. At the beginning, the organisation will cover 2 (two) km radius area from its premises in terms of delivering the products at home.</w:t>
      </w:r>
    </w:p>
    <w:p w14:paraId="40D1BCB3" w14:textId="77777777" w:rsidR="00F50946" w:rsidRDefault="007F5540">
      <w:pPr>
        <w:pStyle w:val="Standard"/>
        <w:rPr>
          <w:rFonts w:ascii="Arial" w:eastAsia="Arial" w:hAnsi="Arial"/>
          <w:sz w:val="20"/>
          <w:szCs w:val="20"/>
        </w:rPr>
      </w:pPr>
      <w:r>
        <w:rPr>
          <w:rFonts w:ascii="Arial" w:eastAsia="Arial" w:hAnsi="Arial"/>
          <w:sz w:val="20"/>
          <w:szCs w:val="20"/>
        </w:rPr>
        <w:t>The organisation is also trying to keep it service process unique in order to attract the customers to sit inside the</w:t>
      </w:r>
      <w:r>
        <w:rPr>
          <w:rFonts w:ascii="Arial" w:eastAsia="Arial" w:hAnsi="Arial"/>
          <w:sz w:val="20"/>
          <w:szCs w:val="20"/>
        </w:rPr>
        <w:t xml:space="preserve"> premises and enjoy the coffee with their people they are looking forward to meet in their leisure time or any other time when requires.</w:t>
      </w:r>
    </w:p>
    <w:p w14:paraId="4940ECA7" w14:textId="77777777" w:rsidR="00F50946" w:rsidRDefault="007F5540">
      <w:pPr>
        <w:pStyle w:val="Standard"/>
        <w:rPr>
          <w:rFonts w:ascii="Arial" w:eastAsia="Arial" w:hAnsi="Arial"/>
          <w:sz w:val="20"/>
          <w:szCs w:val="20"/>
        </w:rPr>
      </w:pPr>
      <w:r>
        <w:rPr>
          <w:rFonts w:ascii="Arial" w:eastAsia="Arial" w:hAnsi="Arial"/>
          <w:sz w:val="20"/>
          <w:szCs w:val="20"/>
        </w:rPr>
        <w:t xml:space="preserve">By the help of its unique business portfolio as a coffee shop, the organisation is trying to achieve </w:t>
      </w:r>
      <w:r>
        <w:rPr>
          <w:rFonts w:ascii="Arial" w:eastAsia="Arial" w:hAnsi="Arial"/>
          <w:sz w:val="20"/>
          <w:szCs w:val="20"/>
        </w:rPr>
        <w:lastRenderedPageBreak/>
        <w:t>economies of scal</w:t>
      </w:r>
      <w:r>
        <w:rPr>
          <w:rFonts w:ascii="Arial" w:eastAsia="Arial" w:hAnsi="Arial"/>
          <w:sz w:val="20"/>
          <w:szCs w:val="20"/>
        </w:rPr>
        <w:t>e by increase the sales volume of the business for coffee and other products as well. In this regard the organisation is trying to establish different kinds of sales promotional activities like offering combo packages, day wise offer, occasional offers, an</w:t>
      </w:r>
      <w:r>
        <w:rPr>
          <w:rFonts w:ascii="Arial" w:eastAsia="Arial" w:hAnsi="Arial"/>
          <w:sz w:val="20"/>
          <w:szCs w:val="20"/>
        </w:rPr>
        <w:t>d so on.</w:t>
      </w:r>
    </w:p>
    <w:p w14:paraId="5AC3A366" w14:textId="77777777" w:rsidR="00F50946" w:rsidRDefault="007F5540">
      <w:pPr>
        <w:pStyle w:val="Standard"/>
        <w:rPr>
          <w:rFonts w:ascii="Arial" w:eastAsia="Arial" w:hAnsi="Arial"/>
          <w:sz w:val="20"/>
          <w:szCs w:val="20"/>
        </w:rPr>
      </w:pPr>
      <w:r>
        <w:rPr>
          <w:rFonts w:ascii="Arial" w:eastAsia="Arial" w:hAnsi="Arial"/>
          <w:sz w:val="20"/>
          <w:szCs w:val="20"/>
        </w:rPr>
        <w:t>The membership card has also been introduced by the organisation in order to ensure appropriate service to its regular customers by which they will feel privileged over others results in increasing the attachment of them with the organisation.</w:t>
      </w:r>
    </w:p>
    <w:p w14:paraId="1E606D01" w14:textId="77777777" w:rsidR="00F50946" w:rsidRDefault="007F5540">
      <w:pPr>
        <w:pStyle w:val="Heading2"/>
        <w:rPr>
          <w:rFonts w:ascii="Arial" w:eastAsia="Arial" w:hAnsi="Arial" w:cs="Arial"/>
          <w:sz w:val="20"/>
          <w:szCs w:val="20"/>
        </w:rPr>
      </w:pPr>
      <w:bookmarkStart w:id="24" w:name="_26in1rg"/>
      <w:bookmarkStart w:id="25" w:name="__RefHeading__2495_1976935579"/>
      <w:bookmarkEnd w:id="24"/>
      <w:r>
        <w:rPr>
          <w:rFonts w:ascii="Arial" w:eastAsia="Arial" w:hAnsi="Arial" w:cs="Arial"/>
          <w:sz w:val="20"/>
          <w:szCs w:val="20"/>
        </w:rPr>
        <w:t>Ad</w:t>
      </w:r>
      <w:r>
        <w:rPr>
          <w:rFonts w:ascii="Arial" w:eastAsia="Arial" w:hAnsi="Arial" w:cs="Arial"/>
          <w:sz w:val="20"/>
          <w:szCs w:val="20"/>
        </w:rPr>
        <w:t>vertising and Promotion</w:t>
      </w:r>
      <w:bookmarkEnd w:id="25"/>
    </w:p>
    <w:p w14:paraId="744276E2" w14:textId="77777777" w:rsidR="00F50946" w:rsidRDefault="007F5540">
      <w:pPr>
        <w:pStyle w:val="Standard"/>
        <w:rPr>
          <w:rFonts w:ascii="Arial" w:eastAsia="Arial" w:hAnsi="Arial"/>
          <w:sz w:val="20"/>
          <w:szCs w:val="20"/>
        </w:rPr>
      </w:pPr>
      <w:r>
        <w:rPr>
          <w:rFonts w:ascii="Arial" w:eastAsia="Arial" w:hAnsi="Arial"/>
          <w:sz w:val="20"/>
          <w:szCs w:val="20"/>
        </w:rPr>
        <w:t>From the very early stage of the business, The Ultimate Coffee Shop is going to promote its products and services by the help of social media marketing and other different kinds of strategies. The organisation will offer a leaflets,</w:t>
      </w:r>
      <w:r>
        <w:rPr>
          <w:rFonts w:ascii="Arial" w:eastAsia="Arial" w:hAnsi="Arial"/>
          <w:sz w:val="20"/>
          <w:szCs w:val="20"/>
        </w:rPr>
        <w:t xml:space="preserve"> placards, and different kinds of traditional marketing and promotional tools in order to notify the customers (Conway, 2020). In addition with this, the organisation is also trying to create demo centre to give the customers free experiences of their offi</w:t>
      </w:r>
      <w:r>
        <w:rPr>
          <w:rFonts w:ascii="Arial" w:eastAsia="Arial" w:hAnsi="Arial"/>
          <w:sz w:val="20"/>
          <w:szCs w:val="20"/>
        </w:rPr>
        <w:t>ce which creates significant impact in the mind of its customers.</w:t>
      </w:r>
    </w:p>
    <w:p w14:paraId="34D7ACCB" w14:textId="77777777" w:rsidR="00F50946" w:rsidRDefault="007F5540">
      <w:pPr>
        <w:pStyle w:val="Standard"/>
        <w:rPr>
          <w:rFonts w:ascii="Arial" w:eastAsia="Arial" w:hAnsi="Arial"/>
          <w:sz w:val="20"/>
          <w:szCs w:val="20"/>
        </w:rPr>
      </w:pPr>
      <w:r>
        <w:rPr>
          <w:rFonts w:ascii="Arial" w:eastAsia="Arial" w:hAnsi="Arial"/>
          <w:sz w:val="20"/>
          <w:szCs w:val="20"/>
        </w:rPr>
        <w:t>The organisation is also trying to create position in the mind of its target customers by creating the slogan for its business as “Enjoy your coffee with anyone in any circumstance". It wil</w:t>
      </w:r>
      <w:r>
        <w:rPr>
          <w:rFonts w:ascii="Arial" w:eastAsia="Arial" w:hAnsi="Arial"/>
          <w:sz w:val="20"/>
          <w:szCs w:val="20"/>
        </w:rPr>
        <w:t>l definitely create impact in the mind of the customers about how coffee can be a part of celebration of any kind of event of their life which will influence them to visit the premises of The Ultimate Coffee Shop at least for once in order to understand th</w:t>
      </w:r>
      <w:r>
        <w:rPr>
          <w:rFonts w:ascii="Arial" w:eastAsia="Arial" w:hAnsi="Arial"/>
          <w:sz w:val="20"/>
          <w:szCs w:val="20"/>
        </w:rPr>
        <w:t>eir business strategy properly.</w:t>
      </w:r>
    </w:p>
    <w:p w14:paraId="510CC8C7" w14:textId="77777777" w:rsidR="00F50946" w:rsidRDefault="007F5540">
      <w:pPr>
        <w:pStyle w:val="Heading1"/>
        <w:rPr>
          <w:rFonts w:ascii="Arial" w:eastAsia="Arial" w:hAnsi="Arial"/>
          <w:sz w:val="20"/>
          <w:szCs w:val="20"/>
        </w:rPr>
      </w:pPr>
      <w:bookmarkStart w:id="26" w:name="_lnxbz9"/>
      <w:bookmarkStart w:id="27" w:name="__RefHeading__2497_1976935579"/>
      <w:bookmarkEnd w:id="26"/>
      <w:r>
        <w:rPr>
          <w:rFonts w:ascii="Arial" w:eastAsia="Arial" w:hAnsi="Arial"/>
          <w:sz w:val="20"/>
          <w:szCs w:val="20"/>
        </w:rPr>
        <w:t>Ownership and Management Plan</w:t>
      </w:r>
      <w:bookmarkEnd w:id="27"/>
    </w:p>
    <w:p w14:paraId="727F5CBF" w14:textId="77777777" w:rsidR="00F50946" w:rsidRDefault="007F5540">
      <w:pPr>
        <w:pStyle w:val="Standard"/>
        <w:rPr>
          <w:rFonts w:ascii="Arial" w:eastAsia="Arial" w:hAnsi="Arial"/>
          <w:sz w:val="20"/>
          <w:szCs w:val="20"/>
        </w:rPr>
      </w:pPr>
      <w:r>
        <w:rPr>
          <w:rFonts w:ascii="Arial" w:eastAsia="Arial" w:hAnsi="Arial"/>
          <w:sz w:val="20"/>
          <w:szCs w:val="20"/>
        </w:rPr>
        <w:t xml:space="preserve">This business has been established by five individuals who are basically friends from the university. They are having some knowledge about basic business activities with which they have started </w:t>
      </w:r>
      <w:r>
        <w:rPr>
          <w:rFonts w:ascii="Arial" w:eastAsia="Arial" w:hAnsi="Arial"/>
          <w:sz w:val="20"/>
          <w:szCs w:val="20"/>
        </w:rPr>
        <w:t>their business called The Ultimate Coffee Shop. Each of them has different experience and expertise in different fields which they have shared among each other in order to make their business successful. For instance:</w:t>
      </w:r>
    </w:p>
    <w:p w14:paraId="1B15FF27" w14:textId="77777777" w:rsidR="00F50946" w:rsidRDefault="007F5540">
      <w:pPr>
        <w:pStyle w:val="Standard"/>
        <w:widowControl/>
        <w:numPr>
          <w:ilvl w:val="0"/>
          <w:numId w:val="8"/>
        </w:numPr>
        <w:shd w:val="clear" w:color="auto" w:fill="FFFFFF"/>
        <w:spacing w:after="0"/>
        <w:rPr>
          <w:rFonts w:ascii="Arial" w:eastAsia="Arial" w:hAnsi="Arial"/>
          <w:color w:val="000000"/>
          <w:sz w:val="20"/>
          <w:szCs w:val="20"/>
        </w:rPr>
      </w:pPr>
      <w:r>
        <w:rPr>
          <w:rFonts w:ascii="Arial" w:eastAsia="Arial" w:hAnsi="Arial"/>
          <w:color w:val="000000"/>
          <w:sz w:val="20"/>
          <w:szCs w:val="20"/>
        </w:rPr>
        <w:t>One of the five persons has taken the</w:t>
      </w:r>
      <w:r>
        <w:rPr>
          <w:rFonts w:ascii="Arial" w:eastAsia="Arial" w:hAnsi="Arial"/>
          <w:color w:val="000000"/>
          <w:sz w:val="20"/>
          <w:szCs w:val="20"/>
        </w:rPr>
        <w:t xml:space="preserve"> responsibility to take care of the supply chain department in order to keep the floor of the products and raw materials continue all the time without any interruption. It was definitely create significant value in the business.</w:t>
      </w:r>
    </w:p>
    <w:p w14:paraId="35EA4712" w14:textId="77777777" w:rsidR="00F50946" w:rsidRDefault="007F5540">
      <w:pPr>
        <w:pStyle w:val="Standard"/>
        <w:widowControl/>
        <w:numPr>
          <w:ilvl w:val="0"/>
          <w:numId w:val="2"/>
        </w:numPr>
        <w:shd w:val="clear" w:color="auto" w:fill="FFFFFF"/>
        <w:spacing w:before="0" w:after="0"/>
        <w:rPr>
          <w:rFonts w:ascii="Arial" w:eastAsia="Arial" w:hAnsi="Arial"/>
          <w:color w:val="000000"/>
          <w:sz w:val="20"/>
          <w:szCs w:val="20"/>
        </w:rPr>
      </w:pPr>
      <w:r>
        <w:rPr>
          <w:rFonts w:ascii="Arial" w:eastAsia="Arial" w:hAnsi="Arial"/>
          <w:color w:val="000000"/>
          <w:sz w:val="20"/>
          <w:szCs w:val="20"/>
        </w:rPr>
        <w:t>Another person among the f</w:t>
      </w:r>
      <w:r>
        <w:rPr>
          <w:rFonts w:ascii="Arial" w:eastAsia="Arial" w:hAnsi="Arial"/>
          <w:color w:val="000000"/>
          <w:sz w:val="20"/>
          <w:szCs w:val="20"/>
        </w:rPr>
        <w:t xml:space="preserve">ive at taking charge of management of staffs and other organisational operations in order to keep the service process is smooth and satisfactory for the customers. Maintenance of staffs by motivating them and providing them different kinds of training and </w:t>
      </w:r>
      <w:r>
        <w:rPr>
          <w:rFonts w:ascii="Arial" w:eastAsia="Arial" w:hAnsi="Arial"/>
          <w:color w:val="000000"/>
          <w:sz w:val="20"/>
          <w:szCs w:val="20"/>
        </w:rPr>
        <w:t>development activities is one of the major duties for this person.</w:t>
      </w:r>
    </w:p>
    <w:p w14:paraId="77B55773" w14:textId="77777777" w:rsidR="00F50946" w:rsidRDefault="007F5540">
      <w:pPr>
        <w:pStyle w:val="Standard"/>
        <w:widowControl/>
        <w:numPr>
          <w:ilvl w:val="0"/>
          <w:numId w:val="2"/>
        </w:numPr>
        <w:shd w:val="clear" w:color="auto" w:fill="FFFFFF"/>
        <w:spacing w:before="0" w:after="0"/>
        <w:rPr>
          <w:rFonts w:ascii="Arial" w:eastAsia="Arial" w:hAnsi="Arial"/>
          <w:color w:val="000000"/>
          <w:sz w:val="20"/>
          <w:szCs w:val="20"/>
        </w:rPr>
      </w:pPr>
      <w:r>
        <w:rPr>
          <w:rFonts w:ascii="Arial" w:eastAsia="Arial" w:hAnsi="Arial"/>
          <w:color w:val="000000"/>
          <w:sz w:val="20"/>
          <w:szCs w:val="20"/>
        </w:rPr>
        <w:t>Maintaining accounts and finance of the business in order to ensure profitability and reducing the costs of operation and production of the business is the work of another individual who h</w:t>
      </w:r>
      <w:r>
        <w:rPr>
          <w:rFonts w:ascii="Arial" w:eastAsia="Arial" w:hAnsi="Arial"/>
          <w:color w:val="000000"/>
          <w:sz w:val="20"/>
          <w:szCs w:val="20"/>
        </w:rPr>
        <w:t>ave experience in the field of accounting and Finance. It was not only helping the organisation to understand the profitability of the organisation but also keep the organisation right on the track of achieving targeted goals of making expected amount of p</w:t>
      </w:r>
      <w:r>
        <w:rPr>
          <w:rFonts w:ascii="Arial" w:eastAsia="Arial" w:hAnsi="Arial"/>
          <w:color w:val="000000"/>
          <w:sz w:val="20"/>
          <w:szCs w:val="20"/>
        </w:rPr>
        <w:t>rofit.</w:t>
      </w:r>
    </w:p>
    <w:p w14:paraId="02E8D5C9" w14:textId="77777777" w:rsidR="00F50946" w:rsidRDefault="007F5540">
      <w:pPr>
        <w:pStyle w:val="Standard"/>
        <w:widowControl/>
        <w:numPr>
          <w:ilvl w:val="0"/>
          <w:numId w:val="2"/>
        </w:numPr>
        <w:shd w:val="clear" w:color="auto" w:fill="FFFFFF"/>
        <w:spacing w:before="0" w:after="0"/>
        <w:rPr>
          <w:rFonts w:ascii="Arial" w:eastAsia="Arial" w:hAnsi="Arial"/>
          <w:color w:val="000000"/>
          <w:sz w:val="20"/>
          <w:szCs w:val="20"/>
        </w:rPr>
      </w:pPr>
      <w:r>
        <w:rPr>
          <w:rFonts w:ascii="Arial" w:eastAsia="Arial" w:hAnsi="Arial"/>
          <w:color w:val="000000"/>
          <w:sz w:val="20"/>
          <w:szCs w:val="20"/>
        </w:rPr>
        <w:lastRenderedPageBreak/>
        <w:t>Dealing with all the regulatory and government related affairs is the responsibility of another individual among the five. It helps the people in other department to work smoothly without having any kind of difficulties from the government and othe</w:t>
      </w:r>
      <w:r>
        <w:rPr>
          <w:rFonts w:ascii="Arial" w:eastAsia="Arial" w:hAnsi="Arial"/>
          <w:color w:val="000000"/>
          <w:sz w:val="20"/>
          <w:szCs w:val="20"/>
        </w:rPr>
        <w:t>r regulatory bodies.</w:t>
      </w:r>
    </w:p>
    <w:p w14:paraId="395E2F00" w14:textId="77777777" w:rsidR="00F50946" w:rsidRDefault="007F5540">
      <w:pPr>
        <w:pStyle w:val="Standard"/>
        <w:widowControl/>
        <w:numPr>
          <w:ilvl w:val="0"/>
          <w:numId w:val="2"/>
        </w:numPr>
        <w:shd w:val="clear" w:color="auto" w:fill="FFFFFF"/>
        <w:spacing w:before="0"/>
        <w:rPr>
          <w:rFonts w:ascii="Arial" w:eastAsia="Arial" w:hAnsi="Arial"/>
          <w:color w:val="000000"/>
          <w:sz w:val="20"/>
          <w:szCs w:val="20"/>
        </w:rPr>
      </w:pPr>
      <w:r>
        <w:rPr>
          <w:rFonts w:ascii="Arial" w:eastAsia="Arial" w:hAnsi="Arial"/>
          <w:color w:val="000000"/>
          <w:sz w:val="20"/>
          <w:szCs w:val="20"/>
        </w:rPr>
        <w:t>And finally, there is another individual who is basically monitoring the entire operation of the business along with the security of the premises in order to keep the business process coordinated all the time. It will not only help th</w:t>
      </w:r>
      <w:r>
        <w:rPr>
          <w:rFonts w:ascii="Arial" w:eastAsia="Arial" w:hAnsi="Arial"/>
          <w:color w:val="000000"/>
          <w:sz w:val="20"/>
          <w:szCs w:val="20"/>
        </w:rPr>
        <w:t>e organisation to perform efficiently for the customers but also ensures appropriate approach from the management at the time of any kind of emergency.</w:t>
      </w:r>
    </w:p>
    <w:p w14:paraId="6D3DE891" w14:textId="77777777" w:rsidR="00F50946" w:rsidRDefault="007F5540">
      <w:pPr>
        <w:pStyle w:val="Standard"/>
        <w:rPr>
          <w:rFonts w:ascii="Arial" w:eastAsia="Arial" w:hAnsi="Arial"/>
          <w:sz w:val="20"/>
          <w:szCs w:val="20"/>
        </w:rPr>
      </w:pPr>
      <w:r>
        <w:rPr>
          <w:rFonts w:ascii="Arial" w:eastAsia="Arial" w:hAnsi="Arial"/>
          <w:sz w:val="20"/>
          <w:szCs w:val="20"/>
        </w:rPr>
        <w:t>Therefore, all these people are trying to provide the best possible support from their end according to</w:t>
      </w:r>
      <w:r>
        <w:rPr>
          <w:rFonts w:ascii="Arial" w:eastAsia="Arial" w:hAnsi="Arial"/>
          <w:sz w:val="20"/>
          <w:szCs w:val="20"/>
        </w:rPr>
        <w:t xml:space="preserve"> their experiences in order to make The Ultimate Coffee Shop one of the best places for experiencing coffee in United Kingdom which is the vision of the owners of The Ultimate Coffee Shop</w:t>
      </w:r>
    </w:p>
    <w:p w14:paraId="7B100426" w14:textId="77777777" w:rsidR="00F50946" w:rsidRDefault="007F5540">
      <w:pPr>
        <w:pStyle w:val="Heading1"/>
        <w:rPr>
          <w:rFonts w:ascii="Arial" w:eastAsia="Arial" w:hAnsi="Arial"/>
          <w:sz w:val="20"/>
          <w:szCs w:val="20"/>
        </w:rPr>
      </w:pPr>
      <w:bookmarkStart w:id="28" w:name="_35nkun2"/>
      <w:bookmarkStart w:id="29" w:name="__RefHeading__2499_1976935579"/>
      <w:bookmarkEnd w:id="28"/>
      <w:r>
        <w:rPr>
          <w:rFonts w:ascii="Arial" w:eastAsia="Arial" w:hAnsi="Arial"/>
          <w:sz w:val="20"/>
          <w:szCs w:val="20"/>
        </w:rPr>
        <w:t>Operating Plan</w:t>
      </w:r>
      <w:bookmarkEnd w:id="29"/>
    </w:p>
    <w:p w14:paraId="307C2136" w14:textId="77777777" w:rsidR="00F50946" w:rsidRDefault="007F5540">
      <w:pPr>
        <w:pStyle w:val="Standard"/>
        <w:rPr>
          <w:rFonts w:ascii="Arial" w:eastAsia="Arial" w:hAnsi="Arial"/>
          <w:sz w:val="20"/>
          <w:szCs w:val="20"/>
        </w:rPr>
      </w:pPr>
      <w:r>
        <w:rPr>
          <w:rFonts w:ascii="Arial" w:eastAsia="Arial" w:hAnsi="Arial"/>
          <w:sz w:val="20"/>
          <w:szCs w:val="20"/>
        </w:rPr>
        <w:t>Establishment of the business is always a very comple</w:t>
      </w:r>
      <w:r>
        <w:rPr>
          <w:rFonts w:ascii="Arial" w:eastAsia="Arial" w:hAnsi="Arial"/>
          <w:sz w:val="20"/>
          <w:szCs w:val="20"/>
        </w:rPr>
        <w:t>x procedure. Organisation needs to work hard to keep the entire business organisation very much rhythmic in terms of providing appropriate support and services to the customers without any interaction. The Ultimate Coffee Shop has the following operational</w:t>
      </w:r>
      <w:r>
        <w:rPr>
          <w:rFonts w:ascii="Arial" w:eastAsia="Arial" w:hAnsi="Arial"/>
          <w:sz w:val="20"/>
          <w:szCs w:val="20"/>
        </w:rPr>
        <w:t xml:space="preserve"> policy for its business from its inception.</w:t>
      </w:r>
    </w:p>
    <w:p w14:paraId="2512F4C1" w14:textId="77777777" w:rsidR="00F50946" w:rsidRDefault="007F5540">
      <w:pPr>
        <w:pStyle w:val="Heading2"/>
        <w:rPr>
          <w:rFonts w:ascii="Arial" w:eastAsia="Arial" w:hAnsi="Arial" w:cs="Arial"/>
          <w:sz w:val="20"/>
          <w:szCs w:val="20"/>
        </w:rPr>
      </w:pPr>
      <w:bookmarkStart w:id="30" w:name="_1ksv4uv"/>
      <w:bookmarkStart w:id="31" w:name="__RefHeading__2501_1976935579"/>
      <w:bookmarkEnd w:id="30"/>
      <w:r>
        <w:rPr>
          <w:rFonts w:ascii="Arial" w:eastAsia="Arial" w:hAnsi="Arial" w:cs="Arial"/>
          <w:sz w:val="20"/>
          <w:szCs w:val="20"/>
        </w:rPr>
        <w:t>Development</w:t>
      </w:r>
      <w:bookmarkEnd w:id="31"/>
    </w:p>
    <w:p w14:paraId="6344454F" w14:textId="77777777" w:rsidR="00F50946" w:rsidRDefault="007F5540">
      <w:pPr>
        <w:pStyle w:val="Standard"/>
        <w:rPr>
          <w:rFonts w:ascii="Arial" w:eastAsia="Arial" w:hAnsi="Arial"/>
          <w:sz w:val="20"/>
          <w:szCs w:val="20"/>
        </w:rPr>
      </w:pPr>
      <w:r>
        <w:rPr>
          <w:rFonts w:ascii="Arial" w:eastAsia="Arial" w:hAnsi="Arial"/>
          <w:sz w:val="20"/>
          <w:szCs w:val="20"/>
        </w:rPr>
        <w:t>The Ultimate Coffee Shop has pick the best possible places with in their capability in terms of finance where it will be easier to have expected number of customers without facing much trouble. In t</w:t>
      </w:r>
      <w:r>
        <w:rPr>
          <w:rFonts w:ascii="Arial" w:eastAsia="Arial" w:hAnsi="Arial"/>
          <w:sz w:val="20"/>
          <w:szCs w:val="20"/>
        </w:rPr>
        <w:t xml:space="preserve">his regard picking up a location near in London was the primary consideration. Down ham road is one of the busiest roads of United Kingdom from where it will be easier for the organisation to get all its necessary product and services available within the </w:t>
      </w:r>
      <w:r>
        <w:rPr>
          <w:rFonts w:ascii="Arial" w:eastAsia="Arial" w:hAnsi="Arial"/>
          <w:sz w:val="20"/>
          <w:szCs w:val="20"/>
        </w:rPr>
        <w:t>given time frame quite easily.</w:t>
      </w:r>
    </w:p>
    <w:p w14:paraId="4D23E68D" w14:textId="77777777" w:rsidR="00F50946" w:rsidRDefault="007F5540">
      <w:pPr>
        <w:pStyle w:val="Heading2"/>
        <w:rPr>
          <w:rFonts w:ascii="Arial" w:eastAsia="Arial" w:hAnsi="Arial" w:cs="Arial"/>
          <w:sz w:val="20"/>
          <w:szCs w:val="20"/>
        </w:rPr>
      </w:pPr>
      <w:bookmarkStart w:id="32" w:name="_44sinio"/>
      <w:bookmarkStart w:id="33" w:name="__RefHeading__2503_1976935579"/>
      <w:bookmarkEnd w:id="32"/>
      <w:r>
        <w:rPr>
          <w:rFonts w:ascii="Arial" w:eastAsia="Arial" w:hAnsi="Arial" w:cs="Arial"/>
          <w:sz w:val="20"/>
          <w:szCs w:val="20"/>
        </w:rPr>
        <w:t>Production</w:t>
      </w:r>
      <w:bookmarkEnd w:id="33"/>
    </w:p>
    <w:p w14:paraId="75509CEA" w14:textId="77777777" w:rsidR="00F50946" w:rsidRDefault="007F5540">
      <w:pPr>
        <w:pStyle w:val="Standard"/>
        <w:rPr>
          <w:rFonts w:ascii="Arial" w:eastAsia="Arial" w:hAnsi="Arial"/>
          <w:sz w:val="20"/>
          <w:szCs w:val="20"/>
        </w:rPr>
      </w:pPr>
      <w:r>
        <w:rPr>
          <w:rFonts w:ascii="Arial" w:eastAsia="Arial" w:hAnsi="Arial"/>
          <w:sz w:val="20"/>
          <w:szCs w:val="20"/>
        </w:rPr>
        <w:t>Purchasing of machineries and equipment will take time. But it will not take so much time in order to start production of coffee. But getting the machineries and equipment with in the expected range of price is ver</w:t>
      </w:r>
      <w:r>
        <w:rPr>
          <w:rFonts w:ascii="Arial" w:eastAsia="Arial" w:hAnsi="Arial"/>
          <w:sz w:val="20"/>
          <w:szCs w:val="20"/>
        </w:rPr>
        <w:t>y much challenging. For this reason, market analysis has taken some time of nearly 10 to 15 days in order to get the equipment and machineries for making coffees for the shop.</w:t>
      </w:r>
    </w:p>
    <w:p w14:paraId="30A0BA37" w14:textId="77777777" w:rsidR="00F50946" w:rsidRDefault="007F5540">
      <w:pPr>
        <w:pStyle w:val="Heading2"/>
        <w:rPr>
          <w:rFonts w:ascii="Arial" w:eastAsia="Arial" w:hAnsi="Arial" w:cs="Arial"/>
          <w:sz w:val="20"/>
          <w:szCs w:val="20"/>
        </w:rPr>
      </w:pPr>
      <w:bookmarkStart w:id="34" w:name="_2jxsxqh"/>
      <w:bookmarkStart w:id="35" w:name="__RefHeading__2505_1976935579"/>
      <w:bookmarkEnd w:id="34"/>
      <w:r>
        <w:rPr>
          <w:rFonts w:ascii="Arial" w:eastAsia="Arial" w:hAnsi="Arial" w:cs="Arial"/>
          <w:sz w:val="20"/>
          <w:szCs w:val="20"/>
        </w:rPr>
        <w:t>Facilities</w:t>
      </w:r>
      <w:bookmarkEnd w:id="35"/>
    </w:p>
    <w:p w14:paraId="2114978A" w14:textId="77777777" w:rsidR="00F50946" w:rsidRDefault="007F5540">
      <w:pPr>
        <w:pStyle w:val="Standard"/>
        <w:rPr>
          <w:rFonts w:ascii="Arial" w:eastAsia="Arial" w:hAnsi="Arial"/>
          <w:sz w:val="20"/>
          <w:szCs w:val="20"/>
        </w:rPr>
      </w:pPr>
      <w:r>
        <w:rPr>
          <w:rFonts w:ascii="Arial" w:eastAsia="Arial" w:hAnsi="Arial"/>
          <w:sz w:val="20"/>
          <w:szCs w:val="20"/>
        </w:rPr>
        <w:t xml:space="preserve">It is around 1,500 squares feet shop where there will be </w:t>
      </w:r>
      <w:r>
        <w:rPr>
          <w:rFonts w:ascii="Arial" w:eastAsia="Arial" w:hAnsi="Arial"/>
          <w:sz w:val="20"/>
          <w:szCs w:val="20"/>
        </w:rPr>
        <w:t>definitely three compartments for three different types or categories of people who want to spend their time in different ways. It will be a monthly fare contract with the owners of the shop which will be extended according to the requirements. Utility and</w:t>
      </w:r>
      <w:r>
        <w:rPr>
          <w:rFonts w:ascii="Arial" w:eastAsia="Arial" w:hAnsi="Arial"/>
          <w:sz w:val="20"/>
          <w:szCs w:val="20"/>
        </w:rPr>
        <w:t xml:space="preserve"> other different kinds of bills are definitely separated from the fare and the organisation has to pay the bills on monthly basis.</w:t>
      </w:r>
    </w:p>
    <w:p w14:paraId="2E064E85" w14:textId="77777777" w:rsidR="00F50946" w:rsidRDefault="007F5540">
      <w:pPr>
        <w:pStyle w:val="Heading2"/>
        <w:rPr>
          <w:rFonts w:ascii="Arial" w:eastAsia="Arial" w:hAnsi="Arial" w:cs="Arial"/>
          <w:sz w:val="20"/>
          <w:szCs w:val="20"/>
        </w:rPr>
      </w:pPr>
      <w:bookmarkStart w:id="36" w:name="_z337ya"/>
      <w:bookmarkStart w:id="37" w:name="__RefHeading__2507_1976935579"/>
      <w:bookmarkEnd w:id="36"/>
      <w:r>
        <w:rPr>
          <w:rFonts w:ascii="Arial" w:eastAsia="Arial" w:hAnsi="Arial" w:cs="Arial"/>
          <w:sz w:val="20"/>
          <w:szCs w:val="20"/>
        </w:rPr>
        <w:t>Staffing</w:t>
      </w:r>
      <w:bookmarkEnd w:id="37"/>
    </w:p>
    <w:p w14:paraId="42FEFF6F" w14:textId="77777777" w:rsidR="00F50946" w:rsidRDefault="007F5540">
      <w:pPr>
        <w:pStyle w:val="Standard"/>
      </w:pPr>
      <w:r>
        <w:rPr>
          <w:rFonts w:ascii="Arial" w:eastAsia="Arial" w:hAnsi="Arial"/>
          <w:sz w:val="20"/>
          <w:szCs w:val="20"/>
        </w:rPr>
        <w:t xml:space="preserve">The organisation is trying to get some full time and some part employees in order to create a proper combination of </w:t>
      </w:r>
      <w:r>
        <w:rPr>
          <w:rFonts w:ascii="Arial" w:eastAsia="Arial" w:hAnsi="Arial"/>
          <w:sz w:val="20"/>
          <w:szCs w:val="20"/>
        </w:rPr>
        <w:t xml:space="preserve">staff by maintaining all the rules and regulations of wages and salaries. In this regard, the organisation is taking service from third party human resource services in order to get the best </w:t>
      </w:r>
      <w:r>
        <w:rPr>
          <w:rFonts w:ascii="Arial" w:eastAsia="Arial" w:hAnsi="Arial"/>
          <w:sz w:val="20"/>
          <w:szCs w:val="20"/>
        </w:rPr>
        <w:lastRenderedPageBreak/>
        <w:t>possible candidate to interview for their business. And at presen</w:t>
      </w:r>
      <w:r>
        <w:rPr>
          <w:rFonts w:ascii="Arial" w:eastAsia="Arial" w:hAnsi="Arial"/>
          <w:sz w:val="20"/>
          <w:szCs w:val="20"/>
        </w:rPr>
        <w:t>t, The Ultimate Coffee Shop has a quiet good quality employee or pool of employees who are offering different kinds of services to the customers efficiently.</w:t>
      </w:r>
    </w:p>
    <w:p w14:paraId="4B9A2B3A" w14:textId="77777777" w:rsidR="00F50946" w:rsidRDefault="007F5540">
      <w:pPr>
        <w:pStyle w:val="Heading2"/>
        <w:rPr>
          <w:rFonts w:ascii="Arial" w:eastAsia="Arial" w:hAnsi="Arial" w:cs="Arial"/>
          <w:sz w:val="20"/>
          <w:szCs w:val="20"/>
        </w:rPr>
      </w:pPr>
      <w:bookmarkStart w:id="38" w:name="_3j2qqm3"/>
      <w:bookmarkStart w:id="39" w:name="__RefHeading__2509_1976935579"/>
      <w:bookmarkEnd w:id="38"/>
      <w:r>
        <w:rPr>
          <w:rFonts w:ascii="Arial" w:eastAsia="Arial" w:hAnsi="Arial" w:cs="Arial"/>
          <w:sz w:val="20"/>
          <w:szCs w:val="20"/>
        </w:rPr>
        <w:t>Equipment</w:t>
      </w:r>
      <w:bookmarkEnd w:id="39"/>
    </w:p>
    <w:p w14:paraId="74792B1B" w14:textId="77777777" w:rsidR="00F50946" w:rsidRDefault="007F5540">
      <w:pPr>
        <w:pStyle w:val="Standard"/>
        <w:rPr>
          <w:rFonts w:ascii="Arial" w:eastAsia="Arial" w:hAnsi="Arial"/>
          <w:sz w:val="20"/>
          <w:szCs w:val="20"/>
        </w:rPr>
      </w:pPr>
      <w:r>
        <w:rPr>
          <w:rFonts w:ascii="Arial" w:eastAsia="Arial" w:hAnsi="Arial"/>
          <w:sz w:val="20"/>
          <w:szCs w:val="20"/>
        </w:rPr>
        <w:t xml:space="preserve">Coffee maker and so many other different kinds of equipment will be required in </w:t>
      </w:r>
      <w:r>
        <w:rPr>
          <w:rFonts w:ascii="Arial" w:eastAsia="Arial" w:hAnsi="Arial"/>
          <w:sz w:val="20"/>
          <w:szCs w:val="20"/>
        </w:rPr>
        <w:t>order to provide appropriate service to the customers. Coffee Table, Fridge, Air Conditioning System and so many other different kinds of equipment will be required for making the coffee shop work smoothly.</w:t>
      </w:r>
    </w:p>
    <w:p w14:paraId="67779F3F" w14:textId="77777777" w:rsidR="00F50946" w:rsidRDefault="007F5540">
      <w:pPr>
        <w:pStyle w:val="Heading2"/>
        <w:rPr>
          <w:rFonts w:ascii="Arial" w:eastAsia="Arial" w:hAnsi="Arial" w:cs="Arial"/>
          <w:sz w:val="20"/>
          <w:szCs w:val="20"/>
        </w:rPr>
      </w:pPr>
      <w:bookmarkStart w:id="40" w:name="_1y810tw"/>
      <w:bookmarkStart w:id="41" w:name="__RefHeading__2511_1976935579"/>
      <w:bookmarkEnd w:id="40"/>
      <w:r>
        <w:rPr>
          <w:rFonts w:ascii="Arial" w:eastAsia="Arial" w:hAnsi="Arial" w:cs="Arial"/>
          <w:sz w:val="20"/>
          <w:szCs w:val="20"/>
        </w:rPr>
        <w:t>Supplies</w:t>
      </w:r>
      <w:bookmarkEnd w:id="41"/>
    </w:p>
    <w:p w14:paraId="73251837" w14:textId="77777777" w:rsidR="00F50946" w:rsidRDefault="007F5540">
      <w:pPr>
        <w:pStyle w:val="Standard"/>
        <w:rPr>
          <w:rFonts w:ascii="Arial" w:eastAsia="Arial" w:hAnsi="Arial"/>
          <w:sz w:val="20"/>
          <w:szCs w:val="20"/>
        </w:rPr>
      </w:pPr>
      <w:r>
        <w:rPr>
          <w:rFonts w:ascii="Arial" w:eastAsia="Arial" w:hAnsi="Arial"/>
          <w:sz w:val="20"/>
          <w:szCs w:val="20"/>
        </w:rPr>
        <w:t>To get the raw materials the organisatio</w:t>
      </w:r>
      <w:r>
        <w:rPr>
          <w:rFonts w:ascii="Arial" w:eastAsia="Arial" w:hAnsi="Arial"/>
          <w:sz w:val="20"/>
          <w:szCs w:val="20"/>
        </w:rPr>
        <w:t>n is having contact with local suppliers and retailers who are offering different kinds of coffee beans. In addition with this, organisation is also having contract for pastries as it is not going to make pastries by its own. It is also same for the cookie</w:t>
      </w:r>
      <w:r>
        <w:rPr>
          <w:rFonts w:ascii="Arial" w:eastAsia="Arial" w:hAnsi="Arial"/>
          <w:sz w:val="20"/>
          <w:szCs w:val="20"/>
        </w:rPr>
        <w:t>s.</w:t>
      </w:r>
    </w:p>
    <w:p w14:paraId="711ED822" w14:textId="77777777" w:rsidR="00F50946" w:rsidRDefault="007F5540">
      <w:pPr>
        <w:pStyle w:val="Heading1"/>
        <w:rPr>
          <w:rFonts w:ascii="Arial" w:eastAsia="Arial" w:hAnsi="Arial"/>
          <w:sz w:val="20"/>
          <w:szCs w:val="20"/>
        </w:rPr>
      </w:pPr>
      <w:bookmarkStart w:id="42" w:name="_4i7ojhp"/>
      <w:bookmarkStart w:id="43" w:name="__RefHeading__2513_1976935579"/>
      <w:bookmarkEnd w:id="42"/>
      <w:r>
        <w:rPr>
          <w:rFonts w:ascii="Arial" w:eastAsia="Arial" w:hAnsi="Arial"/>
          <w:sz w:val="20"/>
          <w:szCs w:val="20"/>
        </w:rPr>
        <w:t>Financial Plan</w:t>
      </w:r>
      <w:bookmarkEnd w:id="43"/>
    </w:p>
    <w:p w14:paraId="47568EC1" w14:textId="77777777" w:rsidR="00F50946" w:rsidRDefault="007F5540">
      <w:pPr>
        <w:pStyle w:val="Heading2"/>
        <w:rPr>
          <w:rFonts w:ascii="Arial" w:eastAsia="Arial" w:hAnsi="Arial" w:cs="Arial"/>
          <w:sz w:val="20"/>
          <w:szCs w:val="20"/>
        </w:rPr>
      </w:pPr>
      <w:bookmarkStart w:id="44" w:name="_2xcytpi"/>
      <w:bookmarkStart w:id="45" w:name="__RefHeading__2515_1976935579"/>
      <w:bookmarkEnd w:id="44"/>
      <w:r>
        <w:rPr>
          <w:rFonts w:ascii="Arial" w:eastAsia="Arial" w:hAnsi="Arial" w:cs="Arial"/>
          <w:sz w:val="20"/>
          <w:szCs w:val="20"/>
        </w:rPr>
        <w:t>Start-up Costs</w:t>
      </w:r>
      <w:bookmarkEnd w:id="45"/>
    </w:p>
    <w:p w14:paraId="5EAF6C6F" w14:textId="77777777" w:rsidR="00F50946" w:rsidRDefault="007F5540">
      <w:pPr>
        <w:pStyle w:val="Standard"/>
        <w:rPr>
          <w:rFonts w:ascii="Arial" w:eastAsia="Arial" w:hAnsi="Arial"/>
          <w:sz w:val="20"/>
          <w:szCs w:val="20"/>
        </w:rPr>
      </w:pPr>
      <w:r>
        <w:rPr>
          <w:rFonts w:ascii="Arial" w:eastAsia="Arial" w:hAnsi="Arial"/>
          <w:sz w:val="20"/>
          <w:szCs w:val="20"/>
        </w:rPr>
        <w:t>This will be one of the major costs that the organisation has to be bear at the time of inception without thinking anything about the outcomes of this spending.</w:t>
      </w:r>
    </w:p>
    <w:tbl>
      <w:tblPr>
        <w:tblW w:w="6065" w:type="dxa"/>
        <w:jc w:val="center"/>
        <w:tblLayout w:type="fixed"/>
        <w:tblCellMar>
          <w:left w:w="10" w:type="dxa"/>
          <w:right w:w="10" w:type="dxa"/>
        </w:tblCellMar>
        <w:tblLook w:val="0000" w:firstRow="0" w:lastRow="0" w:firstColumn="0" w:lastColumn="0" w:noHBand="0" w:noVBand="0"/>
      </w:tblPr>
      <w:tblGrid>
        <w:gridCol w:w="4375"/>
        <w:gridCol w:w="1690"/>
      </w:tblGrid>
      <w:tr w:rsidR="00F50946" w14:paraId="3F2193FA" w14:textId="77777777">
        <w:tblPrEx>
          <w:tblCellMar>
            <w:top w:w="0" w:type="dxa"/>
            <w:bottom w:w="0" w:type="dxa"/>
          </w:tblCellMar>
        </w:tblPrEx>
        <w:trPr>
          <w:trHeight w:val="261"/>
          <w:jc w:val="center"/>
        </w:trPr>
        <w:tc>
          <w:tcPr>
            <w:tcW w:w="437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ADFD4DD" w14:textId="77777777" w:rsidR="00F50946" w:rsidRDefault="007F5540">
            <w:pPr>
              <w:pStyle w:val="Standard"/>
              <w:jc w:val="center"/>
              <w:rPr>
                <w:rFonts w:ascii="Arial" w:eastAsia="Arial" w:hAnsi="Arial"/>
                <w:color w:val="000000"/>
                <w:sz w:val="20"/>
                <w:szCs w:val="20"/>
              </w:rPr>
            </w:pPr>
            <w:r>
              <w:rPr>
                <w:rFonts w:ascii="Arial" w:eastAsia="Arial" w:hAnsi="Arial"/>
                <w:color w:val="000000"/>
                <w:sz w:val="20"/>
                <w:szCs w:val="20"/>
              </w:rPr>
              <w:t>Start Up Costs</w:t>
            </w:r>
          </w:p>
        </w:tc>
        <w:tc>
          <w:tcPr>
            <w:tcW w:w="1690" w:type="dxa"/>
          </w:tcPr>
          <w:p w14:paraId="47F5E366" w14:textId="77777777" w:rsidR="00F50946" w:rsidRDefault="00F50946">
            <w:pPr>
              <w:pStyle w:val="Standard"/>
            </w:pPr>
          </w:p>
        </w:tc>
      </w:tr>
      <w:tr w:rsidR="00F50946" w14:paraId="78F4C54F" w14:textId="77777777">
        <w:tblPrEx>
          <w:tblCellMar>
            <w:top w:w="0" w:type="dxa"/>
            <w:bottom w:w="0" w:type="dxa"/>
          </w:tblCellMar>
        </w:tblPrEx>
        <w:trPr>
          <w:trHeight w:val="261"/>
          <w:jc w:val="center"/>
        </w:trPr>
        <w:tc>
          <w:tcPr>
            <w:tcW w:w="6065" w:type="dxa"/>
            <w:gridSpan w:val="2"/>
            <w:tcBorders>
              <w:right w:val="single" w:sz="4" w:space="0" w:color="000001"/>
            </w:tcBorders>
            <w:tcMar>
              <w:top w:w="0" w:type="dxa"/>
              <w:left w:w="108" w:type="dxa"/>
              <w:bottom w:w="0" w:type="dxa"/>
              <w:right w:w="108" w:type="dxa"/>
            </w:tcMar>
          </w:tcPr>
          <w:p w14:paraId="0636A215" w14:textId="77777777" w:rsidR="00F50946" w:rsidRDefault="007F5540">
            <w:pPr>
              <w:pStyle w:val="Standard"/>
              <w:rPr>
                <w:rFonts w:ascii="Arial" w:eastAsia="Arial" w:hAnsi="Arial"/>
                <w:sz w:val="20"/>
                <w:szCs w:val="20"/>
              </w:rPr>
            </w:pPr>
            <w:r>
              <w:rPr>
                <w:rFonts w:ascii="Arial" w:eastAsia="Arial" w:hAnsi="Arial"/>
                <w:sz w:val="20"/>
                <w:szCs w:val="20"/>
              </w:rPr>
              <w:t>Insurance Expenses</w:t>
            </w:r>
          </w:p>
        </w:tc>
      </w:tr>
      <w:tr w:rsidR="00F50946" w14:paraId="4B2B9F94" w14:textId="77777777">
        <w:tblPrEx>
          <w:tblCellMar>
            <w:top w:w="0" w:type="dxa"/>
            <w:bottom w:w="0" w:type="dxa"/>
          </w:tblCellMar>
        </w:tblPrEx>
        <w:trPr>
          <w:trHeight w:val="261"/>
          <w:jc w:val="center"/>
        </w:trPr>
        <w:tc>
          <w:tcPr>
            <w:tcW w:w="6065"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6142650D" w14:textId="77777777" w:rsidR="00F50946" w:rsidRDefault="007F5540">
            <w:pPr>
              <w:pStyle w:val="Standard"/>
              <w:rPr>
                <w:rFonts w:ascii="Arial" w:eastAsia="Arial" w:hAnsi="Arial"/>
                <w:sz w:val="20"/>
                <w:szCs w:val="20"/>
              </w:rPr>
            </w:pPr>
            <w:r>
              <w:rPr>
                <w:rFonts w:ascii="Arial" w:eastAsia="Arial" w:hAnsi="Arial"/>
                <w:sz w:val="20"/>
                <w:szCs w:val="20"/>
              </w:rPr>
              <w:t>Rent Expenses</w:t>
            </w:r>
          </w:p>
        </w:tc>
      </w:tr>
      <w:tr w:rsidR="00F50946" w14:paraId="05FD3D4D" w14:textId="77777777">
        <w:tblPrEx>
          <w:tblCellMar>
            <w:top w:w="0" w:type="dxa"/>
            <w:bottom w:w="0" w:type="dxa"/>
          </w:tblCellMar>
        </w:tblPrEx>
        <w:trPr>
          <w:trHeight w:val="261"/>
          <w:jc w:val="center"/>
        </w:trPr>
        <w:tc>
          <w:tcPr>
            <w:tcW w:w="6065" w:type="dxa"/>
            <w:gridSpan w:val="2"/>
            <w:tcBorders>
              <w:right w:val="single" w:sz="4" w:space="0" w:color="000001"/>
            </w:tcBorders>
            <w:tcMar>
              <w:top w:w="0" w:type="dxa"/>
              <w:left w:w="108" w:type="dxa"/>
              <w:bottom w:w="0" w:type="dxa"/>
              <w:right w:w="108" w:type="dxa"/>
            </w:tcMar>
          </w:tcPr>
          <w:p w14:paraId="6395D445" w14:textId="77777777" w:rsidR="00F50946" w:rsidRDefault="007F5540">
            <w:pPr>
              <w:pStyle w:val="Standard"/>
              <w:rPr>
                <w:rFonts w:ascii="Arial" w:eastAsia="Arial" w:hAnsi="Arial"/>
                <w:sz w:val="20"/>
                <w:szCs w:val="20"/>
              </w:rPr>
            </w:pPr>
            <w:r>
              <w:rPr>
                <w:rFonts w:ascii="Arial" w:eastAsia="Arial" w:hAnsi="Arial"/>
                <w:sz w:val="20"/>
                <w:szCs w:val="20"/>
              </w:rPr>
              <w:t xml:space="preserve">Raw </w:t>
            </w:r>
            <w:r>
              <w:rPr>
                <w:rFonts w:ascii="Arial" w:eastAsia="Arial" w:hAnsi="Arial"/>
                <w:sz w:val="20"/>
                <w:szCs w:val="20"/>
              </w:rPr>
              <w:t>Materials and Others</w:t>
            </w:r>
          </w:p>
        </w:tc>
      </w:tr>
      <w:tr w:rsidR="00F50946" w14:paraId="3998B2C9" w14:textId="77777777">
        <w:tblPrEx>
          <w:tblCellMar>
            <w:top w:w="0" w:type="dxa"/>
            <w:bottom w:w="0" w:type="dxa"/>
          </w:tblCellMar>
        </w:tblPrEx>
        <w:trPr>
          <w:trHeight w:val="261"/>
          <w:jc w:val="center"/>
        </w:trPr>
        <w:tc>
          <w:tcPr>
            <w:tcW w:w="6065"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F256B78" w14:textId="77777777" w:rsidR="00F50946" w:rsidRDefault="007F5540">
            <w:pPr>
              <w:pStyle w:val="Standard"/>
              <w:rPr>
                <w:rFonts w:ascii="Arial" w:eastAsia="Arial" w:hAnsi="Arial"/>
                <w:sz w:val="20"/>
                <w:szCs w:val="20"/>
              </w:rPr>
            </w:pPr>
            <w:r>
              <w:rPr>
                <w:rFonts w:ascii="Arial" w:eastAsia="Arial" w:hAnsi="Arial"/>
                <w:sz w:val="20"/>
                <w:szCs w:val="20"/>
              </w:rPr>
              <w:t>Marketing Expenses</w:t>
            </w:r>
          </w:p>
        </w:tc>
      </w:tr>
      <w:tr w:rsidR="00F50946" w14:paraId="1BB4116F" w14:textId="77777777">
        <w:tblPrEx>
          <w:tblCellMar>
            <w:top w:w="0" w:type="dxa"/>
            <w:bottom w:w="0" w:type="dxa"/>
          </w:tblCellMar>
        </w:tblPrEx>
        <w:trPr>
          <w:trHeight w:val="261"/>
          <w:jc w:val="center"/>
        </w:trPr>
        <w:tc>
          <w:tcPr>
            <w:tcW w:w="6065" w:type="dxa"/>
            <w:gridSpan w:val="2"/>
            <w:tcBorders>
              <w:right w:val="single" w:sz="4" w:space="0" w:color="000001"/>
            </w:tcBorders>
            <w:tcMar>
              <w:top w:w="0" w:type="dxa"/>
              <w:left w:w="108" w:type="dxa"/>
              <w:bottom w:w="0" w:type="dxa"/>
              <w:right w:w="108" w:type="dxa"/>
            </w:tcMar>
          </w:tcPr>
          <w:p w14:paraId="320F9AD8" w14:textId="77777777" w:rsidR="00F50946" w:rsidRDefault="007F5540">
            <w:pPr>
              <w:pStyle w:val="Standard"/>
              <w:rPr>
                <w:rFonts w:ascii="Arial" w:eastAsia="Arial" w:hAnsi="Arial"/>
                <w:sz w:val="20"/>
                <w:szCs w:val="20"/>
              </w:rPr>
            </w:pPr>
            <w:r>
              <w:rPr>
                <w:rFonts w:ascii="Arial" w:eastAsia="Arial" w:hAnsi="Arial"/>
                <w:sz w:val="20"/>
                <w:szCs w:val="20"/>
              </w:rPr>
              <w:t>Equipment</w:t>
            </w:r>
          </w:p>
        </w:tc>
      </w:tr>
      <w:tr w:rsidR="00F50946" w14:paraId="3225C434" w14:textId="77777777">
        <w:tblPrEx>
          <w:tblCellMar>
            <w:top w:w="0" w:type="dxa"/>
            <w:bottom w:w="0" w:type="dxa"/>
          </w:tblCellMar>
        </w:tblPrEx>
        <w:trPr>
          <w:trHeight w:val="261"/>
          <w:jc w:val="center"/>
        </w:trPr>
        <w:tc>
          <w:tcPr>
            <w:tcW w:w="6065"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660D954E" w14:textId="77777777" w:rsidR="00F50946" w:rsidRDefault="007F5540">
            <w:pPr>
              <w:pStyle w:val="Standard"/>
              <w:rPr>
                <w:rFonts w:ascii="Arial" w:eastAsia="Arial" w:hAnsi="Arial"/>
                <w:sz w:val="20"/>
                <w:szCs w:val="20"/>
              </w:rPr>
            </w:pPr>
            <w:r>
              <w:rPr>
                <w:rFonts w:ascii="Arial" w:eastAsia="Arial" w:hAnsi="Arial"/>
                <w:sz w:val="20"/>
                <w:szCs w:val="20"/>
              </w:rPr>
              <w:t>Furniture</w:t>
            </w:r>
          </w:p>
        </w:tc>
      </w:tr>
      <w:tr w:rsidR="00F50946" w14:paraId="7C3953AF" w14:textId="77777777">
        <w:tblPrEx>
          <w:tblCellMar>
            <w:top w:w="0" w:type="dxa"/>
            <w:bottom w:w="0" w:type="dxa"/>
          </w:tblCellMar>
        </w:tblPrEx>
        <w:trPr>
          <w:trHeight w:val="261"/>
          <w:jc w:val="center"/>
        </w:trPr>
        <w:tc>
          <w:tcPr>
            <w:tcW w:w="6065" w:type="dxa"/>
            <w:gridSpan w:val="2"/>
            <w:tcBorders>
              <w:right w:val="single" w:sz="4" w:space="0" w:color="000001"/>
            </w:tcBorders>
            <w:tcMar>
              <w:top w:w="0" w:type="dxa"/>
              <w:left w:w="108" w:type="dxa"/>
              <w:bottom w:w="0" w:type="dxa"/>
              <w:right w:w="108" w:type="dxa"/>
            </w:tcMar>
          </w:tcPr>
          <w:p w14:paraId="6DE4C3D2" w14:textId="77777777" w:rsidR="00F50946" w:rsidRDefault="007F5540">
            <w:pPr>
              <w:pStyle w:val="Standard"/>
              <w:rPr>
                <w:rFonts w:ascii="Arial" w:eastAsia="Arial" w:hAnsi="Arial"/>
                <w:sz w:val="20"/>
                <w:szCs w:val="20"/>
              </w:rPr>
            </w:pPr>
            <w:r>
              <w:rPr>
                <w:rFonts w:ascii="Arial" w:eastAsia="Arial" w:hAnsi="Arial"/>
                <w:sz w:val="20"/>
                <w:szCs w:val="20"/>
              </w:rPr>
              <w:t>Decorations and others</w:t>
            </w:r>
          </w:p>
        </w:tc>
      </w:tr>
      <w:tr w:rsidR="00F50946" w14:paraId="12F006A1" w14:textId="77777777">
        <w:tblPrEx>
          <w:tblCellMar>
            <w:top w:w="0" w:type="dxa"/>
            <w:bottom w:w="0" w:type="dxa"/>
          </w:tblCellMar>
        </w:tblPrEx>
        <w:trPr>
          <w:trHeight w:val="261"/>
          <w:jc w:val="center"/>
        </w:trPr>
        <w:tc>
          <w:tcPr>
            <w:tcW w:w="6065"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E4C5F47" w14:textId="77777777" w:rsidR="00F50946" w:rsidRDefault="007F5540">
            <w:pPr>
              <w:pStyle w:val="Standard"/>
              <w:rPr>
                <w:rFonts w:ascii="Arial" w:eastAsia="Arial" w:hAnsi="Arial"/>
                <w:sz w:val="20"/>
                <w:szCs w:val="20"/>
              </w:rPr>
            </w:pPr>
            <w:r>
              <w:rPr>
                <w:rFonts w:ascii="Arial" w:eastAsia="Arial" w:hAnsi="Arial"/>
                <w:sz w:val="20"/>
                <w:szCs w:val="20"/>
              </w:rPr>
              <w:t>Other Costs</w:t>
            </w:r>
          </w:p>
        </w:tc>
      </w:tr>
      <w:tr w:rsidR="00F50946" w14:paraId="7D9BBD52" w14:textId="77777777">
        <w:tblPrEx>
          <w:tblCellMar>
            <w:top w:w="0" w:type="dxa"/>
            <w:bottom w:w="0" w:type="dxa"/>
          </w:tblCellMar>
        </w:tblPrEx>
        <w:trPr>
          <w:trHeight w:val="261"/>
          <w:jc w:val="center"/>
        </w:trPr>
        <w:tc>
          <w:tcPr>
            <w:tcW w:w="6065" w:type="dxa"/>
            <w:gridSpan w:val="2"/>
            <w:tcBorders>
              <w:right w:val="single" w:sz="4" w:space="0" w:color="000001"/>
            </w:tcBorders>
            <w:tcMar>
              <w:top w:w="0" w:type="dxa"/>
              <w:left w:w="108" w:type="dxa"/>
              <w:bottom w:w="0" w:type="dxa"/>
              <w:right w:w="108" w:type="dxa"/>
            </w:tcMar>
          </w:tcPr>
          <w:p w14:paraId="1D3B0E2E" w14:textId="77777777" w:rsidR="00F50946" w:rsidRDefault="007F5540">
            <w:pPr>
              <w:pStyle w:val="Standard"/>
              <w:jc w:val="center"/>
              <w:rPr>
                <w:rFonts w:ascii="Arial" w:eastAsia="Arial" w:hAnsi="Arial"/>
                <w:sz w:val="20"/>
                <w:szCs w:val="20"/>
              </w:rPr>
            </w:pPr>
            <w:r>
              <w:rPr>
                <w:rFonts w:ascii="Arial" w:eastAsia="Arial" w:hAnsi="Arial"/>
                <w:sz w:val="20"/>
                <w:szCs w:val="20"/>
              </w:rPr>
              <w:t>Total Start Up Costs</w:t>
            </w:r>
          </w:p>
        </w:tc>
      </w:tr>
    </w:tbl>
    <w:p w14:paraId="5ABADEFC" w14:textId="77777777" w:rsidR="00F50946" w:rsidRDefault="007F5540">
      <w:pPr>
        <w:pStyle w:val="Heading2"/>
        <w:rPr>
          <w:rFonts w:ascii="Arial" w:eastAsia="Arial" w:hAnsi="Arial" w:cs="Arial"/>
          <w:sz w:val="20"/>
          <w:szCs w:val="20"/>
        </w:rPr>
      </w:pPr>
      <w:bookmarkStart w:id="46" w:name="_1ci93xb"/>
      <w:bookmarkStart w:id="47" w:name="__RefHeading__2517_1976935579"/>
      <w:bookmarkEnd w:id="46"/>
      <w:r>
        <w:rPr>
          <w:rFonts w:ascii="Arial" w:eastAsia="Arial" w:hAnsi="Arial" w:cs="Arial"/>
          <w:sz w:val="20"/>
          <w:szCs w:val="20"/>
        </w:rPr>
        <w:t>Sources of Funds</w:t>
      </w:r>
      <w:bookmarkEnd w:id="47"/>
    </w:p>
    <w:p w14:paraId="4E094E7A" w14:textId="77777777" w:rsidR="00F50946" w:rsidRDefault="007F5540">
      <w:pPr>
        <w:pStyle w:val="Standard"/>
        <w:rPr>
          <w:rFonts w:ascii="Arial" w:eastAsia="Arial" w:hAnsi="Arial"/>
          <w:sz w:val="20"/>
          <w:szCs w:val="20"/>
        </w:rPr>
      </w:pPr>
      <w:r>
        <w:rPr>
          <w:rFonts w:ascii="Arial" w:eastAsia="Arial" w:hAnsi="Arial"/>
          <w:sz w:val="20"/>
          <w:szCs w:val="20"/>
        </w:rPr>
        <w:t>The sources of funds for the start-up of the business are like the following.</w:t>
      </w:r>
    </w:p>
    <w:tbl>
      <w:tblPr>
        <w:tblW w:w="4272" w:type="dxa"/>
        <w:jc w:val="center"/>
        <w:tblLayout w:type="fixed"/>
        <w:tblCellMar>
          <w:left w:w="10" w:type="dxa"/>
          <w:right w:w="10" w:type="dxa"/>
        </w:tblCellMar>
        <w:tblLook w:val="0000" w:firstRow="0" w:lastRow="0" w:firstColumn="0" w:lastColumn="0" w:noHBand="0" w:noVBand="0"/>
      </w:tblPr>
      <w:tblGrid>
        <w:gridCol w:w="3926"/>
        <w:gridCol w:w="346"/>
      </w:tblGrid>
      <w:tr w:rsidR="00F50946" w14:paraId="2FB8428B" w14:textId="77777777">
        <w:tblPrEx>
          <w:tblCellMar>
            <w:top w:w="0" w:type="dxa"/>
            <w:bottom w:w="0" w:type="dxa"/>
          </w:tblCellMar>
        </w:tblPrEx>
        <w:trPr>
          <w:trHeight w:val="251"/>
          <w:jc w:val="center"/>
        </w:trPr>
        <w:tc>
          <w:tcPr>
            <w:tcW w:w="392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6146B7F" w14:textId="77777777" w:rsidR="00F50946" w:rsidRDefault="007F5540">
            <w:pPr>
              <w:pStyle w:val="Standard"/>
              <w:jc w:val="center"/>
              <w:rPr>
                <w:rFonts w:ascii="Arial" w:eastAsia="Arial" w:hAnsi="Arial"/>
                <w:color w:val="000000"/>
                <w:sz w:val="20"/>
                <w:szCs w:val="20"/>
              </w:rPr>
            </w:pPr>
            <w:r>
              <w:rPr>
                <w:rFonts w:ascii="Arial" w:eastAsia="Arial" w:hAnsi="Arial"/>
                <w:color w:val="000000"/>
                <w:sz w:val="20"/>
                <w:szCs w:val="20"/>
              </w:rPr>
              <w:t>Sources of Funds</w:t>
            </w:r>
          </w:p>
        </w:tc>
        <w:tc>
          <w:tcPr>
            <w:tcW w:w="346" w:type="dxa"/>
          </w:tcPr>
          <w:p w14:paraId="686CC46C" w14:textId="77777777" w:rsidR="00F50946" w:rsidRDefault="00F50946">
            <w:pPr>
              <w:pStyle w:val="Standard"/>
            </w:pPr>
          </w:p>
        </w:tc>
      </w:tr>
      <w:tr w:rsidR="00F50946" w14:paraId="34D4B9D0" w14:textId="77777777">
        <w:tblPrEx>
          <w:tblCellMar>
            <w:top w:w="0" w:type="dxa"/>
            <w:bottom w:w="0" w:type="dxa"/>
          </w:tblCellMar>
        </w:tblPrEx>
        <w:trPr>
          <w:trHeight w:val="251"/>
          <w:jc w:val="center"/>
        </w:trPr>
        <w:tc>
          <w:tcPr>
            <w:tcW w:w="4272" w:type="dxa"/>
            <w:gridSpan w:val="2"/>
            <w:tcBorders>
              <w:right w:val="single" w:sz="4" w:space="0" w:color="000001"/>
            </w:tcBorders>
            <w:tcMar>
              <w:top w:w="0" w:type="dxa"/>
              <w:left w:w="108" w:type="dxa"/>
              <w:bottom w:w="0" w:type="dxa"/>
              <w:right w:w="108" w:type="dxa"/>
            </w:tcMar>
          </w:tcPr>
          <w:p w14:paraId="4ADDAA22"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lastRenderedPageBreak/>
              <w:t xml:space="preserve">Owner's </w:t>
            </w:r>
            <w:r>
              <w:rPr>
                <w:rFonts w:ascii="Arial" w:eastAsia="Arial" w:hAnsi="Arial"/>
                <w:color w:val="000000"/>
                <w:sz w:val="20"/>
                <w:szCs w:val="20"/>
              </w:rPr>
              <w:t>Investment</w:t>
            </w:r>
          </w:p>
        </w:tc>
      </w:tr>
      <w:tr w:rsidR="00F50946" w14:paraId="0E0E3A26" w14:textId="77777777">
        <w:tblPrEx>
          <w:tblCellMar>
            <w:top w:w="0" w:type="dxa"/>
            <w:bottom w:w="0" w:type="dxa"/>
          </w:tblCellMar>
        </w:tblPrEx>
        <w:trPr>
          <w:trHeight w:val="251"/>
          <w:jc w:val="center"/>
        </w:trPr>
        <w:tc>
          <w:tcPr>
            <w:tcW w:w="4272"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FE923C6"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Other Sources</w:t>
            </w:r>
          </w:p>
        </w:tc>
      </w:tr>
      <w:tr w:rsidR="00F50946" w14:paraId="7E3A3A5F" w14:textId="77777777">
        <w:tblPrEx>
          <w:tblCellMar>
            <w:top w:w="0" w:type="dxa"/>
            <w:bottom w:w="0" w:type="dxa"/>
          </w:tblCellMar>
        </w:tblPrEx>
        <w:trPr>
          <w:trHeight w:val="251"/>
          <w:jc w:val="center"/>
        </w:trPr>
        <w:tc>
          <w:tcPr>
            <w:tcW w:w="4272" w:type="dxa"/>
            <w:gridSpan w:val="2"/>
            <w:tcBorders>
              <w:right w:val="single" w:sz="4" w:space="0" w:color="000001"/>
            </w:tcBorders>
            <w:tcMar>
              <w:top w:w="0" w:type="dxa"/>
              <w:left w:w="108" w:type="dxa"/>
              <w:bottom w:w="0" w:type="dxa"/>
              <w:right w:w="108" w:type="dxa"/>
            </w:tcMar>
          </w:tcPr>
          <w:p w14:paraId="52D987C4"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Bank Loan</w:t>
            </w:r>
          </w:p>
        </w:tc>
      </w:tr>
      <w:tr w:rsidR="00F50946" w14:paraId="5F89BCB0" w14:textId="77777777">
        <w:tblPrEx>
          <w:tblCellMar>
            <w:top w:w="0" w:type="dxa"/>
            <w:bottom w:w="0" w:type="dxa"/>
          </w:tblCellMar>
        </w:tblPrEx>
        <w:trPr>
          <w:trHeight w:val="251"/>
          <w:jc w:val="center"/>
        </w:trPr>
        <w:tc>
          <w:tcPr>
            <w:tcW w:w="4272"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ADE5C5B" w14:textId="77777777" w:rsidR="00F50946" w:rsidRDefault="007F5540">
            <w:pPr>
              <w:pStyle w:val="Standard"/>
              <w:jc w:val="center"/>
              <w:rPr>
                <w:rFonts w:ascii="Arial" w:eastAsia="Arial" w:hAnsi="Arial"/>
                <w:sz w:val="20"/>
                <w:szCs w:val="20"/>
              </w:rPr>
            </w:pPr>
            <w:r>
              <w:rPr>
                <w:rFonts w:ascii="Arial" w:eastAsia="Arial" w:hAnsi="Arial"/>
                <w:sz w:val="20"/>
                <w:szCs w:val="20"/>
              </w:rPr>
              <w:t>Total</w:t>
            </w:r>
          </w:p>
        </w:tc>
      </w:tr>
    </w:tbl>
    <w:p w14:paraId="42189D87" w14:textId="77777777" w:rsidR="00F50946" w:rsidRDefault="00F50946">
      <w:pPr>
        <w:pStyle w:val="Heading2"/>
        <w:rPr>
          <w:rFonts w:ascii="Arial" w:eastAsia="Arial" w:hAnsi="Arial" w:cs="Arial"/>
          <w:sz w:val="20"/>
          <w:szCs w:val="20"/>
        </w:rPr>
      </w:pPr>
      <w:bookmarkStart w:id="48" w:name="_3whwml4"/>
      <w:bookmarkEnd w:id="48"/>
    </w:p>
    <w:p w14:paraId="45602BF8" w14:textId="77777777" w:rsidR="00F50946" w:rsidRDefault="00F50946">
      <w:pPr>
        <w:pStyle w:val="Standard"/>
        <w:rPr>
          <w:color w:val="000000"/>
          <w:u w:val="single"/>
        </w:rPr>
      </w:pPr>
    </w:p>
    <w:p w14:paraId="1583A077" w14:textId="77777777" w:rsidR="00F50946" w:rsidRDefault="007F5540">
      <w:pPr>
        <w:pStyle w:val="Heading2"/>
        <w:pageBreakBefore/>
        <w:rPr>
          <w:rFonts w:ascii="Arial" w:eastAsia="Arial" w:hAnsi="Arial" w:cs="Arial"/>
          <w:sz w:val="20"/>
          <w:szCs w:val="20"/>
        </w:rPr>
      </w:pPr>
      <w:bookmarkStart w:id="49" w:name="__RefHeading__2519_1976935579"/>
      <w:r>
        <w:rPr>
          <w:rFonts w:ascii="Arial" w:eastAsia="Arial" w:hAnsi="Arial" w:cs="Arial"/>
          <w:sz w:val="20"/>
          <w:szCs w:val="20"/>
        </w:rPr>
        <w:lastRenderedPageBreak/>
        <w:t>Sales Projection</w:t>
      </w:r>
      <w:bookmarkEnd w:id="49"/>
    </w:p>
    <w:p w14:paraId="75AFA0C3" w14:textId="77777777" w:rsidR="00F50946" w:rsidRDefault="007F5540">
      <w:pPr>
        <w:pStyle w:val="Standard"/>
        <w:rPr>
          <w:rFonts w:ascii="Arial" w:eastAsia="Arial" w:hAnsi="Arial"/>
          <w:sz w:val="20"/>
          <w:szCs w:val="20"/>
        </w:rPr>
      </w:pPr>
      <w:r>
        <w:rPr>
          <w:rFonts w:ascii="Arial" w:eastAsia="Arial" w:hAnsi="Arial"/>
          <w:sz w:val="20"/>
          <w:szCs w:val="20"/>
        </w:rPr>
        <w:t>Average sales projection for all the products of The Ultimate Coffee Shop in the first year will be like the following.</w:t>
      </w:r>
    </w:p>
    <w:tbl>
      <w:tblPr>
        <w:tblW w:w="9411" w:type="dxa"/>
        <w:tblInd w:w="-108" w:type="dxa"/>
        <w:tblLayout w:type="fixed"/>
        <w:tblCellMar>
          <w:left w:w="10" w:type="dxa"/>
          <w:right w:w="10" w:type="dxa"/>
        </w:tblCellMar>
        <w:tblLook w:val="0000" w:firstRow="0" w:lastRow="0" w:firstColumn="0" w:lastColumn="0" w:noHBand="0" w:noVBand="0"/>
      </w:tblPr>
      <w:tblGrid>
        <w:gridCol w:w="2447"/>
        <w:gridCol w:w="2070"/>
        <w:gridCol w:w="1619"/>
        <w:gridCol w:w="1440"/>
        <w:gridCol w:w="1835"/>
      </w:tblGrid>
      <w:tr w:rsidR="00F50946" w14:paraId="51CB51C0" w14:textId="77777777">
        <w:tblPrEx>
          <w:tblCellMar>
            <w:top w:w="0" w:type="dxa"/>
            <w:bottom w:w="0" w:type="dxa"/>
          </w:tblCellMar>
        </w:tblPrEx>
        <w:trPr>
          <w:trHeight w:val="144"/>
        </w:trPr>
        <w:tc>
          <w:tcPr>
            <w:tcW w:w="244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6DB74722" w14:textId="77777777" w:rsidR="00F50946" w:rsidRDefault="007F5540">
            <w:pPr>
              <w:pStyle w:val="Standard"/>
              <w:jc w:val="center"/>
              <w:rPr>
                <w:rFonts w:ascii="Arial" w:eastAsia="Arial" w:hAnsi="Arial"/>
                <w:color w:val="000000"/>
                <w:sz w:val="20"/>
                <w:szCs w:val="20"/>
              </w:rPr>
            </w:pPr>
            <w:r>
              <w:rPr>
                <w:rFonts w:ascii="Arial" w:eastAsia="Arial" w:hAnsi="Arial"/>
                <w:color w:val="000000"/>
                <w:sz w:val="20"/>
                <w:szCs w:val="20"/>
              </w:rPr>
              <w:t>Projected Sales</w:t>
            </w:r>
          </w:p>
        </w:tc>
        <w:tc>
          <w:tcPr>
            <w:tcW w:w="207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2B30CB94" w14:textId="77777777" w:rsidR="00F50946" w:rsidRDefault="007F5540">
            <w:pPr>
              <w:pStyle w:val="Standard"/>
              <w:jc w:val="center"/>
              <w:rPr>
                <w:rFonts w:ascii="Arial" w:eastAsia="Arial" w:hAnsi="Arial"/>
                <w:color w:val="000000"/>
                <w:sz w:val="20"/>
                <w:szCs w:val="20"/>
              </w:rPr>
            </w:pPr>
            <w:r>
              <w:rPr>
                <w:rFonts w:ascii="Arial" w:eastAsia="Arial" w:hAnsi="Arial"/>
                <w:color w:val="000000"/>
                <w:sz w:val="20"/>
                <w:szCs w:val="20"/>
              </w:rPr>
              <w:t>1st Year</w:t>
            </w:r>
          </w:p>
        </w:tc>
        <w:tc>
          <w:tcPr>
            <w:tcW w:w="161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09FEB9B8" w14:textId="77777777" w:rsidR="00F50946" w:rsidRDefault="007F5540">
            <w:pPr>
              <w:pStyle w:val="Standard"/>
              <w:jc w:val="center"/>
              <w:rPr>
                <w:rFonts w:ascii="Arial" w:eastAsia="Arial" w:hAnsi="Arial"/>
                <w:color w:val="000000"/>
                <w:sz w:val="20"/>
                <w:szCs w:val="20"/>
              </w:rPr>
            </w:pPr>
            <w:r>
              <w:rPr>
                <w:rFonts w:ascii="Arial" w:eastAsia="Arial" w:hAnsi="Arial"/>
                <w:color w:val="000000"/>
                <w:sz w:val="20"/>
                <w:szCs w:val="20"/>
              </w:rPr>
              <w:t>Quantity</w:t>
            </w:r>
          </w:p>
        </w:tc>
        <w:tc>
          <w:tcPr>
            <w:tcW w:w="144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0C27903A" w14:textId="77777777" w:rsidR="00F50946" w:rsidRDefault="007F5540">
            <w:pPr>
              <w:pStyle w:val="Standard"/>
              <w:jc w:val="center"/>
              <w:rPr>
                <w:rFonts w:ascii="Arial" w:eastAsia="Arial" w:hAnsi="Arial"/>
                <w:color w:val="000000"/>
                <w:sz w:val="20"/>
                <w:szCs w:val="20"/>
              </w:rPr>
            </w:pPr>
            <w:r>
              <w:rPr>
                <w:rFonts w:ascii="Arial" w:eastAsia="Arial" w:hAnsi="Arial"/>
                <w:color w:val="000000"/>
                <w:sz w:val="20"/>
                <w:szCs w:val="20"/>
              </w:rPr>
              <w:t>Average Sales Price</w:t>
            </w:r>
          </w:p>
        </w:tc>
        <w:tc>
          <w:tcPr>
            <w:tcW w:w="183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14:paraId="64D4C661" w14:textId="2285455E" w:rsidR="00F50946" w:rsidRDefault="007F5540">
            <w:pPr>
              <w:pStyle w:val="Standard"/>
              <w:jc w:val="center"/>
              <w:rPr>
                <w:rFonts w:ascii="Arial" w:eastAsia="Arial" w:hAnsi="Arial"/>
                <w:color w:val="000000"/>
                <w:sz w:val="20"/>
                <w:szCs w:val="20"/>
              </w:rPr>
            </w:pPr>
            <w:r>
              <w:rPr>
                <w:rFonts w:ascii="Arial" w:eastAsia="Arial" w:hAnsi="Arial"/>
                <w:color w:val="000000"/>
                <w:sz w:val="20"/>
                <w:szCs w:val="20"/>
              </w:rPr>
              <w:t xml:space="preserve">Customers Per </w:t>
            </w:r>
            <w:r>
              <w:rPr>
                <w:rFonts w:ascii="Arial" w:eastAsia="Arial" w:hAnsi="Arial"/>
                <w:color w:val="000000"/>
                <w:sz w:val="20"/>
                <w:szCs w:val="20"/>
              </w:rPr>
              <w:t>Day (</w:t>
            </w:r>
            <w:r w:rsidR="00284F4D">
              <w:rPr>
                <w:rFonts w:ascii="Arial" w:eastAsia="Arial" w:hAnsi="Arial"/>
                <w:color w:val="000000"/>
                <w:sz w:val="20"/>
                <w:szCs w:val="20"/>
              </w:rPr>
              <w:t>Approx.</w:t>
            </w:r>
            <w:r>
              <w:rPr>
                <w:rFonts w:ascii="Arial" w:eastAsia="Arial" w:hAnsi="Arial"/>
                <w:color w:val="000000"/>
                <w:sz w:val="20"/>
                <w:szCs w:val="20"/>
              </w:rPr>
              <w:t>)</w:t>
            </w:r>
          </w:p>
        </w:tc>
      </w:tr>
      <w:tr w:rsidR="00F50946" w14:paraId="1202A6BC" w14:textId="77777777">
        <w:tblPrEx>
          <w:tblCellMar>
            <w:top w:w="0" w:type="dxa"/>
            <w:bottom w:w="0" w:type="dxa"/>
          </w:tblCellMar>
        </w:tblPrEx>
        <w:trPr>
          <w:trHeight w:val="144"/>
        </w:trPr>
        <w:tc>
          <w:tcPr>
            <w:tcW w:w="2447" w:type="dxa"/>
            <w:tcBorders>
              <w:right w:val="single" w:sz="4" w:space="0" w:color="000001"/>
            </w:tcBorders>
            <w:tcMar>
              <w:top w:w="0" w:type="dxa"/>
              <w:left w:w="108" w:type="dxa"/>
              <w:bottom w:w="0" w:type="dxa"/>
              <w:right w:w="108" w:type="dxa"/>
            </w:tcMar>
          </w:tcPr>
          <w:p w14:paraId="000C1CC7" w14:textId="77777777" w:rsidR="00F50946" w:rsidRDefault="007F5540">
            <w:pPr>
              <w:pStyle w:val="Standard"/>
              <w:rPr>
                <w:rFonts w:ascii="Arial" w:eastAsia="Arial" w:hAnsi="Arial"/>
                <w:sz w:val="20"/>
                <w:szCs w:val="20"/>
              </w:rPr>
            </w:pPr>
            <w:r>
              <w:rPr>
                <w:rFonts w:ascii="Arial" w:eastAsia="Arial" w:hAnsi="Arial"/>
                <w:sz w:val="20"/>
                <w:szCs w:val="20"/>
              </w:rPr>
              <w:t>Coffees &amp; Cookies</w:t>
            </w:r>
          </w:p>
        </w:tc>
        <w:tc>
          <w:tcPr>
            <w:tcW w:w="2070" w:type="dxa"/>
            <w:tcBorders>
              <w:left w:val="single" w:sz="4" w:space="0" w:color="000001"/>
              <w:right w:val="single" w:sz="4" w:space="0" w:color="000001"/>
            </w:tcBorders>
            <w:tcMar>
              <w:top w:w="0" w:type="dxa"/>
              <w:left w:w="108" w:type="dxa"/>
              <w:bottom w:w="0" w:type="dxa"/>
              <w:right w:w="108" w:type="dxa"/>
            </w:tcMar>
          </w:tcPr>
          <w:p w14:paraId="6BB8B297" w14:textId="77777777" w:rsidR="00F50946" w:rsidRDefault="007F5540">
            <w:pPr>
              <w:pStyle w:val="Standard"/>
              <w:jc w:val="right"/>
              <w:rPr>
                <w:rFonts w:ascii="Arial" w:eastAsia="Arial" w:hAnsi="Arial"/>
                <w:sz w:val="20"/>
                <w:szCs w:val="20"/>
              </w:rPr>
            </w:pPr>
            <w:r>
              <w:rPr>
                <w:rFonts w:ascii="Arial" w:eastAsia="Arial" w:hAnsi="Arial"/>
                <w:sz w:val="20"/>
                <w:szCs w:val="20"/>
              </w:rPr>
              <w:t>£  600,000.00</w:t>
            </w:r>
          </w:p>
        </w:tc>
        <w:tc>
          <w:tcPr>
            <w:tcW w:w="1619" w:type="dxa"/>
            <w:tcBorders>
              <w:left w:val="single" w:sz="4" w:space="0" w:color="000001"/>
              <w:right w:val="single" w:sz="4" w:space="0" w:color="000001"/>
            </w:tcBorders>
            <w:tcMar>
              <w:top w:w="0" w:type="dxa"/>
              <w:left w:w="108" w:type="dxa"/>
              <w:bottom w:w="0" w:type="dxa"/>
              <w:right w:w="108" w:type="dxa"/>
            </w:tcMar>
          </w:tcPr>
          <w:p w14:paraId="27A842D2" w14:textId="77777777" w:rsidR="00F50946" w:rsidRDefault="007F5540">
            <w:pPr>
              <w:pStyle w:val="Standard"/>
              <w:jc w:val="right"/>
              <w:rPr>
                <w:rFonts w:ascii="Arial" w:eastAsia="Arial" w:hAnsi="Arial"/>
                <w:sz w:val="20"/>
                <w:szCs w:val="20"/>
              </w:rPr>
            </w:pPr>
            <w:r>
              <w:rPr>
                <w:rFonts w:ascii="Arial" w:eastAsia="Arial" w:hAnsi="Arial"/>
                <w:sz w:val="20"/>
                <w:szCs w:val="20"/>
              </w:rPr>
              <w:t>350,000.00</w:t>
            </w:r>
          </w:p>
        </w:tc>
        <w:tc>
          <w:tcPr>
            <w:tcW w:w="1440" w:type="dxa"/>
            <w:tcBorders>
              <w:left w:val="single" w:sz="4" w:space="0" w:color="000001"/>
              <w:right w:val="single" w:sz="4" w:space="0" w:color="000001"/>
            </w:tcBorders>
            <w:tcMar>
              <w:top w:w="0" w:type="dxa"/>
              <w:left w:w="108" w:type="dxa"/>
              <w:bottom w:w="0" w:type="dxa"/>
              <w:right w:w="108" w:type="dxa"/>
            </w:tcMar>
          </w:tcPr>
          <w:p w14:paraId="7D182C0E" w14:textId="77777777" w:rsidR="00F50946" w:rsidRDefault="007F5540">
            <w:pPr>
              <w:pStyle w:val="Standard"/>
              <w:jc w:val="right"/>
              <w:rPr>
                <w:rFonts w:ascii="Arial" w:eastAsia="Arial" w:hAnsi="Arial"/>
                <w:sz w:val="20"/>
                <w:szCs w:val="20"/>
              </w:rPr>
            </w:pPr>
            <w:r>
              <w:rPr>
                <w:rFonts w:ascii="Arial" w:eastAsia="Arial" w:hAnsi="Arial"/>
                <w:sz w:val="20"/>
                <w:szCs w:val="20"/>
              </w:rPr>
              <w:t xml:space="preserve"> £ 2.00</w:t>
            </w:r>
          </w:p>
        </w:tc>
        <w:tc>
          <w:tcPr>
            <w:tcW w:w="1835" w:type="dxa"/>
            <w:tcBorders>
              <w:left w:val="single" w:sz="4" w:space="0" w:color="000001"/>
            </w:tcBorders>
            <w:tcMar>
              <w:top w:w="0" w:type="dxa"/>
              <w:left w:w="108" w:type="dxa"/>
              <w:bottom w:w="0" w:type="dxa"/>
              <w:right w:w="108" w:type="dxa"/>
            </w:tcMar>
          </w:tcPr>
          <w:p w14:paraId="235F1704" w14:textId="77777777" w:rsidR="00F50946" w:rsidRDefault="007F5540">
            <w:pPr>
              <w:pStyle w:val="Standard"/>
              <w:jc w:val="right"/>
              <w:rPr>
                <w:rFonts w:ascii="Arial" w:eastAsia="Arial" w:hAnsi="Arial"/>
                <w:sz w:val="20"/>
                <w:szCs w:val="20"/>
              </w:rPr>
            </w:pPr>
            <w:r>
              <w:rPr>
                <w:rFonts w:ascii="Arial" w:eastAsia="Arial" w:hAnsi="Arial"/>
                <w:sz w:val="20"/>
                <w:szCs w:val="20"/>
              </w:rPr>
              <w:t>480.00</w:t>
            </w:r>
          </w:p>
        </w:tc>
      </w:tr>
      <w:tr w:rsidR="00F50946" w14:paraId="4BE0CC04" w14:textId="77777777">
        <w:tblPrEx>
          <w:tblCellMar>
            <w:top w:w="0" w:type="dxa"/>
            <w:bottom w:w="0" w:type="dxa"/>
          </w:tblCellMar>
        </w:tblPrEx>
        <w:trPr>
          <w:trHeight w:val="144"/>
        </w:trPr>
        <w:tc>
          <w:tcPr>
            <w:tcW w:w="244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AC32935" w14:textId="77777777" w:rsidR="00F50946" w:rsidRDefault="007F5540">
            <w:pPr>
              <w:pStyle w:val="Standard"/>
              <w:rPr>
                <w:rFonts w:ascii="Arial" w:eastAsia="Arial" w:hAnsi="Arial"/>
                <w:sz w:val="20"/>
                <w:szCs w:val="20"/>
              </w:rPr>
            </w:pPr>
            <w:r>
              <w:rPr>
                <w:rFonts w:ascii="Arial" w:eastAsia="Arial" w:hAnsi="Arial"/>
                <w:sz w:val="20"/>
                <w:szCs w:val="20"/>
              </w:rPr>
              <w:t>Smoothies</w:t>
            </w:r>
          </w:p>
        </w:tc>
        <w:tc>
          <w:tcPr>
            <w:tcW w:w="207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7C107E7D" w14:textId="77777777" w:rsidR="00F50946" w:rsidRDefault="007F5540">
            <w:pPr>
              <w:pStyle w:val="Standard"/>
              <w:jc w:val="right"/>
              <w:rPr>
                <w:rFonts w:ascii="Arial" w:eastAsia="Arial" w:hAnsi="Arial"/>
                <w:sz w:val="20"/>
                <w:szCs w:val="20"/>
              </w:rPr>
            </w:pPr>
            <w:r>
              <w:rPr>
                <w:rFonts w:ascii="Arial" w:eastAsia="Arial" w:hAnsi="Arial"/>
                <w:sz w:val="20"/>
                <w:szCs w:val="20"/>
              </w:rPr>
              <w:t>£  200,000.00</w:t>
            </w:r>
          </w:p>
        </w:tc>
        <w:tc>
          <w:tcPr>
            <w:tcW w:w="161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FD17002" w14:textId="77777777" w:rsidR="00F50946" w:rsidRDefault="007F5540">
            <w:pPr>
              <w:pStyle w:val="Standard"/>
              <w:jc w:val="right"/>
              <w:rPr>
                <w:rFonts w:ascii="Arial" w:eastAsia="Arial" w:hAnsi="Arial"/>
                <w:sz w:val="20"/>
                <w:szCs w:val="20"/>
              </w:rPr>
            </w:pPr>
            <w:r>
              <w:rPr>
                <w:rFonts w:ascii="Arial" w:eastAsia="Arial" w:hAnsi="Arial"/>
                <w:sz w:val="20"/>
                <w:szCs w:val="20"/>
              </w:rPr>
              <w:t>40,000.00</w:t>
            </w:r>
          </w:p>
        </w:tc>
        <w:tc>
          <w:tcPr>
            <w:tcW w:w="144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0C2B419" w14:textId="77777777" w:rsidR="00F50946" w:rsidRDefault="007F5540">
            <w:pPr>
              <w:pStyle w:val="Standard"/>
              <w:jc w:val="right"/>
              <w:rPr>
                <w:rFonts w:ascii="Arial" w:eastAsia="Arial" w:hAnsi="Arial"/>
                <w:sz w:val="20"/>
                <w:szCs w:val="20"/>
              </w:rPr>
            </w:pPr>
            <w:r>
              <w:rPr>
                <w:rFonts w:ascii="Arial" w:eastAsia="Arial" w:hAnsi="Arial"/>
                <w:sz w:val="20"/>
                <w:szCs w:val="20"/>
              </w:rPr>
              <w:t xml:space="preserve"> £ 5.00</w:t>
            </w:r>
          </w:p>
        </w:tc>
        <w:tc>
          <w:tcPr>
            <w:tcW w:w="183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88405D7" w14:textId="77777777" w:rsidR="00F50946" w:rsidRDefault="007F5540">
            <w:pPr>
              <w:pStyle w:val="Standard"/>
              <w:jc w:val="right"/>
              <w:rPr>
                <w:rFonts w:ascii="Arial" w:eastAsia="Arial" w:hAnsi="Arial"/>
                <w:sz w:val="20"/>
                <w:szCs w:val="20"/>
              </w:rPr>
            </w:pPr>
            <w:r>
              <w:rPr>
                <w:rFonts w:ascii="Arial" w:eastAsia="Arial" w:hAnsi="Arial"/>
                <w:sz w:val="20"/>
                <w:szCs w:val="20"/>
              </w:rPr>
              <w:t>21.00</w:t>
            </w:r>
          </w:p>
        </w:tc>
      </w:tr>
      <w:tr w:rsidR="00F50946" w14:paraId="6E1D027C" w14:textId="77777777">
        <w:tblPrEx>
          <w:tblCellMar>
            <w:top w:w="0" w:type="dxa"/>
            <w:bottom w:w="0" w:type="dxa"/>
          </w:tblCellMar>
        </w:tblPrEx>
        <w:trPr>
          <w:trHeight w:val="144"/>
        </w:trPr>
        <w:tc>
          <w:tcPr>
            <w:tcW w:w="2447" w:type="dxa"/>
            <w:tcBorders>
              <w:right w:val="single" w:sz="4" w:space="0" w:color="000001"/>
            </w:tcBorders>
            <w:tcMar>
              <w:top w:w="0" w:type="dxa"/>
              <w:left w:w="108" w:type="dxa"/>
              <w:bottom w:w="0" w:type="dxa"/>
              <w:right w:w="108" w:type="dxa"/>
            </w:tcMar>
          </w:tcPr>
          <w:p w14:paraId="09FF972A" w14:textId="77777777" w:rsidR="00F50946" w:rsidRDefault="007F5540">
            <w:pPr>
              <w:pStyle w:val="Standard"/>
              <w:rPr>
                <w:rFonts w:ascii="Arial" w:eastAsia="Arial" w:hAnsi="Arial"/>
                <w:sz w:val="20"/>
                <w:szCs w:val="20"/>
              </w:rPr>
            </w:pPr>
            <w:r>
              <w:rPr>
                <w:rFonts w:ascii="Arial" w:eastAsia="Arial" w:hAnsi="Arial"/>
                <w:sz w:val="20"/>
                <w:szCs w:val="20"/>
              </w:rPr>
              <w:t>Pastries</w:t>
            </w:r>
          </w:p>
        </w:tc>
        <w:tc>
          <w:tcPr>
            <w:tcW w:w="2070" w:type="dxa"/>
            <w:tcBorders>
              <w:left w:val="single" w:sz="4" w:space="0" w:color="000001"/>
              <w:right w:val="single" w:sz="4" w:space="0" w:color="000001"/>
            </w:tcBorders>
            <w:tcMar>
              <w:top w:w="0" w:type="dxa"/>
              <w:left w:w="108" w:type="dxa"/>
              <w:bottom w:w="0" w:type="dxa"/>
              <w:right w:w="108" w:type="dxa"/>
            </w:tcMar>
          </w:tcPr>
          <w:p w14:paraId="2D56D457" w14:textId="77777777" w:rsidR="00F50946" w:rsidRDefault="007F5540">
            <w:pPr>
              <w:pStyle w:val="Standard"/>
              <w:jc w:val="right"/>
              <w:rPr>
                <w:rFonts w:ascii="Arial" w:eastAsia="Arial" w:hAnsi="Arial"/>
                <w:sz w:val="20"/>
                <w:szCs w:val="20"/>
              </w:rPr>
            </w:pPr>
            <w:r>
              <w:rPr>
                <w:rFonts w:ascii="Arial" w:eastAsia="Arial" w:hAnsi="Arial"/>
                <w:sz w:val="20"/>
                <w:szCs w:val="20"/>
              </w:rPr>
              <w:t>£  160,000.00</w:t>
            </w:r>
          </w:p>
        </w:tc>
        <w:tc>
          <w:tcPr>
            <w:tcW w:w="1619" w:type="dxa"/>
            <w:tcBorders>
              <w:left w:val="single" w:sz="4" w:space="0" w:color="000001"/>
              <w:right w:val="single" w:sz="4" w:space="0" w:color="000001"/>
            </w:tcBorders>
            <w:tcMar>
              <w:top w:w="0" w:type="dxa"/>
              <w:left w:w="108" w:type="dxa"/>
              <w:bottom w:w="0" w:type="dxa"/>
              <w:right w:w="108" w:type="dxa"/>
            </w:tcMar>
          </w:tcPr>
          <w:p w14:paraId="771CDC47" w14:textId="77777777" w:rsidR="00F50946" w:rsidRDefault="007F5540">
            <w:pPr>
              <w:pStyle w:val="Standard"/>
              <w:jc w:val="right"/>
              <w:rPr>
                <w:rFonts w:ascii="Arial" w:eastAsia="Arial" w:hAnsi="Arial"/>
                <w:sz w:val="20"/>
                <w:szCs w:val="20"/>
              </w:rPr>
            </w:pPr>
            <w:r>
              <w:rPr>
                <w:rFonts w:ascii="Arial" w:eastAsia="Arial" w:hAnsi="Arial"/>
                <w:sz w:val="20"/>
                <w:szCs w:val="20"/>
              </w:rPr>
              <w:t>34,000.00</w:t>
            </w:r>
          </w:p>
        </w:tc>
        <w:tc>
          <w:tcPr>
            <w:tcW w:w="1440" w:type="dxa"/>
            <w:tcBorders>
              <w:left w:val="single" w:sz="4" w:space="0" w:color="000001"/>
              <w:right w:val="single" w:sz="4" w:space="0" w:color="000001"/>
            </w:tcBorders>
            <w:tcMar>
              <w:top w:w="0" w:type="dxa"/>
              <w:left w:w="108" w:type="dxa"/>
              <w:bottom w:w="0" w:type="dxa"/>
              <w:right w:w="108" w:type="dxa"/>
            </w:tcMar>
          </w:tcPr>
          <w:p w14:paraId="293B855B" w14:textId="77777777" w:rsidR="00F50946" w:rsidRDefault="007F5540">
            <w:pPr>
              <w:pStyle w:val="Standard"/>
              <w:jc w:val="right"/>
              <w:rPr>
                <w:rFonts w:ascii="Arial" w:eastAsia="Arial" w:hAnsi="Arial"/>
                <w:sz w:val="20"/>
                <w:szCs w:val="20"/>
              </w:rPr>
            </w:pPr>
            <w:r>
              <w:rPr>
                <w:rFonts w:ascii="Arial" w:eastAsia="Arial" w:hAnsi="Arial"/>
                <w:sz w:val="20"/>
                <w:szCs w:val="20"/>
              </w:rPr>
              <w:t xml:space="preserve"> £ 4.91</w:t>
            </w:r>
          </w:p>
        </w:tc>
        <w:tc>
          <w:tcPr>
            <w:tcW w:w="1835" w:type="dxa"/>
            <w:tcBorders>
              <w:left w:val="single" w:sz="4" w:space="0" w:color="000001"/>
            </w:tcBorders>
            <w:tcMar>
              <w:top w:w="0" w:type="dxa"/>
              <w:left w:w="108" w:type="dxa"/>
              <w:bottom w:w="0" w:type="dxa"/>
              <w:right w:w="108" w:type="dxa"/>
            </w:tcMar>
          </w:tcPr>
          <w:p w14:paraId="6B77CDBF" w14:textId="77777777" w:rsidR="00F50946" w:rsidRDefault="007F5540">
            <w:pPr>
              <w:pStyle w:val="Standard"/>
              <w:jc w:val="right"/>
              <w:rPr>
                <w:rFonts w:ascii="Arial" w:eastAsia="Arial" w:hAnsi="Arial"/>
                <w:sz w:val="20"/>
                <w:szCs w:val="20"/>
              </w:rPr>
            </w:pPr>
            <w:r>
              <w:rPr>
                <w:rFonts w:ascii="Arial" w:eastAsia="Arial" w:hAnsi="Arial"/>
                <w:sz w:val="20"/>
                <w:szCs w:val="20"/>
              </w:rPr>
              <w:t>18.00</w:t>
            </w:r>
          </w:p>
        </w:tc>
      </w:tr>
      <w:tr w:rsidR="00F50946" w14:paraId="395C5C94" w14:textId="77777777">
        <w:tblPrEx>
          <w:tblCellMar>
            <w:top w:w="0" w:type="dxa"/>
            <w:bottom w:w="0" w:type="dxa"/>
          </w:tblCellMar>
        </w:tblPrEx>
        <w:trPr>
          <w:trHeight w:val="144"/>
        </w:trPr>
        <w:tc>
          <w:tcPr>
            <w:tcW w:w="244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69F530AD" w14:textId="77777777" w:rsidR="00F50946" w:rsidRDefault="007F5540">
            <w:pPr>
              <w:pStyle w:val="Standard"/>
              <w:jc w:val="center"/>
              <w:rPr>
                <w:rFonts w:ascii="Arial" w:eastAsia="Arial" w:hAnsi="Arial"/>
                <w:sz w:val="20"/>
                <w:szCs w:val="20"/>
              </w:rPr>
            </w:pPr>
            <w:r>
              <w:rPr>
                <w:rFonts w:ascii="Arial" w:eastAsia="Arial" w:hAnsi="Arial"/>
                <w:sz w:val="20"/>
                <w:szCs w:val="20"/>
              </w:rPr>
              <w:t>Total Sales</w:t>
            </w:r>
          </w:p>
        </w:tc>
        <w:tc>
          <w:tcPr>
            <w:tcW w:w="207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7E5950C2" w14:textId="77777777" w:rsidR="00F50946" w:rsidRDefault="007F5540">
            <w:pPr>
              <w:pStyle w:val="Standard"/>
              <w:jc w:val="right"/>
              <w:rPr>
                <w:rFonts w:ascii="Arial" w:eastAsia="Arial" w:hAnsi="Arial"/>
                <w:b/>
                <w:sz w:val="20"/>
                <w:szCs w:val="20"/>
                <w:u w:val="single"/>
              </w:rPr>
            </w:pPr>
            <w:r>
              <w:rPr>
                <w:rFonts w:ascii="Arial" w:eastAsia="Arial" w:hAnsi="Arial"/>
                <w:b/>
                <w:sz w:val="20"/>
                <w:szCs w:val="20"/>
                <w:u w:val="single"/>
              </w:rPr>
              <w:t>£  960,000.00</w:t>
            </w:r>
          </w:p>
        </w:tc>
        <w:tc>
          <w:tcPr>
            <w:tcW w:w="161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37C229B" w14:textId="77777777" w:rsidR="00F50946" w:rsidRDefault="007F5540">
            <w:pPr>
              <w:pStyle w:val="Standard"/>
              <w:jc w:val="right"/>
              <w:rPr>
                <w:rFonts w:ascii="Arial" w:eastAsia="Arial" w:hAnsi="Arial"/>
                <w:b/>
                <w:sz w:val="20"/>
                <w:szCs w:val="20"/>
                <w:u w:val="single"/>
              </w:rPr>
            </w:pPr>
            <w:r>
              <w:rPr>
                <w:rFonts w:ascii="Arial" w:eastAsia="Arial" w:hAnsi="Arial"/>
                <w:b/>
                <w:sz w:val="20"/>
                <w:szCs w:val="20"/>
                <w:u w:val="single"/>
              </w:rPr>
              <w:t>424,000.00</w:t>
            </w:r>
          </w:p>
        </w:tc>
        <w:tc>
          <w:tcPr>
            <w:tcW w:w="1440"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C485F2A" w14:textId="77777777" w:rsidR="00F50946" w:rsidRDefault="007F5540">
            <w:pPr>
              <w:pStyle w:val="Standard"/>
              <w:jc w:val="right"/>
              <w:rPr>
                <w:rFonts w:ascii="Arial" w:eastAsia="Arial" w:hAnsi="Arial"/>
                <w:b/>
                <w:sz w:val="20"/>
                <w:szCs w:val="20"/>
                <w:u w:val="single"/>
              </w:rPr>
            </w:pPr>
            <w:r>
              <w:rPr>
                <w:rFonts w:ascii="Arial" w:eastAsia="Arial" w:hAnsi="Arial"/>
                <w:b/>
                <w:sz w:val="20"/>
                <w:szCs w:val="20"/>
                <w:u w:val="single"/>
              </w:rPr>
              <w:t>£ 11.91</w:t>
            </w:r>
          </w:p>
        </w:tc>
        <w:tc>
          <w:tcPr>
            <w:tcW w:w="183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F779357" w14:textId="77777777" w:rsidR="00F50946" w:rsidRDefault="007F5540">
            <w:pPr>
              <w:pStyle w:val="Standard"/>
              <w:jc w:val="right"/>
              <w:rPr>
                <w:rFonts w:ascii="Arial" w:eastAsia="Arial" w:hAnsi="Arial"/>
                <w:b/>
                <w:sz w:val="20"/>
                <w:szCs w:val="20"/>
                <w:u w:val="single"/>
              </w:rPr>
            </w:pPr>
            <w:r>
              <w:rPr>
                <w:rFonts w:ascii="Arial" w:eastAsia="Arial" w:hAnsi="Arial"/>
                <w:b/>
                <w:sz w:val="20"/>
                <w:szCs w:val="20"/>
                <w:u w:val="single"/>
              </w:rPr>
              <w:t>519.00</w:t>
            </w:r>
          </w:p>
        </w:tc>
      </w:tr>
    </w:tbl>
    <w:p w14:paraId="275869CA" w14:textId="77777777" w:rsidR="00F50946" w:rsidRDefault="007F5540">
      <w:pPr>
        <w:pStyle w:val="Heading2"/>
        <w:rPr>
          <w:rFonts w:ascii="Arial" w:eastAsia="Arial" w:hAnsi="Arial" w:cs="Arial"/>
          <w:sz w:val="20"/>
          <w:szCs w:val="20"/>
        </w:rPr>
      </w:pPr>
      <w:bookmarkStart w:id="50" w:name="_2bn6wsx"/>
      <w:bookmarkStart w:id="51" w:name="__RefHeading__2521_1976935579"/>
      <w:bookmarkEnd w:id="50"/>
      <w:r>
        <w:rPr>
          <w:rFonts w:ascii="Arial" w:eastAsia="Arial" w:hAnsi="Arial" w:cs="Arial"/>
          <w:sz w:val="20"/>
          <w:szCs w:val="20"/>
        </w:rPr>
        <w:t xml:space="preserve">Cash-flow </w:t>
      </w:r>
      <w:r>
        <w:rPr>
          <w:rFonts w:ascii="Arial" w:eastAsia="Arial" w:hAnsi="Arial" w:cs="Arial"/>
          <w:sz w:val="20"/>
          <w:szCs w:val="20"/>
        </w:rPr>
        <w:t>Statement</w:t>
      </w:r>
      <w:bookmarkEnd w:id="51"/>
    </w:p>
    <w:p w14:paraId="05DF43ED" w14:textId="77777777" w:rsidR="00F50946" w:rsidRDefault="007F5540">
      <w:pPr>
        <w:pStyle w:val="Standard"/>
        <w:rPr>
          <w:rFonts w:ascii="Arial" w:eastAsia="Arial" w:hAnsi="Arial"/>
          <w:sz w:val="20"/>
          <w:szCs w:val="20"/>
        </w:rPr>
      </w:pPr>
      <w:r>
        <w:rPr>
          <w:rFonts w:ascii="Arial" w:eastAsia="Arial" w:hAnsi="Arial"/>
          <w:sz w:val="20"/>
          <w:szCs w:val="20"/>
        </w:rPr>
        <w:t>Cash-flow projections of The Ultimate Coffee Shop will be like the following</w:t>
      </w:r>
    </w:p>
    <w:tbl>
      <w:tblPr>
        <w:tblW w:w="8743" w:type="dxa"/>
        <w:jc w:val="center"/>
        <w:tblLayout w:type="fixed"/>
        <w:tblCellMar>
          <w:left w:w="10" w:type="dxa"/>
          <w:right w:w="10" w:type="dxa"/>
        </w:tblCellMar>
        <w:tblLook w:val="0000" w:firstRow="0" w:lastRow="0" w:firstColumn="0" w:lastColumn="0" w:noHBand="0" w:noVBand="0"/>
      </w:tblPr>
      <w:tblGrid>
        <w:gridCol w:w="5573"/>
        <w:gridCol w:w="3170"/>
      </w:tblGrid>
      <w:tr w:rsidR="00F50946" w14:paraId="3A9FD7E7" w14:textId="77777777">
        <w:tblPrEx>
          <w:tblCellMar>
            <w:top w:w="0" w:type="dxa"/>
            <w:bottom w:w="0" w:type="dxa"/>
          </w:tblCellMar>
        </w:tblPrEx>
        <w:trPr>
          <w:trHeight w:val="255"/>
          <w:jc w:val="center"/>
        </w:trPr>
        <w:tc>
          <w:tcPr>
            <w:tcW w:w="5573" w:type="dxa"/>
            <w:tcMar>
              <w:top w:w="0" w:type="dxa"/>
              <w:left w:w="108" w:type="dxa"/>
              <w:bottom w:w="0" w:type="dxa"/>
              <w:right w:w="108" w:type="dxa"/>
            </w:tcMar>
          </w:tcPr>
          <w:p w14:paraId="613D90E5" w14:textId="77777777" w:rsidR="00F50946" w:rsidRDefault="007F5540">
            <w:pPr>
              <w:pStyle w:val="Standard"/>
              <w:jc w:val="center"/>
              <w:rPr>
                <w:rFonts w:ascii="Arial" w:eastAsia="Arial" w:hAnsi="Arial"/>
                <w:color w:val="000000"/>
                <w:sz w:val="20"/>
                <w:szCs w:val="20"/>
              </w:rPr>
            </w:pPr>
            <w:r>
              <w:rPr>
                <w:rFonts w:ascii="Arial" w:eastAsia="Arial" w:hAnsi="Arial"/>
                <w:color w:val="000000"/>
                <w:sz w:val="20"/>
                <w:szCs w:val="20"/>
              </w:rPr>
              <w:t>Cash Flow Statement for 1st Year</w:t>
            </w:r>
          </w:p>
        </w:tc>
        <w:tc>
          <w:tcPr>
            <w:tcW w:w="3170" w:type="dxa"/>
          </w:tcPr>
          <w:p w14:paraId="11EC8B11" w14:textId="77777777" w:rsidR="00F50946" w:rsidRDefault="00F50946">
            <w:pPr>
              <w:pStyle w:val="Standard"/>
            </w:pPr>
          </w:p>
        </w:tc>
      </w:tr>
      <w:tr w:rsidR="00F50946" w14:paraId="794CEE25" w14:textId="77777777">
        <w:tblPrEx>
          <w:tblCellMar>
            <w:top w:w="0" w:type="dxa"/>
            <w:bottom w:w="0" w:type="dxa"/>
          </w:tblCellMar>
        </w:tblPrEx>
        <w:trPr>
          <w:trHeight w:val="255"/>
          <w:jc w:val="center"/>
        </w:trPr>
        <w:tc>
          <w:tcPr>
            <w:tcW w:w="8743" w:type="dxa"/>
            <w:gridSpan w:val="2"/>
            <w:tcBorders>
              <w:top w:val="single" w:sz="4" w:space="0" w:color="000001"/>
              <w:bottom w:val="single" w:sz="4" w:space="0" w:color="000001"/>
            </w:tcBorders>
            <w:tcMar>
              <w:top w:w="0" w:type="dxa"/>
              <w:left w:w="108" w:type="dxa"/>
              <w:bottom w:w="0" w:type="dxa"/>
              <w:right w:w="108" w:type="dxa"/>
            </w:tcMar>
          </w:tcPr>
          <w:p w14:paraId="212A92C2"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Beginning Cash Balance</w:t>
            </w:r>
          </w:p>
        </w:tc>
      </w:tr>
      <w:tr w:rsidR="00F50946" w14:paraId="4C8FA977" w14:textId="77777777">
        <w:tblPrEx>
          <w:tblCellMar>
            <w:top w:w="0" w:type="dxa"/>
            <w:bottom w:w="0" w:type="dxa"/>
          </w:tblCellMar>
        </w:tblPrEx>
        <w:trPr>
          <w:trHeight w:val="255"/>
          <w:jc w:val="center"/>
        </w:trPr>
        <w:tc>
          <w:tcPr>
            <w:tcW w:w="8743"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7590132"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Cash inflow (Outflow) for Operating Activities</w:t>
            </w:r>
          </w:p>
        </w:tc>
      </w:tr>
      <w:tr w:rsidR="00F50946" w14:paraId="45AEB47F" w14:textId="77777777">
        <w:tblPrEx>
          <w:tblCellMar>
            <w:top w:w="0" w:type="dxa"/>
            <w:bottom w:w="0" w:type="dxa"/>
          </w:tblCellMar>
        </w:tblPrEx>
        <w:trPr>
          <w:trHeight w:val="255"/>
          <w:jc w:val="center"/>
        </w:trPr>
        <w:tc>
          <w:tcPr>
            <w:tcW w:w="8743" w:type="dxa"/>
            <w:gridSpan w:val="2"/>
            <w:tcBorders>
              <w:top w:val="single" w:sz="4" w:space="0" w:color="000001"/>
              <w:bottom w:val="single" w:sz="4" w:space="0" w:color="000001"/>
            </w:tcBorders>
            <w:tcMar>
              <w:top w:w="0" w:type="dxa"/>
              <w:left w:w="108" w:type="dxa"/>
              <w:bottom w:w="0" w:type="dxa"/>
              <w:right w:w="108" w:type="dxa"/>
            </w:tcMar>
          </w:tcPr>
          <w:p w14:paraId="3E650CF4"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Cash inflow (Outflow) for Investing Activities</w:t>
            </w:r>
          </w:p>
        </w:tc>
      </w:tr>
      <w:tr w:rsidR="00F50946" w14:paraId="2F58ECB1" w14:textId="77777777">
        <w:tblPrEx>
          <w:tblCellMar>
            <w:top w:w="0" w:type="dxa"/>
            <w:bottom w:w="0" w:type="dxa"/>
          </w:tblCellMar>
        </w:tblPrEx>
        <w:trPr>
          <w:trHeight w:val="255"/>
          <w:jc w:val="center"/>
        </w:trPr>
        <w:tc>
          <w:tcPr>
            <w:tcW w:w="8743"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A4F4D64"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 xml:space="preserve">Cash </w:t>
            </w:r>
            <w:r>
              <w:rPr>
                <w:rFonts w:ascii="Arial" w:eastAsia="Arial" w:hAnsi="Arial"/>
                <w:color w:val="000000"/>
                <w:sz w:val="20"/>
                <w:szCs w:val="20"/>
              </w:rPr>
              <w:t>Outflow for Financial Activities</w:t>
            </w:r>
          </w:p>
        </w:tc>
      </w:tr>
      <w:tr w:rsidR="00F50946" w14:paraId="33F5ED8F" w14:textId="77777777">
        <w:tblPrEx>
          <w:tblCellMar>
            <w:top w:w="0" w:type="dxa"/>
            <w:bottom w:w="0" w:type="dxa"/>
          </w:tblCellMar>
        </w:tblPrEx>
        <w:trPr>
          <w:trHeight w:val="255"/>
          <w:jc w:val="center"/>
        </w:trPr>
        <w:tc>
          <w:tcPr>
            <w:tcW w:w="8743" w:type="dxa"/>
            <w:gridSpan w:val="2"/>
            <w:tcBorders>
              <w:top w:val="single" w:sz="4" w:space="0" w:color="000001"/>
              <w:bottom w:val="single" w:sz="4" w:space="0" w:color="000001"/>
            </w:tcBorders>
            <w:tcMar>
              <w:top w:w="0" w:type="dxa"/>
              <w:left w:w="108" w:type="dxa"/>
              <w:bottom w:w="0" w:type="dxa"/>
              <w:right w:w="108" w:type="dxa"/>
            </w:tcMar>
          </w:tcPr>
          <w:p w14:paraId="017D0358" w14:textId="77777777" w:rsidR="00F50946" w:rsidRDefault="007F5540">
            <w:pPr>
              <w:pStyle w:val="Standard"/>
              <w:jc w:val="center"/>
              <w:rPr>
                <w:rFonts w:ascii="Arial" w:eastAsia="Arial" w:hAnsi="Arial"/>
                <w:color w:val="000000"/>
                <w:sz w:val="20"/>
                <w:szCs w:val="20"/>
              </w:rPr>
            </w:pPr>
            <w:r>
              <w:rPr>
                <w:rFonts w:ascii="Arial" w:eastAsia="Arial" w:hAnsi="Arial"/>
                <w:color w:val="000000"/>
                <w:sz w:val="20"/>
                <w:szCs w:val="20"/>
              </w:rPr>
              <w:t>Ending Cash Balance</w:t>
            </w:r>
          </w:p>
        </w:tc>
      </w:tr>
    </w:tbl>
    <w:p w14:paraId="7CA74F54" w14:textId="77777777" w:rsidR="00F50946" w:rsidRDefault="007F5540">
      <w:pPr>
        <w:pStyle w:val="Heading2"/>
        <w:rPr>
          <w:rFonts w:ascii="Arial" w:eastAsia="Arial" w:hAnsi="Arial" w:cs="Arial"/>
          <w:sz w:val="20"/>
          <w:szCs w:val="20"/>
        </w:rPr>
      </w:pPr>
      <w:bookmarkStart w:id="52" w:name="_qsh70q"/>
      <w:bookmarkStart w:id="53" w:name="__RefHeading__2523_1976935579"/>
      <w:bookmarkEnd w:id="52"/>
      <w:r>
        <w:rPr>
          <w:rFonts w:ascii="Arial" w:eastAsia="Arial" w:hAnsi="Arial" w:cs="Arial"/>
          <w:sz w:val="20"/>
          <w:szCs w:val="20"/>
        </w:rPr>
        <w:t>Income statements</w:t>
      </w:r>
      <w:bookmarkEnd w:id="53"/>
    </w:p>
    <w:p w14:paraId="399B40B1" w14:textId="77777777" w:rsidR="00F50946" w:rsidRDefault="007F5540">
      <w:pPr>
        <w:pStyle w:val="Standard"/>
        <w:rPr>
          <w:rFonts w:ascii="Arial" w:eastAsia="Arial" w:hAnsi="Arial"/>
          <w:sz w:val="20"/>
          <w:szCs w:val="20"/>
        </w:rPr>
      </w:pPr>
      <w:r>
        <w:rPr>
          <w:rFonts w:ascii="Arial" w:eastAsia="Arial" w:hAnsi="Arial"/>
          <w:sz w:val="20"/>
          <w:szCs w:val="20"/>
        </w:rPr>
        <w:t>Income Statement of The Ultimate Coffee Shop will be like the following.</w:t>
      </w:r>
    </w:p>
    <w:tbl>
      <w:tblPr>
        <w:tblW w:w="7741" w:type="dxa"/>
        <w:jc w:val="center"/>
        <w:tblLayout w:type="fixed"/>
        <w:tblCellMar>
          <w:left w:w="10" w:type="dxa"/>
          <w:right w:w="10" w:type="dxa"/>
        </w:tblCellMar>
        <w:tblLook w:val="0000" w:firstRow="0" w:lastRow="0" w:firstColumn="0" w:lastColumn="0" w:noHBand="0" w:noVBand="0"/>
      </w:tblPr>
      <w:tblGrid>
        <w:gridCol w:w="4197"/>
        <w:gridCol w:w="1885"/>
        <w:gridCol w:w="1659"/>
      </w:tblGrid>
      <w:tr w:rsidR="00F50946" w14:paraId="1C019E42" w14:textId="77777777">
        <w:tblPrEx>
          <w:tblCellMar>
            <w:top w:w="0" w:type="dxa"/>
            <w:bottom w:w="0" w:type="dxa"/>
          </w:tblCellMar>
        </w:tblPrEx>
        <w:trPr>
          <w:trHeight w:val="212"/>
          <w:jc w:val="center"/>
        </w:trPr>
        <w:tc>
          <w:tcPr>
            <w:tcW w:w="4197" w:type="dxa"/>
            <w:tcMar>
              <w:top w:w="0" w:type="dxa"/>
              <w:left w:w="108" w:type="dxa"/>
              <w:bottom w:w="0" w:type="dxa"/>
              <w:right w:w="108" w:type="dxa"/>
            </w:tcMar>
          </w:tcPr>
          <w:p w14:paraId="140D8937" w14:textId="77777777" w:rsidR="00F50946" w:rsidRDefault="007F5540">
            <w:pPr>
              <w:pStyle w:val="Standard"/>
              <w:jc w:val="center"/>
              <w:rPr>
                <w:rFonts w:ascii="Arial" w:eastAsia="Arial" w:hAnsi="Arial"/>
                <w:color w:val="000000"/>
                <w:sz w:val="20"/>
                <w:szCs w:val="20"/>
              </w:rPr>
            </w:pPr>
            <w:r>
              <w:rPr>
                <w:rFonts w:ascii="Arial" w:eastAsia="Arial" w:hAnsi="Arial"/>
                <w:color w:val="000000"/>
                <w:sz w:val="20"/>
                <w:szCs w:val="20"/>
              </w:rPr>
              <w:t>Particulars</w:t>
            </w:r>
          </w:p>
        </w:tc>
        <w:tc>
          <w:tcPr>
            <w:tcW w:w="1885" w:type="dxa"/>
            <w:tcMar>
              <w:top w:w="0" w:type="dxa"/>
              <w:left w:w="108" w:type="dxa"/>
              <w:bottom w:w="0" w:type="dxa"/>
              <w:right w:w="108" w:type="dxa"/>
            </w:tcMar>
          </w:tcPr>
          <w:p w14:paraId="6655BE52" w14:textId="77777777" w:rsidR="00F50946" w:rsidRDefault="007F5540">
            <w:pPr>
              <w:pStyle w:val="Standard"/>
              <w:jc w:val="center"/>
              <w:rPr>
                <w:rFonts w:ascii="Arial" w:eastAsia="Arial" w:hAnsi="Arial"/>
                <w:color w:val="000000"/>
                <w:sz w:val="20"/>
                <w:szCs w:val="20"/>
              </w:rPr>
            </w:pPr>
            <w:r>
              <w:rPr>
                <w:rFonts w:ascii="Arial" w:eastAsia="Arial" w:hAnsi="Arial"/>
                <w:color w:val="000000"/>
                <w:sz w:val="20"/>
                <w:szCs w:val="20"/>
              </w:rPr>
              <w:t>Amount</w:t>
            </w:r>
          </w:p>
        </w:tc>
        <w:tc>
          <w:tcPr>
            <w:tcW w:w="1659" w:type="dxa"/>
            <w:tcMar>
              <w:top w:w="0" w:type="dxa"/>
              <w:left w:w="108" w:type="dxa"/>
              <w:bottom w:w="0" w:type="dxa"/>
              <w:right w:w="108" w:type="dxa"/>
            </w:tcMar>
          </w:tcPr>
          <w:p w14:paraId="02734A9A" w14:textId="77777777" w:rsidR="00F50946" w:rsidRDefault="007F5540">
            <w:pPr>
              <w:pStyle w:val="Standard"/>
              <w:jc w:val="center"/>
              <w:rPr>
                <w:rFonts w:ascii="Arial" w:eastAsia="Arial" w:hAnsi="Arial"/>
                <w:color w:val="000000"/>
                <w:sz w:val="20"/>
                <w:szCs w:val="20"/>
              </w:rPr>
            </w:pPr>
            <w:r>
              <w:rPr>
                <w:rFonts w:ascii="Arial" w:eastAsia="Arial" w:hAnsi="Arial"/>
                <w:color w:val="000000"/>
                <w:sz w:val="20"/>
                <w:szCs w:val="20"/>
              </w:rPr>
              <w:t>Amount</w:t>
            </w:r>
          </w:p>
        </w:tc>
      </w:tr>
      <w:tr w:rsidR="00F50946" w14:paraId="0F2DB654" w14:textId="77777777">
        <w:tblPrEx>
          <w:tblCellMar>
            <w:top w:w="0" w:type="dxa"/>
            <w:bottom w:w="0" w:type="dxa"/>
          </w:tblCellMar>
        </w:tblPrEx>
        <w:trPr>
          <w:trHeight w:val="212"/>
          <w:jc w:val="center"/>
        </w:trPr>
        <w:tc>
          <w:tcPr>
            <w:tcW w:w="4197" w:type="dxa"/>
            <w:tcBorders>
              <w:top w:val="single" w:sz="4" w:space="0" w:color="000001"/>
              <w:bottom w:val="single" w:sz="4" w:space="0" w:color="000001"/>
            </w:tcBorders>
            <w:tcMar>
              <w:top w:w="0" w:type="dxa"/>
              <w:left w:w="108" w:type="dxa"/>
              <w:bottom w:w="0" w:type="dxa"/>
              <w:right w:w="108" w:type="dxa"/>
            </w:tcMar>
          </w:tcPr>
          <w:p w14:paraId="0521192F"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Sales Revenue</w:t>
            </w:r>
          </w:p>
        </w:tc>
        <w:tc>
          <w:tcPr>
            <w:tcW w:w="1885" w:type="dxa"/>
            <w:tcBorders>
              <w:top w:val="single" w:sz="4" w:space="0" w:color="000001"/>
              <w:bottom w:val="single" w:sz="4" w:space="0" w:color="000001"/>
            </w:tcBorders>
            <w:tcMar>
              <w:top w:w="0" w:type="dxa"/>
              <w:left w:w="108" w:type="dxa"/>
              <w:bottom w:w="0" w:type="dxa"/>
              <w:right w:w="108" w:type="dxa"/>
            </w:tcMar>
          </w:tcPr>
          <w:p w14:paraId="61CFC3F7"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      960,000.00</w:t>
            </w:r>
          </w:p>
        </w:tc>
        <w:tc>
          <w:tcPr>
            <w:tcW w:w="1659" w:type="dxa"/>
            <w:tcBorders>
              <w:top w:val="single" w:sz="4" w:space="0" w:color="000001"/>
              <w:bottom w:val="single" w:sz="4" w:space="0" w:color="000001"/>
            </w:tcBorders>
            <w:tcMar>
              <w:top w:w="0" w:type="dxa"/>
              <w:left w:w="108" w:type="dxa"/>
              <w:bottom w:w="0" w:type="dxa"/>
              <w:right w:w="108" w:type="dxa"/>
            </w:tcMar>
          </w:tcPr>
          <w:p w14:paraId="7A9DB4CB" w14:textId="77777777" w:rsidR="00F50946" w:rsidRDefault="00F50946">
            <w:pPr>
              <w:pStyle w:val="Standard"/>
              <w:jc w:val="right"/>
              <w:rPr>
                <w:rFonts w:ascii="Arial" w:eastAsia="Arial" w:hAnsi="Arial"/>
                <w:color w:val="000000"/>
                <w:sz w:val="20"/>
                <w:szCs w:val="20"/>
              </w:rPr>
            </w:pPr>
          </w:p>
        </w:tc>
      </w:tr>
      <w:tr w:rsidR="00F50946" w14:paraId="5BB27117" w14:textId="77777777">
        <w:tblPrEx>
          <w:tblCellMar>
            <w:top w:w="0" w:type="dxa"/>
            <w:bottom w:w="0" w:type="dxa"/>
          </w:tblCellMar>
        </w:tblPrEx>
        <w:trPr>
          <w:trHeight w:val="212"/>
          <w:jc w:val="center"/>
        </w:trPr>
        <w:tc>
          <w:tcPr>
            <w:tcW w:w="41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67B85B40"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Costs of Sales</w:t>
            </w:r>
          </w:p>
        </w:tc>
        <w:tc>
          <w:tcPr>
            <w:tcW w:w="188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2691A2EF"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      672,000.00</w:t>
            </w:r>
          </w:p>
        </w:tc>
        <w:tc>
          <w:tcPr>
            <w:tcW w:w="165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C2467E4" w14:textId="77777777" w:rsidR="00F50946" w:rsidRDefault="00F50946">
            <w:pPr>
              <w:pStyle w:val="Standard"/>
              <w:jc w:val="right"/>
              <w:rPr>
                <w:rFonts w:ascii="Arial" w:eastAsia="Arial" w:hAnsi="Arial"/>
                <w:color w:val="000000"/>
                <w:sz w:val="20"/>
                <w:szCs w:val="20"/>
              </w:rPr>
            </w:pPr>
          </w:p>
        </w:tc>
      </w:tr>
      <w:tr w:rsidR="00F50946" w14:paraId="18BF4251" w14:textId="77777777">
        <w:tblPrEx>
          <w:tblCellMar>
            <w:top w:w="0" w:type="dxa"/>
            <w:bottom w:w="0" w:type="dxa"/>
          </w:tblCellMar>
        </w:tblPrEx>
        <w:trPr>
          <w:trHeight w:val="212"/>
          <w:jc w:val="center"/>
        </w:trPr>
        <w:tc>
          <w:tcPr>
            <w:tcW w:w="4197" w:type="dxa"/>
            <w:tcBorders>
              <w:top w:val="single" w:sz="4" w:space="0" w:color="000001"/>
              <w:bottom w:val="single" w:sz="4" w:space="0" w:color="000001"/>
            </w:tcBorders>
            <w:tcMar>
              <w:top w:w="0" w:type="dxa"/>
              <w:left w:w="108" w:type="dxa"/>
              <w:bottom w:w="0" w:type="dxa"/>
              <w:right w:w="108" w:type="dxa"/>
            </w:tcMar>
          </w:tcPr>
          <w:p w14:paraId="67A96255"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 xml:space="preserve">Gross </w:t>
            </w:r>
            <w:r>
              <w:rPr>
                <w:rFonts w:ascii="Arial" w:eastAsia="Arial" w:hAnsi="Arial"/>
                <w:color w:val="000000"/>
                <w:sz w:val="20"/>
                <w:szCs w:val="20"/>
              </w:rPr>
              <w:t>Profit</w:t>
            </w:r>
          </w:p>
        </w:tc>
        <w:tc>
          <w:tcPr>
            <w:tcW w:w="1885" w:type="dxa"/>
            <w:tcBorders>
              <w:top w:val="single" w:sz="4" w:space="0" w:color="000001"/>
              <w:bottom w:val="single" w:sz="4" w:space="0" w:color="000001"/>
            </w:tcBorders>
            <w:tcMar>
              <w:top w:w="0" w:type="dxa"/>
              <w:left w:w="108" w:type="dxa"/>
              <w:bottom w:w="0" w:type="dxa"/>
              <w:right w:w="108" w:type="dxa"/>
            </w:tcMar>
          </w:tcPr>
          <w:p w14:paraId="682E550E" w14:textId="77777777" w:rsidR="00F50946" w:rsidRDefault="00F50946">
            <w:pPr>
              <w:pStyle w:val="Standard"/>
              <w:jc w:val="right"/>
              <w:rPr>
                <w:rFonts w:ascii="Arial" w:eastAsia="Arial" w:hAnsi="Arial"/>
                <w:color w:val="000000"/>
                <w:sz w:val="20"/>
                <w:szCs w:val="20"/>
              </w:rPr>
            </w:pPr>
          </w:p>
        </w:tc>
        <w:tc>
          <w:tcPr>
            <w:tcW w:w="1659" w:type="dxa"/>
            <w:tcBorders>
              <w:top w:val="single" w:sz="4" w:space="0" w:color="000001"/>
              <w:bottom w:val="single" w:sz="4" w:space="0" w:color="000001"/>
            </w:tcBorders>
            <w:tcMar>
              <w:top w:w="0" w:type="dxa"/>
              <w:left w:w="108" w:type="dxa"/>
              <w:bottom w:w="0" w:type="dxa"/>
              <w:right w:w="108" w:type="dxa"/>
            </w:tcMar>
          </w:tcPr>
          <w:p w14:paraId="5481F5CB"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  288,000.00</w:t>
            </w:r>
          </w:p>
        </w:tc>
      </w:tr>
      <w:tr w:rsidR="00F50946" w14:paraId="7DD3551F" w14:textId="77777777">
        <w:tblPrEx>
          <w:tblCellMar>
            <w:top w:w="0" w:type="dxa"/>
            <w:bottom w:w="0" w:type="dxa"/>
          </w:tblCellMar>
        </w:tblPrEx>
        <w:trPr>
          <w:trHeight w:val="212"/>
          <w:jc w:val="center"/>
        </w:trPr>
        <w:tc>
          <w:tcPr>
            <w:tcW w:w="41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7C5FE188"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Selling &amp; Administrative Expenses</w:t>
            </w:r>
          </w:p>
        </w:tc>
        <w:tc>
          <w:tcPr>
            <w:tcW w:w="188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55C22E2" w14:textId="77777777" w:rsidR="00F50946" w:rsidRDefault="00F50946">
            <w:pPr>
              <w:pStyle w:val="Standard"/>
              <w:jc w:val="right"/>
              <w:rPr>
                <w:rFonts w:ascii="Arial" w:eastAsia="Arial" w:hAnsi="Arial"/>
                <w:color w:val="000000"/>
                <w:sz w:val="20"/>
                <w:szCs w:val="20"/>
              </w:rPr>
            </w:pPr>
          </w:p>
        </w:tc>
        <w:tc>
          <w:tcPr>
            <w:tcW w:w="165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AB2F0F9" w14:textId="77777777" w:rsidR="00F50946" w:rsidRDefault="00F50946">
            <w:pPr>
              <w:pStyle w:val="Standard"/>
              <w:jc w:val="right"/>
              <w:rPr>
                <w:rFonts w:ascii="Arial" w:eastAsia="Arial" w:hAnsi="Arial"/>
                <w:color w:val="000000"/>
                <w:sz w:val="20"/>
                <w:szCs w:val="20"/>
              </w:rPr>
            </w:pPr>
          </w:p>
        </w:tc>
      </w:tr>
      <w:tr w:rsidR="00F50946" w14:paraId="17A1F82D" w14:textId="77777777">
        <w:tblPrEx>
          <w:tblCellMar>
            <w:top w:w="0" w:type="dxa"/>
            <w:bottom w:w="0" w:type="dxa"/>
          </w:tblCellMar>
        </w:tblPrEx>
        <w:trPr>
          <w:trHeight w:val="212"/>
          <w:jc w:val="center"/>
        </w:trPr>
        <w:tc>
          <w:tcPr>
            <w:tcW w:w="4197" w:type="dxa"/>
            <w:tcBorders>
              <w:top w:val="single" w:sz="4" w:space="0" w:color="000001"/>
              <w:bottom w:val="single" w:sz="4" w:space="0" w:color="000001"/>
            </w:tcBorders>
            <w:tcMar>
              <w:top w:w="0" w:type="dxa"/>
              <w:left w:w="108" w:type="dxa"/>
              <w:bottom w:w="0" w:type="dxa"/>
              <w:right w:w="108" w:type="dxa"/>
            </w:tcMar>
          </w:tcPr>
          <w:p w14:paraId="2F759035"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Promotion</w:t>
            </w:r>
          </w:p>
        </w:tc>
        <w:tc>
          <w:tcPr>
            <w:tcW w:w="1885" w:type="dxa"/>
            <w:tcBorders>
              <w:top w:val="single" w:sz="4" w:space="0" w:color="000001"/>
              <w:bottom w:val="single" w:sz="4" w:space="0" w:color="000001"/>
            </w:tcBorders>
            <w:tcMar>
              <w:top w:w="0" w:type="dxa"/>
              <w:left w:w="108" w:type="dxa"/>
              <w:bottom w:w="0" w:type="dxa"/>
              <w:right w:w="108" w:type="dxa"/>
            </w:tcMar>
          </w:tcPr>
          <w:p w14:paraId="4C2A042A"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3,500.00</w:t>
            </w:r>
          </w:p>
        </w:tc>
        <w:tc>
          <w:tcPr>
            <w:tcW w:w="1659" w:type="dxa"/>
            <w:tcBorders>
              <w:top w:val="single" w:sz="4" w:space="0" w:color="000001"/>
              <w:bottom w:val="single" w:sz="4" w:space="0" w:color="000001"/>
            </w:tcBorders>
            <w:tcMar>
              <w:top w:w="0" w:type="dxa"/>
              <w:left w:w="108" w:type="dxa"/>
              <w:bottom w:w="0" w:type="dxa"/>
              <w:right w:w="108" w:type="dxa"/>
            </w:tcMar>
          </w:tcPr>
          <w:p w14:paraId="02EEA0F8" w14:textId="77777777" w:rsidR="00F50946" w:rsidRDefault="00F50946">
            <w:pPr>
              <w:pStyle w:val="Standard"/>
              <w:jc w:val="right"/>
              <w:rPr>
                <w:rFonts w:ascii="Arial" w:eastAsia="Arial" w:hAnsi="Arial"/>
                <w:color w:val="000000"/>
                <w:sz w:val="20"/>
                <w:szCs w:val="20"/>
              </w:rPr>
            </w:pPr>
          </w:p>
        </w:tc>
      </w:tr>
      <w:tr w:rsidR="00F50946" w14:paraId="250E7AC3" w14:textId="77777777">
        <w:tblPrEx>
          <w:tblCellMar>
            <w:top w:w="0" w:type="dxa"/>
            <w:bottom w:w="0" w:type="dxa"/>
          </w:tblCellMar>
        </w:tblPrEx>
        <w:trPr>
          <w:trHeight w:val="212"/>
          <w:jc w:val="center"/>
        </w:trPr>
        <w:tc>
          <w:tcPr>
            <w:tcW w:w="41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BBAA506"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lastRenderedPageBreak/>
              <w:t>Salaries and Wages</w:t>
            </w:r>
          </w:p>
        </w:tc>
        <w:tc>
          <w:tcPr>
            <w:tcW w:w="188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259BD63"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45,000.00</w:t>
            </w:r>
          </w:p>
        </w:tc>
        <w:tc>
          <w:tcPr>
            <w:tcW w:w="165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7C32926" w14:textId="77777777" w:rsidR="00F50946" w:rsidRDefault="00F50946">
            <w:pPr>
              <w:pStyle w:val="Standard"/>
              <w:jc w:val="right"/>
              <w:rPr>
                <w:rFonts w:ascii="Arial" w:eastAsia="Arial" w:hAnsi="Arial"/>
                <w:color w:val="000000"/>
                <w:sz w:val="20"/>
                <w:szCs w:val="20"/>
              </w:rPr>
            </w:pPr>
          </w:p>
        </w:tc>
      </w:tr>
      <w:tr w:rsidR="00F50946" w14:paraId="02E66979" w14:textId="77777777">
        <w:tblPrEx>
          <w:tblCellMar>
            <w:top w:w="0" w:type="dxa"/>
            <w:bottom w:w="0" w:type="dxa"/>
          </w:tblCellMar>
        </w:tblPrEx>
        <w:trPr>
          <w:trHeight w:val="212"/>
          <w:jc w:val="center"/>
        </w:trPr>
        <w:tc>
          <w:tcPr>
            <w:tcW w:w="4197" w:type="dxa"/>
            <w:tcBorders>
              <w:top w:val="single" w:sz="4" w:space="0" w:color="000001"/>
              <w:bottom w:val="single" w:sz="4" w:space="0" w:color="000001"/>
            </w:tcBorders>
            <w:tcMar>
              <w:top w:w="0" w:type="dxa"/>
              <w:left w:w="108" w:type="dxa"/>
              <w:bottom w:w="0" w:type="dxa"/>
              <w:right w:w="108" w:type="dxa"/>
            </w:tcMar>
          </w:tcPr>
          <w:p w14:paraId="37886128"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Financial Costs</w:t>
            </w:r>
          </w:p>
        </w:tc>
        <w:tc>
          <w:tcPr>
            <w:tcW w:w="1885" w:type="dxa"/>
            <w:tcBorders>
              <w:top w:val="single" w:sz="4" w:space="0" w:color="000001"/>
              <w:bottom w:val="single" w:sz="4" w:space="0" w:color="000001"/>
            </w:tcBorders>
            <w:tcMar>
              <w:top w:w="0" w:type="dxa"/>
              <w:left w:w="108" w:type="dxa"/>
              <w:bottom w:w="0" w:type="dxa"/>
              <w:right w:w="108" w:type="dxa"/>
            </w:tcMar>
          </w:tcPr>
          <w:p w14:paraId="06041EF7"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20,000.00</w:t>
            </w:r>
          </w:p>
        </w:tc>
        <w:tc>
          <w:tcPr>
            <w:tcW w:w="1659" w:type="dxa"/>
            <w:tcBorders>
              <w:top w:val="single" w:sz="4" w:space="0" w:color="000001"/>
              <w:bottom w:val="single" w:sz="4" w:space="0" w:color="000001"/>
            </w:tcBorders>
            <w:tcMar>
              <w:top w:w="0" w:type="dxa"/>
              <w:left w:w="108" w:type="dxa"/>
              <w:bottom w:w="0" w:type="dxa"/>
              <w:right w:w="108" w:type="dxa"/>
            </w:tcMar>
          </w:tcPr>
          <w:p w14:paraId="67249EA1" w14:textId="77777777" w:rsidR="00F50946" w:rsidRDefault="00F50946">
            <w:pPr>
              <w:pStyle w:val="Standard"/>
              <w:jc w:val="right"/>
              <w:rPr>
                <w:rFonts w:ascii="Arial" w:eastAsia="Arial" w:hAnsi="Arial"/>
                <w:color w:val="000000"/>
                <w:sz w:val="20"/>
                <w:szCs w:val="20"/>
              </w:rPr>
            </w:pPr>
          </w:p>
        </w:tc>
      </w:tr>
      <w:tr w:rsidR="00F50946" w14:paraId="6FC3DA96" w14:textId="77777777">
        <w:tblPrEx>
          <w:tblCellMar>
            <w:top w:w="0" w:type="dxa"/>
            <w:bottom w:w="0" w:type="dxa"/>
          </w:tblCellMar>
        </w:tblPrEx>
        <w:trPr>
          <w:trHeight w:val="212"/>
          <w:jc w:val="center"/>
        </w:trPr>
        <w:tc>
          <w:tcPr>
            <w:tcW w:w="41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C68F869"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Depreciation &amp; others</w:t>
            </w:r>
          </w:p>
        </w:tc>
        <w:tc>
          <w:tcPr>
            <w:tcW w:w="188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20EA97E"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12,000.00</w:t>
            </w:r>
          </w:p>
        </w:tc>
        <w:tc>
          <w:tcPr>
            <w:tcW w:w="165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7890CFB" w14:textId="77777777" w:rsidR="00F50946" w:rsidRDefault="00F50946">
            <w:pPr>
              <w:pStyle w:val="Standard"/>
              <w:jc w:val="right"/>
              <w:rPr>
                <w:rFonts w:ascii="Arial" w:eastAsia="Arial" w:hAnsi="Arial"/>
                <w:color w:val="000000"/>
                <w:sz w:val="20"/>
                <w:szCs w:val="20"/>
              </w:rPr>
            </w:pPr>
          </w:p>
        </w:tc>
      </w:tr>
      <w:tr w:rsidR="00F50946" w14:paraId="289662C2" w14:textId="77777777">
        <w:tblPrEx>
          <w:tblCellMar>
            <w:top w:w="0" w:type="dxa"/>
            <w:bottom w:w="0" w:type="dxa"/>
          </w:tblCellMar>
        </w:tblPrEx>
        <w:trPr>
          <w:trHeight w:val="212"/>
          <w:jc w:val="center"/>
        </w:trPr>
        <w:tc>
          <w:tcPr>
            <w:tcW w:w="4197" w:type="dxa"/>
            <w:tcBorders>
              <w:top w:val="single" w:sz="4" w:space="0" w:color="000001"/>
              <w:bottom w:val="single" w:sz="4" w:space="0" w:color="000001"/>
            </w:tcBorders>
            <w:tcMar>
              <w:top w:w="0" w:type="dxa"/>
              <w:left w:w="108" w:type="dxa"/>
              <w:bottom w:w="0" w:type="dxa"/>
              <w:right w:w="108" w:type="dxa"/>
            </w:tcMar>
          </w:tcPr>
          <w:p w14:paraId="47A5B1CA"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Utilities</w:t>
            </w:r>
          </w:p>
        </w:tc>
        <w:tc>
          <w:tcPr>
            <w:tcW w:w="1885" w:type="dxa"/>
            <w:tcBorders>
              <w:top w:val="single" w:sz="4" w:space="0" w:color="000001"/>
              <w:bottom w:val="single" w:sz="4" w:space="0" w:color="000001"/>
            </w:tcBorders>
            <w:tcMar>
              <w:top w:w="0" w:type="dxa"/>
              <w:left w:w="108" w:type="dxa"/>
              <w:bottom w:w="0" w:type="dxa"/>
              <w:right w:w="108" w:type="dxa"/>
            </w:tcMar>
          </w:tcPr>
          <w:p w14:paraId="3AA2719E"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w:t>
            </w:r>
            <w:r>
              <w:rPr>
                <w:rFonts w:ascii="Arial" w:eastAsia="Arial" w:hAnsi="Arial"/>
                <w:color w:val="000000"/>
                <w:sz w:val="20"/>
                <w:szCs w:val="20"/>
              </w:rPr>
              <w:t>4,500.00</w:t>
            </w:r>
          </w:p>
        </w:tc>
        <w:tc>
          <w:tcPr>
            <w:tcW w:w="1659" w:type="dxa"/>
            <w:tcBorders>
              <w:top w:val="single" w:sz="4" w:space="0" w:color="000001"/>
              <w:bottom w:val="single" w:sz="4" w:space="0" w:color="000001"/>
            </w:tcBorders>
            <w:tcMar>
              <w:top w:w="0" w:type="dxa"/>
              <w:left w:w="108" w:type="dxa"/>
              <w:bottom w:w="0" w:type="dxa"/>
              <w:right w:w="108" w:type="dxa"/>
            </w:tcMar>
          </w:tcPr>
          <w:p w14:paraId="04ED8F12" w14:textId="77777777" w:rsidR="00F50946" w:rsidRDefault="00F50946">
            <w:pPr>
              <w:pStyle w:val="Standard"/>
              <w:jc w:val="right"/>
              <w:rPr>
                <w:rFonts w:ascii="Arial" w:eastAsia="Arial" w:hAnsi="Arial"/>
                <w:color w:val="000000"/>
                <w:sz w:val="20"/>
                <w:szCs w:val="20"/>
              </w:rPr>
            </w:pPr>
          </w:p>
        </w:tc>
      </w:tr>
      <w:tr w:rsidR="00F50946" w14:paraId="2110F4EF" w14:textId="77777777">
        <w:tblPrEx>
          <w:tblCellMar>
            <w:top w:w="0" w:type="dxa"/>
            <w:bottom w:w="0" w:type="dxa"/>
          </w:tblCellMar>
        </w:tblPrEx>
        <w:trPr>
          <w:trHeight w:val="212"/>
          <w:jc w:val="center"/>
        </w:trPr>
        <w:tc>
          <w:tcPr>
            <w:tcW w:w="41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2C576F50"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Rent</w:t>
            </w:r>
          </w:p>
        </w:tc>
        <w:tc>
          <w:tcPr>
            <w:tcW w:w="188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1562ACD"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3,500.00</w:t>
            </w:r>
          </w:p>
        </w:tc>
        <w:tc>
          <w:tcPr>
            <w:tcW w:w="165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1B4D30A" w14:textId="77777777" w:rsidR="00F50946" w:rsidRDefault="00F50946">
            <w:pPr>
              <w:pStyle w:val="Standard"/>
              <w:jc w:val="right"/>
              <w:rPr>
                <w:rFonts w:ascii="Arial" w:eastAsia="Arial" w:hAnsi="Arial"/>
                <w:color w:val="000000"/>
                <w:sz w:val="20"/>
                <w:szCs w:val="20"/>
              </w:rPr>
            </w:pPr>
          </w:p>
        </w:tc>
      </w:tr>
      <w:tr w:rsidR="00F50946" w14:paraId="1D44D1A9" w14:textId="77777777">
        <w:tblPrEx>
          <w:tblCellMar>
            <w:top w:w="0" w:type="dxa"/>
            <w:bottom w:w="0" w:type="dxa"/>
          </w:tblCellMar>
        </w:tblPrEx>
        <w:trPr>
          <w:trHeight w:val="212"/>
          <w:jc w:val="center"/>
        </w:trPr>
        <w:tc>
          <w:tcPr>
            <w:tcW w:w="4197" w:type="dxa"/>
            <w:tcBorders>
              <w:top w:val="single" w:sz="4" w:space="0" w:color="000001"/>
              <w:bottom w:val="single" w:sz="4" w:space="0" w:color="000001"/>
            </w:tcBorders>
            <w:tcMar>
              <w:top w:w="0" w:type="dxa"/>
              <w:left w:w="108" w:type="dxa"/>
              <w:bottom w:w="0" w:type="dxa"/>
              <w:right w:w="108" w:type="dxa"/>
            </w:tcMar>
          </w:tcPr>
          <w:p w14:paraId="2291478C"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Legal Expenses</w:t>
            </w:r>
          </w:p>
        </w:tc>
        <w:tc>
          <w:tcPr>
            <w:tcW w:w="1885" w:type="dxa"/>
            <w:tcBorders>
              <w:top w:val="single" w:sz="4" w:space="0" w:color="000001"/>
              <w:bottom w:val="single" w:sz="4" w:space="0" w:color="000001"/>
            </w:tcBorders>
            <w:tcMar>
              <w:top w:w="0" w:type="dxa"/>
              <w:left w:w="108" w:type="dxa"/>
              <w:bottom w:w="0" w:type="dxa"/>
              <w:right w:w="108" w:type="dxa"/>
            </w:tcMar>
          </w:tcPr>
          <w:p w14:paraId="3A728DB7"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9,000.00</w:t>
            </w:r>
          </w:p>
        </w:tc>
        <w:tc>
          <w:tcPr>
            <w:tcW w:w="1659" w:type="dxa"/>
            <w:tcBorders>
              <w:top w:val="single" w:sz="4" w:space="0" w:color="000001"/>
              <w:bottom w:val="single" w:sz="4" w:space="0" w:color="000001"/>
            </w:tcBorders>
            <w:tcMar>
              <w:top w:w="0" w:type="dxa"/>
              <w:left w:w="108" w:type="dxa"/>
              <w:bottom w:w="0" w:type="dxa"/>
              <w:right w:w="108" w:type="dxa"/>
            </w:tcMar>
          </w:tcPr>
          <w:p w14:paraId="57B386BC" w14:textId="77777777" w:rsidR="00F50946" w:rsidRDefault="00F50946">
            <w:pPr>
              <w:pStyle w:val="Standard"/>
              <w:jc w:val="right"/>
              <w:rPr>
                <w:rFonts w:ascii="Arial" w:eastAsia="Arial" w:hAnsi="Arial"/>
                <w:color w:val="000000"/>
                <w:sz w:val="20"/>
                <w:szCs w:val="20"/>
              </w:rPr>
            </w:pPr>
          </w:p>
        </w:tc>
      </w:tr>
      <w:tr w:rsidR="00F50946" w14:paraId="3B53CB87" w14:textId="77777777">
        <w:tblPrEx>
          <w:tblCellMar>
            <w:top w:w="0" w:type="dxa"/>
            <w:bottom w:w="0" w:type="dxa"/>
          </w:tblCellMar>
        </w:tblPrEx>
        <w:trPr>
          <w:trHeight w:val="212"/>
          <w:jc w:val="center"/>
        </w:trPr>
        <w:tc>
          <w:tcPr>
            <w:tcW w:w="41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742C016E"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Other Administrative Expenses</w:t>
            </w:r>
          </w:p>
        </w:tc>
        <w:tc>
          <w:tcPr>
            <w:tcW w:w="1885"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73FCC46"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10,000.00</w:t>
            </w:r>
          </w:p>
        </w:tc>
        <w:tc>
          <w:tcPr>
            <w:tcW w:w="165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58C8840" w14:textId="77777777" w:rsidR="00F50946" w:rsidRDefault="00F50946">
            <w:pPr>
              <w:pStyle w:val="Standard"/>
              <w:jc w:val="right"/>
              <w:rPr>
                <w:rFonts w:ascii="Arial" w:eastAsia="Arial" w:hAnsi="Arial"/>
                <w:color w:val="000000"/>
                <w:sz w:val="20"/>
                <w:szCs w:val="20"/>
              </w:rPr>
            </w:pPr>
          </w:p>
        </w:tc>
      </w:tr>
      <w:tr w:rsidR="00F50946" w14:paraId="72C885AF" w14:textId="77777777">
        <w:tblPrEx>
          <w:tblCellMar>
            <w:top w:w="0" w:type="dxa"/>
            <w:bottom w:w="0" w:type="dxa"/>
          </w:tblCellMar>
        </w:tblPrEx>
        <w:trPr>
          <w:trHeight w:val="212"/>
          <w:jc w:val="center"/>
        </w:trPr>
        <w:tc>
          <w:tcPr>
            <w:tcW w:w="4197" w:type="dxa"/>
            <w:tcBorders>
              <w:top w:val="single" w:sz="4" w:space="0" w:color="000001"/>
              <w:bottom w:val="single" w:sz="4" w:space="0" w:color="000001"/>
            </w:tcBorders>
            <w:tcMar>
              <w:top w:w="0" w:type="dxa"/>
              <w:left w:w="108" w:type="dxa"/>
              <w:bottom w:w="0" w:type="dxa"/>
              <w:right w:w="108" w:type="dxa"/>
            </w:tcMar>
          </w:tcPr>
          <w:p w14:paraId="18B3D070"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Selling &amp; Administrative Expenses</w:t>
            </w:r>
          </w:p>
        </w:tc>
        <w:tc>
          <w:tcPr>
            <w:tcW w:w="1885" w:type="dxa"/>
            <w:tcBorders>
              <w:top w:val="single" w:sz="4" w:space="0" w:color="000001"/>
              <w:bottom w:val="single" w:sz="4" w:space="0" w:color="000001"/>
            </w:tcBorders>
            <w:tcMar>
              <w:top w:w="0" w:type="dxa"/>
              <w:left w:w="108" w:type="dxa"/>
              <w:bottom w:w="0" w:type="dxa"/>
              <w:right w:w="108" w:type="dxa"/>
            </w:tcMar>
          </w:tcPr>
          <w:p w14:paraId="45501CB9" w14:textId="77777777" w:rsidR="00F50946" w:rsidRDefault="00F50946">
            <w:pPr>
              <w:pStyle w:val="Standard"/>
              <w:jc w:val="right"/>
              <w:rPr>
                <w:rFonts w:ascii="Arial" w:eastAsia="Arial" w:hAnsi="Arial"/>
                <w:color w:val="000000"/>
                <w:sz w:val="20"/>
                <w:szCs w:val="20"/>
              </w:rPr>
            </w:pPr>
          </w:p>
        </w:tc>
        <w:tc>
          <w:tcPr>
            <w:tcW w:w="1659" w:type="dxa"/>
            <w:tcBorders>
              <w:top w:val="single" w:sz="4" w:space="0" w:color="000001"/>
              <w:bottom w:val="single" w:sz="4" w:space="0" w:color="000001"/>
            </w:tcBorders>
            <w:tcMar>
              <w:top w:w="0" w:type="dxa"/>
              <w:left w:w="108" w:type="dxa"/>
              <w:bottom w:w="0" w:type="dxa"/>
              <w:right w:w="108" w:type="dxa"/>
            </w:tcMar>
          </w:tcPr>
          <w:p w14:paraId="2D6ABC5A"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-£ 107,500.00</w:t>
            </w:r>
          </w:p>
        </w:tc>
      </w:tr>
      <w:tr w:rsidR="00F50946" w14:paraId="403CB215" w14:textId="77777777">
        <w:tblPrEx>
          <w:tblCellMar>
            <w:top w:w="0" w:type="dxa"/>
            <w:bottom w:w="0" w:type="dxa"/>
          </w:tblCellMar>
        </w:tblPrEx>
        <w:trPr>
          <w:trHeight w:val="212"/>
          <w:jc w:val="center"/>
        </w:trPr>
        <w:tc>
          <w:tcPr>
            <w:tcW w:w="6082"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1BD853C" w14:textId="77777777" w:rsidR="00F50946" w:rsidRDefault="007F5540">
            <w:pPr>
              <w:pStyle w:val="Standard"/>
              <w:jc w:val="center"/>
              <w:rPr>
                <w:rFonts w:ascii="Arial" w:eastAsia="Arial" w:hAnsi="Arial"/>
                <w:color w:val="000000"/>
                <w:sz w:val="20"/>
                <w:szCs w:val="20"/>
              </w:rPr>
            </w:pPr>
            <w:r>
              <w:rPr>
                <w:rFonts w:ascii="Arial" w:eastAsia="Arial" w:hAnsi="Arial"/>
                <w:color w:val="000000"/>
                <w:sz w:val="20"/>
                <w:szCs w:val="20"/>
              </w:rPr>
              <w:t>Net Profit or (Loss)</w:t>
            </w:r>
          </w:p>
        </w:tc>
        <w:tc>
          <w:tcPr>
            <w:tcW w:w="1659"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2EAD0F9C" w14:textId="77777777" w:rsidR="00F50946" w:rsidRDefault="007F5540">
            <w:pPr>
              <w:pStyle w:val="Standard"/>
              <w:jc w:val="right"/>
              <w:rPr>
                <w:rFonts w:ascii="Arial" w:eastAsia="Arial" w:hAnsi="Arial"/>
                <w:b/>
                <w:color w:val="000000"/>
                <w:sz w:val="20"/>
                <w:szCs w:val="20"/>
                <w:u w:val="single"/>
              </w:rPr>
            </w:pPr>
            <w:r>
              <w:rPr>
                <w:rFonts w:ascii="Arial" w:eastAsia="Arial" w:hAnsi="Arial"/>
                <w:b/>
                <w:color w:val="000000"/>
                <w:sz w:val="20"/>
                <w:szCs w:val="20"/>
                <w:u w:val="single"/>
              </w:rPr>
              <w:t xml:space="preserve"> £  180,500.00</w:t>
            </w:r>
          </w:p>
        </w:tc>
      </w:tr>
    </w:tbl>
    <w:p w14:paraId="7388A45F" w14:textId="77777777" w:rsidR="00F50946" w:rsidRDefault="00F50946">
      <w:pPr>
        <w:pStyle w:val="Heading2"/>
        <w:rPr>
          <w:rFonts w:ascii="Arial" w:eastAsia="Arial" w:hAnsi="Arial" w:cs="Arial"/>
          <w:sz w:val="20"/>
          <w:szCs w:val="20"/>
        </w:rPr>
      </w:pPr>
      <w:bookmarkStart w:id="54" w:name="_3as4poj"/>
      <w:bookmarkEnd w:id="54"/>
    </w:p>
    <w:p w14:paraId="5C16BB0F" w14:textId="77777777" w:rsidR="00F50946" w:rsidRDefault="00F50946">
      <w:pPr>
        <w:pStyle w:val="Standard"/>
        <w:rPr>
          <w:color w:val="000000"/>
          <w:u w:val="single"/>
        </w:rPr>
      </w:pPr>
    </w:p>
    <w:p w14:paraId="6F1313AD" w14:textId="77777777" w:rsidR="00F50946" w:rsidRDefault="007F5540">
      <w:pPr>
        <w:pStyle w:val="Heading2"/>
        <w:pageBreakBefore/>
        <w:rPr>
          <w:rFonts w:ascii="Arial" w:eastAsia="Arial" w:hAnsi="Arial" w:cs="Arial"/>
          <w:sz w:val="20"/>
          <w:szCs w:val="20"/>
        </w:rPr>
      </w:pPr>
      <w:bookmarkStart w:id="55" w:name="__RefHeading__2525_1976935579"/>
      <w:r>
        <w:rPr>
          <w:rFonts w:ascii="Arial" w:eastAsia="Arial" w:hAnsi="Arial" w:cs="Arial"/>
          <w:sz w:val="20"/>
          <w:szCs w:val="20"/>
        </w:rPr>
        <w:lastRenderedPageBreak/>
        <w:t>Balance Sheet</w:t>
      </w:r>
      <w:bookmarkEnd w:id="55"/>
    </w:p>
    <w:p w14:paraId="49E6BCE6" w14:textId="77777777" w:rsidR="00F50946" w:rsidRDefault="007F5540">
      <w:pPr>
        <w:pStyle w:val="Standard"/>
        <w:rPr>
          <w:rFonts w:ascii="Arial" w:eastAsia="Arial" w:hAnsi="Arial"/>
          <w:sz w:val="20"/>
          <w:szCs w:val="20"/>
        </w:rPr>
      </w:pPr>
      <w:r>
        <w:rPr>
          <w:rFonts w:ascii="Arial" w:eastAsia="Arial" w:hAnsi="Arial"/>
          <w:sz w:val="20"/>
          <w:szCs w:val="20"/>
        </w:rPr>
        <w:t xml:space="preserve">Balance Sheet </w:t>
      </w:r>
      <w:r>
        <w:rPr>
          <w:rFonts w:ascii="Arial" w:eastAsia="Arial" w:hAnsi="Arial"/>
          <w:sz w:val="20"/>
          <w:szCs w:val="20"/>
        </w:rPr>
        <w:t>for The Ultimate Coffee Shop will be like the following</w:t>
      </w:r>
    </w:p>
    <w:tbl>
      <w:tblPr>
        <w:tblW w:w="7651" w:type="dxa"/>
        <w:jc w:val="center"/>
        <w:tblLayout w:type="fixed"/>
        <w:tblCellMar>
          <w:left w:w="10" w:type="dxa"/>
          <w:right w:w="10" w:type="dxa"/>
        </w:tblCellMar>
        <w:tblLook w:val="0000" w:firstRow="0" w:lastRow="0" w:firstColumn="0" w:lastColumn="0" w:noHBand="0" w:noVBand="0"/>
      </w:tblPr>
      <w:tblGrid>
        <w:gridCol w:w="3996"/>
        <w:gridCol w:w="1997"/>
        <w:gridCol w:w="1658"/>
      </w:tblGrid>
      <w:tr w:rsidR="00F50946" w14:paraId="1BAD53B3" w14:textId="77777777">
        <w:tblPrEx>
          <w:tblCellMar>
            <w:top w:w="0" w:type="dxa"/>
            <w:bottom w:w="0" w:type="dxa"/>
          </w:tblCellMar>
        </w:tblPrEx>
        <w:trPr>
          <w:trHeight w:val="242"/>
          <w:jc w:val="center"/>
        </w:trPr>
        <w:tc>
          <w:tcPr>
            <w:tcW w:w="3996" w:type="dxa"/>
            <w:tcMar>
              <w:top w:w="0" w:type="dxa"/>
              <w:left w:w="108" w:type="dxa"/>
              <w:bottom w:w="0" w:type="dxa"/>
              <w:right w:w="108" w:type="dxa"/>
            </w:tcMar>
          </w:tcPr>
          <w:p w14:paraId="33E99082" w14:textId="77777777" w:rsidR="00F50946" w:rsidRDefault="007F5540">
            <w:pPr>
              <w:pStyle w:val="Standard"/>
              <w:jc w:val="center"/>
              <w:rPr>
                <w:rFonts w:ascii="Arial" w:eastAsia="Arial" w:hAnsi="Arial"/>
                <w:color w:val="000000"/>
                <w:sz w:val="20"/>
                <w:szCs w:val="20"/>
              </w:rPr>
            </w:pPr>
            <w:r>
              <w:rPr>
                <w:rFonts w:ascii="Arial" w:eastAsia="Arial" w:hAnsi="Arial"/>
                <w:color w:val="000000"/>
                <w:sz w:val="20"/>
                <w:szCs w:val="20"/>
              </w:rPr>
              <w:t>Particulars</w:t>
            </w:r>
          </w:p>
        </w:tc>
        <w:tc>
          <w:tcPr>
            <w:tcW w:w="1997" w:type="dxa"/>
            <w:tcMar>
              <w:top w:w="0" w:type="dxa"/>
              <w:left w:w="108" w:type="dxa"/>
              <w:bottom w:w="0" w:type="dxa"/>
              <w:right w:w="108" w:type="dxa"/>
            </w:tcMar>
          </w:tcPr>
          <w:p w14:paraId="2259939C" w14:textId="77777777" w:rsidR="00F50946" w:rsidRDefault="007F5540">
            <w:pPr>
              <w:pStyle w:val="Standard"/>
              <w:jc w:val="center"/>
              <w:rPr>
                <w:rFonts w:ascii="Arial" w:eastAsia="Arial" w:hAnsi="Arial"/>
                <w:color w:val="000000"/>
                <w:sz w:val="20"/>
                <w:szCs w:val="20"/>
              </w:rPr>
            </w:pPr>
            <w:r>
              <w:rPr>
                <w:rFonts w:ascii="Arial" w:eastAsia="Arial" w:hAnsi="Arial"/>
                <w:color w:val="000000"/>
                <w:sz w:val="20"/>
                <w:szCs w:val="20"/>
              </w:rPr>
              <w:t>Amount</w:t>
            </w:r>
          </w:p>
        </w:tc>
        <w:tc>
          <w:tcPr>
            <w:tcW w:w="1658" w:type="dxa"/>
            <w:tcMar>
              <w:top w:w="0" w:type="dxa"/>
              <w:left w:w="108" w:type="dxa"/>
              <w:bottom w:w="0" w:type="dxa"/>
              <w:right w:w="108" w:type="dxa"/>
            </w:tcMar>
          </w:tcPr>
          <w:p w14:paraId="61808CFB" w14:textId="77777777" w:rsidR="00F50946" w:rsidRDefault="007F5540">
            <w:pPr>
              <w:pStyle w:val="Standard"/>
              <w:jc w:val="center"/>
              <w:rPr>
                <w:rFonts w:ascii="Arial" w:eastAsia="Arial" w:hAnsi="Arial"/>
                <w:color w:val="000000"/>
                <w:sz w:val="20"/>
                <w:szCs w:val="20"/>
              </w:rPr>
            </w:pPr>
            <w:r>
              <w:rPr>
                <w:rFonts w:ascii="Arial" w:eastAsia="Arial" w:hAnsi="Arial"/>
                <w:color w:val="000000"/>
                <w:sz w:val="20"/>
                <w:szCs w:val="20"/>
              </w:rPr>
              <w:t>Amount</w:t>
            </w:r>
          </w:p>
        </w:tc>
      </w:tr>
      <w:tr w:rsidR="00F50946" w14:paraId="7729E399" w14:textId="77777777">
        <w:tblPrEx>
          <w:tblCellMar>
            <w:top w:w="0" w:type="dxa"/>
            <w:bottom w:w="0" w:type="dxa"/>
          </w:tblCellMar>
        </w:tblPrEx>
        <w:trPr>
          <w:trHeight w:val="242"/>
          <w:jc w:val="center"/>
        </w:trPr>
        <w:tc>
          <w:tcPr>
            <w:tcW w:w="7651" w:type="dxa"/>
            <w:gridSpan w:val="3"/>
            <w:tcBorders>
              <w:top w:val="single" w:sz="4" w:space="0" w:color="000001"/>
              <w:bottom w:val="single" w:sz="4" w:space="0" w:color="000001"/>
            </w:tcBorders>
            <w:tcMar>
              <w:top w:w="0" w:type="dxa"/>
              <w:left w:w="108" w:type="dxa"/>
              <w:bottom w:w="0" w:type="dxa"/>
              <w:right w:w="108" w:type="dxa"/>
            </w:tcMar>
          </w:tcPr>
          <w:p w14:paraId="6370BDB0"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Assets</w:t>
            </w:r>
          </w:p>
        </w:tc>
      </w:tr>
      <w:tr w:rsidR="00F50946" w14:paraId="24A412FE" w14:textId="77777777">
        <w:tblPrEx>
          <w:tblCellMar>
            <w:top w:w="0" w:type="dxa"/>
            <w:bottom w:w="0" w:type="dxa"/>
          </w:tblCellMar>
        </w:tblPrEx>
        <w:trPr>
          <w:trHeight w:val="242"/>
          <w:jc w:val="center"/>
        </w:trPr>
        <w:tc>
          <w:tcPr>
            <w:tcW w:w="7651" w:type="dxa"/>
            <w:gridSpan w:val="3"/>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D0D5C8B"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i. Current Assets</w:t>
            </w:r>
          </w:p>
        </w:tc>
      </w:tr>
      <w:tr w:rsidR="00F50946" w14:paraId="0D13F6C0" w14:textId="77777777">
        <w:tblPrEx>
          <w:tblCellMar>
            <w:top w:w="0" w:type="dxa"/>
            <w:bottom w:w="0" w:type="dxa"/>
          </w:tblCellMar>
        </w:tblPrEx>
        <w:trPr>
          <w:trHeight w:val="242"/>
          <w:jc w:val="center"/>
        </w:trPr>
        <w:tc>
          <w:tcPr>
            <w:tcW w:w="3996" w:type="dxa"/>
            <w:tcBorders>
              <w:top w:val="single" w:sz="4" w:space="0" w:color="000001"/>
              <w:bottom w:val="single" w:sz="4" w:space="0" w:color="000001"/>
            </w:tcBorders>
            <w:tcMar>
              <w:top w:w="0" w:type="dxa"/>
              <w:left w:w="108" w:type="dxa"/>
              <w:bottom w:w="0" w:type="dxa"/>
              <w:right w:w="108" w:type="dxa"/>
            </w:tcMar>
          </w:tcPr>
          <w:p w14:paraId="45797397"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Cash</w:t>
            </w:r>
          </w:p>
        </w:tc>
        <w:tc>
          <w:tcPr>
            <w:tcW w:w="1997" w:type="dxa"/>
            <w:tcBorders>
              <w:top w:val="single" w:sz="4" w:space="0" w:color="000001"/>
              <w:bottom w:val="single" w:sz="4" w:space="0" w:color="000001"/>
            </w:tcBorders>
            <w:tcMar>
              <w:top w:w="0" w:type="dxa"/>
              <w:left w:w="108" w:type="dxa"/>
              <w:bottom w:w="0" w:type="dxa"/>
              <w:right w:w="108" w:type="dxa"/>
            </w:tcMar>
          </w:tcPr>
          <w:p w14:paraId="5F542F1C"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    25,000.00</w:t>
            </w:r>
          </w:p>
        </w:tc>
        <w:tc>
          <w:tcPr>
            <w:tcW w:w="1658" w:type="dxa"/>
            <w:tcBorders>
              <w:top w:val="single" w:sz="4" w:space="0" w:color="000001"/>
              <w:bottom w:val="single" w:sz="4" w:space="0" w:color="000001"/>
            </w:tcBorders>
            <w:tcMar>
              <w:top w:w="0" w:type="dxa"/>
              <w:left w:w="108" w:type="dxa"/>
              <w:bottom w:w="0" w:type="dxa"/>
              <w:right w:w="108" w:type="dxa"/>
            </w:tcMar>
          </w:tcPr>
          <w:p w14:paraId="3BA03B69" w14:textId="77777777" w:rsidR="00F50946" w:rsidRDefault="00F50946">
            <w:pPr>
              <w:pStyle w:val="Standard"/>
              <w:jc w:val="right"/>
              <w:rPr>
                <w:rFonts w:ascii="Arial" w:eastAsia="Arial" w:hAnsi="Arial"/>
                <w:color w:val="000000"/>
                <w:sz w:val="20"/>
                <w:szCs w:val="20"/>
              </w:rPr>
            </w:pPr>
          </w:p>
        </w:tc>
      </w:tr>
      <w:tr w:rsidR="00F50946" w14:paraId="2DCDEC53" w14:textId="77777777">
        <w:tblPrEx>
          <w:tblCellMar>
            <w:top w:w="0" w:type="dxa"/>
            <w:bottom w:w="0" w:type="dxa"/>
          </w:tblCellMar>
        </w:tblPrEx>
        <w:trPr>
          <w:trHeight w:val="242"/>
          <w:jc w:val="center"/>
        </w:trPr>
        <w:tc>
          <w:tcPr>
            <w:tcW w:w="399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1EDE1CA"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Inventory</w:t>
            </w:r>
          </w:p>
        </w:tc>
        <w:tc>
          <w:tcPr>
            <w:tcW w:w="19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2DFBEB82"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    80,000.00</w:t>
            </w:r>
          </w:p>
        </w:tc>
        <w:tc>
          <w:tcPr>
            <w:tcW w:w="16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486ADFF" w14:textId="77777777" w:rsidR="00F50946" w:rsidRDefault="00F50946">
            <w:pPr>
              <w:pStyle w:val="Standard"/>
              <w:jc w:val="right"/>
              <w:rPr>
                <w:rFonts w:ascii="Arial" w:eastAsia="Arial" w:hAnsi="Arial"/>
                <w:color w:val="000000"/>
                <w:sz w:val="20"/>
                <w:szCs w:val="20"/>
              </w:rPr>
            </w:pPr>
          </w:p>
        </w:tc>
      </w:tr>
      <w:tr w:rsidR="00F50946" w14:paraId="367FF952" w14:textId="77777777">
        <w:tblPrEx>
          <w:tblCellMar>
            <w:top w:w="0" w:type="dxa"/>
            <w:bottom w:w="0" w:type="dxa"/>
          </w:tblCellMar>
        </w:tblPrEx>
        <w:trPr>
          <w:trHeight w:val="242"/>
          <w:jc w:val="center"/>
        </w:trPr>
        <w:tc>
          <w:tcPr>
            <w:tcW w:w="3996" w:type="dxa"/>
            <w:tcBorders>
              <w:top w:val="single" w:sz="4" w:space="0" w:color="000001"/>
              <w:bottom w:val="single" w:sz="4" w:space="0" w:color="000001"/>
            </w:tcBorders>
            <w:tcMar>
              <w:top w:w="0" w:type="dxa"/>
              <w:left w:w="108" w:type="dxa"/>
              <w:bottom w:w="0" w:type="dxa"/>
              <w:right w:w="108" w:type="dxa"/>
            </w:tcMar>
          </w:tcPr>
          <w:p w14:paraId="4FEFFA14"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Prepaid Expenses</w:t>
            </w:r>
          </w:p>
        </w:tc>
        <w:tc>
          <w:tcPr>
            <w:tcW w:w="1997" w:type="dxa"/>
            <w:tcBorders>
              <w:top w:val="single" w:sz="4" w:space="0" w:color="000001"/>
              <w:bottom w:val="single" w:sz="4" w:space="0" w:color="000001"/>
            </w:tcBorders>
            <w:tcMar>
              <w:top w:w="0" w:type="dxa"/>
              <w:left w:w="108" w:type="dxa"/>
              <w:bottom w:w="0" w:type="dxa"/>
              <w:right w:w="108" w:type="dxa"/>
            </w:tcMar>
          </w:tcPr>
          <w:p w14:paraId="4459A782"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    30,000.00</w:t>
            </w:r>
          </w:p>
        </w:tc>
        <w:tc>
          <w:tcPr>
            <w:tcW w:w="1658" w:type="dxa"/>
            <w:tcBorders>
              <w:top w:val="single" w:sz="4" w:space="0" w:color="000001"/>
              <w:bottom w:val="single" w:sz="4" w:space="0" w:color="000001"/>
            </w:tcBorders>
            <w:tcMar>
              <w:top w:w="0" w:type="dxa"/>
              <w:left w:w="108" w:type="dxa"/>
              <w:bottom w:w="0" w:type="dxa"/>
              <w:right w:w="108" w:type="dxa"/>
            </w:tcMar>
          </w:tcPr>
          <w:p w14:paraId="3E7C02B0" w14:textId="77777777" w:rsidR="00F50946" w:rsidRDefault="00F50946">
            <w:pPr>
              <w:pStyle w:val="Standard"/>
              <w:jc w:val="right"/>
              <w:rPr>
                <w:rFonts w:ascii="Arial" w:eastAsia="Arial" w:hAnsi="Arial"/>
                <w:color w:val="000000"/>
                <w:sz w:val="20"/>
                <w:szCs w:val="20"/>
              </w:rPr>
            </w:pPr>
          </w:p>
        </w:tc>
      </w:tr>
      <w:tr w:rsidR="00F50946" w14:paraId="08BDA679" w14:textId="77777777">
        <w:tblPrEx>
          <w:tblCellMar>
            <w:top w:w="0" w:type="dxa"/>
            <w:bottom w:w="0" w:type="dxa"/>
          </w:tblCellMar>
        </w:tblPrEx>
        <w:trPr>
          <w:trHeight w:val="242"/>
          <w:jc w:val="center"/>
        </w:trPr>
        <w:tc>
          <w:tcPr>
            <w:tcW w:w="399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668CA165"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Receivables</w:t>
            </w:r>
          </w:p>
        </w:tc>
        <w:tc>
          <w:tcPr>
            <w:tcW w:w="19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C187B08"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      5,000.00</w:t>
            </w:r>
          </w:p>
        </w:tc>
        <w:tc>
          <w:tcPr>
            <w:tcW w:w="16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234A57F" w14:textId="77777777" w:rsidR="00F50946" w:rsidRDefault="00F50946">
            <w:pPr>
              <w:pStyle w:val="Standard"/>
              <w:jc w:val="right"/>
              <w:rPr>
                <w:rFonts w:ascii="Arial" w:eastAsia="Arial" w:hAnsi="Arial"/>
                <w:color w:val="000000"/>
                <w:sz w:val="20"/>
                <w:szCs w:val="20"/>
              </w:rPr>
            </w:pPr>
          </w:p>
        </w:tc>
      </w:tr>
      <w:tr w:rsidR="00F50946" w14:paraId="0E3F497D" w14:textId="77777777">
        <w:tblPrEx>
          <w:tblCellMar>
            <w:top w:w="0" w:type="dxa"/>
            <w:bottom w:w="0" w:type="dxa"/>
          </w:tblCellMar>
        </w:tblPrEx>
        <w:trPr>
          <w:trHeight w:val="242"/>
          <w:jc w:val="center"/>
        </w:trPr>
        <w:tc>
          <w:tcPr>
            <w:tcW w:w="3996" w:type="dxa"/>
            <w:tcBorders>
              <w:top w:val="single" w:sz="4" w:space="0" w:color="000001"/>
              <w:bottom w:val="single" w:sz="4" w:space="0" w:color="000001"/>
            </w:tcBorders>
            <w:tcMar>
              <w:top w:w="0" w:type="dxa"/>
              <w:left w:w="108" w:type="dxa"/>
              <w:bottom w:w="0" w:type="dxa"/>
              <w:right w:w="108" w:type="dxa"/>
            </w:tcMar>
          </w:tcPr>
          <w:p w14:paraId="6EA81F4F"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Bank</w:t>
            </w:r>
          </w:p>
        </w:tc>
        <w:tc>
          <w:tcPr>
            <w:tcW w:w="1997" w:type="dxa"/>
            <w:tcBorders>
              <w:top w:val="single" w:sz="4" w:space="0" w:color="000001"/>
              <w:bottom w:val="single" w:sz="4" w:space="0" w:color="000001"/>
            </w:tcBorders>
            <w:tcMar>
              <w:top w:w="0" w:type="dxa"/>
              <w:left w:w="108" w:type="dxa"/>
              <w:bottom w:w="0" w:type="dxa"/>
              <w:right w:w="108" w:type="dxa"/>
            </w:tcMar>
          </w:tcPr>
          <w:p w14:paraId="42C6121C"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    </w:t>
            </w:r>
            <w:r>
              <w:rPr>
                <w:rFonts w:ascii="Arial" w:eastAsia="Arial" w:hAnsi="Arial"/>
                <w:color w:val="000000"/>
                <w:sz w:val="20"/>
                <w:szCs w:val="20"/>
              </w:rPr>
              <w:t>90,500.00</w:t>
            </w:r>
          </w:p>
        </w:tc>
        <w:tc>
          <w:tcPr>
            <w:tcW w:w="1658" w:type="dxa"/>
            <w:tcBorders>
              <w:top w:val="single" w:sz="4" w:space="0" w:color="000001"/>
              <w:bottom w:val="single" w:sz="4" w:space="0" w:color="000001"/>
            </w:tcBorders>
            <w:tcMar>
              <w:top w:w="0" w:type="dxa"/>
              <w:left w:w="108" w:type="dxa"/>
              <w:bottom w:w="0" w:type="dxa"/>
              <w:right w:w="108" w:type="dxa"/>
            </w:tcMar>
          </w:tcPr>
          <w:p w14:paraId="43B1921D" w14:textId="77777777" w:rsidR="00F50946" w:rsidRDefault="00F50946">
            <w:pPr>
              <w:pStyle w:val="Standard"/>
              <w:jc w:val="right"/>
              <w:rPr>
                <w:rFonts w:ascii="Arial" w:eastAsia="Arial" w:hAnsi="Arial"/>
                <w:color w:val="000000"/>
                <w:sz w:val="20"/>
                <w:szCs w:val="20"/>
              </w:rPr>
            </w:pPr>
          </w:p>
        </w:tc>
      </w:tr>
      <w:tr w:rsidR="00F50946" w14:paraId="773272A5" w14:textId="77777777">
        <w:tblPrEx>
          <w:tblCellMar>
            <w:top w:w="0" w:type="dxa"/>
            <w:bottom w:w="0" w:type="dxa"/>
          </w:tblCellMar>
        </w:tblPrEx>
        <w:trPr>
          <w:trHeight w:val="242"/>
          <w:jc w:val="center"/>
        </w:trPr>
        <w:tc>
          <w:tcPr>
            <w:tcW w:w="399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2CF309EB"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Insurance</w:t>
            </w:r>
          </w:p>
        </w:tc>
        <w:tc>
          <w:tcPr>
            <w:tcW w:w="19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2D0371E"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    10,000.00</w:t>
            </w:r>
          </w:p>
        </w:tc>
        <w:tc>
          <w:tcPr>
            <w:tcW w:w="16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8DF3CF7" w14:textId="77777777" w:rsidR="00F50946" w:rsidRDefault="00F50946">
            <w:pPr>
              <w:pStyle w:val="Standard"/>
              <w:jc w:val="right"/>
              <w:rPr>
                <w:rFonts w:ascii="Arial" w:eastAsia="Arial" w:hAnsi="Arial"/>
                <w:color w:val="000000"/>
                <w:sz w:val="20"/>
                <w:szCs w:val="20"/>
              </w:rPr>
            </w:pPr>
          </w:p>
        </w:tc>
      </w:tr>
      <w:tr w:rsidR="00F50946" w14:paraId="5AEEE3B7" w14:textId="77777777">
        <w:tblPrEx>
          <w:tblCellMar>
            <w:top w:w="0" w:type="dxa"/>
            <w:bottom w:w="0" w:type="dxa"/>
          </w:tblCellMar>
        </w:tblPrEx>
        <w:trPr>
          <w:trHeight w:val="242"/>
          <w:jc w:val="center"/>
        </w:trPr>
        <w:tc>
          <w:tcPr>
            <w:tcW w:w="3996" w:type="dxa"/>
            <w:tcBorders>
              <w:top w:val="single" w:sz="4" w:space="0" w:color="000001"/>
              <w:bottom w:val="single" w:sz="4" w:space="0" w:color="000001"/>
            </w:tcBorders>
            <w:tcMar>
              <w:top w:w="0" w:type="dxa"/>
              <w:left w:w="108" w:type="dxa"/>
              <w:bottom w:w="0" w:type="dxa"/>
              <w:right w:w="108" w:type="dxa"/>
            </w:tcMar>
          </w:tcPr>
          <w:p w14:paraId="65652D80"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Others</w:t>
            </w:r>
          </w:p>
        </w:tc>
        <w:tc>
          <w:tcPr>
            <w:tcW w:w="1997" w:type="dxa"/>
            <w:tcBorders>
              <w:top w:val="single" w:sz="4" w:space="0" w:color="000001"/>
              <w:bottom w:val="single" w:sz="4" w:space="0" w:color="000001"/>
            </w:tcBorders>
            <w:tcMar>
              <w:top w:w="0" w:type="dxa"/>
              <w:left w:w="108" w:type="dxa"/>
              <w:bottom w:w="0" w:type="dxa"/>
              <w:right w:w="108" w:type="dxa"/>
            </w:tcMar>
          </w:tcPr>
          <w:p w14:paraId="758F6515"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    10,000.00</w:t>
            </w:r>
          </w:p>
        </w:tc>
        <w:tc>
          <w:tcPr>
            <w:tcW w:w="1658" w:type="dxa"/>
            <w:tcBorders>
              <w:top w:val="single" w:sz="4" w:space="0" w:color="000001"/>
              <w:bottom w:val="single" w:sz="4" w:space="0" w:color="000001"/>
            </w:tcBorders>
            <w:tcMar>
              <w:top w:w="0" w:type="dxa"/>
              <w:left w:w="108" w:type="dxa"/>
              <w:bottom w:w="0" w:type="dxa"/>
              <w:right w:w="108" w:type="dxa"/>
            </w:tcMar>
          </w:tcPr>
          <w:p w14:paraId="1925D1D0" w14:textId="77777777" w:rsidR="00F50946" w:rsidRDefault="00F50946">
            <w:pPr>
              <w:pStyle w:val="Standard"/>
              <w:jc w:val="right"/>
              <w:rPr>
                <w:rFonts w:ascii="Arial" w:eastAsia="Arial" w:hAnsi="Arial"/>
                <w:color w:val="000000"/>
                <w:sz w:val="20"/>
                <w:szCs w:val="20"/>
              </w:rPr>
            </w:pPr>
          </w:p>
        </w:tc>
      </w:tr>
      <w:tr w:rsidR="00F50946" w14:paraId="62B007DE" w14:textId="77777777">
        <w:tblPrEx>
          <w:tblCellMar>
            <w:top w:w="0" w:type="dxa"/>
            <w:bottom w:w="0" w:type="dxa"/>
          </w:tblCellMar>
        </w:tblPrEx>
        <w:trPr>
          <w:trHeight w:val="50"/>
          <w:jc w:val="center"/>
        </w:trPr>
        <w:tc>
          <w:tcPr>
            <w:tcW w:w="5993"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9A2C471"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Total Current Assets</w:t>
            </w:r>
          </w:p>
        </w:tc>
        <w:tc>
          <w:tcPr>
            <w:tcW w:w="16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456D82E" w14:textId="77777777" w:rsidR="00F50946" w:rsidRDefault="007F5540">
            <w:pPr>
              <w:pStyle w:val="Standard"/>
              <w:jc w:val="right"/>
              <w:rPr>
                <w:rFonts w:ascii="Arial" w:eastAsia="Arial" w:hAnsi="Arial"/>
                <w:b/>
                <w:color w:val="000000"/>
                <w:sz w:val="20"/>
                <w:szCs w:val="20"/>
              </w:rPr>
            </w:pPr>
            <w:r>
              <w:rPr>
                <w:rFonts w:ascii="Arial" w:eastAsia="Arial" w:hAnsi="Arial"/>
                <w:b/>
                <w:color w:val="000000"/>
                <w:sz w:val="20"/>
                <w:szCs w:val="20"/>
              </w:rPr>
              <w:t xml:space="preserve"> £  250,500.00</w:t>
            </w:r>
          </w:p>
        </w:tc>
      </w:tr>
      <w:tr w:rsidR="00F50946" w14:paraId="46D773EE" w14:textId="77777777">
        <w:tblPrEx>
          <w:tblCellMar>
            <w:top w:w="0" w:type="dxa"/>
            <w:bottom w:w="0" w:type="dxa"/>
          </w:tblCellMar>
        </w:tblPrEx>
        <w:trPr>
          <w:trHeight w:val="242"/>
          <w:jc w:val="center"/>
        </w:trPr>
        <w:tc>
          <w:tcPr>
            <w:tcW w:w="3996" w:type="dxa"/>
            <w:tcBorders>
              <w:top w:val="single" w:sz="4" w:space="0" w:color="000001"/>
              <w:bottom w:val="single" w:sz="4" w:space="0" w:color="000001"/>
            </w:tcBorders>
            <w:tcMar>
              <w:top w:w="0" w:type="dxa"/>
              <w:left w:w="108" w:type="dxa"/>
              <w:bottom w:w="0" w:type="dxa"/>
              <w:right w:w="108" w:type="dxa"/>
            </w:tcMar>
          </w:tcPr>
          <w:p w14:paraId="162AC178"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ii. Fixed Assets</w:t>
            </w:r>
          </w:p>
        </w:tc>
        <w:tc>
          <w:tcPr>
            <w:tcW w:w="1997" w:type="dxa"/>
            <w:tcBorders>
              <w:top w:val="single" w:sz="4" w:space="0" w:color="000001"/>
              <w:bottom w:val="single" w:sz="4" w:space="0" w:color="000001"/>
            </w:tcBorders>
            <w:tcMar>
              <w:top w:w="0" w:type="dxa"/>
              <w:left w:w="108" w:type="dxa"/>
              <w:bottom w:w="0" w:type="dxa"/>
              <w:right w:w="108" w:type="dxa"/>
            </w:tcMar>
          </w:tcPr>
          <w:p w14:paraId="014CC8B4" w14:textId="77777777" w:rsidR="00F50946" w:rsidRDefault="00F50946">
            <w:pPr>
              <w:pStyle w:val="Standard"/>
              <w:jc w:val="right"/>
              <w:rPr>
                <w:rFonts w:ascii="Arial" w:eastAsia="Arial" w:hAnsi="Arial"/>
                <w:color w:val="000000"/>
                <w:sz w:val="20"/>
                <w:szCs w:val="20"/>
              </w:rPr>
            </w:pPr>
          </w:p>
        </w:tc>
        <w:tc>
          <w:tcPr>
            <w:tcW w:w="1658" w:type="dxa"/>
            <w:tcBorders>
              <w:top w:val="single" w:sz="4" w:space="0" w:color="000001"/>
              <w:bottom w:val="single" w:sz="4" w:space="0" w:color="000001"/>
            </w:tcBorders>
            <w:tcMar>
              <w:top w:w="0" w:type="dxa"/>
              <w:left w:w="108" w:type="dxa"/>
              <w:bottom w:w="0" w:type="dxa"/>
              <w:right w:w="108" w:type="dxa"/>
            </w:tcMar>
          </w:tcPr>
          <w:p w14:paraId="79BC4607" w14:textId="77777777" w:rsidR="00F50946" w:rsidRDefault="00F50946">
            <w:pPr>
              <w:pStyle w:val="Standard"/>
              <w:jc w:val="right"/>
              <w:rPr>
                <w:rFonts w:ascii="Arial" w:eastAsia="Arial" w:hAnsi="Arial"/>
                <w:color w:val="000000"/>
                <w:sz w:val="20"/>
                <w:szCs w:val="20"/>
              </w:rPr>
            </w:pPr>
          </w:p>
        </w:tc>
      </w:tr>
      <w:tr w:rsidR="00F50946" w14:paraId="68BE0E47" w14:textId="77777777">
        <w:tblPrEx>
          <w:tblCellMar>
            <w:top w:w="0" w:type="dxa"/>
            <w:bottom w:w="0" w:type="dxa"/>
          </w:tblCellMar>
        </w:tblPrEx>
        <w:trPr>
          <w:trHeight w:val="242"/>
          <w:jc w:val="center"/>
        </w:trPr>
        <w:tc>
          <w:tcPr>
            <w:tcW w:w="399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2873A5E"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Equipment</w:t>
            </w:r>
          </w:p>
        </w:tc>
        <w:tc>
          <w:tcPr>
            <w:tcW w:w="19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28D6F7E0"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    70,000.00</w:t>
            </w:r>
          </w:p>
        </w:tc>
        <w:tc>
          <w:tcPr>
            <w:tcW w:w="16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59F00A0A" w14:textId="77777777" w:rsidR="00F50946" w:rsidRDefault="00F50946">
            <w:pPr>
              <w:pStyle w:val="Standard"/>
              <w:jc w:val="right"/>
              <w:rPr>
                <w:rFonts w:ascii="Arial" w:eastAsia="Arial" w:hAnsi="Arial"/>
                <w:color w:val="000000"/>
                <w:sz w:val="20"/>
                <w:szCs w:val="20"/>
              </w:rPr>
            </w:pPr>
          </w:p>
        </w:tc>
      </w:tr>
      <w:tr w:rsidR="00F50946" w14:paraId="16EF752E" w14:textId="77777777">
        <w:tblPrEx>
          <w:tblCellMar>
            <w:top w:w="0" w:type="dxa"/>
            <w:bottom w:w="0" w:type="dxa"/>
          </w:tblCellMar>
        </w:tblPrEx>
        <w:trPr>
          <w:trHeight w:val="242"/>
          <w:jc w:val="center"/>
        </w:trPr>
        <w:tc>
          <w:tcPr>
            <w:tcW w:w="3996" w:type="dxa"/>
            <w:tcBorders>
              <w:top w:val="single" w:sz="4" w:space="0" w:color="000001"/>
              <w:bottom w:val="single" w:sz="4" w:space="0" w:color="000001"/>
            </w:tcBorders>
            <w:tcMar>
              <w:top w:w="0" w:type="dxa"/>
              <w:left w:w="108" w:type="dxa"/>
              <w:bottom w:w="0" w:type="dxa"/>
              <w:right w:w="108" w:type="dxa"/>
            </w:tcMar>
          </w:tcPr>
          <w:p w14:paraId="5E36A22B"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Furniture</w:t>
            </w:r>
          </w:p>
        </w:tc>
        <w:tc>
          <w:tcPr>
            <w:tcW w:w="1997" w:type="dxa"/>
            <w:tcBorders>
              <w:top w:val="single" w:sz="4" w:space="0" w:color="000001"/>
              <w:bottom w:val="single" w:sz="4" w:space="0" w:color="000001"/>
            </w:tcBorders>
            <w:tcMar>
              <w:top w:w="0" w:type="dxa"/>
              <w:left w:w="108" w:type="dxa"/>
              <w:bottom w:w="0" w:type="dxa"/>
              <w:right w:w="108" w:type="dxa"/>
            </w:tcMar>
          </w:tcPr>
          <w:p w14:paraId="70F8266E"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    35,000.00</w:t>
            </w:r>
          </w:p>
        </w:tc>
        <w:tc>
          <w:tcPr>
            <w:tcW w:w="1658" w:type="dxa"/>
            <w:tcBorders>
              <w:top w:val="single" w:sz="4" w:space="0" w:color="000001"/>
              <w:bottom w:val="single" w:sz="4" w:space="0" w:color="000001"/>
            </w:tcBorders>
            <w:tcMar>
              <w:top w:w="0" w:type="dxa"/>
              <w:left w:w="108" w:type="dxa"/>
              <w:bottom w:w="0" w:type="dxa"/>
              <w:right w:w="108" w:type="dxa"/>
            </w:tcMar>
          </w:tcPr>
          <w:p w14:paraId="7AE74FDB" w14:textId="77777777" w:rsidR="00F50946" w:rsidRDefault="00F50946">
            <w:pPr>
              <w:pStyle w:val="Standard"/>
              <w:jc w:val="right"/>
              <w:rPr>
                <w:rFonts w:ascii="Arial" w:eastAsia="Arial" w:hAnsi="Arial"/>
                <w:color w:val="000000"/>
                <w:sz w:val="20"/>
                <w:szCs w:val="20"/>
              </w:rPr>
            </w:pPr>
          </w:p>
        </w:tc>
      </w:tr>
      <w:tr w:rsidR="00F50946" w14:paraId="1ACD3A2B" w14:textId="77777777">
        <w:tblPrEx>
          <w:tblCellMar>
            <w:top w:w="0" w:type="dxa"/>
            <w:bottom w:w="0" w:type="dxa"/>
          </w:tblCellMar>
        </w:tblPrEx>
        <w:trPr>
          <w:trHeight w:val="242"/>
          <w:jc w:val="center"/>
        </w:trPr>
        <w:tc>
          <w:tcPr>
            <w:tcW w:w="399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7B6F197C"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Decorations and others</w:t>
            </w:r>
          </w:p>
        </w:tc>
        <w:tc>
          <w:tcPr>
            <w:tcW w:w="19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70319797"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    15,000.00</w:t>
            </w:r>
          </w:p>
        </w:tc>
        <w:tc>
          <w:tcPr>
            <w:tcW w:w="16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9916B46" w14:textId="77777777" w:rsidR="00F50946" w:rsidRDefault="00F50946">
            <w:pPr>
              <w:pStyle w:val="Standard"/>
              <w:jc w:val="right"/>
              <w:rPr>
                <w:rFonts w:ascii="Arial" w:eastAsia="Arial" w:hAnsi="Arial"/>
                <w:color w:val="000000"/>
                <w:sz w:val="20"/>
                <w:szCs w:val="20"/>
              </w:rPr>
            </w:pPr>
          </w:p>
        </w:tc>
      </w:tr>
      <w:tr w:rsidR="00F50946" w14:paraId="4E7F1F38" w14:textId="77777777">
        <w:tblPrEx>
          <w:tblCellMar>
            <w:top w:w="0" w:type="dxa"/>
            <w:bottom w:w="0" w:type="dxa"/>
          </w:tblCellMar>
        </w:tblPrEx>
        <w:trPr>
          <w:trHeight w:val="242"/>
          <w:jc w:val="center"/>
        </w:trPr>
        <w:tc>
          <w:tcPr>
            <w:tcW w:w="3996" w:type="dxa"/>
            <w:tcBorders>
              <w:top w:val="single" w:sz="4" w:space="0" w:color="000001"/>
              <w:bottom w:val="single" w:sz="4" w:space="0" w:color="000001"/>
            </w:tcBorders>
            <w:tcMar>
              <w:top w:w="0" w:type="dxa"/>
              <w:left w:w="108" w:type="dxa"/>
              <w:bottom w:w="0" w:type="dxa"/>
              <w:right w:w="108" w:type="dxa"/>
            </w:tcMar>
          </w:tcPr>
          <w:p w14:paraId="4E3D4003"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Others</w:t>
            </w:r>
          </w:p>
        </w:tc>
        <w:tc>
          <w:tcPr>
            <w:tcW w:w="1997" w:type="dxa"/>
            <w:tcBorders>
              <w:top w:val="single" w:sz="4" w:space="0" w:color="000001"/>
              <w:bottom w:val="single" w:sz="4" w:space="0" w:color="000001"/>
            </w:tcBorders>
            <w:tcMar>
              <w:top w:w="0" w:type="dxa"/>
              <w:left w:w="108" w:type="dxa"/>
              <w:bottom w:w="0" w:type="dxa"/>
              <w:right w:w="108" w:type="dxa"/>
            </w:tcMar>
          </w:tcPr>
          <w:p w14:paraId="1ECD9C5E"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    </w:t>
            </w:r>
            <w:r>
              <w:rPr>
                <w:rFonts w:ascii="Arial" w:eastAsia="Arial" w:hAnsi="Arial"/>
                <w:color w:val="000000"/>
                <w:sz w:val="20"/>
                <w:szCs w:val="20"/>
              </w:rPr>
              <w:t>10,000.00</w:t>
            </w:r>
          </w:p>
        </w:tc>
        <w:tc>
          <w:tcPr>
            <w:tcW w:w="1658" w:type="dxa"/>
            <w:tcBorders>
              <w:top w:val="single" w:sz="4" w:space="0" w:color="000001"/>
              <w:bottom w:val="single" w:sz="4" w:space="0" w:color="000001"/>
            </w:tcBorders>
            <w:tcMar>
              <w:top w:w="0" w:type="dxa"/>
              <w:left w:w="108" w:type="dxa"/>
              <w:bottom w:w="0" w:type="dxa"/>
              <w:right w:w="108" w:type="dxa"/>
            </w:tcMar>
          </w:tcPr>
          <w:p w14:paraId="50F47D7E" w14:textId="77777777" w:rsidR="00F50946" w:rsidRDefault="00F50946">
            <w:pPr>
              <w:pStyle w:val="Standard"/>
              <w:jc w:val="right"/>
              <w:rPr>
                <w:rFonts w:ascii="Arial" w:eastAsia="Arial" w:hAnsi="Arial"/>
                <w:color w:val="000000"/>
                <w:sz w:val="20"/>
                <w:szCs w:val="20"/>
              </w:rPr>
            </w:pPr>
          </w:p>
        </w:tc>
      </w:tr>
      <w:tr w:rsidR="00F50946" w14:paraId="4F340C24" w14:textId="77777777">
        <w:tblPrEx>
          <w:tblCellMar>
            <w:top w:w="0" w:type="dxa"/>
            <w:bottom w:w="0" w:type="dxa"/>
          </w:tblCellMar>
        </w:tblPrEx>
        <w:trPr>
          <w:trHeight w:val="242"/>
          <w:jc w:val="center"/>
        </w:trPr>
        <w:tc>
          <w:tcPr>
            <w:tcW w:w="5993"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7DDD7604"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Total Fixed Assets</w:t>
            </w:r>
          </w:p>
        </w:tc>
        <w:tc>
          <w:tcPr>
            <w:tcW w:w="16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4056D04" w14:textId="77777777" w:rsidR="00F50946" w:rsidRDefault="007F5540">
            <w:pPr>
              <w:pStyle w:val="Standard"/>
              <w:jc w:val="right"/>
              <w:rPr>
                <w:rFonts w:ascii="Arial" w:eastAsia="Arial" w:hAnsi="Arial"/>
                <w:b/>
                <w:color w:val="000000"/>
                <w:sz w:val="20"/>
                <w:szCs w:val="20"/>
              </w:rPr>
            </w:pPr>
            <w:r>
              <w:rPr>
                <w:rFonts w:ascii="Arial" w:eastAsia="Arial" w:hAnsi="Arial"/>
                <w:b/>
                <w:color w:val="000000"/>
                <w:sz w:val="20"/>
                <w:szCs w:val="20"/>
              </w:rPr>
              <w:t xml:space="preserve"> £  130,000.00</w:t>
            </w:r>
          </w:p>
        </w:tc>
      </w:tr>
      <w:tr w:rsidR="00F50946" w14:paraId="2B0470A9" w14:textId="77777777">
        <w:tblPrEx>
          <w:tblCellMar>
            <w:top w:w="0" w:type="dxa"/>
            <w:bottom w:w="0" w:type="dxa"/>
          </w:tblCellMar>
        </w:tblPrEx>
        <w:trPr>
          <w:trHeight w:val="242"/>
          <w:jc w:val="center"/>
        </w:trPr>
        <w:tc>
          <w:tcPr>
            <w:tcW w:w="5993" w:type="dxa"/>
            <w:gridSpan w:val="2"/>
            <w:tcBorders>
              <w:top w:val="single" w:sz="4" w:space="0" w:color="000001"/>
              <w:bottom w:val="single" w:sz="4" w:space="0" w:color="000001"/>
            </w:tcBorders>
            <w:tcMar>
              <w:top w:w="0" w:type="dxa"/>
              <w:left w:w="108" w:type="dxa"/>
              <w:bottom w:w="0" w:type="dxa"/>
              <w:right w:w="108" w:type="dxa"/>
            </w:tcMar>
          </w:tcPr>
          <w:p w14:paraId="1AC2AB2E"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Total Assets (i + ii)</w:t>
            </w:r>
          </w:p>
        </w:tc>
        <w:tc>
          <w:tcPr>
            <w:tcW w:w="1658" w:type="dxa"/>
            <w:tcBorders>
              <w:top w:val="single" w:sz="4" w:space="0" w:color="000001"/>
              <w:bottom w:val="single" w:sz="4" w:space="0" w:color="000001"/>
            </w:tcBorders>
            <w:tcMar>
              <w:top w:w="0" w:type="dxa"/>
              <w:left w:w="108" w:type="dxa"/>
              <w:bottom w:w="0" w:type="dxa"/>
              <w:right w:w="108" w:type="dxa"/>
            </w:tcMar>
          </w:tcPr>
          <w:p w14:paraId="392DBEFB" w14:textId="77777777" w:rsidR="00F50946" w:rsidRDefault="007F5540">
            <w:pPr>
              <w:pStyle w:val="Standard"/>
              <w:jc w:val="right"/>
            </w:pPr>
            <w:r>
              <w:rPr>
                <w:rFonts w:ascii="Arial" w:eastAsia="Arial" w:hAnsi="Arial"/>
                <w:color w:val="000000"/>
                <w:sz w:val="20"/>
                <w:szCs w:val="20"/>
                <w:u w:val="single"/>
              </w:rPr>
              <w:t xml:space="preserve"> </w:t>
            </w:r>
            <w:r>
              <w:rPr>
                <w:rFonts w:ascii="Arial" w:eastAsia="Arial" w:hAnsi="Arial"/>
                <w:b/>
                <w:color w:val="000000"/>
                <w:sz w:val="20"/>
                <w:szCs w:val="20"/>
                <w:u w:val="single"/>
              </w:rPr>
              <w:t>£  380,500.00</w:t>
            </w:r>
          </w:p>
        </w:tc>
      </w:tr>
      <w:tr w:rsidR="00F50946" w14:paraId="3EBFE4A0" w14:textId="77777777">
        <w:tblPrEx>
          <w:tblCellMar>
            <w:top w:w="0" w:type="dxa"/>
            <w:bottom w:w="0" w:type="dxa"/>
          </w:tblCellMar>
        </w:tblPrEx>
        <w:trPr>
          <w:trHeight w:val="242"/>
          <w:jc w:val="center"/>
        </w:trPr>
        <w:tc>
          <w:tcPr>
            <w:tcW w:w="7651" w:type="dxa"/>
            <w:gridSpan w:val="3"/>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6462D630" w14:textId="77777777" w:rsidR="00F50946" w:rsidRDefault="007F5540">
            <w:pPr>
              <w:pStyle w:val="Standard"/>
              <w:jc w:val="left"/>
              <w:rPr>
                <w:rFonts w:ascii="Arial" w:eastAsia="Arial" w:hAnsi="Arial"/>
                <w:color w:val="000000"/>
                <w:sz w:val="20"/>
                <w:szCs w:val="20"/>
              </w:rPr>
            </w:pPr>
            <w:r>
              <w:rPr>
                <w:rFonts w:ascii="Arial" w:eastAsia="Arial" w:hAnsi="Arial"/>
                <w:color w:val="000000"/>
                <w:sz w:val="20"/>
                <w:szCs w:val="20"/>
              </w:rPr>
              <w:t>Total Liabilities &amp; Owner's Equity</w:t>
            </w:r>
          </w:p>
        </w:tc>
      </w:tr>
      <w:tr w:rsidR="00F50946" w14:paraId="527EFBFF" w14:textId="77777777">
        <w:tblPrEx>
          <w:tblCellMar>
            <w:top w:w="0" w:type="dxa"/>
            <w:bottom w:w="0" w:type="dxa"/>
          </w:tblCellMar>
        </w:tblPrEx>
        <w:trPr>
          <w:trHeight w:val="242"/>
          <w:jc w:val="center"/>
        </w:trPr>
        <w:tc>
          <w:tcPr>
            <w:tcW w:w="5993" w:type="dxa"/>
            <w:gridSpan w:val="2"/>
            <w:tcBorders>
              <w:top w:val="single" w:sz="4" w:space="0" w:color="000001"/>
              <w:bottom w:val="single" w:sz="4" w:space="0" w:color="000001"/>
            </w:tcBorders>
            <w:tcMar>
              <w:top w:w="0" w:type="dxa"/>
              <w:left w:w="108" w:type="dxa"/>
              <w:bottom w:w="0" w:type="dxa"/>
              <w:right w:w="108" w:type="dxa"/>
            </w:tcMar>
          </w:tcPr>
          <w:p w14:paraId="62B2AB42"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i. Current Liabilities</w:t>
            </w:r>
          </w:p>
        </w:tc>
        <w:tc>
          <w:tcPr>
            <w:tcW w:w="1658" w:type="dxa"/>
            <w:tcBorders>
              <w:top w:val="single" w:sz="4" w:space="0" w:color="000001"/>
              <w:bottom w:val="single" w:sz="4" w:space="0" w:color="000001"/>
            </w:tcBorders>
            <w:tcMar>
              <w:top w:w="0" w:type="dxa"/>
              <w:left w:w="108" w:type="dxa"/>
              <w:bottom w:w="0" w:type="dxa"/>
              <w:right w:w="108" w:type="dxa"/>
            </w:tcMar>
          </w:tcPr>
          <w:p w14:paraId="7B60FAB5"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                   -   </w:t>
            </w:r>
          </w:p>
        </w:tc>
      </w:tr>
      <w:tr w:rsidR="00F50946" w14:paraId="5BCBB475" w14:textId="77777777">
        <w:tblPrEx>
          <w:tblCellMar>
            <w:top w:w="0" w:type="dxa"/>
            <w:bottom w:w="0" w:type="dxa"/>
          </w:tblCellMar>
        </w:tblPrEx>
        <w:trPr>
          <w:trHeight w:val="242"/>
          <w:jc w:val="center"/>
        </w:trPr>
        <w:tc>
          <w:tcPr>
            <w:tcW w:w="7651" w:type="dxa"/>
            <w:gridSpan w:val="3"/>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6C96446B" w14:textId="77777777" w:rsidR="00F50946" w:rsidRDefault="007F5540">
            <w:pPr>
              <w:pStyle w:val="Standard"/>
              <w:jc w:val="left"/>
              <w:rPr>
                <w:rFonts w:ascii="Arial" w:eastAsia="Arial" w:hAnsi="Arial"/>
                <w:color w:val="000000"/>
                <w:sz w:val="20"/>
                <w:szCs w:val="20"/>
              </w:rPr>
            </w:pPr>
            <w:r>
              <w:rPr>
                <w:rFonts w:ascii="Arial" w:eastAsia="Arial" w:hAnsi="Arial"/>
                <w:color w:val="000000"/>
                <w:sz w:val="20"/>
                <w:szCs w:val="20"/>
              </w:rPr>
              <w:t>ii. Long Term Liabilities</w:t>
            </w:r>
          </w:p>
        </w:tc>
      </w:tr>
      <w:tr w:rsidR="00F50946" w14:paraId="045B90C7" w14:textId="77777777">
        <w:tblPrEx>
          <w:tblCellMar>
            <w:top w:w="0" w:type="dxa"/>
            <w:bottom w:w="0" w:type="dxa"/>
          </w:tblCellMar>
        </w:tblPrEx>
        <w:trPr>
          <w:trHeight w:val="242"/>
          <w:jc w:val="center"/>
        </w:trPr>
        <w:tc>
          <w:tcPr>
            <w:tcW w:w="3996" w:type="dxa"/>
            <w:tcBorders>
              <w:top w:val="single" w:sz="4" w:space="0" w:color="000001"/>
              <w:bottom w:val="single" w:sz="4" w:space="0" w:color="000001"/>
            </w:tcBorders>
            <w:tcMar>
              <w:top w:w="0" w:type="dxa"/>
              <w:left w:w="108" w:type="dxa"/>
              <w:bottom w:w="0" w:type="dxa"/>
              <w:right w:w="108" w:type="dxa"/>
            </w:tcMar>
          </w:tcPr>
          <w:p w14:paraId="30D6C273"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lastRenderedPageBreak/>
              <w:t>Other Sources</w:t>
            </w:r>
          </w:p>
        </w:tc>
        <w:tc>
          <w:tcPr>
            <w:tcW w:w="1997" w:type="dxa"/>
            <w:tcBorders>
              <w:top w:val="single" w:sz="4" w:space="0" w:color="000001"/>
              <w:bottom w:val="single" w:sz="4" w:space="0" w:color="000001"/>
            </w:tcBorders>
            <w:tcMar>
              <w:top w:w="0" w:type="dxa"/>
              <w:left w:w="108" w:type="dxa"/>
              <w:bottom w:w="0" w:type="dxa"/>
              <w:right w:w="108" w:type="dxa"/>
            </w:tcMar>
          </w:tcPr>
          <w:p w14:paraId="39EE765E"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    50,000.00</w:t>
            </w:r>
          </w:p>
        </w:tc>
        <w:tc>
          <w:tcPr>
            <w:tcW w:w="1658" w:type="dxa"/>
            <w:tcBorders>
              <w:top w:val="single" w:sz="4" w:space="0" w:color="000001"/>
              <w:bottom w:val="single" w:sz="4" w:space="0" w:color="000001"/>
            </w:tcBorders>
            <w:tcMar>
              <w:top w:w="0" w:type="dxa"/>
              <w:left w:w="108" w:type="dxa"/>
              <w:bottom w:w="0" w:type="dxa"/>
              <w:right w:w="108" w:type="dxa"/>
            </w:tcMar>
          </w:tcPr>
          <w:p w14:paraId="0C3FBDA8" w14:textId="77777777" w:rsidR="00F50946" w:rsidRDefault="00F50946">
            <w:pPr>
              <w:pStyle w:val="Standard"/>
              <w:jc w:val="right"/>
              <w:rPr>
                <w:rFonts w:ascii="Arial" w:eastAsia="Arial" w:hAnsi="Arial"/>
                <w:color w:val="000000"/>
                <w:sz w:val="20"/>
                <w:szCs w:val="20"/>
              </w:rPr>
            </w:pPr>
          </w:p>
        </w:tc>
      </w:tr>
      <w:tr w:rsidR="00F50946" w14:paraId="27947AA0" w14:textId="77777777">
        <w:tblPrEx>
          <w:tblCellMar>
            <w:top w:w="0" w:type="dxa"/>
            <w:bottom w:w="0" w:type="dxa"/>
          </w:tblCellMar>
        </w:tblPrEx>
        <w:trPr>
          <w:trHeight w:val="242"/>
          <w:jc w:val="center"/>
        </w:trPr>
        <w:tc>
          <w:tcPr>
            <w:tcW w:w="399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7CDE55B"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Bank Loan</w:t>
            </w:r>
          </w:p>
        </w:tc>
        <w:tc>
          <w:tcPr>
            <w:tcW w:w="19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40E49D57"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    </w:t>
            </w:r>
            <w:r>
              <w:rPr>
                <w:rFonts w:ascii="Arial" w:eastAsia="Arial" w:hAnsi="Arial"/>
                <w:color w:val="000000"/>
                <w:sz w:val="20"/>
                <w:szCs w:val="20"/>
              </w:rPr>
              <w:t>50,000.00</w:t>
            </w:r>
          </w:p>
        </w:tc>
        <w:tc>
          <w:tcPr>
            <w:tcW w:w="16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1D74DECF"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  100,000.00</w:t>
            </w:r>
          </w:p>
        </w:tc>
      </w:tr>
      <w:tr w:rsidR="00F50946" w14:paraId="23E3E4ED" w14:textId="77777777">
        <w:tblPrEx>
          <w:tblCellMar>
            <w:top w:w="0" w:type="dxa"/>
            <w:bottom w:w="0" w:type="dxa"/>
          </w:tblCellMar>
        </w:tblPrEx>
        <w:trPr>
          <w:trHeight w:val="242"/>
          <w:jc w:val="center"/>
        </w:trPr>
        <w:tc>
          <w:tcPr>
            <w:tcW w:w="7651" w:type="dxa"/>
            <w:gridSpan w:val="3"/>
            <w:tcBorders>
              <w:top w:val="single" w:sz="4" w:space="0" w:color="000001"/>
              <w:bottom w:val="single" w:sz="4" w:space="0" w:color="000001"/>
            </w:tcBorders>
            <w:tcMar>
              <w:top w:w="0" w:type="dxa"/>
              <w:left w:w="108" w:type="dxa"/>
              <w:bottom w:w="0" w:type="dxa"/>
              <w:right w:w="108" w:type="dxa"/>
            </w:tcMar>
          </w:tcPr>
          <w:p w14:paraId="06311449" w14:textId="77777777" w:rsidR="00F50946" w:rsidRDefault="007F5540">
            <w:pPr>
              <w:pStyle w:val="Standard"/>
              <w:jc w:val="left"/>
              <w:rPr>
                <w:rFonts w:ascii="Arial" w:eastAsia="Arial" w:hAnsi="Arial"/>
                <w:color w:val="000000"/>
                <w:sz w:val="20"/>
                <w:szCs w:val="20"/>
              </w:rPr>
            </w:pPr>
            <w:r>
              <w:rPr>
                <w:rFonts w:ascii="Arial" w:eastAsia="Arial" w:hAnsi="Arial"/>
                <w:color w:val="000000"/>
                <w:sz w:val="20"/>
                <w:szCs w:val="20"/>
              </w:rPr>
              <w:t>ii. Equities</w:t>
            </w:r>
          </w:p>
        </w:tc>
      </w:tr>
      <w:tr w:rsidR="00F50946" w14:paraId="7759D0C0" w14:textId="77777777">
        <w:tblPrEx>
          <w:tblCellMar>
            <w:top w:w="0" w:type="dxa"/>
            <w:bottom w:w="0" w:type="dxa"/>
          </w:tblCellMar>
        </w:tblPrEx>
        <w:trPr>
          <w:trHeight w:val="242"/>
          <w:jc w:val="center"/>
        </w:trPr>
        <w:tc>
          <w:tcPr>
            <w:tcW w:w="3996"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78D2189C"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Owner's Investment</w:t>
            </w:r>
          </w:p>
        </w:tc>
        <w:tc>
          <w:tcPr>
            <w:tcW w:w="1997"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2F070193"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  100,000.00</w:t>
            </w:r>
          </w:p>
        </w:tc>
        <w:tc>
          <w:tcPr>
            <w:tcW w:w="16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AD42345" w14:textId="77777777" w:rsidR="00F50946" w:rsidRDefault="00F50946">
            <w:pPr>
              <w:pStyle w:val="Standard"/>
              <w:jc w:val="right"/>
              <w:rPr>
                <w:rFonts w:ascii="Arial" w:eastAsia="Arial" w:hAnsi="Arial"/>
                <w:color w:val="000000"/>
                <w:sz w:val="20"/>
                <w:szCs w:val="20"/>
              </w:rPr>
            </w:pPr>
          </w:p>
        </w:tc>
      </w:tr>
      <w:tr w:rsidR="00F50946" w14:paraId="5C2B6FF9" w14:textId="77777777">
        <w:tblPrEx>
          <w:tblCellMar>
            <w:top w:w="0" w:type="dxa"/>
            <w:bottom w:w="0" w:type="dxa"/>
          </w:tblCellMar>
        </w:tblPrEx>
        <w:trPr>
          <w:trHeight w:val="242"/>
          <w:jc w:val="center"/>
        </w:trPr>
        <w:tc>
          <w:tcPr>
            <w:tcW w:w="3996" w:type="dxa"/>
            <w:tcBorders>
              <w:top w:val="single" w:sz="4" w:space="0" w:color="000001"/>
              <w:bottom w:val="single" w:sz="4" w:space="0" w:color="000001"/>
            </w:tcBorders>
            <w:tcMar>
              <w:top w:w="0" w:type="dxa"/>
              <w:left w:w="108" w:type="dxa"/>
              <w:bottom w:w="0" w:type="dxa"/>
              <w:right w:w="108" w:type="dxa"/>
            </w:tcMar>
          </w:tcPr>
          <w:p w14:paraId="4BAA48EA"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Retained Earnings</w:t>
            </w:r>
          </w:p>
        </w:tc>
        <w:tc>
          <w:tcPr>
            <w:tcW w:w="1997" w:type="dxa"/>
            <w:tcBorders>
              <w:top w:val="single" w:sz="4" w:space="0" w:color="000001"/>
              <w:bottom w:val="single" w:sz="4" w:space="0" w:color="000001"/>
            </w:tcBorders>
            <w:tcMar>
              <w:top w:w="0" w:type="dxa"/>
              <w:left w:w="108" w:type="dxa"/>
              <w:bottom w:w="0" w:type="dxa"/>
              <w:right w:w="108" w:type="dxa"/>
            </w:tcMar>
          </w:tcPr>
          <w:p w14:paraId="5EBC19E3"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  180,500.00</w:t>
            </w:r>
          </w:p>
        </w:tc>
        <w:tc>
          <w:tcPr>
            <w:tcW w:w="1658" w:type="dxa"/>
            <w:tcBorders>
              <w:top w:val="single" w:sz="4" w:space="0" w:color="000001"/>
              <w:bottom w:val="single" w:sz="4" w:space="0" w:color="000001"/>
            </w:tcBorders>
            <w:tcMar>
              <w:top w:w="0" w:type="dxa"/>
              <w:left w:w="108" w:type="dxa"/>
              <w:bottom w:w="0" w:type="dxa"/>
              <w:right w:w="108" w:type="dxa"/>
            </w:tcMar>
          </w:tcPr>
          <w:p w14:paraId="713A1458" w14:textId="77777777" w:rsidR="00F50946" w:rsidRDefault="007F5540">
            <w:pPr>
              <w:pStyle w:val="Standard"/>
              <w:jc w:val="right"/>
              <w:rPr>
                <w:rFonts w:ascii="Arial" w:eastAsia="Arial" w:hAnsi="Arial"/>
                <w:color w:val="000000"/>
                <w:sz w:val="20"/>
                <w:szCs w:val="20"/>
              </w:rPr>
            </w:pPr>
            <w:r>
              <w:rPr>
                <w:rFonts w:ascii="Arial" w:eastAsia="Arial" w:hAnsi="Arial"/>
                <w:color w:val="000000"/>
                <w:sz w:val="20"/>
                <w:szCs w:val="20"/>
              </w:rPr>
              <w:t xml:space="preserve"> £  280,500.00</w:t>
            </w:r>
          </w:p>
        </w:tc>
      </w:tr>
      <w:tr w:rsidR="00F50946" w14:paraId="1BA1BEFF" w14:textId="77777777">
        <w:tblPrEx>
          <w:tblCellMar>
            <w:top w:w="0" w:type="dxa"/>
            <w:bottom w:w="0" w:type="dxa"/>
          </w:tblCellMar>
        </w:tblPrEx>
        <w:trPr>
          <w:trHeight w:val="242"/>
          <w:jc w:val="center"/>
        </w:trPr>
        <w:tc>
          <w:tcPr>
            <w:tcW w:w="5993" w:type="dxa"/>
            <w:gridSpan w:val="2"/>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097394FA" w14:textId="77777777" w:rsidR="00F50946" w:rsidRDefault="007F5540">
            <w:pPr>
              <w:pStyle w:val="Standard"/>
              <w:rPr>
                <w:rFonts w:ascii="Arial" w:eastAsia="Arial" w:hAnsi="Arial"/>
                <w:color w:val="000000"/>
                <w:sz w:val="20"/>
                <w:szCs w:val="20"/>
              </w:rPr>
            </w:pPr>
            <w:r>
              <w:rPr>
                <w:rFonts w:ascii="Arial" w:eastAsia="Arial" w:hAnsi="Arial"/>
                <w:color w:val="000000"/>
                <w:sz w:val="20"/>
                <w:szCs w:val="20"/>
              </w:rPr>
              <w:t>Total Liabilities &amp; Owner's Equity (i + ii +iii)</w:t>
            </w:r>
          </w:p>
        </w:tc>
        <w:tc>
          <w:tcPr>
            <w:tcW w:w="165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14:paraId="3226F56A" w14:textId="77777777" w:rsidR="00F50946" w:rsidRDefault="007F5540">
            <w:pPr>
              <w:pStyle w:val="Standard"/>
              <w:jc w:val="right"/>
              <w:rPr>
                <w:rFonts w:ascii="Arial" w:eastAsia="Arial" w:hAnsi="Arial"/>
                <w:b/>
                <w:color w:val="000000"/>
                <w:sz w:val="20"/>
                <w:szCs w:val="20"/>
                <w:u w:val="single"/>
              </w:rPr>
            </w:pPr>
            <w:r>
              <w:rPr>
                <w:rFonts w:ascii="Arial" w:eastAsia="Arial" w:hAnsi="Arial"/>
                <w:b/>
                <w:color w:val="000000"/>
                <w:sz w:val="20"/>
                <w:szCs w:val="20"/>
                <w:u w:val="single"/>
              </w:rPr>
              <w:t xml:space="preserve"> £  380,500.00</w:t>
            </w:r>
          </w:p>
        </w:tc>
      </w:tr>
    </w:tbl>
    <w:p w14:paraId="27290E29" w14:textId="77777777" w:rsidR="00F50946" w:rsidRDefault="007F5540">
      <w:pPr>
        <w:pStyle w:val="Standard"/>
        <w:rPr>
          <w:rFonts w:ascii="Arial" w:eastAsia="Arial" w:hAnsi="Arial"/>
          <w:sz w:val="20"/>
          <w:szCs w:val="20"/>
        </w:rPr>
      </w:pPr>
      <w:r>
        <w:rPr>
          <w:rFonts w:ascii="Arial" w:eastAsia="Arial" w:hAnsi="Arial"/>
          <w:sz w:val="20"/>
          <w:szCs w:val="20"/>
        </w:rPr>
        <w:t xml:space="preserve">Although the business projection has been made with lots </w:t>
      </w:r>
      <w:r>
        <w:rPr>
          <w:rFonts w:ascii="Arial" w:eastAsia="Arial" w:hAnsi="Arial"/>
          <w:sz w:val="20"/>
          <w:szCs w:val="20"/>
        </w:rPr>
        <w:t xml:space="preserve">of different types of analysis and market research but after the start of the operation the real condition of the market will be easy to understand. In this regard, it will be required not to think about the result of the business from the earliest age of </w:t>
      </w:r>
      <w:r>
        <w:rPr>
          <w:rFonts w:ascii="Arial" w:eastAsia="Arial" w:hAnsi="Arial"/>
          <w:sz w:val="20"/>
          <w:szCs w:val="20"/>
        </w:rPr>
        <w:t>the establishment rather it is necessary to take time to time feedback of the employees and reviews of the customers in order to make this business successful according to the demands of the market.</w:t>
      </w:r>
    </w:p>
    <w:p w14:paraId="6D110658" w14:textId="77777777" w:rsidR="00F50946" w:rsidRDefault="007F5540">
      <w:pPr>
        <w:pStyle w:val="Heading1"/>
        <w:pageBreakBefore/>
        <w:rPr>
          <w:rFonts w:ascii="Arial" w:eastAsia="Arial" w:hAnsi="Arial"/>
          <w:sz w:val="20"/>
          <w:szCs w:val="20"/>
        </w:rPr>
      </w:pPr>
      <w:bookmarkStart w:id="56" w:name="_1pxezwc"/>
      <w:bookmarkStart w:id="57" w:name="__RefHeading__2527_1976935579"/>
      <w:bookmarkEnd w:id="56"/>
      <w:r>
        <w:rPr>
          <w:rFonts w:ascii="Arial" w:eastAsia="Arial" w:hAnsi="Arial"/>
          <w:sz w:val="20"/>
          <w:szCs w:val="20"/>
        </w:rPr>
        <w:lastRenderedPageBreak/>
        <w:t>References</w:t>
      </w:r>
      <w:bookmarkEnd w:id="57"/>
    </w:p>
    <w:p w14:paraId="412D5ACD" w14:textId="77777777" w:rsidR="00F50946" w:rsidRDefault="007F5540" w:rsidP="00284F4D">
      <w:pPr>
        <w:pStyle w:val="Standard"/>
        <w:jc w:val="left"/>
        <w:rPr>
          <w:rFonts w:ascii="Arial" w:eastAsia="Arial" w:hAnsi="Arial"/>
          <w:sz w:val="20"/>
          <w:szCs w:val="20"/>
        </w:rPr>
      </w:pPr>
      <w:r>
        <w:rPr>
          <w:rFonts w:ascii="Arial" w:eastAsia="Arial" w:hAnsi="Arial"/>
          <w:sz w:val="20"/>
          <w:szCs w:val="20"/>
        </w:rPr>
        <w:t>Bernard, Kristine (2018). "Top 10 Coffee Consu</w:t>
      </w:r>
      <w:r>
        <w:rPr>
          <w:rFonts w:ascii="Arial" w:eastAsia="Arial" w:hAnsi="Arial"/>
          <w:sz w:val="20"/>
          <w:szCs w:val="20"/>
        </w:rPr>
        <w:t>ming Nations". Worldatlas.com. Quebec, Canada: World Atlas.</w:t>
      </w:r>
    </w:p>
    <w:p w14:paraId="040135A1" w14:textId="77777777" w:rsidR="00F50946" w:rsidRDefault="007F5540" w:rsidP="00284F4D">
      <w:pPr>
        <w:pStyle w:val="Standard"/>
        <w:jc w:val="left"/>
        <w:rPr>
          <w:rFonts w:ascii="Arial" w:eastAsia="Arial" w:hAnsi="Arial"/>
          <w:sz w:val="20"/>
          <w:szCs w:val="20"/>
        </w:rPr>
      </w:pPr>
      <w:r>
        <w:rPr>
          <w:rFonts w:ascii="Arial" w:eastAsia="Arial" w:hAnsi="Arial"/>
          <w:sz w:val="20"/>
          <w:szCs w:val="20"/>
        </w:rPr>
        <w:t xml:space="preserve">Cappelletti, S.; Daria, P.; Sani, G.; </w:t>
      </w:r>
      <w:proofErr w:type="spellStart"/>
      <w:r>
        <w:rPr>
          <w:rFonts w:ascii="Arial" w:eastAsia="Arial" w:hAnsi="Arial"/>
          <w:sz w:val="20"/>
          <w:szCs w:val="20"/>
        </w:rPr>
        <w:t>Aromatario</w:t>
      </w:r>
      <w:proofErr w:type="spellEnd"/>
      <w:r>
        <w:rPr>
          <w:rFonts w:ascii="Arial" w:eastAsia="Arial" w:hAnsi="Arial"/>
          <w:sz w:val="20"/>
          <w:szCs w:val="20"/>
        </w:rPr>
        <w:t>, M. (2015). "Caffeine: Cognitive and Physical Performance Enhancer or Psychoactive Drug?". Current Neuropharmacology. 13 (1): 71–88.</w:t>
      </w:r>
    </w:p>
    <w:p w14:paraId="3D731C15" w14:textId="77777777" w:rsidR="00F50946" w:rsidRDefault="007F5540" w:rsidP="00284F4D">
      <w:pPr>
        <w:pStyle w:val="Standard"/>
        <w:jc w:val="left"/>
        <w:rPr>
          <w:rFonts w:ascii="Arial" w:eastAsia="Arial" w:hAnsi="Arial"/>
          <w:sz w:val="20"/>
          <w:szCs w:val="20"/>
        </w:rPr>
      </w:pPr>
      <w:r>
        <w:rPr>
          <w:rFonts w:ascii="Arial" w:eastAsia="Arial" w:hAnsi="Arial"/>
          <w:sz w:val="20"/>
          <w:szCs w:val="20"/>
        </w:rPr>
        <w:t>Conway, Jan (2020), Coffee market in the UK - Statistics &amp; Facts; https://www.statista.com/topics/6188/coffee-market-in-the-uk/#dossierSummary</w:t>
      </w:r>
    </w:p>
    <w:p w14:paraId="04092D1F" w14:textId="77777777" w:rsidR="00F50946" w:rsidRDefault="007F5540" w:rsidP="00284F4D">
      <w:pPr>
        <w:pStyle w:val="Standard"/>
        <w:jc w:val="left"/>
        <w:rPr>
          <w:rFonts w:ascii="Arial" w:eastAsia="Arial" w:hAnsi="Arial"/>
          <w:sz w:val="20"/>
          <w:szCs w:val="20"/>
        </w:rPr>
      </w:pPr>
      <w:r>
        <w:rPr>
          <w:rFonts w:ascii="Arial" w:eastAsia="Arial" w:hAnsi="Arial"/>
          <w:sz w:val="20"/>
          <w:szCs w:val="20"/>
        </w:rPr>
        <w:t>Harrison, Emma (2020). "Brexit: Tears and relief as the UK's MEPs bid farewell". BBC News.</w:t>
      </w:r>
    </w:p>
    <w:p w14:paraId="6F14A96B" w14:textId="77777777" w:rsidR="00F50946" w:rsidRDefault="007F5540" w:rsidP="00284F4D">
      <w:pPr>
        <w:pStyle w:val="Standard"/>
        <w:jc w:val="left"/>
        <w:rPr>
          <w:rFonts w:ascii="Arial" w:eastAsia="Arial" w:hAnsi="Arial"/>
          <w:sz w:val="20"/>
          <w:szCs w:val="20"/>
        </w:rPr>
      </w:pPr>
      <w:r>
        <w:rPr>
          <w:rFonts w:ascii="Arial" w:eastAsia="Arial" w:hAnsi="Arial"/>
          <w:sz w:val="20"/>
          <w:szCs w:val="20"/>
        </w:rPr>
        <w:t>Inman, P. (2021) UK ec</w:t>
      </w:r>
      <w:r>
        <w:rPr>
          <w:rFonts w:ascii="Arial" w:eastAsia="Arial" w:hAnsi="Arial"/>
          <w:sz w:val="20"/>
          <w:szCs w:val="20"/>
        </w:rPr>
        <w:t>onomy bouncing back stronger than expected amid savings boom, available at: https://www.theguardian.com/business/2021/mar/31/uk-economy-savings-expansion-recovery</w:t>
      </w:r>
    </w:p>
    <w:p w14:paraId="06B45FB1" w14:textId="77777777" w:rsidR="00F50946" w:rsidRDefault="007F5540" w:rsidP="00284F4D">
      <w:pPr>
        <w:pStyle w:val="Standard"/>
        <w:jc w:val="left"/>
        <w:rPr>
          <w:rFonts w:ascii="Arial" w:eastAsia="Arial" w:hAnsi="Arial"/>
          <w:sz w:val="20"/>
          <w:szCs w:val="20"/>
        </w:rPr>
      </w:pPr>
      <w:r>
        <w:rPr>
          <w:rFonts w:ascii="Arial" w:eastAsia="Arial" w:hAnsi="Arial"/>
          <w:sz w:val="20"/>
          <w:szCs w:val="20"/>
        </w:rPr>
        <w:t>Kotler, P., Armstrong, G., (2008) Principles of Marketing, 12th ed., Upper Saddle River: Pear</w:t>
      </w:r>
      <w:r>
        <w:rPr>
          <w:rFonts w:ascii="Arial" w:eastAsia="Arial" w:hAnsi="Arial"/>
          <w:sz w:val="20"/>
          <w:szCs w:val="20"/>
        </w:rPr>
        <w:t>son Education</w:t>
      </w:r>
    </w:p>
    <w:p w14:paraId="50C7B97B" w14:textId="77777777" w:rsidR="00F50946" w:rsidRDefault="007F5540" w:rsidP="00284F4D">
      <w:pPr>
        <w:pStyle w:val="Standard"/>
        <w:jc w:val="left"/>
        <w:rPr>
          <w:rFonts w:ascii="Arial" w:eastAsia="Arial" w:hAnsi="Arial"/>
          <w:sz w:val="20"/>
          <w:szCs w:val="20"/>
        </w:rPr>
      </w:pPr>
      <w:r>
        <w:rPr>
          <w:rFonts w:ascii="Arial" w:eastAsia="Arial" w:hAnsi="Arial"/>
          <w:sz w:val="20"/>
          <w:szCs w:val="20"/>
        </w:rPr>
        <w:t>Poole R, Kennedy OJ, Roderick P, Fallowfield JA, Hayes PC, Parkes J (2017). "Coffee consumption and health: umbrella review of meta-analyses of multiple health outcomes".</w:t>
      </w:r>
    </w:p>
    <w:p w14:paraId="192375A8" w14:textId="77777777" w:rsidR="00F50946" w:rsidRDefault="007F5540" w:rsidP="00284F4D">
      <w:pPr>
        <w:pStyle w:val="Standard"/>
        <w:jc w:val="left"/>
        <w:rPr>
          <w:rFonts w:ascii="Arial" w:eastAsia="Arial" w:hAnsi="Arial"/>
          <w:sz w:val="20"/>
          <w:szCs w:val="20"/>
        </w:rPr>
      </w:pPr>
      <w:r>
        <w:rPr>
          <w:rFonts w:ascii="Arial" w:eastAsia="Arial" w:hAnsi="Arial"/>
          <w:sz w:val="20"/>
          <w:szCs w:val="20"/>
        </w:rPr>
        <w:t>The British Coffee Association (2021), Coffee is the most popular drin</w:t>
      </w:r>
      <w:r>
        <w:rPr>
          <w:rFonts w:ascii="Arial" w:eastAsia="Arial" w:hAnsi="Arial"/>
          <w:sz w:val="20"/>
          <w:szCs w:val="20"/>
        </w:rPr>
        <w:t>k worldwide with around two billion cups consumed every day; https://www.britishcoffeeassociation.org/coffee-in-the-uk/coffee-facts</w:t>
      </w:r>
    </w:p>
    <w:p w14:paraId="00657CEF" w14:textId="77777777" w:rsidR="00F50946" w:rsidRDefault="007F5540" w:rsidP="00284F4D">
      <w:pPr>
        <w:pStyle w:val="Standard"/>
        <w:jc w:val="left"/>
        <w:rPr>
          <w:rFonts w:ascii="Arial" w:eastAsia="Arial" w:hAnsi="Arial"/>
          <w:sz w:val="20"/>
          <w:szCs w:val="20"/>
        </w:rPr>
      </w:pPr>
      <w:proofErr w:type="spellStart"/>
      <w:r>
        <w:rPr>
          <w:rFonts w:ascii="Arial" w:eastAsia="Arial" w:hAnsi="Arial"/>
          <w:sz w:val="20"/>
          <w:szCs w:val="20"/>
        </w:rPr>
        <w:t>Voora</w:t>
      </w:r>
      <w:proofErr w:type="spellEnd"/>
      <w:r>
        <w:rPr>
          <w:rFonts w:ascii="Arial" w:eastAsia="Arial" w:hAnsi="Arial"/>
          <w:sz w:val="20"/>
          <w:szCs w:val="20"/>
        </w:rPr>
        <w:t>, V., Bermudez, S., and Larrea, C. (2019). "Global Market Report: Coffee". State of Sustainability Initiatives.</w:t>
      </w:r>
    </w:p>
    <w:p w14:paraId="50769A91" w14:textId="77777777" w:rsidR="00F50946" w:rsidRDefault="007F5540" w:rsidP="00284F4D">
      <w:pPr>
        <w:pStyle w:val="Standard"/>
        <w:jc w:val="left"/>
        <w:rPr>
          <w:rFonts w:ascii="Arial" w:eastAsia="Arial" w:hAnsi="Arial"/>
          <w:sz w:val="20"/>
          <w:szCs w:val="20"/>
        </w:rPr>
      </w:pPr>
      <w:r>
        <w:rPr>
          <w:rFonts w:ascii="Arial" w:eastAsia="Arial" w:hAnsi="Arial"/>
          <w:sz w:val="20"/>
          <w:szCs w:val="20"/>
        </w:rPr>
        <w:t>Wieland</w:t>
      </w:r>
      <w:r>
        <w:rPr>
          <w:rFonts w:ascii="Arial" w:eastAsia="Arial" w:hAnsi="Arial"/>
          <w:sz w:val="20"/>
          <w:szCs w:val="20"/>
        </w:rPr>
        <w:t xml:space="preserve">, Andreas; Handfield, Robert B.; </w:t>
      </w:r>
      <w:proofErr w:type="spellStart"/>
      <w:r>
        <w:rPr>
          <w:rFonts w:ascii="Arial" w:eastAsia="Arial" w:hAnsi="Arial"/>
          <w:sz w:val="20"/>
          <w:szCs w:val="20"/>
        </w:rPr>
        <w:t>Durach</w:t>
      </w:r>
      <w:proofErr w:type="spellEnd"/>
      <w:r>
        <w:rPr>
          <w:rFonts w:ascii="Arial" w:eastAsia="Arial" w:hAnsi="Arial"/>
          <w:sz w:val="20"/>
          <w:szCs w:val="20"/>
        </w:rPr>
        <w:t>, Christian F. (2016). "Mapping the Landscape of Future Research Themes in Supply Chain Management" (PDF). Journal of Business Logistics. 37 (3): 205–212.</w:t>
      </w:r>
    </w:p>
    <w:sectPr w:rsidR="00F50946">
      <w:headerReference w:type="default" r:id="rId48"/>
      <w:footerReference w:type="default" r:id="rId4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08AD2" w14:textId="77777777" w:rsidR="007F5540" w:rsidRDefault="007F5540">
      <w:pPr>
        <w:spacing w:before="0" w:after="0" w:line="240" w:lineRule="auto"/>
      </w:pPr>
      <w:r>
        <w:separator/>
      </w:r>
    </w:p>
  </w:endnote>
  <w:endnote w:type="continuationSeparator" w:id="0">
    <w:p w14:paraId="7C618659" w14:textId="77777777" w:rsidR="007F5540" w:rsidRDefault="007F554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Lobster">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F2022" w14:textId="77777777" w:rsidR="00A26FD0" w:rsidRDefault="007F5540">
    <w:pPr>
      <w:pStyle w:val="Standard"/>
      <w:widowControl/>
      <w:shd w:val="clear" w:color="auto" w:fill="FFFFFF"/>
      <w:tabs>
        <w:tab w:val="center" w:pos="4513"/>
        <w:tab w:val="right" w:pos="9026"/>
      </w:tabs>
      <w:spacing w:before="0" w:after="0"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992E1" w14:textId="77777777" w:rsidR="00A26FD0" w:rsidRDefault="007F5540">
    <w:pPr>
      <w:pStyle w:val="Standard"/>
      <w:widowControl/>
      <w:shd w:val="clear" w:color="auto" w:fill="FFFFFF"/>
      <w:tabs>
        <w:tab w:val="center" w:pos="4513"/>
        <w:tab w:val="right" w:pos="9026"/>
      </w:tabs>
      <w:spacing w:before="0" w:after="0" w:line="240"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D8EAF" w14:textId="77777777" w:rsidR="00A26FD0" w:rsidRDefault="007F554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FD690" w14:textId="77777777" w:rsidR="00A26FD0" w:rsidRDefault="007F5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7C95A" w14:textId="77777777" w:rsidR="007F5540" w:rsidRDefault="007F5540">
      <w:pPr>
        <w:spacing w:before="0" w:after="0" w:line="240" w:lineRule="auto"/>
      </w:pPr>
      <w:r>
        <w:rPr>
          <w:color w:val="000000"/>
        </w:rPr>
        <w:separator/>
      </w:r>
    </w:p>
  </w:footnote>
  <w:footnote w:type="continuationSeparator" w:id="0">
    <w:p w14:paraId="2532D436" w14:textId="77777777" w:rsidR="007F5540" w:rsidRDefault="007F554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CFC94" w14:textId="77777777" w:rsidR="00A26FD0" w:rsidRDefault="007F5540">
    <w:pPr>
      <w:pStyle w:val="Standard"/>
      <w:widowControl/>
      <w:shd w:val="clear" w:color="auto" w:fill="FFFFFF"/>
      <w:tabs>
        <w:tab w:val="center" w:pos="4513"/>
        <w:tab w:val="right" w:pos="9026"/>
      </w:tabs>
      <w:spacing w:before="0" w:after="0"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A592B" w14:textId="77777777" w:rsidR="00A26FD0" w:rsidRDefault="007F5540">
    <w:pPr>
      <w:pStyle w:val="Standard"/>
      <w:widowControl/>
      <w:shd w:val="clear" w:color="auto" w:fill="FFFFFF"/>
      <w:tabs>
        <w:tab w:val="center" w:pos="4513"/>
        <w:tab w:val="right" w:pos="9026"/>
      </w:tabs>
      <w:spacing w:before="0" w:after="0" w:line="240" w:lineRule="aut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851BA" w14:textId="77777777" w:rsidR="00A26FD0" w:rsidRDefault="007F554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85A6B" w14:textId="77777777" w:rsidR="00A26FD0" w:rsidRDefault="007F55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E2B39"/>
    <w:multiLevelType w:val="multilevel"/>
    <w:tmpl w:val="CB90FEE8"/>
    <w:styleLink w:val="WWNum1"/>
    <w:lvl w:ilvl="0">
      <w:numFmt w:val="bullet"/>
      <w:lvlText w:val="●"/>
      <w:lvlJc w:val="left"/>
      <w:pPr>
        <w:ind w:left="360" w:hanging="360"/>
      </w:pPr>
      <w:rPr>
        <w:rFonts w:ascii="Noto Sans Symbols" w:eastAsia="Noto Sans Symbols" w:hAnsi="Noto Sans Symbols" w:cs="Noto Sans Symbols"/>
      </w:r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263209CB"/>
    <w:multiLevelType w:val="multilevel"/>
    <w:tmpl w:val="E47C0872"/>
    <w:styleLink w:val="WWNum3"/>
    <w:lvl w:ilvl="0">
      <w:numFmt w:val="bullet"/>
      <w:lvlText w:val="●"/>
      <w:lvlJc w:val="left"/>
      <w:pPr>
        <w:ind w:left="36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1A96E2F"/>
    <w:multiLevelType w:val="multilevel"/>
    <w:tmpl w:val="956E416A"/>
    <w:styleLink w:val="WWNum4"/>
    <w:lvl w:ilvl="0">
      <w:numFmt w:val="bullet"/>
      <w:lvlText w:val="●"/>
      <w:lvlJc w:val="left"/>
      <w:pPr>
        <w:ind w:left="360" w:hanging="360"/>
      </w:pPr>
      <w:rPr>
        <w:rFonts w:ascii="Noto Sans Symbols" w:eastAsia="Noto Sans Symbols" w:hAnsi="Noto Sans Symbols" w:cs="Noto Sans Symbols"/>
      </w:r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514D3E82"/>
    <w:multiLevelType w:val="multilevel"/>
    <w:tmpl w:val="871A5D1A"/>
    <w:styleLink w:val="WWNum2"/>
    <w:lvl w:ilvl="0">
      <w:numFmt w:val="bullet"/>
      <w:lvlText w:val="●"/>
      <w:lvlJc w:val="left"/>
      <w:pPr>
        <w:ind w:left="36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3"/>
  </w:num>
  <w:num w:numId="3">
    <w:abstractNumId w:val="1"/>
  </w:num>
  <w:num w:numId="4">
    <w:abstractNumId w:val="2"/>
  </w:num>
  <w:num w:numId="5">
    <w:abstractNumId w:val="1"/>
    <w:lvlOverride w:ilvl="0"/>
  </w:num>
  <w:num w:numId="6">
    <w:abstractNumId w:val="2"/>
    <w:lvlOverride w:ilvl="0"/>
  </w:num>
  <w:num w:numId="7">
    <w:abstractNumId w:val="0"/>
    <w:lvlOverride w:ilvl="0"/>
  </w:num>
  <w:num w:numId="8">
    <w:abstractNumId w:val="3"/>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docVars>
    <w:docVar w:name="__Grammarly_42____i" w:val="H4sIAAAAAAAEAKtWckksSQxILCpxzi/NK1GyMqwFAAEhoTITAAAA"/>
    <w:docVar w:name="__Grammarly_42___1" w:val="H4sIAAAAAAAEAKtWcslP9kxRslIyNDYyNzY2NjS2NDEzt7AwN7ZU0lEKTi0uzszPAykwrAUAT8DqjSwAAAA="/>
  </w:docVars>
  <w:rsids>
    <w:rsidRoot w:val="00F50946"/>
    <w:rsid w:val="002510FD"/>
    <w:rsid w:val="00284F4D"/>
    <w:rsid w:val="007F5540"/>
    <w:rsid w:val="0096543E"/>
    <w:rsid w:val="009F7A80"/>
    <w:rsid w:val="00C45763"/>
    <w:rsid w:val="00F50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50E0D"/>
  <w15:docId w15:val="{24C0B781-DF57-47E6-9AD7-61ADC47D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Arial"/>
        <w:kern w:val="3"/>
        <w:sz w:val="24"/>
        <w:szCs w:val="24"/>
        <w:lang w:val="en-GB" w:eastAsia="zh-CN" w:bidi="hi-IN"/>
      </w:rPr>
    </w:rPrDefault>
    <w:pPrDefault>
      <w:pPr>
        <w:widowControl w:val="0"/>
        <w:suppressAutoHyphens/>
        <w:autoSpaceDN w:val="0"/>
        <w:spacing w:before="120" w:after="120" w:line="360" w:lineRule="auto"/>
        <w:jc w:val="both"/>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pPr>
  </w:style>
  <w:style w:type="paragraph" w:styleId="Heading1">
    <w:name w:val="heading 1"/>
    <w:basedOn w:val="Normal"/>
    <w:next w:val="Textbody"/>
    <w:uiPriority w:val="9"/>
    <w:qFormat/>
    <w:pPr>
      <w:keepNext/>
      <w:keepLines/>
      <w:pBdr>
        <w:bottom w:val="single" w:sz="12" w:space="1" w:color="000001"/>
      </w:pBdr>
      <w:spacing w:after="240" w:line="240" w:lineRule="auto"/>
      <w:outlineLvl w:val="0"/>
    </w:pPr>
    <w:rPr>
      <w:b/>
      <w:color w:val="000000"/>
    </w:rPr>
  </w:style>
  <w:style w:type="paragraph" w:styleId="Heading2">
    <w:name w:val="heading 2"/>
    <w:basedOn w:val="Normal"/>
    <w:next w:val="Textbody"/>
    <w:uiPriority w:val="9"/>
    <w:unhideWhenUsed/>
    <w:qFormat/>
    <w:pPr>
      <w:keepNext/>
      <w:keepLines/>
      <w:spacing w:after="240" w:line="240" w:lineRule="auto"/>
      <w:outlineLvl w:val="1"/>
    </w:pPr>
    <w:rPr>
      <w:rFonts w:ascii="Cambria" w:eastAsia="Cambria" w:hAnsi="Cambria" w:cs="Cambria"/>
      <w:b/>
      <w:i/>
      <w:color w:val="000000"/>
      <w:u w:val="single"/>
    </w:rPr>
  </w:style>
  <w:style w:type="paragraph" w:styleId="Heading3">
    <w:name w:val="heading 3"/>
    <w:basedOn w:val="Normal"/>
    <w:next w:val="Textbody"/>
    <w:uiPriority w:val="9"/>
    <w:semiHidden/>
    <w:unhideWhenUsed/>
    <w:qFormat/>
    <w:pPr>
      <w:keepNext/>
      <w:keepLines/>
      <w:spacing w:before="280" w:after="80" w:line="240" w:lineRule="auto"/>
      <w:outlineLvl w:val="2"/>
    </w:pPr>
    <w:rPr>
      <w:b/>
      <w:sz w:val="28"/>
      <w:szCs w:val="28"/>
    </w:rPr>
  </w:style>
  <w:style w:type="paragraph" w:styleId="Heading4">
    <w:name w:val="heading 4"/>
    <w:basedOn w:val="Normal"/>
    <w:next w:val="Textbody"/>
    <w:uiPriority w:val="9"/>
    <w:semiHidden/>
    <w:unhideWhenUsed/>
    <w:qFormat/>
    <w:pPr>
      <w:keepNext/>
      <w:keepLines/>
      <w:spacing w:before="240" w:after="40" w:line="240" w:lineRule="auto"/>
      <w:outlineLvl w:val="3"/>
    </w:pPr>
    <w:rPr>
      <w:b/>
    </w:rPr>
  </w:style>
  <w:style w:type="paragraph" w:styleId="Heading5">
    <w:name w:val="heading 5"/>
    <w:basedOn w:val="Normal"/>
    <w:next w:val="Textbody"/>
    <w:uiPriority w:val="9"/>
    <w:semiHidden/>
    <w:unhideWhenUsed/>
    <w:qFormat/>
    <w:pPr>
      <w:keepNext/>
      <w:keepLines/>
      <w:spacing w:before="220" w:after="40" w:line="240" w:lineRule="auto"/>
      <w:outlineLvl w:val="4"/>
    </w:pPr>
    <w:rPr>
      <w:b/>
      <w:sz w:val="22"/>
      <w:szCs w:val="22"/>
    </w:rPr>
  </w:style>
  <w:style w:type="paragraph" w:styleId="Heading6">
    <w:name w:val="heading 6"/>
    <w:basedOn w:val="Normal"/>
    <w:next w:val="Textbody"/>
    <w:uiPriority w:val="9"/>
    <w:semiHidden/>
    <w:unhideWhenUsed/>
    <w:qFormat/>
    <w:pPr>
      <w:keepNext/>
      <w:keepLines/>
      <w:spacing w:before="200" w:after="40" w:line="240" w:lineRule="auto"/>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pPr>
    <w:rPr>
      <w:rFonts w:ascii="Arial" w:eastAsia="Microsoft YaHei" w:hAnsi="Arial"/>
      <w:sz w:val="28"/>
      <w:szCs w:val="28"/>
    </w:rPr>
  </w:style>
  <w:style w:type="paragraph" w:customStyle="1" w:styleId="Textbody">
    <w:name w:val="Text body"/>
    <w:basedOn w:val="Standard"/>
    <w:pPr>
      <w:spacing w:before="0"/>
    </w:pPr>
  </w:style>
  <w:style w:type="paragraph" w:styleId="List">
    <w:name w:val="List"/>
    <w:basedOn w:val="Textbody"/>
  </w:style>
  <w:style w:type="paragraph" w:styleId="Caption">
    <w:name w:val="caption"/>
    <w:basedOn w:val="Standard"/>
    <w:pPr>
      <w:suppressLineNumbers/>
    </w:pPr>
    <w:rPr>
      <w:i/>
      <w:iCs/>
    </w:rPr>
  </w:style>
  <w:style w:type="paragraph" w:customStyle="1" w:styleId="Index">
    <w:name w:val="Index"/>
    <w:basedOn w:val="Standard"/>
    <w:pPr>
      <w:suppressLineNumbers/>
    </w:pPr>
  </w:style>
  <w:style w:type="paragraph" w:styleId="Title">
    <w:name w:val="Title"/>
    <w:basedOn w:val="Normal"/>
    <w:next w:val="Subtitle"/>
    <w:uiPriority w:val="10"/>
    <w:qFormat/>
    <w:pPr>
      <w:keepNext/>
      <w:keepLines/>
      <w:spacing w:before="480" w:line="240" w:lineRule="auto"/>
      <w:jc w:val="left"/>
    </w:pPr>
    <w:rPr>
      <w:b/>
      <w:bCs/>
      <w:sz w:val="72"/>
      <w:szCs w:val="72"/>
    </w:rPr>
  </w:style>
  <w:style w:type="paragraph" w:styleId="Subtitle">
    <w:name w:val="Subtitle"/>
    <w:basedOn w:val="Normal"/>
    <w:next w:val="Textbody"/>
    <w:uiPriority w:val="11"/>
    <w:qFormat/>
    <w:pPr>
      <w:keepNext/>
      <w:keepLines/>
      <w:spacing w:before="360" w:after="80" w:line="240" w:lineRule="auto"/>
      <w:jc w:val="left"/>
    </w:pPr>
    <w:rPr>
      <w:rFonts w:ascii="Georgia" w:eastAsia="Georgia" w:hAnsi="Georgia" w:cs="Georgia"/>
      <w:i/>
      <w:iCs/>
      <w:color w:val="666666"/>
      <w:sz w:val="48"/>
      <w:szCs w:val="48"/>
    </w:rPr>
  </w:style>
  <w:style w:type="paragraph" w:styleId="Header">
    <w:name w:val="header"/>
    <w:basedOn w:val="Standard"/>
    <w:pPr>
      <w:suppressLineNumbers/>
      <w:tabs>
        <w:tab w:val="center" w:pos="4819"/>
        <w:tab w:val="right" w:pos="9638"/>
      </w:tabs>
    </w:pPr>
  </w:style>
  <w:style w:type="paragraph" w:styleId="Footer">
    <w:name w:val="footer"/>
    <w:basedOn w:val="Standard"/>
    <w:pPr>
      <w:suppressLineNumbers/>
      <w:tabs>
        <w:tab w:val="center" w:pos="4819"/>
        <w:tab w:val="right" w:pos="9638"/>
      </w:tabs>
    </w:pPr>
  </w:style>
  <w:style w:type="paragraph" w:customStyle="1" w:styleId="Contents1">
    <w:name w:val="Contents 1"/>
    <w:basedOn w:val="Index"/>
    <w:pPr>
      <w:tabs>
        <w:tab w:val="right" w:leader="dot" w:pos="9026"/>
      </w:tabs>
    </w:pPr>
  </w:style>
  <w:style w:type="paragraph" w:customStyle="1" w:styleId="Contents2">
    <w:name w:val="Contents 2"/>
    <w:basedOn w:val="Index"/>
    <w:pPr>
      <w:tabs>
        <w:tab w:val="right" w:leader="dot" w:pos="9026"/>
      </w:tabs>
      <w:ind w:left="283"/>
    </w:pPr>
  </w:style>
  <w:style w:type="paragraph" w:customStyle="1" w:styleId="TableContents">
    <w:name w:val="Table Contents"/>
    <w:basedOn w:val="Standard"/>
    <w:pPr>
      <w:suppressLineNumbers/>
    </w:pPr>
  </w:style>
  <w:style w:type="character" w:customStyle="1" w:styleId="ListLabel1">
    <w:name w:val="ListLabel 1"/>
    <w:rPr>
      <w:rFonts w:eastAsia="Noto Sans Symbols" w:cs="Noto Sans Symbols"/>
    </w:rPr>
  </w:style>
  <w:style w:type="character" w:customStyle="1" w:styleId="ListLabel2">
    <w:name w:val="ListLabel 2"/>
    <w:rPr>
      <w:rFonts w:eastAsia="Courier New" w:cs="Courier New"/>
    </w:rPr>
  </w:style>
  <w:style w:type="character" w:customStyle="1" w:styleId="Internetlink">
    <w:name w:val="Internet link"/>
    <w:rPr>
      <w:color w:val="000080"/>
      <w:u w:val="single"/>
      <w:lang/>
    </w:rPr>
  </w:style>
  <w:style w:type="numbering" w:customStyle="1" w:styleId="WWNum1">
    <w:name w:val="WWNum1"/>
    <w:basedOn w:val="NoList"/>
    <w:pPr>
      <w:numPr>
        <w:numId w:val="1"/>
      </w:numPr>
    </w:pPr>
  </w:style>
  <w:style w:type="numbering" w:customStyle="1" w:styleId="WWNum2">
    <w:name w:val="WWNum2"/>
    <w:basedOn w:val="NoList"/>
    <w:pPr>
      <w:numPr>
        <w:numId w:val="2"/>
      </w:numPr>
    </w:pPr>
  </w:style>
  <w:style w:type="numbering" w:customStyle="1" w:styleId="WWNum3">
    <w:name w:val="WWNum3"/>
    <w:basedOn w:val="NoList"/>
    <w:pPr>
      <w:numPr>
        <w:numId w:val="3"/>
      </w:numPr>
    </w:pPr>
  </w:style>
  <w:style w:type="numbering" w:customStyle="1" w:styleId="WWNum4">
    <w:name w:val="WWNum4"/>
    <w:basedOn w:val="NoList"/>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__RefHeading__2471_1976935579" TargetMode="External"/><Relationship Id="rId18" Type="http://schemas.openxmlformats.org/officeDocument/2006/relationships/hyperlink" Target="#__RefHeading__2481_1976935579" TargetMode="External"/><Relationship Id="rId26" Type="http://schemas.openxmlformats.org/officeDocument/2006/relationships/hyperlink" Target="#__RefHeading__2497_1976935579" TargetMode="External"/><Relationship Id="rId39" Type="http://schemas.openxmlformats.org/officeDocument/2006/relationships/hyperlink" Target="#__RefHeading__2523_1976935579" TargetMode="External"/><Relationship Id="rId21" Type="http://schemas.openxmlformats.org/officeDocument/2006/relationships/hyperlink" Target="#__RefHeading__2487_1976935579" TargetMode="External"/><Relationship Id="rId34" Type="http://schemas.openxmlformats.org/officeDocument/2006/relationships/hyperlink" Target="#__RefHeading__2513_1976935579" TargetMode="External"/><Relationship Id="rId42" Type="http://schemas.openxmlformats.org/officeDocument/2006/relationships/header" Target="header3.xml"/><Relationship Id="rId47" Type="http://schemas.openxmlformats.org/officeDocument/2006/relationships/image" Target="media/image5.png"/><Relationship Id="rId50"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__RefHeading__2477_1976935579" TargetMode="External"/><Relationship Id="rId29" Type="http://schemas.openxmlformats.org/officeDocument/2006/relationships/hyperlink" Target="#__RefHeading__2503_1976935579" TargetMode="External"/><Relationship Id="rId11" Type="http://schemas.openxmlformats.org/officeDocument/2006/relationships/footer" Target="footer1.xml"/><Relationship Id="rId24" Type="http://schemas.openxmlformats.org/officeDocument/2006/relationships/hyperlink" Target="#__RefHeading__2493_1976935579" TargetMode="External"/><Relationship Id="rId32" Type="http://schemas.openxmlformats.org/officeDocument/2006/relationships/hyperlink" Target="#__RefHeading__2509_1976935579" TargetMode="External"/><Relationship Id="rId37" Type="http://schemas.openxmlformats.org/officeDocument/2006/relationships/hyperlink" Target="#__RefHeading__2519_1976935579" TargetMode="External"/><Relationship Id="rId40" Type="http://schemas.openxmlformats.org/officeDocument/2006/relationships/hyperlink" Target="#__RefHeading__2525_1976935579" TargetMode="External"/><Relationship Id="rId45"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__RefHeading__2475_1976935579" TargetMode="External"/><Relationship Id="rId23" Type="http://schemas.openxmlformats.org/officeDocument/2006/relationships/hyperlink" Target="#__RefHeading__2491_1976935579" TargetMode="External"/><Relationship Id="rId28" Type="http://schemas.openxmlformats.org/officeDocument/2006/relationships/hyperlink" Target="#__RefHeading__2501_1976935579" TargetMode="External"/><Relationship Id="rId36" Type="http://schemas.openxmlformats.org/officeDocument/2006/relationships/hyperlink" Target="#__RefHeading__2517_1976935579" TargetMode="External"/><Relationship Id="rId49" Type="http://schemas.openxmlformats.org/officeDocument/2006/relationships/footer" Target="footer4.xml"/><Relationship Id="rId10" Type="http://schemas.openxmlformats.org/officeDocument/2006/relationships/header" Target="header2.xml"/><Relationship Id="rId19" Type="http://schemas.openxmlformats.org/officeDocument/2006/relationships/hyperlink" Target="#__RefHeading__2483_1976935579" TargetMode="External"/><Relationship Id="rId31" Type="http://schemas.openxmlformats.org/officeDocument/2006/relationships/hyperlink" Target="#__RefHeading__2507_1976935579" TargetMode="External"/><Relationship Id="rId44" Type="http://schemas.openxmlformats.org/officeDocument/2006/relationships/hyperlink" Target="#_gjdgxs"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__RefHeading__2473_1976935579" TargetMode="External"/><Relationship Id="rId22" Type="http://schemas.openxmlformats.org/officeDocument/2006/relationships/hyperlink" Target="#__RefHeading__2489_1976935579" TargetMode="External"/><Relationship Id="rId27" Type="http://schemas.openxmlformats.org/officeDocument/2006/relationships/hyperlink" Target="#__RefHeading__2499_1976935579" TargetMode="External"/><Relationship Id="rId30" Type="http://schemas.openxmlformats.org/officeDocument/2006/relationships/hyperlink" Target="#__RefHeading__2505_1976935579" TargetMode="External"/><Relationship Id="rId35" Type="http://schemas.openxmlformats.org/officeDocument/2006/relationships/hyperlink" Target="#__RefHeading__2515_1976935579" TargetMode="External"/><Relationship Id="rId43" Type="http://schemas.openxmlformats.org/officeDocument/2006/relationships/footer" Target="footer3.xml"/><Relationship Id="rId48" Type="http://schemas.openxmlformats.org/officeDocument/2006/relationships/header" Target="header4.xml"/><Relationship Id="rId8" Type="http://schemas.openxmlformats.org/officeDocument/2006/relationships/image" Target="media/image2.png"/><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__RefHeading__2479_1976935579" TargetMode="External"/><Relationship Id="rId25" Type="http://schemas.openxmlformats.org/officeDocument/2006/relationships/hyperlink" Target="#__RefHeading__2495_1976935579" TargetMode="External"/><Relationship Id="rId33" Type="http://schemas.openxmlformats.org/officeDocument/2006/relationships/hyperlink" Target="#__RefHeading__2511_1976935579" TargetMode="External"/><Relationship Id="rId38" Type="http://schemas.openxmlformats.org/officeDocument/2006/relationships/hyperlink" Target="#__RefHeading__2521_1976935579" TargetMode="External"/><Relationship Id="rId46" Type="http://schemas.openxmlformats.org/officeDocument/2006/relationships/image" Target="media/image4.png"/><Relationship Id="rId20" Type="http://schemas.openxmlformats.org/officeDocument/2006/relationships/hyperlink" Target="#__RefHeading__2485_1976935579" TargetMode="External"/><Relationship Id="rId41" Type="http://schemas.openxmlformats.org/officeDocument/2006/relationships/hyperlink" Target="#__RefHeading__2527_1976935579"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21</Pages>
  <Words>4761</Words>
  <Characters>27143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georgiana  bianca</dc:creator>
  <cp:lastModifiedBy>Julia Ault</cp:lastModifiedBy>
  <cp:revision>4</cp:revision>
  <dcterms:created xsi:type="dcterms:W3CDTF">2021-08-13T12:34:00Z</dcterms:created>
  <dcterms:modified xsi:type="dcterms:W3CDTF">2021-08-13T12:37:00Z</dcterms:modified>
</cp:coreProperties>
</file>