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5DC73A6" w:rsidR="005E6C44" w:rsidRPr="00A42F82" w:rsidRDefault="007905EF" w:rsidP="00A91894">
            <w:pPr>
              <w:rPr>
                <w:rFonts w:ascii="Arial" w:hAnsi="Arial" w:cs="Arial"/>
                <w:sz w:val="22"/>
                <w:szCs w:val="22"/>
              </w:rPr>
            </w:pPr>
            <w:r>
              <w:rPr>
                <w:rFonts w:ascii="Arial" w:hAnsi="Arial" w:cs="Arial"/>
                <w:sz w:val="22"/>
                <w:szCs w:val="22"/>
              </w:rPr>
              <w:t xml:space="preserve">Paula Andrea Latorre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0B2584A" w:rsidR="005E6C44" w:rsidRPr="00A42F82" w:rsidRDefault="00576D8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139C7046">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9E6F9B3" w:rsidR="005E6C44" w:rsidRPr="00A42F82" w:rsidRDefault="00576D8C" w:rsidP="00A91894">
            <w:pPr>
              <w:rPr>
                <w:rFonts w:ascii="Arial" w:hAnsi="Arial" w:cs="Arial"/>
                <w:sz w:val="22"/>
                <w:szCs w:val="22"/>
              </w:rPr>
            </w:pPr>
            <w:r>
              <w:rPr>
                <w:rFonts w:ascii="Arial" w:hAnsi="Arial" w:cs="Arial"/>
                <w:sz w:val="22"/>
                <w:szCs w:val="22"/>
              </w:rPr>
              <w:t>Institute of Inner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139C7046">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22D5510" w:rsidR="005E6C44" w:rsidRPr="00A42F82" w:rsidRDefault="00321D6D"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139C7046">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2C28CA" w:rsidR="005E6C44" w:rsidRPr="00A42F82" w:rsidRDefault="00321D6D" w:rsidP="00A91894">
            <w:pPr>
              <w:rPr>
                <w:rFonts w:ascii="Arial" w:hAnsi="Arial" w:cs="Arial"/>
                <w:sz w:val="22"/>
                <w:szCs w:val="22"/>
              </w:rPr>
            </w:pPr>
            <w:r>
              <w:rPr>
                <w:rFonts w:ascii="Arial" w:hAnsi="Arial" w:cs="Arial"/>
                <w:sz w:val="22"/>
                <w:szCs w:val="22"/>
              </w:rPr>
              <w:t>2231782@student.uwtsd.ac.uk</w:t>
            </w:r>
          </w:p>
        </w:tc>
      </w:tr>
      <w:tr w:rsidR="005E6C44" w:rsidRPr="00A42F82" w14:paraId="4AEAF2F1" w14:textId="77777777" w:rsidTr="139C7046">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08BD655" w:rsidR="005E6C44" w:rsidRPr="00A42F82" w:rsidRDefault="00591E9B" w:rsidP="00A91894">
            <w:pPr>
              <w:rPr>
                <w:rFonts w:ascii="Arial" w:hAnsi="Arial" w:cs="Arial"/>
                <w:sz w:val="22"/>
                <w:szCs w:val="22"/>
              </w:rPr>
            </w:pPr>
            <w:r>
              <w:rPr>
                <w:rFonts w:ascii="Arial" w:hAnsi="Arial" w:cs="Arial"/>
                <w:sz w:val="22"/>
                <w:szCs w:val="22"/>
              </w:rPr>
              <w:t>07840041911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139C7046">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139C7046">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F8E599" w:rsidR="005E6C44" w:rsidRPr="00A42F82" w:rsidRDefault="00F17C34" w:rsidP="00A91894">
            <w:pPr>
              <w:rPr>
                <w:rFonts w:ascii="Arial" w:hAnsi="Arial" w:cs="Arial"/>
                <w:sz w:val="22"/>
                <w:szCs w:val="22"/>
              </w:rPr>
            </w:pPr>
            <w:r>
              <w:rPr>
                <w:rFonts w:ascii="Arial" w:hAnsi="Arial" w:cs="Arial"/>
                <w:sz w:val="22"/>
                <w:szCs w:val="22"/>
              </w:rPr>
              <w:t>2231782</w:t>
            </w:r>
          </w:p>
        </w:tc>
      </w:tr>
      <w:tr w:rsidR="005E6C44" w:rsidRPr="00A42F82" w14:paraId="4EAC5A4D" w14:textId="77777777" w:rsidTr="139C7046">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56616B" w:rsidR="005E6C44" w:rsidRPr="00A42F82" w:rsidRDefault="00C51DC1"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139C7046">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FDB8F7" w:rsidR="005E6C44" w:rsidRPr="00A42F82" w:rsidRDefault="23128B9B" w:rsidP="00A91894">
            <w:pPr>
              <w:rPr>
                <w:rFonts w:ascii="Arial" w:hAnsi="Arial" w:cs="Arial"/>
                <w:sz w:val="22"/>
                <w:szCs w:val="22"/>
              </w:rPr>
            </w:pPr>
            <w:r w:rsidRPr="139C7046">
              <w:rPr>
                <w:rFonts w:ascii="Arial" w:hAnsi="Arial" w:cs="Arial"/>
                <w:sz w:val="22"/>
                <w:szCs w:val="22"/>
              </w:rPr>
              <w:t xml:space="preserve">Dr. </w:t>
            </w:r>
            <w:r w:rsidR="00F122A0" w:rsidRPr="139C7046">
              <w:rPr>
                <w:rFonts w:ascii="Arial" w:hAnsi="Arial" w:cs="Arial"/>
                <w:sz w:val="22"/>
                <w:szCs w:val="22"/>
              </w:rPr>
              <w:t>Ja</w:t>
            </w:r>
            <w:r w:rsidR="00E141CC" w:rsidRPr="139C7046">
              <w:rPr>
                <w:rFonts w:ascii="Arial" w:hAnsi="Arial" w:cs="Arial"/>
                <w:sz w:val="22"/>
                <w:szCs w:val="22"/>
              </w:rPr>
              <w:t>yalakshmi Gopalkri</w:t>
            </w:r>
            <w:r w:rsidR="00993EDB" w:rsidRPr="139C7046">
              <w:rPr>
                <w:rFonts w:ascii="Arial" w:hAnsi="Arial" w:cs="Arial"/>
                <w:sz w:val="22"/>
                <w:szCs w:val="22"/>
              </w:rPr>
              <w:t>shnan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139C7046">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EB3AE90" w:rsidR="005E6C44" w:rsidRPr="00A42F82" w:rsidRDefault="706464B9" w:rsidP="139C7046">
                <w:pPr>
                  <w:autoSpaceDE w:val="0"/>
                  <w:autoSpaceDN w:val="0"/>
                  <w:adjustRightInd w:val="0"/>
                  <w:jc w:val="center"/>
                  <w:rPr>
                    <w:rFonts w:ascii="Arial" w:hAnsi="Arial" w:cs="Arial"/>
                    <w:b/>
                    <w:bCs/>
                    <w:sz w:val="22"/>
                    <w:szCs w:val="22"/>
                  </w:rPr>
                </w:pPr>
                <w:r w:rsidRPr="139C7046">
                  <w:rPr>
                    <w:rFonts w:ascii="MS Gothic" w:eastAsia="MS Gothic" w:hAnsi="MS Gothic" w:cs="MS Gothic"/>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139C7046">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139C7046">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17C76AF0" w:rsidR="003F6F7B" w:rsidRPr="00A42F82" w:rsidRDefault="297489E1" w:rsidP="00A91894">
                <w:pPr>
                  <w:autoSpaceDE w:val="0"/>
                  <w:autoSpaceDN w:val="0"/>
                  <w:adjustRightInd w:val="0"/>
                  <w:jc w:val="center"/>
                  <w:rPr>
                    <w:rFonts w:ascii="Arial" w:hAnsi="Arial" w:cs="Arial"/>
                    <w:sz w:val="22"/>
                    <w:szCs w:val="22"/>
                  </w:rPr>
                </w:pPr>
                <w:r w:rsidRPr="139C7046">
                  <w:rPr>
                    <w:rFonts w:ascii="MS Gothic" w:eastAsia="MS Gothic" w:hAnsi="MS Gothic" w:cs="MS Gothic"/>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139C7046">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BF48A5C" w:rsidR="003F6F7B" w:rsidRPr="00A42F82" w:rsidRDefault="297489E1" w:rsidP="00A91894">
                <w:pPr>
                  <w:autoSpaceDE w:val="0"/>
                  <w:autoSpaceDN w:val="0"/>
                  <w:adjustRightInd w:val="0"/>
                  <w:jc w:val="center"/>
                  <w:rPr>
                    <w:rFonts w:ascii="Arial" w:hAnsi="Arial" w:cs="Arial"/>
                    <w:sz w:val="22"/>
                    <w:szCs w:val="22"/>
                  </w:rPr>
                </w:pPr>
                <w:r w:rsidRPr="139C7046">
                  <w:rPr>
                    <w:rFonts w:ascii="MS Gothic" w:eastAsia="MS Gothic" w:hAnsi="MS Gothic" w:cs="MS Gothic"/>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139C7046">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53B98B86" w:rsidR="003F6F7B" w:rsidRPr="00A42F82" w:rsidRDefault="607BB04A" w:rsidP="00A91894">
            <w:pPr>
              <w:autoSpaceDE w:val="0"/>
              <w:autoSpaceDN w:val="0"/>
              <w:adjustRightInd w:val="0"/>
              <w:jc w:val="center"/>
              <w:rPr>
                <w:rFonts w:ascii="Arial" w:hAnsi="Arial" w:cs="Arial"/>
                <w:b/>
                <w:bCs/>
                <w:sz w:val="22"/>
                <w:szCs w:val="22"/>
              </w:rPr>
            </w:pPr>
            <w:r w:rsidRPr="139C7046">
              <w:rPr>
                <w:rFonts w:ascii="Arial" w:hAnsi="Arial" w:cs="Arial"/>
                <w:b/>
                <w:bCs/>
                <w:sz w:val="22"/>
                <w:szCs w:val="22"/>
              </w:rPr>
              <w:t>14/7/25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6E53310" w:rsidR="005E6C44" w:rsidRPr="00A42F82" w:rsidRDefault="009C7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C1CBF7" w:rsidR="005E6C44" w:rsidRPr="00A42F82" w:rsidRDefault="0012514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CCEF1FF" w:rsidR="00807192" w:rsidRPr="00A42F82" w:rsidRDefault="008D327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5B0ABC9" w:rsidR="00807192" w:rsidRPr="00A42F82" w:rsidRDefault="008D327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73E5132" w:rsidR="00807192" w:rsidRPr="00A42F82" w:rsidRDefault="008D327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6839150" w:rsidR="00807192" w:rsidRPr="00A42F82" w:rsidRDefault="008D327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08F8F62" w:rsidR="00807192" w:rsidRPr="00A42F82" w:rsidRDefault="008D327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A6DF952" w:rsidR="00807192" w:rsidRPr="00A42F82" w:rsidRDefault="008D327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BADF04C" w:rsidR="004C3D85" w:rsidRPr="00A42F82" w:rsidRDefault="008D327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42F479" w:rsidR="004C3D85" w:rsidRPr="00D90EBA" w:rsidRDefault="00C36DAF" w:rsidP="00A91894">
            <w:pPr>
              <w:rPr>
                <w:rFonts w:ascii="Arial" w:hAnsi="Arial" w:cs="Arial"/>
                <w:sz w:val="22"/>
                <w:szCs w:val="22"/>
              </w:rPr>
            </w:pPr>
            <w:r w:rsidRPr="00C36DAF">
              <w:rPr>
                <w:rFonts w:ascii="Arial" w:hAnsi="Arial" w:cs="Arial"/>
                <w:sz w:val="22"/>
                <w:szCs w:val="22"/>
              </w:rPr>
              <w:t>A study on exploring issues in health access and inequalities in Adults in the U</w:t>
            </w:r>
            <w:r w:rsidR="00C5558F">
              <w:rPr>
                <w:rFonts w:ascii="Arial" w:hAnsi="Arial" w:cs="Arial"/>
                <w:sz w:val="22"/>
                <w:szCs w:val="22"/>
              </w:rPr>
              <w:t>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765A41B" w:rsidR="004C3D85" w:rsidRPr="00A42F82" w:rsidRDefault="008118FA" w:rsidP="00A91894">
            <w:pPr>
              <w:rPr>
                <w:rFonts w:ascii="Arial" w:hAnsi="Arial" w:cs="Arial"/>
                <w:sz w:val="22"/>
                <w:szCs w:val="22"/>
              </w:rPr>
            </w:pPr>
            <w:r>
              <w:rPr>
                <w:rFonts w:ascii="Arial" w:hAnsi="Arial" w:cs="Arial"/>
                <w:sz w:val="22"/>
                <w:szCs w:val="22"/>
              </w:rPr>
              <w:t>07</w:t>
            </w:r>
            <w:r w:rsidR="006605FF">
              <w:rPr>
                <w:rFonts w:ascii="Arial" w:hAnsi="Arial" w:cs="Arial"/>
                <w:sz w:val="22"/>
                <w:szCs w:val="22"/>
              </w:rPr>
              <w:t>/07/2025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0117F0" w:rsidR="004C3D85" w:rsidRPr="00A42F82" w:rsidRDefault="006605FF" w:rsidP="00A91894">
            <w:pPr>
              <w:rPr>
                <w:rFonts w:ascii="Arial" w:hAnsi="Arial" w:cs="Arial"/>
                <w:sz w:val="22"/>
                <w:szCs w:val="22"/>
              </w:rPr>
            </w:pPr>
            <w:r>
              <w:rPr>
                <w:rFonts w:ascii="Arial" w:hAnsi="Arial" w:cs="Arial"/>
                <w:sz w:val="22"/>
                <w:szCs w:val="22"/>
              </w:rPr>
              <w:t>31/12/2025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0F7FCA6" w14:textId="77777777" w:rsidR="00684780" w:rsidRPr="00684780" w:rsidRDefault="00684780" w:rsidP="00684780">
            <w:pPr>
              <w:rPr>
                <w:rFonts w:ascii="Arial" w:hAnsi="Arial" w:cs="Arial"/>
              </w:rPr>
            </w:pPr>
            <w:r w:rsidRPr="00684780">
              <w:rPr>
                <w:rFonts w:ascii="Arial" w:hAnsi="Arial" w:cs="Arial"/>
                <w:sz w:val="22"/>
                <w:szCs w:val="22"/>
              </w:rPr>
              <w:t>This study examines the causes of UK people' unequal healthcare access. The study examines socioeconomic status, ethnicity, geographic location, and other social characteristics to determine why healthcare access discrepancies remain despite the UK's universal healthcare system. This research attempts to articulate the lived experiences of individuals affected by these inequities and evaluate NHS policies and initiatives to alleviate them. The ultimate goal is to create evidence for more egalitarian healthcare policy and practice</w:t>
            </w:r>
            <w:r w:rsidRPr="00684780">
              <w:rPr>
                <w:rFonts w:ascii="Arial" w:hAnsi="Arial" w:cs="Arial"/>
              </w:rPr>
              <w: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4483EB21" w:rsidR="00F96C3F" w:rsidRPr="00A01186" w:rsidRDefault="00F00331" w:rsidP="00A91894">
            <w:pPr>
              <w:rPr>
                <w:rFonts w:ascii="Arial" w:hAnsi="Arial" w:cs="Arial"/>
                <w:sz w:val="22"/>
                <w:szCs w:val="22"/>
              </w:rPr>
            </w:pPr>
            <w:r w:rsidRPr="00A01186">
              <w:rPr>
                <w:rFonts w:ascii="Arial" w:hAnsi="Arial" w:cs="Arial"/>
                <w:sz w:val="22"/>
                <w:szCs w:val="22"/>
              </w:rPr>
              <w:t>What are the main barriers that adults in the UK face when accessing healthcare services?</w:t>
            </w:r>
          </w:p>
          <w:p w14:paraId="390204B7" w14:textId="205E4227" w:rsidR="00C502A4" w:rsidRPr="00A01186" w:rsidRDefault="00C502A4" w:rsidP="00A91894">
            <w:pPr>
              <w:rPr>
                <w:rFonts w:ascii="Arial" w:hAnsi="Arial" w:cs="Arial"/>
                <w:sz w:val="22"/>
                <w:szCs w:val="22"/>
              </w:rPr>
            </w:pPr>
            <w:r w:rsidRPr="00A01186">
              <w:rPr>
                <w:rFonts w:ascii="Arial" w:hAnsi="Arial" w:cs="Arial"/>
                <w:sz w:val="22"/>
                <w:szCs w:val="22"/>
              </w:rPr>
              <w:t>How do health inequalities affect access to healthcare services among adults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1FA831E" w:rsidR="00F96C3F" w:rsidRPr="00930384" w:rsidRDefault="00BC0B1E" w:rsidP="00A91894">
            <w:pPr>
              <w:rPr>
                <w:rFonts w:ascii="Arial" w:hAnsi="Arial" w:cs="Arial"/>
                <w:sz w:val="16"/>
                <w:szCs w:val="16"/>
              </w:rPr>
            </w:pPr>
            <w:r w:rsidRPr="00930384">
              <w:rPr>
                <w:rStyle w:val="Heading2Char"/>
                <w:rFonts w:ascii="Arial" w:hAnsi="Arial" w:cs="Arial"/>
                <w:color w:val="auto"/>
                <w:sz w:val="22"/>
                <w:szCs w:val="22"/>
              </w:rPr>
              <w:t>To explore the extent and reasons of inequalities in access to healthcare services in the UK, emphasising the influence of socioeconomic class, ethnicity, and geographic location on people' capacity to receive timely and sufficient care.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7BEB82A" w14:textId="77777777" w:rsidR="002357D9" w:rsidRPr="00CA0353" w:rsidRDefault="002357D9" w:rsidP="002357D9">
            <w:pPr>
              <w:pStyle w:val="ListParagraph"/>
              <w:numPr>
                <w:ilvl w:val="0"/>
                <w:numId w:val="28"/>
              </w:numPr>
              <w:spacing w:after="160" w:line="360" w:lineRule="auto"/>
              <w:rPr>
                <w:rFonts w:ascii="Arial" w:hAnsi="Arial" w:cs="Arial"/>
                <w:szCs w:val="20"/>
              </w:rPr>
            </w:pPr>
            <w:r w:rsidRPr="00CA0353">
              <w:rPr>
                <w:rFonts w:ascii="Arial" w:hAnsi="Arial" w:cs="Arial"/>
                <w:szCs w:val="20"/>
              </w:rPr>
              <w:t>To investigate the impact of socioeconomic status on access to basic and secondary healthcare services in the UK.</w:t>
            </w:r>
          </w:p>
          <w:p w14:paraId="6AAC1C90" w14:textId="77777777" w:rsidR="002357D9" w:rsidRPr="00CA0353" w:rsidRDefault="002357D9" w:rsidP="002357D9">
            <w:pPr>
              <w:pStyle w:val="ListParagraph"/>
              <w:numPr>
                <w:ilvl w:val="0"/>
                <w:numId w:val="28"/>
              </w:numPr>
              <w:spacing w:after="160" w:line="360" w:lineRule="auto"/>
              <w:rPr>
                <w:rFonts w:ascii="Arial" w:hAnsi="Arial" w:cs="Arial"/>
                <w:szCs w:val="20"/>
              </w:rPr>
            </w:pPr>
            <w:r w:rsidRPr="00CA0353">
              <w:rPr>
                <w:rFonts w:ascii="Arial" w:hAnsi="Arial" w:cs="Arial"/>
                <w:szCs w:val="20"/>
              </w:rPr>
              <w:t>To examine the influence of ethnicity and cultural background on healthcare experiences and results.</w:t>
            </w:r>
          </w:p>
          <w:p w14:paraId="67D0C383" w14:textId="77777777" w:rsidR="002357D9" w:rsidRPr="00CA0353" w:rsidRDefault="002357D9" w:rsidP="002357D9">
            <w:pPr>
              <w:pStyle w:val="ListParagraph"/>
              <w:numPr>
                <w:ilvl w:val="0"/>
                <w:numId w:val="28"/>
              </w:numPr>
              <w:spacing w:after="160" w:line="360" w:lineRule="auto"/>
              <w:rPr>
                <w:rFonts w:ascii="Arial" w:hAnsi="Arial" w:cs="Arial"/>
                <w:szCs w:val="20"/>
              </w:rPr>
            </w:pPr>
            <w:r w:rsidRPr="00CA0353">
              <w:rPr>
                <w:rFonts w:ascii="Arial" w:hAnsi="Arial" w:cs="Arial"/>
                <w:szCs w:val="20"/>
              </w:rPr>
              <w:t>To evaluate differences in the accessibility and quality of healthcare services, especially between urban and rural locales.</w:t>
            </w:r>
          </w:p>
          <w:p w14:paraId="4EE95474" w14:textId="77777777" w:rsidR="002357D9" w:rsidRPr="00CA0353" w:rsidRDefault="002357D9" w:rsidP="002357D9">
            <w:pPr>
              <w:pStyle w:val="ListParagraph"/>
              <w:numPr>
                <w:ilvl w:val="0"/>
                <w:numId w:val="28"/>
              </w:numPr>
              <w:spacing w:after="160" w:line="360" w:lineRule="auto"/>
              <w:rPr>
                <w:rFonts w:ascii="Arial" w:hAnsi="Arial" w:cs="Arial"/>
                <w:szCs w:val="20"/>
              </w:rPr>
            </w:pPr>
            <w:r w:rsidRPr="00CA0353">
              <w:rPr>
                <w:rFonts w:ascii="Arial" w:hAnsi="Arial" w:cs="Arial"/>
                <w:szCs w:val="20"/>
              </w:rPr>
              <w:t>To evaluate governmental policies and NHS activities designed to mitigate health disparities.</w:t>
            </w:r>
          </w:p>
          <w:p w14:paraId="6859B424" w14:textId="77777777" w:rsidR="002357D9" w:rsidRPr="00CA0353" w:rsidRDefault="002357D9" w:rsidP="002357D9">
            <w:pPr>
              <w:pStyle w:val="ListParagraph"/>
              <w:numPr>
                <w:ilvl w:val="0"/>
                <w:numId w:val="28"/>
              </w:numPr>
              <w:spacing w:after="160" w:line="360" w:lineRule="auto"/>
              <w:rPr>
                <w:rFonts w:ascii="Arial" w:hAnsi="Arial" w:cs="Arial"/>
                <w:szCs w:val="20"/>
              </w:rPr>
            </w:pPr>
            <w:r w:rsidRPr="00CA0353">
              <w:rPr>
                <w:rFonts w:ascii="Arial" w:hAnsi="Arial" w:cs="Arial"/>
                <w:szCs w:val="20"/>
              </w:rPr>
              <w:t>To collect insights from healthcare patients and professionals regarding obstacles to accessing care.</w:t>
            </w:r>
            <w:r w:rsidRPr="00CA0353">
              <w:rPr>
                <w:rFonts w:ascii="Arial" w:hAnsi="Arial" w:cs="Arial"/>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6D2E9F1" w:rsidR="00F96C3F" w:rsidRPr="00A42F82" w:rsidRDefault="00C5558F" w:rsidP="00A91894">
            <w:pPr>
              <w:rPr>
                <w:rFonts w:ascii="Arial" w:hAnsi="Arial" w:cs="Arial"/>
                <w:sz w:val="22"/>
                <w:szCs w:val="22"/>
              </w:rPr>
            </w:pPr>
            <w:r w:rsidRPr="00C5558F">
              <w:rPr>
                <w:rFonts w:ascii="Arial" w:hAnsi="Arial" w:cs="Arial"/>
                <w:sz w:val="22"/>
                <w:szCs w:val="22"/>
              </w:rPr>
              <w:t>The proposed method is qualitative,a systematic literature review will be conducted using 10 research articles.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1C37673" w:rsidR="004942B0" w:rsidRPr="00A42F82" w:rsidRDefault="0058305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B6FC2C" w:rsidR="00D107AC" w:rsidRPr="00A42F82" w:rsidRDefault="0066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E27EB6F" w:rsidR="00D107AC" w:rsidRPr="00A42F82" w:rsidRDefault="0066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A702C55" w:rsidR="00D107AC" w:rsidRPr="00A42F82" w:rsidRDefault="0066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90F4E71" w:rsidR="00D107AC" w:rsidRPr="00A42F82" w:rsidRDefault="0066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E4A8B7B" w:rsidR="00D107AC" w:rsidRPr="00A42F82" w:rsidRDefault="0066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F90BA25" w:rsidR="00D107AC" w:rsidRPr="00A42F82" w:rsidRDefault="0066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567836E" w:rsidR="00D107AC" w:rsidRPr="00A42F82" w:rsidRDefault="0066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098647D" w:rsidR="00C11423"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5822EF9" w:rsidR="00C11423"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FD933DB"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FE86F50"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F032B47" w:rsidR="00D107AC"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09300A"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F12B112"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18F7CA4"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FDF0B5"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1EE60DD"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14196E8"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D9613E0"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308F5A5"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39864D4"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E39E04C"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651827C"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B803C58" w:rsidR="00770C66" w:rsidRPr="00A42F82" w:rsidRDefault="00BD1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D130006" w:rsidR="00ED0C59" w:rsidRPr="00A42F82" w:rsidRDefault="00921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C870CEC" w:rsidR="00ED0C59" w:rsidRPr="00A42F82" w:rsidRDefault="00921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3D200C8" w:rsidR="00ED0C59" w:rsidRPr="00A42F82" w:rsidRDefault="00D40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1D0D83E" w:rsidR="00ED0C59" w:rsidRPr="00A42F82" w:rsidRDefault="00D40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41A1FD2" w:rsidR="00ED0C59" w:rsidRPr="00A42F82" w:rsidRDefault="00D40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6893F4F" w:rsidR="00ED0C59" w:rsidRPr="00A42F82" w:rsidRDefault="00D40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B7327FF" w:rsidR="00ED0C59" w:rsidRPr="00A42F82" w:rsidRDefault="00D40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A107642" w:rsidR="00ED0C59" w:rsidRPr="00A42F82" w:rsidRDefault="00D40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D004997" w:rsidR="00ED0C59" w:rsidRPr="00A42F82" w:rsidRDefault="00D40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CE939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8040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91D9C43" w:rsidR="004D0161" w:rsidRPr="00A42F82" w:rsidRDefault="00362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E43C1ED" w:rsidR="004D0161" w:rsidRPr="00A42F82" w:rsidRDefault="00362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6634F7E1" w:rsidR="004D0161" w:rsidRPr="00A42F82" w:rsidRDefault="00E5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63F414F" w:rsidR="004D0161" w:rsidRPr="00A42F82" w:rsidRDefault="00362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5F7421E6" w:rsidR="004D0161" w:rsidRPr="00A42F82" w:rsidRDefault="00E5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17C23AA" w:rsidR="004D0161" w:rsidRPr="00A42F82" w:rsidRDefault="00E5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70391FE" w:rsidR="004D0161" w:rsidRPr="00A42F82" w:rsidRDefault="00E5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38ED44E" w:rsidR="004D0161" w:rsidRPr="00A42F82" w:rsidRDefault="00E5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1A0A054" w:rsidR="004D0161" w:rsidRPr="00A42F82" w:rsidRDefault="00E554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3479362" w:rsidR="004D0161" w:rsidRPr="00A42F82" w:rsidRDefault="009116D7" w:rsidP="00A91894">
            <w:pPr>
              <w:rPr>
                <w:rFonts w:ascii="Arial" w:hAnsi="Arial" w:cs="Arial"/>
                <w:sz w:val="22"/>
                <w:szCs w:val="22"/>
              </w:rPr>
            </w:pPr>
            <w:r>
              <w:rPr>
                <w:rFonts w:ascii="Arial" w:hAnsi="Arial" w:cs="Arial"/>
                <w:sz w:val="22"/>
                <w:szCs w:val="22"/>
              </w:rPr>
              <w:t>Pass</w:t>
            </w:r>
            <w:r w:rsidR="006A48DB">
              <w:rPr>
                <w:rFonts w:ascii="Arial" w:hAnsi="Arial" w:cs="Arial"/>
                <w:sz w:val="22"/>
                <w:szCs w:val="22"/>
              </w:rPr>
              <w:t>word protection and Aut</w:t>
            </w:r>
            <w:r w:rsidR="00A924C4">
              <w:rPr>
                <w:rFonts w:ascii="Arial" w:hAnsi="Arial" w:cs="Arial"/>
                <w:sz w:val="22"/>
                <w:szCs w:val="22"/>
              </w:rPr>
              <w:t xml:space="preserve">henticator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5CECAE5" w:rsidR="004D0161" w:rsidRPr="00A42F82" w:rsidRDefault="00A92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358E345" w:rsidR="004D0161" w:rsidRPr="00A42F82" w:rsidRDefault="00A92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B8A0B4" w:rsidR="004D0161" w:rsidRPr="00A42F82" w:rsidRDefault="009C4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6686D76" w:rsidR="004D0161" w:rsidRPr="00A42F82" w:rsidRDefault="009C4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30DD5AB" w:rsidR="004D0161" w:rsidRPr="00A42F82" w:rsidRDefault="009C4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860DCF6" w:rsidR="004D0161" w:rsidRPr="00A42F82" w:rsidRDefault="009C4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211AFB" w:rsidR="004D0161" w:rsidRPr="00A42F82" w:rsidRDefault="009C4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69C3DA6" w:rsidR="004D0161" w:rsidRPr="00A42F82" w:rsidRDefault="009C4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73E6301" w:rsidR="004D0161" w:rsidRPr="00A42F82" w:rsidRDefault="009C49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7466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67B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7356A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67B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139C7046">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139C704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141432" w:rsidR="004D0161" w:rsidRPr="00A42F82" w:rsidRDefault="004A6495" w:rsidP="00A91894">
            <w:pPr>
              <w:spacing w:before="100" w:beforeAutospacing="1" w:after="100" w:afterAutospacing="1"/>
              <w:rPr>
                <w:rFonts w:ascii="Arial" w:hAnsi="Arial" w:cs="Arial"/>
                <w:sz w:val="22"/>
                <w:szCs w:val="22"/>
              </w:rPr>
            </w:pPr>
            <w:r>
              <w:rPr>
                <w:rFonts w:ascii="Arial" w:hAnsi="Arial" w:cs="Arial"/>
                <w:sz w:val="22"/>
                <w:szCs w:val="22"/>
              </w:rPr>
              <w:t>Paula Latorre</w:t>
            </w:r>
          </w:p>
        </w:tc>
        <w:tc>
          <w:tcPr>
            <w:tcW w:w="2139" w:type="dxa"/>
            <w:vAlign w:val="center"/>
          </w:tcPr>
          <w:p w14:paraId="7C2D2CC9" w14:textId="37F57E4A" w:rsidR="004D0161" w:rsidRPr="00A42F82" w:rsidRDefault="29277530" w:rsidP="139C7046">
            <w:pPr>
              <w:spacing w:before="100" w:beforeAutospacing="1" w:after="100" w:afterAutospacing="1"/>
              <w:rPr>
                <w:rFonts w:ascii="Arial" w:hAnsi="Arial" w:cs="Arial"/>
                <w:b/>
                <w:bCs/>
                <w:sz w:val="22"/>
                <w:szCs w:val="22"/>
              </w:rPr>
            </w:pPr>
            <w:r w:rsidRPr="139C7046">
              <w:rPr>
                <w:rFonts w:ascii="Arial" w:hAnsi="Arial" w:cs="Arial"/>
                <w:b/>
                <w:bCs/>
                <w:sz w:val="22"/>
                <w:szCs w:val="22"/>
              </w:rPr>
              <w:t>Date:</w:t>
            </w:r>
            <w:r w:rsidR="7585AD80" w:rsidRPr="139C7046">
              <w:rPr>
                <w:rFonts w:ascii="Arial" w:hAnsi="Arial" w:cs="Arial"/>
                <w:b/>
                <w:bCs/>
                <w:sz w:val="22"/>
                <w:szCs w:val="22"/>
              </w:rPr>
              <w:t>14/7/25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139C7046">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BE2FDC0" w:rsidR="00AA7E42" w:rsidRPr="00A42F82" w:rsidRDefault="755ED201" w:rsidP="00A91894">
            <w:pPr>
              <w:pStyle w:val="ListParagraph"/>
              <w:ind w:left="0"/>
              <w:rPr>
                <w:rFonts w:ascii="Arial" w:hAnsi="Arial" w:cs="Arial"/>
              </w:rPr>
            </w:pPr>
            <w:r w:rsidRPr="139C7046">
              <w:rPr>
                <w:rFonts w:ascii="Arial" w:hAnsi="Arial" w:cs="Arial"/>
              </w:rPr>
              <w:t>Dr Jaya Gopalkrishnan</w:t>
            </w:r>
          </w:p>
        </w:tc>
        <w:tc>
          <w:tcPr>
            <w:tcW w:w="1014" w:type="pct"/>
            <w:vMerge w:val="restart"/>
          </w:tcPr>
          <w:p w14:paraId="7BA89991" w14:textId="581FB640" w:rsidR="00AA7E42" w:rsidRPr="00A42F82" w:rsidRDefault="05F9C4FD" w:rsidP="00A91894">
            <w:pPr>
              <w:pStyle w:val="ListParagraph"/>
              <w:ind w:left="0"/>
              <w:rPr>
                <w:rFonts w:ascii="Arial" w:hAnsi="Arial" w:cs="Arial"/>
              </w:rPr>
            </w:pPr>
            <w:r w:rsidRPr="139C7046">
              <w:rPr>
                <w:rFonts w:ascii="Arial" w:hAnsi="Arial" w:cs="Arial"/>
                <w:b/>
                <w:bCs/>
              </w:rPr>
              <w:t>Date:</w:t>
            </w:r>
            <w:r w:rsidR="18863AF2" w:rsidRPr="139C7046">
              <w:rPr>
                <w:rFonts w:ascii="Arial" w:hAnsi="Arial" w:cs="Arial"/>
                <w:b/>
                <w:bCs/>
              </w:rPr>
              <w:t>14/</w:t>
            </w:r>
            <w:r w:rsidR="001D233F">
              <w:rPr>
                <w:rFonts w:ascii="Arial" w:hAnsi="Arial" w:cs="Arial"/>
                <w:b/>
                <w:bCs/>
              </w:rPr>
              <w:t>7</w:t>
            </w:r>
            <w:r w:rsidR="18863AF2" w:rsidRPr="139C7046">
              <w:rPr>
                <w:rFonts w:ascii="Arial" w:hAnsi="Arial" w:cs="Arial"/>
                <w:b/>
                <w:bCs/>
              </w:rPr>
              <w:t>/25</w:t>
            </w:r>
          </w:p>
        </w:tc>
      </w:tr>
      <w:tr w:rsidR="00AA7E42" w:rsidRPr="00A42F82" w14:paraId="3D4592A7" w14:textId="77777777" w:rsidTr="139C7046">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139C704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DF257B6" w:rsidR="00CC2661" w:rsidRPr="00A42F82" w:rsidRDefault="00CC79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139C704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42AD751" w:rsidR="00CC2661" w:rsidRPr="00A42F82" w:rsidRDefault="00CC79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139C704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3766FA8" w:rsidR="00CC2661" w:rsidRPr="00A42F82" w:rsidRDefault="00CC79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139C7046">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7428135" w:rsidR="00CC2661" w:rsidRPr="00A42F82" w:rsidRDefault="00CC79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139C704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7C3D941" w:rsidR="00743859" w:rsidRPr="00A42F82" w:rsidRDefault="411A73D3" w:rsidP="00A91894">
                <w:pPr>
                  <w:jc w:val="center"/>
                  <w:rPr>
                    <w:rFonts w:ascii="Arial" w:hAnsi="Arial" w:cs="Arial"/>
                  </w:rPr>
                </w:pPr>
                <w:r w:rsidRPr="139C7046">
                  <w:rPr>
                    <w:rFonts w:ascii="MS Gothic" w:eastAsia="MS Gothic" w:hAnsi="MS Gothic" w:cs="MS Gothic"/>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139C704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CB137DA" w:rsidR="00743859" w:rsidRPr="00A42F82" w:rsidRDefault="00CC79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139C704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0C56FB1" w:rsidR="00743859" w:rsidRPr="00A42F82" w:rsidRDefault="411A73D3" w:rsidP="00A91894">
                <w:pPr>
                  <w:jc w:val="center"/>
                  <w:rPr>
                    <w:rFonts w:ascii="Arial" w:hAnsi="Arial" w:cs="Arial"/>
                    <w:sz w:val="22"/>
                    <w:szCs w:val="22"/>
                  </w:rPr>
                </w:pPr>
                <w:r w:rsidRPr="139C7046">
                  <w:rPr>
                    <w:rFonts w:ascii="MS Gothic" w:eastAsia="MS Gothic" w:hAnsi="MS Gothic" w:cs="MS Gothic"/>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95008" w14:textId="77777777" w:rsidR="00E615A1" w:rsidRDefault="00E615A1" w:rsidP="00390251">
      <w:r>
        <w:separator/>
      </w:r>
    </w:p>
    <w:p w14:paraId="1A6029EF" w14:textId="77777777" w:rsidR="00E615A1" w:rsidRDefault="00E615A1"/>
  </w:endnote>
  <w:endnote w:type="continuationSeparator" w:id="0">
    <w:p w14:paraId="7E6DEE98" w14:textId="77777777" w:rsidR="00E615A1" w:rsidRDefault="00E615A1" w:rsidP="00390251">
      <w:r>
        <w:continuationSeparator/>
      </w:r>
    </w:p>
    <w:p w14:paraId="5A672717" w14:textId="77777777" w:rsidR="00E615A1" w:rsidRDefault="00E615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511A2" w14:textId="77777777" w:rsidR="00E615A1" w:rsidRDefault="00E615A1" w:rsidP="00390251">
      <w:r>
        <w:separator/>
      </w:r>
    </w:p>
    <w:p w14:paraId="6B026D4F" w14:textId="77777777" w:rsidR="00E615A1" w:rsidRDefault="00E615A1"/>
  </w:footnote>
  <w:footnote w:type="continuationSeparator" w:id="0">
    <w:p w14:paraId="4223A7A7" w14:textId="77777777" w:rsidR="00E615A1" w:rsidRDefault="00E615A1" w:rsidP="00390251">
      <w:r>
        <w:continuationSeparator/>
      </w:r>
    </w:p>
    <w:p w14:paraId="6CE38762" w14:textId="77777777" w:rsidR="00E615A1" w:rsidRDefault="00E615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91FDD"/>
    <w:multiLevelType w:val="hybridMultilevel"/>
    <w:tmpl w:val="2D440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060636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040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141"/>
    <w:rsid w:val="00126B4D"/>
    <w:rsid w:val="001312E4"/>
    <w:rsid w:val="0013794A"/>
    <w:rsid w:val="00144D85"/>
    <w:rsid w:val="001461CF"/>
    <w:rsid w:val="0014639E"/>
    <w:rsid w:val="00150EE4"/>
    <w:rsid w:val="00151286"/>
    <w:rsid w:val="001513B3"/>
    <w:rsid w:val="00152F36"/>
    <w:rsid w:val="001612C0"/>
    <w:rsid w:val="0016730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33F"/>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7D9"/>
    <w:rsid w:val="00240C32"/>
    <w:rsid w:val="00240F9C"/>
    <w:rsid w:val="00255B51"/>
    <w:rsid w:val="00257ABC"/>
    <w:rsid w:val="002657B4"/>
    <w:rsid w:val="00266AB2"/>
    <w:rsid w:val="00272EE5"/>
    <w:rsid w:val="00280A88"/>
    <w:rsid w:val="002866BC"/>
    <w:rsid w:val="0029113C"/>
    <w:rsid w:val="002918DA"/>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1D6D"/>
    <w:rsid w:val="00323678"/>
    <w:rsid w:val="003257BD"/>
    <w:rsid w:val="003264AE"/>
    <w:rsid w:val="003268ED"/>
    <w:rsid w:val="003302A1"/>
    <w:rsid w:val="00331A88"/>
    <w:rsid w:val="00332956"/>
    <w:rsid w:val="003408DD"/>
    <w:rsid w:val="003505BC"/>
    <w:rsid w:val="00354F34"/>
    <w:rsid w:val="00361382"/>
    <w:rsid w:val="003629C3"/>
    <w:rsid w:val="003656A9"/>
    <w:rsid w:val="00373CA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495"/>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26A4"/>
    <w:rsid w:val="00573226"/>
    <w:rsid w:val="00574528"/>
    <w:rsid w:val="005756CA"/>
    <w:rsid w:val="00576D8C"/>
    <w:rsid w:val="00581C49"/>
    <w:rsid w:val="00583050"/>
    <w:rsid w:val="00584B8F"/>
    <w:rsid w:val="00591E9B"/>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05FF"/>
    <w:rsid w:val="0066123A"/>
    <w:rsid w:val="00661EDA"/>
    <w:rsid w:val="00667EC2"/>
    <w:rsid w:val="006730D2"/>
    <w:rsid w:val="0067329C"/>
    <w:rsid w:val="00673714"/>
    <w:rsid w:val="006746DC"/>
    <w:rsid w:val="00674DD6"/>
    <w:rsid w:val="00680981"/>
    <w:rsid w:val="00680CF3"/>
    <w:rsid w:val="00681B91"/>
    <w:rsid w:val="00682C6A"/>
    <w:rsid w:val="00683497"/>
    <w:rsid w:val="00683FAF"/>
    <w:rsid w:val="00684780"/>
    <w:rsid w:val="006930C2"/>
    <w:rsid w:val="00694EA8"/>
    <w:rsid w:val="006A48DB"/>
    <w:rsid w:val="006B1685"/>
    <w:rsid w:val="006B4212"/>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5EF"/>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8FA"/>
    <w:rsid w:val="00811D96"/>
    <w:rsid w:val="00812BEF"/>
    <w:rsid w:val="00826304"/>
    <w:rsid w:val="0082781D"/>
    <w:rsid w:val="00831C35"/>
    <w:rsid w:val="00831C69"/>
    <w:rsid w:val="008330B6"/>
    <w:rsid w:val="00835382"/>
    <w:rsid w:val="008361B1"/>
    <w:rsid w:val="008372C0"/>
    <w:rsid w:val="0084005C"/>
    <w:rsid w:val="00841BE3"/>
    <w:rsid w:val="00842FC0"/>
    <w:rsid w:val="00844C9E"/>
    <w:rsid w:val="008461DD"/>
    <w:rsid w:val="008732E0"/>
    <w:rsid w:val="00880F38"/>
    <w:rsid w:val="008951D3"/>
    <w:rsid w:val="008A723F"/>
    <w:rsid w:val="008B2F59"/>
    <w:rsid w:val="008B346A"/>
    <w:rsid w:val="008B67D3"/>
    <w:rsid w:val="008C1A38"/>
    <w:rsid w:val="008C4441"/>
    <w:rsid w:val="008D0BC1"/>
    <w:rsid w:val="008D327A"/>
    <w:rsid w:val="008E0B2C"/>
    <w:rsid w:val="008F29DD"/>
    <w:rsid w:val="008F6555"/>
    <w:rsid w:val="009003C5"/>
    <w:rsid w:val="00903B3C"/>
    <w:rsid w:val="00903C1A"/>
    <w:rsid w:val="009043CA"/>
    <w:rsid w:val="00905E68"/>
    <w:rsid w:val="0090714B"/>
    <w:rsid w:val="0090725E"/>
    <w:rsid w:val="00910B57"/>
    <w:rsid w:val="009116D7"/>
    <w:rsid w:val="00913567"/>
    <w:rsid w:val="00913C80"/>
    <w:rsid w:val="00920981"/>
    <w:rsid w:val="0092172F"/>
    <w:rsid w:val="0092487B"/>
    <w:rsid w:val="009260EE"/>
    <w:rsid w:val="009300F7"/>
    <w:rsid w:val="00930384"/>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EDB"/>
    <w:rsid w:val="00994351"/>
    <w:rsid w:val="009955DD"/>
    <w:rsid w:val="009A3300"/>
    <w:rsid w:val="009A3C08"/>
    <w:rsid w:val="009A4E14"/>
    <w:rsid w:val="009A6F5D"/>
    <w:rsid w:val="009A769E"/>
    <w:rsid w:val="009B1FB6"/>
    <w:rsid w:val="009B3534"/>
    <w:rsid w:val="009C49F9"/>
    <w:rsid w:val="009C5D44"/>
    <w:rsid w:val="009C743E"/>
    <w:rsid w:val="009D2E0B"/>
    <w:rsid w:val="009E5020"/>
    <w:rsid w:val="009F41DE"/>
    <w:rsid w:val="009F5000"/>
    <w:rsid w:val="009F5AC3"/>
    <w:rsid w:val="009F6BB7"/>
    <w:rsid w:val="009F736C"/>
    <w:rsid w:val="00A003F5"/>
    <w:rsid w:val="00A01186"/>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4C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0CF6"/>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4BCD"/>
    <w:rsid w:val="00BC0B1E"/>
    <w:rsid w:val="00BC301B"/>
    <w:rsid w:val="00BD1AF3"/>
    <w:rsid w:val="00BD4150"/>
    <w:rsid w:val="00BE08D7"/>
    <w:rsid w:val="00BE117A"/>
    <w:rsid w:val="00BE2189"/>
    <w:rsid w:val="00BF05FF"/>
    <w:rsid w:val="00BF0733"/>
    <w:rsid w:val="00BF3F4A"/>
    <w:rsid w:val="00C11423"/>
    <w:rsid w:val="00C1657B"/>
    <w:rsid w:val="00C20294"/>
    <w:rsid w:val="00C21DCF"/>
    <w:rsid w:val="00C25CB5"/>
    <w:rsid w:val="00C32EFB"/>
    <w:rsid w:val="00C33319"/>
    <w:rsid w:val="00C34A87"/>
    <w:rsid w:val="00C359EF"/>
    <w:rsid w:val="00C36DAF"/>
    <w:rsid w:val="00C40DAE"/>
    <w:rsid w:val="00C45C06"/>
    <w:rsid w:val="00C46A16"/>
    <w:rsid w:val="00C474BF"/>
    <w:rsid w:val="00C502A4"/>
    <w:rsid w:val="00C51DC1"/>
    <w:rsid w:val="00C52D60"/>
    <w:rsid w:val="00C5558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93D"/>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EC7"/>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EBA"/>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7877"/>
    <w:rsid w:val="00E12E9F"/>
    <w:rsid w:val="00E141CC"/>
    <w:rsid w:val="00E16786"/>
    <w:rsid w:val="00E17AFC"/>
    <w:rsid w:val="00E239F4"/>
    <w:rsid w:val="00E31847"/>
    <w:rsid w:val="00E32138"/>
    <w:rsid w:val="00E43EC5"/>
    <w:rsid w:val="00E45AB0"/>
    <w:rsid w:val="00E554DF"/>
    <w:rsid w:val="00E57EF4"/>
    <w:rsid w:val="00E615A1"/>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331"/>
    <w:rsid w:val="00F039C7"/>
    <w:rsid w:val="00F122A0"/>
    <w:rsid w:val="00F12CDD"/>
    <w:rsid w:val="00F17C34"/>
    <w:rsid w:val="00F21663"/>
    <w:rsid w:val="00F230F0"/>
    <w:rsid w:val="00F33A1A"/>
    <w:rsid w:val="00F40F0E"/>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7BD"/>
    <w:rsid w:val="00FB4F7A"/>
    <w:rsid w:val="00FB58A3"/>
    <w:rsid w:val="00FB6B35"/>
    <w:rsid w:val="00FD436F"/>
    <w:rsid w:val="00FD5A26"/>
    <w:rsid w:val="00FE3EC4"/>
    <w:rsid w:val="00FF3E46"/>
    <w:rsid w:val="00FF5A58"/>
    <w:rsid w:val="05F9C4FD"/>
    <w:rsid w:val="139C7046"/>
    <w:rsid w:val="18863AF2"/>
    <w:rsid w:val="23128B9B"/>
    <w:rsid w:val="29277530"/>
    <w:rsid w:val="297489E1"/>
    <w:rsid w:val="411A73D3"/>
    <w:rsid w:val="60294BFD"/>
    <w:rsid w:val="607BB04A"/>
    <w:rsid w:val="681CB761"/>
    <w:rsid w:val="706464B9"/>
    <w:rsid w:val="755ED201"/>
    <w:rsid w:val="7585AD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BC0B1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rsid w:val="00BC0B1E"/>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88085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034028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0bce102b60a5db2f6f8624e1e54638e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fb808fa56996bbd51524f09b0c2fef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03A255-F8AE-4439-AC06-6A3FCCC9D9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3878</Words>
  <Characters>22107</Characters>
  <Application>Microsoft Office Word</Application>
  <DocSecurity>0</DocSecurity>
  <Lines>184</Lines>
  <Paragraphs>51</Paragraphs>
  <ScaleCrop>false</ScaleCrop>
  <Company>UoW Trinity Saint David</Company>
  <LinksUpToDate>false</LinksUpToDate>
  <CharactersWithSpaces>25934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Paula Andrea Latorre Restrepo (2231782)</cp:lastModifiedBy>
  <cp:revision>7</cp:revision>
  <cp:lastPrinted>2016-10-24T12:21:00Z</cp:lastPrinted>
  <dcterms:created xsi:type="dcterms:W3CDTF">2025-07-14T20:42:00Z</dcterms:created>
  <dcterms:modified xsi:type="dcterms:W3CDTF">2025-07-15T11:03:00Z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