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2085" w:rsidRDefault="008C2085" w:rsidP="008C2085">
      <w:pPr>
        <w:jc w:val="center"/>
        <w:rPr>
          <w:b/>
          <w:u w:val="single"/>
        </w:rPr>
      </w:pPr>
      <w:r>
        <w:rPr>
          <w:b/>
          <w:u w:val="single"/>
        </w:rPr>
        <w:t>JAMES JONES P138563</w:t>
      </w:r>
    </w:p>
    <w:p w:rsidR="008C2085" w:rsidRDefault="008C2085" w:rsidP="008C2085">
      <w:pPr>
        <w:jc w:val="center"/>
        <w:rPr>
          <w:b/>
          <w:u w:val="single"/>
        </w:rPr>
      </w:pPr>
      <w:r w:rsidRPr="008C2085">
        <w:rPr>
          <w:b/>
          <w:u w:val="single"/>
        </w:rPr>
        <w:t>Agile Software Engineering exam</w:t>
      </w:r>
    </w:p>
    <w:p w:rsidR="008C2085" w:rsidRDefault="008A4DE3" w:rsidP="008C2085">
      <w:pPr>
        <w:rPr>
          <w:b/>
          <w:u w:val="single"/>
        </w:rPr>
      </w:pPr>
      <w:r>
        <w:rPr>
          <w:b/>
          <w:u w:val="single"/>
        </w:rPr>
        <w:t>Q1</w:t>
      </w:r>
    </w:p>
    <w:p w:rsidR="008A4DE3" w:rsidRPr="000956FF" w:rsidRDefault="000956FF" w:rsidP="000956FF">
      <w:pPr>
        <w:pStyle w:val="ListParagraph"/>
        <w:numPr>
          <w:ilvl w:val="0"/>
          <w:numId w:val="4"/>
        </w:numPr>
      </w:pPr>
      <w:r w:rsidRPr="000956FF">
        <w:t xml:space="preserve">Activity diagram is </w:t>
      </w:r>
      <w:r>
        <w:t xml:space="preserve">an </w:t>
      </w:r>
      <w:r w:rsidRPr="000956FF">
        <w:t>important diagram in UML to describe the dynamic aspects of the system. </w:t>
      </w:r>
      <w:r>
        <w:t xml:space="preserve">It is very similar to a flowchart and shows </w:t>
      </w:r>
      <w:r w:rsidRPr="000956FF">
        <w:t>the flow from one activity to another activity. The activity can be described as an operation of the system</w:t>
      </w:r>
      <w:r>
        <w:t>. The below</w:t>
      </w:r>
      <w:r w:rsidRPr="000956FF">
        <w:t xml:space="preserve"> activity diagram can show the structure of the</w:t>
      </w:r>
      <w:r w:rsidR="00940974">
        <w:t xml:space="preserve"> furniture production company and</w:t>
      </w:r>
      <w:r w:rsidRPr="000956FF">
        <w:t xml:space="preserve"> step through the process</w:t>
      </w:r>
      <w:r w:rsidRPr="000956FF">
        <w:rPr>
          <w:noProof/>
          <w:lang w:eastAsia="en-GB"/>
        </w:rPr>
        <w:t xml:space="preserve"> </w:t>
      </w:r>
      <w:r>
        <w:rPr>
          <w:noProof/>
          <w:lang w:eastAsia="en-GB"/>
        </w:rPr>
        <w:t>the process shows a staff login that can acces</w:t>
      </w:r>
      <w:r w:rsidR="00940974">
        <w:rPr>
          <w:noProof/>
          <w:lang w:eastAsia="en-GB"/>
        </w:rPr>
        <w:t>s</w:t>
      </w:r>
      <w:r>
        <w:rPr>
          <w:noProof/>
          <w:lang w:eastAsia="en-GB"/>
        </w:rPr>
        <w:t xml:space="preserve"> the product list as the requirement was to have an extensive list there could be many more items to look at but for the example below three items are shown to show how a sofa, chair or table can be viewed and to see whether there is any dicoount availiable. Each activity is taken out before reaching the end to view if an</w:t>
      </w:r>
      <w:r w:rsidR="00940974">
        <w:rPr>
          <w:noProof/>
          <w:lang w:eastAsia="en-GB"/>
        </w:rPr>
        <w:t>y discounts apply to the chosen range.</w:t>
      </w:r>
    </w:p>
    <w:p w:rsidR="008C2085" w:rsidRDefault="000956FF" w:rsidP="008C2085">
      <w:pPr>
        <w:rPr>
          <w:b/>
          <w:u w:val="single"/>
        </w:rPr>
      </w:pPr>
      <w:r>
        <w:rPr>
          <w:noProof/>
          <w:lang w:eastAsia="en-GB"/>
        </w:rPr>
        <w:drawing>
          <wp:anchor distT="0" distB="0" distL="114300" distR="114300" simplePos="0" relativeHeight="251658240" behindDoc="1" locked="0" layoutInCell="1" allowOverlap="1">
            <wp:simplePos x="0" y="0"/>
            <wp:positionH relativeFrom="column">
              <wp:posOffset>447675</wp:posOffset>
            </wp:positionH>
            <wp:positionV relativeFrom="paragraph">
              <wp:posOffset>6985</wp:posOffset>
            </wp:positionV>
            <wp:extent cx="4953000" cy="701992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953000" cy="7019925"/>
                    </a:xfrm>
                    <a:prstGeom prst="rect">
                      <a:avLst/>
                    </a:prstGeom>
                  </pic:spPr>
                </pic:pic>
              </a:graphicData>
            </a:graphic>
            <wp14:sizeRelH relativeFrom="page">
              <wp14:pctWidth>0</wp14:pctWidth>
            </wp14:sizeRelH>
            <wp14:sizeRelV relativeFrom="page">
              <wp14:pctHeight>0</wp14:pctHeight>
            </wp14:sizeRelV>
          </wp:anchor>
        </w:drawing>
      </w:r>
    </w:p>
    <w:p w:rsidR="008C2085" w:rsidRDefault="008C2085" w:rsidP="008C2085">
      <w:pPr>
        <w:rPr>
          <w:b/>
          <w:u w:val="single"/>
        </w:rPr>
      </w:pPr>
    </w:p>
    <w:p w:rsidR="008C2085" w:rsidRDefault="008C2085" w:rsidP="008C2085">
      <w:pPr>
        <w:rPr>
          <w:b/>
          <w:u w:val="single"/>
        </w:rPr>
      </w:pPr>
    </w:p>
    <w:p w:rsidR="008A4DE3" w:rsidRDefault="008A4DE3" w:rsidP="008C2085">
      <w:pPr>
        <w:rPr>
          <w:b/>
          <w:u w:val="single"/>
        </w:rPr>
      </w:pPr>
    </w:p>
    <w:p w:rsidR="008A4DE3" w:rsidRDefault="008A4DE3" w:rsidP="008C2085">
      <w:pPr>
        <w:rPr>
          <w:b/>
          <w:u w:val="single"/>
        </w:rPr>
      </w:pPr>
    </w:p>
    <w:p w:rsidR="008A4DE3" w:rsidRDefault="008A4DE3" w:rsidP="008C2085">
      <w:pPr>
        <w:rPr>
          <w:b/>
          <w:u w:val="single"/>
        </w:rPr>
      </w:pPr>
    </w:p>
    <w:p w:rsidR="008A4DE3" w:rsidRDefault="008A4DE3" w:rsidP="008C2085">
      <w:pPr>
        <w:rPr>
          <w:b/>
          <w:u w:val="single"/>
        </w:rPr>
      </w:pPr>
    </w:p>
    <w:p w:rsidR="008A4DE3" w:rsidRDefault="008A4DE3" w:rsidP="008C2085">
      <w:pPr>
        <w:rPr>
          <w:b/>
          <w:u w:val="single"/>
        </w:rPr>
      </w:pPr>
    </w:p>
    <w:p w:rsidR="000956FF" w:rsidRDefault="000956FF" w:rsidP="008C2085">
      <w:pPr>
        <w:rPr>
          <w:b/>
          <w:u w:val="single"/>
        </w:rPr>
      </w:pPr>
    </w:p>
    <w:p w:rsidR="000956FF" w:rsidRDefault="000956FF" w:rsidP="008C2085">
      <w:pPr>
        <w:rPr>
          <w:b/>
          <w:u w:val="single"/>
        </w:rPr>
      </w:pPr>
    </w:p>
    <w:p w:rsidR="000956FF" w:rsidRDefault="000956FF" w:rsidP="008C2085">
      <w:pPr>
        <w:rPr>
          <w:b/>
          <w:u w:val="single"/>
        </w:rPr>
      </w:pPr>
    </w:p>
    <w:p w:rsidR="000956FF" w:rsidRDefault="000956FF" w:rsidP="008C2085">
      <w:pPr>
        <w:rPr>
          <w:b/>
          <w:u w:val="single"/>
        </w:rPr>
      </w:pPr>
    </w:p>
    <w:p w:rsidR="000956FF" w:rsidRDefault="000956FF" w:rsidP="008C2085">
      <w:pPr>
        <w:rPr>
          <w:b/>
          <w:u w:val="single"/>
        </w:rPr>
      </w:pPr>
    </w:p>
    <w:p w:rsidR="000956FF" w:rsidRDefault="000956FF" w:rsidP="008C2085">
      <w:pPr>
        <w:rPr>
          <w:b/>
          <w:u w:val="single"/>
        </w:rPr>
      </w:pPr>
    </w:p>
    <w:p w:rsidR="000956FF" w:rsidRDefault="000956FF" w:rsidP="008C2085">
      <w:pPr>
        <w:rPr>
          <w:b/>
          <w:u w:val="single"/>
        </w:rPr>
      </w:pPr>
    </w:p>
    <w:p w:rsidR="000956FF" w:rsidRDefault="000956FF" w:rsidP="008C2085">
      <w:pPr>
        <w:rPr>
          <w:b/>
          <w:u w:val="single"/>
        </w:rPr>
      </w:pPr>
    </w:p>
    <w:p w:rsidR="000956FF" w:rsidRDefault="000956FF" w:rsidP="008C2085">
      <w:pPr>
        <w:rPr>
          <w:b/>
          <w:u w:val="single"/>
        </w:rPr>
      </w:pPr>
    </w:p>
    <w:p w:rsidR="000956FF" w:rsidRDefault="000956FF" w:rsidP="008C2085">
      <w:pPr>
        <w:rPr>
          <w:b/>
          <w:u w:val="single"/>
        </w:rPr>
      </w:pPr>
    </w:p>
    <w:p w:rsidR="000956FF" w:rsidRDefault="000956FF" w:rsidP="008C2085">
      <w:pPr>
        <w:rPr>
          <w:b/>
          <w:u w:val="single"/>
        </w:rPr>
      </w:pPr>
    </w:p>
    <w:p w:rsidR="000956FF" w:rsidRDefault="000956FF" w:rsidP="008C2085">
      <w:pPr>
        <w:rPr>
          <w:b/>
          <w:u w:val="single"/>
        </w:rPr>
      </w:pPr>
    </w:p>
    <w:p w:rsidR="000956FF" w:rsidRDefault="000956FF" w:rsidP="008C2085">
      <w:pPr>
        <w:rPr>
          <w:b/>
          <w:u w:val="single"/>
        </w:rPr>
      </w:pPr>
    </w:p>
    <w:p w:rsidR="00820D7B" w:rsidRDefault="00820D7B" w:rsidP="008C2085">
      <w:pPr>
        <w:rPr>
          <w:b/>
          <w:u w:val="single"/>
        </w:rPr>
      </w:pPr>
    </w:p>
    <w:p w:rsidR="00A317EA" w:rsidRPr="00A317EA" w:rsidRDefault="00A317EA" w:rsidP="00A317EA">
      <w:pPr>
        <w:pStyle w:val="ListParagraph"/>
        <w:numPr>
          <w:ilvl w:val="0"/>
          <w:numId w:val="4"/>
        </w:numPr>
      </w:pPr>
      <w:r w:rsidRPr="00A317EA">
        <w:lastRenderedPageBreak/>
        <w:t xml:space="preserve">An object oriented approach </w:t>
      </w:r>
      <w:r>
        <w:t>would to look at each object with the use of a class diagram:-</w:t>
      </w:r>
    </w:p>
    <w:p w:rsidR="000956FF" w:rsidRPr="000956FF" w:rsidRDefault="000956FF" w:rsidP="000956FF">
      <w:pPr>
        <w:pStyle w:val="ListParagraph"/>
        <w:rPr>
          <w:b/>
          <w:u w:val="single"/>
        </w:rPr>
      </w:pPr>
    </w:p>
    <w:p w:rsidR="008A4DE3" w:rsidRDefault="00A317EA" w:rsidP="008C2085">
      <w:pPr>
        <w:rPr>
          <w:b/>
          <w:u w:val="single"/>
        </w:rPr>
      </w:pPr>
      <w:r>
        <w:rPr>
          <w:noProof/>
          <w:lang w:eastAsia="en-GB"/>
        </w:rPr>
        <w:drawing>
          <wp:inline distT="0" distB="0" distL="0" distR="0" wp14:anchorId="1F0A8B77" wp14:editId="59031911">
            <wp:extent cx="5731510" cy="284226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42260"/>
                    </a:xfrm>
                    <a:prstGeom prst="rect">
                      <a:avLst/>
                    </a:prstGeom>
                  </pic:spPr>
                </pic:pic>
              </a:graphicData>
            </a:graphic>
          </wp:inline>
        </w:drawing>
      </w:r>
    </w:p>
    <w:p w:rsidR="000956FF" w:rsidRPr="00A317EA" w:rsidRDefault="00A317EA" w:rsidP="008C2085">
      <w:r w:rsidRPr="00A317EA">
        <w:t>Above is a brief example of an ob</w:t>
      </w:r>
      <w:r>
        <w:t>ject orientated view for example a piece of furniture is and object along with a discount, customer and member of staff within each of these objects there are attributes of for example a staff member has a staff name, address numbe</w:t>
      </w:r>
      <w:r w:rsidR="00940974">
        <w:t>r and ID</w:t>
      </w:r>
      <w:r>
        <w:t xml:space="preserve"> all part </w:t>
      </w:r>
      <w:r w:rsidR="00940974">
        <w:t>of</w:t>
      </w:r>
      <w:r>
        <w:t xml:space="preserve"> the object. Whereas if looked at carefully the discount object</w:t>
      </w:r>
      <w:r w:rsidR="00820D7B">
        <w:t xml:space="preserve"> or class</w:t>
      </w:r>
      <w:r>
        <w:t xml:space="preserve"> shows an arrow this meaning the chosen furniture whatever it might be inherits the discount class and object.</w:t>
      </w:r>
    </w:p>
    <w:p w:rsidR="000956FF" w:rsidRDefault="000956FF" w:rsidP="008C2085">
      <w:pPr>
        <w:rPr>
          <w:b/>
          <w:u w:val="single"/>
        </w:rPr>
      </w:pPr>
    </w:p>
    <w:p w:rsidR="000956FF" w:rsidRDefault="000956FF" w:rsidP="008C2085">
      <w:pPr>
        <w:rPr>
          <w:b/>
          <w:u w:val="single"/>
        </w:rPr>
      </w:pPr>
    </w:p>
    <w:p w:rsidR="000956FF" w:rsidRDefault="000956FF" w:rsidP="008C2085">
      <w:pPr>
        <w:rPr>
          <w:b/>
          <w:u w:val="single"/>
        </w:rPr>
      </w:pPr>
    </w:p>
    <w:p w:rsidR="000956FF" w:rsidRDefault="000956FF" w:rsidP="008C2085">
      <w:pPr>
        <w:rPr>
          <w:b/>
          <w:u w:val="single"/>
        </w:rPr>
      </w:pPr>
    </w:p>
    <w:p w:rsidR="000956FF" w:rsidRDefault="000956FF" w:rsidP="008C2085">
      <w:pPr>
        <w:rPr>
          <w:b/>
          <w:u w:val="single"/>
        </w:rPr>
      </w:pPr>
    </w:p>
    <w:p w:rsidR="000956FF" w:rsidRDefault="000956FF" w:rsidP="008C2085">
      <w:pPr>
        <w:rPr>
          <w:b/>
          <w:u w:val="single"/>
        </w:rPr>
      </w:pPr>
    </w:p>
    <w:p w:rsidR="00820D7B" w:rsidRDefault="00820D7B" w:rsidP="008C2085">
      <w:pPr>
        <w:rPr>
          <w:b/>
          <w:u w:val="single"/>
        </w:rPr>
      </w:pPr>
    </w:p>
    <w:p w:rsidR="00820D7B" w:rsidRDefault="00820D7B" w:rsidP="008C2085">
      <w:pPr>
        <w:rPr>
          <w:b/>
          <w:u w:val="single"/>
        </w:rPr>
      </w:pPr>
    </w:p>
    <w:p w:rsidR="00820D7B" w:rsidRDefault="00820D7B" w:rsidP="008C2085">
      <w:pPr>
        <w:rPr>
          <w:b/>
          <w:u w:val="single"/>
        </w:rPr>
      </w:pPr>
    </w:p>
    <w:p w:rsidR="00820D7B" w:rsidRDefault="00820D7B" w:rsidP="008C2085">
      <w:pPr>
        <w:rPr>
          <w:b/>
          <w:u w:val="single"/>
        </w:rPr>
      </w:pPr>
    </w:p>
    <w:p w:rsidR="00820D7B" w:rsidRDefault="00820D7B" w:rsidP="008C2085">
      <w:pPr>
        <w:rPr>
          <w:b/>
          <w:u w:val="single"/>
        </w:rPr>
      </w:pPr>
    </w:p>
    <w:p w:rsidR="00940974" w:rsidRDefault="00940974" w:rsidP="008C2085">
      <w:pPr>
        <w:rPr>
          <w:b/>
          <w:u w:val="single"/>
        </w:rPr>
      </w:pPr>
    </w:p>
    <w:p w:rsidR="00940974" w:rsidRDefault="00940974" w:rsidP="008C2085">
      <w:pPr>
        <w:rPr>
          <w:b/>
          <w:u w:val="single"/>
        </w:rPr>
      </w:pPr>
    </w:p>
    <w:p w:rsidR="00940974" w:rsidRDefault="00940974" w:rsidP="008C2085">
      <w:pPr>
        <w:rPr>
          <w:b/>
          <w:u w:val="single"/>
        </w:rPr>
      </w:pPr>
    </w:p>
    <w:p w:rsidR="00820D7B" w:rsidRDefault="00820D7B" w:rsidP="008C2085">
      <w:pPr>
        <w:rPr>
          <w:b/>
          <w:u w:val="single"/>
        </w:rPr>
      </w:pPr>
    </w:p>
    <w:p w:rsidR="008C2085" w:rsidRDefault="008C2085" w:rsidP="008C2085">
      <w:pPr>
        <w:rPr>
          <w:b/>
          <w:u w:val="single"/>
        </w:rPr>
      </w:pPr>
      <w:r>
        <w:rPr>
          <w:b/>
          <w:u w:val="single"/>
        </w:rPr>
        <w:lastRenderedPageBreak/>
        <w:t>Q2</w:t>
      </w:r>
    </w:p>
    <w:p w:rsidR="008C2085" w:rsidRPr="008C2085" w:rsidRDefault="008C2085" w:rsidP="008C2085">
      <w:pPr>
        <w:pStyle w:val="ListParagraph"/>
        <w:numPr>
          <w:ilvl w:val="0"/>
          <w:numId w:val="1"/>
        </w:numPr>
        <w:rPr>
          <w:b/>
          <w:u w:val="single"/>
        </w:rPr>
      </w:pPr>
      <w:r>
        <w:t xml:space="preserve">A master workspace can be implemented by creating a repository that each developer can use accordingly for example. Below is a </w:t>
      </w:r>
      <w:r w:rsidR="00940974">
        <w:t>creation of a workspace called d</w:t>
      </w:r>
      <w:r>
        <w:t xml:space="preserve">obble using a clone URL from Bit Bucket and by the use of Git command </w:t>
      </w:r>
      <w:proofErr w:type="gramStart"/>
      <w:r>
        <w:t>line.</w:t>
      </w:r>
      <w:proofErr w:type="gramEnd"/>
    </w:p>
    <w:p w:rsidR="008C2085" w:rsidRDefault="008C2085" w:rsidP="008C2085">
      <w:pPr>
        <w:rPr>
          <w:b/>
          <w:u w:val="single"/>
        </w:rPr>
      </w:pPr>
      <w:r>
        <w:rPr>
          <w:noProof/>
          <w:lang w:eastAsia="en-GB"/>
        </w:rPr>
        <w:drawing>
          <wp:inline distT="0" distB="0" distL="0" distR="0" wp14:anchorId="50672C39" wp14:editId="586EEFC9">
            <wp:extent cx="5629275" cy="35433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29275" cy="3543300"/>
                    </a:xfrm>
                    <a:prstGeom prst="rect">
                      <a:avLst/>
                    </a:prstGeom>
                  </pic:spPr>
                </pic:pic>
              </a:graphicData>
            </a:graphic>
          </wp:inline>
        </w:drawing>
      </w:r>
    </w:p>
    <w:p w:rsidR="008C2085" w:rsidRDefault="008C2085" w:rsidP="008C2085">
      <w:r>
        <w:t>Above shows a workspace repository made called dobble and shows that we are in the master repository.</w:t>
      </w:r>
    </w:p>
    <w:p w:rsidR="008C2085" w:rsidRDefault="008C2085" w:rsidP="008C2085">
      <w:pPr>
        <w:pStyle w:val="ListParagraph"/>
        <w:numPr>
          <w:ilvl w:val="0"/>
          <w:numId w:val="1"/>
        </w:numPr>
      </w:pPr>
      <w:r>
        <w:t>With the workspace created this allows all developers to clone the repository to their local machine allowing for example a developer to work on a piece of code when the piece of code has been edited the use of GIT can be used to Stage the code and COMMIT. On</w:t>
      </w:r>
      <w:r w:rsidR="00940974">
        <w:t>c</w:t>
      </w:r>
      <w:r>
        <w:t>e this has been implemented the code that has been written can be pushed to t</w:t>
      </w:r>
      <w:r w:rsidR="00043988">
        <w:t xml:space="preserve">he repository via git push when this has </w:t>
      </w:r>
      <w:r w:rsidR="00940974">
        <w:t>been utilised the</w:t>
      </w:r>
      <w:r w:rsidR="00043988">
        <w:t xml:space="preserve"> developer </w:t>
      </w:r>
      <w:r w:rsidR="00940974">
        <w:t>has pushed their version to the repository.</w:t>
      </w:r>
      <w:r w:rsidR="00043988">
        <w:t xml:space="preserve"> </w:t>
      </w:r>
      <w:r w:rsidR="00940974">
        <w:t>With the</w:t>
      </w:r>
      <w:r w:rsidR="00043988">
        <w:t xml:space="preserve"> updated version of the code a pull request can be made to alert all other developers of the change in code. Another option could be for a developer to ask for just a pull to ask other developers for the latest for example.</w:t>
      </w:r>
    </w:p>
    <w:p w:rsidR="00043988" w:rsidRDefault="00043988" w:rsidP="00043988"/>
    <w:p w:rsidR="00043988" w:rsidRDefault="00043988" w:rsidP="00043988"/>
    <w:p w:rsidR="00043988" w:rsidRPr="008C2085" w:rsidRDefault="00043988" w:rsidP="00043988">
      <w:r>
        <w:rPr>
          <w:noProof/>
          <w:lang w:eastAsia="en-GB"/>
        </w:rPr>
        <w:lastRenderedPageBreak/>
        <w:drawing>
          <wp:inline distT="0" distB="0" distL="0" distR="0" wp14:anchorId="7DFF280D" wp14:editId="4E73FBBE">
            <wp:extent cx="5372100" cy="3390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72100" cy="3390900"/>
                    </a:xfrm>
                    <a:prstGeom prst="rect">
                      <a:avLst/>
                    </a:prstGeom>
                  </pic:spPr>
                </pic:pic>
              </a:graphicData>
            </a:graphic>
          </wp:inline>
        </w:drawing>
      </w:r>
    </w:p>
    <w:p w:rsidR="008C2085" w:rsidRPr="008C2085" w:rsidRDefault="008C2085" w:rsidP="008C2085"/>
    <w:p w:rsidR="00043988" w:rsidRDefault="00043988" w:rsidP="008C2085">
      <w:r>
        <w:t>It is majorly important for developers to utilise these methods because if say there is a team of 20 developers working on th</w:t>
      </w:r>
      <w:r w:rsidR="00940974">
        <w:t>e same code there is the likelihood</w:t>
      </w:r>
      <w:r>
        <w:t xml:space="preserve"> of errors and code being written over accidently</w:t>
      </w:r>
      <w:r w:rsidR="00940974">
        <w:t xml:space="preserve"> potentially </w:t>
      </w:r>
      <w:r>
        <w:t xml:space="preserve"> losing someone else’s work.</w:t>
      </w:r>
    </w:p>
    <w:p w:rsidR="00043988" w:rsidRDefault="00043988" w:rsidP="008C2085">
      <w:r>
        <w:t>Git and bit bucket with a repository can be used where more than one developer is working on the same piece of code at once then each and every developer can have their code merges by the appropriate leader or master to join all branches to create a master.</w:t>
      </w:r>
    </w:p>
    <w:p w:rsidR="00043988" w:rsidRDefault="00043988" w:rsidP="008C2085">
      <w:r>
        <w:t>There are other commands that are useful such as git status, git log that can monitor the repository and the changes that are happening within the project allowing a log of differen</w:t>
      </w:r>
      <w:r w:rsidR="00940974">
        <w:t>t</w:t>
      </w:r>
      <w:r>
        <w:t xml:space="preserve"> actions</w:t>
      </w:r>
      <w:r w:rsidR="00940974">
        <w:t xml:space="preserve"> undertaken</w:t>
      </w:r>
      <w:r>
        <w:t xml:space="preserve"> such as commit times this is useful to monitor each developers progress.</w:t>
      </w:r>
    </w:p>
    <w:p w:rsidR="00043988" w:rsidRDefault="00043988" w:rsidP="008C2085"/>
    <w:p w:rsidR="00820D7B" w:rsidRDefault="00820D7B" w:rsidP="008C2085"/>
    <w:p w:rsidR="00820D7B" w:rsidRDefault="00820D7B" w:rsidP="008C2085"/>
    <w:p w:rsidR="00820D7B" w:rsidRDefault="00820D7B" w:rsidP="008C2085"/>
    <w:p w:rsidR="00043988" w:rsidRPr="008C2085" w:rsidRDefault="00043988" w:rsidP="00043988">
      <w:pPr>
        <w:pStyle w:val="ListParagraph"/>
        <w:numPr>
          <w:ilvl w:val="0"/>
          <w:numId w:val="1"/>
        </w:numPr>
      </w:pPr>
      <w:r>
        <w:t>An appropriate methodology for this type of software development would be to use an agile method as long as the team of developers is a team of 30 with the use of SCRUM this methodology is very useful as each developer can be given a small user story to work on with a sprint of 2 weeks. Giving each developer a piece of the puzzle to work on and to collaborate each of the work together at the end of the spr</w:t>
      </w:r>
      <w:r w:rsidR="00952284">
        <w:t>int. There will be a</w:t>
      </w:r>
      <w:bookmarkStart w:id="0" w:name="_GoBack"/>
      <w:bookmarkEnd w:id="0"/>
      <w:r>
        <w:t xml:space="preserve"> use of a backlog and each developer can choose which task to do with a scoring system. SCRUM is very effective for a small team and will create a collaborative environment </w:t>
      </w:r>
      <w:r w:rsidR="008A4DE3">
        <w:t>to ensure efficiency.</w:t>
      </w:r>
    </w:p>
    <w:p w:rsidR="008C2085" w:rsidRDefault="008C2085" w:rsidP="008C2085"/>
    <w:p w:rsidR="00820D7B" w:rsidRPr="008C2085" w:rsidRDefault="00820D7B" w:rsidP="008C2085"/>
    <w:p w:rsidR="008C2085" w:rsidRPr="00820D7B" w:rsidRDefault="000956FF" w:rsidP="008C2085">
      <w:pPr>
        <w:rPr>
          <w:b/>
        </w:rPr>
      </w:pPr>
      <w:r w:rsidRPr="00820D7B">
        <w:rPr>
          <w:b/>
        </w:rPr>
        <w:t>Q3</w:t>
      </w:r>
    </w:p>
    <w:p w:rsidR="000956FF" w:rsidRPr="008C2085" w:rsidRDefault="000956FF" w:rsidP="000956FF">
      <w:pPr>
        <w:pStyle w:val="ListParagraph"/>
        <w:numPr>
          <w:ilvl w:val="0"/>
          <w:numId w:val="5"/>
        </w:numPr>
      </w:pPr>
      <w:r>
        <w:rPr>
          <w:noProof/>
          <w:lang w:eastAsia="en-GB"/>
        </w:rPr>
        <w:drawing>
          <wp:anchor distT="0" distB="0" distL="114300" distR="114300" simplePos="0" relativeHeight="251659264" behindDoc="1" locked="0" layoutInCell="1" allowOverlap="1">
            <wp:simplePos x="0" y="0"/>
            <wp:positionH relativeFrom="margin">
              <wp:align>right</wp:align>
            </wp:positionH>
            <wp:positionV relativeFrom="paragraph">
              <wp:posOffset>105410</wp:posOffset>
            </wp:positionV>
            <wp:extent cx="5286375" cy="3362325"/>
            <wp:effectExtent l="0" t="0" r="9525" b="952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286375" cy="3362325"/>
                    </a:xfrm>
                    <a:prstGeom prst="rect">
                      <a:avLst/>
                    </a:prstGeom>
                  </pic:spPr>
                </pic:pic>
              </a:graphicData>
            </a:graphic>
            <wp14:sizeRelH relativeFrom="page">
              <wp14:pctWidth>0</wp14:pctWidth>
            </wp14:sizeRelH>
            <wp14:sizeRelV relativeFrom="page">
              <wp14:pctHeight>0</wp14:pctHeight>
            </wp14:sizeRelV>
          </wp:anchor>
        </w:drawing>
      </w:r>
    </w:p>
    <w:p w:rsidR="008C2085" w:rsidRPr="008C2085" w:rsidRDefault="008C2085" w:rsidP="008C2085"/>
    <w:p w:rsidR="008C2085" w:rsidRPr="008C2085" w:rsidRDefault="008C2085" w:rsidP="008C2085"/>
    <w:p w:rsidR="008C2085" w:rsidRPr="008C2085" w:rsidRDefault="008C2085" w:rsidP="008C2085"/>
    <w:p w:rsidR="008C2085" w:rsidRPr="008C2085" w:rsidRDefault="008C2085" w:rsidP="008C2085"/>
    <w:p w:rsidR="008C2085" w:rsidRPr="008C2085" w:rsidRDefault="008C2085" w:rsidP="008C2085"/>
    <w:p w:rsidR="008C2085" w:rsidRPr="008C2085" w:rsidRDefault="008C2085" w:rsidP="008C2085"/>
    <w:p w:rsidR="008C2085" w:rsidRPr="008C2085" w:rsidRDefault="008C2085" w:rsidP="008C2085"/>
    <w:p w:rsidR="008C2085" w:rsidRDefault="008C2085" w:rsidP="008C2085"/>
    <w:p w:rsidR="000956FF" w:rsidRDefault="000956FF" w:rsidP="008C2085">
      <w:pPr>
        <w:tabs>
          <w:tab w:val="left" w:pos="2160"/>
        </w:tabs>
      </w:pPr>
    </w:p>
    <w:p w:rsidR="000956FF" w:rsidRPr="000956FF" w:rsidRDefault="000956FF" w:rsidP="000956FF"/>
    <w:p w:rsidR="000956FF" w:rsidRPr="000956FF" w:rsidRDefault="000956FF" w:rsidP="000956FF"/>
    <w:p w:rsidR="000956FF" w:rsidRDefault="000956FF" w:rsidP="000956FF"/>
    <w:p w:rsidR="008C2085" w:rsidRDefault="00820D7B" w:rsidP="000956FF">
      <w:r>
        <w:rPr>
          <w:noProof/>
          <w:lang w:eastAsia="en-GB"/>
        </w:rPr>
        <w:drawing>
          <wp:anchor distT="0" distB="0" distL="114300" distR="114300" simplePos="0" relativeHeight="251661312" behindDoc="1" locked="0" layoutInCell="1" allowOverlap="1">
            <wp:simplePos x="0" y="0"/>
            <wp:positionH relativeFrom="margin">
              <wp:align>right</wp:align>
            </wp:positionH>
            <wp:positionV relativeFrom="paragraph">
              <wp:posOffset>449580</wp:posOffset>
            </wp:positionV>
            <wp:extent cx="5731510" cy="2842260"/>
            <wp:effectExtent l="0" t="0" r="254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42260"/>
                    </a:xfrm>
                    <a:prstGeom prst="rect">
                      <a:avLst/>
                    </a:prstGeom>
                  </pic:spPr>
                </pic:pic>
              </a:graphicData>
            </a:graphic>
            <wp14:sizeRelH relativeFrom="page">
              <wp14:pctWidth>0</wp14:pctWidth>
            </wp14:sizeRelH>
            <wp14:sizeRelV relativeFrom="page">
              <wp14:pctHeight>0</wp14:pctHeight>
            </wp14:sizeRelV>
          </wp:anchor>
        </w:drawing>
      </w:r>
      <w:r w:rsidR="000956FF">
        <w:t xml:space="preserve">AS shown above a working repository was made on the desktop which is local to the </w:t>
      </w:r>
      <w:r w:rsidR="00312320">
        <w:t>developer’s</w:t>
      </w:r>
      <w:r w:rsidR="000956FF">
        <w:t xml:space="preserve"> machine this can also </w:t>
      </w:r>
      <w:r w:rsidR="00312320">
        <w:t>be viewed from the desktop:-</w:t>
      </w:r>
    </w:p>
    <w:p w:rsidR="00820D7B" w:rsidRDefault="00820D7B" w:rsidP="000956FF"/>
    <w:p w:rsidR="00820D7B" w:rsidRDefault="00820D7B" w:rsidP="000956FF"/>
    <w:p w:rsidR="00820D7B" w:rsidRDefault="00820D7B" w:rsidP="000956FF"/>
    <w:p w:rsidR="00820D7B" w:rsidRDefault="00820D7B" w:rsidP="000956FF"/>
    <w:p w:rsidR="00820D7B" w:rsidRDefault="00820D7B" w:rsidP="000956FF"/>
    <w:p w:rsidR="00820D7B" w:rsidRDefault="00820D7B" w:rsidP="000956FF"/>
    <w:p w:rsidR="00312320" w:rsidRDefault="00312320" w:rsidP="000956FF"/>
    <w:p w:rsidR="00312320" w:rsidRDefault="00312320" w:rsidP="000956FF"/>
    <w:p w:rsidR="00820D7B" w:rsidRDefault="00820D7B" w:rsidP="000956FF"/>
    <w:p w:rsidR="00820D7B" w:rsidRDefault="00820D7B" w:rsidP="000956FF"/>
    <w:p w:rsidR="00820D7B" w:rsidRDefault="00820D7B" w:rsidP="000956FF"/>
    <w:p w:rsidR="00AA04BE" w:rsidRDefault="00AA04BE" w:rsidP="000956FF"/>
    <w:p w:rsidR="00AA04BE" w:rsidRDefault="00AA04BE" w:rsidP="000956FF"/>
    <w:p w:rsidR="00AA04BE" w:rsidRDefault="00AA04BE" w:rsidP="000956FF"/>
    <w:p w:rsidR="00AA04BE" w:rsidRDefault="00AA04BE" w:rsidP="000956FF"/>
    <w:p w:rsidR="00820D7B" w:rsidRDefault="00454071" w:rsidP="00454071">
      <w:pPr>
        <w:pStyle w:val="ListParagraph"/>
        <w:numPr>
          <w:ilvl w:val="0"/>
          <w:numId w:val="5"/>
        </w:numPr>
      </w:pPr>
      <w:r>
        <w:t xml:space="preserve">When looking at creating single feature tests the use of </w:t>
      </w:r>
      <w:r w:rsidR="00AA04BE">
        <w:t xml:space="preserve">mock </w:t>
      </w:r>
      <w:r>
        <w:t xml:space="preserve">stubs, doubles </w:t>
      </w:r>
      <w:r w:rsidR="00AA04BE">
        <w:t>tests can be created within java to the feature and may be made just to test that the eligible customer can have the 2 for 1 offer in the furniture purchases if the furniture has more that to legs</w:t>
      </w:r>
    </w:p>
    <w:p w:rsidR="00AA04BE" w:rsidRDefault="00AA04BE" w:rsidP="00AA04BE">
      <w:pPr>
        <w:pStyle w:val="ListParagraph"/>
      </w:pPr>
    </w:p>
    <w:p w:rsidR="00AA04BE" w:rsidRDefault="00AA04BE" w:rsidP="00AA04BE">
      <w:pPr>
        <w:pStyle w:val="ListParagraph"/>
      </w:pPr>
      <w:proofErr w:type="gramStart"/>
      <w:r>
        <w:t>public</w:t>
      </w:r>
      <w:proofErr w:type="gramEnd"/>
      <w:r>
        <w:t xml:space="preserve"> class Test one;</w:t>
      </w:r>
    </w:p>
    <w:p w:rsidR="00AA04BE" w:rsidRDefault="00AA04BE" w:rsidP="00AA04BE">
      <w:pPr>
        <w:pStyle w:val="ListParagraph"/>
      </w:pPr>
    </w:p>
    <w:p w:rsidR="00AA04BE" w:rsidRDefault="00AA04BE" w:rsidP="00AA04BE">
      <w:pPr>
        <w:pStyle w:val="ListParagraph"/>
      </w:pPr>
      <w:proofErr w:type="gramStart"/>
      <w:r>
        <w:t>if</w:t>
      </w:r>
      <w:proofErr w:type="gramEnd"/>
      <w:r>
        <w:t xml:space="preserve"> (customerFurnleg &lt; 2)</w:t>
      </w:r>
    </w:p>
    <w:p w:rsidR="00AA04BE" w:rsidRDefault="00AA04BE" w:rsidP="00AA04BE">
      <w:pPr>
        <w:pStyle w:val="ListParagraph"/>
      </w:pPr>
      <w:r>
        <w:t>{</w:t>
      </w:r>
    </w:p>
    <w:p w:rsidR="00AA04BE" w:rsidRDefault="00AA04BE" w:rsidP="00AA04BE">
      <w:pPr>
        <w:pStyle w:val="ListParagraph"/>
      </w:pPr>
      <w:r>
        <w:tab/>
      </w:r>
      <w:proofErr w:type="gramStart"/>
      <w:r>
        <w:t>Systemout.printf(</w:t>
      </w:r>
      <w:proofErr w:type="gramEnd"/>
      <w:r>
        <w:t>"no 2 for one offer");</w:t>
      </w:r>
    </w:p>
    <w:p w:rsidR="00AA04BE" w:rsidRDefault="00AA04BE" w:rsidP="00AA04BE">
      <w:pPr>
        <w:pStyle w:val="ListParagraph"/>
      </w:pPr>
      <w:r>
        <w:t>}</w:t>
      </w:r>
    </w:p>
    <w:p w:rsidR="00AA04BE" w:rsidRDefault="00AA04BE" w:rsidP="00AA04BE">
      <w:pPr>
        <w:pStyle w:val="ListParagraph"/>
      </w:pPr>
      <w:proofErr w:type="gramStart"/>
      <w:r>
        <w:t>else</w:t>
      </w:r>
      <w:proofErr w:type="gramEnd"/>
    </w:p>
    <w:p w:rsidR="00AA04BE" w:rsidRDefault="00AA04BE" w:rsidP="00AA04BE">
      <w:pPr>
        <w:pStyle w:val="ListParagraph"/>
      </w:pPr>
      <w:r>
        <w:t>{</w:t>
      </w:r>
    </w:p>
    <w:p w:rsidR="00AA04BE" w:rsidRDefault="00AA04BE" w:rsidP="00AA04BE">
      <w:pPr>
        <w:pStyle w:val="ListParagraph"/>
      </w:pPr>
      <w:r>
        <w:tab/>
      </w:r>
      <w:proofErr w:type="gramStart"/>
      <w:r>
        <w:t>Systemout.printf(</w:t>
      </w:r>
      <w:proofErr w:type="gramEnd"/>
      <w:r>
        <w:t>"2 for 1 offer allowed");</w:t>
      </w:r>
    </w:p>
    <w:p w:rsidR="00AA04BE" w:rsidRDefault="00AA04BE" w:rsidP="00AA04BE">
      <w:pPr>
        <w:pStyle w:val="ListParagraph"/>
      </w:pPr>
      <w:r>
        <w:t>}</w:t>
      </w:r>
    </w:p>
    <w:p w:rsidR="00820D7B" w:rsidRDefault="00820D7B" w:rsidP="000956FF"/>
    <w:p w:rsidR="00820D7B" w:rsidRDefault="00820D7B" w:rsidP="00454071">
      <w:pPr>
        <w:pStyle w:val="ListParagraph"/>
        <w:numPr>
          <w:ilvl w:val="0"/>
          <w:numId w:val="7"/>
        </w:numPr>
      </w:pPr>
      <w:r>
        <w:t>Implementing features to the local repository and making the public repository aware of version change can be simple don’t by the use of GIT where when the files have been change a pull request can be made to make all other users on the same repository made aware than there is a new version change this will allow a developer to pull the correct version the use of doing this can also be very useful when it comes to a point where a developer might want to go back to an older version for certain reasons as maybe as simple as going back to a working piece of code.</w:t>
      </w:r>
    </w:p>
    <w:p w:rsidR="00820D7B" w:rsidRDefault="00454071" w:rsidP="00820D7B">
      <w:r>
        <w:rPr>
          <w:noProof/>
          <w:lang w:eastAsia="en-GB"/>
        </w:rPr>
        <w:drawing>
          <wp:inline distT="0" distB="0" distL="0" distR="0" wp14:anchorId="39E661D5" wp14:editId="715064A0">
            <wp:extent cx="5731510" cy="35839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83940"/>
                    </a:xfrm>
                    <a:prstGeom prst="rect">
                      <a:avLst/>
                    </a:prstGeom>
                  </pic:spPr>
                </pic:pic>
              </a:graphicData>
            </a:graphic>
          </wp:inline>
        </w:drawing>
      </w:r>
    </w:p>
    <w:p w:rsidR="00820D7B" w:rsidRDefault="00820D7B" w:rsidP="000956FF"/>
    <w:p w:rsidR="00454071" w:rsidRDefault="00454071" w:rsidP="000956FF">
      <w:r>
        <w:lastRenderedPageBreak/>
        <w:t>A branch can be made that can edit the code and then the version can be later on merged back to the master this allows less errors between each developer making sure everything is up to date.</w:t>
      </w:r>
    </w:p>
    <w:p w:rsidR="00312320" w:rsidRPr="00454071" w:rsidRDefault="00312320" w:rsidP="000956FF">
      <w:pPr>
        <w:rPr>
          <w:b/>
        </w:rPr>
      </w:pPr>
      <w:r w:rsidRPr="00454071">
        <w:rPr>
          <w:b/>
        </w:rPr>
        <w:t>Q4</w:t>
      </w:r>
    </w:p>
    <w:p w:rsidR="00312320" w:rsidRDefault="00312320" w:rsidP="00312320">
      <w:pPr>
        <w:pStyle w:val="ListParagraph"/>
        <w:numPr>
          <w:ilvl w:val="0"/>
          <w:numId w:val="6"/>
        </w:numPr>
      </w:pPr>
      <w:r>
        <w:t>For an external source to be able to access a working repository the use of bit bucket can be used to share the repository with other users as shown below:-</w:t>
      </w:r>
    </w:p>
    <w:p w:rsidR="00312320" w:rsidRDefault="00312320" w:rsidP="000956FF">
      <w:r>
        <w:rPr>
          <w:noProof/>
          <w:lang w:eastAsia="en-GB"/>
        </w:rPr>
        <w:drawing>
          <wp:inline distT="0" distB="0" distL="0" distR="0" wp14:anchorId="637E7788" wp14:editId="563CD58A">
            <wp:extent cx="5731510" cy="277304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773045"/>
                    </a:xfrm>
                    <a:prstGeom prst="rect">
                      <a:avLst/>
                    </a:prstGeom>
                  </pic:spPr>
                </pic:pic>
              </a:graphicData>
            </a:graphic>
          </wp:inline>
        </w:drawing>
      </w:r>
    </w:p>
    <w:p w:rsidR="00312320" w:rsidRDefault="00312320" w:rsidP="00312320"/>
    <w:p w:rsidR="00312320" w:rsidRDefault="00312320" w:rsidP="00312320">
      <w:pPr>
        <w:tabs>
          <w:tab w:val="left" w:pos="1185"/>
        </w:tabs>
      </w:pPr>
      <w:r>
        <w:t xml:space="preserve">By adding </w:t>
      </w:r>
      <w:hyperlink r:id="rId15" w:history="1">
        <w:r w:rsidRPr="00EA6037">
          <w:rPr>
            <w:rStyle w:val="Hyperlink"/>
          </w:rPr>
          <w:t>jaymie.phillips@uwtsd.ac.uk</w:t>
        </w:r>
      </w:hyperlink>
      <w:r>
        <w:t xml:space="preserve"> this has allowed the new user to be able to share the repository and view the items within this project.</w:t>
      </w:r>
    </w:p>
    <w:p w:rsidR="00312320" w:rsidRDefault="00312320" w:rsidP="00312320">
      <w:pPr>
        <w:pStyle w:val="ListParagraph"/>
        <w:numPr>
          <w:ilvl w:val="0"/>
          <w:numId w:val="6"/>
        </w:numPr>
        <w:tabs>
          <w:tab w:val="left" w:pos="1185"/>
        </w:tabs>
      </w:pPr>
      <w:r>
        <w:rPr>
          <w:noProof/>
          <w:lang w:eastAsia="en-GB"/>
        </w:rPr>
        <w:drawing>
          <wp:anchor distT="0" distB="0" distL="114300" distR="114300" simplePos="0" relativeHeight="251660288" behindDoc="1" locked="0" layoutInCell="1" allowOverlap="1">
            <wp:simplePos x="0" y="0"/>
            <wp:positionH relativeFrom="column">
              <wp:posOffset>285750</wp:posOffset>
            </wp:positionH>
            <wp:positionV relativeFrom="paragraph">
              <wp:posOffset>1127760</wp:posOffset>
            </wp:positionV>
            <wp:extent cx="5267325" cy="3314700"/>
            <wp:effectExtent l="0" t="0" r="952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267325" cy="3314700"/>
                    </a:xfrm>
                    <a:prstGeom prst="rect">
                      <a:avLst/>
                    </a:prstGeom>
                  </pic:spPr>
                </pic:pic>
              </a:graphicData>
            </a:graphic>
            <wp14:sizeRelH relativeFrom="page">
              <wp14:pctWidth>0</wp14:pctWidth>
            </wp14:sizeRelH>
            <wp14:sizeRelV relativeFrom="page">
              <wp14:pctHeight>0</wp14:pctHeight>
            </wp14:sizeRelV>
          </wp:anchor>
        </w:drawing>
      </w:r>
      <w:r>
        <w:t>Evidence the that changes have been made on the software can be accessed by using the git Status command as shown below the branch master has shown that the origin master is up to date if a developer were no make a branch and change the original files when this command is made it will show that a commit may be needed and merge to make sure the master is up to date.</w:t>
      </w:r>
    </w:p>
    <w:p w:rsidR="00FA18A5" w:rsidRDefault="00FA18A5" w:rsidP="00FA18A5">
      <w:pPr>
        <w:tabs>
          <w:tab w:val="left" w:pos="1185"/>
        </w:tabs>
      </w:pPr>
    </w:p>
    <w:p w:rsidR="00FA18A5" w:rsidRDefault="00FA18A5" w:rsidP="00FA18A5">
      <w:pPr>
        <w:tabs>
          <w:tab w:val="left" w:pos="1185"/>
        </w:tabs>
      </w:pPr>
    </w:p>
    <w:p w:rsidR="00FA18A5" w:rsidRDefault="00FA18A5" w:rsidP="00FA18A5">
      <w:pPr>
        <w:tabs>
          <w:tab w:val="left" w:pos="1185"/>
        </w:tabs>
      </w:pPr>
    </w:p>
    <w:p w:rsidR="00FA18A5" w:rsidRDefault="00FA18A5" w:rsidP="00FA18A5">
      <w:pPr>
        <w:tabs>
          <w:tab w:val="left" w:pos="1185"/>
        </w:tabs>
      </w:pPr>
    </w:p>
    <w:p w:rsidR="00FA18A5" w:rsidRDefault="00FA18A5" w:rsidP="00FA18A5">
      <w:pPr>
        <w:tabs>
          <w:tab w:val="left" w:pos="1185"/>
        </w:tabs>
      </w:pPr>
    </w:p>
    <w:p w:rsidR="00FA18A5" w:rsidRDefault="00FA18A5" w:rsidP="00FA18A5">
      <w:pPr>
        <w:tabs>
          <w:tab w:val="left" w:pos="1185"/>
        </w:tabs>
      </w:pPr>
    </w:p>
    <w:p w:rsidR="00FA18A5" w:rsidRDefault="00FA18A5" w:rsidP="00FA18A5">
      <w:pPr>
        <w:tabs>
          <w:tab w:val="left" w:pos="1185"/>
        </w:tabs>
      </w:pPr>
    </w:p>
    <w:p w:rsidR="00FA18A5" w:rsidRDefault="00FA18A5" w:rsidP="00FA18A5">
      <w:pPr>
        <w:tabs>
          <w:tab w:val="left" w:pos="1185"/>
        </w:tabs>
      </w:pPr>
    </w:p>
    <w:p w:rsidR="00FA18A5" w:rsidRDefault="00FA18A5" w:rsidP="00FA18A5">
      <w:pPr>
        <w:tabs>
          <w:tab w:val="left" w:pos="1185"/>
        </w:tabs>
      </w:pPr>
    </w:p>
    <w:p w:rsidR="00FA18A5" w:rsidRDefault="00FA18A5" w:rsidP="00FA18A5">
      <w:pPr>
        <w:tabs>
          <w:tab w:val="left" w:pos="1185"/>
        </w:tabs>
      </w:pPr>
    </w:p>
    <w:p w:rsidR="00FA18A5" w:rsidRDefault="00FA18A5" w:rsidP="00FA18A5">
      <w:pPr>
        <w:tabs>
          <w:tab w:val="left" w:pos="1185"/>
        </w:tabs>
      </w:pPr>
    </w:p>
    <w:p w:rsidR="00FA18A5" w:rsidRDefault="00FA18A5" w:rsidP="00FA18A5">
      <w:pPr>
        <w:tabs>
          <w:tab w:val="left" w:pos="1185"/>
        </w:tabs>
      </w:pPr>
    </w:p>
    <w:p w:rsidR="00FA18A5" w:rsidRDefault="00FA18A5" w:rsidP="00FA18A5">
      <w:pPr>
        <w:pStyle w:val="ListParagraph"/>
        <w:numPr>
          <w:ilvl w:val="0"/>
          <w:numId w:val="6"/>
        </w:numPr>
        <w:tabs>
          <w:tab w:val="left" w:pos="1185"/>
        </w:tabs>
      </w:pPr>
      <w:r>
        <w:t>Testing</w:t>
      </w:r>
      <w:r w:rsidR="00454071">
        <w:t xml:space="preserve"> concepts that can be used can involve TDF TDD. TDF is being that the coding is built then the tests are made afterwards creating a refactoring process at the end of the process this can be ok for small projects and has been used for many years but new implemented use of TDD test driven development can be used where the tests are built first to manage the requirements of the main code these tests can be refactors over and over creating a testing environment then when the main code is implemented the code can be refactored again recycling the process to change the tests and refine the test code for the main code.</w:t>
      </w:r>
    </w:p>
    <w:p w:rsidR="0004328F" w:rsidRDefault="0004328F" w:rsidP="0004328F">
      <w:pPr>
        <w:pStyle w:val="ListParagraph"/>
        <w:tabs>
          <w:tab w:val="left" w:pos="1185"/>
        </w:tabs>
      </w:pPr>
    </w:p>
    <w:p w:rsidR="0004328F" w:rsidRDefault="0004328F" w:rsidP="0004328F">
      <w:pPr>
        <w:pStyle w:val="ListParagraph"/>
        <w:tabs>
          <w:tab w:val="left" w:pos="1185"/>
        </w:tabs>
      </w:pPr>
      <w:r>
        <w:rPr>
          <w:noProof/>
          <w:lang w:eastAsia="en-GB"/>
        </w:rPr>
        <w:drawing>
          <wp:anchor distT="0" distB="0" distL="114300" distR="114300" simplePos="0" relativeHeight="251662336" behindDoc="1" locked="0" layoutInCell="1" allowOverlap="1">
            <wp:simplePos x="0" y="0"/>
            <wp:positionH relativeFrom="column">
              <wp:posOffset>714375</wp:posOffset>
            </wp:positionH>
            <wp:positionV relativeFrom="paragraph">
              <wp:posOffset>32385</wp:posOffset>
            </wp:positionV>
            <wp:extent cx="4943475" cy="6334125"/>
            <wp:effectExtent l="0" t="0" r="9525"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943475" cy="6334125"/>
                    </a:xfrm>
                    <a:prstGeom prst="rect">
                      <a:avLst/>
                    </a:prstGeom>
                  </pic:spPr>
                </pic:pic>
              </a:graphicData>
            </a:graphic>
            <wp14:sizeRelH relativeFrom="page">
              <wp14:pctWidth>0</wp14:pctWidth>
            </wp14:sizeRelH>
            <wp14:sizeRelV relativeFrom="page">
              <wp14:pctHeight>0</wp14:pctHeight>
            </wp14:sizeRelV>
          </wp:anchor>
        </w:drawing>
      </w:r>
    </w:p>
    <w:p w:rsidR="00833842" w:rsidRDefault="00833842" w:rsidP="0004328F">
      <w:pPr>
        <w:pStyle w:val="ListParagraph"/>
        <w:tabs>
          <w:tab w:val="left" w:pos="1185"/>
        </w:tabs>
      </w:pPr>
    </w:p>
    <w:p w:rsidR="00833842" w:rsidRPr="00833842" w:rsidRDefault="00833842" w:rsidP="00833842"/>
    <w:p w:rsidR="00833842" w:rsidRPr="00833842" w:rsidRDefault="00833842" w:rsidP="00833842"/>
    <w:p w:rsidR="00833842" w:rsidRPr="00833842" w:rsidRDefault="00833842" w:rsidP="00833842"/>
    <w:p w:rsidR="00833842" w:rsidRPr="00833842" w:rsidRDefault="00833842" w:rsidP="00833842"/>
    <w:p w:rsidR="00833842" w:rsidRPr="00833842" w:rsidRDefault="00833842" w:rsidP="00833842"/>
    <w:p w:rsidR="00833842" w:rsidRPr="00833842" w:rsidRDefault="00833842" w:rsidP="00833842"/>
    <w:p w:rsidR="00833842" w:rsidRPr="00833842" w:rsidRDefault="00833842" w:rsidP="00833842"/>
    <w:p w:rsidR="00833842" w:rsidRPr="00833842" w:rsidRDefault="00833842" w:rsidP="00833842"/>
    <w:p w:rsidR="00833842" w:rsidRPr="00833842" w:rsidRDefault="00833842" w:rsidP="00833842"/>
    <w:p w:rsidR="00833842" w:rsidRPr="00833842" w:rsidRDefault="00833842" w:rsidP="00833842"/>
    <w:p w:rsidR="00833842" w:rsidRPr="00833842" w:rsidRDefault="00833842" w:rsidP="00833842"/>
    <w:p w:rsidR="00833842" w:rsidRPr="00833842" w:rsidRDefault="00833842" w:rsidP="00833842"/>
    <w:p w:rsidR="00833842" w:rsidRPr="00833842" w:rsidRDefault="00833842" w:rsidP="00833842"/>
    <w:p w:rsidR="00833842" w:rsidRPr="00833842" w:rsidRDefault="00833842" w:rsidP="00833842"/>
    <w:p w:rsidR="00833842" w:rsidRPr="00833842" w:rsidRDefault="00833842" w:rsidP="00833842"/>
    <w:p w:rsidR="00833842" w:rsidRPr="00833842" w:rsidRDefault="00833842" w:rsidP="00833842"/>
    <w:p w:rsidR="00833842" w:rsidRPr="00833842" w:rsidRDefault="00833842" w:rsidP="00833842"/>
    <w:p w:rsidR="00833842" w:rsidRPr="00833842" w:rsidRDefault="00833842" w:rsidP="00833842"/>
    <w:p w:rsidR="00833842" w:rsidRPr="00833842" w:rsidRDefault="00833842" w:rsidP="00833842"/>
    <w:p w:rsidR="00833842" w:rsidRPr="00833842" w:rsidRDefault="00833842" w:rsidP="00833842"/>
    <w:p w:rsidR="00833842" w:rsidRDefault="00833842" w:rsidP="00833842"/>
    <w:p w:rsidR="0004328F" w:rsidRPr="00833842" w:rsidRDefault="00833842" w:rsidP="00833842">
      <w:pPr>
        <w:tabs>
          <w:tab w:val="left" w:pos="1215"/>
        </w:tabs>
      </w:pPr>
      <w:r>
        <w:lastRenderedPageBreak/>
        <w:t>A basic flow of TDD is shown above shat shows the test code written and refactors for the main code.</w:t>
      </w:r>
    </w:p>
    <w:sectPr w:rsidR="0004328F" w:rsidRPr="008338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0090" w:rsidRDefault="00B00090" w:rsidP="00312320">
      <w:pPr>
        <w:spacing w:after="0" w:line="240" w:lineRule="auto"/>
      </w:pPr>
      <w:r>
        <w:separator/>
      </w:r>
    </w:p>
  </w:endnote>
  <w:endnote w:type="continuationSeparator" w:id="0">
    <w:p w:rsidR="00B00090" w:rsidRDefault="00B00090" w:rsidP="00312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0090" w:rsidRDefault="00B00090" w:rsidP="00312320">
      <w:pPr>
        <w:spacing w:after="0" w:line="240" w:lineRule="auto"/>
      </w:pPr>
      <w:r>
        <w:separator/>
      </w:r>
    </w:p>
  </w:footnote>
  <w:footnote w:type="continuationSeparator" w:id="0">
    <w:p w:rsidR="00B00090" w:rsidRDefault="00B00090" w:rsidP="003123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9A5898"/>
    <w:multiLevelType w:val="hybridMultilevel"/>
    <w:tmpl w:val="DA34A5CC"/>
    <w:lvl w:ilvl="0" w:tplc="B442E39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C52444"/>
    <w:multiLevelType w:val="hybridMultilevel"/>
    <w:tmpl w:val="291EA818"/>
    <w:lvl w:ilvl="0" w:tplc="A58C987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51777E"/>
    <w:multiLevelType w:val="hybridMultilevel"/>
    <w:tmpl w:val="C9A65E8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61431D"/>
    <w:multiLevelType w:val="hybridMultilevel"/>
    <w:tmpl w:val="D5B04B9C"/>
    <w:lvl w:ilvl="0" w:tplc="3B5CA42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632E53"/>
    <w:multiLevelType w:val="hybridMultilevel"/>
    <w:tmpl w:val="DD827422"/>
    <w:lvl w:ilvl="0" w:tplc="255A3BE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0E0F13"/>
    <w:multiLevelType w:val="hybridMultilevel"/>
    <w:tmpl w:val="CCC2B85A"/>
    <w:lvl w:ilvl="0" w:tplc="268061F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6E3496"/>
    <w:multiLevelType w:val="hybridMultilevel"/>
    <w:tmpl w:val="8B6C1B1E"/>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5"/>
  </w:num>
  <w:num w:numId="4">
    <w:abstractNumId w:val="0"/>
  </w:num>
  <w:num w:numId="5">
    <w:abstractNumId w:val="3"/>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2085"/>
    <w:rsid w:val="0004328F"/>
    <w:rsid w:val="00043988"/>
    <w:rsid w:val="000956FF"/>
    <w:rsid w:val="00312320"/>
    <w:rsid w:val="00454071"/>
    <w:rsid w:val="00820D7B"/>
    <w:rsid w:val="00833842"/>
    <w:rsid w:val="008A4DE3"/>
    <w:rsid w:val="008C2085"/>
    <w:rsid w:val="00940974"/>
    <w:rsid w:val="00952284"/>
    <w:rsid w:val="00A317EA"/>
    <w:rsid w:val="00AA04BE"/>
    <w:rsid w:val="00B00090"/>
    <w:rsid w:val="00FA1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B1914"/>
  <w15:chartTrackingRefBased/>
  <w15:docId w15:val="{E9D1FD2F-27EF-4D79-B154-990F8EE47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2085"/>
    <w:pPr>
      <w:ind w:left="720"/>
      <w:contextualSpacing/>
    </w:pPr>
  </w:style>
  <w:style w:type="character" w:styleId="Hyperlink">
    <w:name w:val="Hyperlink"/>
    <w:basedOn w:val="DefaultParagraphFont"/>
    <w:uiPriority w:val="99"/>
    <w:unhideWhenUsed/>
    <w:rsid w:val="00312320"/>
    <w:rPr>
      <w:color w:val="0563C1" w:themeColor="hyperlink"/>
      <w:u w:val="single"/>
    </w:rPr>
  </w:style>
  <w:style w:type="paragraph" w:styleId="Header">
    <w:name w:val="header"/>
    <w:basedOn w:val="Normal"/>
    <w:link w:val="HeaderChar"/>
    <w:uiPriority w:val="99"/>
    <w:unhideWhenUsed/>
    <w:rsid w:val="003123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320"/>
  </w:style>
  <w:style w:type="paragraph" w:styleId="Footer">
    <w:name w:val="footer"/>
    <w:basedOn w:val="Normal"/>
    <w:link w:val="FooterChar"/>
    <w:uiPriority w:val="99"/>
    <w:unhideWhenUsed/>
    <w:rsid w:val="003123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3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mailto:jaymie.phillips@uwtsd.ac.uk"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9</Pages>
  <Words>1003</Words>
  <Characters>5720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Jones (P138563)</dc:creator>
  <cp:keywords/>
  <dc:description/>
  <cp:lastModifiedBy>James Jones (P138563)</cp:lastModifiedBy>
  <cp:revision>4</cp:revision>
  <dcterms:created xsi:type="dcterms:W3CDTF">2018-12-13T15:14:00Z</dcterms:created>
  <dcterms:modified xsi:type="dcterms:W3CDTF">2018-12-13T17:02:00Z</dcterms:modified>
</cp:coreProperties>
</file>