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5E012C" w:rsidR="005E6C44" w:rsidRPr="00A42F82" w:rsidRDefault="009748EA" w:rsidP="00A91894">
            <w:pPr>
              <w:rPr>
                <w:rFonts w:ascii="Arial" w:hAnsi="Arial" w:cs="Arial"/>
                <w:sz w:val="22"/>
                <w:szCs w:val="22"/>
              </w:rPr>
            </w:pPr>
            <w:r>
              <w:rPr>
                <w:rFonts w:ascii="Arial" w:hAnsi="Arial" w:cs="Arial"/>
                <w:sz w:val="22"/>
                <w:szCs w:val="22"/>
              </w:rPr>
              <w:t>Cristina Petrescu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1EAC4B7" w:rsidR="005E6C44" w:rsidRPr="00A42F82" w:rsidRDefault="009748E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A322C1E" w:rsidR="005E6C44" w:rsidRPr="00A42F82" w:rsidRDefault="009F1F35" w:rsidP="00A91894">
            <w:pPr>
              <w:rPr>
                <w:rFonts w:ascii="Arial" w:hAnsi="Arial" w:cs="Arial"/>
                <w:sz w:val="22"/>
                <w:szCs w:val="22"/>
              </w:rPr>
            </w:pPr>
            <w:r>
              <w:rPr>
                <w:rFonts w:ascii="Arial" w:hAnsi="Arial" w:cs="Arial"/>
                <w:sz w:val="22"/>
                <w:szCs w:val="22"/>
              </w:rPr>
              <w:t xml:space="preserve">Institute of Inner City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ADC506E" w:rsidR="005E6C44" w:rsidRPr="00A42F82" w:rsidRDefault="009748EA"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62B8B45" w:rsidR="005E6C44" w:rsidRPr="00A42F82" w:rsidRDefault="009748EA" w:rsidP="00A91894">
            <w:pPr>
              <w:rPr>
                <w:rFonts w:ascii="Arial" w:hAnsi="Arial" w:cs="Arial"/>
                <w:sz w:val="22"/>
                <w:szCs w:val="22"/>
              </w:rPr>
            </w:pPr>
            <w:r>
              <w:rPr>
                <w:rFonts w:ascii="Arial" w:hAnsi="Arial" w:cs="Arial"/>
                <w:sz w:val="22"/>
                <w:szCs w:val="22"/>
              </w:rPr>
              <w:t>2237166@student.uwtsd.ac.uk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2256C0A" w:rsidR="005E6C44" w:rsidRPr="00A42F82" w:rsidRDefault="009748EA" w:rsidP="00A91894">
            <w:pPr>
              <w:rPr>
                <w:rFonts w:ascii="Arial" w:hAnsi="Arial" w:cs="Arial"/>
                <w:sz w:val="22"/>
                <w:szCs w:val="22"/>
              </w:rPr>
            </w:pPr>
            <w:r>
              <w:rPr>
                <w:rFonts w:ascii="Arial" w:hAnsi="Arial" w:cs="Arial"/>
                <w:sz w:val="22"/>
                <w:szCs w:val="22"/>
              </w:rPr>
              <w:t>07366673623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77FB34" w:rsidR="005E6C44" w:rsidRPr="00A42F82" w:rsidRDefault="009748EA" w:rsidP="00A91894">
            <w:pPr>
              <w:rPr>
                <w:rFonts w:ascii="Arial" w:hAnsi="Arial" w:cs="Arial"/>
                <w:sz w:val="22"/>
                <w:szCs w:val="22"/>
              </w:rPr>
            </w:pPr>
            <w:r>
              <w:rPr>
                <w:rFonts w:ascii="Arial" w:hAnsi="Arial" w:cs="Arial"/>
                <w:sz w:val="22"/>
                <w:szCs w:val="22"/>
              </w:rPr>
              <w:t>2237166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B3217F" w:rsidR="005E6C44" w:rsidRPr="00A42F82" w:rsidRDefault="009748EA" w:rsidP="00A91894">
            <w:pPr>
              <w:rPr>
                <w:rFonts w:ascii="Arial" w:hAnsi="Arial" w:cs="Arial"/>
                <w:sz w:val="22"/>
                <w:szCs w:val="22"/>
              </w:rPr>
            </w:pPr>
            <w:r>
              <w:rPr>
                <w:rFonts w:ascii="Arial" w:hAnsi="Arial" w:cs="Arial"/>
                <w:sz w:val="22"/>
                <w:szCs w:val="22"/>
              </w:rPr>
              <w:t xml:space="preserve">Bachelor of Science Health and Social Care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3538890" w:rsidR="009F1F35" w:rsidRPr="00A42F82" w:rsidRDefault="003066C6" w:rsidP="00A91894">
            <w:pPr>
              <w:rPr>
                <w:rFonts w:ascii="Arial" w:hAnsi="Arial" w:cs="Arial"/>
                <w:sz w:val="22"/>
                <w:szCs w:val="22"/>
              </w:rPr>
            </w:pPr>
            <w:r>
              <w:rPr>
                <w:rFonts w:ascii="Arial" w:hAnsi="Arial" w:cs="Arial"/>
                <w:sz w:val="22"/>
                <w:szCs w:val="22"/>
              </w:rPr>
              <w:t xml:space="preserve">Bianca Sanfilippo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9F1F35">
      <w:pPr>
        <w:jc w:val="cente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5F5D84A" w:rsidR="005E6C44" w:rsidRPr="00A42F82" w:rsidRDefault="00E969A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BE9D936" w:rsidR="003F6F7B" w:rsidRPr="00A42F82" w:rsidRDefault="002443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8D39D8A" w:rsidR="005E6C44" w:rsidRPr="00A42F82" w:rsidRDefault="00E969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FD80AB" w:rsidR="005E6C44" w:rsidRPr="00A42F82" w:rsidRDefault="00E969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A01D169" w:rsidR="00835382" w:rsidRPr="00A42F82" w:rsidRDefault="00267E7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476E3D7"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AA74FE4"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DF81973"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76AAA4F"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5F9641D"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AEB2838" w:rsidR="00807192"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237D314" w:rsidR="004C3D85" w:rsidRPr="00A42F82" w:rsidRDefault="00E969A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125EB5" w14:textId="77777777" w:rsidR="00E969A6" w:rsidRPr="00E969A6" w:rsidRDefault="00E969A6" w:rsidP="00E969A6">
            <w:pPr>
              <w:rPr>
                <w:rFonts w:ascii="Arial" w:hAnsi="Arial" w:cs="Arial"/>
                <w:i/>
                <w:sz w:val="22"/>
                <w:szCs w:val="22"/>
              </w:rPr>
            </w:pPr>
            <w:r w:rsidRPr="00E969A6">
              <w:rPr>
                <w:rFonts w:ascii="Arial" w:hAnsi="Arial" w:cs="Arial"/>
                <w:i/>
                <w:sz w:val="22"/>
                <w:szCs w:val="22"/>
              </w:rPr>
              <w:t>Exploring the Quality of Mental Health Awareness and Support Services among Young Adults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2163A38" w:rsidR="004C3D85" w:rsidRPr="00A42F82" w:rsidRDefault="00267E77" w:rsidP="00A91894">
            <w:pPr>
              <w:rPr>
                <w:rFonts w:ascii="Arial" w:hAnsi="Arial" w:cs="Arial"/>
                <w:sz w:val="22"/>
                <w:szCs w:val="22"/>
              </w:rPr>
            </w:pPr>
            <w:r>
              <w:rPr>
                <w:rFonts w:ascii="Arial" w:hAnsi="Arial" w:cs="Arial"/>
                <w:sz w:val="22"/>
                <w:szCs w:val="22"/>
              </w:rPr>
              <w:t>17.11.2025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976E89" w:rsidR="004C3D85" w:rsidRPr="00A42F82" w:rsidRDefault="00267E77"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4AAF406" w14:textId="77777777" w:rsidR="00C86CD5" w:rsidRPr="00C86CD5" w:rsidRDefault="00C86CD5" w:rsidP="00C86CD5">
            <w:pPr>
              <w:rPr>
                <w:rFonts w:ascii="Arial" w:hAnsi="Arial" w:cs="Arial"/>
              </w:rPr>
            </w:pPr>
            <w:bookmarkStart w:id="0" w:name="_Hlk212460484"/>
            <w:r w:rsidRPr="00C86CD5">
              <w:rPr>
                <w:rFonts w:ascii="Arial" w:hAnsi="Arial" w:cs="Arial"/>
              </w:rPr>
              <w:t>To explore and analyse the quality of mental health awareness and support services available to young adults in the UK, with a focus on accessibility, perceived effectiveness, and areas for improvement in current health and social-care practice.</w:t>
            </w:r>
          </w:p>
          <w:bookmarkEnd w:id="0"/>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F385A30" w:rsidR="00F96C3F" w:rsidRPr="00A42F82" w:rsidRDefault="00C86CD5" w:rsidP="00A91894">
            <w:pPr>
              <w:rPr>
                <w:rFonts w:ascii="Arial" w:hAnsi="Arial" w:cs="Arial"/>
              </w:rPr>
            </w:pPr>
            <w:r w:rsidRPr="00C86CD5">
              <w:rPr>
                <w:rFonts w:ascii="Arial" w:hAnsi="Arial" w:cs="Arial"/>
              </w:rPr>
              <w:t>“What is the quality of mental health awareness and support services available to young adults in the UK?”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88C299F" w14:textId="77777777" w:rsidR="00C86CD5" w:rsidRPr="00C86CD5" w:rsidRDefault="00C86CD5" w:rsidP="00C86CD5">
            <w:pPr>
              <w:rPr>
                <w:rFonts w:ascii="Arial" w:hAnsi="Arial" w:cs="Arial"/>
                <w:sz w:val="22"/>
                <w:szCs w:val="22"/>
              </w:rPr>
            </w:pPr>
            <w:r w:rsidRPr="00C86CD5">
              <w:rPr>
                <w:rFonts w:ascii="Arial" w:hAnsi="Arial" w:cs="Arial"/>
                <w:sz w:val="22"/>
                <w:szCs w:val="22"/>
              </w:rPr>
              <w:t>To explore and analyse the quality of mental health awareness and support services available to young adults in the UK, with a focus on accessibility, perceived effectiveness, and areas for improvement in current health and social-care practice.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9E357CB" w14:textId="77777777" w:rsidR="00C86CD5" w:rsidRPr="00C86CD5" w:rsidRDefault="00C86CD5" w:rsidP="00C86CD5">
            <w:pPr>
              <w:numPr>
                <w:ilvl w:val="0"/>
                <w:numId w:val="28"/>
              </w:numPr>
              <w:rPr>
                <w:rFonts w:ascii="Arial" w:hAnsi="Arial" w:cs="Arial"/>
                <w:sz w:val="22"/>
                <w:szCs w:val="22"/>
                <w:lang w:val="en-US"/>
              </w:rPr>
            </w:pPr>
            <w:r w:rsidRPr="00C86CD5">
              <w:rPr>
                <w:rFonts w:ascii="Arial" w:hAnsi="Arial" w:cs="Arial"/>
                <w:sz w:val="22"/>
                <w:szCs w:val="22"/>
                <w:lang w:val="en-US"/>
              </w:rPr>
              <w:lastRenderedPageBreak/>
              <w:t>To examine the existing literature on mental-health awareness initiatives and support frameworks targeting young adults in the UK.</w:t>
            </w:r>
          </w:p>
          <w:p w14:paraId="41ABC097" w14:textId="77777777" w:rsidR="00C86CD5" w:rsidRPr="00C86CD5" w:rsidRDefault="00C86CD5" w:rsidP="00C86CD5">
            <w:pPr>
              <w:numPr>
                <w:ilvl w:val="0"/>
                <w:numId w:val="28"/>
              </w:numPr>
              <w:rPr>
                <w:rFonts w:ascii="Arial" w:hAnsi="Arial" w:cs="Arial"/>
                <w:sz w:val="22"/>
                <w:szCs w:val="22"/>
                <w:lang w:val="en-US"/>
              </w:rPr>
            </w:pPr>
            <w:r w:rsidRPr="00C86CD5">
              <w:rPr>
                <w:rFonts w:ascii="Arial" w:hAnsi="Arial" w:cs="Arial"/>
                <w:sz w:val="22"/>
                <w:szCs w:val="22"/>
                <w:lang w:val="en-US"/>
              </w:rPr>
              <w:t>To evaluate the perceived accessibility and quality of mental-health services through a critical review of qualitative studies.</w:t>
            </w:r>
          </w:p>
          <w:p w14:paraId="75084362" w14:textId="77777777" w:rsidR="00C86CD5" w:rsidRPr="00C86CD5" w:rsidRDefault="00C86CD5" w:rsidP="00C86CD5">
            <w:pPr>
              <w:numPr>
                <w:ilvl w:val="0"/>
                <w:numId w:val="28"/>
              </w:numPr>
              <w:rPr>
                <w:rFonts w:ascii="Arial" w:hAnsi="Arial" w:cs="Arial"/>
                <w:sz w:val="22"/>
                <w:szCs w:val="22"/>
                <w:lang w:val="en-US"/>
              </w:rPr>
            </w:pPr>
            <w:r w:rsidRPr="00C86CD5">
              <w:rPr>
                <w:rFonts w:ascii="Arial" w:hAnsi="Arial" w:cs="Arial"/>
                <w:sz w:val="22"/>
                <w:szCs w:val="22"/>
                <w:lang w:val="en-US"/>
              </w:rPr>
              <w:t>To analyse the effectiveness of public-awareness campaigns and community-based interventions in improving mental-health outcomes.</w:t>
            </w:r>
          </w:p>
          <w:p w14:paraId="590E0155" w14:textId="77777777" w:rsidR="00C86CD5" w:rsidRPr="00C86CD5" w:rsidRDefault="00C86CD5" w:rsidP="00C86CD5">
            <w:pPr>
              <w:numPr>
                <w:ilvl w:val="0"/>
                <w:numId w:val="28"/>
              </w:numPr>
              <w:rPr>
                <w:rFonts w:ascii="Arial" w:hAnsi="Arial" w:cs="Arial"/>
                <w:sz w:val="22"/>
                <w:szCs w:val="22"/>
                <w:lang w:val="en-US"/>
              </w:rPr>
            </w:pPr>
            <w:r w:rsidRPr="00C86CD5">
              <w:rPr>
                <w:rFonts w:ascii="Arial" w:hAnsi="Arial" w:cs="Arial"/>
                <w:sz w:val="22"/>
                <w:szCs w:val="22"/>
                <w:lang w:val="en-US"/>
              </w:rPr>
              <w:t>To develop evidence-based recommendations to enhance future awareness programmes and inform better practice in the UK health-and-social-care sector.</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48883CF" w14:textId="6CA4C2D0" w:rsidR="00C86CD5" w:rsidRPr="00C86CD5" w:rsidRDefault="00C86CD5" w:rsidP="00C86CD5">
            <w:pPr>
              <w:rPr>
                <w:rFonts w:ascii="Arial" w:hAnsi="Arial" w:cs="Arial"/>
                <w:sz w:val="22"/>
                <w:szCs w:val="22"/>
              </w:rPr>
            </w:pPr>
            <w:r w:rsidRPr="00C86CD5">
              <w:rPr>
                <w:rFonts w:ascii="Arial" w:hAnsi="Arial" w:cs="Arial"/>
                <w:sz w:val="22"/>
                <w:szCs w:val="22"/>
              </w:rPr>
              <w:t>Qualitative secondary research (desktop) method will be employed which will include systematic literature review.</w:t>
            </w:r>
            <w:r>
              <w:rPr>
                <w:rFonts w:ascii="Arial" w:hAnsi="Arial" w:cs="Arial"/>
                <w:sz w:val="22"/>
                <w:szCs w:val="22"/>
              </w:rPr>
              <w:t xml:space="preserve"> </w:t>
            </w:r>
            <w:r w:rsidRPr="00C86CD5">
              <w:rPr>
                <w:rFonts w:ascii="Arial" w:hAnsi="Arial" w:cs="Arial"/>
                <w:sz w:val="22"/>
                <w:szCs w:val="22"/>
              </w:rPr>
              <w:t>There will be ten peer-reviewed studies (2018-2025) obtained by using Google Scholar, PubMed, and UWTSD Library databases. The UK-based studies on mental-health awareness, support interventions, and user experiences will be included as inclusion criteria. The themes of awareness, accessibility, and quality of care will be identified through thematic analysis of recurrent patterns. Results will be synthesised and critically discussed to give viable recommendations on policy and practise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97DDB5B" w:rsidR="00B23BFF" w:rsidRPr="00A42F82" w:rsidRDefault="0008193A" w:rsidP="00A91894">
            <w:pPr>
              <w:rPr>
                <w:rFonts w:ascii="Arial" w:hAnsi="Arial" w:cs="Arial"/>
                <w:sz w:val="22"/>
                <w:szCs w:val="22"/>
              </w:rPr>
            </w:pPr>
            <w:r>
              <w:rPr>
                <w:rFonts w:ascii="Arial" w:hAnsi="Arial" w:cs="Arial"/>
                <w:sz w:val="22"/>
                <w:szCs w:val="22"/>
              </w:rPr>
              <w:t xml:space="preserve"> The research will be based in UK. Data collection will be done using secondary sources searched using Internet through databases.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FF9E113" w:rsidR="00B23BFF" w:rsidRPr="00A42F82" w:rsidRDefault="0008193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1E1682E" w:rsidR="004942B0" w:rsidRPr="00A42F82" w:rsidRDefault="004617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D0DAC55"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AE8D499"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6FAB2A"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539EED"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1B2AD4E"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27FA46"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487B5AE" w:rsidR="00C11423"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F5A37BC" w:rsidR="00C11423"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58EDC86"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0EE29EB"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DC872B0" w:rsidR="00D107AC"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6ED60A7"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B7F1D91"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8FC385A"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0A4D1E"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C064FEC"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3BADA3B"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8D5826"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1AF1D7F"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FFCA004"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F2D02E9"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0C4C1DF"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5D8D0AF" w:rsidR="00770C66" w:rsidRPr="00A42F82" w:rsidRDefault="00461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961002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193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C0851E4" w:rsidR="00003E64" w:rsidRPr="00A42F82" w:rsidRDefault="0008193A"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48D7D69" w:rsidR="00003E64" w:rsidRPr="00A42F82" w:rsidRDefault="0008193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BAE16F0" w:rsidR="00003E64" w:rsidRPr="00A42F82" w:rsidRDefault="0008193A" w:rsidP="00A91894">
            <w:pPr>
              <w:rPr>
                <w:rFonts w:ascii="Arial" w:hAnsi="Arial" w:cs="Arial"/>
                <w:sz w:val="22"/>
                <w:szCs w:val="22"/>
              </w:rPr>
            </w:pPr>
            <w:r>
              <w:rPr>
                <w:rFonts w:ascii="Arial" w:hAnsi="Arial" w:cs="Arial"/>
                <w:sz w:val="22"/>
                <w:szCs w:val="22"/>
              </w:rPr>
              <w:t xml:space="preserve">Some distress might be faced by the researcher.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E77E80E" w:rsidR="00003E64" w:rsidRPr="00A42F82" w:rsidRDefault="0008193A" w:rsidP="00A91894">
            <w:pPr>
              <w:rPr>
                <w:rFonts w:ascii="Arial" w:hAnsi="Arial" w:cs="Arial"/>
                <w:sz w:val="22"/>
                <w:szCs w:val="22"/>
              </w:rPr>
            </w:pPr>
            <w:r>
              <w:rPr>
                <w:rFonts w:ascii="Arial" w:hAnsi="Arial" w:cs="Arial"/>
                <w:sz w:val="22"/>
                <w:szCs w:val="22"/>
              </w:rPr>
              <w:t xml:space="preserve">I will be aware that I can consult the well-being service if required.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8A43756" w:rsidR="0094056C" w:rsidRPr="00A42F82" w:rsidRDefault="0083312D" w:rsidP="00A91894">
            <w:pPr>
              <w:rPr>
                <w:rFonts w:ascii="Arial" w:hAnsi="Arial" w:cs="Arial"/>
                <w:sz w:val="22"/>
                <w:szCs w:val="22"/>
              </w:rPr>
            </w:pPr>
            <w:r>
              <w:rPr>
                <w:rFonts w:ascii="Arial" w:hAnsi="Arial" w:cs="Arial"/>
                <w:sz w:val="22"/>
                <w:szCs w:val="22"/>
              </w:rPr>
              <w:t>No relevant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2832792" w:rsidR="00003E64" w:rsidRPr="00A42F82" w:rsidRDefault="0083312D" w:rsidP="00A91894">
            <w:pPr>
              <w:rPr>
                <w:rFonts w:ascii="Arial" w:hAnsi="Arial" w:cs="Arial"/>
                <w:sz w:val="22"/>
                <w:szCs w:val="22"/>
              </w:rPr>
            </w:pPr>
            <w:r>
              <w:rPr>
                <w:rFonts w:ascii="Arial" w:hAnsi="Arial" w:cs="Arial"/>
                <w:sz w:val="22"/>
                <w:szCs w:val="22"/>
              </w:rPr>
              <w:t xml:space="preserve">This is secondary research and the impact on the environment will be minimised.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1B693177" w14:textId="46C7256D" w:rsidR="00003E64" w:rsidRPr="00A42F82" w:rsidRDefault="0083312D" w:rsidP="00A91894">
            <w:pPr>
              <w:rPr>
                <w:rFonts w:ascii="Arial" w:hAnsi="Arial" w:cs="Arial"/>
                <w:sz w:val="22"/>
                <w:szCs w:val="22"/>
              </w:rPr>
            </w:pPr>
            <w:r>
              <w:rPr>
                <w:rFonts w:ascii="Arial" w:hAnsi="Arial" w:cs="Arial"/>
                <w:sz w:val="22"/>
                <w:szCs w:val="22"/>
              </w:rPr>
              <w:t xml:space="preserve">Only digital materials will be used avoiding printing.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3AA738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B432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B78EF1C" w:rsidR="006930C2" w:rsidRPr="00A42F82" w:rsidRDefault="00BB4329"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64F3E18" w:rsidR="006930C2" w:rsidRPr="00A42F82" w:rsidRDefault="00BB4329"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28257DAF" w:rsidR="006930C2" w:rsidRPr="00A42F82" w:rsidRDefault="00BB4329"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1536B8E" w:rsidR="006930C2" w:rsidRPr="00A42F82" w:rsidRDefault="00BB432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51FD47" w:rsidR="006930C2" w:rsidRPr="00A42F82" w:rsidRDefault="00BB432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34CFC0C"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F2F2D56"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BF6D022"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274B64C"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F28EEDF"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840C223"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8516384" w:rsidR="004D0161" w:rsidRPr="00A42F82" w:rsidRDefault="00BB43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C372943" w:rsidR="004D0161" w:rsidRPr="00A42F82" w:rsidRDefault="00BB4329" w:rsidP="00A91894">
            <w:pPr>
              <w:rPr>
                <w:rFonts w:ascii="Arial" w:hAnsi="Arial" w:cs="Arial"/>
                <w:sz w:val="22"/>
                <w:szCs w:val="22"/>
              </w:rPr>
            </w:pPr>
            <w:r>
              <w:rPr>
                <w:rFonts w:ascii="Arial" w:hAnsi="Arial" w:cs="Arial"/>
                <w:sz w:val="22"/>
                <w:szCs w:val="22"/>
              </w:rPr>
              <w:t xml:space="preserve">All data will be saved on the researcher’s personal laptop, and saved on the UWTSD password protected OneDrive/Cloud Server.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9B3103A"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A11A66"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EB24960"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2AF7A62"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2E3F992"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B470B49"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8CE6154" w:rsidR="004D0161" w:rsidRPr="00A42F82" w:rsidRDefault="002E1C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D6FF4A0" w14:textId="43522E25" w:rsidR="002E1CD2" w:rsidRPr="002E1CD2" w:rsidRDefault="002E1CD2" w:rsidP="002E1CD2">
            <w:pPr>
              <w:autoSpaceDE w:val="0"/>
              <w:autoSpaceDN w:val="0"/>
              <w:adjustRightInd w:val="0"/>
              <w:rPr>
                <w:rFonts w:ascii="Arial" w:hAnsi="Arial" w:cs="Arial"/>
                <w:sz w:val="22"/>
                <w:szCs w:val="22"/>
              </w:rPr>
            </w:pPr>
            <w:r w:rsidRPr="002E1CD2">
              <w:rPr>
                <w:rFonts w:ascii="Arial" w:hAnsi="Arial" w:cs="Arial"/>
                <w:sz w:val="22"/>
                <w:szCs w:val="22"/>
              </w:rPr>
              <w:t xml:space="preserve">All data will be saved on the researcher’s personal laptop, and saved on the UWTSD password protected OneDrive/Cloud Server. </w:t>
            </w:r>
            <w:r>
              <w:rPr>
                <w:rFonts w:ascii="Arial" w:hAnsi="Arial" w:cs="Arial"/>
                <w:sz w:val="22"/>
                <w:szCs w:val="22"/>
              </w:rPr>
              <w:t>The final submission will be done using Turnitin on the UWTSD server password protected system.</w:t>
            </w:r>
          </w:p>
          <w:p w14:paraId="48775553" w14:textId="790A943B"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1E5B9BE" w:rsidR="004D0161" w:rsidRDefault="002E1CD2" w:rsidP="00A91894">
            <w:pPr>
              <w:autoSpaceDE w:val="0"/>
              <w:autoSpaceDN w:val="0"/>
              <w:adjustRightInd w:val="0"/>
              <w:rPr>
                <w:rFonts w:ascii="Arial" w:hAnsi="Arial" w:cs="Arial"/>
                <w:sz w:val="22"/>
                <w:szCs w:val="22"/>
              </w:rPr>
            </w:pPr>
            <w:r>
              <w:rPr>
                <w:rFonts w:ascii="Arial" w:hAnsi="Arial" w:cs="Arial"/>
                <w:sz w:val="22"/>
                <w:szCs w:val="22"/>
              </w:rPr>
              <w:t>The researcher : Cristina Petrescu</w:t>
            </w:r>
          </w:p>
          <w:p w14:paraId="458186CC" w14:textId="596B7BD8" w:rsidR="002E1CD2" w:rsidRPr="00A42F82" w:rsidRDefault="002E1CD2" w:rsidP="00A91894">
            <w:pPr>
              <w:autoSpaceDE w:val="0"/>
              <w:autoSpaceDN w:val="0"/>
              <w:adjustRightInd w:val="0"/>
              <w:rPr>
                <w:rFonts w:ascii="Arial" w:hAnsi="Arial" w:cs="Arial"/>
                <w:sz w:val="22"/>
                <w:szCs w:val="22"/>
              </w:rPr>
            </w:pPr>
            <w:r>
              <w:rPr>
                <w:rFonts w:ascii="Arial" w:hAnsi="Arial" w:cs="Arial"/>
                <w:sz w:val="22"/>
                <w:szCs w:val="22"/>
              </w:rPr>
              <w:t>The lecturers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152EA57" w:rsidR="004D0161" w:rsidRPr="00A42F82" w:rsidRDefault="002E1CD2" w:rsidP="00A91894">
            <w:pPr>
              <w:autoSpaceDE w:val="0"/>
              <w:autoSpaceDN w:val="0"/>
              <w:adjustRightInd w:val="0"/>
              <w:rPr>
                <w:rFonts w:ascii="Arial" w:hAnsi="Arial" w:cs="Arial"/>
                <w:sz w:val="22"/>
                <w:szCs w:val="22"/>
              </w:rPr>
            </w:pPr>
            <w:r>
              <w:rPr>
                <w:rFonts w:ascii="Arial" w:hAnsi="Arial" w:cs="Arial"/>
                <w:sz w:val="22"/>
                <w:szCs w:val="22"/>
              </w:rPr>
              <w:t>The researcher : Cristina Petrescu</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880F2C8" w:rsidR="004D0161" w:rsidRPr="00A42F82" w:rsidRDefault="002E1CD2" w:rsidP="00A91894">
            <w:pPr>
              <w:autoSpaceDE w:val="0"/>
              <w:autoSpaceDN w:val="0"/>
              <w:adjustRightInd w:val="0"/>
              <w:rPr>
                <w:rFonts w:ascii="Arial" w:hAnsi="Arial" w:cs="Arial"/>
                <w:sz w:val="22"/>
                <w:szCs w:val="22"/>
              </w:rPr>
            </w:pPr>
            <w:r>
              <w:rPr>
                <w:rFonts w:ascii="Arial" w:hAnsi="Arial" w:cs="Arial"/>
                <w:sz w:val="22"/>
                <w:szCs w:val="22"/>
              </w:rPr>
              <w:t xml:space="preserve">For data storage arrangements will be used UWTSD Password protected OneDrive Cloud Storage Server. All data be deleted after the dissertation </w:t>
            </w:r>
            <w:r w:rsidR="00C03EDA">
              <w:rPr>
                <w:rFonts w:ascii="Arial" w:hAnsi="Arial" w:cs="Arial"/>
                <w:sz w:val="22"/>
                <w:szCs w:val="22"/>
              </w:rPr>
              <w:t>final submission deadline 1</w:t>
            </w:r>
            <w:r w:rsidR="00C03EDA" w:rsidRPr="00C03EDA">
              <w:rPr>
                <w:rFonts w:ascii="Arial" w:hAnsi="Arial" w:cs="Arial"/>
                <w:sz w:val="22"/>
                <w:szCs w:val="22"/>
                <w:vertAlign w:val="superscript"/>
              </w:rPr>
              <w:t>st</w:t>
            </w:r>
            <w:r w:rsidR="00C03EDA">
              <w:rPr>
                <w:rFonts w:ascii="Arial" w:hAnsi="Arial" w:cs="Arial"/>
                <w:sz w:val="22"/>
                <w:szCs w:val="22"/>
              </w:rPr>
              <w:t xml:space="preserve"> of May 2026.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A48C8A5" w:rsidR="004D0161" w:rsidRPr="00A42F82" w:rsidRDefault="00C03EDA"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72EDB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03ED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ECD8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03ED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D1CECC" w:rsidR="004D0161" w:rsidRPr="00A42F82" w:rsidRDefault="004617AC" w:rsidP="00A91894">
            <w:pPr>
              <w:spacing w:before="100" w:beforeAutospacing="1" w:after="100" w:afterAutospacing="1"/>
              <w:rPr>
                <w:rFonts w:ascii="Arial" w:hAnsi="Arial" w:cs="Arial"/>
                <w:sz w:val="22"/>
                <w:szCs w:val="22"/>
              </w:rPr>
            </w:pPr>
            <w:r>
              <w:rPr>
                <w:rFonts w:ascii="Arial" w:hAnsi="Arial" w:cs="Arial"/>
                <w:sz w:val="22"/>
                <w:szCs w:val="22"/>
              </w:rPr>
              <w:t>CristinaPetrescu</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8DD6B1C" w14:textId="34D7A3F5" w:rsidR="004617AC" w:rsidRPr="00A42F82" w:rsidRDefault="00C03EDA" w:rsidP="00A91894">
            <w:pPr>
              <w:spacing w:before="100" w:beforeAutospacing="1" w:after="100" w:afterAutospacing="1"/>
              <w:rPr>
                <w:rFonts w:ascii="Arial" w:hAnsi="Arial" w:cs="Arial"/>
                <w:b/>
                <w:bCs/>
                <w:sz w:val="22"/>
                <w:szCs w:val="22"/>
              </w:rPr>
            </w:pPr>
            <w:r>
              <w:rPr>
                <w:rFonts w:ascii="Arial" w:hAnsi="Arial" w:cs="Arial"/>
                <w:b/>
                <w:bCs/>
                <w:sz w:val="22"/>
                <w:szCs w:val="22"/>
              </w:rPr>
              <w:t>10/11/2025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B7411D7" w:rsidR="00AA7E42" w:rsidRPr="00A42F82" w:rsidRDefault="003066C6" w:rsidP="00A91894">
            <w:pPr>
              <w:pStyle w:val="ListParagraph"/>
              <w:ind w:left="0"/>
              <w:rPr>
                <w:rFonts w:ascii="Arial" w:hAnsi="Arial" w:cs="Arial"/>
              </w:rPr>
            </w:pPr>
            <w:r>
              <w:rPr>
                <w:rFonts w:ascii="Arial" w:hAnsi="Arial" w:cs="Arial"/>
              </w:rPr>
              <w:t>Bianca Sanfilippo</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C9950ED" w:rsidR="00CC2661" w:rsidRPr="00A42F82" w:rsidRDefault="004617A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406995C" w:rsidR="00CC2661" w:rsidRPr="00A42F82" w:rsidRDefault="004617A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381E5E4" w:rsidR="00CC2661" w:rsidRPr="00A42F82" w:rsidRDefault="00C03ED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AA58B24" w:rsidR="00743859" w:rsidRPr="00A42F82" w:rsidRDefault="004617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FFC2B60" w:rsidR="00743859" w:rsidRPr="00A42F82" w:rsidRDefault="006D30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0E0AC" w14:textId="77777777" w:rsidR="00445986" w:rsidRDefault="00445986" w:rsidP="00390251">
      <w:r>
        <w:separator/>
      </w:r>
    </w:p>
    <w:p w14:paraId="19B7DBE9" w14:textId="77777777" w:rsidR="00445986" w:rsidRDefault="00445986"/>
  </w:endnote>
  <w:endnote w:type="continuationSeparator" w:id="0">
    <w:p w14:paraId="62CA19AE" w14:textId="77777777" w:rsidR="00445986" w:rsidRDefault="00445986" w:rsidP="00390251">
      <w:r>
        <w:continuationSeparator/>
      </w:r>
    </w:p>
    <w:p w14:paraId="7E480EDC" w14:textId="77777777" w:rsidR="00445986" w:rsidRDefault="004459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6A34F" w14:textId="77777777" w:rsidR="00445986" w:rsidRDefault="00445986" w:rsidP="00390251">
      <w:r>
        <w:separator/>
      </w:r>
    </w:p>
    <w:p w14:paraId="4EF3D69B" w14:textId="77777777" w:rsidR="00445986" w:rsidRDefault="00445986"/>
  </w:footnote>
  <w:footnote w:type="continuationSeparator" w:id="0">
    <w:p w14:paraId="7D12BEEF" w14:textId="77777777" w:rsidR="00445986" w:rsidRDefault="00445986" w:rsidP="00390251">
      <w:r>
        <w:continuationSeparator/>
      </w:r>
    </w:p>
    <w:p w14:paraId="5333C38B" w14:textId="77777777" w:rsidR="00445986" w:rsidRDefault="004459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D7533F"/>
    <w:multiLevelType w:val="hybridMultilevel"/>
    <w:tmpl w:val="6CD80720"/>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3360369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B4B"/>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3A"/>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36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4305"/>
    <w:rsid w:val="00255B51"/>
    <w:rsid w:val="00257ABC"/>
    <w:rsid w:val="002657B4"/>
    <w:rsid w:val="00266AB2"/>
    <w:rsid w:val="00267E77"/>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CD2"/>
    <w:rsid w:val="00303350"/>
    <w:rsid w:val="003066C6"/>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3DB7"/>
    <w:rsid w:val="00397B49"/>
    <w:rsid w:val="003A09CB"/>
    <w:rsid w:val="003A5C91"/>
    <w:rsid w:val="003B4D13"/>
    <w:rsid w:val="003B7AA2"/>
    <w:rsid w:val="003C07E3"/>
    <w:rsid w:val="003C31F5"/>
    <w:rsid w:val="003C3474"/>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986"/>
    <w:rsid w:val="0045485F"/>
    <w:rsid w:val="004617AC"/>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705"/>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095"/>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12D"/>
    <w:rsid w:val="00835382"/>
    <w:rsid w:val="008361B1"/>
    <w:rsid w:val="008372C0"/>
    <w:rsid w:val="0084005C"/>
    <w:rsid w:val="00841BE3"/>
    <w:rsid w:val="00842FC0"/>
    <w:rsid w:val="00844C9E"/>
    <w:rsid w:val="008461DD"/>
    <w:rsid w:val="00872E8C"/>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8EA"/>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1F35"/>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4329"/>
    <w:rsid w:val="00BC301B"/>
    <w:rsid w:val="00BD4150"/>
    <w:rsid w:val="00BE08D7"/>
    <w:rsid w:val="00BE117A"/>
    <w:rsid w:val="00BE2189"/>
    <w:rsid w:val="00BF0733"/>
    <w:rsid w:val="00BF3F4A"/>
    <w:rsid w:val="00C03ED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6CD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01CE"/>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69A6"/>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2A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13</Pages>
  <Words>4052</Words>
  <Characters>23098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Cristina Petrescu (2237166)</cp:lastModifiedBy>
  <cp:revision>11</cp:revision>
  <cp:lastPrinted>2016-10-24T12:21:00Z</cp:lastPrinted>
  <dcterms:created xsi:type="dcterms:W3CDTF">2023-02-17T13:39:00Z</dcterms:created>
  <dcterms:modified xsi:type="dcterms:W3CDTF">2025-11-10T11:07:00Z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