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E4E9BC" w14:textId="4E154149" w:rsidR="00402D5E" w:rsidRPr="00402D5E" w:rsidRDefault="00402D5E">
      <w:pPr>
        <w:rPr>
          <w:b/>
          <w:bCs/>
        </w:rPr>
      </w:pPr>
      <w:r w:rsidRPr="00402D5E">
        <w:rPr>
          <w:b/>
          <w:bCs/>
        </w:rPr>
        <w:t>Heroides 1,1-14 translation</w:t>
      </w:r>
      <w:r>
        <w:rPr>
          <w:b/>
          <w:bCs/>
        </w:rPr>
        <w:t>.</w:t>
      </w:r>
    </w:p>
    <w:p w14:paraId="38A286AC" w14:textId="77777777" w:rsidR="00402D5E" w:rsidRDefault="00402D5E"/>
    <w:p w14:paraId="6A4B5594" w14:textId="6BD72B3C" w:rsidR="00402D5E" w:rsidRDefault="005D1526">
      <w:r>
        <w:t xml:space="preserve">Your Penelope sends you this (letter), slow Odysseus; writing back doesn’t matter-come yourself! </w:t>
      </w:r>
    </w:p>
    <w:p w14:paraId="2D09D7B7" w14:textId="77777777" w:rsidR="00402D5E" w:rsidRDefault="005D1526">
      <w:r>
        <w:t xml:space="preserve">Troy certainly lies (in ruins), hated by Greek girls. Priam and the whole of Troy were hardly worth so </w:t>
      </w:r>
    </w:p>
    <w:p w14:paraId="7C2BDD1D" w14:textId="77777777" w:rsidR="00402D5E" w:rsidRDefault="005D1526">
      <w:r>
        <w:t xml:space="preserve">much. O would that then, when his ship was heading to Sparta, the adulterer had been </w:t>
      </w:r>
    </w:p>
    <w:p w14:paraId="4650AAB8" w14:textId="77777777" w:rsidR="00402D5E" w:rsidRDefault="005D1526">
      <w:r>
        <w:t xml:space="preserve">overwhelmed by raging waters. I (then) would not have lain cold in my deserted bed, nor would I </w:t>
      </w:r>
    </w:p>
    <w:p w14:paraId="1128E796" w14:textId="5D1CB86D" w:rsidR="00402D5E" w:rsidRDefault="005D1526">
      <w:r>
        <w:t>now be complaining of slowly passing days, nor</w:t>
      </w:r>
      <w:r w:rsidR="00402D5E">
        <w:t xml:space="preserve"> would</w:t>
      </w:r>
      <w:r>
        <w:t xml:space="preserve"> I try to deceive the night by exhausting </w:t>
      </w:r>
      <w:proofErr w:type="gramStart"/>
      <w:r>
        <w:t>my</w:t>
      </w:r>
      <w:proofErr w:type="gramEnd"/>
      <w:r>
        <w:t xml:space="preserve"> </w:t>
      </w:r>
    </w:p>
    <w:p w14:paraId="0A515061" w14:textId="77777777" w:rsidR="00402D5E" w:rsidRDefault="005D1526">
      <w:r>
        <w:t>widowed hands with weaving</w:t>
      </w:r>
      <w:r w:rsidR="00402D5E">
        <w:t xml:space="preserve"> (lit.</w:t>
      </w:r>
      <w:r>
        <w:t xml:space="preserve"> </w:t>
      </w:r>
      <w:r w:rsidRPr="00402D5E">
        <w:rPr>
          <w:i/>
          <w:iCs/>
        </w:rPr>
        <w:t>a hanging web</w:t>
      </w:r>
      <w:r w:rsidR="00402D5E">
        <w:t xml:space="preserve">). When have I not feared more serious dangers </w:t>
      </w:r>
    </w:p>
    <w:p w14:paraId="76D0A4B6" w14:textId="77777777" w:rsidR="00402D5E" w:rsidRDefault="00402D5E">
      <w:r>
        <w:t xml:space="preserve">than the real ones? Love is a matter full of anxious fear. I would imagine that the furious Trojans </w:t>
      </w:r>
    </w:p>
    <w:p w14:paraId="26A46780" w14:textId="3D4BD872" w:rsidR="0055737D" w:rsidRDefault="00402D5E">
      <w:r>
        <w:t>would rush upon you; I always went white at the name of Hector.</w:t>
      </w:r>
    </w:p>
    <w:sectPr w:rsidR="005573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1526"/>
    <w:rsid w:val="00402D5E"/>
    <w:rsid w:val="0055737D"/>
    <w:rsid w:val="005D1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842DC"/>
  <w15:chartTrackingRefBased/>
  <w15:docId w15:val="{71557771-B89F-4013-8678-C12DE2B9D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Roberts</dc:creator>
  <cp:keywords/>
  <dc:description/>
  <cp:lastModifiedBy>Chris Roberts</cp:lastModifiedBy>
  <cp:revision>1</cp:revision>
  <dcterms:created xsi:type="dcterms:W3CDTF">2023-11-22T12:41:00Z</dcterms:created>
  <dcterms:modified xsi:type="dcterms:W3CDTF">2023-11-22T13:00:00Z</dcterms:modified>
</cp:coreProperties>
</file>