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FE766" w14:textId="77777777" w:rsidR="001B3F69" w:rsidRPr="00626006" w:rsidRDefault="001B3F69" w:rsidP="00B662A3">
      <w:pPr>
        <w:jc w:val="center"/>
        <w:rPr>
          <w:rFonts w:eastAsia="Times New Roman" w:cs="Times New Roman"/>
          <w:b/>
          <w:bCs/>
          <w:color w:val="000000" w:themeColor="text1"/>
          <w:sz w:val="32"/>
          <w:szCs w:val="32"/>
        </w:rPr>
      </w:pPr>
    </w:p>
    <w:p w14:paraId="6E49F6D7" w14:textId="737827AF" w:rsidR="00B662A3" w:rsidRPr="00626006" w:rsidRDefault="001B3F69" w:rsidP="00B662A3">
      <w:pPr>
        <w:jc w:val="center"/>
        <w:rPr>
          <w:rFonts w:eastAsia="Times New Roman" w:cs="Times New Roman"/>
          <w:b/>
          <w:bCs/>
          <w:color w:val="000000" w:themeColor="text1"/>
          <w:sz w:val="32"/>
          <w:szCs w:val="32"/>
        </w:rPr>
      </w:pPr>
      <w:r>
        <w:rPr>
          <w:noProof/>
        </w:rPr>
        <w:drawing>
          <wp:inline distT="0" distB="0" distL="0" distR="0" wp14:anchorId="2FB0334B" wp14:editId="2C45E73E">
            <wp:extent cx="4213860" cy="1759827"/>
            <wp:effectExtent l="0" t="0" r="0" b="0"/>
            <wp:docPr id="552658301" name="Picture 4"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31807" cy="1767322"/>
                    </a:xfrm>
                    <a:prstGeom prst="rect">
                      <a:avLst/>
                    </a:prstGeom>
                    <a:noFill/>
                    <a:ln>
                      <a:noFill/>
                    </a:ln>
                  </pic:spPr>
                </pic:pic>
              </a:graphicData>
            </a:graphic>
          </wp:inline>
        </w:drawing>
      </w:r>
    </w:p>
    <w:p w14:paraId="5172EA65" w14:textId="77777777" w:rsidR="00B662A3" w:rsidRPr="00626006" w:rsidRDefault="00B662A3" w:rsidP="00B662A3">
      <w:pPr>
        <w:jc w:val="center"/>
        <w:rPr>
          <w:rFonts w:eastAsia="Times New Roman" w:cs="Times New Roman"/>
          <w:b/>
          <w:bCs/>
          <w:color w:val="000000" w:themeColor="text1"/>
          <w:sz w:val="32"/>
          <w:szCs w:val="32"/>
        </w:rPr>
      </w:pPr>
    </w:p>
    <w:p w14:paraId="7AC6A38D" w14:textId="77777777" w:rsidR="00B662A3" w:rsidRPr="00626006" w:rsidRDefault="00B662A3" w:rsidP="00533506">
      <w:pPr>
        <w:jc w:val="center"/>
        <w:rPr>
          <w:rFonts w:eastAsia="Times New Roman" w:cs="Times New Roman"/>
          <w:b/>
          <w:bCs/>
          <w:color w:val="000000" w:themeColor="text1"/>
          <w:sz w:val="32"/>
          <w:szCs w:val="32"/>
        </w:rPr>
      </w:pPr>
    </w:p>
    <w:p w14:paraId="2EED13D5" w14:textId="77777777" w:rsidR="00B662A3" w:rsidRPr="00626006" w:rsidRDefault="00B662A3" w:rsidP="00533506">
      <w:pPr>
        <w:jc w:val="center"/>
        <w:rPr>
          <w:rFonts w:eastAsia="Times New Roman" w:cs="Times New Roman"/>
          <w:b/>
          <w:bCs/>
          <w:color w:val="000000" w:themeColor="text1"/>
          <w:sz w:val="32"/>
          <w:szCs w:val="32"/>
        </w:rPr>
      </w:pPr>
    </w:p>
    <w:p w14:paraId="2C264D7E" w14:textId="77777777" w:rsidR="00B662A3" w:rsidRPr="00626006" w:rsidRDefault="00B662A3" w:rsidP="00533506">
      <w:pPr>
        <w:jc w:val="center"/>
        <w:rPr>
          <w:rFonts w:eastAsia="Times New Roman" w:cs="Times New Roman"/>
          <w:b/>
          <w:bCs/>
          <w:color w:val="000000" w:themeColor="text1"/>
          <w:sz w:val="32"/>
          <w:szCs w:val="32"/>
        </w:rPr>
      </w:pPr>
    </w:p>
    <w:p w14:paraId="7570BC7B" w14:textId="6CB17A83" w:rsidR="00274909" w:rsidRPr="00626006" w:rsidRDefault="00533506" w:rsidP="00533506">
      <w:pPr>
        <w:jc w:val="center"/>
        <w:rPr>
          <w:rFonts w:eastAsia="Times New Roman" w:cs="Times New Roman"/>
          <w:b/>
          <w:bCs/>
          <w:color w:val="000000" w:themeColor="text1"/>
          <w:sz w:val="32"/>
          <w:szCs w:val="32"/>
        </w:rPr>
      </w:pPr>
      <w:r w:rsidRPr="00626006">
        <w:rPr>
          <w:rFonts w:eastAsia="Times New Roman" w:cs="Times New Roman"/>
          <w:b/>
          <w:bCs/>
          <w:color w:val="000000" w:themeColor="text1"/>
          <w:sz w:val="32"/>
          <w:szCs w:val="32"/>
        </w:rPr>
        <w:t>ASSESSING THE ROLE OF HR WELL-BEING POLICIES IN MANAGING WORK-LIFE BALANCE IN THE</w:t>
      </w:r>
      <w:r w:rsidR="00973715">
        <w:rPr>
          <w:rFonts w:eastAsia="Times New Roman" w:cs="Times New Roman"/>
          <w:b/>
          <w:bCs/>
          <w:color w:val="000000" w:themeColor="text1"/>
          <w:sz w:val="32"/>
          <w:szCs w:val="32"/>
        </w:rPr>
        <w:t xml:space="preserve"> UK</w:t>
      </w:r>
      <w:r w:rsidRPr="00626006">
        <w:rPr>
          <w:rFonts w:eastAsia="Times New Roman" w:cs="Times New Roman"/>
          <w:b/>
          <w:bCs/>
          <w:color w:val="000000" w:themeColor="text1"/>
          <w:sz w:val="32"/>
          <w:szCs w:val="32"/>
        </w:rPr>
        <w:t xml:space="preserve"> IT SECTOR’S </w:t>
      </w:r>
      <w:r w:rsidR="00C174F9" w:rsidRPr="00626006">
        <w:rPr>
          <w:rFonts w:eastAsia="Times New Roman" w:cs="Times New Roman"/>
          <w:b/>
          <w:bCs/>
          <w:color w:val="000000" w:themeColor="text1"/>
          <w:sz w:val="32"/>
          <w:szCs w:val="32"/>
        </w:rPr>
        <w:t xml:space="preserve">REMOTE AND </w:t>
      </w:r>
      <w:r w:rsidRPr="00626006">
        <w:rPr>
          <w:rFonts w:eastAsia="Times New Roman" w:cs="Times New Roman"/>
          <w:b/>
          <w:bCs/>
          <w:color w:val="000000" w:themeColor="text1"/>
          <w:sz w:val="32"/>
          <w:szCs w:val="32"/>
        </w:rPr>
        <w:t>HYBRID WORK ENVIRONMENTS</w:t>
      </w:r>
    </w:p>
    <w:p w14:paraId="7FFC2D01" w14:textId="77777777" w:rsidR="001B3F69" w:rsidRDefault="001B3F69">
      <w:pPr>
        <w:spacing w:line="276" w:lineRule="auto"/>
        <w:jc w:val="left"/>
        <w:rPr>
          <w:rFonts w:eastAsia="Times New Roman" w:cs="Times New Roman"/>
          <w:b/>
          <w:bCs/>
          <w:color w:val="000000" w:themeColor="text1"/>
          <w:sz w:val="32"/>
          <w:szCs w:val="32"/>
        </w:rPr>
      </w:pPr>
    </w:p>
    <w:p w14:paraId="208646D6" w14:textId="77777777" w:rsidR="001B3F69" w:rsidRDefault="001B3F69">
      <w:pPr>
        <w:spacing w:line="276" w:lineRule="auto"/>
        <w:jc w:val="left"/>
        <w:rPr>
          <w:rFonts w:eastAsia="Times New Roman" w:cs="Times New Roman"/>
          <w:b/>
          <w:bCs/>
          <w:color w:val="000000" w:themeColor="text1"/>
          <w:sz w:val="32"/>
          <w:szCs w:val="32"/>
        </w:rPr>
      </w:pPr>
    </w:p>
    <w:p w14:paraId="5D9EBBB6" w14:textId="77777777" w:rsidR="001B3F69" w:rsidRDefault="001B3F69">
      <w:pPr>
        <w:spacing w:line="276" w:lineRule="auto"/>
        <w:jc w:val="left"/>
        <w:rPr>
          <w:rFonts w:eastAsia="Times New Roman" w:cs="Times New Roman"/>
          <w:b/>
          <w:bCs/>
          <w:color w:val="000000" w:themeColor="text1"/>
          <w:sz w:val="32"/>
          <w:szCs w:val="32"/>
        </w:rPr>
      </w:pPr>
    </w:p>
    <w:p w14:paraId="1AC4C2E2" w14:textId="77777777" w:rsidR="001B3F69" w:rsidRDefault="001B3F69">
      <w:pPr>
        <w:spacing w:line="276" w:lineRule="auto"/>
        <w:jc w:val="left"/>
        <w:rPr>
          <w:rFonts w:eastAsia="Times New Roman" w:cs="Times New Roman"/>
          <w:b/>
          <w:bCs/>
          <w:color w:val="000000" w:themeColor="text1"/>
          <w:sz w:val="32"/>
          <w:szCs w:val="32"/>
        </w:rPr>
      </w:pPr>
    </w:p>
    <w:p w14:paraId="61293174" w14:textId="77777777" w:rsidR="001B3F69" w:rsidRPr="001B3F69" w:rsidRDefault="001B3F69" w:rsidP="001B3F69">
      <w:pPr>
        <w:jc w:val="left"/>
        <w:rPr>
          <w:rFonts w:eastAsia="Times New Roman" w:cs="Times New Roman"/>
          <w:color w:val="000000" w:themeColor="text1"/>
          <w:sz w:val="32"/>
          <w:szCs w:val="32"/>
        </w:rPr>
      </w:pPr>
      <w:r w:rsidRPr="001B3F69">
        <w:rPr>
          <w:rFonts w:eastAsia="Times New Roman" w:cs="Times New Roman"/>
          <w:color w:val="000000" w:themeColor="text1"/>
          <w:sz w:val="32"/>
          <w:szCs w:val="32"/>
        </w:rPr>
        <w:t>Name: Jasmine Kaur</w:t>
      </w:r>
    </w:p>
    <w:p w14:paraId="7578DA94" w14:textId="77777777" w:rsidR="001B3F69" w:rsidRPr="001B3F69" w:rsidRDefault="001B3F69" w:rsidP="001B3F69">
      <w:pPr>
        <w:jc w:val="left"/>
        <w:rPr>
          <w:rFonts w:eastAsia="Times New Roman" w:cs="Times New Roman"/>
          <w:color w:val="000000" w:themeColor="text1"/>
          <w:sz w:val="32"/>
          <w:szCs w:val="32"/>
        </w:rPr>
      </w:pPr>
      <w:r w:rsidRPr="001B3F69">
        <w:rPr>
          <w:rFonts w:eastAsia="Times New Roman" w:cs="Times New Roman"/>
          <w:color w:val="000000" w:themeColor="text1"/>
          <w:sz w:val="32"/>
          <w:szCs w:val="32"/>
        </w:rPr>
        <w:t>Student ID: 2222522</w:t>
      </w:r>
    </w:p>
    <w:p w14:paraId="4AE83696" w14:textId="7974FAC2" w:rsidR="001B3F69" w:rsidRPr="001B3F69" w:rsidRDefault="001B3F69" w:rsidP="001B3F69">
      <w:pPr>
        <w:jc w:val="left"/>
        <w:rPr>
          <w:rFonts w:eastAsia="Times New Roman" w:cs="Times New Roman"/>
          <w:color w:val="000000" w:themeColor="text1"/>
          <w:sz w:val="32"/>
          <w:szCs w:val="32"/>
        </w:rPr>
      </w:pPr>
      <w:r w:rsidRPr="001B3F69">
        <w:rPr>
          <w:rFonts w:eastAsia="Times New Roman" w:cs="Times New Roman"/>
          <w:color w:val="000000" w:themeColor="text1"/>
          <w:sz w:val="32"/>
          <w:szCs w:val="32"/>
        </w:rPr>
        <w:t>Programme: BA(Hons) Business Management</w:t>
      </w:r>
    </w:p>
    <w:p w14:paraId="786BAE9C" w14:textId="55EACDB7" w:rsidR="001B3F69" w:rsidRDefault="001B3F69" w:rsidP="001B3F69">
      <w:pPr>
        <w:jc w:val="left"/>
        <w:rPr>
          <w:rFonts w:eastAsia="Times New Roman" w:cs="Times New Roman"/>
          <w:color w:val="000000" w:themeColor="text1"/>
          <w:sz w:val="32"/>
          <w:szCs w:val="32"/>
        </w:rPr>
      </w:pPr>
      <w:r w:rsidRPr="001B3F69">
        <w:rPr>
          <w:rFonts w:eastAsia="Times New Roman" w:cs="Times New Roman"/>
          <w:color w:val="000000" w:themeColor="text1"/>
          <w:sz w:val="32"/>
          <w:szCs w:val="32"/>
        </w:rPr>
        <w:t xml:space="preserve">Module: Dissertation LCBB6000 </w:t>
      </w:r>
    </w:p>
    <w:p w14:paraId="2DA8327B" w14:textId="4A121054" w:rsidR="00C07C61" w:rsidRDefault="00C07C61" w:rsidP="001B3F69">
      <w:pPr>
        <w:jc w:val="left"/>
        <w:rPr>
          <w:rFonts w:eastAsia="Times New Roman" w:cs="Times New Roman"/>
          <w:color w:val="000000" w:themeColor="text1"/>
          <w:sz w:val="32"/>
          <w:szCs w:val="32"/>
        </w:rPr>
      </w:pPr>
      <w:r>
        <w:rPr>
          <w:rFonts w:eastAsia="Times New Roman" w:cs="Times New Roman"/>
          <w:color w:val="000000" w:themeColor="text1"/>
          <w:sz w:val="32"/>
          <w:szCs w:val="32"/>
        </w:rPr>
        <w:t>Lecturer Name: Dr</w:t>
      </w:r>
      <w:r w:rsidR="00121A08">
        <w:rPr>
          <w:rFonts w:eastAsia="Times New Roman" w:cs="Times New Roman"/>
          <w:color w:val="000000" w:themeColor="text1"/>
          <w:sz w:val="32"/>
          <w:szCs w:val="32"/>
        </w:rPr>
        <w:t>.</w:t>
      </w:r>
      <w:r>
        <w:rPr>
          <w:rFonts w:eastAsia="Times New Roman" w:cs="Times New Roman"/>
          <w:color w:val="000000" w:themeColor="text1"/>
          <w:sz w:val="32"/>
          <w:szCs w:val="32"/>
        </w:rPr>
        <w:t xml:space="preserve"> Anupam Mazumdar</w:t>
      </w:r>
    </w:p>
    <w:p w14:paraId="5F61AFA7" w14:textId="7A2DBBDF" w:rsidR="00C07C61" w:rsidRPr="001B3F69" w:rsidRDefault="00C07C61" w:rsidP="001B3F69">
      <w:pPr>
        <w:jc w:val="left"/>
        <w:rPr>
          <w:rFonts w:eastAsia="Times New Roman" w:cs="Times New Roman"/>
          <w:color w:val="000000" w:themeColor="text1"/>
          <w:sz w:val="32"/>
          <w:szCs w:val="32"/>
        </w:rPr>
      </w:pPr>
      <w:r>
        <w:rPr>
          <w:rFonts w:eastAsia="Times New Roman" w:cs="Times New Roman"/>
          <w:color w:val="000000" w:themeColor="text1"/>
          <w:sz w:val="32"/>
          <w:szCs w:val="32"/>
        </w:rPr>
        <w:t xml:space="preserve">Supervisor Name: </w:t>
      </w:r>
      <w:r w:rsidR="00121A08">
        <w:rPr>
          <w:rFonts w:eastAsia="Times New Roman" w:cs="Times New Roman"/>
          <w:color w:val="000000" w:themeColor="text1"/>
          <w:sz w:val="32"/>
          <w:szCs w:val="32"/>
        </w:rPr>
        <w:t>Mr.</w:t>
      </w:r>
      <w:r>
        <w:rPr>
          <w:rFonts w:eastAsia="Times New Roman" w:cs="Times New Roman"/>
          <w:color w:val="000000" w:themeColor="text1"/>
          <w:sz w:val="32"/>
          <w:szCs w:val="32"/>
        </w:rPr>
        <w:t xml:space="preserve"> Kalam</w:t>
      </w:r>
    </w:p>
    <w:p w14:paraId="47F1FFA0" w14:textId="5C3DD383" w:rsidR="00F94125" w:rsidRPr="001B3F69" w:rsidRDefault="00F94125" w:rsidP="001B3F69">
      <w:pPr>
        <w:jc w:val="left"/>
        <w:rPr>
          <w:rFonts w:eastAsia="Times New Roman" w:cs="Times New Roman"/>
          <w:color w:val="000000" w:themeColor="text1"/>
          <w:sz w:val="32"/>
          <w:szCs w:val="32"/>
        </w:rPr>
      </w:pPr>
      <w:r w:rsidRPr="001B3F69">
        <w:rPr>
          <w:rFonts w:eastAsia="Times New Roman" w:cs="Times New Roman"/>
          <w:color w:val="000000" w:themeColor="text1"/>
          <w:sz w:val="32"/>
          <w:szCs w:val="32"/>
        </w:rPr>
        <w:br w:type="page"/>
      </w:r>
    </w:p>
    <w:p w14:paraId="18635A94" w14:textId="77777777" w:rsidR="00F94125" w:rsidRPr="00626006" w:rsidRDefault="00F94125" w:rsidP="00F94125">
      <w:pPr>
        <w:pStyle w:val="Heading1"/>
        <w:jc w:val="center"/>
        <w:rPr>
          <w:rFonts w:eastAsia="Times New Roman" w:cs="Times New Roman"/>
          <w:b w:val="0"/>
          <w:bCs/>
          <w:color w:val="000000" w:themeColor="text1"/>
          <w:sz w:val="32"/>
          <w:szCs w:val="32"/>
        </w:rPr>
      </w:pPr>
      <w:bookmarkStart w:id="0" w:name="_Toc227770688"/>
      <w:r w:rsidRPr="00626006">
        <w:rPr>
          <w:color w:val="000000" w:themeColor="text1"/>
        </w:rPr>
        <w:lastRenderedPageBreak/>
        <w:t>Declaration</w:t>
      </w:r>
      <w:bookmarkEnd w:id="0"/>
      <w:r w:rsidRPr="00626006">
        <w:rPr>
          <w:rFonts w:eastAsia="Times New Roman" w:cs="Times New Roman"/>
          <w:b w:val="0"/>
          <w:bCs/>
          <w:color w:val="000000" w:themeColor="text1"/>
          <w:sz w:val="32"/>
          <w:szCs w:val="32"/>
        </w:rPr>
        <w:t xml:space="preserve"> </w:t>
      </w:r>
    </w:p>
    <w:p w14:paraId="1E108751" w14:textId="5527FC73" w:rsidR="00F94125" w:rsidRPr="00626006" w:rsidRDefault="00F94125" w:rsidP="00626006">
      <w:pPr>
        <w:rPr>
          <w:b/>
          <w:color w:val="000000" w:themeColor="text1"/>
        </w:rPr>
      </w:pPr>
      <w:r w:rsidRPr="00626006">
        <w:rPr>
          <w:color w:val="000000" w:themeColor="text1"/>
        </w:rPr>
        <w:t xml:space="preserve">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r w:rsidRPr="00626006">
        <w:rPr>
          <w:b/>
          <w:color w:val="000000" w:themeColor="text1"/>
        </w:rPr>
        <w:br w:type="page"/>
      </w:r>
    </w:p>
    <w:p w14:paraId="7AC9D941" w14:textId="0978BBBF" w:rsidR="00F94125" w:rsidRPr="00626006" w:rsidRDefault="00F94125" w:rsidP="00F94125">
      <w:pPr>
        <w:pStyle w:val="Heading1"/>
        <w:jc w:val="center"/>
        <w:rPr>
          <w:color w:val="000000" w:themeColor="text1"/>
        </w:rPr>
      </w:pPr>
      <w:bookmarkStart w:id="1" w:name="_Toc227770689"/>
      <w:r w:rsidRPr="00626006">
        <w:rPr>
          <w:color w:val="000000" w:themeColor="text1"/>
        </w:rPr>
        <w:lastRenderedPageBreak/>
        <w:t>Acknowledgement</w:t>
      </w:r>
      <w:bookmarkEnd w:id="1"/>
    </w:p>
    <w:p w14:paraId="1A92AA84" w14:textId="3DD4FD55" w:rsidR="00F94125" w:rsidRPr="00626006" w:rsidRDefault="00F94125" w:rsidP="00F94125">
      <w:pPr>
        <w:rPr>
          <w:color w:val="000000" w:themeColor="text1"/>
        </w:rPr>
      </w:pPr>
      <w:r w:rsidRPr="00626006">
        <w:rPr>
          <w:color w:val="000000" w:themeColor="text1"/>
        </w:rPr>
        <w:t xml:space="preserve">I am highly grateful to my supervisor, family and friends for their constant support during the completion of the dissertation within the given time frame. I would like to thank my supervisor for consistently guiding me so that I can provide my best work. </w:t>
      </w:r>
    </w:p>
    <w:p w14:paraId="544607E6" w14:textId="77777777" w:rsidR="00274909" w:rsidRPr="00626006" w:rsidRDefault="00274909" w:rsidP="00274909">
      <w:pPr>
        <w:rPr>
          <w:rFonts w:eastAsia="Times New Roman" w:cs="Times New Roman"/>
          <w:b/>
          <w:bCs/>
          <w:color w:val="000000" w:themeColor="text1"/>
          <w:sz w:val="32"/>
          <w:szCs w:val="32"/>
        </w:rPr>
      </w:pPr>
    </w:p>
    <w:p w14:paraId="18A409E4" w14:textId="77777777" w:rsidR="00274909" w:rsidRPr="00626006" w:rsidRDefault="00274909">
      <w:pPr>
        <w:spacing w:line="276" w:lineRule="auto"/>
        <w:jc w:val="left"/>
        <w:rPr>
          <w:rFonts w:eastAsia="Times New Roman" w:cs="Times New Roman"/>
          <w:b/>
          <w:bCs/>
          <w:color w:val="000000" w:themeColor="text1"/>
          <w:sz w:val="32"/>
          <w:szCs w:val="32"/>
        </w:rPr>
      </w:pPr>
      <w:r w:rsidRPr="00626006">
        <w:rPr>
          <w:rFonts w:eastAsia="Times New Roman" w:cs="Times New Roman"/>
          <w:b/>
          <w:bCs/>
          <w:color w:val="000000" w:themeColor="text1"/>
          <w:sz w:val="32"/>
          <w:szCs w:val="32"/>
        </w:rPr>
        <w:br w:type="page"/>
      </w:r>
    </w:p>
    <w:p w14:paraId="218292B9" w14:textId="77777777" w:rsidR="00274909" w:rsidRPr="00626006" w:rsidRDefault="00274909" w:rsidP="00F94125">
      <w:pPr>
        <w:pStyle w:val="Heading1"/>
        <w:jc w:val="center"/>
        <w:rPr>
          <w:color w:val="000000" w:themeColor="text1"/>
        </w:rPr>
      </w:pPr>
      <w:bookmarkStart w:id="2" w:name="_Toc227770690"/>
      <w:r w:rsidRPr="00626006">
        <w:rPr>
          <w:color w:val="000000" w:themeColor="text1"/>
        </w:rPr>
        <w:lastRenderedPageBreak/>
        <w:t>Abstract</w:t>
      </w:r>
      <w:bookmarkEnd w:id="2"/>
    </w:p>
    <w:p w14:paraId="71C2D135" w14:textId="56EA4A98" w:rsidR="00274909" w:rsidRPr="00626006" w:rsidRDefault="00274909" w:rsidP="00274909">
      <w:pPr>
        <w:rPr>
          <w:rFonts w:eastAsia="Times New Roman" w:cs="Times New Roman"/>
          <w:color w:val="000000" w:themeColor="text1"/>
          <w:szCs w:val="24"/>
        </w:rPr>
      </w:pPr>
      <w:r w:rsidRPr="00626006">
        <w:rPr>
          <w:rFonts w:eastAsia="Times New Roman" w:cs="Times New Roman"/>
          <w:color w:val="000000" w:themeColor="text1"/>
          <w:szCs w:val="24"/>
        </w:rPr>
        <w:t xml:space="preserve">The fast growth of remote and hybrid work models has greatly redefined organisational practices especially in the United Kingdom Information Technology (IT) industry, which has raised new issues of sustaining employee work-life balance. The </w:t>
      </w:r>
      <w:r w:rsidR="00C07E7C" w:rsidRPr="00626006">
        <w:rPr>
          <w:rFonts w:eastAsia="Times New Roman" w:cs="Times New Roman"/>
          <w:color w:val="000000" w:themeColor="text1"/>
          <w:szCs w:val="24"/>
        </w:rPr>
        <w:t>aim</w:t>
      </w:r>
      <w:r w:rsidRPr="00626006">
        <w:rPr>
          <w:rFonts w:eastAsia="Times New Roman" w:cs="Times New Roman"/>
          <w:color w:val="000000" w:themeColor="text1"/>
          <w:szCs w:val="24"/>
        </w:rPr>
        <w:t xml:space="preserve"> of this research is to assess the efficacy of Human Resource (HR) well-being policies in regulating work-life balance in remote and hybrid work settings of IT employees. The main goals are to locate the current challenges related to the work-life balance, observe HR well-being programs, evaluate how effective they are by reducing stress and burnout, and suggest any amendments to improve the well-being of employees. The research philosophy and methodology </w:t>
      </w:r>
      <w:r w:rsidR="00C07E7C" w:rsidRPr="00626006">
        <w:rPr>
          <w:rFonts w:eastAsia="Times New Roman" w:cs="Times New Roman"/>
          <w:color w:val="000000" w:themeColor="text1"/>
          <w:szCs w:val="24"/>
        </w:rPr>
        <w:t>are</w:t>
      </w:r>
      <w:r w:rsidRPr="00626006">
        <w:rPr>
          <w:rFonts w:eastAsia="Times New Roman" w:cs="Times New Roman"/>
          <w:color w:val="000000" w:themeColor="text1"/>
          <w:szCs w:val="24"/>
        </w:rPr>
        <w:t xml:space="preserve"> an interpretivist research philosophy and inductive approach to develop subjective experience of HR professionals. A qualitative research design that is exploratory was used to acquire in-depth knowledge about changing forces in the workplace. The data were gathered through semi-structured interviews of 10 HR professionals who work in the UK-based IT firms including Infosys and Tata Consultancy Services. The thematic analysis was applied to the data analysis to discover the main patterns and themes concerning HR practices and well-being of employees. The results indicate that remote and hybrid work settings exacerbate issues like unclear work-life boundaries, digital fatigue, social isolation, and workload. Even though organisations have adopted HR well-being policies that include flexible working hours, mental health programs, and digital detox programs, the effectiveness of these programs has been inconsistent because of various factors, such as poor implementation, limited employee participation in the programmes and lack of managerial support. The paper indicates that there is a disconnect between policy establishment and implementation. To summarise, although policies related to HR well-being are essential in assisting employees in maintaining their work-life balance, organisations should be keen on effective implementation, interventions that are personalised and enhanced management participation to achieve long-term results in digitally intensive workplaces.</w:t>
      </w:r>
    </w:p>
    <w:p w14:paraId="2445AA93" w14:textId="574CE833" w:rsidR="00B662A3" w:rsidRPr="00626006" w:rsidRDefault="00274909" w:rsidP="00274909">
      <w:pPr>
        <w:rPr>
          <w:rFonts w:eastAsia="Times New Roman" w:cs="Times New Roman"/>
          <w:b/>
          <w:bCs/>
          <w:i/>
          <w:iCs/>
          <w:color w:val="000000" w:themeColor="text1"/>
          <w:szCs w:val="24"/>
        </w:rPr>
      </w:pPr>
      <w:r w:rsidRPr="00626006">
        <w:rPr>
          <w:rFonts w:eastAsia="Times New Roman" w:cs="Times New Roman"/>
          <w:b/>
          <w:bCs/>
          <w:i/>
          <w:iCs/>
          <w:color w:val="000000" w:themeColor="text1"/>
          <w:szCs w:val="24"/>
        </w:rPr>
        <w:t xml:space="preserve">Keywords: </w:t>
      </w:r>
      <w:r w:rsidR="000E77D9" w:rsidRPr="00626006">
        <w:rPr>
          <w:rFonts w:eastAsia="Times New Roman" w:cs="Times New Roman"/>
          <w:b/>
          <w:bCs/>
          <w:i/>
          <w:iCs/>
          <w:color w:val="000000" w:themeColor="text1"/>
          <w:szCs w:val="24"/>
        </w:rPr>
        <w:t xml:space="preserve">Work-Life Balance, </w:t>
      </w:r>
      <w:r w:rsidR="00433090" w:rsidRPr="00626006">
        <w:rPr>
          <w:rFonts w:eastAsia="Times New Roman" w:cs="Times New Roman"/>
          <w:b/>
          <w:bCs/>
          <w:i/>
          <w:iCs/>
          <w:color w:val="000000" w:themeColor="text1"/>
          <w:szCs w:val="24"/>
        </w:rPr>
        <w:t>HR Well-being Policies, Remote and Hybrid Work, IT</w:t>
      </w:r>
      <w:r w:rsidR="00533506" w:rsidRPr="00626006">
        <w:rPr>
          <w:rFonts w:eastAsia="Times New Roman" w:cs="Times New Roman"/>
          <w:b/>
          <w:bCs/>
          <w:i/>
          <w:iCs/>
          <w:color w:val="000000" w:themeColor="text1"/>
          <w:sz w:val="32"/>
          <w:szCs w:val="32"/>
        </w:rPr>
        <w:br w:type="page"/>
      </w:r>
    </w:p>
    <w:sdt>
      <w:sdtPr>
        <w:rPr>
          <w:rFonts w:ascii="Arial" w:eastAsia="Arial" w:hAnsi="Arial" w:cs="Arial"/>
          <w:b/>
          <w:bCs/>
          <w:color w:val="000000" w:themeColor="text1"/>
          <w:sz w:val="22"/>
          <w:szCs w:val="22"/>
          <w:lang w:val="en-GB" w:eastAsia="en-IN"/>
        </w:rPr>
        <w:id w:val="1185564501"/>
        <w:docPartObj>
          <w:docPartGallery w:val="Table of Contents"/>
          <w:docPartUnique/>
        </w:docPartObj>
      </w:sdtPr>
      <w:sdtEndPr>
        <w:rPr>
          <w:rFonts w:ascii="Times New Roman" w:hAnsi="Times New Roman" w:cs="Times New Roman"/>
          <w:sz w:val="24"/>
          <w:szCs w:val="24"/>
        </w:rPr>
      </w:sdtEndPr>
      <w:sdtContent>
        <w:p w14:paraId="1E85FDE3" w14:textId="5480D98C" w:rsidR="00B662A3" w:rsidRPr="00626006" w:rsidRDefault="00B662A3" w:rsidP="00B662A3">
          <w:pPr>
            <w:pStyle w:val="TOCHeading"/>
            <w:spacing w:line="360" w:lineRule="auto"/>
            <w:jc w:val="center"/>
            <w:rPr>
              <w:rFonts w:ascii="Times New Roman" w:hAnsi="Times New Roman" w:cs="Times New Roman"/>
              <w:b/>
              <w:bCs/>
              <w:color w:val="000000" w:themeColor="text1"/>
              <w:sz w:val="28"/>
              <w:szCs w:val="28"/>
              <w:lang w:val="en-GB"/>
            </w:rPr>
          </w:pPr>
          <w:r w:rsidRPr="00626006">
            <w:rPr>
              <w:rFonts w:ascii="Times New Roman" w:hAnsi="Times New Roman" w:cs="Times New Roman"/>
              <w:b/>
              <w:bCs/>
              <w:color w:val="000000" w:themeColor="text1"/>
              <w:sz w:val="28"/>
              <w:szCs w:val="28"/>
              <w:lang w:val="en-GB"/>
            </w:rPr>
            <w:t>Table of Contents</w:t>
          </w:r>
        </w:p>
        <w:p w14:paraId="38E6C87C" w14:textId="2DD0D5E7" w:rsidR="00F94125" w:rsidRPr="00626006" w:rsidRDefault="00B662A3">
          <w:pPr>
            <w:pStyle w:val="TOC1"/>
            <w:rPr>
              <w:rFonts w:asciiTheme="minorHAnsi" w:eastAsiaTheme="minorEastAsia" w:hAnsiTheme="minorHAnsi" w:cstheme="minorBidi"/>
              <w:noProof/>
              <w:color w:val="000000" w:themeColor="text1"/>
              <w:kern w:val="2"/>
              <w:szCs w:val="24"/>
              <w:lang w:eastAsia="en-GB"/>
              <w14:ligatures w14:val="standardContextual"/>
            </w:rPr>
          </w:pPr>
          <w:r w:rsidRPr="00626006">
            <w:rPr>
              <w:rFonts w:cs="Times New Roman"/>
              <w:color w:val="000000" w:themeColor="text1"/>
              <w:szCs w:val="24"/>
            </w:rPr>
            <w:fldChar w:fldCharType="begin"/>
          </w:r>
          <w:r w:rsidRPr="00626006">
            <w:rPr>
              <w:rFonts w:cs="Times New Roman"/>
              <w:color w:val="000000" w:themeColor="text1"/>
              <w:szCs w:val="24"/>
            </w:rPr>
            <w:instrText xml:space="preserve"> TOC \o "1-3" \h \z \u </w:instrText>
          </w:r>
          <w:r w:rsidRPr="00626006">
            <w:rPr>
              <w:rFonts w:cs="Times New Roman"/>
              <w:color w:val="000000" w:themeColor="text1"/>
              <w:szCs w:val="24"/>
            </w:rPr>
            <w:fldChar w:fldCharType="separate"/>
          </w:r>
          <w:hyperlink w:anchor="_Toc227770688" w:history="1">
            <w:r w:rsidR="00F94125" w:rsidRPr="00626006">
              <w:rPr>
                <w:rStyle w:val="Hyperlink"/>
                <w:noProof/>
                <w:color w:val="000000" w:themeColor="text1"/>
              </w:rPr>
              <w:t>Declaration</w:t>
            </w:r>
            <w:r w:rsidR="00F94125" w:rsidRPr="00626006">
              <w:rPr>
                <w:noProof/>
                <w:webHidden/>
                <w:color w:val="000000" w:themeColor="text1"/>
              </w:rPr>
              <w:tab/>
            </w:r>
            <w:r w:rsidR="00F94125" w:rsidRPr="00626006">
              <w:rPr>
                <w:noProof/>
                <w:webHidden/>
                <w:color w:val="000000" w:themeColor="text1"/>
              </w:rPr>
              <w:fldChar w:fldCharType="begin"/>
            </w:r>
            <w:r w:rsidR="00F94125" w:rsidRPr="00626006">
              <w:rPr>
                <w:noProof/>
                <w:webHidden/>
                <w:color w:val="000000" w:themeColor="text1"/>
              </w:rPr>
              <w:instrText xml:space="preserve"> PAGEREF _Toc227770688 \h </w:instrText>
            </w:r>
            <w:r w:rsidR="00F94125" w:rsidRPr="00626006">
              <w:rPr>
                <w:noProof/>
                <w:webHidden/>
                <w:color w:val="000000" w:themeColor="text1"/>
              </w:rPr>
            </w:r>
            <w:r w:rsidR="00F94125" w:rsidRPr="00626006">
              <w:rPr>
                <w:noProof/>
                <w:webHidden/>
                <w:color w:val="000000" w:themeColor="text1"/>
              </w:rPr>
              <w:fldChar w:fldCharType="separate"/>
            </w:r>
            <w:r w:rsidR="00F94125" w:rsidRPr="00626006">
              <w:rPr>
                <w:noProof/>
                <w:webHidden/>
                <w:color w:val="000000" w:themeColor="text1"/>
              </w:rPr>
              <w:t>2</w:t>
            </w:r>
            <w:r w:rsidR="00F94125" w:rsidRPr="00626006">
              <w:rPr>
                <w:noProof/>
                <w:webHidden/>
                <w:color w:val="000000" w:themeColor="text1"/>
              </w:rPr>
              <w:fldChar w:fldCharType="end"/>
            </w:r>
          </w:hyperlink>
        </w:p>
        <w:p w14:paraId="08A61BAF" w14:textId="18D17613" w:rsidR="00F94125" w:rsidRPr="00626006" w:rsidRDefault="00F94125">
          <w:pPr>
            <w:pStyle w:val="TOC1"/>
            <w:rPr>
              <w:rFonts w:asciiTheme="minorHAnsi" w:eastAsiaTheme="minorEastAsia" w:hAnsiTheme="minorHAnsi" w:cstheme="minorBidi"/>
              <w:noProof/>
              <w:color w:val="000000" w:themeColor="text1"/>
              <w:kern w:val="2"/>
              <w:szCs w:val="24"/>
              <w:lang w:eastAsia="en-GB"/>
              <w14:ligatures w14:val="standardContextual"/>
            </w:rPr>
          </w:pPr>
          <w:hyperlink w:anchor="_Toc227770689" w:history="1">
            <w:r w:rsidRPr="00626006">
              <w:rPr>
                <w:rStyle w:val="Hyperlink"/>
                <w:noProof/>
                <w:color w:val="000000" w:themeColor="text1"/>
              </w:rPr>
              <w:t>Acknowledgement</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_Toc227770689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3</w:t>
            </w:r>
            <w:r w:rsidRPr="00626006">
              <w:rPr>
                <w:noProof/>
                <w:webHidden/>
                <w:color w:val="000000" w:themeColor="text1"/>
              </w:rPr>
              <w:fldChar w:fldCharType="end"/>
            </w:r>
          </w:hyperlink>
        </w:p>
        <w:p w14:paraId="6780CBDC" w14:textId="68C3C0EB" w:rsidR="00F94125" w:rsidRPr="00626006" w:rsidRDefault="00F94125">
          <w:pPr>
            <w:pStyle w:val="TOC1"/>
            <w:rPr>
              <w:rFonts w:asciiTheme="minorHAnsi" w:eastAsiaTheme="minorEastAsia" w:hAnsiTheme="minorHAnsi" w:cstheme="minorBidi"/>
              <w:noProof/>
              <w:color w:val="000000" w:themeColor="text1"/>
              <w:kern w:val="2"/>
              <w:szCs w:val="24"/>
              <w:lang w:eastAsia="en-GB"/>
              <w14:ligatures w14:val="standardContextual"/>
            </w:rPr>
          </w:pPr>
          <w:hyperlink w:anchor="_Toc227770690" w:history="1">
            <w:r w:rsidRPr="00626006">
              <w:rPr>
                <w:rStyle w:val="Hyperlink"/>
                <w:noProof/>
                <w:color w:val="000000" w:themeColor="text1"/>
              </w:rPr>
              <w:t>Abstract</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_Toc227770690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4</w:t>
            </w:r>
            <w:r w:rsidRPr="00626006">
              <w:rPr>
                <w:noProof/>
                <w:webHidden/>
                <w:color w:val="000000" w:themeColor="text1"/>
              </w:rPr>
              <w:fldChar w:fldCharType="end"/>
            </w:r>
          </w:hyperlink>
        </w:p>
        <w:p w14:paraId="5319951B" w14:textId="26576136" w:rsidR="00F94125" w:rsidRPr="00626006" w:rsidRDefault="00F94125">
          <w:pPr>
            <w:pStyle w:val="TOC1"/>
            <w:rPr>
              <w:rFonts w:asciiTheme="minorHAnsi" w:eastAsiaTheme="minorEastAsia" w:hAnsiTheme="minorHAnsi" w:cstheme="minorBidi"/>
              <w:noProof/>
              <w:color w:val="000000" w:themeColor="text1"/>
              <w:kern w:val="2"/>
              <w:szCs w:val="24"/>
              <w:lang w:eastAsia="en-GB"/>
              <w14:ligatures w14:val="standardContextual"/>
            </w:rPr>
          </w:pPr>
          <w:hyperlink w:anchor="_Toc227770691" w:history="1">
            <w:r w:rsidRPr="00626006">
              <w:rPr>
                <w:rStyle w:val="Hyperlink"/>
                <w:noProof/>
                <w:color w:val="000000" w:themeColor="text1"/>
              </w:rPr>
              <w:t>Chapter 1: Introduction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_Toc227770691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7</w:t>
            </w:r>
            <w:r w:rsidRPr="00626006">
              <w:rPr>
                <w:noProof/>
                <w:webHidden/>
                <w:color w:val="000000" w:themeColor="text1"/>
              </w:rPr>
              <w:fldChar w:fldCharType="end"/>
            </w:r>
          </w:hyperlink>
        </w:p>
        <w:p w14:paraId="177A1303" w14:textId="06B892B6"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692" w:history="1">
            <w:r w:rsidRPr="00626006">
              <w:rPr>
                <w:rStyle w:val="Hyperlink"/>
                <w:noProof/>
                <w:color w:val="000000" w:themeColor="text1"/>
              </w:rPr>
              <w:t>1.1 Introduction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_Toc227770692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7</w:t>
            </w:r>
            <w:r w:rsidRPr="00626006">
              <w:rPr>
                <w:noProof/>
                <w:webHidden/>
                <w:color w:val="000000" w:themeColor="text1"/>
              </w:rPr>
              <w:fldChar w:fldCharType="end"/>
            </w:r>
          </w:hyperlink>
        </w:p>
        <w:p w14:paraId="41382AA3" w14:textId="5E6DF13F"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693" w:history="1">
            <w:r w:rsidRPr="00626006">
              <w:rPr>
                <w:rStyle w:val="Hyperlink"/>
                <w:noProof/>
                <w:color w:val="000000" w:themeColor="text1"/>
              </w:rPr>
              <w:t>1.2 Origin of the Study</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_Toc227770693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7</w:t>
            </w:r>
            <w:r w:rsidRPr="00626006">
              <w:rPr>
                <w:noProof/>
                <w:webHidden/>
                <w:color w:val="000000" w:themeColor="text1"/>
              </w:rPr>
              <w:fldChar w:fldCharType="end"/>
            </w:r>
          </w:hyperlink>
        </w:p>
        <w:p w14:paraId="22C8932C" w14:textId="6284E953"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694" w:history="1">
            <w:r w:rsidRPr="00626006">
              <w:rPr>
                <w:rStyle w:val="Hyperlink"/>
                <w:noProof/>
                <w:color w:val="000000" w:themeColor="text1"/>
              </w:rPr>
              <w:t>1.3 Background of the study</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_Toc227770694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7</w:t>
            </w:r>
            <w:r w:rsidRPr="00626006">
              <w:rPr>
                <w:noProof/>
                <w:webHidden/>
                <w:color w:val="000000" w:themeColor="text1"/>
              </w:rPr>
              <w:fldChar w:fldCharType="end"/>
            </w:r>
          </w:hyperlink>
        </w:p>
        <w:p w14:paraId="03C2BE4E" w14:textId="058158FC"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695" w:history="1">
            <w:r w:rsidRPr="00626006">
              <w:rPr>
                <w:rStyle w:val="Hyperlink"/>
                <w:noProof/>
                <w:color w:val="000000" w:themeColor="text1"/>
              </w:rPr>
              <w:t>1.4 Problem statement</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_Toc227770695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8</w:t>
            </w:r>
            <w:r w:rsidRPr="00626006">
              <w:rPr>
                <w:noProof/>
                <w:webHidden/>
                <w:color w:val="000000" w:themeColor="text1"/>
              </w:rPr>
              <w:fldChar w:fldCharType="end"/>
            </w:r>
          </w:hyperlink>
        </w:p>
        <w:p w14:paraId="610B561B" w14:textId="71B2D4F0"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696" w:history="1">
            <w:r w:rsidRPr="00626006">
              <w:rPr>
                <w:rStyle w:val="Hyperlink"/>
                <w:noProof/>
                <w:color w:val="000000" w:themeColor="text1"/>
              </w:rPr>
              <w:t>1.5 Aim</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_Toc227770696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9</w:t>
            </w:r>
            <w:r w:rsidRPr="00626006">
              <w:rPr>
                <w:noProof/>
                <w:webHidden/>
                <w:color w:val="000000" w:themeColor="text1"/>
              </w:rPr>
              <w:fldChar w:fldCharType="end"/>
            </w:r>
          </w:hyperlink>
        </w:p>
        <w:p w14:paraId="0AF32440" w14:textId="34D8A6FA"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697" w:history="1">
            <w:r w:rsidRPr="00626006">
              <w:rPr>
                <w:rStyle w:val="Hyperlink"/>
                <w:noProof/>
                <w:color w:val="000000" w:themeColor="text1"/>
              </w:rPr>
              <w:t>1.6 Objectives</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_Toc227770697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9</w:t>
            </w:r>
            <w:r w:rsidRPr="00626006">
              <w:rPr>
                <w:noProof/>
                <w:webHidden/>
                <w:color w:val="000000" w:themeColor="text1"/>
              </w:rPr>
              <w:fldChar w:fldCharType="end"/>
            </w:r>
          </w:hyperlink>
        </w:p>
        <w:p w14:paraId="2CC267F2" w14:textId="3ED30C9E"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698" w:history="1">
            <w:r w:rsidRPr="00626006">
              <w:rPr>
                <w:rStyle w:val="Hyperlink"/>
                <w:noProof/>
                <w:color w:val="000000" w:themeColor="text1"/>
              </w:rPr>
              <w:t>1.7 Research question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_Toc227770698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9</w:t>
            </w:r>
            <w:r w:rsidRPr="00626006">
              <w:rPr>
                <w:noProof/>
                <w:webHidden/>
                <w:color w:val="000000" w:themeColor="text1"/>
              </w:rPr>
              <w:fldChar w:fldCharType="end"/>
            </w:r>
          </w:hyperlink>
        </w:p>
        <w:p w14:paraId="391A6756" w14:textId="7C935A35"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699" w:history="1">
            <w:r w:rsidRPr="00626006">
              <w:rPr>
                <w:rStyle w:val="Hyperlink"/>
                <w:noProof/>
                <w:color w:val="000000" w:themeColor="text1"/>
              </w:rPr>
              <w:t>1.8 Scope of the study</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_Toc227770699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9</w:t>
            </w:r>
            <w:r w:rsidRPr="00626006">
              <w:rPr>
                <w:noProof/>
                <w:webHidden/>
                <w:color w:val="000000" w:themeColor="text1"/>
              </w:rPr>
              <w:fldChar w:fldCharType="end"/>
            </w:r>
          </w:hyperlink>
        </w:p>
        <w:p w14:paraId="44FB1F77" w14:textId="49E07111"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00" w:history="1">
            <w:r w:rsidRPr="00626006">
              <w:rPr>
                <w:rStyle w:val="Hyperlink"/>
                <w:noProof/>
                <w:color w:val="000000" w:themeColor="text1"/>
              </w:rPr>
              <w:t>1.9 Significance of the study</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_Toc227770700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10</w:t>
            </w:r>
            <w:r w:rsidRPr="00626006">
              <w:rPr>
                <w:noProof/>
                <w:webHidden/>
                <w:color w:val="000000" w:themeColor="text1"/>
              </w:rPr>
              <w:fldChar w:fldCharType="end"/>
            </w:r>
          </w:hyperlink>
        </w:p>
        <w:p w14:paraId="70F2EE2C" w14:textId="3A1C2CE5"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01" w:history="1">
            <w:r w:rsidRPr="00626006">
              <w:rPr>
                <w:rStyle w:val="Hyperlink"/>
                <w:noProof/>
                <w:color w:val="000000" w:themeColor="text1"/>
              </w:rPr>
              <w:t>1.10 Rationale of the study</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_Toc227770701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10</w:t>
            </w:r>
            <w:r w:rsidRPr="00626006">
              <w:rPr>
                <w:noProof/>
                <w:webHidden/>
                <w:color w:val="000000" w:themeColor="text1"/>
              </w:rPr>
              <w:fldChar w:fldCharType="end"/>
            </w:r>
          </w:hyperlink>
        </w:p>
        <w:p w14:paraId="32A7F4F0" w14:textId="3D77C0B5"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02" w:history="1">
            <w:r w:rsidRPr="00626006">
              <w:rPr>
                <w:rStyle w:val="Hyperlink"/>
                <w:noProof/>
                <w:color w:val="000000" w:themeColor="text1"/>
              </w:rPr>
              <w:t>1.11 Dissertation structure</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_Toc227770702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11</w:t>
            </w:r>
            <w:r w:rsidRPr="00626006">
              <w:rPr>
                <w:noProof/>
                <w:webHidden/>
                <w:color w:val="000000" w:themeColor="text1"/>
              </w:rPr>
              <w:fldChar w:fldCharType="end"/>
            </w:r>
          </w:hyperlink>
        </w:p>
        <w:p w14:paraId="706C64D7" w14:textId="514B4613"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03" w:history="1">
            <w:r w:rsidRPr="00626006">
              <w:rPr>
                <w:rStyle w:val="Hyperlink"/>
                <w:noProof/>
                <w:color w:val="000000" w:themeColor="text1"/>
              </w:rPr>
              <w:t>1.12 Summary of Chapter 1</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_Toc227770703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11</w:t>
            </w:r>
            <w:r w:rsidRPr="00626006">
              <w:rPr>
                <w:noProof/>
                <w:webHidden/>
                <w:color w:val="000000" w:themeColor="text1"/>
              </w:rPr>
              <w:fldChar w:fldCharType="end"/>
            </w:r>
          </w:hyperlink>
        </w:p>
        <w:p w14:paraId="09657B27" w14:textId="658105A6" w:rsidR="00F94125" w:rsidRPr="00626006" w:rsidRDefault="00F94125">
          <w:pPr>
            <w:pStyle w:val="TOC1"/>
            <w:rPr>
              <w:rFonts w:asciiTheme="minorHAnsi" w:eastAsiaTheme="minorEastAsia" w:hAnsiTheme="minorHAnsi" w:cstheme="minorBidi"/>
              <w:noProof/>
              <w:color w:val="000000" w:themeColor="text1"/>
              <w:kern w:val="2"/>
              <w:szCs w:val="24"/>
              <w:lang w:eastAsia="en-GB"/>
              <w14:ligatures w14:val="standardContextual"/>
            </w:rPr>
          </w:pPr>
          <w:hyperlink w:anchor="_Toc227770704" w:history="1">
            <w:r w:rsidRPr="00626006">
              <w:rPr>
                <w:rStyle w:val="Hyperlink"/>
                <w:noProof/>
                <w:color w:val="000000" w:themeColor="text1"/>
              </w:rPr>
              <w:t>Chapter 2: Literature Review</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_Toc227770704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12</w:t>
            </w:r>
            <w:r w:rsidRPr="00626006">
              <w:rPr>
                <w:noProof/>
                <w:webHidden/>
                <w:color w:val="000000" w:themeColor="text1"/>
              </w:rPr>
              <w:fldChar w:fldCharType="end"/>
            </w:r>
          </w:hyperlink>
        </w:p>
        <w:p w14:paraId="15324224" w14:textId="43F88738"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05" w:history="1">
            <w:r w:rsidRPr="00626006">
              <w:rPr>
                <w:rStyle w:val="Hyperlink"/>
                <w:noProof/>
                <w:color w:val="000000" w:themeColor="text1"/>
              </w:rPr>
              <w:t>2.1 Introduction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_Toc227770705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12</w:t>
            </w:r>
            <w:r w:rsidRPr="00626006">
              <w:rPr>
                <w:noProof/>
                <w:webHidden/>
                <w:color w:val="000000" w:themeColor="text1"/>
              </w:rPr>
              <w:fldChar w:fldCharType="end"/>
            </w:r>
          </w:hyperlink>
        </w:p>
        <w:p w14:paraId="442010AE" w14:textId="2C19FE41"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06" w:history="1">
            <w:r w:rsidRPr="00626006">
              <w:rPr>
                <w:rStyle w:val="Hyperlink"/>
                <w:noProof/>
                <w:color w:val="000000" w:themeColor="text1"/>
              </w:rPr>
              <w:t>2.2 HR Well-being Policies in Contemporary Organisations</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_Toc227770706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12</w:t>
            </w:r>
            <w:r w:rsidRPr="00626006">
              <w:rPr>
                <w:noProof/>
                <w:webHidden/>
                <w:color w:val="000000" w:themeColor="text1"/>
              </w:rPr>
              <w:fldChar w:fldCharType="end"/>
            </w:r>
          </w:hyperlink>
        </w:p>
        <w:p w14:paraId="1D2CC67E" w14:textId="202CD6FF"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07" w:history="1">
            <w:r w:rsidRPr="00626006">
              <w:rPr>
                <w:rStyle w:val="Hyperlink"/>
                <w:noProof/>
                <w:color w:val="000000" w:themeColor="text1"/>
              </w:rPr>
              <w:t>2.3 Remote and hybrid work in IT Sector</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_Toc227770707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12</w:t>
            </w:r>
            <w:r w:rsidRPr="00626006">
              <w:rPr>
                <w:noProof/>
                <w:webHidden/>
                <w:color w:val="000000" w:themeColor="text1"/>
              </w:rPr>
              <w:fldChar w:fldCharType="end"/>
            </w:r>
          </w:hyperlink>
        </w:p>
        <w:p w14:paraId="59C79D19" w14:textId="136427DD"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08" w:history="1">
            <w:r w:rsidRPr="00626006">
              <w:rPr>
                <w:rStyle w:val="Hyperlink"/>
                <w:noProof/>
                <w:color w:val="000000" w:themeColor="text1"/>
              </w:rPr>
              <w:t>2.4 HR Roles in Remote and Hybrid Work</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_Toc227770708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13</w:t>
            </w:r>
            <w:r w:rsidRPr="00626006">
              <w:rPr>
                <w:noProof/>
                <w:webHidden/>
                <w:color w:val="000000" w:themeColor="text1"/>
              </w:rPr>
              <w:fldChar w:fldCharType="end"/>
            </w:r>
          </w:hyperlink>
        </w:p>
        <w:p w14:paraId="59E2B34E" w14:textId="0D8CFC22"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09" w:history="1">
            <w:r w:rsidRPr="00626006">
              <w:rPr>
                <w:rStyle w:val="Hyperlink"/>
                <w:noProof/>
                <w:color w:val="000000" w:themeColor="text1"/>
              </w:rPr>
              <w:t>2.5 HR Roles in a Remote and Hybrid Work Environment</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_Toc227770709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13</w:t>
            </w:r>
            <w:r w:rsidRPr="00626006">
              <w:rPr>
                <w:noProof/>
                <w:webHidden/>
                <w:color w:val="000000" w:themeColor="text1"/>
              </w:rPr>
              <w:fldChar w:fldCharType="end"/>
            </w:r>
          </w:hyperlink>
        </w:p>
        <w:p w14:paraId="69058E67" w14:textId="52F06CC6"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10" w:history="1">
            <w:r w:rsidRPr="00626006">
              <w:rPr>
                <w:rStyle w:val="Hyperlink"/>
                <w:noProof/>
                <w:color w:val="000000" w:themeColor="text1"/>
              </w:rPr>
              <w:t>2.6 Challenges or issues for HR</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_Toc227770710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14</w:t>
            </w:r>
            <w:r w:rsidRPr="00626006">
              <w:rPr>
                <w:noProof/>
                <w:webHidden/>
                <w:color w:val="000000" w:themeColor="text1"/>
              </w:rPr>
              <w:fldChar w:fldCharType="end"/>
            </w:r>
          </w:hyperlink>
        </w:p>
        <w:p w14:paraId="1534E1CF" w14:textId="7B517A71"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11" w:history="1">
            <w:r w:rsidRPr="00626006">
              <w:rPr>
                <w:rStyle w:val="Hyperlink"/>
                <w:noProof/>
                <w:color w:val="000000" w:themeColor="text1"/>
              </w:rPr>
              <w:t>2.7 What HR can do to address those challenges</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_Toc227770711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14</w:t>
            </w:r>
            <w:r w:rsidRPr="00626006">
              <w:rPr>
                <w:noProof/>
                <w:webHidden/>
                <w:color w:val="000000" w:themeColor="text1"/>
              </w:rPr>
              <w:fldChar w:fldCharType="end"/>
            </w:r>
          </w:hyperlink>
        </w:p>
        <w:p w14:paraId="28C77441" w14:textId="6755A287"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12" w:history="1">
            <w:r w:rsidRPr="00626006">
              <w:rPr>
                <w:rStyle w:val="Hyperlink"/>
                <w:noProof/>
                <w:color w:val="000000" w:themeColor="text1"/>
              </w:rPr>
              <w:t>2.8 Theoretical implication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_Toc227770712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15</w:t>
            </w:r>
            <w:r w:rsidRPr="00626006">
              <w:rPr>
                <w:noProof/>
                <w:webHidden/>
                <w:color w:val="000000" w:themeColor="text1"/>
              </w:rPr>
              <w:fldChar w:fldCharType="end"/>
            </w:r>
          </w:hyperlink>
        </w:p>
        <w:p w14:paraId="06C3A1FB" w14:textId="1DCC630B"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13" w:history="1">
            <w:r w:rsidRPr="00626006">
              <w:rPr>
                <w:rStyle w:val="Hyperlink"/>
                <w:noProof/>
                <w:color w:val="000000" w:themeColor="text1"/>
              </w:rPr>
              <w:t>2.9 Literature gap</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_Toc227770713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16</w:t>
            </w:r>
            <w:r w:rsidRPr="00626006">
              <w:rPr>
                <w:noProof/>
                <w:webHidden/>
                <w:color w:val="000000" w:themeColor="text1"/>
              </w:rPr>
              <w:fldChar w:fldCharType="end"/>
            </w:r>
          </w:hyperlink>
        </w:p>
        <w:p w14:paraId="1A29CEC9" w14:textId="3B521EA4"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14" w:history="1">
            <w:r w:rsidRPr="00626006">
              <w:rPr>
                <w:rStyle w:val="Hyperlink"/>
                <w:noProof/>
                <w:color w:val="000000" w:themeColor="text1"/>
              </w:rPr>
              <w:t>2.10 Chapter summary</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_Toc227770714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17</w:t>
            </w:r>
            <w:r w:rsidRPr="00626006">
              <w:rPr>
                <w:noProof/>
                <w:webHidden/>
                <w:color w:val="000000" w:themeColor="text1"/>
              </w:rPr>
              <w:fldChar w:fldCharType="end"/>
            </w:r>
          </w:hyperlink>
        </w:p>
        <w:p w14:paraId="50EEBC20" w14:textId="1D09EFF5" w:rsidR="00F94125" w:rsidRPr="00626006" w:rsidRDefault="00F94125">
          <w:pPr>
            <w:pStyle w:val="TOC1"/>
            <w:rPr>
              <w:rFonts w:asciiTheme="minorHAnsi" w:eastAsiaTheme="minorEastAsia" w:hAnsiTheme="minorHAnsi" w:cstheme="minorBidi"/>
              <w:noProof/>
              <w:color w:val="000000" w:themeColor="text1"/>
              <w:kern w:val="2"/>
              <w:szCs w:val="24"/>
              <w:lang w:eastAsia="en-GB"/>
              <w14:ligatures w14:val="standardContextual"/>
            </w:rPr>
          </w:pPr>
          <w:hyperlink w:anchor="_Toc227770715" w:history="1">
            <w:r w:rsidRPr="00626006">
              <w:rPr>
                <w:rStyle w:val="Hyperlink"/>
                <w:noProof/>
                <w:color w:val="000000" w:themeColor="text1"/>
              </w:rPr>
              <w:t>Chapter 3: Methodology</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_Toc227770715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18</w:t>
            </w:r>
            <w:r w:rsidRPr="00626006">
              <w:rPr>
                <w:noProof/>
                <w:webHidden/>
                <w:color w:val="000000" w:themeColor="text1"/>
              </w:rPr>
              <w:fldChar w:fldCharType="end"/>
            </w:r>
          </w:hyperlink>
        </w:p>
        <w:p w14:paraId="71B3FFEC" w14:textId="473C1044"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16" w:history="1">
            <w:r w:rsidRPr="00626006">
              <w:rPr>
                <w:rStyle w:val="Hyperlink"/>
                <w:noProof/>
                <w:color w:val="000000" w:themeColor="text1"/>
              </w:rPr>
              <w:t>3.1 Introduction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_Toc227770716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18</w:t>
            </w:r>
            <w:r w:rsidRPr="00626006">
              <w:rPr>
                <w:noProof/>
                <w:webHidden/>
                <w:color w:val="000000" w:themeColor="text1"/>
              </w:rPr>
              <w:fldChar w:fldCharType="end"/>
            </w:r>
          </w:hyperlink>
        </w:p>
        <w:p w14:paraId="216DFAF2" w14:textId="14CF4E58"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17" w:history="1">
            <w:r w:rsidRPr="00626006">
              <w:rPr>
                <w:rStyle w:val="Hyperlink"/>
                <w:noProof/>
                <w:color w:val="000000" w:themeColor="text1"/>
              </w:rPr>
              <w:t>3.2 Research Philosophy</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_Toc227770717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18</w:t>
            </w:r>
            <w:r w:rsidRPr="00626006">
              <w:rPr>
                <w:noProof/>
                <w:webHidden/>
                <w:color w:val="000000" w:themeColor="text1"/>
              </w:rPr>
              <w:fldChar w:fldCharType="end"/>
            </w:r>
          </w:hyperlink>
        </w:p>
        <w:p w14:paraId="1340D349" w14:textId="5F8EE7B9"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18" w:history="1">
            <w:r w:rsidRPr="00626006">
              <w:rPr>
                <w:rStyle w:val="Hyperlink"/>
                <w:noProof/>
                <w:color w:val="000000" w:themeColor="text1"/>
              </w:rPr>
              <w:t>3.3 Research Approach</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_Toc227770718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19</w:t>
            </w:r>
            <w:r w:rsidRPr="00626006">
              <w:rPr>
                <w:noProof/>
                <w:webHidden/>
                <w:color w:val="000000" w:themeColor="text1"/>
              </w:rPr>
              <w:fldChar w:fldCharType="end"/>
            </w:r>
          </w:hyperlink>
        </w:p>
        <w:p w14:paraId="38F641EE" w14:textId="63223893"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19" w:history="1">
            <w:r w:rsidRPr="00626006">
              <w:rPr>
                <w:rStyle w:val="Hyperlink"/>
                <w:noProof/>
                <w:color w:val="000000" w:themeColor="text1"/>
              </w:rPr>
              <w:t>3.4 Research Design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_Toc227770719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19</w:t>
            </w:r>
            <w:r w:rsidRPr="00626006">
              <w:rPr>
                <w:noProof/>
                <w:webHidden/>
                <w:color w:val="000000" w:themeColor="text1"/>
              </w:rPr>
              <w:fldChar w:fldCharType="end"/>
            </w:r>
          </w:hyperlink>
        </w:p>
        <w:p w14:paraId="5A4C19F5" w14:textId="0A8255F8"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20" w:history="1">
            <w:r w:rsidRPr="00626006">
              <w:rPr>
                <w:rStyle w:val="Hyperlink"/>
                <w:noProof/>
                <w:color w:val="000000" w:themeColor="text1"/>
              </w:rPr>
              <w:t>3.5 Data Collection and Sampling</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_Toc227770720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20</w:t>
            </w:r>
            <w:r w:rsidRPr="00626006">
              <w:rPr>
                <w:noProof/>
                <w:webHidden/>
                <w:color w:val="000000" w:themeColor="text1"/>
              </w:rPr>
              <w:fldChar w:fldCharType="end"/>
            </w:r>
          </w:hyperlink>
        </w:p>
        <w:p w14:paraId="348CA552" w14:textId="45ED46AE"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21" w:history="1">
            <w:r w:rsidRPr="00626006">
              <w:rPr>
                <w:rStyle w:val="Hyperlink"/>
                <w:noProof/>
                <w:color w:val="000000" w:themeColor="text1"/>
              </w:rPr>
              <w:t>3.6 Data Analysis</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_Toc227770721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20</w:t>
            </w:r>
            <w:r w:rsidRPr="00626006">
              <w:rPr>
                <w:noProof/>
                <w:webHidden/>
                <w:color w:val="000000" w:themeColor="text1"/>
              </w:rPr>
              <w:fldChar w:fldCharType="end"/>
            </w:r>
          </w:hyperlink>
        </w:p>
        <w:p w14:paraId="12AF020D" w14:textId="0AFF2E8E"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22" w:history="1">
            <w:r w:rsidRPr="00626006">
              <w:rPr>
                <w:rStyle w:val="Hyperlink"/>
                <w:noProof/>
                <w:color w:val="000000" w:themeColor="text1"/>
              </w:rPr>
              <w:t>3.7 Ethical cosnsideration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_Toc227770722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21</w:t>
            </w:r>
            <w:r w:rsidRPr="00626006">
              <w:rPr>
                <w:noProof/>
                <w:webHidden/>
                <w:color w:val="000000" w:themeColor="text1"/>
              </w:rPr>
              <w:fldChar w:fldCharType="end"/>
            </w:r>
          </w:hyperlink>
        </w:p>
        <w:p w14:paraId="5EEE563B" w14:textId="5E1F6046"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23" w:history="1">
            <w:r w:rsidRPr="00626006">
              <w:rPr>
                <w:rStyle w:val="Hyperlink"/>
                <w:noProof/>
                <w:color w:val="000000" w:themeColor="text1"/>
              </w:rPr>
              <w:t>3.8 Reliability and Limitations.</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_Toc227770723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21</w:t>
            </w:r>
            <w:r w:rsidRPr="00626006">
              <w:rPr>
                <w:noProof/>
                <w:webHidden/>
                <w:color w:val="000000" w:themeColor="text1"/>
              </w:rPr>
              <w:fldChar w:fldCharType="end"/>
            </w:r>
          </w:hyperlink>
        </w:p>
        <w:p w14:paraId="786F0765" w14:textId="197FA96E" w:rsidR="00F94125" w:rsidRPr="00626006" w:rsidRDefault="00F94125">
          <w:pPr>
            <w:pStyle w:val="TOC1"/>
            <w:rPr>
              <w:rFonts w:asciiTheme="minorHAnsi" w:eastAsiaTheme="minorEastAsia" w:hAnsiTheme="minorHAnsi" w:cstheme="minorBidi"/>
              <w:noProof/>
              <w:color w:val="000000" w:themeColor="text1"/>
              <w:kern w:val="2"/>
              <w:szCs w:val="24"/>
              <w:lang w:eastAsia="en-GB"/>
              <w14:ligatures w14:val="standardContextual"/>
            </w:rPr>
          </w:pPr>
          <w:hyperlink w:anchor="_Toc227770724" w:history="1">
            <w:r w:rsidRPr="00626006">
              <w:rPr>
                <w:rStyle w:val="Hyperlink"/>
                <w:noProof/>
                <w:color w:val="000000" w:themeColor="text1"/>
              </w:rPr>
              <w:t>Chapter 4: Data Analysis and Discussion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_Toc227770724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23</w:t>
            </w:r>
            <w:r w:rsidRPr="00626006">
              <w:rPr>
                <w:noProof/>
                <w:webHidden/>
                <w:color w:val="000000" w:themeColor="text1"/>
              </w:rPr>
              <w:fldChar w:fldCharType="end"/>
            </w:r>
          </w:hyperlink>
        </w:p>
        <w:p w14:paraId="567BB875" w14:textId="29D42EC5"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25" w:history="1">
            <w:r w:rsidRPr="00626006">
              <w:rPr>
                <w:rStyle w:val="Hyperlink"/>
                <w:noProof/>
                <w:color w:val="000000" w:themeColor="text1"/>
              </w:rPr>
              <w:t>4.1 Introduction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_Toc227770725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23</w:t>
            </w:r>
            <w:r w:rsidRPr="00626006">
              <w:rPr>
                <w:noProof/>
                <w:webHidden/>
                <w:color w:val="000000" w:themeColor="text1"/>
              </w:rPr>
              <w:fldChar w:fldCharType="end"/>
            </w:r>
          </w:hyperlink>
        </w:p>
        <w:p w14:paraId="636049A0" w14:textId="1009EC69"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26" w:history="1">
            <w:r w:rsidRPr="00626006">
              <w:rPr>
                <w:rStyle w:val="Hyperlink"/>
                <w:noProof/>
                <w:color w:val="000000" w:themeColor="text1"/>
              </w:rPr>
              <w:t>4.2 Data Analysis</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_Toc227770726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23</w:t>
            </w:r>
            <w:r w:rsidRPr="00626006">
              <w:rPr>
                <w:noProof/>
                <w:webHidden/>
                <w:color w:val="000000" w:themeColor="text1"/>
              </w:rPr>
              <w:fldChar w:fldCharType="end"/>
            </w:r>
          </w:hyperlink>
        </w:p>
        <w:p w14:paraId="7FF57941" w14:textId="2B1ECE44"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27" w:history="1">
            <w:r w:rsidRPr="00626006">
              <w:rPr>
                <w:rStyle w:val="Hyperlink"/>
                <w:noProof/>
                <w:color w:val="000000" w:themeColor="text1"/>
              </w:rPr>
              <w:t>4.3 Discussion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_Toc227770727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25</w:t>
            </w:r>
            <w:r w:rsidRPr="00626006">
              <w:rPr>
                <w:noProof/>
                <w:webHidden/>
                <w:color w:val="000000" w:themeColor="text1"/>
              </w:rPr>
              <w:fldChar w:fldCharType="end"/>
            </w:r>
          </w:hyperlink>
        </w:p>
        <w:p w14:paraId="0739B5AB" w14:textId="24627E4C"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28" w:history="1">
            <w:r w:rsidRPr="00626006">
              <w:rPr>
                <w:rStyle w:val="Hyperlink"/>
                <w:noProof/>
                <w:color w:val="000000" w:themeColor="text1"/>
              </w:rPr>
              <w:t>4.4 Chapter Summary</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_Toc227770728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26</w:t>
            </w:r>
            <w:r w:rsidRPr="00626006">
              <w:rPr>
                <w:noProof/>
                <w:webHidden/>
                <w:color w:val="000000" w:themeColor="text1"/>
              </w:rPr>
              <w:fldChar w:fldCharType="end"/>
            </w:r>
          </w:hyperlink>
        </w:p>
        <w:p w14:paraId="4BFB08C2" w14:textId="54163E50" w:rsidR="00F94125" w:rsidRPr="00626006" w:rsidRDefault="00F94125">
          <w:pPr>
            <w:pStyle w:val="TOC1"/>
            <w:rPr>
              <w:rFonts w:asciiTheme="minorHAnsi" w:eastAsiaTheme="minorEastAsia" w:hAnsiTheme="minorHAnsi" w:cstheme="minorBidi"/>
              <w:noProof/>
              <w:color w:val="000000" w:themeColor="text1"/>
              <w:kern w:val="2"/>
              <w:szCs w:val="24"/>
              <w:lang w:eastAsia="en-GB"/>
              <w14:ligatures w14:val="standardContextual"/>
            </w:rPr>
          </w:pPr>
          <w:hyperlink w:anchor="_Toc227770729" w:history="1">
            <w:r w:rsidRPr="00626006">
              <w:rPr>
                <w:rStyle w:val="Hyperlink"/>
                <w:noProof/>
                <w:color w:val="000000" w:themeColor="text1"/>
              </w:rPr>
              <w:t>Chapter 5: Conclusion, Limitations and Recommendations</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_Toc227770729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28</w:t>
            </w:r>
            <w:r w:rsidRPr="00626006">
              <w:rPr>
                <w:noProof/>
                <w:webHidden/>
                <w:color w:val="000000" w:themeColor="text1"/>
              </w:rPr>
              <w:fldChar w:fldCharType="end"/>
            </w:r>
          </w:hyperlink>
        </w:p>
        <w:p w14:paraId="788BD7AF" w14:textId="58F33C08"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30" w:history="1">
            <w:r w:rsidRPr="00626006">
              <w:rPr>
                <w:rStyle w:val="Hyperlink"/>
                <w:noProof/>
                <w:color w:val="000000" w:themeColor="text1"/>
              </w:rPr>
              <w:t>5.1 Conclusion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_Toc227770730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28</w:t>
            </w:r>
            <w:r w:rsidRPr="00626006">
              <w:rPr>
                <w:noProof/>
                <w:webHidden/>
                <w:color w:val="000000" w:themeColor="text1"/>
              </w:rPr>
              <w:fldChar w:fldCharType="end"/>
            </w:r>
          </w:hyperlink>
        </w:p>
        <w:p w14:paraId="27DE5348" w14:textId="37CFB554"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31" w:history="1">
            <w:r w:rsidRPr="00626006">
              <w:rPr>
                <w:rStyle w:val="Hyperlink"/>
                <w:noProof/>
                <w:color w:val="000000" w:themeColor="text1"/>
              </w:rPr>
              <w:t>5.2 Limitations</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_Toc227770731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28</w:t>
            </w:r>
            <w:r w:rsidRPr="00626006">
              <w:rPr>
                <w:noProof/>
                <w:webHidden/>
                <w:color w:val="000000" w:themeColor="text1"/>
              </w:rPr>
              <w:fldChar w:fldCharType="end"/>
            </w:r>
          </w:hyperlink>
        </w:p>
        <w:p w14:paraId="172DAAA1" w14:textId="6FCB006F" w:rsidR="00F94125" w:rsidRPr="00626006" w:rsidRDefault="00F94125">
          <w:pPr>
            <w:pStyle w:val="TOC2"/>
            <w:tabs>
              <w:tab w:val="right" w:leader="dot" w:pos="9350"/>
            </w:tabs>
            <w:rPr>
              <w:rFonts w:asciiTheme="minorHAnsi" w:eastAsiaTheme="minorEastAsia" w:hAnsiTheme="minorHAnsi" w:cstheme="minorBidi"/>
              <w:noProof/>
              <w:color w:val="000000" w:themeColor="text1"/>
              <w:kern w:val="2"/>
              <w:szCs w:val="24"/>
              <w:lang w:eastAsia="en-GB"/>
              <w14:ligatures w14:val="standardContextual"/>
            </w:rPr>
          </w:pPr>
          <w:hyperlink w:anchor="_Toc227770732" w:history="1">
            <w:r w:rsidRPr="00626006">
              <w:rPr>
                <w:rStyle w:val="Hyperlink"/>
                <w:noProof/>
                <w:color w:val="000000" w:themeColor="text1"/>
              </w:rPr>
              <w:t>5.3 Recommendation</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_Toc227770732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29</w:t>
            </w:r>
            <w:r w:rsidRPr="00626006">
              <w:rPr>
                <w:noProof/>
                <w:webHidden/>
                <w:color w:val="000000" w:themeColor="text1"/>
              </w:rPr>
              <w:fldChar w:fldCharType="end"/>
            </w:r>
          </w:hyperlink>
        </w:p>
        <w:p w14:paraId="4DF7A22D" w14:textId="7FD56C7A" w:rsidR="00F94125" w:rsidRPr="00626006" w:rsidRDefault="00F94125">
          <w:pPr>
            <w:pStyle w:val="TOC1"/>
            <w:rPr>
              <w:rFonts w:asciiTheme="minorHAnsi" w:eastAsiaTheme="minorEastAsia" w:hAnsiTheme="minorHAnsi" w:cstheme="minorBidi"/>
              <w:noProof/>
              <w:color w:val="000000" w:themeColor="text1"/>
              <w:kern w:val="2"/>
              <w:szCs w:val="24"/>
              <w:lang w:eastAsia="en-GB"/>
              <w14:ligatures w14:val="standardContextual"/>
            </w:rPr>
          </w:pPr>
          <w:hyperlink w:anchor="_Toc227770733" w:history="1">
            <w:r w:rsidRPr="00626006">
              <w:rPr>
                <w:rStyle w:val="Hyperlink"/>
                <w:noProof/>
                <w:color w:val="000000" w:themeColor="text1"/>
              </w:rPr>
              <w:t>Reference list</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_Toc227770733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30</w:t>
            </w:r>
            <w:r w:rsidRPr="00626006">
              <w:rPr>
                <w:noProof/>
                <w:webHidden/>
                <w:color w:val="000000" w:themeColor="text1"/>
              </w:rPr>
              <w:fldChar w:fldCharType="end"/>
            </w:r>
          </w:hyperlink>
        </w:p>
        <w:p w14:paraId="30158153" w14:textId="1CE3815C" w:rsidR="00F94125" w:rsidRPr="00626006" w:rsidRDefault="00F94125">
          <w:pPr>
            <w:pStyle w:val="TOC1"/>
            <w:rPr>
              <w:rFonts w:asciiTheme="minorHAnsi" w:eastAsiaTheme="minorEastAsia" w:hAnsiTheme="minorHAnsi" w:cstheme="minorBidi"/>
              <w:noProof/>
              <w:color w:val="000000" w:themeColor="text1"/>
              <w:kern w:val="2"/>
              <w:szCs w:val="24"/>
              <w:lang w:eastAsia="en-GB"/>
              <w14:ligatures w14:val="standardContextual"/>
            </w:rPr>
          </w:pPr>
          <w:hyperlink w:anchor="_Toc227770734" w:history="1">
            <w:r w:rsidRPr="00626006">
              <w:rPr>
                <w:rStyle w:val="Hyperlink"/>
                <w:noProof/>
                <w:color w:val="000000" w:themeColor="text1"/>
              </w:rPr>
              <w:t>Appendix</w:t>
            </w:r>
            <w:r w:rsidRPr="00626006">
              <w:rPr>
                <w:rStyle w:val="Hyperlink"/>
                <w:rFonts w:eastAsia="Times New Roman" w:cs="Times New Roman"/>
                <w:noProof/>
                <w:color w:val="000000" w:themeColor="text1"/>
              </w:rPr>
              <w:t>: Semi-Structured Interview</w:t>
            </w:r>
            <w:r w:rsidRPr="00626006">
              <w:rPr>
                <w:noProof/>
                <w:webHidden/>
                <w:color w:val="000000" w:themeColor="text1"/>
              </w:rPr>
              <w:tab/>
            </w:r>
            <w:r w:rsidRPr="00626006">
              <w:rPr>
                <w:noProof/>
                <w:webHidden/>
                <w:color w:val="000000" w:themeColor="text1"/>
              </w:rPr>
              <w:fldChar w:fldCharType="begin"/>
            </w:r>
            <w:r w:rsidRPr="00626006">
              <w:rPr>
                <w:noProof/>
                <w:webHidden/>
                <w:color w:val="000000" w:themeColor="text1"/>
              </w:rPr>
              <w:instrText xml:space="preserve"> PAGEREF _Toc227770734 \h </w:instrText>
            </w:r>
            <w:r w:rsidRPr="00626006">
              <w:rPr>
                <w:noProof/>
                <w:webHidden/>
                <w:color w:val="000000" w:themeColor="text1"/>
              </w:rPr>
            </w:r>
            <w:r w:rsidRPr="00626006">
              <w:rPr>
                <w:noProof/>
                <w:webHidden/>
                <w:color w:val="000000" w:themeColor="text1"/>
              </w:rPr>
              <w:fldChar w:fldCharType="separate"/>
            </w:r>
            <w:r w:rsidRPr="00626006">
              <w:rPr>
                <w:noProof/>
                <w:webHidden/>
                <w:color w:val="000000" w:themeColor="text1"/>
              </w:rPr>
              <w:t>36</w:t>
            </w:r>
            <w:r w:rsidRPr="00626006">
              <w:rPr>
                <w:noProof/>
                <w:webHidden/>
                <w:color w:val="000000" w:themeColor="text1"/>
              </w:rPr>
              <w:fldChar w:fldCharType="end"/>
            </w:r>
          </w:hyperlink>
        </w:p>
        <w:p w14:paraId="1569A48A" w14:textId="440F12FC" w:rsidR="00B662A3" w:rsidRPr="00626006" w:rsidRDefault="00B662A3" w:rsidP="005D5C86">
          <w:pPr>
            <w:rPr>
              <w:rFonts w:cs="Times New Roman"/>
              <w:color w:val="000000" w:themeColor="text1"/>
              <w:szCs w:val="24"/>
            </w:rPr>
          </w:pPr>
          <w:r w:rsidRPr="00626006">
            <w:rPr>
              <w:rFonts w:cs="Times New Roman"/>
              <w:b/>
              <w:bCs/>
              <w:color w:val="000000" w:themeColor="text1"/>
              <w:szCs w:val="24"/>
            </w:rPr>
            <w:fldChar w:fldCharType="end"/>
          </w:r>
        </w:p>
      </w:sdtContent>
    </w:sdt>
    <w:p w14:paraId="0AE94FCB" w14:textId="77777777" w:rsidR="00B662A3" w:rsidRPr="00626006" w:rsidRDefault="00B662A3" w:rsidP="005D5C86">
      <w:pPr>
        <w:jc w:val="center"/>
        <w:rPr>
          <w:rFonts w:eastAsia="Times New Roman" w:cs="Times New Roman"/>
          <w:b/>
          <w:bCs/>
          <w:color w:val="000000" w:themeColor="text1"/>
          <w:szCs w:val="24"/>
        </w:rPr>
      </w:pPr>
    </w:p>
    <w:p w14:paraId="4307979F" w14:textId="77777777" w:rsidR="00B662A3" w:rsidRPr="00626006" w:rsidRDefault="00B662A3" w:rsidP="005D5C86">
      <w:pPr>
        <w:rPr>
          <w:rFonts w:eastAsia="Times New Roman" w:cs="Times New Roman"/>
          <w:b/>
          <w:bCs/>
          <w:color w:val="000000" w:themeColor="text1"/>
          <w:szCs w:val="24"/>
        </w:rPr>
      </w:pPr>
      <w:r w:rsidRPr="00626006">
        <w:rPr>
          <w:rFonts w:eastAsia="Times New Roman" w:cs="Times New Roman"/>
          <w:b/>
          <w:bCs/>
          <w:color w:val="000000" w:themeColor="text1"/>
          <w:szCs w:val="24"/>
        </w:rPr>
        <w:br w:type="page"/>
      </w:r>
    </w:p>
    <w:p w14:paraId="23C220DF" w14:textId="7DBDB8FD" w:rsidR="001612C4" w:rsidRPr="00626006" w:rsidRDefault="00DC26F5" w:rsidP="001612C4">
      <w:pPr>
        <w:pStyle w:val="Heading1"/>
        <w:rPr>
          <w:color w:val="000000" w:themeColor="text1"/>
        </w:rPr>
      </w:pPr>
      <w:bookmarkStart w:id="3" w:name="_Toc227770691"/>
      <w:r w:rsidRPr="00626006">
        <w:rPr>
          <w:color w:val="000000" w:themeColor="text1"/>
        </w:rPr>
        <w:lastRenderedPageBreak/>
        <w:t>Chapter 1: Introduction</w:t>
      </w:r>
      <w:bookmarkEnd w:id="3"/>
    </w:p>
    <w:p w14:paraId="1F67B997" w14:textId="77777777" w:rsidR="005314B3" w:rsidRPr="00626006" w:rsidRDefault="005314B3" w:rsidP="00963E03">
      <w:pPr>
        <w:pStyle w:val="Heading2"/>
        <w:rPr>
          <w:color w:val="000000" w:themeColor="text1"/>
        </w:rPr>
      </w:pPr>
      <w:bookmarkStart w:id="4" w:name="_Toc227770692"/>
      <w:r w:rsidRPr="00626006">
        <w:rPr>
          <w:color w:val="000000" w:themeColor="text1"/>
        </w:rPr>
        <w:t>1.1 Introduction</w:t>
      </w:r>
      <w:bookmarkEnd w:id="4"/>
      <w:r w:rsidRPr="00626006">
        <w:rPr>
          <w:color w:val="000000" w:themeColor="text1"/>
        </w:rPr>
        <w:t xml:space="preserve"> </w:t>
      </w:r>
    </w:p>
    <w:p w14:paraId="18C61A86" w14:textId="1A649DDB" w:rsidR="005314B3" w:rsidRPr="00626006" w:rsidRDefault="005314B3" w:rsidP="005314B3">
      <w:pPr>
        <w:rPr>
          <w:rFonts w:cs="Times New Roman"/>
          <w:color w:val="000000" w:themeColor="text1"/>
          <w:szCs w:val="24"/>
        </w:rPr>
      </w:pPr>
      <w:r w:rsidRPr="00626006">
        <w:rPr>
          <w:rFonts w:cs="Times New Roman"/>
          <w:color w:val="000000" w:themeColor="text1"/>
          <w:szCs w:val="24"/>
        </w:rPr>
        <w:t>The growing use of remote and blended work has radically changed organisational setups and their experiences</w:t>
      </w:r>
      <w:r w:rsidR="004C1A76" w:rsidRPr="00626006">
        <w:rPr>
          <w:rFonts w:cs="Times New Roman"/>
          <w:color w:val="000000" w:themeColor="text1"/>
          <w:szCs w:val="24"/>
        </w:rPr>
        <w:t xml:space="preserve"> in the IT sector</w:t>
      </w:r>
      <w:r w:rsidRPr="00626006">
        <w:rPr>
          <w:rFonts w:cs="Times New Roman"/>
          <w:color w:val="000000" w:themeColor="text1"/>
          <w:szCs w:val="24"/>
        </w:rPr>
        <w:t xml:space="preserve">. These developments have placed more pressure on human resource (HR) </w:t>
      </w:r>
      <w:r w:rsidR="004C1A76" w:rsidRPr="00626006">
        <w:rPr>
          <w:rFonts w:cs="Times New Roman"/>
          <w:color w:val="000000" w:themeColor="text1"/>
          <w:szCs w:val="24"/>
        </w:rPr>
        <w:t>policies</w:t>
      </w:r>
      <w:r w:rsidRPr="00626006">
        <w:rPr>
          <w:rFonts w:cs="Times New Roman"/>
          <w:color w:val="000000" w:themeColor="text1"/>
          <w:szCs w:val="24"/>
        </w:rPr>
        <w:t xml:space="preserve"> to take care of employees and their performance. The chapter presents the context of the research by laying the background of the study, problem statement, aim, objectives, scope and significance of the study.</w:t>
      </w:r>
    </w:p>
    <w:p w14:paraId="00000002" w14:textId="6E2B1C68" w:rsidR="00675EC8" w:rsidRPr="00626006" w:rsidRDefault="00DC26F5" w:rsidP="00B662A3">
      <w:pPr>
        <w:pStyle w:val="Heading2"/>
        <w:rPr>
          <w:b w:val="0"/>
          <w:color w:val="000000" w:themeColor="text1"/>
        </w:rPr>
      </w:pPr>
      <w:bookmarkStart w:id="5" w:name="_Toc227770693"/>
      <w:r w:rsidRPr="00626006">
        <w:rPr>
          <w:color w:val="000000" w:themeColor="text1"/>
        </w:rPr>
        <w:t>1.</w:t>
      </w:r>
      <w:r w:rsidR="005314B3" w:rsidRPr="00626006">
        <w:rPr>
          <w:color w:val="000000" w:themeColor="text1"/>
        </w:rPr>
        <w:t>2</w:t>
      </w:r>
      <w:r w:rsidRPr="00626006">
        <w:rPr>
          <w:color w:val="000000" w:themeColor="text1"/>
        </w:rPr>
        <w:t xml:space="preserve"> </w:t>
      </w:r>
      <w:r w:rsidR="008B3774" w:rsidRPr="00626006">
        <w:rPr>
          <w:color w:val="000000" w:themeColor="text1"/>
        </w:rPr>
        <w:t>Origin</w:t>
      </w:r>
      <w:r w:rsidRPr="00626006">
        <w:rPr>
          <w:color w:val="000000" w:themeColor="text1"/>
        </w:rPr>
        <w:t xml:space="preserve"> of the Study</w:t>
      </w:r>
      <w:bookmarkEnd w:id="5"/>
    </w:p>
    <w:p w14:paraId="00000004" w14:textId="1177D86A" w:rsidR="00675EC8" w:rsidRPr="00626006" w:rsidRDefault="006869B6" w:rsidP="00B662A3">
      <w:pPr>
        <w:rPr>
          <w:rFonts w:eastAsia="Times New Roman" w:cs="Times New Roman"/>
          <w:color w:val="000000" w:themeColor="text1"/>
          <w:szCs w:val="24"/>
        </w:rPr>
      </w:pPr>
      <w:r w:rsidRPr="00626006">
        <w:rPr>
          <w:rFonts w:eastAsia="Times New Roman" w:cs="Times New Roman"/>
          <w:color w:val="000000" w:themeColor="text1"/>
          <w:szCs w:val="24"/>
        </w:rPr>
        <w:t xml:space="preserve">This paper is specifically on the IT sector of the United Kingdom where remote and hybrid working has become ingrained through the high level of digital infrastructure and international project requirements. </w:t>
      </w:r>
      <w:r w:rsidR="00C7652B" w:rsidRPr="00626006">
        <w:rPr>
          <w:rFonts w:eastAsia="Times New Roman" w:cs="Times New Roman"/>
          <w:color w:val="000000" w:themeColor="text1"/>
          <w:szCs w:val="24"/>
        </w:rPr>
        <w:t xml:space="preserve">The shift to remote and hybrid working has been notably high in the Information Technology (IT) industry, where electronic infrastructure allows employees to operate through geographically distributed areas (Mateen et al., 2025). IT organisations had been among the first to adopt flexible work mechanisms as a result of the software development, cloud computing, and virtual collaborative tools. Consequently, a fast reorganisation of the traditional workplace practices has been observed in the IT sector, which has generated new issues associated with communication, productivity tracking, and employee welfare. </w:t>
      </w:r>
    </w:p>
    <w:p w14:paraId="2AEFD3DF" w14:textId="1505DA5C" w:rsidR="001612C4" w:rsidRPr="00626006" w:rsidRDefault="001612C4" w:rsidP="001612C4">
      <w:pPr>
        <w:pStyle w:val="Heading2"/>
        <w:rPr>
          <w:bCs/>
          <w:color w:val="000000" w:themeColor="text1"/>
        </w:rPr>
      </w:pPr>
      <w:bookmarkStart w:id="6" w:name="_Toc227770694"/>
      <w:r w:rsidRPr="00626006">
        <w:rPr>
          <w:color w:val="000000" w:themeColor="text1"/>
        </w:rPr>
        <w:t>1.</w:t>
      </w:r>
      <w:r w:rsidR="005314B3" w:rsidRPr="00626006">
        <w:rPr>
          <w:color w:val="000000" w:themeColor="text1"/>
        </w:rPr>
        <w:t>3</w:t>
      </w:r>
      <w:r w:rsidRPr="00626006">
        <w:rPr>
          <w:color w:val="000000" w:themeColor="text1"/>
        </w:rPr>
        <w:t xml:space="preserve"> Background of the study</w:t>
      </w:r>
      <w:bookmarkEnd w:id="6"/>
      <w:r w:rsidRPr="00626006">
        <w:rPr>
          <w:color w:val="000000" w:themeColor="text1"/>
        </w:rPr>
        <w:t xml:space="preserve"> </w:t>
      </w:r>
    </w:p>
    <w:p w14:paraId="0CA419F9" w14:textId="1241CEE8" w:rsidR="000353BF" w:rsidRPr="00626006" w:rsidRDefault="002D35A3" w:rsidP="000353BF">
      <w:pPr>
        <w:rPr>
          <w:color w:val="000000" w:themeColor="text1"/>
        </w:rPr>
      </w:pPr>
      <w:r w:rsidRPr="00626006">
        <w:rPr>
          <w:rFonts w:cs="Times New Roman"/>
          <w:color w:val="000000" w:themeColor="text1"/>
          <w:szCs w:val="24"/>
        </w:rPr>
        <w:t>The high rate of remote and hybrid working patterns has substantially changed the organisation of contemporary working environments, especially in the Information Technology (IT) sector. The IT sector is an industry that has embraced the practice of remote work as a norm rather than a temporary accommodation because of the industry being digital and project-oriented. The change has changed the way employees interact, work with each other, and handle their day-to-day duties (</w:t>
      </w:r>
      <w:proofErr w:type="spellStart"/>
      <w:r w:rsidRPr="00626006">
        <w:rPr>
          <w:rFonts w:cs="Times New Roman"/>
          <w:color w:val="000000" w:themeColor="text1"/>
          <w:szCs w:val="24"/>
        </w:rPr>
        <w:t>Žiedelis</w:t>
      </w:r>
      <w:proofErr w:type="spellEnd"/>
      <w:r w:rsidRPr="00626006">
        <w:rPr>
          <w:rFonts w:cs="Times New Roman"/>
          <w:color w:val="000000" w:themeColor="text1"/>
          <w:szCs w:val="24"/>
        </w:rPr>
        <w:t xml:space="preserve"> </w:t>
      </w:r>
      <w:r w:rsidRPr="00626006">
        <w:rPr>
          <w:rFonts w:cs="Times New Roman"/>
          <w:i/>
          <w:iCs/>
          <w:color w:val="000000" w:themeColor="text1"/>
          <w:szCs w:val="24"/>
        </w:rPr>
        <w:t>et al</w:t>
      </w:r>
      <w:r w:rsidRPr="00626006">
        <w:rPr>
          <w:rFonts w:cs="Times New Roman"/>
          <w:color w:val="000000" w:themeColor="text1"/>
          <w:szCs w:val="24"/>
        </w:rPr>
        <w:t xml:space="preserve">., 2022). Although the benefits of flexible working arrangements in IT organisations have been beneficial to the organisation in terms of less commuting time, they have also enhanced autonomy and accessibility to global talent pools (Bello </w:t>
      </w:r>
      <w:r w:rsidRPr="00626006">
        <w:rPr>
          <w:rFonts w:cs="Times New Roman"/>
          <w:i/>
          <w:iCs/>
          <w:color w:val="000000" w:themeColor="text1"/>
          <w:szCs w:val="24"/>
        </w:rPr>
        <w:t xml:space="preserve">et al. </w:t>
      </w:r>
      <w:r w:rsidRPr="00626006">
        <w:rPr>
          <w:rFonts w:cs="Times New Roman"/>
          <w:color w:val="000000" w:themeColor="text1"/>
          <w:szCs w:val="24"/>
        </w:rPr>
        <w:t xml:space="preserve">2024). It has also come with some challenges of long screen time, working irregularities and heightened workload pressures. This has </w:t>
      </w:r>
      <w:r w:rsidRPr="00626006">
        <w:rPr>
          <w:rFonts w:cs="Times New Roman"/>
          <w:color w:val="000000" w:themeColor="text1"/>
          <w:szCs w:val="24"/>
        </w:rPr>
        <w:lastRenderedPageBreak/>
        <w:t>led to the inability of many IT professionals to get out of work-related duties after working hours because the physical and time boundaries dividing work and personal life are not clear anymore. This has seen problems like burnouts, digital fatigue, and role conflict become more common in the sector. Such changes underscore the need to come up with effective HR interventions that could help the employees to balance work and life in a digitally intensive workplace (Tripathi, 2026)</w:t>
      </w:r>
      <w:r w:rsidRPr="00626006">
        <w:rPr>
          <w:rFonts w:eastAsia="Times New Roman" w:cs="Times New Roman"/>
          <w:color w:val="000000" w:themeColor="text1"/>
          <w:szCs w:val="24"/>
        </w:rPr>
        <w:t>.</w:t>
      </w:r>
      <w:r w:rsidR="00FE031C" w:rsidRPr="00626006">
        <w:rPr>
          <w:rFonts w:eastAsia="Times New Roman" w:cs="Times New Roman"/>
          <w:color w:val="000000" w:themeColor="text1"/>
          <w:szCs w:val="24"/>
        </w:rPr>
        <w:t xml:space="preserve"> </w:t>
      </w:r>
    </w:p>
    <w:p w14:paraId="63AACFB9" w14:textId="0E8528D2" w:rsidR="001612C4" w:rsidRPr="00626006" w:rsidRDefault="001612C4" w:rsidP="00B662A3">
      <w:pPr>
        <w:rPr>
          <w:rFonts w:eastAsia="Times New Roman" w:cs="Times New Roman"/>
          <w:color w:val="000000" w:themeColor="text1"/>
          <w:szCs w:val="24"/>
        </w:rPr>
      </w:pPr>
    </w:p>
    <w:p w14:paraId="00000005" w14:textId="5D9DA9C2" w:rsidR="00675EC8" w:rsidRPr="00626006" w:rsidRDefault="00DC26F5" w:rsidP="00B662A3">
      <w:pPr>
        <w:pStyle w:val="Heading2"/>
        <w:rPr>
          <w:color w:val="000000" w:themeColor="text1"/>
        </w:rPr>
      </w:pPr>
      <w:bookmarkStart w:id="7" w:name="_Toc227770695"/>
      <w:r w:rsidRPr="00626006">
        <w:rPr>
          <w:color w:val="000000" w:themeColor="text1"/>
        </w:rPr>
        <w:t>1.</w:t>
      </w:r>
      <w:r w:rsidR="005314B3" w:rsidRPr="00626006">
        <w:rPr>
          <w:color w:val="000000" w:themeColor="text1"/>
        </w:rPr>
        <w:t>4</w:t>
      </w:r>
      <w:r w:rsidRPr="00626006">
        <w:rPr>
          <w:color w:val="000000" w:themeColor="text1"/>
        </w:rPr>
        <w:t xml:space="preserve"> Problem statement</w:t>
      </w:r>
      <w:bookmarkEnd w:id="7"/>
    </w:p>
    <w:p w14:paraId="5D9BFD8E" w14:textId="0B4610C9" w:rsidR="000353BF" w:rsidRPr="00626006" w:rsidRDefault="00DC26F5" w:rsidP="00B662A3">
      <w:pPr>
        <w:rPr>
          <w:rFonts w:cs="Times New Roman"/>
          <w:color w:val="000000" w:themeColor="text1"/>
          <w:szCs w:val="24"/>
        </w:rPr>
      </w:pPr>
      <w:r w:rsidRPr="00626006">
        <w:rPr>
          <w:rFonts w:eastAsia="Times New Roman" w:cs="Times New Roman"/>
          <w:color w:val="000000" w:themeColor="text1"/>
          <w:szCs w:val="24"/>
        </w:rPr>
        <w:t>Although remote and hybrid work systems have flexibility, workers are becoming more and more challenged separating work and personal experiences. The constant connectivity, long hours of working and role ambiguity have been factors that have led to stress, burnout and job dissatisfaction (</w:t>
      </w:r>
      <w:r w:rsidRPr="00626006">
        <w:rPr>
          <w:rFonts w:eastAsia="Times New Roman" w:cs="Times New Roman"/>
          <w:color w:val="000000" w:themeColor="text1"/>
          <w:szCs w:val="24"/>
          <w:highlight w:val="white"/>
        </w:rPr>
        <w:t xml:space="preserve">Zhang </w:t>
      </w:r>
      <w:r w:rsidRPr="00626006">
        <w:rPr>
          <w:rFonts w:eastAsia="Times New Roman" w:cs="Times New Roman"/>
          <w:i/>
          <w:iCs/>
          <w:color w:val="000000" w:themeColor="text1"/>
          <w:szCs w:val="24"/>
          <w:highlight w:val="white"/>
        </w:rPr>
        <w:t>et al</w:t>
      </w:r>
      <w:r w:rsidRPr="00626006">
        <w:rPr>
          <w:rFonts w:eastAsia="Times New Roman" w:cs="Times New Roman"/>
          <w:color w:val="000000" w:themeColor="text1"/>
          <w:szCs w:val="24"/>
          <w:highlight w:val="white"/>
        </w:rPr>
        <w:t>., 2023</w:t>
      </w:r>
      <w:r w:rsidRPr="00626006">
        <w:rPr>
          <w:rFonts w:eastAsia="Times New Roman" w:cs="Times New Roman"/>
          <w:color w:val="000000" w:themeColor="text1"/>
          <w:szCs w:val="24"/>
        </w:rPr>
        <w:t>).</w:t>
      </w:r>
      <w:r w:rsidR="000353BF" w:rsidRPr="00626006">
        <w:rPr>
          <w:rFonts w:eastAsia="Times New Roman" w:cs="Times New Roman"/>
          <w:color w:val="000000" w:themeColor="text1"/>
          <w:szCs w:val="24"/>
        </w:rPr>
        <w:t xml:space="preserve"> </w:t>
      </w:r>
      <w:r w:rsidR="000353BF" w:rsidRPr="00626006">
        <w:rPr>
          <w:rFonts w:cs="Times New Roman"/>
          <w:color w:val="000000" w:themeColor="text1"/>
          <w:szCs w:val="24"/>
        </w:rPr>
        <w:t xml:space="preserve">Social isolation is another important concern to consider since remote work minimizes the physical contact between individuals, which is a crucial component when it comes to cooperation, emotional support and cohesion (Ali </w:t>
      </w:r>
      <w:r w:rsidR="000353BF" w:rsidRPr="00626006">
        <w:rPr>
          <w:rFonts w:cs="Times New Roman"/>
          <w:i/>
          <w:iCs/>
          <w:color w:val="000000" w:themeColor="text1"/>
          <w:szCs w:val="24"/>
        </w:rPr>
        <w:t>et al</w:t>
      </w:r>
      <w:r w:rsidR="000353BF" w:rsidRPr="00626006">
        <w:rPr>
          <w:rFonts w:cs="Times New Roman"/>
          <w:color w:val="000000" w:themeColor="text1"/>
          <w:szCs w:val="24"/>
        </w:rPr>
        <w:t>., 2022). Other complexities come about in the hybrid settings because of the differences between the workforce in the office and the remote staff. Such differences may lead to the development of inequality perceptions on resource availability, exposure and career prospects. Role conflict is also a common problem among employees who have to juggle work and family lives, especially in a home-based environment (Wang, 2022).</w:t>
      </w:r>
      <w:r w:rsidR="00D60967" w:rsidRPr="00626006">
        <w:rPr>
          <w:rFonts w:cs="Times New Roman"/>
          <w:color w:val="000000" w:themeColor="text1"/>
          <w:szCs w:val="24"/>
        </w:rPr>
        <w:t xml:space="preserve"> </w:t>
      </w:r>
    </w:p>
    <w:p w14:paraId="5A47C150" w14:textId="689BAF4F" w:rsidR="00D60967" w:rsidRPr="00626006" w:rsidRDefault="00D60967" w:rsidP="00B662A3">
      <w:pPr>
        <w:rPr>
          <w:rFonts w:cs="Times New Roman"/>
          <w:color w:val="000000" w:themeColor="text1"/>
          <w:szCs w:val="24"/>
        </w:rPr>
      </w:pPr>
      <w:r w:rsidRPr="00626006">
        <w:rPr>
          <w:rFonts w:cs="Times New Roman"/>
          <w:color w:val="000000" w:themeColor="text1"/>
          <w:szCs w:val="24"/>
        </w:rPr>
        <w:t>The issue is even more acute in the sphere of IT, where workers regularly engage in deadline-related projects, hold virtual meetings in various time zones, and keep being connected to organisation-related communication tools even outside of the regular working hours. This ongoing digital interaction heightens the chances of emotional depletion and cognitive overload, as the two are primary signs of work burnout. Thus, the question arises how the HR practices in the IT industry, in particular, may be used to overcome these issues and enhance sustainable work-life balance among the employees who operate in the remote and hybrid environment.</w:t>
      </w:r>
    </w:p>
    <w:p w14:paraId="00000008" w14:textId="30D057C1" w:rsidR="00675EC8" w:rsidRPr="00626006" w:rsidRDefault="00DC26F5" w:rsidP="00B662A3">
      <w:pPr>
        <w:pStyle w:val="Heading2"/>
        <w:rPr>
          <w:color w:val="000000" w:themeColor="text1"/>
        </w:rPr>
      </w:pPr>
      <w:bookmarkStart w:id="8" w:name="_Toc227770696"/>
      <w:r w:rsidRPr="00626006">
        <w:rPr>
          <w:color w:val="000000" w:themeColor="text1"/>
        </w:rPr>
        <w:lastRenderedPageBreak/>
        <w:t>1.</w:t>
      </w:r>
      <w:r w:rsidR="005314B3" w:rsidRPr="00626006">
        <w:rPr>
          <w:color w:val="000000" w:themeColor="text1"/>
        </w:rPr>
        <w:t>5</w:t>
      </w:r>
      <w:r w:rsidR="001612C4" w:rsidRPr="00626006">
        <w:rPr>
          <w:color w:val="000000" w:themeColor="text1"/>
        </w:rPr>
        <w:t xml:space="preserve"> </w:t>
      </w:r>
      <w:r w:rsidRPr="00626006">
        <w:rPr>
          <w:color w:val="000000" w:themeColor="text1"/>
        </w:rPr>
        <w:t>Aim</w:t>
      </w:r>
      <w:bookmarkEnd w:id="8"/>
      <w:r w:rsidRPr="00626006">
        <w:rPr>
          <w:color w:val="000000" w:themeColor="text1"/>
        </w:rPr>
        <w:t xml:space="preserve"> </w:t>
      </w:r>
    </w:p>
    <w:p w14:paraId="00000009" w14:textId="109D6095" w:rsidR="00675EC8" w:rsidRPr="00626006" w:rsidRDefault="0033583E" w:rsidP="00B662A3">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The aim of this study is to evaluate the effectiveness of Human Resource (HR) well-being policies in supporting work-life balance among employees working in remote and hybrid environments within the Information Technology (IT) sector</w:t>
      </w:r>
      <w:r w:rsidR="00DC26F5" w:rsidRPr="00626006">
        <w:rPr>
          <w:rFonts w:eastAsia="Times New Roman" w:cs="Times New Roman"/>
          <w:color w:val="000000" w:themeColor="text1"/>
          <w:szCs w:val="24"/>
        </w:rPr>
        <w:t>.</w:t>
      </w:r>
    </w:p>
    <w:p w14:paraId="0000000A" w14:textId="35F02A68" w:rsidR="00675EC8" w:rsidRPr="00626006" w:rsidRDefault="00DC26F5" w:rsidP="00B662A3">
      <w:pPr>
        <w:pStyle w:val="Heading2"/>
        <w:rPr>
          <w:color w:val="000000" w:themeColor="text1"/>
        </w:rPr>
      </w:pPr>
      <w:bookmarkStart w:id="9" w:name="_Toc227770697"/>
      <w:r w:rsidRPr="00626006">
        <w:rPr>
          <w:color w:val="000000" w:themeColor="text1"/>
        </w:rPr>
        <w:t>1.</w:t>
      </w:r>
      <w:r w:rsidR="005314B3" w:rsidRPr="00626006">
        <w:rPr>
          <w:color w:val="000000" w:themeColor="text1"/>
        </w:rPr>
        <w:t>6</w:t>
      </w:r>
      <w:r w:rsidRPr="00626006">
        <w:rPr>
          <w:color w:val="000000" w:themeColor="text1"/>
        </w:rPr>
        <w:t xml:space="preserve"> Objectives</w:t>
      </w:r>
      <w:bookmarkEnd w:id="9"/>
    </w:p>
    <w:p w14:paraId="000F54ED" w14:textId="77777777" w:rsidR="003A6E81" w:rsidRPr="00626006" w:rsidRDefault="003A6E81" w:rsidP="003A6E81">
      <w:pPr>
        <w:pStyle w:val="ListParagraph"/>
        <w:numPr>
          <w:ilvl w:val="0"/>
          <w:numId w:val="5"/>
        </w:numPr>
        <w:rPr>
          <w:rFonts w:cs="Times New Roman"/>
          <w:color w:val="000000" w:themeColor="text1"/>
          <w:szCs w:val="24"/>
        </w:rPr>
      </w:pPr>
      <w:r w:rsidRPr="00626006">
        <w:rPr>
          <w:rFonts w:cs="Times New Roman"/>
          <w:color w:val="000000" w:themeColor="text1"/>
          <w:szCs w:val="24"/>
        </w:rPr>
        <w:t>To examine the work-life balance challenges faced by employees in the IT sector under remote and hybrid working conditions.</w:t>
      </w:r>
    </w:p>
    <w:p w14:paraId="6739ACE3" w14:textId="77777777" w:rsidR="003A6E81" w:rsidRPr="00626006" w:rsidRDefault="003A6E81" w:rsidP="003A6E81">
      <w:pPr>
        <w:pStyle w:val="ListParagraph"/>
        <w:numPr>
          <w:ilvl w:val="0"/>
          <w:numId w:val="5"/>
        </w:numPr>
        <w:rPr>
          <w:rFonts w:cs="Times New Roman"/>
          <w:color w:val="000000" w:themeColor="text1"/>
          <w:szCs w:val="24"/>
        </w:rPr>
      </w:pPr>
      <w:r w:rsidRPr="00626006">
        <w:rPr>
          <w:rFonts w:cs="Times New Roman"/>
          <w:color w:val="000000" w:themeColor="text1"/>
          <w:szCs w:val="24"/>
        </w:rPr>
        <w:t>To identify the HR well-being policies implemented by IT organisations to support employees in flexible work environments.</w:t>
      </w:r>
    </w:p>
    <w:p w14:paraId="2AAA616D" w14:textId="77777777" w:rsidR="003A6E81" w:rsidRPr="00626006" w:rsidRDefault="003A6E81" w:rsidP="003A6E81">
      <w:pPr>
        <w:pStyle w:val="ListParagraph"/>
        <w:numPr>
          <w:ilvl w:val="0"/>
          <w:numId w:val="5"/>
        </w:numPr>
        <w:rPr>
          <w:rFonts w:cs="Times New Roman"/>
          <w:color w:val="000000" w:themeColor="text1"/>
          <w:szCs w:val="24"/>
        </w:rPr>
      </w:pPr>
      <w:r w:rsidRPr="00626006">
        <w:rPr>
          <w:rFonts w:cs="Times New Roman"/>
          <w:color w:val="000000" w:themeColor="text1"/>
          <w:szCs w:val="24"/>
        </w:rPr>
        <w:t>To evaluate the effectiveness of these HR policies in reducing stress, burnout, and work-life conflict among IT employees.</w:t>
      </w:r>
    </w:p>
    <w:p w14:paraId="75A86179" w14:textId="6568555B" w:rsidR="003A6E81" w:rsidRPr="00626006" w:rsidRDefault="003A6E81" w:rsidP="003A6E81">
      <w:pPr>
        <w:pStyle w:val="ListParagraph"/>
        <w:numPr>
          <w:ilvl w:val="0"/>
          <w:numId w:val="5"/>
        </w:numPr>
        <w:rPr>
          <w:rFonts w:cs="Times New Roman"/>
          <w:color w:val="000000" w:themeColor="text1"/>
          <w:szCs w:val="24"/>
        </w:rPr>
      </w:pPr>
      <w:r w:rsidRPr="00626006">
        <w:rPr>
          <w:rFonts w:cs="Times New Roman"/>
          <w:color w:val="000000" w:themeColor="text1"/>
          <w:szCs w:val="24"/>
        </w:rPr>
        <w:t>To propose recommendations for improving HR well-being strategies to enhance work-life balance in the IT sector.</w:t>
      </w:r>
    </w:p>
    <w:p w14:paraId="00000010" w14:textId="276FA183" w:rsidR="00675EC8" w:rsidRPr="00626006" w:rsidRDefault="00DC26F5" w:rsidP="00B662A3">
      <w:pPr>
        <w:pStyle w:val="Heading2"/>
        <w:rPr>
          <w:color w:val="000000" w:themeColor="text1"/>
        </w:rPr>
      </w:pPr>
      <w:bookmarkStart w:id="10" w:name="_Toc227770698"/>
      <w:r w:rsidRPr="00626006">
        <w:rPr>
          <w:color w:val="000000" w:themeColor="text1"/>
        </w:rPr>
        <w:t>1.</w:t>
      </w:r>
      <w:r w:rsidR="005314B3" w:rsidRPr="00626006">
        <w:rPr>
          <w:color w:val="000000" w:themeColor="text1"/>
        </w:rPr>
        <w:t>7</w:t>
      </w:r>
      <w:r w:rsidRPr="00626006">
        <w:rPr>
          <w:color w:val="000000" w:themeColor="text1"/>
        </w:rPr>
        <w:t xml:space="preserve"> Research question</w:t>
      </w:r>
      <w:bookmarkEnd w:id="10"/>
    </w:p>
    <w:p w14:paraId="00000011" w14:textId="1905E925" w:rsidR="00675EC8" w:rsidRPr="00626006" w:rsidRDefault="00182EDA" w:rsidP="00B662A3">
      <w:pPr>
        <w:spacing w:before="240" w:after="240"/>
        <w:rPr>
          <w:rFonts w:eastAsia="Times New Roman" w:cs="Times New Roman"/>
          <w:i/>
          <w:iCs/>
          <w:color w:val="000000" w:themeColor="text1"/>
          <w:szCs w:val="24"/>
        </w:rPr>
      </w:pPr>
      <w:r w:rsidRPr="00626006">
        <w:rPr>
          <w:rFonts w:eastAsia="Times New Roman" w:cs="Times New Roman"/>
          <w:i/>
          <w:iCs/>
          <w:color w:val="000000" w:themeColor="text1"/>
          <w:szCs w:val="24"/>
        </w:rPr>
        <w:t>How effective are HR well-being policies in managing work-life balance among employees in the Information Technology sector working in remote and hybrid environments</w:t>
      </w:r>
      <w:r w:rsidR="00DC26F5" w:rsidRPr="00626006">
        <w:rPr>
          <w:rFonts w:eastAsia="Times New Roman" w:cs="Times New Roman"/>
          <w:i/>
          <w:iCs/>
          <w:color w:val="000000" w:themeColor="text1"/>
          <w:szCs w:val="24"/>
        </w:rPr>
        <w:t>?</w:t>
      </w:r>
    </w:p>
    <w:p w14:paraId="7B79D3C9" w14:textId="4272E1E6" w:rsidR="001612C4" w:rsidRPr="00626006" w:rsidRDefault="001612C4" w:rsidP="001612C4">
      <w:pPr>
        <w:pStyle w:val="Heading2"/>
        <w:rPr>
          <w:color w:val="000000" w:themeColor="text1"/>
        </w:rPr>
      </w:pPr>
      <w:bookmarkStart w:id="11" w:name="_Toc227770699"/>
      <w:r w:rsidRPr="00626006">
        <w:rPr>
          <w:color w:val="000000" w:themeColor="text1"/>
        </w:rPr>
        <w:t>1.</w:t>
      </w:r>
      <w:r w:rsidR="005314B3" w:rsidRPr="00626006">
        <w:rPr>
          <w:color w:val="000000" w:themeColor="text1"/>
        </w:rPr>
        <w:t>8</w:t>
      </w:r>
      <w:r w:rsidRPr="00626006">
        <w:rPr>
          <w:color w:val="000000" w:themeColor="text1"/>
        </w:rPr>
        <w:t xml:space="preserve"> Scope of the study</w:t>
      </w:r>
      <w:bookmarkEnd w:id="11"/>
      <w:r w:rsidRPr="00626006">
        <w:rPr>
          <w:color w:val="000000" w:themeColor="text1"/>
        </w:rPr>
        <w:t xml:space="preserve"> </w:t>
      </w:r>
    </w:p>
    <w:p w14:paraId="59F234EA" w14:textId="445A63B7" w:rsidR="001612C4" w:rsidRPr="00626006" w:rsidRDefault="00FE031C" w:rsidP="00B662A3">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 xml:space="preserve">This study is dedicated to the investigation of the importance of Human Resource (HR) </w:t>
      </w:r>
      <w:r w:rsidR="001B6B35" w:rsidRPr="00626006">
        <w:rPr>
          <w:rFonts w:eastAsia="Times New Roman" w:cs="Times New Roman"/>
          <w:color w:val="000000" w:themeColor="text1"/>
          <w:szCs w:val="24"/>
        </w:rPr>
        <w:t>employee</w:t>
      </w:r>
      <w:r w:rsidR="00043DFE" w:rsidRPr="00626006">
        <w:rPr>
          <w:rFonts w:eastAsia="Times New Roman" w:cs="Times New Roman"/>
          <w:color w:val="000000" w:themeColor="text1"/>
          <w:szCs w:val="24"/>
        </w:rPr>
        <w:t xml:space="preserve"> </w:t>
      </w:r>
      <w:r w:rsidR="001B6B35" w:rsidRPr="00626006">
        <w:rPr>
          <w:rFonts w:eastAsia="Times New Roman" w:cs="Times New Roman"/>
          <w:color w:val="000000" w:themeColor="text1"/>
          <w:szCs w:val="24"/>
        </w:rPr>
        <w:t xml:space="preserve">well-being </w:t>
      </w:r>
      <w:r w:rsidRPr="00626006">
        <w:rPr>
          <w:rFonts w:eastAsia="Times New Roman" w:cs="Times New Roman"/>
          <w:color w:val="000000" w:themeColor="text1"/>
          <w:szCs w:val="24"/>
        </w:rPr>
        <w:t xml:space="preserve">practice in the management of work-life balance within remote and hybrid working conditions. It considers the ways HR policies such as flexible work hours, work management and rules and regulations of digital communication help employees manage work and personal roles. Existing studies support that in remote and hybrid environments, the HR intervention can be relevant and increase productivity, job satisfaction and performance (Tripathi, 2026). Furthermore, the work-life balance policies by the HR help to create a healthier organisational culture and enhance employee engagement (Bello </w:t>
      </w:r>
      <w:r w:rsidRPr="00626006">
        <w:rPr>
          <w:rFonts w:eastAsia="Times New Roman" w:cs="Times New Roman"/>
          <w:i/>
          <w:iCs/>
          <w:color w:val="000000" w:themeColor="text1"/>
          <w:szCs w:val="24"/>
        </w:rPr>
        <w:t>et al.</w:t>
      </w:r>
      <w:r w:rsidRPr="00626006">
        <w:rPr>
          <w:rFonts w:eastAsia="Times New Roman" w:cs="Times New Roman"/>
          <w:color w:val="000000" w:themeColor="text1"/>
          <w:szCs w:val="24"/>
        </w:rPr>
        <w:t xml:space="preserve"> 2024).</w:t>
      </w:r>
    </w:p>
    <w:p w14:paraId="308D0792" w14:textId="107116BE" w:rsidR="001B6B35" w:rsidRPr="00626006" w:rsidRDefault="009A3C02" w:rsidP="00B662A3">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lastRenderedPageBreak/>
        <w:t>The UK IT industry is chosen due to the fact that it is a mature environment that is highly innovative and is experiencing severe problems of employee burnout, digital burnout and work-life imbalance. The necessity to find out how HR well-being policies can be developed to respond to those issues motivates the research. The research results will help the researcher, organisations to enhance HR practices and society who will develop a healthier and more sustainable working environment in the digitally intensive working environments</w:t>
      </w:r>
      <w:r w:rsidR="001B6B35" w:rsidRPr="00626006">
        <w:rPr>
          <w:rFonts w:eastAsia="Times New Roman" w:cs="Times New Roman"/>
          <w:color w:val="000000" w:themeColor="text1"/>
          <w:szCs w:val="24"/>
        </w:rPr>
        <w:t>.</w:t>
      </w:r>
    </w:p>
    <w:p w14:paraId="281D5282" w14:textId="5CE712B9" w:rsidR="001612C4" w:rsidRPr="00626006" w:rsidRDefault="001612C4" w:rsidP="001612C4">
      <w:pPr>
        <w:pStyle w:val="Heading2"/>
        <w:rPr>
          <w:color w:val="000000" w:themeColor="text1"/>
        </w:rPr>
      </w:pPr>
      <w:bookmarkStart w:id="12" w:name="_Toc227770700"/>
      <w:r w:rsidRPr="00626006">
        <w:rPr>
          <w:color w:val="000000" w:themeColor="text1"/>
        </w:rPr>
        <w:t>1.</w:t>
      </w:r>
      <w:r w:rsidR="005314B3" w:rsidRPr="00626006">
        <w:rPr>
          <w:color w:val="000000" w:themeColor="text1"/>
        </w:rPr>
        <w:t>9</w:t>
      </w:r>
      <w:r w:rsidRPr="00626006">
        <w:rPr>
          <w:color w:val="000000" w:themeColor="text1"/>
        </w:rPr>
        <w:t xml:space="preserve"> Significance of the study</w:t>
      </w:r>
      <w:bookmarkEnd w:id="12"/>
      <w:r w:rsidRPr="00626006">
        <w:rPr>
          <w:color w:val="000000" w:themeColor="text1"/>
        </w:rPr>
        <w:t xml:space="preserve"> </w:t>
      </w:r>
    </w:p>
    <w:p w14:paraId="094A4265" w14:textId="34B190DF" w:rsidR="000353BF" w:rsidRPr="00626006" w:rsidRDefault="000353BF" w:rsidP="000353BF">
      <w:pPr>
        <w:rPr>
          <w:rFonts w:cs="Times New Roman"/>
          <w:color w:val="000000" w:themeColor="text1"/>
          <w:szCs w:val="24"/>
        </w:rPr>
      </w:pPr>
      <w:r w:rsidRPr="00626006">
        <w:rPr>
          <w:rFonts w:cs="Times New Roman"/>
          <w:color w:val="000000" w:themeColor="text1"/>
          <w:szCs w:val="24"/>
        </w:rPr>
        <w:t xml:space="preserve">This study has an important role to play in the academic and practical field. Academically, the research adds to the existing body of knowledge by discussing the changing role of HR in the management of work-life balance in remote and hybrid work environments. It gives a better insight into the emerging issues such as digital overload, employee burnout and boundary management that are not fully represented in the available literature. Such issues can be identified with the help of the study. As a result, it leads to the creation of more specific and relevant research in the sphere of Human Resource Management. </w:t>
      </w:r>
    </w:p>
    <w:p w14:paraId="25BF6738" w14:textId="00E1C515" w:rsidR="001612C4" w:rsidRPr="00626006" w:rsidRDefault="001612C4" w:rsidP="001612C4">
      <w:pPr>
        <w:rPr>
          <w:rFonts w:cs="Times New Roman"/>
          <w:color w:val="000000" w:themeColor="text1"/>
          <w:szCs w:val="24"/>
        </w:rPr>
      </w:pPr>
    </w:p>
    <w:p w14:paraId="00000012" w14:textId="4975DCFA" w:rsidR="00675EC8" w:rsidRPr="00626006" w:rsidRDefault="00DC26F5" w:rsidP="00B662A3">
      <w:pPr>
        <w:pStyle w:val="Heading2"/>
        <w:rPr>
          <w:color w:val="000000" w:themeColor="text1"/>
        </w:rPr>
      </w:pPr>
      <w:bookmarkStart w:id="13" w:name="_Toc227770701"/>
      <w:r w:rsidRPr="00626006">
        <w:rPr>
          <w:color w:val="000000" w:themeColor="text1"/>
        </w:rPr>
        <w:t>1.</w:t>
      </w:r>
      <w:r w:rsidR="005314B3" w:rsidRPr="00626006">
        <w:rPr>
          <w:color w:val="000000" w:themeColor="text1"/>
        </w:rPr>
        <w:t>10</w:t>
      </w:r>
      <w:r w:rsidRPr="00626006">
        <w:rPr>
          <w:color w:val="000000" w:themeColor="text1"/>
        </w:rPr>
        <w:t xml:space="preserve"> Rationale</w:t>
      </w:r>
      <w:r w:rsidR="00674907" w:rsidRPr="00626006">
        <w:rPr>
          <w:color w:val="000000" w:themeColor="text1"/>
        </w:rPr>
        <w:t xml:space="preserve"> of the study</w:t>
      </w:r>
      <w:bookmarkEnd w:id="13"/>
      <w:r w:rsidR="00674907" w:rsidRPr="00626006">
        <w:rPr>
          <w:color w:val="000000" w:themeColor="text1"/>
        </w:rPr>
        <w:t xml:space="preserve"> </w:t>
      </w:r>
      <w:r w:rsidR="00552B3F" w:rsidRPr="00626006">
        <w:rPr>
          <w:color w:val="000000" w:themeColor="text1"/>
        </w:rPr>
        <w:t xml:space="preserve"> </w:t>
      </w:r>
    </w:p>
    <w:p w14:paraId="00000013" w14:textId="1B515FDF" w:rsidR="00675EC8" w:rsidRPr="00626006" w:rsidRDefault="000353BF" w:rsidP="00B662A3">
      <w:pPr>
        <w:rPr>
          <w:rFonts w:cs="Times New Roman"/>
          <w:color w:val="000000" w:themeColor="text1"/>
          <w:szCs w:val="24"/>
        </w:rPr>
      </w:pPr>
      <w:r w:rsidRPr="00626006">
        <w:rPr>
          <w:rFonts w:cs="Times New Roman"/>
          <w:color w:val="000000" w:themeColor="text1"/>
          <w:szCs w:val="24"/>
        </w:rPr>
        <w:t xml:space="preserve">The justification of this research is based on the growing use of remote and hybrid working models that have brought a lot of changes to the conventional work arrangements. As much as the models are flexible, there are also increased challenges that are associated with employee well-being and work-life balance (Dong </w:t>
      </w:r>
      <w:r w:rsidRPr="00626006">
        <w:rPr>
          <w:rFonts w:cs="Times New Roman"/>
          <w:i/>
          <w:iCs/>
          <w:color w:val="000000" w:themeColor="text1"/>
          <w:szCs w:val="24"/>
        </w:rPr>
        <w:t>et al.</w:t>
      </w:r>
      <w:r w:rsidRPr="00626006">
        <w:rPr>
          <w:rFonts w:cs="Times New Roman"/>
          <w:color w:val="000000" w:themeColor="text1"/>
          <w:szCs w:val="24"/>
        </w:rPr>
        <w:t>, 2025). The increase in digital overload, in which employees are supposed to be available all the time and are thus becoming stressed and less productive, is one of the most important issues. This argument is further encouraged by the increasing gap between the expectations and the demands of the employees and the organisations. Whereas the employees need flexibility and autonomy, organisations need performance and accountability. This paper will fill this gap by critically examining HR practices and defining how best work-life balance can be enhanced in remote and hybrid environments.</w:t>
      </w:r>
    </w:p>
    <w:p w14:paraId="00000017" w14:textId="40F88080" w:rsidR="00675EC8" w:rsidRPr="00626006" w:rsidRDefault="00DC26F5" w:rsidP="00B662A3">
      <w:pPr>
        <w:pStyle w:val="Heading2"/>
        <w:rPr>
          <w:color w:val="000000" w:themeColor="text1"/>
        </w:rPr>
      </w:pPr>
      <w:bookmarkStart w:id="14" w:name="_Toc227770702"/>
      <w:r w:rsidRPr="00626006">
        <w:rPr>
          <w:color w:val="000000" w:themeColor="text1"/>
        </w:rPr>
        <w:lastRenderedPageBreak/>
        <w:t>1.</w:t>
      </w:r>
      <w:r w:rsidR="001612C4" w:rsidRPr="00626006">
        <w:rPr>
          <w:color w:val="000000" w:themeColor="text1"/>
        </w:rPr>
        <w:t>1</w:t>
      </w:r>
      <w:r w:rsidR="005314B3" w:rsidRPr="00626006">
        <w:rPr>
          <w:color w:val="000000" w:themeColor="text1"/>
        </w:rPr>
        <w:t>1</w:t>
      </w:r>
      <w:r w:rsidR="001612C4" w:rsidRPr="00626006">
        <w:rPr>
          <w:color w:val="000000" w:themeColor="text1"/>
        </w:rPr>
        <w:t xml:space="preserve"> Dissertation structure</w:t>
      </w:r>
      <w:bookmarkEnd w:id="14"/>
      <w:r w:rsidR="001612C4" w:rsidRPr="00626006">
        <w:rPr>
          <w:color w:val="000000" w:themeColor="text1"/>
        </w:rPr>
        <w:t xml:space="preserve"> </w:t>
      </w:r>
    </w:p>
    <w:p w14:paraId="00000018" w14:textId="25E2FE11" w:rsidR="00B662A3" w:rsidRPr="00626006" w:rsidRDefault="00DC26F5" w:rsidP="00B662A3">
      <w:pPr>
        <w:rPr>
          <w:rFonts w:eastAsia="Times New Roman" w:cs="Times New Roman"/>
          <w:color w:val="000000" w:themeColor="text1"/>
          <w:szCs w:val="24"/>
        </w:rPr>
      </w:pPr>
      <w:r w:rsidRPr="00626006">
        <w:rPr>
          <w:rFonts w:eastAsia="Times New Roman" w:cs="Times New Roman"/>
          <w:color w:val="000000" w:themeColor="text1"/>
          <w:szCs w:val="24"/>
        </w:rPr>
        <w:t xml:space="preserve">This study is divided into a number of chapters systematically. Chapter 1 presents the base of the research, its aim and significance. Chapter 2 will provide literature and theoretical reviews. Chapter 3 outlines the research methodology that is used in the study. Chapter 4 consists of the data analysis and interpretations of the findings. Lastly, Chapter 5 is the conclusion of the study that summarises important findings, implications and recommendations </w:t>
      </w:r>
      <w:r w:rsidR="00175B6D" w:rsidRPr="00626006">
        <w:rPr>
          <w:rFonts w:eastAsia="Times New Roman" w:cs="Times New Roman"/>
          <w:color w:val="000000" w:themeColor="text1"/>
          <w:szCs w:val="24"/>
        </w:rPr>
        <w:t>for</w:t>
      </w:r>
      <w:r w:rsidRPr="00626006">
        <w:rPr>
          <w:rFonts w:eastAsia="Times New Roman" w:cs="Times New Roman"/>
          <w:color w:val="000000" w:themeColor="text1"/>
          <w:szCs w:val="24"/>
        </w:rPr>
        <w:t xml:space="preserve"> future research.</w:t>
      </w:r>
    </w:p>
    <w:p w14:paraId="37E3F194" w14:textId="325AEE54" w:rsidR="001612C4" w:rsidRPr="00626006" w:rsidRDefault="001612C4" w:rsidP="001612C4">
      <w:pPr>
        <w:pStyle w:val="Heading2"/>
        <w:rPr>
          <w:color w:val="000000" w:themeColor="text1"/>
        </w:rPr>
      </w:pPr>
      <w:bookmarkStart w:id="15" w:name="_Toc227770703"/>
      <w:r w:rsidRPr="00626006">
        <w:rPr>
          <w:color w:val="000000" w:themeColor="text1"/>
        </w:rPr>
        <w:t>1.1</w:t>
      </w:r>
      <w:r w:rsidR="005314B3" w:rsidRPr="00626006">
        <w:rPr>
          <w:color w:val="000000" w:themeColor="text1"/>
        </w:rPr>
        <w:t>2</w:t>
      </w:r>
      <w:r w:rsidRPr="00626006">
        <w:rPr>
          <w:color w:val="000000" w:themeColor="text1"/>
        </w:rPr>
        <w:t xml:space="preserve"> Summary of Chapter 1</w:t>
      </w:r>
      <w:bookmarkEnd w:id="15"/>
    </w:p>
    <w:p w14:paraId="246AD6A2" w14:textId="1974E63E" w:rsidR="00E61419" w:rsidRPr="00626006" w:rsidRDefault="00175B6D" w:rsidP="00B662A3">
      <w:pPr>
        <w:rPr>
          <w:rFonts w:eastAsia="Times New Roman" w:cs="Times New Roman"/>
          <w:color w:val="000000" w:themeColor="text1"/>
          <w:szCs w:val="24"/>
        </w:rPr>
      </w:pPr>
      <w:r w:rsidRPr="00626006">
        <w:rPr>
          <w:rFonts w:eastAsia="Times New Roman" w:cs="Times New Roman"/>
          <w:color w:val="000000" w:themeColor="text1"/>
          <w:szCs w:val="24"/>
        </w:rPr>
        <w:t xml:space="preserve">In the introduction chapter, the study was introduced by providing an overview of the increasing significance of work-life balance management in the remote organisational culture. It explains how technological innovations and shifting work patterns have heightened the roles of the Human Resource (HR) functions. The chapter has also stated the research problem, aim, objectives and research question, scope, significance as well as the rationale of the study. </w:t>
      </w:r>
    </w:p>
    <w:p w14:paraId="2A9374D9" w14:textId="77777777" w:rsidR="00E61419" w:rsidRPr="00626006" w:rsidRDefault="00E61419">
      <w:pPr>
        <w:rPr>
          <w:rFonts w:eastAsia="Times New Roman" w:cs="Times New Roman"/>
          <w:color w:val="000000" w:themeColor="text1"/>
          <w:szCs w:val="24"/>
        </w:rPr>
      </w:pPr>
      <w:r w:rsidRPr="00626006">
        <w:rPr>
          <w:rFonts w:eastAsia="Times New Roman" w:cs="Times New Roman"/>
          <w:color w:val="000000" w:themeColor="text1"/>
          <w:szCs w:val="24"/>
        </w:rPr>
        <w:br w:type="page"/>
      </w:r>
    </w:p>
    <w:p w14:paraId="08AA4414" w14:textId="5B3E35FF" w:rsidR="00E61419" w:rsidRPr="00626006" w:rsidRDefault="00E61419" w:rsidP="00F20F44">
      <w:pPr>
        <w:pStyle w:val="Heading1"/>
        <w:rPr>
          <w:color w:val="000000" w:themeColor="text1"/>
        </w:rPr>
      </w:pPr>
      <w:bookmarkStart w:id="16" w:name="_Toc227770704"/>
      <w:r w:rsidRPr="00626006">
        <w:rPr>
          <w:color w:val="000000" w:themeColor="text1"/>
        </w:rPr>
        <w:lastRenderedPageBreak/>
        <w:t>Chapter 2: Literature Review</w:t>
      </w:r>
      <w:bookmarkEnd w:id="16"/>
      <w:r w:rsidRPr="00626006">
        <w:rPr>
          <w:color w:val="000000" w:themeColor="text1"/>
        </w:rPr>
        <w:t xml:space="preserve"> </w:t>
      </w:r>
    </w:p>
    <w:p w14:paraId="07027821" w14:textId="77777777" w:rsidR="00E61419" w:rsidRPr="00626006" w:rsidRDefault="00E61419" w:rsidP="00F20F44">
      <w:pPr>
        <w:pStyle w:val="Heading2"/>
        <w:spacing w:before="0" w:after="0"/>
        <w:rPr>
          <w:color w:val="000000" w:themeColor="text1"/>
        </w:rPr>
      </w:pPr>
      <w:bookmarkStart w:id="17" w:name="_Toc227770705"/>
      <w:r w:rsidRPr="00626006">
        <w:rPr>
          <w:color w:val="000000" w:themeColor="text1"/>
        </w:rPr>
        <w:t>2.1 Introduction</w:t>
      </w:r>
      <w:bookmarkEnd w:id="17"/>
    </w:p>
    <w:p w14:paraId="04C73AB2" w14:textId="77777777" w:rsidR="00E61419" w:rsidRPr="00626006" w:rsidRDefault="00E61419" w:rsidP="00E61419">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The chapter provides a review of the current literature on the role of Human Resource (HR) in the management of work-life balance in a remote and hybrid working environment. It addresses the idea and roles of HR, the changing role of HR in flexible workplaces, the most important challenges, potential solutions and theoretical viewpoints with gaps of research.</w:t>
      </w:r>
    </w:p>
    <w:p w14:paraId="6A2374AF" w14:textId="1451B2FB" w:rsidR="00E61419" w:rsidRPr="00626006" w:rsidRDefault="00E61419" w:rsidP="00F20F44">
      <w:pPr>
        <w:pStyle w:val="Heading2"/>
        <w:rPr>
          <w:color w:val="000000" w:themeColor="text1"/>
        </w:rPr>
      </w:pPr>
      <w:bookmarkStart w:id="18" w:name="_Toc227770706"/>
      <w:r w:rsidRPr="00626006">
        <w:rPr>
          <w:color w:val="000000" w:themeColor="text1"/>
        </w:rPr>
        <w:t xml:space="preserve">2.2 </w:t>
      </w:r>
      <w:r w:rsidR="007866DE" w:rsidRPr="00626006">
        <w:rPr>
          <w:color w:val="000000" w:themeColor="text1"/>
        </w:rPr>
        <w:t>HR Well-being Policies in Contemporary Organisations</w:t>
      </w:r>
      <w:bookmarkEnd w:id="18"/>
    </w:p>
    <w:p w14:paraId="0AB30AD7" w14:textId="2F34E1F4" w:rsidR="007866DE" w:rsidRPr="00626006" w:rsidRDefault="007866DE" w:rsidP="007866DE">
      <w:pPr>
        <w:rPr>
          <w:rFonts w:eastAsia="Times New Roman" w:cs="Times New Roman"/>
          <w:color w:val="000000" w:themeColor="text1"/>
          <w:szCs w:val="24"/>
        </w:rPr>
      </w:pPr>
      <w:r w:rsidRPr="00626006">
        <w:rPr>
          <w:rFonts w:cs="Times New Roman"/>
          <w:color w:val="000000" w:themeColor="text1"/>
          <w:szCs w:val="24"/>
        </w:rPr>
        <w:t>Human Resource management in contemporary organisations has grown beyond its administrative and recruitment solutions, to a point of great consideration to the welfare of employees and their psychological safety. HR well-being policies include programs such as flexible working, mental health support programs, employee assistance services, monitoring workloads and digital communication guidelines (</w:t>
      </w:r>
      <w:proofErr w:type="spellStart"/>
      <w:r w:rsidRPr="00626006">
        <w:rPr>
          <w:rFonts w:cs="Times New Roman"/>
          <w:color w:val="000000" w:themeColor="text1"/>
          <w:szCs w:val="24"/>
        </w:rPr>
        <w:t>Elufioye</w:t>
      </w:r>
      <w:proofErr w:type="spellEnd"/>
      <w:r w:rsidRPr="00626006">
        <w:rPr>
          <w:rFonts w:cs="Times New Roman"/>
          <w:i/>
          <w:iCs/>
          <w:color w:val="000000" w:themeColor="text1"/>
          <w:szCs w:val="24"/>
        </w:rPr>
        <w:t xml:space="preserve"> et al</w:t>
      </w:r>
      <w:r w:rsidRPr="00626006">
        <w:rPr>
          <w:rFonts w:cs="Times New Roman"/>
          <w:color w:val="000000" w:themeColor="text1"/>
          <w:szCs w:val="24"/>
        </w:rPr>
        <w:t xml:space="preserve">. 2024). The policies could be of special significance in remote and hybrid workplaces, as employees might feel socially isolated, tired of the digital world, and unable to disconnect work and personal life. Studies have shown that organisations that uphold the well-being of their employees with well-organised HR interventions are said to record greater job satisfaction levels, organisational commitment, and productivity (Makhanya and </w:t>
      </w:r>
      <w:proofErr w:type="spellStart"/>
      <w:r w:rsidRPr="00626006">
        <w:rPr>
          <w:rFonts w:cs="Times New Roman"/>
          <w:color w:val="000000" w:themeColor="text1"/>
          <w:szCs w:val="24"/>
        </w:rPr>
        <w:t>Roboji</w:t>
      </w:r>
      <w:proofErr w:type="spellEnd"/>
      <w:r w:rsidRPr="00626006">
        <w:rPr>
          <w:rFonts w:cs="Times New Roman"/>
          <w:color w:val="000000" w:themeColor="text1"/>
          <w:szCs w:val="24"/>
        </w:rPr>
        <w:t>, 2025). Thus, the HR well-being policies have become a key strategic tool to sustain the performance and contribute to employees in balancing their work and life in digitally mediated workplaces.</w:t>
      </w:r>
      <w:r w:rsidR="0061364B" w:rsidRPr="00626006">
        <w:rPr>
          <w:rFonts w:cs="Times New Roman"/>
          <w:color w:val="000000" w:themeColor="text1"/>
          <w:szCs w:val="24"/>
        </w:rPr>
        <w:t xml:space="preserve"> </w:t>
      </w:r>
      <w:r w:rsidR="0061364B" w:rsidRPr="00626006">
        <w:rPr>
          <w:rFonts w:eastAsia="Times New Roman" w:cs="Times New Roman"/>
          <w:color w:val="000000" w:themeColor="text1"/>
          <w:szCs w:val="24"/>
        </w:rPr>
        <w:t>IT professionals have been known to work in globally dispersed teams, experience constant online communication and work in various time zones. Such conditions have compounded the difficulty of work-life balance management since the demarcation between work and personal life has become unclear (Oliveira and Costa, 2024). Therefore, it follows that Human Resource (HR) departments within organisations in the IT sector must create purposeful policies and support systems that will accommodate the special needs of remote and hybrid workplaces.</w:t>
      </w:r>
    </w:p>
    <w:p w14:paraId="6420D817" w14:textId="076A1099" w:rsidR="0019597A" w:rsidRPr="00626006" w:rsidRDefault="0019597A" w:rsidP="00FA1F01">
      <w:pPr>
        <w:pStyle w:val="Heading2"/>
        <w:rPr>
          <w:color w:val="000000" w:themeColor="text1"/>
        </w:rPr>
      </w:pPr>
      <w:bookmarkStart w:id="19" w:name="_Toc227770707"/>
      <w:r w:rsidRPr="00626006">
        <w:rPr>
          <w:color w:val="000000" w:themeColor="text1"/>
        </w:rPr>
        <w:t>2.3 Remote and hybrid work in IT Sector</w:t>
      </w:r>
      <w:bookmarkEnd w:id="19"/>
    </w:p>
    <w:p w14:paraId="1299EC4D" w14:textId="745274CB" w:rsidR="00FA1F01" w:rsidRPr="00626006" w:rsidRDefault="00751F42" w:rsidP="00751F42">
      <w:pPr>
        <w:rPr>
          <w:rFonts w:cs="Times New Roman"/>
          <w:color w:val="000000" w:themeColor="text1"/>
          <w:szCs w:val="24"/>
        </w:rPr>
      </w:pPr>
      <w:r w:rsidRPr="00626006">
        <w:rPr>
          <w:rFonts w:cs="Times New Roman"/>
          <w:color w:val="000000" w:themeColor="text1"/>
          <w:szCs w:val="24"/>
        </w:rPr>
        <w:t xml:space="preserve">Another industry that has embraced remote and hybrid work patterns is the Information Technology (IT) industry, which depends extensively on electronic instruments, digital infrastructure, and web-based participation systems (Nakash and </w:t>
      </w:r>
      <w:proofErr w:type="spellStart"/>
      <w:r w:rsidRPr="00626006">
        <w:rPr>
          <w:rFonts w:cs="Times New Roman"/>
          <w:color w:val="000000" w:themeColor="text1"/>
          <w:szCs w:val="24"/>
        </w:rPr>
        <w:t>Bouhnik</w:t>
      </w:r>
      <w:proofErr w:type="spellEnd"/>
      <w:r w:rsidRPr="00626006">
        <w:rPr>
          <w:rFonts w:cs="Times New Roman"/>
          <w:color w:val="000000" w:themeColor="text1"/>
          <w:szCs w:val="24"/>
        </w:rPr>
        <w:t xml:space="preserve">, 2023). IT organisations </w:t>
      </w:r>
      <w:r w:rsidRPr="00626006">
        <w:rPr>
          <w:rFonts w:cs="Times New Roman"/>
          <w:color w:val="000000" w:themeColor="text1"/>
          <w:szCs w:val="24"/>
        </w:rPr>
        <w:lastRenderedPageBreak/>
        <w:t>are able to carry out software development, system maintenance, and customer support activities at geographically spread locations, unlike traditional industries that use physical presence. Consequently, telecommuting has turned out to be an operational pattern, as opposed to a situation-specific practice, in this industry. Nevertheless, the virtual aspect of IT employment has also added to difficulties relating to work-life equilibrium, such as screen time, odd work hours, and the necessity to maintain contact with teams located around the world (Tahir, 2024). These circumstances tend to lead to prolonged availability on demand in professional and personal life. Therefore, HR functions in IT organisations must adopt specific well-being policies and flexible work policies that respond to the specific needs of this industry and retain the productivity and interest of employees.</w:t>
      </w:r>
    </w:p>
    <w:p w14:paraId="2EC84338" w14:textId="3E04E035" w:rsidR="00E61419" w:rsidRPr="00626006" w:rsidRDefault="00E61419" w:rsidP="00F20F44">
      <w:pPr>
        <w:pStyle w:val="Heading2"/>
        <w:rPr>
          <w:color w:val="000000" w:themeColor="text1"/>
        </w:rPr>
      </w:pPr>
      <w:bookmarkStart w:id="20" w:name="_Toc227770708"/>
      <w:r w:rsidRPr="00626006">
        <w:rPr>
          <w:color w:val="000000" w:themeColor="text1"/>
        </w:rPr>
        <w:t>2.</w:t>
      </w:r>
      <w:r w:rsidR="00FA1F01" w:rsidRPr="00626006">
        <w:rPr>
          <w:color w:val="000000" w:themeColor="text1"/>
        </w:rPr>
        <w:t xml:space="preserve">4 </w:t>
      </w:r>
      <w:r w:rsidR="0000507B" w:rsidRPr="00626006">
        <w:rPr>
          <w:color w:val="000000" w:themeColor="text1"/>
        </w:rPr>
        <w:t>HR Roles in Remote and Hybrid Work</w:t>
      </w:r>
      <w:bookmarkEnd w:id="20"/>
    </w:p>
    <w:p w14:paraId="60BBF9AB" w14:textId="1ACC33D0" w:rsidR="000353BF" w:rsidRPr="00626006" w:rsidRDefault="00D95881" w:rsidP="000353BF">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In the IT sector, these HR functions are further complicated by the fact that the work is based on a project, and they have to rely on daily digital communication (‌Vahdat, 2022). IT professionals often have to work with colleagues who are in other nations, and they need to attend the meeting beyond the usual working hours. Such a globalised workflow poses a threat of work-life conflict and digital burnout (</w:t>
      </w:r>
      <w:proofErr w:type="spellStart"/>
      <w:r w:rsidRPr="00626006">
        <w:rPr>
          <w:rFonts w:eastAsia="Times New Roman" w:cs="Times New Roman"/>
          <w:color w:val="000000" w:themeColor="text1"/>
          <w:szCs w:val="24"/>
        </w:rPr>
        <w:t>Molwitz</w:t>
      </w:r>
      <w:proofErr w:type="spellEnd"/>
      <w:r w:rsidRPr="00626006">
        <w:rPr>
          <w:rFonts w:eastAsia="Times New Roman" w:cs="Times New Roman"/>
          <w:color w:val="000000" w:themeColor="text1"/>
          <w:szCs w:val="24"/>
        </w:rPr>
        <w:t xml:space="preserve"> et al. 2026). As a result, the HR department within IT organisations has to draft industry-specific well-being approaches, including regular work schedules, time-zone-sensitive meeting policies, and compulsory offline hours to ensure that employees are psychologically unattached to work. The relevance of these specific interventions is that the HR practices should be aligned with the operational realities of the IT industry</w:t>
      </w:r>
      <w:r w:rsidR="000353BF" w:rsidRPr="00626006">
        <w:rPr>
          <w:rFonts w:eastAsia="Times New Roman" w:cs="Times New Roman"/>
          <w:color w:val="000000" w:themeColor="text1"/>
          <w:szCs w:val="24"/>
        </w:rPr>
        <w:t>.</w:t>
      </w:r>
    </w:p>
    <w:p w14:paraId="25E4B519" w14:textId="600FCDE8" w:rsidR="00E61419" w:rsidRPr="00626006" w:rsidRDefault="00E61419" w:rsidP="00F20F44">
      <w:pPr>
        <w:pStyle w:val="Heading2"/>
        <w:rPr>
          <w:color w:val="000000" w:themeColor="text1"/>
        </w:rPr>
      </w:pPr>
      <w:bookmarkStart w:id="21" w:name="_Toc227770709"/>
      <w:r w:rsidRPr="00626006">
        <w:rPr>
          <w:color w:val="000000" w:themeColor="text1"/>
        </w:rPr>
        <w:t>2.</w:t>
      </w:r>
      <w:r w:rsidR="00751F42" w:rsidRPr="00626006">
        <w:rPr>
          <w:color w:val="000000" w:themeColor="text1"/>
        </w:rPr>
        <w:t>5</w:t>
      </w:r>
      <w:r w:rsidRPr="00626006">
        <w:rPr>
          <w:color w:val="000000" w:themeColor="text1"/>
        </w:rPr>
        <w:t xml:space="preserve"> HR Roles in a Remote and Hybrid Work Environment</w:t>
      </w:r>
      <w:bookmarkEnd w:id="21"/>
      <w:r w:rsidRPr="00626006">
        <w:rPr>
          <w:color w:val="000000" w:themeColor="text1"/>
        </w:rPr>
        <w:t xml:space="preserve"> </w:t>
      </w:r>
    </w:p>
    <w:p w14:paraId="64ABAF83" w14:textId="2692936C" w:rsidR="00FB663D" w:rsidRPr="00626006" w:rsidRDefault="00FB663D" w:rsidP="00FB663D">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In this respect, the HR role has changed greatly. Under remote work conditions, the HR will handle virtual teams, introduce digital communication channels and make employees interact with each other even when they are not physically close (Haque, 2023). It should also overcome other problems such as isolation, burnout, lack of motivation through implementing well-being programs and support programs. HR functions in hybrid environments are complicated because they have to handle both offsite and on-site workforce at the same time (</w:t>
      </w:r>
      <w:proofErr w:type="spellStart"/>
      <w:r w:rsidRPr="00626006">
        <w:rPr>
          <w:rFonts w:eastAsia="Times New Roman" w:cs="Times New Roman"/>
          <w:color w:val="000000" w:themeColor="text1"/>
          <w:szCs w:val="24"/>
        </w:rPr>
        <w:t>Lamovšek</w:t>
      </w:r>
      <w:proofErr w:type="spellEnd"/>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et al.</w:t>
      </w:r>
      <w:r w:rsidRPr="00626006">
        <w:rPr>
          <w:rFonts w:eastAsia="Times New Roman" w:cs="Times New Roman"/>
          <w:color w:val="000000" w:themeColor="text1"/>
          <w:szCs w:val="24"/>
        </w:rPr>
        <w:t xml:space="preserve">, 2025). These are the need to be fair in performance assessment, organisational culture and communication </w:t>
      </w:r>
      <w:r w:rsidRPr="00626006">
        <w:rPr>
          <w:rFonts w:eastAsia="Times New Roman" w:cs="Times New Roman"/>
          <w:color w:val="000000" w:themeColor="text1"/>
          <w:szCs w:val="24"/>
        </w:rPr>
        <w:lastRenderedPageBreak/>
        <w:t xml:space="preserve">gaps. HR should come up with work policies that are flexible enough to meet the various work arrangements and yet are consistent and inclusive. </w:t>
      </w:r>
    </w:p>
    <w:p w14:paraId="0BC6C6BD" w14:textId="3D7A266F" w:rsidR="00E61419" w:rsidRPr="00626006" w:rsidRDefault="00E61419" w:rsidP="00F20F44">
      <w:pPr>
        <w:pStyle w:val="Heading2"/>
        <w:rPr>
          <w:color w:val="000000" w:themeColor="text1"/>
        </w:rPr>
      </w:pPr>
      <w:bookmarkStart w:id="22" w:name="_Toc227770710"/>
      <w:r w:rsidRPr="00626006">
        <w:rPr>
          <w:color w:val="000000" w:themeColor="text1"/>
        </w:rPr>
        <w:t>2.</w:t>
      </w:r>
      <w:r w:rsidR="00751F42" w:rsidRPr="00626006">
        <w:rPr>
          <w:color w:val="000000" w:themeColor="text1"/>
        </w:rPr>
        <w:t xml:space="preserve">6 </w:t>
      </w:r>
      <w:r w:rsidRPr="00626006">
        <w:rPr>
          <w:color w:val="000000" w:themeColor="text1"/>
        </w:rPr>
        <w:t>Challenges or issues for HR</w:t>
      </w:r>
      <w:bookmarkEnd w:id="22"/>
    </w:p>
    <w:p w14:paraId="061F97C7" w14:textId="43801616" w:rsidR="000353BF" w:rsidRPr="00626006" w:rsidRDefault="00440CE2" w:rsidP="000353BF">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These issues are mainly felt in the IT sector, where workers are sometimes given strict deadlines to work on a project, and they also find themselves spending long durations of time connected to organisational communication systems (</w:t>
      </w:r>
      <w:proofErr w:type="spellStart"/>
      <w:r w:rsidRPr="00626006">
        <w:rPr>
          <w:rFonts w:eastAsia="Times New Roman" w:cs="Times New Roman"/>
          <w:color w:val="000000" w:themeColor="text1"/>
          <w:szCs w:val="24"/>
        </w:rPr>
        <w:t>Ritonummi</w:t>
      </w:r>
      <w:proofErr w:type="spellEnd"/>
      <w:r w:rsidRPr="00626006">
        <w:rPr>
          <w:rFonts w:eastAsia="Times New Roman" w:cs="Times New Roman"/>
          <w:color w:val="000000" w:themeColor="text1"/>
          <w:szCs w:val="24"/>
        </w:rPr>
        <w:t xml:space="preserve"> et al. 2024). High stress levels amongst IT professionals are also exacerbated by the expectation to solve problems fast and the availability of the system. As has been demonstrated, the long-term effects of these digital workplace conditions are emotional exhaustion, decreased job satisfaction, and turnover intentions. Consequently, IT HR managers are under highly intense pressure to adopt policies that ensure sustained productivity and at the same time protect the mental health and work-life balance of employees</w:t>
      </w:r>
      <w:r w:rsidR="00FB663D" w:rsidRPr="00626006">
        <w:rPr>
          <w:rFonts w:eastAsia="Times New Roman" w:cs="Times New Roman"/>
          <w:color w:val="000000" w:themeColor="text1"/>
          <w:szCs w:val="24"/>
        </w:rPr>
        <w:t>.</w:t>
      </w:r>
      <w:r w:rsidR="0061364B" w:rsidRPr="00626006">
        <w:rPr>
          <w:rFonts w:eastAsia="Times New Roman" w:cs="Times New Roman"/>
          <w:color w:val="000000" w:themeColor="text1"/>
          <w:szCs w:val="24"/>
        </w:rPr>
        <w:t xml:space="preserve"> </w:t>
      </w:r>
      <w:r w:rsidR="0061364B" w:rsidRPr="00626006">
        <w:rPr>
          <w:rFonts w:cs="Times New Roman"/>
          <w:color w:val="000000" w:themeColor="text1"/>
          <w:szCs w:val="24"/>
        </w:rPr>
        <w:t>Moreover, the IT workers are also under pressure to perform because of the fast evolution of technology and the necessity to update their skills constantly, which also complicates their chances of leading a balanced lifestyle. Even though most IT organisations have established flexible work policies, these policies largely hinge on the way the HR departments design, execute and review employee well-being programs</w:t>
      </w:r>
    </w:p>
    <w:p w14:paraId="48A9B98F" w14:textId="1F47200A" w:rsidR="00E61419" w:rsidRPr="00626006" w:rsidRDefault="00E61419" w:rsidP="00F20F44">
      <w:pPr>
        <w:pStyle w:val="Heading2"/>
        <w:rPr>
          <w:color w:val="000000" w:themeColor="text1"/>
        </w:rPr>
      </w:pPr>
      <w:bookmarkStart w:id="23" w:name="_Toc227770711"/>
      <w:r w:rsidRPr="00626006">
        <w:rPr>
          <w:color w:val="000000" w:themeColor="text1"/>
        </w:rPr>
        <w:t>2.</w:t>
      </w:r>
      <w:r w:rsidR="00751F42" w:rsidRPr="00626006">
        <w:rPr>
          <w:color w:val="000000" w:themeColor="text1"/>
        </w:rPr>
        <w:t>7</w:t>
      </w:r>
      <w:r w:rsidRPr="00626006">
        <w:rPr>
          <w:color w:val="000000" w:themeColor="text1"/>
        </w:rPr>
        <w:t xml:space="preserve"> What HR can do to address those challenges</w:t>
      </w:r>
      <w:bookmarkEnd w:id="23"/>
    </w:p>
    <w:p w14:paraId="324087BB" w14:textId="77777777" w:rsidR="00E61419" w:rsidRPr="00626006" w:rsidRDefault="00E61419" w:rsidP="00E61419">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 xml:space="preserve">The difficulties associated with remote and hybrid work can be resolved through human resource management with flexible policies, better digital collaboration systems and employee well-being. The HR can restructure work processes and virtual working conditions to accommodate effective communication and teamwork among distributed teams (Meluso </w:t>
      </w:r>
      <w:r w:rsidRPr="00626006">
        <w:rPr>
          <w:rFonts w:eastAsia="Times New Roman" w:cs="Times New Roman"/>
          <w:i/>
          <w:iCs/>
          <w:color w:val="000000" w:themeColor="text1"/>
          <w:szCs w:val="24"/>
        </w:rPr>
        <w:t>et al</w:t>
      </w:r>
      <w:r w:rsidRPr="00626006">
        <w:rPr>
          <w:rFonts w:eastAsia="Times New Roman" w:cs="Times New Roman"/>
          <w:color w:val="000000" w:themeColor="text1"/>
          <w:szCs w:val="24"/>
        </w:rPr>
        <w:t xml:space="preserve">. 2022). Digital tools and technologies can be implemented by organisations to enhance coordination, productivity and employee engagement in remote environments (Kraus </w:t>
      </w:r>
      <w:r w:rsidRPr="00626006">
        <w:rPr>
          <w:rFonts w:eastAsia="Times New Roman" w:cs="Times New Roman"/>
          <w:i/>
          <w:iCs/>
          <w:color w:val="000000" w:themeColor="text1"/>
          <w:szCs w:val="24"/>
        </w:rPr>
        <w:t xml:space="preserve">et al. </w:t>
      </w:r>
      <w:r w:rsidRPr="00626006">
        <w:rPr>
          <w:rFonts w:eastAsia="Times New Roman" w:cs="Times New Roman"/>
          <w:color w:val="000000" w:themeColor="text1"/>
          <w:szCs w:val="24"/>
        </w:rPr>
        <w:t xml:space="preserve">2023). HR may also offer managerial training on how to lead a remote team, set clear communication rules and promote wellness programs to promote healthy work-life balance. </w:t>
      </w:r>
    </w:p>
    <w:p w14:paraId="70A3D02C" w14:textId="7F124A82" w:rsidR="00E61419" w:rsidRPr="00626006" w:rsidRDefault="00E61419" w:rsidP="00F20F44">
      <w:pPr>
        <w:pStyle w:val="Heading2"/>
        <w:rPr>
          <w:color w:val="000000" w:themeColor="text1"/>
        </w:rPr>
      </w:pPr>
      <w:bookmarkStart w:id="24" w:name="_Toc227770712"/>
      <w:r w:rsidRPr="00626006">
        <w:rPr>
          <w:color w:val="000000" w:themeColor="text1"/>
        </w:rPr>
        <w:lastRenderedPageBreak/>
        <w:t>2.</w:t>
      </w:r>
      <w:r w:rsidR="00751F42" w:rsidRPr="00626006">
        <w:rPr>
          <w:color w:val="000000" w:themeColor="text1"/>
        </w:rPr>
        <w:t>8</w:t>
      </w:r>
      <w:r w:rsidRPr="00626006">
        <w:rPr>
          <w:color w:val="000000" w:themeColor="text1"/>
        </w:rPr>
        <w:t xml:space="preserve"> Theoretical implication</w:t>
      </w:r>
      <w:bookmarkEnd w:id="24"/>
    </w:p>
    <w:p w14:paraId="002BF8C7" w14:textId="02985344" w:rsidR="002F6542" w:rsidRPr="00626006" w:rsidRDefault="002F6542" w:rsidP="002F6542">
      <w:pPr>
        <w:rPr>
          <w:color w:val="000000" w:themeColor="text1"/>
        </w:rPr>
      </w:pPr>
      <w:r w:rsidRPr="00626006">
        <w:rPr>
          <w:color w:val="000000" w:themeColor="text1"/>
        </w:rPr>
        <w:t xml:space="preserve">The Boundary Theory, initially proposed by Clark, describes how people cope with the work-personal life boundaries (Steffens </w:t>
      </w:r>
      <w:r w:rsidRPr="00626006">
        <w:rPr>
          <w:i/>
          <w:iCs/>
          <w:color w:val="000000" w:themeColor="text1"/>
        </w:rPr>
        <w:t xml:space="preserve">et al. </w:t>
      </w:r>
      <w:r w:rsidRPr="00626006">
        <w:rPr>
          <w:color w:val="000000" w:themeColor="text1"/>
        </w:rPr>
        <w:t>2023). Whereas the Job Demands-Resources (JD-R) Theory, introduced by Evangelia Demerouti, emphasises that job demands such as workload and digital pressure cause burnout unless they are offset by the organisational resources (Demerouti and Bakker, 2023).</w:t>
      </w:r>
    </w:p>
    <w:p w14:paraId="66F13939" w14:textId="77777777" w:rsidR="00E61419" w:rsidRPr="00626006" w:rsidRDefault="00E61419" w:rsidP="00E61419">
      <w:pPr>
        <w:spacing w:before="240" w:after="240"/>
        <w:jc w:val="center"/>
        <w:rPr>
          <w:rFonts w:eastAsia="Times New Roman" w:cs="Times New Roman"/>
          <w:color w:val="000000" w:themeColor="text1"/>
          <w:szCs w:val="24"/>
        </w:rPr>
      </w:pPr>
      <w:r w:rsidRPr="00626006">
        <w:rPr>
          <w:rFonts w:eastAsia="Times New Roman" w:cs="Times New Roman"/>
          <w:noProof/>
          <w:color w:val="000000" w:themeColor="text1"/>
          <w:szCs w:val="24"/>
        </w:rPr>
        <w:drawing>
          <wp:inline distT="114300" distB="114300" distL="114300" distR="114300" wp14:anchorId="6CCFE0D3" wp14:editId="7DF0DFFB">
            <wp:extent cx="4543425" cy="273367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543425" cy="2733675"/>
                    </a:xfrm>
                    <a:prstGeom prst="rect">
                      <a:avLst/>
                    </a:prstGeom>
                    <a:ln w="12700">
                      <a:solidFill>
                        <a:srgbClr val="000000"/>
                      </a:solidFill>
                      <a:prstDash val="solid"/>
                    </a:ln>
                  </pic:spPr>
                </pic:pic>
              </a:graphicData>
            </a:graphic>
          </wp:inline>
        </w:drawing>
      </w:r>
    </w:p>
    <w:p w14:paraId="4F2D295B" w14:textId="77777777" w:rsidR="00E61419" w:rsidRPr="00626006" w:rsidRDefault="00E61419" w:rsidP="00E61419">
      <w:pPr>
        <w:spacing w:before="240" w:after="240"/>
        <w:jc w:val="center"/>
        <w:rPr>
          <w:rFonts w:eastAsia="Times New Roman" w:cs="Times New Roman"/>
          <w:b/>
          <w:bCs/>
          <w:color w:val="000000" w:themeColor="text1"/>
          <w:szCs w:val="24"/>
        </w:rPr>
      </w:pPr>
      <w:r w:rsidRPr="00626006">
        <w:rPr>
          <w:rFonts w:eastAsia="Times New Roman" w:cs="Times New Roman"/>
          <w:b/>
          <w:bCs/>
          <w:color w:val="000000" w:themeColor="text1"/>
          <w:szCs w:val="24"/>
        </w:rPr>
        <w:t xml:space="preserve">Figure 2.7.1: The JD-R theory </w:t>
      </w:r>
    </w:p>
    <w:p w14:paraId="1298663F" w14:textId="77777777" w:rsidR="00E61419" w:rsidRPr="00626006" w:rsidRDefault="00E61419" w:rsidP="00E61419">
      <w:pPr>
        <w:spacing w:before="240" w:after="240"/>
        <w:jc w:val="center"/>
        <w:rPr>
          <w:rFonts w:eastAsia="Times New Roman" w:cs="Times New Roman"/>
          <w:color w:val="000000" w:themeColor="text1"/>
          <w:szCs w:val="24"/>
        </w:rPr>
      </w:pPr>
      <w:r w:rsidRPr="00626006">
        <w:rPr>
          <w:rFonts w:eastAsia="Times New Roman" w:cs="Times New Roman"/>
          <w:color w:val="000000" w:themeColor="text1"/>
          <w:szCs w:val="24"/>
        </w:rPr>
        <w:t>(Source: Demerouti, 2025)</w:t>
      </w:r>
    </w:p>
    <w:p w14:paraId="7B973EB9" w14:textId="0CE33A48" w:rsidR="00E61419" w:rsidRPr="00626006" w:rsidRDefault="00E830A2" w:rsidP="00E61419">
      <w:pPr>
        <w:spacing w:before="240" w:after="240"/>
        <w:rPr>
          <w:rFonts w:cs="Times New Roman"/>
          <w:color w:val="000000" w:themeColor="text1"/>
          <w:szCs w:val="24"/>
        </w:rPr>
      </w:pPr>
      <w:r w:rsidRPr="00626006">
        <w:rPr>
          <w:rFonts w:eastAsia="Times New Roman" w:cs="Times New Roman"/>
          <w:color w:val="000000" w:themeColor="text1"/>
          <w:szCs w:val="24"/>
        </w:rPr>
        <w:t>T</w:t>
      </w:r>
      <w:r w:rsidR="00E61419" w:rsidRPr="00626006">
        <w:rPr>
          <w:rFonts w:eastAsia="Times New Roman" w:cs="Times New Roman"/>
          <w:color w:val="000000" w:themeColor="text1"/>
          <w:szCs w:val="24"/>
        </w:rPr>
        <w:t>he Job Demands Resources (JD-R) Theory points out that workload and digital connectivity are examples of excessive job demands which can result in burnout unless organised further through organisational resources including support, autonomy and flexible policies (Demerouti, 2025) [Figure 2.7.1]. These theories are useful for explaining how HR interventions enhance employee well-being and work-life balance.</w:t>
      </w:r>
      <w:r w:rsidR="00FB663D" w:rsidRPr="00626006">
        <w:rPr>
          <w:rFonts w:eastAsia="Times New Roman" w:cs="Times New Roman"/>
          <w:color w:val="000000" w:themeColor="text1"/>
          <w:szCs w:val="24"/>
        </w:rPr>
        <w:t xml:space="preserve"> </w:t>
      </w:r>
      <w:r w:rsidR="00FB663D" w:rsidRPr="00626006">
        <w:rPr>
          <w:rFonts w:cs="Times New Roman"/>
          <w:color w:val="000000" w:themeColor="text1"/>
          <w:szCs w:val="24"/>
        </w:rPr>
        <w:t>Boundary Theory and the Job Demands Resources (JD-R) Theory have been used to support this study to gain a better insight into these challenges. Boundary Theory describes the process of separation of work and personal life in individuals (</w:t>
      </w:r>
      <w:proofErr w:type="spellStart"/>
      <w:r w:rsidR="00FB663D" w:rsidRPr="00626006">
        <w:rPr>
          <w:rFonts w:cs="Times New Roman"/>
          <w:color w:val="000000" w:themeColor="text1"/>
          <w:szCs w:val="24"/>
        </w:rPr>
        <w:t>Kossek</w:t>
      </w:r>
      <w:proofErr w:type="spellEnd"/>
      <w:r w:rsidR="00FB663D" w:rsidRPr="00626006">
        <w:rPr>
          <w:rFonts w:cs="Times New Roman"/>
          <w:color w:val="000000" w:themeColor="text1"/>
          <w:szCs w:val="24"/>
        </w:rPr>
        <w:t xml:space="preserve"> </w:t>
      </w:r>
      <w:r w:rsidR="00FB663D" w:rsidRPr="00626006">
        <w:rPr>
          <w:rFonts w:cs="Times New Roman"/>
          <w:i/>
          <w:iCs/>
          <w:color w:val="000000" w:themeColor="text1"/>
          <w:szCs w:val="24"/>
        </w:rPr>
        <w:t>et al</w:t>
      </w:r>
      <w:r w:rsidR="00FB663D" w:rsidRPr="00626006">
        <w:rPr>
          <w:rFonts w:cs="Times New Roman"/>
          <w:color w:val="000000" w:themeColor="text1"/>
          <w:szCs w:val="24"/>
        </w:rPr>
        <w:t>., 2023). These borders are obscured in remote and hybrid settings and it is hard to find a balance between employees. This theory is applicable because it emphasizes the significance of the HR policies in helping employees to set boundaries</w:t>
      </w:r>
      <w:r w:rsidR="00751F42" w:rsidRPr="00626006">
        <w:rPr>
          <w:rFonts w:cs="Times New Roman"/>
          <w:color w:val="000000" w:themeColor="text1"/>
          <w:szCs w:val="24"/>
        </w:rPr>
        <w:t>.</w:t>
      </w:r>
    </w:p>
    <w:p w14:paraId="736BF624" w14:textId="77777777" w:rsidR="00D849F1" w:rsidRPr="00626006" w:rsidRDefault="00D849F1" w:rsidP="00D849F1">
      <w:pPr>
        <w:spacing w:before="240" w:after="240"/>
        <w:rPr>
          <w:rFonts w:cs="Times New Roman"/>
          <w:b/>
          <w:bCs/>
          <w:color w:val="000000" w:themeColor="text1"/>
          <w:szCs w:val="24"/>
        </w:rPr>
      </w:pPr>
      <w:r w:rsidRPr="00626006">
        <w:rPr>
          <w:rFonts w:cs="Times New Roman"/>
          <w:b/>
          <w:bCs/>
          <w:color w:val="000000" w:themeColor="text1"/>
          <w:szCs w:val="24"/>
        </w:rPr>
        <w:lastRenderedPageBreak/>
        <w:t>JD-R Theory</w:t>
      </w:r>
    </w:p>
    <w:p w14:paraId="0FCEB1AD" w14:textId="77777777" w:rsidR="00D849F1" w:rsidRPr="00626006" w:rsidRDefault="00D849F1" w:rsidP="00D849F1">
      <w:pPr>
        <w:spacing w:before="240" w:after="240"/>
        <w:rPr>
          <w:rFonts w:cs="Times New Roman"/>
          <w:color w:val="000000" w:themeColor="text1"/>
          <w:szCs w:val="24"/>
        </w:rPr>
      </w:pPr>
      <w:r w:rsidRPr="00626006">
        <w:rPr>
          <w:rFonts w:cs="Times New Roman"/>
          <w:color w:val="000000" w:themeColor="text1"/>
          <w:szCs w:val="24"/>
        </w:rPr>
        <w:t>Besides psychological and organisational behaviour theories, the framework of 5C offers organisations a strategic viewpoint for assessing HR initiatives in remote or hybrid work environments. To achieve this, the 5C framework identifies and evaluates five key aspects of the organisation, including Company, Employees (Clients), Competitors, Collaborators and Context. The technology sector can use the 5C framework to evaluate the influence on the design and implementation of wellness initiatives created by these companies using HR policies submitted to employees' expectations, competition in external labour markets related to the technology sector, partnerships between organisations that utilise technology, and general economic conditions in their areas of service. The evaluation of these multiple variables offers the organisation a more comprehensive understanding of the factors that influence HR strategies that improve the work-life balance for employees.</w:t>
      </w:r>
    </w:p>
    <w:p w14:paraId="09E9D5C1" w14:textId="77777777" w:rsidR="00D849F1" w:rsidRPr="00626006" w:rsidRDefault="00D849F1" w:rsidP="00E61419">
      <w:pPr>
        <w:spacing w:before="240" w:after="240"/>
        <w:rPr>
          <w:rFonts w:cs="Times New Roman"/>
          <w:color w:val="000000" w:themeColor="text1"/>
          <w:szCs w:val="24"/>
        </w:rPr>
      </w:pPr>
    </w:p>
    <w:p w14:paraId="744E361E" w14:textId="4A2A964C" w:rsidR="00E61419" w:rsidRPr="00626006" w:rsidRDefault="00E61419" w:rsidP="00F20F44">
      <w:pPr>
        <w:pStyle w:val="Heading2"/>
        <w:rPr>
          <w:color w:val="000000" w:themeColor="text1"/>
        </w:rPr>
      </w:pPr>
      <w:bookmarkStart w:id="25" w:name="_Toc227770713"/>
      <w:r w:rsidRPr="00626006">
        <w:rPr>
          <w:color w:val="000000" w:themeColor="text1"/>
        </w:rPr>
        <w:t>2.</w:t>
      </w:r>
      <w:r w:rsidR="00751F42" w:rsidRPr="00626006">
        <w:rPr>
          <w:color w:val="000000" w:themeColor="text1"/>
        </w:rPr>
        <w:t>9</w:t>
      </w:r>
      <w:r w:rsidRPr="00626006">
        <w:rPr>
          <w:color w:val="000000" w:themeColor="text1"/>
        </w:rPr>
        <w:t xml:space="preserve"> Literature gap</w:t>
      </w:r>
      <w:bookmarkEnd w:id="25"/>
    </w:p>
    <w:p w14:paraId="777F00ED" w14:textId="4C8BC1EC" w:rsidR="00E61419" w:rsidRPr="00626006" w:rsidRDefault="005C471B" w:rsidP="00E61419">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 According to empirical research in the UK IT sector, policies related to HR well-being, like flexible hours and digital disconnection, can alleviate burnout and enhance job satisfaction (</w:t>
      </w:r>
      <w:r w:rsidR="00623EDE" w:rsidRPr="00626006">
        <w:rPr>
          <w:rFonts w:eastAsia="Times New Roman" w:cs="Times New Roman"/>
          <w:color w:val="000000" w:themeColor="text1"/>
          <w:szCs w:val="24"/>
        </w:rPr>
        <w:t xml:space="preserve">Khan et al. </w:t>
      </w:r>
      <w:r w:rsidRPr="00626006">
        <w:rPr>
          <w:rFonts w:eastAsia="Times New Roman" w:cs="Times New Roman"/>
          <w:color w:val="000000" w:themeColor="text1"/>
          <w:szCs w:val="24"/>
        </w:rPr>
        <w:t xml:space="preserve">2024). These results support the necessity to investigate HR policy effectiveness further prior to defining the gaps in literature. </w:t>
      </w:r>
      <w:r w:rsidR="00E61419" w:rsidRPr="00626006">
        <w:rPr>
          <w:rFonts w:eastAsia="Times New Roman" w:cs="Times New Roman"/>
          <w:color w:val="000000" w:themeColor="text1"/>
          <w:szCs w:val="24"/>
        </w:rPr>
        <w:t>The current literature is extensive on the roles of Human Resource management and the growing significance of flexible work practices in contemporary organisations (Ochieng, 2023). Studies have also explored the use of technology and artificial intelligence in managing a distributed workforce and organisational culture in remote and hybrid workplaces (Saeed e</w:t>
      </w:r>
      <w:r w:rsidR="00E61419" w:rsidRPr="00626006">
        <w:rPr>
          <w:rFonts w:eastAsia="Times New Roman" w:cs="Times New Roman"/>
          <w:i/>
          <w:iCs/>
          <w:color w:val="000000" w:themeColor="text1"/>
          <w:szCs w:val="24"/>
        </w:rPr>
        <w:t>t al.</w:t>
      </w:r>
      <w:r w:rsidR="00E61419" w:rsidRPr="00626006">
        <w:rPr>
          <w:rFonts w:eastAsia="Times New Roman" w:cs="Times New Roman"/>
          <w:color w:val="000000" w:themeColor="text1"/>
          <w:szCs w:val="24"/>
        </w:rPr>
        <w:t xml:space="preserve"> 2025). A number of studies point out the advantages of hybrid working to enhance flexibility, engagement and employee wellbeing (</w:t>
      </w:r>
      <w:proofErr w:type="spellStart"/>
      <w:r w:rsidR="00E61419" w:rsidRPr="00626006">
        <w:rPr>
          <w:rFonts w:eastAsia="Times New Roman" w:cs="Times New Roman"/>
          <w:color w:val="000000" w:themeColor="text1"/>
          <w:szCs w:val="24"/>
        </w:rPr>
        <w:t>Krajčik</w:t>
      </w:r>
      <w:proofErr w:type="spellEnd"/>
      <w:r w:rsidR="00E61419" w:rsidRPr="00626006">
        <w:rPr>
          <w:rFonts w:eastAsia="Times New Roman" w:cs="Times New Roman"/>
          <w:color w:val="000000" w:themeColor="text1"/>
          <w:szCs w:val="24"/>
        </w:rPr>
        <w:t xml:space="preserve"> </w:t>
      </w:r>
      <w:r w:rsidR="00E61419" w:rsidRPr="00626006">
        <w:rPr>
          <w:rFonts w:eastAsia="Times New Roman" w:cs="Times New Roman"/>
          <w:i/>
          <w:iCs/>
          <w:color w:val="000000" w:themeColor="text1"/>
          <w:szCs w:val="24"/>
        </w:rPr>
        <w:t>et al.</w:t>
      </w:r>
      <w:r w:rsidR="00E61419" w:rsidRPr="00626006">
        <w:rPr>
          <w:rFonts w:eastAsia="Times New Roman" w:cs="Times New Roman"/>
          <w:color w:val="000000" w:themeColor="text1"/>
          <w:szCs w:val="24"/>
        </w:rPr>
        <w:t xml:space="preserve"> 2023; Eng </w:t>
      </w:r>
      <w:r w:rsidR="00E61419" w:rsidRPr="00626006">
        <w:rPr>
          <w:rFonts w:eastAsia="Times New Roman" w:cs="Times New Roman"/>
          <w:i/>
          <w:iCs/>
          <w:color w:val="000000" w:themeColor="text1"/>
          <w:szCs w:val="24"/>
        </w:rPr>
        <w:t xml:space="preserve">et al. </w:t>
      </w:r>
      <w:r w:rsidR="00E61419" w:rsidRPr="00626006">
        <w:rPr>
          <w:rFonts w:eastAsia="Times New Roman" w:cs="Times New Roman"/>
          <w:color w:val="000000" w:themeColor="text1"/>
          <w:szCs w:val="24"/>
        </w:rPr>
        <w:t>2024). There is a gap in the practical research that specifically analyse the issue of work-life balance management by HR professionals and define emerging challenges including digital overload, boundary management and employee burnout in remote and hybrid work environments, are addressed (Mujtaba and Lawrence, 2024). This identified gap justifies the need for the present study.</w:t>
      </w:r>
    </w:p>
    <w:p w14:paraId="0D0CF572" w14:textId="6A499F3D" w:rsidR="005E7F0F" w:rsidRPr="00626006" w:rsidRDefault="005E7F0F" w:rsidP="00E61419">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lastRenderedPageBreak/>
        <w:t>Since there is available literature on remote work, flexible working arrangements and broad HR practices, there have been few studies that specifically look at the functioning of HR well-being policies in the Information Technology field (</w:t>
      </w:r>
      <w:proofErr w:type="spellStart"/>
      <w:r w:rsidRPr="00626006">
        <w:rPr>
          <w:rFonts w:eastAsia="Times New Roman" w:cs="Times New Roman"/>
          <w:color w:val="000000" w:themeColor="text1"/>
          <w:szCs w:val="24"/>
        </w:rPr>
        <w:t>Molwitz</w:t>
      </w:r>
      <w:proofErr w:type="spellEnd"/>
      <w:r w:rsidRPr="00626006">
        <w:rPr>
          <w:rFonts w:eastAsia="Times New Roman" w:cs="Times New Roman"/>
          <w:color w:val="000000" w:themeColor="text1"/>
          <w:szCs w:val="24"/>
        </w:rPr>
        <w:t xml:space="preserve"> et al. 2026). The IT industry has special working patterns because of the coordination of the global team, constant monitoring of the system, and high cognitive workload, unlike other sectors. Nevertheless, no sector-specific research has critically discussed the efficacy of HR interventions in overcoming the issue of work-life balance among IT professionals who work in remote and hybrid workplaces. This gap shows the necessity of specific studies in this field.</w:t>
      </w:r>
    </w:p>
    <w:p w14:paraId="5E5370D1" w14:textId="66EB5D4E" w:rsidR="00E61419" w:rsidRPr="00626006" w:rsidRDefault="00E61419" w:rsidP="00F20F44">
      <w:pPr>
        <w:pStyle w:val="Heading2"/>
        <w:rPr>
          <w:color w:val="000000" w:themeColor="text1"/>
        </w:rPr>
      </w:pPr>
      <w:bookmarkStart w:id="26" w:name="_Toc227770714"/>
      <w:r w:rsidRPr="00626006">
        <w:rPr>
          <w:color w:val="000000" w:themeColor="text1"/>
        </w:rPr>
        <w:t>2.</w:t>
      </w:r>
      <w:r w:rsidR="00751F42" w:rsidRPr="00626006">
        <w:rPr>
          <w:color w:val="000000" w:themeColor="text1"/>
        </w:rPr>
        <w:t>10</w:t>
      </w:r>
      <w:r w:rsidRPr="00626006">
        <w:rPr>
          <w:color w:val="000000" w:themeColor="text1"/>
        </w:rPr>
        <w:t xml:space="preserve"> Chapter summary</w:t>
      </w:r>
      <w:bookmarkEnd w:id="26"/>
    </w:p>
    <w:p w14:paraId="70EE5D00" w14:textId="42268778" w:rsidR="00FB663D" w:rsidRPr="00626006" w:rsidRDefault="00FB663D" w:rsidP="00FB663D">
      <w:pPr>
        <w:rPr>
          <w:rFonts w:eastAsia="Times New Roman" w:cs="Times New Roman"/>
          <w:color w:val="000000" w:themeColor="text1"/>
          <w:szCs w:val="24"/>
        </w:rPr>
      </w:pPr>
      <w:r w:rsidRPr="00626006">
        <w:rPr>
          <w:rFonts w:eastAsia="Times New Roman" w:cs="Times New Roman"/>
          <w:color w:val="000000" w:themeColor="text1"/>
          <w:szCs w:val="24"/>
        </w:rPr>
        <w:t xml:space="preserve">It addressed the changing roles of HR and how the traditional roles have evolved to meet the demands of the complex nature of flexible working arrangements. The chapter also discussed the specific functions of the HR in the remote setting and the hybrid environment and the main challenges including employee burnout, communication barriers, and questions of fairness and engagement. The chapter also examined the appropriate theories, such as the Boundary Theory and the Job Demands- Resources Theory to offer a better insight into the behaviour of employees and organisational tasks. </w:t>
      </w:r>
    </w:p>
    <w:p w14:paraId="625EE716" w14:textId="77777777" w:rsidR="00FB663D" w:rsidRPr="00626006" w:rsidRDefault="00FB663D">
      <w:pPr>
        <w:rPr>
          <w:rFonts w:eastAsia="Times New Roman" w:cs="Times New Roman"/>
          <w:color w:val="000000" w:themeColor="text1"/>
          <w:szCs w:val="24"/>
        </w:rPr>
      </w:pPr>
      <w:r w:rsidRPr="00626006">
        <w:rPr>
          <w:rFonts w:eastAsia="Times New Roman" w:cs="Times New Roman"/>
          <w:color w:val="000000" w:themeColor="text1"/>
          <w:szCs w:val="24"/>
        </w:rPr>
        <w:br w:type="page"/>
      </w:r>
    </w:p>
    <w:p w14:paraId="42650E6B" w14:textId="77777777" w:rsidR="00FB663D" w:rsidRPr="00626006" w:rsidRDefault="00FB663D" w:rsidP="00FB663D">
      <w:pPr>
        <w:pStyle w:val="Heading1"/>
        <w:rPr>
          <w:color w:val="000000" w:themeColor="text1"/>
        </w:rPr>
      </w:pPr>
      <w:bookmarkStart w:id="27" w:name="_Toc227770715"/>
      <w:r w:rsidRPr="00626006">
        <w:rPr>
          <w:color w:val="000000" w:themeColor="text1"/>
        </w:rPr>
        <w:lastRenderedPageBreak/>
        <w:t>Chapter 3: Methodology</w:t>
      </w:r>
      <w:bookmarkEnd w:id="27"/>
      <w:r w:rsidRPr="00626006">
        <w:rPr>
          <w:color w:val="000000" w:themeColor="text1"/>
        </w:rPr>
        <w:t> </w:t>
      </w:r>
    </w:p>
    <w:p w14:paraId="39E70440" w14:textId="77777777" w:rsidR="00FB663D" w:rsidRPr="00626006" w:rsidRDefault="00FB663D" w:rsidP="00FB663D">
      <w:pPr>
        <w:pStyle w:val="Heading2"/>
        <w:rPr>
          <w:color w:val="000000" w:themeColor="text1"/>
        </w:rPr>
      </w:pPr>
      <w:bookmarkStart w:id="28" w:name="_Toc227770716"/>
      <w:r w:rsidRPr="00626006">
        <w:rPr>
          <w:color w:val="000000" w:themeColor="text1"/>
        </w:rPr>
        <w:t>3.1 Introduction</w:t>
      </w:r>
      <w:bookmarkEnd w:id="28"/>
      <w:r w:rsidRPr="00626006">
        <w:rPr>
          <w:color w:val="000000" w:themeColor="text1"/>
        </w:rPr>
        <w:t> </w:t>
      </w:r>
    </w:p>
    <w:p w14:paraId="45F1E4EF" w14:textId="049796F7" w:rsidR="00FB663D" w:rsidRPr="00626006" w:rsidRDefault="00FB663D" w:rsidP="00FB663D">
      <w:pPr>
        <w:rPr>
          <w:rFonts w:eastAsia="Times New Roman" w:cs="Times New Roman"/>
          <w:color w:val="000000" w:themeColor="text1"/>
          <w:szCs w:val="24"/>
        </w:rPr>
      </w:pPr>
      <w:r w:rsidRPr="00626006">
        <w:rPr>
          <w:rFonts w:eastAsia="Times New Roman" w:cs="Times New Roman"/>
          <w:color w:val="000000" w:themeColor="text1"/>
          <w:szCs w:val="24"/>
        </w:rPr>
        <w:t xml:space="preserve">In this chapter, the approach to methodological framework was presented to explore the role of Human Resource (HR) management in balancing work and life in the context of remote and hybrid working conditions. This chapter explores the research philosophy, approach and design and then the way the study collected the data and how it sampled it. It also describes the method of data analysis and the ethical concerns that were taken into account in the process of conducting </w:t>
      </w:r>
      <w:r w:rsidR="001F0E45" w:rsidRPr="00626006">
        <w:rPr>
          <w:rFonts w:eastAsia="Times New Roman" w:cs="Times New Roman"/>
          <w:color w:val="000000" w:themeColor="text1"/>
          <w:szCs w:val="24"/>
        </w:rPr>
        <w:t>research</w:t>
      </w:r>
      <w:r w:rsidRPr="00626006">
        <w:rPr>
          <w:rFonts w:eastAsia="Times New Roman" w:cs="Times New Roman"/>
          <w:color w:val="000000" w:themeColor="text1"/>
          <w:szCs w:val="24"/>
        </w:rPr>
        <w:t>. Lastly, the chapter summarizes the credibility of the study and points out possibilities of limitations. The methodological decisions made are to guarantee that the research study can be considered systematic, credible and aligned with the purpose of the study which is to know more about HR practices in remote and hybrid working environments.</w:t>
      </w:r>
    </w:p>
    <w:p w14:paraId="6BE88674" w14:textId="77777777" w:rsidR="00FB663D" w:rsidRPr="00626006" w:rsidRDefault="00FB663D" w:rsidP="00FB663D">
      <w:pPr>
        <w:pStyle w:val="Heading2"/>
        <w:rPr>
          <w:color w:val="000000" w:themeColor="text1"/>
        </w:rPr>
      </w:pPr>
      <w:bookmarkStart w:id="29" w:name="_Toc227770717"/>
      <w:r w:rsidRPr="00626006">
        <w:rPr>
          <w:color w:val="000000" w:themeColor="text1"/>
        </w:rPr>
        <w:t>3.2 Research Philosophy</w:t>
      </w:r>
      <w:bookmarkEnd w:id="29"/>
      <w:r w:rsidRPr="00626006">
        <w:rPr>
          <w:color w:val="000000" w:themeColor="text1"/>
        </w:rPr>
        <w:t> </w:t>
      </w:r>
    </w:p>
    <w:p w14:paraId="54548721" w14:textId="20C25A3A" w:rsidR="00FB663D" w:rsidRPr="00626006" w:rsidRDefault="00FB663D" w:rsidP="0071435B">
      <w:pPr>
        <w:rPr>
          <w:rFonts w:eastAsia="Times New Roman" w:cs="Times New Roman"/>
          <w:color w:val="000000" w:themeColor="text1"/>
          <w:szCs w:val="24"/>
        </w:rPr>
      </w:pPr>
      <w:r w:rsidRPr="00626006">
        <w:rPr>
          <w:rFonts w:eastAsia="Times New Roman" w:cs="Times New Roman"/>
          <w:color w:val="000000" w:themeColor="text1"/>
          <w:szCs w:val="24"/>
        </w:rPr>
        <w:t xml:space="preserve">Research philosophy means the convictions about the nature of knowledge and its possible way of acquisition. The philosophy of research applied in this study is an interpretivist one as it is founded on epistemology and aims at interpreting the subjective human experiences. Interpretivism presupposes the social construction of reality and deriving knowledge based on the perceptions, meaning and interaction of individuals (William, 2024). </w:t>
      </w:r>
      <w:r w:rsidR="0071435B" w:rsidRPr="00626006">
        <w:rPr>
          <w:rFonts w:eastAsia="Times New Roman" w:cs="Times New Roman"/>
          <w:color w:val="000000" w:themeColor="text1"/>
          <w:szCs w:val="24"/>
        </w:rPr>
        <w:t>Various philosophies will help in the development of knowledge in research. Positivism involves objective, measurable data and generalisation, whereas realism involves both objective reality and the subjective interpretation. Conversely, interpretivism focuses on knowledge of human experiences and social contexts. The philosophy that this paper follows is interpretivism since it seeks to delve into the subjective experiences of HR professionals dealing with work-life balance in remote and hybrid work conditions in the United Kingdom IT sector</w:t>
      </w:r>
      <w:r w:rsidRPr="00626006">
        <w:rPr>
          <w:rFonts w:eastAsia="Times New Roman" w:cs="Times New Roman"/>
          <w:color w:val="000000" w:themeColor="text1"/>
          <w:szCs w:val="24"/>
        </w:rPr>
        <w:t xml:space="preserve">. </w:t>
      </w:r>
      <w:r w:rsidR="003C3F94" w:rsidRPr="00626006">
        <w:rPr>
          <w:rFonts w:eastAsia="Times New Roman" w:cs="Times New Roman"/>
          <w:color w:val="000000" w:themeColor="text1"/>
          <w:szCs w:val="24"/>
        </w:rPr>
        <w:t>But</w:t>
      </w:r>
      <w:r w:rsidRPr="00626006">
        <w:rPr>
          <w:rFonts w:eastAsia="Times New Roman" w:cs="Times New Roman"/>
          <w:color w:val="000000" w:themeColor="text1"/>
          <w:szCs w:val="24"/>
        </w:rPr>
        <w:t xml:space="preserve"> this method can restrict the external validity of results since it is a subjective method (</w:t>
      </w:r>
      <w:proofErr w:type="spellStart"/>
      <w:r w:rsidRPr="00626006">
        <w:rPr>
          <w:rFonts w:eastAsia="Times New Roman" w:cs="Times New Roman"/>
          <w:color w:val="000000" w:themeColor="text1"/>
          <w:szCs w:val="24"/>
        </w:rPr>
        <w:t>Tanlaka</w:t>
      </w:r>
      <w:proofErr w:type="spellEnd"/>
      <w:r w:rsidRPr="00626006">
        <w:rPr>
          <w:rFonts w:eastAsia="Times New Roman" w:cs="Times New Roman"/>
          <w:color w:val="000000" w:themeColor="text1"/>
          <w:szCs w:val="24"/>
        </w:rPr>
        <w:t xml:space="preserve"> </w:t>
      </w:r>
      <w:proofErr w:type="spellStart"/>
      <w:r w:rsidRPr="00626006">
        <w:rPr>
          <w:rFonts w:eastAsia="Times New Roman" w:cs="Times New Roman"/>
          <w:color w:val="000000" w:themeColor="text1"/>
          <w:szCs w:val="24"/>
        </w:rPr>
        <w:t>a</w:t>
      </w:r>
      <w:r w:rsidR="00832A6F" w:rsidRPr="00626006">
        <w:rPr>
          <w:rFonts w:eastAsia="Times New Roman" w:cs="Times New Roman"/>
          <w:color w:val="000000" w:themeColor="text1"/>
          <w:szCs w:val="24"/>
        </w:rPr>
        <w:t>s</w:t>
      </w:r>
      <w:r w:rsidRPr="00626006">
        <w:rPr>
          <w:rFonts w:eastAsia="Times New Roman" w:cs="Times New Roman"/>
          <w:color w:val="000000" w:themeColor="text1"/>
          <w:szCs w:val="24"/>
        </w:rPr>
        <w:t>nd</w:t>
      </w:r>
      <w:proofErr w:type="spellEnd"/>
      <w:r w:rsidRPr="00626006">
        <w:rPr>
          <w:rFonts w:eastAsia="Times New Roman" w:cs="Times New Roman"/>
          <w:color w:val="000000" w:themeColor="text1"/>
          <w:szCs w:val="24"/>
        </w:rPr>
        <w:t xml:space="preserve"> Aryal, 2025). In spite of this monitoring, interpretivism can be used well in this study because of its rich and detailed information on HR practices and employee well-being. </w:t>
      </w:r>
    </w:p>
    <w:p w14:paraId="49D0D9C0" w14:textId="77777777" w:rsidR="00FB663D" w:rsidRPr="00626006" w:rsidRDefault="00FB663D" w:rsidP="00FB663D">
      <w:pPr>
        <w:rPr>
          <w:rFonts w:eastAsia="Times New Roman" w:cs="Times New Roman"/>
          <w:color w:val="000000" w:themeColor="text1"/>
          <w:szCs w:val="24"/>
        </w:rPr>
      </w:pPr>
    </w:p>
    <w:p w14:paraId="6C3E6FA4" w14:textId="77777777" w:rsidR="00FB663D" w:rsidRPr="00626006" w:rsidRDefault="00FB663D" w:rsidP="00FB663D">
      <w:pPr>
        <w:pStyle w:val="Heading2"/>
        <w:rPr>
          <w:color w:val="000000" w:themeColor="text1"/>
        </w:rPr>
      </w:pPr>
      <w:bookmarkStart w:id="30" w:name="_Toc227770718"/>
      <w:r w:rsidRPr="00626006">
        <w:rPr>
          <w:color w:val="000000" w:themeColor="text1"/>
        </w:rPr>
        <w:lastRenderedPageBreak/>
        <w:t>3.3 Research Approach</w:t>
      </w:r>
      <w:bookmarkEnd w:id="30"/>
      <w:r w:rsidRPr="00626006">
        <w:rPr>
          <w:color w:val="000000" w:themeColor="text1"/>
        </w:rPr>
        <w:t> </w:t>
      </w:r>
    </w:p>
    <w:p w14:paraId="1143CD2C" w14:textId="66F99A53" w:rsidR="00FB663D" w:rsidRPr="00626006" w:rsidRDefault="00FB663D" w:rsidP="00832A6F">
      <w:pPr>
        <w:rPr>
          <w:rFonts w:eastAsia="Times New Roman" w:cs="Times New Roman"/>
          <w:color w:val="000000" w:themeColor="text1"/>
          <w:szCs w:val="24"/>
        </w:rPr>
      </w:pPr>
      <w:r w:rsidRPr="00626006">
        <w:rPr>
          <w:rFonts w:eastAsia="Times New Roman" w:cs="Times New Roman"/>
          <w:color w:val="000000" w:themeColor="text1"/>
          <w:szCs w:val="24"/>
        </w:rPr>
        <w:t xml:space="preserve">The study adopts an inductive approach. This approach is the development of theories and insights through the collection of information and not testing pre-existing hypotheses (Kumar and </w:t>
      </w:r>
      <w:proofErr w:type="spellStart"/>
      <w:r w:rsidRPr="00626006">
        <w:rPr>
          <w:rFonts w:eastAsia="Times New Roman" w:cs="Times New Roman"/>
          <w:color w:val="000000" w:themeColor="text1"/>
          <w:szCs w:val="24"/>
        </w:rPr>
        <w:t>Ujire</w:t>
      </w:r>
      <w:proofErr w:type="spellEnd"/>
      <w:r w:rsidRPr="00626006">
        <w:rPr>
          <w:rFonts w:eastAsia="Times New Roman" w:cs="Times New Roman"/>
          <w:color w:val="000000" w:themeColor="text1"/>
          <w:szCs w:val="24"/>
        </w:rPr>
        <w:t xml:space="preserve">, 2024). Inductive approach is mostly applied in the qualitative studies in which there is a need to understand some newly emerging or changing phenomena. </w:t>
      </w:r>
      <w:r w:rsidR="00832A6F" w:rsidRPr="00626006">
        <w:rPr>
          <w:rFonts w:eastAsia="Times New Roman" w:cs="Times New Roman"/>
          <w:color w:val="000000" w:themeColor="text1"/>
          <w:szCs w:val="24"/>
        </w:rPr>
        <w:t>Likewise, there are deductive and inductive methods of research. The former is used to test existing theories, and the latter is used to create new knowledge based on information. A deductive approach could not be used because the study does not seek to test preconceived hypotheses. Rather, the inductive approach is used to create themes and patterns based on the real-world HR practices and is therefore more suitable to the topic of exploring changing work environments</w:t>
      </w:r>
      <w:r w:rsidRPr="00626006">
        <w:rPr>
          <w:rFonts w:eastAsia="Times New Roman" w:cs="Times New Roman"/>
          <w:color w:val="000000" w:themeColor="text1"/>
          <w:szCs w:val="24"/>
        </w:rPr>
        <w:t>. But a disadvantage with the inductive method is that the results can be affected by researcher interpretation and this can bring bias (</w:t>
      </w:r>
      <w:proofErr w:type="spellStart"/>
      <w:r w:rsidRPr="00626006">
        <w:rPr>
          <w:rFonts w:eastAsia="Times New Roman" w:cs="Times New Roman"/>
          <w:color w:val="000000" w:themeColor="text1"/>
          <w:szCs w:val="24"/>
        </w:rPr>
        <w:t>Nuriman</w:t>
      </w:r>
      <w:proofErr w:type="spellEnd"/>
      <w:r w:rsidRPr="00626006">
        <w:rPr>
          <w:rFonts w:eastAsia="Times New Roman" w:cs="Times New Roman"/>
          <w:color w:val="000000" w:themeColor="text1"/>
          <w:szCs w:val="24"/>
        </w:rPr>
        <w:t>, 2024). Nonetheless, the inductive method would suit this study because it is suitable to the interpretivist philosophy and is effective in exploring organisational practices in the real world.</w:t>
      </w:r>
    </w:p>
    <w:p w14:paraId="7122B8C5" w14:textId="77777777" w:rsidR="00FB663D" w:rsidRPr="00626006" w:rsidRDefault="00FB663D" w:rsidP="00FB663D">
      <w:pPr>
        <w:pStyle w:val="Heading2"/>
        <w:rPr>
          <w:color w:val="000000" w:themeColor="text1"/>
        </w:rPr>
      </w:pPr>
      <w:bookmarkStart w:id="31" w:name="_Toc227770719"/>
      <w:r w:rsidRPr="00626006">
        <w:rPr>
          <w:color w:val="000000" w:themeColor="text1"/>
        </w:rPr>
        <w:t>3.4 Research Design</w:t>
      </w:r>
      <w:bookmarkEnd w:id="31"/>
      <w:r w:rsidRPr="00626006">
        <w:rPr>
          <w:color w:val="000000" w:themeColor="text1"/>
        </w:rPr>
        <w:t> </w:t>
      </w:r>
    </w:p>
    <w:p w14:paraId="5C1748B6" w14:textId="0E45AD91" w:rsidR="00FB663D" w:rsidRPr="00626006" w:rsidRDefault="00FB663D" w:rsidP="00FB663D">
      <w:pPr>
        <w:rPr>
          <w:rFonts w:eastAsia="Times New Roman" w:cs="Times New Roman"/>
          <w:color w:val="000000" w:themeColor="text1"/>
          <w:szCs w:val="24"/>
        </w:rPr>
      </w:pPr>
      <w:r w:rsidRPr="00626006">
        <w:rPr>
          <w:rFonts w:eastAsia="Times New Roman" w:cs="Times New Roman"/>
          <w:color w:val="000000" w:themeColor="text1"/>
          <w:szCs w:val="24"/>
        </w:rPr>
        <w:t>The research design adopted in the study is an exploratory research design which is appropriate in the exploration of areas where there is a lack of knowledge or understanding of the existing knowledge. Since the changed perspective on remote and hybrid working is comparatively recent, an exploratory design will enable the researcher to acquire more knowledge regarding HR practices and issues with working-life balance management. The study is qualitative in nature. This involves gathering non-numerical types of data with the aim of comprehending experiences, perceptions and behaviours (</w:t>
      </w:r>
      <w:proofErr w:type="spellStart"/>
      <w:r w:rsidRPr="00626006">
        <w:rPr>
          <w:rFonts w:eastAsia="Times New Roman" w:cs="Times New Roman"/>
          <w:color w:val="000000" w:themeColor="text1"/>
          <w:szCs w:val="24"/>
        </w:rPr>
        <w:t>Oranga</w:t>
      </w:r>
      <w:proofErr w:type="spellEnd"/>
      <w:r w:rsidRPr="00626006">
        <w:rPr>
          <w:rFonts w:eastAsia="Times New Roman" w:cs="Times New Roman"/>
          <w:color w:val="000000" w:themeColor="text1"/>
          <w:szCs w:val="24"/>
        </w:rPr>
        <w:t xml:space="preserve"> and </w:t>
      </w:r>
      <w:proofErr w:type="spellStart"/>
      <w:r w:rsidRPr="00626006">
        <w:rPr>
          <w:rFonts w:eastAsia="Times New Roman" w:cs="Times New Roman"/>
          <w:color w:val="000000" w:themeColor="text1"/>
          <w:szCs w:val="24"/>
        </w:rPr>
        <w:t>Matere</w:t>
      </w:r>
      <w:proofErr w:type="spellEnd"/>
      <w:r w:rsidRPr="00626006">
        <w:rPr>
          <w:rFonts w:eastAsia="Times New Roman" w:cs="Times New Roman"/>
          <w:color w:val="000000" w:themeColor="text1"/>
          <w:szCs w:val="24"/>
        </w:rPr>
        <w:t xml:space="preserve">, 2023). </w:t>
      </w:r>
      <w:r w:rsidR="004336A5" w:rsidRPr="00626006">
        <w:rPr>
          <w:rFonts w:eastAsia="Times New Roman" w:cs="Times New Roman"/>
          <w:color w:val="000000" w:themeColor="text1"/>
          <w:szCs w:val="24"/>
        </w:rPr>
        <w:t>Explanatory research is a cause-and-effect research, and narrative is individual story research in regard to the research design. Nevertheless, exploratory research is the most appropriate one since it enables exploring rather poorly studied fields like HR well-being policies in hybrid work environments</w:t>
      </w:r>
      <w:r w:rsidRPr="00626006">
        <w:rPr>
          <w:rFonts w:eastAsia="Times New Roman" w:cs="Times New Roman"/>
          <w:color w:val="000000" w:themeColor="text1"/>
          <w:szCs w:val="24"/>
        </w:rPr>
        <w:t>.</w:t>
      </w:r>
    </w:p>
    <w:p w14:paraId="044D64BC" w14:textId="77777777" w:rsidR="00FB663D" w:rsidRPr="00626006" w:rsidRDefault="00FB663D" w:rsidP="00FB663D">
      <w:pPr>
        <w:rPr>
          <w:rFonts w:eastAsia="Times New Roman" w:cs="Times New Roman"/>
          <w:color w:val="000000" w:themeColor="text1"/>
          <w:szCs w:val="24"/>
        </w:rPr>
      </w:pPr>
      <w:r w:rsidRPr="00626006">
        <w:rPr>
          <w:rFonts w:eastAsia="Times New Roman" w:cs="Times New Roman"/>
          <w:color w:val="000000" w:themeColor="text1"/>
          <w:szCs w:val="24"/>
        </w:rPr>
        <w:t>The exploratory design will aid in the determination of new patterns, issues and approaches employed by HR practitioners. It is also applicable in allowing the researcher to look into the relationship between organisational policies and employee experiences in detail. One weakness of this design however is the lack of statistically generalisable results (Drew, 2023). Nevertheless, the design is suitable because the study focuses on in-depth knowledge rather than generalisation.</w:t>
      </w:r>
    </w:p>
    <w:p w14:paraId="281E2204" w14:textId="77777777" w:rsidR="00FB663D" w:rsidRPr="00626006" w:rsidRDefault="00FB663D" w:rsidP="00FB663D">
      <w:pPr>
        <w:rPr>
          <w:rFonts w:eastAsia="Times New Roman" w:cs="Times New Roman"/>
          <w:color w:val="000000" w:themeColor="text1"/>
          <w:szCs w:val="24"/>
        </w:rPr>
      </w:pPr>
    </w:p>
    <w:p w14:paraId="270BC341" w14:textId="77777777" w:rsidR="00FB663D" w:rsidRPr="00626006" w:rsidRDefault="00FB663D" w:rsidP="00FB663D">
      <w:pPr>
        <w:pStyle w:val="Heading2"/>
        <w:rPr>
          <w:color w:val="000000" w:themeColor="text1"/>
        </w:rPr>
      </w:pPr>
      <w:bookmarkStart w:id="32" w:name="_Toc227770720"/>
      <w:r w:rsidRPr="00626006">
        <w:rPr>
          <w:color w:val="000000" w:themeColor="text1"/>
        </w:rPr>
        <w:lastRenderedPageBreak/>
        <w:t>3.5 Data Collection and Sampling</w:t>
      </w:r>
      <w:bookmarkEnd w:id="32"/>
      <w:r w:rsidRPr="00626006">
        <w:rPr>
          <w:color w:val="000000" w:themeColor="text1"/>
        </w:rPr>
        <w:t> </w:t>
      </w:r>
    </w:p>
    <w:p w14:paraId="094E5940" w14:textId="7A541CBD" w:rsidR="00FB663D" w:rsidRPr="00626006" w:rsidRDefault="00FB663D" w:rsidP="00FB663D">
      <w:pPr>
        <w:rPr>
          <w:rFonts w:eastAsia="Times New Roman" w:cs="Times New Roman"/>
          <w:color w:val="000000" w:themeColor="text1"/>
          <w:szCs w:val="24"/>
        </w:rPr>
      </w:pPr>
      <w:r w:rsidRPr="00626006">
        <w:rPr>
          <w:rFonts w:eastAsia="Times New Roman" w:cs="Times New Roman"/>
          <w:color w:val="000000" w:themeColor="text1"/>
          <w:szCs w:val="24"/>
        </w:rPr>
        <w:t xml:space="preserve">This paper will use a primary data collection approach to get first-hand information about the management of work-life balance among Human Resource (HR) professionals working remotely and in hybrid settings. Primary data is said to be suitable because it enables the researcher to collect present context-related data by collecting data directly on the subjects who are actively engaged in HR practices. Semi-structured interviews are used to gather the data and they are a flexible but guided way of investigating the experiences and views of the participants (Adeoye‐Olatunde and Olenik, 2021). The semi-structured interviews would be the best suited to the research because they provide predetermined questions and the interviewer has the chance to probe. </w:t>
      </w:r>
      <w:r w:rsidR="00731FA1" w:rsidRPr="00626006">
        <w:rPr>
          <w:rFonts w:eastAsia="Times New Roman" w:cs="Times New Roman"/>
          <w:color w:val="000000" w:themeColor="text1"/>
          <w:szCs w:val="24"/>
        </w:rPr>
        <w:t>In terms of data collection, it is possible to refer to primary data (first-hand) and secondary data (existing sources). Although secondary data would give the theoretical background, primary data was selected to acquire up-to-date, context-specific information. Ten HR professionals working in UK-based IT firms like Infosys and Tata Consultancy Services were interviewed (semi-structured) in their capacities as HR Manager and Talent Partner. The participants were invited using professional networking sites like LinkedIn and email</w:t>
      </w:r>
      <w:r w:rsidRPr="00626006">
        <w:rPr>
          <w:rFonts w:eastAsia="Times New Roman" w:cs="Times New Roman"/>
          <w:color w:val="000000" w:themeColor="text1"/>
          <w:szCs w:val="24"/>
        </w:rPr>
        <w:t>.</w:t>
      </w:r>
    </w:p>
    <w:p w14:paraId="50A9DAE5" w14:textId="75B12B26" w:rsidR="00FB663D" w:rsidRPr="00626006" w:rsidRDefault="00FB663D" w:rsidP="00FB663D">
      <w:pPr>
        <w:rPr>
          <w:color w:val="000000" w:themeColor="text1"/>
        </w:rPr>
      </w:pPr>
      <w:r w:rsidRPr="00626006">
        <w:rPr>
          <w:rFonts w:eastAsia="Times New Roman" w:cs="Times New Roman"/>
          <w:color w:val="000000" w:themeColor="text1"/>
          <w:szCs w:val="24"/>
        </w:rPr>
        <w:t xml:space="preserve">In terms of sampling, the study uses a non-probability sampling method which is convenience sampling. This is a method where it is used to sample individuals according to their availability and desire to take part (Shukla, 2023). The sample size of 10 HR professionals is determined, and the professionals must have at least five years of experience in employee management and be exposed to remote or hybrid working conditions. This will be so to make sure that participants have the knowledge and practical understanding about the research topic. </w:t>
      </w:r>
      <w:r w:rsidR="00ED77AC" w:rsidRPr="00626006">
        <w:rPr>
          <w:color w:val="000000" w:themeColor="text1"/>
        </w:rPr>
        <w:t>Challenges of remote work, effectiveness of HR policies, and work-life balance enhancement questions were part of the interviews. The reactions showed such problems as digital fatigue, long working hours, as well as the significance of flexible policies and mental health assistance. This was done to guarantee rich data with experience-based data in line with the study objectives</w:t>
      </w:r>
      <w:r w:rsidRPr="00626006">
        <w:rPr>
          <w:rFonts w:eastAsia="Times New Roman" w:cs="Times New Roman"/>
          <w:color w:val="000000" w:themeColor="text1"/>
          <w:szCs w:val="24"/>
        </w:rPr>
        <w:t>.</w:t>
      </w:r>
    </w:p>
    <w:p w14:paraId="1F3F5A7C" w14:textId="77777777" w:rsidR="00FB663D" w:rsidRPr="00626006" w:rsidRDefault="00FB663D" w:rsidP="00FB663D">
      <w:pPr>
        <w:pStyle w:val="Heading2"/>
        <w:rPr>
          <w:color w:val="000000" w:themeColor="text1"/>
        </w:rPr>
      </w:pPr>
      <w:bookmarkStart w:id="33" w:name="_Toc227770721"/>
      <w:r w:rsidRPr="00626006">
        <w:rPr>
          <w:color w:val="000000" w:themeColor="text1"/>
        </w:rPr>
        <w:t>3.6 Data Analysis</w:t>
      </w:r>
      <w:bookmarkEnd w:id="33"/>
      <w:r w:rsidRPr="00626006">
        <w:rPr>
          <w:color w:val="000000" w:themeColor="text1"/>
        </w:rPr>
        <w:t> </w:t>
      </w:r>
    </w:p>
    <w:p w14:paraId="5C7F11F9" w14:textId="77777777" w:rsidR="00FB663D" w:rsidRPr="00626006" w:rsidRDefault="00FB663D" w:rsidP="00FB663D">
      <w:pPr>
        <w:rPr>
          <w:rFonts w:eastAsia="Times New Roman" w:cs="Times New Roman"/>
          <w:color w:val="000000" w:themeColor="text1"/>
          <w:szCs w:val="24"/>
        </w:rPr>
      </w:pPr>
      <w:r w:rsidRPr="00626006">
        <w:rPr>
          <w:rFonts w:eastAsia="Times New Roman" w:cs="Times New Roman"/>
          <w:color w:val="000000" w:themeColor="text1"/>
          <w:szCs w:val="24"/>
        </w:rPr>
        <w:t>Thematic analysis is used to analyse the collected data which is suggested by Braun and Clarke. This technique entails the discovery, the analysis and the interpretation of patterns or themes in the qualitative data (</w:t>
      </w:r>
      <w:proofErr w:type="spellStart"/>
      <w:r w:rsidRPr="00626006">
        <w:rPr>
          <w:rFonts w:eastAsia="Times New Roman" w:cs="Times New Roman"/>
          <w:color w:val="000000" w:themeColor="text1"/>
          <w:szCs w:val="24"/>
        </w:rPr>
        <w:t>Lochmiller</w:t>
      </w:r>
      <w:proofErr w:type="spellEnd"/>
      <w:r w:rsidRPr="00626006">
        <w:rPr>
          <w:rFonts w:eastAsia="Times New Roman" w:cs="Times New Roman"/>
          <w:color w:val="000000" w:themeColor="text1"/>
          <w:szCs w:val="24"/>
        </w:rPr>
        <w:t xml:space="preserve">, 2021). Thematic analysis is a qualitative research method that is highly utilised and employed because of its flexibility and systematic nature. The process of </w:t>
      </w:r>
      <w:r w:rsidRPr="00626006">
        <w:rPr>
          <w:rFonts w:eastAsia="Times New Roman" w:cs="Times New Roman"/>
          <w:color w:val="000000" w:themeColor="text1"/>
          <w:szCs w:val="24"/>
        </w:rPr>
        <w:lastRenderedPageBreak/>
        <w:t>analysis starts with familiarization of the data with the results of the semi-structured interview transcripts a number of times. This is after which initial codes, the meaningful parts of the collected data, are generated (Ahmed</w:t>
      </w:r>
      <w:r w:rsidRPr="00626006">
        <w:rPr>
          <w:rFonts w:eastAsia="Times New Roman" w:cs="Times New Roman"/>
          <w:i/>
          <w:iCs/>
          <w:color w:val="000000" w:themeColor="text1"/>
          <w:szCs w:val="24"/>
        </w:rPr>
        <w:t xml:space="preserve"> et al</w:t>
      </w:r>
      <w:r w:rsidRPr="00626006">
        <w:rPr>
          <w:rFonts w:eastAsia="Times New Roman" w:cs="Times New Roman"/>
          <w:color w:val="000000" w:themeColor="text1"/>
          <w:szCs w:val="24"/>
        </w:rPr>
        <w:t>., 2025). These codes can subsequently be classified into major themes that exhibit major patterns in terms of HR practices and work-life balance. </w:t>
      </w:r>
    </w:p>
    <w:p w14:paraId="11E16FE0" w14:textId="77777777" w:rsidR="00FB663D" w:rsidRPr="00626006" w:rsidRDefault="00FB663D" w:rsidP="00FB663D">
      <w:pPr>
        <w:rPr>
          <w:rFonts w:eastAsia="Times New Roman" w:cs="Times New Roman"/>
          <w:color w:val="000000" w:themeColor="text1"/>
          <w:szCs w:val="24"/>
        </w:rPr>
      </w:pPr>
      <w:r w:rsidRPr="00626006">
        <w:rPr>
          <w:rFonts w:eastAsia="Times New Roman" w:cs="Times New Roman"/>
          <w:color w:val="000000" w:themeColor="text1"/>
          <w:szCs w:val="24"/>
        </w:rPr>
        <w:t xml:space="preserve">The themes identified are discussed and narrowed down to make them reflect the data. Lastly, the themes are explained and connected to the research objectives and available literature. This method will enable the researcher to have a closer insight into the issues and measures related to the management of work-life balance both in remote and hybrid working environments. Although thematic analysis offers well-informed information, it is subject to interpretation by the researcher and thus may cause subjectivity. Nevertheless, coding and </w:t>
      </w:r>
      <w:proofErr w:type="spellStart"/>
      <w:r w:rsidRPr="00626006">
        <w:rPr>
          <w:rFonts w:eastAsia="Times New Roman" w:cs="Times New Roman"/>
          <w:color w:val="000000" w:themeColor="text1"/>
          <w:szCs w:val="24"/>
        </w:rPr>
        <w:t>systematical</w:t>
      </w:r>
      <w:proofErr w:type="spellEnd"/>
      <w:r w:rsidRPr="00626006">
        <w:rPr>
          <w:rFonts w:eastAsia="Times New Roman" w:cs="Times New Roman"/>
          <w:color w:val="000000" w:themeColor="text1"/>
          <w:szCs w:val="24"/>
        </w:rPr>
        <w:t xml:space="preserve"> analysis can be used to achieve consistency and reliability in the findings. </w:t>
      </w:r>
    </w:p>
    <w:p w14:paraId="34961824" w14:textId="542A11F2" w:rsidR="00AC41DA" w:rsidRPr="00626006" w:rsidRDefault="00AC41DA" w:rsidP="00AC41DA">
      <w:pPr>
        <w:pStyle w:val="Heading2"/>
        <w:rPr>
          <w:color w:val="000000" w:themeColor="text1"/>
        </w:rPr>
      </w:pPr>
      <w:bookmarkStart w:id="34" w:name="_Toc227770722"/>
      <w:r w:rsidRPr="00626006">
        <w:rPr>
          <w:color w:val="000000" w:themeColor="text1"/>
        </w:rPr>
        <w:t xml:space="preserve">3.7 Ethical </w:t>
      </w:r>
      <w:proofErr w:type="spellStart"/>
      <w:r w:rsidRPr="00626006">
        <w:rPr>
          <w:color w:val="000000" w:themeColor="text1"/>
        </w:rPr>
        <w:t>co</w:t>
      </w:r>
      <w:r w:rsidR="005D5C86" w:rsidRPr="00626006">
        <w:rPr>
          <w:color w:val="000000" w:themeColor="text1"/>
        </w:rPr>
        <w:t>s</w:t>
      </w:r>
      <w:r w:rsidRPr="00626006">
        <w:rPr>
          <w:color w:val="000000" w:themeColor="text1"/>
        </w:rPr>
        <w:t>nsideration</w:t>
      </w:r>
      <w:bookmarkEnd w:id="34"/>
      <w:proofErr w:type="spellEnd"/>
    </w:p>
    <w:p w14:paraId="7D28F33E" w14:textId="77777777" w:rsidR="00AC41DA" w:rsidRPr="00626006" w:rsidRDefault="00AC41DA" w:rsidP="00AC41DA">
      <w:pPr>
        <w:rPr>
          <w:rFonts w:eastAsia="Times New Roman" w:cs="Times New Roman"/>
          <w:color w:val="000000" w:themeColor="text1"/>
          <w:szCs w:val="24"/>
        </w:rPr>
      </w:pPr>
      <w:r w:rsidRPr="00626006">
        <w:rPr>
          <w:rFonts w:eastAsia="Times New Roman" w:cs="Times New Roman"/>
          <w:color w:val="000000" w:themeColor="text1"/>
          <w:szCs w:val="24"/>
        </w:rPr>
        <w:t>During the research, ethical issues were addressed to protect participants' anonymity and the integrity of the study. Before data collection, participants provided informed consent and were well informed about the purpose of the research, their right to withdraw at any time, and how the data would be used. The confidentiality and anonymity were ensured by not revealing the identities of the participants and keeping the interview data in a safe place. The research did not entail any harm or misleading information. All the obtained data were intended only for academic purposes and were handled in accordance with the generally accepted research ethics principles.</w:t>
      </w:r>
    </w:p>
    <w:p w14:paraId="27088D62" w14:textId="77777777" w:rsidR="00AC41DA" w:rsidRPr="00626006" w:rsidRDefault="00AC41DA" w:rsidP="00AC41DA">
      <w:pPr>
        <w:pStyle w:val="Heading2"/>
        <w:rPr>
          <w:color w:val="000000" w:themeColor="text1"/>
        </w:rPr>
      </w:pPr>
      <w:bookmarkStart w:id="35" w:name="_Toc227770723"/>
      <w:r w:rsidRPr="00626006">
        <w:rPr>
          <w:color w:val="000000" w:themeColor="text1"/>
        </w:rPr>
        <w:t>3.8 Reliability and Limitations.</w:t>
      </w:r>
      <w:bookmarkEnd w:id="35"/>
      <w:r w:rsidRPr="00626006">
        <w:rPr>
          <w:color w:val="000000" w:themeColor="text1"/>
        </w:rPr>
        <w:t> </w:t>
      </w:r>
    </w:p>
    <w:p w14:paraId="0E24A5D2" w14:textId="77777777" w:rsidR="00AC41DA" w:rsidRPr="00626006" w:rsidRDefault="00AC41DA" w:rsidP="00AC41DA">
      <w:pPr>
        <w:rPr>
          <w:rFonts w:eastAsia="Times New Roman" w:cs="Times New Roman"/>
          <w:color w:val="000000" w:themeColor="text1"/>
          <w:szCs w:val="24"/>
        </w:rPr>
      </w:pPr>
      <w:r w:rsidRPr="00626006">
        <w:rPr>
          <w:rFonts w:eastAsia="Times New Roman" w:cs="Times New Roman"/>
          <w:color w:val="000000" w:themeColor="text1"/>
          <w:szCs w:val="24"/>
        </w:rPr>
        <w:t>The study was reliable as a clear and systematic research process was used. The semi-structured interview guide was also well-thought-out to ensure that consistency in the questioning was upheld without being too restrictive on the participants to share their experiences. The interviews were recorded and transcribed word for word in order to minimise the chances of misinterpreting data. A systematic code was applied to thematic analysis and assisted in enhancing the transparency of the interpretation of qualitative data and its consistency. These measures increased the reliability and the validity of the results.</w:t>
      </w:r>
    </w:p>
    <w:p w14:paraId="2EFA2C20" w14:textId="73570038" w:rsidR="005B3B83" w:rsidRPr="00626006" w:rsidRDefault="00AC41DA" w:rsidP="00AC41DA">
      <w:pPr>
        <w:rPr>
          <w:rFonts w:eastAsia="Times New Roman" w:cs="Times New Roman"/>
          <w:color w:val="000000" w:themeColor="text1"/>
          <w:szCs w:val="24"/>
        </w:rPr>
      </w:pPr>
      <w:r w:rsidRPr="00626006">
        <w:rPr>
          <w:rFonts w:eastAsia="Times New Roman" w:cs="Times New Roman"/>
          <w:color w:val="000000" w:themeColor="text1"/>
          <w:szCs w:val="24"/>
        </w:rPr>
        <w:t xml:space="preserve">The study is also limited by a number of limitations. To start with, the sample size of 10 HR professionals used is much smaller, and therefore limits the generalisability of the findings to a </w:t>
      </w:r>
      <w:r w:rsidRPr="00626006">
        <w:rPr>
          <w:rFonts w:eastAsia="Times New Roman" w:cs="Times New Roman"/>
          <w:color w:val="000000" w:themeColor="text1"/>
          <w:szCs w:val="24"/>
        </w:rPr>
        <w:lastRenderedPageBreak/>
        <w:t>broader population. Second, convenience sampling could have led to selection bias since the sampling was done through the availability and not through random sampling. Third, with the self-reporting data source, the study is susceptible to social desirability bias or personal perceptions. Lastly, the interpretive and inductive nature of the study implies that the results can be interpreted by the researcher, which can influence objectivity. Nevertheless, the study presents useful exploratory information on HR practices within remote and hybrid work settings, despite the limitations.</w:t>
      </w:r>
    </w:p>
    <w:p w14:paraId="6BB05C4D" w14:textId="77777777" w:rsidR="005B3B83" w:rsidRPr="00626006" w:rsidRDefault="005B3B83">
      <w:pPr>
        <w:spacing w:line="276" w:lineRule="auto"/>
        <w:jc w:val="left"/>
        <w:rPr>
          <w:rFonts w:eastAsia="Times New Roman" w:cs="Times New Roman"/>
          <w:color w:val="000000" w:themeColor="text1"/>
          <w:szCs w:val="24"/>
        </w:rPr>
      </w:pPr>
      <w:r w:rsidRPr="00626006">
        <w:rPr>
          <w:rFonts w:eastAsia="Times New Roman" w:cs="Times New Roman"/>
          <w:color w:val="000000" w:themeColor="text1"/>
          <w:szCs w:val="24"/>
        </w:rPr>
        <w:br w:type="page"/>
      </w:r>
    </w:p>
    <w:p w14:paraId="568B05B0" w14:textId="77777777" w:rsidR="005B3B83" w:rsidRPr="00626006" w:rsidRDefault="005B3B83" w:rsidP="005B3B83">
      <w:pPr>
        <w:pStyle w:val="Heading1"/>
        <w:rPr>
          <w:color w:val="000000" w:themeColor="text1"/>
        </w:rPr>
      </w:pPr>
      <w:bookmarkStart w:id="36" w:name="_Toc227770724"/>
      <w:r w:rsidRPr="00626006">
        <w:rPr>
          <w:color w:val="000000" w:themeColor="text1"/>
        </w:rPr>
        <w:lastRenderedPageBreak/>
        <w:t>Chapter 4: Data Analysis and Discussion</w:t>
      </w:r>
      <w:bookmarkEnd w:id="36"/>
      <w:r w:rsidRPr="00626006">
        <w:rPr>
          <w:color w:val="000000" w:themeColor="text1"/>
        </w:rPr>
        <w:t xml:space="preserve"> </w:t>
      </w:r>
    </w:p>
    <w:p w14:paraId="2E661904" w14:textId="77777777" w:rsidR="005B3B83" w:rsidRPr="00626006" w:rsidRDefault="005B3B83" w:rsidP="005B3B83">
      <w:pPr>
        <w:pStyle w:val="Heading2"/>
        <w:rPr>
          <w:color w:val="000000" w:themeColor="text1"/>
        </w:rPr>
      </w:pPr>
      <w:bookmarkStart w:id="37" w:name="_Toc227770725"/>
      <w:r w:rsidRPr="00626006">
        <w:rPr>
          <w:color w:val="000000" w:themeColor="text1"/>
        </w:rPr>
        <w:t>4.1 Introduction</w:t>
      </w:r>
      <w:bookmarkEnd w:id="37"/>
      <w:r w:rsidRPr="00626006">
        <w:rPr>
          <w:color w:val="000000" w:themeColor="text1"/>
        </w:rPr>
        <w:t xml:space="preserve"> </w:t>
      </w:r>
    </w:p>
    <w:p w14:paraId="1DDA6D65" w14:textId="77777777" w:rsidR="005B3B83" w:rsidRPr="00626006" w:rsidRDefault="005B3B83" w:rsidP="005B3B83">
      <w:pPr>
        <w:rPr>
          <w:rFonts w:eastAsia="Times New Roman" w:cs="Times New Roman"/>
          <w:color w:val="000000" w:themeColor="text1"/>
          <w:szCs w:val="24"/>
        </w:rPr>
      </w:pPr>
      <w:r w:rsidRPr="00626006">
        <w:rPr>
          <w:rFonts w:eastAsia="Times New Roman" w:cs="Times New Roman"/>
          <w:color w:val="000000" w:themeColor="text1"/>
          <w:szCs w:val="24"/>
        </w:rPr>
        <w:t>This chapter discusses findings obtained from semi-structured interviews with 10 HR professionals in the IT sector who work from home or in hybrid settings. The objective of this analysis is to evaluate the efficacy of HR well-being policies in regulating employees’ work-life balance. The qualitative data collected were analysed using thematic analysis which enabled the identification of common patterns and themes across all participants’ responses. The results are grouped according to the research goals, which include problems with work-life balance, current HR well-being programs, how well they work, and where they could be better. This chapter goes into great detail about what the participants experienced and learned.</w:t>
      </w:r>
    </w:p>
    <w:p w14:paraId="5FA38558" w14:textId="77777777" w:rsidR="005B3B83" w:rsidRPr="00626006" w:rsidRDefault="005B3B83" w:rsidP="005B3B83">
      <w:pPr>
        <w:pStyle w:val="Heading2"/>
        <w:rPr>
          <w:color w:val="000000" w:themeColor="text1"/>
        </w:rPr>
      </w:pPr>
      <w:bookmarkStart w:id="38" w:name="_Toc227770726"/>
      <w:r w:rsidRPr="00626006">
        <w:rPr>
          <w:color w:val="000000" w:themeColor="text1"/>
        </w:rPr>
        <w:t>4.2 Data Analysis</w:t>
      </w:r>
      <w:bookmarkEnd w:id="38"/>
    </w:p>
    <w:p w14:paraId="1F3F7004" w14:textId="77777777"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Theme 1 - Work-Life Balance Challenges in Remote and Hybrid Work</w:t>
      </w:r>
    </w:p>
    <w:p w14:paraId="5FB90445" w14:textId="77777777" w:rsidR="005B3B83" w:rsidRPr="00626006" w:rsidRDefault="005B3B83"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The findings demonstrate that remote and hybrid work environments have exacerbated work-life balance challenges for IT personnel. For instance, P3 pointed out that “A lot of the time, work gets in the way of personal time,” while P2 pointed out that “Employees have a hard time mentally logging off.” This supports the findings of </w:t>
      </w:r>
      <w:proofErr w:type="spellStart"/>
      <w:r w:rsidRPr="00626006">
        <w:rPr>
          <w:rFonts w:eastAsia="Times New Roman" w:cs="Times New Roman"/>
          <w:color w:val="000000" w:themeColor="text1"/>
          <w:szCs w:val="24"/>
        </w:rPr>
        <w:t>Kossek</w:t>
      </w:r>
      <w:proofErr w:type="spellEnd"/>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 xml:space="preserve">et al. </w:t>
      </w:r>
      <w:r w:rsidRPr="00626006">
        <w:rPr>
          <w:rFonts w:eastAsia="Times New Roman" w:cs="Times New Roman"/>
          <w:color w:val="000000" w:themeColor="text1"/>
          <w:szCs w:val="24"/>
        </w:rPr>
        <w:t xml:space="preserve">(2023) who pointed out that flexible work environments such as the remote work environment led to boundary undermining which causes work to transcend personal life. The findings also indicated that workload is a significant challenge to work-life balance in remote work environments. For instance, P1 pointed out that “Stress went up because of more time spent on screens,” while P10 pointed out that “Emotional exhaustion has risen considerably.” These findings support the study of Babu, (2025) who pointed out that remote work causes cognitive overload which leads to burnout. Moreover, work isolation is an equal factor related to work-life balance when working remotely. As an instance, P4 pointed out that “Being alone and not talking to other people,” while P8 pointed out that “Not having a set work schedule.” This is consistent with what Van </w:t>
      </w:r>
      <w:proofErr w:type="spellStart"/>
      <w:r w:rsidRPr="00626006">
        <w:rPr>
          <w:rFonts w:eastAsia="Times New Roman" w:cs="Times New Roman"/>
          <w:color w:val="000000" w:themeColor="text1"/>
          <w:szCs w:val="24"/>
        </w:rPr>
        <w:t>Zoonen</w:t>
      </w:r>
      <w:proofErr w:type="spellEnd"/>
      <w:r w:rsidRPr="00626006">
        <w:rPr>
          <w:rFonts w:eastAsia="Times New Roman" w:cs="Times New Roman"/>
          <w:color w:val="000000" w:themeColor="text1"/>
          <w:szCs w:val="24"/>
        </w:rPr>
        <w:t xml:space="preserve"> and </w:t>
      </w:r>
      <w:proofErr w:type="spellStart"/>
      <w:r w:rsidRPr="00626006">
        <w:rPr>
          <w:rFonts w:eastAsia="Times New Roman" w:cs="Times New Roman"/>
          <w:color w:val="000000" w:themeColor="text1"/>
          <w:szCs w:val="24"/>
        </w:rPr>
        <w:t>Sivunen</w:t>
      </w:r>
      <w:proofErr w:type="spellEnd"/>
      <w:r w:rsidRPr="00626006">
        <w:rPr>
          <w:rFonts w:eastAsia="Times New Roman" w:cs="Times New Roman"/>
          <w:color w:val="000000" w:themeColor="text1"/>
          <w:szCs w:val="24"/>
        </w:rPr>
        <w:t xml:space="preserve"> (2022) found, who stated isolation from coworkers creates substantial workplace-related stress for employees.</w:t>
      </w:r>
    </w:p>
    <w:p w14:paraId="57E5BB75" w14:textId="77777777"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Theme 2 - HR Well-being Policies and Organisational Support</w:t>
      </w:r>
    </w:p>
    <w:p w14:paraId="23556307" w14:textId="53DFD3D4" w:rsidR="005B3B83" w:rsidRPr="00626006" w:rsidRDefault="005B3B83"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Analysis revealed that companies have put in place a variety of HR well-being policies to support employee well-being in remote or hybrid environments. For instance, flexible working hours were </w:t>
      </w:r>
      <w:r w:rsidRPr="00626006">
        <w:rPr>
          <w:rFonts w:eastAsia="Times New Roman" w:cs="Times New Roman"/>
          <w:color w:val="000000" w:themeColor="text1"/>
          <w:szCs w:val="24"/>
        </w:rPr>
        <w:lastRenderedPageBreak/>
        <w:t xml:space="preserve">mentioned by P1, mental health programmes were mentioned by P2 and employee assistance programmes were mentioned by P6. Conversely, Yunus </w:t>
      </w:r>
      <w:r w:rsidRPr="00626006">
        <w:rPr>
          <w:rFonts w:eastAsia="Times New Roman" w:cs="Times New Roman"/>
          <w:i/>
          <w:iCs/>
          <w:color w:val="000000" w:themeColor="text1"/>
          <w:szCs w:val="24"/>
        </w:rPr>
        <w:t>et al</w:t>
      </w:r>
      <w:r w:rsidRPr="00626006">
        <w:rPr>
          <w:rFonts w:eastAsia="Times New Roman" w:cs="Times New Roman"/>
          <w:color w:val="000000" w:themeColor="text1"/>
          <w:szCs w:val="24"/>
        </w:rPr>
        <w:t xml:space="preserve">. (2023) supported this finding by highlighting the importance of HR policy for enhancing employee well-being. Digital well-being policies were also identified in the data. For instance, P4 mentioned that the organisation has implemented “Days without meetings and shorter meeting times,” and P8 mentioned that the organisation has implemented “Digital detox programs.” This is in line with the research by Soomro </w:t>
      </w:r>
      <w:r w:rsidRPr="00626006">
        <w:rPr>
          <w:rFonts w:eastAsia="Times New Roman" w:cs="Times New Roman"/>
          <w:i/>
          <w:iCs/>
          <w:color w:val="000000" w:themeColor="text1"/>
          <w:szCs w:val="24"/>
        </w:rPr>
        <w:t xml:space="preserve">et al. </w:t>
      </w:r>
      <w:r w:rsidRPr="00626006">
        <w:rPr>
          <w:rFonts w:eastAsia="Times New Roman" w:cs="Times New Roman"/>
          <w:color w:val="000000" w:themeColor="text1"/>
          <w:szCs w:val="24"/>
        </w:rPr>
        <w:t xml:space="preserve">(2025) which emphasises the significance of managing digital overload in promoting the well-being of employees in remote working conditions. In terms of communication, the participants identified different channels for instance, P1 mentioned that the organisation uses “By using HR portals and internal emails,” P4 mentioned that the organisation uses “Communication led by the manager,” and P7 mentioned that the organisation uses “Announcements on Slack and Teams.” This is in line with the significance of transparent communication strategies. For instance, Raza </w:t>
      </w:r>
      <w:r w:rsidRPr="00626006">
        <w:rPr>
          <w:rFonts w:eastAsia="Times New Roman" w:cs="Times New Roman"/>
          <w:i/>
          <w:iCs/>
          <w:color w:val="000000" w:themeColor="text1"/>
          <w:szCs w:val="24"/>
        </w:rPr>
        <w:t>et al.</w:t>
      </w:r>
      <w:r w:rsidRPr="00626006">
        <w:rPr>
          <w:rFonts w:eastAsia="Times New Roman" w:cs="Times New Roman"/>
          <w:color w:val="000000" w:themeColor="text1"/>
          <w:szCs w:val="24"/>
        </w:rPr>
        <w:t xml:space="preserve"> (2023) emphasises that transparent communication strategies are important in improving the well-being of employees and increasing awareness among them about the various organisational well-being strategies. Although, the data indicates that the implementation and accessibility of the various organisational well-being policies vary. This indicates that the organisational well-being policies are not universally implemented. The organisations have implemented various HR well-being policies though the implementation and effectiveness of these policies depend on the involvement of the manager with the awareness of the employees. This indicates a need to integrate various well-being strategies in the workplace.</w:t>
      </w:r>
      <w:r w:rsidR="004B5428" w:rsidRPr="00626006">
        <w:rPr>
          <w:rFonts w:eastAsia="Times New Roman" w:cs="Times New Roman"/>
          <w:color w:val="000000" w:themeColor="text1"/>
          <w:szCs w:val="24"/>
        </w:rPr>
        <w:t xml:space="preserve"> </w:t>
      </w:r>
    </w:p>
    <w:p w14:paraId="1DC4D01F" w14:textId="77777777"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 xml:space="preserve">Theme 3 - Effectiveness, Gaps, and Future Improvements of HR Policies </w:t>
      </w:r>
    </w:p>
    <w:p w14:paraId="6446822B" w14:textId="26FC19A7" w:rsidR="005B3B83" w:rsidRPr="00626006" w:rsidRDefault="005B3B83"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The results indicate that although HR well-being policies have a positive effect on employees’ well-being, their effectiveness is moderate and inconsistent. Examples include P1 rated the effectiveness of HR well-being policies as “Works well sometimes, but not always,” and P4 rated it as having “Not much effect because of the pressure of work.” These cases support the observation by Bellini </w:t>
      </w:r>
      <w:r w:rsidRPr="00626006">
        <w:rPr>
          <w:rFonts w:eastAsia="Times New Roman" w:cs="Times New Roman"/>
          <w:i/>
          <w:iCs/>
          <w:color w:val="000000" w:themeColor="text1"/>
          <w:szCs w:val="24"/>
        </w:rPr>
        <w:t>et al.</w:t>
      </w:r>
      <w:r w:rsidRPr="00626006">
        <w:rPr>
          <w:rFonts w:eastAsia="Times New Roman" w:cs="Times New Roman"/>
          <w:color w:val="000000" w:themeColor="text1"/>
          <w:szCs w:val="24"/>
        </w:rPr>
        <w:t xml:space="preserve"> (2025) that flexible working arrangements may not lead to lower total core hours which limited their efficacy. Additionally, the participants identified low engagement and implementation issues as P2 argued that “Useful, but not many employees are taking part,” while P8 argued that “Not completely effective because of cultural problems” affect the outcomes. This is in line with </w:t>
      </w:r>
      <w:proofErr w:type="spellStart"/>
      <w:r w:rsidRPr="00626006">
        <w:rPr>
          <w:rFonts w:eastAsia="Times New Roman" w:cs="Times New Roman"/>
          <w:color w:val="000000" w:themeColor="text1"/>
          <w:szCs w:val="24"/>
        </w:rPr>
        <w:t>Roczniewska</w:t>
      </w:r>
      <w:proofErr w:type="spellEnd"/>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 xml:space="preserve">et al. </w:t>
      </w:r>
      <w:r w:rsidRPr="00626006">
        <w:rPr>
          <w:rFonts w:eastAsia="Times New Roman" w:cs="Times New Roman"/>
          <w:color w:val="000000" w:themeColor="text1"/>
          <w:szCs w:val="24"/>
        </w:rPr>
        <w:t>(2022), who argued that for positive outcomes to be realised, there is a need to utilise organisational resources effectively to reduce demands and enhance well-</w:t>
      </w:r>
      <w:r w:rsidRPr="00626006">
        <w:rPr>
          <w:rFonts w:eastAsia="Times New Roman" w:cs="Times New Roman"/>
          <w:color w:val="000000" w:themeColor="text1"/>
          <w:szCs w:val="24"/>
        </w:rPr>
        <w:lastRenderedPageBreak/>
        <w:t xml:space="preserve">being. Despite the limitations, there are positive outcomes that are worth highlighting. For example, P3 argued that “no meeting days increase productivity,” while P6 argued that “EAP helped employees manage stress better.” This supports Peña </w:t>
      </w:r>
      <w:r w:rsidRPr="00626006">
        <w:rPr>
          <w:rFonts w:eastAsia="Times New Roman" w:cs="Times New Roman"/>
          <w:i/>
          <w:iCs/>
          <w:color w:val="000000" w:themeColor="text1"/>
          <w:szCs w:val="24"/>
        </w:rPr>
        <w:t>et al.</w:t>
      </w:r>
      <w:r w:rsidRPr="00626006">
        <w:rPr>
          <w:rFonts w:eastAsia="Times New Roman" w:cs="Times New Roman"/>
          <w:color w:val="000000" w:themeColor="text1"/>
          <w:szCs w:val="24"/>
        </w:rPr>
        <w:t xml:space="preserve"> (2024) who argued that wellness programmes help in enhancing both employee and organisational performance. The participants proposed ways of improving the current situation, as P1 argued that “Better enforcement of work limits,” and P2 argued that “More personalised programs for health and well-being” are necessary. This shows a shift from general HR strategies to personalised approaches. The future trends proposed by the participants are “Tracking employee health with AI” (P2) and “Strategies for overall health will take over” (P10).  Therefore, the findings underscore the importance of developing more flexible, inclusive and effective HR policies to address emerging workplace challenges.</w:t>
      </w:r>
    </w:p>
    <w:p w14:paraId="6EFAE301" w14:textId="77777777" w:rsidR="00D849F1" w:rsidRPr="00626006" w:rsidRDefault="00D849F1" w:rsidP="00D849F1">
      <w:pPr>
        <w:pStyle w:val="Heading2"/>
        <w:rPr>
          <w:color w:val="000000" w:themeColor="text1"/>
        </w:rPr>
      </w:pPr>
      <w:bookmarkStart w:id="39" w:name="_Toc227770727"/>
      <w:r w:rsidRPr="00626006">
        <w:rPr>
          <w:color w:val="000000" w:themeColor="text1"/>
        </w:rPr>
        <w:t>4.3 Discussion</w:t>
      </w:r>
      <w:bookmarkEnd w:id="39"/>
      <w:r w:rsidRPr="00626006">
        <w:rPr>
          <w:color w:val="000000" w:themeColor="text1"/>
        </w:rPr>
        <w:t> </w:t>
      </w:r>
    </w:p>
    <w:p w14:paraId="29E39819" w14:textId="77777777" w:rsidR="00D849F1" w:rsidRPr="00626006" w:rsidRDefault="00D849F1" w:rsidP="00D849F1">
      <w:pPr>
        <w:rPr>
          <w:rFonts w:eastAsia="Times New Roman" w:cs="Times New Roman"/>
          <w:color w:val="000000" w:themeColor="text1"/>
          <w:szCs w:val="24"/>
        </w:rPr>
      </w:pPr>
      <w:r w:rsidRPr="00626006">
        <w:rPr>
          <w:rFonts w:eastAsia="Times New Roman" w:cs="Times New Roman"/>
          <w:color w:val="000000" w:themeColor="text1"/>
          <w:szCs w:val="24"/>
        </w:rPr>
        <w:t xml:space="preserve">According to Bello </w:t>
      </w:r>
      <w:r w:rsidRPr="00626006">
        <w:rPr>
          <w:rFonts w:eastAsia="Times New Roman" w:cs="Times New Roman"/>
          <w:i/>
          <w:iCs/>
          <w:color w:val="000000" w:themeColor="text1"/>
          <w:szCs w:val="24"/>
        </w:rPr>
        <w:t>et al.</w:t>
      </w:r>
      <w:r w:rsidRPr="00626006">
        <w:rPr>
          <w:rFonts w:eastAsia="Times New Roman" w:cs="Times New Roman"/>
          <w:color w:val="000000" w:themeColor="text1"/>
          <w:szCs w:val="24"/>
        </w:rPr>
        <w:t xml:space="preserve"> (2024), the contributions made by the HR departments are strategic and proactive with respect to employee work-life balance through the application of flexible working schemes, telework opportunities, and wellness programme offerings. These elements of HR have been linked with enhanced employee engagement, as well as minimised burnout and increased organisational performance. In spite of being implemented across several organisations, the findings of this study suggest that, while such initiatives exist in written form, the actual application of these policies is largely ineffective in practice. In this instance, participants indicated that flexible working arrangements and digital well-being initiatives exist on paper, but there are instances where these policies are not enforced or used effectively. As a result, these findings illustrate that there is a dichotomy between the development of policies and their related application in practice. Therefore, it follows that organisational culture, managerial and work expectations may constrain the intended benefits of HR policies.</w:t>
      </w:r>
    </w:p>
    <w:p w14:paraId="1B4EBEF1" w14:textId="77777777" w:rsidR="00D849F1" w:rsidRPr="00626006" w:rsidRDefault="00D849F1" w:rsidP="00D849F1">
      <w:pPr>
        <w:rPr>
          <w:rFonts w:eastAsia="Times New Roman" w:cs="Times New Roman"/>
          <w:color w:val="000000" w:themeColor="text1"/>
          <w:szCs w:val="24"/>
        </w:rPr>
      </w:pPr>
      <w:r w:rsidRPr="00626006">
        <w:rPr>
          <w:rFonts w:eastAsia="Times New Roman" w:cs="Times New Roman"/>
          <w:color w:val="000000" w:themeColor="text1"/>
          <w:szCs w:val="24"/>
        </w:rPr>
        <w:t xml:space="preserve">Similarly, according to </w:t>
      </w:r>
      <w:proofErr w:type="spellStart"/>
      <w:r w:rsidRPr="00626006">
        <w:rPr>
          <w:rFonts w:eastAsia="Times New Roman" w:cs="Times New Roman"/>
          <w:color w:val="000000" w:themeColor="text1"/>
          <w:szCs w:val="24"/>
        </w:rPr>
        <w:t>Alzadjali</w:t>
      </w:r>
      <w:proofErr w:type="spellEnd"/>
      <w:r w:rsidRPr="00626006">
        <w:rPr>
          <w:rFonts w:eastAsia="Times New Roman" w:cs="Times New Roman"/>
          <w:color w:val="000000" w:themeColor="text1"/>
          <w:szCs w:val="24"/>
        </w:rPr>
        <w:t xml:space="preserve"> and Ahmad (2024), High-Commitment Work Systems (HCWS) influence both organisational support and work-life balance in a way that improves employee wellbeing. In contrast, the findings of this study demonstrated that employees working in remote and hybrid roles were subjected to increased workloads, cognitive fatigue, and a reduced ability to separate from work in a manner that diminished the supportive provisions of the HR policies in place. Further, the challenge associated with the IT sector is that expectations regarding </w:t>
      </w:r>
      <w:r w:rsidRPr="00626006">
        <w:rPr>
          <w:rFonts w:eastAsia="Times New Roman" w:cs="Times New Roman"/>
          <w:color w:val="000000" w:themeColor="text1"/>
          <w:szCs w:val="24"/>
        </w:rPr>
        <w:lastRenderedPageBreak/>
        <w:t>performance, timelines for delivery, and continuous connectivity produce implicit societal expectations with respect to availability, thereby limiting the results obtained from organisations' supportive HR structures.</w:t>
      </w:r>
    </w:p>
    <w:p w14:paraId="59A619B0" w14:textId="005163BF" w:rsidR="00D849F1" w:rsidRPr="00626006" w:rsidRDefault="00D849F1"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The results also differ from those of Nabawanuka and </w:t>
      </w:r>
      <w:proofErr w:type="spellStart"/>
      <w:r w:rsidRPr="00626006">
        <w:rPr>
          <w:rFonts w:eastAsia="Times New Roman" w:cs="Times New Roman"/>
          <w:color w:val="000000" w:themeColor="text1"/>
          <w:szCs w:val="24"/>
        </w:rPr>
        <w:t>Ekmekcioglu</w:t>
      </w:r>
      <w:proofErr w:type="spellEnd"/>
      <w:r w:rsidRPr="00626006">
        <w:rPr>
          <w:rFonts w:eastAsia="Times New Roman" w:cs="Times New Roman"/>
          <w:color w:val="000000" w:themeColor="text1"/>
          <w:szCs w:val="24"/>
        </w:rPr>
        <w:t xml:space="preserve"> (2022), who emphasise the significance of perceived supervisor support in enhancing work–life balance and well-being, especially among millennial employees. Although participants in this study recognised the role of managers in conveying HR policies, many indicated inconsistencies in managerial engagement and enforcement. Furthermore, Prasad </w:t>
      </w:r>
      <w:r w:rsidRPr="00626006">
        <w:rPr>
          <w:rFonts w:eastAsia="Times New Roman" w:cs="Times New Roman"/>
          <w:i/>
          <w:iCs/>
          <w:color w:val="000000" w:themeColor="text1"/>
          <w:szCs w:val="24"/>
        </w:rPr>
        <w:t>et al.</w:t>
      </w:r>
      <w:r w:rsidRPr="00626006">
        <w:rPr>
          <w:rFonts w:eastAsia="Times New Roman" w:cs="Times New Roman"/>
          <w:color w:val="000000" w:themeColor="text1"/>
          <w:szCs w:val="24"/>
        </w:rPr>
        <w:t xml:space="preserve"> (2025) establish a significant positive correlation between work–life balance and psychological well-being among IT employees, suggesting that enhancements in balance directly improve mental health outcomes.  Participants reported blurred work–home boundaries, social isolation, and increased screen time as enduring stressors, suggesting that the structural conditions of remote work may undermine the potential psychological benefits identified in previous studies.</w:t>
      </w:r>
    </w:p>
    <w:p w14:paraId="246F6888" w14:textId="10D2286E" w:rsidR="00BC5033" w:rsidRPr="00626006" w:rsidRDefault="00BC5033" w:rsidP="005B3B83">
      <w:pPr>
        <w:rPr>
          <w:rFonts w:eastAsia="Times New Roman" w:cs="Times New Roman"/>
          <w:color w:val="000000" w:themeColor="text1"/>
          <w:szCs w:val="24"/>
        </w:rPr>
      </w:pPr>
      <w:r w:rsidRPr="00626006">
        <w:rPr>
          <w:rFonts w:eastAsia="Times New Roman" w:cs="Times New Roman"/>
          <w:color w:val="000000" w:themeColor="text1"/>
          <w:szCs w:val="24"/>
        </w:rPr>
        <w:t>The findings reveal that although the HR well-being policies are highly implemented, their practical applications are restricted due to the structural and organisational constraints. The flexible work arrangements are meant for enhancing autonomy but they sometimes lead to long working hours and over-dependence on digital tools. Thus, the work life balance of the human resource managers is hampered. Moreover, the inconsistent managerial support weakens the efficiency of the policies and suggests that the organisational culture plays a more important role as compared to the adopted policies. The results also challenge the existing literature which indicates the positive outcomes of the human resource interventions and highlights that without proper enforcement and alignment with workload demands, such policies fail to meet the desired objectives.</w:t>
      </w:r>
    </w:p>
    <w:p w14:paraId="7FFCAA9F" w14:textId="77777777" w:rsidR="005B3B83" w:rsidRPr="00626006" w:rsidRDefault="005B3B83" w:rsidP="005B3B83">
      <w:pPr>
        <w:pStyle w:val="Heading2"/>
        <w:rPr>
          <w:color w:val="000000" w:themeColor="text1"/>
        </w:rPr>
      </w:pPr>
      <w:bookmarkStart w:id="40" w:name="_Toc227770728"/>
      <w:r w:rsidRPr="00626006">
        <w:rPr>
          <w:color w:val="000000" w:themeColor="text1"/>
        </w:rPr>
        <w:t>4.4 Chapter Summary</w:t>
      </w:r>
      <w:bookmarkEnd w:id="40"/>
    </w:p>
    <w:p w14:paraId="611164DB" w14:textId="10223608" w:rsidR="00AC41DA" w:rsidRPr="00626006" w:rsidRDefault="005B3B83" w:rsidP="00AC41DA">
      <w:pPr>
        <w:rPr>
          <w:rFonts w:eastAsia="Times New Roman" w:cs="Times New Roman"/>
          <w:color w:val="000000" w:themeColor="text1"/>
          <w:szCs w:val="24"/>
        </w:rPr>
      </w:pPr>
      <w:r w:rsidRPr="00626006">
        <w:rPr>
          <w:rFonts w:eastAsia="Times New Roman" w:cs="Times New Roman"/>
          <w:color w:val="000000" w:themeColor="text1"/>
          <w:szCs w:val="24"/>
        </w:rPr>
        <w:t xml:space="preserve">The current chapter discussed and analysed the findings of the qualitative data collected through semi-structured interviews with HR professionals in the IT industry. Three themes emerged from thematic analysis of the data including challenges in maintaining work-life balance in remote/hybrid working arrangements, HR well-being policies and their effectiveness. The findings indicated that employees are experiencing challenges such as diminishing work-life boundaries, increased workload and digital fatigue. Despite organisations developing various initiatives to </w:t>
      </w:r>
      <w:r w:rsidRPr="00626006">
        <w:rPr>
          <w:rFonts w:eastAsia="Times New Roman" w:cs="Times New Roman"/>
          <w:color w:val="000000" w:themeColor="text1"/>
          <w:szCs w:val="24"/>
        </w:rPr>
        <w:lastRenderedPageBreak/>
        <w:t>support employees’ well-being such as flexible working arrangements and mental health support, these initiatives are found to be ineffective due to challenges such as low response rates, increased workload and lack of support from managers. In addition, it is evident from the discussion in this chapter that it is also important to develop personalised, effective and technology-based HR policies though HR policies are effective in promoting employees’ well-being.</w:t>
      </w:r>
    </w:p>
    <w:p w14:paraId="7CD3EF31" w14:textId="698C1EF0" w:rsidR="00BC5033" w:rsidRPr="00626006" w:rsidRDefault="00BC5033" w:rsidP="00BC5033">
      <w:pPr>
        <w:spacing w:line="276" w:lineRule="auto"/>
        <w:jc w:val="left"/>
        <w:rPr>
          <w:rFonts w:eastAsia="Times New Roman" w:cs="Times New Roman"/>
          <w:color w:val="000000" w:themeColor="text1"/>
          <w:szCs w:val="24"/>
        </w:rPr>
      </w:pPr>
      <w:r w:rsidRPr="00626006">
        <w:rPr>
          <w:rFonts w:eastAsia="Times New Roman" w:cs="Times New Roman"/>
          <w:color w:val="000000" w:themeColor="text1"/>
          <w:szCs w:val="24"/>
        </w:rPr>
        <w:br w:type="page"/>
      </w:r>
    </w:p>
    <w:p w14:paraId="3D922A89" w14:textId="77777777" w:rsidR="00BC5033" w:rsidRPr="00626006" w:rsidRDefault="00BC5033" w:rsidP="00BC5033">
      <w:pPr>
        <w:pStyle w:val="Heading1"/>
        <w:rPr>
          <w:color w:val="000000" w:themeColor="text1"/>
        </w:rPr>
      </w:pPr>
      <w:bookmarkStart w:id="41" w:name="_Toc227770729"/>
      <w:r w:rsidRPr="00626006">
        <w:rPr>
          <w:color w:val="000000" w:themeColor="text1"/>
        </w:rPr>
        <w:lastRenderedPageBreak/>
        <w:t>Chapter 5: Conclusion, Limitations and Recommendations</w:t>
      </w:r>
      <w:bookmarkEnd w:id="41"/>
      <w:r w:rsidRPr="00626006">
        <w:rPr>
          <w:color w:val="000000" w:themeColor="text1"/>
        </w:rPr>
        <w:t> </w:t>
      </w:r>
    </w:p>
    <w:p w14:paraId="2B76AB2E" w14:textId="77777777" w:rsidR="00BC5033" w:rsidRPr="00626006" w:rsidRDefault="00BC5033" w:rsidP="00BC5033">
      <w:pPr>
        <w:pStyle w:val="Heading2"/>
        <w:rPr>
          <w:color w:val="000000" w:themeColor="text1"/>
        </w:rPr>
      </w:pPr>
      <w:bookmarkStart w:id="42" w:name="_Toc227770730"/>
      <w:r w:rsidRPr="00626006">
        <w:rPr>
          <w:color w:val="000000" w:themeColor="text1"/>
        </w:rPr>
        <w:t>5.1 Conclusion</w:t>
      </w:r>
      <w:bookmarkEnd w:id="42"/>
      <w:r w:rsidRPr="00626006">
        <w:rPr>
          <w:color w:val="000000" w:themeColor="text1"/>
        </w:rPr>
        <w:t> </w:t>
      </w:r>
    </w:p>
    <w:p w14:paraId="0291BC49" w14:textId="3235C0E9" w:rsidR="00BC5033" w:rsidRPr="00626006" w:rsidRDefault="00BC5033" w:rsidP="00BC5033">
      <w:pPr>
        <w:rPr>
          <w:rFonts w:eastAsia="Times New Roman" w:cs="Times New Roman"/>
          <w:color w:val="000000" w:themeColor="text1"/>
          <w:szCs w:val="24"/>
        </w:rPr>
      </w:pPr>
      <w:r w:rsidRPr="00626006">
        <w:rPr>
          <w:rFonts w:eastAsia="Times New Roman" w:cs="Times New Roman"/>
          <w:color w:val="000000" w:themeColor="text1"/>
          <w:szCs w:val="24"/>
        </w:rPr>
        <w:t>This paper has discussed how well-being policies that govern HR practices are effective in the management of work-life balance among employees working in remote and hybrid work environments within the IT sector. The results reveal that though organisations have adopted different HR practices like flexible work schedules, mental health programs, and digital detox where workforce is provided time off work, their efficacy has been scattered. One of the problems that are examined is the unresolved problem of work-life boundaries, heavy workload, and digital fatigue that still affect the well-being of the employees adversely. Another major issue brought out in the research is the large disconnect between policy formulation and practice. Despite the strategic formulation of HR policies aimed at improving employee well-being, managerial support, employee involvement and organisational culture are key success factors. The results demonstrate their consistency with the theoretical frameworks, such as the Boundary Theory and JD-R Theory, as excessive job demands tend to prevail over the organisational resources. Hence, the study arrives at the conclusion that HR well-being policies cannot work without additional factors. To have a valuable impact, organisations are to be effective, have an increased manager role, and personal solutions. This will assist in ensuring that a sustainable work environment is cultivated towards organisational performance as well as well-being of employees in the changing workspace of digital work environment. </w:t>
      </w:r>
    </w:p>
    <w:p w14:paraId="2BF0F551" w14:textId="77777777" w:rsidR="00BC5033" w:rsidRPr="00626006" w:rsidRDefault="00BC5033" w:rsidP="00BC5033">
      <w:pPr>
        <w:pStyle w:val="Heading2"/>
        <w:rPr>
          <w:color w:val="000000" w:themeColor="text1"/>
        </w:rPr>
      </w:pPr>
      <w:bookmarkStart w:id="43" w:name="_Toc227770731"/>
      <w:r w:rsidRPr="00626006">
        <w:rPr>
          <w:color w:val="000000" w:themeColor="text1"/>
        </w:rPr>
        <w:t>5.2 Limitations</w:t>
      </w:r>
      <w:bookmarkEnd w:id="43"/>
      <w:r w:rsidRPr="00626006">
        <w:rPr>
          <w:color w:val="000000" w:themeColor="text1"/>
        </w:rPr>
        <w:t> </w:t>
      </w:r>
    </w:p>
    <w:p w14:paraId="55FFF221" w14:textId="77777777" w:rsidR="00BC5033" w:rsidRPr="00626006" w:rsidRDefault="00BC5033" w:rsidP="00BC5033">
      <w:pPr>
        <w:rPr>
          <w:rFonts w:eastAsia="Times New Roman" w:cs="Times New Roman"/>
          <w:color w:val="000000" w:themeColor="text1"/>
          <w:szCs w:val="24"/>
        </w:rPr>
      </w:pPr>
      <w:r w:rsidRPr="00626006">
        <w:rPr>
          <w:rFonts w:eastAsia="Times New Roman" w:cs="Times New Roman"/>
          <w:color w:val="000000" w:themeColor="text1"/>
          <w:szCs w:val="24"/>
        </w:rPr>
        <w:t xml:space="preserve">Although this study offers good insights, there are some limitations. First, the sample was not large enough (only 10 HR professionals) and this limits the generalisation of the results to the wider IT industry. Secondly, convenience sampling might have resulted in selection bias, where people were selected due to the availability and not on a random basis. Also, the research is based on self-reported information that can be subjected to the social desirability bias or personal impression. This can compromise the validity of responses especially on the practice of organisations and the efficacy of the policies. The qualitative and interpretivist character of study limits the opportunity to generate statistically generalisable findings. Finally, the paper is limited to the UK IT industry, which might not be a full reflection of the world trends. Hence, future studies may overcome these </w:t>
      </w:r>
      <w:r w:rsidRPr="00626006">
        <w:rPr>
          <w:rFonts w:eastAsia="Times New Roman" w:cs="Times New Roman"/>
          <w:color w:val="000000" w:themeColor="text1"/>
          <w:szCs w:val="24"/>
        </w:rPr>
        <w:lastRenderedPageBreak/>
        <w:t>limitations by employing more varied and larger samples and quantitative methods for better validation of the concerned subject matter.</w:t>
      </w:r>
    </w:p>
    <w:p w14:paraId="56F8B454" w14:textId="77777777" w:rsidR="00BC5033" w:rsidRPr="00626006" w:rsidRDefault="00BC5033" w:rsidP="00BC5033">
      <w:pPr>
        <w:pStyle w:val="Heading2"/>
        <w:rPr>
          <w:color w:val="000000" w:themeColor="text1"/>
        </w:rPr>
      </w:pPr>
      <w:bookmarkStart w:id="44" w:name="_Toc227770732"/>
      <w:r w:rsidRPr="00626006">
        <w:rPr>
          <w:color w:val="000000" w:themeColor="text1"/>
        </w:rPr>
        <w:t>5.3 Recommendation</w:t>
      </w:r>
      <w:bookmarkEnd w:id="44"/>
      <w:r w:rsidRPr="00626006">
        <w:rPr>
          <w:color w:val="000000" w:themeColor="text1"/>
        </w:rPr>
        <w:t> </w:t>
      </w:r>
    </w:p>
    <w:p w14:paraId="1467D2C7" w14:textId="40208E2D" w:rsidR="00BC5033" w:rsidRPr="00626006" w:rsidRDefault="00BC5033" w:rsidP="00AC41DA">
      <w:pPr>
        <w:rPr>
          <w:rFonts w:eastAsia="Times New Roman" w:cs="Times New Roman"/>
          <w:color w:val="000000" w:themeColor="text1"/>
          <w:szCs w:val="24"/>
        </w:rPr>
      </w:pPr>
      <w:r w:rsidRPr="00626006">
        <w:rPr>
          <w:rFonts w:eastAsia="Times New Roman" w:cs="Times New Roman"/>
          <w:color w:val="000000" w:themeColor="text1"/>
          <w:szCs w:val="24"/>
        </w:rPr>
        <w:t>Following the findings, it is possible to recommend a range of recommendations to enhance the efficiency of HR well-being policies. To begin with, organisations must concentrate on more enforcement and implementation of policies as opposed to formulation. Managers must be sensitized and made responsible towards promoting the welfare of employees</w:t>
      </w:r>
      <w:r w:rsidRPr="00626006">
        <w:rPr>
          <w:color w:val="000000" w:themeColor="text1"/>
        </w:rPr>
        <w:t xml:space="preserve"> </w:t>
      </w:r>
      <w:r w:rsidRPr="00626006">
        <w:rPr>
          <w:rFonts w:eastAsia="Times New Roman" w:cs="Times New Roman"/>
          <w:color w:val="000000" w:themeColor="text1"/>
          <w:szCs w:val="24"/>
        </w:rPr>
        <w:t>Second, the HR strategies must be modified to individualised well-being plans, which will accommodate the specific demands of employees, rather than the universal approach</w:t>
      </w:r>
      <w:r w:rsidR="00BA66B1" w:rsidRPr="00626006">
        <w:rPr>
          <w:rFonts w:eastAsia="Times New Roman" w:cs="Times New Roman"/>
          <w:color w:val="000000" w:themeColor="text1"/>
          <w:szCs w:val="24"/>
        </w:rPr>
        <w:t xml:space="preserve"> (</w:t>
      </w:r>
      <w:proofErr w:type="spellStart"/>
      <w:r w:rsidR="00BA66B1" w:rsidRPr="00626006">
        <w:rPr>
          <w:rFonts w:eastAsia="Times New Roman" w:cs="Times New Roman"/>
          <w:color w:val="000000" w:themeColor="text1"/>
          <w:szCs w:val="24"/>
        </w:rPr>
        <w:t>Alzadjali</w:t>
      </w:r>
      <w:proofErr w:type="spellEnd"/>
      <w:r w:rsidR="00BA66B1" w:rsidRPr="00626006">
        <w:rPr>
          <w:rFonts w:eastAsia="Times New Roman" w:cs="Times New Roman"/>
          <w:color w:val="000000" w:themeColor="text1"/>
          <w:szCs w:val="24"/>
        </w:rPr>
        <w:t xml:space="preserve"> and Ahmad, 2024)</w:t>
      </w:r>
      <w:r w:rsidRPr="00626006">
        <w:rPr>
          <w:rFonts w:eastAsia="Times New Roman" w:cs="Times New Roman"/>
          <w:color w:val="000000" w:themeColor="text1"/>
          <w:szCs w:val="24"/>
        </w:rPr>
        <w:t>. Third, to reduce burnout and role conflict, organisations should develop obvious working boundaries, which could be working hours and the policy of digital disconnection. In addition, increased awareness and engagement of the employees through good communication and involvement programs are necessary. Lastly, organisations can leverage technology to monitor employee well-being and provide superior support, including AI-based tools. These practices will help to fill the policy-practice gap regarding remote and work-life balance in remote and hybrid workplaces.</w:t>
      </w:r>
    </w:p>
    <w:p w14:paraId="6F5E5792" w14:textId="77777777" w:rsidR="00BC5033" w:rsidRPr="00626006" w:rsidRDefault="00BC5033" w:rsidP="00AC41DA">
      <w:pPr>
        <w:rPr>
          <w:rFonts w:eastAsia="Times New Roman" w:cs="Times New Roman"/>
          <w:color w:val="000000" w:themeColor="text1"/>
          <w:szCs w:val="24"/>
        </w:rPr>
      </w:pPr>
    </w:p>
    <w:p w14:paraId="3C2A0CF4" w14:textId="77777777" w:rsidR="00AC41DA" w:rsidRPr="00626006" w:rsidRDefault="00AC41DA" w:rsidP="00FB663D">
      <w:pPr>
        <w:rPr>
          <w:rFonts w:eastAsia="Times New Roman" w:cs="Times New Roman"/>
          <w:color w:val="000000" w:themeColor="text1"/>
          <w:szCs w:val="24"/>
        </w:rPr>
      </w:pPr>
    </w:p>
    <w:p w14:paraId="1D42C20E" w14:textId="251B53FA" w:rsidR="00B662A3" w:rsidRPr="00626006" w:rsidRDefault="006403AE" w:rsidP="006403AE">
      <w:pPr>
        <w:spacing w:line="276" w:lineRule="auto"/>
        <w:jc w:val="left"/>
        <w:rPr>
          <w:rFonts w:eastAsia="Times New Roman" w:cs="Times New Roman"/>
          <w:color w:val="000000" w:themeColor="text1"/>
          <w:szCs w:val="24"/>
        </w:rPr>
      </w:pPr>
      <w:r w:rsidRPr="00626006">
        <w:rPr>
          <w:rFonts w:eastAsia="Times New Roman" w:cs="Times New Roman"/>
          <w:color w:val="000000" w:themeColor="text1"/>
          <w:szCs w:val="24"/>
        </w:rPr>
        <w:br w:type="page"/>
      </w:r>
    </w:p>
    <w:p w14:paraId="655BDB02" w14:textId="69E8D14D" w:rsidR="00073B44" w:rsidRPr="00626006" w:rsidRDefault="00B662A3" w:rsidP="005B3B83">
      <w:pPr>
        <w:pStyle w:val="Heading1"/>
        <w:rPr>
          <w:rStyle w:val="Hyperlink"/>
          <w:color w:val="000000" w:themeColor="text1"/>
          <w:u w:val="none"/>
        </w:rPr>
      </w:pPr>
      <w:bookmarkStart w:id="45" w:name="_Toc227770733"/>
      <w:r w:rsidRPr="00626006">
        <w:rPr>
          <w:color w:val="000000" w:themeColor="text1"/>
        </w:rPr>
        <w:lastRenderedPageBreak/>
        <w:t>Reference list</w:t>
      </w:r>
      <w:bookmarkEnd w:id="45"/>
    </w:p>
    <w:p w14:paraId="1D5D3899"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Adeoye‐Olatunde, O.A. and Olenik, N.L., 2021. Research and scholarly methods: Semi‐structured interviews. </w:t>
      </w:r>
      <w:r w:rsidRPr="00626006">
        <w:rPr>
          <w:rFonts w:cs="Times New Roman"/>
          <w:i/>
          <w:iCs/>
          <w:color w:val="000000" w:themeColor="text1"/>
          <w:szCs w:val="24"/>
        </w:rPr>
        <w:t xml:space="preserve">Journal of the </w:t>
      </w:r>
      <w:proofErr w:type="spellStart"/>
      <w:r w:rsidRPr="00626006">
        <w:rPr>
          <w:rFonts w:cs="Times New Roman"/>
          <w:i/>
          <w:iCs/>
          <w:color w:val="000000" w:themeColor="text1"/>
          <w:szCs w:val="24"/>
        </w:rPr>
        <w:t>american</w:t>
      </w:r>
      <w:proofErr w:type="spellEnd"/>
      <w:r w:rsidRPr="00626006">
        <w:rPr>
          <w:rFonts w:cs="Times New Roman"/>
          <w:i/>
          <w:iCs/>
          <w:color w:val="000000" w:themeColor="text1"/>
          <w:szCs w:val="24"/>
        </w:rPr>
        <w:t xml:space="preserve"> college of clinical pharmacy</w:t>
      </w:r>
      <w:r w:rsidRPr="00626006">
        <w:rPr>
          <w:rFonts w:cs="Times New Roman"/>
          <w:color w:val="000000" w:themeColor="text1"/>
          <w:szCs w:val="24"/>
        </w:rPr>
        <w:t xml:space="preserve">, </w:t>
      </w:r>
      <w:r w:rsidRPr="00626006">
        <w:rPr>
          <w:rFonts w:cs="Times New Roman"/>
          <w:i/>
          <w:iCs/>
          <w:color w:val="000000" w:themeColor="text1"/>
          <w:szCs w:val="24"/>
        </w:rPr>
        <w:t>4</w:t>
      </w:r>
      <w:r w:rsidRPr="00626006">
        <w:rPr>
          <w:rFonts w:cs="Times New Roman"/>
          <w:color w:val="000000" w:themeColor="text1"/>
          <w:szCs w:val="24"/>
        </w:rPr>
        <w:t>(10), pp.1358-1367.</w:t>
      </w:r>
      <w:hyperlink r:id="rId10" w:history="1">
        <w:r w:rsidRPr="00626006">
          <w:rPr>
            <w:rStyle w:val="Hyperlink"/>
            <w:rFonts w:cs="Times New Roman"/>
            <w:color w:val="000000" w:themeColor="text1"/>
            <w:szCs w:val="24"/>
          </w:rPr>
          <w:t>https://doi.org/10.1002/jac5.1441</w:t>
        </w:r>
      </w:hyperlink>
    </w:p>
    <w:p w14:paraId="1C510D4B"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Ahmed, S.K., Mohammed, R.A., Nashwan, A.J., Ibrahim, R.H., Abdalla, A.Q., Ameen, B.M.M. and </w:t>
      </w:r>
      <w:proofErr w:type="spellStart"/>
      <w:r w:rsidRPr="00626006">
        <w:rPr>
          <w:rFonts w:cs="Times New Roman"/>
          <w:color w:val="000000" w:themeColor="text1"/>
          <w:szCs w:val="24"/>
        </w:rPr>
        <w:t>Khdhir</w:t>
      </w:r>
      <w:proofErr w:type="spellEnd"/>
      <w:r w:rsidRPr="00626006">
        <w:rPr>
          <w:rFonts w:cs="Times New Roman"/>
          <w:color w:val="000000" w:themeColor="text1"/>
          <w:szCs w:val="24"/>
        </w:rPr>
        <w:t xml:space="preserve">, R.M., 2025. Using thematic analysis in qualitative research. </w:t>
      </w:r>
      <w:r w:rsidRPr="00626006">
        <w:rPr>
          <w:rFonts w:cs="Times New Roman"/>
          <w:i/>
          <w:iCs/>
          <w:color w:val="000000" w:themeColor="text1"/>
          <w:szCs w:val="24"/>
        </w:rPr>
        <w:t>Journal of Medicine, Surgery, and Public Health</w:t>
      </w:r>
      <w:r w:rsidRPr="00626006">
        <w:rPr>
          <w:rFonts w:cs="Times New Roman"/>
          <w:color w:val="000000" w:themeColor="text1"/>
          <w:szCs w:val="24"/>
        </w:rPr>
        <w:t xml:space="preserve">, </w:t>
      </w:r>
      <w:r w:rsidRPr="00626006">
        <w:rPr>
          <w:rFonts w:cs="Times New Roman"/>
          <w:i/>
          <w:iCs/>
          <w:color w:val="000000" w:themeColor="text1"/>
          <w:szCs w:val="24"/>
        </w:rPr>
        <w:t>6</w:t>
      </w:r>
      <w:r w:rsidRPr="00626006">
        <w:rPr>
          <w:rFonts w:cs="Times New Roman"/>
          <w:color w:val="000000" w:themeColor="text1"/>
          <w:szCs w:val="24"/>
        </w:rPr>
        <w:t>, p.100198.</w:t>
      </w:r>
      <w:hyperlink r:id="rId11" w:history="1">
        <w:r w:rsidRPr="00626006">
          <w:rPr>
            <w:rStyle w:val="Hyperlink"/>
            <w:rFonts w:cs="Times New Roman"/>
            <w:color w:val="000000" w:themeColor="text1"/>
            <w:szCs w:val="24"/>
          </w:rPr>
          <w:t>https://doi.org/10.1016/j.glmedi.2025.100198</w:t>
        </w:r>
      </w:hyperlink>
    </w:p>
    <w:p w14:paraId="6C77BA34"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Ali, A.A.A., </w:t>
      </w:r>
      <w:proofErr w:type="spellStart"/>
      <w:r w:rsidRPr="00626006">
        <w:rPr>
          <w:rFonts w:cs="Times New Roman"/>
          <w:color w:val="000000" w:themeColor="text1"/>
          <w:szCs w:val="24"/>
        </w:rPr>
        <w:t>Alzoraiki</w:t>
      </w:r>
      <w:proofErr w:type="spellEnd"/>
      <w:r w:rsidRPr="00626006">
        <w:rPr>
          <w:rFonts w:cs="Times New Roman"/>
          <w:color w:val="000000" w:themeColor="text1"/>
          <w:szCs w:val="24"/>
        </w:rPr>
        <w:t xml:space="preserve">, M. and Al Aghbas, N.S.M., 2022. Working remotely, social isolation and access to support and communication during Covid-19 its influence on job performance. </w:t>
      </w:r>
      <w:r w:rsidRPr="00626006">
        <w:rPr>
          <w:rFonts w:cs="Times New Roman"/>
          <w:i/>
          <w:iCs/>
          <w:color w:val="000000" w:themeColor="text1"/>
          <w:szCs w:val="24"/>
        </w:rPr>
        <w:t>International Journal of Intellectual Human Resource Management (IJIHRM)</w:t>
      </w:r>
      <w:r w:rsidRPr="00626006">
        <w:rPr>
          <w:rFonts w:cs="Times New Roman"/>
          <w:color w:val="000000" w:themeColor="text1"/>
          <w:szCs w:val="24"/>
        </w:rPr>
        <w:t xml:space="preserve">, </w:t>
      </w:r>
      <w:r w:rsidRPr="00626006">
        <w:rPr>
          <w:rFonts w:cs="Times New Roman"/>
          <w:i/>
          <w:iCs/>
          <w:color w:val="000000" w:themeColor="text1"/>
          <w:szCs w:val="24"/>
        </w:rPr>
        <w:t>3</w:t>
      </w:r>
      <w:r w:rsidRPr="00626006">
        <w:rPr>
          <w:rFonts w:cs="Times New Roman"/>
          <w:color w:val="000000" w:themeColor="text1"/>
          <w:szCs w:val="24"/>
        </w:rPr>
        <w:t xml:space="preserve">(01), pp.23-33.DOI: 10.46988/IJIHRM.03.01.2022.004. </w:t>
      </w:r>
      <w:hyperlink r:id="rId12" w:history="1">
        <w:r w:rsidRPr="00626006">
          <w:rPr>
            <w:rStyle w:val="Hyperlink"/>
            <w:rFonts w:cs="Times New Roman"/>
            <w:color w:val="000000" w:themeColor="text1"/>
            <w:szCs w:val="24"/>
          </w:rPr>
          <w:t>https://www.researchgate.net/profile/Ali-Ateeq/publication/362307887_Working_Remotely_Social_Isolation_and_Access_To_Support_And_Communication_During_Covid-19_Its_Influence_on_Job_Performance/links/62f1d6060b37cc344780455e/Working-Remotely-Social-Isolation-and-Access-To-Support-And-Communication-During-Covid-19-Its-Influence-on-Job-Performance.pdf</w:t>
        </w:r>
      </w:hyperlink>
    </w:p>
    <w:p w14:paraId="482F536D" w14:textId="77777777" w:rsidR="001F50ED" w:rsidRPr="00626006" w:rsidRDefault="001F50ED" w:rsidP="00D849F1">
      <w:pPr>
        <w:rPr>
          <w:rFonts w:cs="Times New Roman"/>
          <w:color w:val="000000" w:themeColor="text1"/>
          <w:szCs w:val="24"/>
        </w:rPr>
      </w:pPr>
      <w:proofErr w:type="spellStart"/>
      <w:r w:rsidRPr="00626006">
        <w:rPr>
          <w:rFonts w:cs="Times New Roman"/>
          <w:color w:val="000000" w:themeColor="text1"/>
          <w:szCs w:val="24"/>
        </w:rPr>
        <w:t>Alzadjali</w:t>
      </w:r>
      <w:proofErr w:type="spellEnd"/>
      <w:r w:rsidRPr="00626006">
        <w:rPr>
          <w:rFonts w:cs="Times New Roman"/>
          <w:color w:val="000000" w:themeColor="text1"/>
          <w:szCs w:val="24"/>
        </w:rPr>
        <w:t>, B. and Ahmad, S.Z., 2024. The impacts of a high commitment work system on well-being: the mediating role of organization support and employee work-life balance. Industrial and Commercial Training, 56(1), pp.53-77.</w:t>
      </w:r>
      <w:hyperlink r:id="rId13" w:history="1">
        <w:r w:rsidRPr="00626006">
          <w:rPr>
            <w:rStyle w:val="Hyperlink"/>
            <w:rFonts w:cs="Times New Roman"/>
            <w:color w:val="000000" w:themeColor="text1"/>
            <w:szCs w:val="24"/>
          </w:rPr>
          <w:t>https://doi.org/10.1108/ICT-11-2022-0084</w:t>
        </w:r>
      </w:hyperlink>
    </w:p>
    <w:p w14:paraId="5AA06439" w14:textId="77777777" w:rsidR="001F50ED" w:rsidRPr="00626006" w:rsidRDefault="001F50ED"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Babu, A., 2025. Managing Cognitive Overload in Hybrid Teams. </w:t>
      </w:r>
      <w:r w:rsidRPr="00626006">
        <w:rPr>
          <w:rFonts w:eastAsia="Times New Roman" w:cs="Times New Roman"/>
          <w:i/>
          <w:iCs/>
          <w:color w:val="000000" w:themeColor="text1"/>
          <w:szCs w:val="24"/>
        </w:rPr>
        <w:t>International Journal of Emerging Trends in Computer Science and Information Technology</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6</w:t>
      </w:r>
      <w:r w:rsidRPr="00626006">
        <w:rPr>
          <w:rFonts w:eastAsia="Times New Roman" w:cs="Times New Roman"/>
          <w:color w:val="000000" w:themeColor="text1"/>
          <w:szCs w:val="24"/>
        </w:rPr>
        <w:t xml:space="preserve">(3), pp.48-50. </w:t>
      </w:r>
      <w:hyperlink r:id="rId14">
        <w:r w:rsidRPr="00626006">
          <w:rPr>
            <w:rFonts w:eastAsia="Times New Roman" w:cs="Times New Roman"/>
            <w:color w:val="000000" w:themeColor="text1"/>
            <w:szCs w:val="24"/>
            <w:u w:val="single"/>
          </w:rPr>
          <w:t>https://doi.org/10.63282/3050-9246</w:t>
        </w:r>
      </w:hyperlink>
      <w:r w:rsidRPr="00626006">
        <w:rPr>
          <w:rFonts w:eastAsia="Times New Roman" w:cs="Times New Roman"/>
          <w:color w:val="000000" w:themeColor="text1"/>
          <w:szCs w:val="24"/>
        </w:rPr>
        <w:t xml:space="preserve"> </w:t>
      </w:r>
    </w:p>
    <w:p w14:paraId="5631C090" w14:textId="77777777" w:rsidR="001F50ED" w:rsidRPr="00626006" w:rsidRDefault="001F50ED"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Bellini, D., Barbieri, B., Mondo, M., De Simone, S. and Marocco, S., 2025. Sustainable Work–Life Balance, Social Support, and Workload: Exploring the Potential Dual Role of Flexible Work in a Moderated Mediation Model. </w:t>
      </w:r>
      <w:r w:rsidRPr="00626006">
        <w:rPr>
          <w:rFonts w:eastAsia="Times New Roman" w:cs="Times New Roman"/>
          <w:i/>
          <w:iCs/>
          <w:color w:val="000000" w:themeColor="text1"/>
          <w:szCs w:val="24"/>
        </w:rPr>
        <w:t>Sustainability</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17</w:t>
      </w:r>
      <w:r w:rsidRPr="00626006">
        <w:rPr>
          <w:rFonts w:eastAsia="Times New Roman" w:cs="Times New Roman"/>
          <w:color w:val="000000" w:themeColor="text1"/>
          <w:szCs w:val="24"/>
        </w:rPr>
        <w:t xml:space="preserve">(15), p.7067. </w:t>
      </w:r>
      <w:hyperlink r:id="rId15">
        <w:r w:rsidRPr="00626006">
          <w:rPr>
            <w:rFonts w:eastAsia="Times New Roman" w:cs="Times New Roman"/>
            <w:color w:val="000000" w:themeColor="text1"/>
            <w:szCs w:val="24"/>
            <w:u w:val="single"/>
          </w:rPr>
          <w:t>https://doi.org/10.3390/su17157067</w:t>
        </w:r>
      </w:hyperlink>
      <w:r w:rsidRPr="00626006">
        <w:rPr>
          <w:rFonts w:eastAsia="Times New Roman" w:cs="Times New Roman"/>
          <w:color w:val="000000" w:themeColor="text1"/>
          <w:szCs w:val="24"/>
        </w:rPr>
        <w:t xml:space="preserve"> </w:t>
      </w:r>
    </w:p>
    <w:p w14:paraId="4DB536B1" w14:textId="77777777" w:rsidR="001F50ED" w:rsidRPr="00626006" w:rsidRDefault="001F50ED" w:rsidP="00D849F1">
      <w:pPr>
        <w:rPr>
          <w:rFonts w:cs="Times New Roman"/>
          <w:color w:val="000000" w:themeColor="text1"/>
          <w:szCs w:val="24"/>
        </w:rPr>
      </w:pPr>
      <w:r w:rsidRPr="00626006">
        <w:rPr>
          <w:rFonts w:cs="Times New Roman"/>
          <w:color w:val="000000" w:themeColor="text1"/>
          <w:szCs w:val="24"/>
        </w:rPr>
        <w:t xml:space="preserve">Bello, B.G., Tula, S.T., </w:t>
      </w:r>
      <w:proofErr w:type="spellStart"/>
      <w:r w:rsidRPr="00626006">
        <w:rPr>
          <w:rFonts w:cs="Times New Roman"/>
          <w:color w:val="000000" w:themeColor="text1"/>
          <w:szCs w:val="24"/>
        </w:rPr>
        <w:t>Omotoye</w:t>
      </w:r>
      <w:proofErr w:type="spellEnd"/>
      <w:r w:rsidRPr="00626006">
        <w:rPr>
          <w:rFonts w:cs="Times New Roman"/>
          <w:color w:val="000000" w:themeColor="text1"/>
          <w:szCs w:val="24"/>
        </w:rPr>
        <w:t xml:space="preserve">, G.B., Kess-Momoh, A.J. and </w:t>
      </w:r>
      <w:proofErr w:type="spellStart"/>
      <w:r w:rsidRPr="00626006">
        <w:rPr>
          <w:rFonts w:cs="Times New Roman"/>
          <w:color w:val="000000" w:themeColor="text1"/>
          <w:szCs w:val="24"/>
        </w:rPr>
        <w:t>Daraojimba</w:t>
      </w:r>
      <w:proofErr w:type="spellEnd"/>
      <w:r w:rsidRPr="00626006">
        <w:rPr>
          <w:rFonts w:cs="Times New Roman"/>
          <w:color w:val="000000" w:themeColor="text1"/>
          <w:szCs w:val="24"/>
        </w:rPr>
        <w:t>, A.I., 2024. Work-life balance and its impact in modern organizations: An HR review. World Journal of Advanced Research and Reviews, 21(1), pp.1162-1173.</w:t>
      </w:r>
      <w:hyperlink r:id="rId16" w:history="1">
        <w:r w:rsidRPr="00626006">
          <w:rPr>
            <w:rStyle w:val="Hyperlink"/>
            <w:rFonts w:cs="Times New Roman"/>
            <w:color w:val="000000" w:themeColor="text1"/>
            <w:szCs w:val="24"/>
          </w:rPr>
          <w:t>https://doi.org/10.30574/wjarr.2024.21.1.0106</w:t>
        </w:r>
      </w:hyperlink>
    </w:p>
    <w:p w14:paraId="3C001119" w14:textId="77777777" w:rsidR="001F50ED" w:rsidRPr="00626006" w:rsidRDefault="001F50ED" w:rsidP="007616C1">
      <w:pPr>
        <w:pStyle w:val="NormalWeb"/>
        <w:spacing w:before="0" w:beforeAutospacing="0" w:after="0" w:afterAutospacing="0" w:line="360" w:lineRule="auto"/>
        <w:rPr>
          <w:color w:val="000000" w:themeColor="text1"/>
          <w:lang w:val="en-GB"/>
        </w:rPr>
      </w:pPr>
      <w:r w:rsidRPr="00626006">
        <w:rPr>
          <w:color w:val="000000" w:themeColor="text1"/>
          <w:lang w:val="en-GB"/>
        </w:rPr>
        <w:lastRenderedPageBreak/>
        <w:t xml:space="preserve">Bello, B.G., Tula, S.T., </w:t>
      </w:r>
      <w:proofErr w:type="spellStart"/>
      <w:r w:rsidRPr="00626006">
        <w:rPr>
          <w:color w:val="000000" w:themeColor="text1"/>
          <w:lang w:val="en-GB"/>
        </w:rPr>
        <w:t>Omotoye</w:t>
      </w:r>
      <w:proofErr w:type="spellEnd"/>
      <w:r w:rsidRPr="00626006">
        <w:rPr>
          <w:color w:val="000000" w:themeColor="text1"/>
          <w:lang w:val="en-GB"/>
        </w:rPr>
        <w:t xml:space="preserve">, G.B., Kess-Momoh, A.J. and </w:t>
      </w:r>
      <w:proofErr w:type="spellStart"/>
      <w:r w:rsidRPr="00626006">
        <w:rPr>
          <w:color w:val="000000" w:themeColor="text1"/>
          <w:lang w:val="en-GB"/>
        </w:rPr>
        <w:t>Daraojimba</w:t>
      </w:r>
      <w:proofErr w:type="spellEnd"/>
      <w:r w:rsidRPr="00626006">
        <w:rPr>
          <w:color w:val="000000" w:themeColor="text1"/>
          <w:lang w:val="en-GB"/>
        </w:rPr>
        <w:t xml:space="preserve">, A.I., 2024. Work-life balance and its impact in modern organizations: An HR review. </w:t>
      </w:r>
      <w:r w:rsidRPr="00626006">
        <w:rPr>
          <w:i/>
          <w:iCs/>
          <w:color w:val="000000" w:themeColor="text1"/>
          <w:lang w:val="en-GB"/>
        </w:rPr>
        <w:t>World Journal of Advanced Research and Reviews</w:t>
      </w:r>
      <w:r w:rsidRPr="00626006">
        <w:rPr>
          <w:color w:val="000000" w:themeColor="text1"/>
          <w:lang w:val="en-GB"/>
        </w:rPr>
        <w:t xml:space="preserve">, </w:t>
      </w:r>
      <w:r w:rsidRPr="00626006">
        <w:rPr>
          <w:i/>
          <w:iCs/>
          <w:color w:val="000000" w:themeColor="text1"/>
          <w:lang w:val="en-GB"/>
        </w:rPr>
        <w:t>21</w:t>
      </w:r>
      <w:r w:rsidRPr="00626006">
        <w:rPr>
          <w:color w:val="000000" w:themeColor="text1"/>
          <w:lang w:val="en-GB"/>
        </w:rPr>
        <w:t xml:space="preserve">(1), pp.1162-1173. DOI: </w:t>
      </w:r>
      <w:hyperlink r:id="rId17" w:history="1">
        <w:r w:rsidRPr="00626006">
          <w:rPr>
            <w:rStyle w:val="Hyperlink"/>
            <w:color w:val="000000" w:themeColor="text1"/>
            <w:lang w:val="en-GB"/>
          </w:rPr>
          <w:t>https://doi.org/10.30574/wjarr.2024.21.1.0106</w:t>
        </w:r>
      </w:hyperlink>
      <w:r w:rsidRPr="00626006">
        <w:rPr>
          <w:color w:val="000000" w:themeColor="text1"/>
          <w:lang w:val="en-GB"/>
        </w:rPr>
        <w:t> </w:t>
      </w:r>
    </w:p>
    <w:p w14:paraId="699CBC07" w14:textId="77777777" w:rsidR="001F50ED" w:rsidRPr="00626006" w:rsidRDefault="001F50ED" w:rsidP="00CC43B9">
      <w:pPr>
        <w:rPr>
          <w:rFonts w:cs="Times New Roman"/>
          <w:color w:val="000000" w:themeColor="text1"/>
          <w:szCs w:val="24"/>
        </w:rPr>
      </w:pPr>
      <w:r w:rsidRPr="00626006">
        <w:rPr>
          <w:rFonts w:cs="Times New Roman"/>
          <w:color w:val="000000" w:themeColor="text1"/>
          <w:szCs w:val="24"/>
        </w:rPr>
        <w:t xml:space="preserve">Demerouti, E. and Bakker, A.B., 2023. Job demands-resources theory in times of crises: </w:t>
      </w:r>
      <w:proofErr w:type="gramStart"/>
      <w:r w:rsidRPr="00626006">
        <w:rPr>
          <w:rFonts w:cs="Times New Roman"/>
          <w:color w:val="000000" w:themeColor="text1"/>
          <w:szCs w:val="24"/>
        </w:rPr>
        <w:t>New</w:t>
      </w:r>
      <w:proofErr w:type="gramEnd"/>
      <w:r w:rsidRPr="00626006">
        <w:rPr>
          <w:rFonts w:cs="Times New Roman"/>
          <w:color w:val="000000" w:themeColor="text1"/>
          <w:szCs w:val="24"/>
        </w:rPr>
        <w:t xml:space="preserve"> propositions. Organizational Psychology Review, 13(3), pp.209-236.</w:t>
      </w:r>
      <w:hyperlink r:id="rId18" w:history="1">
        <w:r w:rsidRPr="00626006">
          <w:rPr>
            <w:rStyle w:val="Hyperlink"/>
            <w:rFonts w:cs="Times New Roman"/>
            <w:color w:val="000000" w:themeColor="text1"/>
            <w:szCs w:val="24"/>
          </w:rPr>
          <w:t>https://doi.org/10.1177/20413866221135022</w:t>
        </w:r>
      </w:hyperlink>
    </w:p>
    <w:p w14:paraId="3CE6517A" w14:textId="77777777" w:rsidR="001F50ED" w:rsidRPr="00626006" w:rsidRDefault="001F50ED" w:rsidP="007616C1">
      <w:pPr>
        <w:rPr>
          <w:rFonts w:eastAsia="Times New Roman" w:cs="Times New Roman"/>
          <w:color w:val="000000" w:themeColor="text1"/>
          <w:szCs w:val="24"/>
        </w:rPr>
      </w:pPr>
      <w:r w:rsidRPr="00626006">
        <w:rPr>
          <w:rFonts w:eastAsia="Times New Roman" w:cs="Times New Roman"/>
          <w:color w:val="000000" w:themeColor="text1"/>
          <w:szCs w:val="24"/>
        </w:rPr>
        <w:t xml:space="preserve">Demerouti, E., 2025. Job demands-resources and conservation of resources theories: How do they help to explain employee well-being and future job </w:t>
      </w:r>
      <w:proofErr w:type="gramStart"/>
      <w:r w:rsidRPr="00626006">
        <w:rPr>
          <w:rFonts w:eastAsia="Times New Roman" w:cs="Times New Roman"/>
          <w:color w:val="000000" w:themeColor="text1"/>
          <w:szCs w:val="24"/>
        </w:rPr>
        <w:t>design?.</w:t>
      </w:r>
      <w:proofErr w:type="gramEnd"/>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Journal of Business Research</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192</w:t>
      </w:r>
      <w:r w:rsidRPr="00626006">
        <w:rPr>
          <w:rFonts w:eastAsia="Times New Roman" w:cs="Times New Roman"/>
          <w:color w:val="000000" w:themeColor="text1"/>
          <w:szCs w:val="24"/>
        </w:rPr>
        <w:t xml:space="preserve">, p.115296. </w:t>
      </w:r>
      <w:hyperlink r:id="rId19">
        <w:r w:rsidRPr="00626006">
          <w:rPr>
            <w:rFonts w:eastAsia="Times New Roman" w:cs="Times New Roman"/>
            <w:color w:val="000000" w:themeColor="text1"/>
            <w:szCs w:val="24"/>
            <w:u w:val="single"/>
          </w:rPr>
          <w:t>https://doi.org/10.1016/j.jbusres.2025.115296</w:t>
        </w:r>
      </w:hyperlink>
      <w:r w:rsidRPr="00626006">
        <w:rPr>
          <w:rFonts w:eastAsia="Times New Roman" w:cs="Times New Roman"/>
          <w:color w:val="000000" w:themeColor="text1"/>
          <w:szCs w:val="24"/>
        </w:rPr>
        <w:t xml:space="preserve"> </w:t>
      </w:r>
    </w:p>
    <w:p w14:paraId="6AD0959A"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Dong, J.-J., Tan, Z.-D., Zhang, Y.-L., Sun, Y.-J. and Huang, Y.-K., 2025. Work from home and employee well-being: a double-edged sword. </w:t>
      </w:r>
      <w:r w:rsidRPr="00626006">
        <w:rPr>
          <w:rFonts w:cs="Times New Roman"/>
          <w:i/>
          <w:iCs/>
          <w:color w:val="000000" w:themeColor="text1"/>
          <w:szCs w:val="24"/>
        </w:rPr>
        <w:t>PubMed</w:t>
      </w:r>
      <w:r w:rsidRPr="00626006">
        <w:rPr>
          <w:rFonts w:cs="Times New Roman"/>
          <w:color w:val="000000" w:themeColor="text1"/>
          <w:szCs w:val="24"/>
        </w:rPr>
        <w:t xml:space="preserve">, 13(1), pp.748–748. </w:t>
      </w:r>
      <w:proofErr w:type="spellStart"/>
      <w:r w:rsidRPr="00626006">
        <w:rPr>
          <w:rFonts w:cs="Times New Roman"/>
          <w:color w:val="000000" w:themeColor="text1"/>
          <w:szCs w:val="24"/>
        </w:rPr>
        <w:t>doi:</w:t>
      </w:r>
      <w:hyperlink r:id="rId20" w:history="1">
        <w:r w:rsidRPr="00626006">
          <w:rPr>
            <w:rStyle w:val="Hyperlink"/>
            <w:rFonts w:cs="Times New Roman"/>
            <w:color w:val="000000" w:themeColor="text1"/>
            <w:szCs w:val="24"/>
          </w:rPr>
          <w:t>https</w:t>
        </w:r>
        <w:proofErr w:type="spellEnd"/>
        <w:r w:rsidRPr="00626006">
          <w:rPr>
            <w:rStyle w:val="Hyperlink"/>
            <w:rFonts w:cs="Times New Roman"/>
            <w:color w:val="000000" w:themeColor="text1"/>
            <w:szCs w:val="24"/>
          </w:rPr>
          <w:t>://doi.org/10.1186/s40359-025-02994-5</w:t>
        </w:r>
      </w:hyperlink>
      <w:r w:rsidRPr="00626006">
        <w:rPr>
          <w:rFonts w:cs="Times New Roman"/>
          <w:color w:val="000000" w:themeColor="text1"/>
          <w:szCs w:val="24"/>
        </w:rPr>
        <w:t>.</w:t>
      </w:r>
    </w:p>
    <w:p w14:paraId="5F081E71" w14:textId="77777777" w:rsidR="001F50ED" w:rsidRPr="00626006" w:rsidRDefault="001F50ED" w:rsidP="00FB663D">
      <w:pPr>
        <w:rPr>
          <w:rFonts w:cs="Times New Roman"/>
          <w:color w:val="000000" w:themeColor="text1"/>
          <w:szCs w:val="24"/>
        </w:rPr>
      </w:pPr>
      <w:proofErr w:type="gramStart"/>
      <w:r w:rsidRPr="00626006">
        <w:rPr>
          <w:rFonts w:cs="Times New Roman"/>
          <w:color w:val="000000" w:themeColor="text1"/>
          <w:szCs w:val="24"/>
        </w:rPr>
        <w:t>Drew ,</w:t>
      </w:r>
      <w:proofErr w:type="gramEnd"/>
      <w:r w:rsidRPr="00626006">
        <w:rPr>
          <w:rFonts w:cs="Times New Roman"/>
          <w:color w:val="000000" w:themeColor="text1"/>
          <w:szCs w:val="24"/>
        </w:rPr>
        <w:t xml:space="preserve"> C., 2023. </w:t>
      </w:r>
      <w:r w:rsidRPr="00626006">
        <w:rPr>
          <w:rFonts w:cs="Times New Roman"/>
          <w:i/>
          <w:iCs/>
          <w:color w:val="000000" w:themeColor="text1"/>
          <w:szCs w:val="24"/>
        </w:rPr>
        <w:t xml:space="preserve">Exploratory Research Design: </w:t>
      </w:r>
      <w:proofErr w:type="gramStart"/>
      <w:r w:rsidRPr="00626006">
        <w:rPr>
          <w:rFonts w:cs="Times New Roman"/>
          <w:i/>
          <w:iCs/>
          <w:color w:val="000000" w:themeColor="text1"/>
          <w:szCs w:val="24"/>
        </w:rPr>
        <w:t>a</w:t>
      </w:r>
      <w:proofErr w:type="gramEnd"/>
      <w:r w:rsidRPr="00626006">
        <w:rPr>
          <w:rFonts w:cs="Times New Roman"/>
          <w:i/>
          <w:iCs/>
          <w:color w:val="000000" w:themeColor="text1"/>
          <w:szCs w:val="24"/>
        </w:rPr>
        <w:t xml:space="preserve"> Guide for Students (2023)</w:t>
      </w:r>
      <w:r w:rsidRPr="00626006">
        <w:rPr>
          <w:rFonts w:cs="Times New Roman"/>
          <w:color w:val="000000" w:themeColor="text1"/>
          <w:szCs w:val="24"/>
        </w:rPr>
        <w:t xml:space="preserve">. [online] helpfulprofessor.com. Available at: </w:t>
      </w:r>
      <w:hyperlink r:id="rId21" w:history="1">
        <w:r w:rsidRPr="00626006">
          <w:rPr>
            <w:rStyle w:val="Hyperlink"/>
            <w:rFonts w:cs="Times New Roman"/>
            <w:color w:val="000000" w:themeColor="text1"/>
            <w:szCs w:val="24"/>
          </w:rPr>
          <w:t>https://helpfulprofessor.com/exploratory-research-design/</w:t>
        </w:r>
      </w:hyperlink>
      <w:r w:rsidRPr="00626006">
        <w:rPr>
          <w:rFonts w:cs="Times New Roman"/>
          <w:color w:val="000000" w:themeColor="text1"/>
          <w:szCs w:val="24"/>
        </w:rPr>
        <w:t>.</w:t>
      </w:r>
    </w:p>
    <w:p w14:paraId="5584CBA9" w14:textId="77777777" w:rsidR="001F50ED" w:rsidRPr="00626006" w:rsidRDefault="001F50ED" w:rsidP="00073B44">
      <w:pPr>
        <w:rPr>
          <w:rFonts w:cs="Times New Roman"/>
          <w:color w:val="000000" w:themeColor="text1"/>
          <w:szCs w:val="24"/>
        </w:rPr>
      </w:pPr>
      <w:proofErr w:type="spellStart"/>
      <w:r w:rsidRPr="00626006">
        <w:rPr>
          <w:rFonts w:cs="Times New Roman"/>
          <w:color w:val="000000" w:themeColor="text1"/>
          <w:szCs w:val="24"/>
        </w:rPr>
        <w:t>Elufioye</w:t>
      </w:r>
      <w:proofErr w:type="spellEnd"/>
      <w:r w:rsidRPr="00626006">
        <w:rPr>
          <w:rFonts w:cs="Times New Roman"/>
          <w:color w:val="000000" w:themeColor="text1"/>
          <w:szCs w:val="24"/>
        </w:rPr>
        <w:t xml:space="preserve">, O.A., Ndubuisi, N.L., </w:t>
      </w:r>
      <w:proofErr w:type="spellStart"/>
      <w:r w:rsidRPr="00626006">
        <w:rPr>
          <w:rFonts w:cs="Times New Roman"/>
          <w:color w:val="000000" w:themeColor="text1"/>
          <w:szCs w:val="24"/>
        </w:rPr>
        <w:t>Daraojimba</w:t>
      </w:r>
      <w:proofErr w:type="spellEnd"/>
      <w:r w:rsidRPr="00626006">
        <w:rPr>
          <w:rFonts w:cs="Times New Roman"/>
          <w:color w:val="000000" w:themeColor="text1"/>
          <w:szCs w:val="24"/>
        </w:rPr>
        <w:t xml:space="preserve">, R.E., </w:t>
      </w:r>
      <w:proofErr w:type="spellStart"/>
      <w:r w:rsidRPr="00626006">
        <w:rPr>
          <w:rFonts w:cs="Times New Roman"/>
          <w:color w:val="000000" w:themeColor="text1"/>
          <w:szCs w:val="24"/>
        </w:rPr>
        <w:t>Awonuga</w:t>
      </w:r>
      <w:proofErr w:type="spellEnd"/>
      <w:r w:rsidRPr="00626006">
        <w:rPr>
          <w:rFonts w:cs="Times New Roman"/>
          <w:color w:val="000000" w:themeColor="text1"/>
          <w:szCs w:val="24"/>
        </w:rPr>
        <w:t xml:space="preserve">, K.F., </w:t>
      </w:r>
      <w:proofErr w:type="spellStart"/>
      <w:r w:rsidRPr="00626006">
        <w:rPr>
          <w:rFonts w:cs="Times New Roman"/>
          <w:color w:val="000000" w:themeColor="text1"/>
          <w:szCs w:val="24"/>
        </w:rPr>
        <w:t>Ayanponle</w:t>
      </w:r>
      <w:proofErr w:type="spellEnd"/>
      <w:r w:rsidRPr="00626006">
        <w:rPr>
          <w:rFonts w:cs="Times New Roman"/>
          <w:color w:val="000000" w:themeColor="text1"/>
          <w:szCs w:val="24"/>
        </w:rPr>
        <w:t xml:space="preserve">, L.O. and </w:t>
      </w:r>
      <w:proofErr w:type="spellStart"/>
      <w:r w:rsidRPr="00626006">
        <w:rPr>
          <w:rFonts w:cs="Times New Roman"/>
          <w:color w:val="000000" w:themeColor="text1"/>
          <w:szCs w:val="24"/>
        </w:rPr>
        <w:t>Asuzu</w:t>
      </w:r>
      <w:proofErr w:type="spellEnd"/>
      <w:r w:rsidRPr="00626006">
        <w:rPr>
          <w:rFonts w:cs="Times New Roman"/>
          <w:color w:val="000000" w:themeColor="text1"/>
          <w:szCs w:val="24"/>
        </w:rPr>
        <w:t>, O.F., 2024. Reviewing employee well-being and mental health initiatives in contemporary HR Practices. International Journal of Science and Research Archive, 11(1), pp.828-840.</w:t>
      </w:r>
      <w:hyperlink r:id="rId22" w:history="1">
        <w:r w:rsidRPr="00626006">
          <w:rPr>
            <w:rStyle w:val="Hyperlink"/>
            <w:rFonts w:cs="Times New Roman"/>
            <w:color w:val="000000" w:themeColor="text1"/>
            <w:szCs w:val="24"/>
          </w:rPr>
          <w:t>https://doi.org/10.30574/ijsra.2024.11.1.0153</w:t>
        </w:r>
      </w:hyperlink>
    </w:p>
    <w:p w14:paraId="628600D6" w14:textId="77777777" w:rsidR="001F50ED" w:rsidRPr="00626006" w:rsidRDefault="001F50ED" w:rsidP="007616C1">
      <w:pPr>
        <w:rPr>
          <w:rFonts w:eastAsia="Times New Roman" w:cs="Times New Roman"/>
          <w:color w:val="000000" w:themeColor="text1"/>
          <w:szCs w:val="24"/>
        </w:rPr>
      </w:pPr>
      <w:r w:rsidRPr="00626006">
        <w:rPr>
          <w:rFonts w:eastAsia="Times New Roman" w:cs="Times New Roman"/>
          <w:color w:val="000000" w:themeColor="text1"/>
          <w:szCs w:val="24"/>
        </w:rPr>
        <w:t xml:space="preserve">Eng, I., </w:t>
      </w:r>
      <w:proofErr w:type="spellStart"/>
      <w:r w:rsidRPr="00626006">
        <w:rPr>
          <w:rFonts w:eastAsia="Times New Roman" w:cs="Times New Roman"/>
          <w:color w:val="000000" w:themeColor="text1"/>
          <w:szCs w:val="24"/>
        </w:rPr>
        <w:t>Tjernberg</w:t>
      </w:r>
      <w:proofErr w:type="spellEnd"/>
      <w:r w:rsidRPr="00626006">
        <w:rPr>
          <w:rFonts w:eastAsia="Times New Roman" w:cs="Times New Roman"/>
          <w:color w:val="000000" w:themeColor="text1"/>
          <w:szCs w:val="24"/>
        </w:rPr>
        <w:t xml:space="preserve">, M. and Champoux-Larsson, M.F., 2024. Hybrid workers describe aspects that promote effectiveness, work engagement, work-life balance, and health. </w:t>
      </w:r>
      <w:r w:rsidRPr="00626006">
        <w:rPr>
          <w:rFonts w:eastAsia="Times New Roman" w:cs="Times New Roman"/>
          <w:i/>
          <w:iCs/>
          <w:color w:val="000000" w:themeColor="text1"/>
          <w:szCs w:val="24"/>
        </w:rPr>
        <w:t>Cogent Psychology</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11</w:t>
      </w:r>
      <w:r w:rsidRPr="00626006">
        <w:rPr>
          <w:rFonts w:eastAsia="Times New Roman" w:cs="Times New Roman"/>
          <w:color w:val="000000" w:themeColor="text1"/>
          <w:szCs w:val="24"/>
        </w:rPr>
        <w:t xml:space="preserve">(1), p.2362535. </w:t>
      </w:r>
      <w:hyperlink r:id="rId23">
        <w:r w:rsidRPr="00626006">
          <w:rPr>
            <w:rFonts w:eastAsia="Times New Roman" w:cs="Times New Roman"/>
            <w:color w:val="000000" w:themeColor="text1"/>
            <w:szCs w:val="24"/>
            <w:u w:val="single"/>
          </w:rPr>
          <w:t>https://doi.org/10.1080/23311908.2024.2362535</w:t>
        </w:r>
      </w:hyperlink>
      <w:r w:rsidRPr="00626006">
        <w:rPr>
          <w:rFonts w:eastAsia="Times New Roman" w:cs="Times New Roman"/>
          <w:color w:val="000000" w:themeColor="text1"/>
          <w:szCs w:val="24"/>
        </w:rPr>
        <w:t xml:space="preserve"> </w:t>
      </w:r>
    </w:p>
    <w:p w14:paraId="49DB07E7"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Haque, S.M.S., 2023. The impact of remote work on hr practices: navigating challenges, embracing opportunities. </w:t>
      </w:r>
      <w:r w:rsidRPr="00626006">
        <w:rPr>
          <w:rFonts w:cs="Times New Roman"/>
          <w:i/>
          <w:iCs/>
          <w:color w:val="000000" w:themeColor="text1"/>
          <w:szCs w:val="24"/>
        </w:rPr>
        <w:t>European Journal of Human Resource Management Studies</w:t>
      </w:r>
      <w:r w:rsidRPr="00626006">
        <w:rPr>
          <w:rFonts w:cs="Times New Roman"/>
          <w:color w:val="000000" w:themeColor="text1"/>
          <w:szCs w:val="24"/>
        </w:rPr>
        <w:t xml:space="preserve">, </w:t>
      </w:r>
      <w:r w:rsidRPr="00626006">
        <w:rPr>
          <w:rFonts w:cs="Times New Roman"/>
          <w:i/>
          <w:iCs/>
          <w:color w:val="000000" w:themeColor="text1"/>
          <w:szCs w:val="24"/>
        </w:rPr>
        <w:t>7</w:t>
      </w:r>
      <w:r w:rsidRPr="00626006">
        <w:rPr>
          <w:rFonts w:cs="Times New Roman"/>
          <w:color w:val="000000" w:themeColor="text1"/>
          <w:szCs w:val="24"/>
        </w:rPr>
        <w:t>(1).</w:t>
      </w:r>
      <w:hyperlink r:id="rId24" w:history="1">
        <w:r w:rsidRPr="00626006">
          <w:rPr>
            <w:rStyle w:val="Hyperlink"/>
            <w:rFonts w:cs="Times New Roman"/>
            <w:color w:val="000000" w:themeColor="text1"/>
            <w:szCs w:val="24"/>
          </w:rPr>
          <w:t>http://dx.doi.org/10.46827/ejhrms.v7i1.1549</w:t>
        </w:r>
      </w:hyperlink>
    </w:p>
    <w:p w14:paraId="72CB13EA"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Khan, A., Khan, A., Shah, T.A., Nisar Khattak, M. and </w:t>
      </w:r>
      <w:proofErr w:type="spellStart"/>
      <w:r w:rsidRPr="00626006">
        <w:rPr>
          <w:rFonts w:cs="Times New Roman"/>
          <w:color w:val="000000" w:themeColor="text1"/>
          <w:szCs w:val="24"/>
        </w:rPr>
        <w:t>Abukhait</w:t>
      </w:r>
      <w:proofErr w:type="spellEnd"/>
      <w:r w:rsidRPr="00626006">
        <w:rPr>
          <w:rFonts w:cs="Times New Roman"/>
          <w:color w:val="000000" w:themeColor="text1"/>
          <w:szCs w:val="24"/>
        </w:rPr>
        <w:t>, R., 2024. Management's internal governance policies on flexible work practices and the mediating lens of work life enrichment–Outcome for employee work engagement and organizational attractiveness. Journal of Organizational Effectiveness: People and Performance, 11(3), pp.532-552.</w:t>
      </w:r>
      <w:hyperlink r:id="rId25" w:history="1">
        <w:r w:rsidRPr="00626006">
          <w:rPr>
            <w:rStyle w:val="Hyperlink"/>
            <w:rFonts w:cs="Times New Roman"/>
            <w:color w:val="000000" w:themeColor="text1"/>
            <w:szCs w:val="24"/>
          </w:rPr>
          <w:t>https://doi.org/10.1108/JOEPP-02-2023-0059</w:t>
        </w:r>
      </w:hyperlink>
    </w:p>
    <w:p w14:paraId="73C7E088"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lastRenderedPageBreak/>
        <w:t xml:space="preserve">Kossek, E.E., </w:t>
      </w:r>
      <w:proofErr w:type="spellStart"/>
      <w:r w:rsidRPr="00626006">
        <w:rPr>
          <w:rFonts w:cs="Times New Roman"/>
          <w:color w:val="000000" w:themeColor="text1"/>
          <w:szCs w:val="24"/>
        </w:rPr>
        <w:t>Perrigino</w:t>
      </w:r>
      <w:proofErr w:type="spellEnd"/>
      <w:r w:rsidRPr="00626006">
        <w:rPr>
          <w:rFonts w:cs="Times New Roman"/>
          <w:color w:val="000000" w:themeColor="text1"/>
          <w:szCs w:val="24"/>
        </w:rPr>
        <w:t xml:space="preserve">, M.B. and Lautsch, B.A., 2023. Work-life flexibility policies from a boundary control and implementation perspective: A review and research framework. </w:t>
      </w:r>
      <w:r w:rsidRPr="00626006">
        <w:rPr>
          <w:rFonts w:cs="Times New Roman"/>
          <w:i/>
          <w:iCs/>
          <w:color w:val="000000" w:themeColor="text1"/>
          <w:szCs w:val="24"/>
        </w:rPr>
        <w:t>Journal of Management</w:t>
      </w:r>
      <w:r w:rsidRPr="00626006">
        <w:rPr>
          <w:rFonts w:cs="Times New Roman"/>
          <w:color w:val="000000" w:themeColor="text1"/>
          <w:szCs w:val="24"/>
        </w:rPr>
        <w:t xml:space="preserve">, </w:t>
      </w:r>
      <w:r w:rsidRPr="00626006">
        <w:rPr>
          <w:rFonts w:cs="Times New Roman"/>
          <w:i/>
          <w:iCs/>
          <w:color w:val="000000" w:themeColor="text1"/>
          <w:szCs w:val="24"/>
        </w:rPr>
        <w:t>49</w:t>
      </w:r>
      <w:r w:rsidRPr="00626006">
        <w:rPr>
          <w:rFonts w:cs="Times New Roman"/>
          <w:color w:val="000000" w:themeColor="text1"/>
          <w:szCs w:val="24"/>
        </w:rPr>
        <w:t>(6), pp.2062-2108.</w:t>
      </w:r>
      <w:hyperlink r:id="rId26" w:history="1">
        <w:r w:rsidRPr="00626006">
          <w:rPr>
            <w:rStyle w:val="Hyperlink"/>
            <w:rFonts w:cs="Times New Roman"/>
            <w:color w:val="000000" w:themeColor="text1"/>
            <w:szCs w:val="24"/>
          </w:rPr>
          <w:t>https://doi.org/10.1177/01492063221140354</w:t>
        </w:r>
      </w:hyperlink>
    </w:p>
    <w:p w14:paraId="55FDAA3B" w14:textId="77777777" w:rsidR="001F50ED" w:rsidRPr="00626006" w:rsidRDefault="001F50ED"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Kossek, E.E., </w:t>
      </w:r>
      <w:proofErr w:type="spellStart"/>
      <w:r w:rsidRPr="00626006">
        <w:rPr>
          <w:rFonts w:eastAsia="Times New Roman" w:cs="Times New Roman"/>
          <w:color w:val="000000" w:themeColor="text1"/>
          <w:szCs w:val="24"/>
        </w:rPr>
        <w:t>Perrigino</w:t>
      </w:r>
      <w:proofErr w:type="spellEnd"/>
      <w:r w:rsidRPr="00626006">
        <w:rPr>
          <w:rFonts w:eastAsia="Times New Roman" w:cs="Times New Roman"/>
          <w:color w:val="000000" w:themeColor="text1"/>
          <w:szCs w:val="24"/>
        </w:rPr>
        <w:t xml:space="preserve">, M.B. and Lautsch, B.A., 2023. Work-life flexibility policies from a boundary control and implementation perspective: A review and research framework. </w:t>
      </w:r>
      <w:r w:rsidRPr="00626006">
        <w:rPr>
          <w:rFonts w:eastAsia="Times New Roman" w:cs="Times New Roman"/>
          <w:i/>
          <w:iCs/>
          <w:color w:val="000000" w:themeColor="text1"/>
          <w:szCs w:val="24"/>
        </w:rPr>
        <w:t>Journal of Management</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49</w:t>
      </w:r>
      <w:r w:rsidRPr="00626006">
        <w:rPr>
          <w:rFonts w:eastAsia="Times New Roman" w:cs="Times New Roman"/>
          <w:color w:val="000000" w:themeColor="text1"/>
          <w:szCs w:val="24"/>
        </w:rPr>
        <w:t xml:space="preserve">(6), pp.2062-2108. DOI: </w:t>
      </w:r>
      <w:hyperlink r:id="rId27">
        <w:r w:rsidRPr="00626006">
          <w:rPr>
            <w:rFonts w:eastAsia="Times New Roman" w:cs="Times New Roman"/>
            <w:color w:val="000000" w:themeColor="text1"/>
            <w:szCs w:val="24"/>
            <w:u w:val="single"/>
          </w:rPr>
          <w:t>https://doi.org/10.1177/01492063221140354</w:t>
        </w:r>
      </w:hyperlink>
      <w:r w:rsidRPr="00626006">
        <w:rPr>
          <w:rFonts w:eastAsia="Times New Roman" w:cs="Times New Roman"/>
          <w:color w:val="000000" w:themeColor="text1"/>
          <w:szCs w:val="24"/>
        </w:rPr>
        <w:t xml:space="preserve">  </w:t>
      </w:r>
    </w:p>
    <w:p w14:paraId="7F7877C4" w14:textId="77777777" w:rsidR="001F50ED" w:rsidRPr="00626006" w:rsidRDefault="001F50ED" w:rsidP="007616C1">
      <w:pPr>
        <w:rPr>
          <w:rFonts w:eastAsia="Times New Roman" w:cs="Times New Roman"/>
          <w:color w:val="000000" w:themeColor="text1"/>
          <w:szCs w:val="24"/>
        </w:rPr>
      </w:pPr>
      <w:r w:rsidRPr="00626006">
        <w:rPr>
          <w:rFonts w:eastAsia="Times New Roman" w:cs="Times New Roman"/>
          <w:color w:val="000000" w:themeColor="text1"/>
          <w:szCs w:val="24"/>
        </w:rPr>
        <w:t xml:space="preserve">Krajčík, M., Schmidt, D.A. and Baráth, M., 2023. Hybrid work model: An approach to work–life flexibility in a changing environment. </w:t>
      </w:r>
      <w:r w:rsidRPr="00626006">
        <w:rPr>
          <w:rFonts w:eastAsia="Times New Roman" w:cs="Times New Roman"/>
          <w:i/>
          <w:iCs/>
          <w:color w:val="000000" w:themeColor="text1"/>
          <w:szCs w:val="24"/>
        </w:rPr>
        <w:t>Administrative Sciences</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13</w:t>
      </w:r>
      <w:r w:rsidRPr="00626006">
        <w:rPr>
          <w:rFonts w:eastAsia="Times New Roman" w:cs="Times New Roman"/>
          <w:color w:val="000000" w:themeColor="text1"/>
          <w:szCs w:val="24"/>
        </w:rPr>
        <w:t xml:space="preserve">(6), p.150. </w:t>
      </w:r>
      <w:hyperlink r:id="rId28">
        <w:r w:rsidRPr="00626006">
          <w:rPr>
            <w:rFonts w:eastAsia="Times New Roman" w:cs="Times New Roman"/>
            <w:color w:val="000000" w:themeColor="text1"/>
            <w:szCs w:val="24"/>
            <w:u w:val="single"/>
          </w:rPr>
          <w:t>https://doi.org/10.3390/admsci13060150</w:t>
        </w:r>
      </w:hyperlink>
      <w:r w:rsidRPr="00626006">
        <w:rPr>
          <w:rFonts w:eastAsia="Times New Roman" w:cs="Times New Roman"/>
          <w:color w:val="000000" w:themeColor="text1"/>
          <w:szCs w:val="24"/>
        </w:rPr>
        <w:t xml:space="preserve"> </w:t>
      </w:r>
    </w:p>
    <w:p w14:paraId="4B978E57" w14:textId="77777777" w:rsidR="001F50ED" w:rsidRPr="00626006" w:rsidRDefault="001F50ED" w:rsidP="007616C1">
      <w:pPr>
        <w:rPr>
          <w:rFonts w:eastAsia="Times New Roman" w:cs="Times New Roman"/>
          <w:color w:val="000000" w:themeColor="text1"/>
          <w:szCs w:val="24"/>
        </w:rPr>
      </w:pPr>
      <w:r w:rsidRPr="00626006">
        <w:rPr>
          <w:rFonts w:eastAsia="Times New Roman" w:cs="Times New Roman"/>
          <w:color w:val="000000" w:themeColor="text1"/>
          <w:szCs w:val="24"/>
        </w:rPr>
        <w:t xml:space="preserve">Kraus, S., Ferraris, A. and Bertello, A., 2023. The future of work: How innovation and digitalization re-shape the workplace. </w:t>
      </w:r>
      <w:r w:rsidRPr="00626006">
        <w:rPr>
          <w:rFonts w:eastAsia="Times New Roman" w:cs="Times New Roman"/>
          <w:i/>
          <w:iCs/>
          <w:color w:val="000000" w:themeColor="text1"/>
          <w:szCs w:val="24"/>
        </w:rPr>
        <w:t>Journal of Innovation &amp; Knowledge</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8</w:t>
      </w:r>
      <w:r w:rsidRPr="00626006">
        <w:rPr>
          <w:rFonts w:eastAsia="Times New Roman" w:cs="Times New Roman"/>
          <w:color w:val="000000" w:themeColor="text1"/>
          <w:szCs w:val="24"/>
        </w:rPr>
        <w:t xml:space="preserve">(4), p.100438. </w:t>
      </w:r>
      <w:hyperlink r:id="rId29">
        <w:r w:rsidRPr="00626006">
          <w:rPr>
            <w:rFonts w:eastAsia="Times New Roman" w:cs="Times New Roman"/>
            <w:color w:val="000000" w:themeColor="text1"/>
            <w:szCs w:val="24"/>
            <w:u w:val="single"/>
          </w:rPr>
          <w:t>https://doi.org/10.1016/j.jik.2023.100438</w:t>
        </w:r>
      </w:hyperlink>
      <w:r w:rsidRPr="00626006">
        <w:rPr>
          <w:rFonts w:eastAsia="Times New Roman" w:cs="Times New Roman"/>
          <w:color w:val="000000" w:themeColor="text1"/>
          <w:szCs w:val="24"/>
        </w:rPr>
        <w:t xml:space="preserve"> </w:t>
      </w:r>
    </w:p>
    <w:p w14:paraId="103C8E6D"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Kumar, S. and </w:t>
      </w:r>
      <w:proofErr w:type="spellStart"/>
      <w:r w:rsidRPr="00626006">
        <w:rPr>
          <w:rFonts w:cs="Times New Roman"/>
          <w:color w:val="000000" w:themeColor="text1"/>
          <w:szCs w:val="24"/>
        </w:rPr>
        <w:t>Ujire</w:t>
      </w:r>
      <w:proofErr w:type="spellEnd"/>
      <w:r w:rsidRPr="00626006">
        <w:rPr>
          <w:rFonts w:cs="Times New Roman"/>
          <w:color w:val="000000" w:themeColor="text1"/>
          <w:szCs w:val="24"/>
        </w:rPr>
        <w:t xml:space="preserve">, D.K., 2024. Inductive and deductive approaches to qualitative research. </w:t>
      </w:r>
      <w:r w:rsidRPr="00626006">
        <w:rPr>
          <w:rFonts w:cs="Times New Roman"/>
          <w:i/>
          <w:iCs/>
          <w:color w:val="000000" w:themeColor="text1"/>
          <w:szCs w:val="24"/>
        </w:rPr>
        <w:t>International Journal of Multidisciplinary Educational Research</w:t>
      </w:r>
      <w:r w:rsidRPr="00626006">
        <w:rPr>
          <w:rFonts w:cs="Times New Roman"/>
          <w:color w:val="000000" w:themeColor="text1"/>
          <w:szCs w:val="24"/>
        </w:rPr>
        <w:t xml:space="preserve">, </w:t>
      </w:r>
      <w:r w:rsidRPr="00626006">
        <w:rPr>
          <w:rFonts w:cs="Times New Roman"/>
          <w:i/>
          <w:iCs/>
          <w:color w:val="000000" w:themeColor="text1"/>
          <w:szCs w:val="24"/>
        </w:rPr>
        <w:t>13</w:t>
      </w:r>
      <w:r w:rsidRPr="00626006">
        <w:rPr>
          <w:rFonts w:cs="Times New Roman"/>
          <w:color w:val="000000" w:themeColor="text1"/>
          <w:szCs w:val="24"/>
        </w:rPr>
        <w:t>(1), pp.58-63. DOI:</w:t>
      </w:r>
      <w:hyperlink r:id="rId30" w:history="1">
        <w:r w:rsidRPr="00626006">
          <w:rPr>
            <w:rStyle w:val="Hyperlink"/>
            <w:rFonts w:cs="Times New Roman"/>
            <w:color w:val="000000" w:themeColor="text1"/>
            <w:szCs w:val="24"/>
          </w:rPr>
          <w:t xml:space="preserve"> http://ijmer.in.doi./2024/13.1.69</w:t>
        </w:r>
      </w:hyperlink>
    </w:p>
    <w:p w14:paraId="7E30B7DF"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Lamovšek, A., </w:t>
      </w:r>
      <w:proofErr w:type="spellStart"/>
      <w:r w:rsidRPr="00626006">
        <w:rPr>
          <w:rFonts w:cs="Times New Roman"/>
          <w:color w:val="000000" w:themeColor="text1"/>
          <w:szCs w:val="24"/>
        </w:rPr>
        <w:t>Radević</w:t>
      </w:r>
      <w:proofErr w:type="spellEnd"/>
      <w:r w:rsidRPr="00626006">
        <w:rPr>
          <w:rFonts w:cs="Times New Roman"/>
          <w:color w:val="000000" w:themeColor="text1"/>
          <w:szCs w:val="24"/>
        </w:rPr>
        <w:t xml:space="preserve">, I., Mohammed, S.S. and Černe, M., 2025. Beyond the office walls: Work design configurations for task performance across on‐site, hybrid and remote forms of work. </w:t>
      </w:r>
      <w:r w:rsidRPr="00626006">
        <w:rPr>
          <w:rFonts w:cs="Times New Roman"/>
          <w:i/>
          <w:iCs/>
          <w:color w:val="000000" w:themeColor="text1"/>
          <w:szCs w:val="24"/>
        </w:rPr>
        <w:t>Information Systems Journal</w:t>
      </w:r>
      <w:r w:rsidRPr="00626006">
        <w:rPr>
          <w:rFonts w:cs="Times New Roman"/>
          <w:color w:val="000000" w:themeColor="text1"/>
          <w:szCs w:val="24"/>
        </w:rPr>
        <w:t xml:space="preserve">, </w:t>
      </w:r>
      <w:r w:rsidRPr="00626006">
        <w:rPr>
          <w:rFonts w:cs="Times New Roman"/>
          <w:i/>
          <w:iCs/>
          <w:color w:val="000000" w:themeColor="text1"/>
          <w:szCs w:val="24"/>
        </w:rPr>
        <w:t>35</w:t>
      </w:r>
      <w:r w:rsidRPr="00626006">
        <w:rPr>
          <w:rFonts w:cs="Times New Roman"/>
          <w:color w:val="000000" w:themeColor="text1"/>
          <w:szCs w:val="24"/>
        </w:rPr>
        <w:t>(1), pp.279-321.</w:t>
      </w:r>
      <w:hyperlink r:id="rId31" w:history="1">
        <w:r w:rsidRPr="00626006">
          <w:rPr>
            <w:rStyle w:val="Hyperlink"/>
            <w:rFonts w:cs="Times New Roman"/>
            <w:color w:val="000000" w:themeColor="text1"/>
            <w:szCs w:val="24"/>
          </w:rPr>
          <w:t>https://doi.org/10.1111/isj.12542</w:t>
        </w:r>
      </w:hyperlink>
    </w:p>
    <w:p w14:paraId="2E0AE2C5" w14:textId="77777777" w:rsidR="001F50ED" w:rsidRPr="00626006" w:rsidRDefault="001F50ED" w:rsidP="00FB663D">
      <w:pPr>
        <w:rPr>
          <w:rFonts w:cs="Times New Roman"/>
          <w:color w:val="000000" w:themeColor="text1"/>
          <w:szCs w:val="24"/>
        </w:rPr>
      </w:pPr>
      <w:proofErr w:type="spellStart"/>
      <w:r w:rsidRPr="00626006">
        <w:rPr>
          <w:rFonts w:cs="Times New Roman"/>
          <w:color w:val="000000" w:themeColor="text1"/>
          <w:szCs w:val="24"/>
        </w:rPr>
        <w:t>Lochmiller</w:t>
      </w:r>
      <w:proofErr w:type="spellEnd"/>
      <w:r w:rsidRPr="00626006">
        <w:rPr>
          <w:rFonts w:cs="Times New Roman"/>
          <w:color w:val="000000" w:themeColor="text1"/>
          <w:szCs w:val="24"/>
        </w:rPr>
        <w:t xml:space="preserve">, C.R., 2021. Conducting thematic analysis with qualitative data. </w:t>
      </w:r>
      <w:r w:rsidRPr="00626006">
        <w:rPr>
          <w:rFonts w:cs="Times New Roman"/>
          <w:i/>
          <w:iCs/>
          <w:color w:val="000000" w:themeColor="text1"/>
          <w:szCs w:val="24"/>
        </w:rPr>
        <w:t>The qualitative report</w:t>
      </w:r>
      <w:r w:rsidRPr="00626006">
        <w:rPr>
          <w:rFonts w:cs="Times New Roman"/>
          <w:color w:val="000000" w:themeColor="text1"/>
          <w:szCs w:val="24"/>
        </w:rPr>
        <w:t xml:space="preserve">, </w:t>
      </w:r>
      <w:r w:rsidRPr="00626006">
        <w:rPr>
          <w:rFonts w:cs="Times New Roman"/>
          <w:i/>
          <w:iCs/>
          <w:color w:val="000000" w:themeColor="text1"/>
          <w:szCs w:val="24"/>
        </w:rPr>
        <w:t>26</w:t>
      </w:r>
      <w:r w:rsidRPr="00626006">
        <w:rPr>
          <w:rFonts w:cs="Times New Roman"/>
          <w:color w:val="000000" w:themeColor="text1"/>
          <w:szCs w:val="24"/>
        </w:rPr>
        <w:t>(6), pp.2029-2044.</w:t>
      </w:r>
      <w:hyperlink r:id="rId32" w:history="1">
        <w:r w:rsidRPr="00626006">
          <w:rPr>
            <w:rStyle w:val="Hyperlink"/>
            <w:rFonts w:cs="Times New Roman"/>
            <w:color w:val="000000" w:themeColor="text1"/>
            <w:szCs w:val="24"/>
          </w:rPr>
          <w:t>https://doi.org/10.46743/2160-3715/2021.5008</w:t>
        </w:r>
      </w:hyperlink>
    </w:p>
    <w:p w14:paraId="72AA63AC" w14:textId="77777777" w:rsidR="001F50ED" w:rsidRPr="00626006" w:rsidRDefault="001F50ED" w:rsidP="00073B44">
      <w:pPr>
        <w:rPr>
          <w:rFonts w:cs="Times New Roman"/>
          <w:color w:val="000000" w:themeColor="text1"/>
          <w:szCs w:val="24"/>
        </w:rPr>
      </w:pPr>
      <w:r w:rsidRPr="00626006">
        <w:rPr>
          <w:rFonts w:cs="Times New Roman"/>
          <w:color w:val="000000" w:themeColor="text1"/>
          <w:szCs w:val="24"/>
        </w:rPr>
        <w:t xml:space="preserve">Makhanya, M.T.B. and Roboji, Z., 2025. Influences of Labour Relations on South African Construction Workers’ Well-Being: A Bibliometric Analysis. In Perspectives on Diversity, Equality and Inclusion in the Workplace-Research and Practice. </w:t>
      </w:r>
      <w:proofErr w:type="spellStart"/>
      <w:r w:rsidRPr="00626006">
        <w:rPr>
          <w:rFonts w:cs="Times New Roman"/>
          <w:color w:val="000000" w:themeColor="text1"/>
          <w:szCs w:val="24"/>
        </w:rPr>
        <w:t>IntechOpen.DOI</w:t>
      </w:r>
      <w:proofErr w:type="spellEnd"/>
      <w:r w:rsidRPr="00626006">
        <w:rPr>
          <w:rFonts w:cs="Times New Roman"/>
          <w:color w:val="000000" w:themeColor="text1"/>
          <w:szCs w:val="24"/>
        </w:rPr>
        <w:t xml:space="preserve">: </w:t>
      </w:r>
      <w:hyperlink r:id="rId33" w:history="1">
        <w:r w:rsidRPr="00626006">
          <w:rPr>
            <w:rStyle w:val="Hyperlink"/>
            <w:rFonts w:cs="Times New Roman"/>
            <w:color w:val="000000" w:themeColor="text1"/>
            <w:szCs w:val="24"/>
          </w:rPr>
          <w:t>10.5772/intechopen.1012354</w:t>
        </w:r>
      </w:hyperlink>
    </w:p>
    <w:p w14:paraId="0DBEC1F6" w14:textId="77777777" w:rsidR="001F50ED" w:rsidRPr="00626006" w:rsidRDefault="001F50ED" w:rsidP="007616C1">
      <w:pPr>
        <w:rPr>
          <w:rFonts w:cs="Times New Roman"/>
          <w:color w:val="000000" w:themeColor="text1"/>
          <w:szCs w:val="24"/>
        </w:rPr>
      </w:pPr>
      <w:r w:rsidRPr="00626006">
        <w:rPr>
          <w:rFonts w:cs="Times New Roman"/>
          <w:color w:val="000000" w:themeColor="text1"/>
          <w:szCs w:val="24"/>
        </w:rPr>
        <w:t xml:space="preserve">Mateen, A., Khoso, R.A., Ullah, W., Shakil, M. and Latif, A., 2025. Employee well-being in hybrid work environments: Balancing productivity, preventing digital burnout, and promoting mental health in the era of remote and flexible work. </w:t>
      </w:r>
      <w:proofErr w:type="spellStart"/>
      <w:r w:rsidRPr="00626006">
        <w:rPr>
          <w:rFonts w:cs="Times New Roman"/>
          <w:i/>
          <w:iCs/>
          <w:color w:val="000000" w:themeColor="text1"/>
          <w:szCs w:val="24"/>
        </w:rPr>
        <w:t>Inverge</w:t>
      </w:r>
      <w:proofErr w:type="spellEnd"/>
      <w:r w:rsidRPr="00626006">
        <w:rPr>
          <w:rFonts w:cs="Times New Roman"/>
          <w:i/>
          <w:iCs/>
          <w:color w:val="000000" w:themeColor="text1"/>
          <w:szCs w:val="24"/>
        </w:rPr>
        <w:t xml:space="preserve"> Journal of Social Sciences</w:t>
      </w:r>
      <w:r w:rsidRPr="00626006">
        <w:rPr>
          <w:rFonts w:cs="Times New Roman"/>
          <w:color w:val="000000" w:themeColor="text1"/>
          <w:szCs w:val="24"/>
        </w:rPr>
        <w:t xml:space="preserve">, </w:t>
      </w:r>
      <w:r w:rsidRPr="00626006">
        <w:rPr>
          <w:rFonts w:cs="Times New Roman"/>
          <w:i/>
          <w:iCs/>
          <w:color w:val="000000" w:themeColor="text1"/>
          <w:szCs w:val="24"/>
        </w:rPr>
        <w:t>4</w:t>
      </w:r>
      <w:r w:rsidRPr="00626006">
        <w:rPr>
          <w:rFonts w:cs="Times New Roman"/>
          <w:color w:val="000000" w:themeColor="text1"/>
          <w:szCs w:val="24"/>
        </w:rPr>
        <w:t>(4), pp.67-81.</w:t>
      </w:r>
      <w:hyperlink r:id="rId34" w:history="1">
        <w:r w:rsidRPr="00626006">
          <w:rPr>
            <w:rStyle w:val="Hyperlink"/>
            <w:rFonts w:cs="Times New Roman"/>
            <w:color w:val="000000" w:themeColor="text1"/>
            <w:szCs w:val="24"/>
          </w:rPr>
          <w:t>https://doi.org/10.63544/ijss.v4i4.180</w:t>
        </w:r>
      </w:hyperlink>
    </w:p>
    <w:p w14:paraId="6A23B33C" w14:textId="77777777" w:rsidR="001F50ED" w:rsidRPr="00626006" w:rsidRDefault="001F50ED" w:rsidP="007616C1">
      <w:pPr>
        <w:rPr>
          <w:rFonts w:eastAsia="Times New Roman" w:cs="Times New Roman"/>
          <w:color w:val="000000" w:themeColor="text1"/>
          <w:szCs w:val="24"/>
        </w:rPr>
      </w:pPr>
      <w:r w:rsidRPr="00626006">
        <w:rPr>
          <w:rFonts w:eastAsia="Times New Roman" w:cs="Times New Roman"/>
          <w:color w:val="000000" w:themeColor="text1"/>
          <w:szCs w:val="24"/>
        </w:rPr>
        <w:t xml:space="preserve">Meluso, J., Johnson, S. and </w:t>
      </w:r>
      <w:proofErr w:type="spellStart"/>
      <w:r w:rsidRPr="00626006">
        <w:rPr>
          <w:rFonts w:eastAsia="Times New Roman" w:cs="Times New Roman"/>
          <w:color w:val="000000" w:themeColor="text1"/>
          <w:szCs w:val="24"/>
        </w:rPr>
        <w:t>Bagrow</w:t>
      </w:r>
      <w:proofErr w:type="spellEnd"/>
      <w:r w:rsidRPr="00626006">
        <w:rPr>
          <w:rFonts w:eastAsia="Times New Roman" w:cs="Times New Roman"/>
          <w:color w:val="000000" w:themeColor="text1"/>
          <w:szCs w:val="24"/>
        </w:rPr>
        <w:t xml:space="preserve">, J., 2022. Flexible environments for hybrid collaboration: Redesigning virtual work through the four orders of design. </w:t>
      </w:r>
      <w:r w:rsidRPr="00626006">
        <w:rPr>
          <w:rFonts w:eastAsia="Times New Roman" w:cs="Times New Roman"/>
          <w:i/>
          <w:iCs/>
          <w:color w:val="000000" w:themeColor="text1"/>
          <w:szCs w:val="24"/>
        </w:rPr>
        <w:t>Design issues</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38</w:t>
      </w:r>
      <w:r w:rsidRPr="00626006">
        <w:rPr>
          <w:rFonts w:eastAsia="Times New Roman" w:cs="Times New Roman"/>
          <w:color w:val="000000" w:themeColor="text1"/>
          <w:szCs w:val="24"/>
        </w:rPr>
        <w:t xml:space="preserve">(1), pp.55-69. </w:t>
      </w:r>
      <w:hyperlink r:id="rId35">
        <w:r w:rsidRPr="00626006">
          <w:rPr>
            <w:rFonts w:eastAsia="Times New Roman" w:cs="Times New Roman"/>
            <w:color w:val="000000" w:themeColor="text1"/>
            <w:szCs w:val="24"/>
            <w:u w:val="single"/>
          </w:rPr>
          <w:t>https://doi.org/10.1162/desi_a_00670</w:t>
        </w:r>
      </w:hyperlink>
      <w:r w:rsidRPr="00626006">
        <w:rPr>
          <w:rFonts w:eastAsia="Times New Roman" w:cs="Times New Roman"/>
          <w:color w:val="000000" w:themeColor="text1"/>
          <w:szCs w:val="24"/>
        </w:rPr>
        <w:t xml:space="preserve"> </w:t>
      </w:r>
    </w:p>
    <w:p w14:paraId="769FFFD3" w14:textId="77777777" w:rsidR="001F50ED" w:rsidRPr="00626006" w:rsidRDefault="001F50ED" w:rsidP="00073B44">
      <w:pPr>
        <w:rPr>
          <w:rFonts w:cs="Times New Roman"/>
          <w:color w:val="000000" w:themeColor="text1"/>
          <w:szCs w:val="24"/>
        </w:rPr>
      </w:pPr>
      <w:r w:rsidRPr="00626006">
        <w:rPr>
          <w:rFonts w:cs="Times New Roman"/>
          <w:color w:val="000000" w:themeColor="text1"/>
          <w:szCs w:val="24"/>
        </w:rPr>
        <w:lastRenderedPageBreak/>
        <w:t xml:space="preserve">Molwitz, I., Korchi, A.M., </w:t>
      </w:r>
      <w:proofErr w:type="spellStart"/>
      <w:r w:rsidRPr="00626006">
        <w:rPr>
          <w:rFonts w:cs="Times New Roman"/>
          <w:color w:val="000000" w:themeColor="text1"/>
          <w:szCs w:val="24"/>
        </w:rPr>
        <w:t>Gheonea</w:t>
      </w:r>
      <w:proofErr w:type="spellEnd"/>
      <w:r w:rsidRPr="00626006">
        <w:rPr>
          <w:rFonts w:cs="Times New Roman"/>
          <w:color w:val="000000" w:themeColor="text1"/>
          <w:szCs w:val="24"/>
        </w:rPr>
        <w:t xml:space="preserve">, I.A., </w:t>
      </w:r>
      <w:proofErr w:type="spellStart"/>
      <w:r w:rsidRPr="00626006">
        <w:rPr>
          <w:rFonts w:cs="Times New Roman"/>
          <w:color w:val="000000" w:themeColor="text1"/>
          <w:szCs w:val="24"/>
        </w:rPr>
        <w:t>Curvo</w:t>
      </w:r>
      <w:proofErr w:type="spellEnd"/>
      <w:r w:rsidRPr="00626006">
        <w:rPr>
          <w:rFonts w:cs="Times New Roman"/>
          <w:color w:val="000000" w:themeColor="text1"/>
          <w:szCs w:val="24"/>
        </w:rPr>
        <w:t>-Semedo, L. and D’Anna, G., 2026. Burnout and work-life balance: the generational points of view. Insights into Imaging, 17(1), p.56.</w:t>
      </w:r>
      <w:hyperlink r:id="rId36" w:history="1">
        <w:r w:rsidRPr="00626006">
          <w:rPr>
            <w:rStyle w:val="Hyperlink"/>
            <w:rFonts w:cs="Times New Roman"/>
            <w:color w:val="000000" w:themeColor="text1"/>
            <w:szCs w:val="24"/>
          </w:rPr>
          <w:t>https://doi.org/10.1186/s13244-026-02232-5</w:t>
        </w:r>
      </w:hyperlink>
    </w:p>
    <w:p w14:paraId="73264B98" w14:textId="77777777" w:rsidR="001F50ED" w:rsidRPr="00626006" w:rsidRDefault="001F50ED" w:rsidP="00D849F1">
      <w:pPr>
        <w:rPr>
          <w:rFonts w:cs="Times New Roman"/>
          <w:color w:val="000000" w:themeColor="text1"/>
          <w:szCs w:val="24"/>
        </w:rPr>
      </w:pPr>
      <w:r w:rsidRPr="00626006">
        <w:rPr>
          <w:rFonts w:cs="Times New Roman"/>
          <w:color w:val="000000" w:themeColor="text1"/>
          <w:szCs w:val="24"/>
        </w:rPr>
        <w:t xml:space="preserve">Nabawanuka, H. and </w:t>
      </w:r>
      <w:proofErr w:type="spellStart"/>
      <w:r w:rsidRPr="00626006">
        <w:rPr>
          <w:rFonts w:cs="Times New Roman"/>
          <w:color w:val="000000" w:themeColor="text1"/>
          <w:szCs w:val="24"/>
        </w:rPr>
        <w:t>Ekmekcioglu</w:t>
      </w:r>
      <w:proofErr w:type="spellEnd"/>
      <w:r w:rsidRPr="00626006">
        <w:rPr>
          <w:rFonts w:cs="Times New Roman"/>
          <w:color w:val="000000" w:themeColor="text1"/>
          <w:szCs w:val="24"/>
        </w:rPr>
        <w:t>, E.B., 2022. Millennials in the workplace: perceived supervisor support, work–life balance and employee well–being. Industrial and Commercial Training, 54(1), pp.123-144.</w:t>
      </w:r>
      <w:hyperlink r:id="rId37" w:history="1">
        <w:r w:rsidRPr="00626006">
          <w:rPr>
            <w:rStyle w:val="Hyperlink"/>
            <w:rFonts w:cs="Times New Roman"/>
            <w:color w:val="000000" w:themeColor="text1"/>
            <w:szCs w:val="24"/>
          </w:rPr>
          <w:t>https://doi.org/10.1108/ICT-05-2021-0041</w:t>
        </w:r>
      </w:hyperlink>
    </w:p>
    <w:p w14:paraId="1F2EEF7F" w14:textId="77777777" w:rsidR="001F50ED" w:rsidRPr="00626006" w:rsidRDefault="001F50ED" w:rsidP="00073B44">
      <w:pPr>
        <w:rPr>
          <w:rFonts w:cs="Times New Roman"/>
          <w:color w:val="000000" w:themeColor="text1"/>
          <w:szCs w:val="24"/>
        </w:rPr>
      </w:pPr>
      <w:r w:rsidRPr="00626006">
        <w:rPr>
          <w:rFonts w:cs="Times New Roman"/>
          <w:color w:val="000000" w:themeColor="text1"/>
          <w:szCs w:val="24"/>
        </w:rPr>
        <w:t xml:space="preserve">Nakash, M. and </w:t>
      </w:r>
      <w:proofErr w:type="spellStart"/>
      <w:r w:rsidRPr="00626006">
        <w:rPr>
          <w:rFonts w:cs="Times New Roman"/>
          <w:color w:val="000000" w:themeColor="text1"/>
          <w:szCs w:val="24"/>
        </w:rPr>
        <w:t>Bouhnik</w:t>
      </w:r>
      <w:proofErr w:type="spellEnd"/>
      <w:r w:rsidRPr="00626006">
        <w:rPr>
          <w:rFonts w:cs="Times New Roman"/>
          <w:color w:val="000000" w:themeColor="text1"/>
          <w:szCs w:val="24"/>
        </w:rPr>
        <w:t xml:space="preserve">, D., 2023. The effects of COVID‐19 on information management in remote and hybrid work environments. Journal of the Association for Information Science and Technology, 74(9), pp.1067-1080.DOI: </w:t>
      </w:r>
      <w:hyperlink r:id="rId38" w:history="1">
        <w:r w:rsidRPr="00626006">
          <w:rPr>
            <w:rStyle w:val="Hyperlink"/>
            <w:rFonts w:cs="Times New Roman"/>
            <w:color w:val="000000" w:themeColor="text1"/>
            <w:szCs w:val="24"/>
          </w:rPr>
          <w:t>10.1002/asi.24803</w:t>
        </w:r>
      </w:hyperlink>
    </w:p>
    <w:p w14:paraId="66A6968E" w14:textId="77777777" w:rsidR="001F50ED" w:rsidRPr="00626006" w:rsidRDefault="001F50ED" w:rsidP="00FB663D">
      <w:pPr>
        <w:rPr>
          <w:rFonts w:cs="Times New Roman"/>
          <w:color w:val="000000" w:themeColor="text1"/>
          <w:szCs w:val="24"/>
        </w:rPr>
      </w:pPr>
      <w:proofErr w:type="spellStart"/>
      <w:r w:rsidRPr="00626006">
        <w:rPr>
          <w:rFonts w:cs="Times New Roman"/>
          <w:color w:val="000000" w:themeColor="text1"/>
          <w:szCs w:val="24"/>
        </w:rPr>
        <w:t>Nuriman</w:t>
      </w:r>
      <w:proofErr w:type="spellEnd"/>
      <w:r w:rsidRPr="00626006">
        <w:rPr>
          <w:rFonts w:cs="Times New Roman"/>
          <w:color w:val="000000" w:themeColor="text1"/>
          <w:szCs w:val="24"/>
        </w:rPr>
        <w:t xml:space="preserve">, N., 2024. Exploring Educational Management Through Inductive Analysis: Addressing Fallacies in Qualitative Research Methodologies. </w:t>
      </w:r>
      <w:r w:rsidRPr="00626006">
        <w:rPr>
          <w:rFonts w:cs="Times New Roman"/>
          <w:i/>
          <w:iCs/>
          <w:color w:val="000000" w:themeColor="text1"/>
          <w:szCs w:val="24"/>
        </w:rPr>
        <w:t>ABANNA: Journal Of Contemporary Islamic Education</w:t>
      </w:r>
      <w:r w:rsidRPr="00626006">
        <w:rPr>
          <w:rFonts w:cs="Times New Roman"/>
          <w:color w:val="000000" w:themeColor="text1"/>
          <w:szCs w:val="24"/>
        </w:rPr>
        <w:t xml:space="preserve">, </w:t>
      </w:r>
      <w:r w:rsidRPr="00626006">
        <w:rPr>
          <w:rFonts w:cs="Times New Roman"/>
          <w:i/>
          <w:iCs/>
          <w:color w:val="000000" w:themeColor="text1"/>
          <w:szCs w:val="24"/>
        </w:rPr>
        <w:t>2</w:t>
      </w:r>
      <w:r w:rsidRPr="00626006">
        <w:rPr>
          <w:rFonts w:cs="Times New Roman"/>
          <w:color w:val="000000" w:themeColor="text1"/>
          <w:szCs w:val="24"/>
        </w:rPr>
        <w:t>(2), pp.160-173.</w:t>
      </w:r>
      <w:hyperlink r:id="rId39" w:history="1">
        <w:r w:rsidRPr="00626006">
          <w:rPr>
            <w:rStyle w:val="Hyperlink"/>
            <w:rFonts w:cs="Times New Roman"/>
            <w:color w:val="000000" w:themeColor="text1"/>
            <w:szCs w:val="24"/>
          </w:rPr>
          <w:t>https://doi.org/10.71036/ajcie.v2i2.342</w:t>
        </w:r>
      </w:hyperlink>
    </w:p>
    <w:p w14:paraId="1FEAA100" w14:textId="77777777" w:rsidR="001F50ED" w:rsidRPr="00626006" w:rsidRDefault="001F50ED" w:rsidP="007616C1">
      <w:pPr>
        <w:rPr>
          <w:rFonts w:cs="Times New Roman"/>
          <w:color w:val="000000" w:themeColor="text1"/>
          <w:szCs w:val="24"/>
        </w:rPr>
      </w:pPr>
      <w:r w:rsidRPr="00626006">
        <w:rPr>
          <w:rFonts w:cs="Times New Roman"/>
          <w:color w:val="000000" w:themeColor="text1"/>
          <w:szCs w:val="24"/>
        </w:rPr>
        <w:t xml:space="preserve">Oliveira, M. and Costa, R., 2024. Flexibility in Hybrid Work and Employee Well-Being: The Mediating Role of Work-Life Balance. </w:t>
      </w:r>
      <w:r w:rsidRPr="00626006">
        <w:rPr>
          <w:rFonts w:cs="Times New Roman"/>
          <w:i/>
          <w:iCs/>
          <w:color w:val="000000" w:themeColor="text1"/>
          <w:szCs w:val="24"/>
        </w:rPr>
        <w:t>Future of Work and Digital Management Journal</w:t>
      </w:r>
      <w:r w:rsidRPr="00626006">
        <w:rPr>
          <w:rFonts w:cs="Times New Roman"/>
          <w:color w:val="000000" w:themeColor="text1"/>
          <w:szCs w:val="24"/>
        </w:rPr>
        <w:t xml:space="preserve">, </w:t>
      </w:r>
      <w:r w:rsidRPr="00626006">
        <w:rPr>
          <w:rFonts w:cs="Times New Roman"/>
          <w:i/>
          <w:iCs/>
          <w:color w:val="000000" w:themeColor="text1"/>
          <w:szCs w:val="24"/>
        </w:rPr>
        <w:t>2</w:t>
      </w:r>
      <w:r w:rsidRPr="00626006">
        <w:rPr>
          <w:rFonts w:cs="Times New Roman"/>
          <w:color w:val="000000" w:themeColor="text1"/>
          <w:szCs w:val="24"/>
        </w:rPr>
        <w:t>(2), pp.53-63.</w:t>
      </w:r>
      <w:hyperlink r:id="rId40" w:history="1">
        <w:r w:rsidRPr="00626006">
          <w:rPr>
            <w:rStyle w:val="Hyperlink"/>
            <w:rFonts w:cs="Times New Roman"/>
            <w:color w:val="000000" w:themeColor="text1"/>
            <w:szCs w:val="24"/>
          </w:rPr>
          <w:t xml:space="preserve"> https://www.journalfwdmj.com/index.php/fwdmj/article/view/31</w:t>
        </w:r>
      </w:hyperlink>
    </w:p>
    <w:p w14:paraId="072F478F" w14:textId="77777777" w:rsidR="001F50ED" w:rsidRPr="00626006" w:rsidRDefault="001F50ED" w:rsidP="00FB663D">
      <w:pPr>
        <w:rPr>
          <w:rFonts w:cs="Times New Roman"/>
          <w:color w:val="000000" w:themeColor="text1"/>
          <w:szCs w:val="24"/>
        </w:rPr>
      </w:pPr>
      <w:proofErr w:type="spellStart"/>
      <w:r w:rsidRPr="00626006">
        <w:rPr>
          <w:rFonts w:cs="Times New Roman"/>
          <w:color w:val="000000" w:themeColor="text1"/>
          <w:szCs w:val="24"/>
        </w:rPr>
        <w:t>Oranga</w:t>
      </w:r>
      <w:proofErr w:type="spellEnd"/>
      <w:r w:rsidRPr="00626006">
        <w:rPr>
          <w:rFonts w:cs="Times New Roman"/>
          <w:color w:val="000000" w:themeColor="text1"/>
          <w:szCs w:val="24"/>
        </w:rPr>
        <w:t xml:space="preserve">, J. and </w:t>
      </w:r>
      <w:proofErr w:type="spellStart"/>
      <w:r w:rsidRPr="00626006">
        <w:rPr>
          <w:rFonts w:cs="Times New Roman"/>
          <w:color w:val="000000" w:themeColor="text1"/>
          <w:szCs w:val="24"/>
        </w:rPr>
        <w:t>Matere</w:t>
      </w:r>
      <w:proofErr w:type="spellEnd"/>
      <w:r w:rsidRPr="00626006">
        <w:rPr>
          <w:rFonts w:cs="Times New Roman"/>
          <w:color w:val="000000" w:themeColor="text1"/>
          <w:szCs w:val="24"/>
        </w:rPr>
        <w:t xml:space="preserve">, A., 2023. Qualitative research: Essence, types and advantages. </w:t>
      </w:r>
      <w:r w:rsidRPr="00626006">
        <w:rPr>
          <w:rFonts w:cs="Times New Roman"/>
          <w:i/>
          <w:iCs/>
          <w:color w:val="000000" w:themeColor="text1"/>
          <w:szCs w:val="24"/>
        </w:rPr>
        <w:t>Open Access Library Journal</w:t>
      </w:r>
      <w:r w:rsidRPr="00626006">
        <w:rPr>
          <w:rFonts w:cs="Times New Roman"/>
          <w:color w:val="000000" w:themeColor="text1"/>
          <w:szCs w:val="24"/>
        </w:rPr>
        <w:t xml:space="preserve">, </w:t>
      </w:r>
      <w:r w:rsidRPr="00626006">
        <w:rPr>
          <w:rFonts w:cs="Times New Roman"/>
          <w:i/>
          <w:iCs/>
          <w:color w:val="000000" w:themeColor="text1"/>
          <w:szCs w:val="24"/>
        </w:rPr>
        <w:t>10</w:t>
      </w:r>
      <w:r w:rsidRPr="00626006">
        <w:rPr>
          <w:rFonts w:cs="Times New Roman"/>
          <w:color w:val="000000" w:themeColor="text1"/>
          <w:szCs w:val="24"/>
        </w:rPr>
        <w:t>(12), pp.1-9.</w:t>
      </w:r>
      <w:hyperlink r:id="rId41" w:history="1">
        <w:r w:rsidRPr="00626006">
          <w:rPr>
            <w:rStyle w:val="Hyperlink"/>
            <w:rFonts w:cs="Times New Roman"/>
            <w:color w:val="000000" w:themeColor="text1"/>
            <w:szCs w:val="24"/>
          </w:rPr>
          <w:t>https://doi.org/10.4236/oalib.1111001</w:t>
        </w:r>
      </w:hyperlink>
    </w:p>
    <w:p w14:paraId="3BD8E229" w14:textId="77777777" w:rsidR="001F50ED" w:rsidRPr="00626006" w:rsidRDefault="001F50ED" w:rsidP="007616C1">
      <w:pPr>
        <w:rPr>
          <w:rFonts w:eastAsia="Times New Roman" w:cs="Times New Roman"/>
          <w:color w:val="000000" w:themeColor="text1"/>
          <w:szCs w:val="24"/>
        </w:rPr>
      </w:pPr>
      <w:r w:rsidRPr="00626006">
        <w:rPr>
          <w:rFonts w:eastAsia="Times New Roman" w:cs="Times New Roman"/>
          <w:color w:val="000000" w:themeColor="text1"/>
          <w:szCs w:val="24"/>
        </w:rPr>
        <w:t xml:space="preserve">Özdemir, İ., 2023. Work/family border theory or work-life spillover theory: A meta-analytical approach to turnover intention. </w:t>
      </w:r>
      <w:r w:rsidRPr="00626006">
        <w:rPr>
          <w:rFonts w:eastAsia="Times New Roman" w:cs="Times New Roman"/>
          <w:i/>
          <w:iCs/>
          <w:color w:val="000000" w:themeColor="text1"/>
          <w:szCs w:val="24"/>
        </w:rPr>
        <w:t xml:space="preserve">Elektronik </w:t>
      </w:r>
      <w:proofErr w:type="spellStart"/>
      <w:r w:rsidRPr="00626006">
        <w:rPr>
          <w:rFonts w:eastAsia="Times New Roman" w:cs="Times New Roman"/>
          <w:i/>
          <w:iCs/>
          <w:color w:val="000000" w:themeColor="text1"/>
          <w:szCs w:val="24"/>
        </w:rPr>
        <w:t>Sosyal</w:t>
      </w:r>
      <w:proofErr w:type="spellEnd"/>
      <w:r w:rsidRPr="00626006">
        <w:rPr>
          <w:rFonts w:eastAsia="Times New Roman" w:cs="Times New Roman"/>
          <w:i/>
          <w:iCs/>
          <w:color w:val="000000" w:themeColor="text1"/>
          <w:szCs w:val="24"/>
        </w:rPr>
        <w:t xml:space="preserve"> </w:t>
      </w:r>
      <w:proofErr w:type="spellStart"/>
      <w:r w:rsidRPr="00626006">
        <w:rPr>
          <w:rFonts w:eastAsia="Times New Roman" w:cs="Times New Roman"/>
          <w:i/>
          <w:iCs/>
          <w:color w:val="000000" w:themeColor="text1"/>
          <w:szCs w:val="24"/>
        </w:rPr>
        <w:t>Bilimler</w:t>
      </w:r>
      <w:proofErr w:type="spellEnd"/>
      <w:r w:rsidRPr="00626006">
        <w:rPr>
          <w:rFonts w:eastAsia="Times New Roman" w:cs="Times New Roman"/>
          <w:i/>
          <w:iCs/>
          <w:color w:val="000000" w:themeColor="text1"/>
          <w:szCs w:val="24"/>
        </w:rPr>
        <w:t xml:space="preserve"> Dergisi</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22</w:t>
      </w:r>
      <w:r w:rsidRPr="00626006">
        <w:rPr>
          <w:rFonts w:eastAsia="Times New Roman" w:cs="Times New Roman"/>
          <w:color w:val="000000" w:themeColor="text1"/>
          <w:szCs w:val="24"/>
        </w:rPr>
        <w:t xml:space="preserve">(88), pp.1392-1407. DOI: </w:t>
      </w:r>
      <w:hyperlink r:id="rId42">
        <w:r w:rsidRPr="00626006">
          <w:rPr>
            <w:rFonts w:eastAsia="Times New Roman" w:cs="Times New Roman"/>
            <w:color w:val="000000" w:themeColor="text1"/>
            <w:szCs w:val="24"/>
            <w:u w:val="single"/>
          </w:rPr>
          <w:t>https://doi.org/10.17755/esosder.1205895</w:t>
        </w:r>
      </w:hyperlink>
      <w:r w:rsidRPr="00626006">
        <w:rPr>
          <w:rFonts w:eastAsia="Times New Roman" w:cs="Times New Roman"/>
          <w:color w:val="000000" w:themeColor="text1"/>
          <w:szCs w:val="24"/>
        </w:rPr>
        <w:t xml:space="preserve"> </w:t>
      </w:r>
    </w:p>
    <w:p w14:paraId="0A6914FE" w14:textId="77777777" w:rsidR="001F50ED" w:rsidRPr="00626006" w:rsidRDefault="001F50ED" w:rsidP="00073B44">
      <w:pPr>
        <w:rPr>
          <w:rFonts w:eastAsia="Times New Roman" w:cs="Times New Roman"/>
          <w:color w:val="000000" w:themeColor="text1"/>
          <w:szCs w:val="24"/>
        </w:rPr>
      </w:pPr>
      <w:r w:rsidRPr="00626006">
        <w:rPr>
          <w:rFonts w:eastAsia="Times New Roman" w:cs="Times New Roman"/>
          <w:color w:val="000000" w:themeColor="text1"/>
          <w:szCs w:val="24"/>
        </w:rPr>
        <w:t xml:space="preserve">Peña, I., Andrade, S.M., María Muñoz, R. and Barba-Sánchez, V., 2024. Wellness programs, perceived organizational support, and their influence on organizational performance: an analysis within the framework of sustainable human resource management. </w:t>
      </w:r>
      <w:r w:rsidRPr="00626006">
        <w:rPr>
          <w:rFonts w:eastAsia="Times New Roman" w:cs="Times New Roman"/>
          <w:i/>
          <w:iCs/>
          <w:color w:val="000000" w:themeColor="text1"/>
          <w:szCs w:val="24"/>
        </w:rPr>
        <w:t>Sage Open</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14</w:t>
      </w:r>
      <w:r w:rsidRPr="00626006">
        <w:rPr>
          <w:rFonts w:eastAsia="Times New Roman" w:cs="Times New Roman"/>
          <w:color w:val="000000" w:themeColor="text1"/>
          <w:szCs w:val="24"/>
        </w:rPr>
        <w:t xml:space="preserve">(1), p.21582440241229358. DOI: </w:t>
      </w:r>
      <w:hyperlink r:id="rId43">
        <w:r w:rsidRPr="00626006">
          <w:rPr>
            <w:rFonts w:eastAsia="Times New Roman" w:cs="Times New Roman"/>
            <w:color w:val="000000" w:themeColor="text1"/>
            <w:szCs w:val="24"/>
            <w:u w:val="single"/>
          </w:rPr>
          <w:t>https://doi.org/10.1177/21582440241229358</w:t>
        </w:r>
      </w:hyperlink>
      <w:r w:rsidRPr="00626006">
        <w:rPr>
          <w:rFonts w:eastAsia="Times New Roman" w:cs="Times New Roman"/>
          <w:color w:val="000000" w:themeColor="text1"/>
          <w:szCs w:val="24"/>
        </w:rPr>
        <w:t xml:space="preserve">   </w:t>
      </w:r>
    </w:p>
    <w:p w14:paraId="7C56FC6F" w14:textId="77777777" w:rsidR="001F50ED" w:rsidRPr="00626006" w:rsidRDefault="001F50ED" w:rsidP="00D849F1">
      <w:pPr>
        <w:rPr>
          <w:rFonts w:cs="Times New Roman"/>
          <w:color w:val="000000" w:themeColor="text1"/>
          <w:szCs w:val="24"/>
        </w:rPr>
      </w:pPr>
      <w:r w:rsidRPr="00626006">
        <w:rPr>
          <w:rFonts w:cs="Times New Roman"/>
          <w:color w:val="000000" w:themeColor="text1"/>
          <w:szCs w:val="24"/>
        </w:rPr>
        <w:t xml:space="preserve">Prasad, K.D.V., Rao, M., Vaidya, R., </w:t>
      </w:r>
      <w:proofErr w:type="spellStart"/>
      <w:r w:rsidRPr="00626006">
        <w:rPr>
          <w:rFonts w:cs="Times New Roman"/>
          <w:color w:val="000000" w:themeColor="text1"/>
          <w:szCs w:val="24"/>
        </w:rPr>
        <w:t>Sriyogi</w:t>
      </w:r>
      <w:proofErr w:type="spellEnd"/>
      <w:r w:rsidRPr="00626006">
        <w:rPr>
          <w:rFonts w:cs="Times New Roman"/>
          <w:color w:val="000000" w:themeColor="text1"/>
          <w:szCs w:val="24"/>
        </w:rPr>
        <w:t xml:space="preserve">, K., Singh, S. and Srinivas, V., 2025. The relationship between work-life balance and psychological well-being: an empirical study of metro rail </w:t>
      </w:r>
      <w:proofErr w:type="spellStart"/>
      <w:r w:rsidRPr="00626006">
        <w:rPr>
          <w:rFonts w:cs="Times New Roman"/>
          <w:color w:val="000000" w:themeColor="text1"/>
          <w:szCs w:val="24"/>
        </w:rPr>
        <w:t>travelers</w:t>
      </w:r>
      <w:proofErr w:type="spellEnd"/>
      <w:r w:rsidRPr="00626006">
        <w:rPr>
          <w:rFonts w:cs="Times New Roman"/>
          <w:color w:val="000000" w:themeColor="text1"/>
          <w:szCs w:val="24"/>
        </w:rPr>
        <w:t xml:space="preserve"> working in the information technology sector. Frontiers in Psychology, 15, p.1472885.</w:t>
      </w:r>
      <w:hyperlink r:id="rId44" w:history="1">
        <w:r w:rsidRPr="00626006">
          <w:rPr>
            <w:rStyle w:val="Hyperlink"/>
            <w:rFonts w:cs="Times New Roman"/>
            <w:color w:val="000000" w:themeColor="text1"/>
            <w:szCs w:val="24"/>
          </w:rPr>
          <w:t>https://doi.org/10.3389/fpsyg.2024.1472885</w:t>
        </w:r>
      </w:hyperlink>
    </w:p>
    <w:p w14:paraId="301F15F4" w14:textId="77777777" w:rsidR="001F50ED" w:rsidRPr="00626006" w:rsidRDefault="001F50ED"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Raza, M., Khokhar, M.F., Zubair, M. and Rubab, M., 2023. Impact of transparent communication in HR governance: fostering employee trust and engagement. </w:t>
      </w:r>
      <w:r w:rsidRPr="00626006">
        <w:rPr>
          <w:rFonts w:eastAsia="Times New Roman" w:cs="Times New Roman"/>
          <w:i/>
          <w:iCs/>
          <w:color w:val="000000" w:themeColor="text1"/>
          <w:szCs w:val="24"/>
        </w:rPr>
        <w:t>Bulletin of Business and Economics (BBE)</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12</w:t>
      </w:r>
      <w:r w:rsidRPr="00626006">
        <w:rPr>
          <w:rFonts w:eastAsia="Times New Roman" w:cs="Times New Roman"/>
          <w:color w:val="000000" w:themeColor="text1"/>
          <w:szCs w:val="24"/>
        </w:rPr>
        <w:t xml:space="preserve">(3), pp.558-566. </w:t>
      </w:r>
      <w:hyperlink r:id="rId45">
        <w:r w:rsidRPr="00626006">
          <w:rPr>
            <w:rFonts w:eastAsia="Times New Roman" w:cs="Times New Roman"/>
            <w:color w:val="000000" w:themeColor="text1"/>
            <w:szCs w:val="24"/>
            <w:u w:val="single"/>
          </w:rPr>
          <w:t>https://doi.org/10.61506/01.00068</w:t>
        </w:r>
      </w:hyperlink>
      <w:r w:rsidRPr="00626006">
        <w:rPr>
          <w:rFonts w:eastAsia="Times New Roman" w:cs="Times New Roman"/>
          <w:color w:val="000000" w:themeColor="text1"/>
          <w:szCs w:val="24"/>
        </w:rPr>
        <w:t xml:space="preserve"> </w:t>
      </w:r>
    </w:p>
    <w:p w14:paraId="3399ED36" w14:textId="77777777" w:rsidR="001F50ED" w:rsidRPr="00626006" w:rsidRDefault="001F50ED" w:rsidP="00073B44">
      <w:pPr>
        <w:rPr>
          <w:rFonts w:cs="Times New Roman"/>
          <w:color w:val="000000" w:themeColor="text1"/>
          <w:szCs w:val="24"/>
        </w:rPr>
      </w:pPr>
      <w:proofErr w:type="spellStart"/>
      <w:r w:rsidRPr="00626006">
        <w:rPr>
          <w:rFonts w:cs="Times New Roman"/>
          <w:color w:val="000000" w:themeColor="text1"/>
          <w:szCs w:val="24"/>
        </w:rPr>
        <w:lastRenderedPageBreak/>
        <w:t>Ritonummi</w:t>
      </w:r>
      <w:proofErr w:type="spellEnd"/>
      <w:r w:rsidRPr="00626006">
        <w:rPr>
          <w:rFonts w:cs="Times New Roman"/>
          <w:color w:val="000000" w:themeColor="text1"/>
          <w:szCs w:val="24"/>
        </w:rPr>
        <w:t xml:space="preserve">, S., Siitonen, V., Salo, M. and </w:t>
      </w:r>
      <w:proofErr w:type="spellStart"/>
      <w:r w:rsidRPr="00626006">
        <w:rPr>
          <w:rFonts w:cs="Times New Roman"/>
          <w:color w:val="000000" w:themeColor="text1"/>
          <w:szCs w:val="24"/>
        </w:rPr>
        <w:t>Pirkkalainen</w:t>
      </w:r>
      <w:proofErr w:type="spellEnd"/>
      <w:r w:rsidRPr="00626006">
        <w:rPr>
          <w:rFonts w:cs="Times New Roman"/>
          <w:color w:val="000000" w:themeColor="text1"/>
          <w:szCs w:val="24"/>
        </w:rPr>
        <w:t>, H., 2024. Exploring barriers that prevent employees from experiencing flow in the software industry. Journal of workplace learning, 36(3), pp.223-238.</w:t>
      </w:r>
      <w:hyperlink r:id="rId46" w:history="1">
        <w:r w:rsidRPr="00626006">
          <w:rPr>
            <w:rStyle w:val="Hyperlink"/>
            <w:rFonts w:cs="Times New Roman"/>
            <w:color w:val="000000" w:themeColor="text1"/>
            <w:szCs w:val="24"/>
          </w:rPr>
          <w:t>http://dx.doi.org/10.1108/JWL-11-2022-0146</w:t>
        </w:r>
      </w:hyperlink>
    </w:p>
    <w:p w14:paraId="332DF39B" w14:textId="77777777" w:rsidR="001F50ED" w:rsidRPr="00626006" w:rsidRDefault="001F50ED" w:rsidP="005B3B83">
      <w:pPr>
        <w:rPr>
          <w:rFonts w:eastAsia="Times New Roman" w:cs="Times New Roman"/>
          <w:color w:val="000000" w:themeColor="text1"/>
          <w:szCs w:val="24"/>
        </w:rPr>
      </w:pPr>
      <w:proofErr w:type="spellStart"/>
      <w:r w:rsidRPr="00626006">
        <w:rPr>
          <w:rFonts w:eastAsia="Times New Roman" w:cs="Times New Roman"/>
          <w:color w:val="000000" w:themeColor="text1"/>
          <w:szCs w:val="24"/>
        </w:rPr>
        <w:t>Roczniewska</w:t>
      </w:r>
      <w:proofErr w:type="spellEnd"/>
      <w:r w:rsidRPr="00626006">
        <w:rPr>
          <w:rFonts w:eastAsia="Times New Roman" w:cs="Times New Roman"/>
          <w:color w:val="000000" w:themeColor="text1"/>
          <w:szCs w:val="24"/>
        </w:rPr>
        <w:t xml:space="preserve">, M., </w:t>
      </w:r>
      <w:proofErr w:type="spellStart"/>
      <w:r w:rsidRPr="00626006">
        <w:rPr>
          <w:rFonts w:eastAsia="Times New Roman" w:cs="Times New Roman"/>
          <w:color w:val="000000" w:themeColor="text1"/>
          <w:szCs w:val="24"/>
        </w:rPr>
        <w:t>Smoktunowicz</w:t>
      </w:r>
      <w:proofErr w:type="spellEnd"/>
      <w:r w:rsidRPr="00626006">
        <w:rPr>
          <w:rFonts w:eastAsia="Times New Roman" w:cs="Times New Roman"/>
          <w:color w:val="000000" w:themeColor="text1"/>
          <w:szCs w:val="24"/>
        </w:rPr>
        <w:t xml:space="preserve">, E., Calcagni, C.C., von Thiele Schwarz, U., Hasson, H. and Richter, A., 2022. Beyond the individual: A systematic review of the effects of unit-level demands and resources on employee productivity, health, and well-being. </w:t>
      </w:r>
      <w:r w:rsidRPr="00626006">
        <w:rPr>
          <w:rFonts w:eastAsia="Times New Roman" w:cs="Times New Roman"/>
          <w:i/>
          <w:iCs/>
          <w:color w:val="000000" w:themeColor="text1"/>
          <w:szCs w:val="24"/>
        </w:rPr>
        <w:t>Journal of Occupational Health Psychology</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27</w:t>
      </w:r>
      <w:r w:rsidRPr="00626006">
        <w:rPr>
          <w:rFonts w:eastAsia="Times New Roman" w:cs="Times New Roman"/>
          <w:color w:val="000000" w:themeColor="text1"/>
          <w:szCs w:val="24"/>
        </w:rPr>
        <w:t xml:space="preserve">(2), p.240. </w:t>
      </w:r>
      <w:hyperlink r:id="rId47">
        <w:r w:rsidRPr="00626006">
          <w:rPr>
            <w:rFonts w:eastAsia="Times New Roman" w:cs="Times New Roman"/>
            <w:color w:val="000000" w:themeColor="text1"/>
            <w:szCs w:val="24"/>
            <w:u w:val="single"/>
          </w:rPr>
          <w:t>https://doi.org/10.1037/ocp0000311</w:t>
        </w:r>
      </w:hyperlink>
      <w:r w:rsidRPr="00626006">
        <w:rPr>
          <w:rFonts w:eastAsia="Times New Roman" w:cs="Times New Roman"/>
          <w:color w:val="000000" w:themeColor="text1"/>
          <w:szCs w:val="24"/>
        </w:rPr>
        <w:t xml:space="preserve"> </w:t>
      </w:r>
    </w:p>
    <w:p w14:paraId="04E743A0" w14:textId="77777777" w:rsidR="001F50ED" w:rsidRPr="00626006" w:rsidRDefault="001F50ED" w:rsidP="007616C1">
      <w:pPr>
        <w:rPr>
          <w:rFonts w:cs="Times New Roman"/>
          <w:color w:val="000000" w:themeColor="text1"/>
          <w:szCs w:val="24"/>
        </w:rPr>
      </w:pPr>
      <w:r w:rsidRPr="00626006">
        <w:rPr>
          <w:rFonts w:cs="Times New Roman"/>
          <w:color w:val="000000" w:themeColor="text1"/>
          <w:szCs w:val="24"/>
        </w:rPr>
        <w:t xml:space="preserve">Sârbu, O. and </w:t>
      </w:r>
      <w:proofErr w:type="spellStart"/>
      <w:r w:rsidRPr="00626006">
        <w:rPr>
          <w:rFonts w:cs="Times New Roman"/>
          <w:color w:val="000000" w:themeColor="text1"/>
          <w:szCs w:val="24"/>
        </w:rPr>
        <w:t>Coreţchi</w:t>
      </w:r>
      <w:proofErr w:type="spellEnd"/>
      <w:r w:rsidRPr="00626006">
        <w:rPr>
          <w:rFonts w:cs="Times New Roman"/>
          <w:color w:val="000000" w:themeColor="text1"/>
          <w:szCs w:val="24"/>
        </w:rPr>
        <w:t xml:space="preserve">, B., 2024. Human resource management in the context of alternative forms of employment in modern organizations: challenges and innovative solutions. In </w:t>
      </w:r>
      <w:r w:rsidRPr="00626006">
        <w:rPr>
          <w:rFonts w:cs="Times New Roman"/>
          <w:i/>
          <w:iCs/>
          <w:color w:val="000000" w:themeColor="text1"/>
          <w:szCs w:val="24"/>
        </w:rPr>
        <w:t>Promotion of social and economic values in the context of European integration</w:t>
      </w:r>
      <w:r w:rsidRPr="00626006">
        <w:rPr>
          <w:rFonts w:cs="Times New Roman"/>
          <w:color w:val="000000" w:themeColor="text1"/>
          <w:szCs w:val="24"/>
        </w:rPr>
        <w:t xml:space="preserve"> (pp. 110-125).</w:t>
      </w:r>
      <w:hyperlink r:id="rId48" w:history="1">
        <w:r w:rsidRPr="00626006">
          <w:rPr>
            <w:rStyle w:val="Hyperlink"/>
            <w:rFonts w:cs="Times New Roman"/>
            <w:color w:val="000000" w:themeColor="text1"/>
            <w:szCs w:val="24"/>
          </w:rPr>
          <w:t>https://ibn.idsi.md/sites/default/files/imag_file/110-125_2.pdf</w:t>
        </w:r>
      </w:hyperlink>
    </w:p>
    <w:p w14:paraId="3719FB16"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Shukla, S., 2023. NON-PROBABILITY SAMPLING METHOD 1. </w:t>
      </w:r>
      <w:r w:rsidRPr="00626006">
        <w:rPr>
          <w:rFonts w:cs="Times New Roman"/>
          <w:i/>
          <w:iCs/>
          <w:color w:val="000000" w:themeColor="text1"/>
          <w:szCs w:val="24"/>
        </w:rPr>
        <w:t>National Faculty Development Programme</w:t>
      </w:r>
      <w:r w:rsidRPr="00626006">
        <w:rPr>
          <w:rFonts w:cs="Times New Roman"/>
          <w:color w:val="000000" w:themeColor="text1"/>
          <w:szCs w:val="24"/>
        </w:rPr>
        <w:t xml:space="preserve">. [online] Available at: </w:t>
      </w:r>
      <w:hyperlink r:id="rId49" w:history="1">
        <w:r w:rsidRPr="00626006">
          <w:rPr>
            <w:rStyle w:val="Hyperlink"/>
            <w:rFonts w:cs="Times New Roman"/>
            <w:color w:val="000000" w:themeColor="text1"/>
            <w:szCs w:val="24"/>
          </w:rPr>
          <w:t>https://www.researchgate.net/publication/372724527_NON-PROBABILITY_SAMPLING_METHOD_1</w:t>
        </w:r>
      </w:hyperlink>
      <w:r w:rsidRPr="00626006">
        <w:rPr>
          <w:rFonts w:cs="Times New Roman"/>
          <w:color w:val="000000" w:themeColor="text1"/>
          <w:szCs w:val="24"/>
        </w:rPr>
        <w:t>.</w:t>
      </w:r>
    </w:p>
    <w:p w14:paraId="7AC24A0A" w14:textId="77777777" w:rsidR="001F50ED" w:rsidRPr="00626006" w:rsidRDefault="001F50ED"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Soomro, N.I., Baloch, M.F., Babul, H. and Hussain, Z., 2025. The Impact of Digital Communication Overload on Employee Burnout and Psychological Well-Being. </w:t>
      </w:r>
      <w:r w:rsidRPr="00626006">
        <w:rPr>
          <w:rFonts w:eastAsia="Times New Roman" w:cs="Times New Roman"/>
          <w:i/>
          <w:iCs/>
          <w:color w:val="000000" w:themeColor="text1"/>
          <w:szCs w:val="24"/>
        </w:rPr>
        <w:t>Online Media and Society</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6</w:t>
      </w:r>
      <w:r w:rsidRPr="00626006">
        <w:rPr>
          <w:rFonts w:eastAsia="Times New Roman" w:cs="Times New Roman"/>
          <w:color w:val="000000" w:themeColor="text1"/>
          <w:szCs w:val="24"/>
        </w:rPr>
        <w:t xml:space="preserve">(4), pp.39-50. DOI: </w:t>
      </w:r>
      <w:hyperlink r:id="rId50">
        <w:r w:rsidRPr="00626006">
          <w:rPr>
            <w:rFonts w:eastAsia="Times New Roman" w:cs="Times New Roman"/>
            <w:color w:val="000000" w:themeColor="text1"/>
            <w:szCs w:val="24"/>
            <w:u w:val="single"/>
          </w:rPr>
          <w:t>https://doi.org/10.71016/oms/rah1qb32</w:t>
        </w:r>
      </w:hyperlink>
      <w:r w:rsidRPr="00626006">
        <w:rPr>
          <w:rFonts w:eastAsia="Times New Roman" w:cs="Times New Roman"/>
          <w:color w:val="000000" w:themeColor="text1"/>
          <w:szCs w:val="24"/>
        </w:rPr>
        <w:t xml:space="preserve"> </w:t>
      </w:r>
    </w:p>
    <w:p w14:paraId="0A9F53AD" w14:textId="77777777" w:rsidR="001F50ED" w:rsidRPr="00626006" w:rsidRDefault="001F50ED" w:rsidP="00CC43B9">
      <w:pPr>
        <w:rPr>
          <w:rFonts w:cs="Times New Roman"/>
          <w:color w:val="000000" w:themeColor="text1"/>
          <w:szCs w:val="24"/>
        </w:rPr>
      </w:pPr>
      <w:r w:rsidRPr="00626006">
        <w:rPr>
          <w:rFonts w:cs="Times New Roman"/>
          <w:color w:val="000000" w:themeColor="text1"/>
          <w:szCs w:val="24"/>
        </w:rPr>
        <w:t xml:space="preserve">Steffens, K., Sutter, C. and </w:t>
      </w:r>
      <w:proofErr w:type="spellStart"/>
      <w:r w:rsidRPr="00626006">
        <w:rPr>
          <w:rFonts w:cs="Times New Roman"/>
          <w:color w:val="000000" w:themeColor="text1"/>
          <w:szCs w:val="24"/>
        </w:rPr>
        <w:t>Sülzenbrück</w:t>
      </w:r>
      <w:proofErr w:type="spellEnd"/>
      <w:r w:rsidRPr="00626006">
        <w:rPr>
          <w:rFonts w:cs="Times New Roman"/>
          <w:color w:val="000000" w:themeColor="text1"/>
          <w:szCs w:val="24"/>
        </w:rPr>
        <w:t>, S., 2023. The concept of “Work-Life-Blending”: a systematic review. Frontiers in Psychology, 14, p.1150707.</w:t>
      </w:r>
      <w:hyperlink r:id="rId51" w:history="1">
        <w:r w:rsidRPr="00626006">
          <w:rPr>
            <w:rStyle w:val="Hyperlink"/>
            <w:rFonts w:cs="Times New Roman"/>
            <w:color w:val="000000" w:themeColor="text1"/>
            <w:szCs w:val="24"/>
          </w:rPr>
          <w:t>https://doi.org/10.3389/fpsyg.2023.1150707</w:t>
        </w:r>
      </w:hyperlink>
    </w:p>
    <w:p w14:paraId="1D59D902" w14:textId="77777777" w:rsidR="001F50ED" w:rsidRPr="00626006" w:rsidRDefault="001F50ED" w:rsidP="007616C1">
      <w:pPr>
        <w:rPr>
          <w:rFonts w:eastAsia="Times New Roman" w:cs="Times New Roman"/>
          <w:color w:val="000000" w:themeColor="text1"/>
          <w:szCs w:val="24"/>
        </w:rPr>
      </w:pPr>
      <w:r w:rsidRPr="00626006">
        <w:rPr>
          <w:rFonts w:eastAsia="Times New Roman" w:cs="Times New Roman"/>
          <w:color w:val="000000" w:themeColor="text1"/>
          <w:szCs w:val="24"/>
        </w:rPr>
        <w:t xml:space="preserve">Stuss, M., 2023. The concept of HR 4.0: A literature review. DOI: </w:t>
      </w:r>
      <w:hyperlink r:id="rId52">
        <w:r w:rsidRPr="00626006">
          <w:rPr>
            <w:rFonts w:eastAsia="Times New Roman" w:cs="Times New Roman"/>
            <w:color w:val="000000" w:themeColor="text1"/>
            <w:szCs w:val="24"/>
            <w:u w:val="single"/>
          </w:rPr>
          <w:t>https://doi.org/10.15678/ier.2023.0903.07</w:t>
        </w:r>
      </w:hyperlink>
      <w:r w:rsidRPr="00626006">
        <w:rPr>
          <w:rFonts w:eastAsia="Times New Roman" w:cs="Times New Roman"/>
          <w:color w:val="000000" w:themeColor="text1"/>
          <w:szCs w:val="24"/>
        </w:rPr>
        <w:t xml:space="preserve"> </w:t>
      </w:r>
    </w:p>
    <w:p w14:paraId="1AE6EE4E" w14:textId="77777777" w:rsidR="001F50ED" w:rsidRPr="00626006" w:rsidRDefault="001F50ED" w:rsidP="00073B44">
      <w:pPr>
        <w:rPr>
          <w:rFonts w:cs="Times New Roman"/>
          <w:color w:val="000000" w:themeColor="text1"/>
          <w:szCs w:val="24"/>
        </w:rPr>
      </w:pPr>
      <w:r w:rsidRPr="00626006">
        <w:rPr>
          <w:rFonts w:cs="Times New Roman"/>
          <w:color w:val="000000" w:themeColor="text1"/>
          <w:szCs w:val="24"/>
        </w:rPr>
        <w:t xml:space="preserve">Tahir, R., 2024. Work–life balance: is an entrepreneurial career the </w:t>
      </w:r>
      <w:proofErr w:type="gramStart"/>
      <w:r w:rsidRPr="00626006">
        <w:rPr>
          <w:rFonts w:cs="Times New Roman"/>
          <w:color w:val="000000" w:themeColor="text1"/>
          <w:szCs w:val="24"/>
        </w:rPr>
        <w:t>solution?.</w:t>
      </w:r>
      <w:proofErr w:type="gramEnd"/>
      <w:r w:rsidRPr="00626006">
        <w:rPr>
          <w:rFonts w:cs="Times New Roman"/>
          <w:color w:val="000000" w:themeColor="text1"/>
          <w:szCs w:val="24"/>
        </w:rPr>
        <w:t xml:space="preserve"> Journal of Entrepreneurship in Emerging Economies, 16(4), pp.845-867.</w:t>
      </w:r>
      <w:hyperlink r:id="rId53" w:history="1">
        <w:r w:rsidRPr="00626006">
          <w:rPr>
            <w:rStyle w:val="Hyperlink"/>
            <w:rFonts w:cs="Times New Roman"/>
            <w:color w:val="000000" w:themeColor="text1"/>
            <w:szCs w:val="24"/>
          </w:rPr>
          <w:t>https://doi.org/10.1108/JEEE-03-2022-0077</w:t>
        </w:r>
      </w:hyperlink>
    </w:p>
    <w:p w14:paraId="2850F23D" w14:textId="77777777" w:rsidR="001F50ED" w:rsidRPr="00626006" w:rsidRDefault="001F50ED" w:rsidP="00FB663D">
      <w:pPr>
        <w:rPr>
          <w:rFonts w:cs="Times New Roman"/>
          <w:color w:val="000000" w:themeColor="text1"/>
          <w:szCs w:val="24"/>
        </w:rPr>
      </w:pPr>
      <w:proofErr w:type="spellStart"/>
      <w:r w:rsidRPr="00626006">
        <w:rPr>
          <w:rFonts w:cs="Times New Roman"/>
          <w:color w:val="000000" w:themeColor="text1"/>
          <w:szCs w:val="24"/>
        </w:rPr>
        <w:t>Tanlaka</w:t>
      </w:r>
      <w:proofErr w:type="spellEnd"/>
      <w:r w:rsidRPr="00626006">
        <w:rPr>
          <w:rFonts w:cs="Times New Roman"/>
          <w:color w:val="000000" w:themeColor="text1"/>
          <w:szCs w:val="24"/>
        </w:rPr>
        <w:t xml:space="preserve">, E.F. and Aryal, S., 2025. Interpretivist constructivism: A valuable approach for qualitative nursing research. </w:t>
      </w:r>
      <w:r w:rsidRPr="00626006">
        <w:rPr>
          <w:rFonts w:cs="Times New Roman"/>
          <w:i/>
          <w:iCs/>
          <w:color w:val="000000" w:themeColor="text1"/>
          <w:szCs w:val="24"/>
        </w:rPr>
        <w:t>Open Journal of Therapy and Rehabilitation</w:t>
      </w:r>
      <w:r w:rsidRPr="00626006">
        <w:rPr>
          <w:rFonts w:cs="Times New Roman"/>
          <w:color w:val="000000" w:themeColor="text1"/>
          <w:szCs w:val="24"/>
        </w:rPr>
        <w:t>, 13(01), pp.8–19.</w:t>
      </w:r>
      <w:hyperlink r:id="rId54" w:history="1">
        <w:r w:rsidRPr="00626006">
          <w:rPr>
            <w:rStyle w:val="Hyperlink"/>
            <w:rFonts w:cs="Times New Roman"/>
            <w:color w:val="000000" w:themeColor="text1"/>
            <w:szCs w:val="24"/>
          </w:rPr>
          <w:t>https://doi.org/10.4236/ojtr.2025.131002</w:t>
        </w:r>
      </w:hyperlink>
    </w:p>
    <w:p w14:paraId="4469E813" w14:textId="77777777" w:rsidR="001F50ED" w:rsidRPr="00626006" w:rsidRDefault="001F50ED" w:rsidP="007616C1">
      <w:pPr>
        <w:rPr>
          <w:rFonts w:cs="Times New Roman"/>
          <w:color w:val="000000" w:themeColor="text1"/>
          <w:szCs w:val="24"/>
        </w:rPr>
      </w:pPr>
      <w:r w:rsidRPr="00626006">
        <w:rPr>
          <w:rFonts w:cs="Times New Roman"/>
          <w:color w:val="000000" w:themeColor="text1"/>
          <w:szCs w:val="24"/>
        </w:rPr>
        <w:lastRenderedPageBreak/>
        <w:t xml:space="preserve">Tripathi, B., 2026. Work-Life Balance Interventions in Remote and Hybrid Work Settings: Effects on Employee Productivity and Performance. </w:t>
      </w:r>
      <w:r w:rsidRPr="00626006">
        <w:rPr>
          <w:rFonts w:cs="Times New Roman"/>
          <w:i/>
          <w:iCs/>
          <w:color w:val="000000" w:themeColor="text1"/>
          <w:szCs w:val="24"/>
        </w:rPr>
        <w:t>AIJFR-Advanced International Journal for Research</w:t>
      </w:r>
      <w:r w:rsidRPr="00626006">
        <w:rPr>
          <w:rFonts w:cs="Times New Roman"/>
          <w:color w:val="000000" w:themeColor="text1"/>
          <w:szCs w:val="24"/>
        </w:rPr>
        <w:t xml:space="preserve">, </w:t>
      </w:r>
      <w:r w:rsidRPr="00626006">
        <w:rPr>
          <w:rFonts w:cs="Times New Roman"/>
          <w:i/>
          <w:iCs/>
          <w:color w:val="000000" w:themeColor="text1"/>
          <w:szCs w:val="24"/>
        </w:rPr>
        <w:t>7</w:t>
      </w:r>
      <w:r w:rsidRPr="00626006">
        <w:rPr>
          <w:rFonts w:cs="Times New Roman"/>
          <w:color w:val="000000" w:themeColor="text1"/>
          <w:szCs w:val="24"/>
        </w:rPr>
        <w:t xml:space="preserve">(1). </w:t>
      </w:r>
      <w:hyperlink r:id="rId55" w:history="1">
        <w:r w:rsidRPr="00626006">
          <w:rPr>
            <w:rStyle w:val="Hyperlink"/>
            <w:rFonts w:cs="Times New Roman"/>
            <w:color w:val="000000" w:themeColor="text1"/>
            <w:szCs w:val="24"/>
          </w:rPr>
          <w:t>https://www.aijfr.com/papers/2026/1/3068.pdf</w:t>
        </w:r>
      </w:hyperlink>
      <w:r w:rsidRPr="00626006">
        <w:rPr>
          <w:rFonts w:cs="Times New Roman"/>
          <w:color w:val="000000" w:themeColor="text1"/>
          <w:szCs w:val="24"/>
        </w:rPr>
        <w:t xml:space="preserve"> </w:t>
      </w:r>
    </w:p>
    <w:p w14:paraId="2DF8F98B" w14:textId="77777777" w:rsidR="001F50ED" w:rsidRPr="00626006" w:rsidRDefault="001F50ED" w:rsidP="00073B44">
      <w:pPr>
        <w:rPr>
          <w:rFonts w:cs="Times New Roman"/>
          <w:color w:val="000000" w:themeColor="text1"/>
          <w:szCs w:val="24"/>
        </w:rPr>
      </w:pPr>
      <w:r w:rsidRPr="00626006">
        <w:rPr>
          <w:rFonts w:cs="Times New Roman"/>
          <w:color w:val="000000" w:themeColor="text1"/>
          <w:szCs w:val="24"/>
        </w:rPr>
        <w:t xml:space="preserve">‌Vahdat, S., 2022. The role of IT-based technologies on the management of human resources in the COVID-19 era. </w:t>
      </w:r>
      <w:proofErr w:type="spellStart"/>
      <w:r w:rsidRPr="00626006">
        <w:rPr>
          <w:rFonts w:cs="Times New Roman"/>
          <w:color w:val="000000" w:themeColor="text1"/>
          <w:szCs w:val="24"/>
        </w:rPr>
        <w:t>Kybernetes</w:t>
      </w:r>
      <w:proofErr w:type="spellEnd"/>
      <w:r w:rsidRPr="00626006">
        <w:rPr>
          <w:rFonts w:cs="Times New Roman"/>
          <w:color w:val="000000" w:themeColor="text1"/>
          <w:szCs w:val="24"/>
        </w:rPr>
        <w:t>, 51(6), pp.2065-2088.</w:t>
      </w:r>
      <w:hyperlink r:id="rId56" w:history="1">
        <w:r w:rsidRPr="00626006">
          <w:rPr>
            <w:rStyle w:val="Hyperlink"/>
            <w:rFonts w:cs="Times New Roman"/>
            <w:color w:val="000000" w:themeColor="text1"/>
            <w:szCs w:val="24"/>
          </w:rPr>
          <w:t>https://doi.org/10.1108/K-04-2021-0333</w:t>
        </w:r>
      </w:hyperlink>
    </w:p>
    <w:p w14:paraId="438A1EC4" w14:textId="77777777" w:rsidR="001F50ED" w:rsidRPr="00626006" w:rsidRDefault="001F50ED"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Van </w:t>
      </w:r>
      <w:proofErr w:type="spellStart"/>
      <w:r w:rsidRPr="00626006">
        <w:rPr>
          <w:rFonts w:eastAsia="Times New Roman" w:cs="Times New Roman"/>
          <w:color w:val="000000" w:themeColor="text1"/>
          <w:szCs w:val="24"/>
        </w:rPr>
        <w:t>Zoonen</w:t>
      </w:r>
      <w:proofErr w:type="spellEnd"/>
      <w:r w:rsidRPr="00626006">
        <w:rPr>
          <w:rFonts w:eastAsia="Times New Roman" w:cs="Times New Roman"/>
          <w:color w:val="000000" w:themeColor="text1"/>
          <w:szCs w:val="24"/>
        </w:rPr>
        <w:t xml:space="preserve">, W. and </w:t>
      </w:r>
      <w:proofErr w:type="spellStart"/>
      <w:r w:rsidRPr="00626006">
        <w:rPr>
          <w:rFonts w:eastAsia="Times New Roman" w:cs="Times New Roman"/>
          <w:color w:val="000000" w:themeColor="text1"/>
          <w:szCs w:val="24"/>
        </w:rPr>
        <w:t>Sivunen</w:t>
      </w:r>
      <w:proofErr w:type="spellEnd"/>
      <w:r w:rsidRPr="00626006">
        <w:rPr>
          <w:rFonts w:eastAsia="Times New Roman" w:cs="Times New Roman"/>
          <w:color w:val="000000" w:themeColor="text1"/>
          <w:szCs w:val="24"/>
        </w:rPr>
        <w:t xml:space="preserve">, A.E., 2022. The impact of remote work and mediated communication frequency on isolation and psychological distress. </w:t>
      </w:r>
      <w:r w:rsidRPr="00626006">
        <w:rPr>
          <w:rFonts w:eastAsia="Times New Roman" w:cs="Times New Roman"/>
          <w:i/>
          <w:iCs/>
          <w:color w:val="000000" w:themeColor="text1"/>
          <w:szCs w:val="24"/>
        </w:rPr>
        <w:t>European journal of work and organizational psychology</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31</w:t>
      </w:r>
      <w:r w:rsidRPr="00626006">
        <w:rPr>
          <w:rFonts w:eastAsia="Times New Roman" w:cs="Times New Roman"/>
          <w:color w:val="000000" w:themeColor="text1"/>
          <w:szCs w:val="24"/>
        </w:rPr>
        <w:t xml:space="preserve">(4), pp.610-621. </w:t>
      </w:r>
      <w:hyperlink r:id="rId57">
        <w:r w:rsidRPr="00626006">
          <w:rPr>
            <w:rFonts w:eastAsia="Times New Roman" w:cs="Times New Roman"/>
            <w:color w:val="000000" w:themeColor="text1"/>
            <w:szCs w:val="24"/>
            <w:u w:val="single"/>
          </w:rPr>
          <w:t>https://doi.org/10.1080/1359432X.2021.2002299</w:t>
        </w:r>
      </w:hyperlink>
      <w:r w:rsidRPr="00626006">
        <w:rPr>
          <w:rFonts w:eastAsia="Times New Roman" w:cs="Times New Roman"/>
          <w:color w:val="000000" w:themeColor="text1"/>
          <w:szCs w:val="24"/>
        </w:rPr>
        <w:t xml:space="preserve"> </w:t>
      </w:r>
    </w:p>
    <w:p w14:paraId="24CB13CE" w14:textId="77777777"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Wang, Z., 2022. The role of work-family conflict and job role identification in moderated mediating the relationship between perceived supervisor support and employee proactive </w:t>
      </w:r>
      <w:proofErr w:type="spellStart"/>
      <w:r w:rsidRPr="00626006">
        <w:rPr>
          <w:rFonts w:cs="Times New Roman"/>
          <w:color w:val="000000" w:themeColor="text1"/>
          <w:szCs w:val="24"/>
        </w:rPr>
        <w:t>behaviors</w:t>
      </w:r>
      <w:proofErr w:type="spellEnd"/>
      <w:r w:rsidRPr="00626006">
        <w:rPr>
          <w:rFonts w:cs="Times New Roman"/>
          <w:color w:val="000000" w:themeColor="text1"/>
          <w:szCs w:val="24"/>
        </w:rPr>
        <w:t xml:space="preserve">. </w:t>
      </w:r>
      <w:r w:rsidRPr="00626006">
        <w:rPr>
          <w:rFonts w:cs="Times New Roman"/>
          <w:i/>
          <w:iCs/>
          <w:color w:val="000000" w:themeColor="text1"/>
          <w:szCs w:val="24"/>
        </w:rPr>
        <w:t>Frontiers in Psychology</w:t>
      </w:r>
      <w:r w:rsidRPr="00626006">
        <w:rPr>
          <w:rFonts w:cs="Times New Roman"/>
          <w:color w:val="000000" w:themeColor="text1"/>
          <w:szCs w:val="24"/>
        </w:rPr>
        <w:t xml:space="preserve">, 13. </w:t>
      </w:r>
      <w:proofErr w:type="spellStart"/>
      <w:r w:rsidRPr="00626006">
        <w:rPr>
          <w:rFonts w:cs="Times New Roman"/>
          <w:color w:val="000000" w:themeColor="text1"/>
          <w:szCs w:val="24"/>
        </w:rPr>
        <w:t>doi:</w:t>
      </w:r>
      <w:hyperlink r:id="rId58" w:history="1">
        <w:r w:rsidRPr="00626006">
          <w:rPr>
            <w:rStyle w:val="Hyperlink"/>
            <w:rFonts w:cs="Times New Roman"/>
            <w:color w:val="000000" w:themeColor="text1"/>
            <w:szCs w:val="24"/>
          </w:rPr>
          <w:t>https</w:t>
        </w:r>
        <w:proofErr w:type="spellEnd"/>
        <w:r w:rsidRPr="00626006">
          <w:rPr>
            <w:rStyle w:val="Hyperlink"/>
            <w:rFonts w:cs="Times New Roman"/>
            <w:color w:val="000000" w:themeColor="text1"/>
            <w:szCs w:val="24"/>
          </w:rPr>
          <w:t>://doi.org/10.3389/fpsyg.2022.857713</w:t>
        </w:r>
      </w:hyperlink>
      <w:r w:rsidRPr="00626006">
        <w:rPr>
          <w:rFonts w:cs="Times New Roman"/>
          <w:color w:val="000000" w:themeColor="text1"/>
          <w:szCs w:val="24"/>
        </w:rPr>
        <w:t>.</w:t>
      </w:r>
    </w:p>
    <w:p w14:paraId="1DC38E12" w14:textId="12DCF60E" w:rsidR="001F50ED" w:rsidRPr="00626006" w:rsidRDefault="001F50ED" w:rsidP="00FB663D">
      <w:pPr>
        <w:rPr>
          <w:rFonts w:cs="Times New Roman"/>
          <w:color w:val="000000" w:themeColor="text1"/>
          <w:szCs w:val="24"/>
        </w:rPr>
      </w:pPr>
      <w:r w:rsidRPr="00626006">
        <w:rPr>
          <w:rFonts w:cs="Times New Roman"/>
          <w:color w:val="000000" w:themeColor="text1"/>
          <w:szCs w:val="24"/>
        </w:rPr>
        <w:t xml:space="preserve">William, F.K.A., 2024. Interpretivism or constructivism: Navigating research paradigms in social science research. </w:t>
      </w:r>
      <w:r w:rsidRPr="00626006">
        <w:rPr>
          <w:rFonts w:cs="Times New Roman"/>
          <w:i/>
          <w:iCs/>
          <w:color w:val="000000" w:themeColor="text1"/>
          <w:szCs w:val="24"/>
        </w:rPr>
        <w:t>International Journal of Research Publications</w:t>
      </w:r>
      <w:r w:rsidRPr="00626006">
        <w:rPr>
          <w:rFonts w:cs="Times New Roman"/>
          <w:color w:val="000000" w:themeColor="text1"/>
          <w:szCs w:val="24"/>
        </w:rPr>
        <w:t xml:space="preserve">, </w:t>
      </w:r>
      <w:r w:rsidRPr="00626006">
        <w:rPr>
          <w:rFonts w:cs="Times New Roman"/>
          <w:i/>
          <w:iCs/>
          <w:color w:val="000000" w:themeColor="text1"/>
          <w:szCs w:val="24"/>
        </w:rPr>
        <w:t>143</w:t>
      </w:r>
      <w:r w:rsidRPr="00626006">
        <w:rPr>
          <w:rFonts w:cs="Times New Roman"/>
          <w:color w:val="000000" w:themeColor="text1"/>
          <w:szCs w:val="24"/>
        </w:rPr>
        <w:t>(1), pp.134-138.</w:t>
      </w:r>
      <w:hyperlink r:id="rId59" w:history="1">
        <w:r w:rsidRPr="00626006">
          <w:rPr>
            <w:rStyle w:val="Hyperlink"/>
            <w:rFonts w:cs="Times New Roman"/>
            <w:color w:val="000000" w:themeColor="text1"/>
            <w:szCs w:val="24"/>
          </w:rPr>
          <w:t>https://www.researchgate.net/profile/Arthur-William-Fodouop-Kouam/publication/378396560_Interpretivism_or_Constructivism_Navigating_Research_Paradigms_in_Social_Science_Research/links/65d7e90dc3b52a1170ecfe70/Interpretivism-or-Constructivism-Navigating-Research-Paradigms-in-Social-Science-Re</w:t>
        </w:r>
        <w:r w:rsidR="00D626D9" w:rsidRPr="00626006">
          <w:rPr>
            <w:rStyle w:val="Hyperlink"/>
            <w:rFonts w:cs="Times New Roman"/>
            <w:color w:val="000000" w:themeColor="text1"/>
            <w:szCs w:val="24"/>
          </w:rPr>
          <w:t>s</w:t>
        </w:r>
        <w:r w:rsidRPr="00626006">
          <w:rPr>
            <w:rStyle w:val="Hyperlink"/>
            <w:rFonts w:cs="Times New Roman"/>
            <w:color w:val="000000" w:themeColor="text1"/>
            <w:szCs w:val="24"/>
          </w:rPr>
          <w:t>search.pdf</w:t>
        </w:r>
      </w:hyperlink>
    </w:p>
    <w:p w14:paraId="722DFFE9" w14:textId="77777777" w:rsidR="001F50ED" w:rsidRPr="00626006" w:rsidRDefault="001F50ED" w:rsidP="005B3B83">
      <w:pPr>
        <w:rPr>
          <w:rFonts w:eastAsia="Times New Roman" w:cs="Times New Roman"/>
          <w:color w:val="000000" w:themeColor="text1"/>
          <w:szCs w:val="24"/>
        </w:rPr>
      </w:pPr>
      <w:r w:rsidRPr="00626006">
        <w:rPr>
          <w:rFonts w:eastAsia="Times New Roman" w:cs="Times New Roman"/>
          <w:color w:val="000000" w:themeColor="text1"/>
          <w:szCs w:val="24"/>
        </w:rPr>
        <w:t xml:space="preserve">Yunus, S., Whitfield, K. and Sayed Mostafa, A.M., 2023. High‐performance HR practices, job demands and employee well‐being: The moderating role of managerial support. </w:t>
      </w:r>
      <w:r w:rsidRPr="00626006">
        <w:rPr>
          <w:rFonts w:eastAsia="Times New Roman" w:cs="Times New Roman"/>
          <w:i/>
          <w:iCs/>
          <w:color w:val="000000" w:themeColor="text1"/>
          <w:szCs w:val="24"/>
        </w:rPr>
        <w:t>Stress and Health</w:t>
      </w:r>
      <w:r w:rsidRPr="00626006">
        <w:rPr>
          <w:rFonts w:eastAsia="Times New Roman" w:cs="Times New Roman"/>
          <w:color w:val="000000" w:themeColor="text1"/>
          <w:szCs w:val="24"/>
        </w:rPr>
        <w:t xml:space="preserve">, </w:t>
      </w:r>
      <w:r w:rsidRPr="00626006">
        <w:rPr>
          <w:rFonts w:eastAsia="Times New Roman" w:cs="Times New Roman"/>
          <w:i/>
          <w:iCs/>
          <w:color w:val="000000" w:themeColor="text1"/>
          <w:szCs w:val="24"/>
        </w:rPr>
        <w:t>39</w:t>
      </w:r>
      <w:r w:rsidRPr="00626006">
        <w:rPr>
          <w:rFonts w:eastAsia="Times New Roman" w:cs="Times New Roman"/>
          <w:color w:val="000000" w:themeColor="text1"/>
          <w:szCs w:val="24"/>
        </w:rPr>
        <w:t xml:space="preserve">(5), pp.1106-1123. DOI: </w:t>
      </w:r>
      <w:hyperlink r:id="rId60">
        <w:r w:rsidRPr="00626006">
          <w:rPr>
            <w:rFonts w:eastAsia="Times New Roman" w:cs="Times New Roman"/>
            <w:color w:val="000000" w:themeColor="text1"/>
            <w:szCs w:val="24"/>
            <w:u w:val="single"/>
          </w:rPr>
          <w:t>https://doi.org/10.1002/smi.3252</w:t>
        </w:r>
      </w:hyperlink>
      <w:r w:rsidRPr="00626006">
        <w:rPr>
          <w:rFonts w:eastAsia="Times New Roman" w:cs="Times New Roman"/>
          <w:color w:val="000000" w:themeColor="text1"/>
          <w:szCs w:val="24"/>
        </w:rPr>
        <w:t xml:space="preserve"> </w:t>
      </w:r>
    </w:p>
    <w:p w14:paraId="69BF7066" w14:textId="77777777" w:rsidR="001F50ED" w:rsidRPr="00626006" w:rsidRDefault="001F50ED" w:rsidP="007616C1">
      <w:pPr>
        <w:rPr>
          <w:rStyle w:val="Hyperlink"/>
          <w:color w:val="000000" w:themeColor="text1"/>
          <w:u w:val="none"/>
        </w:rPr>
      </w:pPr>
      <w:r w:rsidRPr="00626006">
        <w:rPr>
          <w:rFonts w:cs="Times New Roman"/>
          <w:color w:val="000000" w:themeColor="text1"/>
          <w:szCs w:val="24"/>
        </w:rPr>
        <w:t xml:space="preserve">Zhang, H.L., Wu, C., Yan, J.R., Liu, J.H., Wang, P., Hu, M.Y., Liu, F., Qu, H.M. and Lang, H.J., 2023. The relationship between role ambiguity, emotional exhaustion and work alienation among Chinese nurses two years after COVID-19 pandemic: a cross-sectional study. </w:t>
      </w:r>
      <w:proofErr w:type="spellStart"/>
      <w:r w:rsidRPr="00626006">
        <w:rPr>
          <w:rFonts w:cs="Times New Roman"/>
          <w:i/>
          <w:iCs/>
          <w:color w:val="000000" w:themeColor="text1"/>
          <w:szCs w:val="24"/>
        </w:rPr>
        <w:t>Bmc</w:t>
      </w:r>
      <w:proofErr w:type="spellEnd"/>
      <w:r w:rsidRPr="00626006">
        <w:rPr>
          <w:rFonts w:cs="Times New Roman"/>
          <w:i/>
          <w:iCs/>
          <w:color w:val="000000" w:themeColor="text1"/>
          <w:szCs w:val="24"/>
        </w:rPr>
        <w:t xml:space="preserve"> Psychiatry</w:t>
      </w:r>
      <w:r w:rsidRPr="00626006">
        <w:rPr>
          <w:rFonts w:cs="Times New Roman"/>
          <w:color w:val="000000" w:themeColor="text1"/>
          <w:szCs w:val="24"/>
        </w:rPr>
        <w:t xml:space="preserve">, </w:t>
      </w:r>
      <w:r w:rsidRPr="00626006">
        <w:rPr>
          <w:rFonts w:cs="Times New Roman"/>
          <w:i/>
          <w:iCs/>
          <w:color w:val="000000" w:themeColor="text1"/>
          <w:szCs w:val="24"/>
        </w:rPr>
        <w:t>23</w:t>
      </w:r>
      <w:r w:rsidRPr="00626006">
        <w:rPr>
          <w:rFonts w:cs="Times New Roman"/>
          <w:color w:val="000000" w:themeColor="text1"/>
          <w:szCs w:val="24"/>
        </w:rPr>
        <w:t>(1), p.516.</w:t>
      </w:r>
      <w:hyperlink r:id="rId61" w:history="1">
        <w:r w:rsidRPr="00626006">
          <w:rPr>
            <w:rStyle w:val="Hyperlink"/>
            <w:rFonts w:cs="Times New Roman"/>
            <w:color w:val="000000" w:themeColor="text1"/>
            <w:szCs w:val="24"/>
          </w:rPr>
          <w:t>https://doi.org/10.1186/s12888-023-04923-5</w:t>
        </w:r>
      </w:hyperlink>
    </w:p>
    <w:p w14:paraId="7047E27A" w14:textId="77777777" w:rsidR="001F50ED" w:rsidRPr="00626006" w:rsidRDefault="001F50ED" w:rsidP="00073B44">
      <w:pPr>
        <w:rPr>
          <w:rFonts w:cs="Times New Roman"/>
          <w:color w:val="000000" w:themeColor="text1"/>
          <w:szCs w:val="24"/>
        </w:rPr>
      </w:pPr>
      <w:proofErr w:type="spellStart"/>
      <w:r w:rsidRPr="00626006">
        <w:rPr>
          <w:rFonts w:cs="Times New Roman"/>
          <w:color w:val="000000" w:themeColor="text1"/>
          <w:szCs w:val="24"/>
        </w:rPr>
        <w:t>Žiedelis</w:t>
      </w:r>
      <w:proofErr w:type="spellEnd"/>
      <w:r w:rsidRPr="00626006">
        <w:rPr>
          <w:rFonts w:cs="Times New Roman"/>
          <w:color w:val="000000" w:themeColor="text1"/>
          <w:szCs w:val="24"/>
        </w:rPr>
        <w:t xml:space="preserve">, A., </w:t>
      </w:r>
      <w:proofErr w:type="spellStart"/>
      <w:r w:rsidRPr="00626006">
        <w:rPr>
          <w:rFonts w:cs="Times New Roman"/>
          <w:color w:val="000000" w:themeColor="text1"/>
          <w:szCs w:val="24"/>
        </w:rPr>
        <w:t>Urbanavičiūtė</w:t>
      </w:r>
      <w:proofErr w:type="spellEnd"/>
      <w:r w:rsidRPr="00626006">
        <w:rPr>
          <w:rFonts w:cs="Times New Roman"/>
          <w:color w:val="000000" w:themeColor="text1"/>
          <w:szCs w:val="24"/>
        </w:rPr>
        <w:t xml:space="preserve">, I. and </w:t>
      </w:r>
      <w:proofErr w:type="spellStart"/>
      <w:r w:rsidRPr="00626006">
        <w:rPr>
          <w:rFonts w:cs="Times New Roman"/>
          <w:color w:val="000000" w:themeColor="text1"/>
          <w:szCs w:val="24"/>
        </w:rPr>
        <w:t>Lazauskaitė</w:t>
      </w:r>
      <w:proofErr w:type="spellEnd"/>
      <w:r w:rsidRPr="00626006">
        <w:rPr>
          <w:rFonts w:cs="Times New Roman"/>
          <w:color w:val="000000" w:themeColor="text1"/>
          <w:szCs w:val="24"/>
        </w:rPr>
        <w:t xml:space="preserve">-Zabielskė, J., 2022. Family boundary permeability, difficulties detaching from work, and work-home conflict: what comes first during the lockdown? </w:t>
      </w:r>
      <w:r w:rsidRPr="00626006">
        <w:rPr>
          <w:rFonts w:cs="Times New Roman"/>
          <w:i/>
          <w:iCs/>
          <w:color w:val="000000" w:themeColor="text1"/>
          <w:szCs w:val="24"/>
        </w:rPr>
        <w:t>Current Psychology</w:t>
      </w:r>
      <w:r w:rsidRPr="00626006">
        <w:rPr>
          <w:rFonts w:cs="Times New Roman"/>
          <w:color w:val="000000" w:themeColor="text1"/>
          <w:szCs w:val="24"/>
        </w:rPr>
        <w:t xml:space="preserve">. </w:t>
      </w:r>
      <w:proofErr w:type="spellStart"/>
      <w:r w:rsidRPr="00626006">
        <w:rPr>
          <w:rFonts w:cs="Times New Roman"/>
          <w:color w:val="000000" w:themeColor="text1"/>
          <w:szCs w:val="24"/>
        </w:rPr>
        <w:t>doi:</w:t>
      </w:r>
      <w:hyperlink r:id="rId62" w:history="1">
        <w:r w:rsidRPr="00626006">
          <w:rPr>
            <w:rStyle w:val="Hyperlink"/>
            <w:rFonts w:cs="Times New Roman"/>
            <w:color w:val="000000" w:themeColor="text1"/>
            <w:szCs w:val="24"/>
          </w:rPr>
          <w:t>https</w:t>
        </w:r>
        <w:proofErr w:type="spellEnd"/>
        <w:r w:rsidRPr="00626006">
          <w:rPr>
            <w:rStyle w:val="Hyperlink"/>
            <w:rFonts w:cs="Times New Roman"/>
            <w:color w:val="000000" w:themeColor="text1"/>
            <w:szCs w:val="24"/>
          </w:rPr>
          <w:t>://doi.org/10.1007/s12144-022-03492-2</w:t>
        </w:r>
      </w:hyperlink>
      <w:r w:rsidRPr="00626006">
        <w:rPr>
          <w:rFonts w:cs="Times New Roman"/>
          <w:color w:val="000000" w:themeColor="text1"/>
          <w:szCs w:val="24"/>
        </w:rPr>
        <w:t>.</w:t>
      </w:r>
    </w:p>
    <w:p w14:paraId="2C624D7F" w14:textId="77777777" w:rsidR="005B3B83" w:rsidRPr="00626006" w:rsidRDefault="005B3B83">
      <w:pPr>
        <w:spacing w:line="276" w:lineRule="auto"/>
        <w:jc w:val="left"/>
        <w:rPr>
          <w:rStyle w:val="Hyperlink"/>
          <w:b/>
          <w:color w:val="000000" w:themeColor="text1"/>
          <w:sz w:val="28"/>
          <w:szCs w:val="40"/>
          <w:u w:val="none"/>
        </w:rPr>
      </w:pPr>
      <w:r w:rsidRPr="00626006">
        <w:rPr>
          <w:rStyle w:val="Hyperlink"/>
          <w:color w:val="000000" w:themeColor="text1"/>
          <w:u w:val="none"/>
        </w:rPr>
        <w:br w:type="page"/>
      </w:r>
    </w:p>
    <w:p w14:paraId="5EC5B23C" w14:textId="0FDEA589" w:rsidR="00231BA1" w:rsidRPr="00E4152D" w:rsidRDefault="007616C1" w:rsidP="00E4152D">
      <w:pPr>
        <w:pStyle w:val="Heading1"/>
        <w:rPr>
          <w:rStyle w:val="Hyperlink"/>
          <w:color w:val="auto"/>
          <w:u w:val="none"/>
        </w:rPr>
      </w:pPr>
      <w:bookmarkStart w:id="46" w:name="_Toc227770734"/>
      <w:r w:rsidRPr="00BE666B">
        <w:rPr>
          <w:rStyle w:val="Hyperlink"/>
          <w:color w:val="auto"/>
          <w:u w:val="none"/>
        </w:rPr>
        <w:lastRenderedPageBreak/>
        <w:t>Appendix</w:t>
      </w:r>
    </w:p>
    <w:p w14:paraId="61AE4400" w14:textId="6F95BECD" w:rsidR="007616C1" w:rsidRPr="00231BA1" w:rsidRDefault="005B3B83" w:rsidP="00231BA1">
      <w:pPr>
        <w:rPr>
          <w:rStyle w:val="Hyperlink"/>
          <w:rFonts w:eastAsia="Times New Roman" w:cs="Times New Roman"/>
          <w:b/>
          <w:bCs/>
          <w:color w:val="000000" w:themeColor="text1"/>
          <w:szCs w:val="24"/>
          <w:u w:val="none"/>
        </w:rPr>
      </w:pPr>
      <w:r w:rsidRPr="00231BA1">
        <w:rPr>
          <w:rStyle w:val="Hyperlink"/>
          <w:rFonts w:eastAsia="Times New Roman" w:cs="Times New Roman"/>
          <w:b/>
          <w:bCs/>
          <w:color w:val="000000" w:themeColor="text1"/>
          <w:szCs w:val="24"/>
          <w:u w:val="none"/>
        </w:rPr>
        <w:t>Semi-Structured Interview</w:t>
      </w:r>
      <w:bookmarkEnd w:id="46"/>
      <w:r w:rsidRPr="00231BA1">
        <w:rPr>
          <w:rStyle w:val="Hyperlink"/>
          <w:rFonts w:eastAsia="Times New Roman" w:cs="Times New Roman"/>
          <w:b/>
          <w:bCs/>
          <w:color w:val="000000" w:themeColor="text1"/>
          <w:szCs w:val="24"/>
          <w:u w:val="none"/>
        </w:rPr>
        <w:t xml:space="preserve"> </w:t>
      </w:r>
    </w:p>
    <w:p w14:paraId="192181E0" w14:textId="5B2C499A" w:rsidR="005B3B83" w:rsidRPr="00231BA1" w:rsidRDefault="005B3B83" w:rsidP="00231BA1">
      <w:pPr>
        <w:rPr>
          <w:b/>
          <w:bCs/>
        </w:rPr>
      </w:pPr>
      <w:r w:rsidRPr="00231BA1">
        <w:rPr>
          <w:b/>
          <w:bCs/>
        </w:rPr>
        <w:t>Transcript 1</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85"/>
        <w:gridCol w:w="6375"/>
      </w:tblGrid>
      <w:tr w:rsidR="00626006" w:rsidRPr="00626006" w14:paraId="0EBF43F5" w14:textId="77777777" w:rsidTr="000B71A0">
        <w:trPr>
          <w:trHeight w:val="440"/>
        </w:trPr>
        <w:tc>
          <w:tcPr>
            <w:tcW w:w="9360" w:type="dxa"/>
            <w:gridSpan w:val="2"/>
            <w:tcMar>
              <w:top w:w="100" w:type="dxa"/>
              <w:left w:w="100" w:type="dxa"/>
              <w:bottom w:w="100" w:type="dxa"/>
              <w:right w:w="100" w:type="dxa"/>
            </w:tcMar>
          </w:tcPr>
          <w:p w14:paraId="35801C02"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1. Can you tell me about your current job in HR and how you've managed employees who work from home or in a hybrid setting?</w:t>
            </w:r>
          </w:p>
        </w:tc>
      </w:tr>
      <w:tr w:rsidR="00626006" w:rsidRPr="00626006" w14:paraId="6ECD08E4" w14:textId="77777777" w:rsidTr="000B71A0">
        <w:tc>
          <w:tcPr>
            <w:tcW w:w="2985" w:type="dxa"/>
            <w:tcMar>
              <w:top w:w="100" w:type="dxa"/>
              <w:left w:w="100" w:type="dxa"/>
              <w:bottom w:w="100" w:type="dxa"/>
              <w:right w:w="100" w:type="dxa"/>
            </w:tcMar>
          </w:tcPr>
          <w:p w14:paraId="5A9ECF91"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375" w:type="dxa"/>
            <w:tcMar>
              <w:top w:w="100" w:type="dxa"/>
              <w:left w:w="100" w:type="dxa"/>
              <w:bottom w:w="100" w:type="dxa"/>
              <w:right w:w="100" w:type="dxa"/>
            </w:tcMar>
          </w:tcPr>
          <w:p w14:paraId="198DC50B"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401E8A49" w14:textId="77777777" w:rsidTr="000B71A0">
        <w:tc>
          <w:tcPr>
            <w:tcW w:w="2985" w:type="dxa"/>
            <w:tcMar>
              <w:top w:w="100" w:type="dxa"/>
              <w:left w:w="100" w:type="dxa"/>
              <w:bottom w:w="100" w:type="dxa"/>
              <w:right w:w="100" w:type="dxa"/>
            </w:tcMar>
          </w:tcPr>
          <w:p w14:paraId="4ADB011F"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w:t>
            </w:r>
          </w:p>
        </w:tc>
        <w:tc>
          <w:tcPr>
            <w:tcW w:w="6375" w:type="dxa"/>
            <w:tcMar>
              <w:top w:w="100" w:type="dxa"/>
              <w:left w:w="100" w:type="dxa"/>
              <w:bottom w:w="100" w:type="dxa"/>
              <w:right w:w="100" w:type="dxa"/>
            </w:tcMar>
          </w:tcPr>
          <w:p w14:paraId="4EC6EA7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HR Manager with seven years of experience leading cross-departmental hybrid teams.</w:t>
            </w:r>
          </w:p>
        </w:tc>
      </w:tr>
      <w:tr w:rsidR="00626006" w:rsidRPr="00626006" w14:paraId="6C1DFCC5" w14:textId="77777777" w:rsidTr="000B71A0">
        <w:tc>
          <w:tcPr>
            <w:tcW w:w="2985" w:type="dxa"/>
            <w:tcMar>
              <w:top w:w="100" w:type="dxa"/>
              <w:left w:w="100" w:type="dxa"/>
              <w:bottom w:w="100" w:type="dxa"/>
              <w:right w:w="100" w:type="dxa"/>
            </w:tcMar>
          </w:tcPr>
          <w:p w14:paraId="6EABFA4B"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P2</w:t>
            </w:r>
          </w:p>
        </w:tc>
        <w:tc>
          <w:tcPr>
            <w:tcW w:w="6375" w:type="dxa"/>
            <w:tcMar>
              <w:top w:w="100" w:type="dxa"/>
              <w:left w:w="100" w:type="dxa"/>
              <w:bottom w:w="100" w:type="dxa"/>
              <w:right w:w="100" w:type="dxa"/>
            </w:tcMar>
          </w:tcPr>
          <w:p w14:paraId="56ADFF0A"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 senior HR executive in charge of onboarding new employees and keeping them engaged while they work from home.</w:t>
            </w:r>
          </w:p>
        </w:tc>
      </w:tr>
      <w:tr w:rsidR="00626006" w:rsidRPr="00626006" w14:paraId="30F3B284" w14:textId="77777777" w:rsidTr="000B71A0">
        <w:tc>
          <w:tcPr>
            <w:tcW w:w="2985" w:type="dxa"/>
            <w:tcMar>
              <w:top w:w="100" w:type="dxa"/>
              <w:left w:w="100" w:type="dxa"/>
              <w:bottom w:w="100" w:type="dxa"/>
              <w:right w:w="100" w:type="dxa"/>
            </w:tcMar>
          </w:tcPr>
          <w:p w14:paraId="5576FF1C"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P3</w:t>
            </w:r>
          </w:p>
        </w:tc>
        <w:tc>
          <w:tcPr>
            <w:tcW w:w="6375" w:type="dxa"/>
            <w:tcMar>
              <w:top w:w="100" w:type="dxa"/>
              <w:left w:w="100" w:type="dxa"/>
              <w:bottom w:w="100" w:type="dxa"/>
              <w:right w:w="100" w:type="dxa"/>
            </w:tcMar>
          </w:tcPr>
          <w:p w14:paraId="5125C497"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An HR business partner in charge of global remote IT teams.</w:t>
            </w:r>
          </w:p>
        </w:tc>
      </w:tr>
      <w:tr w:rsidR="00626006" w:rsidRPr="00626006" w14:paraId="2854AF6B" w14:textId="77777777" w:rsidTr="000B71A0">
        <w:tc>
          <w:tcPr>
            <w:tcW w:w="2985" w:type="dxa"/>
            <w:tcMar>
              <w:top w:w="100" w:type="dxa"/>
              <w:left w:w="100" w:type="dxa"/>
              <w:bottom w:w="100" w:type="dxa"/>
              <w:right w:w="100" w:type="dxa"/>
            </w:tcMar>
          </w:tcPr>
          <w:p w14:paraId="10144DBE"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P4</w:t>
            </w:r>
          </w:p>
        </w:tc>
        <w:tc>
          <w:tcPr>
            <w:tcW w:w="6375" w:type="dxa"/>
            <w:tcMar>
              <w:top w:w="100" w:type="dxa"/>
              <w:left w:w="100" w:type="dxa"/>
              <w:bottom w:w="100" w:type="dxa"/>
              <w:right w:w="100" w:type="dxa"/>
            </w:tcMar>
          </w:tcPr>
          <w:p w14:paraId="75F7390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The Talent Manager is in charge of the policies and performance systems for a hybrid workforce.</w:t>
            </w:r>
          </w:p>
        </w:tc>
      </w:tr>
      <w:tr w:rsidR="00626006" w:rsidRPr="00626006" w14:paraId="7F726965" w14:textId="77777777" w:rsidTr="000B71A0">
        <w:tc>
          <w:tcPr>
            <w:tcW w:w="2985" w:type="dxa"/>
            <w:tcMar>
              <w:top w:w="100" w:type="dxa"/>
              <w:left w:w="100" w:type="dxa"/>
              <w:bottom w:w="100" w:type="dxa"/>
              <w:right w:w="100" w:type="dxa"/>
            </w:tcMar>
          </w:tcPr>
          <w:p w14:paraId="53DA73E9"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375" w:type="dxa"/>
            <w:tcMar>
              <w:top w:w="100" w:type="dxa"/>
              <w:left w:w="100" w:type="dxa"/>
              <w:bottom w:w="100" w:type="dxa"/>
              <w:right w:w="100" w:type="dxa"/>
            </w:tcMar>
          </w:tcPr>
          <w:p w14:paraId="7E9D9BE4"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HR generalist with experience working with employees who work from home.</w:t>
            </w:r>
          </w:p>
        </w:tc>
      </w:tr>
      <w:tr w:rsidR="00626006" w:rsidRPr="00626006" w14:paraId="49739A81" w14:textId="77777777" w:rsidTr="000B71A0">
        <w:tc>
          <w:tcPr>
            <w:tcW w:w="2985" w:type="dxa"/>
            <w:tcMar>
              <w:top w:w="100" w:type="dxa"/>
              <w:left w:w="100" w:type="dxa"/>
              <w:bottom w:w="100" w:type="dxa"/>
              <w:right w:w="100" w:type="dxa"/>
            </w:tcMar>
          </w:tcPr>
          <w:p w14:paraId="6342335D"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P6</w:t>
            </w:r>
          </w:p>
        </w:tc>
        <w:tc>
          <w:tcPr>
            <w:tcW w:w="6375" w:type="dxa"/>
            <w:tcMar>
              <w:top w:w="100" w:type="dxa"/>
              <w:left w:w="100" w:type="dxa"/>
              <w:bottom w:w="100" w:type="dxa"/>
              <w:right w:w="100" w:type="dxa"/>
            </w:tcMar>
          </w:tcPr>
          <w:p w14:paraId="7DB9515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HR Lead who works on programs that improve employee health and engagement.</w:t>
            </w:r>
          </w:p>
        </w:tc>
      </w:tr>
      <w:tr w:rsidR="00626006" w:rsidRPr="00626006" w14:paraId="7A57EB29" w14:textId="77777777" w:rsidTr="000B71A0">
        <w:tc>
          <w:tcPr>
            <w:tcW w:w="2985" w:type="dxa"/>
            <w:tcMar>
              <w:top w:w="100" w:type="dxa"/>
              <w:left w:w="100" w:type="dxa"/>
              <w:bottom w:w="100" w:type="dxa"/>
              <w:right w:w="100" w:type="dxa"/>
            </w:tcMar>
          </w:tcPr>
          <w:p w14:paraId="72FB1D67"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P7</w:t>
            </w:r>
          </w:p>
        </w:tc>
        <w:tc>
          <w:tcPr>
            <w:tcW w:w="6375" w:type="dxa"/>
            <w:tcMar>
              <w:top w:w="100" w:type="dxa"/>
              <w:left w:w="100" w:type="dxa"/>
              <w:bottom w:w="100" w:type="dxa"/>
              <w:right w:w="100" w:type="dxa"/>
            </w:tcMar>
          </w:tcPr>
          <w:p w14:paraId="26A3F0C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 hybrid setup for hiring and managing human resources.</w:t>
            </w:r>
          </w:p>
        </w:tc>
      </w:tr>
      <w:tr w:rsidR="00626006" w:rsidRPr="00626006" w14:paraId="3F404BE9" w14:textId="77777777" w:rsidTr="000B71A0">
        <w:tc>
          <w:tcPr>
            <w:tcW w:w="2985" w:type="dxa"/>
            <w:tcMar>
              <w:top w:w="100" w:type="dxa"/>
              <w:left w:w="100" w:type="dxa"/>
              <w:bottom w:w="100" w:type="dxa"/>
              <w:right w:w="100" w:type="dxa"/>
            </w:tcMar>
          </w:tcPr>
          <w:p w14:paraId="19E575F0"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P8</w:t>
            </w:r>
          </w:p>
        </w:tc>
        <w:tc>
          <w:tcPr>
            <w:tcW w:w="6375" w:type="dxa"/>
            <w:tcMar>
              <w:top w:w="100" w:type="dxa"/>
              <w:left w:w="100" w:type="dxa"/>
              <w:bottom w:w="100" w:type="dxa"/>
              <w:right w:w="100" w:type="dxa"/>
            </w:tcMar>
          </w:tcPr>
          <w:p w14:paraId="12EA3D59"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An HR analyst who helps with data and engagement metrics for a remote workforce.</w:t>
            </w:r>
          </w:p>
        </w:tc>
      </w:tr>
      <w:tr w:rsidR="00626006" w:rsidRPr="00626006" w14:paraId="1F99E592" w14:textId="77777777" w:rsidTr="000B71A0">
        <w:tc>
          <w:tcPr>
            <w:tcW w:w="2985" w:type="dxa"/>
            <w:tcMar>
              <w:top w:w="100" w:type="dxa"/>
              <w:left w:w="100" w:type="dxa"/>
              <w:bottom w:w="100" w:type="dxa"/>
              <w:right w:w="100" w:type="dxa"/>
            </w:tcMar>
          </w:tcPr>
          <w:p w14:paraId="20ACF58D"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P9</w:t>
            </w:r>
          </w:p>
        </w:tc>
        <w:tc>
          <w:tcPr>
            <w:tcW w:w="6375" w:type="dxa"/>
            <w:tcMar>
              <w:top w:w="100" w:type="dxa"/>
              <w:left w:w="100" w:type="dxa"/>
              <w:bottom w:w="100" w:type="dxa"/>
              <w:right w:w="100" w:type="dxa"/>
            </w:tcMar>
          </w:tcPr>
          <w:p w14:paraId="2654D5C6"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HR Manager in charge of IT teams that work in different time zones.</w:t>
            </w:r>
          </w:p>
        </w:tc>
      </w:tr>
      <w:tr w:rsidR="005B3B83" w:rsidRPr="00626006" w14:paraId="6C12A247" w14:textId="77777777" w:rsidTr="000B71A0">
        <w:tc>
          <w:tcPr>
            <w:tcW w:w="2985" w:type="dxa"/>
            <w:tcMar>
              <w:top w:w="100" w:type="dxa"/>
              <w:left w:w="100" w:type="dxa"/>
              <w:bottom w:w="100" w:type="dxa"/>
              <w:right w:w="100" w:type="dxa"/>
            </w:tcMar>
          </w:tcPr>
          <w:p w14:paraId="6E08E74E" w14:textId="77777777" w:rsidR="005B3B83" w:rsidRPr="00626006" w:rsidRDefault="005B3B83" w:rsidP="000B71A0">
            <w:pPr>
              <w:widowControl w:val="0"/>
              <w:pBdr>
                <w:top w:val="nil"/>
                <w:left w:val="nil"/>
                <w:bottom w:val="nil"/>
                <w:right w:val="nil"/>
                <w:between w:val="nil"/>
              </w:pBdr>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P10</w:t>
            </w:r>
          </w:p>
        </w:tc>
        <w:tc>
          <w:tcPr>
            <w:tcW w:w="6375" w:type="dxa"/>
            <w:tcMar>
              <w:top w:w="100" w:type="dxa"/>
              <w:left w:w="100" w:type="dxa"/>
              <w:bottom w:w="100" w:type="dxa"/>
              <w:right w:w="100" w:type="dxa"/>
            </w:tcMar>
          </w:tcPr>
          <w:p w14:paraId="669E904C"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The People Operations Manager is in charge of building a remote culture.</w:t>
            </w:r>
          </w:p>
        </w:tc>
      </w:tr>
    </w:tbl>
    <w:p w14:paraId="21E86280" w14:textId="77777777" w:rsidR="005B3B83" w:rsidRPr="00626006" w:rsidRDefault="005B3B83" w:rsidP="005B3B83">
      <w:pPr>
        <w:rPr>
          <w:rFonts w:eastAsia="Times New Roman" w:cs="Times New Roman"/>
          <w:color w:val="000000" w:themeColor="text1"/>
          <w:szCs w:val="24"/>
        </w:rPr>
      </w:pPr>
    </w:p>
    <w:p w14:paraId="6B1780C5" w14:textId="290F2541"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Transcript 2</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60"/>
        <w:gridCol w:w="6300"/>
      </w:tblGrid>
      <w:tr w:rsidR="00626006" w:rsidRPr="00626006" w14:paraId="34ECEF51" w14:textId="77777777" w:rsidTr="000B71A0">
        <w:trPr>
          <w:trHeight w:val="440"/>
        </w:trPr>
        <w:tc>
          <w:tcPr>
            <w:tcW w:w="9360" w:type="dxa"/>
            <w:gridSpan w:val="2"/>
            <w:tcMar>
              <w:top w:w="100" w:type="dxa"/>
              <w:left w:w="100" w:type="dxa"/>
              <w:bottom w:w="100" w:type="dxa"/>
              <w:right w:w="100" w:type="dxa"/>
            </w:tcMar>
          </w:tcPr>
          <w:p w14:paraId="7FB3EF36"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2. What are the biggest problems you've seen with work-life balance for IT workers who work from home or in a hybrid model?</w:t>
            </w:r>
          </w:p>
        </w:tc>
      </w:tr>
      <w:tr w:rsidR="00626006" w:rsidRPr="00626006" w14:paraId="0D8117C3" w14:textId="77777777" w:rsidTr="000B71A0">
        <w:tc>
          <w:tcPr>
            <w:tcW w:w="3060" w:type="dxa"/>
            <w:tcMar>
              <w:top w:w="100" w:type="dxa"/>
              <w:left w:w="100" w:type="dxa"/>
              <w:bottom w:w="100" w:type="dxa"/>
              <w:right w:w="100" w:type="dxa"/>
            </w:tcMar>
          </w:tcPr>
          <w:p w14:paraId="00A5C448"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300" w:type="dxa"/>
            <w:tcMar>
              <w:top w:w="100" w:type="dxa"/>
              <w:left w:w="100" w:type="dxa"/>
              <w:bottom w:w="100" w:type="dxa"/>
              <w:right w:w="100" w:type="dxa"/>
            </w:tcMar>
          </w:tcPr>
          <w:p w14:paraId="7267A710"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12BFFFFC" w14:textId="77777777" w:rsidTr="000B71A0">
        <w:tc>
          <w:tcPr>
            <w:tcW w:w="3060" w:type="dxa"/>
            <w:tcMar>
              <w:top w:w="100" w:type="dxa"/>
              <w:left w:w="100" w:type="dxa"/>
              <w:bottom w:w="100" w:type="dxa"/>
              <w:right w:w="100" w:type="dxa"/>
            </w:tcMar>
          </w:tcPr>
          <w:p w14:paraId="2C79581A"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w:t>
            </w:r>
          </w:p>
        </w:tc>
        <w:tc>
          <w:tcPr>
            <w:tcW w:w="6300" w:type="dxa"/>
            <w:tcMar>
              <w:top w:w="100" w:type="dxa"/>
              <w:left w:w="100" w:type="dxa"/>
              <w:bottom w:w="100" w:type="dxa"/>
              <w:right w:w="100" w:type="dxa"/>
            </w:tcMar>
          </w:tcPr>
          <w:p w14:paraId="4635A32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 xml:space="preserve"> It’s hard to stop working after hours.</w:t>
            </w:r>
          </w:p>
        </w:tc>
      </w:tr>
      <w:tr w:rsidR="00626006" w:rsidRPr="00626006" w14:paraId="7D8B021B" w14:textId="77777777" w:rsidTr="000B71A0">
        <w:tc>
          <w:tcPr>
            <w:tcW w:w="3060" w:type="dxa"/>
            <w:tcMar>
              <w:top w:w="100" w:type="dxa"/>
              <w:left w:w="100" w:type="dxa"/>
              <w:bottom w:w="100" w:type="dxa"/>
              <w:right w:w="100" w:type="dxa"/>
            </w:tcMar>
          </w:tcPr>
          <w:p w14:paraId="6ACC1599"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P2</w:t>
            </w:r>
          </w:p>
        </w:tc>
        <w:tc>
          <w:tcPr>
            <w:tcW w:w="6300" w:type="dxa"/>
            <w:tcMar>
              <w:top w:w="100" w:type="dxa"/>
              <w:left w:w="100" w:type="dxa"/>
              <w:bottom w:w="100" w:type="dxa"/>
              <w:right w:w="100" w:type="dxa"/>
            </w:tcMar>
          </w:tcPr>
          <w:p w14:paraId="3265917C"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More work to do and longer hours at work.</w:t>
            </w:r>
          </w:p>
        </w:tc>
      </w:tr>
      <w:tr w:rsidR="00626006" w:rsidRPr="00626006" w14:paraId="29411906" w14:textId="77777777" w:rsidTr="000B71A0">
        <w:tc>
          <w:tcPr>
            <w:tcW w:w="3060" w:type="dxa"/>
            <w:tcMar>
              <w:top w:w="100" w:type="dxa"/>
              <w:left w:w="100" w:type="dxa"/>
              <w:bottom w:w="100" w:type="dxa"/>
              <w:right w:w="100" w:type="dxa"/>
            </w:tcMar>
          </w:tcPr>
          <w:p w14:paraId="58DCD1A0"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P3</w:t>
            </w:r>
          </w:p>
        </w:tc>
        <w:tc>
          <w:tcPr>
            <w:tcW w:w="6300" w:type="dxa"/>
            <w:tcMar>
              <w:top w:w="100" w:type="dxa"/>
              <w:left w:w="100" w:type="dxa"/>
              <w:bottom w:w="100" w:type="dxa"/>
              <w:right w:w="100" w:type="dxa"/>
            </w:tcMar>
          </w:tcPr>
          <w:p w14:paraId="2A62BEDE"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The lines between work and personal life are not clear.</w:t>
            </w:r>
          </w:p>
        </w:tc>
      </w:tr>
      <w:tr w:rsidR="00626006" w:rsidRPr="00626006" w14:paraId="7F5FAB04" w14:textId="77777777" w:rsidTr="000B71A0">
        <w:tc>
          <w:tcPr>
            <w:tcW w:w="3060" w:type="dxa"/>
            <w:tcMar>
              <w:top w:w="100" w:type="dxa"/>
              <w:left w:w="100" w:type="dxa"/>
              <w:bottom w:w="100" w:type="dxa"/>
              <w:right w:w="100" w:type="dxa"/>
            </w:tcMar>
          </w:tcPr>
          <w:p w14:paraId="4169D4DE"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P4</w:t>
            </w:r>
          </w:p>
        </w:tc>
        <w:tc>
          <w:tcPr>
            <w:tcW w:w="6300" w:type="dxa"/>
            <w:tcMar>
              <w:top w:w="100" w:type="dxa"/>
              <w:left w:w="100" w:type="dxa"/>
              <w:bottom w:w="100" w:type="dxa"/>
              <w:right w:w="100" w:type="dxa"/>
            </w:tcMar>
          </w:tcPr>
          <w:p w14:paraId="141832C0"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 xml:space="preserve"> Being alone and not talking to other people.</w:t>
            </w:r>
          </w:p>
        </w:tc>
      </w:tr>
      <w:tr w:rsidR="00626006" w:rsidRPr="00626006" w14:paraId="22651090" w14:textId="77777777" w:rsidTr="000B71A0">
        <w:tc>
          <w:tcPr>
            <w:tcW w:w="3060" w:type="dxa"/>
            <w:tcMar>
              <w:top w:w="100" w:type="dxa"/>
              <w:left w:w="100" w:type="dxa"/>
              <w:bottom w:w="100" w:type="dxa"/>
              <w:right w:w="100" w:type="dxa"/>
            </w:tcMar>
          </w:tcPr>
          <w:p w14:paraId="1430AC4C"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300" w:type="dxa"/>
            <w:tcMar>
              <w:top w:w="100" w:type="dxa"/>
              <w:left w:w="100" w:type="dxa"/>
              <w:bottom w:w="100" w:type="dxa"/>
              <w:right w:w="100" w:type="dxa"/>
            </w:tcMar>
          </w:tcPr>
          <w:p w14:paraId="2A4E8C32"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Hard to keep up with family duties.</w:t>
            </w:r>
          </w:p>
        </w:tc>
      </w:tr>
      <w:tr w:rsidR="00626006" w:rsidRPr="00626006" w14:paraId="639AD7B6" w14:textId="77777777" w:rsidTr="000B71A0">
        <w:tc>
          <w:tcPr>
            <w:tcW w:w="3060" w:type="dxa"/>
            <w:tcMar>
              <w:top w:w="100" w:type="dxa"/>
              <w:left w:w="100" w:type="dxa"/>
              <w:bottom w:w="100" w:type="dxa"/>
              <w:right w:w="100" w:type="dxa"/>
            </w:tcMar>
          </w:tcPr>
          <w:p w14:paraId="1A393935"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P6</w:t>
            </w:r>
          </w:p>
        </w:tc>
        <w:tc>
          <w:tcPr>
            <w:tcW w:w="6300" w:type="dxa"/>
            <w:tcMar>
              <w:top w:w="100" w:type="dxa"/>
              <w:left w:w="100" w:type="dxa"/>
              <w:bottom w:w="100" w:type="dxa"/>
              <w:right w:w="100" w:type="dxa"/>
            </w:tcMar>
          </w:tcPr>
          <w:p w14:paraId="2054786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The expectation to always be "online."</w:t>
            </w:r>
          </w:p>
        </w:tc>
      </w:tr>
      <w:tr w:rsidR="00626006" w:rsidRPr="00626006" w14:paraId="2923E349" w14:textId="77777777" w:rsidTr="000B71A0">
        <w:tc>
          <w:tcPr>
            <w:tcW w:w="3060" w:type="dxa"/>
            <w:tcMar>
              <w:top w:w="100" w:type="dxa"/>
              <w:left w:w="100" w:type="dxa"/>
              <w:bottom w:w="100" w:type="dxa"/>
              <w:right w:w="100" w:type="dxa"/>
            </w:tcMar>
          </w:tcPr>
          <w:p w14:paraId="46523CFB"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P7</w:t>
            </w:r>
          </w:p>
        </w:tc>
        <w:tc>
          <w:tcPr>
            <w:tcW w:w="6300" w:type="dxa"/>
            <w:tcMar>
              <w:top w:w="100" w:type="dxa"/>
              <w:left w:w="100" w:type="dxa"/>
              <w:bottom w:w="100" w:type="dxa"/>
              <w:right w:w="100" w:type="dxa"/>
            </w:tcMar>
          </w:tcPr>
          <w:p w14:paraId="5BFA372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Too much communication from meetings.</w:t>
            </w:r>
          </w:p>
        </w:tc>
      </w:tr>
      <w:tr w:rsidR="00626006" w:rsidRPr="00626006" w14:paraId="4517844C" w14:textId="77777777" w:rsidTr="000B71A0">
        <w:tc>
          <w:tcPr>
            <w:tcW w:w="3060" w:type="dxa"/>
            <w:tcMar>
              <w:top w:w="100" w:type="dxa"/>
              <w:left w:w="100" w:type="dxa"/>
              <w:bottom w:w="100" w:type="dxa"/>
              <w:right w:w="100" w:type="dxa"/>
            </w:tcMar>
          </w:tcPr>
          <w:p w14:paraId="60D33FDC"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P8</w:t>
            </w:r>
          </w:p>
        </w:tc>
        <w:tc>
          <w:tcPr>
            <w:tcW w:w="6300" w:type="dxa"/>
            <w:tcMar>
              <w:top w:w="100" w:type="dxa"/>
              <w:left w:w="100" w:type="dxa"/>
              <w:bottom w:w="100" w:type="dxa"/>
              <w:right w:w="100" w:type="dxa"/>
            </w:tcMar>
          </w:tcPr>
          <w:p w14:paraId="2345BAA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Not having a set work schedule.</w:t>
            </w:r>
          </w:p>
        </w:tc>
      </w:tr>
      <w:tr w:rsidR="00626006" w:rsidRPr="00626006" w14:paraId="4579CD0C" w14:textId="77777777" w:rsidTr="000B71A0">
        <w:tc>
          <w:tcPr>
            <w:tcW w:w="3060" w:type="dxa"/>
            <w:tcMar>
              <w:top w:w="100" w:type="dxa"/>
              <w:left w:w="100" w:type="dxa"/>
              <w:bottom w:w="100" w:type="dxa"/>
              <w:right w:w="100" w:type="dxa"/>
            </w:tcMar>
          </w:tcPr>
          <w:p w14:paraId="323B1E58"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P9</w:t>
            </w:r>
          </w:p>
        </w:tc>
        <w:tc>
          <w:tcPr>
            <w:tcW w:w="6300" w:type="dxa"/>
            <w:tcMar>
              <w:top w:w="100" w:type="dxa"/>
              <w:left w:w="100" w:type="dxa"/>
              <w:bottom w:w="100" w:type="dxa"/>
              <w:right w:w="100" w:type="dxa"/>
            </w:tcMar>
          </w:tcPr>
          <w:p w14:paraId="2107DB6E"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Time zone differences that get in the way of personal time.</w:t>
            </w:r>
          </w:p>
        </w:tc>
      </w:tr>
      <w:tr w:rsidR="005B3B83" w:rsidRPr="00626006" w14:paraId="07C68B55" w14:textId="77777777" w:rsidTr="000B71A0">
        <w:tc>
          <w:tcPr>
            <w:tcW w:w="3060" w:type="dxa"/>
            <w:tcMar>
              <w:top w:w="100" w:type="dxa"/>
              <w:left w:w="100" w:type="dxa"/>
              <w:bottom w:w="100" w:type="dxa"/>
              <w:right w:w="100" w:type="dxa"/>
            </w:tcMar>
          </w:tcPr>
          <w:p w14:paraId="6CBC2723"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P10</w:t>
            </w:r>
          </w:p>
        </w:tc>
        <w:tc>
          <w:tcPr>
            <w:tcW w:w="6300" w:type="dxa"/>
            <w:tcMar>
              <w:top w:w="100" w:type="dxa"/>
              <w:left w:w="100" w:type="dxa"/>
              <w:bottom w:w="100" w:type="dxa"/>
              <w:right w:w="100" w:type="dxa"/>
            </w:tcMar>
          </w:tcPr>
          <w:p w14:paraId="09366B7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Getting burnt out from always being online.</w:t>
            </w:r>
          </w:p>
        </w:tc>
      </w:tr>
    </w:tbl>
    <w:p w14:paraId="66DBE516" w14:textId="77777777" w:rsidR="005B3B83" w:rsidRPr="00626006" w:rsidRDefault="005B3B83" w:rsidP="005B3B83">
      <w:pPr>
        <w:rPr>
          <w:rFonts w:eastAsia="Times New Roman" w:cs="Times New Roman"/>
          <w:color w:val="000000" w:themeColor="text1"/>
          <w:szCs w:val="24"/>
        </w:rPr>
      </w:pPr>
    </w:p>
    <w:p w14:paraId="1CF07973" w14:textId="1D39A89D"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Transcript 3</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6915"/>
      </w:tblGrid>
      <w:tr w:rsidR="00626006" w:rsidRPr="00626006" w14:paraId="73A21498" w14:textId="77777777" w:rsidTr="000B71A0">
        <w:trPr>
          <w:trHeight w:val="440"/>
        </w:trPr>
        <w:tc>
          <w:tcPr>
            <w:tcW w:w="9360" w:type="dxa"/>
            <w:gridSpan w:val="2"/>
            <w:tcMar>
              <w:top w:w="100" w:type="dxa"/>
              <w:left w:w="100" w:type="dxa"/>
              <w:bottom w:w="100" w:type="dxa"/>
              <w:right w:w="100" w:type="dxa"/>
            </w:tcMar>
          </w:tcPr>
          <w:p w14:paraId="506FFF4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3. Based on your experience, how has working from home or in a hybrid setting changed the stress levels, workload, or personal boundaries of employees?</w:t>
            </w:r>
          </w:p>
        </w:tc>
      </w:tr>
      <w:tr w:rsidR="00626006" w:rsidRPr="00626006" w14:paraId="69F942B6" w14:textId="77777777" w:rsidTr="000B71A0">
        <w:tc>
          <w:tcPr>
            <w:tcW w:w="2445" w:type="dxa"/>
            <w:tcMar>
              <w:top w:w="100" w:type="dxa"/>
              <w:left w:w="100" w:type="dxa"/>
              <w:bottom w:w="100" w:type="dxa"/>
              <w:right w:w="100" w:type="dxa"/>
            </w:tcMar>
          </w:tcPr>
          <w:p w14:paraId="2BFD1371"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915" w:type="dxa"/>
            <w:tcMar>
              <w:top w:w="100" w:type="dxa"/>
              <w:left w:w="100" w:type="dxa"/>
              <w:bottom w:w="100" w:type="dxa"/>
              <w:right w:w="100" w:type="dxa"/>
            </w:tcMar>
          </w:tcPr>
          <w:p w14:paraId="26DF9238"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6A6A7DB7" w14:textId="77777777" w:rsidTr="000B71A0">
        <w:tc>
          <w:tcPr>
            <w:tcW w:w="2445" w:type="dxa"/>
            <w:tcMar>
              <w:top w:w="100" w:type="dxa"/>
              <w:left w:w="100" w:type="dxa"/>
              <w:bottom w:w="100" w:type="dxa"/>
              <w:right w:w="100" w:type="dxa"/>
            </w:tcMar>
          </w:tcPr>
          <w:p w14:paraId="1A812E31"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w:t>
            </w:r>
          </w:p>
        </w:tc>
        <w:tc>
          <w:tcPr>
            <w:tcW w:w="6915" w:type="dxa"/>
            <w:tcMar>
              <w:top w:w="100" w:type="dxa"/>
              <w:left w:w="100" w:type="dxa"/>
              <w:bottom w:w="100" w:type="dxa"/>
              <w:right w:w="100" w:type="dxa"/>
            </w:tcMar>
          </w:tcPr>
          <w:p w14:paraId="68D5BAC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Stress went up because of more time spent on screens.</w:t>
            </w:r>
          </w:p>
        </w:tc>
      </w:tr>
      <w:tr w:rsidR="00626006" w:rsidRPr="00626006" w14:paraId="6B51798F" w14:textId="77777777" w:rsidTr="000B71A0">
        <w:tc>
          <w:tcPr>
            <w:tcW w:w="2445" w:type="dxa"/>
            <w:tcMar>
              <w:top w:w="100" w:type="dxa"/>
              <w:left w:w="100" w:type="dxa"/>
              <w:bottom w:w="100" w:type="dxa"/>
              <w:right w:w="100" w:type="dxa"/>
            </w:tcMar>
          </w:tcPr>
          <w:p w14:paraId="1265BC23"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P2</w:t>
            </w:r>
          </w:p>
        </w:tc>
        <w:tc>
          <w:tcPr>
            <w:tcW w:w="6915" w:type="dxa"/>
            <w:tcMar>
              <w:top w:w="100" w:type="dxa"/>
              <w:left w:w="100" w:type="dxa"/>
              <w:bottom w:w="100" w:type="dxa"/>
              <w:right w:w="100" w:type="dxa"/>
            </w:tcMar>
          </w:tcPr>
          <w:p w14:paraId="63EF3858"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Employees have a hard time mentally logging off.</w:t>
            </w:r>
          </w:p>
        </w:tc>
      </w:tr>
      <w:tr w:rsidR="00626006" w:rsidRPr="00626006" w14:paraId="6A4D0CCA" w14:textId="77777777" w:rsidTr="000B71A0">
        <w:tc>
          <w:tcPr>
            <w:tcW w:w="2445" w:type="dxa"/>
            <w:tcMar>
              <w:top w:w="100" w:type="dxa"/>
              <w:left w:w="100" w:type="dxa"/>
              <w:bottom w:w="100" w:type="dxa"/>
              <w:right w:w="100" w:type="dxa"/>
            </w:tcMar>
          </w:tcPr>
          <w:p w14:paraId="2FB14AE0"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P3</w:t>
            </w:r>
          </w:p>
        </w:tc>
        <w:tc>
          <w:tcPr>
            <w:tcW w:w="6915" w:type="dxa"/>
            <w:tcMar>
              <w:top w:w="100" w:type="dxa"/>
              <w:left w:w="100" w:type="dxa"/>
              <w:bottom w:w="100" w:type="dxa"/>
              <w:right w:w="100" w:type="dxa"/>
            </w:tcMar>
          </w:tcPr>
          <w:p w14:paraId="3F924AD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 lot of the time, work gets in the way of personal time.</w:t>
            </w:r>
          </w:p>
        </w:tc>
      </w:tr>
      <w:tr w:rsidR="00626006" w:rsidRPr="00626006" w14:paraId="7A1B8DCA" w14:textId="77777777" w:rsidTr="000B71A0">
        <w:tc>
          <w:tcPr>
            <w:tcW w:w="2445" w:type="dxa"/>
            <w:tcMar>
              <w:top w:w="100" w:type="dxa"/>
              <w:left w:w="100" w:type="dxa"/>
              <w:bottom w:w="100" w:type="dxa"/>
              <w:right w:w="100" w:type="dxa"/>
            </w:tcMar>
          </w:tcPr>
          <w:p w14:paraId="28F08B8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P4</w:t>
            </w:r>
          </w:p>
        </w:tc>
        <w:tc>
          <w:tcPr>
            <w:tcW w:w="6915" w:type="dxa"/>
            <w:tcMar>
              <w:top w:w="100" w:type="dxa"/>
              <w:left w:w="100" w:type="dxa"/>
              <w:bottom w:w="100" w:type="dxa"/>
              <w:right w:w="100" w:type="dxa"/>
            </w:tcMar>
          </w:tcPr>
          <w:p w14:paraId="2F26AF30"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More burnout in jobs with a lot of stress.</w:t>
            </w:r>
          </w:p>
        </w:tc>
      </w:tr>
      <w:tr w:rsidR="00626006" w:rsidRPr="00626006" w14:paraId="3F549E1F" w14:textId="77777777" w:rsidTr="000B71A0">
        <w:tc>
          <w:tcPr>
            <w:tcW w:w="2445" w:type="dxa"/>
            <w:tcMar>
              <w:top w:w="100" w:type="dxa"/>
              <w:left w:w="100" w:type="dxa"/>
              <w:bottom w:w="100" w:type="dxa"/>
              <w:right w:w="100" w:type="dxa"/>
            </w:tcMar>
          </w:tcPr>
          <w:p w14:paraId="0E1B77EB"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915" w:type="dxa"/>
            <w:tcMar>
              <w:top w:w="100" w:type="dxa"/>
              <w:left w:w="100" w:type="dxa"/>
              <w:bottom w:w="100" w:type="dxa"/>
              <w:right w:w="100" w:type="dxa"/>
            </w:tcMar>
          </w:tcPr>
          <w:p w14:paraId="4ED43DD3"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People often don’t respect personal space.</w:t>
            </w:r>
          </w:p>
        </w:tc>
      </w:tr>
      <w:tr w:rsidR="00626006" w:rsidRPr="00626006" w14:paraId="1F6EB9F0" w14:textId="77777777" w:rsidTr="000B71A0">
        <w:tc>
          <w:tcPr>
            <w:tcW w:w="2445" w:type="dxa"/>
            <w:tcMar>
              <w:top w:w="100" w:type="dxa"/>
              <w:left w:w="100" w:type="dxa"/>
              <w:bottom w:w="100" w:type="dxa"/>
              <w:right w:w="100" w:type="dxa"/>
            </w:tcMar>
          </w:tcPr>
          <w:p w14:paraId="2C42D644"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P6</w:t>
            </w:r>
          </w:p>
        </w:tc>
        <w:tc>
          <w:tcPr>
            <w:tcW w:w="6915" w:type="dxa"/>
            <w:tcMar>
              <w:top w:w="100" w:type="dxa"/>
              <w:left w:w="100" w:type="dxa"/>
              <w:bottom w:w="100" w:type="dxa"/>
              <w:right w:w="100" w:type="dxa"/>
            </w:tcMar>
          </w:tcPr>
          <w:p w14:paraId="1B22C1BA"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Workers feel like they have to answer right away.</w:t>
            </w:r>
          </w:p>
        </w:tc>
      </w:tr>
      <w:tr w:rsidR="00626006" w:rsidRPr="00626006" w14:paraId="4A1D66AD" w14:textId="77777777" w:rsidTr="000B71A0">
        <w:tc>
          <w:tcPr>
            <w:tcW w:w="2445" w:type="dxa"/>
            <w:tcMar>
              <w:top w:w="100" w:type="dxa"/>
              <w:left w:w="100" w:type="dxa"/>
              <w:bottom w:w="100" w:type="dxa"/>
              <w:right w:w="100" w:type="dxa"/>
            </w:tcMar>
          </w:tcPr>
          <w:p w14:paraId="75DFFCF5"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P7</w:t>
            </w:r>
          </w:p>
        </w:tc>
        <w:tc>
          <w:tcPr>
            <w:tcW w:w="6915" w:type="dxa"/>
            <w:tcMar>
              <w:top w:w="100" w:type="dxa"/>
              <w:left w:w="100" w:type="dxa"/>
              <w:bottom w:w="100" w:type="dxa"/>
              <w:right w:w="100" w:type="dxa"/>
            </w:tcMar>
          </w:tcPr>
          <w:p w14:paraId="2CF83BD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The amount of work has gone up in remote settings.</w:t>
            </w:r>
          </w:p>
        </w:tc>
      </w:tr>
      <w:tr w:rsidR="00626006" w:rsidRPr="00626006" w14:paraId="2CE75E03" w14:textId="77777777" w:rsidTr="000B71A0">
        <w:trPr>
          <w:trHeight w:val="470"/>
        </w:trPr>
        <w:tc>
          <w:tcPr>
            <w:tcW w:w="2445" w:type="dxa"/>
            <w:tcMar>
              <w:top w:w="100" w:type="dxa"/>
              <w:left w:w="100" w:type="dxa"/>
              <w:bottom w:w="100" w:type="dxa"/>
              <w:right w:w="100" w:type="dxa"/>
            </w:tcMar>
          </w:tcPr>
          <w:p w14:paraId="64F8C912"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P8</w:t>
            </w:r>
          </w:p>
        </w:tc>
        <w:tc>
          <w:tcPr>
            <w:tcW w:w="6915" w:type="dxa"/>
            <w:tcMar>
              <w:top w:w="100" w:type="dxa"/>
              <w:left w:w="100" w:type="dxa"/>
              <w:bottom w:w="100" w:type="dxa"/>
              <w:right w:w="100" w:type="dxa"/>
            </w:tcMar>
          </w:tcPr>
          <w:p w14:paraId="3746A9A8"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Less distance between home and work.</w:t>
            </w:r>
          </w:p>
        </w:tc>
      </w:tr>
      <w:tr w:rsidR="00626006" w:rsidRPr="00626006" w14:paraId="7D9F9971" w14:textId="77777777" w:rsidTr="000B71A0">
        <w:tc>
          <w:tcPr>
            <w:tcW w:w="2445" w:type="dxa"/>
            <w:tcMar>
              <w:top w:w="100" w:type="dxa"/>
              <w:left w:w="100" w:type="dxa"/>
              <w:bottom w:w="100" w:type="dxa"/>
              <w:right w:w="100" w:type="dxa"/>
            </w:tcMar>
          </w:tcPr>
          <w:p w14:paraId="430E539C"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P9</w:t>
            </w:r>
          </w:p>
        </w:tc>
        <w:tc>
          <w:tcPr>
            <w:tcW w:w="6915" w:type="dxa"/>
            <w:tcMar>
              <w:top w:w="100" w:type="dxa"/>
              <w:left w:w="100" w:type="dxa"/>
              <w:bottom w:w="100" w:type="dxa"/>
              <w:right w:w="100" w:type="dxa"/>
            </w:tcMar>
          </w:tcPr>
          <w:p w14:paraId="17AA5C32"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Stress from not having clear plans.</w:t>
            </w:r>
          </w:p>
        </w:tc>
      </w:tr>
      <w:tr w:rsidR="005B3B83" w:rsidRPr="00626006" w14:paraId="62F3A443" w14:textId="77777777" w:rsidTr="000B71A0">
        <w:tc>
          <w:tcPr>
            <w:tcW w:w="2445" w:type="dxa"/>
            <w:tcMar>
              <w:top w:w="100" w:type="dxa"/>
              <w:left w:w="100" w:type="dxa"/>
              <w:bottom w:w="100" w:type="dxa"/>
              <w:right w:w="100" w:type="dxa"/>
            </w:tcMar>
          </w:tcPr>
          <w:p w14:paraId="6ECE757D"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P10</w:t>
            </w:r>
          </w:p>
        </w:tc>
        <w:tc>
          <w:tcPr>
            <w:tcW w:w="6915" w:type="dxa"/>
            <w:tcMar>
              <w:top w:w="100" w:type="dxa"/>
              <w:left w:w="100" w:type="dxa"/>
              <w:bottom w:w="100" w:type="dxa"/>
              <w:right w:w="100" w:type="dxa"/>
            </w:tcMar>
          </w:tcPr>
          <w:p w14:paraId="017E3CEB"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Emotional exhaustion has risen considerably.</w:t>
            </w:r>
          </w:p>
        </w:tc>
      </w:tr>
    </w:tbl>
    <w:p w14:paraId="10450430" w14:textId="77777777" w:rsidR="005B3B83" w:rsidRPr="00626006" w:rsidRDefault="005B3B83" w:rsidP="005B3B83">
      <w:pPr>
        <w:rPr>
          <w:rFonts w:eastAsia="Times New Roman" w:cs="Times New Roman"/>
          <w:b/>
          <w:bCs/>
          <w:color w:val="000000" w:themeColor="text1"/>
          <w:szCs w:val="24"/>
        </w:rPr>
      </w:pPr>
    </w:p>
    <w:p w14:paraId="37F19494" w14:textId="5978F467"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Transcript 4</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5"/>
        <w:gridCol w:w="6885"/>
      </w:tblGrid>
      <w:tr w:rsidR="00626006" w:rsidRPr="00626006" w14:paraId="5C6E6FC4" w14:textId="77777777" w:rsidTr="000B71A0">
        <w:trPr>
          <w:trHeight w:val="440"/>
        </w:trPr>
        <w:tc>
          <w:tcPr>
            <w:tcW w:w="9360" w:type="dxa"/>
            <w:gridSpan w:val="2"/>
            <w:tcMar>
              <w:top w:w="100" w:type="dxa"/>
              <w:left w:w="100" w:type="dxa"/>
              <w:bottom w:w="100" w:type="dxa"/>
              <w:right w:w="100" w:type="dxa"/>
            </w:tcMar>
          </w:tcPr>
          <w:p w14:paraId="49DDC8D5"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4. What kinds of HR well-being policies or programs does your company currently have in place to help employees who work from home?</w:t>
            </w:r>
          </w:p>
        </w:tc>
      </w:tr>
      <w:tr w:rsidR="00626006" w:rsidRPr="00626006" w14:paraId="7EF3C496" w14:textId="77777777" w:rsidTr="000B71A0">
        <w:tc>
          <w:tcPr>
            <w:tcW w:w="2475" w:type="dxa"/>
            <w:tcMar>
              <w:top w:w="100" w:type="dxa"/>
              <w:left w:w="100" w:type="dxa"/>
              <w:bottom w:w="100" w:type="dxa"/>
              <w:right w:w="100" w:type="dxa"/>
            </w:tcMar>
          </w:tcPr>
          <w:p w14:paraId="13C28A9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885" w:type="dxa"/>
            <w:tcMar>
              <w:top w:w="100" w:type="dxa"/>
              <w:left w:w="100" w:type="dxa"/>
              <w:bottom w:w="100" w:type="dxa"/>
              <w:right w:w="100" w:type="dxa"/>
            </w:tcMar>
          </w:tcPr>
          <w:p w14:paraId="294CB620"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223597D7" w14:textId="77777777" w:rsidTr="000B71A0">
        <w:tc>
          <w:tcPr>
            <w:tcW w:w="2475" w:type="dxa"/>
            <w:tcMar>
              <w:top w:w="100" w:type="dxa"/>
              <w:left w:w="100" w:type="dxa"/>
              <w:bottom w:w="100" w:type="dxa"/>
              <w:right w:w="100" w:type="dxa"/>
            </w:tcMar>
          </w:tcPr>
          <w:p w14:paraId="68C99BF6"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w:t>
            </w:r>
          </w:p>
        </w:tc>
        <w:tc>
          <w:tcPr>
            <w:tcW w:w="6885" w:type="dxa"/>
            <w:tcMar>
              <w:top w:w="100" w:type="dxa"/>
              <w:left w:w="100" w:type="dxa"/>
              <w:bottom w:w="100" w:type="dxa"/>
              <w:right w:w="100" w:type="dxa"/>
            </w:tcMar>
          </w:tcPr>
          <w:p w14:paraId="197114B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Policies for flexible working hours and time off.</w:t>
            </w:r>
          </w:p>
        </w:tc>
      </w:tr>
      <w:tr w:rsidR="00626006" w:rsidRPr="00626006" w14:paraId="3E1CE8B4" w14:textId="77777777" w:rsidTr="000B71A0">
        <w:tc>
          <w:tcPr>
            <w:tcW w:w="2475" w:type="dxa"/>
            <w:tcMar>
              <w:top w:w="100" w:type="dxa"/>
              <w:left w:w="100" w:type="dxa"/>
              <w:bottom w:w="100" w:type="dxa"/>
              <w:right w:w="100" w:type="dxa"/>
            </w:tcMar>
          </w:tcPr>
          <w:p w14:paraId="7D0ECC46"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P2</w:t>
            </w:r>
          </w:p>
        </w:tc>
        <w:tc>
          <w:tcPr>
            <w:tcW w:w="6885" w:type="dxa"/>
            <w:tcMar>
              <w:top w:w="100" w:type="dxa"/>
              <w:left w:w="100" w:type="dxa"/>
              <w:bottom w:w="100" w:type="dxa"/>
              <w:right w:w="100" w:type="dxa"/>
            </w:tcMar>
          </w:tcPr>
          <w:p w14:paraId="3BBF89F9"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Counselling and mental health support programs.</w:t>
            </w:r>
          </w:p>
        </w:tc>
      </w:tr>
      <w:tr w:rsidR="00626006" w:rsidRPr="00626006" w14:paraId="5119B651" w14:textId="77777777" w:rsidTr="000B71A0">
        <w:tc>
          <w:tcPr>
            <w:tcW w:w="2475" w:type="dxa"/>
            <w:tcMar>
              <w:top w:w="100" w:type="dxa"/>
              <w:left w:w="100" w:type="dxa"/>
              <w:bottom w:w="100" w:type="dxa"/>
              <w:right w:w="100" w:type="dxa"/>
            </w:tcMar>
          </w:tcPr>
          <w:p w14:paraId="761813A9"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P3</w:t>
            </w:r>
          </w:p>
        </w:tc>
        <w:tc>
          <w:tcPr>
            <w:tcW w:w="6885" w:type="dxa"/>
            <w:tcMar>
              <w:top w:w="100" w:type="dxa"/>
              <w:left w:w="100" w:type="dxa"/>
              <w:bottom w:w="100" w:type="dxa"/>
              <w:right w:w="100" w:type="dxa"/>
            </w:tcMar>
          </w:tcPr>
          <w:p w14:paraId="14B7252C"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Apps for health and fitness and online fitness classes.</w:t>
            </w:r>
          </w:p>
        </w:tc>
      </w:tr>
      <w:tr w:rsidR="00626006" w:rsidRPr="00626006" w14:paraId="55BA6947" w14:textId="77777777" w:rsidTr="000B71A0">
        <w:tc>
          <w:tcPr>
            <w:tcW w:w="2475" w:type="dxa"/>
            <w:tcMar>
              <w:top w:w="100" w:type="dxa"/>
              <w:left w:w="100" w:type="dxa"/>
              <w:bottom w:w="100" w:type="dxa"/>
              <w:right w:w="100" w:type="dxa"/>
            </w:tcMar>
          </w:tcPr>
          <w:p w14:paraId="62741724"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P4</w:t>
            </w:r>
          </w:p>
        </w:tc>
        <w:tc>
          <w:tcPr>
            <w:tcW w:w="6885" w:type="dxa"/>
            <w:tcMar>
              <w:top w:w="100" w:type="dxa"/>
              <w:left w:w="100" w:type="dxa"/>
              <w:bottom w:w="100" w:type="dxa"/>
              <w:right w:w="100" w:type="dxa"/>
            </w:tcMar>
          </w:tcPr>
          <w:p w14:paraId="1AA8B87E"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Days without meetings and shorter meeting times.</w:t>
            </w:r>
          </w:p>
        </w:tc>
      </w:tr>
      <w:tr w:rsidR="00626006" w:rsidRPr="00626006" w14:paraId="051EC31C" w14:textId="77777777" w:rsidTr="000B71A0">
        <w:tc>
          <w:tcPr>
            <w:tcW w:w="2475" w:type="dxa"/>
            <w:tcMar>
              <w:top w:w="100" w:type="dxa"/>
              <w:left w:w="100" w:type="dxa"/>
              <w:bottom w:w="100" w:type="dxa"/>
              <w:right w:w="100" w:type="dxa"/>
            </w:tcMar>
          </w:tcPr>
          <w:p w14:paraId="6B65A8C6"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885" w:type="dxa"/>
            <w:tcMar>
              <w:top w:w="100" w:type="dxa"/>
              <w:left w:w="100" w:type="dxa"/>
              <w:bottom w:w="100" w:type="dxa"/>
              <w:right w:w="100" w:type="dxa"/>
            </w:tcMar>
          </w:tcPr>
          <w:p w14:paraId="3608A7EB"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Allowances for working from home.</w:t>
            </w:r>
          </w:p>
        </w:tc>
      </w:tr>
      <w:tr w:rsidR="00626006" w:rsidRPr="00626006" w14:paraId="4ABFEB4F" w14:textId="77777777" w:rsidTr="000B71A0">
        <w:tc>
          <w:tcPr>
            <w:tcW w:w="2475" w:type="dxa"/>
            <w:tcMar>
              <w:top w:w="100" w:type="dxa"/>
              <w:left w:w="100" w:type="dxa"/>
              <w:bottom w:w="100" w:type="dxa"/>
              <w:right w:w="100" w:type="dxa"/>
            </w:tcMar>
          </w:tcPr>
          <w:p w14:paraId="082FA965"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P6</w:t>
            </w:r>
          </w:p>
        </w:tc>
        <w:tc>
          <w:tcPr>
            <w:tcW w:w="6885" w:type="dxa"/>
            <w:tcMar>
              <w:top w:w="100" w:type="dxa"/>
              <w:left w:w="100" w:type="dxa"/>
              <w:bottom w:w="100" w:type="dxa"/>
              <w:right w:w="100" w:type="dxa"/>
            </w:tcMar>
          </w:tcPr>
          <w:p w14:paraId="27823F37"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Employee assistance programs (EAP).</w:t>
            </w:r>
          </w:p>
        </w:tc>
      </w:tr>
      <w:tr w:rsidR="00626006" w:rsidRPr="00626006" w14:paraId="304257BB" w14:textId="77777777" w:rsidTr="000B71A0">
        <w:tc>
          <w:tcPr>
            <w:tcW w:w="2475" w:type="dxa"/>
            <w:tcMar>
              <w:top w:w="100" w:type="dxa"/>
              <w:left w:w="100" w:type="dxa"/>
              <w:bottom w:w="100" w:type="dxa"/>
              <w:right w:w="100" w:type="dxa"/>
            </w:tcMar>
          </w:tcPr>
          <w:p w14:paraId="3FB316BB"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P7</w:t>
            </w:r>
          </w:p>
        </w:tc>
        <w:tc>
          <w:tcPr>
            <w:tcW w:w="6885" w:type="dxa"/>
            <w:tcMar>
              <w:top w:w="100" w:type="dxa"/>
              <w:left w:w="100" w:type="dxa"/>
              <w:bottom w:w="100" w:type="dxa"/>
              <w:right w:w="100" w:type="dxa"/>
            </w:tcMar>
          </w:tcPr>
          <w:p w14:paraId="547BE663"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Policies that require breaks.</w:t>
            </w:r>
          </w:p>
        </w:tc>
      </w:tr>
      <w:tr w:rsidR="00626006" w:rsidRPr="00626006" w14:paraId="15AFC6DC" w14:textId="77777777" w:rsidTr="000B71A0">
        <w:tc>
          <w:tcPr>
            <w:tcW w:w="2475" w:type="dxa"/>
            <w:tcMar>
              <w:top w:w="100" w:type="dxa"/>
              <w:left w:w="100" w:type="dxa"/>
              <w:bottom w:w="100" w:type="dxa"/>
              <w:right w:w="100" w:type="dxa"/>
            </w:tcMar>
          </w:tcPr>
          <w:p w14:paraId="7C2C6CC2"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P8</w:t>
            </w:r>
          </w:p>
        </w:tc>
        <w:tc>
          <w:tcPr>
            <w:tcW w:w="6885" w:type="dxa"/>
            <w:tcMar>
              <w:top w:w="100" w:type="dxa"/>
              <w:left w:w="100" w:type="dxa"/>
              <w:bottom w:w="100" w:type="dxa"/>
              <w:right w:w="100" w:type="dxa"/>
            </w:tcMar>
          </w:tcPr>
          <w:p w14:paraId="4F5547C9"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Digital detox programs.</w:t>
            </w:r>
          </w:p>
        </w:tc>
      </w:tr>
      <w:tr w:rsidR="00626006" w:rsidRPr="00626006" w14:paraId="55E07702" w14:textId="77777777" w:rsidTr="000B71A0">
        <w:tc>
          <w:tcPr>
            <w:tcW w:w="2475" w:type="dxa"/>
            <w:tcMar>
              <w:top w:w="100" w:type="dxa"/>
              <w:left w:w="100" w:type="dxa"/>
              <w:bottom w:w="100" w:type="dxa"/>
              <w:right w:w="100" w:type="dxa"/>
            </w:tcMar>
          </w:tcPr>
          <w:p w14:paraId="136C9B6C"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P9</w:t>
            </w:r>
          </w:p>
        </w:tc>
        <w:tc>
          <w:tcPr>
            <w:tcW w:w="6885" w:type="dxa"/>
            <w:tcMar>
              <w:top w:w="100" w:type="dxa"/>
              <w:left w:w="100" w:type="dxa"/>
              <w:bottom w:w="100" w:type="dxa"/>
              <w:right w:w="100" w:type="dxa"/>
            </w:tcMar>
          </w:tcPr>
          <w:p w14:paraId="48934C3C"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Workload distribution that can change.</w:t>
            </w:r>
          </w:p>
        </w:tc>
      </w:tr>
      <w:tr w:rsidR="005B3B83" w:rsidRPr="00626006" w14:paraId="65A9EEE8" w14:textId="77777777" w:rsidTr="000B71A0">
        <w:tc>
          <w:tcPr>
            <w:tcW w:w="2475" w:type="dxa"/>
            <w:tcMar>
              <w:top w:w="100" w:type="dxa"/>
              <w:left w:w="100" w:type="dxa"/>
              <w:bottom w:w="100" w:type="dxa"/>
              <w:right w:w="100" w:type="dxa"/>
            </w:tcMar>
          </w:tcPr>
          <w:p w14:paraId="1F426012"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P10</w:t>
            </w:r>
          </w:p>
        </w:tc>
        <w:tc>
          <w:tcPr>
            <w:tcW w:w="6885" w:type="dxa"/>
            <w:tcMar>
              <w:top w:w="100" w:type="dxa"/>
              <w:left w:w="100" w:type="dxa"/>
              <w:bottom w:w="100" w:type="dxa"/>
              <w:right w:w="100" w:type="dxa"/>
            </w:tcMar>
          </w:tcPr>
          <w:p w14:paraId="506C4BE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Policies that allow for hybrid work flexibility.</w:t>
            </w:r>
          </w:p>
        </w:tc>
      </w:tr>
    </w:tbl>
    <w:p w14:paraId="433F2761" w14:textId="77777777" w:rsidR="005B3B83" w:rsidRPr="00626006" w:rsidRDefault="005B3B83" w:rsidP="005B3B83">
      <w:pPr>
        <w:rPr>
          <w:rFonts w:eastAsia="Times New Roman" w:cs="Times New Roman"/>
          <w:color w:val="000000" w:themeColor="text1"/>
          <w:szCs w:val="24"/>
        </w:rPr>
      </w:pPr>
    </w:p>
    <w:p w14:paraId="1D85223D" w14:textId="3D6B82F5"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Transcript 5</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6915"/>
      </w:tblGrid>
      <w:tr w:rsidR="00626006" w:rsidRPr="00626006" w14:paraId="07078A1E" w14:textId="77777777" w:rsidTr="000B71A0">
        <w:trPr>
          <w:trHeight w:val="440"/>
        </w:trPr>
        <w:tc>
          <w:tcPr>
            <w:tcW w:w="9360" w:type="dxa"/>
            <w:gridSpan w:val="2"/>
            <w:tcMar>
              <w:top w:w="100" w:type="dxa"/>
              <w:left w:w="100" w:type="dxa"/>
              <w:bottom w:w="100" w:type="dxa"/>
              <w:right w:w="100" w:type="dxa"/>
            </w:tcMar>
          </w:tcPr>
          <w:p w14:paraId="68D679B2"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5. How do you tell employees about and promote these well-being policies?</w:t>
            </w:r>
          </w:p>
        </w:tc>
      </w:tr>
      <w:tr w:rsidR="00626006" w:rsidRPr="00626006" w14:paraId="2C4384A9" w14:textId="77777777" w:rsidTr="000B71A0">
        <w:tc>
          <w:tcPr>
            <w:tcW w:w="2445" w:type="dxa"/>
            <w:tcMar>
              <w:top w:w="100" w:type="dxa"/>
              <w:left w:w="100" w:type="dxa"/>
              <w:bottom w:w="100" w:type="dxa"/>
              <w:right w:w="100" w:type="dxa"/>
            </w:tcMar>
          </w:tcPr>
          <w:p w14:paraId="474A5C51"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915" w:type="dxa"/>
            <w:tcMar>
              <w:top w:w="100" w:type="dxa"/>
              <w:left w:w="100" w:type="dxa"/>
              <w:bottom w:w="100" w:type="dxa"/>
              <w:right w:w="100" w:type="dxa"/>
            </w:tcMar>
          </w:tcPr>
          <w:p w14:paraId="0AC46AD8"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26BA45F7" w14:textId="77777777" w:rsidTr="000B71A0">
        <w:tc>
          <w:tcPr>
            <w:tcW w:w="2445" w:type="dxa"/>
            <w:tcMar>
              <w:top w:w="100" w:type="dxa"/>
              <w:left w:w="100" w:type="dxa"/>
              <w:bottom w:w="100" w:type="dxa"/>
              <w:right w:w="100" w:type="dxa"/>
            </w:tcMar>
          </w:tcPr>
          <w:p w14:paraId="354516F8"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P1</w:t>
            </w:r>
          </w:p>
        </w:tc>
        <w:tc>
          <w:tcPr>
            <w:tcW w:w="6915" w:type="dxa"/>
            <w:tcMar>
              <w:top w:w="100" w:type="dxa"/>
              <w:left w:w="100" w:type="dxa"/>
              <w:bottom w:w="100" w:type="dxa"/>
              <w:right w:w="100" w:type="dxa"/>
            </w:tcMar>
          </w:tcPr>
          <w:p w14:paraId="368EFE30"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By using HR portals and internal emails.</w:t>
            </w:r>
          </w:p>
        </w:tc>
      </w:tr>
      <w:tr w:rsidR="00626006" w:rsidRPr="00626006" w14:paraId="06D1FB5F" w14:textId="77777777" w:rsidTr="000B71A0">
        <w:tc>
          <w:tcPr>
            <w:tcW w:w="2445" w:type="dxa"/>
            <w:tcMar>
              <w:top w:w="100" w:type="dxa"/>
              <w:left w:w="100" w:type="dxa"/>
              <w:bottom w:w="100" w:type="dxa"/>
              <w:right w:w="100" w:type="dxa"/>
            </w:tcMar>
          </w:tcPr>
          <w:p w14:paraId="531AD5FE"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P2</w:t>
            </w:r>
          </w:p>
        </w:tc>
        <w:tc>
          <w:tcPr>
            <w:tcW w:w="6915" w:type="dxa"/>
            <w:tcMar>
              <w:top w:w="100" w:type="dxa"/>
              <w:left w:w="100" w:type="dxa"/>
              <w:bottom w:w="100" w:type="dxa"/>
              <w:right w:w="100" w:type="dxa"/>
            </w:tcMar>
          </w:tcPr>
          <w:p w14:paraId="4790532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Meetings and webinars for the team on a regular basis.</w:t>
            </w:r>
          </w:p>
        </w:tc>
      </w:tr>
      <w:tr w:rsidR="00626006" w:rsidRPr="00626006" w14:paraId="0AB450DC" w14:textId="77777777" w:rsidTr="000B71A0">
        <w:tc>
          <w:tcPr>
            <w:tcW w:w="2445" w:type="dxa"/>
            <w:tcMar>
              <w:top w:w="100" w:type="dxa"/>
              <w:left w:w="100" w:type="dxa"/>
              <w:bottom w:w="100" w:type="dxa"/>
              <w:right w:w="100" w:type="dxa"/>
            </w:tcMar>
          </w:tcPr>
          <w:p w14:paraId="40A531F2"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P3</w:t>
            </w:r>
          </w:p>
        </w:tc>
        <w:tc>
          <w:tcPr>
            <w:tcW w:w="6915" w:type="dxa"/>
            <w:tcMar>
              <w:top w:w="100" w:type="dxa"/>
              <w:left w:w="100" w:type="dxa"/>
              <w:bottom w:w="100" w:type="dxa"/>
              <w:right w:w="100" w:type="dxa"/>
            </w:tcMar>
          </w:tcPr>
          <w:p w14:paraId="1C79E0D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Newsletters and the company's intranet.</w:t>
            </w:r>
          </w:p>
        </w:tc>
      </w:tr>
      <w:tr w:rsidR="00626006" w:rsidRPr="00626006" w14:paraId="5301908E" w14:textId="77777777" w:rsidTr="000B71A0">
        <w:tc>
          <w:tcPr>
            <w:tcW w:w="2445" w:type="dxa"/>
            <w:tcMar>
              <w:top w:w="100" w:type="dxa"/>
              <w:left w:w="100" w:type="dxa"/>
              <w:bottom w:w="100" w:type="dxa"/>
              <w:right w:w="100" w:type="dxa"/>
            </w:tcMar>
          </w:tcPr>
          <w:p w14:paraId="428EC1D7"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P4</w:t>
            </w:r>
          </w:p>
        </w:tc>
        <w:tc>
          <w:tcPr>
            <w:tcW w:w="6915" w:type="dxa"/>
            <w:tcMar>
              <w:top w:w="100" w:type="dxa"/>
              <w:left w:w="100" w:type="dxa"/>
              <w:bottom w:w="100" w:type="dxa"/>
              <w:right w:w="100" w:type="dxa"/>
            </w:tcMar>
          </w:tcPr>
          <w:p w14:paraId="79AF3E9A"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Communication led by the manager.</w:t>
            </w:r>
          </w:p>
        </w:tc>
      </w:tr>
      <w:tr w:rsidR="00626006" w:rsidRPr="00626006" w14:paraId="53133E6E" w14:textId="77777777" w:rsidTr="000B71A0">
        <w:tc>
          <w:tcPr>
            <w:tcW w:w="2445" w:type="dxa"/>
            <w:tcMar>
              <w:top w:w="100" w:type="dxa"/>
              <w:left w:w="100" w:type="dxa"/>
              <w:bottom w:w="100" w:type="dxa"/>
              <w:right w:w="100" w:type="dxa"/>
            </w:tcMar>
          </w:tcPr>
          <w:p w14:paraId="7E13861A"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915" w:type="dxa"/>
            <w:tcMar>
              <w:top w:w="100" w:type="dxa"/>
              <w:left w:w="100" w:type="dxa"/>
              <w:bottom w:w="100" w:type="dxa"/>
              <w:right w:w="100" w:type="dxa"/>
            </w:tcMar>
          </w:tcPr>
          <w:p w14:paraId="4E0C9093"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Programs for onboarding and training.</w:t>
            </w:r>
          </w:p>
        </w:tc>
      </w:tr>
      <w:tr w:rsidR="00626006" w:rsidRPr="00626006" w14:paraId="3696C580" w14:textId="77777777" w:rsidTr="000B71A0">
        <w:tc>
          <w:tcPr>
            <w:tcW w:w="2445" w:type="dxa"/>
            <w:tcMar>
              <w:top w:w="100" w:type="dxa"/>
              <w:left w:w="100" w:type="dxa"/>
              <w:bottom w:w="100" w:type="dxa"/>
              <w:right w:w="100" w:type="dxa"/>
            </w:tcMar>
          </w:tcPr>
          <w:p w14:paraId="244ED270"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P6</w:t>
            </w:r>
          </w:p>
        </w:tc>
        <w:tc>
          <w:tcPr>
            <w:tcW w:w="6915" w:type="dxa"/>
            <w:tcMar>
              <w:top w:w="100" w:type="dxa"/>
              <w:left w:w="100" w:type="dxa"/>
              <w:bottom w:w="100" w:type="dxa"/>
              <w:right w:w="100" w:type="dxa"/>
            </w:tcMar>
          </w:tcPr>
          <w:p w14:paraId="7EEBC94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HR campaigns and drives to raise awareness.</w:t>
            </w:r>
          </w:p>
        </w:tc>
      </w:tr>
      <w:tr w:rsidR="00626006" w:rsidRPr="00626006" w14:paraId="7C2F527B" w14:textId="77777777" w:rsidTr="000B71A0">
        <w:tc>
          <w:tcPr>
            <w:tcW w:w="2445" w:type="dxa"/>
            <w:tcMar>
              <w:top w:w="100" w:type="dxa"/>
              <w:left w:w="100" w:type="dxa"/>
              <w:bottom w:w="100" w:type="dxa"/>
              <w:right w:w="100" w:type="dxa"/>
            </w:tcMar>
          </w:tcPr>
          <w:p w14:paraId="51238542"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P7</w:t>
            </w:r>
          </w:p>
        </w:tc>
        <w:tc>
          <w:tcPr>
            <w:tcW w:w="6915" w:type="dxa"/>
            <w:tcMar>
              <w:top w:w="100" w:type="dxa"/>
              <w:left w:w="100" w:type="dxa"/>
              <w:bottom w:w="100" w:type="dxa"/>
              <w:right w:w="100" w:type="dxa"/>
            </w:tcMar>
          </w:tcPr>
          <w:p w14:paraId="5ABC12E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Announcements on Slack and Teams.</w:t>
            </w:r>
          </w:p>
        </w:tc>
      </w:tr>
      <w:tr w:rsidR="00626006" w:rsidRPr="00626006" w14:paraId="2500C3A0" w14:textId="77777777" w:rsidTr="000B71A0">
        <w:tc>
          <w:tcPr>
            <w:tcW w:w="2445" w:type="dxa"/>
            <w:tcMar>
              <w:top w:w="100" w:type="dxa"/>
              <w:left w:w="100" w:type="dxa"/>
              <w:bottom w:w="100" w:type="dxa"/>
              <w:right w:w="100" w:type="dxa"/>
            </w:tcMar>
          </w:tcPr>
          <w:p w14:paraId="3E7C3BF5"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P8</w:t>
            </w:r>
          </w:p>
        </w:tc>
        <w:tc>
          <w:tcPr>
            <w:tcW w:w="6915" w:type="dxa"/>
            <w:tcMar>
              <w:top w:w="100" w:type="dxa"/>
              <w:left w:w="100" w:type="dxa"/>
              <w:bottom w:w="100" w:type="dxa"/>
              <w:right w:w="100" w:type="dxa"/>
            </w:tcMar>
          </w:tcPr>
          <w:p w14:paraId="3F1508D6"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Seminars and workshops.</w:t>
            </w:r>
          </w:p>
        </w:tc>
      </w:tr>
      <w:tr w:rsidR="00626006" w:rsidRPr="00626006" w14:paraId="55CE0A52" w14:textId="77777777" w:rsidTr="000B71A0">
        <w:tc>
          <w:tcPr>
            <w:tcW w:w="2445" w:type="dxa"/>
            <w:tcMar>
              <w:top w:w="100" w:type="dxa"/>
              <w:left w:w="100" w:type="dxa"/>
              <w:bottom w:w="100" w:type="dxa"/>
              <w:right w:w="100" w:type="dxa"/>
            </w:tcMar>
          </w:tcPr>
          <w:p w14:paraId="295D8859"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P9</w:t>
            </w:r>
          </w:p>
        </w:tc>
        <w:tc>
          <w:tcPr>
            <w:tcW w:w="6915" w:type="dxa"/>
            <w:tcMar>
              <w:top w:w="100" w:type="dxa"/>
              <w:left w:w="100" w:type="dxa"/>
              <w:bottom w:w="100" w:type="dxa"/>
              <w:right w:w="100" w:type="dxa"/>
            </w:tcMar>
          </w:tcPr>
          <w:p w14:paraId="04449328"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Talking to managers one-on-one.</w:t>
            </w:r>
          </w:p>
        </w:tc>
      </w:tr>
      <w:tr w:rsidR="005B3B83" w:rsidRPr="00626006" w14:paraId="34F5E0E6" w14:textId="77777777" w:rsidTr="000B71A0">
        <w:tc>
          <w:tcPr>
            <w:tcW w:w="2445" w:type="dxa"/>
            <w:tcMar>
              <w:top w:w="100" w:type="dxa"/>
              <w:left w:w="100" w:type="dxa"/>
              <w:bottom w:w="100" w:type="dxa"/>
              <w:right w:w="100" w:type="dxa"/>
            </w:tcMar>
          </w:tcPr>
          <w:p w14:paraId="5C6ECCB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P10</w:t>
            </w:r>
          </w:p>
        </w:tc>
        <w:tc>
          <w:tcPr>
            <w:tcW w:w="6915" w:type="dxa"/>
            <w:tcMar>
              <w:top w:w="100" w:type="dxa"/>
              <w:left w:w="100" w:type="dxa"/>
              <w:bottom w:w="100" w:type="dxa"/>
              <w:right w:w="100" w:type="dxa"/>
            </w:tcMar>
          </w:tcPr>
          <w:p w14:paraId="21B196E0"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Digital dashboards and platforms for employees.</w:t>
            </w:r>
          </w:p>
        </w:tc>
      </w:tr>
    </w:tbl>
    <w:p w14:paraId="57C1A302" w14:textId="77777777" w:rsidR="005B3B83" w:rsidRPr="00626006" w:rsidRDefault="005B3B83" w:rsidP="005B3B83">
      <w:pPr>
        <w:rPr>
          <w:rFonts w:eastAsia="Times New Roman" w:cs="Times New Roman"/>
          <w:color w:val="000000" w:themeColor="text1"/>
          <w:szCs w:val="24"/>
        </w:rPr>
      </w:pPr>
    </w:p>
    <w:p w14:paraId="6A905911" w14:textId="7E50B422"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Transcript 6</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930"/>
      </w:tblGrid>
      <w:tr w:rsidR="00626006" w:rsidRPr="00626006" w14:paraId="5B6BFB2A" w14:textId="77777777" w:rsidTr="000B71A0">
        <w:trPr>
          <w:trHeight w:val="440"/>
        </w:trPr>
        <w:tc>
          <w:tcPr>
            <w:tcW w:w="9360" w:type="dxa"/>
            <w:gridSpan w:val="2"/>
            <w:tcMar>
              <w:top w:w="100" w:type="dxa"/>
              <w:left w:w="100" w:type="dxa"/>
              <w:bottom w:w="100" w:type="dxa"/>
              <w:right w:w="100" w:type="dxa"/>
            </w:tcMar>
          </w:tcPr>
          <w:p w14:paraId="3A975A32"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lastRenderedPageBreak/>
              <w:t>6. How well do you think these HR well-being policies help employees balance their work and personal lives?</w:t>
            </w:r>
          </w:p>
        </w:tc>
      </w:tr>
      <w:tr w:rsidR="00626006" w:rsidRPr="00626006" w14:paraId="44E72D79" w14:textId="77777777" w:rsidTr="000B71A0">
        <w:tc>
          <w:tcPr>
            <w:tcW w:w="2430" w:type="dxa"/>
            <w:tcMar>
              <w:top w:w="100" w:type="dxa"/>
              <w:left w:w="100" w:type="dxa"/>
              <w:bottom w:w="100" w:type="dxa"/>
              <w:right w:w="100" w:type="dxa"/>
            </w:tcMar>
          </w:tcPr>
          <w:p w14:paraId="588F73A4"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930" w:type="dxa"/>
            <w:tcMar>
              <w:top w:w="100" w:type="dxa"/>
              <w:left w:w="100" w:type="dxa"/>
              <w:bottom w:w="100" w:type="dxa"/>
              <w:right w:w="100" w:type="dxa"/>
            </w:tcMar>
          </w:tcPr>
          <w:p w14:paraId="12543E50"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2DF933C3" w14:textId="77777777" w:rsidTr="000B71A0">
        <w:tc>
          <w:tcPr>
            <w:tcW w:w="2430" w:type="dxa"/>
            <w:tcMar>
              <w:top w:w="100" w:type="dxa"/>
              <w:left w:w="100" w:type="dxa"/>
              <w:bottom w:w="100" w:type="dxa"/>
              <w:right w:w="100" w:type="dxa"/>
            </w:tcMar>
          </w:tcPr>
          <w:p w14:paraId="73C84D73"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w:t>
            </w:r>
          </w:p>
        </w:tc>
        <w:tc>
          <w:tcPr>
            <w:tcW w:w="6930" w:type="dxa"/>
            <w:tcMar>
              <w:top w:w="100" w:type="dxa"/>
              <w:left w:w="100" w:type="dxa"/>
              <w:bottom w:w="100" w:type="dxa"/>
              <w:right w:w="100" w:type="dxa"/>
            </w:tcMar>
          </w:tcPr>
          <w:p w14:paraId="66503474"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Works well sometimes, but not always.</w:t>
            </w:r>
          </w:p>
        </w:tc>
      </w:tr>
      <w:tr w:rsidR="00626006" w:rsidRPr="00626006" w14:paraId="639AA908" w14:textId="77777777" w:rsidTr="000B71A0">
        <w:tc>
          <w:tcPr>
            <w:tcW w:w="2430" w:type="dxa"/>
            <w:tcMar>
              <w:top w:w="100" w:type="dxa"/>
              <w:left w:w="100" w:type="dxa"/>
              <w:bottom w:w="100" w:type="dxa"/>
              <w:right w:w="100" w:type="dxa"/>
            </w:tcMar>
          </w:tcPr>
          <w:p w14:paraId="4C438FB7"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P2</w:t>
            </w:r>
          </w:p>
        </w:tc>
        <w:tc>
          <w:tcPr>
            <w:tcW w:w="6930" w:type="dxa"/>
            <w:tcMar>
              <w:top w:w="100" w:type="dxa"/>
              <w:left w:w="100" w:type="dxa"/>
              <w:bottom w:w="100" w:type="dxa"/>
              <w:right w:w="100" w:type="dxa"/>
            </w:tcMar>
          </w:tcPr>
          <w:p w14:paraId="56ED2B15"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Useful, but not many employees are taking part.</w:t>
            </w:r>
          </w:p>
        </w:tc>
      </w:tr>
      <w:tr w:rsidR="00626006" w:rsidRPr="00626006" w14:paraId="21F04089" w14:textId="77777777" w:rsidTr="000B71A0">
        <w:tc>
          <w:tcPr>
            <w:tcW w:w="2430" w:type="dxa"/>
            <w:tcMar>
              <w:top w:w="100" w:type="dxa"/>
              <w:left w:w="100" w:type="dxa"/>
              <w:bottom w:w="100" w:type="dxa"/>
              <w:right w:w="100" w:type="dxa"/>
            </w:tcMar>
          </w:tcPr>
          <w:p w14:paraId="3F538108"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P3</w:t>
            </w:r>
          </w:p>
        </w:tc>
        <w:tc>
          <w:tcPr>
            <w:tcW w:w="6930" w:type="dxa"/>
            <w:tcMar>
              <w:top w:w="100" w:type="dxa"/>
              <w:left w:w="100" w:type="dxa"/>
              <w:bottom w:w="100" w:type="dxa"/>
              <w:right w:w="100" w:type="dxa"/>
            </w:tcMar>
          </w:tcPr>
          <w:p w14:paraId="0189E3AE"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Good for improving mental health.</w:t>
            </w:r>
          </w:p>
        </w:tc>
      </w:tr>
      <w:tr w:rsidR="00626006" w:rsidRPr="00626006" w14:paraId="472D13E4" w14:textId="77777777" w:rsidTr="000B71A0">
        <w:tc>
          <w:tcPr>
            <w:tcW w:w="2430" w:type="dxa"/>
            <w:tcMar>
              <w:top w:w="100" w:type="dxa"/>
              <w:left w:w="100" w:type="dxa"/>
              <w:bottom w:w="100" w:type="dxa"/>
              <w:right w:w="100" w:type="dxa"/>
            </w:tcMar>
          </w:tcPr>
          <w:p w14:paraId="18E895B3"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P4</w:t>
            </w:r>
          </w:p>
        </w:tc>
        <w:tc>
          <w:tcPr>
            <w:tcW w:w="6930" w:type="dxa"/>
            <w:tcMar>
              <w:top w:w="100" w:type="dxa"/>
              <w:left w:w="100" w:type="dxa"/>
              <w:bottom w:w="100" w:type="dxa"/>
              <w:right w:w="100" w:type="dxa"/>
            </w:tcMar>
          </w:tcPr>
          <w:p w14:paraId="2DC3AF69"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Not much effect because of the pressure of work.</w:t>
            </w:r>
          </w:p>
        </w:tc>
      </w:tr>
      <w:tr w:rsidR="00626006" w:rsidRPr="00626006" w14:paraId="395F2761" w14:textId="77777777" w:rsidTr="000B71A0">
        <w:tc>
          <w:tcPr>
            <w:tcW w:w="2430" w:type="dxa"/>
            <w:tcMar>
              <w:top w:w="100" w:type="dxa"/>
              <w:left w:w="100" w:type="dxa"/>
              <w:bottom w:w="100" w:type="dxa"/>
              <w:right w:w="100" w:type="dxa"/>
            </w:tcMar>
          </w:tcPr>
          <w:p w14:paraId="2760F1A0"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930" w:type="dxa"/>
            <w:tcMar>
              <w:top w:w="100" w:type="dxa"/>
              <w:left w:w="100" w:type="dxa"/>
              <w:bottom w:w="100" w:type="dxa"/>
              <w:right w:w="100" w:type="dxa"/>
            </w:tcMar>
          </w:tcPr>
          <w:p w14:paraId="4D22568C"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Works well when managers help.</w:t>
            </w:r>
          </w:p>
        </w:tc>
      </w:tr>
      <w:tr w:rsidR="00626006" w:rsidRPr="00626006" w14:paraId="1773E910" w14:textId="77777777" w:rsidTr="000B71A0">
        <w:tc>
          <w:tcPr>
            <w:tcW w:w="2430" w:type="dxa"/>
            <w:tcMar>
              <w:top w:w="100" w:type="dxa"/>
              <w:left w:w="100" w:type="dxa"/>
              <w:bottom w:w="100" w:type="dxa"/>
              <w:right w:w="100" w:type="dxa"/>
            </w:tcMar>
          </w:tcPr>
          <w:p w14:paraId="12768B02"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P6</w:t>
            </w:r>
          </w:p>
        </w:tc>
        <w:tc>
          <w:tcPr>
            <w:tcW w:w="6930" w:type="dxa"/>
            <w:tcMar>
              <w:top w:w="100" w:type="dxa"/>
              <w:left w:w="100" w:type="dxa"/>
              <w:bottom w:w="100" w:type="dxa"/>
              <w:right w:w="100" w:type="dxa"/>
            </w:tcMar>
          </w:tcPr>
          <w:p w14:paraId="68BF8C3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Effective but needs better enforcement.</w:t>
            </w:r>
          </w:p>
        </w:tc>
      </w:tr>
      <w:tr w:rsidR="00626006" w:rsidRPr="00626006" w14:paraId="12AB765C" w14:textId="77777777" w:rsidTr="000B71A0">
        <w:tc>
          <w:tcPr>
            <w:tcW w:w="2430" w:type="dxa"/>
            <w:tcMar>
              <w:top w:w="100" w:type="dxa"/>
              <w:left w:w="100" w:type="dxa"/>
              <w:bottom w:w="100" w:type="dxa"/>
              <w:right w:w="100" w:type="dxa"/>
            </w:tcMar>
          </w:tcPr>
          <w:p w14:paraId="54C0C9AD"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P7</w:t>
            </w:r>
          </w:p>
        </w:tc>
        <w:tc>
          <w:tcPr>
            <w:tcW w:w="6930" w:type="dxa"/>
            <w:tcMar>
              <w:top w:w="100" w:type="dxa"/>
              <w:left w:w="100" w:type="dxa"/>
              <w:bottom w:w="100" w:type="dxa"/>
              <w:right w:w="100" w:type="dxa"/>
            </w:tcMar>
          </w:tcPr>
          <w:p w14:paraId="0305DAE7"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Employees are a little happier.</w:t>
            </w:r>
          </w:p>
        </w:tc>
      </w:tr>
      <w:tr w:rsidR="00626006" w:rsidRPr="00626006" w14:paraId="0000A998" w14:textId="77777777" w:rsidTr="000B71A0">
        <w:tc>
          <w:tcPr>
            <w:tcW w:w="2430" w:type="dxa"/>
            <w:tcMar>
              <w:top w:w="100" w:type="dxa"/>
              <w:left w:w="100" w:type="dxa"/>
              <w:bottom w:w="100" w:type="dxa"/>
              <w:right w:w="100" w:type="dxa"/>
            </w:tcMar>
          </w:tcPr>
          <w:p w14:paraId="56E861DE"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P8</w:t>
            </w:r>
          </w:p>
        </w:tc>
        <w:tc>
          <w:tcPr>
            <w:tcW w:w="6930" w:type="dxa"/>
            <w:tcMar>
              <w:top w:w="100" w:type="dxa"/>
              <w:left w:w="100" w:type="dxa"/>
              <w:bottom w:w="100" w:type="dxa"/>
              <w:right w:w="100" w:type="dxa"/>
            </w:tcMar>
          </w:tcPr>
          <w:p w14:paraId="2BFF6634"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Not completely effective because of cultural problems.</w:t>
            </w:r>
          </w:p>
        </w:tc>
      </w:tr>
      <w:tr w:rsidR="00626006" w:rsidRPr="00626006" w14:paraId="6395A64D" w14:textId="77777777" w:rsidTr="000B71A0">
        <w:tc>
          <w:tcPr>
            <w:tcW w:w="2430" w:type="dxa"/>
            <w:tcMar>
              <w:top w:w="100" w:type="dxa"/>
              <w:left w:w="100" w:type="dxa"/>
              <w:bottom w:w="100" w:type="dxa"/>
              <w:right w:w="100" w:type="dxa"/>
            </w:tcMar>
          </w:tcPr>
          <w:p w14:paraId="3476D162"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P9</w:t>
            </w:r>
          </w:p>
        </w:tc>
        <w:tc>
          <w:tcPr>
            <w:tcW w:w="6930" w:type="dxa"/>
            <w:tcMar>
              <w:top w:w="100" w:type="dxa"/>
              <w:left w:w="100" w:type="dxa"/>
              <w:bottom w:w="100" w:type="dxa"/>
              <w:right w:w="100" w:type="dxa"/>
            </w:tcMar>
          </w:tcPr>
          <w:p w14:paraId="4D4B7A0A"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Helps lower stress to some degree.</w:t>
            </w:r>
          </w:p>
        </w:tc>
      </w:tr>
      <w:tr w:rsidR="005B3B83" w:rsidRPr="00626006" w14:paraId="53397EF9" w14:textId="77777777" w:rsidTr="000B71A0">
        <w:tc>
          <w:tcPr>
            <w:tcW w:w="2430" w:type="dxa"/>
            <w:tcMar>
              <w:top w:w="100" w:type="dxa"/>
              <w:left w:w="100" w:type="dxa"/>
              <w:bottom w:w="100" w:type="dxa"/>
              <w:right w:w="100" w:type="dxa"/>
            </w:tcMar>
          </w:tcPr>
          <w:p w14:paraId="7F19BB8D"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P10</w:t>
            </w:r>
          </w:p>
        </w:tc>
        <w:tc>
          <w:tcPr>
            <w:tcW w:w="6930" w:type="dxa"/>
            <w:tcMar>
              <w:top w:w="100" w:type="dxa"/>
              <w:left w:w="100" w:type="dxa"/>
              <w:bottom w:w="100" w:type="dxa"/>
              <w:right w:w="100" w:type="dxa"/>
            </w:tcMar>
          </w:tcPr>
          <w:p w14:paraId="193CF96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Good for keeping people interested but not for burning them out.</w:t>
            </w:r>
          </w:p>
        </w:tc>
      </w:tr>
    </w:tbl>
    <w:p w14:paraId="5FC8EF05" w14:textId="77777777" w:rsidR="005B3B83" w:rsidRPr="00626006" w:rsidRDefault="005B3B83" w:rsidP="005B3B83">
      <w:pPr>
        <w:rPr>
          <w:rFonts w:eastAsia="Times New Roman" w:cs="Times New Roman"/>
          <w:color w:val="000000" w:themeColor="text1"/>
          <w:szCs w:val="24"/>
        </w:rPr>
      </w:pPr>
    </w:p>
    <w:p w14:paraId="3A86877B" w14:textId="0C3ECF03"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Transcript 7</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6840"/>
      </w:tblGrid>
      <w:tr w:rsidR="00626006" w:rsidRPr="00626006" w14:paraId="1767F9A4" w14:textId="77777777" w:rsidTr="000B71A0">
        <w:trPr>
          <w:trHeight w:val="440"/>
        </w:trPr>
        <w:tc>
          <w:tcPr>
            <w:tcW w:w="9360" w:type="dxa"/>
            <w:gridSpan w:val="2"/>
            <w:tcMar>
              <w:top w:w="100" w:type="dxa"/>
              <w:left w:w="100" w:type="dxa"/>
              <w:bottom w:w="100" w:type="dxa"/>
              <w:right w:w="100" w:type="dxa"/>
            </w:tcMar>
          </w:tcPr>
          <w:p w14:paraId="56084C67"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7. Can you give any specific examples or results of how these policies have helped lower stress, burnout, or work-life conflict?</w:t>
            </w:r>
          </w:p>
        </w:tc>
      </w:tr>
      <w:tr w:rsidR="00626006" w:rsidRPr="00626006" w14:paraId="04CB7D0C" w14:textId="77777777" w:rsidTr="000B71A0">
        <w:tc>
          <w:tcPr>
            <w:tcW w:w="2520" w:type="dxa"/>
            <w:tcMar>
              <w:top w:w="100" w:type="dxa"/>
              <w:left w:w="100" w:type="dxa"/>
              <w:bottom w:w="100" w:type="dxa"/>
              <w:right w:w="100" w:type="dxa"/>
            </w:tcMar>
          </w:tcPr>
          <w:p w14:paraId="0AE0C37A"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840" w:type="dxa"/>
            <w:tcMar>
              <w:top w:w="100" w:type="dxa"/>
              <w:left w:w="100" w:type="dxa"/>
              <w:bottom w:w="100" w:type="dxa"/>
              <w:right w:w="100" w:type="dxa"/>
            </w:tcMar>
          </w:tcPr>
          <w:p w14:paraId="6BB7C9F4"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589435B4" w14:textId="77777777" w:rsidTr="000B71A0">
        <w:tc>
          <w:tcPr>
            <w:tcW w:w="2520" w:type="dxa"/>
            <w:tcMar>
              <w:top w:w="100" w:type="dxa"/>
              <w:left w:w="100" w:type="dxa"/>
              <w:bottom w:w="100" w:type="dxa"/>
              <w:right w:w="100" w:type="dxa"/>
            </w:tcMar>
          </w:tcPr>
          <w:p w14:paraId="0D88DBF3"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w:t>
            </w:r>
          </w:p>
        </w:tc>
        <w:tc>
          <w:tcPr>
            <w:tcW w:w="6840" w:type="dxa"/>
            <w:tcMar>
              <w:top w:w="100" w:type="dxa"/>
              <w:left w:w="100" w:type="dxa"/>
              <w:bottom w:w="100" w:type="dxa"/>
              <w:right w:w="100" w:type="dxa"/>
            </w:tcMar>
          </w:tcPr>
          <w:p w14:paraId="566AC1A8"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Flexible hours cut down on people missing work.</w:t>
            </w:r>
          </w:p>
        </w:tc>
      </w:tr>
      <w:tr w:rsidR="00626006" w:rsidRPr="00626006" w14:paraId="62D7B736" w14:textId="77777777" w:rsidTr="000B71A0">
        <w:tc>
          <w:tcPr>
            <w:tcW w:w="2520" w:type="dxa"/>
            <w:tcMar>
              <w:top w:w="100" w:type="dxa"/>
              <w:left w:w="100" w:type="dxa"/>
              <w:bottom w:w="100" w:type="dxa"/>
              <w:right w:w="100" w:type="dxa"/>
            </w:tcMar>
          </w:tcPr>
          <w:p w14:paraId="48DD14E7"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P2</w:t>
            </w:r>
          </w:p>
        </w:tc>
        <w:tc>
          <w:tcPr>
            <w:tcW w:w="6840" w:type="dxa"/>
            <w:tcMar>
              <w:top w:w="100" w:type="dxa"/>
              <w:left w:w="100" w:type="dxa"/>
              <w:bottom w:w="100" w:type="dxa"/>
              <w:right w:w="100" w:type="dxa"/>
            </w:tcMar>
          </w:tcPr>
          <w:p w14:paraId="6477CBF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Counselling sessions made people feel better mentally.</w:t>
            </w:r>
          </w:p>
        </w:tc>
      </w:tr>
      <w:tr w:rsidR="00626006" w:rsidRPr="00626006" w14:paraId="73955DC8" w14:textId="77777777" w:rsidTr="000B71A0">
        <w:tc>
          <w:tcPr>
            <w:tcW w:w="2520" w:type="dxa"/>
            <w:tcMar>
              <w:top w:w="100" w:type="dxa"/>
              <w:left w:w="100" w:type="dxa"/>
              <w:bottom w:w="100" w:type="dxa"/>
              <w:right w:w="100" w:type="dxa"/>
            </w:tcMar>
          </w:tcPr>
          <w:p w14:paraId="089C8A95"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P3</w:t>
            </w:r>
          </w:p>
        </w:tc>
        <w:tc>
          <w:tcPr>
            <w:tcW w:w="6840" w:type="dxa"/>
            <w:tcMar>
              <w:top w:w="100" w:type="dxa"/>
              <w:left w:w="100" w:type="dxa"/>
              <w:bottom w:w="100" w:type="dxa"/>
              <w:right w:w="100" w:type="dxa"/>
            </w:tcMar>
          </w:tcPr>
          <w:p w14:paraId="787D222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Days without meetings made people more productive.</w:t>
            </w:r>
          </w:p>
        </w:tc>
      </w:tr>
      <w:tr w:rsidR="00626006" w:rsidRPr="00626006" w14:paraId="4136A379" w14:textId="77777777" w:rsidTr="000B71A0">
        <w:tc>
          <w:tcPr>
            <w:tcW w:w="2520" w:type="dxa"/>
            <w:tcMar>
              <w:top w:w="100" w:type="dxa"/>
              <w:left w:w="100" w:type="dxa"/>
              <w:bottom w:w="100" w:type="dxa"/>
              <w:right w:w="100" w:type="dxa"/>
            </w:tcMar>
          </w:tcPr>
          <w:p w14:paraId="443BB379"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P4</w:t>
            </w:r>
          </w:p>
        </w:tc>
        <w:tc>
          <w:tcPr>
            <w:tcW w:w="6840" w:type="dxa"/>
            <w:tcMar>
              <w:top w:w="100" w:type="dxa"/>
              <w:left w:w="100" w:type="dxa"/>
              <w:bottom w:w="100" w:type="dxa"/>
              <w:right w:w="100" w:type="dxa"/>
            </w:tcMar>
          </w:tcPr>
          <w:p w14:paraId="4160FF80"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Wellness programs cut down on cases of burnout.</w:t>
            </w:r>
          </w:p>
        </w:tc>
      </w:tr>
      <w:tr w:rsidR="00626006" w:rsidRPr="00626006" w14:paraId="4482A702" w14:textId="77777777" w:rsidTr="000B71A0">
        <w:tc>
          <w:tcPr>
            <w:tcW w:w="2520" w:type="dxa"/>
            <w:tcMar>
              <w:top w:w="100" w:type="dxa"/>
              <w:left w:w="100" w:type="dxa"/>
              <w:bottom w:w="100" w:type="dxa"/>
              <w:right w:w="100" w:type="dxa"/>
            </w:tcMar>
          </w:tcPr>
          <w:p w14:paraId="682A27DB"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840" w:type="dxa"/>
            <w:tcMar>
              <w:top w:w="100" w:type="dxa"/>
              <w:left w:w="100" w:type="dxa"/>
              <w:bottom w:w="100" w:type="dxa"/>
              <w:right w:w="100" w:type="dxa"/>
            </w:tcMar>
          </w:tcPr>
          <w:p w14:paraId="3447E0AA"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Support for working from home made people happier.</w:t>
            </w:r>
          </w:p>
        </w:tc>
      </w:tr>
      <w:tr w:rsidR="00626006" w:rsidRPr="00626006" w14:paraId="5210A386" w14:textId="77777777" w:rsidTr="000B71A0">
        <w:tc>
          <w:tcPr>
            <w:tcW w:w="2520" w:type="dxa"/>
            <w:tcMar>
              <w:top w:w="100" w:type="dxa"/>
              <w:left w:w="100" w:type="dxa"/>
              <w:bottom w:w="100" w:type="dxa"/>
              <w:right w:w="100" w:type="dxa"/>
            </w:tcMar>
          </w:tcPr>
          <w:p w14:paraId="634DDBFB"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P6</w:t>
            </w:r>
          </w:p>
        </w:tc>
        <w:tc>
          <w:tcPr>
            <w:tcW w:w="6840" w:type="dxa"/>
            <w:tcMar>
              <w:top w:w="100" w:type="dxa"/>
              <w:left w:w="100" w:type="dxa"/>
              <w:bottom w:w="100" w:type="dxa"/>
              <w:right w:w="100" w:type="dxa"/>
            </w:tcMar>
          </w:tcPr>
          <w:p w14:paraId="3CFD075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 xml:space="preserve"> EAP helped workers deal with stress better.</w:t>
            </w:r>
          </w:p>
        </w:tc>
      </w:tr>
      <w:tr w:rsidR="00626006" w:rsidRPr="00626006" w14:paraId="0361C83E" w14:textId="77777777" w:rsidTr="000B71A0">
        <w:tc>
          <w:tcPr>
            <w:tcW w:w="2520" w:type="dxa"/>
            <w:tcMar>
              <w:top w:w="100" w:type="dxa"/>
              <w:left w:w="100" w:type="dxa"/>
              <w:bottom w:w="100" w:type="dxa"/>
              <w:right w:w="100" w:type="dxa"/>
            </w:tcMar>
          </w:tcPr>
          <w:p w14:paraId="635E279D"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P7</w:t>
            </w:r>
          </w:p>
        </w:tc>
        <w:tc>
          <w:tcPr>
            <w:tcW w:w="6840" w:type="dxa"/>
            <w:tcMar>
              <w:top w:w="100" w:type="dxa"/>
              <w:left w:w="100" w:type="dxa"/>
              <w:bottom w:w="100" w:type="dxa"/>
              <w:right w:w="100" w:type="dxa"/>
            </w:tcMar>
          </w:tcPr>
          <w:p w14:paraId="2E22AD5E"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After the policy was put in place, turnover went down.</w:t>
            </w:r>
          </w:p>
        </w:tc>
      </w:tr>
      <w:tr w:rsidR="00626006" w:rsidRPr="00626006" w14:paraId="2FA7AE84" w14:textId="77777777" w:rsidTr="000B71A0">
        <w:tc>
          <w:tcPr>
            <w:tcW w:w="2520" w:type="dxa"/>
            <w:tcMar>
              <w:top w:w="100" w:type="dxa"/>
              <w:left w:w="100" w:type="dxa"/>
              <w:bottom w:w="100" w:type="dxa"/>
              <w:right w:w="100" w:type="dxa"/>
            </w:tcMar>
          </w:tcPr>
          <w:p w14:paraId="594BA4E0"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P8</w:t>
            </w:r>
          </w:p>
        </w:tc>
        <w:tc>
          <w:tcPr>
            <w:tcW w:w="6840" w:type="dxa"/>
            <w:tcMar>
              <w:top w:w="100" w:type="dxa"/>
              <w:left w:w="100" w:type="dxa"/>
              <w:bottom w:w="100" w:type="dxa"/>
              <w:right w:w="100" w:type="dxa"/>
            </w:tcMar>
          </w:tcPr>
          <w:p w14:paraId="4601019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Wellness activities lead to more engagement.</w:t>
            </w:r>
          </w:p>
        </w:tc>
      </w:tr>
      <w:tr w:rsidR="00626006" w:rsidRPr="00626006" w14:paraId="2C4EB769" w14:textId="77777777" w:rsidTr="000B71A0">
        <w:tc>
          <w:tcPr>
            <w:tcW w:w="2520" w:type="dxa"/>
            <w:tcMar>
              <w:top w:w="100" w:type="dxa"/>
              <w:left w:w="100" w:type="dxa"/>
              <w:bottom w:w="100" w:type="dxa"/>
              <w:right w:w="100" w:type="dxa"/>
            </w:tcMar>
          </w:tcPr>
          <w:p w14:paraId="4EDEC68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P9</w:t>
            </w:r>
          </w:p>
        </w:tc>
        <w:tc>
          <w:tcPr>
            <w:tcW w:w="6840" w:type="dxa"/>
            <w:tcMar>
              <w:top w:w="100" w:type="dxa"/>
              <w:left w:w="100" w:type="dxa"/>
              <w:bottom w:w="100" w:type="dxa"/>
              <w:right w:w="100" w:type="dxa"/>
            </w:tcMar>
          </w:tcPr>
          <w:p w14:paraId="53743629"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Improved employee morale.</w:t>
            </w:r>
          </w:p>
        </w:tc>
      </w:tr>
      <w:tr w:rsidR="005B3B83" w:rsidRPr="00626006" w14:paraId="333CB375" w14:textId="77777777" w:rsidTr="000B71A0">
        <w:tc>
          <w:tcPr>
            <w:tcW w:w="2520" w:type="dxa"/>
            <w:tcMar>
              <w:top w:w="100" w:type="dxa"/>
              <w:left w:w="100" w:type="dxa"/>
              <w:bottom w:w="100" w:type="dxa"/>
              <w:right w:w="100" w:type="dxa"/>
            </w:tcMar>
          </w:tcPr>
          <w:p w14:paraId="62DEFBED"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P10</w:t>
            </w:r>
          </w:p>
        </w:tc>
        <w:tc>
          <w:tcPr>
            <w:tcW w:w="6840" w:type="dxa"/>
            <w:tcMar>
              <w:top w:w="100" w:type="dxa"/>
              <w:left w:w="100" w:type="dxa"/>
              <w:bottom w:w="100" w:type="dxa"/>
              <w:right w:w="100" w:type="dxa"/>
            </w:tcMar>
          </w:tcPr>
          <w:p w14:paraId="1F73A990"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Employees said they had a better balance between work and life.</w:t>
            </w:r>
          </w:p>
        </w:tc>
      </w:tr>
    </w:tbl>
    <w:p w14:paraId="3ABD678C" w14:textId="77777777" w:rsidR="005B3B83" w:rsidRPr="00626006" w:rsidRDefault="005B3B83" w:rsidP="005B3B83">
      <w:pPr>
        <w:rPr>
          <w:rFonts w:eastAsia="Times New Roman" w:cs="Times New Roman"/>
          <w:color w:val="000000" w:themeColor="text1"/>
          <w:szCs w:val="24"/>
        </w:rPr>
      </w:pPr>
    </w:p>
    <w:p w14:paraId="0F3A29BF" w14:textId="3B114043"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Transcript 8</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6840"/>
      </w:tblGrid>
      <w:tr w:rsidR="00626006" w:rsidRPr="00626006" w14:paraId="1A8D8575" w14:textId="77777777" w:rsidTr="000B71A0">
        <w:trPr>
          <w:trHeight w:val="440"/>
        </w:trPr>
        <w:tc>
          <w:tcPr>
            <w:tcW w:w="9360" w:type="dxa"/>
            <w:gridSpan w:val="2"/>
            <w:tcMar>
              <w:top w:w="100" w:type="dxa"/>
              <w:left w:w="100" w:type="dxa"/>
              <w:bottom w:w="100" w:type="dxa"/>
              <w:right w:w="100" w:type="dxa"/>
            </w:tcMar>
          </w:tcPr>
          <w:p w14:paraId="45604D97"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8. What problems or limits have you run into when trying to put in place or manage HR well-being policies in a remote or hybrid setting?</w:t>
            </w:r>
          </w:p>
        </w:tc>
      </w:tr>
      <w:tr w:rsidR="00626006" w:rsidRPr="00626006" w14:paraId="1EAFCE22" w14:textId="77777777" w:rsidTr="000B71A0">
        <w:tc>
          <w:tcPr>
            <w:tcW w:w="2520" w:type="dxa"/>
            <w:tcMar>
              <w:top w:w="100" w:type="dxa"/>
              <w:left w:w="100" w:type="dxa"/>
              <w:bottom w:w="100" w:type="dxa"/>
              <w:right w:w="100" w:type="dxa"/>
            </w:tcMar>
          </w:tcPr>
          <w:p w14:paraId="424586B0"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840" w:type="dxa"/>
            <w:tcMar>
              <w:top w:w="100" w:type="dxa"/>
              <w:left w:w="100" w:type="dxa"/>
              <w:bottom w:w="100" w:type="dxa"/>
              <w:right w:w="100" w:type="dxa"/>
            </w:tcMar>
          </w:tcPr>
          <w:p w14:paraId="004CD5B9"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197BC068" w14:textId="77777777" w:rsidTr="000B71A0">
        <w:tc>
          <w:tcPr>
            <w:tcW w:w="2520" w:type="dxa"/>
            <w:tcMar>
              <w:top w:w="100" w:type="dxa"/>
              <w:left w:w="100" w:type="dxa"/>
              <w:bottom w:w="100" w:type="dxa"/>
              <w:right w:w="100" w:type="dxa"/>
            </w:tcMar>
          </w:tcPr>
          <w:p w14:paraId="5983C378"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w:t>
            </w:r>
          </w:p>
        </w:tc>
        <w:tc>
          <w:tcPr>
            <w:tcW w:w="6840" w:type="dxa"/>
            <w:tcMar>
              <w:top w:w="100" w:type="dxa"/>
              <w:left w:w="100" w:type="dxa"/>
              <w:bottom w:w="100" w:type="dxa"/>
              <w:right w:w="100" w:type="dxa"/>
            </w:tcMar>
          </w:tcPr>
          <w:p w14:paraId="2EEEC802"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Employees don't know what's going on.</w:t>
            </w:r>
          </w:p>
        </w:tc>
      </w:tr>
      <w:tr w:rsidR="00626006" w:rsidRPr="00626006" w14:paraId="2D25561C" w14:textId="77777777" w:rsidTr="000B71A0">
        <w:tc>
          <w:tcPr>
            <w:tcW w:w="2520" w:type="dxa"/>
            <w:tcMar>
              <w:top w:w="100" w:type="dxa"/>
              <w:left w:w="100" w:type="dxa"/>
              <w:bottom w:w="100" w:type="dxa"/>
              <w:right w:w="100" w:type="dxa"/>
            </w:tcMar>
          </w:tcPr>
          <w:p w14:paraId="3B911ACA"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P2</w:t>
            </w:r>
          </w:p>
        </w:tc>
        <w:tc>
          <w:tcPr>
            <w:tcW w:w="6840" w:type="dxa"/>
            <w:tcMar>
              <w:top w:w="100" w:type="dxa"/>
              <w:left w:w="100" w:type="dxa"/>
              <w:bottom w:w="100" w:type="dxa"/>
              <w:right w:w="100" w:type="dxa"/>
            </w:tcMar>
          </w:tcPr>
          <w:p w14:paraId="48BD9C63"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Senior management is against it.</w:t>
            </w:r>
          </w:p>
        </w:tc>
      </w:tr>
      <w:tr w:rsidR="00626006" w:rsidRPr="00626006" w14:paraId="3FC32737" w14:textId="77777777" w:rsidTr="000B71A0">
        <w:tc>
          <w:tcPr>
            <w:tcW w:w="2520" w:type="dxa"/>
            <w:tcMar>
              <w:top w:w="100" w:type="dxa"/>
              <w:left w:w="100" w:type="dxa"/>
              <w:bottom w:w="100" w:type="dxa"/>
              <w:right w:w="100" w:type="dxa"/>
            </w:tcMar>
          </w:tcPr>
          <w:p w14:paraId="0C654957"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P3</w:t>
            </w:r>
          </w:p>
        </w:tc>
        <w:tc>
          <w:tcPr>
            <w:tcW w:w="6840" w:type="dxa"/>
            <w:tcMar>
              <w:top w:w="100" w:type="dxa"/>
              <w:left w:w="100" w:type="dxa"/>
              <w:bottom w:w="100" w:type="dxa"/>
              <w:right w:w="100" w:type="dxa"/>
            </w:tcMar>
          </w:tcPr>
          <w:p w14:paraId="24BB47E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A lot of work makes it hard for policies to work.</w:t>
            </w:r>
          </w:p>
        </w:tc>
      </w:tr>
      <w:tr w:rsidR="00626006" w:rsidRPr="00626006" w14:paraId="3EED53A0" w14:textId="77777777" w:rsidTr="000B71A0">
        <w:tc>
          <w:tcPr>
            <w:tcW w:w="2520" w:type="dxa"/>
            <w:tcMar>
              <w:top w:w="100" w:type="dxa"/>
              <w:left w:w="100" w:type="dxa"/>
              <w:bottom w:w="100" w:type="dxa"/>
              <w:right w:w="100" w:type="dxa"/>
            </w:tcMar>
          </w:tcPr>
          <w:p w14:paraId="3CC433D6"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P4</w:t>
            </w:r>
          </w:p>
        </w:tc>
        <w:tc>
          <w:tcPr>
            <w:tcW w:w="6840" w:type="dxa"/>
            <w:tcMar>
              <w:top w:w="100" w:type="dxa"/>
              <w:left w:w="100" w:type="dxa"/>
              <w:bottom w:w="100" w:type="dxa"/>
              <w:right w:w="100" w:type="dxa"/>
            </w:tcMar>
          </w:tcPr>
          <w:p w14:paraId="4E055DD3"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It’s hard to keep an eye on remote workers.</w:t>
            </w:r>
          </w:p>
        </w:tc>
      </w:tr>
      <w:tr w:rsidR="00626006" w:rsidRPr="00626006" w14:paraId="6CF7C421" w14:textId="77777777" w:rsidTr="000B71A0">
        <w:tc>
          <w:tcPr>
            <w:tcW w:w="2520" w:type="dxa"/>
            <w:tcMar>
              <w:top w:w="100" w:type="dxa"/>
              <w:left w:w="100" w:type="dxa"/>
              <w:bottom w:w="100" w:type="dxa"/>
              <w:right w:w="100" w:type="dxa"/>
            </w:tcMar>
          </w:tcPr>
          <w:p w14:paraId="31ADF126"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840" w:type="dxa"/>
            <w:tcMar>
              <w:top w:w="100" w:type="dxa"/>
              <w:left w:w="100" w:type="dxa"/>
              <w:bottom w:w="100" w:type="dxa"/>
              <w:right w:w="100" w:type="dxa"/>
            </w:tcMar>
          </w:tcPr>
          <w:p w14:paraId="79091857"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Not enough people taking part in programs.</w:t>
            </w:r>
          </w:p>
        </w:tc>
      </w:tr>
      <w:tr w:rsidR="00626006" w:rsidRPr="00626006" w14:paraId="3AD826A8" w14:textId="77777777" w:rsidTr="000B71A0">
        <w:tc>
          <w:tcPr>
            <w:tcW w:w="2520" w:type="dxa"/>
            <w:tcMar>
              <w:top w:w="100" w:type="dxa"/>
              <w:left w:w="100" w:type="dxa"/>
              <w:bottom w:w="100" w:type="dxa"/>
              <w:right w:w="100" w:type="dxa"/>
            </w:tcMar>
          </w:tcPr>
          <w:p w14:paraId="782C1002"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P6</w:t>
            </w:r>
          </w:p>
        </w:tc>
        <w:tc>
          <w:tcPr>
            <w:tcW w:w="6840" w:type="dxa"/>
            <w:tcMar>
              <w:top w:w="100" w:type="dxa"/>
              <w:left w:w="100" w:type="dxa"/>
              <w:bottom w:w="100" w:type="dxa"/>
              <w:right w:w="100" w:type="dxa"/>
            </w:tcMar>
          </w:tcPr>
          <w:p w14:paraId="4D6F1DD4"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Not enough money in the budget.</w:t>
            </w:r>
          </w:p>
        </w:tc>
      </w:tr>
      <w:tr w:rsidR="00626006" w:rsidRPr="00626006" w14:paraId="444517A2" w14:textId="77777777" w:rsidTr="000B71A0">
        <w:tc>
          <w:tcPr>
            <w:tcW w:w="2520" w:type="dxa"/>
            <w:tcMar>
              <w:top w:w="100" w:type="dxa"/>
              <w:left w:w="100" w:type="dxa"/>
              <w:bottom w:w="100" w:type="dxa"/>
              <w:right w:w="100" w:type="dxa"/>
            </w:tcMar>
          </w:tcPr>
          <w:p w14:paraId="114FD04E"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P7</w:t>
            </w:r>
          </w:p>
        </w:tc>
        <w:tc>
          <w:tcPr>
            <w:tcW w:w="6840" w:type="dxa"/>
            <w:tcMar>
              <w:top w:w="100" w:type="dxa"/>
              <w:left w:w="100" w:type="dxa"/>
              <w:bottom w:w="100" w:type="dxa"/>
              <w:right w:w="100" w:type="dxa"/>
            </w:tcMar>
          </w:tcPr>
          <w:p w14:paraId="3DF6E893"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Cultural resistance to change.</w:t>
            </w:r>
          </w:p>
        </w:tc>
      </w:tr>
      <w:tr w:rsidR="00626006" w:rsidRPr="00626006" w14:paraId="12CBDA2A" w14:textId="77777777" w:rsidTr="000B71A0">
        <w:tc>
          <w:tcPr>
            <w:tcW w:w="2520" w:type="dxa"/>
            <w:tcMar>
              <w:top w:w="100" w:type="dxa"/>
              <w:left w:w="100" w:type="dxa"/>
              <w:bottom w:w="100" w:type="dxa"/>
              <w:right w:w="100" w:type="dxa"/>
            </w:tcMar>
          </w:tcPr>
          <w:p w14:paraId="29A87F97"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P8</w:t>
            </w:r>
          </w:p>
        </w:tc>
        <w:tc>
          <w:tcPr>
            <w:tcW w:w="6840" w:type="dxa"/>
            <w:tcMar>
              <w:top w:w="100" w:type="dxa"/>
              <w:left w:w="100" w:type="dxa"/>
              <w:bottom w:w="100" w:type="dxa"/>
              <w:right w:w="100" w:type="dxa"/>
            </w:tcMar>
          </w:tcPr>
          <w:p w14:paraId="4033803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Gaps in communication.</w:t>
            </w:r>
          </w:p>
        </w:tc>
      </w:tr>
      <w:tr w:rsidR="00626006" w:rsidRPr="00626006" w14:paraId="61400B00" w14:textId="77777777" w:rsidTr="000B71A0">
        <w:tc>
          <w:tcPr>
            <w:tcW w:w="2520" w:type="dxa"/>
            <w:tcMar>
              <w:top w:w="100" w:type="dxa"/>
              <w:left w:w="100" w:type="dxa"/>
              <w:bottom w:w="100" w:type="dxa"/>
              <w:right w:w="100" w:type="dxa"/>
            </w:tcMar>
          </w:tcPr>
          <w:p w14:paraId="317D389A"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P9</w:t>
            </w:r>
          </w:p>
        </w:tc>
        <w:tc>
          <w:tcPr>
            <w:tcW w:w="6840" w:type="dxa"/>
            <w:tcMar>
              <w:top w:w="100" w:type="dxa"/>
              <w:left w:w="100" w:type="dxa"/>
              <w:bottom w:w="100" w:type="dxa"/>
              <w:right w:w="100" w:type="dxa"/>
            </w:tcMar>
          </w:tcPr>
          <w:p w14:paraId="2BF14064"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Policies are not always followed.</w:t>
            </w:r>
          </w:p>
        </w:tc>
      </w:tr>
      <w:tr w:rsidR="005B3B83" w:rsidRPr="00626006" w14:paraId="2BC5943B" w14:textId="77777777" w:rsidTr="000B71A0">
        <w:tc>
          <w:tcPr>
            <w:tcW w:w="2520" w:type="dxa"/>
            <w:tcMar>
              <w:top w:w="100" w:type="dxa"/>
              <w:left w:w="100" w:type="dxa"/>
              <w:bottom w:w="100" w:type="dxa"/>
              <w:right w:w="100" w:type="dxa"/>
            </w:tcMar>
          </w:tcPr>
          <w:p w14:paraId="70F2F48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P10</w:t>
            </w:r>
          </w:p>
        </w:tc>
        <w:tc>
          <w:tcPr>
            <w:tcW w:w="6840" w:type="dxa"/>
            <w:tcMar>
              <w:top w:w="100" w:type="dxa"/>
              <w:left w:w="100" w:type="dxa"/>
              <w:bottom w:w="100" w:type="dxa"/>
              <w:right w:w="100" w:type="dxa"/>
            </w:tcMar>
          </w:tcPr>
          <w:p w14:paraId="339D11EE"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No support from leaders.</w:t>
            </w:r>
          </w:p>
        </w:tc>
      </w:tr>
    </w:tbl>
    <w:p w14:paraId="55D45AD2" w14:textId="77777777" w:rsidR="005B3B83" w:rsidRPr="00626006" w:rsidRDefault="005B3B83" w:rsidP="005B3B83">
      <w:pPr>
        <w:rPr>
          <w:rFonts w:eastAsia="Times New Roman" w:cs="Times New Roman"/>
          <w:color w:val="000000" w:themeColor="text1"/>
          <w:szCs w:val="24"/>
        </w:rPr>
      </w:pPr>
    </w:p>
    <w:p w14:paraId="3591C42D" w14:textId="223EC71A"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Transcript 9</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6795"/>
      </w:tblGrid>
      <w:tr w:rsidR="00626006" w:rsidRPr="00626006" w14:paraId="625B4B6E" w14:textId="77777777" w:rsidTr="000B71A0">
        <w:trPr>
          <w:trHeight w:val="440"/>
        </w:trPr>
        <w:tc>
          <w:tcPr>
            <w:tcW w:w="9360" w:type="dxa"/>
            <w:gridSpan w:val="2"/>
            <w:tcMar>
              <w:top w:w="100" w:type="dxa"/>
              <w:left w:w="100" w:type="dxa"/>
              <w:bottom w:w="100" w:type="dxa"/>
              <w:right w:w="100" w:type="dxa"/>
            </w:tcMar>
          </w:tcPr>
          <w:p w14:paraId="4EAD1DC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9. What changes or improvements would you suggest to make HR well-being policies better for a better work-life balance in the IT sector?</w:t>
            </w:r>
          </w:p>
        </w:tc>
      </w:tr>
      <w:tr w:rsidR="00626006" w:rsidRPr="00626006" w14:paraId="7FBDACD5" w14:textId="77777777" w:rsidTr="000B71A0">
        <w:tc>
          <w:tcPr>
            <w:tcW w:w="2565" w:type="dxa"/>
            <w:tcMar>
              <w:top w:w="100" w:type="dxa"/>
              <w:left w:w="100" w:type="dxa"/>
              <w:bottom w:w="100" w:type="dxa"/>
              <w:right w:w="100" w:type="dxa"/>
            </w:tcMar>
          </w:tcPr>
          <w:p w14:paraId="63699E64"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795" w:type="dxa"/>
            <w:tcMar>
              <w:top w:w="100" w:type="dxa"/>
              <w:left w:w="100" w:type="dxa"/>
              <w:bottom w:w="100" w:type="dxa"/>
              <w:right w:w="100" w:type="dxa"/>
            </w:tcMar>
          </w:tcPr>
          <w:p w14:paraId="65EE3D97"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52D8B6D0" w14:textId="77777777" w:rsidTr="000B71A0">
        <w:tc>
          <w:tcPr>
            <w:tcW w:w="2565" w:type="dxa"/>
            <w:tcMar>
              <w:top w:w="100" w:type="dxa"/>
              <w:left w:w="100" w:type="dxa"/>
              <w:bottom w:w="100" w:type="dxa"/>
              <w:right w:w="100" w:type="dxa"/>
            </w:tcMar>
          </w:tcPr>
          <w:p w14:paraId="2A9C658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w:t>
            </w:r>
          </w:p>
        </w:tc>
        <w:tc>
          <w:tcPr>
            <w:tcW w:w="6795" w:type="dxa"/>
            <w:tcMar>
              <w:top w:w="100" w:type="dxa"/>
              <w:left w:w="100" w:type="dxa"/>
              <w:bottom w:w="100" w:type="dxa"/>
              <w:right w:w="100" w:type="dxa"/>
            </w:tcMar>
          </w:tcPr>
          <w:p w14:paraId="4CF0F44B"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Better enforcement of work limits.</w:t>
            </w:r>
          </w:p>
        </w:tc>
      </w:tr>
      <w:tr w:rsidR="00626006" w:rsidRPr="00626006" w14:paraId="45B63779" w14:textId="77777777" w:rsidTr="000B71A0">
        <w:tc>
          <w:tcPr>
            <w:tcW w:w="2565" w:type="dxa"/>
            <w:tcMar>
              <w:top w:w="100" w:type="dxa"/>
              <w:left w:w="100" w:type="dxa"/>
              <w:bottom w:w="100" w:type="dxa"/>
              <w:right w:w="100" w:type="dxa"/>
            </w:tcMar>
          </w:tcPr>
          <w:p w14:paraId="5EEA3409"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P2</w:t>
            </w:r>
          </w:p>
        </w:tc>
        <w:tc>
          <w:tcPr>
            <w:tcW w:w="6795" w:type="dxa"/>
            <w:tcMar>
              <w:top w:w="100" w:type="dxa"/>
              <w:left w:w="100" w:type="dxa"/>
              <w:bottom w:w="100" w:type="dxa"/>
              <w:right w:w="100" w:type="dxa"/>
            </w:tcMar>
          </w:tcPr>
          <w:p w14:paraId="59DB1B6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More personalised programs for health and well-being.</w:t>
            </w:r>
          </w:p>
        </w:tc>
      </w:tr>
      <w:tr w:rsidR="00626006" w:rsidRPr="00626006" w14:paraId="2DCE64AB" w14:textId="77777777" w:rsidTr="000B71A0">
        <w:tc>
          <w:tcPr>
            <w:tcW w:w="2565" w:type="dxa"/>
            <w:tcMar>
              <w:top w:w="100" w:type="dxa"/>
              <w:left w:w="100" w:type="dxa"/>
              <w:bottom w:w="100" w:type="dxa"/>
              <w:right w:w="100" w:type="dxa"/>
            </w:tcMar>
          </w:tcPr>
          <w:p w14:paraId="7A7AF19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P3</w:t>
            </w:r>
          </w:p>
        </w:tc>
        <w:tc>
          <w:tcPr>
            <w:tcW w:w="6795" w:type="dxa"/>
            <w:tcMar>
              <w:top w:w="100" w:type="dxa"/>
              <w:left w:w="100" w:type="dxa"/>
              <w:bottom w:w="100" w:type="dxa"/>
              <w:right w:w="100" w:type="dxa"/>
            </w:tcMar>
          </w:tcPr>
          <w:p w14:paraId="59946AB4"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Lowered expectations for work.</w:t>
            </w:r>
          </w:p>
        </w:tc>
      </w:tr>
      <w:tr w:rsidR="00626006" w:rsidRPr="00626006" w14:paraId="18D48786" w14:textId="77777777" w:rsidTr="000B71A0">
        <w:tc>
          <w:tcPr>
            <w:tcW w:w="2565" w:type="dxa"/>
            <w:tcMar>
              <w:top w:w="100" w:type="dxa"/>
              <w:left w:w="100" w:type="dxa"/>
              <w:bottom w:w="100" w:type="dxa"/>
              <w:right w:w="100" w:type="dxa"/>
            </w:tcMar>
          </w:tcPr>
          <w:p w14:paraId="61F8AF76"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P4</w:t>
            </w:r>
          </w:p>
        </w:tc>
        <w:tc>
          <w:tcPr>
            <w:tcW w:w="6795" w:type="dxa"/>
            <w:tcMar>
              <w:top w:w="100" w:type="dxa"/>
              <w:left w:w="100" w:type="dxa"/>
              <w:bottom w:w="100" w:type="dxa"/>
              <w:right w:w="100" w:type="dxa"/>
            </w:tcMar>
          </w:tcPr>
          <w:p w14:paraId="1C703CA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More training for managers.</w:t>
            </w:r>
          </w:p>
        </w:tc>
      </w:tr>
      <w:tr w:rsidR="00626006" w:rsidRPr="00626006" w14:paraId="2092EAD4" w14:textId="77777777" w:rsidTr="000B71A0">
        <w:tc>
          <w:tcPr>
            <w:tcW w:w="2565" w:type="dxa"/>
            <w:tcMar>
              <w:top w:w="100" w:type="dxa"/>
              <w:left w:w="100" w:type="dxa"/>
              <w:bottom w:w="100" w:type="dxa"/>
              <w:right w:w="100" w:type="dxa"/>
            </w:tcMar>
          </w:tcPr>
          <w:p w14:paraId="2C5FEEE1"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795" w:type="dxa"/>
            <w:tcMar>
              <w:top w:w="100" w:type="dxa"/>
              <w:left w:w="100" w:type="dxa"/>
              <w:bottom w:w="100" w:type="dxa"/>
              <w:right w:w="100" w:type="dxa"/>
            </w:tcMar>
          </w:tcPr>
          <w:p w14:paraId="775C0759"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Employees should get feedback on a regular basis.</w:t>
            </w:r>
          </w:p>
        </w:tc>
      </w:tr>
      <w:tr w:rsidR="00626006" w:rsidRPr="00626006" w14:paraId="1066EE50" w14:textId="77777777" w:rsidTr="000B71A0">
        <w:tc>
          <w:tcPr>
            <w:tcW w:w="2565" w:type="dxa"/>
            <w:tcMar>
              <w:top w:w="100" w:type="dxa"/>
              <w:left w:w="100" w:type="dxa"/>
              <w:bottom w:w="100" w:type="dxa"/>
              <w:right w:w="100" w:type="dxa"/>
            </w:tcMar>
          </w:tcPr>
          <w:p w14:paraId="3F47867B"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P6</w:t>
            </w:r>
          </w:p>
        </w:tc>
        <w:tc>
          <w:tcPr>
            <w:tcW w:w="6795" w:type="dxa"/>
            <w:tcMar>
              <w:top w:w="100" w:type="dxa"/>
              <w:left w:w="100" w:type="dxa"/>
              <w:bottom w:w="100" w:type="dxa"/>
              <w:right w:w="100" w:type="dxa"/>
            </w:tcMar>
          </w:tcPr>
          <w:p w14:paraId="35FEF0C1"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More programs for mental health.</w:t>
            </w:r>
          </w:p>
        </w:tc>
      </w:tr>
      <w:tr w:rsidR="00626006" w:rsidRPr="00626006" w14:paraId="700AB4AE" w14:textId="77777777" w:rsidTr="000B71A0">
        <w:tc>
          <w:tcPr>
            <w:tcW w:w="2565" w:type="dxa"/>
            <w:tcMar>
              <w:top w:w="100" w:type="dxa"/>
              <w:left w:w="100" w:type="dxa"/>
              <w:bottom w:w="100" w:type="dxa"/>
              <w:right w:w="100" w:type="dxa"/>
            </w:tcMar>
          </w:tcPr>
          <w:p w14:paraId="57D13081"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P7</w:t>
            </w:r>
          </w:p>
        </w:tc>
        <w:tc>
          <w:tcPr>
            <w:tcW w:w="6795" w:type="dxa"/>
            <w:tcMar>
              <w:top w:w="100" w:type="dxa"/>
              <w:left w:w="100" w:type="dxa"/>
              <w:bottom w:w="100" w:type="dxa"/>
              <w:right w:w="100" w:type="dxa"/>
            </w:tcMar>
          </w:tcPr>
          <w:p w14:paraId="0F3E9C9C"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Options for flexible scheduling.</w:t>
            </w:r>
          </w:p>
        </w:tc>
      </w:tr>
      <w:tr w:rsidR="00626006" w:rsidRPr="00626006" w14:paraId="1B399D31" w14:textId="77777777" w:rsidTr="000B71A0">
        <w:tc>
          <w:tcPr>
            <w:tcW w:w="2565" w:type="dxa"/>
            <w:tcMar>
              <w:top w:w="100" w:type="dxa"/>
              <w:left w:w="100" w:type="dxa"/>
              <w:bottom w:w="100" w:type="dxa"/>
              <w:right w:w="100" w:type="dxa"/>
            </w:tcMar>
          </w:tcPr>
          <w:p w14:paraId="65C27743"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P8</w:t>
            </w:r>
          </w:p>
        </w:tc>
        <w:tc>
          <w:tcPr>
            <w:tcW w:w="6795" w:type="dxa"/>
            <w:tcMar>
              <w:top w:w="100" w:type="dxa"/>
              <w:left w:w="100" w:type="dxa"/>
              <w:bottom w:w="100" w:type="dxa"/>
              <w:right w:w="100" w:type="dxa"/>
            </w:tcMar>
          </w:tcPr>
          <w:p w14:paraId="70662F83"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More campaigns to raise awareness.</w:t>
            </w:r>
          </w:p>
        </w:tc>
      </w:tr>
      <w:tr w:rsidR="00626006" w:rsidRPr="00626006" w14:paraId="6BF6ABB1" w14:textId="77777777" w:rsidTr="000B71A0">
        <w:tc>
          <w:tcPr>
            <w:tcW w:w="2565" w:type="dxa"/>
            <w:tcMar>
              <w:top w:w="100" w:type="dxa"/>
              <w:left w:w="100" w:type="dxa"/>
              <w:bottom w:w="100" w:type="dxa"/>
              <w:right w:w="100" w:type="dxa"/>
            </w:tcMar>
          </w:tcPr>
          <w:p w14:paraId="0C502A29"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P9</w:t>
            </w:r>
          </w:p>
        </w:tc>
        <w:tc>
          <w:tcPr>
            <w:tcW w:w="6795" w:type="dxa"/>
            <w:tcMar>
              <w:top w:w="100" w:type="dxa"/>
              <w:left w:w="100" w:type="dxa"/>
              <w:bottom w:w="100" w:type="dxa"/>
              <w:right w:w="100" w:type="dxa"/>
            </w:tcMar>
          </w:tcPr>
          <w:p w14:paraId="7A6E13B3"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Clear rules about work hours.</w:t>
            </w:r>
          </w:p>
        </w:tc>
      </w:tr>
      <w:tr w:rsidR="005B3B83" w:rsidRPr="00626006" w14:paraId="64927940" w14:textId="77777777" w:rsidTr="000B71A0">
        <w:tc>
          <w:tcPr>
            <w:tcW w:w="2565" w:type="dxa"/>
            <w:tcMar>
              <w:top w:w="100" w:type="dxa"/>
              <w:left w:w="100" w:type="dxa"/>
              <w:bottom w:w="100" w:type="dxa"/>
              <w:right w:w="100" w:type="dxa"/>
            </w:tcMar>
          </w:tcPr>
          <w:p w14:paraId="71259444"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P10</w:t>
            </w:r>
          </w:p>
        </w:tc>
        <w:tc>
          <w:tcPr>
            <w:tcW w:w="6795" w:type="dxa"/>
            <w:tcMar>
              <w:top w:w="100" w:type="dxa"/>
              <w:left w:w="100" w:type="dxa"/>
              <w:bottom w:w="100" w:type="dxa"/>
              <w:right w:w="100" w:type="dxa"/>
            </w:tcMar>
          </w:tcPr>
          <w:p w14:paraId="49B5F55B"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Using technology to keep an eye on health and happiness.</w:t>
            </w:r>
          </w:p>
        </w:tc>
      </w:tr>
    </w:tbl>
    <w:p w14:paraId="62427A3E" w14:textId="77777777" w:rsidR="005B3B83" w:rsidRPr="00626006" w:rsidRDefault="005B3B83" w:rsidP="005B3B83">
      <w:pPr>
        <w:rPr>
          <w:rFonts w:eastAsia="Times New Roman" w:cs="Times New Roman"/>
          <w:color w:val="000000" w:themeColor="text1"/>
          <w:szCs w:val="24"/>
        </w:rPr>
      </w:pPr>
    </w:p>
    <w:p w14:paraId="1F0A833B" w14:textId="43E9344E" w:rsidR="005B3B83" w:rsidRPr="00626006" w:rsidRDefault="005B3B83" w:rsidP="005B3B83">
      <w:pPr>
        <w:rPr>
          <w:rFonts w:eastAsia="Times New Roman" w:cs="Times New Roman"/>
          <w:b/>
          <w:bCs/>
          <w:color w:val="000000" w:themeColor="text1"/>
          <w:szCs w:val="24"/>
        </w:rPr>
      </w:pPr>
      <w:r w:rsidRPr="00626006">
        <w:rPr>
          <w:rFonts w:eastAsia="Times New Roman" w:cs="Times New Roman"/>
          <w:b/>
          <w:bCs/>
          <w:color w:val="000000" w:themeColor="text1"/>
          <w:szCs w:val="24"/>
        </w:rPr>
        <w:t>Transcript 10</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15"/>
        <w:gridCol w:w="6645"/>
      </w:tblGrid>
      <w:tr w:rsidR="00626006" w:rsidRPr="00626006" w14:paraId="7F7BF484" w14:textId="77777777" w:rsidTr="000B71A0">
        <w:trPr>
          <w:trHeight w:val="440"/>
        </w:trPr>
        <w:tc>
          <w:tcPr>
            <w:tcW w:w="9360" w:type="dxa"/>
            <w:gridSpan w:val="2"/>
            <w:tcMar>
              <w:top w:w="100" w:type="dxa"/>
              <w:left w:w="100" w:type="dxa"/>
              <w:bottom w:w="100" w:type="dxa"/>
              <w:right w:w="100" w:type="dxa"/>
            </w:tcMar>
          </w:tcPr>
          <w:p w14:paraId="2B588F3E"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10. How do you think HR well-being strategies will change as more people work from home or in a hybrid setting?</w:t>
            </w:r>
          </w:p>
        </w:tc>
      </w:tr>
      <w:tr w:rsidR="00626006" w:rsidRPr="00626006" w14:paraId="65E68A00" w14:textId="77777777" w:rsidTr="000B71A0">
        <w:tc>
          <w:tcPr>
            <w:tcW w:w="2715" w:type="dxa"/>
            <w:tcMar>
              <w:top w:w="100" w:type="dxa"/>
              <w:left w:w="100" w:type="dxa"/>
              <w:bottom w:w="100" w:type="dxa"/>
              <w:right w:w="100" w:type="dxa"/>
            </w:tcMar>
          </w:tcPr>
          <w:p w14:paraId="51607898"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Participants </w:t>
            </w:r>
          </w:p>
        </w:tc>
        <w:tc>
          <w:tcPr>
            <w:tcW w:w="6645" w:type="dxa"/>
            <w:tcMar>
              <w:top w:w="100" w:type="dxa"/>
              <w:left w:w="100" w:type="dxa"/>
              <w:bottom w:w="100" w:type="dxa"/>
              <w:right w:w="100" w:type="dxa"/>
            </w:tcMar>
          </w:tcPr>
          <w:p w14:paraId="7CFF36CE"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 xml:space="preserve">Responds </w:t>
            </w:r>
          </w:p>
        </w:tc>
      </w:tr>
      <w:tr w:rsidR="00626006" w:rsidRPr="00626006" w14:paraId="272DAFE0" w14:textId="77777777" w:rsidTr="000B71A0">
        <w:tc>
          <w:tcPr>
            <w:tcW w:w="2715" w:type="dxa"/>
            <w:tcMar>
              <w:top w:w="100" w:type="dxa"/>
              <w:left w:w="100" w:type="dxa"/>
              <w:bottom w:w="100" w:type="dxa"/>
              <w:right w:w="100" w:type="dxa"/>
            </w:tcMar>
          </w:tcPr>
          <w:p w14:paraId="584903EE"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w:t>
            </w:r>
          </w:p>
        </w:tc>
        <w:tc>
          <w:tcPr>
            <w:tcW w:w="6645" w:type="dxa"/>
            <w:tcMar>
              <w:top w:w="100" w:type="dxa"/>
              <w:left w:w="100" w:type="dxa"/>
              <w:bottom w:w="100" w:type="dxa"/>
              <w:right w:w="100" w:type="dxa"/>
            </w:tcMar>
          </w:tcPr>
          <w:p w14:paraId="0428AAD0"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More help for mental health issues.</w:t>
            </w:r>
          </w:p>
        </w:tc>
      </w:tr>
      <w:tr w:rsidR="00626006" w:rsidRPr="00626006" w14:paraId="002538F3" w14:textId="77777777" w:rsidTr="000B71A0">
        <w:tc>
          <w:tcPr>
            <w:tcW w:w="2715" w:type="dxa"/>
            <w:tcMar>
              <w:top w:w="100" w:type="dxa"/>
              <w:left w:w="100" w:type="dxa"/>
              <w:bottom w:w="100" w:type="dxa"/>
              <w:right w:w="100" w:type="dxa"/>
            </w:tcMar>
          </w:tcPr>
          <w:p w14:paraId="1EC0F4B3"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P2</w:t>
            </w:r>
          </w:p>
        </w:tc>
        <w:tc>
          <w:tcPr>
            <w:tcW w:w="6645" w:type="dxa"/>
            <w:tcMar>
              <w:top w:w="100" w:type="dxa"/>
              <w:left w:w="100" w:type="dxa"/>
              <w:bottom w:w="100" w:type="dxa"/>
              <w:right w:w="100" w:type="dxa"/>
            </w:tcMar>
          </w:tcPr>
          <w:p w14:paraId="6B784613"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Tracking employee health with AI.</w:t>
            </w:r>
          </w:p>
        </w:tc>
      </w:tr>
      <w:tr w:rsidR="00626006" w:rsidRPr="00626006" w14:paraId="42EB62F9" w14:textId="77777777" w:rsidTr="000B71A0">
        <w:tc>
          <w:tcPr>
            <w:tcW w:w="2715" w:type="dxa"/>
            <w:tcMar>
              <w:top w:w="100" w:type="dxa"/>
              <w:left w:w="100" w:type="dxa"/>
              <w:bottom w:w="100" w:type="dxa"/>
              <w:right w:w="100" w:type="dxa"/>
            </w:tcMar>
          </w:tcPr>
          <w:p w14:paraId="2F066113"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P3</w:t>
            </w:r>
          </w:p>
        </w:tc>
        <w:tc>
          <w:tcPr>
            <w:tcW w:w="6645" w:type="dxa"/>
            <w:tcMar>
              <w:top w:w="100" w:type="dxa"/>
              <w:left w:w="100" w:type="dxa"/>
              <w:bottom w:w="100" w:type="dxa"/>
              <w:right w:w="100" w:type="dxa"/>
            </w:tcMar>
          </w:tcPr>
          <w:p w14:paraId="22C6E27C"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Hybrid work will be here to stay.</w:t>
            </w:r>
          </w:p>
        </w:tc>
      </w:tr>
      <w:tr w:rsidR="00626006" w:rsidRPr="00626006" w14:paraId="19FAB970" w14:textId="77777777" w:rsidTr="000B71A0">
        <w:tc>
          <w:tcPr>
            <w:tcW w:w="2715" w:type="dxa"/>
            <w:tcMar>
              <w:top w:w="100" w:type="dxa"/>
              <w:left w:w="100" w:type="dxa"/>
              <w:bottom w:w="100" w:type="dxa"/>
              <w:right w:w="100" w:type="dxa"/>
            </w:tcMar>
          </w:tcPr>
          <w:p w14:paraId="5B40BF93"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P4</w:t>
            </w:r>
          </w:p>
        </w:tc>
        <w:tc>
          <w:tcPr>
            <w:tcW w:w="6645" w:type="dxa"/>
            <w:tcMar>
              <w:top w:w="100" w:type="dxa"/>
              <w:left w:w="100" w:type="dxa"/>
              <w:bottom w:w="100" w:type="dxa"/>
              <w:right w:w="100" w:type="dxa"/>
            </w:tcMar>
          </w:tcPr>
          <w:p w14:paraId="5E02516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Work policies that are more flexible.</w:t>
            </w:r>
          </w:p>
        </w:tc>
      </w:tr>
      <w:tr w:rsidR="00626006" w:rsidRPr="00626006" w14:paraId="4EF70842" w14:textId="77777777" w:rsidTr="000B71A0">
        <w:tc>
          <w:tcPr>
            <w:tcW w:w="2715" w:type="dxa"/>
            <w:tcMar>
              <w:top w:w="100" w:type="dxa"/>
              <w:left w:w="100" w:type="dxa"/>
              <w:bottom w:w="100" w:type="dxa"/>
              <w:right w:w="100" w:type="dxa"/>
            </w:tcMar>
          </w:tcPr>
          <w:p w14:paraId="42A8B44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P5</w:t>
            </w:r>
          </w:p>
        </w:tc>
        <w:tc>
          <w:tcPr>
            <w:tcW w:w="6645" w:type="dxa"/>
            <w:tcMar>
              <w:top w:w="100" w:type="dxa"/>
              <w:left w:w="100" w:type="dxa"/>
              <w:bottom w:w="100" w:type="dxa"/>
              <w:right w:w="100" w:type="dxa"/>
            </w:tcMar>
          </w:tcPr>
          <w:p w14:paraId="5D1A247F"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More focus on the experience of employees.</w:t>
            </w:r>
          </w:p>
        </w:tc>
      </w:tr>
      <w:tr w:rsidR="00626006" w:rsidRPr="00626006" w14:paraId="6AF5CB08" w14:textId="77777777" w:rsidTr="000B71A0">
        <w:tc>
          <w:tcPr>
            <w:tcW w:w="2715" w:type="dxa"/>
            <w:tcMar>
              <w:top w:w="100" w:type="dxa"/>
              <w:left w:w="100" w:type="dxa"/>
              <w:bottom w:w="100" w:type="dxa"/>
              <w:right w:w="100" w:type="dxa"/>
            </w:tcMar>
          </w:tcPr>
          <w:p w14:paraId="7604A9E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lastRenderedPageBreak/>
              <w:t>P6</w:t>
            </w:r>
          </w:p>
        </w:tc>
        <w:tc>
          <w:tcPr>
            <w:tcW w:w="6645" w:type="dxa"/>
            <w:tcMar>
              <w:top w:w="100" w:type="dxa"/>
              <w:left w:w="100" w:type="dxa"/>
              <w:bottom w:w="100" w:type="dxa"/>
              <w:right w:w="100" w:type="dxa"/>
            </w:tcMar>
          </w:tcPr>
          <w:p w14:paraId="2BF82D7C"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Customised HR solutions.</w:t>
            </w:r>
          </w:p>
        </w:tc>
      </w:tr>
      <w:tr w:rsidR="00626006" w:rsidRPr="00626006" w14:paraId="5FC1A3A0" w14:textId="77777777" w:rsidTr="000B71A0">
        <w:tc>
          <w:tcPr>
            <w:tcW w:w="2715" w:type="dxa"/>
            <w:tcMar>
              <w:top w:w="100" w:type="dxa"/>
              <w:left w:w="100" w:type="dxa"/>
              <w:bottom w:w="100" w:type="dxa"/>
              <w:right w:w="100" w:type="dxa"/>
            </w:tcMar>
          </w:tcPr>
          <w:p w14:paraId="727ADBB4"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P7</w:t>
            </w:r>
          </w:p>
        </w:tc>
        <w:tc>
          <w:tcPr>
            <w:tcW w:w="6645" w:type="dxa"/>
            <w:tcMar>
              <w:top w:w="100" w:type="dxa"/>
              <w:left w:w="100" w:type="dxa"/>
              <w:bottom w:w="100" w:type="dxa"/>
              <w:right w:w="100" w:type="dxa"/>
            </w:tcMar>
          </w:tcPr>
          <w:p w14:paraId="6E4B7482"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Digital health tools will become more popular.</w:t>
            </w:r>
          </w:p>
        </w:tc>
      </w:tr>
      <w:tr w:rsidR="00626006" w:rsidRPr="00626006" w14:paraId="30253DFF" w14:textId="77777777" w:rsidTr="000B71A0">
        <w:tc>
          <w:tcPr>
            <w:tcW w:w="2715" w:type="dxa"/>
            <w:tcMar>
              <w:top w:w="100" w:type="dxa"/>
              <w:left w:w="100" w:type="dxa"/>
              <w:bottom w:w="100" w:type="dxa"/>
              <w:right w:w="100" w:type="dxa"/>
            </w:tcMar>
          </w:tcPr>
          <w:p w14:paraId="22AF0978"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P8</w:t>
            </w:r>
          </w:p>
        </w:tc>
        <w:tc>
          <w:tcPr>
            <w:tcW w:w="6645" w:type="dxa"/>
            <w:tcMar>
              <w:top w:w="100" w:type="dxa"/>
              <w:left w:w="100" w:type="dxa"/>
              <w:bottom w:w="100" w:type="dxa"/>
              <w:right w:w="100" w:type="dxa"/>
            </w:tcMar>
          </w:tcPr>
          <w:p w14:paraId="300AF9FD"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Make sure your work habits are good for the environment.</w:t>
            </w:r>
          </w:p>
        </w:tc>
      </w:tr>
      <w:tr w:rsidR="00626006" w:rsidRPr="00626006" w14:paraId="085B458C" w14:textId="77777777" w:rsidTr="000B71A0">
        <w:tc>
          <w:tcPr>
            <w:tcW w:w="2715" w:type="dxa"/>
            <w:tcMar>
              <w:top w:w="100" w:type="dxa"/>
              <w:left w:w="100" w:type="dxa"/>
              <w:bottom w:w="100" w:type="dxa"/>
              <w:right w:w="100" w:type="dxa"/>
            </w:tcMar>
          </w:tcPr>
          <w:p w14:paraId="1FC8265F"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P9</w:t>
            </w:r>
          </w:p>
        </w:tc>
        <w:tc>
          <w:tcPr>
            <w:tcW w:w="6645" w:type="dxa"/>
            <w:tcMar>
              <w:top w:w="100" w:type="dxa"/>
              <w:left w:w="100" w:type="dxa"/>
              <w:bottom w:w="100" w:type="dxa"/>
              <w:right w:w="100" w:type="dxa"/>
            </w:tcMar>
          </w:tcPr>
          <w:p w14:paraId="5C74CFF8"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Making HR decisions based on data.</w:t>
            </w:r>
          </w:p>
        </w:tc>
      </w:tr>
      <w:tr w:rsidR="005B3B83" w:rsidRPr="00626006" w14:paraId="40FE1DCF" w14:textId="77777777" w:rsidTr="000B71A0">
        <w:tc>
          <w:tcPr>
            <w:tcW w:w="2715" w:type="dxa"/>
            <w:tcMar>
              <w:top w:w="100" w:type="dxa"/>
              <w:left w:w="100" w:type="dxa"/>
              <w:bottom w:w="100" w:type="dxa"/>
              <w:right w:w="100" w:type="dxa"/>
            </w:tcMar>
          </w:tcPr>
          <w:p w14:paraId="3087C747" w14:textId="77777777" w:rsidR="005B3B83" w:rsidRPr="00626006" w:rsidRDefault="005B3B83" w:rsidP="000B71A0">
            <w:pPr>
              <w:widowControl w:val="0"/>
              <w:spacing w:line="240" w:lineRule="auto"/>
              <w:rPr>
                <w:rFonts w:eastAsia="Times New Roman" w:cs="Times New Roman"/>
                <w:color w:val="000000" w:themeColor="text1"/>
                <w:szCs w:val="24"/>
              </w:rPr>
            </w:pPr>
            <w:r w:rsidRPr="00626006">
              <w:rPr>
                <w:rFonts w:eastAsia="Times New Roman" w:cs="Times New Roman"/>
                <w:color w:val="000000" w:themeColor="text1"/>
                <w:szCs w:val="24"/>
              </w:rPr>
              <w:t>P10</w:t>
            </w:r>
          </w:p>
        </w:tc>
        <w:tc>
          <w:tcPr>
            <w:tcW w:w="6645" w:type="dxa"/>
            <w:tcMar>
              <w:top w:w="100" w:type="dxa"/>
              <w:left w:w="100" w:type="dxa"/>
              <w:bottom w:w="100" w:type="dxa"/>
              <w:right w:w="100" w:type="dxa"/>
            </w:tcMar>
          </w:tcPr>
          <w:p w14:paraId="63F4CA34" w14:textId="77777777" w:rsidR="005B3B83" w:rsidRPr="00626006" w:rsidRDefault="005B3B83" w:rsidP="000B71A0">
            <w:pPr>
              <w:spacing w:before="240" w:after="240"/>
              <w:rPr>
                <w:rFonts w:eastAsia="Times New Roman" w:cs="Times New Roman"/>
                <w:color w:val="000000" w:themeColor="text1"/>
                <w:szCs w:val="24"/>
              </w:rPr>
            </w:pPr>
            <w:r w:rsidRPr="00626006">
              <w:rPr>
                <w:rFonts w:eastAsia="Times New Roman" w:cs="Times New Roman"/>
                <w:color w:val="000000" w:themeColor="text1"/>
                <w:szCs w:val="24"/>
              </w:rPr>
              <w:t>Strategies for overall health will take over.</w:t>
            </w:r>
          </w:p>
        </w:tc>
      </w:tr>
    </w:tbl>
    <w:p w14:paraId="6FCA5DC5" w14:textId="77777777" w:rsidR="005B3B83" w:rsidRPr="00626006" w:rsidRDefault="005B3B83" w:rsidP="005B3B83">
      <w:pPr>
        <w:rPr>
          <w:rFonts w:eastAsia="Times New Roman" w:cs="Times New Roman"/>
          <w:color w:val="000000" w:themeColor="text1"/>
          <w:szCs w:val="24"/>
        </w:rPr>
      </w:pPr>
    </w:p>
    <w:p w14:paraId="1BA8B702" w14:textId="77777777" w:rsidR="00F22C3F" w:rsidRDefault="00F22C3F" w:rsidP="005B3B83">
      <w:pPr>
        <w:rPr>
          <w:b/>
          <w:bCs/>
          <w:color w:val="000000" w:themeColor="text1"/>
        </w:rPr>
      </w:pPr>
    </w:p>
    <w:p w14:paraId="2EAD910D" w14:textId="77777777" w:rsidR="00F22C3F" w:rsidRDefault="00F22C3F">
      <w:pPr>
        <w:spacing w:line="276" w:lineRule="auto"/>
        <w:jc w:val="left"/>
        <w:rPr>
          <w:b/>
          <w:bCs/>
          <w:color w:val="000000" w:themeColor="text1"/>
        </w:rPr>
      </w:pPr>
      <w:r>
        <w:rPr>
          <w:b/>
          <w:bCs/>
          <w:color w:val="000000" w:themeColor="text1"/>
        </w:rPr>
        <w:br w:type="page"/>
      </w:r>
    </w:p>
    <w:p w14:paraId="292B48E9" w14:textId="32818A90" w:rsidR="005B3B83" w:rsidRDefault="008E306D" w:rsidP="005B3B83">
      <w:pPr>
        <w:rPr>
          <w:b/>
          <w:bCs/>
          <w:color w:val="000000" w:themeColor="text1"/>
        </w:rPr>
      </w:pPr>
      <w:r w:rsidRPr="001E3C7B">
        <w:rPr>
          <w:b/>
          <w:bCs/>
          <w:color w:val="000000" w:themeColor="text1"/>
        </w:rPr>
        <w:lastRenderedPageBreak/>
        <w:t>Ethics form</w:t>
      </w:r>
    </w:p>
    <w:p w14:paraId="23E846CC" w14:textId="77777777" w:rsidR="00F22C3F" w:rsidRPr="003C7DED" w:rsidRDefault="00F22C3F" w:rsidP="00F22C3F">
      <w:pPr>
        <w:tabs>
          <w:tab w:val="left" w:pos="5103"/>
        </w:tabs>
        <w:jc w:val="center"/>
        <w:rPr>
          <w:rFonts w:ascii="Arial" w:hAnsi="Arial"/>
          <w:b/>
          <w:bCs/>
          <w:szCs w:val="24"/>
        </w:rPr>
      </w:pPr>
      <w:r w:rsidRPr="003C7DED">
        <w:rPr>
          <w:rFonts w:ascii="Arial" w:hAnsi="Arial"/>
          <w:b/>
          <w:bCs/>
          <w:szCs w:val="24"/>
        </w:rPr>
        <w:t>APPLICATION FOR ETHICAL APPROVAL – INTRODUCTORY NOTES</w:t>
      </w:r>
    </w:p>
    <w:p w14:paraId="20F0C7F8" w14:textId="77777777" w:rsidR="00F22C3F" w:rsidRPr="003C7DED" w:rsidRDefault="00F22C3F" w:rsidP="00F22C3F">
      <w:pPr>
        <w:tabs>
          <w:tab w:val="left" w:pos="5103"/>
        </w:tabs>
        <w:ind w:right="282"/>
        <w:jc w:val="center"/>
        <w:rPr>
          <w:rFonts w:ascii="Arial" w:hAnsi="Arial"/>
          <w:b/>
          <w:bCs/>
        </w:rPr>
      </w:pPr>
    </w:p>
    <w:p w14:paraId="50342FFD" w14:textId="77777777" w:rsidR="00F22C3F" w:rsidRPr="003C7DED" w:rsidRDefault="00F22C3F" w:rsidP="00F22C3F">
      <w:pPr>
        <w:tabs>
          <w:tab w:val="left" w:pos="5103"/>
        </w:tabs>
        <w:ind w:right="282"/>
        <w:rPr>
          <w:rFonts w:ascii="Arial" w:hAnsi="Arial"/>
          <w:b/>
          <w:bCs/>
          <w:sz w:val="22"/>
        </w:rPr>
      </w:pPr>
      <w:r w:rsidRPr="003C7DED">
        <w:rPr>
          <w:rFonts w:ascii="Arial" w:hAnsi="Arial"/>
          <w:b/>
          <w:bCs/>
          <w:sz w:val="22"/>
        </w:rPr>
        <w:t>In order for research to result in benefit and minimise risk of harm, it must be conducted ethically. A researcher may not be covered by the University’s insurance if ethical approval has not been obtained prior to commencement.</w:t>
      </w:r>
    </w:p>
    <w:p w14:paraId="7D21CDE7" w14:textId="77777777" w:rsidR="00F22C3F" w:rsidRPr="003C7DED" w:rsidRDefault="00F22C3F" w:rsidP="00F22C3F">
      <w:pPr>
        <w:tabs>
          <w:tab w:val="left" w:pos="5103"/>
        </w:tabs>
        <w:ind w:right="282"/>
        <w:jc w:val="center"/>
        <w:rPr>
          <w:rFonts w:ascii="Arial" w:hAnsi="Arial"/>
          <w:b/>
          <w:bCs/>
          <w:sz w:val="16"/>
          <w:szCs w:val="16"/>
        </w:rPr>
      </w:pPr>
    </w:p>
    <w:p w14:paraId="14E524AF" w14:textId="77777777" w:rsidR="00F22C3F" w:rsidRPr="003C7DED" w:rsidRDefault="00F22C3F" w:rsidP="00F22C3F">
      <w:pPr>
        <w:tabs>
          <w:tab w:val="left" w:pos="5103"/>
        </w:tabs>
        <w:ind w:right="282"/>
        <w:rPr>
          <w:rFonts w:ascii="Arial" w:hAnsi="Arial"/>
          <w:sz w:val="22"/>
        </w:rPr>
      </w:pPr>
      <w:r w:rsidRPr="003C7DED">
        <w:rPr>
          <w:rFonts w:ascii="Arial" w:hAnsi="Arial"/>
          <w:sz w:val="22"/>
        </w:rPr>
        <w:t xml:space="preserve">The University follows the OECD Frascati manual definition of </w:t>
      </w:r>
      <w:r w:rsidRPr="003C7DED">
        <w:rPr>
          <w:rFonts w:ascii="Arial" w:hAnsi="Arial"/>
          <w:b/>
          <w:sz w:val="22"/>
        </w:rPr>
        <w:t>research activity</w:t>
      </w:r>
      <w:r w:rsidRPr="003C7DED">
        <w:rPr>
          <w:rFonts w:ascii="Arial" w:hAnsi="Arial"/>
          <w:sz w:val="22"/>
        </w:rPr>
        <w:t xml:space="preserve">: </w:t>
      </w:r>
    </w:p>
    <w:p w14:paraId="35BD1A87" w14:textId="77777777" w:rsidR="00F22C3F" w:rsidRPr="003C7DED" w:rsidRDefault="00F22C3F" w:rsidP="00F22C3F">
      <w:pPr>
        <w:pStyle w:val="Quote"/>
        <w:ind w:left="720" w:right="827"/>
        <w:jc w:val="left"/>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32AF756D" w14:textId="77777777" w:rsidR="00F22C3F" w:rsidRPr="003C7DED" w:rsidRDefault="00F22C3F" w:rsidP="00F22C3F">
      <w:pPr>
        <w:tabs>
          <w:tab w:val="left" w:pos="5103"/>
        </w:tabs>
        <w:ind w:right="282"/>
        <w:rPr>
          <w:rFonts w:ascii="Arial" w:hAnsi="Arial"/>
          <w:sz w:val="22"/>
        </w:rPr>
      </w:pPr>
      <w:r w:rsidRPr="003C7DED">
        <w:rPr>
          <w:rFonts w:ascii="Arial" w:hAnsi="Arial"/>
          <w:sz w:val="22"/>
        </w:rPr>
        <w:t>As such this covers activities undertaken by:</w:t>
      </w:r>
    </w:p>
    <w:p w14:paraId="10389BE9" w14:textId="77777777" w:rsidR="00F22C3F" w:rsidRPr="003C7DED" w:rsidRDefault="00F22C3F" w:rsidP="00F22C3F">
      <w:pPr>
        <w:pStyle w:val="ListParagraph"/>
        <w:numPr>
          <w:ilvl w:val="0"/>
          <w:numId w:val="6"/>
        </w:numPr>
        <w:tabs>
          <w:tab w:val="left" w:pos="5103"/>
        </w:tabs>
        <w:spacing w:line="240" w:lineRule="auto"/>
        <w:ind w:right="282"/>
        <w:rPr>
          <w:rFonts w:ascii="Arial" w:hAnsi="Arial"/>
          <w:sz w:val="22"/>
        </w:rPr>
      </w:pPr>
      <w:r w:rsidRPr="003C7DED">
        <w:rPr>
          <w:rFonts w:ascii="Arial" w:hAnsi="Arial"/>
          <w:sz w:val="22"/>
        </w:rPr>
        <w:t>Members of staff (academic staff or support staff);</w:t>
      </w:r>
    </w:p>
    <w:p w14:paraId="66C1EDCB" w14:textId="77777777" w:rsidR="00F22C3F" w:rsidRPr="003C7DED" w:rsidRDefault="00F22C3F" w:rsidP="00F22C3F">
      <w:pPr>
        <w:pStyle w:val="ListParagraph"/>
        <w:numPr>
          <w:ilvl w:val="0"/>
          <w:numId w:val="6"/>
        </w:numPr>
        <w:tabs>
          <w:tab w:val="left" w:pos="5103"/>
        </w:tabs>
        <w:spacing w:line="240" w:lineRule="auto"/>
        <w:ind w:right="282"/>
        <w:rPr>
          <w:rFonts w:ascii="Arial" w:hAnsi="Arial"/>
          <w:sz w:val="22"/>
        </w:rPr>
      </w:pPr>
      <w:r w:rsidRPr="003C7DED">
        <w:rPr>
          <w:rFonts w:ascii="Arial" w:hAnsi="Arial"/>
          <w:sz w:val="22"/>
        </w:rPr>
        <w:t>Individuals holding honorary title from the University;</w:t>
      </w:r>
    </w:p>
    <w:p w14:paraId="38CC6EC5" w14:textId="77777777" w:rsidR="00F22C3F" w:rsidRPr="003C7DED" w:rsidRDefault="00F22C3F" w:rsidP="00F22C3F">
      <w:pPr>
        <w:pStyle w:val="ListParagraph"/>
        <w:numPr>
          <w:ilvl w:val="0"/>
          <w:numId w:val="6"/>
        </w:numPr>
        <w:tabs>
          <w:tab w:val="left" w:pos="5103"/>
        </w:tabs>
        <w:spacing w:line="240" w:lineRule="auto"/>
        <w:ind w:right="282"/>
        <w:rPr>
          <w:rFonts w:ascii="Arial" w:hAnsi="Arial"/>
          <w:sz w:val="22"/>
        </w:rPr>
      </w:pPr>
      <w:r w:rsidRPr="003C7DED">
        <w:rPr>
          <w:rFonts w:ascii="Arial" w:hAnsi="Arial"/>
          <w:sz w:val="22"/>
        </w:rPr>
        <w:t>Postgraduate research students;</w:t>
      </w:r>
    </w:p>
    <w:p w14:paraId="15C2563C" w14:textId="77777777" w:rsidR="00F22C3F" w:rsidRPr="003C7DED" w:rsidRDefault="00F22C3F" w:rsidP="00F22C3F">
      <w:pPr>
        <w:tabs>
          <w:tab w:val="left" w:pos="5103"/>
        </w:tabs>
        <w:ind w:left="64" w:right="282"/>
        <w:rPr>
          <w:rFonts w:ascii="Arial" w:hAnsi="Arial"/>
          <w:sz w:val="22"/>
        </w:rPr>
      </w:pPr>
      <w:r w:rsidRPr="003C7DED">
        <w:rPr>
          <w:rFonts w:ascii="Arial" w:hAnsi="Arial"/>
          <w:sz w:val="22"/>
        </w:rPr>
        <w:t>In all of these cases ethical review is required regardless of discipline.</w:t>
      </w:r>
    </w:p>
    <w:p w14:paraId="5B72E707" w14:textId="77777777" w:rsidR="00F22C3F" w:rsidRPr="003C7DED" w:rsidRDefault="00F22C3F" w:rsidP="00F22C3F">
      <w:pPr>
        <w:tabs>
          <w:tab w:val="left" w:pos="5103"/>
        </w:tabs>
        <w:ind w:right="282"/>
        <w:rPr>
          <w:rFonts w:ascii="Arial" w:hAnsi="Arial"/>
          <w:sz w:val="22"/>
        </w:rPr>
      </w:pPr>
    </w:p>
    <w:p w14:paraId="6215F053" w14:textId="77777777" w:rsidR="00F22C3F" w:rsidRPr="003C7DED" w:rsidRDefault="00F22C3F" w:rsidP="00F22C3F">
      <w:pPr>
        <w:tabs>
          <w:tab w:val="left" w:pos="5103"/>
        </w:tabs>
        <w:ind w:right="282"/>
        <w:rPr>
          <w:rFonts w:ascii="Arial" w:hAnsi="Arial"/>
          <w:sz w:val="22"/>
        </w:rPr>
      </w:pPr>
      <w:r w:rsidRPr="003C7DED">
        <w:rPr>
          <w:rFonts w:ascii="Arial" w:hAnsi="Arial"/>
          <w:sz w:val="22"/>
        </w:rPr>
        <w:t xml:space="preserve">The individual undertaking the research activity is known as the </w:t>
      </w:r>
      <w:r w:rsidRPr="003C7DED">
        <w:rPr>
          <w:rFonts w:ascii="Arial" w:hAnsi="Arial"/>
          <w:b/>
          <w:bCs/>
          <w:sz w:val="22"/>
        </w:rPr>
        <w:t>lead researcher</w:t>
      </w:r>
      <w:r w:rsidRPr="003C7DED">
        <w:rPr>
          <w:rFonts w:ascii="Arial" w:hAnsi="Arial"/>
          <w:sz w:val="22"/>
        </w:rPr>
        <w:t>.</w:t>
      </w:r>
    </w:p>
    <w:p w14:paraId="7EB198DC" w14:textId="77777777" w:rsidR="00F22C3F" w:rsidRPr="003C7DED" w:rsidRDefault="00F22C3F" w:rsidP="00F22C3F">
      <w:pPr>
        <w:tabs>
          <w:tab w:val="left" w:pos="5103"/>
        </w:tabs>
        <w:ind w:right="282"/>
        <w:rPr>
          <w:rFonts w:ascii="Arial" w:hAnsi="Arial"/>
          <w:sz w:val="22"/>
        </w:rPr>
      </w:pPr>
    </w:p>
    <w:p w14:paraId="7E4221A9" w14:textId="77777777" w:rsidR="00F22C3F" w:rsidRPr="003C7DED" w:rsidRDefault="00F22C3F" w:rsidP="00F22C3F">
      <w:pPr>
        <w:tabs>
          <w:tab w:val="left" w:pos="5103"/>
        </w:tabs>
        <w:rPr>
          <w:rFonts w:ascii="Arial" w:hAnsi="Arial"/>
          <w:sz w:val="22"/>
        </w:rPr>
      </w:pPr>
      <w:r w:rsidRPr="003C7DED">
        <w:rPr>
          <w:rFonts w:ascii="Arial" w:hAnsi="Arial"/>
          <w:sz w:val="22"/>
        </w:rPr>
        <w:t xml:space="preserve">Ethical approval is not required for routine audits, performance reviews, quality assurance studies, testing within normal educational requirements, and literary or artistic criticism. </w:t>
      </w:r>
    </w:p>
    <w:p w14:paraId="4A124668" w14:textId="77777777" w:rsidR="00F22C3F" w:rsidRPr="003C7DED" w:rsidRDefault="00F22C3F" w:rsidP="00F22C3F">
      <w:pPr>
        <w:tabs>
          <w:tab w:val="left" w:pos="5103"/>
        </w:tabs>
        <w:ind w:right="282"/>
        <w:rPr>
          <w:rFonts w:ascii="Arial" w:hAnsi="Arial"/>
          <w:color w:val="000000" w:themeColor="text1"/>
          <w:sz w:val="22"/>
        </w:rPr>
      </w:pPr>
    </w:p>
    <w:p w14:paraId="3A23E0EB" w14:textId="77777777" w:rsidR="00F22C3F" w:rsidRPr="003C7DED" w:rsidRDefault="00F22C3F" w:rsidP="00F22C3F">
      <w:pPr>
        <w:tabs>
          <w:tab w:val="left" w:pos="5103"/>
        </w:tabs>
        <w:ind w:right="282"/>
        <w:rPr>
          <w:rFonts w:ascii="Arial" w:hAnsi="Arial"/>
          <w:color w:val="000000" w:themeColor="text1"/>
          <w:sz w:val="22"/>
        </w:rPr>
      </w:pPr>
      <w:r w:rsidRPr="003C7DED">
        <w:rPr>
          <w:rFonts w:ascii="Arial" w:hAnsi="Arial"/>
          <w:color w:val="000000" w:themeColor="text1"/>
          <w:sz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ascii="Arial" w:hAnsi="Arial"/>
          <w:color w:val="000000" w:themeColor="text1"/>
          <w:sz w:val="22"/>
        </w:rPr>
        <w:t>form</w:t>
      </w:r>
      <w:proofErr w:type="gramEnd"/>
      <w:r w:rsidRPr="003C7DED">
        <w:rPr>
          <w:rFonts w:ascii="Arial" w:hAnsi="Arial"/>
          <w:color w:val="000000" w:themeColor="text1"/>
          <w:sz w:val="22"/>
        </w:rPr>
        <w:t xml:space="preserve"> you will be asked questions about your research in the following way:</w:t>
      </w:r>
    </w:p>
    <w:p w14:paraId="0D7868BF" w14:textId="77777777" w:rsidR="00F22C3F" w:rsidRPr="003C7DED" w:rsidRDefault="00F22C3F" w:rsidP="00F22C3F">
      <w:pPr>
        <w:tabs>
          <w:tab w:val="left" w:pos="5103"/>
        </w:tabs>
        <w:ind w:right="282"/>
        <w:rPr>
          <w:rFonts w:ascii="Arial" w:hAnsi="Arial"/>
          <w:color w:val="000000" w:themeColor="text1"/>
          <w:sz w:val="22"/>
        </w:rPr>
      </w:pPr>
    </w:p>
    <w:tbl>
      <w:tblPr>
        <w:tblStyle w:val="TableGrid"/>
        <w:tblW w:w="10093" w:type="dxa"/>
        <w:tblLayout w:type="fixed"/>
        <w:tblLook w:val="04A0" w:firstRow="1" w:lastRow="0" w:firstColumn="1" w:lastColumn="0" w:noHBand="0" w:noVBand="1"/>
      </w:tblPr>
      <w:tblGrid>
        <w:gridCol w:w="541"/>
        <w:gridCol w:w="4097"/>
        <w:gridCol w:w="955"/>
        <w:gridCol w:w="1912"/>
        <w:gridCol w:w="818"/>
        <w:gridCol w:w="1770"/>
      </w:tblGrid>
      <w:tr w:rsidR="00F22C3F" w:rsidRPr="003C7DED" w14:paraId="3ED8AC79" w14:textId="77777777" w:rsidTr="00C83648">
        <w:trPr>
          <w:trHeight w:val="1096"/>
        </w:trPr>
        <w:tc>
          <w:tcPr>
            <w:tcW w:w="541" w:type="dxa"/>
            <w:shd w:val="clear" w:color="auto" w:fill="F2F2F2" w:themeFill="background1" w:themeFillShade="F2"/>
            <w:vAlign w:val="center"/>
          </w:tcPr>
          <w:p w14:paraId="5F5724E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1</w:t>
            </w:r>
          </w:p>
        </w:tc>
        <w:tc>
          <w:tcPr>
            <w:tcW w:w="4097" w:type="dxa"/>
            <w:shd w:val="clear" w:color="auto" w:fill="F2F2F2" w:themeFill="background1" w:themeFillShade="F2"/>
            <w:vAlign w:val="center"/>
          </w:tcPr>
          <w:p w14:paraId="2D2F90A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55" w:type="dxa"/>
            <w:shd w:val="clear" w:color="auto" w:fill="F2F2F2" w:themeFill="background1" w:themeFillShade="F2"/>
            <w:vAlign w:val="center"/>
          </w:tcPr>
          <w:p w14:paraId="14CC3ABF"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12" w:type="dxa"/>
            <w:shd w:val="clear" w:color="auto" w:fill="FDE9D9" w:themeFill="accent6" w:themeFillTint="33"/>
            <w:vAlign w:val="center"/>
          </w:tcPr>
          <w:p w14:paraId="79F66516"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18" w:type="dxa"/>
            <w:shd w:val="clear" w:color="auto" w:fill="F2F2F2" w:themeFill="background1" w:themeFillShade="F2"/>
            <w:vAlign w:val="center"/>
          </w:tcPr>
          <w:p w14:paraId="7C90E391"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770" w:type="dxa"/>
            <w:shd w:val="clear" w:color="auto" w:fill="FDE9D9" w:themeFill="accent6" w:themeFillTint="33"/>
            <w:vAlign w:val="center"/>
          </w:tcPr>
          <w:p w14:paraId="5D772524"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22C3F" w:rsidRPr="003C7DED" w14:paraId="7BAF0E38" w14:textId="77777777" w:rsidTr="00C83648">
        <w:trPr>
          <w:trHeight w:val="701"/>
        </w:trPr>
        <w:tc>
          <w:tcPr>
            <w:tcW w:w="541" w:type="dxa"/>
            <w:shd w:val="clear" w:color="auto" w:fill="F2F2F2" w:themeFill="background1" w:themeFillShade="F2"/>
            <w:vAlign w:val="center"/>
          </w:tcPr>
          <w:p w14:paraId="195D61FF" w14:textId="77777777" w:rsidR="00F22C3F" w:rsidRPr="003C7DED" w:rsidRDefault="00F22C3F" w:rsidP="006E1A8D">
            <w:pPr>
              <w:autoSpaceDE w:val="0"/>
              <w:autoSpaceDN w:val="0"/>
              <w:adjustRightInd w:val="0"/>
              <w:rPr>
                <w:rFonts w:ascii="Arial" w:hAnsi="Arial" w:cs="Arial"/>
                <w:sz w:val="22"/>
                <w:szCs w:val="22"/>
              </w:rPr>
            </w:pPr>
            <w:r w:rsidRPr="00A35E44">
              <w:rPr>
                <w:rFonts w:ascii="Arial" w:hAnsi="Arial" w:cs="Arial"/>
                <w:sz w:val="21"/>
                <w:szCs w:val="18"/>
              </w:rPr>
              <w:t>2</w:t>
            </w:r>
          </w:p>
        </w:tc>
        <w:tc>
          <w:tcPr>
            <w:tcW w:w="4097" w:type="dxa"/>
            <w:shd w:val="clear" w:color="auto" w:fill="F2F2F2" w:themeFill="background1" w:themeFillShade="F2"/>
            <w:vAlign w:val="center"/>
          </w:tcPr>
          <w:p w14:paraId="2E85246B"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55" w:type="dxa"/>
            <w:shd w:val="clear" w:color="auto" w:fill="F2F2F2" w:themeFill="background1" w:themeFillShade="F2"/>
            <w:vAlign w:val="center"/>
          </w:tcPr>
          <w:p w14:paraId="44D2D9DD"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12" w:type="dxa"/>
            <w:shd w:val="clear" w:color="auto" w:fill="FDE9D9" w:themeFill="accent6" w:themeFillTint="33"/>
            <w:vAlign w:val="center"/>
          </w:tcPr>
          <w:p w14:paraId="67FCC794" w14:textId="77777777" w:rsidR="00F22C3F" w:rsidRPr="003C7DED" w:rsidRDefault="00F22C3F" w:rsidP="006E1A8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18" w:type="dxa"/>
            <w:shd w:val="clear" w:color="auto" w:fill="F2F2F2" w:themeFill="background1" w:themeFillShade="F2"/>
            <w:vAlign w:val="center"/>
          </w:tcPr>
          <w:p w14:paraId="67815FDD" w14:textId="77777777" w:rsidR="00F22C3F" w:rsidRPr="00A35E44" w:rsidRDefault="00F22C3F" w:rsidP="006E1A8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770" w:type="dxa"/>
            <w:shd w:val="clear" w:color="auto" w:fill="FDE9D9" w:themeFill="accent6" w:themeFillTint="33"/>
            <w:vAlign w:val="center"/>
          </w:tcPr>
          <w:p w14:paraId="69479F16"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5C16485" w14:textId="77777777" w:rsidR="00F22C3F" w:rsidRPr="003C7DED" w:rsidRDefault="00F22C3F" w:rsidP="00F22C3F">
      <w:pPr>
        <w:tabs>
          <w:tab w:val="left" w:pos="5103"/>
        </w:tabs>
        <w:ind w:right="282"/>
        <w:rPr>
          <w:rFonts w:ascii="Arial" w:hAnsi="Arial"/>
          <w:color w:val="000000" w:themeColor="text1"/>
          <w:sz w:val="22"/>
        </w:rPr>
      </w:pPr>
    </w:p>
    <w:p w14:paraId="673A04A0" w14:textId="77777777" w:rsidR="00F22C3F" w:rsidRPr="003C7DED" w:rsidRDefault="00F22C3F" w:rsidP="00F22C3F">
      <w:pPr>
        <w:rPr>
          <w:rFonts w:ascii="Arial" w:hAnsi="Arial"/>
          <w:bCs/>
          <w:iCs/>
          <w:sz w:val="22"/>
        </w:rPr>
      </w:pPr>
      <w:r w:rsidRPr="003C7DED">
        <w:rPr>
          <w:rFonts w:ascii="Arial" w:hAnsi="Arial"/>
          <w:bCs/>
          <w:iCs/>
          <w:sz w:val="22"/>
        </w:rPr>
        <w:lastRenderedPageBreak/>
        <w:t>Clicking in the appropriate box will take you to the appropriate location in the text. At the end of each appendix is a box. Clicking on this will return you to the question that originally took you to the appendix.</w:t>
      </w:r>
    </w:p>
    <w:p w14:paraId="37D064D0" w14:textId="77777777" w:rsidR="00F22C3F" w:rsidRPr="003C7DED" w:rsidRDefault="00F22C3F" w:rsidP="00F22C3F">
      <w:pPr>
        <w:tabs>
          <w:tab w:val="left" w:pos="5103"/>
        </w:tabs>
        <w:ind w:right="282"/>
        <w:rPr>
          <w:rFonts w:ascii="Arial" w:hAnsi="Arial"/>
          <w:color w:val="000000" w:themeColor="text1"/>
          <w:sz w:val="22"/>
        </w:rPr>
      </w:pPr>
    </w:p>
    <w:tbl>
      <w:tblPr>
        <w:tblStyle w:val="TableGrid"/>
        <w:tblW w:w="10007" w:type="dxa"/>
        <w:tblLayout w:type="fixed"/>
        <w:tblLook w:val="04A0" w:firstRow="1" w:lastRow="0" w:firstColumn="1" w:lastColumn="0" w:noHBand="0" w:noVBand="1"/>
      </w:tblPr>
      <w:tblGrid>
        <w:gridCol w:w="536"/>
        <w:gridCol w:w="4062"/>
        <w:gridCol w:w="947"/>
        <w:gridCol w:w="1896"/>
        <w:gridCol w:w="811"/>
        <w:gridCol w:w="1755"/>
      </w:tblGrid>
      <w:tr w:rsidR="00F22C3F" w:rsidRPr="003C7DED" w14:paraId="18B0DF77" w14:textId="77777777" w:rsidTr="00C83648">
        <w:trPr>
          <w:trHeight w:val="1223"/>
        </w:trPr>
        <w:tc>
          <w:tcPr>
            <w:tcW w:w="536" w:type="dxa"/>
            <w:tcBorders>
              <w:top w:val="nil"/>
              <w:left w:val="nil"/>
              <w:bottom w:val="nil"/>
              <w:right w:val="nil"/>
            </w:tcBorders>
            <w:shd w:val="clear" w:color="auto" w:fill="FFFFFF" w:themeFill="background1"/>
          </w:tcPr>
          <w:p w14:paraId="50B84E9C" w14:textId="77777777" w:rsidR="00F22C3F" w:rsidRPr="003C7DED" w:rsidRDefault="00F22C3F" w:rsidP="006E1A8D">
            <w:pPr>
              <w:autoSpaceDE w:val="0"/>
              <w:autoSpaceDN w:val="0"/>
              <w:adjustRightInd w:val="0"/>
              <w:rPr>
                <w:rFonts w:ascii="Arial" w:hAnsi="Arial" w:cs="Arial"/>
                <w:sz w:val="22"/>
                <w:szCs w:val="22"/>
              </w:rPr>
            </w:pPr>
          </w:p>
        </w:tc>
        <w:tc>
          <w:tcPr>
            <w:tcW w:w="4062" w:type="dxa"/>
            <w:tcBorders>
              <w:top w:val="nil"/>
              <w:left w:val="nil"/>
              <w:bottom w:val="nil"/>
              <w:right w:val="nil"/>
            </w:tcBorders>
            <w:shd w:val="clear" w:color="auto" w:fill="FFFFFF" w:themeFill="background1"/>
            <w:vAlign w:val="center"/>
          </w:tcPr>
          <w:p w14:paraId="49ACA8B6" w14:textId="77777777" w:rsidR="00F22C3F" w:rsidRPr="003C7DED" w:rsidRDefault="00F22C3F" w:rsidP="006E1A8D">
            <w:pPr>
              <w:autoSpaceDE w:val="0"/>
              <w:autoSpaceDN w:val="0"/>
              <w:adjustRightInd w:val="0"/>
              <w:rPr>
                <w:rFonts w:ascii="Arial" w:hAnsi="Arial" w:cs="Arial"/>
                <w:sz w:val="22"/>
                <w:szCs w:val="22"/>
              </w:rPr>
            </w:pPr>
          </w:p>
        </w:tc>
        <w:tc>
          <w:tcPr>
            <w:tcW w:w="947" w:type="dxa"/>
            <w:tcBorders>
              <w:top w:val="nil"/>
              <w:left w:val="nil"/>
              <w:bottom w:val="nil"/>
              <w:right w:val="nil"/>
            </w:tcBorders>
            <w:shd w:val="clear" w:color="auto" w:fill="FFFFFF" w:themeFill="background1"/>
            <w:vAlign w:val="center"/>
          </w:tcPr>
          <w:p w14:paraId="7FD1397C" w14:textId="77777777" w:rsidR="00F22C3F" w:rsidRPr="003C7DED" w:rsidRDefault="00F22C3F" w:rsidP="006E1A8D">
            <w:pPr>
              <w:autoSpaceDE w:val="0"/>
              <w:autoSpaceDN w:val="0"/>
              <w:adjustRightInd w:val="0"/>
              <w:jc w:val="center"/>
              <w:rPr>
                <w:rFonts w:ascii="Arial" w:hAnsi="Arial" w:cs="Arial"/>
                <w:b/>
                <w:sz w:val="22"/>
                <w:szCs w:val="22"/>
              </w:rPr>
            </w:pPr>
          </w:p>
        </w:tc>
        <w:tc>
          <w:tcPr>
            <w:tcW w:w="1896" w:type="dxa"/>
            <w:tcBorders>
              <w:top w:val="nil"/>
              <w:left w:val="nil"/>
              <w:bottom w:val="nil"/>
              <w:right w:val="nil"/>
            </w:tcBorders>
            <w:shd w:val="clear" w:color="auto" w:fill="FFFFFF" w:themeFill="background1"/>
            <w:vAlign w:val="center"/>
          </w:tcPr>
          <w:p w14:paraId="1897556B" w14:textId="77777777" w:rsidR="00F22C3F" w:rsidRPr="003C7DED" w:rsidRDefault="00F22C3F" w:rsidP="006E1A8D">
            <w:pPr>
              <w:autoSpaceDE w:val="0"/>
              <w:autoSpaceDN w:val="0"/>
              <w:adjustRightInd w:val="0"/>
              <w:jc w:val="center"/>
              <w:rPr>
                <w:rFonts w:ascii="Arial" w:hAnsi="Arial" w:cs="Arial"/>
                <w:b/>
                <w:sz w:val="22"/>
                <w:szCs w:val="22"/>
              </w:rPr>
            </w:pPr>
          </w:p>
        </w:tc>
        <w:tc>
          <w:tcPr>
            <w:tcW w:w="811" w:type="dxa"/>
            <w:tcBorders>
              <w:top w:val="nil"/>
              <w:left w:val="nil"/>
              <w:bottom w:val="nil"/>
            </w:tcBorders>
            <w:shd w:val="clear" w:color="auto" w:fill="FFFFFF" w:themeFill="background1"/>
            <w:vAlign w:val="center"/>
          </w:tcPr>
          <w:p w14:paraId="00B497A8" w14:textId="77777777" w:rsidR="00F22C3F" w:rsidRPr="003C7DED" w:rsidRDefault="00F22C3F" w:rsidP="006E1A8D">
            <w:pPr>
              <w:autoSpaceDE w:val="0"/>
              <w:autoSpaceDN w:val="0"/>
              <w:adjustRightInd w:val="0"/>
              <w:jc w:val="center"/>
              <w:rPr>
                <w:rFonts w:ascii="Arial" w:hAnsi="Arial" w:cs="Arial"/>
                <w:b/>
                <w:sz w:val="22"/>
                <w:szCs w:val="22"/>
              </w:rPr>
            </w:pPr>
          </w:p>
          <w:p w14:paraId="2B2ABAD6" w14:textId="77777777" w:rsidR="00F22C3F" w:rsidRPr="003C7DED" w:rsidRDefault="00F22C3F" w:rsidP="006E1A8D">
            <w:pPr>
              <w:autoSpaceDE w:val="0"/>
              <w:autoSpaceDN w:val="0"/>
              <w:adjustRightInd w:val="0"/>
              <w:jc w:val="center"/>
              <w:rPr>
                <w:rFonts w:ascii="Arial" w:hAnsi="Arial" w:cs="Arial"/>
                <w:b/>
                <w:sz w:val="22"/>
                <w:szCs w:val="22"/>
              </w:rPr>
            </w:pPr>
          </w:p>
          <w:p w14:paraId="214E5D11" w14:textId="77777777" w:rsidR="00F22C3F" w:rsidRPr="003C7DED" w:rsidRDefault="00F22C3F" w:rsidP="006E1A8D">
            <w:pPr>
              <w:autoSpaceDE w:val="0"/>
              <w:autoSpaceDN w:val="0"/>
              <w:adjustRightInd w:val="0"/>
              <w:jc w:val="center"/>
              <w:rPr>
                <w:rFonts w:ascii="Arial" w:hAnsi="Arial" w:cs="Arial"/>
                <w:b/>
                <w:sz w:val="22"/>
                <w:szCs w:val="22"/>
              </w:rPr>
            </w:pPr>
          </w:p>
        </w:tc>
        <w:tc>
          <w:tcPr>
            <w:tcW w:w="1755" w:type="dxa"/>
            <w:shd w:val="clear" w:color="auto" w:fill="FDE9D9" w:themeFill="accent6" w:themeFillTint="33"/>
            <w:vAlign w:val="center"/>
          </w:tcPr>
          <w:p w14:paraId="5655126E"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4799DC3" w14:textId="77777777" w:rsidR="00F22C3F" w:rsidRPr="003C7DED" w:rsidRDefault="00F22C3F" w:rsidP="00F22C3F">
      <w:pPr>
        <w:tabs>
          <w:tab w:val="left" w:pos="5103"/>
        </w:tabs>
        <w:ind w:right="282"/>
        <w:rPr>
          <w:rFonts w:ascii="Arial" w:hAnsi="Arial"/>
          <w:color w:val="000000" w:themeColor="text1"/>
          <w:sz w:val="22"/>
        </w:rPr>
      </w:pPr>
    </w:p>
    <w:p w14:paraId="58A63142" w14:textId="77777777" w:rsidR="00F22C3F" w:rsidRPr="003C7DED" w:rsidRDefault="00F22C3F" w:rsidP="00F22C3F">
      <w:pPr>
        <w:tabs>
          <w:tab w:val="left" w:pos="5103"/>
        </w:tabs>
        <w:ind w:right="282"/>
        <w:rPr>
          <w:rFonts w:ascii="Arial" w:hAnsi="Arial"/>
          <w:sz w:val="22"/>
        </w:rPr>
      </w:pPr>
      <w:r w:rsidRPr="003C7DED">
        <w:rPr>
          <w:rFonts w:ascii="Arial" w:hAnsi="Arial"/>
          <w:sz w:val="22"/>
        </w:rPr>
        <w:t>NB These clickable links will only work if you are editing the document in the desktop version of Word, not the browser version. Please download and save the form before editing it.</w:t>
      </w:r>
    </w:p>
    <w:p w14:paraId="7ABC8EA2" w14:textId="77777777" w:rsidR="00F22C3F" w:rsidRPr="003C7DED" w:rsidRDefault="00F22C3F" w:rsidP="00F22C3F">
      <w:pPr>
        <w:tabs>
          <w:tab w:val="left" w:pos="5103"/>
        </w:tabs>
        <w:ind w:right="282"/>
        <w:rPr>
          <w:rFonts w:ascii="Arial" w:hAnsi="Arial"/>
          <w:sz w:val="22"/>
        </w:rPr>
      </w:pPr>
    </w:p>
    <w:p w14:paraId="2EB8DF01" w14:textId="77777777" w:rsidR="00F22C3F" w:rsidRPr="003C7DED" w:rsidRDefault="00F22C3F" w:rsidP="00F22C3F">
      <w:pPr>
        <w:tabs>
          <w:tab w:val="left" w:pos="5103"/>
        </w:tabs>
        <w:ind w:right="282"/>
        <w:rPr>
          <w:rFonts w:ascii="Arial" w:hAnsi="Arial"/>
          <w:color w:val="000000" w:themeColor="text1"/>
          <w:sz w:val="22"/>
        </w:rPr>
      </w:pPr>
      <w:r w:rsidRPr="003C7DED">
        <w:rPr>
          <w:rFonts w:ascii="Arial" w:hAnsi="Arial"/>
          <w:sz w:val="22"/>
        </w:rPr>
        <w:t xml:space="preserve">Guidance notes are provided as comments or as text </w:t>
      </w:r>
      <w:r w:rsidRPr="003C7DED">
        <w:rPr>
          <w:rFonts w:ascii="Arial" w:hAnsi="Arial"/>
          <w:color w:val="F79646" w:themeColor="accent6"/>
          <w:sz w:val="22"/>
        </w:rPr>
        <w:t>IN GREEN</w:t>
      </w:r>
      <w:r w:rsidRPr="003C7DED">
        <w:rPr>
          <w:rFonts w:ascii="Arial" w:hAnsi="Arial"/>
          <w:color w:val="000000" w:themeColor="text1"/>
          <w:sz w:val="22"/>
        </w:rPr>
        <w:t xml:space="preserve"> throughout this form. Please ensure that the comments are removed and that the green text is replaced by your own text or removed as appropriate BEFORE submitting this form.</w:t>
      </w:r>
    </w:p>
    <w:p w14:paraId="054FF079" w14:textId="77777777" w:rsidR="00F22C3F" w:rsidRPr="003C7DED" w:rsidRDefault="00F22C3F" w:rsidP="00F22C3F">
      <w:pPr>
        <w:tabs>
          <w:tab w:val="left" w:pos="5103"/>
        </w:tabs>
        <w:ind w:right="282"/>
        <w:rPr>
          <w:rFonts w:ascii="Arial" w:hAnsi="Arial"/>
          <w:color w:val="000000" w:themeColor="text1"/>
          <w:sz w:val="22"/>
        </w:rPr>
      </w:pPr>
    </w:p>
    <w:p w14:paraId="66C913E4" w14:textId="77777777" w:rsidR="00F22C3F" w:rsidRPr="003C7DED" w:rsidRDefault="00F22C3F" w:rsidP="00F22C3F">
      <w:pPr>
        <w:tabs>
          <w:tab w:val="left" w:pos="5103"/>
        </w:tabs>
        <w:rPr>
          <w:rFonts w:ascii="Arial" w:hAnsi="Arial"/>
          <w:sz w:val="22"/>
        </w:rPr>
      </w:pPr>
      <w:r w:rsidRPr="003C7DED">
        <w:rPr>
          <w:rFonts w:ascii="Arial" w:hAnsi="Arial"/>
          <w:sz w:val="22"/>
        </w:rPr>
        <w:t>Please ensure that you have read the UWTSD Research Ethics and Integrity Policy and the UWTSD Research Data Management Policy BEFORE submitting this form.</w:t>
      </w:r>
    </w:p>
    <w:p w14:paraId="4B0D0C09" w14:textId="77777777" w:rsidR="00F22C3F" w:rsidRPr="003C7DED" w:rsidRDefault="00F22C3F" w:rsidP="00F22C3F">
      <w:pPr>
        <w:tabs>
          <w:tab w:val="left" w:pos="5103"/>
        </w:tabs>
        <w:ind w:right="282"/>
        <w:rPr>
          <w:rFonts w:ascii="Arial" w:hAnsi="Arial"/>
          <w:color w:val="000000" w:themeColor="text1"/>
          <w:sz w:val="22"/>
        </w:rPr>
      </w:pPr>
    </w:p>
    <w:p w14:paraId="4E9398EC" w14:textId="77777777" w:rsidR="00F22C3F" w:rsidRPr="003C7DED" w:rsidRDefault="00F22C3F" w:rsidP="00F22C3F">
      <w:pPr>
        <w:tabs>
          <w:tab w:val="left" w:pos="5103"/>
        </w:tabs>
        <w:ind w:right="282"/>
        <w:rPr>
          <w:rFonts w:ascii="Arial" w:hAnsi="Arial"/>
          <w:color w:val="000000" w:themeColor="text1"/>
          <w:sz w:val="22"/>
        </w:rPr>
      </w:pPr>
    </w:p>
    <w:p w14:paraId="0F5E85E8" w14:textId="77777777" w:rsidR="00F22C3F" w:rsidRPr="003C7DED" w:rsidRDefault="00F22C3F" w:rsidP="00F22C3F">
      <w:pPr>
        <w:rPr>
          <w:rFonts w:ascii="Arial" w:hAnsi="Arial"/>
          <w:b/>
          <w:sz w:val="22"/>
        </w:rPr>
      </w:pPr>
      <w:r w:rsidRPr="003C7DED">
        <w:rPr>
          <w:rFonts w:ascii="Arial" w:hAnsi="Arial"/>
          <w:b/>
          <w:sz w:val="22"/>
        </w:rPr>
        <w:br w:type="page"/>
      </w:r>
    </w:p>
    <w:p w14:paraId="3843C589" w14:textId="77777777" w:rsidR="00F22C3F" w:rsidRPr="003C7DED" w:rsidRDefault="00F22C3F" w:rsidP="00F22C3F">
      <w:pPr>
        <w:autoSpaceDE w:val="0"/>
        <w:autoSpaceDN w:val="0"/>
        <w:adjustRightInd w:val="0"/>
        <w:spacing w:after="240"/>
        <w:jc w:val="center"/>
        <w:rPr>
          <w:rFonts w:ascii="Arial" w:hAnsi="Arial"/>
          <w:b/>
          <w:sz w:val="22"/>
        </w:rPr>
      </w:pPr>
      <w:r w:rsidRPr="003C7DED">
        <w:rPr>
          <w:rFonts w:ascii="Arial" w:hAnsi="Arial"/>
          <w:b/>
          <w:bCs/>
          <w:szCs w:val="24"/>
        </w:rPr>
        <w:lastRenderedPageBreak/>
        <w:t>APPLICATION FOR ETHICAL APPROVAL</w:t>
      </w:r>
    </w:p>
    <w:p w14:paraId="1AFDF1B6" w14:textId="77777777" w:rsidR="00F22C3F" w:rsidRPr="003C7DED" w:rsidRDefault="00F22C3F" w:rsidP="00F22C3F">
      <w:pPr>
        <w:autoSpaceDE w:val="0"/>
        <w:autoSpaceDN w:val="0"/>
        <w:adjustRightInd w:val="0"/>
        <w:spacing w:after="240"/>
        <w:rPr>
          <w:rFonts w:ascii="Arial" w:hAnsi="Arial"/>
          <w:b/>
          <w:sz w:val="22"/>
        </w:rPr>
      </w:pPr>
      <w:r w:rsidRPr="003C7DED">
        <w:rPr>
          <w:rFonts w:ascii="Arial" w:hAnsi="Arial"/>
          <w:b/>
          <w:sz w:val="22"/>
        </w:rPr>
        <w:t>SECTION A: About You (Lead Researcher)</w:t>
      </w:r>
    </w:p>
    <w:tbl>
      <w:tblPr>
        <w:tblW w:w="1011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41"/>
        <w:gridCol w:w="2462"/>
        <w:gridCol w:w="686"/>
        <w:gridCol w:w="1790"/>
        <w:gridCol w:w="678"/>
        <w:gridCol w:w="686"/>
        <w:gridCol w:w="1517"/>
        <w:gridCol w:w="927"/>
        <w:gridCol w:w="824"/>
      </w:tblGrid>
      <w:tr w:rsidR="00F22C3F" w:rsidRPr="003C7DED" w14:paraId="483A0BA1" w14:textId="77777777" w:rsidTr="00C83648">
        <w:trPr>
          <w:trHeight w:val="442"/>
        </w:trPr>
        <w:tc>
          <w:tcPr>
            <w:tcW w:w="541" w:type="dxa"/>
            <w:shd w:val="clear" w:color="auto" w:fill="F2F2F2" w:themeFill="background1" w:themeFillShade="F2"/>
            <w:vAlign w:val="center"/>
          </w:tcPr>
          <w:p w14:paraId="1B2E9DE6" w14:textId="77777777" w:rsidR="00F22C3F" w:rsidRPr="003C7DED" w:rsidRDefault="00F22C3F" w:rsidP="006E1A8D">
            <w:pPr>
              <w:rPr>
                <w:rFonts w:ascii="Arial" w:hAnsi="Arial"/>
                <w:sz w:val="22"/>
              </w:rPr>
            </w:pPr>
            <w:r w:rsidRPr="003C7DED">
              <w:rPr>
                <w:rFonts w:ascii="Arial" w:hAnsi="Arial"/>
                <w:sz w:val="22"/>
              </w:rPr>
              <w:t>1</w:t>
            </w:r>
          </w:p>
        </w:tc>
        <w:tc>
          <w:tcPr>
            <w:tcW w:w="3148" w:type="dxa"/>
            <w:gridSpan w:val="2"/>
            <w:shd w:val="clear" w:color="auto" w:fill="F2F2F2" w:themeFill="background1" w:themeFillShade="F2"/>
            <w:vAlign w:val="center"/>
          </w:tcPr>
          <w:p w14:paraId="666C3EAB" w14:textId="77777777" w:rsidR="00F22C3F" w:rsidRPr="003C7DED" w:rsidRDefault="00F22C3F" w:rsidP="006E1A8D">
            <w:pPr>
              <w:rPr>
                <w:rFonts w:ascii="Arial" w:hAnsi="Arial"/>
                <w:sz w:val="22"/>
              </w:rPr>
            </w:pPr>
            <w:r w:rsidRPr="003C7DED">
              <w:rPr>
                <w:rFonts w:ascii="Arial" w:hAnsi="Arial"/>
                <w:sz w:val="22"/>
              </w:rPr>
              <w:t>Full Name:</w:t>
            </w:r>
          </w:p>
        </w:tc>
        <w:tc>
          <w:tcPr>
            <w:tcW w:w="6422" w:type="dxa"/>
            <w:gridSpan w:val="6"/>
            <w:vAlign w:val="center"/>
          </w:tcPr>
          <w:p w14:paraId="61AD1636" w14:textId="77777777" w:rsidR="00F22C3F" w:rsidRPr="003C7DED" w:rsidRDefault="00F22C3F" w:rsidP="006E1A8D">
            <w:pPr>
              <w:rPr>
                <w:rFonts w:ascii="Arial" w:hAnsi="Arial"/>
                <w:sz w:val="22"/>
              </w:rPr>
            </w:pPr>
            <w:r>
              <w:rPr>
                <w:rFonts w:ascii="Arial" w:hAnsi="Arial"/>
                <w:sz w:val="22"/>
              </w:rPr>
              <w:t xml:space="preserve">Jasmine Kaur </w:t>
            </w:r>
          </w:p>
        </w:tc>
      </w:tr>
      <w:tr w:rsidR="00F22C3F" w:rsidRPr="003C7DED" w14:paraId="64BCBF76" w14:textId="77777777" w:rsidTr="00C83648">
        <w:trPr>
          <w:trHeight w:val="475"/>
        </w:trPr>
        <w:tc>
          <w:tcPr>
            <w:tcW w:w="541" w:type="dxa"/>
            <w:vMerge w:val="restart"/>
            <w:shd w:val="clear" w:color="auto" w:fill="F2F2F2" w:themeFill="background1" w:themeFillShade="F2"/>
            <w:vAlign w:val="center"/>
          </w:tcPr>
          <w:p w14:paraId="75DCFC8C" w14:textId="77777777" w:rsidR="00F22C3F" w:rsidRPr="003C7DED" w:rsidRDefault="00F22C3F" w:rsidP="006E1A8D">
            <w:pPr>
              <w:rPr>
                <w:rFonts w:ascii="Arial" w:hAnsi="Arial"/>
                <w:sz w:val="22"/>
              </w:rPr>
            </w:pPr>
            <w:r w:rsidRPr="003C7DED">
              <w:rPr>
                <w:rFonts w:ascii="Arial" w:hAnsi="Arial"/>
                <w:sz w:val="22"/>
              </w:rPr>
              <w:t>2</w:t>
            </w:r>
          </w:p>
        </w:tc>
        <w:tc>
          <w:tcPr>
            <w:tcW w:w="3148" w:type="dxa"/>
            <w:gridSpan w:val="2"/>
            <w:shd w:val="clear" w:color="auto" w:fill="F2F2F2" w:themeFill="background1" w:themeFillShade="F2"/>
            <w:vAlign w:val="center"/>
          </w:tcPr>
          <w:p w14:paraId="39D177A1" w14:textId="77777777" w:rsidR="00F22C3F" w:rsidRPr="003C7DED" w:rsidRDefault="00F22C3F" w:rsidP="006E1A8D">
            <w:pPr>
              <w:rPr>
                <w:rFonts w:ascii="Arial" w:hAnsi="Arial"/>
                <w:sz w:val="22"/>
              </w:rPr>
            </w:pPr>
            <w:r w:rsidRPr="003C7DED">
              <w:rPr>
                <w:rFonts w:ascii="Arial" w:hAnsi="Arial"/>
                <w:sz w:val="22"/>
              </w:rPr>
              <w:t>Tick all boxes that apply:</w:t>
            </w:r>
          </w:p>
        </w:tc>
        <w:tc>
          <w:tcPr>
            <w:tcW w:w="2468" w:type="dxa"/>
            <w:gridSpan w:val="2"/>
            <w:shd w:val="clear" w:color="auto" w:fill="F2F2F2" w:themeFill="background1" w:themeFillShade="F2"/>
            <w:vAlign w:val="center"/>
          </w:tcPr>
          <w:p w14:paraId="33E71D34" w14:textId="77777777" w:rsidR="00F22C3F" w:rsidRPr="003C7DED" w:rsidRDefault="00F22C3F" w:rsidP="006E1A8D">
            <w:pPr>
              <w:rPr>
                <w:rFonts w:ascii="Arial" w:hAnsi="Arial"/>
                <w:sz w:val="22"/>
              </w:rPr>
            </w:pPr>
            <w:r w:rsidRPr="003C7DED">
              <w:rPr>
                <w:rFonts w:ascii="Arial" w:hAnsi="Arial"/>
                <w:sz w:val="22"/>
              </w:rPr>
              <w:t>Member of staff:</w:t>
            </w:r>
          </w:p>
        </w:tc>
        <w:tc>
          <w:tcPr>
            <w:tcW w:w="686" w:type="dxa"/>
            <w:shd w:val="clear" w:color="auto" w:fill="D9D9D9" w:themeFill="background1" w:themeFillShade="D9"/>
            <w:vAlign w:val="center"/>
          </w:tcPr>
          <w:p w14:paraId="445812D5" w14:textId="77777777" w:rsidR="00F22C3F" w:rsidRPr="003C7DED" w:rsidRDefault="00F22C3F" w:rsidP="006E1A8D">
            <w:pPr>
              <w:jc w:val="center"/>
              <w:rPr>
                <w:rFonts w:ascii="Arial" w:hAnsi="Arial"/>
                <w:sz w:val="22"/>
              </w:rPr>
            </w:pPr>
            <w:r w:rsidRPr="003C7DED">
              <w:rPr>
                <w:rFonts w:ascii="MS Gothic" w:eastAsia="MS Gothic" w:hAnsi="MS Gothic"/>
                <w:sz w:val="22"/>
              </w:rPr>
              <w:t>☐</w:t>
            </w:r>
          </w:p>
        </w:tc>
        <w:tc>
          <w:tcPr>
            <w:tcW w:w="2444" w:type="dxa"/>
            <w:gridSpan w:val="2"/>
            <w:shd w:val="clear" w:color="auto" w:fill="F2F2F2" w:themeFill="background1" w:themeFillShade="F2"/>
            <w:vAlign w:val="center"/>
          </w:tcPr>
          <w:p w14:paraId="01D73F0A" w14:textId="77777777" w:rsidR="00F22C3F" w:rsidRPr="003C7DED" w:rsidRDefault="00F22C3F" w:rsidP="006E1A8D">
            <w:pPr>
              <w:rPr>
                <w:rFonts w:ascii="Arial" w:hAnsi="Arial"/>
                <w:sz w:val="22"/>
              </w:rPr>
            </w:pPr>
            <w:r w:rsidRPr="003C7DED">
              <w:rPr>
                <w:rFonts w:ascii="Arial" w:hAnsi="Arial"/>
                <w:sz w:val="22"/>
              </w:rPr>
              <w:t>Honorary research fellow:</w:t>
            </w:r>
          </w:p>
        </w:tc>
        <w:tc>
          <w:tcPr>
            <w:tcW w:w="822" w:type="dxa"/>
            <w:shd w:val="clear" w:color="auto" w:fill="D9D9D9" w:themeFill="background1" w:themeFillShade="D9"/>
            <w:vAlign w:val="center"/>
          </w:tcPr>
          <w:p w14:paraId="399A04F3" w14:textId="77777777" w:rsidR="00F22C3F" w:rsidRPr="003C7DED" w:rsidRDefault="00F22C3F" w:rsidP="006E1A8D">
            <w:pPr>
              <w:jc w:val="center"/>
              <w:rPr>
                <w:rFonts w:ascii="Arial" w:hAnsi="Arial"/>
                <w:sz w:val="22"/>
              </w:rPr>
            </w:pPr>
            <w:r w:rsidRPr="003C7DED">
              <w:rPr>
                <w:rFonts w:ascii="MS Gothic" w:eastAsia="MS Gothic" w:hAnsi="MS Gothic"/>
                <w:sz w:val="22"/>
              </w:rPr>
              <w:t>☐</w:t>
            </w:r>
          </w:p>
        </w:tc>
      </w:tr>
      <w:tr w:rsidR="00F22C3F" w:rsidRPr="003C7DED" w14:paraId="067F0E3F" w14:textId="77777777" w:rsidTr="00C83648">
        <w:trPr>
          <w:trHeight w:val="475"/>
        </w:trPr>
        <w:tc>
          <w:tcPr>
            <w:tcW w:w="541" w:type="dxa"/>
            <w:vMerge/>
            <w:shd w:val="clear" w:color="auto" w:fill="F2F2F2" w:themeFill="background1" w:themeFillShade="F2"/>
            <w:vAlign w:val="center"/>
          </w:tcPr>
          <w:p w14:paraId="3809F2E6" w14:textId="77777777" w:rsidR="00F22C3F" w:rsidRPr="003C7DED" w:rsidRDefault="00F22C3F" w:rsidP="006E1A8D">
            <w:pPr>
              <w:rPr>
                <w:rFonts w:ascii="Arial" w:hAnsi="Arial"/>
                <w:sz w:val="22"/>
              </w:rPr>
            </w:pPr>
          </w:p>
        </w:tc>
        <w:tc>
          <w:tcPr>
            <w:tcW w:w="2462" w:type="dxa"/>
            <w:shd w:val="clear" w:color="auto" w:fill="F2F2F2" w:themeFill="background1" w:themeFillShade="F2"/>
            <w:vAlign w:val="center"/>
          </w:tcPr>
          <w:p w14:paraId="70B84402" w14:textId="77777777" w:rsidR="00F22C3F" w:rsidRPr="003C7DED" w:rsidRDefault="00F22C3F" w:rsidP="006E1A8D">
            <w:pPr>
              <w:rPr>
                <w:rFonts w:ascii="Arial" w:hAnsi="Arial"/>
                <w:sz w:val="22"/>
              </w:rPr>
            </w:pPr>
            <w:r w:rsidRPr="003C7DED">
              <w:rPr>
                <w:rFonts w:ascii="Arial" w:hAnsi="Arial"/>
                <w:sz w:val="22"/>
              </w:rPr>
              <w:t>Undergraduate Student</w:t>
            </w:r>
          </w:p>
        </w:tc>
        <w:sdt>
          <w:sdtPr>
            <w:rPr>
              <w:rFonts w:ascii="Arial" w:hAnsi="Arial"/>
              <w:sz w:val="22"/>
            </w:rPr>
            <w:id w:val="-947236441"/>
            <w14:checkbox>
              <w14:checked w14:val="1"/>
              <w14:checkedState w14:val="2612" w14:font="MS Gothic"/>
              <w14:uncheckedState w14:val="2610" w14:font="MS Gothic"/>
            </w14:checkbox>
          </w:sdtPr>
          <w:sdtContent>
            <w:tc>
              <w:tcPr>
                <w:tcW w:w="686" w:type="dxa"/>
                <w:shd w:val="clear" w:color="auto" w:fill="D9D9D9" w:themeFill="background1" w:themeFillShade="D9"/>
                <w:vAlign w:val="center"/>
              </w:tcPr>
              <w:p w14:paraId="6815F47D" w14:textId="77777777" w:rsidR="00F22C3F" w:rsidRPr="003C7DED" w:rsidRDefault="00F22C3F" w:rsidP="006E1A8D">
                <w:pPr>
                  <w:jc w:val="center"/>
                  <w:rPr>
                    <w:rFonts w:ascii="Arial" w:hAnsi="Arial"/>
                    <w:sz w:val="22"/>
                  </w:rPr>
                </w:pPr>
                <w:r>
                  <w:rPr>
                    <w:rFonts w:ascii="MS Gothic" w:eastAsia="MS Gothic" w:hAnsi="MS Gothic" w:hint="eastAsia"/>
                    <w:sz w:val="22"/>
                  </w:rPr>
                  <w:t>☒</w:t>
                </w:r>
              </w:p>
            </w:tc>
          </w:sdtContent>
        </w:sdt>
        <w:tc>
          <w:tcPr>
            <w:tcW w:w="2468" w:type="dxa"/>
            <w:gridSpan w:val="2"/>
            <w:shd w:val="clear" w:color="auto" w:fill="F2F2F2" w:themeFill="background1" w:themeFillShade="F2"/>
            <w:vAlign w:val="center"/>
          </w:tcPr>
          <w:p w14:paraId="2D5151AD" w14:textId="77777777" w:rsidR="00F22C3F" w:rsidRPr="003C7DED" w:rsidRDefault="00F22C3F" w:rsidP="006E1A8D">
            <w:pPr>
              <w:rPr>
                <w:rFonts w:ascii="Arial" w:hAnsi="Arial"/>
                <w:sz w:val="22"/>
              </w:rPr>
            </w:pPr>
            <w:r w:rsidRPr="003C7DED">
              <w:rPr>
                <w:rFonts w:ascii="Arial" w:hAnsi="Arial"/>
                <w:sz w:val="22"/>
              </w:rPr>
              <w:t>Taught Postgraduate Student</w:t>
            </w:r>
          </w:p>
        </w:tc>
        <w:sdt>
          <w:sdtPr>
            <w:rPr>
              <w:rFonts w:ascii="Arial" w:hAnsi="Arial"/>
              <w:sz w:val="22"/>
            </w:rPr>
            <w:id w:val="-1954943217"/>
            <w14:checkbox>
              <w14:checked w14:val="0"/>
              <w14:checkedState w14:val="2612" w14:font="MS Gothic"/>
              <w14:uncheckedState w14:val="2610" w14:font="MS Gothic"/>
            </w14:checkbox>
          </w:sdtPr>
          <w:sdtContent>
            <w:tc>
              <w:tcPr>
                <w:tcW w:w="686" w:type="dxa"/>
                <w:shd w:val="clear" w:color="auto" w:fill="D9D9D9" w:themeFill="background1" w:themeFillShade="D9"/>
                <w:vAlign w:val="center"/>
              </w:tcPr>
              <w:p w14:paraId="23B733C3" w14:textId="77777777" w:rsidR="00F22C3F" w:rsidRPr="003C7DED" w:rsidRDefault="00F22C3F" w:rsidP="006E1A8D">
                <w:pPr>
                  <w:jc w:val="center"/>
                  <w:rPr>
                    <w:rFonts w:ascii="Arial" w:hAnsi="Arial"/>
                    <w:sz w:val="22"/>
                  </w:rPr>
                </w:pPr>
                <w:r>
                  <w:rPr>
                    <w:rFonts w:ascii="MS Gothic" w:eastAsia="MS Gothic" w:hAnsi="MS Gothic" w:hint="eastAsia"/>
                    <w:sz w:val="22"/>
                  </w:rPr>
                  <w:t>☐</w:t>
                </w:r>
              </w:p>
            </w:tc>
          </w:sdtContent>
        </w:sdt>
        <w:tc>
          <w:tcPr>
            <w:tcW w:w="2444" w:type="dxa"/>
            <w:gridSpan w:val="2"/>
            <w:shd w:val="clear" w:color="auto" w:fill="F2F2F2" w:themeFill="background1" w:themeFillShade="F2"/>
            <w:vAlign w:val="center"/>
          </w:tcPr>
          <w:p w14:paraId="4649987B" w14:textId="77777777" w:rsidR="00F22C3F" w:rsidRPr="003C7DED" w:rsidRDefault="00F22C3F" w:rsidP="006E1A8D">
            <w:pPr>
              <w:rPr>
                <w:rFonts w:ascii="Arial" w:hAnsi="Arial"/>
                <w:sz w:val="22"/>
              </w:rPr>
            </w:pPr>
            <w:r w:rsidRPr="003C7DED">
              <w:rPr>
                <w:rFonts w:ascii="Arial" w:hAnsi="Arial"/>
                <w:sz w:val="22"/>
              </w:rPr>
              <w:t>Postgraduate Research Student</w:t>
            </w:r>
          </w:p>
        </w:tc>
        <w:sdt>
          <w:sdtPr>
            <w:rPr>
              <w:rFonts w:ascii="Arial" w:hAnsi="Arial"/>
              <w:sz w:val="22"/>
            </w:rPr>
            <w:id w:val="-71887707"/>
            <w14:checkbox>
              <w14:checked w14:val="0"/>
              <w14:checkedState w14:val="2612" w14:font="MS Gothic"/>
              <w14:uncheckedState w14:val="2610" w14:font="MS Gothic"/>
            </w14:checkbox>
          </w:sdtPr>
          <w:sdtContent>
            <w:tc>
              <w:tcPr>
                <w:tcW w:w="822" w:type="dxa"/>
                <w:shd w:val="clear" w:color="auto" w:fill="D9D9D9" w:themeFill="background1" w:themeFillShade="D9"/>
                <w:vAlign w:val="center"/>
              </w:tcPr>
              <w:p w14:paraId="106B7BF5" w14:textId="77777777" w:rsidR="00F22C3F" w:rsidRPr="003C7DED" w:rsidRDefault="00F22C3F" w:rsidP="006E1A8D">
                <w:pPr>
                  <w:jc w:val="center"/>
                  <w:rPr>
                    <w:rFonts w:ascii="Arial" w:hAnsi="Arial"/>
                    <w:sz w:val="22"/>
                  </w:rPr>
                </w:pPr>
                <w:r w:rsidRPr="003C7DED">
                  <w:rPr>
                    <w:rFonts w:ascii="MS Gothic" w:eastAsia="MS Gothic" w:hAnsi="MS Gothic"/>
                    <w:sz w:val="22"/>
                  </w:rPr>
                  <w:t>☐</w:t>
                </w:r>
              </w:p>
            </w:tc>
          </w:sdtContent>
        </w:sdt>
      </w:tr>
      <w:tr w:rsidR="00F22C3F" w:rsidRPr="003C7DED" w14:paraId="586BABE9" w14:textId="77777777" w:rsidTr="00C83648">
        <w:trPr>
          <w:cantSplit/>
          <w:trHeight w:val="336"/>
        </w:trPr>
        <w:tc>
          <w:tcPr>
            <w:tcW w:w="541" w:type="dxa"/>
            <w:shd w:val="clear" w:color="auto" w:fill="F2F2F2" w:themeFill="background1" w:themeFillShade="F2"/>
            <w:vAlign w:val="center"/>
          </w:tcPr>
          <w:p w14:paraId="535228C1" w14:textId="77777777" w:rsidR="00F22C3F" w:rsidRPr="003C7DED" w:rsidRDefault="00F22C3F" w:rsidP="006E1A8D">
            <w:pPr>
              <w:rPr>
                <w:rFonts w:ascii="Arial" w:hAnsi="Arial"/>
                <w:sz w:val="22"/>
              </w:rPr>
            </w:pPr>
            <w:r w:rsidRPr="003C7DED">
              <w:rPr>
                <w:rFonts w:ascii="Arial" w:hAnsi="Arial"/>
                <w:sz w:val="22"/>
              </w:rPr>
              <w:t>3</w:t>
            </w:r>
          </w:p>
        </w:tc>
        <w:tc>
          <w:tcPr>
            <w:tcW w:w="3148" w:type="dxa"/>
            <w:gridSpan w:val="2"/>
            <w:shd w:val="clear" w:color="auto" w:fill="F2F2F2" w:themeFill="background1" w:themeFillShade="F2"/>
            <w:vAlign w:val="center"/>
          </w:tcPr>
          <w:p w14:paraId="11F251DA" w14:textId="77777777" w:rsidR="00F22C3F" w:rsidRPr="003C7DED" w:rsidRDefault="00F22C3F" w:rsidP="006E1A8D">
            <w:pPr>
              <w:rPr>
                <w:rFonts w:ascii="Arial" w:hAnsi="Arial"/>
                <w:sz w:val="22"/>
              </w:rPr>
            </w:pPr>
            <w:r w:rsidRPr="003C7DED">
              <w:rPr>
                <w:rFonts w:ascii="Arial" w:hAnsi="Arial"/>
                <w:sz w:val="22"/>
              </w:rPr>
              <w:t>Institute/Academic Discipline/Centre:</w:t>
            </w:r>
          </w:p>
        </w:tc>
        <w:tc>
          <w:tcPr>
            <w:tcW w:w="6422" w:type="dxa"/>
            <w:gridSpan w:val="6"/>
            <w:vAlign w:val="center"/>
          </w:tcPr>
          <w:p w14:paraId="183AD497" w14:textId="77777777" w:rsidR="00F22C3F" w:rsidRPr="003C7DED" w:rsidRDefault="00F22C3F" w:rsidP="006E1A8D">
            <w:pPr>
              <w:rPr>
                <w:rFonts w:ascii="Arial" w:hAnsi="Arial"/>
                <w:sz w:val="22"/>
              </w:rPr>
            </w:pPr>
          </w:p>
          <w:p w14:paraId="23FA67C5" w14:textId="77777777" w:rsidR="00F22C3F" w:rsidRPr="003C7DED" w:rsidRDefault="00F22C3F" w:rsidP="006E1A8D">
            <w:pPr>
              <w:rPr>
                <w:rFonts w:ascii="Arial" w:hAnsi="Arial"/>
                <w:sz w:val="22"/>
              </w:rPr>
            </w:pPr>
            <w:r>
              <w:rPr>
                <w:rFonts w:ascii="Arial" w:hAnsi="Arial"/>
                <w:sz w:val="22"/>
              </w:rPr>
              <w:t>U</w:t>
            </w:r>
            <w:r w:rsidRPr="00613AB6">
              <w:rPr>
                <w:rFonts w:ascii="Arial" w:hAnsi="Arial"/>
                <w:sz w:val="22"/>
              </w:rPr>
              <w:t xml:space="preserve">niversity of Wales </w:t>
            </w:r>
            <w:r>
              <w:rPr>
                <w:rFonts w:ascii="Arial" w:hAnsi="Arial"/>
                <w:sz w:val="22"/>
              </w:rPr>
              <w:t>T</w:t>
            </w:r>
            <w:r w:rsidRPr="00613AB6">
              <w:rPr>
                <w:rFonts w:ascii="Arial" w:hAnsi="Arial"/>
                <w:sz w:val="22"/>
              </w:rPr>
              <w:t xml:space="preserve">rinity Saint </w:t>
            </w:r>
            <w:r>
              <w:rPr>
                <w:rFonts w:ascii="Arial" w:hAnsi="Arial"/>
                <w:sz w:val="22"/>
              </w:rPr>
              <w:t>D</w:t>
            </w:r>
            <w:r w:rsidRPr="00613AB6">
              <w:rPr>
                <w:rFonts w:ascii="Arial" w:hAnsi="Arial"/>
                <w:sz w:val="22"/>
              </w:rPr>
              <w:t>avid</w:t>
            </w:r>
          </w:p>
        </w:tc>
      </w:tr>
      <w:tr w:rsidR="00F22C3F" w:rsidRPr="003C7DED" w14:paraId="41E6585D" w14:textId="77777777" w:rsidTr="00C83648">
        <w:trPr>
          <w:cantSplit/>
          <w:trHeight w:val="342"/>
        </w:trPr>
        <w:tc>
          <w:tcPr>
            <w:tcW w:w="541" w:type="dxa"/>
            <w:shd w:val="clear" w:color="auto" w:fill="F2F2F2" w:themeFill="background1" w:themeFillShade="F2"/>
            <w:vAlign w:val="center"/>
          </w:tcPr>
          <w:p w14:paraId="35AEDE17" w14:textId="77777777" w:rsidR="00F22C3F" w:rsidRPr="003C7DED" w:rsidRDefault="00F22C3F" w:rsidP="006E1A8D">
            <w:pPr>
              <w:rPr>
                <w:rFonts w:ascii="Arial" w:hAnsi="Arial"/>
                <w:sz w:val="22"/>
              </w:rPr>
            </w:pPr>
            <w:r w:rsidRPr="003C7DED">
              <w:rPr>
                <w:rFonts w:ascii="Arial" w:hAnsi="Arial"/>
                <w:sz w:val="22"/>
              </w:rPr>
              <w:t>4</w:t>
            </w:r>
          </w:p>
        </w:tc>
        <w:tc>
          <w:tcPr>
            <w:tcW w:w="3148" w:type="dxa"/>
            <w:gridSpan w:val="2"/>
            <w:shd w:val="clear" w:color="auto" w:fill="F2F2F2" w:themeFill="background1" w:themeFillShade="F2"/>
            <w:vAlign w:val="center"/>
          </w:tcPr>
          <w:p w14:paraId="108AE709" w14:textId="77777777" w:rsidR="00F22C3F" w:rsidRPr="003C7DED" w:rsidRDefault="00F22C3F" w:rsidP="006E1A8D">
            <w:pPr>
              <w:rPr>
                <w:rFonts w:ascii="Arial" w:hAnsi="Arial"/>
                <w:sz w:val="22"/>
              </w:rPr>
            </w:pPr>
            <w:r w:rsidRPr="003C7DED">
              <w:rPr>
                <w:rFonts w:ascii="Arial" w:hAnsi="Arial"/>
                <w:sz w:val="22"/>
              </w:rPr>
              <w:t>Campus:</w:t>
            </w:r>
          </w:p>
        </w:tc>
        <w:tc>
          <w:tcPr>
            <w:tcW w:w="6422" w:type="dxa"/>
            <w:gridSpan w:val="6"/>
            <w:vAlign w:val="center"/>
          </w:tcPr>
          <w:p w14:paraId="3BCDED1B" w14:textId="77777777" w:rsidR="00F22C3F" w:rsidRPr="003C7DED" w:rsidRDefault="00F22C3F" w:rsidP="006E1A8D">
            <w:pPr>
              <w:rPr>
                <w:rFonts w:ascii="Arial" w:hAnsi="Arial"/>
                <w:sz w:val="22"/>
              </w:rPr>
            </w:pPr>
          </w:p>
          <w:p w14:paraId="660DFE6C" w14:textId="77777777" w:rsidR="00F22C3F" w:rsidRPr="003C7DED" w:rsidRDefault="00F22C3F" w:rsidP="006E1A8D">
            <w:pPr>
              <w:rPr>
                <w:rFonts w:ascii="Arial" w:hAnsi="Arial"/>
                <w:sz w:val="22"/>
              </w:rPr>
            </w:pPr>
            <w:r>
              <w:rPr>
                <w:rFonts w:ascii="Arial" w:hAnsi="Arial"/>
                <w:sz w:val="22"/>
              </w:rPr>
              <w:t>London</w:t>
            </w:r>
          </w:p>
        </w:tc>
      </w:tr>
      <w:tr w:rsidR="00F22C3F" w:rsidRPr="003C7DED" w14:paraId="00F3D3F8" w14:textId="77777777" w:rsidTr="00C83648">
        <w:trPr>
          <w:cantSplit/>
          <w:trHeight w:val="342"/>
        </w:trPr>
        <w:tc>
          <w:tcPr>
            <w:tcW w:w="541" w:type="dxa"/>
            <w:shd w:val="clear" w:color="auto" w:fill="F2F2F2" w:themeFill="background1" w:themeFillShade="F2"/>
            <w:vAlign w:val="center"/>
          </w:tcPr>
          <w:p w14:paraId="3CD8CD8A" w14:textId="77777777" w:rsidR="00F22C3F" w:rsidRPr="003C7DED" w:rsidRDefault="00F22C3F" w:rsidP="006E1A8D">
            <w:pPr>
              <w:rPr>
                <w:rFonts w:ascii="Arial" w:hAnsi="Arial"/>
                <w:sz w:val="22"/>
              </w:rPr>
            </w:pPr>
            <w:r w:rsidRPr="003C7DED">
              <w:rPr>
                <w:rFonts w:ascii="Arial" w:hAnsi="Arial"/>
                <w:sz w:val="22"/>
              </w:rPr>
              <w:t>5</w:t>
            </w:r>
          </w:p>
        </w:tc>
        <w:tc>
          <w:tcPr>
            <w:tcW w:w="3148" w:type="dxa"/>
            <w:gridSpan w:val="2"/>
            <w:shd w:val="clear" w:color="auto" w:fill="F2F2F2" w:themeFill="background1" w:themeFillShade="F2"/>
            <w:vAlign w:val="center"/>
          </w:tcPr>
          <w:p w14:paraId="6451F43B" w14:textId="77777777" w:rsidR="00F22C3F" w:rsidRPr="003C7DED" w:rsidRDefault="00F22C3F" w:rsidP="006E1A8D">
            <w:pPr>
              <w:rPr>
                <w:rFonts w:ascii="Arial" w:hAnsi="Arial"/>
                <w:sz w:val="22"/>
              </w:rPr>
            </w:pPr>
            <w:r w:rsidRPr="003C7DED">
              <w:rPr>
                <w:rFonts w:ascii="Arial" w:hAnsi="Arial"/>
                <w:sz w:val="22"/>
              </w:rPr>
              <w:t>E-mail address:</w:t>
            </w:r>
          </w:p>
        </w:tc>
        <w:tc>
          <w:tcPr>
            <w:tcW w:w="6422" w:type="dxa"/>
            <w:gridSpan w:val="6"/>
            <w:vAlign w:val="center"/>
          </w:tcPr>
          <w:p w14:paraId="3713781D" w14:textId="77777777" w:rsidR="00F22C3F" w:rsidRPr="003C7DED" w:rsidRDefault="00F22C3F" w:rsidP="006E1A8D">
            <w:pPr>
              <w:rPr>
                <w:rFonts w:ascii="Arial" w:hAnsi="Arial"/>
                <w:sz w:val="22"/>
              </w:rPr>
            </w:pPr>
            <w:r w:rsidRPr="00E45803">
              <w:rPr>
                <w:rFonts w:ascii="Arial" w:hAnsi="Arial"/>
                <w:sz w:val="22"/>
              </w:rPr>
              <w:t>2222522@student.uwtsd.ac.uk</w:t>
            </w:r>
          </w:p>
        </w:tc>
      </w:tr>
      <w:tr w:rsidR="00F22C3F" w:rsidRPr="003C7DED" w14:paraId="4BEE1274" w14:textId="77777777" w:rsidTr="00C83648">
        <w:trPr>
          <w:cantSplit/>
          <w:trHeight w:val="342"/>
        </w:trPr>
        <w:tc>
          <w:tcPr>
            <w:tcW w:w="541" w:type="dxa"/>
            <w:shd w:val="clear" w:color="auto" w:fill="F2F2F2" w:themeFill="background1" w:themeFillShade="F2"/>
            <w:vAlign w:val="center"/>
          </w:tcPr>
          <w:p w14:paraId="251785FF" w14:textId="77777777" w:rsidR="00F22C3F" w:rsidRPr="003C7DED" w:rsidRDefault="00F22C3F" w:rsidP="006E1A8D">
            <w:pPr>
              <w:rPr>
                <w:rFonts w:ascii="Arial" w:hAnsi="Arial"/>
                <w:sz w:val="22"/>
              </w:rPr>
            </w:pPr>
            <w:r w:rsidRPr="003C7DED">
              <w:rPr>
                <w:rFonts w:ascii="Arial" w:hAnsi="Arial"/>
                <w:sz w:val="22"/>
              </w:rPr>
              <w:t>6</w:t>
            </w:r>
          </w:p>
        </w:tc>
        <w:tc>
          <w:tcPr>
            <w:tcW w:w="3148" w:type="dxa"/>
            <w:gridSpan w:val="2"/>
            <w:shd w:val="clear" w:color="auto" w:fill="F2F2F2" w:themeFill="background1" w:themeFillShade="F2"/>
            <w:vAlign w:val="center"/>
          </w:tcPr>
          <w:p w14:paraId="127C4442" w14:textId="77777777" w:rsidR="00F22C3F" w:rsidRPr="003C7DED" w:rsidRDefault="00F22C3F" w:rsidP="006E1A8D">
            <w:pPr>
              <w:rPr>
                <w:rFonts w:ascii="Arial" w:hAnsi="Arial"/>
                <w:sz w:val="22"/>
              </w:rPr>
            </w:pPr>
            <w:r w:rsidRPr="003C7DED">
              <w:rPr>
                <w:rFonts w:ascii="Arial" w:hAnsi="Arial"/>
                <w:sz w:val="22"/>
              </w:rPr>
              <w:t>Contact Telephone Number:</w:t>
            </w:r>
          </w:p>
        </w:tc>
        <w:tc>
          <w:tcPr>
            <w:tcW w:w="6422" w:type="dxa"/>
            <w:gridSpan w:val="6"/>
            <w:vAlign w:val="center"/>
          </w:tcPr>
          <w:p w14:paraId="445354EE" w14:textId="77777777" w:rsidR="00F22C3F" w:rsidRPr="003C7DED" w:rsidRDefault="00F22C3F" w:rsidP="006E1A8D">
            <w:pPr>
              <w:rPr>
                <w:rFonts w:ascii="Arial" w:hAnsi="Arial"/>
                <w:sz w:val="22"/>
              </w:rPr>
            </w:pPr>
            <w:r w:rsidRPr="00C7222B">
              <w:rPr>
                <w:rFonts w:ascii="Arial" w:hAnsi="Arial"/>
                <w:sz w:val="22"/>
              </w:rPr>
              <w:t>07448858926</w:t>
            </w:r>
          </w:p>
        </w:tc>
      </w:tr>
      <w:tr w:rsidR="00F22C3F" w:rsidRPr="003C7DED" w14:paraId="7D9905DE" w14:textId="77777777" w:rsidTr="00C83648">
        <w:trPr>
          <w:cantSplit/>
          <w:trHeight w:val="342"/>
        </w:trPr>
        <w:tc>
          <w:tcPr>
            <w:tcW w:w="541" w:type="dxa"/>
            <w:shd w:val="clear" w:color="auto" w:fill="F2F2F2" w:themeFill="background1" w:themeFillShade="F2"/>
            <w:vAlign w:val="center"/>
          </w:tcPr>
          <w:p w14:paraId="0746C229" w14:textId="77777777" w:rsidR="00F22C3F" w:rsidRPr="003C7DED" w:rsidRDefault="00F22C3F" w:rsidP="006E1A8D">
            <w:pPr>
              <w:rPr>
                <w:rFonts w:ascii="Arial" w:hAnsi="Arial"/>
                <w:sz w:val="22"/>
              </w:rPr>
            </w:pPr>
            <w:r w:rsidRPr="003C7DED">
              <w:rPr>
                <w:rFonts w:ascii="Arial" w:hAnsi="Arial"/>
                <w:sz w:val="22"/>
              </w:rPr>
              <w:t>7</w:t>
            </w:r>
          </w:p>
        </w:tc>
        <w:tc>
          <w:tcPr>
            <w:tcW w:w="3148" w:type="dxa"/>
            <w:gridSpan w:val="2"/>
            <w:shd w:val="clear" w:color="auto" w:fill="F2F2F2" w:themeFill="background1" w:themeFillShade="F2"/>
            <w:vAlign w:val="center"/>
          </w:tcPr>
          <w:p w14:paraId="40936674" w14:textId="77777777" w:rsidR="00F22C3F" w:rsidRPr="003C7DED" w:rsidRDefault="00F22C3F" w:rsidP="006E1A8D">
            <w:pPr>
              <w:rPr>
                <w:rFonts w:ascii="Arial" w:hAnsi="Arial"/>
                <w:sz w:val="22"/>
              </w:rPr>
            </w:pPr>
            <w:r w:rsidRPr="003C7DED">
              <w:rPr>
                <w:rFonts w:ascii="Arial" w:hAnsi="Arial"/>
                <w:sz w:val="22"/>
              </w:rPr>
              <w:t>Project Title</w:t>
            </w:r>
          </w:p>
        </w:tc>
        <w:tc>
          <w:tcPr>
            <w:tcW w:w="6422" w:type="dxa"/>
            <w:gridSpan w:val="6"/>
            <w:vAlign w:val="center"/>
          </w:tcPr>
          <w:p w14:paraId="71CE3586" w14:textId="77777777" w:rsidR="00F22C3F" w:rsidRPr="00626006" w:rsidRDefault="00F22C3F" w:rsidP="006E1A8D">
            <w:r w:rsidRPr="00626006">
              <w:t>ASSESSING THE ROLE OF HR WELL-BEING POLICIES IN MANAGING WORK-LIFE BALANCE IN THE</w:t>
            </w:r>
            <w:r>
              <w:t xml:space="preserve"> UK</w:t>
            </w:r>
            <w:r w:rsidRPr="00626006">
              <w:t xml:space="preserve"> IT SECTOR’S REMOTE AND HYBRID WORK ENVIRONMENTS</w:t>
            </w:r>
          </w:p>
          <w:p w14:paraId="0EE8372A" w14:textId="77777777" w:rsidR="00F22C3F" w:rsidRPr="003C7DED" w:rsidRDefault="00F22C3F" w:rsidP="006E1A8D">
            <w:pPr>
              <w:rPr>
                <w:rFonts w:ascii="Arial" w:hAnsi="Arial"/>
                <w:sz w:val="22"/>
              </w:rPr>
            </w:pPr>
          </w:p>
        </w:tc>
      </w:tr>
      <w:tr w:rsidR="00F22C3F" w:rsidRPr="003C7DED" w14:paraId="5D19F2BD" w14:textId="77777777" w:rsidTr="00C83648">
        <w:trPr>
          <w:cantSplit/>
          <w:trHeight w:val="342"/>
        </w:trPr>
        <w:tc>
          <w:tcPr>
            <w:tcW w:w="541" w:type="dxa"/>
            <w:shd w:val="clear" w:color="auto" w:fill="F2F2F2" w:themeFill="background1" w:themeFillShade="F2"/>
            <w:vAlign w:val="center"/>
          </w:tcPr>
          <w:p w14:paraId="72831E04" w14:textId="77777777" w:rsidR="00F22C3F" w:rsidRPr="003C7DED" w:rsidRDefault="00F22C3F" w:rsidP="006E1A8D">
            <w:pPr>
              <w:rPr>
                <w:rFonts w:ascii="Arial" w:hAnsi="Arial"/>
                <w:sz w:val="22"/>
              </w:rPr>
            </w:pPr>
            <w:r w:rsidRPr="003C7DED">
              <w:rPr>
                <w:rFonts w:ascii="Arial" w:hAnsi="Arial"/>
                <w:sz w:val="22"/>
              </w:rPr>
              <w:t>8</w:t>
            </w:r>
          </w:p>
        </w:tc>
        <w:tc>
          <w:tcPr>
            <w:tcW w:w="3148" w:type="dxa"/>
            <w:gridSpan w:val="2"/>
            <w:shd w:val="clear" w:color="auto" w:fill="F2F2F2" w:themeFill="background1" w:themeFillShade="F2"/>
            <w:vAlign w:val="center"/>
          </w:tcPr>
          <w:p w14:paraId="2B236FC6" w14:textId="77777777" w:rsidR="00F22C3F" w:rsidRPr="003C7DED" w:rsidRDefault="00F22C3F" w:rsidP="006E1A8D">
            <w:pPr>
              <w:rPr>
                <w:rFonts w:ascii="Arial" w:hAnsi="Arial"/>
                <w:sz w:val="22"/>
              </w:rPr>
            </w:pPr>
            <w:r w:rsidRPr="003C7DED">
              <w:rPr>
                <w:rFonts w:ascii="Arial" w:hAnsi="Arial"/>
                <w:sz w:val="22"/>
              </w:rPr>
              <w:t>Proposed Start Date</w:t>
            </w:r>
          </w:p>
        </w:tc>
        <w:tc>
          <w:tcPr>
            <w:tcW w:w="1790" w:type="dxa"/>
            <w:vAlign w:val="center"/>
          </w:tcPr>
          <w:p w14:paraId="0983BD33" w14:textId="77777777" w:rsidR="00F22C3F" w:rsidRPr="003C7DED" w:rsidRDefault="00F22C3F" w:rsidP="006E1A8D">
            <w:pPr>
              <w:rPr>
                <w:rFonts w:ascii="Arial" w:hAnsi="Arial"/>
                <w:sz w:val="22"/>
              </w:rPr>
            </w:pPr>
            <w:r>
              <w:rPr>
                <w:rFonts w:ascii="Arial" w:hAnsi="Arial"/>
                <w:sz w:val="22"/>
              </w:rPr>
              <w:t>9/10/2025</w:t>
            </w:r>
          </w:p>
        </w:tc>
        <w:tc>
          <w:tcPr>
            <w:tcW w:w="2881" w:type="dxa"/>
            <w:gridSpan w:val="3"/>
            <w:shd w:val="clear" w:color="auto" w:fill="F2F2F2" w:themeFill="background1" w:themeFillShade="F2"/>
            <w:vAlign w:val="center"/>
          </w:tcPr>
          <w:p w14:paraId="1DFDFED5" w14:textId="77777777" w:rsidR="00F22C3F" w:rsidRPr="003C7DED" w:rsidRDefault="00F22C3F" w:rsidP="006E1A8D">
            <w:pPr>
              <w:rPr>
                <w:rFonts w:ascii="Arial" w:hAnsi="Arial"/>
                <w:sz w:val="22"/>
              </w:rPr>
            </w:pPr>
            <w:r w:rsidRPr="003C7DED">
              <w:rPr>
                <w:rFonts w:ascii="Arial" w:hAnsi="Arial"/>
                <w:sz w:val="22"/>
              </w:rPr>
              <w:t>Proposed End Date</w:t>
            </w:r>
          </w:p>
        </w:tc>
        <w:tc>
          <w:tcPr>
            <w:tcW w:w="1750" w:type="dxa"/>
            <w:gridSpan w:val="2"/>
            <w:vAlign w:val="center"/>
          </w:tcPr>
          <w:p w14:paraId="3425F8C9" w14:textId="77777777" w:rsidR="00F22C3F" w:rsidRPr="003C7DED" w:rsidRDefault="00F22C3F" w:rsidP="006E1A8D">
            <w:pPr>
              <w:rPr>
                <w:rFonts w:ascii="Arial" w:hAnsi="Arial"/>
                <w:sz w:val="22"/>
              </w:rPr>
            </w:pPr>
          </w:p>
          <w:p w14:paraId="2FC614D5" w14:textId="77777777" w:rsidR="00F22C3F" w:rsidRPr="003C7DED" w:rsidRDefault="00F22C3F" w:rsidP="006E1A8D">
            <w:pPr>
              <w:rPr>
                <w:rFonts w:ascii="Arial" w:hAnsi="Arial"/>
                <w:sz w:val="22"/>
              </w:rPr>
            </w:pPr>
            <w:r>
              <w:rPr>
                <w:rFonts w:ascii="Arial" w:hAnsi="Arial"/>
                <w:sz w:val="22"/>
              </w:rPr>
              <w:t>1/5/2026</w:t>
            </w:r>
          </w:p>
        </w:tc>
      </w:tr>
      <w:tr w:rsidR="00F22C3F" w:rsidRPr="003C7DED" w14:paraId="66580AA4" w14:textId="77777777" w:rsidTr="00C83648">
        <w:trPr>
          <w:trHeight w:val="387"/>
        </w:trPr>
        <w:tc>
          <w:tcPr>
            <w:tcW w:w="10111" w:type="dxa"/>
            <w:gridSpan w:val="9"/>
            <w:vAlign w:val="center"/>
          </w:tcPr>
          <w:p w14:paraId="478221D0" w14:textId="77777777" w:rsidR="00F22C3F" w:rsidRPr="003C7DED" w:rsidRDefault="00F22C3F" w:rsidP="006E1A8D">
            <w:pPr>
              <w:rPr>
                <w:rFonts w:ascii="Arial" w:hAnsi="Arial"/>
                <w:sz w:val="22"/>
              </w:rPr>
            </w:pPr>
            <w:r w:rsidRPr="003C7DED">
              <w:rPr>
                <w:rFonts w:ascii="Arial" w:hAnsi="Arial"/>
                <w:b/>
                <w:i/>
                <w:sz w:val="22"/>
              </w:rPr>
              <w:t>For students:</w:t>
            </w:r>
          </w:p>
        </w:tc>
      </w:tr>
      <w:tr w:rsidR="00F22C3F" w:rsidRPr="003C7DED" w14:paraId="18A24061" w14:textId="77777777" w:rsidTr="00C83648">
        <w:trPr>
          <w:trHeight w:val="517"/>
        </w:trPr>
        <w:tc>
          <w:tcPr>
            <w:tcW w:w="541" w:type="dxa"/>
            <w:shd w:val="clear" w:color="auto" w:fill="F2F2F2" w:themeFill="background1" w:themeFillShade="F2"/>
            <w:vAlign w:val="center"/>
          </w:tcPr>
          <w:p w14:paraId="5A9D2CDD" w14:textId="77777777" w:rsidR="00F22C3F" w:rsidRPr="003C7DED" w:rsidRDefault="00F22C3F" w:rsidP="006E1A8D">
            <w:pPr>
              <w:rPr>
                <w:rFonts w:ascii="Arial" w:hAnsi="Arial"/>
                <w:sz w:val="22"/>
              </w:rPr>
            </w:pPr>
            <w:r w:rsidRPr="003C7DED">
              <w:rPr>
                <w:rFonts w:ascii="Arial" w:hAnsi="Arial"/>
                <w:sz w:val="22"/>
              </w:rPr>
              <w:t>9</w:t>
            </w:r>
          </w:p>
        </w:tc>
        <w:tc>
          <w:tcPr>
            <w:tcW w:w="3148" w:type="dxa"/>
            <w:gridSpan w:val="2"/>
            <w:shd w:val="clear" w:color="auto" w:fill="F2F2F2" w:themeFill="background1" w:themeFillShade="F2"/>
            <w:vAlign w:val="center"/>
          </w:tcPr>
          <w:p w14:paraId="5ACEFAB7" w14:textId="77777777" w:rsidR="00F22C3F" w:rsidRPr="003C7DED" w:rsidRDefault="00F22C3F" w:rsidP="006E1A8D">
            <w:pPr>
              <w:rPr>
                <w:rFonts w:ascii="Arial" w:hAnsi="Arial"/>
                <w:sz w:val="22"/>
              </w:rPr>
            </w:pPr>
            <w:r w:rsidRPr="003C7DED">
              <w:rPr>
                <w:rFonts w:ascii="Arial" w:hAnsi="Arial"/>
                <w:sz w:val="22"/>
              </w:rPr>
              <w:t>Student Number:</w:t>
            </w:r>
          </w:p>
        </w:tc>
        <w:tc>
          <w:tcPr>
            <w:tcW w:w="6422" w:type="dxa"/>
            <w:gridSpan w:val="6"/>
            <w:vAlign w:val="center"/>
          </w:tcPr>
          <w:p w14:paraId="517535EA" w14:textId="77777777" w:rsidR="00F22C3F" w:rsidRPr="003C7DED" w:rsidRDefault="00F22C3F" w:rsidP="006E1A8D">
            <w:pPr>
              <w:rPr>
                <w:rFonts w:ascii="Arial" w:hAnsi="Arial"/>
                <w:sz w:val="22"/>
              </w:rPr>
            </w:pPr>
            <w:r>
              <w:rPr>
                <w:rFonts w:ascii="Arial" w:hAnsi="Arial"/>
                <w:sz w:val="22"/>
              </w:rPr>
              <w:t>2222522</w:t>
            </w:r>
          </w:p>
        </w:tc>
      </w:tr>
      <w:tr w:rsidR="00F22C3F" w:rsidRPr="003C7DED" w14:paraId="5424ECF6" w14:textId="77777777" w:rsidTr="00C83648">
        <w:trPr>
          <w:trHeight w:val="553"/>
        </w:trPr>
        <w:tc>
          <w:tcPr>
            <w:tcW w:w="541" w:type="dxa"/>
            <w:shd w:val="clear" w:color="auto" w:fill="F2F2F2" w:themeFill="background1" w:themeFillShade="F2"/>
            <w:vAlign w:val="center"/>
          </w:tcPr>
          <w:p w14:paraId="238C9212" w14:textId="77777777" w:rsidR="00F22C3F" w:rsidRPr="003C7DED" w:rsidRDefault="00F22C3F" w:rsidP="006E1A8D">
            <w:pPr>
              <w:rPr>
                <w:rFonts w:ascii="Arial" w:hAnsi="Arial"/>
                <w:sz w:val="22"/>
              </w:rPr>
            </w:pPr>
            <w:r w:rsidRPr="003C7DED">
              <w:rPr>
                <w:rFonts w:ascii="Arial" w:hAnsi="Arial"/>
                <w:sz w:val="22"/>
              </w:rPr>
              <w:t>10</w:t>
            </w:r>
          </w:p>
        </w:tc>
        <w:tc>
          <w:tcPr>
            <w:tcW w:w="3148" w:type="dxa"/>
            <w:gridSpan w:val="2"/>
            <w:shd w:val="clear" w:color="auto" w:fill="F2F2F2" w:themeFill="background1" w:themeFillShade="F2"/>
            <w:vAlign w:val="center"/>
          </w:tcPr>
          <w:p w14:paraId="62CC854B" w14:textId="77777777" w:rsidR="00F22C3F" w:rsidRPr="003C7DED" w:rsidRDefault="00F22C3F" w:rsidP="006E1A8D">
            <w:pPr>
              <w:rPr>
                <w:rFonts w:ascii="Arial" w:hAnsi="Arial"/>
                <w:sz w:val="22"/>
              </w:rPr>
            </w:pPr>
            <w:r w:rsidRPr="003C7DED">
              <w:rPr>
                <w:rFonts w:ascii="Arial" w:hAnsi="Arial"/>
                <w:sz w:val="22"/>
              </w:rPr>
              <w:t>Programme of Study:</w:t>
            </w:r>
          </w:p>
        </w:tc>
        <w:tc>
          <w:tcPr>
            <w:tcW w:w="6422" w:type="dxa"/>
            <w:gridSpan w:val="6"/>
            <w:vAlign w:val="center"/>
          </w:tcPr>
          <w:p w14:paraId="5B227665" w14:textId="77777777" w:rsidR="00F22C3F" w:rsidRPr="003C7DED" w:rsidRDefault="00F22C3F" w:rsidP="006E1A8D">
            <w:pPr>
              <w:rPr>
                <w:rFonts w:ascii="Arial" w:hAnsi="Arial"/>
                <w:sz w:val="22"/>
              </w:rPr>
            </w:pPr>
            <w:r w:rsidRPr="001D48C5">
              <w:rPr>
                <w:rFonts w:ascii="Arial" w:hAnsi="Arial"/>
                <w:sz w:val="22"/>
              </w:rPr>
              <w:t>BABM business management</w:t>
            </w:r>
          </w:p>
        </w:tc>
      </w:tr>
      <w:tr w:rsidR="00F22C3F" w:rsidRPr="003C7DED" w14:paraId="59E66480" w14:textId="77777777" w:rsidTr="00C83648">
        <w:trPr>
          <w:trHeight w:val="561"/>
        </w:trPr>
        <w:tc>
          <w:tcPr>
            <w:tcW w:w="541" w:type="dxa"/>
            <w:shd w:val="clear" w:color="auto" w:fill="F2F2F2" w:themeFill="background1" w:themeFillShade="F2"/>
            <w:vAlign w:val="center"/>
          </w:tcPr>
          <w:p w14:paraId="27A38544" w14:textId="77777777" w:rsidR="00F22C3F" w:rsidRPr="003C7DED" w:rsidRDefault="00F22C3F" w:rsidP="006E1A8D">
            <w:pPr>
              <w:rPr>
                <w:rFonts w:ascii="Arial" w:hAnsi="Arial"/>
                <w:sz w:val="22"/>
              </w:rPr>
            </w:pPr>
            <w:r w:rsidRPr="003C7DED">
              <w:rPr>
                <w:rFonts w:ascii="Arial" w:hAnsi="Arial"/>
                <w:sz w:val="22"/>
              </w:rPr>
              <w:t>11</w:t>
            </w:r>
          </w:p>
        </w:tc>
        <w:tc>
          <w:tcPr>
            <w:tcW w:w="3148" w:type="dxa"/>
            <w:gridSpan w:val="2"/>
            <w:shd w:val="clear" w:color="auto" w:fill="F2F2F2" w:themeFill="background1" w:themeFillShade="F2"/>
            <w:vAlign w:val="center"/>
          </w:tcPr>
          <w:p w14:paraId="473C4AC2" w14:textId="77777777" w:rsidR="00F22C3F" w:rsidRPr="003C7DED" w:rsidRDefault="00F22C3F" w:rsidP="006E1A8D">
            <w:pPr>
              <w:rPr>
                <w:rFonts w:ascii="Arial" w:hAnsi="Arial"/>
                <w:sz w:val="22"/>
              </w:rPr>
            </w:pPr>
            <w:r w:rsidRPr="003C7DED">
              <w:rPr>
                <w:rFonts w:ascii="Arial" w:hAnsi="Arial"/>
                <w:sz w:val="22"/>
              </w:rPr>
              <w:t>Director of Studies/Supervisor:</w:t>
            </w:r>
          </w:p>
        </w:tc>
        <w:tc>
          <w:tcPr>
            <w:tcW w:w="6422" w:type="dxa"/>
            <w:gridSpan w:val="6"/>
            <w:vAlign w:val="center"/>
          </w:tcPr>
          <w:p w14:paraId="6F0CD222" w14:textId="4B5386AE" w:rsidR="00F22C3F" w:rsidRPr="003C7DED" w:rsidRDefault="00F22C3F" w:rsidP="006E1A8D">
            <w:pPr>
              <w:rPr>
                <w:rFonts w:ascii="Arial" w:hAnsi="Arial"/>
                <w:sz w:val="22"/>
              </w:rPr>
            </w:pPr>
            <w:r>
              <w:rPr>
                <w:rFonts w:ascii="Arial" w:hAnsi="Arial"/>
                <w:sz w:val="22"/>
              </w:rPr>
              <w:t>M</w:t>
            </w:r>
            <w:r w:rsidR="00553E1F">
              <w:rPr>
                <w:rFonts w:ascii="Arial" w:hAnsi="Arial"/>
                <w:sz w:val="22"/>
              </w:rPr>
              <w:t>r. Kalam</w:t>
            </w:r>
          </w:p>
        </w:tc>
      </w:tr>
    </w:tbl>
    <w:p w14:paraId="76AA6FF8" w14:textId="77777777" w:rsidR="00F22C3F" w:rsidRPr="003C7DED" w:rsidRDefault="00F22C3F" w:rsidP="00F22C3F">
      <w:pPr>
        <w:rPr>
          <w:rFonts w:ascii="Arial" w:hAnsi="Arial"/>
          <w:bCs/>
          <w:iCs/>
        </w:rPr>
      </w:pPr>
    </w:p>
    <w:p w14:paraId="03966566" w14:textId="77777777" w:rsidR="00F22C3F" w:rsidRPr="003C7DED" w:rsidRDefault="00F22C3F" w:rsidP="00F22C3F">
      <w:pPr>
        <w:autoSpaceDE w:val="0"/>
        <w:autoSpaceDN w:val="0"/>
        <w:adjustRightInd w:val="0"/>
        <w:spacing w:after="240"/>
        <w:rPr>
          <w:rFonts w:ascii="Arial" w:hAnsi="Arial"/>
          <w:b/>
          <w:sz w:val="22"/>
        </w:rPr>
      </w:pPr>
      <w:r w:rsidRPr="003C7DED">
        <w:rPr>
          <w:rFonts w:ascii="Arial" w:hAnsi="Arial"/>
          <w:b/>
          <w:sz w:val="22"/>
        </w:rPr>
        <w:t xml:space="preserve">SECTION B: Grant or </w:t>
      </w:r>
      <w:r>
        <w:rPr>
          <w:rFonts w:ascii="Arial" w:hAnsi="Arial"/>
          <w:b/>
          <w:sz w:val="22"/>
        </w:rPr>
        <w:t>C</w:t>
      </w:r>
      <w:r w:rsidRPr="003C7DED">
        <w:rPr>
          <w:rFonts w:ascii="Arial" w:hAnsi="Arial"/>
          <w:b/>
          <w:sz w:val="22"/>
        </w:rPr>
        <w:t xml:space="preserve">ontract </w:t>
      </w:r>
      <w:r>
        <w:rPr>
          <w:rFonts w:ascii="Arial" w:hAnsi="Arial"/>
          <w:b/>
          <w:sz w:val="22"/>
        </w:rPr>
        <w:t>F</w:t>
      </w:r>
      <w:r w:rsidRPr="003C7DED">
        <w:rPr>
          <w:rFonts w:ascii="Arial" w:hAnsi="Arial"/>
          <w:b/>
          <w:sz w:val="22"/>
        </w:rPr>
        <w:t xml:space="preserve">unding </w:t>
      </w:r>
    </w:p>
    <w:tbl>
      <w:tblPr>
        <w:tblStyle w:val="TableGrid"/>
        <w:tblW w:w="10075" w:type="dxa"/>
        <w:tblLayout w:type="fixed"/>
        <w:tblLook w:val="04A0" w:firstRow="1" w:lastRow="0" w:firstColumn="1" w:lastColumn="0" w:noHBand="0" w:noVBand="1"/>
      </w:tblPr>
      <w:tblGrid>
        <w:gridCol w:w="562"/>
        <w:gridCol w:w="4253"/>
        <w:gridCol w:w="992"/>
        <w:gridCol w:w="1985"/>
        <w:gridCol w:w="850"/>
        <w:gridCol w:w="1433"/>
      </w:tblGrid>
      <w:tr w:rsidR="00F22C3F" w:rsidRPr="003C7DED" w14:paraId="5F6A6E52" w14:textId="77777777" w:rsidTr="00C83648">
        <w:tc>
          <w:tcPr>
            <w:tcW w:w="562" w:type="dxa"/>
            <w:shd w:val="clear" w:color="auto" w:fill="F2F2F2" w:themeFill="background1" w:themeFillShade="F2"/>
            <w:vAlign w:val="center"/>
          </w:tcPr>
          <w:p w14:paraId="3BBCA789"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F74166C"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338D1D67"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47ADCF09" w14:textId="77777777" w:rsidR="00F22C3F" w:rsidRPr="003C7DED" w:rsidRDefault="00F22C3F" w:rsidP="006E1A8D">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71EC6535" w14:textId="77777777" w:rsidR="00F22C3F" w:rsidRPr="003941ED" w:rsidRDefault="00F22C3F" w:rsidP="006E1A8D">
            <w:pPr>
              <w:autoSpaceDE w:val="0"/>
              <w:autoSpaceDN w:val="0"/>
              <w:adjustRightInd w:val="0"/>
              <w:jc w:val="center"/>
              <w:rPr>
                <w:rFonts w:ascii="Arial" w:hAnsi="Arial" w:cs="Arial"/>
                <w:b/>
                <w:sz w:val="22"/>
                <w:szCs w:val="22"/>
                <w:highlight w:val="yellow"/>
              </w:rPr>
            </w:pPr>
            <w:r w:rsidRPr="003941ED">
              <w:rPr>
                <w:rFonts w:ascii="Arial" w:hAnsi="Arial" w:cs="Arial"/>
                <w:b/>
                <w:sz w:val="22"/>
                <w:szCs w:val="22"/>
                <w:highlight w:val="yellow"/>
              </w:rPr>
              <w:t>NO</w:t>
            </w:r>
          </w:p>
        </w:tc>
        <w:tc>
          <w:tcPr>
            <w:tcW w:w="1433" w:type="dxa"/>
            <w:shd w:val="clear" w:color="auto" w:fill="FDE9D9" w:themeFill="accent6" w:themeFillTint="33"/>
            <w:vAlign w:val="center"/>
          </w:tcPr>
          <w:p w14:paraId="14F39366"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22C3F" w:rsidRPr="003C7DED" w14:paraId="4732947D" w14:textId="77777777" w:rsidTr="00C83648">
        <w:trPr>
          <w:trHeight w:val="729"/>
        </w:trPr>
        <w:tc>
          <w:tcPr>
            <w:tcW w:w="562" w:type="dxa"/>
            <w:shd w:val="clear" w:color="auto" w:fill="F2F2F2" w:themeFill="background1" w:themeFillShade="F2"/>
            <w:vAlign w:val="center"/>
          </w:tcPr>
          <w:p w14:paraId="11171775" w14:textId="77777777" w:rsidR="00F22C3F" w:rsidRPr="003C7DED" w:rsidRDefault="00F22C3F" w:rsidP="006E1A8D">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DEBAAE9"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5088A75"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03B46DDE" w14:textId="77777777" w:rsidR="00F22C3F" w:rsidRPr="003C7DED" w:rsidRDefault="00F22C3F" w:rsidP="006E1A8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BE79C70" w14:textId="77777777" w:rsidR="00F22C3F" w:rsidRPr="00A35E44" w:rsidRDefault="00F22C3F" w:rsidP="006E1A8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433" w:type="dxa"/>
            <w:shd w:val="clear" w:color="auto" w:fill="FDE9D9" w:themeFill="accent6" w:themeFillTint="33"/>
            <w:vAlign w:val="center"/>
          </w:tcPr>
          <w:p w14:paraId="3F6956C5"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775FD7" w14:textId="77777777" w:rsidR="00F22C3F" w:rsidRPr="003C7DED" w:rsidRDefault="00F22C3F" w:rsidP="00F22C3F">
      <w:pPr>
        <w:tabs>
          <w:tab w:val="left" w:pos="5103"/>
        </w:tabs>
        <w:ind w:right="282"/>
        <w:rPr>
          <w:rFonts w:ascii="Arial" w:hAnsi="Arial"/>
          <w:color w:val="000000" w:themeColor="text1"/>
          <w:sz w:val="22"/>
        </w:rPr>
      </w:pPr>
    </w:p>
    <w:p w14:paraId="50A4B28A" w14:textId="77777777" w:rsidR="00F22C3F" w:rsidRPr="003C7DED" w:rsidRDefault="00F22C3F" w:rsidP="00F22C3F">
      <w:pPr>
        <w:autoSpaceDE w:val="0"/>
        <w:autoSpaceDN w:val="0"/>
        <w:adjustRightInd w:val="0"/>
        <w:spacing w:after="240"/>
        <w:rPr>
          <w:rFonts w:ascii="Arial" w:hAnsi="Arial"/>
          <w:b/>
          <w:sz w:val="22"/>
        </w:rPr>
      </w:pPr>
      <w:bookmarkStart w:id="47" w:name="SEC_C"/>
      <w:r w:rsidRPr="003C7DED">
        <w:rPr>
          <w:rFonts w:ascii="Arial" w:hAnsi="Arial"/>
          <w:b/>
          <w:sz w:val="22"/>
        </w:rPr>
        <w:t xml:space="preserve">SECTION C:  </w:t>
      </w:r>
      <w:bookmarkEnd w:id="47"/>
      <w:r w:rsidRPr="003C7DED">
        <w:rPr>
          <w:rFonts w:ascii="Arial" w:hAnsi="Arial"/>
          <w:b/>
          <w:sz w:val="22"/>
        </w:rPr>
        <w:t>Internal and External Ethical Guidance Materials</w:t>
      </w:r>
    </w:p>
    <w:tbl>
      <w:tblPr>
        <w:tblStyle w:val="TableGrid"/>
        <w:tblW w:w="10075" w:type="dxa"/>
        <w:tblLayout w:type="fixed"/>
        <w:tblLook w:val="04A0" w:firstRow="1" w:lastRow="0" w:firstColumn="1" w:lastColumn="0" w:noHBand="0" w:noVBand="1"/>
      </w:tblPr>
      <w:tblGrid>
        <w:gridCol w:w="562"/>
        <w:gridCol w:w="8784"/>
        <w:gridCol w:w="729"/>
      </w:tblGrid>
      <w:tr w:rsidR="00F22C3F" w:rsidRPr="003C7DED" w14:paraId="0C83C834" w14:textId="77777777" w:rsidTr="00C83648">
        <w:tc>
          <w:tcPr>
            <w:tcW w:w="10075" w:type="dxa"/>
            <w:gridSpan w:val="3"/>
            <w:shd w:val="clear" w:color="auto" w:fill="DBE5F1" w:themeFill="accent1" w:themeFillTint="33"/>
          </w:tcPr>
          <w:p w14:paraId="596246A7" w14:textId="77777777" w:rsidR="00F22C3F" w:rsidRPr="003C7DED" w:rsidRDefault="00F22C3F" w:rsidP="006E1A8D">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2A3D4B7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22C3F" w:rsidRPr="003C7DED" w14:paraId="43C06431" w14:textId="77777777" w:rsidTr="00C83648">
        <w:trPr>
          <w:trHeight w:val="355"/>
        </w:trPr>
        <w:tc>
          <w:tcPr>
            <w:tcW w:w="562" w:type="dxa"/>
            <w:vAlign w:val="center"/>
          </w:tcPr>
          <w:p w14:paraId="36A4356E"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54A27BD3"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sz w:val="22"/>
            </w:rPr>
            <w:id w:val="1578479508"/>
            <w14:checkbox>
              <w14:checked w14:val="1"/>
              <w14:checkedState w14:val="2612" w14:font="MS Gothic"/>
              <w14:uncheckedState w14:val="2610" w14:font="MS Gothic"/>
            </w14:checkbox>
          </w:sdtPr>
          <w:sdtContent>
            <w:tc>
              <w:tcPr>
                <w:tcW w:w="729" w:type="dxa"/>
                <w:shd w:val="clear" w:color="auto" w:fill="D9D9D9" w:themeFill="background1" w:themeFillShade="D9"/>
                <w:vAlign w:val="center"/>
              </w:tcPr>
              <w:p w14:paraId="787536B3"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22C3F" w:rsidRPr="003C7DED" w14:paraId="2CD96ADD" w14:textId="77777777" w:rsidTr="00C83648">
        <w:trPr>
          <w:trHeight w:val="417"/>
        </w:trPr>
        <w:tc>
          <w:tcPr>
            <w:tcW w:w="562" w:type="dxa"/>
            <w:vAlign w:val="center"/>
          </w:tcPr>
          <w:p w14:paraId="46D08CA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49B1EA18" w14:textId="77777777" w:rsidR="00F22C3F" w:rsidRPr="003C7DED" w:rsidRDefault="00F22C3F" w:rsidP="006E1A8D">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729" w:type="dxa"/>
            <w:shd w:val="clear" w:color="auto" w:fill="D9D9D9" w:themeFill="background1" w:themeFillShade="D9"/>
            <w:vAlign w:val="center"/>
          </w:tcPr>
          <w:sdt>
            <w:sdtPr>
              <w:rPr>
                <w:rFonts w:ascii="Arial" w:hAnsi="Arial"/>
                <w:sz w:val="22"/>
              </w:rPr>
              <w:id w:val="-2040961117"/>
              <w14:checkbox>
                <w14:checked w14:val="1"/>
                <w14:checkedState w14:val="2612" w14:font="MS Gothic"/>
                <w14:uncheckedState w14:val="2610" w14:font="MS Gothic"/>
              </w14:checkbox>
            </w:sdtPr>
            <w:sdtContent>
              <w:p w14:paraId="496E705D" w14:textId="77777777" w:rsidR="00F22C3F" w:rsidRPr="003C7DED" w:rsidRDefault="00F22C3F" w:rsidP="006E1A8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22C3F" w:rsidRPr="003C7DED" w14:paraId="280A3EA2" w14:textId="77777777" w:rsidTr="00C83648">
        <w:trPr>
          <w:trHeight w:val="417"/>
        </w:trPr>
        <w:tc>
          <w:tcPr>
            <w:tcW w:w="562" w:type="dxa"/>
            <w:vAlign w:val="center"/>
          </w:tcPr>
          <w:p w14:paraId="2BE57A4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D90AF0A"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729" w:type="dxa"/>
            <w:shd w:val="clear" w:color="auto" w:fill="D9D9D9" w:themeFill="background1" w:themeFillShade="D9"/>
            <w:vAlign w:val="center"/>
          </w:tcPr>
          <w:sdt>
            <w:sdtPr>
              <w:rPr>
                <w:rFonts w:ascii="Arial" w:hAnsi="Arial"/>
                <w:sz w:val="22"/>
              </w:rPr>
              <w:id w:val="1697269479"/>
              <w14:checkbox>
                <w14:checked w14:val="1"/>
                <w14:checkedState w14:val="2612" w14:font="MS Gothic"/>
                <w14:uncheckedState w14:val="2610" w14:font="MS Gothic"/>
              </w14:checkbox>
            </w:sdtPr>
            <w:sdtContent>
              <w:p w14:paraId="5297E3C8"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2E415E25" w14:textId="77777777" w:rsidTr="00C83648">
        <w:trPr>
          <w:trHeight w:val="417"/>
        </w:trPr>
        <w:tc>
          <w:tcPr>
            <w:tcW w:w="562" w:type="dxa"/>
            <w:vAlign w:val="center"/>
          </w:tcPr>
          <w:p w14:paraId="2C11919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390A0A7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513F75AE" w14:textId="77777777" w:rsidR="00F22C3F" w:rsidRPr="003C7DED" w:rsidRDefault="00F22C3F" w:rsidP="006E1A8D">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sz w:val="22"/>
            </w:rPr>
            <w:id w:val="1773198240"/>
            <w14:checkbox>
              <w14:checked w14:val="0"/>
              <w14:checkedState w14:val="2612" w14:font="MS Gothic"/>
              <w14:uncheckedState w14:val="2610" w14:font="MS Gothic"/>
            </w14:checkbox>
          </w:sdtPr>
          <w:sdtContent>
            <w:tc>
              <w:tcPr>
                <w:tcW w:w="729" w:type="dxa"/>
                <w:shd w:val="clear" w:color="auto" w:fill="D9D9D9" w:themeFill="background1" w:themeFillShade="D9"/>
                <w:vAlign w:val="center"/>
              </w:tcPr>
              <w:p w14:paraId="0A926BE1"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22C3F" w:rsidRPr="003C7DED" w14:paraId="44F1931C" w14:textId="77777777" w:rsidTr="00C83648">
        <w:trPr>
          <w:trHeight w:val="417"/>
        </w:trPr>
        <w:tc>
          <w:tcPr>
            <w:tcW w:w="562" w:type="dxa"/>
            <w:vAlign w:val="center"/>
          </w:tcPr>
          <w:p w14:paraId="1CC58F4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621573F9"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6C0EFC9C" w14:textId="77777777" w:rsidR="00F22C3F" w:rsidRPr="003C7DED" w:rsidRDefault="00F22C3F" w:rsidP="006E1A8D">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729" w:type="dxa"/>
            <w:shd w:val="clear" w:color="auto" w:fill="D9D9D9" w:themeFill="background1" w:themeFillShade="D9"/>
            <w:vAlign w:val="center"/>
          </w:tcPr>
          <w:sdt>
            <w:sdtPr>
              <w:rPr>
                <w:rFonts w:ascii="Arial" w:hAnsi="Arial"/>
                <w:sz w:val="22"/>
              </w:rPr>
              <w:id w:val="-406079266"/>
              <w14:checkbox>
                <w14:checked w14:val="0"/>
                <w14:checkedState w14:val="2612" w14:font="MS Gothic"/>
                <w14:uncheckedState w14:val="2610" w14:font="MS Gothic"/>
              </w14:checkbox>
            </w:sdtPr>
            <w:sdtContent>
              <w:p w14:paraId="15FDCEC2"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69B09E5C" w14:textId="77777777" w:rsidTr="00C83648">
        <w:trPr>
          <w:trHeight w:val="417"/>
        </w:trPr>
        <w:tc>
          <w:tcPr>
            <w:tcW w:w="562" w:type="dxa"/>
            <w:vAlign w:val="center"/>
          </w:tcPr>
          <w:p w14:paraId="02A5809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2242545B" w14:textId="77777777" w:rsidR="00F22C3F" w:rsidRPr="003C7DED" w:rsidRDefault="00F22C3F" w:rsidP="006E1A8D">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729" w:type="dxa"/>
            <w:shd w:val="clear" w:color="auto" w:fill="D9D9D9" w:themeFill="background1" w:themeFillShade="D9"/>
            <w:vAlign w:val="center"/>
          </w:tcPr>
          <w:sdt>
            <w:sdtPr>
              <w:rPr>
                <w:rFonts w:ascii="Arial" w:hAnsi="Arial"/>
                <w:sz w:val="22"/>
              </w:rPr>
              <w:id w:val="2054418909"/>
              <w14:checkbox>
                <w14:checked w14:val="0"/>
                <w14:checkedState w14:val="2612" w14:font="MS Gothic"/>
                <w14:uncheckedState w14:val="2610" w14:font="MS Gothic"/>
              </w14:checkbox>
            </w:sdtPr>
            <w:sdtContent>
              <w:p w14:paraId="65AAEF71"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37B8273C" w14:textId="77777777" w:rsidR="00F22C3F" w:rsidRPr="003C7DED" w:rsidRDefault="00F22C3F" w:rsidP="00F22C3F">
      <w:pPr>
        <w:tabs>
          <w:tab w:val="left" w:pos="5103"/>
        </w:tabs>
        <w:ind w:right="282"/>
        <w:rPr>
          <w:rFonts w:ascii="Arial" w:hAnsi="Arial"/>
          <w:color w:val="000000" w:themeColor="text1"/>
          <w:sz w:val="22"/>
        </w:rPr>
      </w:pPr>
    </w:p>
    <w:p w14:paraId="2EC5ED48" w14:textId="77777777" w:rsidR="00F22C3F" w:rsidRPr="003C7DED" w:rsidRDefault="00F22C3F" w:rsidP="00F22C3F">
      <w:pPr>
        <w:rPr>
          <w:rFonts w:ascii="Arial" w:hAnsi="Arial"/>
          <w:b/>
          <w:sz w:val="22"/>
        </w:rPr>
      </w:pPr>
    </w:p>
    <w:p w14:paraId="7A2CBDBE" w14:textId="77777777" w:rsidR="00F22C3F" w:rsidRPr="003C7DED" w:rsidRDefault="00F22C3F" w:rsidP="00F22C3F">
      <w:pPr>
        <w:autoSpaceDE w:val="0"/>
        <w:autoSpaceDN w:val="0"/>
        <w:adjustRightInd w:val="0"/>
        <w:spacing w:after="240"/>
        <w:rPr>
          <w:rFonts w:ascii="Arial" w:hAnsi="Arial"/>
          <w:b/>
          <w:sz w:val="22"/>
        </w:rPr>
      </w:pPr>
      <w:bookmarkStart w:id="48" w:name="SEC_D"/>
      <w:r w:rsidRPr="003C7DED">
        <w:rPr>
          <w:rFonts w:ascii="Arial" w:hAnsi="Arial"/>
          <w:b/>
          <w:sz w:val="22"/>
        </w:rPr>
        <w:t>SECTION D</w:t>
      </w:r>
      <w:bookmarkEnd w:id="48"/>
      <w:r w:rsidRPr="003C7DED">
        <w:rPr>
          <w:rFonts w:ascii="Arial" w:hAnsi="Arial"/>
          <w:b/>
          <w:sz w:val="22"/>
        </w:rPr>
        <w:t xml:space="preserve">: External Collaborative Research Activity </w:t>
      </w:r>
    </w:p>
    <w:tbl>
      <w:tblPr>
        <w:tblStyle w:val="TableGrid"/>
        <w:tblW w:w="10075" w:type="dxa"/>
        <w:tblLayout w:type="fixed"/>
        <w:tblLook w:val="04A0" w:firstRow="1" w:lastRow="0" w:firstColumn="1" w:lastColumn="0" w:noHBand="0" w:noVBand="1"/>
      </w:tblPr>
      <w:tblGrid>
        <w:gridCol w:w="562"/>
        <w:gridCol w:w="4253"/>
        <w:gridCol w:w="992"/>
        <w:gridCol w:w="1985"/>
        <w:gridCol w:w="850"/>
        <w:gridCol w:w="1433"/>
      </w:tblGrid>
      <w:tr w:rsidR="00F22C3F" w:rsidRPr="003C7DED" w14:paraId="730B208D" w14:textId="77777777" w:rsidTr="00C83648">
        <w:tc>
          <w:tcPr>
            <w:tcW w:w="562" w:type="dxa"/>
            <w:shd w:val="clear" w:color="auto" w:fill="F2F2F2" w:themeFill="background1" w:themeFillShade="F2"/>
            <w:vAlign w:val="center"/>
          </w:tcPr>
          <w:p w14:paraId="2178130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7E570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07DC469D"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288D9D93" w14:textId="77777777" w:rsidR="00F22C3F" w:rsidRPr="003C7DED" w:rsidRDefault="00F22C3F" w:rsidP="006E1A8D">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5BE2CE24" w14:textId="77777777" w:rsidR="00F22C3F" w:rsidRPr="003C7DED" w:rsidRDefault="00F22C3F" w:rsidP="006E1A8D">
            <w:pPr>
              <w:autoSpaceDE w:val="0"/>
              <w:autoSpaceDN w:val="0"/>
              <w:adjustRightInd w:val="0"/>
              <w:jc w:val="center"/>
              <w:rPr>
                <w:rFonts w:ascii="Arial" w:hAnsi="Arial" w:cs="Arial"/>
                <w:b/>
                <w:sz w:val="22"/>
                <w:szCs w:val="22"/>
              </w:rPr>
            </w:pPr>
            <w:r w:rsidRPr="003941ED">
              <w:rPr>
                <w:rFonts w:ascii="Arial" w:hAnsi="Arial" w:cs="Arial"/>
                <w:b/>
                <w:sz w:val="22"/>
                <w:szCs w:val="22"/>
                <w:highlight w:val="yellow"/>
              </w:rPr>
              <w:t>NO</w:t>
            </w:r>
          </w:p>
        </w:tc>
        <w:tc>
          <w:tcPr>
            <w:tcW w:w="1433" w:type="dxa"/>
            <w:shd w:val="clear" w:color="auto" w:fill="FDE9D9" w:themeFill="accent6" w:themeFillTint="33"/>
            <w:vAlign w:val="center"/>
          </w:tcPr>
          <w:p w14:paraId="270B2EB2"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22C3F" w:rsidRPr="003C7DED" w14:paraId="03DDAB79" w14:textId="77777777" w:rsidTr="00C83648">
        <w:trPr>
          <w:trHeight w:val="729"/>
        </w:trPr>
        <w:tc>
          <w:tcPr>
            <w:tcW w:w="562" w:type="dxa"/>
            <w:shd w:val="clear" w:color="auto" w:fill="F2F2F2" w:themeFill="background1" w:themeFillShade="F2"/>
            <w:vAlign w:val="center"/>
          </w:tcPr>
          <w:p w14:paraId="0CECC2C7" w14:textId="77777777" w:rsidR="00F22C3F" w:rsidRPr="003C7DED" w:rsidRDefault="00F22C3F" w:rsidP="006E1A8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1F90204"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8CF365B"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40653845" w14:textId="77777777" w:rsidR="00F22C3F" w:rsidRPr="003C7DED" w:rsidRDefault="00F22C3F" w:rsidP="006E1A8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62C889C" w14:textId="77777777" w:rsidR="00F22C3F" w:rsidRPr="00A35E44" w:rsidRDefault="00F22C3F" w:rsidP="006E1A8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433" w:type="dxa"/>
            <w:shd w:val="clear" w:color="auto" w:fill="FDE9D9" w:themeFill="accent6" w:themeFillTint="33"/>
            <w:vAlign w:val="center"/>
          </w:tcPr>
          <w:p w14:paraId="75817E78"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A07E765" w14:textId="77777777" w:rsidR="00F22C3F" w:rsidRPr="003C7DED" w:rsidRDefault="00F22C3F" w:rsidP="00F22C3F">
      <w:pPr>
        <w:tabs>
          <w:tab w:val="left" w:pos="5103"/>
        </w:tabs>
        <w:ind w:right="282"/>
        <w:rPr>
          <w:rFonts w:ascii="Arial" w:hAnsi="Arial"/>
          <w:color w:val="000000" w:themeColor="text1"/>
          <w:sz w:val="22"/>
        </w:rPr>
      </w:pPr>
    </w:p>
    <w:p w14:paraId="4C44EE80" w14:textId="77777777" w:rsidR="00F22C3F" w:rsidRPr="003C7DED" w:rsidRDefault="00F22C3F" w:rsidP="00F22C3F">
      <w:pPr>
        <w:autoSpaceDE w:val="0"/>
        <w:autoSpaceDN w:val="0"/>
        <w:adjustRightInd w:val="0"/>
        <w:spacing w:after="240"/>
        <w:rPr>
          <w:rFonts w:ascii="Arial" w:hAnsi="Arial"/>
          <w:b/>
          <w:sz w:val="22"/>
        </w:rPr>
      </w:pPr>
      <w:bookmarkStart w:id="49" w:name="SEC_E"/>
      <w:r w:rsidRPr="003C7DED">
        <w:rPr>
          <w:rFonts w:ascii="Arial" w:hAnsi="Arial"/>
          <w:b/>
          <w:sz w:val="22"/>
        </w:rPr>
        <w:t>SECTION E</w:t>
      </w:r>
      <w:bookmarkEnd w:id="49"/>
      <w:r w:rsidRPr="003C7DED">
        <w:rPr>
          <w:rFonts w:ascii="Arial" w:hAnsi="Arial"/>
          <w:b/>
          <w:sz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09"/>
        <w:gridCol w:w="8841"/>
      </w:tblGrid>
      <w:tr w:rsidR="00F22C3F" w:rsidRPr="003C7DED" w14:paraId="1039241E" w14:textId="77777777" w:rsidTr="006E1A8D">
        <w:trPr>
          <w:trHeight w:val="454"/>
        </w:trPr>
        <w:tc>
          <w:tcPr>
            <w:tcW w:w="5000" w:type="pct"/>
            <w:gridSpan w:val="2"/>
            <w:shd w:val="clear" w:color="auto" w:fill="DBE5F1" w:themeFill="accent1" w:themeFillTint="33"/>
          </w:tcPr>
          <w:p w14:paraId="0B7E720E" w14:textId="77777777" w:rsidR="00F22C3F" w:rsidRPr="003C7DED" w:rsidRDefault="00F22C3F" w:rsidP="006E1A8D">
            <w:pPr>
              <w:spacing w:before="120" w:after="120"/>
              <w:rPr>
                <w:rFonts w:ascii="Arial" w:hAnsi="Arial"/>
                <w:b/>
                <w:sz w:val="22"/>
              </w:rPr>
            </w:pPr>
            <w:r w:rsidRPr="003C7DED">
              <w:rPr>
                <w:rFonts w:ascii="Arial" w:hAnsi="Arial"/>
                <w:b/>
                <w:sz w:val="22"/>
              </w:rPr>
              <w:t>Aims, Vision and Approach of the Research (maximum 200 words per section)</w:t>
            </w:r>
          </w:p>
          <w:p w14:paraId="0CEA367D" w14:textId="77777777" w:rsidR="00F22C3F" w:rsidRPr="003C7DED" w:rsidRDefault="00F22C3F" w:rsidP="006E1A8D">
            <w:pPr>
              <w:autoSpaceDE w:val="0"/>
              <w:autoSpaceDN w:val="0"/>
              <w:adjustRightInd w:val="0"/>
              <w:rPr>
                <w:rFonts w:ascii="Arial" w:hAnsi="Arial"/>
                <w:bCs/>
                <w:sz w:val="22"/>
              </w:rPr>
            </w:pPr>
            <w:r w:rsidRPr="003C7DED">
              <w:rPr>
                <w:rFonts w:ascii="Arial" w:hAnsi="Arial"/>
                <w:bCs/>
                <w:sz w:val="22"/>
              </w:rPr>
              <w:lastRenderedPageBreak/>
              <w:t xml:space="preserve">Please outline what are you hoping to achieve with your proposed work and how will you deliver </w:t>
            </w:r>
            <w:r w:rsidRPr="006151A9">
              <w:rPr>
                <w:rFonts w:ascii="Arial" w:hAnsi="Arial"/>
                <w:bCs/>
                <w:sz w:val="22"/>
              </w:rPr>
              <w:t>it?</w:t>
            </w:r>
          </w:p>
        </w:tc>
      </w:tr>
      <w:tr w:rsidR="00F22C3F" w:rsidRPr="003C7DED" w:rsidDel="002A152D" w14:paraId="7ADDF2F7" w14:textId="77777777" w:rsidTr="006E1A8D">
        <w:trPr>
          <w:trHeight w:val="401"/>
        </w:trPr>
        <w:tc>
          <w:tcPr>
            <w:tcW w:w="272" w:type="pct"/>
            <w:shd w:val="clear" w:color="auto" w:fill="F2F2F2" w:themeFill="background1" w:themeFillShade="F2"/>
            <w:vAlign w:val="center"/>
          </w:tcPr>
          <w:p w14:paraId="7B2B4A0B" w14:textId="77777777" w:rsidR="00F22C3F" w:rsidRPr="003C7DED" w:rsidRDefault="00F22C3F" w:rsidP="006E1A8D">
            <w:pPr>
              <w:autoSpaceDE w:val="0"/>
              <w:autoSpaceDN w:val="0"/>
              <w:adjustRightInd w:val="0"/>
              <w:jc w:val="center"/>
              <w:rPr>
                <w:rFonts w:ascii="Arial" w:hAnsi="Arial"/>
                <w:bCs/>
                <w:sz w:val="22"/>
              </w:rPr>
            </w:pPr>
            <w:r>
              <w:rPr>
                <w:rFonts w:ascii="Arial" w:hAnsi="Arial"/>
                <w:bCs/>
                <w:sz w:val="22"/>
              </w:rPr>
              <w:t>1</w:t>
            </w:r>
          </w:p>
        </w:tc>
        <w:tc>
          <w:tcPr>
            <w:tcW w:w="4728" w:type="pct"/>
            <w:shd w:val="clear" w:color="auto" w:fill="F2F2F2" w:themeFill="background1" w:themeFillShade="F2"/>
            <w:vAlign w:val="center"/>
          </w:tcPr>
          <w:p w14:paraId="46C47C36" w14:textId="77777777" w:rsidR="00F22C3F" w:rsidRPr="003C7DED" w:rsidDel="00425DA7" w:rsidRDefault="00F22C3F" w:rsidP="006E1A8D">
            <w:pPr>
              <w:autoSpaceDE w:val="0"/>
              <w:autoSpaceDN w:val="0"/>
              <w:adjustRightInd w:val="0"/>
              <w:rPr>
                <w:rFonts w:ascii="Arial" w:hAnsi="Arial"/>
              </w:rPr>
            </w:pPr>
            <w:r w:rsidRPr="003C7DED">
              <w:rPr>
                <w:rFonts w:ascii="Arial" w:hAnsi="Arial"/>
                <w:b/>
                <w:bCs/>
                <w:sz w:val="22"/>
              </w:rPr>
              <w:t>Research aims and objectives</w:t>
            </w:r>
          </w:p>
        </w:tc>
      </w:tr>
      <w:tr w:rsidR="00F22C3F" w:rsidRPr="003C7DED" w:rsidDel="002A152D" w14:paraId="7DB3162A" w14:textId="77777777" w:rsidTr="006E1A8D">
        <w:trPr>
          <w:trHeight w:val="2304"/>
        </w:trPr>
        <w:tc>
          <w:tcPr>
            <w:tcW w:w="5000" w:type="pct"/>
            <w:gridSpan w:val="2"/>
          </w:tcPr>
          <w:p w14:paraId="2FBED548" w14:textId="77777777" w:rsidR="00F22C3F" w:rsidRPr="00626006" w:rsidRDefault="00F22C3F" w:rsidP="006E1A8D">
            <w:pPr>
              <w:pStyle w:val="Heading2"/>
              <w:rPr>
                <w:color w:val="000000" w:themeColor="text1"/>
              </w:rPr>
            </w:pPr>
            <w:r>
              <w:rPr>
                <w:color w:val="000000" w:themeColor="text1"/>
              </w:rPr>
              <w:t xml:space="preserve">Research </w:t>
            </w:r>
            <w:r w:rsidRPr="00626006">
              <w:rPr>
                <w:color w:val="000000" w:themeColor="text1"/>
              </w:rPr>
              <w:t xml:space="preserve">Aim </w:t>
            </w:r>
          </w:p>
          <w:p w14:paraId="47090632" w14:textId="77777777" w:rsidR="00F22C3F" w:rsidRPr="00626006" w:rsidRDefault="00F22C3F" w:rsidP="006E1A8D">
            <w:pPr>
              <w:spacing w:before="240" w:after="240"/>
              <w:rPr>
                <w:color w:val="000000" w:themeColor="text1"/>
                <w:szCs w:val="24"/>
              </w:rPr>
            </w:pPr>
            <w:r w:rsidRPr="00626006">
              <w:rPr>
                <w:color w:val="000000" w:themeColor="text1"/>
                <w:szCs w:val="24"/>
              </w:rPr>
              <w:t>The aim of this study is to evaluate the effectiveness of Human Resource (HR) well-being policies in supporting work-life balance among employees working in remote and hybrid environments within the Information Technology (IT) sector.</w:t>
            </w:r>
          </w:p>
          <w:p w14:paraId="403F7A3D" w14:textId="77777777" w:rsidR="00F22C3F" w:rsidRPr="00626006" w:rsidRDefault="00F22C3F" w:rsidP="006E1A8D">
            <w:pPr>
              <w:pStyle w:val="Heading2"/>
              <w:rPr>
                <w:color w:val="000000" w:themeColor="text1"/>
              </w:rPr>
            </w:pPr>
            <w:r>
              <w:rPr>
                <w:color w:val="000000" w:themeColor="text1"/>
              </w:rPr>
              <w:t xml:space="preserve">Research </w:t>
            </w:r>
            <w:r w:rsidRPr="00626006">
              <w:rPr>
                <w:color w:val="000000" w:themeColor="text1"/>
              </w:rPr>
              <w:t>Objectives</w:t>
            </w:r>
          </w:p>
          <w:p w14:paraId="5E415A56" w14:textId="77777777" w:rsidR="00F22C3F" w:rsidRPr="00626006" w:rsidRDefault="00F22C3F" w:rsidP="00F22C3F">
            <w:pPr>
              <w:pStyle w:val="ListParagraph"/>
              <w:numPr>
                <w:ilvl w:val="0"/>
                <w:numId w:val="5"/>
              </w:numPr>
              <w:rPr>
                <w:color w:val="000000" w:themeColor="text1"/>
                <w:szCs w:val="24"/>
              </w:rPr>
            </w:pPr>
            <w:r w:rsidRPr="00626006">
              <w:rPr>
                <w:color w:val="000000" w:themeColor="text1"/>
                <w:szCs w:val="24"/>
              </w:rPr>
              <w:t>To examine the work-life balance challenges faced by employees in the IT sector under remote and hybrid working conditions.</w:t>
            </w:r>
          </w:p>
          <w:p w14:paraId="0C338FD4" w14:textId="77777777" w:rsidR="00F22C3F" w:rsidRPr="00626006" w:rsidRDefault="00F22C3F" w:rsidP="00F22C3F">
            <w:pPr>
              <w:pStyle w:val="ListParagraph"/>
              <w:numPr>
                <w:ilvl w:val="0"/>
                <w:numId w:val="5"/>
              </w:numPr>
              <w:rPr>
                <w:color w:val="000000" w:themeColor="text1"/>
                <w:szCs w:val="24"/>
              </w:rPr>
            </w:pPr>
            <w:r w:rsidRPr="00626006">
              <w:rPr>
                <w:color w:val="000000" w:themeColor="text1"/>
                <w:szCs w:val="24"/>
              </w:rPr>
              <w:t>To identify the HR well-being policies implemented by IT organisations to support employees in flexible work environments.</w:t>
            </w:r>
          </w:p>
          <w:p w14:paraId="312171C9" w14:textId="77777777" w:rsidR="00F22C3F" w:rsidRPr="00626006" w:rsidRDefault="00F22C3F" w:rsidP="00F22C3F">
            <w:pPr>
              <w:pStyle w:val="ListParagraph"/>
              <w:numPr>
                <w:ilvl w:val="0"/>
                <w:numId w:val="5"/>
              </w:numPr>
              <w:rPr>
                <w:color w:val="000000" w:themeColor="text1"/>
                <w:szCs w:val="24"/>
              </w:rPr>
            </w:pPr>
            <w:r w:rsidRPr="00626006">
              <w:rPr>
                <w:color w:val="000000" w:themeColor="text1"/>
                <w:szCs w:val="24"/>
              </w:rPr>
              <w:t>To evaluate the effectiveness of these HR policies in reducing stress, burnout, and work-life conflict among IT employees.</w:t>
            </w:r>
          </w:p>
          <w:p w14:paraId="6B170794" w14:textId="77777777" w:rsidR="00F22C3F" w:rsidRPr="00626006" w:rsidRDefault="00F22C3F" w:rsidP="00F22C3F">
            <w:pPr>
              <w:pStyle w:val="ListParagraph"/>
              <w:numPr>
                <w:ilvl w:val="0"/>
                <w:numId w:val="5"/>
              </w:numPr>
              <w:rPr>
                <w:color w:val="000000" w:themeColor="text1"/>
                <w:szCs w:val="24"/>
              </w:rPr>
            </w:pPr>
            <w:r w:rsidRPr="00626006">
              <w:rPr>
                <w:color w:val="000000" w:themeColor="text1"/>
                <w:szCs w:val="24"/>
              </w:rPr>
              <w:t>To propose recommendations for improving HR well-being strategies to enhance work-life balance in the IT sector.</w:t>
            </w:r>
          </w:p>
          <w:p w14:paraId="6D8AB79E" w14:textId="77777777" w:rsidR="00F22C3F" w:rsidRPr="003C7DED" w:rsidRDefault="00F22C3F" w:rsidP="006E1A8D">
            <w:pPr>
              <w:rPr>
                <w:rFonts w:ascii="Arial" w:hAnsi="Arial"/>
                <w:b/>
                <w:bCs/>
                <w:sz w:val="22"/>
              </w:rPr>
            </w:pPr>
          </w:p>
        </w:tc>
      </w:tr>
      <w:tr w:rsidR="00F22C3F" w:rsidRPr="003C7DED" w:rsidDel="002A152D" w14:paraId="34478E7D" w14:textId="77777777" w:rsidTr="006E1A8D">
        <w:trPr>
          <w:trHeight w:val="399"/>
        </w:trPr>
        <w:tc>
          <w:tcPr>
            <w:tcW w:w="272" w:type="pct"/>
            <w:shd w:val="clear" w:color="auto" w:fill="F2F2F2" w:themeFill="background1" w:themeFillShade="F2"/>
            <w:vAlign w:val="center"/>
          </w:tcPr>
          <w:p w14:paraId="5A664D81" w14:textId="77777777" w:rsidR="00F22C3F" w:rsidRPr="003C7DED" w:rsidRDefault="00F22C3F" w:rsidP="006E1A8D">
            <w:pPr>
              <w:autoSpaceDE w:val="0"/>
              <w:autoSpaceDN w:val="0"/>
              <w:adjustRightInd w:val="0"/>
              <w:jc w:val="center"/>
              <w:rPr>
                <w:rFonts w:ascii="Arial" w:hAnsi="Arial"/>
                <w:bCs/>
                <w:sz w:val="22"/>
              </w:rPr>
            </w:pPr>
            <w:r>
              <w:rPr>
                <w:rFonts w:ascii="Arial" w:hAnsi="Arial"/>
                <w:bCs/>
                <w:sz w:val="22"/>
              </w:rPr>
              <w:t>2</w:t>
            </w:r>
          </w:p>
        </w:tc>
        <w:tc>
          <w:tcPr>
            <w:tcW w:w="4728" w:type="pct"/>
            <w:shd w:val="clear" w:color="auto" w:fill="F2F2F2" w:themeFill="background1" w:themeFillShade="F2"/>
            <w:vAlign w:val="center"/>
          </w:tcPr>
          <w:p w14:paraId="21B83EA2" w14:textId="77777777" w:rsidR="00F22C3F" w:rsidRPr="003C7DED" w:rsidRDefault="00F22C3F" w:rsidP="006E1A8D">
            <w:pPr>
              <w:autoSpaceDE w:val="0"/>
              <w:autoSpaceDN w:val="0"/>
              <w:adjustRightInd w:val="0"/>
              <w:rPr>
                <w:rFonts w:ascii="Arial" w:hAnsi="Arial"/>
                <w:b/>
                <w:bCs/>
                <w:sz w:val="22"/>
              </w:rPr>
            </w:pPr>
            <w:r w:rsidRPr="003C7DED">
              <w:rPr>
                <w:rFonts w:ascii="Arial" w:hAnsi="Arial"/>
                <w:b/>
                <w:bCs/>
                <w:sz w:val="22"/>
              </w:rPr>
              <w:t>Vision</w:t>
            </w:r>
          </w:p>
        </w:tc>
      </w:tr>
      <w:tr w:rsidR="00F22C3F" w:rsidRPr="003C7DED" w:rsidDel="002A152D" w14:paraId="0C94E018" w14:textId="77777777" w:rsidTr="006E1A8D">
        <w:trPr>
          <w:trHeight w:val="3036"/>
        </w:trPr>
        <w:tc>
          <w:tcPr>
            <w:tcW w:w="5000" w:type="pct"/>
            <w:gridSpan w:val="2"/>
          </w:tcPr>
          <w:p w14:paraId="38322FBF" w14:textId="77777777" w:rsidR="00F22C3F" w:rsidRPr="00626006" w:rsidRDefault="00F22C3F" w:rsidP="006E1A8D">
            <w:pPr>
              <w:rPr>
                <w:color w:val="000000" w:themeColor="text1"/>
              </w:rPr>
            </w:pPr>
            <w:r w:rsidRPr="00626006">
              <w:rPr>
                <w:color w:val="000000" w:themeColor="text1"/>
                <w:szCs w:val="24"/>
              </w:rPr>
              <w:t xml:space="preserve">This </w:t>
            </w:r>
            <w:r>
              <w:rPr>
                <w:color w:val="000000" w:themeColor="text1"/>
                <w:szCs w:val="24"/>
              </w:rPr>
              <w:t>dissertation</w:t>
            </w:r>
            <w:r w:rsidRPr="00626006">
              <w:rPr>
                <w:color w:val="000000" w:themeColor="text1"/>
                <w:szCs w:val="24"/>
              </w:rPr>
              <w:t xml:space="preserve"> is specifically on the IT sector of the United Kingdom where remote and hybrid working has become ingrained through the high level of digital infrastructure and international project requirements. The shift to remote and hybrid working has been notably high in the Information Technology (IT) industry, where electronic infrastructure allows employees to operate through geographically distributed areas</w:t>
            </w:r>
            <w:r>
              <w:rPr>
                <w:color w:val="000000" w:themeColor="text1"/>
                <w:szCs w:val="24"/>
              </w:rPr>
              <w:t xml:space="preserve">. </w:t>
            </w:r>
            <w:r w:rsidRPr="00626006">
              <w:rPr>
                <w:color w:val="000000" w:themeColor="text1"/>
                <w:szCs w:val="24"/>
              </w:rPr>
              <w:t xml:space="preserve">IT organisations had been among the first to adopt flexible work mechanisms as a result of the software development, cloud computing, and virtual collaborative tools. Consequently, a fast reorganisation of the traditional workplace practices has been observed in the IT sector, which has generated new issues associated with communication, productivity tracking, and employee welfare. The high rate of remote and hybrid working patterns has substantially changed the organisation of contemporary working </w:t>
            </w:r>
            <w:r w:rsidRPr="00626006">
              <w:rPr>
                <w:color w:val="000000" w:themeColor="text1"/>
                <w:szCs w:val="24"/>
              </w:rPr>
              <w:lastRenderedPageBreak/>
              <w:t xml:space="preserve">environments, especially in the Information Technology (IT) sector. The IT sector is an industry that has embraced the practice of remote work as a norm rather than a temporary accommodation because of the industry being digital and project-oriented. </w:t>
            </w:r>
          </w:p>
          <w:p w14:paraId="785E8029" w14:textId="77777777" w:rsidR="00F22C3F" w:rsidRPr="00626006" w:rsidRDefault="00F22C3F" w:rsidP="006E1A8D">
            <w:pPr>
              <w:rPr>
                <w:color w:val="000000" w:themeColor="text1"/>
                <w:szCs w:val="24"/>
              </w:rPr>
            </w:pPr>
          </w:p>
          <w:p w14:paraId="5C679390" w14:textId="77777777" w:rsidR="00F22C3F" w:rsidRPr="003C7DED" w:rsidRDefault="00F22C3F" w:rsidP="006E1A8D">
            <w:pPr>
              <w:rPr>
                <w:rFonts w:ascii="Arial" w:hAnsi="Arial"/>
                <w:b/>
                <w:bCs/>
                <w:sz w:val="22"/>
              </w:rPr>
            </w:pPr>
            <w:r>
              <w:rPr>
                <w:rFonts w:ascii="Arial" w:hAnsi="Arial"/>
                <w:b/>
                <w:bCs/>
                <w:sz w:val="22"/>
              </w:rPr>
              <w:t xml:space="preserve"> </w:t>
            </w:r>
          </w:p>
        </w:tc>
      </w:tr>
      <w:tr w:rsidR="00F22C3F" w:rsidRPr="003C7DED" w:rsidDel="002A152D" w14:paraId="40469AF7" w14:textId="77777777" w:rsidTr="006E1A8D">
        <w:trPr>
          <w:trHeight w:val="300"/>
        </w:trPr>
        <w:tc>
          <w:tcPr>
            <w:tcW w:w="272" w:type="pct"/>
            <w:shd w:val="clear" w:color="auto" w:fill="F2F2F2" w:themeFill="background1" w:themeFillShade="F2"/>
          </w:tcPr>
          <w:p w14:paraId="4665B7F5" w14:textId="77777777" w:rsidR="00F22C3F" w:rsidRPr="003C7DED" w:rsidRDefault="00F22C3F" w:rsidP="006E1A8D">
            <w:pPr>
              <w:autoSpaceDE w:val="0"/>
              <w:autoSpaceDN w:val="0"/>
              <w:adjustRightInd w:val="0"/>
              <w:jc w:val="center"/>
              <w:rPr>
                <w:rFonts w:ascii="Arial" w:hAnsi="Arial"/>
                <w:bCs/>
                <w:sz w:val="22"/>
              </w:rPr>
            </w:pPr>
            <w:r>
              <w:rPr>
                <w:rFonts w:ascii="Arial" w:hAnsi="Arial"/>
                <w:bCs/>
                <w:sz w:val="22"/>
              </w:rPr>
              <w:t>3</w:t>
            </w:r>
          </w:p>
        </w:tc>
        <w:tc>
          <w:tcPr>
            <w:tcW w:w="4728" w:type="pct"/>
            <w:shd w:val="clear" w:color="auto" w:fill="F2F2F2" w:themeFill="background1" w:themeFillShade="F2"/>
            <w:vAlign w:val="center"/>
          </w:tcPr>
          <w:p w14:paraId="474F1788" w14:textId="77777777" w:rsidR="00F22C3F" w:rsidRPr="003C7DED" w:rsidRDefault="00F22C3F" w:rsidP="006E1A8D">
            <w:pPr>
              <w:autoSpaceDE w:val="0"/>
              <w:autoSpaceDN w:val="0"/>
              <w:adjustRightInd w:val="0"/>
              <w:rPr>
                <w:rFonts w:ascii="Arial" w:hAnsi="Arial"/>
                <w:b/>
                <w:bCs/>
                <w:sz w:val="22"/>
              </w:rPr>
            </w:pPr>
            <w:r w:rsidRPr="003C7DED">
              <w:rPr>
                <w:rFonts w:ascii="Arial" w:hAnsi="Arial"/>
                <w:b/>
                <w:bCs/>
                <w:sz w:val="22"/>
              </w:rPr>
              <w:t>Approach</w:t>
            </w:r>
          </w:p>
        </w:tc>
      </w:tr>
      <w:tr w:rsidR="00F22C3F" w:rsidRPr="003C7DED" w:rsidDel="002A152D" w14:paraId="17765F9A" w14:textId="77777777" w:rsidTr="006E1A8D">
        <w:trPr>
          <w:trHeight w:val="2962"/>
        </w:trPr>
        <w:tc>
          <w:tcPr>
            <w:tcW w:w="5000" w:type="pct"/>
            <w:gridSpan w:val="2"/>
          </w:tcPr>
          <w:p w14:paraId="6FB3D869" w14:textId="77777777" w:rsidR="00F22C3F" w:rsidRPr="008E48C8" w:rsidRDefault="00F22C3F" w:rsidP="006E1A8D">
            <w:pPr>
              <w:spacing w:before="240" w:after="240"/>
              <w:rPr>
                <w:color w:val="000000" w:themeColor="text1"/>
              </w:rPr>
            </w:pPr>
            <w:r w:rsidRPr="008E48C8">
              <w:rPr>
                <w:color w:val="000000" w:themeColor="text1"/>
              </w:rPr>
              <w:t>The inductive method constructs theories based on observed data as opposed to testing current theorie</w:t>
            </w:r>
            <w:r>
              <w:rPr>
                <w:color w:val="000000" w:themeColor="text1"/>
              </w:rPr>
              <w:t>s</w:t>
            </w:r>
            <w:r w:rsidRPr="008E48C8">
              <w:rPr>
                <w:color w:val="000000" w:themeColor="text1"/>
              </w:rPr>
              <w:t xml:space="preserve">. It justifies this research as </w:t>
            </w:r>
            <w:proofErr w:type="gramStart"/>
            <w:r w:rsidRPr="008E48C8">
              <w:rPr>
                <w:color w:val="000000" w:themeColor="text1"/>
              </w:rPr>
              <w:t>it</w:t>
            </w:r>
            <w:proofErr w:type="gramEnd"/>
            <w:r w:rsidRPr="008E48C8">
              <w:rPr>
                <w:color w:val="000000" w:themeColor="text1"/>
              </w:rPr>
              <w:t xml:space="preserve"> insights to surface in the literature and organisational studies of HR practices in flexible work environments. By means of studying secondary sources, it assists in creating conceptual frameworks that describe how HR can cope with work-life balance and respond to issues that are related to remote working models and hybrid working models.</w:t>
            </w:r>
            <w:r>
              <w:rPr>
                <w:color w:val="000000" w:themeColor="text1"/>
              </w:rPr>
              <w:t xml:space="preserve"> </w:t>
            </w:r>
            <w:r w:rsidRPr="008E48C8">
              <w:rPr>
                <w:color w:val="000000" w:themeColor="text1"/>
              </w:rPr>
              <w:t>The exploratory research design explores areas in order to create new knowled</w:t>
            </w:r>
            <w:r>
              <w:rPr>
                <w:color w:val="000000" w:themeColor="text1"/>
              </w:rPr>
              <w:t>ge</w:t>
            </w:r>
            <w:r w:rsidRPr="008E48C8">
              <w:rPr>
                <w:color w:val="000000" w:themeColor="text1"/>
              </w:rPr>
              <w:t>. It will allow researchers to investigate how HR addresses the problem of work-life balance in remote and hybrid work environments. The design helps to discover new HR practices, policies, and strategies to improve employee engagement, satisfaction, and performance in changing working environments. This research will adopt a non-probability sampling technique, such as a convenience sampling technique to recruit participants. Once the participants will be enlisted, data will be collected from 10 experienced people who has minimum of 5 years of working experiences as a HR in different industries in the UK. The approach will aid in the recognition of trends, an assessment of the HR interventions, and the comparison of the methods of organizations to enhance the work-life integration of employees and their overall satisfaction.</w:t>
            </w:r>
          </w:p>
          <w:p w14:paraId="61821673" w14:textId="77777777" w:rsidR="00F22C3F" w:rsidRDefault="00F22C3F" w:rsidP="006E1A8D"/>
          <w:p w14:paraId="56A41F9B" w14:textId="77777777" w:rsidR="00F22C3F" w:rsidRPr="00215337" w:rsidRDefault="00F22C3F" w:rsidP="006E1A8D">
            <w:pPr>
              <w:rPr>
                <w:szCs w:val="24"/>
              </w:rPr>
            </w:pPr>
            <w:r>
              <w:rPr>
                <w:szCs w:val="24"/>
              </w:rPr>
              <w:t xml:space="preserve"> </w:t>
            </w:r>
          </w:p>
          <w:p w14:paraId="715D5160" w14:textId="77777777" w:rsidR="00F22C3F" w:rsidRPr="0036782F" w:rsidRDefault="00F22C3F" w:rsidP="006E1A8D"/>
          <w:p w14:paraId="2407C870" w14:textId="77777777" w:rsidR="00F22C3F" w:rsidRPr="005473A9" w:rsidRDefault="00F22C3F" w:rsidP="006E1A8D"/>
          <w:p w14:paraId="59A12E34" w14:textId="77777777" w:rsidR="00F22C3F" w:rsidRPr="003C7DED" w:rsidRDefault="00F22C3F" w:rsidP="006E1A8D">
            <w:pPr>
              <w:autoSpaceDE w:val="0"/>
              <w:autoSpaceDN w:val="0"/>
              <w:adjustRightInd w:val="0"/>
              <w:rPr>
                <w:rFonts w:ascii="Arial" w:hAnsi="Arial"/>
                <w:b/>
                <w:bCs/>
                <w:sz w:val="22"/>
              </w:rPr>
            </w:pPr>
          </w:p>
        </w:tc>
      </w:tr>
      <w:tr w:rsidR="00F22C3F" w:rsidRPr="003C7DED" w14:paraId="522C4D6D" w14:textId="77777777" w:rsidTr="006E1A8D">
        <w:trPr>
          <w:trHeight w:val="446"/>
        </w:trPr>
        <w:tc>
          <w:tcPr>
            <w:tcW w:w="272" w:type="pct"/>
            <w:shd w:val="clear" w:color="auto" w:fill="F2F2F2" w:themeFill="background1" w:themeFillShade="F2"/>
          </w:tcPr>
          <w:p w14:paraId="333E6133" w14:textId="77777777" w:rsidR="00F22C3F" w:rsidRPr="003C7DED" w:rsidRDefault="00F22C3F" w:rsidP="006E1A8D">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7B23BB96" w14:textId="77777777" w:rsidR="00F22C3F" w:rsidRPr="003C7DED" w:rsidRDefault="00F22C3F" w:rsidP="006E1A8D">
            <w:pPr>
              <w:pStyle w:val="NoSpacing"/>
              <w:rPr>
                <w:rFonts w:ascii="Arial" w:hAnsi="Arial" w:cs="Arial"/>
                <w:b/>
                <w:bCs/>
                <w:sz w:val="22"/>
                <w:szCs w:val="22"/>
              </w:rPr>
            </w:pPr>
            <w:r w:rsidRPr="003C7DED">
              <w:rPr>
                <w:rFonts w:ascii="Arial" w:hAnsi="Arial" w:cs="Arial"/>
                <w:b/>
                <w:bCs/>
                <w:sz w:val="22"/>
                <w:szCs w:val="22"/>
              </w:rPr>
              <w:t>Location of research activity</w:t>
            </w:r>
          </w:p>
          <w:p w14:paraId="24E0766F"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F22C3F" w:rsidRPr="003C7DED" w14:paraId="2F6C8BF4" w14:textId="77777777" w:rsidTr="006E1A8D">
        <w:trPr>
          <w:trHeight w:val="454"/>
        </w:trPr>
        <w:tc>
          <w:tcPr>
            <w:tcW w:w="5000" w:type="pct"/>
            <w:gridSpan w:val="2"/>
          </w:tcPr>
          <w:p w14:paraId="08A324EB" w14:textId="77777777" w:rsidR="00F22C3F" w:rsidRPr="003C7DED" w:rsidRDefault="00F22C3F" w:rsidP="006E1A8D">
            <w:pPr>
              <w:rPr>
                <w:rFonts w:ascii="Arial" w:hAnsi="Arial"/>
                <w:sz w:val="22"/>
              </w:rPr>
            </w:pPr>
            <w:r>
              <w:rPr>
                <w:rFonts w:ascii="Arial" w:hAnsi="Arial"/>
                <w:sz w:val="22"/>
              </w:rPr>
              <w:lastRenderedPageBreak/>
              <w:t>London</w:t>
            </w:r>
          </w:p>
          <w:p w14:paraId="75CC086F" w14:textId="77777777" w:rsidR="00F22C3F" w:rsidRPr="003C7DED" w:rsidRDefault="00F22C3F" w:rsidP="006E1A8D">
            <w:pPr>
              <w:rPr>
                <w:rFonts w:ascii="Arial" w:hAnsi="Arial"/>
                <w:b/>
                <w:sz w:val="22"/>
              </w:rPr>
            </w:pPr>
            <w:r w:rsidRPr="003C7DED">
              <w:rPr>
                <w:rFonts w:ascii="Arial" w:hAnsi="Arial"/>
                <w:color w:val="808080"/>
                <w:sz w:val="18"/>
                <w:szCs w:val="18"/>
              </w:rPr>
              <w:t>(this box should expand as you type)</w:t>
            </w:r>
          </w:p>
        </w:tc>
      </w:tr>
    </w:tbl>
    <w:p w14:paraId="7241CC68" w14:textId="77777777" w:rsidR="00F22C3F" w:rsidRPr="003C7DED" w:rsidRDefault="00F22C3F" w:rsidP="00F22C3F">
      <w:pPr>
        <w:autoSpaceDE w:val="0"/>
        <w:autoSpaceDN w:val="0"/>
        <w:adjustRightInd w:val="0"/>
        <w:spacing w:after="240"/>
        <w:rPr>
          <w:rFonts w:ascii="Arial" w:hAnsi="Arial"/>
          <w:b/>
          <w:sz w:val="22"/>
        </w:rPr>
      </w:pPr>
    </w:p>
    <w:tbl>
      <w:tblPr>
        <w:tblStyle w:val="TableGrid"/>
        <w:tblW w:w="10165" w:type="dxa"/>
        <w:tblLayout w:type="fixed"/>
        <w:tblLook w:val="04A0" w:firstRow="1" w:lastRow="0" w:firstColumn="1" w:lastColumn="0" w:noHBand="0" w:noVBand="1"/>
      </w:tblPr>
      <w:tblGrid>
        <w:gridCol w:w="562"/>
        <w:gridCol w:w="4253"/>
        <w:gridCol w:w="992"/>
        <w:gridCol w:w="1985"/>
        <w:gridCol w:w="850"/>
        <w:gridCol w:w="1523"/>
      </w:tblGrid>
      <w:tr w:rsidR="00F22C3F" w:rsidRPr="003C7DED" w14:paraId="4DEFB925" w14:textId="77777777" w:rsidTr="00C83648">
        <w:tc>
          <w:tcPr>
            <w:tcW w:w="562" w:type="dxa"/>
            <w:shd w:val="clear" w:color="auto" w:fill="F2F2F2" w:themeFill="background1" w:themeFillShade="F2"/>
            <w:vAlign w:val="center"/>
          </w:tcPr>
          <w:p w14:paraId="614B9788"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2C01300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449C1412"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32BAD1BA" w14:textId="77777777" w:rsidR="00F22C3F" w:rsidRPr="003C7DED" w:rsidRDefault="00F22C3F" w:rsidP="006E1A8D">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440CA895" w14:textId="77777777" w:rsidR="00F22C3F" w:rsidRPr="003C7DED" w:rsidRDefault="00F22C3F" w:rsidP="006E1A8D">
            <w:pPr>
              <w:autoSpaceDE w:val="0"/>
              <w:autoSpaceDN w:val="0"/>
              <w:adjustRightInd w:val="0"/>
              <w:jc w:val="center"/>
              <w:rPr>
                <w:rFonts w:ascii="Arial" w:hAnsi="Arial" w:cs="Arial"/>
                <w:b/>
                <w:sz w:val="22"/>
                <w:szCs w:val="22"/>
              </w:rPr>
            </w:pPr>
            <w:r w:rsidRPr="006B2290">
              <w:rPr>
                <w:rFonts w:ascii="Arial" w:hAnsi="Arial" w:cs="Arial"/>
                <w:b/>
                <w:sz w:val="22"/>
                <w:szCs w:val="22"/>
                <w:highlight w:val="yellow"/>
              </w:rPr>
              <w:t>NO</w:t>
            </w:r>
          </w:p>
        </w:tc>
        <w:tc>
          <w:tcPr>
            <w:tcW w:w="1523" w:type="dxa"/>
            <w:shd w:val="clear" w:color="auto" w:fill="FDE9D9" w:themeFill="accent6" w:themeFillTint="33"/>
            <w:vAlign w:val="center"/>
          </w:tcPr>
          <w:p w14:paraId="34AC3811"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22C3F" w:rsidRPr="003C7DED" w14:paraId="49DF06C1" w14:textId="77777777" w:rsidTr="00C83648">
        <w:trPr>
          <w:trHeight w:val="791"/>
        </w:trPr>
        <w:tc>
          <w:tcPr>
            <w:tcW w:w="562" w:type="dxa"/>
            <w:shd w:val="clear" w:color="auto" w:fill="F2F2F2" w:themeFill="background1" w:themeFillShade="F2"/>
            <w:vAlign w:val="center"/>
          </w:tcPr>
          <w:p w14:paraId="009E9989"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5F74CF1F"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F3AB480"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2A2B6872" w14:textId="77777777" w:rsidR="00F22C3F" w:rsidRPr="003C7DED" w:rsidRDefault="00F22C3F" w:rsidP="006E1A8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E529E00" w14:textId="77777777" w:rsidR="00F22C3F" w:rsidRPr="00A35E44" w:rsidRDefault="00F22C3F" w:rsidP="006E1A8D">
            <w:pPr>
              <w:autoSpaceDE w:val="0"/>
              <w:autoSpaceDN w:val="0"/>
              <w:adjustRightInd w:val="0"/>
              <w:jc w:val="center"/>
              <w:rPr>
                <w:rFonts w:ascii="Arial" w:hAnsi="Arial" w:cs="Arial"/>
                <w:b/>
                <w:bCs/>
                <w:sz w:val="22"/>
                <w:szCs w:val="22"/>
              </w:rPr>
            </w:pPr>
            <w:r w:rsidRPr="006B2290">
              <w:rPr>
                <w:rFonts w:ascii="Arial" w:hAnsi="Arial" w:cs="Arial"/>
                <w:b/>
                <w:bCs/>
                <w:sz w:val="22"/>
                <w:highlight w:val="yellow"/>
              </w:rPr>
              <w:t>NO</w:t>
            </w:r>
          </w:p>
        </w:tc>
        <w:tc>
          <w:tcPr>
            <w:tcW w:w="1523" w:type="dxa"/>
            <w:shd w:val="clear" w:color="auto" w:fill="FDE9D9" w:themeFill="accent6" w:themeFillTint="33"/>
            <w:vAlign w:val="center"/>
          </w:tcPr>
          <w:p w14:paraId="228455DF"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C13038A" w14:textId="77777777" w:rsidR="00F22C3F" w:rsidRPr="003C7DED" w:rsidRDefault="00F22C3F" w:rsidP="00F22C3F">
      <w:pPr>
        <w:rPr>
          <w:rFonts w:ascii="Arial" w:hAnsi="Arial"/>
          <w:color w:val="000000" w:themeColor="text1"/>
          <w:sz w:val="22"/>
        </w:rPr>
      </w:pPr>
    </w:p>
    <w:p w14:paraId="507B8E69" w14:textId="77777777" w:rsidR="00F22C3F" w:rsidRPr="003C7DED" w:rsidRDefault="00F22C3F" w:rsidP="00F22C3F">
      <w:pPr>
        <w:spacing w:after="240"/>
        <w:rPr>
          <w:rFonts w:ascii="Arial" w:hAnsi="Arial"/>
          <w:b/>
          <w:sz w:val="22"/>
        </w:rPr>
      </w:pPr>
      <w:bookmarkStart w:id="50" w:name="SEC_F"/>
      <w:r w:rsidRPr="003C7DED">
        <w:rPr>
          <w:rFonts w:ascii="Arial" w:hAnsi="Arial"/>
          <w:b/>
          <w:sz w:val="22"/>
        </w:rPr>
        <w:t>SECTION F</w:t>
      </w:r>
      <w:r>
        <w:rPr>
          <w:rFonts w:ascii="Arial" w:hAnsi="Arial"/>
          <w:b/>
          <w:sz w:val="22"/>
        </w:rPr>
        <w:t>:</w:t>
      </w:r>
      <w:r w:rsidRPr="003C7DED">
        <w:rPr>
          <w:rFonts w:ascii="Arial" w:hAnsi="Arial"/>
          <w:b/>
          <w:sz w:val="22"/>
        </w:rPr>
        <w:t xml:space="preserve"> </w:t>
      </w:r>
      <w:bookmarkEnd w:id="50"/>
      <w:r w:rsidRPr="003C7DED">
        <w:rPr>
          <w:rFonts w:ascii="Arial" w:hAnsi="Arial"/>
          <w:b/>
          <w:sz w:val="22"/>
        </w:rPr>
        <w:t xml:space="preserve">Research Methods </w:t>
      </w:r>
    </w:p>
    <w:tbl>
      <w:tblPr>
        <w:tblStyle w:val="TableGrid"/>
        <w:tblW w:w="10165" w:type="dxa"/>
        <w:tblLook w:val="04A0" w:firstRow="1" w:lastRow="0" w:firstColumn="1" w:lastColumn="0" w:noHBand="0" w:noVBand="1"/>
      </w:tblPr>
      <w:tblGrid>
        <w:gridCol w:w="701"/>
        <w:gridCol w:w="7796"/>
        <w:gridCol w:w="993"/>
        <w:gridCol w:w="675"/>
      </w:tblGrid>
      <w:tr w:rsidR="00F22C3F" w:rsidRPr="003C7DED" w14:paraId="0CFD5A70" w14:textId="77777777" w:rsidTr="00C83648">
        <w:trPr>
          <w:trHeight w:val="329"/>
        </w:trPr>
        <w:tc>
          <w:tcPr>
            <w:tcW w:w="8497" w:type="dxa"/>
            <w:gridSpan w:val="2"/>
            <w:shd w:val="clear" w:color="auto" w:fill="DBE5F1" w:themeFill="accent1" w:themeFillTint="33"/>
          </w:tcPr>
          <w:p w14:paraId="2F1344B6"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113FC98B"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75" w:type="dxa"/>
            <w:shd w:val="clear" w:color="auto" w:fill="D9D9D9" w:themeFill="background1" w:themeFillShade="D9"/>
            <w:vAlign w:val="center"/>
          </w:tcPr>
          <w:p w14:paraId="5723A1A7"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22C3F" w:rsidRPr="003C7DED" w14:paraId="6C924731" w14:textId="77777777" w:rsidTr="00C83648">
        <w:trPr>
          <w:trHeight w:val="217"/>
        </w:trPr>
        <w:tc>
          <w:tcPr>
            <w:tcW w:w="701" w:type="dxa"/>
            <w:shd w:val="clear" w:color="auto" w:fill="F2F2F2" w:themeFill="background1" w:themeFillShade="F2"/>
            <w:vAlign w:val="center"/>
          </w:tcPr>
          <w:p w14:paraId="6E833B33" w14:textId="77777777" w:rsidR="00F22C3F" w:rsidRPr="003C7DED" w:rsidRDefault="00F22C3F" w:rsidP="006E1A8D">
            <w:pPr>
              <w:autoSpaceDE w:val="0"/>
              <w:autoSpaceDN w:val="0"/>
              <w:adjustRightInd w:val="0"/>
              <w:jc w:val="center"/>
              <w:rPr>
                <w:rFonts w:ascii="Arial" w:hAnsi="Arial" w:cs="Arial"/>
                <w:sz w:val="22"/>
                <w:szCs w:val="22"/>
              </w:rPr>
            </w:pPr>
            <w:bookmarkStart w:id="51" w:name="_Hlk153204538"/>
            <w:r w:rsidRPr="003C7DED">
              <w:rPr>
                <w:rFonts w:ascii="Arial" w:hAnsi="Arial" w:cs="Arial"/>
                <w:sz w:val="22"/>
                <w:szCs w:val="22"/>
              </w:rPr>
              <w:t>1</w:t>
            </w:r>
          </w:p>
        </w:tc>
        <w:tc>
          <w:tcPr>
            <w:tcW w:w="7796" w:type="dxa"/>
            <w:shd w:val="clear" w:color="auto" w:fill="F2F2F2" w:themeFill="background1" w:themeFillShade="F2"/>
            <w:vAlign w:val="center"/>
          </w:tcPr>
          <w:p w14:paraId="3B82FC6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sz w:val="22"/>
              </w:rPr>
              <w:id w:val="1843739070"/>
              <w14:checkbox>
                <w14:checked w14:val="0"/>
                <w14:checkedState w14:val="2612" w14:font="MS Gothic"/>
                <w14:uncheckedState w14:val="2610" w14:font="MS Gothic"/>
              </w14:checkbox>
            </w:sdtPr>
            <w:sdtContent>
              <w:p w14:paraId="2B1AC6D4"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75" w:type="dxa"/>
            <w:shd w:val="clear" w:color="auto" w:fill="D9D9D9" w:themeFill="background1" w:themeFillShade="D9"/>
            <w:vAlign w:val="center"/>
          </w:tcPr>
          <w:sdt>
            <w:sdtPr>
              <w:rPr>
                <w:rFonts w:ascii="Arial" w:hAnsi="Arial"/>
                <w:sz w:val="22"/>
              </w:rPr>
              <w:id w:val="-474143939"/>
              <w14:checkbox>
                <w14:checked w14:val="1"/>
                <w14:checkedState w14:val="2612" w14:font="MS Gothic"/>
                <w14:uncheckedState w14:val="2610" w14:font="MS Gothic"/>
              </w14:checkbox>
            </w:sdtPr>
            <w:sdtContent>
              <w:p w14:paraId="3D4A75B4"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5C47C9E7" w14:textId="77777777" w:rsidTr="00C83648">
        <w:trPr>
          <w:trHeight w:val="193"/>
        </w:trPr>
        <w:tc>
          <w:tcPr>
            <w:tcW w:w="701" w:type="dxa"/>
            <w:shd w:val="clear" w:color="auto" w:fill="F2F2F2" w:themeFill="background1" w:themeFillShade="F2"/>
            <w:vAlign w:val="center"/>
          </w:tcPr>
          <w:p w14:paraId="42C2039C"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28114539"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sz w:val="22"/>
              </w:rPr>
              <w:id w:val="-800765487"/>
              <w14:checkbox>
                <w14:checked w14:val="0"/>
                <w14:checkedState w14:val="2612" w14:font="MS Gothic"/>
                <w14:uncheckedState w14:val="2610" w14:font="MS Gothic"/>
              </w14:checkbox>
            </w:sdtPr>
            <w:sdtContent>
              <w:p w14:paraId="39997579"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749926786"/>
              <w14:checkbox>
                <w14:checked w14:val="1"/>
                <w14:checkedState w14:val="2612" w14:font="MS Gothic"/>
                <w14:uncheckedState w14:val="2610" w14:font="MS Gothic"/>
              </w14:checkbox>
            </w:sdtPr>
            <w:sdtContent>
              <w:p w14:paraId="4F3C6DA9"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55C038D6" w14:textId="77777777" w:rsidTr="00C83648">
        <w:trPr>
          <w:trHeight w:val="183"/>
        </w:trPr>
        <w:tc>
          <w:tcPr>
            <w:tcW w:w="701" w:type="dxa"/>
            <w:shd w:val="clear" w:color="auto" w:fill="F2F2F2" w:themeFill="background1" w:themeFillShade="F2"/>
            <w:vAlign w:val="center"/>
          </w:tcPr>
          <w:p w14:paraId="49199722"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75C7C29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sz w:val="22"/>
              </w:rPr>
              <w:id w:val="-507049709"/>
              <w14:checkbox>
                <w14:checked w14:val="0"/>
                <w14:checkedState w14:val="2612" w14:font="MS Gothic"/>
                <w14:uncheckedState w14:val="2610" w14:font="MS Gothic"/>
              </w14:checkbox>
            </w:sdtPr>
            <w:sdtContent>
              <w:p w14:paraId="0B8254B6"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1238368725"/>
              <w14:checkbox>
                <w14:checked w14:val="1"/>
                <w14:checkedState w14:val="2612" w14:font="MS Gothic"/>
                <w14:uncheckedState w14:val="2610" w14:font="MS Gothic"/>
              </w14:checkbox>
            </w:sdtPr>
            <w:sdtContent>
              <w:p w14:paraId="21F882D7"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6AC756E6" w14:textId="77777777" w:rsidTr="00C83648">
        <w:trPr>
          <w:trHeight w:val="160"/>
        </w:trPr>
        <w:tc>
          <w:tcPr>
            <w:tcW w:w="701" w:type="dxa"/>
            <w:shd w:val="clear" w:color="auto" w:fill="F2F2F2" w:themeFill="background1" w:themeFillShade="F2"/>
            <w:vAlign w:val="center"/>
          </w:tcPr>
          <w:p w14:paraId="4A51559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2D4C5DC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sz w:val="22"/>
              </w:rPr>
              <w:id w:val="319468663"/>
              <w14:checkbox>
                <w14:checked w14:val="0"/>
                <w14:checkedState w14:val="2612" w14:font="MS Gothic"/>
                <w14:uncheckedState w14:val="2610" w14:font="MS Gothic"/>
              </w14:checkbox>
            </w:sdtPr>
            <w:sdtContent>
              <w:p w14:paraId="65B5E39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900483589"/>
              <w14:checkbox>
                <w14:checked w14:val="1"/>
                <w14:checkedState w14:val="2612" w14:font="MS Gothic"/>
                <w14:uncheckedState w14:val="2610" w14:font="MS Gothic"/>
              </w14:checkbox>
            </w:sdtPr>
            <w:sdtContent>
              <w:p w14:paraId="0DEA262D"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0F0288D4" w14:textId="77777777" w:rsidTr="00C83648">
        <w:trPr>
          <w:trHeight w:val="149"/>
        </w:trPr>
        <w:tc>
          <w:tcPr>
            <w:tcW w:w="701" w:type="dxa"/>
            <w:shd w:val="clear" w:color="auto" w:fill="F2F2F2" w:themeFill="background1" w:themeFillShade="F2"/>
            <w:vAlign w:val="center"/>
          </w:tcPr>
          <w:p w14:paraId="7C5DAB7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088D70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sz w:val="22"/>
              </w:rPr>
              <w:id w:val="-494723296"/>
              <w14:checkbox>
                <w14:checked w14:val="0"/>
                <w14:checkedState w14:val="2612" w14:font="MS Gothic"/>
                <w14:uncheckedState w14:val="2610" w14:font="MS Gothic"/>
              </w14:checkbox>
            </w:sdtPr>
            <w:sdtContent>
              <w:p w14:paraId="0CAD90FE"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1672298898"/>
              <w14:checkbox>
                <w14:checked w14:val="1"/>
                <w14:checkedState w14:val="2612" w14:font="MS Gothic"/>
                <w14:uncheckedState w14:val="2610" w14:font="MS Gothic"/>
              </w14:checkbox>
            </w:sdtPr>
            <w:sdtContent>
              <w:p w14:paraId="79A02042"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306B274F" w14:textId="77777777" w:rsidTr="00C83648">
        <w:trPr>
          <w:trHeight w:val="267"/>
        </w:trPr>
        <w:tc>
          <w:tcPr>
            <w:tcW w:w="701" w:type="dxa"/>
            <w:shd w:val="clear" w:color="auto" w:fill="F2F2F2" w:themeFill="background1" w:themeFillShade="F2"/>
            <w:vAlign w:val="center"/>
          </w:tcPr>
          <w:p w14:paraId="6F47E27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33C6D015"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sz w:val="22"/>
              </w:rPr>
              <w:id w:val="282394886"/>
              <w14:checkbox>
                <w14:checked w14:val="0"/>
                <w14:checkedState w14:val="2612" w14:font="MS Gothic"/>
                <w14:uncheckedState w14:val="2610" w14:font="MS Gothic"/>
              </w14:checkbox>
            </w:sdtPr>
            <w:sdtContent>
              <w:p w14:paraId="6D2996F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75" w:type="dxa"/>
            <w:shd w:val="clear" w:color="auto" w:fill="D9D9D9" w:themeFill="background1" w:themeFillShade="D9"/>
            <w:vAlign w:val="center"/>
          </w:tcPr>
          <w:sdt>
            <w:sdtPr>
              <w:rPr>
                <w:rFonts w:ascii="Arial" w:hAnsi="Arial"/>
                <w:sz w:val="22"/>
              </w:rPr>
              <w:id w:val="-1338917432"/>
              <w14:checkbox>
                <w14:checked w14:val="1"/>
                <w14:checkedState w14:val="2612" w14:font="MS Gothic"/>
                <w14:uncheckedState w14:val="2610" w14:font="MS Gothic"/>
              </w14:checkbox>
            </w:sdtPr>
            <w:sdtContent>
              <w:p w14:paraId="6F913355"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7F2BE3BD" w14:textId="77777777" w:rsidTr="00C83648">
        <w:trPr>
          <w:trHeight w:val="243"/>
        </w:trPr>
        <w:tc>
          <w:tcPr>
            <w:tcW w:w="701" w:type="dxa"/>
            <w:shd w:val="clear" w:color="auto" w:fill="F2F2F2" w:themeFill="background1" w:themeFillShade="F2"/>
            <w:vAlign w:val="center"/>
          </w:tcPr>
          <w:p w14:paraId="19CFDD0A"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565F8C38"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sz w:val="22"/>
              </w:rPr>
              <w:id w:val="-1942599491"/>
              <w14:checkbox>
                <w14:checked w14:val="0"/>
                <w14:checkedState w14:val="2612" w14:font="MS Gothic"/>
                <w14:uncheckedState w14:val="2610" w14:font="MS Gothic"/>
              </w14:checkbox>
            </w:sdtPr>
            <w:sdtContent>
              <w:p w14:paraId="2A93140A"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626286741"/>
              <w14:checkbox>
                <w14:checked w14:val="1"/>
                <w14:checkedState w14:val="2612" w14:font="MS Gothic"/>
                <w14:uncheckedState w14:val="2610" w14:font="MS Gothic"/>
              </w14:checkbox>
            </w:sdtPr>
            <w:sdtContent>
              <w:p w14:paraId="67749959"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572910F9" w14:textId="77777777" w:rsidTr="00C83648">
        <w:trPr>
          <w:trHeight w:val="219"/>
        </w:trPr>
        <w:tc>
          <w:tcPr>
            <w:tcW w:w="701" w:type="dxa"/>
            <w:shd w:val="clear" w:color="auto" w:fill="F2F2F2" w:themeFill="background1" w:themeFillShade="F2"/>
            <w:vAlign w:val="center"/>
          </w:tcPr>
          <w:p w14:paraId="51CCC5E4"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37D09BF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sz w:val="22"/>
              </w:rPr>
              <w:id w:val="-387187341"/>
              <w14:checkbox>
                <w14:checked w14:val="0"/>
                <w14:checkedState w14:val="2612" w14:font="MS Gothic"/>
                <w14:uncheckedState w14:val="2610" w14:font="MS Gothic"/>
              </w14:checkbox>
            </w:sdtPr>
            <w:sdtContent>
              <w:p w14:paraId="58FC07EE"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1580675213"/>
              <w14:checkbox>
                <w14:checked w14:val="1"/>
                <w14:checkedState w14:val="2612" w14:font="MS Gothic"/>
                <w14:uncheckedState w14:val="2610" w14:font="MS Gothic"/>
              </w14:checkbox>
            </w:sdtPr>
            <w:sdtContent>
              <w:p w14:paraId="57C90DF3"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426F93FC" w14:textId="77777777" w:rsidTr="00C83648">
        <w:trPr>
          <w:trHeight w:val="209"/>
        </w:trPr>
        <w:tc>
          <w:tcPr>
            <w:tcW w:w="701" w:type="dxa"/>
            <w:shd w:val="clear" w:color="auto" w:fill="F2F2F2" w:themeFill="background1" w:themeFillShade="F2"/>
            <w:vAlign w:val="center"/>
          </w:tcPr>
          <w:p w14:paraId="5D7CF74C"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1E280C75"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sz w:val="22"/>
              </w:rPr>
              <w:id w:val="-1397120567"/>
              <w14:checkbox>
                <w14:checked w14:val="0"/>
                <w14:checkedState w14:val="2612" w14:font="MS Gothic"/>
                <w14:uncheckedState w14:val="2610" w14:font="MS Gothic"/>
              </w14:checkbox>
            </w:sdtPr>
            <w:sdtContent>
              <w:p w14:paraId="0172A2EC"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587048268"/>
              <w14:checkbox>
                <w14:checked w14:val="1"/>
                <w14:checkedState w14:val="2612" w14:font="MS Gothic"/>
                <w14:uncheckedState w14:val="2610" w14:font="MS Gothic"/>
              </w14:checkbox>
            </w:sdtPr>
            <w:sdtContent>
              <w:p w14:paraId="25E0F6FA"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0C78B3D0" w14:textId="77777777" w:rsidTr="00C83648">
        <w:trPr>
          <w:trHeight w:val="403"/>
        </w:trPr>
        <w:tc>
          <w:tcPr>
            <w:tcW w:w="701" w:type="dxa"/>
            <w:shd w:val="clear" w:color="auto" w:fill="F2F2F2" w:themeFill="background1" w:themeFillShade="F2"/>
            <w:vAlign w:val="center"/>
          </w:tcPr>
          <w:p w14:paraId="4D8D149B"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385C6F9A"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sz w:val="22"/>
              </w:rPr>
              <w:id w:val="-723911514"/>
              <w14:checkbox>
                <w14:checked w14:val="0"/>
                <w14:checkedState w14:val="2612" w14:font="MS Gothic"/>
                <w14:uncheckedState w14:val="2610" w14:font="MS Gothic"/>
              </w14:checkbox>
            </w:sdtPr>
            <w:sdtContent>
              <w:p w14:paraId="4D3232F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655270249"/>
              <w14:checkbox>
                <w14:checked w14:val="1"/>
                <w14:checkedState w14:val="2612" w14:font="MS Gothic"/>
                <w14:uncheckedState w14:val="2610" w14:font="MS Gothic"/>
              </w14:checkbox>
            </w:sdtPr>
            <w:sdtContent>
              <w:p w14:paraId="19DB487D"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534EFAC9" w14:textId="77777777" w:rsidTr="00C83648">
        <w:trPr>
          <w:trHeight w:val="282"/>
        </w:trPr>
        <w:tc>
          <w:tcPr>
            <w:tcW w:w="701" w:type="dxa"/>
            <w:shd w:val="clear" w:color="auto" w:fill="F2F2F2" w:themeFill="background1" w:themeFillShade="F2"/>
            <w:vAlign w:val="center"/>
          </w:tcPr>
          <w:p w14:paraId="0D96E238"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707145E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sz w:val="22"/>
              </w:rPr>
              <w:id w:val="1994977168"/>
              <w14:checkbox>
                <w14:checked w14:val="0"/>
                <w14:checkedState w14:val="2612" w14:font="MS Gothic"/>
                <w14:uncheckedState w14:val="2610" w14:font="MS Gothic"/>
              </w14:checkbox>
            </w:sdtPr>
            <w:sdtContent>
              <w:p w14:paraId="4493744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2119442801"/>
              <w14:checkbox>
                <w14:checked w14:val="1"/>
                <w14:checkedState w14:val="2612" w14:font="MS Gothic"/>
                <w14:uncheckedState w14:val="2610" w14:font="MS Gothic"/>
              </w14:checkbox>
            </w:sdtPr>
            <w:sdtContent>
              <w:p w14:paraId="67E18F9A"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5EB05B9F" w14:textId="77777777" w:rsidTr="00C83648">
        <w:trPr>
          <w:trHeight w:val="117"/>
        </w:trPr>
        <w:tc>
          <w:tcPr>
            <w:tcW w:w="701" w:type="dxa"/>
            <w:shd w:val="clear" w:color="auto" w:fill="F2F2F2" w:themeFill="background1" w:themeFillShade="F2"/>
            <w:vAlign w:val="center"/>
          </w:tcPr>
          <w:p w14:paraId="17F7C3D1"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171FF7C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sz w:val="22"/>
              </w:rPr>
              <w:id w:val="-570350383"/>
              <w14:checkbox>
                <w14:checked w14:val="0"/>
                <w14:checkedState w14:val="2612" w14:font="MS Gothic"/>
                <w14:uncheckedState w14:val="2610" w14:font="MS Gothic"/>
              </w14:checkbox>
            </w:sdtPr>
            <w:sdtContent>
              <w:p w14:paraId="40705DE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904758639"/>
              <w14:checkbox>
                <w14:checked w14:val="1"/>
                <w14:checkedState w14:val="2612" w14:font="MS Gothic"/>
                <w14:uncheckedState w14:val="2610" w14:font="MS Gothic"/>
              </w14:checkbox>
            </w:sdtPr>
            <w:sdtContent>
              <w:p w14:paraId="31CE9ED7"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304DED69" w14:textId="77777777" w:rsidTr="00C83648">
        <w:trPr>
          <w:trHeight w:val="234"/>
        </w:trPr>
        <w:tc>
          <w:tcPr>
            <w:tcW w:w="701" w:type="dxa"/>
            <w:shd w:val="clear" w:color="auto" w:fill="F2F2F2" w:themeFill="background1" w:themeFillShade="F2"/>
            <w:vAlign w:val="center"/>
          </w:tcPr>
          <w:p w14:paraId="2EB7C179"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5A86093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sz w:val="22"/>
              </w:rPr>
              <w:id w:val="362719355"/>
              <w14:checkbox>
                <w14:checked w14:val="0"/>
                <w14:checkedState w14:val="2612" w14:font="MS Gothic"/>
                <w14:uncheckedState w14:val="2610" w14:font="MS Gothic"/>
              </w14:checkbox>
            </w:sdtPr>
            <w:sdtContent>
              <w:p w14:paraId="631C36AE"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1074700241"/>
              <w14:checkbox>
                <w14:checked w14:val="1"/>
                <w14:checkedState w14:val="2612" w14:font="MS Gothic"/>
                <w14:uncheckedState w14:val="2610" w14:font="MS Gothic"/>
              </w14:checkbox>
            </w:sdtPr>
            <w:sdtContent>
              <w:p w14:paraId="4C6A97CA"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08C0A6A6" w14:textId="77777777" w:rsidTr="00C83648">
        <w:trPr>
          <w:trHeight w:val="224"/>
        </w:trPr>
        <w:tc>
          <w:tcPr>
            <w:tcW w:w="701" w:type="dxa"/>
            <w:shd w:val="clear" w:color="auto" w:fill="F2F2F2" w:themeFill="background1" w:themeFillShade="F2"/>
            <w:vAlign w:val="center"/>
          </w:tcPr>
          <w:p w14:paraId="3899A47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79485D52"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sz w:val="22"/>
              </w:rPr>
              <w:id w:val="-1924798936"/>
              <w14:checkbox>
                <w14:checked w14:val="0"/>
                <w14:checkedState w14:val="2612" w14:font="MS Gothic"/>
                <w14:uncheckedState w14:val="2610" w14:font="MS Gothic"/>
              </w14:checkbox>
            </w:sdtPr>
            <w:sdtContent>
              <w:p w14:paraId="6831140A"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624625241"/>
              <w14:checkbox>
                <w14:checked w14:val="1"/>
                <w14:checkedState w14:val="2612" w14:font="MS Gothic"/>
                <w14:uncheckedState w14:val="2610" w14:font="MS Gothic"/>
              </w14:checkbox>
            </w:sdtPr>
            <w:sdtContent>
              <w:p w14:paraId="3DDAAA36"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4DC63331" w14:textId="77777777" w:rsidTr="00C83648">
        <w:trPr>
          <w:trHeight w:val="342"/>
        </w:trPr>
        <w:tc>
          <w:tcPr>
            <w:tcW w:w="701" w:type="dxa"/>
            <w:shd w:val="clear" w:color="auto" w:fill="F2F2F2" w:themeFill="background1" w:themeFillShade="F2"/>
            <w:vAlign w:val="center"/>
          </w:tcPr>
          <w:p w14:paraId="61C5D74A"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DE1196E"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sz w:val="22"/>
              </w:rPr>
              <w:id w:val="300428637"/>
              <w14:checkbox>
                <w14:checked w14:val="0"/>
                <w14:checkedState w14:val="2612" w14:font="MS Gothic"/>
                <w14:uncheckedState w14:val="2610" w14:font="MS Gothic"/>
              </w14:checkbox>
            </w:sdtPr>
            <w:sdtContent>
              <w:p w14:paraId="3F999236"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1236861983"/>
              <w14:checkbox>
                <w14:checked w14:val="1"/>
                <w14:checkedState w14:val="2612" w14:font="MS Gothic"/>
                <w14:uncheckedState w14:val="2610" w14:font="MS Gothic"/>
              </w14:checkbox>
            </w:sdtPr>
            <w:sdtContent>
              <w:p w14:paraId="018B0833"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52E12FF4" w14:textId="77777777" w:rsidTr="00C83648">
        <w:trPr>
          <w:trHeight w:val="403"/>
        </w:trPr>
        <w:tc>
          <w:tcPr>
            <w:tcW w:w="701" w:type="dxa"/>
            <w:shd w:val="clear" w:color="auto" w:fill="F2F2F2" w:themeFill="background1" w:themeFillShade="F2"/>
            <w:vAlign w:val="center"/>
          </w:tcPr>
          <w:p w14:paraId="47A6AE2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6073DAD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sz w:val="22"/>
              </w:rPr>
              <w:id w:val="1647247395"/>
              <w14:checkbox>
                <w14:checked w14:val="0"/>
                <w14:checkedState w14:val="2612" w14:font="MS Gothic"/>
                <w14:uncheckedState w14:val="2610" w14:font="MS Gothic"/>
              </w14:checkbox>
            </w:sdtPr>
            <w:sdtContent>
              <w:p w14:paraId="579E7D29"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shd w:val="clear" w:color="auto" w:fill="D9D9D9" w:themeFill="background1" w:themeFillShade="D9"/>
            <w:vAlign w:val="center"/>
          </w:tcPr>
          <w:sdt>
            <w:sdtPr>
              <w:rPr>
                <w:rFonts w:ascii="Arial" w:hAnsi="Arial"/>
                <w:sz w:val="22"/>
              </w:rPr>
              <w:id w:val="-1995170133"/>
              <w14:checkbox>
                <w14:checked w14:val="1"/>
                <w14:checkedState w14:val="2612" w14:font="MS Gothic"/>
                <w14:uncheckedState w14:val="2610" w14:font="MS Gothic"/>
              </w14:checkbox>
            </w:sdtPr>
            <w:sdtContent>
              <w:p w14:paraId="763463AF"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09856145" w14:textId="77777777" w:rsidTr="00C83648">
        <w:trPr>
          <w:trHeight w:val="403"/>
        </w:trPr>
        <w:tc>
          <w:tcPr>
            <w:tcW w:w="701" w:type="dxa"/>
            <w:shd w:val="clear" w:color="auto" w:fill="F2F2F2" w:themeFill="background1" w:themeFillShade="F2"/>
            <w:vAlign w:val="center"/>
          </w:tcPr>
          <w:p w14:paraId="23F97564"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34193753"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sz w:val="22"/>
              </w:rPr>
              <w:id w:val="2049023668"/>
              <w14:checkbox>
                <w14:checked w14:val="0"/>
                <w14:checkedState w14:val="2612" w14:font="MS Gothic"/>
                <w14:uncheckedState w14:val="2610" w14:font="MS Gothic"/>
              </w14:checkbox>
            </w:sdtPr>
            <w:sdtContent>
              <w:p w14:paraId="466C3542"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675" w:type="dxa"/>
            <w:vMerge w:val="restart"/>
            <w:shd w:val="clear" w:color="auto" w:fill="D9D9D9" w:themeFill="background1" w:themeFillShade="D9"/>
            <w:vAlign w:val="center"/>
          </w:tcPr>
          <w:sdt>
            <w:sdtPr>
              <w:rPr>
                <w:rFonts w:ascii="Arial" w:hAnsi="Arial"/>
                <w:sz w:val="22"/>
              </w:rPr>
              <w:id w:val="1900947946"/>
              <w14:checkbox>
                <w14:checked w14:val="1"/>
                <w14:checkedState w14:val="2612" w14:font="MS Gothic"/>
                <w14:uncheckedState w14:val="2610" w14:font="MS Gothic"/>
              </w14:checkbox>
            </w:sdtPr>
            <w:sdtContent>
              <w:p w14:paraId="4043F11B"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6539ADB9" w14:textId="77777777" w:rsidTr="00C83648">
        <w:trPr>
          <w:trHeight w:val="403"/>
        </w:trPr>
        <w:tc>
          <w:tcPr>
            <w:tcW w:w="8497" w:type="dxa"/>
            <w:gridSpan w:val="2"/>
          </w:tcPr>
          <w:p w14:paraId="5CF139FB"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D4A2894" w14:textId="77777777" w:rsidR="00F22C3F" w:rsidRPr="003C7DED" w:rsidRDefault="00F22C3F" w:rsidP="006E1A8D">
            <w:pPr>
              <w:rPr>
                <w:rFonts w:ascii="Arial" w:hAnsi="Arial" w:cs="Arial"/>
                <w:sz w:val="22"/>
                <w:szCs w:val="22"/>
              </w:rPr>
            </w:pPr>
          </w:p>
          <w:p w14:paraId="110379CE" w14:textId="77777777" w:rsidR="00F22C3F" w:rsidRPr="003C7DED" w:rsidRDefault="00F22C3F" w:rsidP="006E1A8D">
            <w:pPr>
              <w:rPr>
                <w:rFonts w:ascii="Arial" w:hAnsi="Arial" w:cs="Arial"/>
                <w:color w:val="808080" w:themeColor="background1" w:themeShade="80"/>
                <w:sz w:val="22"/>
                <w:szCs w:val="22"/>
              </w:rPr>
            </w:pPr>
          </w:p>
          <w:p w14:paraId="4D64849D" w14:textId="77777777" w:rsidR="00F22C3F" w:rsidRPr="003C7DED" w:rsidRDefault="00F22C3F" w:rsidP="006E1A8D">
            <w:pPr>
              <w:rPr>
                <w:rFonts w:ascii="Arial" w:hAnsi="Arial" w:cs="Arial"/>
                <w:i/>
                <w:iCs/>
                <w:sz w:val="22"/>
                <w:szCs w:val="22"/>
              </w:rPr>
            </w:pPr>
          </w:p>
          <w:p w14:paraId="24405E6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5471F69F" w14:textId="77777777" w:rsidR="00F22C3F" w:rsidRPr="003C7DED" w:rsidRDefault="00F22C3F" w:rsidP="006E1A8D">
            <w:pPr>
              <w:autoSpaceDE w:val="0"/>
              <w:autoSpaceDN w:val="0"/>
              <w:adjustRightInd w:val="0"/>
              <w:jc w:val="center"/>
              <w:rPr>
                <w:rFonts w:ascii="Arial" w:hAnsi="Arial" w:cs="Arial"/>
                <w:b/>
                <w:bCs/>
                <w:sz w:val="22"/>
                <w:szCs w:val="22"/>
              </w:rPr>
            </w:pPr>
          </w:p>
        </w:tc>
        <w:tc>
          <w:tcPr>
            <w:tcW w:w="675" w:type="dxa"/>
            <w:vMerge/>
            <w:shd w:val="clear" w:color="auto" w:fill="D9D9D9" w:themeFill="background1" w:themeFillShade="D9"/>
            <w:vAlign w:val="center"/>
          </w:tcPr>
          <w:p w14:paraId="330F18DD" w14:textId="77777777" w:rsidR="00F22C3F" w:rsidRPr="003C7DED" w:rsidRDefault="00F22C3F" w:rsidP="006E1A8D">
            <w:pPr>
              <w:autoSpaceDE w:val="0"/>
              <w:autoSpaceDN w:val="0"/>
              <w:adjustRightInd w:val="0"/>
              <w:jc w:val="center"/>
              <w:rPr>
                <w:rFonts w:ascii="Arial" w:hAnsi="Arial" w:cs="Arial"/>
                <w:b/>
                <w:bCs/>
                <w:sz w:val="22"/>
                <w:szCs w:val="22"/>
              </w:rPr>
            </w:pPr>
          </w:p>
        </w:tc>
      </w:tr>
      <w:bookmarkEnd w:id="51"/>
    </w:tbl>
    <w:p w14:paraId="70CA916F" w14:textId="77777777" w:rsidR="00F22C3F" w:rsidRPr="003C7DED" w:rsidRDefault="00F22C3F" w:rsidP="00F22C3F">
      <w:pPr>
        <w:rPr>
          <w:rFonts w:ascii="Arial" w:hAnsi="Arial"/>
          <w:bCs/>
          <w:szCs w:val="24"/>
        </w:rPr>
      </w:pPr>
    </w:p>
    <w:p w14:paraId="263A3980" w14:textId="77777777" w:rsidR="00F22C3F" w:rsidRPr="003C7DED" w:rsidRDefault="00F22C3F" w:rsidP="00F22C3F">
      <w:pPr>
        <w:rPr>
          <w:rFonts w:ascii="Arial" w:hAnsi="Arial"/>
          <w:b/>
          <w:szCs w:val="24"/>
        </w:rPr>
      </w:pPr>
      <w:r w:rsidRPr="003C7DED">
        <w:rPr>
          <w:rFonts w:ascii="Arial" w:hAnsi="Arial"/>
          <w:b/>
          <w:szCs w:val="24"/>
        </w:rPr>
        <w:t>SECTION G</w:t>
      </w:r>
      <w:r>
        <w:rPr>
          <w:rFonts w:ascii="Arial" w:hAnsi="Arial"/>
          <w:b/>
          <w:szCs w:val="24"/>
        </w:rPr>
        <w:t>:</w:t>
      </w:r>
      <w:r w:rsidRPr="003C7DED">
        <w:rPr>
          <w:rFonts w:ascii="Arial" w:hAnsi="Arial"/>
          <w:b/>
          <w:szCs w:val="24"/>
        </w:rPr>
        <w:t xml:space="preserve"> Research Participants </w:t>
      </w:r>
    </w:p>
    <w:p w14:paraId="22BCA5D0" w14:textId="77777777" w:rsidR="00F22C3F" w:rsidRPr="003C7DED" w:rsidRDefault="00F22C3F" w:rsidP="00F22C3F">
      <w:pPr>
        <w:rPr>
          <w:rFonts w:ascii="Arial" w:hAnsi="Arial"/>
          <w:bCs/>
          <w:szCs w:val="24"/>
        </w:rPr>
      </w:pPr>
    </w:p>
    <w:tbl>
      <w:tblPr>
        <w:tblStyle w:val="TableGrid"/>
        <w:tblW w:w="10075" w:type="dxa"/>
        <w:tblLayout w:type="fixed"/>
        <w:tblLook w:val="04A0" w:firstRow="1" w:lastRow="0" w:firstColumn="1" w:lastColumn="0" w:noHBand="0" w:noVBand="1"/>
      </w:tblPr>
      <w:tblGrid>
        <w:gridCol w:w="562"/>
        <w:gridCol w:w="4253"/>
        <w:gridCol w:w="992"/>
        <w:gridCol w:w="1985"/>
        <w:gridCol w:w="850"/>
        <w:gridCol w:w="1433"/>
      </w:tblGrid>
      <w:tr w:rsidR="00F22C3F" w:rsidRPr="003C7DED" w14:paraId="28598F84" w14:textId="77777777" w:rsidTr="00C83648">
        <w:tc>
          <w:tcPr>
            <w:tcW w:w="10075" w:type="dxa"/>
            <w:gridSpan w:val="6"/>
            <w:shd w:val="clear" w:color="auto" w:fill="DBE5F1" w:themeFill="accent1" w:themeFillTint="33"/>
            <w:vAlign w:val="center"/>
          </w:tcPr>
          <w:p w14:paraId="3A31ECE3" w14:textId="77777777" w:rsidR="00F22C3F" w:rsidRPr="003C7DED" w:rsidRDefault="00F22C3F" w:rsidP="006E1A8D">
            <w:pPr>
              <w:rPr>
                <w:rFonts w:ascii="Arial" w:hAnsi="Arial" w:cs="Arial"/>
                <w:bCs/>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F22C3F" w:rsidRPr="003C7DED" w14:paraId="3C16A2F4" w14:textId="77777777" w:rsidTr="00C83648">
        <w:tc>
          <w:tcPr>
            <w:tcW w:w="562" w:type="dxa"/>
            <w:shd w:val="clear" w:color="auto" w:fill="F2F2F2" w:themeFill="background1" w:themeFillShade="F2"/>
            <w:vAlign w:val="center"/>
          </w:tcPr>
          <w:p w14:paraId="0EE386A2"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9B0B9DC"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1BD711EE"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24D7853E"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B1F74AF" w14:textId="77777777" w:rsidR="00F22C3F" w:rsidRPr="003C7DED" w:rsidRDefault="00F22C3F" w:rsidP="006E1A8D">
            <w:pPr>
              <w:autoSpaceDE w:val="0"/>
              <w:autoSpaceDN w:val="0"/>
              <w:adjustRightInd w:val="0"/>
              <w:jc w:val="center"/>
              <w:rPr>
                <w:rFonts w:ascii="Arial" w:hAnsi="Arial" w:cs="Arial"/>
                <w:b/>
                <w:sz w:val="22"/>
                <w:szCs w:val="22"/>
              </w:rPr>
            </w:pPr>
            <w:r w:rsidRPr="00E96BDA">
              <w:rPr>
                <w:rFonts w:ascii="Arial" w:hAnsi="Arial" w:cs="Arial"/>
                <w:b/>
                <w:sz w:val="22"/>
                <w:szCs w:val="22"/>
                <w:highlight w:val="yellow"/>
              </w:rPr>
              <w:t>NO</w:t>
            </w:r>
          </w:p>
        </w:tc>
        <w:tc>
          <w:tcPr>
            <w:tcW w:w="1433" w:type="dxa"/>
            <w:shd w:val="clear" w:color="auto" w:fill="FDE9D9" w:themeFill="accent6" w:themeFillTint="33"/>
            <w:vAlign w:val="center"/>
          </w:tcPr>
          <w:p w14:paraId="00CC63A0" w14:textId="77777777" w:rsidR="00F22C3F" w:rsidRPr="003C7DED" w:rsidRDefault="00F22C3F" w:rsidP="006E1A8D">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4B763C77" w14:textId="77777777" w:rsidR="00F22C3F" w:rsidRPr="003C7DED" w:rsidRDefault="00F22C3F" w:rsidP="00F22C3F">
      <w:pPr>
        <w:rPr>
          <w:rFonts w:ascii="Arial" w:hAnsi="Arial"/>
          <w:bCs/>
          <w:szCs w:val="24"/>
        </w:rPr>
      </w:pPr>
    </w:p>
    <w:p w14:paraId="11FA6DA9" w14:textId="77777777" w:rsidR="00F22C3F" w:rsidRPr="003C7DED" w:rsidRDefault="00F22C3F" w:rsidP="00F22C3F">
      <w:pPr>
        <w:rPr>
          <w:rFonts w:ascii="Arial" w:hAnsi="Arial"/>
          <w:bCs/>
          <w:szCs w:val="24"/>
        </w:rPr>
      </w:pPr>
    </w:p>
    <w:tbl>
      <w:tblPr>
        <w:tblStyle w:val="TableGrid"/>
        <w:tblW w:w="10165" w:type="dxa"/>
        <w:tblLook w:val="04A0" w:firstRow="1" w:lastRow="0" w:firstColumn="1" w:lastColumn="0" w:noHBand="0" w:noVBand="1"/>
      </w:tblPr>
      <w:tblGrid>
        <w:gridCol w:w="701"/>
        <w:gridCol w:w="3119"/>
        <w:gridCol w:w="6345"/>
      </w:tblGrid>
      <w:tr w:rsidR="00F22C3F" w:rsidRPr="003C7DED" w14:paraId="59B19EA8" w14:textId="77777777" w:rsidTr="00C83648">
        <w:trPr>
          <w:trHeight w:val="403"/>
        </w:trPr>
        <w:tc>
          <w:tcPr>
            <w:tcW w:w="10165" w:type="dxa"/>
            <w:gridSpan w:val="3"/>
            <w:shd w:val="clear" w:color="auto" w:fill="DBE5F1" w:themeFill="accent1" w:themeFillTint="33"/>
          </w:tcPr>
          <w:p w14:paraId="4F4DAA5C" w14:textId="77777777" w:rsidR="00F22C3F" w:rsidRPr="003C7DED" w:rsidRDefault="00F22C3F" w:rsidP="006E1A8D">
            <w:pPr>
              <w:rPr>
                <w:rFonts w:ascii="Arial" w:hAnsi="Arial" w:cs="Arial"/>
                <w:b/>
                <w:sz w:val="22"/>
                <w:szCs w:val="22"/>
              </w:rPr>
            </w:pPr>
            <w:r w:rsidRPr="003C7DED">
              <w:rPr>
                <w:rFonts w:ascii="Arial" w:hAnsi="Arial" w:cs="Arial"/>
                <w:b/>
                <w:sz w:val="22"/>
                <w:szCs w:val="22"/>
              </w:rPr>
              <w:t>Participant numbers and source</w:t>
            </w:r>
          </w:p>
          <w:p w14:paraId="718D6D93"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F22C3F" w:rsidRPr="003C7DED" w14:paraId="11CD3ADA" w14:textId="77777777" w:rsidTr="00C83648">
        <w:trPr>
          <w:trHeight w:val="403"/>
        </w:trPr>
        <w:tc>
          <w:tcPr>
            <w:tcW w:w="701" w:type="dxa"/>
            <w:shd w:val="clear" w:color="auto" w:fill="F2F2F2" w:themeFill="background1" w:themeFillShade="F2"/>
            <w:vAlign w:val="center"/>
          </w:tcPr>
          <w:p w14:paraId="0E206F6C"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0D5F344A" w14:textId="77777777" w:rsidR="00F22C3F" w:rsidRPr="003C7DED" w:rsidRDefault="00F22C3F" w:rsidP="006E1A8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345" w:type="dxa"/>
            <w:vAlign w:val="center"/>
          </w:tcPr>
          <w:p w14:paraId="1865BB40" w14:textId="77777777" w:rsidR="00F22C3F" w:rsidRPr="005F4312" w:rsidRDefault="00F22C3F" w:rsidP="006E1A8D">
            <w:pPr>
              <w:rPr>
                <w:szCs w:val="24"/>
              </w:rPr>
            </w:pPr>
            <w:r>
              <w:rPr>
                <w:szCs w:val="24"/>
              </w:rPr>
              <w:t xml:space="preserve">A total of around 10 participants will be sampled out of diverse IT organizations in UK. This sample size is accurate enough to allow for in-depth qualitative information and is feasible. </w:t>
            </w:r>
          </w:p>
        </w:tc>
      </w:tr>
      <w:tr w:rsidR="00F22C3F" w:rsidRPr="003C7DED" w14:paraId="22C6E429" w14:textId="77777777" w:rsidTr="00C83648">
        <w:trPr>
          <w:trHeight w:val="403"/>
        </w:trPr>
        <w:tc>
          <w:tcPr>
            <w:tcW w:w="701" w:type="dxa"/>
            <w:shd w:val="clear" w:color="auto" w:fill="F2F2F2" w:themeFill="background1" w:themeFillShade="F2"/>
            <w:vAlign w:val="center"/>
          </w:tcPr>
          <w:p w14:paraId="0957844E"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7D7B6645" w14:textId="77777777" w:rsidR="00F22C3F" w:rsidRPr="003C7DED" w:rsidRDefault="00F22C3F" w:rsidP="006E1A8D">
            <w:pPr>
              <w:rPr>
                <w:rFonts w:ascii="Arial" w:hAnsi="Arial" w:cs="Arial"/>
                <w:sz w:val="22"/>
                <w:szCs w:val="22"/>
              </w:rPr>
            </w:pPr>
            <w:r w:rsidRPr="003C7DED">
              <w:rPr>
                <w:rFonts w:ascii="Arial" w:hAnsi="Arial" w:cs="Arial"/>
                <w:sz w:val="22"/>
                <w:szCs w:val="22"/>
              </w:rPr>
              <w:t>Who will the participants be?</w:t>
            </w:r>
          </w:p>
        </w:tc>
        <w:tc>
          <w:tcPr>
            <w:tcW w:w="6345" w:type="dxa"/>
            <w:vAlign w:val="center"/>
          </w:tcPr>
          <w:p w14:paraId="020F5F47" w14:textId="77777777" w:rsidR="00F22C3F" w:rsidRPr="005F4312" w:rsidRDefault="00F22C3F" w:rsidP="006E1A8D">
            <w:pPr>
              <w:rPr>
                <w:szCs w:val="24"/>
              </w:rPr>
            </w:pPr>
            <w:r>
              <w:rPr>
                <w:szCs w:val="24"/>
              </w:rPr>
              <w:t>IT EMPLOYEES</w:t>
            </w:r>
          </w:p>
        </w:tc>
      </w:tr>
      <w:tr w:rsidR="00F22C3F" w:rsidRPr="003C7DED" w14:paraId="40E377C9" w14:textId="77777777" w:rsidTr="00C83648">
        <w:trPr>
          <w:trHeight w:val="403"/>
        </w:trPr>
        <w:tc>
          <w:tcPr>
            <w:tcW w:w="701" w:type="dxa"/>
            <w:shd w:val="clear" w:color="auto" w:fill="F2F2F2" w:themeFill="background1" w:themeFillShade="F2"/>
            <w:vAlign w:val="center"/>
          </w:tcPr>
          <w:p w14:paraId="432BC9AB"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01E48EA0" w14:textId="77777777" w:rsidR="00F22C3F" w:rsidRPr="003C7DED" w:rsidRDefault="00F22C3F" w:rsidP="006E1A8D">
            <w:pPr>
              <w:rPr>
                <w:rFonts w:ascii="Arial" w:hAnsi="Arial" w:cs="Arial"/>
                <w:sz w:val="22"/>
                <w:szCs w:val="22"/>
              </w:rPr>
            </w:pPr>
            <w:r w:rsidRPr="003C7DED">
              <w:rPr>
                <w:rFonts w:ascii="Arial" w:hAnsi="Arial" w:cs="Arial"/>
                <w:sz w:val="22"/>
                <w:szCs w:val="22"/>
              </w:rPr>
              <w:t>How will you identify the participants?</w:t>
            </w:r>
          </w:p>
        </w:tc>
        <w:tc>
          <w:tcPr>
            <w:tcW w:w="6345" w:type="dxa"/>
            <w:vAlign w:val="center"/>
          </w:tcPr>
          <w:p w14:paraId="38403A03" w14:textId="77777777" w:rsidR="00F22C3F" w:rsidRPr="003C7DED" w:rsidRDefault="00F22C3F" w:rsidP="006E1A8D">
            <w:pPr>
              <w:rPr>
                <w:rFonts w:ascii="Arial" w:hAnsi="Arial" w:cs="Arial"/>
                <w:sz w:val="22"/>
                <w:szCs w:val="22"/>
              </w:rPr>
            </w:pPr>
          </w:p>
          <w:p w14:paraId="12FE4D2D" w14:textId="77777777" w:rsidR="00F22C3F" w:rsidRPr="005F4312" w:rsidRDefault="00F22C3F" w:rsidP="006E1A8D">
            <w:pPr>
              <w:rPr>
                <w:szCs w:val="24"/>
              </w:rPr>
            </w:pPr>
            <w:r>
              <w:rPr>
                <w:szCs w:val="24"/>
              </w:rPr>
              <w:t xml:space="preserve">The purposive sampling will be carried out in UK, IT </w:t>
            </w:r>
            <w:proofErr w:type="spellStart"/>
            <w:r>
              <w:rPr>
                <w:szCs w:val="24"/>
              </w:rPr>
              <w:t>Buisnesses</w:t>
            </w:r>
            <w:proofErr w:type="spellEnd"/>
            <w:r>
              <w:rPr>
                <w:szCs w:val="24"/>
              </w:rPr>
              <w:t xml:space="preserve"> and professional networks to identify the participants. The contacts will be made through email or LinkedIn. People who have a minimum of six months of experience in the IT sector </w:t>
            </w:r>
            <w:r>
              <w:rPr>
                <w:szCs w:val="24"/>
              </w:rPr>
              <w:lastRenderedPageBreak/>
              <w:t>will be prioritised so that the responses provided are informed and experience-based to leadership and employee satisfaction.</w:t>
            </w:r>
          </w:p>
        </w:tc>
      </w:tr>
      <w:tr w:rsidR="00F22C3F" w:rsidRPr="003C7DED" w14:paraId="2090B48A" w14:textId="77777777" w:rsidTr="00C83648">
        <w:trPr>
          <w:trHeight w:val="403"/>
        </w:trPr>
        <w:tc>
          <w:tcPr>
            <w:tcW w:w="701" w:type="dxa"/>
            <w:shd w:val="clear" w:color="auto" w:fill="F2F2F2" w:themeFill="background1" w:themeFillShade="F2"/>
            <w:vAlign w:val="center"/>
          </w:tcPr>
          <w:p w14:paraId="71773BF3"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0643C2A1" w14:textId="77777777" w:rsidR="00F22C3F" w:rsidRPr="003C7DED" w:rsidRDefault="00F22C3F" w:rsidP="006E1A8D">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345" w:type="dxa"/>
          </w:tcPr>
          <w:p w14:paraId="708E5CF2" w14:textId="77777777" w:rsidR="00F22C3F" w:rsidRPr="006B7DC6" w:rsidRDefault="00F22C3F" w:rsidP="006E1A8D">
            <w:pPr>
              <w:rPr>
                <w:szCs w:val="24"/>
              </w:rPr>
            </w:pPr>
            <w:r>
              <w:rPr>
                <w:szCs w:val="24"/>
              </w:rPr>
              <w:t>Yes, those less than six months in the hospitality industry or non-operational job group, including the external consultant, will be excluded. This exclusion will give the study enough reliable and contextually relevant findings based on experienced employees who have extensive exposure at the workplace.</w:t>
            </w:r>
          </w:p>
        </w:tc>
      </w:tr>
      <w:tr w:rsidR="00F22C3F" w:rsidRPr="003C7DED" w14:paraId="53DC22FF" w14:textId="77777777" w:rsidTr="00C83648">
        <w:trPr>
          <w:trHeight w:val="403"/>
        </w:trPr>
        <w:tc>
          <w:tcPr>
            <w:tcW w:w="701" w:type="dxa"/>
            <w:shd w:val="clear" w:color="auto" w:fill="F2F2F2" w:themeFill="background1" w:themeFillShade="F2"/>
            <w:vAlign w:val="center"/>
          </w:tcPr>
          <w:p w14:paraId="6A6AD916"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01721B9" w14:textId="77777777" w:rsidR="00F22C3F" w:rsidRPr="003C7DED" w:rsidRDefault="00F22C3F" w:rsidP="006E1A8D">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345" w:type="dxa"/>
          </w:tcPr>
          <w:p w14:paraId="32756BEF" w14:textId="77777777" w:rsidR="00F22C3F" w:rsidRPr="003C7DED" w:rsidRDefault="00F22C3F" w:rsidP="006E1A8D">
            <w:pPr>
              <w:rPr>
                <w:rFonts w:ascii="Arial" w:hAnsi="Arial" w:cs="Arial"/>
                <w:sz w:val="22"/>
                <w:szCs w:val="22"/>
              </w:rPr>
            </w:pPr>
          </w:p>
          <w:p w14:paraId="5DBA6C5D" w14:textId="77777777" w:rsidR="00F22C3F" w:rsidRPr="006B7DC6" w:rsidRDefault="00F22C3F" w:rsidP="006E1A8D">
            <w:pPr>
              <w:rPr>
                <w:szCs w:val="24"/>
              </w:rPr>
            </w:pPr>
            <w:r>
              <w:rPr>
                <w:szCs w:val="24"/>
              </w:rPr>
              <w:t xml:space="preserve">No misleading will be formed in this study. </w:t>
            </w:r>
          </w:p>
        </w:tc>
      </w:tr>
      <w:tr w:rsidR="00F22C3F" w:rsidRPr="003C7DED" w14:paraId="63851D74" w14:textId="77777777" w:rsidTr="00C83648">
        <w:trPr>
          <w:trHeight w:val="1448"/>
        </w:trPr>
        <w:tc>
          <w:tcPr>
            <w:tcW w:w="701" w:type="dxa"/>
            <w:shd w:val="clear" w:color="auto" w:fill="F2F2F2" w:themeFill="background1" w:themeFillShade="F2"/>
            <w:vAlign w:val="center"/>
          </w:tcPr>
          <w:p w14:paraId="3F376A1A"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4BEE3CA3" w14:textId="77777777" w:rsidR="00F22C3F" w:rsidRPr="003C7DED" w:rsidRDefault="00F22C3F" w:rsidP="006E1A8D">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345" w:type="dxa"/>
          </w:tcPr>
          <w:p w14:paraId="0D992737" w14:textId="77777777" w:rsidR="00F22C3F" w:rsidRPr="003C7DED" w:rsidRDefault="00F22C3F" w:rsidP="006E1A8D">
            <w:pPr>
              <w:rPr>
                <w:rFonts w:ascii="Arial" w:hAnsi="Arial" w:cs="Arial"/>
                <w:sz w:val="22"/>
                <w:szCs w:val="22"/>
              </w:rPr>
            </w:pPr>
          </w:p>
          <w:p w14:paraId="47820EF8" w14:textId="77777777" w:rsidR="00F22C3F" w:rsidRPr="006B7DC6" w:rsidRDefault="00F22C3F" w:rsidP="006E1A8D">
            <w:pPr>
              <w:rPr>
                <w:szCs w:val="24"/>
              </w:rPr>
            </w:pPr>
            <w:r>
              <w:rPr>
                <w:szCs w:val="24"/>
              </w:rPr>
              <w:t xml:space="preserve">The respondents will be given the freedom to leave the research at any point without explanation. </w:t>
            </w:r>
          </w:p>
        </w:tc>
      </w:tr>
      <w:tr w:rsidR="00F22C3F" w:rsidRPr="003C7DED" w14:paraId="58D8CF68" w14:textId="77777777" w:rsidTr="00C83648">
        <w:trPr>
          <w:trHeight w:val="1412"/>
        </w:trPr>
        <w:tc>
          <w:tcPr>
            <w:tcW w:w="701" w:type="dxa"/>
            <w:shd w:val="clear" w:color="auto" w:fill="F2F2F2" w:themeFill="background1" w:themeFillShade="F2"/>
            <w:vAlign w:val="center"/>
          </w:tcPr>
          <w:p w14:paraId="04C7D16C"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0B9CD64" w14:textId="77777777" w:rsidR="00F22C3F" w:rsidRPr="003C7DED" w:rsidRDefault="00F22C3F" w:rsidP="006E1A8D">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345" w:type="dxa"/>
          </w:tcPr>
          <w:p w14:paraId="73092ECC" w14:textId="77777777" w:rsidR="00F22C3F" w:rsidRPr="003C7DED" w:rsidRDefault="00F22C3F" w:rsidP="006E1A8D">
            <w:pPr>
              <w:rPr>
                <w:rFonts w:ascii="Arial" w:hAnsi="Arial" w:cs="Arial"/>
                <w:i/>
                <w:color w:val="808080"/>
                <w:sz w:val="18"/>
                <w:szCs w:val="18"/>
              </w:rPr>
            </w:pPr>
          </w:p>
          <w:p w14:paraId="42552E2A" w14:textId="77777777" w:rsidR="00F22C3F" w:rsidRPr="006B7DC6" w:rsidRDefault="00F22C3F" w:rsidP="006E1A8D">
            <w:pPr>
              <w:rPr>
                <w:szCs w:val="24"/>
              </w:rPr>
            </w:pPr>
            <w:r>
              <w:rPr>
                <w:szCs w:val="24"/>
              </w:rPr>
              <w:t>Every possible participant will take about one week to consider the participant information sheet and consent form and determine whether he/she will participate or not.</w:t>
            </w:r>
          </w:p>
        </w:tc>
      </w:tr>
      <w:tr w:rsidR="00F22C3F" w:rsidRPr="003C7DED" w14:paraId="4A5CA597" w14:textId="77777777" w:rsidTr="00C83648">
        <w:trPr>
          <w:trHeight w:val="1412"/>
        </w:trPr>
        <w:tc>
          <w:tcPr>
            <w:tcW w:w="701" w:type="dxa"/>
            <w:shd w:val="clear" w:color="auto" w:fill="F2F2F2" w:themeFill="background1" w:themeFillShade="F2"/>
            <w:vAlign w:val="center"/>
          </w:tcPr>
          <w:p w14:paraId="1099B3EF"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7398818E" w14:textId="77777777" w:rsidR="00F22C3F" w:rsidRPr="003C7DED" w:rsidRDefault="00F22C3F" w:rsidP="006E1A8D">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into account to facilitate their involvement in the research?</w:t>
            </w:r>
          </w:p>
        </w:tc>
        <w:tc>
          <w:tcPr>
            <w:tcW w:w="6345" w:type="dxa"/>
          </w:tcPr>
          <w:p w14:paraId="3CAF2B75" w14:textId="77777777" w:rsidR="00F22C3F" w:rsidRPr="003C7DED" w:rsidRDefault="00F22C3F" w:rsidP="006E1A8D">
            <w:pPr>
              <w:rPr>
                <w:rFonts w:ascii="Arial" w:hAnsi="Arial" w:cs="Arial"/>
                <w:i/>
                <w:color w:val="808080"/>
                <w:sz w:val="18"/>
                <w:szCs w:val="18"/>
              </w:rPr>
            </w:pPr>
          </w:p>
          <w:p w14:paraId="2722FF8C" w14:textId="77777777" w:rsidR="00F22C3F" w:rsidRPr="003C7DED" w:rsidRDefault="00F22C3F" w:rsidP="006E1A8D">
            <w:pPr>
              <w:rPr>
                <w:rFonts w:ascii="Arial" w:hAnsi="Arial" w:cs="Arial"/>
                <w:i/>
                <w:color w:val="808080"/>
                <w:sz w:val="18"/>
                <w:szCs w:val="18"/>
              </w:rPr>
            </w:pPr>
          </w:p>
          <w:p w14:paraId="04B261C0" w14:textId="77777777" w:rsidR="00F22C3F" w:rsidRPr="006B7DC6" w:rsidRDefault="00F22C3F" w:rsidP="006E1A8D">
            <w:pPr>
              <w:rPr>
                <w:szCs w:val="24"/>
              </w:rPr>
            </w:pPr>
            <w:r>
              <w:rPr>
                <w:szCs w:val="24"/>
              </w:rPr>
              <w:t>The members who have difficulties in reading or communicating shall receive oral explanations of all information of the research. Upon request, digital or large-print consent forms will be given. Also, the interviews can be performed via a video or audio call, which is convenient because of the ease and convenience of the participants.</w:t>
            </w:r>
          </w:p>
        </w:tc>
      </w:tr>
    </w:tbl>
    <w:p w14:paraId="5F497D73" w14:textId="77777777" w:rsidR="00F22C3F" w:rsidRPr="003C7DED" w:rsidRDefault="00F22C3F" w:rsidP="00F22C3F">
      <w:pPr>
        <w:rPr>
          <w:rFonts w:ascii="Arial" w:hAnsi="Arial"/>
        </w:rPr>
      </w:pPr>
    </w:p>
    <w:p w14:paraId="215E9EB0" w14:textId="77777777" w:rsidR="00F22C3F" w:rsidRPr="003C7DED" w:rsidRDefault="00F22C3F" w:rsidP="00F22C3F">
      <w:pPr>
        <w:rPr>
          <w:rFonts w:ascii="Arial" w:hAnsi="Arial"/>
        </w:rPr>
      </w:pPr>
    </w:p>
    <w:p w14:paraId="45FA8DB8" w14:textId="77777777" w:rsidR="00F22C3F" w:rsidRPr="003C7DED" w:rsidRDefault="00F22C3F" w:rsidP="00F22C3F">
      <w:pPr>
        <w:rPr>
          <w:rFonts w:ascii="Arial" w:hAnsi="Arial"/>
        </w:rPr>
      </w:pPr>
    </w:p>
    <w:p w14:paraId="381BA622" w14:textId="77777777" w:rsidR="00F22C3F" w:rsidRPr="003C7DED" w:rsidRDefault="00F22C3F" w:rsidP="00F22C3F">
      <w:pPr>
        <w:spacing w:after="240"/>
        <w:rPr>
          <w:rFonts w:ascii="Arial" w:hAnsi="Arial"/>
          <w:b/>
          <w:sz w:val="22"/>
        </w:rPr>
      </w:pPr>
      <w:r w:rsidRPr="003C7DED">
        <w:rPr>
          <w:rFonts w:ascii="Arial" w:hAnsi="Arial"/>
          <w:b/>
          <w:sz w:val="22"/>
        </w:rPr>
        <w:t>SECTION H</w:t>
      </w:r>
      <w:r>
        <w:rPr>
          <w:rFonts w:ascii="Arial" w:hAnsi="Arial"/>
          <w:b/>
          <w:sz w:val="22"/>
        </w:rPr>
        <w:t>:</w:t>
      </w:r>
      <w:r w:rsidRPr="003C7DED">
        <w:rPr>
          <w:rFonts w:ascii="Arial" w:hAnsi="Arial"/>
          <w:b/>
          <w:sz w:val="22"/>
        </w:rPr>
        <w:t xml:space="preserve"> Research with </w:t>
      </w:r>
      <w:r>
        <w:rPr>
          <w:rFonts w:ascii="Arial" w:hAnsi="Arial"/>
          <w:b/>
          <w:sz w:val="22"/>
        </w:rPr>
        <w:t>V</w:t>
      </w:r>
      <w:r w:rsidRPr="003C7DED">
        <w:rPr>
          <w:rFonts w:ascii="Arial" w:hAnsi="Arial"/>
          <w:b/>
          <w:sz w:val="22"/>
        </w:rPr>
        <w:t xml:space="preserve">ulnerable </w:t>
      </w:r>
      <w:r>
        <w:rPr>
          <w:rFonts w:ascii="Arial" w:hAnsi="Arial"/>
          <w:b/>
          <w:sz w:val="22"/>
        </w:rPr>
        <w:t>P</w:t>
      </w:r>
      <w:r w:rsidRPr="003C7DED">
        <w:rPr>
          <w:rFonts w:ascii="Arial" w:hAnsi="Arial"/>
          <w:b/>
          <w:sz w:val="22"/>
        </w:rPr>
        <w:t xml:space="preserve">eople </w:t>
      </w:r>
    </w:p>
    <w:tbl>
      <w:tblPr>
        <w:tblStyle w:val="TableGrid"/>
        <w:tblW w:w="10165" w:type="dxa"/>
        <w:tblLayout w:type="fixed"/>
        <w:tblLook w:val="04A0" w:firstRow="1" w:lastRow="0" w:firstColumn="1" w:lastColumn="0" w:noHBand="0" w:noVBand="1"/>
      </w:tblPr>
      <w:tblGrid>
        <w:gridCol w:w="562"/>
        <w:gridCol w:w="4253"/>
        <w:gridCol w:w="992"/>
        <w:gridCol w:w="1985"/>
        <w:gridCol w:w="850"/>
        <w:gridCol w:w="1523"/>
      </w:tblGrid>
      <w:tr w:rsidR="00F22C3F" w:rsidRPr="003C7DED" w14:paraId="23CC73B5" w14:textId="77777777" w:rsidTr="00C83648">
        <w:tc>
          <w:tcPr>
            <w:tcW w:w="562" w:type="dxa"/>
            <w:shd w:val="clear" w:color="auto" w:fill="F2F2F2" w:themeFill="background1" w:themeFillShade="F2"/>
            <w:vAlign w:val="center"/>
          </w:tcPr>
          <w:p w14:paraId="17C13B79"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13519E"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5F2F113C"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2BB507EF" w14:textId="77777777" w:rsidR="00F22C3F" w:rsidRPr="003C7DED" w:rsidRDefault="00F22C3F" w:rsidP="006E1A8D">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5AFE2D32"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523" w:type="dxa"/>
            <w:shd w:val="clear" w:color="auto" w:fill="FDE9D9" w:themeFill="accent6" w:themeFillTint="33"/>
            <w:vAlign w:val="center"/>
          </w:tcPr>
          <w:p w14:paraId="6418BB0B"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22C3F" w:rsidRPr="003C7DED" w14:paraId="09B2B97C" w14:textId="77777777" w:rsidTr="00C83648">
        <w:trPr>
          <w:trHeight w:val="729"/>
        </w:trPr>
        <w:tc>
          <w:tcPr>
            <w:tcW w:w="562" w:type="dxa"/>
            <w:shd w:val="clear" w:color="auto" w:fill="F2F2F2" w:themeFill="background1" w:themeFillShade="F2"/>
            <w:vAlign w:val="center"/>
          </w:tcPr>
          <w:p w14:paraId="757FB101" w14:textId="77777777" w:rsidR="00F22C3F" w:rsidRPr="003C7DED" w:rsidRDefault="00F22C3F" w:rsidP="006E1A8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B673CA"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884F31B"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1F6F5423" w14:textId="77777777" w:rsidR="00F22C3F" w:rsidRPr="003C7DED" w:rsidRDefault="00F22C3F" w:rsidP="006E1A8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CFB89FA" w14:textId="77777777" w:rsidR="00F22C3F" w:rsidRPr="00A35E44" w:rsidRDefault="00F22C3F" w:rsidP="006E1A8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523" w:type="dxa"/>
            <w:shd w:val="clear" w:color="auto" w:fill="FDE9D9" w:themeFill="accent6" w:themeFillTint="33"/>
            <w:vAlign w:val="center"/>
          </w:tcPr>
          <w:sdt>
            <w:sdtPr>
              <w:rPr>
                <w:rFonts w:ascii="Arial" w:hAnsi="Arial"/>
                <w:sz w:val="22"/>
              </w:rPr>
              <w:id w:val="1717850205"/>
              <w14:checkbox>
                <w14:checked w14:val="1"/>
                <w14:checkedState w14:val="2612" w14:font="MS Gothic"/>
                <w14:uncheckedState w14:val="2610" w14:font="MS Gothic"/>
              </w14:checkbox>
            </w:sdtPr>
            <w:sdtContent>
              <w:p w14:paraId="28E8E555" w14:textId="77777777" w:rsidR="00F22C3F" w:rsidRPr="00A625C3" w:rsidRDefault="00F22C3F" w:rsidP="006E1A8D">
                <w:pPr>
                  <w:autoSpaceDE w:val="0"/>
                  <w:autoSpaceDN w:val="0"/>
                  <w:adjustRightInd w:val="0"/>
                  <w:jc w:val="center"/>
                  <w:rPr>
                    <w:rFonts w:ascii="Arial" w:hAnsi="Arial" w:cs="Arial"/>
                    <w:sz w:val="22"/>
                    <w:szCs w:val="22"/>
                  </w:rPr>
                </w:pPr>
                <w:r w:rsidRPr="00A625C3">
                  <w:rPr>
                    <w:rFonts w:ascii="MS Gothic" w:eastAsia="MS Gothic" w:hAnsi="MS Gothic" w:cs="Arial" w:hint="eastAsia"/>
                    <w:sz w:val="22"/>
                    <w:szCs w:val="22"/>
                  </w:rPr>
                  <w:t>☒</w:t>
                </w:r>
              </w:p>
            </w:sdtContent>
          </w:sdt>
        </w:tc>
      </w:tr>
    </w:tbl>
    <w:p w14:paraId="28828817" w14:textId="77777777" w:rsidR="00F22C3F" w:rsidRPr="003C7DED" w:rsidRDefault="00F22C3F" w:rsidP="00F22C3F">
      <w:pPr>
        <w:spacing w:after="240"/>
        <w:rPr>
          <w:rFonts w:ascii="Arial" w:hAnsi="Arial"/>
          <w:b/>
          <w:sz w:val="22"/>
        </w:rPr>
      </w:pPr>
    </w:p>
    <w:p w14:paraId="32AB9D1E" w14:textId="77777777" w:rsidR="00F22C3F" w:rsidRPr="003C7DED" w:rsidRDefault="00F22C3F" w:rsidP="00F22C3F">
      <w:pPr>
        <w:spacing w:after="240"/>
        <w:rPr>
          <w:rFonts w:ascii="Arial" w:hAnsi="Arial"/>
          <w:b/>
          <w:sz w:val="22"/>
        </w:rPr>
      </w:pPr>
      <w:bookmarkStart w:id="52" w:name="SEC_I"/>
      <w:r w:rsidRPr="003C7DED">
        <w:rPr>
          <w:rFonts w:ascii="Arial" w:hAnsi="Arial"/>
          <w:b/>
          <w:sz w:val="22"/>
        </w:rPr>
        <w:t>SECTION I</w:t>
      </w:r>
      <w:r>
        <w:rPr>
          <w:rFonts w:ascii="Arial" w:hAnsi="Arial"/>
          <w:b/>
          <w:sz w:val="22"/>
        </w:rPr>
        <w:t>:</w:t>
      </w:r>
      <w:r w:rsidRPr="003C7DED">
        <w:rPr>
          <w:rFonts w:ascii="Arial" w:hAnsi="Arial"/>
          <w:b/>
          <w:sz w:val="22"/>
        </w:rPr>
        <w:t xml:space="preserve"> </w:t>
      </w:r>
      <w:bookmarkEnd w:id="52"/>
      <w:r w:rsidRPr="003C7DED">
        <w:rPr>
          <w:rFonts w:ascii="Arial" w:hAnsi="Arial"/>
          <w:b/>
          <w:sz w:val="22"/>
        </w:rPr>
        <w:t xml:space="preserve">Research </w:t>
      </w:r>
      <w:r>
        <w:rPr>
          <w:rFonts w:ascii="Arial" w:hAnsi="Arial"/>
          <w:b/>
          <w:sz w:val="22"/>
        </w:rPr>
        <w:t>I</w:t>
      </w:r>
      <w:r w:rsidRPr="003C7DED">
        <w:rPr>
          <w:rFonts w:ascii="Arial" w:hAnsi="Arial"/>
          <w:b/>
          <w:sz w:val="22"/>
        </w:rPr>
        <w:t xml:space="preserve">nvolving </w:t>
      </w:r>
      <w:r>
        <w:rPr>
          <w:rFonts w:ascii="Arial" w:hAnsi="Arial"/>
          <w:b/>
          <w:sz w:val="22"/>
        </w:rPr>
        <w:t>A</w:t>
      </w:r>
      <w:r w:rsidRPr="003C7DED">
        <w:rPr>
          <w:rFonts w:ascii="Arial" w:hAnsi="Arial"/>
          <w:b/>
          <w:sz w:val="22"/>
        </w:rPr>
        <w:t xml:space="preserve">nimals </w:t>
      </w:r>
    </w:p>
    <w:tbl>
      <w:tblPr>
        <w:tblStyle w:val="TableGrid"/>
        <w:tblW w:w="10165" w:type="dxa"/>
        <w:tblLayout w:type="fixed"/>
        <w:tblLook w:val="04A0" w:firstRow="1" w:lastRow="0" w:firstColumn="1" w:lastColumn="0" w:noHBand="0" w:noVBand="1"/>
      </w:tblPr>
      <w:tblGrid>
        <w:gridCol w:w="562"/>
        <w:gridCol w:w="4253"/>
        <w:gridCol w:w="992"/>
        <w:gridCol w:w="1985"/>
        <w:gridCol w:w="850"/>
        <w:gridCol w:w="1523"/>
      </w:tblGrid>
      <w:tr w:rsidR="00F22C3F" w:rsidRPr="003C7DED" w14:paraId="51662E8F" w14:textId="77777777" w:rsidTr="00E21602">
        <w:tc>
          <w:tcPr>
            <w:tcW w:w="562" w:type="dxa"/>
            <w:shd w:val="clear" w:color="auto" w:fill="F2F2F2" w:themeFill="background1" w:themeFillShade="F2"/>
            <w:vAlign w:val="center"/>
          </w:tcPr>
          <w:p w14:paraId="7CB75BAA"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1448BC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5DB45233"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69C24BBC" w14:textId="77777777" w:rsidR="00F22C3F" w:rsidRPr="003C7DED" w:rsidRDefault="00F22C3F" w:rsidP="006E1A8D">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5DE06A00"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523" w:type="dxa"/>
            <w:shd w:val="clear" w:color="auto" w:fill="FDE9D9" w:themeFill="accent6" w:themeFillTint="33"/>
            <w:vAlign w:val="center"/>
          </w:tcPr>
          <w:p w14:paraId="054F61C3"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22C3F" w:rsidRPr="003C7DED" w14:paraId="2421428F" w14:textId="77777777" w:rsidTr="00E21602">
        <w:trPr>
          <w:trHeight w:val="729"/>
        </w:trPr>
        <w:tc>
          <w:tcPr>
            <w:tcW w:w="562" w:type="dxa"/>
            <w:shd w:val="clear" w:color="auto" w:fill="F2F2F2" w:themeFill="background1" w:themeFillShade="F2"/>
            <w:vAlign w:val="center"/>
          </w:tcPr>
          <w:p w14:paraId="5815110B" w14:textId="77777777" w:rsidR="00F22C3F" w:rsidRPr="003C7DED" w:rsidRDefault="00F22C3F" w:rsidP="006E1A8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B3BBED2"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14405F"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69F684A7" w14:textId="77777777" w:rsidR="00F22C3F" w:rsidRPr="003C7DED" w:rsidRDefault="00F22C3F" w:rsidP="006E1A8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14BFC85" w14:textId="77777777" w:rsidR="00F22C3F" w:rsidRPr="00A35E44" w:rsidRDefault="00F22C3F" w:rsidP="006E1A8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523" w:type="dxa"/>
            <w:shd w:val="clear" w:color="auto" w:fill="FDE9D9" w:themeFill="accent6" w:themeFillTint="33"/>
            <w:vAlign w:val="center"/>
          </w:tcPr>
          <w:sdt>
            <w:sdtPr>
              <w:rPr>
                <w:rFonts w:ascii="Arial" w:hAnsi="Arial"/>
                <w:sz w:val="22"/>
              </w:rPr>
              <w:id w:val="1911345630"/>
              <w14:checkbox>
                <w14:checked w14:val="1"/>
                <w14:checkedState w14:val="2612" w14:font="MS Gothic"/>
                <w14:uncheckedState w14:val="2610" w14:font="MS Gothic"/>
              </w14:checkbox>
            </w:sdtPr>
            <w:sdtContent>
              <w:p w14:paraId="4B234BD7" w14:textId="77777777" w:rsidR="00F22C3F" w:rsidRPr="00A625C3" w:rsidRDefault="00F22C3F" w:rsidP="006E1A8D">
                <w:pPr>
                  <w:autoSpaceDE w:val="0"/>
                  <w:autoSpaceDN w:val="0"/>
                  <w:adjustRightInd w:val="0"/>
                  <w:jc w:val="center"/>
                  <w:rPr>
                    <w:rFonts w:ascii="Arial" w:hAnsi="Arial" w:cs="Arial"/>
                    <w:sz w:val="22"/>
                    <w:szCs w:val="22"/>
                  </w:rPr>
                </w:pPr>
                <w:r w:rsidRPr="00A625C3">
                  <w:rPr>
                    <w:rFonts w:ascii="MS Gothic" w:eastAsia="MS Gothic" w:hAnsi="MS Gothic" w:cs="Arial" w:hint="eastAsia"/>
                    <w:sz w:val="22"/>
                    <w:szCs w:val="22"/>
                  </w:rPr>
                  <w:t>☒</w:t>
                </w:r>
              </w:p>
            </w:sdtContent>
          </w:sdt>
        </w:tc>
      </w:tr>
    </w:tbl>
    <w:p w14:paraId="2B033E6B" w14:textId="77777777" w:rsidR="00F22C3F" w:rsidRPr="003C7DED" w:rsidRDefault="00F22C3F" w:rsidP="00F22C3F">
      <w:pPr>
        <w:spacing w:after="240"/>
        <w:rPr>
          <w:rFonts w:ascii="Arial" w:hAnsi="Arial"/>
          <w:b/>
          <w:sz w:val="22"/>
        </w:rPr>
      </w:pPr>
    </w:p>
    <w:p w14:paraId="367E59E0" w14:textId="77777777" w:rsidR="00F22C3F" w:rsidRPr="003C7DED" w:rsidRDefault="00F22C3F" w:rsidP="00F22C3F">
      <w:pPr>
        <w:spacing w:after="240"/>
        <w:rPr>
          <w:rFonts w:ascii="Arial" w:hAnsi="Arial"/>
          <w:b/>
          <w:sz w:val="22"/>
        </w:rPr>
      </w:pPr>
      <w:bookmarkStart w:id="53" w:name="SEC_K"/>
      <w:r w:rsidRPr="003C7DED">
        <w:rPr>
          <w:rFonts w:ascii="Arial" w:hAnsi="Arial"/>
          <w:b/>
          <w:sz w:val="22"/>
        </w:rPr>
        <w:t xml:space="preserve">SECTION </w:t>
      </w:r>
      <w:r>
        <w:rPr>
          <w:rFonts w:ascii="Arial" w:hAnsi="Arial"/>
          <w:b/>
          <w:sz w:val="22"/>
        </w:rPr>
        <w:t>J:</w:t>
      </w:r>
      <w:r w:rsidRPr="003C7DED">
        <w:rPr>
          <w:rFonts w:ascii="Arial" w:hAnsi="Arial"/>
          <w:b/>
          <w:sz w:val="22"/>
        </w:rPr>
        <w:t xml:space="preserve"> </w:t>
      </w:r>
      <w:bookmarkEnd w:id="53"/>
      <w:r w:rsidRPr="003C7DED">
        <w:rPr>
          <w:rFonts w:ascii="Arial" w:hAnsi="Arial"/>
          <w:b/>
          <w:sz w:val="22"/>
        </w:rPr>
        <w:t>Research with the Prison Service or the Probation Service</w:t>
      </w:r>
    </w:p>
    <w:tbl>
      <w:tblPr>
        <w:tblStyle w:val="TableGrid"/>
        <w:tblW w:w="10165" w:type="dxa"/>
        <w:tblLayout w:type="fixed"/>
        <w:tblLook w:val="04A0" w:firstRow="1" w:lastRow="0" w:firstColumn="1" w:lastColumn="0" w:noHBand="0" w:noVBand="1"/>
      </w:tblPr>
      <w:tblGrid>
        <w:gridCol w:w="562"/>
        <w:gridCol w:w="4253"/>
        <w:gridCol w:w="992"/>
        <w:gridCol w:w="1985"/>
        <w:gridCol w:w="850"/>
        <w:gridCol w:w="1523"/>
      </w:tblGrid>
      <w:tr w:rsidR="00F22C3F" w:rsidRPr="003C7DED" w14:paraId="35C59974" w14:textId="77777777" w:rsidTr="00E21602">
        <w:tc>
          <w:tcPr>
            <w:tcW w:w="562" w:type="dxa"/>
            <w:shd w:val="clear" w:color="auto" w:fill="F2F2F2" w:themeFill="background1" w:themeFillShade="F2"/>
            <w:vAlign w:val="center"/>
          </w:tcPr>
          <w:p w14:paraId="284AB96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5B73B6C"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716F6F01"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5B027239" w14:textId="77777777" w:rsidR="00F22C3F" w:rsidRPr="003C7DED" w:rsidRDefault="00F22C3F" w:rsidP="006E1A8D">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07E4CE1A"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523" w:type="dxa"/>
            <w:shd w:val="clear" w:color="auto" w:fill="FDE9D9" w:themeFill="accent6" w:themeFillTint="33"/>
            <w:vAlign w:val="center"/>
          </w:tcPr>
          <w:p w14:paraId="6FC3634E"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22C3F" w:rsidRPr="003C7DED" w14:paraId="09ADF314" w14:textId="77777777" w:rsidTr="00E21602">
        <w:trPr>
          <w:trHeight w:val="729"/>
        </w:trPr>
        <w:tc>
          <w:tcPr>
            <w:tcW w:w="562" w:type="dxa"/>
            <w:shd w:val="clear" w:color="auto" w:fill="F2F2F2" w:themeFill="background1" w:themeFillShade="F2"/>
            <w:vAlign w:val="center"/>
          </w:tcPr>
          <w:p w14:paraId="789CC331" w14:textId="77777777" w:rsidR="00F22C3F" w:rsidRPr="003C7DED" w:rsidRDefault="00F22C3F" w:rsidP="006E1A8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0F916A7"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EE6D537"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588E82EF" w14:textId="77777777" w:rsidR="00F22C3F" w:rsidRPr="003C7DED" w:rsidRDefault="00F22C3F" w:rsidP="006E1A8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E41F080" w14:textId="77777777" w:rsidR="00F22C3F" w:rsidRPr="00A35E44" w:rsidRDefault="00F22C3F" w:rsidP="006E1A8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523" w:type="dxa"/>
            <w:shd w:val="clear" w:color="auto" w:fill="FDE9D9" w:themeFill="accent6" w:themeFillTint="33"/>
            <w:vAlign w:val="center"/>
          </w:tcPr>
          <w:sdt>
            <w:sdtPr>
              <w:rPr>
                <w:rFonts w:ascii="Arial" w:hAnsi="Arial"/>
                <w:sz w:val="22"/>
              </w:rPr>
              <w:id w:val="339439391"/>
              <w14:checkbox>
                <w14:checked w14:val="1"/>
                <w14:checkedState w14:val="2612" w14:font="MS Gothic"/>
                <w14:uncheckedState w14:val="2610" w14:font="MS Gothic"/>
              </w14:checkbox>
            </w:sdtPr>
            <w:sdtContent>
              <w:p w14:paraId="72B44AFE" w14:textId="77777777" w:rsidR="00F22C3F" w:rsidRPr="00A625C3" w:rsidRDefault="00F22C3F" w:rsidP="006E1A8D">
                <w:pPr>
                  <w:autoSpaceDE w:val="0"/>
                  <w:autoSpaceDN w:val="0"/>
                  <w:adjustRightInd w:val="0"/>
                  <w:jc w:val="center"/>
                  <w:rPr>
                    <w:rFonts w:ascii="Arial" w:hAnsi="Arial" w:cs="Arial"/>
                    <w:sz w:val="22"/>
                    <w:szCs w:val="22"/>
                  </w:rPr>
                </w:pPr>
                <w:r w:rsidRPr="00A625C3">
                  <w:rPr>
                    <w:rFonts w:ascii="MS Gothic" w:eastAsia="MS Gothic" w:hAnsi="MS Gothic" w:cs="Arial" w:hint="eastAsia"/>
                    <w:sz w:val="22"/>
                    <w:szCs w:val="22"/>
                  </w:rPr>
                  <w:t>☒</w:t>
                </w:r>
              </w:p>
            </w:sdtContent>
          </w:sdt>
        </w:tc>
      </w:tr>
    </w:tbl>
    <w:p w14:paraId="71530308" w14:textId="77777777" w:rsidR="00F22C3F" w:rsidRPr="003C7DED" w:rsidRDefault="00F22C3F" w:rsidP="00F22C3F">
      <w:pPr>
        <w:spacing w:after="240"/>
        <w:rPr>
          <w:rFonts w:ascii="Arial" w:hAnsi="Arial"/>
          <w:b/>
          <w:sz w:val="22"/>
        </w:rPr>
      </w:pPr>
    </w:p>
    <w:p w14:paraId="18A82FA9" w14:textId="77777777" w:rsidR="00F22C3F" w:rsidRPr="003C7DED" w:rsidRDefault="00F22C3F" w:rsidP="00F22C3F">
      <w:pPr>
        <w:spacing w:after="240"/>
        <w:rPr>
          <w:rFonts w:ascii="Arial" w:hAnsi="Arial"/>
          <w:b/>
          <w:sz w:val="22"/>
        </w:rPr>
      </w:pPr>
      <w:bookmarkStart w:id="54" w:name="SEC_J"/>
      <w:r w:rsidRPr="003C7DED">
        <w:rPr>
          <w:rFonts w:ascii="Arial" w:hAnsi="Arial"/>
          <w:b/>
          <w:sz w:val="22"/>
        </w:rPr>
        <w:t xml:space="preserve">SECTION </w:t>
      </w:r>
      <w:r>
        <w:rPr>
          <w:rFonts w:ascii="Arial" w:hAnsi="Arial"/>
          <w:b/>
          <w:sz w:val="22"/>
        </w:rPr>
        <w:t>K:</w:t>
      </w:r>
      <w:r w:rsidRPr="003C7DED">
        <w:rPr>
          <w:rFonts w:ascii="Arial" w:hAnsi="Arial"/>
          <w:b/>
          <w:sz w:val="22"/>
        </w:rPr>
        <w:t xml:space="preserve"> </w:t>
      </w:r>
      <w:bookmarkEnd w:id="54"/>
      <w:r w:rsidRPr="003C7DED">
        <w:rPr>
          <w:rFonts w:ascii="Arial" w:hAnsi="Arial"/>
          <w:b/>
          <w:sz w:val="22"/>
        </w:rPr>
        <w:t>Health and Social Care Research</w:t>
      </w:r>
    </w:p>
    <w:tbl>
      <w:tblPr>
        <w:tblStyle w:val="TableGrid"/>
        <w:tblW w:w="10075" w:type="dxa"/>
        <w:tblLayout w:type="fixed"/>
        <w:tblLook w:val="04A0" w:firstRow="1" w:lastRow="0" w:firstColumn="1" w:lastColumn="0" w:noHBand="0" w:noVBand="1"/>
      </w:tblPr>
      <w:tblGrid>
        <w:gridCol w:w="562"/>
        <w:gridCol w:w="4253"/>
        <w:gridCol w:w="992"/>
        <w:gridCol w:w="1985"/>
        <w:gridCol w:w="850"/>
        <w:gridCol w:w="1433"/>
      </w:tblGrid>
      <w:tr w:rsidR="00F22C3F" w:rsidRPr="003C7DED" w14:paraId="4FE0C072" w14:textId="77777777" w:rsidTr="00E21602">
        <w:tc>
          <w:tcPr>
            <w:tcW w:w="562" w:type="dxa"/>
            <w:shd w:val="clear" w:color="auto" w:fill="F2F2F2" w:themeFill="background1" w:themeFillShade="F2"/>
            <w:vAlign w:val="center"/>
          </w:tcPr>
          <w:p w14:paraId="073933A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387F2532"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00C2CA5B"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4BD9BAB5" w14:textId="77777777" w:rsidR="00F22C3F" w:rsidRPr="003C7DED" w:rsidRDefault="00F22C3F" w:rsidP="006E1A8D">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7ADC8DB0"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433" w:type="dxa"/>
            <w:shd w:val="clear" w:color="auto" w:fill="FDE9D9" w:themeFill="accent6" w:themeFillTint="33"/>
            <w:vAlign w:val="center"/>
          </w:tcPr>
          <w:p w14:paraId="7A349FBB"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22C3F" w:rsidRPr="003C7DED" w14:paraId="772E8E16" w14:textId="77777777" w:rsidTr="00E21602">
        <w:trPr>
          <w:trHeight w:val="729"/>
        </w:trPr>
        <w:tc>
          <w:tcPr>
            <w:tcW w:w="562" w:type="dxa"/>
            <w:shd w:val="clear" w:color="auto" w:fill="F2F2F2" w:themeFill="background1" w:themeFillShade="F2"/>
            <w:vAlign w:val="center"/>
          </w:tcPr>
          <w:p w14:paraId="7C43A476" w14:textId="77777777" w:rsidR="00F22C3F" w:rsidRPr="003C7DED" w:rsidRDefault="00F22C3F" w:rsidP="006E1A8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A0934E8"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E3F93CD"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4816126A" w14:textId="77777777" w:rsidR="00F22C3F" w:rsidRPr="003C7DED" w:rsidRDefault="00F22C3F" w:rsidP="006E1A8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1CD386A" w14:textId="77777777" w:rsidR="00F22C3F" w:rsidRPr="00A35E44" w:rsidRDefault="00F22C3F" w:rsidP="006E1A8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433" w:type="dxa"/>
            <w:shd w:val="clear" w:color="auto" w:fill="FDE9D9" w:themeFill="accent6" w:themeFillTint="33"/>
            <w:vAlign w:val="center"/>
          </w:tcPr>
          <w:sdt>
            <w:sdtPr>
              <w:rPr>
                <w:rFonts w:ascii="Arial" w:hAnsi="Arial"/>
                <w:sz w:val="22"/>
              </w:rPr>
              <w:id w:val="-1040978333"/>
              <w14:checkbox>
                <w14:checked w14:val="1"/>
                <w14:checkedState w14:val="2612" w14:font="MS Gothic"/>
                <w14:uncheckedState w14:val="2610" w14:font="MS Gothic"/>
              </w14:checkbox>
            </w:sdtPr>
            <w:sdtContent>
              <w:p w14:paraId="08F9EE10" w14:textId="77777777" w:rsidR="00F22C3F" w:rsidRPr="0003407A" w:rsidRDefault="00F22C3F" w:rsidP="006E1A8D">
                <w:pPr>
                  <w:autoSpaceDE w:val="0"/>
                  <w:autoSpaceDN w:val="0"/>
                  <w:adjustRightInd w:val="0"/>
                  <w:jc w:val="center"/>
                  <w:rPr>
                    <w:rFonts w:ascii="Arial" w:hAnsi="Arial" w:cs="Arial"/>
                    <w:sz w:val="22"/>
                    <w:szCs w:val="22"/>
                  </w:rPr>
                </w:pPr>
                <w:r w:rsidRPr="0003407A">
                  <w:rPr>
                    <w:rFonts w:ascii="MS Gothic" w:eastAsia="MS Gothic" w:hAnsi="MS Gothic" w:cs="Arial" w:hint="eastAsia"/>
                    <w:sz w:val="22"/>
                    <w:szCs w:val="22"/>
                  </w:rPr>
                  <w:t>☒</w:t>
                </w:r>
              </w:p>
            </w:sdtContent>
          </w:sdt>
        </w:tc>
      </w:tr>
    </w:tbl>
    <w:p w14:paraId="500DDDA0" w14:textId="77777777" w:rsidR="00F22C3F" w:rsidRDefault="00F22C3F" w:rsidP="00F22C3F">
      <w:pPr>
        <w:spacing w:after="240"/>
        <w:rPr>
          <w:rFonts w:ascii="Arial" w:hAnsi="Arial"/>
          <w:b/>
          <w:sz w:val="22"/>
        </w:rPr>
      </w:pPr>
    </w:p>
    <w:p w14:paraId="3EFC11E0" w14:textId="77777777" w:rsidR="00F22C3F" w:rsidRPr="003C7DED" w:rsidRDefault="00F22C3F" w:rsidP="00F22C3F">
      <w:pPr>
        <w:spacing w:after="240"/>
        <w:rPr>
          <w:rFonts w:ascii="Arial" w:hAnsi="Arial"/>
          <w:b/>
          <w:sz w:val="22"/>
        </w:rPr>
      </w:pPr>
      <w:bookmarkStart w:id="55" w:name="SEC_L"/>
      <w:r w:rsidRPr="003C7DED">
        <w:rPr>
          <w:rFonts w:ascii="Arial" w:hAnsi="Arial"/>
          <w:b/>
          <w:sz w:val="22"/>
        </w:rPr>
        <w:t>SECTION L</w:t>
      </w:r>
      <w:r>
        <w:rPr>
          <w:rFonts w:ascii="Arial" w:hAnsi="Arial"/>
          <w:b/>
          <w:sz w:val="22"/>
        </w:rPr>
        <w:t>:</w:t>
      </w:r>
      <w:r w:rsidRPr="003C7DED">
        <w:rPr>
          <w:rFonts w:ascii="Arial" w:hAnsi="Arial"/>
          <w:b/>
          <w:sz w:val="22"/>
        </w:rPr>
        <w:t xml:space="preserve"> </w:t>
      </w:r>
      <w:bookmarkEnd w:id="55"/>
      <w:r w:rsidRPr="003C7DED">
        <w:rPr>
          <w:rFonts w:ascii="Arial" w:hAnsi="Arial"/>
          <w:b/>
          <w:sz w:val="22"/>
        </w:rPr>
        <w:t>Types of Personal Data</w:t>
      </w:r>
    </w:p>
    <w:tbl>
      <w:tblPr>
        <w:tblW w:w="10080"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754"/>
        <w:gridCol w:w="720"/>
      </w:tblGrid>
      <w:tr w:rsidR="00F22C3F" w:rsidRPr="003C7DED" w14:paraId="5DCB7B85" w14:textId="77777777" w:rsidTr="00E21602">
        <w:trPr>
          <w:trHeight w:val="403"/>
        </w:trPr>
        <w:tc>
          <w:tcPr>
            <w:tcW w:w="8606" w:type="dxa"/>
            <w:gridSpan w:val="2"/>
            <w:tcBorders>
              <w:top w:val="single" w:sz="4" w:space="0" w:color="auto"/>
              <w:left w:val="single" w:sz="4" w:space="0" w:color="auto"/>
              <w:bottom w:val="single" w:sz="4" w:space="0" w:color="auto"/>
            </w:tcBorders>
            <w:shd w:val="clear" w:color="auto" w:fill="DBE5F1" w:themeFill="accent1" w:themeFillTint="33"/>
          </w:tcPr>
          <w:p w14:paraId="6746948A" w14:textId="77777777" w:rsidR="00F22C3F" w:rsidRPr="003C7DED" w:rsidRDefault="00F22C3F" w:rsidP="006E1A8D">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19BD6DFE" w14:textId="77777777" w:rsidR="00F22C3F" w:rsidRPr="003C7DED" w:rsidRDefault="00F22C3F" w:rsidP="006E1A8D">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754" w:type="dxa"/>
            <w:shd w:val="clear" w:color="auto" w:fill="D9D9D9" w:themeFill="background1" w:themeFillShade="D9"/>
            <w:vAlign w:val="center"/>
          </w:tcPr>
          <w:p w14:paraId="1331666B" w14:textId="77777777" w:rsidR="00F22C3F" w:rsidRPr="003C7DED" w:rsidRDefault="00F22C3F" w:rsidP="006E1A8D">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720" w:type="dxa"/>
            <w:shd w:val="clear" w:color="auto" w:fill="D9D9D9" w:themeFill="background1" w:themeFillShade="D9"/>
            <w:vAlign w:val="center"/>
          </w:tcPr>
          <w:p w14:paraId="6932D2BD" w14:textId="77777777" w:rsidR="00F22C3F" w:rsidRPr="003C7DED" w:rsidRDefault="00F22C3F" w:rsidP="006E1A8D">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F22C3F" w:rsidRPr="003C7DED" w14:paraId="1B850C1C" w14:textId="77777777" w:rsidTr="00E21602">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4E7581" w14:textId="77777777" w:rsidR="00F22C3F" w:rsidRPr="003C7DED" w:rsidRDefault="00F22C3F" w:rsidP="006E1A8D">
            <w:pPr>
              <w:jc w:val="center"/>
              <w:rPr>
                <w:rFonts w:ascii="Arial" w:hAnsi="Arial"/>
                <w:sz w:val="22"/>
              </w:rPr>
            </w:pPr>
            <w:bookmarkStart w:id="56" w:name="_Hlk153191083"/>
            <w:r w:rsidRPr="003C7DED">
              <w:rPr>
                <w:rFonts w:ascii="Arial" w:hAnsi="Arial"/>
                <w:sz w:val="22"/>
              </w:rPr>
              <w:t>1</w:t>
            </w:r>
          </w:p>
        </w:tc>
        <w:tc>
          <w:tcPr>
            <w:tcW w:w="8044" w:type="dxa"/>
            <w:tcBorders>
              <w:left w:val="single" w:sz="4" w:space="0" w:color="auto"/>
            </w:tcBorders>
            <w:shd w:val="clear" w:color="auto" w:fill="F2F2F2" w:themeFill="background1" w:themeFillShade="F2"/>
            <w:vAlign w:val="center"/>
          </w:tcPr>
          <w:p w14:paraId="76FECE0C" w14:textId="77777777" w:rsidR="00F22C3F" w:rsidRPr="003C7DED" w:rsidRDefault="00F22C3F" w:rsidP="006E1A8D">
            <w:pPr>
              <w:rPr>
                <w:rFonts w:ascii="Arial" w:hAnsi="Arial"/>
                <w:sz w:val="22"/>
              </w:rPr>
            </w:pPr>
            <w:r w:rsidRPr="003C7DED">
              <w:rPr>
                <w:rFonts w:ascii="Arial" w:hAnsi="Arial"/>
                <w:sz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754" w:type="dxa"/>
            <w:vMerge w:val="restart"/>
            <w:shd w:val="clear" w:color="auto" w:fill="D9D9D9" w:themeFill="background1" w:themeFillShade="D9"/>
            <w:vAlign w:val="center"/>
          </w:tcPr>
          <w:p w14:paraId="283389B0" w14:textId="77777777" w:rsidR="00F22C3F" w:rsidRPr="003C7DED" w:rsidRDefault="00F22C3F" w:rsidP="006E1A8D">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720" w:type="dxa"/>
            <w:vMerge w:val="restart"/>
            <w:shd w:val="clear" w:color="auto" w:fill="D9D9D9" w:themeFill="background1" w:themeFillShade="D9"/>
            <w:vAlign w:val="center"/>
          </w:tcPr>
          <w:sdt>
            <w:sdtPr>
              <w:rPr>
                <w:rFonts w:ascii="Arial" w:hAnsi="Arial"/>
                <w:sz w:val="22"/>
              </w:rPr>
              <w:id w:val="-257208893"/>
              <w14:checkbox>
                <w14:checked w14:val="1"/>
                <w14:checkedState w14:val="2612" w14:font="MS Gothic"/>
                <w14:uncheckedState w14:val="2610" w14:font="MS Gothic"/>
              </w14:checkbox>
            </w:sdtPr>
            <w:sdtContent>
              <w:p w14:paraId="5C35EAFE" w14:textId="77777777" w:rsidR="00F22C3F" w:rsidRPr="00D7355F" w:rsidRDefault="00F22C3F" w:rsidP="006E1A8D">
                <w:pPr>
                  <w:autoSpaceDE w:val="0"/>
                  <w:autoSpaceDN w:val="0"/>
                  <w:adjustRightInd w:val="0"/>
                  <w:jc w:val="center"/>
                  <w:rPr>
                    <w:rFonts w:ascii="Arial" w:hAnsi="Arial"/>
                    <w:sz w:val="22"/>
                  </w:rPr>
                </w:pPr>
                <w:r w:rsidRPr="00D7355F">
                  <w:rPr>
                    <w:rFonts w:ascii="Segoe UI Symbol" w:hAnsi="Segoe UI Symbol" w:cs="Segoe UI Symbol"/>
                    <w:sz w:val="22"/>
                  </w:rPr>
                  <w:t>☒</w:t>
                </w:r>
              </w:p>
            </w:sdtContent>
          </w:sdt>
        </w:tc>
      </w:tr>
      <w:tr w:rsidR="00F22C3F" w:rsidRPr="003C7DED" w14:paraId="101770E8" w14:textId="77777777" w:rsidTr="00E21602">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A2E4EFC" w14:textId="77777777" w:rsidR="00F22C3F" w:rsidRPr="003C7DED" w:rsidRDefault="00F22C3F" w:rsidP="006E1A8D">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3D98F7F5" w14:textId="77777777" w:rsidR="00F22C3F" w:rsidRPr="003C7DED" w:rsidRDefault="00F22C3F" w:rsidP="006E1A8D">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754" w:type="dxa"/>
            <w:vMerge/>
            <w:shd w:val="clear" w:color="auto" w:fill="D9D9D9" w:themeFill="background1" w:themeFillShade="D9"/>
            <w:vAlign w:val="center"/>
          </w:tcPr>
          <w:p w14:paraId="306D46C0" w14:textId="77777777" w:rsidR="00F22C3F" w:rsidRPr="003C7DED" w:rsidRDefault="00F22C3F" w:rsidP="006E1A8D">
            <w:pPr>
              <w:pStyle w:val="NormalWeb"/>
              <w:autoSpaceDE w:val="0"/>
              <w:autoSpaceDN w:val="0"/>
              <w:adjustRightInd w:val="0"/>
              <w:rPr>
                <w:rFonts w:ascii="Arial" w:hAnsi="Arial" w:cs="Arial"/>
                <w:b/>
                <w:bCs/>
              </w:rPr>
            </w:pPr>
          </w:p>
        </w:tc>
        <w:tc>
          <w:tcPr>
            <w:tcW w:w="720" w:type="dxa"/>
            <w:vMerge/>
            <w:shd w:val="clear" w:color="auto" w:fill="D9D9D9" w:themeFill="background1" w:themeFillShade="D9"/>
            <w:vAlign w:val="center"/>
          </w:tcPr>
          <w:p w14:paraId="6B3FF7EF" w14:textId="77777777" w:rsidR="00F22C3F" w:rsidRPr="003C7DED" w:rsidRDefault="00F22C3F" w:rsidP="006E1A8D">
            <w:pPr>
              <w:pStyle w:val="NormalWeb"/>
              <w:autoSpaceDE w:val="0"/>
              <w:autoSpaceDN w:val="0"/>
              <w:adjustRightInd w:val="0"/>
              <w:rPr>
                <w:rFonts w:ascii="Arial" w:hAnsi="Arial" w:cs="Arial"/>
                <w:b/>
                <w:bCs/>
              </w:rPr>
            </w:pPr>
          </w:p>
        </w:tc>
      </w:tr>
      <w:tr w:rsidR="00F22C3F" w:rsidRPr="003C7DED" w14:paraId="697F0CF8" w14:textId="77777777" w:rsidTr="00E21602">
        <w:trPr>
          <w:trHeight w:val="403"/>
        </w:trPr>
        <w:tc>
          <w:tcPr>
            <w:tcW w:w="10080" w:type="dxa"/>
            <w:gridSpan w:val="4"/>
            <w:tcBorders>
              <w:top w:val="single" w:sz="4" w:space="0" w:color="auto"/>
              <w:left w:val="single" w:sz="4" w:space="0" w:color="auto"/>
              <w:bottom w:val="single" w:sz="4" w:space="0" w:color="auto"/>
            </w:tcBorders>
            <w:vAlign w:val="center"/>
          </w:tcPr>
          <w:p w14:paraId="6E53291A" w14:textId="77777777" w:rsidR="00F22C3F" w:rsidRPr="003C7DED" w:rsidRDefault="00F22C3F" w:rsidP="006E1A8D">
            <w:pPr>
              <w:rPr>
                <w:rFonts w:ascii="Arial" w:hAnsi="Arial"/>
                <w:sz w:val="22"/>
              </w:rPr>
            </w:pPr>
          </w:p>
          <w:p w14:paraId="075CCCD3" w14:textId="77777777" w:rsidR="00F22C3F" w:rsidRPr="003C7DED" w:rsidRDefault="00F22C3F" w:rsidP="006E1A8D">
            <w:pPr>
              <w:rPr>
                <w:rFonts w:ascii="Arial" w:hAnsi="Arial"/>
                <w:sz w:val="22"/>
              </w:rPr>
            </w:pPr>
          </w:p>
          <w:p w14:paraId="0E2A703B" w14:textId="77777777" w:rsidR="00F22C3F" w:rsidRPr="003C7DED" w:rsidRDefault="00F22C3F" w:rsidP="006E1A8D">
            <w:pPr>
              <w:rPr>
                <w:rFonts w:ascii="Arial" w:hAnsi="Arial"/>
                <w:sz w:val="22"/>
              </w:rPr>
            </w:pPr>
          </w:p>
          <w:p w14:paraId="0D20360B" w14:textId="77777777" w:rsidR="00F22C3F" w:rsidRPr="003C7DED" w:rsidRDefault="00F22C3F" w:rsidP="006E1A8D">
            <w:pPr>
              <w:rPr>
                <w:rFonts w:ascii="Arial" w:hAnsi="Arial"/>
                <w:sz w:val="22"/>
              </w:rPr>
            </w:pPr>
          </w:p>
          <w:p w14:paraId="27C5F6B9" w14:textId="77777777" w:rsidR="00F22C3F" w:rsidRPr="003C7DED" w:rsidRDefault="00F22C3F" w:rsidP="006E1A8D">
            <w:pPr>
              <w:rPr>
                <w:rFonts w:ascii="Arial" w:hAnsi="Arial"/>
                <w:sz w:val="22"/>
              </w:rPr>
            </w:pPr>
          </w:p>
          <w:p w14:paraId="7096EFEB" w14:textId="77777777" w:rsidR="00F22C3F" w:rsidRPr="003C7DED" w:rsidRDefault="00F22C3F" w:rsidP="006E1A8D">
            <w:pPr>
              <w:autoSpaceDE w:val="0"/>
              <w:autoSpaceDN w:val="0"/>
              <w:adjustRightInd w:val="0"/>
              <w:rPr>
                <w:rFonts w:ascii="Arial" w:hAnsi="Arial"/>
                <w:i/>
              </w:rPr>
            </w:pPr>
            <w:r w:rsidRPr="003C7DED">
              <w:rPr>
                <w:rFonts w:ascii="Arial" w:hAnsi="Arial"/>
                <w:i/>
                <w:color w:val="808080"/>
                <w:sz w:val="18"/>
                <w:szCs w:val="18"/>
              </w:rPr>
              <w:t>(this box should expand as you type)</w:t>
            </w:r>
          </w:p>
        </w:tc>
      </w:tr>
      <w:bookmarkEnd w:id="56"/>
    </w:tbl>
    <w:p w14:paraId="4A217703" w14:textId="77777777" w:rsidR="00F22C3F" w:rsidRPr="003C7DED" w:rsidRDefault="00F22C3F" w:rsidP="00F22C3F">
      <w:pPr>
        <w:spacing w:after="240"/>
        <w:rPr>
          <w:rFonts w:ascii="Arial" w:hAnsi="Arial"/>
          <w:b/>
        </w:rPr>
      </w:pPr>
    </w:p>
    <w:tbl>
      <w:tblPr>
        <w:tblStyle w:val="TableGrid"/>
        <w:tblW w:w="10080" w:type="dxa"/>
        <w:tblInd w:w="-5" w:type="dxa"/>
        <w:tblLook w:val="04A0" w:firstRow="1" w:lastRow="0" w:firstColumn="1" w:lastColumn="0" w:noHBand="0" w:noVBand="1"/>
      </w:tblPr>
      <w:tblGrid>
        <w:gridCol w:w="545"/>
        <w:gridCol w:w="6855"/>
        <w:gridCol w:w="805"/>
        <w:gridCol w:w="172"/>
        <w:gridCol w:w="667"/>
        <w:gridCol w:w="441"/>
        <w:gridCol w:w="595"/>
      </w:tblGrid>
      <w:tr w:rsidR="00F22C3F" w:rsidRPr="003C7DED" w14:paraId="00E9049A" w14:textId="77777777" w:rsidTr="00E21602">
        <w:trPr>
          <w:trHeight w:val="368"/>
        </w:trPr>
        <w:tc>
          <w:tcPr>
            <w:tcW w:w="8472" w:type="dxa"/>
            <w:gridSpan w:val="3"/>
            <w:shd w:val="clear" w:color="auto" w:fill="DBE5F1" w:themeFill="accent1" w:themeFillTint="33"/>
          </w:tcPr>
          <w:p w14:paraId="00DF7DAB"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18E4B8DA"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199451B9"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763" w:type="dxa"/>
            <w:gridSpan w:val="2"/>
            <w:shd w:val="clear" w:color="auto" w:fill="D9D9D9" w:themeFill="background1" w:themeFillShade="D9"/>
            <w:vAlign w:val="center"/>
          </w:tcPr>
          <w:p w14:paraId="6A0FF2F8"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22C3F" w:rsidRPr="003C7DED" w14:paraId="4D07915E" w14:textId="77777777" w:rsidTr="00E21602">
        <w:trPr>
          <w:trHeight w:val="439"/>
        </w:trPr>
        <w:tc>
          <w:tcPr>
            <w:tcW w:w="549" w:type="dxa"/>
            <w:shd w:val="clear" w:color="auto" w:fill="F2F2F2" w:themeFill="background1" w:themeFillShade="F2"/>
            <w:vAlign w:val="center"/>
          </w:tcPr>
          <w:p w14:paraId="06624457" w14:textId="77777777" w:rsidR="00F22C3F" w:rsidRPr="003C7DED" w:rsidRDefault="00F22C3F" w:rsidP="006E1A8D">
            <w:pPr>
              <w:autoSpaceDE w:val="0"/>
              <w:autoSpaceDN w:val="0"/>
              <w:adjustRightInd w:val="0"/>
              <w:jc w:val="center"/>
              <w:rPr>
                <w:rFonts w:ascii="Arial" w:hAnsi="Arial" w:cs="Arial"/>
                <w:sz w:val="22"/>
                <w:szCs w:val="22"/>
              </w:rPr>
            </w:pPr>
            <w:bookmarkStart w:id="57"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2E4808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rPr>
              <w:id w:val="82812300"/>
              <w14:checkbox>
                <w14:checked w14:val="0"/>
                <w14:checkedState w14:val="2612" w14:font="MS Gothic"/>
                <w14:uncheckedState w14:val="2610" w14:font="MS Gothic"/>
              </w14:checkbox>
            </w:sdtPr>
            <w:sdtContent>
              <w:p w14:paraId="13233529"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763" w:type="dxa"/>
            <w:gridSpan w:val="2"/>
            <w:shd w:val="clear" w:color="auto" w:fill="D9D9D9" w:themeFill="background1" w:themeFillShade="D9"/>
            <w:vAlign w:val="center"/>
          </w:tcPr>
          <w:sdt>
            <w:sdtPr>
              <w:rPr>
                <w:rFonts w:ascii="Arial" w:hAnsi="Arial"/>
              </w:rPr>
              <w:id w:val="1776833048"/>
              <w14:checkbox>
                <w14:checked w14:val="1"/>
                <w14:checkedState w14:val="2612" w14:font="MS Gothic"/>
                <w14:uncheckedState w14:val="2610" w14:font="MS Gothic"/>
              </w14:checkbox>
            </w:sdtPr>
            <w:sdtContent>
              <w:p w14:paraId="48BB1AFF" w14:textId="77777777" w:rsidR="00F22C3F" w:rsidRPr="003C7DED" w:rsidRDefault="00F22C3F" w:rsidP="006E1A8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22C3F" w:rsidRPr="003C7DED" w14:paraId="1119FF74" w14:textId="77777777" w:rsidTr="00E21602">
        <w:trPr>
          <w:trHeight w:val="439"/>
        </w:trPr>
        <w:tc>
          <w:tcPr>
            <w:tcW w:w="549" w:type="dxa"/>
            <w:shd w:val="clear" w:color="auto" w:fill="F2F2F2" w:themeFill="background1" w:themeFillShade="F2"/>
            <w:vAlign w:val="center"/>
          </w:tcPr>
          <w:p w14:paraId="3660A24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343F7E67" w14:textId="77777777" w:rsidR="00F22C3F" w:rsidRPr="003C7DED" w:rsidRDefault="00F22C3F" w:rsidP="006E1A8D">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rPr>
              <w:id w:val="-921941995"/>
              <w14:checkbox>
                <w14:checked w14:val="0"/>
                <w14:checkedState w14:val="2612" w14:font="MS Gothic"/>
                <w14:uncheckedState w14:val="2610" w14:font="MS Gothic"/>
              </w14:checkbox>
            </w:sdtPr>
            <w:sdtContent>
              <w:p w14:paraId="02E0F6C2"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763" w:type="dxa"/>
            <w:gridSpan w:val="2"/>
            <w:shd w:val="clear" w:color="auto" w:fill="D9D9D9" w:themeFill="background1" w:themeFillShade="D9"/>
            <w:vAlign w:val="center"/>
          </w:tcPr>
          <w:sdt>
            <w:sdtPr>
              <w:rPr>
                <w:rFonts w:ascii="Arial" w:hAnsi="Arial"/>
              </w:rPr>
              <w:id w:val="-1486311513"/>
              <w14:checkbox>
                <w14:checked w14:val="1"/>
                <w14:checkedState w14:val="2612" w14:font="MS Gothic"/>
                <w14:uncheckedState w14:val="2610" w14:font="MS Gothic"/>
              </w14:checkbox>
            </w:sdtPr>
            <w:sdtContent>
              <w:p w14:paraId="0B6732F1" w14:textId="77777777" w:rsidR="00F22C3F" w:rsidRPr="003C7DED" w:rsidRDefault="00F22C3F" w:rsidP="006E1A8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22C3F" w:rsidRPr="003C7DED" w14:paraId="3E8F0F49" w14:textId="77777777" w:rsidTr="00E21602">
        <w:trPr>
          <w:trHeight w:val="439"/>
        </w:trPr>
        <w:tc>
          <w:tcPr>
            <w:tcW w:w="549" w:type="dxa"/>
            <w:shd w:val="clear" w:color="auto" w:fill="F2F2F2" w:themeFill="background1" w:themeFillShade="F2"/>
            <w:vAlign w:val="center"/>
          </w:tcPr>
          <w:p w14:paraId="2D69BC94"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4C74543E" w14:textId="77777777" w:rsidR="00F22C3F" w:rsidRPr="003C7DED" w:rsidRDefault="00F22C3F" w:rsidP="006E1A8D">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rPr>
              <w:id w:val="95912770"/>
              <w14:checkbox>
                <w14:checked w14:val="0"/>
                <w14:checkedState w14:val="2612" w14:font="MS Gothic"/>
                <w14:uncheckedState w14:val="2610" w14:font="MS Gothic"/>
              </w14:checkbox>
            </w:sdtPr>
            <w:sdtContent>
              <w:p w14:paraId="25D0A1E2"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763" w:type="dxa"/>
            <w:gridSpan w:val="2"/>
            <w:shd w:val="clear" w:color="auto" w:fill="D9D9D9" w:themeFill="background1" w:themeFillShade="D9"/>
            <w:vAlign w:val="center"/>
          </w:tcPr>
          <w:sdt>
            <w:sdtPr>
              <w:rPr>
                <w:rFonts w:ascii="Arial" w:hAnsi="Arial"/>
              </w:rPr>
              <w:id w:val="-503516095"/>
              <w14:checkbox>
                <w14:checked w14:val="1"/>
                <w14:checkedState w14:val="2612" w14:font="MS Gothic"/>
                <w14:uncheckedState w14:val="2610" w14:font="MS Gothic"/>
              </w14:checkbox>
            </w:sdtPr>
            <w:sdtContent>
              <w:p w14:paraId="4FDF24AE" w14:textId="77777777" w:rsidR="00F22C3F" w:rsidRPr="003C7DED" w:rsidRDefault="00F22C3F" w:rsidP="006E1A8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22C3F" w:rsidRPr="003C7DED" w14:paraId="0C412244" w14:textId="77777777" w:rsidTr="00E21602">
        <w:trPr>
          <w:trHeight w:val="439"/>
        </w:trPr>
        <w:tc>
          <w:tcPr>
            <w:tcW w:w="549" w:type="dxa"/>
            <w:shd w:val="clear" w:color="auto" w:fill="F2F2F2" w:themeFill="background1" w:themeFillShade="F2"/>
            <w:vAlign w:val="center"/>
          </w:tcPr>
          <w:p w14:paraId="114A48D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9D8904E" w14:textId="77777777" w:rsidR="00F22C3F" w:rsidRPr="003C7DED" w:rsidRDefault="00F22C3F" w:rsidP="006E1A8D">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rPr>
              <w:id w:val="-834229736"/>
              <w14:checkbox>
                <w14:checked w14:val="0"/>
                <w14:checkedState w14:val="2612" w14:font="MS Gothic"/>
                <w14:uncheckedState w14:val="2610" w14:font="MS Gothic"/>
              </w14:checkbox>
            </w:sdtPr>
            <w:sdtContent>
              <w:p w14:paraId="3424EF61"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763" w:type="dxa"/>
            <w:gridSpan w:val="2"/>
            <w:shd w:val="clear" w:color="auto" w:fill="D9D9D9" w:themeFill="background1" w:themeFillShade="D9"/>
            <w:vAlign w:val="center"/>
          </w:tcPr>
          <w:sdt>
            <w:sdtPr>
              <w:rPr>
                <w:rFonts w:ascii="Arial" w:hAnsi="Arial"/>
              </w:rPr>
              <w:id w:val="-1360279333"/>
              <w14:checkbox>
                <w14:checked w14:val="1"/>
                <w14:checkedState w14:val="2612" w14:font="MS Gothic"/>
                <w14:uncheckedState w14:val="2610" w14:font="MS Gothic"/>
              </w14:checkbox>
            </w:sdtPr>
            <w:sdtContent>
              <w:p w14:paraId="08003D6D" w14:textId="77777777" w:rsidR="00F22C3F" w:rsidRPr="003C7DED" w:rsidRDefault="00F22C3F" w:rsidP="006E1A8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22C3F" w:rsidRPr="003C7DED" w14:paraId="4620FF48" w14:textId="77777777" w:rsidTr="00E21602">
        <w:trPr>
          <w:trHeight w:val="439"/>
        </w:trPr>
        <w:tc>
          <w:tcPr>
            <w:tcW w:w="549" w:type="dxa"/>
            <w:shd w:val="clear" w:color="auto" w:fill="F2F2F2" w:themeFill="background1" w:themeFillShade="F2"/>
            <w:vAlign w:val="center"/>
          </w:tcPr>
          <w:p w14:paraId="39CC4FD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6E209DDC" w14:textId="77777777" w:rsidR="00F22C3F" w:rsidRPr="003C7DED" w:rsidRDefault="00F22C3F" w:rsidP="006E1A8D">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rPr>
              <w:id w:val="-704408018"/>
              <w14:checkbox>
                <w14:checked w14:val="0"/>
                <w14:checkedState w14:val="2612" w14:font="MS Gothic"/>
                <w14:uncheckedState w14:val="2610" w14:font="MS Gothic"/>
              </w14:checkbox>
            </w:sdtPr>
            <w:sdtContent>
              <w:p w14:paraId="7454F32F"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763" w:type="dxa"/>
            <w:gridSpan w:val="2"/>
            <w:shd w:val="clear" w:color="auto" w:fill="D9D9D9" w:themeFill="background1" w:themeFillShade="D9"/>
            <w:vAlign w:val="center"/>
          </w:tcPr>
          <w:sdt>
            <w:sdtPr>
              <w:rPr>
                <w:rFonts w:ascii="Arial" w:hAnsi="Arial"/>
              </w:rPr>
              <w:id w:val="-1062171375"/>
              <w14:checkbox>
                <w14:checked w14:val="1"/>
                <w14:checkedState w14:val="2612" w14:font="MS Gothic"/>
                <w14:uncheckedState w14:val="2610" w14:font="MS Gothic"/>
              </w14:checkbox>
            </w:sdtPr>
            <w:sdtContent>
              <w:p w14:paraId="7A02526C" w14:textId="77777777" w:rsidR="00F22C3F" w:rsidRPr="003C7DED" w:rsidRDefault="00F22C3F" w:rsidP="006E1A8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22C3F" w:rsidRPr="003C7DED" w14:paraId="10FA5BC4" w14:textId="77777777" w:rsidTr="00E21602">
        <w:trPr>
          <w:trHeight w:val="439"/>
        </w:trPr>
        <w:tc>
          <w:tcPr>
            <w:tcW w:w="549" w:type="dxa"/>
            <w:shd w:val="clear" w:color="auto" w:fill="F2F2F2" w:themeFill="background1" w:themeFillShade="F2"/>
            <w:vAlign w:val="center"/>
          </w:tcPr>
          <w:p w14:paraId="7AEE4558"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21E73928" w14:textId="77777777" w:rsidR="00F22C3F" w:rsidRPr="003C7DED" w:rsidRDefault="00F22C3F" w:rsidP="006E1A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rPr>
              <w:id w:val="429019940"/>
              <w14:checkbox>
                <w14:checked w14:val="0"/>
                <w14:checkedState w14:val="2612" w14:font="MS Gothic"/>
                <w14:uncheckedState w14:val="2610" w14:font="MS Gothic"/>
              </w14:checkbox>
            </w:sdtPr>
            <w:sdtContent>
              <w:p w14:paraId="3E88747F"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763" w:type="dxa"/>
            <w:gridSpan w:val="2"/>
            <w:shd w:val="clear" w:color="auto" w:fill="D9D9D9" w:themeFill="background1" w:themeFillShade="D9"/>
            <w:vAlign w:val="center"/>
          </w:tcPr>
          <w:sdt>
            <w:sdtPr>
              <w:rPr>
                <w:rFonts w:ascii="Arial" w:hAnsi="Arial"/>
              </w:rPr>
              <w:id w:val="-472530020"/>
              <w14:checkbox>
                <w14:checked w14:val="1"/>
                <w14:checkedState w14:val="2612" w14:font="MS Gothic"/>
                <w14:uncheckedState w14:val="2610" w14:font="MS Gothic"/>
              </w14:checkbox>
            </w:sdtPr>
            <w:sdtContent>
              <w:p w14:paraId="13E9F21F" w14:textId="77777777" w:rsidR="00F22C3F" w:rsidRPr="003C7DED" w:rsidRDefault="00F22C3F" w:rsidP="006E1A8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22C3F" w:rsidRPr="003C7DED" w14:paraId="4979A3C0" w14:textId="77777777" w:rsidTr="00E21602">
        <w:trPr>
          <w:trHeight w:val="439"/>
        </w:trPr>
        <w:tc>
          <w:tcPr>
            <w:tcW w:w="10080" w:type="dxa"/>
            <w:gridSpan w:val="7"/>
            <w:shd w:val="clear" w:color="auto" w:fill="F2F2F2" w:themeFill="background1" w:themeFillShade="F2"/>
            <w:vAlign w:val="center"/>
          </w:tcPr>
          <w:p w14:paraId="6F9F3322"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F22C3F" w:rsidRPr="003C7DED" w14:paraId="54A9A9E7" w14:textId="77777777" w:rsidTr="00E21602">
        <w:trPr>
          <w:trHeight w:val="439"/>
        </w:trPr>
        <w:tc>
          <w:tcPr>
            <w:tcW w:w="549" w:type="dxa"/>
            <w:vAlign w:val="center"/>
          </w:tcPr>
          <w:p w14:paraId="5A8BD517" w14:textId="77777777" w:rsidR="00F22C3F" w:rsidRPr="003C7DED" w:rsidRDefault="00F22C3F" w:rsidP="006E1A8D">
            <w:pPr>
              <w:pStyle w:val="NoSpacing"/>
              <w:jc w:val="center"/>
              <w:rPr>
                <w:rFonts w:ascii="Arial" w:hAnsi="Arial" w:cs="Arial"/>
                <w:sz w:val="22"/>
                <w:szCs w:val="22"/>
              </w:rPr>
            </w:pPr>
            <w:r w:rsidRPr="003C7DED">
              <w:rPr>
                <w:rFonts w:ascii="Arial" w:hAnsi="Arial" w:cs="Arial"/>
                <w:sz w:val="22"/>
                <w:szCs w:val="22"/>
              </w:rPr>
              <w:t>8</w:t>
            </w:r>
          </w:p>
        </w:tc>
        <w:tc>
          <w:tcPr>
            <w:tcW w:w="9531" w:type="dxa"/>
            <w:gridSpan w:val="6"/>
            <w:vAlign w:val="center"/>
          </w:tcPr>
          <w:p w14:paraId="417AB31D" w14:textId="77777777" w:rsidR="00F22C3F" w:rsidRPr="003C7DED" w:rsidRDefault="00F22C3F" w:rsidP="006E1A8D">
            <w:pPr>
              <w:pStyle w:val="NoSpacing"/>
              <w:rPr>
                <w:rFonts w:ascii="Arial" w:hAnsi="Arial" w:cs="Arial"/>
                <w:sz w:val="22"/>
                <w:szCs w:val="22"/>
              </w:rPr>
            </w:pPr>
          </w:p>
          <w:p w14:paraId="1B363E9F" w14:textId="77777777" w:rsidR="00F22C3F" w:rsidRPr="003C7DED" w:rsidRDefault="00F22C3F" w:rsidP="006E1A8D">
            <w:pPr>
              <w:pStyle w:val="NoSpacing"/>
              <w:rPr>
                <w:rFonts w:ascii="Arial" w:hAnsi="Arial" w:cs="Arial"/>
                <w:sz w:val="22"/>
                <w:szCs w:val="22"/>
              </w:rPr>
            </w:pPr>
          </w:p>
          <w:p w14:paraId="0B0D207F" w14:textId="77777777" w:rsidR="00F22C3F" w:rsidRPr="003C7DED" w:rsidRDefault="00F22C3F" w:rsidP="006E1A8D">
            <w:pPr>
              <w:pStyle w:val="NoSpacing"/>
              <w:rPr>
                <w:rFonts w:ascii="Arial" w:hAnsi="Arial" w:cs="Arial"/>
                <w:sz w:val="22"/>
                <w:szCs w:val="22"/>
              </w:rPr>
            </w:pPr>
          </w:p>
          <w:p w14:paraId="11A46D99" w14:textId="77777777" w:rsidR="00F22C3F" w:rsidRPr="003C7DED" w:rsidRDefault="00F22C3F" w:rsidP="006E1A8D">
            <w:pPr>
              <w:pStyle w:val="NoSpacing"/>
              <w:rPr>
                <w:rFonts w:ascii="Arial" w:hAnsi="Arial" w:cs="Arial"/>
                <w:sz w:val="22"/>
                <w:szCs w:val="22"/>
              </w:rPr>
            </w:pPr>
            <w:r>
              <w:rPr>
                <w:rFonts w:ascii="Arial" w:hAnsi="Arial" w:cs="Arial"/>
                <w:sz w:val="22"/>
                <w:szCs w:val="22"/>
              </w:rPr>
              <w:t>N/A</w:t>
            </w:r>
          </w:p>
          <w:p w14:paraId="6C0D48AB" w14:textId="77777777" w:rsidR="00F22C3F" w:rsidRPr="003C7DED" w:rsidRDefault="00F22C3F" w:rsidP="006E1A8D">
            <w:pPr>
              <w:pStyle w:val="NoSpacing"/>
              <w:rPr>
                <w:rFonts w:ascii="Arial" w:hAnsi="Arial" w:cs="Arial"/>
                <w:sz w:val="22"/>
                <w:szCs w:val="22"/>
              </w:rPr>
            </w:pPr>
          </w:p>
        </w:tc>
      </w:tr>
      <w:tr w:rsidR="00F22C3F" w:rsidRPr="003C7DED" w14:paraId="55A734CA" w14:textId="77777777" w:rsidTr="00E21602">
        <w:trPr>
          <w:trHeight w:val="439"/>
        </w:trPr>
        <w:tc>
          <w:tcPr>
            <w:tcW w:w="549" w:type="dxa"/>
            <w:shd w:val="clear" w:color="auto" w:fill="F2F2F2" w:themeFill="background1" w:themeFillShade="F2"/>
            <w:vAlign w:val="center"/>
          </w:tcPr>
          <w:p w14:paraId="0BE7DE69" w14:textId="77777777" w:rsidR="00F22C3F" w:rsidRPr="003C7DED" w:rsidRDefault="00F22C3F" w:rsidP="006E1A8D">
            <w:pPr>
              <w:pStyle w:val="NoSpacing"/>
              <w:jc w:val="center"/>
              <w:rPr>
                <w:rFonts w:ascii="Arial" w:hAnsi="Arial" w:cs="Arial"/>
                <w:sz w:val="22"/>
                <w:szCs w:val="22"/>
              </w:rPr>
            </w:pPr>
            <w:r w:rsidRPr="003C7DED">
              <w:rPr>
                <w:rFonts w:ascii="Arial" w:hAnsi="Arial" w:cs="Arial"/>
                <w:sz w:val="22"/>
                <w:szCs w:val="22"/>
              </w:rPr>
              <w:t>9</w:t>
            </w:r>
          </w:p>
        </w:tc>
        <w:bookmarkEnd w:id="57"/>
        <w:tc>
          <w:tcPr>
            <w:tcW w:w="9531" w:type="dxa"/>
            <w:gridSpan w:val="6"/>
            <w:shd w:val="clear" w:color="auto" w:fill="F2F2F2" w:themeFill="background1" w:themeFillShade="F2"/>
            <w:vAlign w:val="center"/>
          </w:tcPr>
          <w:p w14:paraId="594C0D4D"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F22C3F" w:rsidRPr="003C7DED" w14:paraId="5D841932" w14:textId="77777777" w:rsidTr="00E21602">
        <w:trPr>
          <w:trHeight w:val="439"/>
        </w:trPr>
        <w:tc>
          <w:tcPr>
            <w:tcW w:w="10080" w:type="dxa"/>
            <w:gridSpan w:val="7"/>
            <w:vAlign w:val="center"/>
          </w:tcPr>
          <w:p w14:paraId="0AA0FFDB" w14:textId="77777777" w:rsidR="00F22C3F" w:rsidRPr="00AB3EC6" w:rsidRDefault="00F22C3F" w:rsidP="006E1A8D">
            <w:pPr>
              <w:rPr>
                <w:szCs w:val="24"/>
              </w:rPr>
            </w:pPr>
            <w:r>
              <w:rPr>
                <w:szCs w:val="24"/>
              </w:rPr>
              <w:t>The study has been structured to receive slight personal information restricted to professional work experience, the profession, and the views of the people on the leader. No names, contacts or organizational identifiers will be entered. The information to be collected will be limited to what pertains to leadership style and employee satisfaction in the UK IT SECTOR</w:t>
            </w:r>
          </w:p>
        </w:tc>
      </w:tr>
      <w:tr w:rsidR="00F22C3F" w:rsidRPr="003C7DED" w14:paraId="476E03A1" w14:textId="77777777" w:rsidTr="00E21602">
        <w:trPr>
          <w:trHeight w:val="439"/>
        </w:trPr>
        <w:tc>
          <w:tcPr>
            <w:tcW w:w="549" w:type="dxa"/>
            <w:shd w:val="clear" w:color="auto" w:fill="F2F2F2" w:themeFill="background1" w:themeFillShade="F2"/>
            <w:vAlign w:val="center"/>
          </w:tcPr>
          <w:p w14:paraId="2FC78C8D" w14:textId="77777777" w:rsidR="00F22C3F" w:rsidRPr="003C7DED" w:rsidRDefault="00F22C3F" w:rsidP="006E1A8D">
            <w:pPr>
              <w:pStyle w:val="NoSpacing"/>
              <w:jc w:val="center"/>
              <w:rPr>
                <w:rFonts w:ascii="Arial" w:hAnsi="Arial" w:cs="Arial"/>
                <w:sz w:val="22"/>
                <w:szCs w:val="22"/>
              </w:rPr>
            </w:pPr>
            <w:r w:rsidRPr="003C7DED">
              <w:rPr>
                <w:rFonts w:ascii="Arial" w:hAnsi="Arial" w:cs="Arial"/>
                <w:sz w:val="22"/>
                <w:szCs w:val="22"/>
              </w:rPr>
              <w:t>10</w:t>
            </w:r>
          </w:p>
        </w:tc>
        <w:tc>
          <w:tcPr>
            <w:tcW w:w="9531" w:type="dxa"/>
            <w:gridSpan w:val="6"/>
            <w:shd w:val="clear" w:color="auto" w:fill="F2F2F2" w:themeFill="background1" w:themeFillShade="F2"/>
            <w:vAlign w:val="center"/>
          </w:tcPr>
          <w:p w14:paraId="1567BA98"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F22C3F" w:rsidRPr="003C7DED" w14:paraId="7E21E1DC" w14:textId="77777777" w:rsidTr="00E21602">
        <w:trPr>
          <w:trHeight w:val="439"/>
        </w:trPr>
        <w:tc>
          <w:tcPr>
            <w:tcW w:w="10080" w:type="dxa"/>
            <w:gridSpan w:val="7"/>
            <w:vAlign w:val="center"/>
          </w:tcPr>
          <w:p w14:paraId="628E09FC" w14:textId="77777777" w:rsidR="00F22C3F" w:rsidRPr="00CB1D77" w:rsidRDefault="00F22C3F" w:rsidP="006E1A8D">
            <w:pPr>
              <w:rPr>
                <w:szCs w:val="24"/>
              </w:rPr>
            </w:pPr>
            <w:r>
              <w:rPr>
                <w:szCs w:val="24"/>
              </w:rPr>
              <w:t>Sensitive or identifiable information is not going to be gathered or revealed in the research. During data processing and reporting, the anonymity of participants will be guaranteed. Data to be collected will not be associated with the personal, social, or occupational well-being of participants, so the study is not associated with the risk of any harm to individuals.</w:t>
            </w:r>
          </w:p>
        </w:tc>
      </w:tr>
      <w:tr w:rsidR="00F22C3F" w:rsidRPr="003C7DED" w14:paraId="6A39AE0F" w14:textId="77777777" w:rsidTr="00E21602">
        <w:trPr>
          <w:trHeight w:val="439"/>
        </w:trPr>
        <w:tc>
          <w:tcPr>
            <w:tcW w:w="549" w:type="dxa"/>
            <w:shd w:val="clear" w:color="auto" w:fill="F2F2F2" w:themeFill="background1" w:themeFillShade="F2"/>
            <w:vAlign w:val="center"/>
          </w:tcPr>
          <w:p w14:paraId="74E2A28A" w14:textId="77777777" w:rsidR="00F22C3F" w:rsidRPr="003C7DED" w:rsidRDefault="00F22C3F" w:rsidP="006E1A8D">
            <w:pPr>
              <w:pStyle w:val="NoSpacing"/>
              <w:jc w:val="center"/>
              <w:rPr>
                <w:rFonts w:ascii="Arial" w:hAnsi="Arial" w:cs="Arial"/>
                <w:sz w:val="22"/>
                <w:szCs w:val="22"/>
              </w:rPr>
            </w:pPr>
            <w:r w:rsidRPr="003C7DED">
              <w:rPr>
                <w:rFonts w:ascii="Arial" w:hAnsi="Arial" w:cs="Arial"/>
                <w:sz w:val="22"/>
                <w:szCs w:val="22"/>
              </w:rPr>
              <w:t>11</w:t>
            </w:r>
          </w:p>
        </w:tc>
        <w:tc>
          <w:tcPr>
            <w:tcW w:w="9531" w:type="dxa"/>
            <w:gridSpan w:val="6"/>
            <w:shd w:val="clear" w:color="auto" w:fill="F2F2F2" w:themeFill="background1" w:themeFillShade="F2"/>
            <w:vAlign w:val="center"/>
          </w:tcPr>
          <w:p w14:paraId="35827E72"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F22C3F" w:rsidRPr="003C7DED" w14:paraId="75ADAC56" w14:textId="77777777" w:rsidTr="00E21602">
        <w:trPr>
          <w:trHeight w:val="439"/>
        </w:trPr>
        <w:tc>
          <w:tcPr>
            <w:tcW w:w="10080" w:type="dxa"/>
            <w:gridSpan w:val="7"/>
            <w:vAlign w:val="center"/>
          </w:tcPr>
          <w:p w14:paraId="41D75CB3" w14:textId="77777777" w:rsidR="00F22C3F" w:rsidRPr="003C7DED" w:rsidRDefault="00F22C3F" w:rsidP="006E1A8D">
            <w:pPr>
              <w:rPr>
                <w:rFonts w:ascii="Arial" w:hAnsi="Arial" w:cs="Arial"/>
                <w:sz w:val="22"/>
                <w:szCs w:val="22"/>
              </w:rPr>
            </w:pPr>
          </w:p>
          <w:p w14:paraId="7E0C2467" w14:textId="77777777" w:rsidR="00F22C3F" w:rsidRDefault="00F22C3F" w:rsidP="006E1A8D">
            <w:pPr>
              <w:rPr>
                <w:szCs w:val="24"/>
              </w:rPr>
            </w:pPr>
            <w:r>
              <w:rPr>
                <w:szCs w:val="24"/>
              </w:rPr>
              <w:t>Any data gathered will be used in an academic context and will be aggregated or anonymized. None of the findings will point to individuals or take up employment-related decisions. The results of the research will not assess or manipulate any particular individual or organization but will add to the academic knowledge on leadership styles.</w:t>
            </w:r>
          </w:p>
          <w:p w14:paraId="32DD7A68" w14:textId="77777777" w:rsidR="00F22C3F" w:rsidRPr="003C7DED" w:rsidRDefault="00F22C3F" w:rsidP="006E1A8D">
            <w:pPr>
              <w:pStyle w:val="NoSpacing"/>
              <w:rPr>
                <w:rFonts w:ascii="Arial" w:hAnsi="Arial" w:cs="Arial"/>
                <w:b/>
                <w:bCs/>
                <w:sz w:val="22"/>
                <w:szCs w:val="22"/>
              </w:rPr>
            </w:pPr>
          </w:p>
        </w:tc>
      </w:tr>
      <w:tr w:rsidR="00F22C3F" w:rsidRPr="003C7DED" w14:paraId="434001DD" w14:textId="77777777" w:rsidTr="00E21602">
        <w:trPr>
          <w:trHeight w:val="439"/>
        </w:trPr>
        <w:tc>
          <w:tcPr>
            <w:tcW w:w="549" w:type="dxa"/>
            <w:shd w:val="clear" w:color="auto" w:fill="F2F2F2" w:themeFill="background1" w:themeFillShade="F2"/>
            <w:vAlign w:val="center"/>
          </w:tcPr>
          <w:p w14:paraId="22B9672A" w14:textId="77777777" w:rsidR="00F22C3F" w:rsidRPr="003C7DED" w:rsidRDefault="00F22C3F" w:rsidP="006E1A8D">
            <w:pPr>
              <w:pStyle w:val="NoSpacing"/>
              <w:jc w:val="center"/>
              <w:rPr>
                <w:rFonts w:ascii="Arial" w:hAnsi="Arial" w:cs="Arial"/>
                <w:bCs/>
                <w:sz w:val="22"/>
                <w:szCs w:val="22"/>
              </w:rPr>
            </w:pPr>
            <w:r w:rsidRPr="003C7DED">
              <w:rPr>
                <w:rFonts w:ascii="Arial" w:hAnsi="Arial" w:cs="Arial"/>
                <w:bCs/>
                <w:sz w:val="22"/>
                <w:szCs w:val="22"/>
              </w:rPr>
              <w:t>12</w:t>
            </w:r>
          </w:p>
        </w:tc>
        <w:tc>
          <w:tcPr>
            <w:tcW w:w="9531" w:type="dxa"/>
            <w:gridSpan w:val="6"/>
            <w:shd w:val="clear" w:color="auto" w:fill="F2F2F2" w:themeFill="background1" w:themeFillShade="F2"/>
          </w:tcPr>
          <w:p w14:paraId="3DB77CEA" w14:textId="77777777" w:rsidR="00F22C3F" w:rsidRPr="003C7DED" w:rsidRDefault="00F22C3F" w:rsidP="006E1A8D">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F22C3F" w:rsidRPr="003C7DED" w14:paraId="24F3A3A6" w14:textId="77777777" w:rsidTr="00E21602">
        <w:trPr>
          <w:trHeight w:val="439"/>
        </w:trPr>
        <w:tc>
          <w:tcPr>
            <w:tcW w:w="10080" w:type="dxa"/>
            <w:gridSpan w:val="7"/>
            <w:vAlign w:val="center"/>
          </w:tcPr>
          <w:p w14:paraId="0994417F" w14:textId="77777777" w:rsidR="00F22C3F" w:rsidRPr="003C7DED" w:rsidRDefault="00F22C3F" w:rsidP="006E1A8D">
            <w:pPr>
              <w:rPr>
                <w:rFonts w:ascii="Arial" w:hAnsi="Arial" w:cs="Arial"/>
                <w:sz w:val="22"/>
                <w:szCs w:val="22"/>
              </w:rPr>
            </w:pPr>
          </w:p>
          <w:p w14:paraId="17A1602F" w14:textId="77777777" w:rsidR="00F22C3F" w:rsidRPr="007D796F" w:rsidRDefault="00F22C3F" w:rsidP="006E1A8D">
            <w:pPr>
              <w:rPr>
                <w:szCs w:val="24"/>
              </w:rPr>
            </w:pPr>
            <w:r>
              <w:rPr>
                <w:szCs w:val="24"/>
              </w:rPr>
              <w:t xml:space="preserve">All the information will be anonymized during the collection process by eliminating personal data, by taking out personal names or company names. Every respondent will have a given code of </w:t>
            </w:r>
            <w:r>
              <w:rPr>
                <w:szCs w:val="24"/>
              </w:rPr>
              <w:lastRenderedPageBreak/>
              <w:t>confidentiality. There is no need to pseudonymize as no sensitive data is gathered. This guarantees complete privacy and ethical data protection.</w:t>
            </w:r>
          </w:p>
        </w:tc>
      </w:tr>
      <w:tr w:rsidR="00F22C3F" w:rsidRPr="003C7DED" w14:paraId="25341E85" w14:textId="77777777" w:rsidTr="00E21602">
        <w:trPr>
          <w:trHeight w:val="506"/>
        </w:trPr>
        <w:tc>
          <w:tcPr>
            <w:tcW w:w="549" w:type="dxa"/>
            <w:vMerge w:val="restart"/>
            <w:shd w:val="clear" w:color="auto" w:fill="F2F2F2" w:themeFill="background1" w:themeFillShade="F2"/>
            <w:vAlign w:val="center"/>
          </w:tcPr>
          <w:p w14:paraId="31D9D01A"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0C114326" w14:textId="77777777" w:rsidR="00F22C3F" w:rsidRPr="003C7DED" w:rsidRDefault="00F22C3F" w:rsidP="006E1A8D">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0D49CA25"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62DCAFE7"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302" w:type="dxa"/>
            <w:shd w:val="clear" w:color="auto" w:fill="D9D9D9" w:themeFill="background1" w:themeFillShade="D9"/>
            <w:vAlign w:val="center"/>
          </w:tcPr>
          <w:p w14:paraId="47550F2D"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22C3F" w:rsidRPr="003C7DED" w14:paraId="31D8C7C9" w14:textId="77777777" w:rsidTr="00E21602">
        <w:trPr>
          <w:trHeight w:val="439"/>
        </w:trPr>
        <w:tc>
          <w:tcPr>
            <w:tcW w:w="549" w:type="dxa"/>
            <w:vMerge/>
            <w:shd w:val="clear" w:color="auto" w:fill="F2F2F2" w:themeFill="background1" w:themeFillShade="F2"/>
            <w:vAlign w:val="center"/>
          </w:tcPr>
          <w:p w14:paraId="5B83A0BE" w14:textId="77777777" w:rsidR="00F22C3F" w:rsidRPr="003C7DED" w:rsidRDefault="00F22C3F" w:rsidP="006E1A8D">
            <w:pPr>
              <w:jc w:val="center"/>
              <w:rPr>
                <w:rFonts w:ascii="Arial" w:hAnsi="Arial" w:cs="Arial"/>
                <w:sz w:val="22"/>
                <w:szCs w:val="22"/>
              </w:rPr>
            </w:pPr>
          </w:p>
        </w:tc>
        <w:tc>
          <w:tcPr>
            <w:tcW w:w="7103" w:type="dxa"/>
            <w:vMerge/>
            <w:shd w:val="clear" w:color="auto" w:fill="F2F2F2" w:themeFill="background1" w:themeFillShade="F2"/>
          </w:tcPr>
          <w:p w14:paraId="63BA7D5A" w14:textId="77777777" w:rsidR="00F22C3F" w:rsidRPr="003C7DED" w:rsidRDefault="00F22C3F" w:rsidP="006E1A8D">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sz w:val="22"/>
              </w:rPr>
              <w:id w:val="1965536712"/>
              <w14:checkbox>
                <w14:checked w14:val="0"/>
                <w14:checkedState w14:val="2612" w14:font="MS Gothic"/>
                <w14:uncheckedState w14:val="2610" w14:font="MS Gothic"/>
              </w14:checkbox>
            </w:sdtPr>
            <w:sdtContent>
              <w:p w14:paraId="0467C7DB"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sz w:val="22"/>
              </w:rPr>
              <w:id w:val="523679536"/>
              <w14:checkbox>
                <w14:checked w14:val="0"/>
                <w14:checkedState w14:val="2612" w14:font="MS Gothic"/>
                <w14:uncheckedState w14:val="2610" w14:font="MS Gothic"/>
              </w14:checkbox>
            </w:sdtPr>
            <w:sdtContent>
              <w:p w14:paraId="1C6ACE1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302" w:type="dxa"/>
            <w:shd w:val="clear" w:color="auto" w:fill="D9D9D9" w:themeFill="background1" w:themeFillShade="D9"/>
            <w:vAlign w:val="center"/>
          </w:tcPr>
          <w:sdt>
            <w:sdtPr>
              <w:rPr>
                <w:rFonts w:ascii="Arial" w:hAnsi="Arial"/>
                <w:sz w:val="22"/>
              </w:rPr>
              <w:id w:val="55283740"/>
              <w14:checkbox>
                <w14:checked w14:val="1"/>
                <w14:checkedState w14:val="2612" w14:font="MS Gothic"/>
                <w14:uncheckedState w14:val="2610" w14:font="MS Gothic"/>
              </w14:checkbox>
            </w:sdtPr>
            <w:sdtContent>
              <w:p w14:paraId="4870FE4E"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64752E81" w14:textId="77777777" w:rsidR="00F22C3F" w:rsidRPr="003C7DED" w:rsidRDefault="00F22C3F" w:rsidP="00F22C3F">
      <w:pPr>
        <w:spacing w:after="240"/>
        <w:rPr>
          <w:rFonts w:ascii="Arial" w:hAnsi="Arial"/>
          <w:b/>
        </w:rPr>
      </w:pPr>
    </w:p>
    <w:p w14:paraId="7E85E573" w14:textId="77777777" w:rsidR="00F22C3F" w:rsidRPr="003C7DED" w:rsidRDefault="00F22C3F" w:rsidP="00F22C3F">
      <w:pPr>
        <w:rPr>
          <w:rFonts w:ascii="Arial" w:hAnsi="Arial"/>
          <w:b/>
          <w:bCs/>
          <w:sz w:val="22"/>
        </w:rPr>
      </w:pPr>
      <w:r w:rsidRPr="003C7DED">
        <w:rPr>
          <w:rFonts w:ascii="Arial" w:hAnsi="Arial"/>
          <w:b/>
          <w:bCs/>
          <w:sz w:val="22"/>
        </w:rPr>
        <w:t>SECTION M</w:t>
      </w:r>
      <w:r>
        <w:rPr>
          <w:rFonts w:ascii="Arial" w:hAnsi="Arial"/>
          <w:b/>
          <w:bCs/>
          <w:sz w:val="22"/>
        </w:rPr>
        <w:t>:</w:t>
      </w:r>
      <w:r w:rsidRPr="003C7DED">
        <w:rPr>
          <w:rFonts w:ascii="Arial" w:hAnsi="Arial"/>
          <w:b/>
          <w:bCs/>
          <w:sz w:val="22"/>
        </w:rPr>
        <w:t xml:space="preserve"> Participant </w:t>
      </w:r>
      <w:r>
        <w:rPr>
          <w:rFonts w:ascii="Arial" w:hAnsi="Arial"/>
          <w:b/>
          <w:bCs/>
          <w:sz w:val="22"/>
        </w:rPr>
        <w:t>I</w:t>
      </w:r>
      <w:r w:rsidRPr="003C7DED">
        <w:rPr>
          <w:rFonts w:ascii="Arial" w:hAnsi="Arial"/>
          <w:b/>
          <w:bCs/>
          <w:sz w:val="22"/>
        </w:rPr>
        <w:t xml:space="preserve">nformation and </w:t>
      </w:r>
      <w:r>
        <w:rPr>
          <w:rFonts w:ascii="Arial" w:hAnsi="Arial"/>
          <w:b/>
          <w:bCs/>
          <w:sz w:val="22"/>
        </w:rPr>
        <w:t>C</w:t>
      </w:r>
      <w:r w:rsidRPr="003C7DED">
        <w:rPr>
          <w:rFonts w:ascii="Arial" w:hAnsi="Arial"/>
          <w:b/>
          <w:bCs/>
          <w:sz w:val="22"/>
        </w:rPr>
        <w:t xml:space="preserve">onsent </w:t>
      </w:r>
    </w:p>
    <w:p w14:paraId="71C05DC4" w14:textId="77777777" w:rsidR="00F22C3F" w:rsidRPr="003C7DED" w:rsidRDefault="00F22C3F" w:rsidP="00F22C3F">
      <w:pPr>
        <w:rPr>
          <w:rFonts w:ascii="Arial" w:hAnsi="Arial"/>
        </w:rPr>
      </w:pPr>
    </w:p>
    <w:tbl>
      <w:tblPr>
        <w:tblStyle w:val="TableGrid"/>
        <w:tblW w:w="10080" w:type="dxa"/>
        <w:tblInd w:w="-5" w:type="dxa"/>
        <w:tblLook w:val="04A0" w:firstRow="1" w:lastRow="0" w:firstColumn="1" w:lastColumn="0" w:noHBand="0" w:noVBand="1"/>
      </w:tblPr>
      <w:tblGrid>
        <w:gridCol w:w="545"/>
        <w:gridCol w:w="6710"/>
        <w:gridCol w:w="683"/>
        <w:gridCol w:w="292"/>
        <w:gridCol w:w="552"/>
        <w:gridCol w:w="398"/>
        <w:gridCol w:w="305"/>
        <w:gridCol w:w="595"/>
      </w:tblGrid>
      <w:tr w:rsidR="00F22C3F" w:rsidRPr="003C7DED" w14:paraId="214FCEDE" w14:textId="77777777" w:rsidTr="00E21602">
        <w:tc>
          <w:tcPr>
            <w:tcW w:w="7255" w:type="dxa"/>
            <w:gridSpan w:val="2"/>
            <w:shd w:val="clear" w:color="auto" w:fill="DBE5F1" w:themeFill="accent1" w:themeFillTint="33"/>
          </w:tcPr>
          <w:p w14:paraId="7BDA251B"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Information for participants</w:t>
            </w:r>
          </w:p>
          <w:p w14:paraId="7ACE7537"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75" w:type="dxa"/>
            <w:gridSpan w:val="2"/>
            <w:shd w:val="clear" w:color="auto" w:fill="D9D9D9" w:themeFill="background1" w:themeFillShade="D9"/>
            <w:vAlign w:val="center"/>
          </w:tcPr>
          <w:p w14:paraId="5D73BB49"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50" w:type="dxa"/>
            <w:gridSpan w:val="2"/>
            <w:shd w:val="clear" w:color="auto" w:fill="D9D9D9" w:themeFill="background1" w:themeFillShade="D9"/>
            <w:vAlign w:val="center"/>
          </w:tcPr>
          <w:p w14:paraId="3BE4C68C"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900" w:type="dxa"/>
            <w:gridSpan w:val="2"/>
            <w:shd w:val="clear" w:color="auto" w:fill="D9D9D9" w:themeFill="background1" w:themeFillShade="D9"/>
            <w:vAlign w:val="center"/>
          </w:tcPr>
          <w:p w14:paraId="52A1B955"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22C3F" w:rsidRPr="003C7DED" w14:paraId="6A22F3B3" w14:textId="77777777" w:rsidTr="00E21602">
        <w:trPr>
          <w:trHeight w:val="439"/>
        </w:trPr>
        <w:tc>
          <w:tcPr>
            <w:tcW w:w="545" w:type="dxa"/>
            <w:shd w:val="clear" w:color="auto" w:fill="F2F2F2" w:themeFill="background1" w:themeFillShade="F2"/>
            <w:vAlign w:val="center"/>
          </w:tcPr>
          <w:p w14:paraId="0DBFDE16" w14:textId="77777777" w:rsidR="00F22C3F" w:rsidRPr="003C7DED" w:rsidRDefault="00F22C3F" w:rsidP="006E1A8D">
            <w:pPr>
              <w:autoSpaceDE w:val="0"/>
              <w:autoSpaceDN w:val="0"/>
              <w:adjustRightInd w:val="0"/>
              <w:jc w:val="center"/>
              <w:rPr>
                <w:rFonts w:ascii="Arial" w:hAnsi="Arial" w:cs="Arial"/>
                <w:sz w:val="22"/>
                <w:szCs w:val="22"/>
              </w:rPr>
            </w:pPr>
            <w:bookmarkStart w:id="58" w:name="_Hlk156475507"/>
            <w:r w:rsidRPr="003C7DED">
              <w:rPr>
                <w:rFonts w:ascii="Arial" w:hAnsi="Arial" w:cs="Arial"/>
                <w:sz w:val="22"/>
                <w:szCs w:val="22"/>
              </w:rPr>
              <w:t>1</w:t>
            </w:r>
          </w:p>
        </w:tc>
        <w:tc>
          <w:tcPr>
            <w:tcW w:w="6710" w:type="dxa"/>
            <w:shd w:val="clear" w:color="auto" w:fill="F2F2F2" w:themeFill="background1" w:themeFillShade="F2"/>
            <w:vAlign w:val="center"/>
          </w:tcPr>
          <w:p w14:paraId="14B7B7C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75" w:type="dxa"/>
            <w:gridSpan w:val="2"/>
            <w:shd w:val="clear" w:color="auto" w:fill="D9D9D9" w:themeFill="background1" w:themeFillShade="D9"/>
            <w:vAlign w:val="center"/>
          </w:tcPr>
          <w:sdt>
            <w:sdtPr>
              <w:rPr>
                <w:rFonts w:ascii="Arial" w:hAnsi="Arial"/>
                <w:sz w:val="22"/>
              </w:rPr>
              <w:id w:val="638854427"/>
              <w14:checkbox>
                <w14:checked w14:val="1"/>
                <w14:checkedState w14:val="2612" w14:font="MS Gothic"/>
                <w14:uncheckedState w14:val="2610" w14:font="MS Gothic"/>
              </w14:checkbox>
            </w:sdtPr>
            <w:sdtContent>
              <w:p w14:paraId="67111EB5"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50" w:type="dxa"/>
            <w:gridSpan w:val="2"/>
            <w:shd w:val="clear" w:color="auto" w:fill="D9D9D9" w:themeFill="background1" w:themeFillShade="D9"/>
            <w:vAlign w:val="center"/>
          </w:tcPr>
          <w:sdt>
            <w:sdtPr>
              <w:rPr>
                <w:rFonts w:ascii="Arial" w:hAnsi="Arial"/>
                <w:sz w:val="22"/>
              </w:rPr>
              <w:id w:val="1838415725"/>
              <w14:checkbox>
                <w14:checked w14:val="0"/>
                <w14:checkedState w14:val="2612" w14:font="MS Gothic"/>
                <w14:uncheckedState w14:val="2610" w14:font="MS Gothic"/>
              </w14:checkbox>
            </w:sdtPr>
            <w:sdtContent>
              <w:p w14:paraId="16D3FD6B"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00" w:type="dxa"/>
            <w:gridSpan w:val="2"/>
            <w:shd w:val="clear" w:color="auto" w:fill="D9D9D9" w:themeFill="background1" w:themeFillShade="D9"/>
            <w:vAlign w:val="center"/>
          </w:tcPr>
          <w:sdt>
            <w:sdtPr>
              <w:rPr>
                <w:rFonts w:ascii="Arial" w:hAnsi="Arial"/>
                <w:sz w:val="22"/>
              </w:rPr>
              <w:id w:val="2018272357"/>
              <w14:checkbox>
                <w14:checked w14:val="0"/>
                <w14:checkedState w14:val="2612" w14:font="MS Gothic"/>
                <w14:uncheckedState w14:val="2610" w14:font="MS Gothic"/>
              </w14:checkbox>
            </w:sdtPr>
            <w:sdtContent>
              <w:p w14:paraId="5DADA86B"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1237E68F" w14:textId="77777777" w:rsidTr="00E21602">
        <w:trPr>
          <w:trHeight w:val="403"/>
        </w:trPr>
        <w:tc>
          <w:tcPr>
            <w:tcW w:w="545" w:type="dxa"/>
            <w:shd w:val="clear" w:color="auto" w:fill="F2F2F2" w:themeFill="background1" w:themeFillShade="F2"/>
            <w:vAlign w:val="center"/>
          </w:tcPr>
          <w:p w14:paraId="59EC0A4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58"/>
        <w:tc>
          <w:tcPr>
            <w:tcW w:w="6710" w:type="dxa"/>
            <w:shd w:val="clear" w:color="auto" w:fill="F2F2F2" w:themeFill="background1" w:themeFillShade="F2"/>
            <w:vAlign w:val="center"/>
          </w:tcPr>
          <w:p w14:paraId="4F52D6A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75" w:type="dxa"/>
            <w:gridSpan w:val="2"/>
            <w:shd w:val="clear" w:color="auto" w:fill="D9D9D9" w:themeFill="background1" w:themeFillShade="D9"/>
            <w:vAlign w:val="center"/>
          </w:tcPr>
          <w:sdt>
            <w:sdtPr>
              <w:rPr>
                <w:rFonts w:ascii="Arial" w:hAnsi="Arial"/>
                <w:sz w:val="22"/>
              </w:rPr>
              <w:id w:val="1917978816"/>
              <w14:checkbox>
                <w14:checked w14:val="1"/>
                <w14:checkedState w14:val="2612" w14:font="MS Gothic"/>
                <w14:uncheckedState w14:val="2610" w14:font="MS Gothic"/>
              </w14:checkbox>
            </w:sdtPr>
            <w:sdtContent>
              <w:p w14:paraId="3801997D"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50" w:type="dxa"/>
            <w:gridSpan w:val="2"/>
            <w:shd w:val="clear" w:color="auto" w:fill="D9D9D9" w:themeFill="background1" w:themeFillShade="D9"/>
            <w:vAlign w:val="center"/>
          </w:tcPr>
          <w:sdt>
            <w:sdtPr>
              <w:rPr>
                <w:rFonts w:ascii="Arial" w:hAnsi="Arial"/>
                <w:sz w:val="22"/>
              </w:rPr>
              <w:id w:val="266745090"/>
              <w14:checkbox>
                <w14:checked w14:val="0"/>
                <w14:checkedState w14:val="2612" w14:font="MS Gothic"/>
                <w14:uncheckedState w14:val="2610" w14:font="MS Gothic"/>
              </w14:checkbox>
            </w:sdtPr>
            <w:sdtContent>
              <w:p w14:paraId="306A1B91"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00" w:type="dxa"/>
            <w:gridSpan w:val="2"/>
            <w:shd w:val="clear" w:color="auto" w:fill="D9D9D9" w:themeFill="background1" w:themeFillShade="D9"/>
            <w:vAlign w:val="center"/>
          </w:tcPr>
          <w:sdt>
            <w:sdtPr>
              <w:rPr>
                <w:rFonts w:ascii="Arial" w:hAnsi="Arial"/>
                <w:sz w:val="22"/>
              </w:rPr>
              <w:id w:val="1964613576"/>
              <w14:checkbox>
                <w14:checked w14:val="0"/>
                <w14:checkedState w14:val="2612" w14:font="MS Gothic"/>
                <w14:uncheckedState w14:val="2610" w14:font="MS Gothic"/>
              </w14:checkbox>
            </w:sdtPr>
            <w:sdtContent>
              <w:p w14:paraId="71B04444"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05FBA936" w14:textId="77777777" w:rsidTr="00E21602">
        <w:trPr>
          <w:trHeight w:val="439"/>
        </w:trPr>
        <w:tc>
          <w:tcPr>
            <w:tcW w:w="545" w:type="dxa"/>
            <w:shd w:val="clear" w:color="auto" w:fill="F2F2F2" w:themeFill="background1" w:themeFillShade="F2"/>
            <w:vAlign w:val="center"/>
          </w:tcPr>
          <w:p w14:paraId="0594A73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710" w:type="dxa"/>
            <w:shd w:val="clear" w:color="auto" w:fill="F2F2F2" w:themeFill="background1" w:themeFillShade="F2"/>
            <w:vAlign w:val="center"/>
          </w:tcPr>
          <w:p w14:paraId="32DE887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75" w:type="dxa"/>
            <w:gridSpan w:val="2"/>
            <w:shd w:val="clear" w:color="auto" w:fill="D9D9D9" w:themeFill="background1" w:themeFillShade="D9"/>
            <w:vAlign w:val="center"/>
          </w:tcPr>
          <w:sdt>
            <w:sdtPr>
              <w:rPr>
                <w:rFonts w:ascii="Arial" w:hAnsi="Arial"/>
                <w:sz w:val="22"/>
              </w:rPr>
              <w:id w:val="173071009"/>
              <w14:checkbox>
                <w14:checked w14:val="1"/>
                <w14:checkedState w14:val="2612" w14:font="MS Gothic"/>
                <w14:uncheckedState w14:val="2610" w14:font="MS Gothic"/>
              </w14:checkbox>
            </w:sdtPr>
            <w:sdtContent>
              <w:p w14:paraId="1E27427C"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50" w:type="dxa"/>
            <w:gridSpan w:val="2"/>
            <w:shd w:val="clear" w:color="auto" w:fill="D9D9D9" w:themeFill="background1" w:themeFillShade="D9"/>
            <w:vAlign w:val="center"/>
          </w:tcPr>
          <w:sdt>
            <w:sdtPr>
              <w:rPr>
                <w:rFonts w:ascii="Arial" w:hAnsi="Arial"/>
                <w:sz w:val="22"/>
              </w:rPr>
              <w:id w:val="1777214799"/>
              <w14:checkbox>
                <w14:checked w14:val="0"/>
                <w14:checkedState w14:val="2612" w14:font="MS Gothic"/>
                <w14:uncheckedState w14:val="2610" w14:font="MS Gothic"/>
              </w14:checkbox>
            </w:sdtPr>
            <w:sdtContent>
              <w:p w14:paraId="632E5A6C"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00" w:type="dxa"/>
            <w:gridSpan w:val="2"/>
            <w:shd w:val="clear" w:color="auto" w:fill="D9D9D9" w:themeFill="background1" w:themeFillShade="D9"/>
            <w:vAlign w:val="center"/>
          </w:tcPr>
          <w:sdt>
            <w:sdtPr>
              <w:rPr>
                <w:rFonts w:ascii="Arial" w:hAnsi="Arial"/>
                <w:sz w:val="22"/>
              </w:rPr>
              <w:id w:val="-2046200750"/>
              <w14:checkbox>
                <w14:checked w14:val="0"/>
                <w14:checkedState w14:val="2612" w14:font="MS Gothic"/>
                <w14:uncheckedState w14:val="2610" w14:font="MS Gothic"/>
              </w14:checkbox>
            </w:sdtPr>
            <w:sdtContent>
              <w:p w14:paraId="044FD71A"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0C9C0435" w14:textId="77777777" w:rsidTr="00E21602">
        <w:trPr>
          <w:trHeight w:val="403"/>
        </w:trPr>
        <w:tc>
          <w:tcPr>
            <w:tcW w:w="545" w:type="dxa"/>
            <w:shd w:val="clear" w:color="auto" w:fill="F2F2F2" w:themeFill="background1" w:themeFillShade="F2"/>
            <w:vAlign w:val="center"/>
          </w:tcPr>
          <w:p w14:paraId="229728E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710" w:type="dxa"/>
            <w:shd w:val="clear" w:color="auto" w:fill="F2F2F2" w:themeFill="background1" w:themeFillShade="F2"/>
            <w:vAlign w:val="center"/>
          </w:tcPr>
          <w:p w14:paraId="1C08E6C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75" w:type="dxa"/>
            <w:gridSpan w:val="2"/>
            <w:shd w:val="clear" w:color="auto" w:fill="D9D9D9" w:themeFill="background1" w:themeFillShade="D9"/>
            <w:vAlign w:val="center"/>
          </w:tcPr>
          <w:sdt>
            <w:sdtPr>
              <w:rPr>
                <w:rFonts w:ascii="Arial" w:hAnsi="Arial"/>
                <w:sz w:val="22"/>
              </w:rPr>
              <w:id w:val="1907947677"/>
              <w14:checkbox>
                <w14:checked w14:val="1"/>
                <w14:checkedState w14:val="2612" w14:font="MS Gothic"/>
                <w14:uncheckedState w14:val="2610" w14:font="MS Gothic"/>
              </w14:checkbox>
            </w:sdtPr>
            <w:sdtContent>
              <w:p w14:paraId="1C8B5237"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50" w:type="dxa"/>
            <w:gridSpan w:val="2"/>
            <w:shd w:val="clear" w:color="auto" w:fill="D9D9D9" w:themeFill="background1" w:themeFillShade="D9"/>
            <w:vAlign w:val="center"/>
          </w:tcPr>
          <w:sdt>
            <w:sdtPr>
              <w:rPr>
                <w:rFonts w:ascii="Arial" w:hAnsi="Arial"/>
                <w:sz w:val="22"/>
              </w:rPr>
              <w:id w:val="-1997954874"/>
              <w14:checkbox>
                <w14:checked w14:val="0"/>
                <w14:checkedState w14:val="2612" w14:font="MS Gothic"/>
                <w14:uncheckedState w14:val="2610" w14:font="MS Gothic"/>
              </w14:checkbox>
            </w:sdtPr>
            <w:sdtContent>
              <w:p w14:paraId="27DDD89B"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00" w:type="dxa"/>
            <w:gridSpan w:val="2"/>
            <w:shd w:val="clear" w:color="auto" w:fill="D9D9D9" w:themeFill="background1" w:themeFillShade="D9"/>
            <w:vAlign w:val="center"/>
          </w:tcPr>
          <w:sdt>
            <w:sdtPr>
              <w:rPr>
                <w:rFonts w:ascii="Arial" w:hAnsi="Arial"/>
                <w:sz w:val="22"/>
              </w:rPr>
              <w:id w:val="833887313"/>
              <w14:checkbox>
                <w14:checked w14:val="0"/>
                <w14:checkedState w14:val="2612" w14:font="MS Gothic"/>
                <w14:uncheckedState w14:val="2610" w14:font="MS Gothic"/>
              </w14:checkbox>
            </w:sdtPr>
            <w:sdtContent>
              <w:p w14:paraId="04CB76D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727E905C" w14:textId="77777777" w:rsidTr="00E21602">
        <w:trPr>
          <w:trHeight w:val="439"/>
        </w:trPr>
        <w:tc>
          <w:tcPr>
            <w:tcW w:w="545" w:type="dxa"/>
            <w:shd w:val="clear" w:color="auto" w:fill="F2F2F2" w:themeFill="background1" w:themeFillShade="F2"/>
            <w:vAlign w:val="center"/>
          </w:tcPr>
          <w:p w14:paraId="585A2BC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710" w:type="dxa"/>
            <w:shd w:val="clear" w:color="auto" w:fill="F2F2F2" w:themeFill="background1" w:themeFillShade="F2"/>
            <w:vAlign w:val="center"/>
          </w:tcPr>
          <w:p w14:paraId="164DAEC2"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75" w:type="dxa"/>
            <w:gridSpan w:val="2"/>
            <w:shd w:val="clear" w:color="auto" w:fill="D9D9D9" w:themeFill="background1" w:themeFillShade="D9"/>
            <w:vAlign w:val="center"/>
          </w:tcPr>
          <w:sdt>
            <w:sdtPr>
              <w:rPr>
                <w:rFonts w:ascii="Arial" w:hAnsi="Arial"/>
                <w:sz w:val="22"/>
              </w:rPr>
              <w:id w:val="-65498961"/>
              <w14:checkbox>
                <w14:checked w14:val="0"/>
                <w14:checkedState w14:val="2612" w14:font="MS Gothic"/>
                <w14:uncheckedState w14:val="2610" w14:font="MS Gothic"/>
              </w14:checkbox>
            </w:sdtPr>
            <w:sdtContent>
              <w:p w14:paraId="3D3616E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50" w:type="dxa"/>
            <w:gridSpan w:val="2"/>
            <w:shd w:val="clear" w:color="auto" w:fill="D9D9D9" w:themeFill="background1" w:themeFillShade="D9"/>
            <w:vAlign w:val="center"/>
          </w:tcPr>
          <w:sdt>
            <w:sdtPr>
              <w:rPr>
                <w:rFonts w:ascii="Arial" w:hAnsi="Arial"/>
                <w:sz w:val="22"/>
              </w:rPr>
              <w:id w:val="-327907113"/>
              <w14:checkbox>
                <w14:checked w14:val="1"/>
                <w14:checkedState w14:val="2612" w14:font="MS Gothic"/>
                <w14:uncheckedState w14:val="2610" w14:font="MS Gothic"/>
              </w14:checkbox>
            </w:sdtPr>
            <w:sdtContent>
              <w:p w14:paraId="5F1A62C1"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gridSpan w:val="2"/>
            <w:shd w:val="clear" w:color="auto" w:fill="D9D9D9" w:themeFill="background1" w:themeFillShade="D9"/>
            <w:vAlign w:val="center"/>
          </w:tcPr>
          <w:sdt>
            <w:sdtPr>
              <w:rPr>
                <w:rFonts w:ascii="Arial" w:hAnsi="Arial"/>
                <w:sz w:val="22"/>
              </w:rPr>
              <w:id w:val="-843242132"/>
              <w14:checkbox>
                <w14:checked w14:val="0"/>
                <w14:checkedState w14:val="2612" w14:font="MS Gothic"/>
                <w14:uncheckedState w14:val="2610" w14:font="MS Gothic"/>
              </w14:checkbox>
            </w:sdtPr>
            <w:sdtContent>
              <w:p w14:paraId="124B6C18"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3499AD47" w14:textId="77777777" w:rsidTr="00E21602">
        <w:trPr>
          <w:trHeight w:val="403"/>
        </w:trPr>
        <w:tc>
          <w:tcPr>
            <w:tcW w:w="545" w:type="dxa"/>
            <w:shd w:val="clear" w:color="auto" w:fill="F2F2F2" w:themeFill="background1" w:themeFillShade="F2"/>
            <w:vAlign w:val="center"/>
          </w:tcPr>
          <w:p w14:paraId="7C7509BC"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710" w:type="dxa"/>
            <w:shd w:val="clear" w:color="auto" w:fill="F2F2F2" w:themeFill="background1" w:themeFillShade="F2"/>
            <w:vAlign w:val="center"/>
          </w:tcPr>
          <w:p w14:paraId="31037C4A"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75" w:type="dxa"/>
            <w:gridSpan w:val="2"/>
            <w:shd w:val="clear" w:color="auto" w:fill="D9D9D9" w:themeFill="background1" w:themeFillShade="D9"/>
            <w:vAlign w:val="center"/>
          </w:tcPr>
          <w:sdt>
            <w:sdtPr>
              <w:rPr>
                <w:rFonts w:ascii="Arial" w:hAnsi="Arial"/>
                <w:sz w:val="22"/>
              </w:rPr>
              <w:id w:val="-1689744163"/>
              <w14:checkbox>
                <w14:checked w14:val="1"/>
                <w14:checkedState w14:val="2612" w14:font="MS Gothic"/>
                <w14:uncheckedState w14:val="2610" w14:font="MS Gothic"/>
              </w14:checkbox>
            </w:sdtPr>
            <w:sdtContent>
              <w:p w14:paraId="6DC3FA9F"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50" w:type="dxa"/>
            <w:gridSpan w:val="2"/>
            <w:shd w:val="clear" w:color="auto" w:fill="D9D9D9" w:themeFill="background1" w:themeFillShade="D9"/>
            <w:vAlign w:val="center"/>
          </w:tcPr>
          <w:sdt>
            <w:sdtPr>
              <w:rPr>
                <w:rFonts w:ascii="Arial" w:hAnsi="Arial"/>
                <w:sz w:val="22"/>
              </w:rPr>
              <w:id w:val="-1160307203"/>
              <w14:checkbox>
                <w14:checked w14:val="0"/>
                <w14:checkedState w14:val="2612" w14:font="MS Gothic"/>
                <w14:uncheckedState w14:val="2610" w14:font="MS Gothic"/>
              </w14:checkbox>
            </w:sdtPr>
            <w:sdtContent>
              <w:p w14:paraId="12729A81"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00" w:type="dxa"/>
            <w:gridSpan w:val="2"/>
            <w:shd w:val="clear" w:color="auto" w:fill="D9D9D9" w:themeFill="background1" w:themeFillShade="D9"/>
            <w:vAlign w:val="center"/>
          </w:tcPr>
          <w:sdt>
            <w:sdtPr>
              <w:rPr>
                <w:rFonts w:ascii="Arial" w:hAnsi="Arial"/>
                <w:sz w:val="22"/>
              </w:rPr>
              <w:id w:val="-270004211"/>
              <w14:checkbox>
                <w14:checked w14:val="0"/>
                <w14:checkedState w14:val="2612" w14:font="MS Gothic"/>
                <w14:uncheckedState w14:val="2610" w14:font="MS Gothic"/>
              </w14:checkbox>
            </w:sdtPr>
            <w:sdtContent>
              <w:p w14:paraId="519DFA5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66AC4F48" w14:textId="77777777" w:rsidTr="00E21602">
        <w:trPr>
          <w:trHeight w:val="403"/>
        </w:trPr>
        <w:tc>
          <w:tcPr>
            <w:tcW w:w="545" w:type="dxa"/>
            <w:shd w:val="clear" w:color="auto" w:fill="F2F2F2" w:themeFill="background1" w:themeFillShade="F2"/>
            <w:vAlign w:val="center"/>
          </w:tcPr>
          <w:p w14:paraId="0699563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710" w:type="dxa"/>
            <w:shd w:val="clear" w:color="auto" w:fill="F2F2F2" w:themeFill="background1" w:themeFillShade="F2"/>
            <w:vAlign w:val="center"/>
          </w:tcPr>
          <w:p w14:paraId="438C174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75" w:type="dxa"/>
            <w:gridSpan w:val="2"/>
            <w:shd w:val="clear" w:color="auto" w:fill="D9D9D9" w:themeFill="background1" w:themeFillShade="D9"/>
            <w:vAlign w:val="center"/>
          </w:tcPr>
          <w:sdt>
            <w:sdtPr>
              <w:rPr>
                <w:rFonts w:ascii="Arial" w:hAnsi="Arial"/>
                <w:sz w:val="22"/>
              </w:rPr>
              <w:id w:val="96221617"/>
              <w14:checkbox>
                <w14:checked w14:val="1"/>
                <w14:checkedState w14:val="2612" w14:font="MS Gothic"/>
                <w14:uncheckedState w14:val="2610" w14:font="MS Gothic"/>
              </w14:checkbox>
            </w:sdtPr>
            <w:sdtContent>
              <w:p w14:paraId="7066B0B9"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50" w:type="dxa"/>
            <w:gridSpan w:val="2"/>
            <w:shd w:val="clear" w:color="auto" w:fill="D9D9D9" w:themeFill="background1" w:themeFillShade="D9"/>
            <w:vAlign w:val="center"/>
          </w:tcPr>
          <w:sdt>
            <w:sdtPr>
              <w:rPr>
                <w:rFonts w:ascii="Arial" w:hAnsi="Arial"/>
                <w:sz w:val="22"/>
              </w:rPr>
              <w:id w:val="-715357891"/>
              <w14:checkbox>
                <w14:checked w14:val="0"/>
                <w14:checkedState w14:val="2612" w14:font="MS Gothic"/>
                <w14:uncheckedState w14:val="2610" w14:font="MS Gothic"/>
              </w14:checkbox>
            </w:sdtPr>
            <w:sdtContent>
              <w:p w14:paraId="2E969B8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00" w:type="dxa"/>
            <w:gridSpan w:val="2"/>
            <w:shd w:val="clear" w:color="auto" w:fill="D9D9D9" w:themeFill="background1" w:themeFillShade="D9"/>
            <w:vAlign w:val="center"/>
          </w:tcPr>
          <w:sdt>
            <w:sdtPr>
              <w:rPr>
                <w:rFonts w:ascii="Arial" w:hAnsi="Arial"/>
                <w:sz w:val="22"/>
              </w:rPr>
              <w:id w:val="-861819308"/>
              <w14:checkbox>
                <w14:checked w14:val="0"/>
                <w14:checkedState w14:val="2612" w14:font="MS Gothic"/>
                <w14:uncheckedState w14:val="2610" w14:font="MS Gothic"/>
              </w14:checkbox>
            </w:sdtPr>
            <w:sdtContent>
              <w:p w14:paraId="62DA2AE4"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713A30C8" w14:textId="77777777" w:rsidTr="00E21602">
        <w:trPr>
          <w:trHeight w:val="403"/>
        </w:trPr>
        <w:tc>
          <w:tcPr>
            <w:tcW w:w="545" w:type="dxa"/>
            <w:shd w:val="clear" w:color="auto" w:fill="F2F2F2" w:themeFill="background1" w:themeFillShade="F2"/>
            <w:vAlign w:val="center"/>
          </w:tcPr>
          <w:p w14:paraId="7B6A70EB"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8</w:t>
            </w:r>
          </w:p>
        </w:tc>
        <w:tc>
          <w:tcPr>
            <w:tcW w:w="6710" w:type="dxa"/>
            <w:shd w:val="clear" w:color="auto" w:fill="F2F2F2" w:themeFill="background1" w:themeFillShade="F2"/>
            <w:vAlign w:val="center"/>
          </w:tcPr>
          <w:p w14:paraId="3D7AD990"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75" w:type="dxa"/>
            <w:gridSpan w:val="2"/>
            <w:shd w:val="clear" w:color="auto" w:fill="D9D9D9" w:themeFill="background1" w:themeFillShade="D9"/>
            <w:vAlign w:val="center"/>
          </w:tcPr>
          <w:sdt>
            <w:sdtPr>
              <w:rPr>
                <w:rFonts w:ascii="Arial" w:hAnsi="Arial"/>
                <w:sz w:val="22"/>
              </w:rPr>
              <w:id w:val="-184205774"/>
              <w14:checkbox>
                <w14:checked w14:val="0"/>
                <w14:checkedState w14:val="2612" w14:font="MS Gothic"/>
                <w14:uncheckedState w14:val="2610" w14:font="MS Gothic"/>
              </w14:checkbox>
            </w:sdtPr>
            <w:sdtContent>
              <w:p w14:paraId="2CF93C42"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50" w:type="dxa"/>
            <w:gridSpan w:val="2"/>
            <w:shd w:val="clear" w:color="auto" w:fill="D9D9D9" w:themeFill="background1" w:themeFillShade="D9"/>
            <w:vAlign w:val="center"/>
          </w:tcPr>
          <w:sdt>
            <w:sdtPr>
              <w:rPr>
                <w:rFonts w:ascii="Arial" w:hAnsi="Arial"/>
                <w:sz w:val="22"/>
              </w:rPr>
              <w:id w:val="1287387872"/>
              <w14:checkbox>
                <w14:checked w14:val="1"/>
                <w14:checkedState w14:val="2612" w14:font="MS Gothic"/>
                <w14:uncheckedState w14:val="2610" w14:font="MS Gothic"/>
              </w14:checkbox>
            </w:sdtPr>
            <w:sdtContent>
              <w:p w14:paraId="70898CBC"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00" w:type="dxa"/>
            <w:gridSpan w:val="2"/>
            <w:shd w:val="clear" w:color="auto" w:fill="D9D9D9" w:themeFill="background1" w:themeFillShade="D9"/>
            <w:vAlign w:val="center"/>
          </w:tcPr>
          <w:sdt>
            <w:sdtPr>
              <w:rPr>
                <w:rFonts w:ascii="Arial" w:hAnsi="Arial"/>
                <w:sz w:val="22"/>
              </w:rPr>
              <w:id w:val="-511299255"/>
              <w14:checkbox>
                <w14:checked w14:val="0"/>
                <w14:checkedState w14:val="2612" w14:font="MS Gothic"/>
                <w14:uncheckedState w14:val="2610" w14:font="MS Gothic"/>
              </w14:checkbox>
            </w:sdtPr>
            <w:sdtContent>
              <w:p w14:paraId="67E9038D" w14:textId="77777777" w:rsidR="00F22C3F"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2E2A036F" w14:textId="77777777" w:rsidTr="00E21602">
        <w:trPr>
          <w:trHeight w:val="439"/>
        </w:trPr>
        <w:tc>
          <w:tcPr>
            <w:tcW w:w="545" w:type="dxa"/>
            <w:shd w:val="clear" w:color="auto" w:fill="F2F2F2" w:themeFill="background1" w:themeFillShade="F2"/>
            <w:vAlign w:val="center"/>
          </w:tcPr>
          <w:p w14:paraId="606E4C76"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9</w:t>
            </w:r>
          </w:p>
        </w:tc>
        <w:tc>
          <w:tcPr>
            <w:tcW w:w="6710" w:type="dxa"/>
            <w:shd w:val="clear" w:color="auto" w:fill="F2F2F2" w:themeFill="background1" w:themeFillShade="F2"/>
            <w:vAlign w:val="center"/>
          </w:tcPr>
          <w:p w14:paraId="0278229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75" w:type="dxa"/>
            <w:gridSpan w:val="2"/>
            <w:shd w:val="clear" w:color="auto" w:fill="D9D9D9" w:themeFill="background1" w:themeFillShade="D9"/>
            <w:vAlign w:val="center"/>
          </w:tcPr>
          <w:sdt>
            <w:sdtPr>
              <w:rPr>
                <w:rFonts w:ascii="Arial" w:hAnsi="Arial"/>
                <w:sz w:val="22"/>
              </w:rPr>
              <w:id w:val="1507015635"/>
              <w14:checkbox>
                <w14:checked w14:val="1"/>
                <w14:checkedState w14:val="2612" w14:font="MS Gothic"/>
                <w14:uncheckedState w14:val="2610" w14:font="MS Gothic"/>
              </w14:checkbox>
            </w:sdtPr>
            <w:sdtContent>
              <w:p w14:paraId="55D4890C"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50" w:type="dxa"/>
            <w:gridSpan w:val="2"/>
            <w:shd w:val="clear" w:color="auto" w:fill="D9D9D9" w:themeFill="background1" w:themeFillShade="D9"/>
            <w:vAlign w:val="center"/>
          </w:tcPr>
          <w:sdt>
            <w:sdtPr>
              <w:rPr>
                <w:rFonts w:ascii="Arial" w:hAnsi="Arial"/>
                <w:sz w:val="22"/>
              </w:rPr>
              <w:id w:val="282701375"/>
              <w14:checkbox>
                <w14:checked w14:val="0"/>
                <w14:checkedState w14:val="2612" w14:font="MS Gothic"/>
                <w14:uncheckedState w14:val="2610" w14:font="MS Gothic"/>
              </w14:checkbox>
            </w:sdtPr>
            <w:sdtContent>
              <w:p w14:paraId="559A6B0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00" w:type="dxa"/>
            <w:gridSpan w:val="2"/>
            <w:shd w:val="clear" w:color="auto" w:fill="D9D9D9" w:themeFill="background1" w:themeFillShade="D9"/>
            <w:vAlign w:val="center"/>
          </w:tcPr>
          <w:sdt>
            <w:sdtPr>
              <w:rPr>
                <w:rFonts w:ascii="Arial" w:hAnsi="Arial"/>
                <w:sz w:val="22"/>
              </w:rPr>
              <w:id w:val="-1075428902"/>
              <w14:checkbox>
                <w14:checked w14:val="0"/>
                <w14:checkedState w14:val="2612" w14:font="MS Gothic"/>
                <w14:uncheckedState w14:val="2610" w14:font="MS Gothic"/>
              </w14:checkbox>
            </w:sdtPr>
            <w:sdtContent>
              <w:p w14:paraId="2009AC7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53A9D7D8" w14:textId="77777777" w:rsidTr="00E21602">
        <w:trPr>
          <w:trHeight w:val="403"/>
        </w:trPr>
        <w:tc>
          <w:tcPr>
            <w:tcW w:w="10080" w:type="dxa"/>
            <w:gridSpan w:val="8"/>
            <w:shd w:val="clear" w:color="auto" w:fill="F2F2F2" w:themeFill="background1" w:themeFillShade="F2"/>
            <w:vAlign w:val="center"/>
          </w:tcPr>
          <w:p w14:paraId="1CD287A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F22C3F" w:rsidRPr="003C7DED" w14:paraId="525C851F" w14:textId="77777777" w:rsidTr="00E21602">
        <w:trPr>
          <w:trHeight w:val="403"/>
        </w:trPr>
        <w:tc>
          <w:tcPr>
            <w:tcW w:w="545" w:type="dxa"/>
            <w:vAlign w:val="center"/>
          </w:tcPr>
          <w:p w14:paraId="35CA67B0" w14:textId="77777777" w:rsidR="00F22C3F" w:rsidRPr="003C7DED" w:rsidRDefault="00F22C3F" w:rsidP="006E1A8D">
            <w:pPr>
              <w:jc w:val="center"/>
              <w:rPr>
                <w:rFonts w:ascii="Arial" w:hAnsi="Arial" w:cs="Arial"/>
                <w:sz w:val="22"/>
                <w:szCs w:val="22"/>
              </w:rPr>
            </w:pPr>
            <w:r>
              <w:rPr>
                <w:rFonts w:ascii="Arial" w:hAnsi="Arial" w:cs="Arial"/>
                <w:sz w:val="22"/>
                <w:szCs w:val="22"/>
              </w:rPr>
              <w:t>10</w:t>
            </w:r>
          </w:p>
        </w:tc>
        <w:tc>
          <w:tcPr>
            <w:tcW w:w="9535" w:type="dxa"/>
            <w:gridSpan w:val="7"/>
            <w:vAlign w:val="center"/>
          </w:tcPr>
          <w:p w14:paraId="30F8AC32" w14:textId="77777777" w:rsidR="00F22C3F" w:rsidRPr="003C7DED" w:rsidRDefault="00F22C3F" w:rsidP="006E1A8D">
            <w:pPr>
              <w:rPr>
                <w:rFonts w:ascii="Arial" w:hAnsi="Arial" w:cs="Arial"/>
                <w:sz w:val="22"/>
                <w:szCs w:val="22"/>
              </w:rPr>
            </w:pPr>
          </w:p>
          <w:p w14:paraId="4EF2CB29" w14:textId="77777777" w:rsidR="00F22C3F" w:rsidRPr="003C7DED" w:rsidRDefault="00F22C3F" w:rsidP="006E1A8D">
            <w:pPr>
              <w:rPr>
                <w:rFonts w:ascii="Arial" w:hAnsi="Arial" w:cs="Arial"/>
                <w:sz w:val="22"/>
                <w:szCs w:val="22"/>
              </w:rPr>
            </w:pPr>
          </w:p>
          <w:p w14:paraId="5368CB4B" w14:textId="77777777" w:rsidR="00F22C3F" w:rsidRPr="003C7DED" w:rsidRDefault="00F22C3F" w:rsidP="006E1A8D">
            <w:pPr>
              <w:rPr>
                <w:rFonts w:ascii="Arial" w:hAnsi="Arial" w:cs="Arial"/>
                <w:sz w:val="22"/>
                <w:szCs w:val="22"/>
              </w:rPr>
            </w:pPr>
            <w:r>
              <w:rPr>
                <w:rFonts w:ascii="Arial" w:hAnsi="Arial" w:cs="Arial"/>
                <w:sz w:val="22"/>
                <w:szCs w:val="22"/>
              </w:rPr>
              <w:t>N/A</w:t>
            </w:r>
          </w:p>
          <w:p w14:paraId="764BEF8F" w14:textId="77777777" w:rsidR="00F22C3F" w:rsidRPr="003C7DED" w:rsidRDefault="00F22C3F" w:rsidP="006E1A8D">
            <w:pPr>
              <w:rPr>
                <w:rFonts w:ascii="Arial" w:hAnsi="Arial" w:cs="Arial"/>
                <w:sz w:val="22"/>
                <w:szCs w:val="22"/>
              </w:rPr>
            </w:pPr>
          </w:p>
          <w:p w14:paraId="5A322FB1" w14:textId="77777777" w:rsidR="00F22C3F" w:rsidRPr="003C7DED" w:rsidRDefault="00F22C3F" w:rsidP="006E1A8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F22C3F" w:rsidRPr="003C7DED" w14:paraId="3F4BCDE6" w14:textId="77777777" w:rsidTr="00E21602">
        <w:trPr>
          <w:trHeight w:val="403"/>
        </w:trPr>
        <w:tc>
          <w:tcPr>
            <w:tcW w:w="10080" w:type="dxa"/>
            <w:gridSpan w:val="8"/>
            <w:shd w:val="clear" w:color="auto" w:fill="F2F2F2" w:themeFill="background1" w:themeFillShade="F2"/>
            <w:vAlign w:val="center"/>
          </w:tcPr>
          <w:p w14:paraId="426BDEB6" w14:textId="77777777" w:rsidR="00F22C3F" w:rsidRPr="003C7DED" w:rsidRDefault="00F22C3F" w:rsidP="006E1A8D">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F22C3F" w:rsidRPr="003C7DED" w14:paraId="45711ADF" w14:textId="77777777" w:rsidTr="00E21602">
        <w:trPr>
          <w:trHeight w:val="403"/>
        </w:trPr>
        <w:tc>
          <w:tcPr>
            <w:tcW w:w="545" w:type="dxa"/>
            <w:vAlign w:val="center"/>
          </w:tcPr>
          <w:p w14:paraId="5A26CBF7"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535" w:type="dxa"/>
            <w:gridSpan w:val="7"/>
            <w:vAlign w:val="center"/>
          </w:tcPr>
          <w:p w14:paraId="1D6BB3A6" w14:textId="77777777" w:rsidR="00F22C3F" w:rsidRPr="003C7DED" w:rsidRDefault="00F22C3F" w:rsidP="006E1A8D">
            <w:pPr>
              <w:rPr>
                <w:rFonts w:ascii="Arial" w:hAnsi="Arial" w:cs="Arial"/>
                <w:sz w:val="22"/>
                <w:szCs w:val="22"/>
              </w:rPr>
            </w:pPr>
          </w:p>
          <w:p w14:paraId="47D7B6E1" w14:textId="77777777" w:rsidR="00F22C3F" w:rsidRDefault="00F22C3F" w:rsidP="00F22C3F">
            <w:pPr>
              <w:numPr>
                <w:ilvl w:val="0"/>
                <w:numId w:val="21"/>
              </w:numPr>
              <w:spacing w:line="240" w:lineRule="auto"/>
              <w:rPr>
                <w:szCs w:val="24"/>
              </w:rPr>
            </w:pPr>
            <w:r>
              <w:rPr>
                <w:szCs w:val="24"/>
              </w:rPr>
              <w:t>Every possible participant will be provided with a Participant Information Sheet (PIS) that will describe the title of the research.</w:t>
            </w:r>
          </w:p>
          <w:p w14:paraId="398FABD5" w14:textId="77777777" w:rsidR="00F22C3F" w:rsidRDefault="00F22C3F" w:rsidP="00F22C3F">
            <w:pPr>
              <w:numPr>
                <w:ilvl w:val="0"/>
                <w:numId w:val="21"/>
              </w:numPr>
              <w:spacing w:line="240" w:lineRule="auto"/>
              <w:rPr>
                <w:szCs w:val="24"/>
              </w:rPr>
            </w:pPr>
            <w:r>
              <w:rPr>
                <w:szCs w:val="24"/>
              </w:rPr>
              <w:t>The PIS will articulate clearly the aim of the study, the voluntary nature of the participation, and guarantee that none of the adverse effects will befall the declining.</w:t>
            </w:r>
          </w:p>
          <w:p w14:paraId="57BFD8E7" w14:textId="77777777" w:rsidR="00F22C3F" w:rsidRDefault="00F22C3F" w:rsidP="00F22C3F">
            <w:pPr>
              <w:numPr>
                <w:ilvl w:val="0"/>
                <w:numId w:val="21"/>
              </w:numPr>
              <w:spacing w:line="240" w:lineRule="auto"/>
              <w:rPr>
                <w:szCs w:val="24"/>
              </w:rPr>
            </w:pPr>
            <w:r>
              <w:rPr>
                <w:szCs w:val="24"/>
              </w:rPr>
              <w:t xml:space="preserve">The participants will be made aware of the approximate time frame, process of data collection, and the manner in which the data is to be </w:t>
            </w:r>
            <w:proofErr w:type="spellStart"/>
            <w:r>
              <w:rPr>
                <w:szCs w:val="24"/>
              </w:rPr>
              <w:t>analyzed</w:t>
            </w:r>
            <w:proofErr w:type="spellEnd"/>
            <w:r>
              <w:rPr>
                <w:szCs w:val="24"/>
              </w:rPr>
              <w:t xml:space="preserve"> and reported.</w:t>
            </w:r>
          </w:p>
          <w:p w14:paraId="75F0FD8A" w14:textId="77777777" w:rsidR="00F22C3F" w:rsidRDefault="00F22C3F" w:rsidP="00F22C3F">
            <w:pPr>
              <w:numPr>
                <w:ilvl w:val="0"/>
                <w:numId w:val="21"/>
              </w:numPr>
              <w:spacing w:line="240" w:lineRule="auto"/>
              <w:rPr>
                <w:szCs w:val="24"/>
              </w:rPr>
            </w:pPr>
            <w:r>
              <w:rPr>
                <w:szCs w:val="24"/>
              </w:rPr>
              <w:t>The information on confidentiality, anonymity and data protection processes will also be emphasized, such as the storage and anonymization of personal information.</w:t>
            </w:r>
          </w:p>
          <w:p w14:paraId="393B9F5A" w14:textId="77777777" w:rsidR="00F22C3F" w:rsidRDefault="00F22C3F" w:rsidP="00F22C3F">
            <w:pPr>
              <w:numPr>
                <w:ilvl w:val="0"/>
                <w:numId w:val="21"/>
              </w:numPr>
              <w:spacing w:line="240" w:lineRule="auto"/>
              <w:rPr>
                <w:szCs w:val="24"/>
              </w:rPr>
            </w:pPr>
            <w:r>
              <w:rPr>
                <w:szCs w:val="24"/>
              </w:rPr>
              <w:t>The participants will have one week or more to evaluate the PIS and submit any questions to decide whether they want to participate or not.</w:t>
            </w:r>
          </w:p>
          <w:p w14:paraId="3F5D223A" w14:textId="77777777" w:rsidR="00F22C3F" w:rsidRDefault="00F22C3F" w:rsidP="00F22C3F">
            <w:pPr>
              <w:numPr>
                <w:ilvl w:val="0"/>
                <w:numId w:val="21"/>
              </w:numPr>
              <w:spacing w:line="240" w:lineRule="auto"/>
              <w:rPr>
                <w:szCs w:val="24"/>
              </w:rPr>
            </w:pPr>
            <w:r>
              <w:rPr>
                <w:szCs w:val="24"/>
              </w:rPr>
              <w:t>A signed consent form will be used to take a written informed consent before any interview.</w:t>
            </w:r>
          </w:p>
          <w:p w14:paraId="72F6DF70" w14:textId="77777777" w:rsidR="00F22C3F" w:rsidRDefault="00F22C3F" w:rsidP="00F22C3F">
            <w:pPr>
              <w:numPr>
                <w:ilvl w:val="0"/>
                <w:numId w:val="21"/>
              </w:numPr>
              <w:spacing w:line="240" w:lineRule="auto"/>
              <w:rPr>
                <w:szCs w:val="24"/>
              </w:rPr>
            </w:pPr>
            <w:r>
              <w:rPr>
                <w:szCs w:val="24"/>
              </w:rPr>
              <w:t>A signed form will be given to the participants so they can keep this copy as a reference.</w:t>
            </w:r>
          </w:p>
          <w:p w14:paraId="03E6B9C3" w14:textId="77777777" w:rsidR="00F22C3F" w:rsidRPr="003C7DED" w:rsidRDefault="00F22C3F" w:rsidP="006E1A8D">
            <w:pPr>
              <w:rPr>
                <w:rFonts w:ascii="Arial" w:hAnsi="Arial" w:cs="Arial"/>
                <w:sz w:val="22"/>
                <w:szCs w:val="22"/>
              </w:rPr>
            </w:pPr>
          </w:p>
        </w:tc>
      </w:tr>
      <w:tr w:rsidR="00F22C3F" w:rsidRPr="003C7DED" w14:paraId="4607EFE0" w14:textId="77777777" w:rsidTr="00E21602">
        <w:trPr>
          <w:trHeight w:val="2832"/>
        </w:trPr>
        <w:tc>
          <w:tcPr>
            <w:tcW w:w="10080" w:type="dxa"/>
            <w:gridSpan w:val="8"/>
            <w:shd w:val="clear" w:color="auto" w:fill="F2F2F2" w:themeFill="background1" w:themeFillShade="F2"/>
            <w:vAlign w:val="center"/>
          </w:tcPr>
          <w:p w14:paraId="1F20BD39"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F22C3F" w:rsidRPr="003C7DED" w14:paraId="06AFBF19" w14:textId="77777777" w:rsidTr="00E21602">
        <w:tc>
          <w:tcPr>
            <w:tcW w:w="10080" w:type="dxa"/>
            <w:gridSpan w:val="8"/>
            <w:shd w:val="clear" w:color="auto" w:fill="F2F2F2" w:themeFill="background1" w:themeFillShade="F2"/>
            <w:vAlign w:val="center"/>
          </w:tcPr>
          <w:p w14:paraId="398A38BF" w14:textId="77777777" w:rsidR="00F22C3F" w:rsidRPr="003C7DED" w:rsidRDefault="00F22C3F" w:rsidP="006E1A8D">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F22C3F" w:rsidRPr="003C7DED" w14:paraId="1A1BC5C6" w14:textId="77777777" w:rsidTr="00E21602">
        <w:tc>
          <w:tcPr>
            <w:tcW w:w="545" w:type="dxa"/>
            <w:vAlign w:val="center"/>
          </w:tcPr>
          <w:p w14:paraId="1F42CF0B"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535" w:type="dxa"/>
            <w:gridSpan w:val="7"/>
          </w:tcPr>
          <w:p w14:paraId="610D8BDF" w14:textId="77777777" w:rsidR="00F22C3F" w:rsidRPr="003C7DED" w:rsidRDefault="00F22C3F" w:rsidP="006E1A8D">
            <w:pPr>
              <w:rPr>
                <w:rFonts w:ascii="Arial" w:hAnsi="Arial" w:cs="Arial"/>
                <w:sz w:val="22"/>
                <w:szCs w:val="22"/>
              </w:rPr>
            </w:pPr>
          </w:p>
          <w:p w14:paraId="5FBBD0A9" w14:textId="77777777" w:rsidR="00F22C3F" w:rsidRPr="003C7DED" w:rsidRDefault="00F22C3F" w:rsidP="006E1A8D">
            <w:pPr>
              <w:rPr>
                <w:rFonts w:ascii="Arial" w:hAnsi="Arial" w:cs="Arial"/>
                <w:sz w:val="22"/>
                <w:szCs w:val="22"/>
              </w:rPr>
            </w:pPr>
          </w:p>
          <w:p w14:paraId="4340DDC1" w14:textId="77777777" w:rsidR="00F22C3F" w:rsidRPr="003C7DED" w:rsidRDefault="00F22C3F" w:rsidP="006E1A8D">
            <w:pPr>
              <w:rPr>
                <w:rFonts w:ascii="Arial" w:hAnsi="Arial" w:cs="Arial"/>
                <w:sz w:val="22"/>
                <w:szCs w:val="22"/>
              </w:rPr>
            </w:pPr>
            <w:r>
              <w:rPr>
                <w:rFonts w:ascii="Arial" w:hAnsi="Arial" w:cs="Arial"/>
                <w:sz w:val="22"/>
                <w:szCs w:val="22"/>
              </w:rPr>
              <w:t>N/A</w:t>
            </w:r>
          </w:p>
          <w:p w14:paraId="2A880058" w14:textId="77777777" w:rsidR="00F22C3F" w:rsidRPr="003C7DED" w:rsidRDefault="00F22C3F" w:rsidP="006E1A8D">
            <w:pPr>
              <w:rPr>
                <w:rFonts w:ascii="Arial" w:hAnsi="Arial" w:cs="Arial"/>
                <w:sz w:val="22"/>
                <w:szCs w:val="22"/>
              </w:rPr>
            </w:pPr>
          </w:p>
          <w:p w14:paraId="3E81F188" w14:textId="77777777" w:rsidR="00F22C3F" w:rsidRPr="003C7DED" w:rsidRDefault="00F22C3F" w:rsidP="006E1A8D">
            <w:pPr>
              <w:rPr>
                <w:rFonts w:ascii="Arial" w:hAnsi="Arial" w:cs="Arial"/>
                <w:sz w:val="22"/>
                <w:szCs w:val="22"/>
              </w:rPr>
            </w:pPr>
            <w:r w:rsidRPr="003C7DED">
              <w:rPr>
                <w:rFonts w:ascii="Arial" w:hAnsi="Arial" w:cs="Arial"/>
                <w:i/>
                <w:color w:val="808080"/>
                <w:sz w:val="18"/>
                <w:szCs w:val="18"/>
              </w:rPr>
              <w:t>(this box should expand as you type)</w:t>
            </w:r>
          </w:p>
        </w:tc>
      </w:tr>
      <w:tr w:rsidR="00F22C3F" w:rsidRPr="003C7DED" w14:paraId="4368A2F2" w14:textId="77777777" w:rsidTr="00E21602">
        <w:trPr>
          <w:trHeight w:val="403"/>
        </w:trPr>
        <w:tc>
          <w:tcPr>
            <w:tcW w:w="10080" w:type="dxa"/>
            <w:gridSpan w:val="8"/>
            <w:shd w:val="clear" w:color="auto" w:fill="F2F2F2" w:themeFill="background1" w:themeFillShade="F2"/>
            <w:vAlign w:val="center"/>
          </w:tcPr>
          <w:p w14:paraId="367F0ED4" w14:textId="77777777" w:rsidR="00F22C3F" w:rsidRPr="003C7DED" w:rsidRDefault="00F22C3F" w:rsidP="006E1A8D">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F22C3F" w:rsidRPr="003C7DED" w14:paraId="2A4B014D" w14:textId="77777777" w:rsidTr="00E21602">
        <w:trPr>
          <w:trHeight w:val="403"/>
        </w:trPr>
        <w:tc>
          <w:tcPr>
            <w:tcW w:w="545" w:type="dxa"/>
            <w:vAlign w:val="center"/>
          </w:tcPr>
          <w:p w14:paraId="20400624"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535" w:type="dxa"/>
            <w:gridSpan w:val="7"/>
            <w:vAlign w:val="center"/>
          </w:tcPr>
          <w:p w14:paraId="53385FF4" w14:textId="77777777" w:rsidR="00F22C3F" w:rsidRPr="003C7DED" w:rsidRDefault="00F22C3F" w:rsidP="006E1A8D">
            <w:pPr>
              <w:rPr>
                <w:rFonts w:ascii="Arial" w:hAnsi="Arial" w:cs="Arial"/>
                <w:color w:val="F79646" w:themeColor="accent6"/>
                <w:sz w:val="22"/>
                <w:szCs w:val="22"/>
              </w:rPr>
            </w:pPr>
            <w:r w:rsidRPr="003C7DED">
              <w:rPr>
                <w:rFonts w:ascii="Arial" w:hAnsi="Arial" w:cs="Arial"/>
                <w:color w:val="F79646" w:themeColor="accent6"/>
                <w:sz w:val="22"/>
                <w:szCs w:val="22"/>
              </w:rPr>
              <w:t xml:space="preserve">Sample information sheets and consent forms are available from the University ethical review intranet page at </w:t>
            </w:r>
            <w:hyperlink r:id="rId63" w:history="1">
              <w:r w:rsidRPr="003C7DED">
                <w:rPr>
                  <w:rStyle w:val="Hyperlink"/>
                  <w:rFonts w:ascii="Arial" w:eastAsiaTheme="majorEastAsia" w:hAnsi="Arial" w:cs="Arial"/>
                  <w:color w:val="F79646" w:themeColor="accent6"/>
                  <w:sz w:val="22"/>
                  <w:szCs w:val="22"/>
                </w:rPr>
                <w:t>https://intranet.uwtsd.ac.uk/research/research-integrity-and-ethics</w:t>
              </w:r>
            </w:hyperlink>
            <w:r w:rsidRPr="003C7DED">
              <w:rPr>
                <w:rFonts w:ascii="Arial" w:hAnsi="Arial" w:cs="Arial"/>
                <w:color w:val="F79646" w:themeColor="accent6"/>
                <w:sz w:val="22"/>
                <w:szCs w:val="22"/>
              </w:rPr>
              <w:t xml:space="preserve"> </w:t>
            </w:r>
          </w:p>
          <w:p w14:paraId="34C5FB6B" w14:textId="77777777" w:rsidR="00F22C3F" w:rsidRPr="003C7DED" w:rsidRDefault="00F22C3F" w:rsidP="006E1A8D">
            <w:pPr>
              <w:rPr>
                <w:rFonts w:ascii="Arial" w:hAnsi="Arial" w:cs="Arial"/>
                <w:sz w:val="22"/>
                <w:szCs w:val="22"/>
              </w:rPr>
            </w:pPr>
          </w:p>
        </w:tc>
      </w:tr>
      <w:tr w:rsidR="00F22C3F" w:rsidRPr="003C7DED" w14:paraId="2820F236" w14:textId="77777777" w:rsidTr="00E21602">
        <w:trPr>
          <w:trHeight w:val="439"/>
        </w:trPr>
        <w:tc>
          <w:tcPr>
            <w:tcW w:w="545" w:type="dxa"/>
            <w:shd w:val="clear" w:color="auto" w:fill="F2F2F2" w:themeFill="background1" w:themeFillShade="F2"/>
            <w:vAlign w:val="center"/>
          </w:tcPr>
          <w:p w14:paraId="1A7DC11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393" w:type="dxa"/>
            <w:gridSpan w:val="2"/>
            <w:shd w:val="clear" w:color="auto" w:fill="F2F2F2" w:themeFill="background1" w:themeFillShade="F2"/>
            <w:vAlign w:val="center"/>
          </w:tcPr>
          <w:p w14:paraId="65663CB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44" w:type="dxa"/>
            <w:gridSpan w:val="2"/>
            <w:shd w:val="clear" w:color="auto" w:fill="D9D9D9" w:themeFill="background1" w:themeFillShade="D9"/>
            <w:vAlign w:val="center"/>
          </w:tcPr>
          <w:p w14:paraId="1E3427C0"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1E5C079"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564942632"/>
                <w14:checkbox>
                  <w14:checked w14:val="1"/>
                  <w14:checkedState w14:val="2612" w14:font="MS Gothic"/>
                  <w14:uncheckedState w14:val="2610" w14:font="MS Gothic"/>
                </w14:checkbox>
              </w:sdtPr>
              <w:sdtContent>
                <w:r w:rsidR="00F22C3F">
                  <w:rPr>
                    <w:rFonts w:ascii="MS Gothic" w:eastAsia="MS Gothic" w:hAnsi="MS Gothic" w:cs="Arial" w:hint="eastAsia"/>
                    <w:sz w:val="22"/>
                    <w:szCs w:val="22"/>
                  </w:rPr>
                  <w:t>☒</w:t>
                </w:r>
              </w:sdtContent>
            </w:sdt>
          </w:p>
        </w:tc>
        <w:tc>
          <w:tcPr>
            <w:tcW w:w="703" w:type="dxa"/>
            <w:gridSpan w:val="2"/>
            <w:shd w:val="clear" w:color="auto" w:fill="D9D9D9" w:themeFill="background1" w:themeFillShade="D9"/>
            <w:vAlign w:val="center"/>
          </w:tcPr>
          <w:p w14:paraId="7615C5FC"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3C594132"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855145390"/>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595" w:type="dxa"/>
            <w:shd w:val="clear" w:color="auto" w:fill="D9D9D9" w:themeFill="background1" w:themeFillShade="D9"/>
            <w:vAlign w:val="center"/>
          </w:tcPr>
          <w:p w14:paraId="4726DD53"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3905A1E7"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826322144"/>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r>
    </w:tbl>
    <w:p w14:paraId="12F8CC8C" w14:textId="77777777" w:rsidR="00F22C3F" w:rsidRPr="003C7DED" w:rsidRDefault="00F22C3F" w:rsidP="00F22C3F">
      <w:pPr>
        <w:spacing w:after="240"/>
        <w:rPr>
          <w:rFonts w:ascii="Arial" w:hAnsi="Arial"/>
          <w:b/>
          <w:sz w:val="22"/>
        </w:rPr>
      </w:pPr>
    </w:p>
    <w:p w14:paraId="6DCBE2E9" w14:textId="77777777" w:rsidR="00F22C3F" w:rsidRPr="003C7DED" w:rsidRDefault="00F22C3F" w:rsidP="00F22C3F">
      <w:pPr>
        <w:spacing w:after="240"/>
        <w:rPr>
          <w:rFonts w:ascii="Arial" w:hAnsi="Arial"/>
          <w:b/>
          <w:sz w:val="22"/>
        </w:rPr>
      </w:pPr>
      <w:r w:rsidRPr="003C7DED">
        <w:rPr>
          <w:rFonts w:ascii="Arial" w:hAnsi="Arial"/>
          <w:b/>
          <w:sz w:val="22"/>
        </w:rPr>
        <w:t xml:space="preserve">SECTION </w:t>
      </w:r>
      <w:r>
        <w:rPr>
          <w:rFonts w:ascii="Arial" w:hAnsi="Arial"/>
          <w:b/>
          <w:sz w:val="22"/>
        </w:rPr>
        <w:t>N:</w:t>
      </w:r>
      <w:r w:rsidRPr="003C7DED">
        <w:rPr>
          <w:rFonts w:ascii="Arial" w:hAnsi="Arial"/>
          <w:b/>
          <w:sz w:val="22"/>
        </w:rPr>
        <w:t xml:space="preserve"> Research with </w:t>
      </w:r>
      <w:r>
        <w:rPr>
          <w:rFonts w:ascii="Arial" w:hAnsi="Arial"/>
          <w:b/>
          <w:sz w:val="22"/>
        </w:rPr>
        <w:t>P</w:t>
      </w:r>
      <w:r w:rsidRPr="003C7DED">
        <w:rPr>
          <w:rFonts w:ascii="Arial" w:hAnsi="Arial"/>
          <w:b/>
          <w:sz w:val="22"/>
        </w:rPr>
        <w:t xml:space="preserve">otential </w:t>
      </w:r>
      <w:r>
        <w:rPr>
          <w:rFonts w:ascii="Arial" w:hAnsi="Arial"/>
          <w:b/>
          <w:sz w:val="22"/>
        </w:rPr>
        <w:t>M</w:t>
      </w:r>
      <w:r w:rsidRPr="003C7DED">
        <w:rPr>
          <w:rFonts w:ascii="Arial" w:hAnsi="Arial"/>
          <w:b/>
          <w:sz w:val="22"/>
        </w:rPr>
        <w:t xml:space="preserve">ilitary </w:t>
      </w:r>
      <w:r>
        <w:rPr>
          <w:rFonts w:ascii="Arial" w:hAnsi="Arial"/>
          <w:b/>
          <w:sz w:val="22"/>
        </w:rPr>
        <w:t>A</w:t>
      </w:r>
      <w:r w:rsidRPr="003C7DED">
        <w:rPr>
          <w:rFonts w:ascii="Arial" w:hAnsi="Arial"/>
          <w:b/>
          <w:sz w:val="22"/>
        </w:rPr>
        <w:t>pplication</w:t>
      </w:r>
    </w:p>
    <w:tbl>
      <w:tblPr>
        <w:tblStyle w:val="TableGrid"/>
        <w:tblW w:w="10075" w:type="dxa"/>
        <w:tblLayout w:type="fixed"/>
        <w:tblLook w:val="04A0" w:firstRow="1" w:lastRow="0" w:firstColumn="1" w:lastColumn="0" w:noHBand="0" w:noVBand="1"/>
      </w:tblPr>
      <w:tblGrid>
        <w:gridCol w:w="562"/>
        <w:gridCol w:w="4253"/>
        <w:gridCol w:w="992"/>
        <w:gridCol w:w="1985"/>
        <w:gridCol w:w="850"/>
        <w:gridCol w:w="1433"/>
      </w:tblGrid>
      <w:tr w:rsidR="00F22C3F" w:rsidRPr="003C7DED" w14:paraId="73930574" w14:textId="77777777" w:rsidTr="00E21602">
        <w:tc>
          <w:tcPr>
            <w:tcW w:w="562" w:type="dxa"/>
            <w:shd w:val="clear" w:color="auto" w:fill="F2F2F2" w:themeFill="background1" w:themeFillShade="F2"/>
            <w:vAlign w:val="center"/>
          </w:tcPr>
          <w:p w14:paraId="41CCEC7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994A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37E9E188"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227DDDDF" w14:textId="77777777" w:rsidR="00F22C3F" w:rsidRPr="003C7DED" w:rsidRDefault="00F22C3F" w:rsidP="006E1A8D">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1B58815"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433" w:type="dxa"/>
            <w:shd w:val="clear" w:color="auto" w:fill="FDE9D9" w:themeFill="accent6" w:themeFillTint="33"/>
            <w:vAlign w:val="center"/>
          </w:tcPr>
          <w:p w14:paraId="3C325FD3"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F22C3F" w:rsidRPr="003C7DED" w14:paraId="6BC42A91" w14:textId="77777777" w:rsidTr="00E21602">
        <w:trPr>
          <w:trHeight w:val="729"/>
        </w:trPr>
        <w:tc>
          <w:tcPr>
            <w:tcW w:w="562" w:type="dxa"/>
            <w:shd w:val="clear" w:color="auto" w:fill="F2F2F2" w:themeFill="background1" w:themeFillShade="F2"/>
            <w:vAlign w:val="center"/>
          </w:tcPr>
          <w:p w14:paraId="6A45313E" w14:textId="77777777" w:rsidR="00F22C3F" w:rsidRPr="003C7DED" w:rsidRDefault="00F22C3F" w:rsidP="006E1A8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B7F0C55"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4091FE6"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7D19A0AE" w14:textId="77777777" w:rsidR="00F22C3F" w:rsidRPr="003C7DED" w:rsidRDefault="00F22C3F" w:rsidP="006E1A8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B362327" w14:textId="77777777" w:rsidR="00F22C3F" w:rsidRPr="00A35E44" w:rsidRDefault="00F22C3F" w:rsidP="006E1A8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433" w:type="dxa"/>
            <w:shd w:val="clear" w:color="auto" w:fill="FDE9D9" w:themeFill="accent6" w:themeFillTint="33"/>
            <w:vAlign w:val="center"/>
          </w:tcPr>
          <w:p w14:paraId="46EF7765" w14:textId="77777777" w:rsidR="00F22C3F" w:rsidRPr="006465DE" w:rsidRDefault="00F22C3F" w:rsidP="006E1A8D">
            <w:pPr>
              <w:autoSpaceDE w:val="0"/>
              <w:autoSpaceDN w:val="0"/>
              <w:adjustRightInd w:val="0"/>
              <w:jc w:val="center"/>
              <w:rPr>
                <w:rFonts w:ascii="Arial" w:hAnsi="Arial" w:cs="Arial"/>
                <w:sz w:val="22"/>
                <w:szCs w:val="22"/>
              </w:rPr>
            </w:pPr>
            <w:r>
              <w:rPr>
                <w:rFonts w:ascii="Arial" w:hAnsi="Arial" w:cs="Arial"/>
                <w:sz w:val="22"/>
                <w:szCs w:val="22"/>
              </w:rPr>
              <w:t xml:space="preserve"> </w:t>
            </w:r>
            <w:sdt>
              <w:sdtPr>
                <w:rPr>
                  <w:rFonts w:ascii="Arial" w:hAnsi="Arial"/>
                  <w:sz w:val="22"/>
                </w:rPr>
                <w:id w:val="39470255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FA1E473" w14:textId="77777777" w:rsidR="00F22C3F" w:rsidRPr="003C7DED" w:rsidRDefault="00F22C3F" w:rsidP="00F22C3F">
      <w:pPr>
        <w:spacing w:after="240"/>
        <w:rPr>
          <w:rFonts w:ascii="Arial" w:hAnsi="Arial"/>
          <w:b/>
          <w:sz w:val="22"/>
        </w:rPr>
      </w:pPr>
    </w:p>
    <w:p w14:paraId="60C5FFA5" w14:textId="77777777" w:rsidR="00F22C3F" w:rsidRDefault="00F22C3F" w:rsidP="00F22C3F">
      <w:pPr>
        <w:rPr>
          <w:rFonts w:ascii="Arial" w:hAnsi="Arial"/>
          <w:b/>
          <w:sz w:val="22"/>
        </w:rPr>
      </w:pPr>
      <w:bookmarkStart w:id="59" w:name="SEC_O"/>
      <w:r w:rsidRPr="006B2290">
        <w:rPr>
          <w:rFonts w:ascii="Arial" w:hAnsi="Arial"/>
          <w:b/>
          <w:sz w:val="22"/>
          <w:highlight w:val="yellow"/>
        </w:rPr>
        <w:t xml:space="preserve">SECTION O: </w:t>
      </w:r>
      <w:bookmarkEnd w:id="59"/>
      <w:r w:rsidRPr="006B2290">
        <w:rPr>
          <w:rFonts w:ascii="Arial" w:hAnsi="Arial"/>
          <w:b/>
          <w:sz w:val="22"/>
          <w:highlight w:val="yellow"/>
        </w:rPr>
        <w:t>Use of Artificial Intelligence Tools</w:t>
      </w:r>
    </w:p>
    <w:tbl>
      <w:tblPr>
        <w:tblStyle w:val="TableGrid"/>
        <w:tblW w:w="10080" w:type="dxa"/>
        <w:tblInd w:w="-5" w:type="dxa"/>
        <w:tblLook w:val="04A0" w:firstRow="1" w:lastRow="0" w:firstColumn="1" w:lastColumn="0" w:noHBand="0" w:noVBand="1"/>
      </w:tblPr>
      <w:tblGrid>
        <w:gridCol w:w="551"/>
        <w:gridCol w:w="6841"/>
        <w:gridCol w:w="980"/>
        <w:gridCol w:w="1109"/>
        <w:gridCol w:w="599"/>
      </w:tblGrid>
      <w:tr w:rsidR="00F22C3F" w:rsidRPr="003C7DED" w14:paraId="297F9818" w14:textId="77777777" w:rsidTr="00E21602">
        <w:tc>
          <w:tcPr>
            <w:tcW w:w="7392" w:type="dxa"/>
            <w:gridSpan w:val="2"/>
            <w:shd w:val="clear" w:color="auto" w:fill="DBE5F1" w:themeFill="accent1" w:themeFillTint="33"/>
          </w:tcPr>
          <w:p w14:paraId="26ED3E0D" w14:textId="77777777" w:rsidR="00F22C3F" w:rsidRPr="003C7DED" w:rsidRDefault="00F22C3F" w:rsidP="006E1A8D">
            <w:pPr>
              <w:autoSpaceDE w:val="0"/>
              <w:autoSpaceDN w:val="0"/>
              <w:adjustRightInd w:val="0"/>
              <w:rPr>
                <w:rFonts w:ascii="Arial" w:hAnsi="Arial" w:cs="Arial"/>
                <w:b/>
                <w:sz w:val="22"/>
                <w:szCs w:val="22"/>
              </w:rPr>
            </w:pPr>
            <w:r>
              <w:rPr>
                <w:rFonts w:ascii="Arial" w:hAnsi="Arial" w:cs="Arial"/>
                <w:b/>
                <w:sz w:val="22"/>
                <w:szCs w:val="22"/>
              </w:rPr>
              <w:t>Use of generative AI and other AI-based tools</w:t>
            </w:r>
          </w:p>
          <w:p w14:paraId="76723BC8" w14:textId="77777777" w:rsidR="00F22C3F" w:rsidRDefault="00F22C3F" w:rsidP="006E1A8D">
            <w:pPr>
              <w:autoSpaceDE w:val="0"/>
              <w:autoSpaceDN w:val="0"/>
              <w:adjustRightInd w:val="0"/>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176C574D" w14:textId="77777777" w:rsidR="00F22C3F" w:rsidRDefault="00F22C3F" w:rsidP="006E1A8D">
            <w:pPr>
              <w:autoSpaceDE w:val="0"/>
              <w:autoSpaceDN w:val="0"/>
              <w:adjustRightInd w:val="0"/>
              <w:rPr>
                <w:rFonts w:ascii="Arial" w:hAnsi="Arial" w:cs="Arial"/>
                <w:bCs/>
                <w:sz w:val="22"/>
                <w:szCs w:val="22"/>
              </w:rPr>
            </w:pPr>
          </w:p>
          <w:p w14:paraId="325DF153" w14:textId="77777777" w:rsidR="00F22C3F" w:rsidRPr="00F11B19" w:rsidRDefault="00F22C3F" w:rsidP="006E1A8D">
            <w:pPr>
              <w:autoSpaceDE w:val="0"/>
              <w:autoSpaceDN w:val="0"/>
              <w:adjustRightInd w:val="0"/>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58FFDA83"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6A6EB9DD"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599" w:type="dxa"/>
            <w:shd w:val="clear" w:color="auto" w:fill="D9D9D9" w:themeFill="background1" w:themeFillShade="D9"/>
            <w:vAlign w:val="center"/>
          </w:tcPr>
          <w:p w14:paraId="34DD512A"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22C3F" w:rsidRPr="003C7DED" w14:paraId="297888EA" w14:textId="77777777" w:rsidTr="00E21602">
        <w:trPr>
          <w:trHeight w:val="439"/>
        </w:trPr>
        <w:tc>
          <w:tcPr>
            <w:tcW w:w="551" w:type="dxa"/>
            <w:shd w:val="clear" w:color="auto" w:fill="F2F2F2" w:themeFill="background1" w:themeFillShade="F2"/>
            <w:vAlign w:val="center"/>
          </w:tcPr>
          <w:p w14:paraId="1EFA9069"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0D82CEC2"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sz w:val="22"/>
              </w:rPr>
              <w:id w:val="1926216434"/>
              <w14:checkbox>
                <w14:checked w14:val="0"/>
                <w14:checkedState w14:val="2612" w14:font="MS Gothic"/>
                <w14:uncheckedState w14:val="2610" w14:font="MS Gothic"/>
              </w14:checkbox>
            </w:sdtPr>
            <w:sdtContent>
              <w:p w14:paraId="6E42AE4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sz w:val="22"/>
              </w:rPr>
              <w:id w:val="707373964"/>
              <w14:checkbox>
                <w14:checked w14:val="0"/>
                <w14:checkedState w14:val="2612" w14:font="MS Gothic"/>
                <w14:uncheckedState w14:val="2610" w14:font="MS Gothic"/>
              </w14:checkbox>
            </w:sdtPr>
            <w:sdtContent>
              <w:p w14:paraId="0F25F1A2"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1946218528"/>
              <w14:checkbox>
                <w14:checked w14:val="1"/>
                <w14:checkedState w14:val="2612" w14:font="MS Gothic"/>
                <w14:uncheckedState w14:val="2610" w14:font="MS Gothic"/>
              </w14:checkbox>
            </w:sdtPr>
            <w:sdtContent>
              <w:p w14:paraId="3DB37ABD"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2C23B837" w14:textId="77777777" w:rsidTr="00E21602">
        <w:trPr>
          <w:trHeight w:val="403"/>
        </w:trPr>
        <w:tc>
          <w:tcPr>
            <w:tcW w:w="551" w:type="dxa"/>
            <w:shd w:val="clear" w:color="auto" w:fill="F2F2F2" w:themeFill="background1" w:themeFillShade="F2"/>
            <w:vAlign w:val="center"/>
          </w:tcPr>
          <w:p w14:paraId="10295433"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1C8FDE2E" w14:textId="77777777" w:rsidR="00F22C3F" w:rsidRDefault="00F22C3F" w:rsidP="006E1A8D">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sz w:val="22"/>
              </w:rPr>
              <w:id w:val="-1976356530"/>
              <w14:checkbox>
                <w14:checked w14:val="0"/>
                <w14:checkedState w14:val="2612" w14:font="MS Gothic"/>
                <w14:uncheckedState w14:val="2610" w14:font="MS Gothic"/>
              </w14:checkbox>
            </w:sdtPr>
            <w:sdtContent>
              <w:p w14:paraId="564B4049"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sz w:val="22"/>
              </w:rPr>
              <w:id w:val="-1124915725"/>
              <w14:checkbox>
                <w14:checked w14:val="0"/>
                <w14:checkedState w14:val="2612" w14:font="MS Gothic"/>
                <w14:uncheckedState w14:val="2610" w14:font="MS Gothic"/>
              </w14:checkbox>
            </w:sdtPr>
            <w:sdtContent>
              <w:p w14:paraId="1FEE057E" w14:textId="77777777" w:rsidR="00F22C3F"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830252064"/>
              <w14:checkbox>
                <w14:checked w14:val="1"/>
                <w14:checkedState w14:val="2612" w14:font="MS Gothic"/>
                <w14:uncheckedState w14:val="2610" w14:font="MS Gothic"/>
              </w14:checkbox>
            </w:sdtPr>
            <w:sdtContent>
              <w:p w14:paraId="09556581"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707B2FD4" w14:textId="77777777" w:rsidTr="00E21602">
        <w:trPr>
          <w:trHeight w:val="403"/>
        </w:trPr>
        <w:tc>
          <w:tcPr>
            <w:tcW w:w="551" w:type="dxa"/>
            <w:shd w:val="clear" w:color="auto" w:fill="F2F2F2" w:themeFill="background1" w:themeFillShade="F2"/>
            <w:vAlign w:val="center"/>
          </w:tcPr>
          <w:p w14:paraId="715EF237"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627F18D2" w14:textId="77777777" w:rsidR="00F22C3F" w:rsidRDefault="00F22C3F" w:rsidP="006E1A8D">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sz w:val="22"/>
              </w:rPr>
              <w:id w:val="-489091387"/>
              <w14:checkbox>
                <w14:checked w14:val="0"/>
                <w14:checkedState w14:val="2612" w14:font="MS Gothic"/>
                <w14:uncheckedState w14:val="2610" w14:font="MS Gothic"/>
              </w14:checkbox>
            </w:sdtPr>
            <w:sdtContent>
              <w:p w14:paraId="40E81F68"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sz w:val="22"/>
              </w:rPr>
              <w:id w:val="-190683493"/>
              <w14:checkbox>
                <w14:checked w14:val="0"/>
                <w14:checkedState w14:val="2612" w14:font="MS Gothic"/>
                <w14:uncheckedState w14:val="2610" w14:font="MS Gothic"/>
              </w14:checkbox>
            </w:sdtPr>
            <w:sdtContent>
              <w:p w14:paraId="2409C0EF" w14:textId="77777777" w:rsidR="00F22C3F"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1396882234"/>
              <w14:checkbox>
                <w14:checked w14:val="1"/>
                <w14:checkedState w14:val="2612" w14:font="MS Gothic"/>
                <w14:uncheckedState w14:val="2610" w14:font="MS Gothic"/>
              </w14:checkbox>
            </w:sdtPr>
            <w:sdtContent>
              <w:p w14:paraId="253B56BC"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319E60F5" w14:textId="77777777" w:rsidTr="00E21602">
        <w:trPr>
          <w:trHeight w:val="403"/>
        </w:trPr>
        <w:tc>
          <w:tcPr>
            <w:tcW w:w="551" w:type="dxa"/>
            <w:shd w:val="clear" w:color="auto" w:fill="F2F2F2" w:themeFill="background1" w:themeFillShade="F2"/>
            <w:vAlign w:val="center"/>
          </w:tcPr>
          <w:p w14:paraId="40E6C76F"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707DCB0F" w14:textId="77777777" w:rsidR="00F22C3F" w:rsidRDefault="00F22C3F" w:rsidP="006E1A8D">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sz w:val="22"/>
              </w:rPr>
              <w:id w:val="-1245803632"/>
              <w14:checkbox>
                <w14:checked w14:val="0"/>
                <w14:checkedState w14:val="2612" w14:font="MS Gothic"/>
                <w14:uncheckedState w14:val="2610" w14:font="MS Gothic"/>
              </w14:checkbox>
            </w:sdtPr>
            <w:sdtContent>
              <w:p w14:paraId="24E3E135"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sz w:val="22"/>
              </w:rPr>
              <w:id w:val="2043635272"/>
              <w14:checkbox>
                <w14:checked w14:val="0"/>
                <w14:checkedState w14:val="2612" w14:font="MS Gothic"/>
                <w14:uncheckedState w14:val="2610" w14:font="MS Gothic"/>
              </w14:checkbox>
            </w:sdtPr>
            <w:sdtContent>
              <w:p w14:paraId="55437150" w14:textId="77777777" w:rsidR="00F22C3F"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523134186"/>
              <w14:checkbox>
                <w14:checked w14:val="1"/>
                <w14:checkedState w14:val="2612" w14:font="MS Gothic"/>
                <w14:uncheckedState w14:val="2610" w14:font="MS Gothic"/>
              </w14:checkbox>
            </w:sdtPr>
            <w:sdtContent>
              <w:p w14:paraId="175EF9B5"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525EB8FA" w14:textId="77777777" w:rsidTr="00E21602">
        <w:trPr>
          <w:trHeight w:val="403"/>
        </w:trPr>
        <w:tc>
          <w:tcPr>
            <w:tcW w:w="551" w:type="dxa"/>
            <w:shd w:val="clear" w:color="auto" w:fill="F2F2F2" w:themeFill="background1" w:themeFillShade="F2"/>
            <w:vAlign w:val="center"/>
          </w:tcPr>
          <w:p w14:paraId="23FA666E"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838521E" w14:textId="77777777" w:rsidR="00F22C3F" w:rsidRDefault="00F22C3F" w:rsidP="006E1A8D">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sz w:val="22"/>
              </w:rPr>
              <w:id w:val="-405153558"/>
              <w14:checkbox>
                <w14:checked w14:val="0"/>
                <w14:checkedState w14:val="2612" w14:font="MS Gothic"/>
                <w14:uncheckedState w14:val="2610" w14:font="MS Gothic"/>
              </w14:checkbox>
            </w:sdtPr>
            <w:sdtContent>
              <w:p w14:paraId="03B31FAB"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sz w:val="22"/>
              </w:rPr>
              <w:id w:val="-115911874"/>
              <w14:checkbox>
                <w14:checked w14:val="0"/>
                <w14:checkedState w14:val="2612" w14:font="MS Gothic"/>
                <w14:uncheckedState w14:val="2610" w14:font="MS Gothic"/>
              </w14:checkbox>
            </w:sdtPr>
            <w:sdtContent>
              <w:p w14:paraId="09D2A3A3" w14:textId="77777777" w:rsidR="00F22C3F"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930580053"/>
              <w14:checkbox>
                <w14:checked w14:val="1"/>
                <w14:checkedState w14:val="2612" w14:font="MS Gothic"/>
                <w14:uncheckedState w14:val="2610" w14:font="MS Gothic"/>
              </w14:checkbox>
            </w:sdtPr>
            <w:sdtContent>
              <w:p w14:paraId="70DC66C0"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04480661" w14:textId="77777777" w:rsidTr="00E21602">
        <w:trPr>
          <w:trHeight w:val="439"/>
        </w:trPr>
        <w:tc>
          <w:tcPr>
            <w:tcW w:w="551" w:type="dxa"/>
            <w:shd w:val="clear" w:color="auto" w:fill="F2F2F2" w:themeFill="background1" w:themeFillShade="F2"/>
            <w:vAlign w:val="center"/>
          </w:tcPr>
          <w:p w14:paraId="16EB37F3"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58CE12AF"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sz w:val="22"/>
              </w:rPr>
              <w:id w:val="1457459209"/>
              <w14:checkbox>
                <w14:checked w14:val="0"/>
                <w14:checkedState w14:val="2612" w14:font="MS Gothic"/>
                <w14:uncheckedState w14:val="2610" w14:font="MS Gothic"/>
              </w14:checkbox>
            </w:sdtPr>
            <w:sdtContent>
              <w:p w14:paraId="74AFA042"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sz w:val="22"/>
              </w:rPr>
              <w:id w:val="-2044195477"/>
              <w14:checkbox>
                <w14:checked w14:val="0"/>
                <w14:checkedState w14:val="2612" w14:font="MS Gothic"/>
                <w14:uncheckedState w14:val="2610" w14:font="MS Gothic"/>
              </w14:checkbox>
            </w:sdtPr>
            <w:sdtContent>
              <w:p w14:paraId="10A3F84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42519630"/>
              <w14:checkbox>
                <w14:checked w14:val="1"/>
                <w14:checkedState w14:val="2612" w14:font="MS Gothic"/>
                <w14:uncheckedState w14:val="2610" w14:font="MS Gothic"/>
              </w14:checkbox>
            </w:sdtPr>
            <w:sdtContent>
              <w:p w14:paraId="7D781EF1"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414279C2" w14:textId="77777777" w:rsidTr="00E21602">
        <w:trPr>
          <w:trHeight w:val="403"/>
        </w:trPr>
        <w:tc>
          <w:tcPr>
            <w:tcW w:w="551" w:type="dxa"/>
            <w:shd w:val="clear" w:color="auto" w:fill="F2F2F2" w:themeFill="background1" w:themeFillShade="F2"/>
            <w:vAlign w:val="center"/>
          </w:tcPr>
          <w:p w14:paraId="5A297068"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2CA3654"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sz w:val="22"/>
              </w:rPr>
              <w:id w:val="2016112145"/>
              <w14:checkbox>
                <w14:checked w14:val="0"/>
                <w14:checkedState w14:val="2612" w14:font="MS Gothic"/>
                <w14:uncheckedState w14:val="2610" w14:font="MS Gothic"/>
              </w14:checkbox>
            </w:sdtPr>
            <w:sdtContent>
              <w:p w14:paraId="2292E14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sz w:val="22"/>
              </w:rPr>
              <w:id w:val="-305010608"/>
              <w14:checkbox>
                <w14:checked w14:val="0"/>
                <w14:checkedState w14:val="2612" w14:font="MS Gothic"/>
                <w14:uncheckedState w14:val="2610" w14:font="MS Gothic"/>
              </w14:checkbox>
            </w:sdtPr>
            <w:sdtContent>
              <w:p w14:paraId="77D8189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1567940934"/>
              <w14:checkbox>
                <w14:checked w14:val="1"/>
                <w14:checkedState w14:val="2612" w14:font="MS Gothic"/>
                <w14:uncheckedState w14:val="2610" w14:font="MS Gothic"/>
              </w14:checkbox>
            </w:sdtPr>
            <w:sdtContent>
              <w:p w14:paraId="38341626"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2CB2689E" w14:textId="77777777" w:rsidTr="00E21602">
        <w:trPr>
          <w:trHeight w:val="403"/>
        </w:trPr>
        <w:tc>
          <w:tcPr>
            <w:tcW w:w="551" w:type="dxa"/>
            <w:shd w:val="clear" w:color="auto" w:fill="F2F2F2" w:themeFill="background1" w:themeFillShade="F2"/>
            <w:vAlign w:val="center"/>
          </w:tcPr>
          <w:p w14:paraId="2E45EC08"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4B7CBF9B"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sz w:val="22"/>
              </w:rPr>
              <w:id w:val="-1294974624"/>
              <w14:checkbox>
                <w14:checked w14:val="0"/>
                <w14:checkedState w14:val="2612" w14:font="MS Gothic"/>
                <w14:uncheckedState w14:val="2610" w14:font="MS Gothic"/>
              </w14:checkbox>
            </w:sdtPr>
            <w:sdtContent>
              <w:p w14:paraId="0BCF68D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sz w:val="22"/>
              </w:rPr>
              <w:id w:val="1502082000"/>
              <w14:checkbox>
                <w14:checked w14:val="0"/>
                <w14:checkedState w14:val="2612" w14:font="MS Gothic"/>
                <w14:uncheckedState w14:val="2610" w14:font="MS Gothic"/>
              </w14:checkbox>
            </w:sdtPr>
            <w:sdtContent>
              <w:p w14:paraId="2EF5B72E"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733089734"/>
              <w14:checkbox>
                <w14:checked w14:val="1"/>
                <w14:checkedState w14:val="2612" w14:font="MS Gothic"/>
                <w14:uncheckedState w14:val="2610" w14:font="MS Gothic"/>
              </w14:checkbox>
            </w:sdtPr>
            <w:sdtContent>
              <w:p w14:paraId="23812698"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514E836E" w14:textId="77777777" w:rsidTr="00E21602">
        <w:trPr>
          <w:trHeight w:val="403"/>
        </w:trPr>
        <w:tc>
          <w:tcPr>
            <w:tcW w:w="551" w:type="dxa"/>
            <w:shd w:val="clear" w:color="auto" w:fill="F2F2F2" w:themeFill="background1" w:themeFillShade="F2"/>
            <w:vAlign w:val="center"/>
          </w:tcPr>
          <w:p w14:paraId="53642F3E"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4575400E"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sz w:val="22"/>
              </w:rPr>
              <w:id w:val="1608620116"/>
              <w14:checkbox>
                <w14:checked w14:val="0"/>
                <w14:checkedState w14:val="2612" w14:font="MS Gothic"/>
                <w14:uncheckedState w14:val="2610" w14:font="MS Gothic"/>
              </w14:checkbox>
            </w:sdtPr>
            <w:sdtContent>
              <w:p w14:paraId="3E272D7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sz w:val="22"/>
              </w:rPr>
              <w:id w:val="559057466"/>
              <w14:checkbox>
                <w14:checked w14:val="0"/>
                <w14:checkedState w14:val="2612" w14:font="MS Gothic"/>
                <w14:uncheckedState w14:val="2610" w14:font="MS Gothic"/>
              </w14:checkbox>
            </w:sdtPr>
            <w:sdtContent>
              <w:p w14:paraId="0007A93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644392904"/>
              <w14:checkbox>
                <w14:checked w14:val="1"/>
                <w14:checkedState w14:val="2612" w14:font="MS Gothic"/>
                <w14:uncheckedState w14:val="2610" w14:font="MS Gothic"/>
              </w14:checkbox>
            </w:sdtPr>
            <w:sdtContent>
              <w:p w14:paraId="40F34FF0"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33742CAB" w14:textId="77777777" w:rsidTr="00E21602">
        <w:trPr>
          <w:trHeight w:val="439"/>
        </w:trPr>
        <w:tc>
          <w:tcPr>
            <w:tcW w:w="551" w:type="dxa"/>
            <w:shd w:val="clear" w:color="auto" w:fill="F2F2F2" w:themeFill="background1" w:themeFillShade="F2"/>
            <w:vAlign w:val="center"/>
          </w:tcPr>
          <w:p w14:paraId="4C14E0E3"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58043AB5"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sz w:val="22"/>
              </w:rPr>
              <w:id w:val="324639604"/>
              <w14:checkbox>
                <w14:checked w14:val="0"/>
                <w14:checkedState w14:val="2612" w14:font="MS Gothic"/>
                <w14:uncheckedState w14:val="2610" w14:font="MS Gothic"/>
              </w14:checkbox>
            </w:sdtPr>
            <w:sdtContent>
              <w:p w14:paraId="354D0E3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sz w:val="22"/>
              </w:rPr>
              <w:id w:val="116349551"/>
              <w14:checkbox>
                <w14:checked w14:val="0"/>
                <w14:checkedState w14:val="2612" w14:font="MS Gothic"/>
                <w14:uncheckedState w14:val="2610" w14:font="MS Gothic"/>
              </w14:checkbox>
            </w:sdtPr>
            <w:sdtContent>
              <w:p w14:paraId="6827335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1465344194"/>
              <w14:checkbox>
                <w14:checked w14:val="1"/>
                <w14:checkedState w14:val="2612" w14:font="MS Gothic"/>
                <w14:uncheckedState w14:val="2610" w14:font="MS Gothic"/>
              </w14:checkbox>
            </w:sdtPr>
            <w:sdtContent>
              <w:p w14:paraId="42EA5964" w14:textId="77777777" w:rsidR="00F22C3F" w:rsidRPr="003C7DED"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64371267" w14:textId="77777777" w:rsidTr="00E21602">
        <w:trPr>
          <w:trHeight w:val="439"/>
        </w:trPr>
        <w:tc>
          <w:tcPr>
            <w:tcW w:w="551" w:type="dxa"/>
            <w:shd w:val="clear" w:color="auto" w:fill="F2F2F2" w:themeFill="background1" w:themeFillShade="F2"/>
            <w:vAlign w:val="center"/>
          </w:tcPr>
          <w:p w14:paraId="0AE25FB6"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297E7673" w14:textId="77777777" w:rsidR="00F22C3F" w:rsidRDefault="00F22C3F" w:rsidP="006E1A8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sz w:val="22"/>
              </w:rPr>
              <w:id w:val="1717616931"/>
              <w14:checkbox>
                <w14:checked w14:val="0"/>
                <w14:checkedState w14:val="2612" w14:font="MS Gothic"/>
                <w14:uncheckedState w14:val="2610" w14:font="MS Gothic"/>
              </w14:checkbox>
            </w:sdtPr>
            <w:sdtContent>
              <w:p w14:paraId="7392EF7E" w14:textId="77777777" w:rsidR="00F22C3F"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sz w:val="22"/>
              </w:rPr>
              <w:id w:val="-767925130"/>
              <w14:checkbox>
                <w14:checked w14:val="0"/>
                <w14:checkedState w14:val="2612" w14:font="MS Gothic"/>
                <w14:uncheckedState w14:val="2610" w14:font="MS Gothic"/>
              </w14:checkbox>
            </w:sdtPr>
            <w:sdtContent>
              <w:p w14:paraId="66FAAD2E" w14:textId="77777777" w:rsidR="00F22C3F"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599" w:type="dxa"/>
            <w:shd w:val="clear" w:color="auto" w:fill="D9D9D9" w:themeFill="background1" w:themeFillShade="D9"/>
            <w:vAlign w:val="center"/>
          </w:tcPr>
          <w:sdt>
            <w:sdtPr>
              <w:rPr>
                <w:rFonts w:ascii="Arial" w:hAnsi="Arial"/>
                <w:sz w:val="22"/>
              </w:rPr>
              <w:id w:val="1748227023"/>
              <w14:checkbox>
                <w14:checked w14:val="1"/>
                <w14:checkedState w14:val="2612" w14:font="MS Gothic"/>
                <w14:uncheckedState w14:val="2610" w14:font="MS Gothic"/>
              </w14:checkbox>
            </w:sdtPr>
            <w:sdtContent>
              <w:p w14:paraId="39D2BA05" w14:textId="77777777" w:rsidR="00F22C3F" w:rsidRDefault="00F22C3F" w:rsidP="006E1A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22C3F" w:rsidRPr="003C7DED" w14:paraId="700776A0" w14:textId="77777777" w:rsidTr="00E21602">
        <w:trPr>
          <w:trHeight w:val="403"/>
        </w:trPr>
        <w:tc>
          <w:tcPr>
            <w:tcW w:w="10080" w:type="dxa"/>
            <w:gridSpan w:val="5"/>
            <w:shd w:val="clear" w:color="auto" w:fill="F2F2F2" w:themeFill="background1" w:themeFillShade="F2"/>
            <w:vAlign w:val="center"/>
          </w:tcPr>
          <w:p w14:paraId="2FC9E94A"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F22C3F" w:rsidRPr="003C7DED" w14:paraId="7FD91CCD" w14:textId="77777777" w:rsidTr="00E21602">
        <w:trPr>
          <w:trHeight w:val="403"/>
        </w:trPr>
        <w:tc>
          <w:tcPr>
            <w:tcW w:w="551" w:type="dxa"/>
            <w:vAlign w:val="center"/>
          </w:tcPr>
          <w:p w14:paraId="695EC18C" w14:textId="77777777" w:rsidR="00F22C3F" w:rsidRPr="003C7DED" w:rsidRDefault="00F22C3F" w:rsidP="006E1A8D">
            <w:pPr>
              <w:jc w:val="center"/>
              <w:rPr>
                <w:rFonts w:ascii="Arial" w:hAnsi="Arial" w:cs="Arial"/>
                <w:sz w:val="22"/>
                <w:szCs w:val="22"/>
              </w:rPr>
            </w:pPr>
            <w:r>
              <w:rPr>
                <w:rFonts w:ascii="Arial" w:hAnsi="Arial" w:cs="Arial"/>
                <w:sz w:val="22"/>
                <w:szCs w:val="22"/>
              </w:rPr>
              <w:t>12</w:t>
            </w:r>
          </w:p>
        </w:tc>
        <w:tc>
          <w:tcPr>
            <w:tcW w:w="9529" w:type="dxa"/>
            <w:gridSpan w:val="4"/>
            <w:vAlign w:val="center"/>
          </w:tcPr>
          <w:p w14:paraId="73340793" w14:textId="77777777" w:rsidR="00F22C3F" w:rsidRPr="003C7DED" w:rsidRDefault="00F22C3F" w:rsidP="006E1A8D">
            <w:pPr>
              <w:rPr>
                <w:rFonts w:ascii="Arial" w:hAnsi="Arial" w:cs="Arial"/>
                <w:sz w:val="22"/>
                <w:szCs w:val="22"/>
              </w:rPr>
            </w:pPr>
          </w:p>
          <w:p w14:paraId="2E138BF0" w14:textId="77777777" w:rsidR="00F22C3F" w:rsidRPr="003C7DED" w:rsidRDefault="00F22C3F" w:rsidP="006E1A8D">
            <w:pPr>
              <w:rPr>
                <w:rFonts w:ascii="Arial" w:hAnsi="Arial" w:cs="Arial"/>
                <w:sz w:val="22"/>
                <w:szCs w:val="22"/>
              </w:rPr>
            </w:pPr>
          </w:p>
          <w:p w14:paraId="3EEC41A4" w14:textId="77777777" w:rsidR="00F22C3F" w:rsidRPr="003C7DED" w:rsidRDefault="00F22C3F" w:rsidP="006E1A8D">
            <w:pPr>
              <w:rPr>
                <w:rFonts w:ascii="Arial" w:hAnsi="Arial" w:cs="Arial"/>
                <w:sz w:val="22"/>
                <w:szCs w:val="22"/>
              </w:rPr>
            </w:pPr>
          </w:p>
          <w:p w14:paraId="089F070D" w14:textId="77777777" w:rsidR="00F22C3F" w:rsidRPr="003C7DED" w:rsidRDefault="00F22C3F" w:rsidP="006E1A8D">
            <w:pPr>
              <w:rPr>
                <w:rFonts w:ascii="Arial" w:hAnsi="Arial" w:cs="Arial"/>
                <w:sz w:val="22"/>
                <w:szCs w:val="22"/>
              </w:rPr>
            </w:pPr>
          </w:p>
          <w:p w14:paraId="57DE225D" w14:textId="77777777" w:rsidR="00F22C3F" w:rsidRPr="003C7DED" w:rsidRDefault="00F22C3F" w:rsidP="006E1A8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4732EE91" w14:textId="77777777" w:rsidR="00F22C3F" w:rsidRDefault="00F22C3F" w:rsidP="00F22C3F">
      <w:pPr>
        <w:rPr>
          <w:rFonts w:ascii="Arial" w:hAnsi="Arial"/>
          <w:b/>
          <w:sz w:val="22"/>
        </w:rPr>
      </w:pPr>
    </w:p>
    <w:p w14:paraId="07F70187" w14:textId="77777777" w:rsidR="00F22C3F" w:rsidRDefault="00F22C3F" w:rsidP="00F22C3F">
      <w:pPr>
        <w:rPr>
          <w:rFonts w:ascii="Arial" w:hAnsi="Arial"/>
          <w:b/>
          <w:sz w:val="22"/>
        </w:rPr>
      </w:pPr>
    </w:p>
    <w:p w14:paraId="2A024B25" w14:textId="77777777" w:rsidR="00F22C3F" w:rsidRPr="003C7DED" w:rsidRDefault="00F22C3F" w:rsidP="00F22C3F">
      <w:pPr>
        <w:rPr>
          <w:rFonts w:ascii="Arial" w:hAnsi="Arial"/>
          <w:b/>
          <w:sz w:val="22"/>
        </w:rPr>
      </w:pPr>
      <w:r>
        <w:rPr>
          <w:rFonts w:ascii="Arial" w:hAnsi="Arial"/>
          <w:b/>
          <w:sz w:val="22"/>
        </w:rPr>
        <w:t xml:space="preserve">Section P: </w:t>
      </w:r>
      <w:r w:rsidRPr="003C7DED">
        <w:rPr>
          <w:rFonts w:ascii="Arial" w:hAnsi="Arial"/>
          <w:b/>
          <w:sz w:val="22"/>
        </w:rPr>
        <w:t>Research Data Management Plan</w:t>
      </w:r>
    </w:p>
    <w:p w14:paraId="35099FA3" w14:textId="77777777" w:rsidR="00F22C3F" w:rsidRPr="003C7DED" w:rsidRDefault="00F22C3F" w:rsidP="00F22C3F">
      <w:pPr>
        <w:rPr>
          <w:rFonts w:ascii="Arial" w:hAnsi="Arial"/>
          <w:b/>
          <w:sz w:val="22"/>
        </w:rPr>
      </w:pPr>
    </w:p>
    <w:tbl>
      <w:tblPr>
        <w:tblStyle w:val="TableGrid"/>
        <w:tblW w:w="10080" w:type="dxa"/>
        <w:tblInd w:w="-5" w:type="dxa"/>
        <w:tblLook w:val="04A0" w:firstRow="1" w:lastRow="0" w:firstColumn="1" w:lastColumn="0" w:noHBand="0" w:noVBand="1"/>
      </w:tblPr>
      <w:tblGrid>
        <w:gridCol w:w="564"/>
        <w:gridCol w:w="9516"/>
      </w:tblGrid>
      <w:tr w:rsidR="00F22C3F" w:rsidRPr="003C7DED" w14:paraId="6292446F" w14:textId="77777777" w:rsidTr="00E21602">
        <w:trPr>
          <w:trHeight w:val="538"/>
        </w:trPr>
        <w:tc>
          <w:tcPr>
            <w:tcW w:w="564" w:type="dxa"/>
            <w:shd w:val="clear" w:color="auto" w:fill="F2F2F2" w:themeFill="background1" w:themeFillShade="F2"/>
            <w:vAlign w:val="center"/>
          </w:tcPr>
          <w:p w14:paraId="4D3DF7D9"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1</w:t>
            </w:r>
          </w:p>
        </w:tc>
        <w:tc>
          <w:tcPr>
            <w:tcW w:w="9516" w:type="dxa"/>
            <w:shd w:val="clear" w:color="auto" w:fill="F2F2F2" w:themeFill="background1" w:themeFillShade="F2"/>
            <w:vAlign w:val="center"/>
          </w:tcPr>
          <w:p w14:paraId="5D5A0C2F"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Data Summary</w:t>
            </w:r>
          </w:p>
        </w:tc>
      </w:tr>
      <w:tr w:rsidR="00F22C3F" w:rsidRPr="003C7DED" w14:paraId="19A009B4" w14:textId="77777777" w:rsidTr="00E21602">
        <w:trPr>
          <w:trHeight w:val="522"/>
        </w:trPr>
        <w:tc>
          <w:tcPr>
            <w:tcW w:w="10080" w:type="dxa"/>
            <w:gridSpan w:val="2"/>
            <w:vAlign w:val="center"/>
          </w:tcPr>
          <w:p w14:paraId="20583C9B" w14:textId="77777777" w:rsidR="00F22C3F" w:rsidRPr="003C7DED" w:rsidRDefault="00F22C3F" w:rsidP="00F22C3F">
            <w:pPr>
              <w:pStyle w:val="ListParagraph"/>
              <w:numPr>
                <w:ilvl w:val="0"/>
                <w:numId w:val="18"/>
              </w:numPr>
              <w:spacing w:line="240" w:lineRule="auto"/>
              <w:jc w:val="left"/>
              <w:rPr>
                <w:rFonts w:ascii="Arial" w:hAnsi="Arial" w:cs="Arial"/>
                <w:b/>
                <w:color w:val="F79646" w:themeColor="accent6"/>
                <w:sz w:val="22"/>
                <w:szCs w:val="22"/>
              </w:rPr>
            </w:pPr>
            <w:r w:rsidRPr="003C7DED">
              <w:rPr>
                <w:rFonts w:ascii="Arial" w:hAnsi="Arial" w:cs="Arial"/>
                <w:bCs/>
                <w:color w:val="F79646" w:themeColor="accent6"/>
                <w:sz w:val="22"/>
                <w:szCs w:val="22"/>
              </w:rPr>
              <w:t>Briefly introduce the types of data the research will create or access.</w:t>
            </w:r>
          </w:p>
          <w:p w14:paraId="7419B775" w14:textId="77777777" w:rsidR="00F22C3F" w:rsidRPr="003C7DED" w:rsidRDefault="00F22C3F" w:rsidP="006E1A8D">
            <w:pPr>
              <w:rPr>
                <w:rFonts w:ascii="Arial" w:hAnsi="Arial" w:cs="Arial"/>
                <w:bCs/>
                <w:sz w:val="22"/>
                <w:szCs w:val="22"/>
              </w:rPr>
            </w:pPr>
          </w:p>
        </w:tc>
      </w:tr>
      <w:tr w:rsidR="00F22C3F" w:rsidRPr="003C7DED" w14:paraId="5981303F" w14:textId="77777777" w:rsidTr="00E21602">
        <w:trPr>
          <w:trHeight w:val="786"/>
        </w:trPr>
        <w:tc>
          <w:tcPr>
            <w:tcW w:w="564" w:type="dxa"/>
            <w:shd w:val="clear" w:color="auto" w:fill="F2F2F2" w:themeFill="background1" w:themeFillShade="F2"/>
            <w:vAlign w:val="center"/>
          </w:tcPr>
          <w:p w14:paraId="2BA0FE28"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2</w:t>
            </w:r>
          </w:p>
        </w:tc>
        <w:tc>
          <w:tcPr>
            <w:tcW w:w="9516" w:type="dxa"/>
            <w:shd w:val="clear" w:color="auto" w:fill="F2F2F2" w:themeFill="background1" w:themeFillShade="F2"/>
            <w:vAlign w:val="center"/>
          </w:tcPr>
          <w:p w14:paraId="5A430E1C" w14:textId="77777777" w:rsidR="00F22C3F" w:rsidRPr="003C7DED" w:rsidRDefault="00F22C3F" w:rsidP="006E1A8D">
            <w:pPr>
              <w:rPr>
                <w:rFonts w:ascii="Arial" w:hAnsi="Arial" w:cs="Arial"/>
                <w:sz w:val="22"/>
                <w:szCs w:val="22"/>
              </w:rPr>
            </w:pPr>
            <w:r w:rsidRPr="003C7DED">
              <w:rPr>
                <w:rFonts w:ascii="Arial" w:hAnsi="Arial" w:cs="Arial"/>
                <w:b/>
                <w:bCs/>
                <w:sz w:val="22"/>
                <w:szCs w:val="22"/>
              </w:rPr>
              <w:t>Responsibilities</w:t>
            </w:r>
          </w:p>
        </w:tc>
      </w:tr>
      <w:tr w:rsidR="00F22C3F" w:rsidRPr="003C7DED" w14:paraId="1CB02042" w14:textId="77777777" w:rsidTr="00E21602">
        <w:trPr>
          <w:trHeight w:val="769"/>
        </w:trPr>
        <w:tc>
          <w:tcPr>
            <w:tcW w:w="10080" w:type="dxa"/>
            <w:gridSpan w:val="2"/>
            <w:vAlign w:val="center"/>
          </w:tcPr>
          <w:p w14:paraId="4C24C630" w14:textId="77777777" w:rsidR="00F22C3F" w:rsidRPr="003C7DED" w:rsidRDefault="00F22C3F" w:rsidP="00F22C3F">
            <w:pPr>
              <w:pStyle w:val="ListParagraph"/>
              <w:numPr>
                <w:ilvl w:val="0"/>
                <w:numId w:val="11"/>
              </w:numPr>
              <w:spacing w:line="240" w:lineRule="auto"/>
              <w:jc w:val="left"/>
              <w:rPr>
                <w:rFonts w:ascii="Arial" w:hAnsi="Arial" w:cs="Arial"/>
                <w:color w:val="F79646" w:themeColor="accent6"/>
                <w:sz w:val="22"/>
                <w:szCs w:val="22"/>
              </w:rPr>
            </w:pPr>
            <w:r w:rsidRPr="003C7DED">
              <w:rPr>
                <w:rFonts w:ascii="Arial" w:hAnsi="Arial" w:cs="Arial"/>
                <w:color w:val="F79646" w:themeColor="accent6"/>
                <w:sz w:val="22"/>
                <w:szCs w:val="22"/>
              </w:rPr>
              <w:t xml:space="preserve">Who will be responsible for data management? </w:t>
            </w:r>
          </w:p>
          <w:p w14:paraId="39D40F75" w14:textId="77777777" w:rsidR="00F22C3F" w:rsidRPr="003C7DED" w:rsidRDefault="00F22C3F" w:rsidP="00F22C3F">
            <w:pPr>
              <w:pStyle w:val="ListParagraph"/>
              <w:numPr>
                <w:ilvl w:val="0"/>
                <w:numId w:val="11"/>
              </w:numPr>
              <w:spacing w:line="240" w:lineRule="auto"/>
              <w:jc w:val="left"/>
              <w:rPr>
                <w:rFonts w:ascii="Arial" w:hAnsi="Arial" w:cs="Arial"/>
                <w:color w:val="F79646" w:themeColor="accent6"/>
                <w:sz w:val="22"/>
                <w:szCs w:val="22"/>
              </w:rPr>
            </w:pPr>
            <w:r w:rsidRPr="003C7DED">
              <w:rPr>
                <w:rFonts w:ascii="Arial" w:hAnsi="Arial" w:cs="Arial"/>
                <w:color w:val="F79646" w:themeColor="accent6"/>
                <w:sz w:val="22"/>
                <w:szCs w:val="22"/>
              </w:rPr>
              <w:t>Outline responsibilities for data management within research teams at all partner institutions</w:t>
            </w:r>
          </w:p>
          <w:p w14:paraId="1761C430" w14:textId="77777777" w:rsidR="00F22C3F" w:rsidRPr="003C7DED" w:rsidRDefault="00F22C3F" w:rsidP="006E1A8D">
            <w:pPr>
              <w:rPr>
                <w:rFonts w:ascii="Arial" w:hAnsi="Arial" w:cs="Arial"/>
                <w:bCs/>
                <w:sz w:val="22"/>
                <w:szCs w:val="22"/>
              </w:rPr>
            </w:pPr>
          </w:p>
        </w:tc>
      </w:tr>
      <w:tr w:rsidR="00F22C3F" w:rsidRPr="003C7DED" w14:paraId="3D293C0B" w14:textId="77777777" w:rsidTr="00E21602">
        <w:trPr>
          <w:trHeight w:val="676"/>
        </w:trPr>
        <w:tc>
          <w:tcPr>
            <w:tcW w:w="564" w:type="dxa"/>
            <w:shd w:val="clear" w:color="auto" w:fill="F2F2F2" w:themeFill="background1" w:themeFillShade="F2"/>
            <w:vAlign w:val="center"/>
          </w:tcPr>
          <w:p w14:paraId="2BD24E02"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3</w:t>
            </w:r>
          </w:p>
        </w:tc>
        <w:tc>
          <w:tcPr>
            <w:tcW w:w="9516" w:type="dxa"/>
            <w:shd w:val="clear" w:color="auto" w:fill="F2F2F2" w:themeFill="background1" w:themeFillShade="F2"/>
            <w:vAlign w:val="center"/>
          </w:tcPr>
          <w:p w14:paraId="3E0767E3"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Assessment of existing data</w:t>
            </w:r>
          </w:p>
        </w:tc>
      </w:tr>
      <w:tr w:rsidR="00F22C3F" w:rsidRPr="003C7DED" w14:paraId="3712A111" w14:textId="77777777" w:rsidTr="00E21602">
        <w:trPr>
          <w:trHeight w:val="511"/>
        </w:trPr>
        <w:tc>
          <w:tcPr>
            <w:tcW w:w="10080" w:type="dxa"/>
            <w:gridSpan w:val="2"/>
            <w:vAlign w:val="center"/>
          </w:tcPr>
          <w:p w14:paraId="71F13DE5" w14:textId="77777777" w:rsidR="00F22C3F" w:rsidRPr="003C7DED" w:rsidRDefault="00F22C3F" w:rsidP="00F22C3F">
            <w:pPr>
              <w:pStyle w:val="ListParagraph"/>
              <w:numPr>
                <w:ilvl w:val="0"/>
                <w:numId w:val="13"/>
              </w:numPr>
              <w:spacing w:line="240" w:lineRule="auto"/>
              <w:jc w:val="left"/>
              <w:rPr>
                <w:rFonts w:ascii="Arial" w:hAnsi="Arial" w:cs="Arial"/>
                <w:b/>
                <w:bCs/>
                <w:color w:val="F79646" w:themeColor="accent6"/>
                <w:sz w:val="22"/>
                <w:szCs w:val="22"/>
              </w:rPr>
            </w:pPr>
            <w:r w:rsidRPr="003C7DED">
              <w:rPr>
                <w:rFonts w:ascii="Arial" w:hAnsi="Arial" w:cs="Arial"/>
                <w:bCs/>
                <w:color w:val="F79646" w:themeColor="accent6"/>
                <w:sz w:val="22"/>
                <w:szCs w:val="22"/>
              </w:rPr>
              <w:t xml:space="preserve">Provide an explanation of the existing data sources that will be used by the research project (if applicable). </w:t>
            </w:r>
          </w:p>
          <w:p w14:paraId="4EE07A78" w14:textId="77777777" w:rsidR="00F22C3F" w:rsidRPr="003C7DED" w:rsidRDefault="00F22C3F" w:rsidP="00F22C3F">
            <w:pPr>
              <w:pStyle w:val="ListParagraph"/>
              <w:numPr>
                <w:ilvl w:val="0"/>
                <w:numId w:val="13"/>
              </w:numPr>
              <w:spacing w:line="240" w:lineRule="auto"/>
              <w:jc w:val="left"/>
              <w:rPr>
                <w:rFonts w:ascii="Arial" w:hAnsi="Arial" w:cs="Arial"/>
                <w:b/>
                <w:bCs/>
                <w:color w:val="F79646" w:themeColor="accent6"/>
                <w:sz w:val="22"/>
                <w:szCs w:val="22"/>
              </w:rPr>
            </w:pPr>
            <w:r w:rsidRPr="003C7DED">
              <w:rPr>
                <w:rFonts w:ascii="Arial" w:hAnsi="Arial" w:cs="Arial"/>
                <w:bCs/>
                <w:color w:val="F79646" w:themeColor="accent6"/>
                <w:sz w:val="22"/>
                <w:szCs w:val="22"/>
              </w:rPr>
              <w:lastRenderedPageBreak/>
              <w:t>Provide an analysis of the gaps identified between the currently available and required data for the research.</w:t>
            </w:r>
          </w:p>
          <w:p w14:paraId="14C7263D" w14:textId="77777777" w:rsidR="00F22C3F" w:rsidRPr="003C7DED" w:rsidRDefault="00F22C3F" w:rsidP="006E1A8D">
            <w:pPr>
              <w:rPr>
                <w:rFonts w:ascii="Arial" w:hAnsi="Arial" w:cs="Arial"/>
                <w:sz w:val="22"/>
                <w:szCs w:val="22"/>
              </w:rPr>
            </w:pPr>
          </w:p>
        </w:tc>
      </w:tr>
      <w:tr w:rsidR="00F22C3F" w:rsidRPr="003C7DED" w14:paraId="5B1BB36A" w14:textId="77777777" w:rsidTr="00E21602">
        <w:trPr>
          <w:trHeight w:val="511"/>
        </w:trPr>
        <w:tc>
          <w:tcPr>
            <w:tcW w:w="564" w:type="dxa"/>
            <w:shd w:val="clear" w:color="auto" w:fill="F2F2F2" w:themeFill="background1" w:themeFillShade="F2"/>
            <w:vAlign w:val="center"/>
          </w:tcPr>
          <w:p w14:paraId="60B9D7C6"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4</w:t>
            </w:r>
          </w:p>
        </w:tc>
        <w:tc>
          <w:tcPr>
            <w:tcW w:w="9516" w:type="dxa"/>
            <w:shd w:val="clear" w:color="auto" w:fill="F2F2F2" w:themeFill="background1" w:themeFillShade="F2"/>
            <w:vAlign w:val="center"/>
          </w:tcPr>
          <w:p w14:paraId="5497B586"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Management and curation of data</w:t>
            </w:r>
          </w:p>
        </w:tc>
      </w:tr>
      <w:tr w:rsidR="00F22C3F" w:rsidRPr="003C7DED" w14:paraId="50F6DBBE" w14:textId="77777777" w:rsidTr="00E21602">
        <w:trPr>
          <w:trHeight w:val="516"/>
        </w:trPr>
        <w:tc>
          <w:tcPr>
            <w:tcW w:w="10080" w:type="dxa"/>
            <w:gridSpan w:val="2"/>
            <w:vAlign w:val="center"/>
          </w:tcPr>
          <w:p w14:paraId="50BECC43" w14:textId="77777777" w:rsidR="00F22C3F" w:rsidRPr="003C7DED" w:rsidRDefault="00F22C3F" w:rsidP="00F22C3F">
            <w:pPr>
              <w:pStyle w:val="ListParagraph"/>
              <w:numPr>
                <w:ilvl w:val="0"/>
                <w:numId w:val="14"/>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Outline your plans for preparing, organising and documenting data.</w:t>
            </w:r>
          </w:p>
          <w:p w14:paraId="42AF0F9D" w14:textId="77777777" w:rsidR="00F22C3F" w:rsidRPr="003C7DED" w:rsidRDefault="00F22C3F" w:rsidP="006E1A8D">
            <w:pPr>
              <w:rPr>
                <w:rFonts w:ascii="Arial" w:hAnsi="Arial" w:cs="Arial"/>
                <w:sz w:val="22"/>
                <w:szCs w:val="22"/>
              </w:rPr>
            </w:pPr>
          </w:p>
        </w:tc>
      </w:tr>
      <w:tr w:rsidR="00F22C3F" w:rsidRPr="003C7DED" w14:paraId="3C734444" w14:textId="77777777" w:rsidTr="00E21602">
        <w:trPr>
          <w:trHeight w:val="516"/>
        </w:trPr>
        <w:tc>
          <w:tcPr>
            <w:tcW w:w="564" w:type="dxa"/>
            <w:shd w:val="clear" w:color="auto" w:fill="F2F2F2" w:themeFill="background1" w:themeFillShade="F2"/>
            <w:vAlign w:val="center"/>
          </w:tcPr>
          <w:p w14:paraId="2958DC78"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5</w:t>
            </w:r>
          </w:p>
        </w:tc>
        <w:tc>
          <w:tcPr>
            <w:tcW w:w="9516" w:type="dxa"/>
            <w:shd w:val="clear" w:color="auto" w:fill="F2F2F2" w:themeFill="background1" w:themeFillShade="F2"/>
            <w:vAlign w:val="center"/>
          </w:tcPr>
          <w:p w14:paraId="510EB645"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Quality assurance of data</w:t>
            </w:r>
          </w:p>
        </w:tc>
      </w:tr>
      <w:tr w:rsidR="00F22C3F" w:rsidRPr="003C7DED" w14:paraId="2EF68957" w14:textId="77777777" w:rsidTr="00E21602">
        <w:trPr>
          <w:trHeight w:val="769"/>
        </w:trPr>
        <w:tc>
          <w:tcPr>
            <w:tcW w:w="10080" w:type="dxa"/>
            <w:gridSpan w:val="2"/>
            <w:vAlign w:val="center"/>
          </w:tcPr>
          <w:p w14:paraId="2D0EBE52" w14:textId="77777777" w:rsidR="00F22C3F" w:rsidRPr="003C7DED" w:rsidRDefault="00F22C3F" w:rsidP="00F22C3F">
            <w:pPr>
              <w:pStyle w:val="ListParagraph"/>
              <w:numPr>
                <w:ilvl w:val="0"/>
                <w:numId w:val="14"/>
              </w:numPr>
              <w:spacing w:line="240" w:lineRule="auto"/>
              <w:jc w:val="left"/>
              <w:rPr>
                <w:rFonts w:ascii="Arial" w:hAnsi="Arial" w:cs="Arial"/>
                <w:b/>
                <w:bCs/>
                <w:color w:val="F79646" w:themeColor="accent6"/>
                <w:sz w:val="22"/>
                <w:szCs w:val="22"/>
              </w:rPr>
            </w:pPr>
            <w:r w:rsidRPr="003C7DED">
              <w:rPr>
                <w:rFonts w:ascii="Arial" w:hAnsi="Arial" w:cs="Arial"/>
                <w:bCs/>
                <w:color w:val="F79646" w:themeColor="accent6"/>
                <w:sz w:val="22"/>
                <w:szCs w:val="22"/>
              </w:rPr>
              <w:t>Describe the procedures for quality assurance that will be carried out on the data collected at the time of data collection, data entry, digitisation and data checking.</w:t>
            </w:r>
          </w:p>
          <w:p w14:paraId="29A80C8F" w14:textId="77777777" w:rsidR="00F22C3F" w:rsidRPr="003C7DED" w:rsidRDefault="00F22C3F" w:rsidP="006E1A8D">
            <w:pPr>
              <w:rPr>
                <w:rFonts w:ascii="Arial" w:hAnsi="Arial" w:cs="Arial"/>
                <w:sz w:val="22"/>
                <w:szCs w:val="22"/>
              </w:rPr>
            </w:pPr>
          </w:p>
        </w:tc>
      </w:tr>
      <w:tr w:rsidR="00F22C3F" w:rsidRPr="003C7DED" w14:paraId="5C37A6F8" w14:textId="77777777" w:rsidTr="00E21602">
        <w:trPr>
          <w:trHeight w:val="536"/>
        </w:trPr>
        <w:tc>
          <w:tcPr>
            <w:tcW w:w="564" w:type="dxa"/>
            <w:shd w:val="clear" w:color="auto" w:fill="F2F2F2" w:themeFill="background1" w:themeFillShade="F2"/>
            <w:vAlign w:val="center"/>
          </w:tcPr>
          <w:p w14:paraId="42FF9BB5"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6</w:t>
            </w:r>
          </w:p>
        </w:tc>
        <w:tc>
          <w:tcPr>
            <w:tcW w:w="9516" w:type="dxa"/>
            <w:shd w:val="clear" w:color="auto" w:fill="F2F2F2" w:themeFill="background1" w:themeFillShade="F2"/>
            <w:vAlign w:val="center"/>
          </w:tcPr>
          <w:p w14:paraId="63054512"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Short-term data storage</w:t>
            </w:r>
          </w:p>
        </w:tc>
      </w:tr>
      <w:tr w:rsidR="00F22C3F" w:rsidRPr="003C7DED" w14:paraId="0F198120" w14:textId="77777777" w:rsidTr="00E21602">
        <w:trPr>
          <w:trHeight w:val="1065"/>
        </w:trPr>
        <w:tc>
          <w:tcPr>
            <w:tcW w:w="10080" w:type="dxa"/>
            <w:gridSpan w:val="2"/>
            <w:vAlign w:val="center"/>
          </w:tcPr>
          <w:p w14:paraId="5E0D535B" w14:textId="77777777" w:rsidR="00F22C3F" w:rsidRPr="003C7DED" w:rsidRDefault="00F22C3F" w:rsidP="00F22C3F">
            <w:pPr>
              <w:pStyle w:val="ListParagraph"/>
              <w:numPr>
                <w:ilvl w:val="0"/>
                <w:numId w:val="14"/>
              </w:numPr>
              <w:spacing w:line="240" w:lineRule="auto"/>
              <w:jc w:val="left"/>
              <w:rPr>
                <w:rFonts w:ascii="Arial" w:hAnsi="Arial" w:cs="Arial"/>
                <w:b/>
                <w:bCs/>
                <w:color w:val="F79646" w:themeColor="accent6"/>
                <w:sz w:val="22"/>
                <w:szCs w:val="22"/>
              </w:rPr>
            </w:pPr>
            <w:r w:rsidRPr="003C7DED">
              <w:rPr>
                <w:rFonts w:ascii="Arial" w:hAnsi="Arial" w:cs="Arial"/>
                <w:bCs/>
                <w:color w:val="F79646" w:themeColor="accent6"/>
                <w:sz w:val="22"/>
                <w:szCs w:val="22"/>
              </w:rPr>
              <w:t xml:space="preserve">How will the data be stored in the short term during the research. </w:t>
            </w:r>
          </w:p>
          <w:p w14:paraId="4043AD0A" w14:textId="77777777" w:rsidR="00F22C3F" w:rsidRPr="003C7DED" w:rsidRDefault="00F22C3F" w:rsidP="00F22C3F">
            <w:pPr>
              <w:pStyle w:val="ListParagraph"/>
              <w:numPr>
                <w:ilvl w:val="0"/>
                <w:numId w:val="14"/>
              </w:numPr>
              <w:spacing w:line="240" w:lineRule="auto"/>
              <w:jc w:val="left"/>
              <w:rPr>
                <w:rFonts w:ascii="Arial" w:hAnsi="Arial" w:cs="Arial"/>
                <w:b/>
                <w:bCs/>
                <w:color w:val="F79646" w:themeColor="accent6"/>
                <w:sz w:val="22"/>
                <w:szCs w:val="22"/>
              </w:rPr>
            </w:pPr>
            <w:r w:rsidRPr="003C7DED">
              <w:rPr>
                <w:rFonts w:ascii="Arial" w:hAnsi="Arial" w:cs="Arial"/>
                <w:bCs/>
                <w:color w:val="F79646" w:themeColor="accent6"/>
                <w:sz w:val="22"/>
                <w:szCs w:val="22"/>
              </w:rPr>
              <w:t>Describe the data access, security and backup procedures you will adopt to ensure the data and metadata are securely stored during the lifetime of the project.</w:t>
            </w:r>
          </w:p>
          <w:p w14:paraId="7F523072" w14:textId="77777777" w:rsidR="00F22C3F" w:rsidRPr="003C7DED" w:rsidRDefault="00F22C3F" w:rsidP="006E1A8D">
            <w:pPr>
              <w:rPr>
                <w:rFonts w:ascii="Arial" w:hAnsi="Arial" w:cs="Arial"/>
                <w:sz w:val="22"/>
                <w:szCs w:val="22"/>
              </w:rPr>
            </w:pPr>
          </w:p>
        </w:tc>
      </w:tr>
      <w:tr w:rsidR="00F22C3F" w:rsidRPr="003C7DED" w14:paraId="43ADE569" w14:textId="77777777" w:rsidTr="00E21602">
        <w:trPr>
          <w:trHeight w:val="474"/>
        </w:trPr>
        <w:tc>
          <w:tcPr>
            <w:tcW w:w="564" w:type="dxa"/>
            <w:shd w:val="clear" w:color="auto" w:fill="F2F2F2" w:themeFill="background1" w:themeFillShade="F2"/>
            <w:vAlign w:val="center"/>
          </w:tcPr>
          <w:p w14:paraId="607B57E7"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7</w:t>
            </w:r>
          </w:p>
        </w:tc>
        <w:tc>
          <w:tcPr>
            <w:tcW w:w="9516" w:type="dxa"/>
            <w:shd w:val="clear" w:color="auto" w:fill="F2F2F2" w:themeFill="background1" w:themeFillShade="F2"/>
            <w:vAlign w:val="center"/>
          </w:tcPr>
          <w:p w14:paraId="76E82A5B"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F22C3F" w:rsidRPr="003C7DED" w14:paraId="6FAC1D55" w14:textId="77777777" w:rsidTr="00E21602">
        <w:trPr>
          <w:trHeight w:val="769"/>
        </w:trPr>
        <w:tc>
          <w:tcPr>
            <w:tcW w:w="10080" w:type="dxa"/>
            <w:gridSpan w:val="2"/>
            <w:vAlign w:val="center"/>
          </w:tcPr>
          <w:p w14:paraId="0146CCD5" w14:textId="77777777" w:rsidR="00F22C3F" w:rsidRPr="003C7DED" w:rsidRDefault="00F22C3F" w:rsidP="00F22C3F">
            <w:pPr>
              <w:pStyle w:val="ListParagraph"/>
              <w:numPr>
                <w:ilvl w:val="0"/>
                <w:numId w:val="14"/>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Which data are of long-term value and should be retained, shared, and/or preserved?</w:t>
            </w:r>
          </w:p>
          <w:p w14:paraId="142CB922" w14:textId="77777777" w:rsidR="00F22C3F" w:rsidRPr="003C7DED" w:rsidRDefault="00F22C3F" w:rsidP="00F22C3F">
            <w:pPr>
              <w:pStyle w:val="ListParagraph"/>
              <w:numPr>
                <w:ilvl w:val="0"/>
                <w:numId w:val="14"/>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How the data will be stored in the long term?</w:t>
            </w:r>
          </w:p>
          <w:p w14:paraId="12C71836" w14:textId="77777777" w:rsidR="00F22C3F" w:rsidRPr="003C7DED" w:rsidRDefault="00F22C3F" w:rsidP="00F22C3F">
            <w:pPr>
              <w:pStyle w:val="ListParagraph"/>
              <w:numPr>
                <w:ilvl w:val="0"/>
                <w:numId w:val="14"/>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 xml:space="preserve">Are the plans for preparing and documenting data for sharing and archiving with an external data repository (e.g. the UK Data Service) or the UWTSD data repository? </w:t>
            </w:r>
          </w:p>
          <w:p w14:paraId="7AF879D6" w14:textId="77777777" w:rsidR="00F22C3F" w:rsidRPr="003C7DED" w:rsidRDefault="00F22C3F" w:rsidP="00F22C3F">
            <w:pPr>
              <w:pStyle w:val="ListParagraph"/>
              <w:numPr>
                <w:ilvl w:val="0"/>
                <w:numId w:val="14"/>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How long will it be stored for and why?</w:t>
            </w:r>
          </w:p>
          <w:p w14:paraId="2967015D" w14:textId="77777777" w:rsidR="00F22C3F" w:rsidRPr="003C7DED" w:rsidRDefault="00F22C3F" w:rsidP="006E1A8D">
            <w:pPr>
              <w:rPr>
                <w:rFonts w:ascii="Arial" w:hAnsi="Arial" w:cs="Arial"/>
                <w:sz w:val="22"/>
                <w:szCs w:val="22"/>
              </w:rPr>
            </w:pPr>
          </w:p>
        </w:tc>
      </w:tr>
      <w:tr w:rsidR="00F22C3F" w:rsidRPr="003C7DED" w14:paraId="3FA5E353" w14:textId="77777777" w:rsidTr="00E21602">
        <w:trPr>
          <w:trHeight w:val="503"/>
        </w:trPr>
        <w:tc>
          <w:tcPr>
            <w:tcW w:w="564" w:type="dxa"/>
            <w:shd w:val="clear" w:color="auto" w:fill="F2F2F2" w:themeFill="background1" w:themeFillShade="F2"/>
            <w:vAlign w:val="center"/>
          </w:tcPr>
          <w:p w14:paraId="38EE29D6"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8</w:t>
            </w:r>
          </w:p>
        </w:tc>
        <w:tc>
          <w:tcPr>
            <w:tcW w:w="9516" w:type="dxa"/>
            <w:shd w:val="clear" w:color="auto" w:fill="F2F2F2" w:themeFill="background1" w:themeFillShade="F2"/>
            <w:vAlign w:val="center"/>
          </w:tcPr>
          <w:p w14:paraId="23C7B635"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Documentation and metadata</w:t>
            </w:r>
          </w:p>
        </w:tc>
      </w:tr>
      <w:tr w:rsidR="00F22C3F" w:rsidRPr="003C7DED" w14:paraId="482F7BE2" w14:textId="77777777" w:rsidTr="00E21602">
        <w:trPr>
          <w:trHeight w:val="983"/>
        </w:trPr>
        <w:tc>
          <w:tcPr>
            <w:tcW w:w="10080" w:type="dxa"/>
            <w:gridSpan w:val="2"/>
            <w:vAlign w:val="center"/>
          </w:tcPr>
          <w:p w14:paraId="5A0EB959" w14:textId="77777777" w:rsidR="00F22C3F" w:rsidRPr="003C7DED" w:rsidRDefault="00F22C3F" w:rsidP="00F22C3F">
            <w:pPr>
              <w:pStyle w:val="ListParagraph"/>
              <w:numPr>
                <w:ilvl w:val="0"/>
                <w:numId w:val="15"/>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What documentation and metadata will accompany the data?</w:t>
            </w:r>
          </w:p>
          <w:p w14:paraId="01E96F24" w14:textId="77777777" w:rsidR="00F22C3F" w:rsidRPr="003C7DED" w:rsidRDefault="00F22C3F" w:rsidP="00F22C3F">
            <w:pPr>
              <w:pStyle w:val="ListParagraph"/>
              <w:numPr>
                <w:ilvl w:val="0"/>
                <w:numId w:val="15"/>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How will the data be documented during research to provide high quality contextual information and/or structured metadata for secondary users?</w:t>
            </w:r>
          </w:p>
          <w:p w14:paraId="73596974" w14:textId="77777777" w:rsidR="00F22C3F" w:rsidRPr="003C7DED" w:rsidRDefault="00F22C3F" w:rsidP="006E1A8D">
            <w:pPr>
              <w:rPr>
                <w:rFonts w:ascii="Arial" w:hAnsi="Arial" w:cs="Arial"/>
                <w:sz w:val="22"/>
                <w:szCs w:val="22"/>
              </w:rPr>
            </w:pPr>
          </w:p>
        </w:tc>
      </w:tr>
      <w:tr w:rsidR="00F22C3F" w:rsidRPr="003C7DED" w14:paraId="427B179F" w14:textId="77777777" w:rsidTr="00E21602">
        <w:trPr>
          <w:trHeight w:val="552"/>
        </w:trPr>
        <w:tc>
          <w:tcPr>
            <w:tcW w:w="564" w:type="dxa"/>
            <w:shd w:val="clear" w:color="auto" w:fill="F2F2F2" w:themeFill="background1" w:themeFillShade="F2"/>
            <w:vAlign w:val="center"/>
          </w:tcPr>
          <w:p w14:paraId="60B05781"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9</w:t>
            </w:r>
          </w:p>
        </w:tc>
        <w:tc>
          <w:tcPr>
            <w:tcW w:w="9516" w:type="dxa"/>
            <w:shd w:val="clear" w:color="auto" w:fill="F2F2F2" w:themeFill="background1" w:themeFillShade="F2"/>
            <w:vAlign w:val="center"/>
          </w:tcPr>
          <w:p w14:paraId="6819D7DD"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Data sharing</w:t>
            </w:r>
          </w:p>
        </w:tc>
      </w:tr>
      <w:tr w:rsidR="00F22C3F" w:rsidRPr="003C7DED" w14:paraId="7013F7F8" w14:textId="77777777" w:rsidTr="00E21602">
        <w:trPr>
          <w:trHeight w:val="1172"/>
        </w:trPr>
        <w:tc>
          <w:tcPr>
            <w:tcW w:w="10080" w:type="dxa"/>
            <w:gridSpan w:val="2"/>
            <w:vAlign w:val="center"/>
          </w:tcPr>
          <w:p w14:paraId="0745FC8B" w14:textId="77777777" w:rsidR="00F22C3F" w:rsidRPr="003C7DED" w:rsidRDefault="00F22C3F" w:rsidP="00F22C3F">
            <w:pPr>
              <w:pStyle w:val="ListParagraph"/>
              <w:numPr>
                <w:ilvl w:val="0"/>
                <w:numId w:val="16"/>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If you plan to share your research data explain how it will be shared and the value it will have to others</w:t>
            </w:r>
          </w:p>
          <w:p w14:paraId="22F60271" w14:textId="77777777" w:rsidR="00F22C3F" w:rsidRPr="003C7DED" w:rsidRDefault="00F22C3F" w:rsidP="00F22C3F">
            <w:pPr>
              <w:pStyle w:val="ListParagraph"/>
              <w:numPr>
                <w:ilvl w:val="0"/>
                <w:numId w:val="16"/>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 xml:space="preserve">If you are planning to share the data, please advise when you will be releasing it.  </w:t>
            </w:r>
          </w:p>
          <w:p w14:paraId="52C86764" w14:textId="77777777" w:rsidR="00F22C3F" w:rsidRPr="003C7DED" w:rsidRDefault="00F22C3F" w:rsidP="00F22C3F">
            <w:pPr>
              <w:pStyle w:val="ListParagraph"/>
              <w:numPr>
                <w:ilvl w:val="0"/>
                <w:numId w:val="16"/>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Are any restrictions on data sharing required?</w:t>
            </w:r>
          </w:p>
          <w:p w14:paraId="6D3345F6" w14:textId="77777777" w:rsidR="00F22C3F" w:rsidRPr="003C7DED" w:rsidRDefault="00F22C3F" w:rsidP="00F22C3F">
            <w:pPr>
              <w:pStyle w:val="ListParagraph"/>
              <w:numPr>
                <w:ilvl w:val="0"/>
                <w:numId w:val="16"/>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Identify any potential obstacles to sharing your data, explain which and the possible measures you can apply to overcome these</w:t>
            </w:r>
          </w:p>
          <w:p w14:paraId="630FD804" w14:textId="77777777" w:rsidR="00F22C3F" w:rsidRPr="003C7DED" w:rsidRDefault="00F22C3F" w:rsidP="00F22C3F">
            <w:pPr>
              <w:pStyle w:val="ListParagraph"/>
              <w:numPr>
                <w:ilvl w:val="0"/>
                <w:numId w:val="16"/>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If the data will have value to different audiences, how these groups will be informed?</w:t>
            </w:r>
          </w:p>
          <w:p w14:paraId="71DEEFC9" w14:textId="77777777" w:rsidR="00F22C3F" w:rsidRPr="003C7DED" w:rsidRDefault="00F22C3F" w:rsidP="00F22C3F">
            <w:pPr>
              <w:pStyle w:val="ListParagraph"/>
              <w:numPr>
                <w:ilvl w:val="0"/>
                <w:numId w:val="16"/>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Will the data need to be updated? Include future plans for updating if this is the case.</w:t>
            </w:r>
          </w:p>
          <w:p w14:paraId="10A1E629" w14:textId="77777777" w:rsidR="00F22C3F" w:rsidRPr="003C7DED" w:rsidRDefault="00F22C3F" w:rsidP="00F22C3F">
            <w:pPr>
              <w:pStyle w:val="ListParagraph"/>
              <w:numPr>
                <w:ilvl w:val="0"/>
                <w:numId w:val="16"/>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Will the data be open or will you charge for it? Justify if charging to access the data.</w:t>
            </w:r>
          </w:p>
          <w:p w14:paraId="2E077B5A" w14:textId="77777777" w:rsidR="00F22C3F" w:rsidRPr="003C7DED" w:rsidRDefault="00F22C3F" w:rsidP="006E1A8D">
            <w:pPr>
              <w:rPr>
                <w:rFonts w:ascii="Arial" w:hAnsi="Arial" w:cs="Arial"/>
                <w:bCs/>
                <w:sz w:val="22"/>
                <w:szCs w:val="22"/>
              </w:rPr>
            </w:pPr>
          </w:p>
        </w:tc>
      </w:tr>
      <w:tr w:rsidR="00F22C3F" w:rsidRPr="003C7DED" w14:paraId="51DD8A72" w14:textId="77777777" w:rsidTr="00E21602">
        <w:trPr>
          <w:trHeight w:val="680"/>
        </w:trPr>
        <w:tc>
          <w:tcPr>
            <w:tcW w:w="564" w:type="dxa"/>
            <w:shd w:val="clear" w:color="auto" w:fill="F2F2F2" w:themeFill="background1" w:themeFillShade="F2"/>
            <w:vAlign w:val="center"/>
          </w:tcPr>
          <w:p w14:paraId="491CE1D9"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lastRenderedPageBreak/>
              <w:t>10</w:t>
            </w:r>
          </w:p>
        </w:tc>
        <w:tc>
          <w:tcPr>
            <w:tcW w:w="9516" w:type="dxa"/>
            <w:shd w:val="clear" w:color="auto" w:fill="F2F2F2" w:themeFill="background1" w:themeFillShade="F2"/>
            <w:vAlign w:val="center"/>
          </w:tcPr>
          <w:p w14:paraId="74112C4D"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Copyright and intellectual property ownership</w:t>
            </w:r>
          </w:p>
        </w:tc>
      </w:tr>
      <w:tr w:rsidR="00F22C3F" w:rsidRPr="003C7DED" w14:paraId="6F68DE09" w14:textId="77777777" w:rsidTr="00E21602">
        <w:trPr>
          <w:trHeight w:val="769"/>
        </w:trPr>
        <w:tc>
          <w:tcPr>
            <w:tcW w:w="10080" w:type="dxa"/>
            <w:gridSpan w:val="2"/>
            <w:vAlign w:val="center"/>
          </w:tcPr>
          <w:p w14:paraId="3B1516A6" w14:textId="77777777" w:rsidR="00F22C3F" w:rsidRPr="003C7DED" w:rsidRDefault="00F22C3F" w:rsidP="00F22C3F">
            <w:pPr>
              <w:pStyle w:val="ListParagraph"/>
              <w:numPr>
                <w:ilvl w:val="0"/>
                <w:numId w:val="17"/>
              </w:numPr>
              <w:spacing w:line="240" w:lineRule="auto"/>
              <w:jc w:val="left"/>
              <w:rPr>
                <w:rFonts w:ascii="Arial" w:hAnsi="Arial" w:cs="Arial"/>
                <w:bCs/>
                <w:color w:val="F79646" w:themeColor="accent6"/>
                <w:sz w:val="22"/>
                <w:szCs w:val="22"/>
              </w:rPr>
            </w:pPr>
            <w:r w:rsidRPr="003C7DED">
              <w:rPr>
                <w:rFonts w:ascii="Arial" w:hAnsi="Arial" w:cs="Arial"/>
                <w:bCs/>
                <w:color w:val="F79646" w:themeColor="accent6"/>
                <w:sz w:val="22"/>
                <w:szCs w:val="22"/>
              </w:rPr>
              <w:t>Who will own the copyright and Intellectual Property Rights (IPR) of any new data that you will generate?</w:t>
            </w:r>
          </w:p>
          <w:p w14:paraId="3312B2FA" w14:textId="77777777" w:rsidR="00F22C3F" w:rsidRPr="003C7DED" w:rsidRDefault="00F22C3F" w:rsidP="006E1A8D">
            <w:pPr>
              <w:rPr>
                <w:rFonts w:ascii="Arial" w:hAnsi="Arial" w:cs="Arial"/>
                <w:sz w:val="22"/>
                <w:szCs w:val="22"/>
              </w:rPr>
            </w:pPr>
          </w:p>
        </w:tc>
      </w:tr>
      <w:tr w:rsidR="00F22C3F" w:rsidRPr="003C7DED" w14:paraId="20797B72" w14:textId="77777777" w:rsidTr="00E21602">
        <w:trPr>
          <w:trHeight w:val="546"/>
        </w:trPr>
        <w:tc>
          <w:tcPr>
            <w:tcW w:w="564" w:type="dxa"/>
            <w:shd w:val="clear" w:color="auto" w:fill="F2F2F2" w:themeFill="background1" w:themeFillShade="F2"/>
            <w:vAlign w:val="center"/>
          </w:tcPr>
          <w:p w14:paraId="251AE879" w14:textId="77777777" w:rsidR="00F22C3F" w:rsidRPr="003C7DED" w:rsidRDefault="00F22C3F" w:rsidP="006E1A8D">
            <w:pPr>
              <w:jc w:val="center"/>
              <w:rPr>
                <w:rFonts w:ascii="Arial" w:hAnsi="Arial" w:cs="Arial"/>
                <w:sz w:val="22"/>
                <w:szCs w:val="22"/>
              </w:rPr>
            </w:pPr>
            <w:r w:rsidRPr="003C7DED">
              <w:rPr>
                <w:rFonts w:ascii="Arial" w:hAnsi="Arial" w:cs="Arial"/>
                <w:sz w:val="22"/>
                <w:szCs w:val="22"/>
              </w:rPr>
              <w:t>11</w:t>
            </w:r>
          </w:p>
        </w:tc>
        <w:tc>
          <w:tcPr>
            <w:tcW w:w="9516" w:type="dxa"/>
            <w:shd w:val="clear" w:color="auto" w:fill="F2F2F2" w:themeFill="background1" w:themeFillShade="F2"/>
            <w:vAlign w:val="center"/>
          </w:tcPr>
          <w:p w14:paraId="14551E56"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t>Resources</w:t>
            </w:r>
          </w:p>
        </w:tc>
      </w:tr>
      <w:tr w:rsidR="00F22C3F" w:rsidRPr="003C7DED" w14:paraId="53B119F0" w14:textId="77777777" w:rsidTr="00E21602">
        <w:trPr>
          <w:trHeight w:val="1280"/>
        </w:trPr>
        <w:tc>
          <w:tcPr>
            <w:tcW w:w="10080" w:type="dxa"/>
            <w:gridSpan w:val="2"/>
            <w:vAlign w:val="center"/>
          </w:tcPr>
          <w:p w14:paraId="6F8192B6" w14:textId="77777777" w:rsidR="00F22C3F" w:rsidRPr="003C7DED" w:rsidRDefault="00F22C3F" w:rsidP="00F22C3F">
            <w:pPr>
              <w:pStyle w:val="ListParagraph"/>
              <w:numPr>
                <w:ilvl w:val="0"/>
                <w:numId w:val="17"/>
              </w:numPr>
              <w:spacing w:line="240" w:lineRule="auto"/>
              <w:jc w:val="left"/>
              <w:rPr>
                <w:rFonts w:ascii="Arial" w:hAnsi="Arial" w:cs="Arial"/>
                <w:color w:val="F79646" w:themeColor="accent6"/>
                <w:sz w:val="22"/>
                <w:szCs w:val="22"/>
              </w:rPr>
            </w:pPr>
            <w:r w:rsidRPr="003C7DED">
              <w:rPr>
                <w:rFonts w:ascii="Arial" w:hAnsi="Arial" w:cs="Arial"/>
                <w:color w:val="F79646" w:themeColor="accent6"/>
                <w:sz w:val="22"/>
                <w:szCs w:val="22"/>
              </w:rPr>
              <w:t>What resources will you require to deliver your plan?</w:t>
            </w:r>
          </w:p>
          <w:p w14:paraId="58E64933" w14:textId="77777777" w:rsidR="00F22C3F" w:rsidRPr="003C7DED" w:rsidRDefault="00F22C3F" w:rsidP="00F22C3F">
            <w:pPr>
              <w:pStyle w:val="ListParagraph"/>
              <w:numPr>
                <w:ilvl w:val="0"/>
                <w:numId w:val="17"/>
              </w:numPr>
              <w:spacing w:line="240" w:lineRule="auto"/>
              <w:jc w:val="left"/>
              <w:rPr>
                <w:rFonts w:ascii="Arial" w:hAnsi="Arial" w:cs="Arial"/>
                <w:color w:val="F79646" w:themeColor="accent6"/>
                <w:sz w:val="22"/>
                <w:szCs w:val="22"/>
              </w:rPr>
            </w:pPr>
            <w:r w:rsidRPr="003C7DED">
              <w:rPr>
                <w:rFonts w:ascii="Arial" w:hAnsi="Arial" w:cs="Arial"/>
                <w:color w:val="F79646" w:themeColor="accent6"/>
                <w:sz w:val="22"/>
                <w:szCs w:val="22"/>
              </w:rPr>
              <w:t xml:space="preserve">Costs of storage – why are these appropriate? </w:t>
            </w:r>
          </w:p>
          <w:p w14:paraId="159317C0" w14:textId="77777777" w:rsidR="00F22C3F" w:rsidRPr="003C7DED" w:rsidRDefault="00F22C3F" w:rsidP="00F22C3F">
            <w:pPr>
              <w:pStyle w:val="ListParagraph"/>
              <w:numPr>
                <w:ilvl w:val="0"/>
                <w:numId w:val="17"/>
              </w:numPr>
              <w:spacing w:line="240" w:lineRule="auto"/>
              <w:jc w:val="left"/>
              <w:rPr>
                <w:rFonts w:ascii="Arial" w:hAnsi="Arial" w:cs="Arial"/>
                <w:color w:val="F79646" w:themeColor="accent6"/>
                <w:sz w:val="22"/>
                <w:szCs w:val="22"/>
              </w:rPr>
            </w:pPr>
            <w:r w:rsidRPr="003C7DED">
              <w:rPr>
                <w:rFonts w:ascii="Arial" w:hAnsi="Arial" w:cs="Arial"/>
                <w:color w:val="F79646" w:themeColor="accent6"/>
                <w:sz w:val="22"/>
                <w:szCs w:val="22"/>
              </w:rPr>
              <w:t>How will these be met? (costs related to long term storage will be normally permitted by funders providing these are fully justified and relate to the project)</w:t>
            </w:r>
          </w:p>
          <w:p w14:paraId="4702DBA5" w14:textId="77777777" w:rsidR="00F22C3F" w:rsidRPr="003C7DED" w:rsidRDefault="00F22C3F" w:rsidP="006E1A8D">
            <w:pPr>
              <w:rPr>
                <w:rFonts w:ascii="Arial" w:hAnsi="Arial" w:cs="Arial"/>
                <w:sz w:val="22"/>
                <w:szCs w:val="22"/>
              </w:rPr>
            </w:pPr>
          </w:p>
        </w:tc>
      </w:tr>
    </w:tbl>
    <w:p w14:paraId="4C3CF397" w14:textId="77777777" w:rsidR="00F22C3F" w:rsidRPr="003C7DED" w:rsidRDefault="00F22C3F" w:rsidP="00F22C3F">
      <w:pPr>
        <w:spacing w:after="240"/>
        <w:rPr>
          <w:rFonts w:ascii="Arial" w:hAnsi="Arial"/>
          <w:b/>
          <w:sz w:val="22"/>
        </w:rPr>
      </w:pPr>
    </w:p>
    <w:p w14:paraId="5959B4CE" w14:textId="77777777" w:rsidR="00F22C3F" w:rsidRPr="003C7DED" w:rsidRDefault="00F22C3F" w:rsidP="00F22C3F">
      <w:pPr>
        <w:rPr>
          <w:rFonts w:ascii="Arial" w:hAnsi="Arial"/>
          <w:b/>
          <w:sz w:val="22"/>
        </w:rPr>
      </w:pPr>
      <w:r w:rsidRPr="003C7DED">
        <w:rPr>
          <w:rFonts w:ascii="Arial" w:hAnsi="Arial"/>
          <w:b/>
          <w:sz w:val="22"/>
        </w:rPr>
        <w:t xml:space="preserve">SECTION </w:t>
      </w:r>
      <w:r>
        <w:rPr>
          <w:rFonts w:ascii="Arial" w:hAnsi="Arial"/>
          <w:b/>
          <w:sz w:val="22"/>
        </w:rPr>
        <w:t>Q</w:t>
      </w:r>
      <w:r w:rsidRPr="003C7DED">
        <w:rPr>
          <w:rFonts w:ascii="Arial" w:hAnsi="Arial"/>
          <w:b/>
          <w:sz w:val="22"/>
        </w:rPr>
        <w:t xml:space="preserve">: Risk Assessment </w:t>
      </w:r>
    </w:p>
    <w:p w14:paraId="617A3194" w14:textId="77777777" w:rsidR="00F22C3F" w:rsidRPr="003C7DED" w:rsidRDefault="00F22C3F" w:rsidP="00F22C3F">
      <w:pPr>
        <w:rPr>
          <w:rFonts w:ascii="Arial" w:hAnsi="Arial"/>
          <w:b/>
          <w:sz w:val="22"/>
        </w:rPr>
      </w:pPr>
    </w:p>
    <w:tbl>
      <w:tblPr>
        <w:tblW w:w="1019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9"/>
        <w:gridCol w:w="4302"/>
        <w:gridCol w:w="3981"/>
        <w:gridCol w:w="677"/>
        <w:gridCol w:w="720"/>
      </w:tblGrid>
      <w:tr w:rsidR="00F22C3F" w:rsidRPr="003C7DED" w14:paraId="33FA0AF6" w14:textId="77777777" w:rsidTr="00E21602">
        <w:tc>
          <w:tcPr>
            <w:tcW w:w="10199" w:type="dxa"/>
            <w:gridSpan w:val="5"/>
            <w:shd w:val="clear" w:color="auto" w:fill="DBE5F1" w:themeFill="accent1" w:themeFillTint="33"/>
          </w:tcPr>
          <w:p w14:paraId="27CCE670" w14:textId="77777777" w:rsidR="00F22C3F" w:rsidRPr="003C7DED" w:rsidRDefault="00F22C3F" w:rsidP="006E1A8D">
            <w:pPr>
              <w:rPr>
                <w:rFonts w:ascii="Arial" w:hAnsi="Arial"/>
                <w:sz w:val="22"/>
              </w:rPr>
            </w:pPr>
            <w:r w:rsidRPr="003C7DED">
              <w:rPr>
                <w:rFonts w:ascii="Arial" w:hAnsi="Arial"/>
              </w:rPr>
              <w:br w:type="page"/>
            </w:r>
            <w:r w:rsidRPr="003C7DED">
              <w:rPr>
                <w:rFonts w:ascii="Arial" w:hAnsi="Arial"/>
                <w:sz w:val="22"/>
              </w:rPr>
              <w:t>Outline any anticipated risks</w:t>
            </w:r>
            <w:r w:rsidRPr="003C7DED">
              <w:rPr>
                <w:rFonts w:ascii="Arial" w:eastAsia="SimSun" w:hAnsi="Arial"/>
                <w:sz w:val="22"/>
                <w:lang w:eastAsia="zh-CN"/>
              </w:rPr>
              <w:t xml:space="preserve"> </w:t>
            </w:r>
            <w:r w:rsidRPr="003C7DED">
              <w:rPr>
                <w:rFonts w:ascii="Arial" w:hAnsi="Arial"/>
                <w:sz w:val="22"/>
              </w:rPr>
              <w:t xml:space="preserve">that may adversely affect any of the participants, the researchers and/or the University, and the steps that will be taken to address them. </w:t>
            </w:r>
          </w:p>
          <w:p w14:paraId="7AB13133" w14:textId="77777777" w:rsidR="00F22C3F" w:rsidRPr="003C7DED" w:rsidRDefault="00F22C3F" w:rsidP="006E1A8D">
            <w:pPr>
              <w:rPr>
                <w:rFonts w:ascii="Arial" w:hAnsi="Arial"/>
                <w:sz w:val="22"/>
              </w:rPr>
            </w:pPr>
          </w:p>
          <w:p w14:paraId="7AB95B8C" w14:textId="77777777" w:rsidR="00F22C3F" w:rsidRPr="003C7DED" w:rsidRDefault="00F22C3F" w:rsidP="006E1A8D">
            <w:pPr>
              <w:rPr>
                <w:rFonts w:ascii="Arial" w:hAnsi="Arial"/>
              </w:rPr>
            </w:pPr>
            <w:r w:rsidRPr="003C7DED">
              <w:rPr>
                <w:rFonts w:ascii="Arial" w:hAnsi="Arial"/>
                <w:sz w:val="22"/>
              </w:rPr>
              <w:t>If you have completed a full risk assessment (for example as required by a laboratory, or external research collaborator) you may append that to this form.</w:t>
            </w:r>
            <w:r w:rsidRPr="003C7DED">
              <w:rPr>
                <w:rFonts w:ascii="Arial" w:hAnsi="Arial"/>
              </w:rPr>
              <w:t xml:space="preserve">  </w:t>
            </w:r>
          </w:p>
        </w:tc>
      </w:tr>
      <w:tr w:rsidR="00F22C3F" w:rsidRPr="003C7DED" w14:paraId="6D870010" w14:textId="77777777" w:rsidTr="00E21602">
        <w:tc>
          <w:tcPr>
            <w:tcW w:w="519" w:type="dxa"/>
            <w:vMerge w:val="restart"/>
            <w:shd w:val="clear" w:color="auto" w:fill="F2F2F2" w:themeFill="background1" w:themeFillShade="F2"/>
            <w:vAlign w:val="center"/>
          </w:tcPr>
          <w:p w14:paraId="1A835803" w14:textId="77777777" w:rsidR="00F22C3F" w:rsidRPr="003C7DED" w:rsidRDefault="00F22C3F" w:rsidP="006E1A8D">
            <w:pPr>
              <w:jc w:val="center"/>
              <w:rPr>
                <w:rFonts w:ascii="Arial" w:hAnsi="Arial"/>
                <w:szCs w:val="16"/>
              </w:rPr>
            </w:pPr>
            <w:r w:rsidRPr="003C7DED">
              <w:rPr>
                <w:rFonts w:ascii="Arial" w:hAnsi="Arial"/>
                <w:szCs w:val="16"/>
              </w:rPr>
              <w:t>1</w:t>
            </w:r>
          </w:p>
        </w:tc>
        <w:tc>
          <w:tcPr>
            <w:tcW w:w="8283" w:type="dxa"/>
            <w:gridSpan w:val="2"/>
            <w:vMerge w:val="restart"/>
            <w:shd w:val="clear" w:color="auto" w:fill="F2F2F2" w:themeFill="background1" w:themeFillShade="F2"/>
            <w:vAlign w:val="center"/>
          </w:tcPr>
          <w:p w14:paraId="3BD419FF" w14:textId="77777777" w:rsidR="00F22C3F" w:rsidRPr="003C7DED" w:rsidRDefault="00F22C3F" w:rsidP="006E1A8D">
            <w:pPr>
              <w:rPr>
                <w:rFonts w:ascii="Arial" w:hAnsi="Arial"/>
                <w:sz w:val="22"/>
                <w:szCs w:val="18"/>
              </w:rPr>
            </w:pPr>
            <w:r w:rsidRPr="003C7DED">
              <w:rPr>
                <w:rFonts w:ascii="Arial" w:hAnsi="Arial"/>
                <w:sz w:val="22"/>
                <w:szCs w:val="18"/>
              </w:rPr>
              <w:t xml:space="preserve">Full risk assessment completed and appended? </w:t>
            </w:r>
          </w:p>
        </w:tc>
        <w:tc>
          <w:tcPr>
            <w:tcW w:w="677" w:type="dxa"/>
            <w:shd w:val="clear" w:color="auto" w:fill="D9D9D9" w:themeFill="background1" w:themeFillShade="D9"/>
            <w:vAlign w:val="center"/>
          </w:tcPr>
          <w:p w14:paraId="52F61A3C"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46595E64" w14:textId="77777777" w:rsidR="00F22C3F" w:rsidRPr="003C7DED" w:rsidRDefault="00F22C3F" w:rsidP="006E1A8D">
            <w:pPr>
              <w:jc w:val="center"/>
              <w:rPr>
                <w:rFonts w:ascii="Arial" w:hAnsi="Arial"/>
                <w:b/>
                <w:bCs/>
                <w:szCs w:val="16"/>
              </w:rPr>
            </w:pPr>
            <w:r w:rsidRPr="003C7DED">
              <w:rPr>
                <w:rFonts w:ascii="Arial" w:hAnsi="Arial"/>
                <w:b/>
                <w:bCs/>
                <w:sz w:val="22"/>
              </w:rPr>
              <w:t>NO</w:t>
            </w:r>
          </w:p>
        </w:tc>
      </w:tr>
      <w:tr w:rsidR="00F22C3F" w:rsidRPr="003C7DED" w14:paraId="5E619E65" w14:textId="77777777" w:rsidTr="00E21602">
        <w:tc>
          <w:tcPr>
            <w:tcW w:w="519" w:type="dxa"/>
            <w:vMerge/>
            <w:shd w:val="clear" w:color="auto" w:fill="F2F2F2" w:themeFill="background1" w:themeFillShade="F2"/>
          </w:tcPr>
          <w:p w14:paraId="6F1A4891" w14:textId="77777777" w:rsidR="00F22C3F" w:rsidRPr="003C7DED" w:rsidRDefault="00F22C3F" w:rsidP="006E1A8D">
            <w:pPr>
              <w:rPr>
                <w:rFonts w:ascii="Arial" w:hAnsi="Arial"/>
                <w:szCs w:val="16"/>
              </w:rPr>
            </w:pPr>
            <w:bookmarkStart w:id="60" w:name="_Hlk152919011"/>
          </w:p>
        </w:tc>
        <w:bookmarkEnd w:id="60"/>
        <w:tc>
          <w:tcPr>
            <w:tcW w:w="8283" w:type="dxa"/>
            <w:gridSpan w:val="2"/>
            <w:vMerge/>
            <w:shd w:val="clear" w:color="auto" w:fill="F2F2F2" w:themeFill="background1" w:themeFillShade="F2"/>
          </w:tcPr>
          <w:p w14:paraId="5E5ECC19" w14:textId="77777777" w:rsidR="00F22C3F" w:rsidRPr="003C7DED" w:rsidRDefault="00F22C3F" w:rsidP="006E1A8D">
            <w:pPr>
              <w:rPr>
                <w:rFonts w:ascii="Arial" w:hAnsi="Arial"/>
              </w:rPr>
            </w:pPr>
          </w:p>
        </w:tc>
        <w:tc>
          <w:tcPr>
            <w:tcW w:w="677" w:type="dxa"/>
            <w:shd w:val="clear" w:color="auto" w:fill="D9D9D9" w:themeFill="background1" w:themeFillShade="D9"/>
            <w:vAlign w:val="center"/>
          </w:tcPr>
          <w:p w14:paraId="75C8CACC"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745303625"/>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3318EDA5" w14:textId="77777777" w:rsidR="00F22C3F" w:rsidRPr="003C7DED" w:rsidRDefault="00000000" w:rsidP="006E1A8D">
            <w:pPr>
              <w:jc w:val="center"/>
              <w:rPr>
                <w:rFonts w:ascii="Arial" w:hAnsi="Arial"/>
                <w:b/>
                <w:bCs/>
              </w:rPr>
            </w:pPr>
            <w:sdt>
              <w:sdtPr>
                <w:rPr>
                  <w:rFonts w:ascii="Arial" w:hAnsi="Arial"/>
                  <w:sz w:val="22"/>
                </w:rPr>
                <w:id w:val="1015353764"/>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297D72E6" w14:textId="77777777" w:rsidTr="00E21602">
        <w:tc>
          <w:tcPr>
            <w:tcW w:w="10199" w:type="dxa"/>
            <w:gridSpan w:val="5"/>
            <w:shd w:val="clear" w:color="auto" w:fill="F2F2F2" w:themeFill="background1" w:themeFillShade="F2"/>
          </w:tcPr>
          <w:p w14:paraId="62065F28" w14:textId="77777777" w:rsidR="00F22C3F" w:rsidRPr="003C7DED" w:rsidRDefault="00F22C3F" w:rsidP="006E1A8D">
            <w:pPr>
              <w:rPr>
                <w:rFonts w:ascii="Arial" w:hAnsi="Arial"/>
                <w:b/>
                <w:color w:val="002060"/>
                <w:sz w:val="22"/>
              </w:rPr>
            </w:pPr>
            <w:r w:rsidRPr="003C7DED">
              <w:rPr>
                <w:rFonts w:ascii="Arial" w:hAnsi="Arial"/>
                <w:b/>
                <w:sz w:val="22"/>
              </w:rPr>
              <w:t>Risks to participants</w:t>
            </w:r>
            <w:r>
              <w:rPr>
                <w:rFonts w:ascii="Arial" w:hAnsi="Arial"/>
                <w:b/>
                <w:sz w:val="22"/>
              </w:rPr>
              <w:t>, researchers,</w:t>
            </w:r>
            <w:r w:rsidRPr="003C7DED">
              <w:rPr>
                <w:rFonts w:ascii="Arial" w:hAnsi="Arial"/>
                <w:b/>
                <w:sz w:val="22"/>
              </w:rPr>
              <w:t xml:space="preserve"> and </w:t>
            </w:r>
            <w:r>
              <w:rPr>
                <w:rFonts w:ascii="Arial" w:hAnsi="Arial"/>
                <w:b/>
                <w:sz w:val="22"/>
              </w:rPr>
              <w:t xml:space="preserve">the </w:t>
            </w:r>
            <w:r w:rsidRPr="003C7DED">
              <w:rPr>
                <w:rFonts w:ascii="Arial" w:hAnsi="Arial"/>
                <w:b/>
                <w:sz w:val="22"/>
              </w:rPr>
              <w:t xml:space="preserve">University </w:t>
            </w:r>
            <w:r>
              <w:rPr>
                <w:rFonts w:ascii="Arial" w:hAnsi="Arial"/>
                <w:b/>
                <w:sz w:val="22"/>
              </w:rPr>
              <w:t xml:space="preserve">  </w:t>
            </w:r>
          </w:p>
        </w:tc>
      </w:tr>
      <w:tr w:rsidR="00F22C3F" w:rsidRPr="003C7DED" w14:paraId="5C836093" w14:textId="77777777" w:rsidTr="00E21602">
        <w:trPr>
          <w:trHeight w:val="23"/>
        </w:trPr>
        <w:tc>
          <w:tcPr>
            <w:tcW w:w="519" w:type="dxa"/>
            <w:vMerge w:val="restart"/>
            <w:shd w:val="clear" w:color="auto" w:fill="F2F2F2" w:themeFill="background1" w:themeFillShade="F2"/>
            <w:vAlign w:val="center"/>
          </w:tcPr>
          <w:p w14:paraId="4CADB493" w14:textId="77777777" w:rsidR="00F22C3F" w:rsidRPr="003C7DED" w:rsidRDefault="00F22C3F" w:rsidP="006E1A8D">
            <w:pPr>
              <w:jc w:val="center"/>
              <w:rPr>
                <w:rFonts w:ascii="Arial" w:hAnsi="Arial"/>
                <w:sz w:val="22"/>
              </w:rPr>
            </w:pPr>
            <w:r w:rsidRPr="003C7DED">
              <w:rPr>
                <w:rFonts w:ascii="Arial" w:hAnsi="Arial"/>
                <w:sz w:val="22"/>
              </w:rPr>
              <w:t>2</w:t>
            </w:r>
          </w:p>
        </w:tc>
        <w:tc>
          <w:tcPr>
            <w:tcW w:w="8283" w:type="dxa"/>
            <w:gridSpan w:val="2"/>
            <w:vMerge w:val="restart"/>
            <w:shd w:val="clear" w:color="auto" w:fill="F2F2F2" w:themeFill="background1" w:themeFillShade="F2"/>
          </w:tcPr>
          <w:p w14:paraId="3EF54F22" w14:textId="77777777" w:rsidR="00F22C3F" w:rsidRPr="003C7DED" w:rsidRDefault="00F22C3F" w:rsidP="006E1A8D">
            <w:pPr>
              <w:rPr>
                <w:rFonts w:ascii="Arial" w:hAnsi="Arial"/>
                <w:i/>
                <w:iCs/>
                <w:sz w:val="22"/>
              </w:rPr>
            </w:pPr>
            <w:r w:rsidRPr="003C7DED">
              <w:rPr>
                <w:rFonts w:ascii="Arial" w:hAnsi="Arial"/>
                <w:b/>
                <w:bCs/>
                <w:sz w:val="22"/>
              </w:rPr>
              <w:t xml:space="preserve">Social risks: </w:t>
            </w:r>
            <w:r w:rsidRPr="003C7DED">
              <w:rPr>
                <w:rFonts w:ascii="Arial" w:hAnsi="Arial"/>
                <w:i/>
                <w:iCs/>
                <w:sz w:val="22"/>
              </w:rPr>
              <w:t>disclosures that could affect participants standing in the community, in their family and their job.</w:t>
            </w:r>
          </w:p>
        </w:tc>
        <w:tc>
          <w:tcPr>
            <w:tcW w:w="677" w:type="dxa"/>
            <w:shd w:val="clear" w:color="auto" w:fill="D9D9D9" w:themeFill="background1" w:themeFillShade="D9"/>
            <w:vAlign w:val="center"/>
          </w:tcPr>
          <w:p w14:paraId="63E99C1F" w14:textId="77777777" w:rsidR="00F22C3F" w:rsidRPr="003C7DED" w:rsidRDefault="00F22C3F" w:rsidP="006E1A8D">
            <w:pPr>
              <w:jc w:val="center"/>
              <w:rPr>
                <w:rFonts w:ascii="Arial" w:hAnsi="Arial"/>
                <w:i/>
                <w:iCs/>
                <w:sz w:val="22"/>
              </w:rPr>
            </w:pPr>
            <w:r w:rsidRPr="003C7DED">
              <w:rPr>
                <w:rFonts w:ascii="Arial" w:hAnsi="Arial"/>
                <w:b/>
                <w:bCs/>
                <w:sz w:val="22"/>
              </w:rPr>
              <w:t>YES</w:t>
            </w:r>
          </w:p>
        </w:tc>
        <w:tc>
          <w:tcPr>
            <w:tcW w:w="720" w:type="dxa"/>
            <w:shd w:val="clear" w:color="auto" w:fill="D9D9D9" w:themeFill="background1" w:themeFillShade="D9"/>
            <w:vAlign w:val="center"/>
          </w:tcPr>
          <w:p w14:paraId="14174A20" w14:textId="77777777" w:rsidR="00F22C3F" w:rsidRPr="003C7DED" w:rsidRDefault="00F22C3F" w:rsidP="006E1A8D">
            <w:pPr>
              <w:jc w:val="center"/>
              <w:rPr>
                <w:rFonts w:ascii="Arial" w:hAnsi="Arial"/>
                <w:i/>
                <w:iCs/>
                <w:sz w:val="22"/>
              </w:rPr>
            </w:pPr>
            <w:r w:rsidRPr="003C7DED">
              <w:rPr>
                <w:rFonts w:ascii="Arial" w:hAnsi="Arial"/>
                <w:b/>
                <w:bCs/>
                <w:sz w:val="22"/>
              </w:rPr>
              <w:t>NO</w:t>
            </w:r>
          </w:p>
        </w:tc>
      </w:tr>
      <w:tr w:rsidR="00F22C3F" w:rsidRPr="003C7DED" w14:paraId="1D2C1DBB" w14:textId="77777777" w:rsidTr="00E21602">
        <w:trPr>
          <w:trHeight w:val="22"/>
        </w:trPr>
        <w:tc>
          <w:tcPr>
            <w:tcW w:w="519" w:type="dxa"/>
            <w:vMerge/>
            <w:shd w:val="clear" w:color="auto" w:fill="F2F2F2" w:themeFill="background1" w:themeFillShade="F2"/>
            <w:vAlign w:val="center"/>
          </w:tcPr>
          <w:p w14:paraId="371CD506"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6825170D"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71F23FB0" w14:textId="77777777" w:rsidR="00F22C3F" w:rsidRPr="003C7DED" w:rsidRDefault="00000000" w:rsidP="006E1A8D">
            <w:pPr>
              <w:jc w:val="center"/>
              <w:rPr>
                <w:rFonts w:ascii="Arial" w:hAnsi="Arial"/>
                <w:i/>
                <w:iCs/>
                <w:sz w:val="22"/>
              </w:rPr>
            </w:pPr>
            <w:sdt>
              <w:sdtPr>
                <w:rPr>
                  <w:rFonts w:ascii="Arial" w:hAnsi="Arial"/>
                  <w:sz w:val="22"/>
                </w:rPr>
                <w:id w:val="1748757341"/>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75822757" w14:textId="77777777" w:rsidR="00F22C3F" w:rsidRPr="003C7DED" w:rsidRDefault="00000000" w:rsidP="006E1A8D">
            <w:pPr>
              <w:jc w:val="center"/>
              <w:rPr>
                <w:rFonts w:ascii="Arial" w:hAnsi="Arial"/>
                <w:i/>
                <w:iCs/>
                <w:sz w:val="22"/>
              </w:rPr>
            </w:pPr>
            <w:sdt>
              <w:sdtPr>
                <w:rPr>
                  <w:rFonts w:ascii="Arial" w:hAnsi="Arial"/>
                  <w:sz w:val="22"/>
                </w:rPr>
                <w:id w:val="-1187911254"/>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1D95173A" w14:textId="77777777" w:rsidTr="00E21602">
        <w:tc>
          <w:tcPr>
            <w:tcW w:w="4821" w:type="dxa"/>
            <w:gridSpan w:val="2"/>
            <w:vAlign w:val="center"/>
          </w:tcPr>
          <w:p w14:paraId="407D62C7" w14:textId="77777777" w:rsidR="00F22C3F" w:rsidRPr="003C7DED" w:rsidRDefault="00F22C3F" w:rsidP="006E1A8D">
            <w:pPr>
              <w:rPr>
                <w:rFonts w:ascii="Arial" w:hAnsi="Arial"/>
                <w:i/>
                <w:iCs/>
                <w:sz w:val="22"/>
              </w:rPr>
            </w:pPr>
            <w:r w:rsidRPr="003C7DED">
              <w:rPr>
                <w:rFonts w:ascii="Arial" w:hAnsi="Arial"/>
                <w:i/>
                <w:iCs/>
                <w:sz w:val="22"/>
              </w:rPr>
              <w:t>Risk:</w:t>
            </w:r>
          </w:p>
          <w:p w14:paraId="25434FF3" w14:textId="77777777" w:rsidR="00F22C3F" w:rsidRPr="003C7DED" w:rsidRDefault="00F22C3F" w:rsidP="006E1A8D">
            <w:pPr>
              <w:rPr>
                <w:rFonts w:ascii="Arial" w:hAnsi="Arial"/>
                <w:sz w:val="22"/>
              </w:rPr>
            </w:pPr>
          </w:p>
          <w:p w14:paraId="225EE715" w14:textId="77777777" w:rsidR="00F22C3F" w:rsidRPr="003C7DED" w:rsidRDefault="00F22C3F" w:rsidP="006E1A8D">
            <w:pPr>
              <w:rPr>
                <w:rFonts w:ascii="Arial" w:hAnsi="Arial"/>
                <w:sz w:val="22"/>
              </w:rPr>
            </w:pPr>
          </w:p>
          <w:p w14:paraId="2DD3E73F" w14:textId="77777777" w:rsidR="00F22C3F" w:rsidRPr="003C7DED" w:rsidRDefault="00F22C3F" w:rsidP="006E1A8D">
            <w:pPr>
              <w:rPr>
                <w:rFonts w:ascii="Arial" w:hAnsi="Arial"/>
                <w:b/>
                <w:bCs/>
                <w:sz w:val="22"/>
              </w:rPr>
            </w:pPr>
            <w:r w:rsidRPr="003C7DED">
              <w:rPr>
                <w:rFonts w:ascii="Arial" w:hAnsi="Arial"/>
                <w:i/>
                <w:color w:val="808080"/>
                <w:sz w:val="18"/>
                <w:szCs w:val="18"/>
              </w:rPr>
              <w:t>(this box should expand as you type)</w:t>
            </w:r>
          </w:p>
        </w:tc>
        <w:tc>
          <w:tcPr>
            <w:tcW w:w="5378" w:type="dxa"/>
            <w:gridSpan w:val="3"/>
          </w:tcPr>
          <w:p w14:paraId="355B34D4"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070673CC" w14:textId="77777777" w:rsidR="00F22C3F" w:rsidRPr="003C7DED" w:rsidRDefault="00F22C3F" w:rsidP="006E1A8D">
            <w:pPr>
              <w:rPr>
                <w:rFonts w:ascii="Arial" w:hAnsi="Arial"/>
                <w:i/>
                <w:sz w:val="22"/>
              </w:rPr>
            </w:pPr>
          </w:p>
        </w:tc>
      </w:tr>
      <w:tr w:rsidR="00F22C3F" w:rsidRPr="003C7DED" w14:paraId="708A4A79" w14:textId="77777777" w:rsidTr="00E21602">
        <w:trPr>
          <w:trHeight w:val="38"/>
        </w:trPr>
        <w:tc>
          <w:tcPr>
            <w:tcW w:w="519" w:type="dxa"/>
            <w:vMerge w:val="restart"/>
            <w:shd w:val="clear" w:color="auto" w:fill="F2F2F2" w:themeFill="background1" w:themeFillShade="F2"/>
            <w:vAlign w:val="center"/>
          </w:tcPr>
          <w:p w14:paraId="7BA8D5CC" w14:textId="77777777" w:rsidR="00F22C3F" w:rsidRPr="003C7DED" w:rsidRDefault="00F22C3F" w:rsidP="006E1A8D">
            <w:pPr>
              <w:jc w:val="center"/>
              <w:rPr>
                <w:rFonts w:ascii="Arial" w:hAnsi="Arial"/>
                <w:sz w:val="22"/>
              </w:rPr>
            </w:pPr>
            <w:r w:rsidRPr="003C7DED">
              <w:rPr>
                <w:rFonts w:ascii="Arial" w:hAnsi="Arial"/>
                <w:sz w:val="22"/>
              </w:rPr>
              <w:t>3</w:t>
            </w:r>
          </w:p>
        </w:tc>
        <w:tc>
          <w:tcPr>
            <w:tcW w:w="8283" w:type="dxa"/>
            <w:gridSpan w:val="2"/>
            <w:vMerge w:val="restart"/>
            <w:shd w:val="clear" w:color="auto" w:fill="F2F2F2" w:themeFill="background1" w:themeFillShade="F2"/>
          </w:tcPr>
          <w:p w14:paraId="171EE920" w14:textId="77777777" w:rsidR="00F22C3F" w:rsidRPr="003C7DED" w:rsidRDefault="00F22C3F" w:rsidP="006E1A8D">
            <w:pPr>
              <w:rPr>
                <w:rFonts w:ascii="Arial" w:hAnsi="Arial"/>
                <w:i/>
                <w:color w:val="808080"/>
                <w:sz w:val="18"/>
                <w:szCs w:val="18"/>
              </w:rPr>
            </w:pPr>
            <w:r w:rsidRPr="003C7DED">
              <w:rPr>
                <w:rFonts w:ascii="Arial" w:hAnsi="Arial"/>
                <w:b/>
                <w:bCs/>
                <w:sz w:val="22"/>
              </w:rPr>
              <w:t xml:space="preserve">Legal risks: </w:t>
            </w:r>
            <w:r w:rsidRPr="003C7DED">
              <w:rPr>
                <w:rFonts w:ascii="Arial" w:hAnsi="Arial"/>
                <w:i/>
                <w:iCs/>
                <w:sz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677" w:type="dxa"/>
            <w:shd w:val="clear" w:color="auto" w:fill="D9D9D9" w:themeFill="background1" w:themeFillShade="D9"/>
            <w:vAlign w:val="center"/>
          </w:tcPr>
          <w:p w14:paraId="17E22766" w14:textId="77777777" w:rsidR="00F22C3F" w:rsidRPr="003C7DED" w:rsidRDefault="00F22C3F" w:rsidP="006E1A8D">
            <w:pPr>
              <w:jc w:val="center"/>
              <w:rPr>
                <w:rFonts w:ascii="Arial" w:hAnsi="Arial"/>
                <w:i/>
                <w:color w:val="808080"/>
                <w:sz w:val="18"/>
                <w:szCs w:val="18"/>
              </w:rPr>
            </w:pPr>
            <w:r w:rsidRPr="003C7DED">
              <w:rPr>
                <w:rFonts w:ascii="Arial" w:hAnsi="Arial"/>
                <w:b/>
                <w:bCs/>
                <w:sz w:val="22"/>
              </w:rPr>
              <w:t>YES</w:t>
            </w:r>
          </w:p>
        </w:tc>
        <w:tc>
          <w:tcPr>
            <w:tcW w:w="720" w:type="dxa"/>
            <w:shd w:val="clear" w:color="auto" w:fill="D9D9D9" w:themeFill="background1" w:themeFillShade="D9"/>
            <w:vAlign w:val="center"/>
          </w:tcPr>
          <w:p w14:paraId="5A0E456D" w14:textId="77777777" w:rsidR="00F22C3F" w:rsidRPr="003C7DED" w:rsidRDefault="00F22C3F" w:rsidP="006E1A8D">
            <w:pPr>
              <w:jc w:val="center"/>
              <w:rPr>
                <w:rFonts w:ascii="Arial" w:hAnsi="Arial"/>
                <w:i/>
                <w:color w:val="808080"/>
                <w:sz w:val="18"/>
                <w:szCs w:val="18"/>
              </w:rPr>
            </w:pPr>
            <w:r w:rsidRPr="003C7DED">
              <w:rPr>
                <w:rFonts w:ascii="Arial" w:hAnsi="Arial"/>
                <w:b/>
                <w:bCs/>
                <w:sz w:val="22"/>
              </w:rPr>
              <w:t>NO</w:t>
            </w:r>
          </w:p>
        </w:tc>
      </w:tr>
      <w:tr w:rsidR="00F22C3F" w:rsidRPr="003C7DED" w14:paraId="3652E228" w14:textId="77777777" w:rsidTr="00E21602">
        <w:trPr>
          <w:trHeight w:val="37"/>
        </w:trPr>
        <w:tc>
          <w:tcPr>
            <w:tcW w:w="519" w:type="dxa"/>
            <w:vMerge/>
            <w:shd w:val="clear" w:color="auto" w:fill="F2F2F2" w:themeFill="background1" w:themeFillShade="F2"/>
            <w:vAlign w:val="center"/>
          </w:tcPr>
          <w:p w14:paraId="04580909"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405F4229"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2179F8F6" w14:textId="77777777" w:rsidR="00F22C3F" w:rsidRPr="003C7DED" w:rsidRDefault="00000000" w:rsidP="006E1A8D">
            <w:pPr>
              <w:jc w:val="center"/>
              <w:rPr>
                <w:rFonts w:ascii="Arial" w:hAnsi="Arial"/>
                <w:i/>
                <w:color w:val="808080"/>
                <w:sz w:val="18"/>
                <w:szCs w:val="18"/>
              </w:rPr>
            </w:pPr>
            <w:sdt>
              <w:sdtPr>
                <w:rPr>
                  <w:rFonts w:ascii="Arial" w:hAnsi="Arial"/>
                  <w:sz w:val="22"/>
                </w:rPr>
                <w:id w:val="51893452"/>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5F50B594" w14:textId="77777777" w:rsidR="00F22C3F" w:rsidRPr="003C7DED" w:rsidRDefault="00000000" w:rsidP="006E1A8D">
            <w:pPr>
              <w:jc w:val="center"/>
              <w:rPr>
                <w:rFonts w:ascii="Arial" w:hAnsi="Arial"/>
                <w:i/>
                <w:color w:val="808080"/>
                <w:sz w:val="18"/>
                <w:szCs w:val="18"/>
              </w:rPr>
            </w:pPr>
            <w:sdt>
              <w:sdtPr>
                <w:rPr>
                  <w:rFonts w:ascii="Arial" w:hAnsi="Arial"/>
                  <w:sz w:val="22"/>
                </w:rPr>
                <w:id w:val="270368164"/>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7703CDE5" w14:textId="77777777" w:rsidTr="00E21602">
        <w:tc>
          <w:tcPr>
            <w:tcW w:w="4821" w:type="dxa"/>
            <w:gridSpan w:val="2"/>
            <w:vAlign w:val="center"/>
          </w:tcPr>
          <w:p w14:paraId="24BAE7E2" w14:textId="77777777" w:rsidR="00F22C3F" w:rsidRPr="003C7DED" w:rsidRDefault="00F22C3F" w:rsidP="006E1A8D">
            <w:pPr>
              <w:rPr>
                <w:rFonts w:ascii="Arial" w:hAnsi="Arial"/>
                <w:i/>
                <w:iCs/>
                <w:sz w:val="22"/>
              </w:rPr>
            </w:pPr>
            <w:r w:rsidRPr="003C7DED">
              <w:rPr>
                <w:rFonts w:ascii="Arial" w:hAnsi="Arial"/>
                <w:i/>
                <w:iCs/>
                <w:sz w:val="22"/>
              </w:rPr>
              <w:t>Risk:</w:t>
            </w:r>
          </w:p>
          <w:p w14:paraId="315E8A4A" w14:textId="77777777" w:rsidR="00F22C3F" w:rsidRPr="003C7DED" w:rsidRDefault="00F22C3F" w:rsidP="006E1A8D">
            <w:pPr>
              <w:rPr>
                <w:rFonts w:ascii="Arial" w:hAnsi="Arial"/>
                <w:i/>
                <w:color w:val="808080"/>
                <w:sz w:val="18"/>
                <w:szCs w:val="18"/>
              </w:rPr>
            </w:pPr>
          </w:p>
          <w:p w14:paraId="12EC13C6" w14:textId="77777777" w:rsidR="00F22C3F" w:rsidRPr="003C7DED" w:rsidRDefault="00F22C3F" w:rsidP="006E1A8D">
            <w:pPr>
              <w:rPr>
                <w:rFonts w:ascii="Arial" w:hAnsi="Arial"/>
                <w:i/>
                <w:color w:val="808080"/>
                <w:sz w:val="18"/>
                <w:szCs w:val="18"/>
              </w:rPr>
            </w:pPr>
          </w:p>
          <w:p w14:paraId="05BF5312" w14:textId="77777777" w:rsidR="00F22C3F" w:rsidRPr="003C7DED" w:rsidRDefault="00F22C3F" w:rsidP="006E1A8D">
            <w:pPr>
              <w:rPr>
                <w:rFonts w:ascii="Arial" w:hAnsi="Arial"/>
                <w:b/>
                <w:bCs/>
                <w:sz w:val="22"/>
              </w:rPr>
            </w:pPr>
            <w:r w:rsidRPr="003C7DED">
              <w:rPr>
                <w:rFonts w:ascii="Arial" w:hAnsi="Arial"/>
                <w:i/>
                <w:color w:val="808080"/>
                <w:sz w:val="18"/>
                <w:szCs w:val="18"/>
              </w:rPr>
              <w:lastRenderedPageBreak/>
              <w:t>(this box should expand as you type)</w:t>
            </w:r>
          </w:p>
        </w:tc>
        <w:tc>
          <w:tcPr>
            <w:tcW w:w="5378" w:type="dxa"/>
            <w:gridSpan w:val="3"/>
          </w:tcPr>
          <w:p w14:paraId="17E29F9A" w14:textId="77777777" w:rsidR="00F22C3F" w:rsidRPr="003C7DED" w:rsidRDefault="00F22C3F" w:rsidP="006E1A8D">
            <w:pPr>
              <w:rPr>
                <w:rFonts w:ascii="Arial" w:hAnsi="Arial"/>
                <w:i/>
                <w:sz w:val="22"/>
              </w:rPr>
            </w:pPr>
            <w:r w:rsidRPr="003C7DED">
              <w:rPr>
                <w:rFonts w:ascii="Arial" w:hAnsi="Arial"/>
                <w:i/>
                <w:sz w:val="22"/>
              </w:rPr>
              <w:lastRenderedPageBreak/>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6C11840D" w14:textId="77777777" w:rsidR="00F22C3F" w:rsidRPr="003C7DED" w:rsidRDefault="00F22C3F" w:rsidP="006E1A8D">
            <w:pPr>
              <w:rPr>
                <w:rFonts w:ascii="Arial" w:hAnsi="Arial"/>
                <w:i/>
                <w:sz w:val="22"/>
              </w:rPr>
            </w:pPr>
          </w:p>
        </w:tc>
      </w:tr>
      <w:tr w:rsidR="00F22C3F" w:rsidRPr="003C7DED" w14:paraId="2026A73D" w14:textId="77777777" w:rsidTr="00E21602">
        <w:tc>
          <w:tcPr>
            <w:tcW w:w="519" w:type="dxa"/>
            <w:vMerge w:val="restart"/>
            <w:shd w:val="clear" w:color="auto" w:fill="F2F2F2" w:themeFill="background1" w:themeFillShade="F2"/>
            <w:vAlign w:val="center"/>
          </w:tcPr>
          <w:p w14:paraId="67FECF0A" w14:textId="77777777" w:rsidR="00F22C3F" w:rsidRPr="003C7DED" w:rsidRDefault="00F22C3F" w:rsidP="006E1A8D">
            <w:pPr>
              <w:jc w:val="center"/>
              <w:rPr>
                <w:rFonts w:ascii="Arial" w:hAnsi="Arial"/>
                <w:sz w:val="22"/>
              </w:rPr>
            </w:pPr>
            <w:r w:rsidRPr="003C7DED">
              <w:rPr>
                <w:rFonts w:ascii="Arial" w:hAnsi="Arial"/>
                <w:sz w:val="22"/>
              </w:rPr>
              <w:t>4</w:t>
            </w:r>
          </w:p>
        </w:tc>
        <w:tc>
          <w:tcPr>
            <w:tcW w:w="8283" w:type="dxa"/>
            <w:gridSpan w:val="2"/>
            <w:vMerge w:val="restart"/>
            <w:shd w:val="clear" w:color="auto" w:fill="F2F2F2" w:themeFill="background1" w:themeFillShade="F2"/>
          </w:tcPr>
          <w:p w14:paraId="35598E6C" w14:textId="77777777" w:rsidR="00F22C3F" w:rsidRPr="003C7DED" w:rsidRDefault="00F22C3F" w:rsidP="006E1A8D">
            <w:pPr>
              <w:rPr>
                <w:rFonts w:ascii="Arial" w:hAnsi="Arial"/>
                <w:i/>
                <w:iCs/>
                <w:color w:val="808080"/>
                <w:sz w:val="18"/>
                <w:szCs w:val="18"/>
              </w:rPr>
            </w:pPr>
            <w:r w:rsidRPr="003C7DED">
              <w:rPr>
                <w:rFonts w:ascii="Arial" w:hAnsi="Arial"/>
                <w:b/>
                <w:bCs/>
                <w:sz w:val="22"/>
              </w:rPr>
              <w:t>Economic harm:</w:t>
            </w:r>
            <w:r w:rsidRPr="003C7DED">
              <w:rPr>
                <w:rFonts w:ascii="Arial" w:hAnsi="Arial"/>
                <w:sz w:val="22"/>
              </w:rPr>
              <w:t xml:space="preserve"> </w:t>
            </w:r>
            <w:r w:rsidRPr="003C7DED">
              <w:rPr>
                <w:rFonts w:ascii="Arial" w:hAnsi="Arial"/>
                <w:i/>
                <w:iCs/>
                <w:sz w:val="22"/>
              </w:rPr>
              <w:t xml:space="preserve">financial harm to participant, researcher and / or University through disclosure or </w:t>
            </w:r>
            <w:proofErr w:type="gramStart"/>
            <w:r w:rsidRPr="003C7DED">
              <w:rPr>
                <w:rFonts w:ascii="Arial" w:hAnsi="Arial"/>
                <w:i/>
                <w:iCs/>
                <w:sz w:val="22"/>
              </w:rPr>
              <w:t>other</w:t>
            </w:r>
            <w:proofErr w:type="gramEnd"/>
            <w:r w:rsidRPr="003C7DED">
              <w:rPr>
                <w:rFonts w:ascii="Arial" w:hAnsi="Arial"/>
                <w:i/>
                <w:iCs/>
                <w:sz w:val="22"/>
              </w:rPr>
              <w:t xml:space="preserve"> event.</w:t>
            </w:r>
          </w:p>
        </w:tc>
        <w:tc>
          <w:tcPr>
            <w:tcW w:w="677" w:type="dxa"/>
            <w:shd w:val="clear" w:color="auto" w:fill="D9D9D9" w:themeFill="background1" w:themeFillShade="D9"/>
            <w:vAlign w:val="center"/>
          </w:tcPr>
          <w:p w14:paraId="47B98C44" w14:textId="77777777" w:rsidR="00F22C3F" w:rsidRPr="003C7DED" w:rsidRDefault="00F22C3F" w:rsidP="006E1A8D">
            <w:pPr>
              <w:jc w:val="center"/>
              <w:rPr>
                <w:rFonts w:ascii="Arial" w:hAnsi="Arial"/>
                <w:i/>
                <w:iCs/>
                <w:color w:val="808080"/>
                <w:sz w:val="18"/>
                <w:szCs w:val="18"/>
              </w:rPr>
            </w:pPr>
            <w:r w:rsidRPr="003C7DED">
              <w:rPr>
                <w:rFonts w:ascii="Arial" w:hAnsi="Arial"/>
                <w:b/>
                <w:bCs/>
                <w:sz w:val="22"/>
              </w:rPr>
              <w:t>YES</w:t>
            </w:r>
          </w:p>
        </w:tc>
        <w:tc>
          <w:tcPr>
            <w:tcW w:w="720" w:type="dxa"/>
            <w:shd w:val="clear" w:color="auto" w:fill="D9D9D9" w:themeFill="background1" w:themeFillShade="D9"/>
            <w:vAlign w:val="center"/>
          </w:tcPr>
          <w:p w14:paraId="3446EE09" w14:textId="77777777" w:rsidR="00F22C3F" w:rsidRPr="003C7DED" w:rsidRDefault="00F22C3F" w:rsidP="006E1A8D">
            <w:pPr>
              <w:jc w:val="center"/>
              <w:rPr>
                <w:rFonts w:ascii="Arial" w:hAnsi="Arial"/>
                <w:i/>
                <w:iCs/>
                <w:color w:val="808080"/>
                <w:sz w:val="18"/>
                <w:szCs w:val="18"/>
              </w:rPr>
            </w:pPr>
            <w:r w:rsidRPr="003C7DED">
              <w:rPr>
                <w:rFonts w:ascii="Arial" w:hAnsi="Arial"/>
                <w:b/>
                <w:bCs/>
                <w:sz w:val="22"/>
              </w:rPr>
              <w:t>NO</w:t>
            </w:r>
          </w:p>
        </w:tc>
      </w:tr>
      <w:tr w:rsidR="00F22C3F" w:rsidRPr="003C7DED" w14:paraId="00628B45" w14:textId="77777777" w:rsidTr="00E21602">
        <w:tc>
          <w:tcPr>
            <w:tcW w:w="519" w:type="dxa"/>
            <w:vMerge/>
            <w:shd w:val="clear" w:color="auto" w:fill="F2F2F2" w:themeFill="background1" w:themeFillShade="F2"/>
            <w:vAlign w:val="center"/>
          </w:tcPr>
          <w:p w14:paraId="05EA8C15"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120CA898"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0AAC9415"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826948189"/>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19B99A56"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556048247"/>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285EB34F" w14:textId="77777777" w:rsidTr="00E21602">
        <w:tc>
          <w:tcPr>
            <w:tcW w:w="4821" w:type="dxa"/>
            <w:gridSpan w:val="2"/>
            <w:vAlign w:val="center"/>
          </w:tcPr>
          <w:p w14:paraId="5F85881E" w14:textId="77777777" w:rsidR="00F22C3F" w:rsidRPr="003C7DED" w:rsidRDefault="00F22C3F" w:rsidP="006E1A8D">
            <w:pPr>
              <w:rPr>
                <w:rFonts w:ascii="Arial" w:hAnsi="Arial"/>
                <w:i/>
                <w:iCs/>
                <w:sz w:val="22"/>
              </w:rPr>
            </w:pPr>
            <w:r w:rsidRPr="003C7DED">
              <w:rPr>
                <w:rFonts w:ascii="Arial" w:hAnsi="Arial"/>
                <w:i/>
                <w:iCs/>
                <w:sz w:val="22"/>
              </w:rPr>
              <w:t>Risk:</w:t>
            </w:r>
          </w:p>
          <w:p w14:paraId="20C3CDA1" w14:textId="77777777" w:rsidR="00F22C3F" w:rsidRPr="003C7DED" w:rsidRDefault="00F22C3F" w:rsidP="006E1A8D">
            <w:pPr>
              <w:rPr>
                <w:rFonts w:ascii="Arial" w:hAnsi="Arial"/>
                <w:i/>
                <w:color w:val="808080"/>
                <w:sz w:val="18"/>
                <w:szCs w:val="18"/>
              </w:rPr>
            </w:pPr>
          </w:p>
          <w:p w14:paraId="12B45C7A" w14:textId="77777777" w:rsidR="00F22C3F" w:rsidRPr="003C7DED" w:rsidRDefault="00F22C3F" w:rsidP="006E1A8D">
            <w:pPr>
              <w:rPr>
                <w:rFonts w:ascii="Arial" w:hAnsi="Arial"/>
                <w:i/>
                <w:color w:val="808080"/>
                <w:sz w:val="18"/>
                <w:szCs w:val="18"/>
              </w:rPr>
            </w:pPr>
          </w:p>
          <w:p w14:paraId="2C4C76A2" w14:textId="77777777" w:rsidR="00F22C3F" w:rsidRPr="003C7DED" w:rsidRDefault="00F22C3F" w:rsidP="006E1A8D">
            <w:pPr>
              <w:rPr>
                <w:rFonts w:ascii="Arial" w:hAnsi="Arial"/>
                <w:b/>
                <w:bCs/>
                <w:sz w:val="22"/>
              </w:rPr>
            </w:pPr>
            <w:r w:rsidRPr="003C7DED">
              <w:rPr>
                <w:rFonts w:ascii="Arial" w:hAnsi="Arial"/>
                <w:i/>
                <w:color w:val="808080"/>
                <w:sz w:val="18"/>
                <w:szCs w:val="18"/>
              </w:rPr>
              <w:t>(this box should expand as you type)</w:t>
            </w:r>
          </w:p>
        </w:tc>
        <w:tc>
          <w:tcPr>
            <w:tcW w:w="5378" w:type="dxa"/>
            <w:gridSpan w:val="3"/>
          </w:tcPr>
          <w:p w14:paraId="0C6FF52E"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3E1D8E66" w14:textId="77777777" w:rsidR="00F22C3F" w:rsidRPr="003C7DED" w:rsidRDefault="00F22C3F" w:rsidP="006E1A8D">
            <w:pPr>
              <w:rPr>
                <w:rFonts w:ascii="Arial" w:hAnsi="Arial"/>
                <w:sz w:val="22"/>
              </w:rPr>
            </w:pPr>
          </w:p>
          <w:p w14:paraId="0EECAABC" w14:textId="77777777" w:rsidR="00F22C3F" w:rsidRPr="003C7DED" w:rsidRDefault="00F22C3F" w:rsidP="006E1A8D">
            <w:pPr>
              <w:rPr>
                <w:rFonts w:ascii="Arial" w:hAnsi="Arial"/>
                <w:i/>
                <w:sz w:val="22"/>
              </w:rPr>
            </w:pPr>
          </w:p>
        </w:tc>
      </w:tr>
      <w:tr w:rsidR="00F22C3F" w:rsidRPr="003C7DED" w14:paraId="23D2496B" w14:textId="77777777" w:rsidTr="00E21602">
        <w:trPr>
          <w:trHeight w:val="315"/>
        </w:trPr>
        <w:tc>
          <w:tcPr>
            <w:tcW w:w="519" w:type="dxa"/>
            <w:vMerge w:val="restart"/>
            <w:shd w:val="clear" w:color="auto" w:fill="F2F2F2" w:themeFill="background1" w:themeFillShade="F2"/>
            <w:vAlign w:val="center"/>
          </w:tcPr>
          <w:p w14:paraId="54119C57" w14:textId="77777777" w:rsidR="00F22C3F" w:rsidRPr="003C7DED" w:rsidRDefault="00F22C3F" w:rsidP="006E1A8D">
            <w:pPr>
              <w:jc w:val="center"/>
              <w:rPr>
                <w:rFonts w:ascii="Arial" w:hAnsi="Arial"/>
                <w:sz w:val="22"/>
              </w:rPr>
            </w:pPr>
            <w:r w:rsidRPr="003C7DED">
              <w:rPr>
                <w:rFonts w:ascii="Arial" w:hAnsi="Arial"/>
                <w:sz w:val="22"/>
              </w:rPr>
              <w:t>5</w:t>
            </w:r>
          </w:p>
        </w:tc>
        <w:tc>
          <w:tcPr>
            <w:tcW w:w="8283" w:type="dxa"/>
            <w:gridSpan w:val="2"/>
            <w:vMerge w:val="restart"/>
            <w:shd w:val="clear" w:color="auto" w:fill="F2F2F2" w:themeFill="background1" w:themeFillShade="F2"/>
          </w:tcPr>
          <w:p w14:paraId="42A789C0" w14:textId="77777777" w:rsidR="00F22C3F" w:rsidRPr="003C7DED" w:rsidRDefault="00F22C3F" w:rsidP="006E1A8D">
            <w:pPr>
              <w:rPr>
                <w:rFonts w:ascii="Arial" w:hAnsi="Arial"/>
                <w:i/>
                <w:color w:val="808080"/>
                <w:sz w:val="18"/>
                <w:szCs w:val="18"/>
              </w:rPr>
            </w:pPr>
            <w:r w:rsidRPr="003C7DED">
              <w:rPr>
                <w:rFonts w:ascii="Arial" w:hAnsi="Arial"/>
                <w:b/>
                <w:bCs/>
                <w:sz w:val="22"/>
              </w:rPr>
              <w:t>Reputational risk</w:t>
            </w:r>
            <w:r w:rsidRPr="003C7DED">
              <w:rPr>
                <w:rFonts w:ascii="Arial" w:hAnsi="Arial"/>
                <w:sz w:val="22"/>
              </w:rPr>
              <w:t xml:space="preserve">: </w:t>
            </w:r>
            <w:r w:rsidRPr="003C7DED">
              <w:rPr>
                <w:rFonts w:ascii="Arial" w:hAnsi="Arial"/>
                <w:i/>
                <w:iCs/>
                <w:sz w:val="22"/>
              </w:rPr>
              <w:t>damage to public perception of University or the University / researchers’ reputation in the eyes of funders, the research community and / or the general public.</w:t>
            </w:r>
          </w:p>
        </w:tc>
        <w:tc>
          <w:tcPr>
            <w:tcW w:w="677" w:type="dxa"/>
            <w:shd w:val="clear" w:color="auto" w:fill="D9D9D9" w:themeFill="background1" w:themeFillShade="D9"/>
            <w:vAlign w:val="center"/>
          </w:tcPr>
          <w:p w14:paraId="305C63EA"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6371E7B0"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tc>
      </w:tr>
      <w:tr w:rsidR="00F22C3F" w:rsidRPr="003C7DED" w14:paraId="2B81F27C" w14:textId="77777777" w:rsidTr="00E21602">
        <w:trPr>
          <w:trHeight w:val="315"/>
        </w:trPr>
        <w:tc>
          <w:tcPr>
            <w:tcW w:w="519" w:type="dxa"/>
            <w:vMerge/>
            <w:shd w:val="clear" w:color="auto" w:fill="F2F2F2" w:themeFill="background1" w:themeFillShade="F2"/>
            <w:vAlign w:val="center"/>
          </w:tcPr>
          <w:p w14:paraId="555758B9"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12F39CA8"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26CD9EA4"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58967874"/>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394BC99A"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337343865"/>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4B3B9675" w14:textId="77777777" w:rsidTr="00E21602">
        <w:trPr>
          <w:trHeight w:val="1062"/>
        </w:trPr>
        <w:tc>
          <w:tcPr>
            <w:tcW w:w="4821" w:type="dxa"/>
            <w:gridSpan w:val="2"/>
            <w:vAlign w:val="center"/>
          </w:tcPr>
          <w:p w14:paraId="33405B36" w14:textId="77777777" w:rsidR="00F22C3F" w:rsidRPr="003C7DED" w:rsidRDefault="00F22C3F" w:rsidP="006E1A8D">
            <w:pPr>
              <w:rPr>
                <w:rFonts w:ascii="Arial" w:hAnsi="Arial"/>
                <w:i/>
                <w:iCs/>
                <w:sz w:val="22"/>
              </w:rPr>
            </w:pPr>
            <w:r w:rsidRPr="003C7DED">
              <w:rPr>
                <w:rFonts w:ascii="Arial" w:hAnsi="Arial"/>
                <w:i/>
                <w:iCs/>
                <w:sz w:val="22"/>
              </w:rPr>
              <w:t>Risk:</w:t>
            </w:r>
          </w:p>
          <w:p w14:paraId="46F7EA21" w14:textId="77777777" w:rsidR="00F22C3F" w:rsidRPr="003C7DED" w:rsidRDefault="00F22C3F" w:rsidP="006E1A8D">
            <w:pPr>
              <w:rPr>
                <w:rFonts w:ascii="Arial" w:hAnsi="Arial"/>
                <w:i/>
                <w:color w:val="808080"/>
                <w:sz w:val="18"/>
                <w:szCs w:val="18"/>
              </w:rPr>
            </w:pPr>
          </w:p>
          <w:p w14:paraId="2FDDC0B7" w14:textId="77777777" w:rsidR="00F22C3F" w:rsidRPr="003C7DED" w:rsidRDefault="00F22C3F" w:rsidP="006E1A8D">
            <w:pPr>
              <w:rPr>
                <w:rFonts w:ascii="Arial" w:hAnsi="Arial"/>
                <w:i/>
                <w:color w:val="808080"/>
                <w:sz w:val="18"/>
                <w:szCs w:val="18"/>
              </w:rPr>
            </w:pPr>
          </w:p>
          <w:p w14:paraId="69370651" w14:textId="77777777" w:rsidR="00F22C3F" w:rsidRPr="003C7DED" w:rsidRDefault="00F22C3F" w:rsidP="006E1A8D">
            <w:pPr>
              <w:rPr>
                <w:rFonts w:ascii="Arial" w:hAnsi="Arial"/>
                <w:i/>
                <w:color w:val="808080"/>
                <w:sz w:val="18"/>
                <w:szCs w:val="18"/>
              </w:rPr>
            </w:pPr>
          </w:p>
          <w:p w14:paraId="7EFA4975" w14:textId="77777777" w:rsidR="00F22C3F" w:rsidRPr="003C7DED" w:rsidRDefault="00F22C3F" w:rsidP="006E1A8D">
            <w:pPr>
              <w:rPr>
                <w:rFonts w:ascii="Arial" w:hAnsi="Arial"/>
                <w:b/>
                <w:bCs/>
                <w:sz w:val="22"/>
              </w:rPr>
            </w:pPr>
            <w:r w:rsidRPr="003C7DED">
              <w:rPr>
                <w:rFonts w:ascii="Arial" w:hAnsi="Arial"/>
                <w:i/>
                <w:color w:val="808080"/>
                <w:sz w:val="18"/>
                <w:szCs w:val="18"/>
              </w:rPr>
              <w:t>(this box should expand as you type)</w:t>
            </w:r>
          </w:p>
        </w:tc>
        <w:tc>
          <w:tcPr>
            <w:tcW w:w="5378" w:type="dxa"/>
            <w:gridSpan w:val="3"/>
          </w:tcPr>
          <w:p w14:paraId="62E10D41"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6EC66B46" w14:textId="77777777" w:rsidR="00F22C3F" w:rsidRPr="003C7DED" w:rsidRDefault="00F22C3F" w:rsidP="006E1A8D">
            <w:pPr>
              <w:rPr>
                <w:rFonts w:ascii="Arial" w:hAnsi="Arial"/>
                <w:sz w:val="22"/>
              </w:rPr>
            </w:pPr>
          </w:p>
          <w:p w14:paraId="4D0E5583" w14:textId="77777777" w:rsidR="00F22C3F" w:rsidRPr="003C7DED" w:rsidRDefault="00F22C3F" w:rsidP="006E1A8D">
            <w:pPr>
              <w:rPr>
                <w:rFonts w:ascii="Arial" w:hAnsi="Arial"/>
                <w:i/>
                <w:sz w:val="22"/>
              </w:rPr>
            </w:pPr>
          </w:p>
          <w:p w14:paraId="39F370CF" w14:textId="77777777" w:rsidR="00F22C3F" w:rsidRPr="003C7DED" w:rsidRDefault="00F22C3F" w:rsidP="006E1A8D">
            <w:pPr>
              <w:rPr>
                <w:rFonts w:ascii="Arial" w:hAnsi="Arial"/>
                <w:i/>
                <w:sz w:val="22"/>
              </w:rPr>
            </w:pPr>
          </w:p>
        </w:tc>
      </w:tr>
      <w:tr w:rsidR="00F22C3F" w:rsidRPr="003C7DED" w14:paraId="02E578F3" w14:textId="77777777" w:rsidTr="00E21602">
        <w:trPr>
          <w:trHeight w:val="23"/>
        </w:trPr>
        <w:tc>
          <w:tcPr>
            <w:tcW w:w="519" w:type="dxa"/>
            <w:vMerge w:val="restart"/>
            <w:shd w:val="clear" w:color="auto" w:fill="F2F2F2" w:themeFill="background1" w:themeFillShade="F2"/>
            <w:vAlign w:val="center"/>
          </w:tcPr>
          <w:p w14:paraId="4807D780" w14:textId="77777777" w:rsidR="00F22C3F" w:rsidRPr="003C7DED" w:rsidRDefault="00F22C3F" w:rsidP="006E1A8D">
            <w:pPr>
              <w:jc w:val="center"/>
              <w:rPr>
                <w:rFonts w:ascii="Arial" w:hAnsi="Arial"/>
                <w:sz w:val="22"/>
              </w:rPr>
            </w:pPr>
            <w:r w:rsidRPr="003C7DED">
              <w:rPr>
                <w:rFonts w:ascii="Arial" w:hAnsi="Arial"/>
                <w:sz w:val="22"/>
              </w:rPr>
              <w:t>6</w:t>
            </w:r>
          </w:p>
        </w:tc>
        <w:tc>
          <w:tcPr>
            <w:tcW w:w="8283" w:type="dxa"/>
            <w:gridSpan w:val="2"/>
            <w:vMerge w:val="restart"/>
            <w:shd w:val="clear" w:color="auto" w:fill="F2F2F2" w:themeFill="background1" w:themeFillShade="F2"/>
          </w:tcPr>
          <w:p w14:paraId="6FE330E6" w14:textId="77777777" w:rsidR="00F22C3F" w:rsidRPr="003C7DED" w:rsidRDefault="00F22C3F" w:rsidP="006E1A8D">
            <w:pPr>
              <w:rPr>
                <w:rFonts w:ascii="Arial" w:hAnsi="Arial"/>
                <w:i/>
                <w:iCs/>
                <w:sz w:val="22"/>
              </w:rPr>
            </w:pPr>
            <w:r w:rsidRPr="003C7DED">
              <w:rPr>
                <w:rFonts w:ascii="Arial" w:hAnsi="Arial"/>
                <w:b/>
                <w:bCs/>
                <w:sz w:val="22"/>
              </w:rPr>
              <w:t xml:space="preserve">Safeguarding risks: </w:t>
            </w:r>
            <w:r w:rsidRPr="003C7DED">
              <w:rPr>
                <w:rFonts w:ascii="Arial" w:hAnsi="Arial"/>
                <w:sz w:val="22"/>
              </w:rPr>
              <w:t xml:space="preserve"> </w:t>
            </w:r>
            <w:r w:rsidRPr="003C7DED">
              <w:rPr>
                <w:rFonts w:ascii="Arial" w:hAnsi="Arial"/>
                <w:i/>
                <w:iCs/>
                <w:sz w:val="22"/>
              </w:rPr>
              <w:t>Risk to young people, vulnerable adults and / or researcher from improper behaviour, abuse or exploitation. Risk to researcher of being in a comprising situation, in which there might be accusations of improper behaviour.</w:t>
            </w:r>
          </w:p>
        </w:tc>
        <w:tc>
          <w:tcPr>
            <w:tcW w:w="677" w:type="dxa"/>
            <w:shd w:val="clear" w:color="auto" w:fill="D9D9D9" w:themeFill="background1" w:themeFillShade="D9"/>
            <w:vAlign w:val="center"/>
          </w:tcPr>
          <w:p w14:paraId="79D7DADE"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68F46577"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tc>
      </w:tr>
      <w:tr w:rsidR="00F22C3F" w:rsidRPr="003C7DED" w14:paraId="7F91BEE8" w14:textId="77777777" w:rsidTr="00E21602">
        <w:trPr>
          <w:trHeight w:val="22"/>
        </w:trPr>
        <w:tc>
          <w:tcPr>
            <w:tcW w:w="519" w:type="dxa"/>
            <w:vMerge/>
            <w:shd w:val="clear" w:color="auto" w:fill="F2F2F2" w:themeFill="background1" w:themeFillShade="F2"/>
            <w:vAlign w:val="center"/>
          </w:tcPr>
          <w:p w14:paraId="385DB947"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7E9998B5"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65844645"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674228826"/>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1E88C246"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623389347"/>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414A3660" w14:textId="77777777" w:rsidTr="00E21602">
        <w:tc>
          <w:tcPr>
            <w:tcW w:w="4821" w:type="dxa"/>
            <w:gridSpan w:val="2"/>
            <w:vAlign w:val="center"/>
          </w:tcPr>
          <w:p w14:paraId="1555D56D" w14:textId="77777777" w:rsidR="00F22C3F" w:rsidRPr="003C7DED" w:rsidRDefault="00F22C3F" w:rsidP="006E1A8D">
            <w:pPr>
              <w:rPr>
                <w:rFonts w:ascii="Arial" w:hAnsi="Arial"/>
                <w:i/>
                <w:iCs/>
                <w:sz w:val="22"/>
              </w:rPr>
            </w:pPr>
            <w:r w:rsidRPr="003C7DED">
              <w:rPr>
                <w:rFonts w:ascii="Arial" w:hAnsi="Arial"/>
                <w:i/>
                <w:iCs/>
                <w:sz w:val="22"/>
              </w:rPr>
              <w:t>Risk:</w:t>
            </w:r>
          </w:p>
          <w:p w14:paraId="18E975EA" w14:textId="77777777" w:rsidR="00F22C3F" w:rsidRPr="003C7DED" w:rsidRDefault="00F22C3F" w:rsidP="006E1A8D">
            <w:pPr>
              <w:rPr>
                <w:rFonts w:ascii="Arial" w:hAnsi="Arial"/>
                <w:i/>
                <w:color w:val="808080"/>
                <w:sz w:val="18"/>
                <w:szCs w:val="18"/>
              </w:rPr>
            </w:pPr>
          </w:p>
          <w:p w14:paraId="4F5D5824" w14:textId="77777777" w:rsidR="00F22C3F" w:rsidRPr="003C7DED" w:rsidRDefault="00F22C3F" w:rsidP="006E1A8D">
            <w:pPr>
              <w:rPr>
                <w:rFonts w:ascii="Arial" w:hAnsi="Arial"/>
                <w:i/>
                <w:color w:val="808080"/>
                <w:sz w:val="18"/>
                <w:szCs w:val="18"/>
              </w:rPr>
            </w:pPr>
          </w:p>
          <w:p w14:paraId="4B0B3784" w14:textId="77777777" w:rsidR="00F22C3F" w:rsidRPr="003C7DED" w:rsidRDefault="00F22C3F" w:rsidP="006E1A8D">
            <w:pPr>
              <w:rPr>
                <w:rFonts w:ascii="Arial" w:hAnsi="Arial"/>
                <w:i/>
                <w:color w:val="808080"/>
                <w:sz w:val="18"/>
                <w:szCs w:val="18"/>
              </w:rPr>
            </w:pPr>
          </w:p>
          <w:p w14:paraId="085DA603" w14:textId="77777777" w:rsidR="00F22C3F" w:rsidRPr="003C7DED" w:rsidRDefault="00F22C3F" w:rsidP="006E1A8D">
            <w:pPr>
              <w:rPr>
                <w:rFonts w:ascii="Arial" w:hAnsi="Arial"/>
                <w:b/>
                <w:bCs/>
                <w:sz w:val="22"/>
              </w:rPr>
            </w:pPr>
            <w:r w:rsidRPr="003C7DED">
              <w:rPr>
                <w:rFonts w:ascii="Arial" w:hAnsi="Arial"/>
                <w:i/>
                <w:color w:val="808080"/>
                <w:sz w:val="18"/>
                <w:szCs w:val="18"/>
              </w:rPr>
              <w:t>(this box should expand as you type)</w:t>
            </w:r>
          </w:p>
        </w:tc>
        <w:tc>
          <w:tcPr>
            <w:tcW w:w="5378" w:type="dxa"/>
            <w:gridSpan w:val="3"/>
          </w:tcPr>
          <w:p w14:paraId="0BB67984"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726067CF" w14:textId="77777777" w:rsidR="00F22C3F" w:rsidRPr="003C7DED" w:rsidRDefault="00F22C3F" w:rsidP="006E1A8D">
            <w:pPr>
              <w:rPr>
                <w:rFonts w:ascii="Arial" w:hAnsi="Arial"/>
                <w:i/>
                <w:sz w:val="22"/>
              </w:rPr>
            </w:pPr>
          </w:p>
          <w:p w14:paraId="777B6C81" w14:textId="77777777" w:rsidR="00F22C3F" w:rsidRPr="003C7DED" w:rsidRDefault="00F22C3F" w:rsidP="006E1A8D">
            <w:pPr>
              <w:rPr>
                <w:rFonts w:ascii="Arial" w:hAnsi="Arial"/>
                <w:sz w:val="22"/>
              </w:rPr>
            </w:pPr>
          </w:p>
          <w:p w14:paraId="54FE77E4" w14:textId="77777777" w:rsidR="00F22C3F" w:rsidRPr="003C7DED" w:rsidRDefault="00F22C3F" w:rsidP="006E1A8D">
            <w:pPr>
              <w:rPr>
                <w:rFonts w:ascii="Arial" w:hAnsi="Arial"/>
                <w:i/>
                <w:sz w:val="22"/>
              </w:rPr>
            </w:pPr>
            <w:r>
              <w:rPr>
                <w:rFonts w:ascii="Arial" w:hAnsi="Arial"/>
                <w:i/>
                <w:sz w:val="22"/>
              </w:rPr>
              <w:t xml:space="preserve"> </w:t>
            </w:r>
          </w:p>
        </w:tc>
      </w:tr>
      <w:tr w:rsidR="00F22C3F" w:rsidRPr="003C7DED" w14:paraId="758C11E9" w14:textId="77777777" w:rsidTr="00E21602">
        <w:trPr>
          <w:trHeight w:val="68"/>
        </w:trPr>
        <w:tc>
          <w:tcPr>
            <w:tcW w:w="519" w:type="dxa"/>
            <w:vMerge w:val="restart"/>
            <w:shd w:val="clear" w:color="auto" w:fill="F2F2F2" w:themeFill="background1" w:themeFillShade="F2"/>
            <w:vAlign w:val="center"/>
          </w:tcPr>
          <w:p w14:paraId="5714E4D4" w14:textId="77777777" w:rsidR="00F22C3F" w:rsidRPr="003C7DED" w:rsidRDefault="00F22C3F" w:rsidP="006E1A8D">
            <w:pPr>
              <w:jc w:val="center"/>
              <w:rPr>
                <w:rFonts w:ascii="Arial" w:hAnsi="Arial"/>
                <w:sz w:val="22"/>
              </w:rPr>
            </w:pPr>
            <w:r w:rsidRPr="003C7DED">
              <w:rPr>
                <w:rFonts w:ascii="Arial" w:hAnsi="Arial"/>
                <w:sz w:val="22"/>
              </w:rPr>
              <w:t>7</w:t>
            </w:r>
          </w:p>
        </w:tc>
        <w:tc>
          <w:tcPr>
            <w:tcW w:w="8283" w:type="dxa"/>
            <w:gridSpan w:val="2"/>
            <w:vMerge w:val="restart"/>
            <w:shd w:val="clear" w:color="auto" w:fill="F2F2F2" w:themeFill="background1" w:themeFillShade="F2"/>
          </w:tcPr>
          <w:p w14:paraId="579B7EB1" w14:textId="77777777" w:rsidR="00F22C3F" w:rsidRPr="003C7DED" w:rsidRDefault="00F22C3F" w:rsidP="006E1A8D">
            <w:pPr>
              <w:rPr>
                <w:rFonts w:ascii="Arial" w:hAnsi="Arial"/>
                <w:sz w:val="22"/>
              </w:rPr>
            </w:pPr>
            <w:r w:rsidRPr="003C7DED">
              <w:rPr>
                <w:rFonts w:ascii="Arial" w:hAnsi="Arial"/>
                <w:b/>
                <w:sz w:val="22"/>
              </w:rPr>
              <w:t>Sensitive, embarrassing or upsetting topics</w:t>
            </w:r>
            <w:r w:rsidRPr="003C7DED">
              <w:rPr>
                <w:rFonts w:ascii="Arial" w:hAnsi="Arial"/>
                <w:bCs/>
                <w:sz w:val="22"/>
              </w:rPr>
              <w:t xml:space="preserve">. </w:t>
            </w:r>
            <w:r w:rsidRPr="003C7DED">
              <w:rPr>
                <w:rFonts w:ascii="Arial" w:hAnsi="Arial"/>
                <w:bCs/>
                <w:i/>
                <w:iCs/>
                <w:sz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i/>
                <w:iCs/>
                <w:color w:val="161616"/>
                <w:sz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677" w:type="dxa"/>
            <w:shd w:val="clear" w:color="auto" w:fill="D9D9D9" w:themeFill="background1" w:themeFillShade="D9"/>
            <w:vAlign w:val="center"/>
          </w:tcPr>
          <w:p w14:paraId="035838CD"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6A87C48C"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tc>
      </w:tr>
      <w:tr w:rsidR="00F22C3F" w:rsidRPr="003C7DED" w14:paraId="2F7BEC6A" w14:textId="77777777" w:rsidTr="00E21602">
        <w:trPr>
          <w:trHeight w:val="67"/>
        </w:trPr>
        <w:tc>
          <w:tcPr>
            <w:tcW w:w="519" w:type="dxa"/>
            <w:vMerge/>
            <w:shd w:val="clear" w:color="auto" w:fill="F2F2F2" w:themeFill="background1" w:themeFillShade="F2"/>
            <w:vAlign w:val="center"/>
          </w:tcPr>
          <w:p w14:paraId="19981CCB"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7B95690A" w14:textId="77777777" w:rsidR="00F22C3F" w:rsidRPr="003C7DED" w:rsidRDefault="00F22C3F" w:rsidP="006E1A8D">
            <w:pPr>
              <w:rPr>
                <w:rFonts w:ascii="Arial" w:hAnsi="Arial"/>
                <w:b/>
                <w:sz w:val="22"/>
              </w:rPr>
            </w:pPr>
          </w:p>
        </w:tc>
        <w:tc>
          <w:tcPr>
            <w:tcW w:w="677" w:type="dxa"/>
            <w:shd w:val="clear" w:color="auto" w:fill="D9D9D9" w:themeFill="background1" w:themeFillShade="D9"/>
            <w:vAlign w:val="center"/>
          </w:tcPr>
          <w:p w14:paraId="2DEBA7E9"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54365083"/>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4495521D"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209694595"/>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4198CCCC" w14:textId="77777777" w:rsidTr="00E21602">
        <w:tc>
          <w:tcPr>
            <w:tcW w:w="10199" w:type="dxa"/>
            <w:gridSpan w:val="5"/>
            <w:vAlign w:val="center"/>
          </w:tcPr>
          <w:p w14:paraId="40297C18" w14:textId="77777777" w:rsidR="00F22C3F" w:rsidRPr="003C7DED" w:rsidRDefault="00F22C3F" w:rsidP="006E1A8D">
            <w:pPr>
              <w:rPr>
                <w:rFonts w:ascii="Arial" w:hAnsi="Arial"/>
                <w:sz w:val="22"/>
              </w:rPr>
            </w:pPr>
          </w:p>
          <w:p w14:paraId="128A798A" w14:textId="77777777" w:rsidR="00F22C3F" w:rsidRPr="003C7DED" w:rsidRDefault="00F22C3F" w:rsidP="006E1A8D">
            <w:pPr>
              <w:rPr>
                <w:rFonts w:ascii="Arial" w:hAnsi="Arial"/>
                <w:color w:val="0070C0"/>
              </w:rPr>
            </w:pPr>
          </w:p>
          <w:p w14:paraId="65656E49" w14:textId="77777777" w:rsidR="00F22C3F" w:rsidRPr="003C7DED" w:rsidRDefault="00F22C3F" w:rsidP="006E1A8D">
            <w:pPr>
              <w:rPr>
                <w:rFonts w:ascii="Arial" w:hAnsi="Arial"/>
                <w:sz w:val="22"/>
              </w:rPr>
            </w:pPr>
          </w:p>
          <w:p w14:paraId="7F44C779" w14:textId="77777777" w:rsidR="00F22C3F" w:rsidRPr="003C7DED" w:rsidRDefault="00F22C3F" w:rsidP="006E1A8D">
            <w:pPr>
              <w:rPr>
                <w:rFonts w:ascii="Arial" w:hAnsi="Arial"/>
                <w:sz w:val="22"/>
              </w:rPr>
            </w:pPr>
          </w:p>
          <w:p w14:paraId="0CA56ED0" w14:textId="77777777" w:rsidR="00F22C3F" w:rsidRPr="003C7DED" w:rsidRDefault="00F22C3F" w:rsidP="006E1A8D">
            <w:pPr>
              <w:rPr>
                <w:rFonts w:ascii="Arial" w:hAnsi="Arial"/>
              </w:rPr>
            </w:pPr>
            <w:r w:rsidRPr="003C7DED">
              <w:rPr>
                <w:rFonts w:ascii="Arial" w:hAnsi="Arial"/>
                <w:i/>
                <w:color w:val="808080"/>
                <w:sz w:val="18"/>
                <w:szCs w:val="18"/>
              </w:rPr>
              <w:t>(this box should expand as you type)</w:t>
            </w:r>
          </w:p>
        </w:tc>
      </w:tr>
      <w:tr w:rsidR="00F22C3F" w:rsidRPr="003C7DED" w14:paraId="290CBE7E" w14:textId="77777777" w:rsidTr="00E21602">
        <w:tc>
          <w:tcPr>
            <w:tcW w:w="519" w:type="dxa"/>
            <w:shd w:val="clear" w:color="auto" w:fill="F2F2F2" w:themeFill="background1" w:themeFillShade="F2"/>
            <w:vAlign w:val="center"/>
          </w:tcPr>
          <w:p w14:paraId="1DF58088" w14:textId="77777777" w:rsidR="00F22C3F" w:rsidRPr="003C7DED" w:rsidRDefault="00F22C3F" w:rsidP="006E1A8D">
            <w:pPr>
              <w:jc w:val="center"/>
              <w:rPr>
                <w:rFonts w:ascii="Arial" w:hAnsi="Arial"/>
                <w:sz w:val="22"/>
              </w:rPr>
            </w:pPr>
          </w:p>
        </w:tc>
        <w:tc>
          <w:tcPr>
            <w:tcW w:w="9680" w:type="dxa"/>
            <w:gridSpan w:val="4"/>
            <w:shd w:val="clear" w:color="auto" w:fill="F2F2F2" w:themeFill="background1" w:themeFillShade="F2"/>
          </w:tcPr>
          <w:p w14:paraId="6E50B3C0" w14:textId="77777777" w:rsidR="00F22C3F" w:rsidRPr="003C7DED" w:rsidRDefault="00F22C3F" w:rsidP="006E1A8D">
            <w:pPr>
              <w:rPr>
                <w:rFonts w:ascii="Arial" w:hAnsi="Arial"/>
                <w:b/>
                <w:bCs/>
                <w:sz w:val="22"/>
              </w:rPr>
            </w:pPr>
            <w:r w:rsidRPr="003C7DED">
              <w:rPr>
                <w:rFonts w:ascii="Arial" w:hAnsi="Arial"/>
                <w:b/>
                <w:bCs/>
                <w:sz w:val="22"/>
              </w:rPr>
              <w:t>Health and safety risks</w:t>
            </w:r>
          </w:p>
        </w:tc>
      </w:tr>
      <w:tr w:rsidR="00F22C3F" w:rsidRPr="003C7DED" w14:paraId="7EBA20B0" w14:textId="77777777" w:rsidTr="00E21602">
        <w:trPr>
          <w:trHeight w:val="788"/>
        </w:trPr>
        <w:tc>
          <w:tcPr>
            <w:tcW w:w="519" w:type="dxa"/>
            <w:vMerge w:val="restart"/>
            <w:shd w:val="clear" w:color="auto" w:fill="F2F2F2" w:themeFill="background1" w:themeFillShade="F2"/>
            <w:vAlign w:val="center"/>
          </w:tcPr>
          <w:p w14:paraId="68F4B76C" w14:textId="77777777" w:rsidR="00F22C3F" w:rsidRPr="003C7DED" w:rsidRDefault="00F22C3F" w:rsidP="006E1A8D">
            <w:pPr>
              <w:jc w:val="center"/>
              <w:rPr>
                <w:rFonts w:ascii="Arial" w:hAnsi="Arial"/>
                <w:sz w:val="22"/>
              </w:rPr>
            </w:pPr>
            <w:r w:rsidRPr="003C7DED">
              <w:rPr>
                <w:rFonts w:ascii="Arial" w:hAnsi="Arial"/>
                <w:sz w:val="22"/>
              </w:rPr>
              <w:t>8</w:t>
            </w:r>
          </w:p>
        </w:tc>
        <w:tc>
          <w:tcPr>
            <w:tcW w:w="8283" w:type="dxa"/>
            <w:gridSpan w:val="2"/>
            <w:vMerge w:val="restart"/>
            <w:shd w:val="clear" w:color="auto" w:fill="F2F2F2" w:themeFill="background1" w:themeFillShade="F2"/>
          </w:tcPr>
          <w:p w14:paraId="0F2D874C" w14:textId="77777777" w:rsidR="00F22C3F" w:rsidRPr="003C7DED" w:rsidRDefault="00F22C3F" w:rsidP="006E1A8D">
            <w:pPr>
              <w:rPr>
                <w:rFonts w:ascii="Arial" w:hAnsi="Arial"/>
                <w:i/>
                <w:iCs/>
                <w:sz w:val="22"/>
              </w:rPr>
            </w:pPr>
            <w:r w:rsidRPr="003C7DED">
              <w:rPr>
                <w:rFonts w:ascii="Arial" w:hAnsi="Arial"/>
                <w:b/>
                <w:bCs/>
                <w:sz w:val="22"/>
              </w:rPr>
              <w:t>Location hazards</w:t>
            </w:r>
            <w:r w:rsidRPr="003C7DED">
              <w:rPr>
                <w:rFonts w:ascii="Arial" w:hAnsi="Arial"/>
                <w:sz w:val="22"/>
              </w:rPr>
              <w:t>: f</w:t>
            </w:r>
            <w:r w:rsidRPr="003C7DED">
              <w:rPr>
                <w:rFonts w:ascii="Arial" w:hAnsi="Arial"/>
                <w:i/>
                <w:iCs/>
                <w:sz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i/>
                <w:iCs/>
                <w:sz w:val="22"/>
              </w:rPr>
              <w:t>Also</w:t>
            </w:r>
            <w:proofErr w:type="gramEnd"/>
            <w:r w:rsidRPr="003C7DED">
              <w:rPr>
                <w:rFonts w:ascii="Arial" w:hAnsi="Arial"/>
                <w:i/>
                <w:iCs/>
                <w:sz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677" w:type="dxa"/>
            <w:shd w:val="clear" w:color="auto" w:fill="D9D9D9" w:themeFill="background1" w:themeFillShade="D9"/>
            <w:vAlign w:val="center"/>
          </w:tcPr>
          <w:p w14:paraId="60AC3903"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4A141017"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tc>
      </w:tr>
      <w:tr w:rsidR="00F22C3F" w:rsidRPr="003C7DED" w14:paraId="36E91616" w14:textId="77777777" w:rsidTr="00E21602">
        <w:trPr>
          <w:trHeight w:val="787"/>
        </w:trPr>
        <w:tc>
          <w:tcPr>
            <w:tcW w:w="519" w:type="dxa"/>
            <w:vMerge/>
            <w:shd w:val="clear" w:color="auto" w:fill="F2F2F2" w:themeFill="background1" w:themeFillShade="F2"/>
            <w:vAlign w:val="center"/>
          </w:tcPr>
          <w:p w14:paraId="4584F414"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18946BB9"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10F5647D"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633611229"/>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311CBF71"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562223471"/>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0766B763" w14:textId="77777777" w:rsidTr="00E21602">
        <w:tc>
          <w:tcPr>
            <w:tcW w:w="4821" w:type="dxa"/>
            <w:gridSpan w:val="2"/>
            <w:vAlign w:val="center"/>
          </w:tcPr>
          <w:p w14:paraId="27012123" w14:textId="77777777" w:rsidR="00F22C3F" w:rsidRPr="003C7DED" w:rsidRDefault="00F22C3F" w:rsidP="006E1A8D">
            <w:pPr>
              <w:rPr>
                <w:rFonts w:ascii="Arial" w:hAnsi="Arial"/>
                <w:i/>
                <w:iCs/>
                <w:sz w:val="22"/>
              </w:rPr>
            </w:pPr>
            <w:r w:rsidRPr="003C7DED">
              <w:rPr>
                <w:rFonts w:ascii="Arial" w:hAnsi="Arial"/>
                <w:i/>
                <w:iCs/>
                <w:sz w:val="22"/>
              </w:rPr>
              <w:t>Risk:</w:t>
            </w:r>
          </w:p>
          <w:p w14:paraId="7160F8B4" w14:textId="77777777" w:rsidR="00F22C3F" w:rsidRPr="003C7DED" w:rsidRDefault="00F22C3F" w:rsidP="006E1A8D">
            <w:pPr>
              <w:rPr>
                <w:rFonts w:ascii="Arial" w:hAnsi="Arial"/>
                <w:i/>
                <w:color w:val="808080"/>
                <w:sz w:val="18"/>
                <w:szCs w:val="18"/>
              </w:rPr>
            </w:pPr>
          </w:p>
          <w:p w14:paraId="30320C0D" w14:textId="77777777" w:rsidR="00F22C3F" w:rsidRPr="003C7DED" w:rsidRDefault="00F22C3F" w:rsidP="006E1A8D">
            <w:pPr>
              <w:rPr>
                <w:rFonts w:ascii="Arial" w:hAnsi="Arial"/>
                <w:i/>
                <w:color w:val="808080"/>
                <w:sz w:val="18"/>
                <w:szCs w:val="18"/>
              </w:rPr>
            </w:pPr>
          </w:p>
          <w:p w14:paraId="0B050F8A" w14:textId="77777777" w:rsidR="00F22C3F" w:rsidRPr="003C7DED" w:rsidRDefault="00F22C3F" w:rsidP="006E1A8D">
            <w:pPr>
              <w:rPr>
                <w:rFonts w:ascii="Arial" w:hAnsi="Arial"/>
                <w:sz w:val="22"/>
              </w:rPr>
            </w:pPr>
            <w:r w:rsidRPr="003C7DED">
              <w:rPr>
                <w:rFonts w:ascii="Arial" w:hAnsi="Arial"/>
                <w:i/>
                <w:color w:val="808080"/>
                <w:sz w:val="18"/>
                <w:szCs w:val="18"/>
              </w:rPr>
              <w:t>(this box should expand as you type)</w:t>
            </w:r>
          </w:p>
        </w:tc>
        <w:tc>
          <w:tcPr>
            <w:tcW w:w="5378" w:type="dxa"/>
            <w:gridSpan w:val="3"/>
          </w:tcPr>
          <w:p w14:paraId="5C31D92E"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7F658E74" w14:textId="77777777" w:rsidR="00F22C3F" w:rsidRPr="003C7DED" w:rsidRDefault="00F22C3F" w:rsidP="006E1A8D">
            <w:pPr>
              <w:rPr>
                <w:rFonts w:ascii="Arial" w:hAnsi="Arial"/>
                <w:i/>
                <w:iCs/>
                <w:sz w:val="22"/>
              </w:rPr>
            </w:pPr>
          </w:p>
          <w:p w14:paraId="7616E2B0" w14:textId="77777777" w:rsidR="00F22C3F" w:rsidRPr="003C7DED" w:rsidRDefault="00F22C3F" w:rsidP="006E1A8D">
            <w:pPr>
              <w:rPr>
                <w:rFonts w:ascii="Arial" w:hAnsi="Arial"/>
                <w:i/>
                <w:iCs/>
                <w:sz w:val="22"/>
              </w:rPr>
            </w:pPr>
          </w:p>
          <w:p w14:paraId="67035F2A" w14:textId="77777777" w:rsidR="00F22C3F" w:rsidRPr="003C7DED" w:rsidRDefault="00F22C3F" w:rsidP="006E1A8D">
            <w:pPr>
              <w:rPr>
                <w:rFonts w:ascii="Arial" w:hAnsi="Arial"/>
                <w:i/>
                <w:iCs/>
                <w:sz w:val="22"/>
              </w:rPr>
            </w:pPr>
          </w:p>
        </w:tc>
      </w:tr>
      <w:tr w:rsidR="00F22C3F" w:rsidRPr="003C7DED" w14:paraId="66534110" w14:textId="77777777" w:rsidTr="00E21602">
        <w:trPr>
          <w:trHeight w:val="428"/>
        </w:trPr>
        <w:tc>
          <w:tcPr>
            <w:tcW w:w="519" w:type="dxa"/>
            <w:vMerge w:val="restart"/>
            <w:shd w:val="clear" w:color="auto" w:fill="F2F2F2" w:themeFill="background1" w:themeFillShade="F2"/>
            <w:vAlign w:val="center"/>
          </w:tcPr>
          <w:p w14:paraId="0A95FE60" w14:textId="77777777" w:rsidR="00F22C3F" w:rsidRPr="003C7DED" w:rsidRDefault="00F22C3F" w:rsidP="006E1A8D">
            <w:pPr>
              <w:jc w:val="center"/>
              <w:rPr>
                <w:rFonts w:ascii="Arial" w:hAnsi="Arial"/>
                <w:sz w:val="22"/>
              </w:rPr>
            </w:pPr>
            <w:r w:rsidRPr="003C7DED">
              <w:rPr>
                <w:rFonts w:ascii="Arial" w:hAnsi="Arial"/>
                <w:sz w:val="22"/>
              </w:rPr>
              <w:t>9</w:t>
            </w:r>
          </w:p>
        </w:tc>
        <w:tc>
          <w:tcPr>
            <w:tcW w:w="8283" w:type="dxa"/>
            <w:gridSpan w:val="2"/>
            <w:vMerge w:val="restart"/>
            <w:shd w:val="clear" w:color="auto" w:fill="F2F2F2" w:themeFill="background1" w:themeFillShade="F2"/>
          </w:tcPr>
          <w:p w14:paraId="374C5F33" w14:textId="77777777" w:rsidR="00F22C3F" w:rsidRPr="003C7DED" w:rsidRDefault="00F22C3F" w:rsidP="006E1A8D">
            <w:pPr>
              <w:rPr>
                <w:rFonts w:ascii="Arial" w:hAnsi="Arial"/>
                <w:i/>
                <w:iCs/>
                <w:sz w:val="22"/>
              </w:rPr>
            </w:pPr>
            <w:r w:rsidRPr="003C7DED">
              <w:rPr>
                <w:rFonts w:ascii="Arial" w:hAnsi="Arial"/>
                <w:b/>
                <w:bCs/>
                <w:sz w:val="22"/>
              </w:rPr>
              <w:t xml:space="preserve">Activity hazards: </w:t>
            </w:r>
            <w:r w:rsidRPr="003C7DED">
              <w:rPr>
                <w:rFonts w:ascii="Arial" w:hAnsi="Arial"/>
                <w:i/>
                <w:iCs/>
                <w:sz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677" w:type="dxa"/>
            <w:shd w:val="clear" w:color="auto" w:fill="D9D9D9" w:themeFill="background1" w:themeFillShade="D9"/>
            <w:vAlign w:val="center"/>
          </w:tcPr>
          <w:p w14:paraId="07ECF575"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28913963"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tc>
      </w:tr>
      <w:tr w:rsidR="00F22C3F" w:rsidRPr="003C7DED" w14:paraId="4210F0D8" w14:textId="77777777" w:rsidTr="00E21602">
        <w:trPr>
          <w:trHeight w:val="427"/>
        </w:trPr>
        <w:tc>
          <w:tcPr>
            <w:tcW w:w="519" w:type="dxa"/>
            <w:vMerge/>
            <w:shd w:val="clear" w:color="auto" w:fill="F2F2F2" w:themeFill="background1" w:themeFillShade="F2"/>
            <w:vAlign w:val="center"/>
          </w:tcPr>
          <w:p w14:paraId="22F3E233"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01397AC6"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1527B2E8"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051574829"/>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2F0731DE"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571192867"/>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78EFFCFA" w14:textId="77777777" w:rsidTr="00E21602">
        <w:tc>
          <w:tcPr>
            <w:tcW w:w="4821" w:type="dxa"/>
            <w:gridSpan w:val="2"/>
            <w:vAlign w:val="center"/>
          </w:tcPr>
          <w:p w14:paraId="1EF472D6" w14:textId="77777777" w:rsidR="00F22C3F" w:rsidRPr="003C7DED" w:rsidRDefault="00F22C3F" w:rsidP="006E1A8D">
            <w:pPr>
              <w:rPr>
                <w:rFonts w:ascii="Arial" w:hAnsi="Arial"/>
                <w:i/>
                <w:iCs/>
                <w:sz w:val="22"/>
              </w:rPr>
            </w:pPr>
            <w:r w:rsidRPr="003C7DED">
              <w:rPr>
                <w:rFonts w:ascii="Arial" w:hAnsi="Arial"/>
                <w:i/>
                <w:iCs/>
                <w:sz w:val="22"/>
              </w:rPr>
              <w:t>Risk:</w:t>
            </w:r>
          </w:p>
          <w:p w14:paraId="22E64E2A" w14:textId="77777777" w:rsidR="00F22C3F" w:rsidRPr="003C7DED" w:rsidRDefault="00F22C3F" w:rsidP="006E1A8D">
            <w:pPr>
              <w:rPr>
                <w:rFonts w:ascii="Arial" w:hAnsi="Arial"/>
                <w:i/>
                <w:color w:val="808080"/>
                <w:sz w:val="18"/>
                <w:szCs w:val="18"/>
              </w:rPr>
            </w:pPr>
          </w:p>
          <w:p w14:paraId="7851739A" w14:textId="77777777" w:rsidR="00F22C3F" w:rsidRPr="003C7DED" w:rsidRDefault="00F22C3F" w:rsidP="006E1A8D">
            <w:pPr>
              <w:rPr>
                <w:rFonts w:ascii="Arial" w:hAnsi="Arial"/>
                <w:i/>
                <w:color w:val="808080"/>
                <w:sz w:val="18"/>
                <w:szCs w:val="18"/>
              </w:rPr>
            </w:pPr>
          </w:p>
          <w:p w14:paraId="67CCCCAF" w14:textId="77777777" w:rsidR="00F22C3F" w:rsidRPr="003C7DED" w:rsidRDefault="00F22C3F" w:rsidP="006E1A8D">
            <w:pPr>
              <w:rPr>
                <w:rFonts w:ascii="Arial" w:hAnsi="Arial"/>
                <w:i/>
                <w:color w:val="808080"/>
                <w:sz w:val="18"/>
                <w:szCs w:val="18"/>
              </w:rPr>
            </w:pPr>
          </w:p>
          <w:p w14:paraId="36D54B96" w14:textId="77777777" w:rsidR="00F22C3F" w:rsidRPr="003C7DED" w:rsidRDefault="00F22C3F" w:rsidP="006E1A8D">
            <w:pPr>
              <w:rPr>
                <w:rFonts w:ascii="Arial" w:hAnsi="Arial"/>
                <w:sz w:val="22"/>
              </w:rPr>
            </w:pPr>
            <w:r w:rsidRPr="003C7DED">
              <w:rPr>
                <w:rFonts w:ascii="Arial" w:hAnsi="Arial"/>
                <w:i/>
                <w:color w:val="808080"/>
                <w:sz w:val="18"/>
                <w:szCs w:val="18"/>
              </w:rPr>
              <w:t>(this box should expand as you type)</w:t>
            </w:r>
          </w:p>
        </w:tc>
        <w:tc>
          <w:tcPr>
            <w:tcW w:w="5378" w:type="dxa"/>
            <w:gridSpan w:val="3"/>
          </w:tcPr>
          <w:p w14:paraId="2FC1968E"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30B98FFE" w14:textId="77777777" w:rsidR="00F22C3F" w:rsidRPr="003C7DED" w:rsidRDefault="00F22C3F" w:rsidP="006E1A8D">
            <w:pPr>
              <w:rPr>
                <w:rFonts w:ascii="Arial" w:hAnsi="Arial"/>
                <w:i/>
                <w:iCs/>
                <w:sz w:val="22"/>
              </w:rPr>
            </w:pPr>
          </w:p>
          <w:p w14:paraId="59D5C4E9" w14:textId="77777777" w:rsidR="00F22C3F" w:rsidRPr="003C7DED" w:rsidRDefault="00F22C3F" w:rsidP="006E1A8D">
            <w:pPr>
              <w:rPr>
                <w:rFonts w:ascii="Arial" w:hAnsi="Arial"/>
              </w:rPr>
            </w:pPr>
          </w:p>
        </w:tc>
      </w:tr>
      <w:tr w:rsidR="00F22C3F" w:rsidRPr="003C7DED" w14:paraId="6CD85E97" w14:textId="77777777" w:rsidTr="00E21602">
        <w:trPr>
          <w:trHeight w:val="38"/>
        </w:trPr>
        <w:tc>
          <w:tcPr>
            <w:tcW w:w="519" w:type="dxa"/>
            <w:vMerge w:val="restart"/>
            <w:shd w:val="clear" w:color="auto" w:fill="F2F2F2" w:themeFill="background1" w:themeFillShade="F2"/>
            <w:vAlign w:val="center"/>
          </w:tcPr>
          <w:p w14:paraId="29C8F6F6" w14:textId="77777777" w:rsidR="00F22C3F" w:rsidRPr="003C7DED" w:rsidRDefault="00F22C3F" w:rsidP="006E1A8D">
            <w:pPr>
              <w:jc w:val="center"/>
              <w:rPr>
                <w:rFonts w:ascii="Arial" w:hAnsi="Arial"/>
                <w:sz w:val="22"/>
              </w:rPr>
            </w:pPr>
            <w:r w:rsidRPr="003C7DED">
              <w:rPr>
                <w:rFonts w:ascii="Arial" w:hAnsi="Arial"/>
                <w:sz w:val="22"/>
              </w:rPr>
              <w:t>10</w:t>
            </w:r>
          </w:p>
        </w:tc>
        <w:tc>
          <w:tcPr>
            <w:tcW w:w="8283" w:type="dxa"/>
            <w:gridSpan w:val="2"/>
            <w:vMerge w:val="restart"/>
            <w:shd w:val="clear" w:color="auto" w:fill="F2F2F2" w:themeFill="background1" w:themeFillShade="F2"/>
          </w:tcPr>
          <w:p w14:paraId="1DB703D3" w14:textId="77777777" w:rsidR="00F22C3F" w:rsidRPr="003C7DED" w:rsidRDefault="00F22C3F" w:rsidP="006E1A8D">
            <w:pPr>
              <w:rPr>
                <w:rFonts w:ascii="Arial" w:hAnsi="Arial"/>
                <w:i/>
                <w:iCs/>
                <w:sz w:val="22"/>
              </w:rPr>
            </w:pPr>
            <w:r w:rsidRPr="003C7DED">
              <w:rPr>
                <w:rFonts w:ascii="Arial" w:hAnsi="Arial"/>
                <w:b/>
                <w:bCs/>
                <w:sz w:val="22"/>
              </w:rPr>
              <w:t xml:space="preserve">Machinery and equipment: </w:t>
            </w:r>
            <w:r w:rsidRPr="003C7DED">
              <w:rPr>
                <w:rFonts w:ascii="Arial" w:hAnsi="Arial"/>
                <w:sz w:val="22"/>
              </w:rPr>
              <w:t>f</w:t>
            </w:r>
            <w:r w:rsidRPr="003C7DED">
              <w:rPr>
                <w:rFonts w:ascii="Arial" w:hAnsi="Arial"/>
                <w:i/>
                <w:iCs/>
                <w:sz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677" w:type="dxa"/>
            <w:shd w:val="clear" w:color="auto" w:fill="D9D9D9" w:themeFill="background1" w:themeFillShade="D9"/>
            <w:vAlign w:val="center"/>
          </w:tcPr>
          <w:p w14:paraId="111A81EF"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40F75DDB"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tc>
      </w:tr>
      <w:tr w:rsidR="00F22C3F" w:rsidRPr="003C7DED" w14:paraId="519CE1DD" w14:textId="77777777" w:rsidTr="00E21602">
        <w:trPr>
          <w:trHeight w:val="37"/>
        </w:trPr>
        <w:tc>
          <w:tcPr>
            <w:tcW w:w="519" w:type="dxa"/>
            <w:vMerge/>
            <w:shd w:val="clear" w:color="auto" w:fill="F2F2F2" w:themeFill="background1" w:themeFillShade="F2"/>
            <w:vAlign w:val="center"/>
          </w:tcPr>
          <w:p w14:paraId="43B1C45C"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15C6E0DB"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09ACE676"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389892227"/>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4911F97C"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806615536"/>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471C61B8" w14:textId="77777777" w:rsidTr="00E21602">
        <w:tc>
          <w:tcPr>
            <w:tcW w:w="4821" w:type="dxa"/>
            <w:gridSpan w:val="2"/>
            <w:vAlign w:val="center"/>
          </w:tcPr>
          <w:p w14:paraId="0A91B0A2" w14:textId="77777777" w:rsidR="00F22C3F" w:rsidRPr="003C7DED" w:rsidRDefault="00F22C3F" w:rsidP="006E1A8D">
            <w:pPr>
              <w:rPr>
                <w:rFonts w:ascii="Arial" w:hAnsi="Arial"/>
                <w:i/>
                <w:iCs/>
                <w:sz w:val="22"/>
              </w:rPr>
            </w:pPr>
            <w:r w:rsidRPr="003C7DED">
              <w:rPr>
                <w:rFonts w:ascii="Arial" w:hAnsi="Arial"/>
                <w:i/>
                <w:iCs/>
                <w:sz w:val="22"/>
              </w:rPr>
              <w:t>Risk:</w:t>
            </w:r>
          </w:p>
          <w:p w14:paraId="1231E60F" w14:textId="77777777" w:rsidR="00F22C3F" w:rsidRPr="003C7DED" w:rsidRDefault="00F22C3F" w:rsidP="006E1A8D">
            <w:pPr>
              <w:rPr>
                <w:rFonts w:ascii="Arial" w:hAnsi="Arial"/>
                <w:i/>
                <w:color w:val="808080"/>
                <w:sz w:val="18"/>
                <w:szCs w:val="18"/>
              </w:rPr>
            </w:pPr>
          </w:p>
          <w:p w14:paraId="1F539190" w14:textId="77777777" w:rsidR="00F22C3F" w:rsidRPr="003C7DED" w:rsidRDefault="00F22C3F" w:rsidP="006E1A8D">
            <w:pPr>
              <w:rPr>
                <w:rFonts w:ascii="Arial" w:hAnsi="Arial"/>
                <w:i/>
                <w:color w:val="808080"/>
                <w:sz w:val="18"/>
                <w:szCs w:val="18"/>
              </w:rPr>
            </w:pPr>
          </w:p>
          <w:p w14:paraId="6403F90F" w14:textId="77777777" w:rsidR="00F22C3F" w:rsidRPr="003C7DED" w:rsidRDefault="00F22C3F" w:rsidP="006E1A8D">
            <w:pPr>
              <w:rPr>
                <w:rFonts w:ascii="Arial" w:hAnsi="Arial"/>
                <w:i/>
                <w:color w:val="808080"/>
                <w:sz w:val="18"/>
                <w:szCs w:val="18"/>
              </w:rPr>
            </w:pPr>
          </w:p>
          <w:p w14:paraId="077693B0" w14:textId="77777777" w:rsidR="00F22C3F" w:rsidRPr="003C7DED" w:rsidRDefault="00F22C3F" w:rsidP="006E1A8D">
            <w:pPr>
              <w:rPr>
                <w:rFonts w:ascii="Arial" w:hAnsi="Arial"/>
                <w:sz w:val="22"/>
              </w:rPr>
            </w:pPr>
            <w:r w:rsidRPr="003C7DED">
              <w:rPr>
                <w:rFonts w:ascii="Arial" w:hAnsi="Arial"/>
                <w:i/>
                <w:color w:val="808080"/>
                <w:sz w:val="18"/>
                <w:szCs w:val="18"/>
              </w:rPr>
              <w:t>(this box should expand as you type)</w:t>
            </w:r>
          </w:p>
        </w:tc>
        <w:tc>
          <w:tcPr>
            <w:tcW w:w="5378" w:type="dxa"/>
            <w:gridSpan w:val="3"/>
          </w:tcPr>
          <w:p w14:paraId="6B0C753E"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57FAAF1A" w14:textId="77777777" w:rsidR="00F22C3F" w:rsidRPr="003C7DED" w:rsidRDefault="00F22C3F" w:rsidP="006E1A8D">
            <w:pPr>
              <w:rPr>
                <w:rFonts w:ascii="Arial" w:hAnsi="Arial"/>
                <w:i/>
                <w:sz w:val="18"/>
                <w:szCs w:val="18"/>
              </w:rPr>
            </w:pPr>
          </w:p>
        </w:tc>
      </w:tr>
      <w:tr w:rsidR="00F22C3F" w:rsidRPr="003C7DED" w14:paraId="37E99550" w14:textId="77777777" w:rsidTr="00E21602">
        <w:trPr>
          <w:trHeight w:val="38"/>
        </w:trPr>
        <w:tc>
          <w:tcPr>
            <w:tcW w:w="519" w:type="dxa"/>
            <w:vMerge w:val="restart"/>
            <w:shd w:val="clear" w:color="auto" w:fill="F2F2F2" w:themeFill="background1" w:themeFillShade="F2"/>
            <w:vAlign w:val="center"/>
          </w:tcPr>
          <w:p w14:paraId="26DDB18D" w14:textId="77777777" w:rsidR="00F22C3F" w:rsidRPr="003C7DED" w:rsidRDefault="00F22C3F" w:rsidP="006E1A8D">
            <w:pPr>
              <w:jc w:val="center"/>
              <w:rPr>
                <w:rFonts w:ascii="Arial" w:hAnsi="Arial"/>
                <w:sz w:val="22"/>
              </w:rPr>
            </w:pPr>
            <w:r w:rsidRPr="003C7DED">
              <w:rPr>
                <w:rFonts w:ascii="Arial" w:hAnsi="Arial"/>
                <w:sz w:val="22"/>
              </w:rPr>
              <w:t>11</w:t>
            </w:r>
          </w:p>
        </w:tc>
        <w:tc>
          <w:tcPr>
            <w:tcW w:w="8283" w:type="dxa"/>
            <w:gridSpan w:val="2"/>
            <w:vMerge w:val="restart"/>
            <w:shd w:val="clear" w:color="auto" w:fill="F2F2F2" w:themeFill="background1" w:themeFillShade="F2"/>
          </w:tcPr>
          <w:p w14:paraId="21F142AB" w14:textId="77777777" w:rsidR="00F22C3F" w:rsidRPr="003C7DED" w:rsidRDefault="00F22C3F" w:rsidP="006E1A8D">
            <w:pPr>
              <w:rPr>
                <w:rFonts w:ascii="Arial" w:hAnsi="Arial"/>
                <w:i/>
                <w:iCs/>
                <w:sz w:val="22"/>
              </w:rPr>
            </w:pPr>
            <w:r w:rsidRPr="003C7DED">
              <w:rPr>
                <w:rFonts w:ascii="Arial" w:hAnsi="Arial"/>
                <w:b/>
                <w:bCs/>
                <w:sz w:val="22"/>
              </w:rPr>
              <w:t>Chemicals and other hazardous substances</w:t>
            </w:r>
            <w:r w:rsidRPr="003C7DED">
              <w:rPr>
                <w:rFonts w:ascii="Arial" w:hAnsi="Arial"/>
                <w:sz w:val="22"/>
              </w:rPr>
              <w:t>: t</w:t>
            </w:r>
            <w:r w:rsidRPr="003C7DED">
              <w:rPr>
                <w:rFonts w:ascii="Arial" w:hAnsi="Arial"/>
                <w:i/>
                <w:iCs/>
                <w:sz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677" w:type="dxa"/>
            <w:shd w:val="clear" w:color="auto" w:fill="D9D9D9" w:themeFill="background1" w:themeFillShade="D9"/>
            <w:vAlign w:val="center"/>
          </w:tcPr>
          <w:p w14:paraId="3F9768CC"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2E9C294F"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tc>
      </w:tr>
      <w:tr w:rsidR="00F22C3F" w:rsidRPr="003C7DED" w14:paraId="7F05F50A" w14:textId="77777777" w:rsidTr="00E21602">
        <w:trPr>
          <w:trHeight w:val="37"/>
        </w:trPr>
        <w:tc>
          <w:tcPr>
            <w:tcW w:w="519" w:type="dxa"/>
            <w:vMerge/>
            <w:shd w:val="clear" w:color="auto" w:fill="F2F2F2" w:themeFill="background1" w:themeFillShade="F2"/>
            <w:vAlign w:val="center"/>
          </w:tcPr>
          <w:p w14:paraId="17120132"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28C49A8E"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196A06B1"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4752550"/>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138F6442"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947915031"/>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3AFF5980" w14:textId="77777777" w:rsidTr="00E21602">
        <w:trPr>
          <w:trHeight w:val="1020"/>
        </w:trPr>
        <w:tc>
          <w:tcPr>
            <w:tcW w:w="4821" w:type="dxa"/>
            <w:gridSpan w:val="2"/>
            <w:vAlign w:val="center"/>
          </w:tcPr>
          <w:p w14:paraId="22968243" w14:textId="77777777" w:rsidR="00F22C3F" w:rsidRPr="003C7DED" w:rsidRDefault="00F22C3F" w:rsidP="006E1A8D">
            <w:pPr>
              <w:rPr>
                <w:rFonts w:ascii="Arial" w:hAnsi="Arial"/>
                <w:i/>
                <w:iCs/>
                <w:sz w:val="22"/>
              </w:rPr>
            </w:pPr>
            <w:r w:rsidRPr="003C7DED">
              <w:rPr>
                <w:rFonts w:ascii="Arial" w:hAnsi="Arial"/>
                <w:i/>
                <w:iCs/>
                <w:sz w:val="22"/>
              </w:rPr>
              <w:lastRenderedPageBreak/>
              <w:t>Risk:</w:t>
            </w:r>
          </w:p>
          <w:p w14:paraId="0310011C" w14:textId="77777777" w:rsidR="00F22C3F" w:rsidRPr="003C7DED" w:rsidRDefault="00F22C3F" w:rsidP="006E1A8D">
            <w:pPr>
              <w:rPr>
                <w:rFonts w:ascii="Arial" w:hAnsi="Arial"/>
                <w:i/>
                <w:color w:val="808080"/>
                <w:sz w:val="18"/>
                <w:szCs w:val="18"/>
              </w:rPr>
            </w:pPr>
          </w:p>
          <w:p w14:paraId="18074E90" w14:textId="77777777" w:rsidR="00F22C3F" w:rsidRPr="003C7DED" w:rsidRDefault="00F22C3F" w:rsidP="006E1A8D">
            <w:pPr>
              <w:rPr>
                <w:rFonts w:ascii="Arial" w:hAnsi="Arial"/>
                <w:i/>
                <w:color w:val="808080"/>
                <w:sz w:val="18"/>
                <w:szCs w:val="18"/>
              </w:rPr>
            </w:pPr>
          </w:p>
          <w:p w14:paraId="6B5DB76A" w14:textId="77777777" w:rsidR="00F22C3F" w:rsidRPr="003C7DED" w:rsidRDefault="00F22C3F" w:rsidP="006E1A8D">
            <w:pPr>
              <w:rPr>
                <w:rFonts w:ascii="Arial" w:hAnsi="Arial"/>
                <w:sz w:val="22"/>
              </w:rPr>
            </w:pPr>
            <w:r w:rsidRPr="003C7DED">
              <w:rPr>
                <w:rFonts w:ascii="Arial" w:hAnsi="Arial"/>
                <w:i/>
                <w:color w:val="808080"/>
                <w:sz w:val="18"/>
                <w:szCs w:val="18"/>
              </w:rPr>
              <w:t>(this box should expand as you type)</w:t>
            </w:r>
          </w:p>
        </w:tc>
        <w:tc>
          <w:tcPr>
            <w:tcW w:w="5378" w:type="dxa"/>
            <w:gridSpan w:val="3"/>
          </w:tcPr>
          <w:p w14:paraId="05524AD5"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410D8174" w14:textId="77777777" w:rsidR="00F22C3F" w:rsidRPr="003C7DED" w:rsidRDefault="00F22C3F" w:rsidP="006E1A8D">
            <w:pPr>
              <w:rPr>
                <w:rFonts w:ascii="Arial" w:hAnsi="Arial"/>
                <w:i/>
                <w:iCs/>
                <w:sz w:val="22"/>
              </w:rPr>
            </w:pPr>
          </w:p>
          <w:p w14:paraId="3E2C2232" w14:textId="77777777" w:rsidR="00F22C3F" w:rsidRPr="003C7DED" w:rsidRDefault="00F22C3F" w:rsidP="006E1A8D">
            <w:pPr>
              <w:rPr>
                <w:rFonts w:ascii="Arial" w:hAnsi="Arial"/>
                <w:i/>
                <w:iCs/>
                <w:sz w:val="22"/>
              </w:rPr>
            </w:pPr>
          </w:p>
          <w:p w14:paraId="3E28B6F3" w14:textId="77777777" w:rsidR="00F22C3F" w:rsidRPr="003C7DED" w:rsidRDefault="00F22C3F" w:rsidP="006E1A8D">
            <w:pPr>
              <w:rPr>
                <w:rFonts w:ascii="Arial" w:hAnsi="Arial"/>
                <w:i/>
                <w:sz w:val="18"/>
                <w:szCs w:val="18"/>
              </w:rPr>
            </w:pPr>
          </w:p>
        </w:tc>
      </w:tr>
      <w:tr w:rsidR="00F22C3F" w:rsidRPr="003C7DED" w14:paraId="2CDB7831" w14:textId="77777777" w:rsidTr="00E21602">
        <w:trPr>
          <w:trHeight w:val="23"/>
        </w:trPr>
        <w:tc>
          <w:tcPr>
            <w:tcW w:w="519" w:type="dxa"/>
            <w:vMerge w:val="restart"/>
            <w:shd w:val="clear" w:color="auto" w:fill="F2F2F2" w:themeFill="background1" w:themeFillShade="F2"/>
            <w:vAlign w:val="center"/>
          </w:tcPr>
          <w:p w14:paraId="71195971" w14:textId="77777777" w:rsidR="00F22C3F" w:rsidRPr="003C7DED" w:rsidRDefault="00F22C3F" w:rsidP="006E1A8D">
            <w:pPr>
              <w:jc w:val="center"/>
              <w:rPr>
                <w:rFonts w:ascii="Arial" w:hAnsi="Arial"/>
                <w:sz w:val="22"/>
              </w:rPr>
            </w:pPr>
            <w:r w:rsidRPr="003C7DED">
              <w:rPr>
                <w:rFonts w:ascii="Arial" w:hAnsi="Arial"/>
                <w:sz w:val="22"/>
              </w:rPr>
              <w:t>12</w:t>
            </w:r>
          </w:p>
        </w:tc>
        <w:tc>
          <w:tcPr>
            <w:tcW w:w="8283" w:type="dxa"/>
            <w:gridSpan w:val="2"/>
            <w:vMerge w:val="restart"/>
            <w:shd w:val="clear" w:color="auto" w:fill="F2F2F2" w:themeFill="background1" w:themeFillShade="F2"/>
          </w:tcPr>
          <w:p w14:paraId="74892B00" w14:textId="77777777" w:rsidR="00F22C3F" w:rsidRPr="003C7DED" w:rsidRDefault="00F22C3F" w:rsidP="006E1A8D">
            <w:pPr>
              <w:rPr>
                <w:rFonts w:ascii="Arial" w:hAnsi="Arial"/>
                <w:i/>
                <w:iCs/>
                <w:sz w:val="22"/>
              </w:rPr>
            </w:pPr>
            <w:r w:rsidRPr="003C7DED">
              <w:rPr>
                <w:rFonts w:ascii="Arial" w:hAnsi="Arial"/>
                <w:b/>
                <w:bCs/>
                <w:sz w:val="22"/>
              </w:rPr>
              <w:t>Physical agents</w:t>
            </w:r>
            <w:r w:rsidRPr="003C7DED">
              <w:rPr>
                <w:rFonts w:ascii="Arial" w:hAnsi="Arial"/>
                <w:sz w:val="22"/>
              </w:rPr>
              <w:t>: f</w:t>
            </w:r>
            <w:r w:rsidRPr="003C7DED">
              <w:rPr>
                <w:rFonts w:ascii="Arial" w:hAnsi="Arial"/>
                <w:i/>
                <w:iCs/>
                <w:sz w:val="22"/>
              </w:rPr>
              <w:t xml:space="preserve">or example: excessive noise exposure, hand-arm vibration and </w:t>
            </w:r>
            <w:proofErr w:type="gramStart"/>
            <w:r w:rsidRPr="003C7DED">
              <w:rPr>
                <w:rFonts w:ascii="Arial" w:hAnsi="Arial"/>
                <w:i/>
                <w:iCs/>
                <w:sz w:val="22"/>
              </w:rPr>
              <w:t>whole body</w:t>
            </w:r>
            <w:proofErr w:type="gramEnd"/>
            <w:r w:rsidRPr="003C7DED">
              <w:rPr>
                <w:rFonts w:ascii="Arial" w:hAnsi="Arial"/>
                <w:i/>
                <w:iCs/>
                <w:sz w:val="22"/>
              </w:rPr>
              <w:t xml:space="preserve"> vibration; ionising radiation; lasers; artificial optical radiation and electromagnetic fields</w:t>
            </w:r>
          </w:p>
        </w:tc>
        <w:tc>
          <w:tcPr>
            <w:tcW w:w="677" w:type="dxa"/>
            <w:shd w:val="clear" w:color="auto" w:fill="D9D9D9" w:themeFill="background1" w:themeFillShade="D9"/>
            <w:vAlign w:val="center"/>
          </w:tcPr>
          <w:p w14:paraId="4D438F04"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33D27B93"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tc>
      </w:tr>
      <w:tr w:rsidR="00F22C3F" w:rsidRPr="003C7DED" w14:paraId="22782170" w14:textId="77777777" w:rsidTr="00E21602">
        <w:trPr>
          <w:trHeight w:val="22"/>
        </w:trPr>
        <w:tc>
          <w:tcPr>
            <w:tcW w:w="519" w:type="dxa"/>
            <w:vMerge/>
            <w:shd w:val="clear" w:color="auto" w:fill="F2F2F2" w:themeFill="background1" w:themeFillShade="F2"/>
            <w:vAlign w:val="center"/>
          </w:tcPr>
          <w:p w14:paraId="7A9EB5B5"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35ADCCA7" w14:textId="77777777" w:rsidR="00F22C3F" w:rsidRPr="003C7DED" w:rsidRDefault="00F22C3F" w:rsidP="006E1A8D">
            <w:pPr>
              <w:rPr>
                <w:rFonts w:ascii="Arial" w:hAnsi="Arial"/>
                <w:b/>
                <w:bCs/>
                <w:sz w:val="22"/>
              </w:rPr>
            </w:pPr>
          </w:p>
        </w:tc>
        <w:tc>
          <w:tcPr>
            <w:tcW w:w="677" w:type="dxa"/>
            <w:shd w:val="clear" w:color="auto" w:fill="D9D9D9" w:themeFill="background1" w:themeFillShade="D9"/>
            <w:vAlign w:val="center"/>
          </w:tcPr>
          <w:p w14:paraId="6790EBB9"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995476945"/>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3DAFF5DE"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35307736"/>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6CA9B1F7" w14:textId="77777777" w:rsidTr="00E21602">
        <w:trPr>
          <w:trHeight w:val="918"/>
        </w:trPr>
        <w:tc>
          <w:tcPr>
            <w:tcW w:w="4821" w:type="dxa"/>
            <w:gridSpan w:val="2"/>
            <w:vAlign w:val="center"/>
          </w:tcPr>
          <w:p w14:paraId="75A78CB7" w14:textId="77777777" w:rsidR="00F22C3F" w:rsidRPr="003C7DED" w:rsidRDefault="00F22C3F" w:rsidP="006E1A8D">
            <w:pPr>
              <w:rPr>
                <w:rFonts w:ascii="Arial" w:hAnsi="Arial"/>
                <w:i/>
                <w:iCs/>
                <w:sz w:val="22"/>
              </w:rPr>
            </w:pPr>
            <w:r w:rsidRPr="003C7DED">
              <w:rPr>
                <w:rFonts w:ascii="Arial" w:hAnsi="Arial"/>
                <w:i/>
                <w:iCs/>
                <w:sz w:val="22"/>
              </w:rPr>
              <w:t>Risk:</w:t>
            </w:r>
          </w:p>
          <w:p w14:paraId="37CE502D" w14:textId="77777777" w:rsidR="00F22C3F" w:rsidRPr="003C7DED" w:rsidRDefault="00F22C3F" w:rsidP="006E1A8D">
            <w:pPr>
              <w:rPr>
                <w:rFonts w:ascii="Arial" w:hAnsi="Arial"/>
                <w:i/>
                <w:color w:val="808080"/>
                <w:sz w:val="18"/>
                <w:szCs w:val="18"/>
              </w:rPr>
            </w:pPr>
          </w:p>
          <w:p w14:paraId="00E6A664" w14:textId="77777777" w:rsidR="00F22C3F" w:rsidRPr="003C7DED" w:rsidRDefault="00F22C3F" w:rsidP="006E1A8D">
            <w:pPr>
              <w:rPr>
                <w:rFonts w:ascii="Arial" w:hAnsi="Arial"/>
                <w:i/>
                <w:color w:val="808080"/>
                <w:sz w:val="18"/>
                <w:szCs w:val="18"/>
              </w:rPr>
            </w:pPr>
          </w:p>
          <w:p w14:paraId="2B8A0E37" w14:textId="77777777" w:rsidR="00F22C3F" w:rsidRPr="003C7DED" w:rsidRDefault="00F22C3F" w:rsidP="006E1A8D">
            <w:pPr>
              <w:rPr>
                <w:rFonts w:ascii="Arial" w:hAnsi="Arial"/>
                <w:sz w:val="22"/>
              </w:rPr>
            </w:pPr>
            <w:r w:rsidRPr="003C7DED">
              <w:rPr>
                <w:rFonts w:ascii="Arial" w:hAnsi="Arial"/>
                <w:i/>
                <w:color w:val="808080"/>
                <w:sz w:val="18"/>
                <w:szCs w:val="18"/>
              </w:rPr>
              <w:t>(this box should expand as you type)</w:t>
            </w:r>
          </w:p>
        </w:tc>
        <w:tc>
          <w:tcPr>
            <w:tcW w:w="5378" w:type="dxa"/>
            <w:gridSpan w:val="3"/>
          </w:tcPr>
          <w:p w14:paraId="6A501D2F"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1E7C8B2D" w14:textId="77777777" w:rsidR="00F22C3F" w:rsidRPr="003C7DED" w:rsidRDefault="00F22C3F" w:rsidP="006E1A8D">
            <w:pPr>
              <w:rPr>
                <w:rFonts w:ascii="Arial" w:hAnsi="Arial"/>
                <w:i/>
                <w:iCs/>
                <w:sz w:val="22"/>
              </w:rPr>
            </w:pPr>
          </w:p>
          <w:p w14:paraId="2AF3F924" w14:textId="77777777" w:rsidR="00F22C3F" w:rsidRPr="003C7DED" w:rsidRDefault="00F22C3F" w:rsidP="006E1A8D">
            <w:pPr>
              <w:rPr>
                <w:rFonts w:ascii="Arial" w:hAnsi="Arial"/>
                <w:i/>
                <w:sz w:val="18"/>
                <w:szCs w:val="18"/>
              </w:rPr>
            </w:pPr>
          </w:p>
        </w:tc>
      </w:tr>
      <w:tr w:rsidR="00F22C3F" w:rsidRPr="003C7DED" w14:paraId="30EF4E00" w14:textId="77777777" w:rsidTr="00E21602">
        <w:tc>
          <w:tcPr>
            <w:tcW w:w="519" w:type="dxa"/>
            <w:vMerge w:val="restart"/>
            <w:shd w:val="clear" w:color="auto" w:fill="F2F2F2" w:themeFill="background1" w:themeFillShade="F2"/>
            <w:vAlign w:val="center"/>
          </w:tcPr>
          <w:p w14:paraId="451D5368" w14:textId="77777777" w:rsidR="00F22C3F" w:rsidRPr="003C7DED" w:rsidRDefault="00F22C3F" w:rsidP="006E1A8D">
            <w:pPr>
              <w:jc w:val="center"/>
              <w:rPr>
                <w:rFonts w:ascii="Arial" w:hAnsi="Arial"/>
                <w:sz w:val="22"/>
              </w:rPr>
            </w:pPr>
            <w:r w:rsidRPr="003C7DED">
              <w:rPr>
                <w:rFonts w:ascii="Arial" w:hAnsi="Arial"/>
                <w:sz w:val="22"/>
              </w:rPr>
              <w:t>13</w:t>
            </w:r>
          </w:p>
        </w:tc>
        <w:tc>
          <w:tcPr>
            <w:tcW w:w="8283" w:type="dxa"/>
            <w:gridSpan w:val="2"/>
            <w:vMerge w:val="restart"/>
            <w:shd w:val="clear" w:color="auto" w:fill="F2F2F2" w:themeFill="background1" w:themeFillShade="F2"/>
          </w:tcPr>
          <w:p w14:paraId="11158E3B" w14:textId="77777777" w:rsidR="00F22C3F" w:rsidRPr="003C7DED" w:rsidRDefault="00F22C3F" w:rsidP="006E1A8D">
            <w:pPr>
              <w:rPr>
                <w:rFonts w:ascii="Arial" w:hAnsi="Arial"/>
                <w:sz w:val="22"/>
              </w:rPr>
            </w:pPr>
            <w:r w:rsidRPr="003C7DED">
              <w:rPr>
                <w:rFonts w:ascii="Arial" w:hAnsi="Arial"/>
                <w:b/>
                <w:sz w:val="22"/>
              </w:rPr>
              <w:t xml:space="preserve">Environmental risks: </w:t>
            </w:r>
            <w:r w:rsidRPr="003C7DED">
              <w:rPr>
                <w:rFonts w:ascii="Arial" w:hAnsi="Arial"/>
                <w:bCs/>
                <w:i/>
                <w:iCs/>
                <w:sz w:val="22"/>
              </w:rPr>
              <w:t>for example: accidental spillage of pollutants, damage to local ecosystems</w:t>
            </w:r>
          </w:p>
        </w:tc>
        <w:tc>
          <w:tcPr>
            <w:tcW w:w="677" w:type="dxa"/>
            <w:shd w:val="clear" w:color="auto" w:fill="D9D9D9" w:themeFill="background1" w:themeFillShade="D9"/>
            <w:vAlign w:val="center"/>
          </w:tcPr>
          <w:p w14:paraId="02FE31EC"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tc>
        <w:tc>
          <w:tcPr>
            <w:tcW w:w="720" w:type="dxa"/>
            <w:shd w:val="clear" w:color="auto" w:fill="D9D9D9" w:themeFill="background1" w:themeFillShade="D9"/>
            <w:vAlign w:val="center"/>
          </w:tcPr>
          <w:p w14:paraId="6CCDDEF5"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tc>
      </w:tr>
      <w:tr w:rsidR="00F22C3F" w:rsidRPr="003C7DED" w14:paraId="52DA3AB7" w14:textId="77777777" w:rsidTr="00E21602">
        <w:tc>
          <w:tcPr>
            <w:tcW w:w="519" w:type="dxa"/>
            <w:vMerge/>
            <w:shd w:val="clear" w:color="auto" w:fill="F2F2F2" w:themeFill="background1" w:themeFillShade="F2"/>
            <w:vAlign w:val="center"/>
          </w:tcPr>
          <w:p w14:paraId="67901D41" w14:textId="77777777" w:rsidR="00F22C3F" w:rsidRPr="003C7DED" w:rsidRDefault="00F22C3F" w:rsidP="006E1A8D">
            <w:pPr>
              <w:jc w:val="center"/>
              <w:rPr>
                <w:rFonts w:ascii="Arial" w:hAnsi="Arial"/>
                <w:sz w:val="22"/>
              </w:rPr>
            </w:pPr>
          </w:p>
        </w:tc>
        <w:tc>
          <w:tcPr>
            <w:tcW w:w="8283" w:type="dxa"/>
            <w:gridSpan w:val="2"/>
            <w:vMerge/>
            <w:shd w:val="clear" w:color="auto" w:fill="F2F2F2" w:themeFill="background1" w:themeFillShade="F2"/>
          </w:tcPr>
          <w:p w14:paraId="1EBF3CDA" w14:textId="77777777" w:rsidR="00F22C3F" w:rsidRPr="003C7DED" w:rsidRDefault="00F22C3F" w:rsidP="006E1A8D">
            <w:pPr>
              <w:rPr>
                <w:rFonts w:ascii="Arial" w:hAnsi="Arial"/>
                <w:b/>
                <w:sz w:val="22"/>
              </w:rPr>
            </w:pPr>
          </w:p>
        </w:tc>
        <w:tc>
          <w:tcPr>
            <w:tcW w:w="677" w:type="dxa"/>
            <w:shd w:val="clear" w:color="auto" w:fill="D9D9D9" w:themeFill="background1" w:themeFillShade="D9"/>
            <w:vAlign w:val="center"/>
          </w:tcPr>
          <w:p w14:paraId="298E42CD"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067100413"/>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720" w:type="dxa"/>
            <w:shd w:val="clear" w:color="auto" w:fill="D9D9D9" w:themeFill="background1" w:themeFillShade="D9"/>
            <w:vAlign w:val="center"/>
          </w:tcPr>
          <w:p w14:paraId="51A57083" w14:textId="77777777" w:rsidR="00F22C3F" w:rsidRPr="003C7DED" w:rsidRDefault="00000000" w:rsidP="006E1A8D">
            <w:pPr>
              <w:autoSpaceDE w:val="0"/>
              <w:autoSpaceDN w:val="0"/>
              <w:adjustRightInd w:val="0"/>
              <w:jc w:val="center"/>
              <w:rPr>
                <w:rFonts w:ascii="Arial" w:hAnsi="Arial"/>
                <w:sz w:val="22"/>
              </w:rPr>
            </w:pPr>
            <w:sdt>
              <w:sdtPr>
                <w:rPr>
                  <w:rFonts w:ascii="Arial" w:hAnsi="Arial"/>
                  <w:sz w:val="22"/>
                </w:rPr>
                <w:id w:val="1782454794"/>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10FD7586" w14:textId="77777777" w:rsidTr="00E21602">
        <w:tc>
          <w:tcPr>
            <w:tcW w:w="4821" w:type="dxa"/>
            <w:gridSpan w:val="2"/>
            <w:vAlign w:val="center"/>
          </w:tcPr>
          <w:p w14:paraId="190B5241" w14:textId="77777777" w:rsidR="00F22C3F" w:rsidRPr="003C7DED" w:rsidRDefault="00F22C3F" w:rsidP="006E1A8D">
            <w:pPr>
              <w:rPr>
                <w:rFonts w:ascii="Arial" w:hAnsi="Arial"/>
                <w:i/>
                <w:iCs/>
                <w:sz w:val="22"/>
              </w:rPr>
            </w:pPr>
            <w:r w:rsidRPr="003C7DED">
              <w:rPr>
                <w:rFonts w:ascii="Arial" w:hAnsi="Arial"/>
                <w:i/>
                <w:iCs/>
                <w:sz w:val="22"/>
              </w:rPr>
              <w:t>Risk:</w:t>
            </w:r>
          </w:p>
          <w:p w14:paraId="625F3DEF" w14:textId="77777777" w:rsidR="00F22C3F" w:rsidRPr="003C7DED" w:rsidRDefault="00F22C3F" w:rsidP="006E1A8D">
            <w:pPr>
              <w:rPr>
                <w:rFonts w:ascii="Arial" w:hAnsi="Arial"/>
                <w:sz w:val="22"/>
              </w:rPr>
            </w:pPr>
          </w:p>
          <w:p w14:paraId="7AD7EE1C" w14:textId="77777777" w:rsidR="00F22C3F" w:rsidRPr="003C7DED" w:rsidRDefault="00F22C3F" w:rsidP="006E1A8D">
            <w:pPr>
              <w:rPr>
                <w:rFonts w:ascii="Arial" w:hAnsi="Arial"/>
                <w:sz w:val="22"/>
              </w:rPr>
            </w:pPr>
          </w:p>
          <w:p w14:paraId="48D6A4C7" w14:textId="77777777" w:rsidR="00F22C3F" w:rsidRPr="003C7DED" w:rsidRDefault="00F22C3F" w:rsidP="006E1A8D">
            <w:pPr>
              <w:rPr>
                <w:rFonts w:ascii="Arial" w:hAnsi="Arial"/>
                <w:sz w:val="22"/>
              </w:rPr>
            </w:pPr>
            <w:r w:rsidRPr="003C7DED">
              <w:rPr>
                <w:rFonts w:ascii="Arial" w:hAnsi="Arial"/>
                <w:i/>
                <w:color w:val="808080"/>
                <w:sz w:val="18"/>
                <w:szCs w:val="18"/>
              </w:rPr>
              <w:t>(this box should expand as you type)</w:t>
            </w:r>
          </w:p>
        </w:tc>
        <w:tc>
          <w:tcPr>
            <w:tcW w:w="5378" w:type="dxa"/>
            <w:gridSpan w:val="3"/>
          </w:tcPr>
          <w:p w14:paraId="6D7C42D4" w14:textId="77777777" w:rsidR="00F22C3F" w:rsidRPr="003C7DED" w:rsidRDefault="00F22C3F" w:rsidP="006E1A8D">
            <w:pPr>
              <w:rPr>
                <w:rFonts w:ascii="Arial" w:hAnsi="Arial"/>
                <w:i/>
                <w:sz w:val="22"/>
              </w:rPr>
            </w:pPr>
            <w:r w:rsidRPr="003C7DED">
              <w:rPr>
                <w:rFonts w:ascii="Arial" w:hAnsi="Arial"/>
                <w:i/>
                <w:sz w:val="22"/>
              </w:rPr>
              <w:t>How will</w:t>
            </w:r>
            <w:r>
              <w:rPr>
                <w:rFonts w:ascii="Arial" w:hAnsi="Arial"/>
                <w:i/>
                <w:sz w:val="22"/>
              </w:rPr>
              <w:t xml:space="preserve"> you</w:t>
            </w:r>
            <w:r w:rsidRPr="003C7DED">
              <w:rPr>
                <w:rFonts w:ascii="Arial" w:hAnsi="Arial"/>
                <w:i/>
                <w:sz w:val="22"/>
              </w:rPr>
              <w:t xml:space="preserve"> </w:t>
            </w:r>
            <w:r>
              <w:rPr>
                <w:rFonts w:ascii="Arial" w:hAnsi="Arial"/>
                <w:i/>
                <w:sz w:val="22"/>
              </w:rPr>
              <w:t>address any risks?</w:t>
            </w:r>
          </w:p>
          <w:p w14:paraId="531CA55E" w14:textId="77777777" w:rsidR="00F22C3F" w:rsidRPr="003C7DED" w:rsidRDefault="00F22C3F" w:rsidP="006E1A8D">
            <w:pPr>
              <w:rPr>
                <w:rFonts w:ascii="Arial" w:hAnsi="Arial"/>
                <w:sz w:val="22"/>
              </w:rPr>
            </w:pPr>
          </w:p>
          <w:p w14:paraId="0D00E5C9" w14:textId="77777777" w:rsidR="00F22C3F" w:rsidRPr="003C7DED" w:rsidRDefault="00F22C3F" w:rsidP="006E1A8D">
            <w:pPr>
              <w:rPr>
                <w:rFonts w:ascii="Arial" w:hAnsi="Arial"/>
                <w:sz w:val="22"/>
              </w:rPr>
            </w:pPr>
          </w:p>
          <w:p w14:paraId="767C134D" w14:textId="77777777" w:rsidR="00F22C3F" w:rsidRPr="003C7DED" w:rsidRDefault="00F22C3F" w:rsidP="006E1A8D">
            <w:pPr>
              <w:rPr>
                <w:rFonts w:ascii="Arial" w:hAnsi="Arial"/>
              </w:rPr>
            </w:pPr>
          </w:p>
        </w:tc>
      </w:tr>
    </w:tbl>
    <w:p w14:paraId="66925597" w14:textId="77777777" w:rsidR="00F22C3F" w:rsidRPr="003C7DED" w:rsidRDefault="00F22C3F" w:rsidP="00F22C3F">
      <w:pPr>
        <w:rPr>
          <w:rFonts w:ascii="Arial" w:hAnsi="Arial"/>
        </w:rPr>
      </w:pPr>
    </w:p>
    <w:p w14:paraId="16EA7FBD" w14:textId="77777777" w:rsidR="00F22C3F" w:rsidRPr="003C7DED" w:rsidRDefault="00F22C3F" w:rsidP="00F22C3F">
      <w:pPr>
        <w:rPr>
          <w:rFonts w:ascii="Arial" w:hAnsi="Arial"/>
          <w:b/>
          <w:sz w:val="22"/>
        </w:rPr>
      </w:pPr>
      <w:r w:rsidRPr="003C7DED">
        <w:rPr>
          <w:rFonts w:ascii="Arial" w:hAnsi="Arial"/>
          <w:b/>
          <w:sz w:val="22"/>
        </w:rPr>
        <w:t xml:space="preserve">SECTION </w:t>
      </w:r>
      <w:r>
        <w:rPr>
          <w:rFonts w:ascii="Arial" w:hAnsi="Arial"/>
          <w:b/>
          <w:sz w:val="22"/>
        </w:rPr>
        <w:t>R</w:t>
      </w:r>
      <w:r w:rsidRPr="003C7DED">
        <w:rPr>
          <w:rFonts w:ascii="Arial" w:hAnsi="Arial"/>
          <w:b/>
          <w:sz w:val="22"/>
        </w:rPr>
        <w:t>: Disclosure and Barring Service</w:t>
      </w:r>
    </w:p>
    <w:p w14:paraId="3D332F21" w14:textId="77777777" w:rsidR="00F22C3F" w:rsidRPr="003C7DED" w:rsidRDefault="00F22C3F" w:rsidP="00F22C3F">
      <w:pPr>
        <w:rPr>
          <w:rFonts w:ascii="Arial" w:hAnsi="Arial"/>
        </w:rPr>
      </w:pPr>
    </w:p>
    <w:tbl>
      <w:tblPr>
        <w:tblW w:w="1019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814"/>
      </w:tblGrid>
      <w:tr w:rsidR="00F22C3F" w:rsidRPr="003C7DED" w14:paraId="7E7CC79B" w14:textId="77777777" w:rsidTr="00E21602">
        <w:trPr>
          <w:trHeight w:val="483"/>
        </w:trPr>
        <w:tc>
          <w:tcPr>
            <w:tcW w:w="10199" w:type="dxa"/>
            <w:gridSpan w:val="5"/>
            <w:shd w:val="clear" w:color="auto" w:fill="DBE5F1" w:themeFill="accent1" w:themeFillTint="33"/>
            <w:vAlign w:val="center"/>
          </w:tcPr>
          <w:p w14:paraId="6FA3EB0A" w14:textId="77777777" w:rsidR="00F22C3F" w:rsidRPr="003C7DED" w:rsidRDefault="00F22C3F" w:rsidP="006E1A8D">
            <w:pPr>
              <w:autoSpaceDE w:val="0"/>
              <w:autoSpaceDN w:val="0"/>
              <w:adjustRightInd w:val="0"/>
              <w:rPr>
                <w:rFonts w:ascii="Arial" w:hAnsi="Arial"/>
                <w:b/>
                <w:sz w:val="22"/>
              </w:rPr>
            </w:pPr>
            <w:r w:rsidRPr="003C7DED">
              <w:rPr>
                <w:rFonts w:ascii="Arial" w:hAnsi="Arial"/>
                <w:b/>
                <w:sz w:val="22"/>
              </w:rPr>
              <w:t>Disclosure and Barring Service</w:t>
            </w:r>
          </w:p>
        </w:tc>
      </w:tr>
      <w:tr w:rsidR="00F22C3F" w:rsidRPr="003C7DED" w14:paraId="6CFC01E1" w14:textId="77777777" w:rsidTr="00E21602">
        <w:tc>
          <w:tcPr>
            <w:tcW w:w="579" w:type="dxa"/>
            <w:shd w:val="clear" w:color="auto" w:fill="F2F2F2" w:themeFill="background1" w:themeFillShade="F2"/>
            <w:vAlign w:val="center"/>
          </w:tcPr>
          <w:p w14:paraId="14027195" w14:textId="77777777" w:rsidR="00F22C3F" w:rsidRPr="003C7DED" w:rsidRDefault="00F22C3F" w:rsidP="006E1A8D">
            <w:pPr>
              <w:autoSpaceDE w:val="0"/>
              <w:autoSpaceDN w:val="0"/>
              <w:adjustRightInd w:val="0"/>
              <w:jc w:val="center"/>
              <w:rPr>
                <w:rFonts w:ascii="Arial" w:hAnsi="Arial"/>
                <w:sz w:val="22"/>
              </w:rPr>
            </w:pPr>
            <w:r w:rsidRPr="003C7DED">
              <w:rPr>
                <w:rFonts w:ascii="Arial" w:hAnsi="Arial"/>
                <w:sz w:val="22"/>
              </w:rPr>
              <w:t>1</w:t>
            </w:r>
          </w:p>
        </w:tc>
        <w:tc>
          <w:tcPr>
            <w:tcW w:w="6745" w:type="dxa"/>
            <w:shd w:val="clear" w:color="auto" w:fill="F2F2F2" w:themeFill="background1" w:themeFillShade="F2"/>
          </w:tcPr>
          <w:p w14:paraId="3CCC26BD" w14:textId="77777777" w:rsidR="00F22C3F" w:rsidRPr="003C7DED" w:rsidRDefault="00F22C3F" w:rsidP="006E1A8D">
            <w:pPr>
              <w:autoSpaceDE w:val="0"/>
              <w:autoSpaceDN w:val="0"/>
              <w:adjustRightInd w:val="0"/>
              <w:rPr>
                <w:rFonts w:ascii="Arial" w:hAnsi="Arial"/>
                <w:sz w:val="16"/>
                <w:szCs w:val="16"/>
              </w:rPr>
            </w:pPr>
            <w:r w:rsidRPr="003C7DED">
              <w:rPr>
                <w:rFonts w:ascii="Arial" w:hAnsi="Arial"/>
                <w:sz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7EF6F0AE"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YES</w:t>
            </w:r>
          </w:p>
          <w:p w14:paraId="627C431D" w14:textId="77777777" w:rsidR="00F22C3F" w:rsidRPr="003C7DED" w:rsidRDefault="00F22C3F" w:rsidP="006E1A8D">
            <w:pPr>
              <w:autoSpaceDE w:val="0"/>
              <w:autoSpaceDN w:val="0"/>
              <w:adjustRightInd w:val="0"/>
              <w:jc w:val="center"/>
              <w:rPr>
                <w:rFonts w:ascii="Arial" w:hAnsi="Arial"/>
                <w:b/>
                <w:sz w:val="22"/>
              </w:rPr>
            </w:pPr>
          </w:p>
        </w:tc>
        <w:tc>
          <w:tcPr>
            <w:tcW w:w="1081" w:type="dxa"/>
            <w:shd w:val="clear" w:color="auto" w:fill="D9D9D9" w:themeFill="background1" w:themeFillShade="D9"/>
            <w:vAlign w:val="bottom"/>
          </w:tcPr>
          <w:p w14:paraId="54278BC5"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NO</w:t>
            </w:r>
          </w:p>
          <w:p w14:paraId="0C29F569" w14:textId="77777777" w:rsidR="00F22C3F" w:rsidRPr="003C7DED" w:rsidRDefault="00F22C3F" w:rsidP="006E1A8D">
            <w:pPr>
              <w:autoSpaceDE w:val="0"/>
              <w:autoSpaceDN w:val="0"/>
              <w:adjustRightInd w:val="0"/>
              <w:jc w:val="center"/>
              <w:rPr>
                <w:rFonts w:ascii="Arial" w:hAnsi="Arial"/>
                <w:b/>
                <w:sz w:val="22"/>
              </w:rPr>
            </w:pPr>
          </w:p>
        </w:tc>
        <w:tc>
          <w:tcPr>
            <w:tcW w:w="814" w:type="dxa"/>
            <w:shd w:val="clear" w:color="auto" w:fill="D9D9D9" w:themeFill="background1" w:themeFillShade="D9"/>
            <w:vAlign w:val="bottom"/>
          </w:tcPr>
          <w:p w14:paraId="40B885C0" w14:textId="77777777" w:rsidR="00F22C3F" w:rsidRPr="003C7DED" w:rsidRDefault="00F22C3F" w:rsidP="006E1A8D">
            <w:pPr>
              <w:autoSpaceDE w:val="0"/>
              <w:autoSpaceDN w:val="0"/>
              <w:adjustRightInd w:val="0"/>
              <w:jc w:val="center"/>
              <w:rPr>
                <w:rFonts w:ascii="Arial" w:hAnsi="Arial"/>
                <w:b/>
                <w:bCs/>
                <w:sz w:val="22"/>
              </w:rPr>
            </w:pPr>
            <w:r w:rsidRPr="003C7DED">
              <w:rPr>
                <w:rFonts w:ascii="Arial" w:hAnsi="Arial"/>
                <w:b/>
                <w:bCs/>
                <w:sz w:val="22"/>
              </w:rPr>
              <w:t>N/A</w:t>
            </w:r>
          </w:p>
          <w:p w14:paraId="01EFF0F8" w14:textId="77777777" w:rsidR="00F22C3F" w:rsidRPr="003C7DED" w:rsidRDefault="00F22C3F" w:rsidP="006E1A8D">
            <w:pPr>
              <w:autoSpaceDE w:val="0"/>
              <w:autoSpaceDN w:val="0"/>
              <w:adjustRightInd w:val="0"/>
              <w:jc w:val="center"/>
              <w:rPr>
                <w:rFonts w:ascii="Arial" w:hAnsi="Arial"/>
                <w:b/>
                <w:sz w:val="22"/>
              </w:rPr>
            </w:pPr>
          </w:p>
        </w:tc>
      </w:tr>
      <w:tr w:rsidR="00F22C3F" w:rsidRPr="003C7DED" w14:paraId="792F010E" w14:textId="77777777" w:rsidTr="00E21602">
        <w:trPr>
          <w:trHeight w:val="492"/>
        </w:trPr>
        <w:tc>
          <w:tcPr>
            <w:tcW w:w="579" w:type="dxa"/>
            <w:shd w:val="clear" w:color="auto" w:fill="F2F2F2" w:themeFill="background1" w:themeFillShade="F2"/>
            <w:vAlign w:val="center"/>
          </w:tcPr>
          <w:p w14:paraId="1AE0FFE4" w14:textId="77777777" w:rsidR="00F22C3F" w:rsidRPr="003C7DED" w:rsidRDefault="00F22C3F" w:rsidP="006E1A8D">
            <w:pPr>
              <w:autoSpaceDE w:val="0"/>
              <w:autoSpaceDN w:val="0"/>
              <w:adjustRightInd w:val="0"/>
              <w:rPr>
                <w:rFonts w:ascii="Arial" w:hAnsi="Arial"/>
                <w:sz w:val="22"/>
              </w:rPr>
            </w:pPr>
          </w:p>
        </w:tc>
        <w:tc>
          <w:tcPr>
            <w:tcW w:w="6745" w:type="dxa"/>
            <w:shd w:val="clear" w:color="auto" w:fill="F2F2F2" w:themeFill="background1" w:themeFillShade="F2"/>
            <w:vAlign w:val="center"/>
          </w:tcPr>
          <w:p w14:paraId="44C58EA4" w14:textId="77777777" w:rsidR="00F22C3F" w:rsidRPr="003C7DED" w:rsidRDefault="00F22C3F" w:rsidP="006E1A8D">
            <w:pPr>
              <w:autoSpaceDE w:val="0"/>
              <w:autoSpaceDN w:val="0"/>
              <w:adjustRightInd w:val="0"/>
              <w:rPr>
                <w:rFonts w:ascii="Arial" w:hAnsi="Arial"/>
                <w:sz w:val="22"/>
              </w:rPr>
            </w:pPr>
            <w:r w:rsidRPr="003C7DED">
              <w:rPr>
                <w:rFonts w:ascii="Arial" w:hAnsi="Arial"/>
                <w:sz w:val="22"/>
              </w:rPr>
              <w:t>Does your research require you to hold a current DBS Certificate?</w:t>
            </w:r>
          </w:p>
        </w:tc>
        <w:tc>
          <w:tcPr>
            <w:tcW w:w="980" w:type="dxa"/>
            <w:shd w:val="clear" w:color="auto" w:fill="D9D9D9" w:themeFill="background1" w:themeFillShade="D9"/>
            <w:vAlign w:val="center"/>
          </w:tcPr>
          <w:p w14:paraId="69FE07FC" w14:textId="77777777" w:rsidR="00F22C3F" w:rsidRPr="003C7DED" w:rsidRDefault="00000000" w:rsidP="006E1A8D">
            <w:pPr>
              <w:autoSpaceDE w:val="0"/>
              <w:autoSpaceDN w:val="0"/>
              <w:adjustRightInd w:val="0"/>
              <w:jc w:val="center"/>
              <w:rPr>
                <w:rFonts w:ascii="Arial" w:hAnsi="Arial"/>
                <w:sz w:val="16"/>
                <w:szCs w:val="16"/>
              </w:rPr>
            </w:pPr>
            <w:sdt>
              <w:sdtPr>
                <w:rPr>
                  <w:rFonts w:ascii="Arial" w:hAnsi="Arial"/>
                  <w:sz w:val="22"/>
                </w:rPr>
                <w:id w:val="-1418780434"/>
                <w14:checkbox>
                  <w14:checked w14:val="0"/>
                  <w14:checkedState w14:val="2612" w14:font="MS Gothic"/>
                  <w14:uncheckedState w14:val="2610" w14:font="MS Gothic"/>
                </w14:checkbox>
              </w:sdtPr>
              <w:sdtContent>
                <w:r w:rsidR="00F22C3F" w:rsidRPr="003C7DED">
                  <w:rPr>
                    <w:rFonts w:ascii="MS Gothic" w:eastAsia="MS Gothic" w:hAnsi="MS Gothic"/>
                    <w:sz w:val="22"/>
                  </w:rPr>
                  <w:t>☐</w:t>
                </w:r>
              </w:sdtContent>
            </w:sdt>
          </w:p>
        </w:tc>
        <w:tc>
          <w:tcPr>
            <w:tcW w:w="1081" w:type="dxa"/>
            <w:shd w:val="clear" w:color="auto" w:fill="D9D9D9" w:themeFill="background1" w:themeFillShade="D9"/>
            <w:vAlign w:val="center"/>
          </w:tcPr>
          <w:p w14:paraId="518549A7" w14:textId="77777777" w:rsidR="00F22C3F" w:rsidRPr="003C7DED" w:rsidRDefault="00000000" w:rsidP="006E1A8D">
            <w:pPr>
              <w:autoSpaceDE w:val="0"/>
              <w:autoSpaceDN w:val="0"/>
              <w:adjustRightInd w:val="0"/>
              <w:jc w:val="center"/>
              <w:rPr>
                <w:rFonts w:ascii="Arial" w:hAnsi="Arial"/>
                <w:sz w:val="16"/>
                <w:szCs w:val="16"/>
              </w:rPr>
            </w:pPr>
            <w:sdt>
              <w:sdtPr>
                <w:rPr>
                  <w:rFonts w:ascii="Arial" w:hAnsi="Arial"/>
                  <w:sz w:val="22"/>
                </w:rPr>
                <w:id w:val="-2018915239"/>
                <w14:checkbox>
                  <w14:checked w14:val="0"/>
                  <w14:checkedState w14:val="2612" w14:font="MS Gothic"/>
                  <w14:uncheckedState w14:val="2610" w14:font="MS Gothic"/>
                </w14:checkbox>
              </w:sdtPr>
              <w:sdtContent>
                <w:r w:rsidR="00F22C3F" w:rsidRPr="003C7DED">
                  <w:rPr>
                    <w:rFonts w:ascii="Segoe UI Symbol" w:eastAsia="MS Gothic" w:hAnsi="Segoe UI Symbol" w:cs="Segoe UI Symbol"/>
                    <w:sz w:val="22"/>
                  </w:rPr>
                  <w:t>☐</w:t>
                </w:r>
              </w:sdtContent>
            </w:sdt>
          </w:p>
        </w:tc>
        <w:tc>
          <w:tcPr>
            <w:tcW w:w="814" w:type="dxa"/>
            <w:shd w:val="clear" w:color="auto" w:fill="D9D9D9" w:themeFill="background1" w:themeFillShade="D9"/>
            <w:vAlign w:val="center"/>
          </w:tcPr>
          <w:p w14:paraId="01677638" w14:textId="77777777" w:rsidR="00F22C3F" w:rsidRPr="003C7DED" w:rsidRDefault="00000000" w:rsidP="006E1A8D">
            <w:pPr>
              <w:autoSpaceDE w:val="0"/>
              <w:autoSpaceDN w:val="0"/>
              <w:adjustRightInd w:val="0"/>
              <w:jc w:val="center"/>
              <w:rPr>
                <w:rFonts w:ascii="Arial" w:hAnsi="Arial"/>
                <w:sz w:val="16"/>
                <w:szCs w:val="16"/>
              </w:rPr>
            </w:pPr>
            <w:sdt>
              <w:sdtPr>
                <w:rPr>
                  <w:rFonts w:ascii="Arial" w:hAnsi="Arial"/>
                  <w:sz w:val="22"/>
                </w:rPr>
                <w:id w:val="-774482751"/>
                <w14:checkbox>
                  <w14:checked w14:val="1"/>
                  <w14:checkedState w14:val="2612" w14:font="MS Gothic"/>
                  <w14:uncheckedState w14:val="2610" w14:font="MS Gothic"/>
                </w14:checkbox>
              </w:sdtPr>
              <w:sdtContent>
                <w:r w:rsidR="00F22C3F">
                  <w:rPr>
                    <w:rFonts w:ascii="MS Gothic" w:eastAsia="MS Gothic" w:hAnsi="MS Gothic" w:hint="eastAsia"/>
                    <w:sz w:val="22"/>
                  </w:rPr>
                  <w:t>☒</w:t>
                </w:r>
              </w:sdtContent>
            </w:sdt>
          </w:p>
        </w:tc>
      </w:tr>
      <w:tr w:rsidR="00F22C3F" w:rsidRPr="003C7DED" w14:paraId="006C61A9" w14:textId="77777777" w:rsidTr="00E21602">
        <w:trPr>
          <w:trHeight w:val="492"/>
        </w:trPr>
        <w:tc>
          <w:tcPr>
            <w:tcW w:w="579" w:type="dxa"/>
            <w:shd w:val="clear" w:color="auto" w:fill="F2F2F2" w:themeFill="background1" w:themeFillShade="F2"/>
            <w:vAlign w:val="center"/>
          </w:tcPr>
          <w:p w14:paraId="1B487791" w14:textId="77777777" w:rsidR="00F22C3F" w:rsidRPr="003C7DED" w:rsidRDefault="00F22C3F" w:rsidP="006E1A8D">
            <w:pPr>
              <w:autoSpaceDE w:val="0"/>
              <w:autoSpaceDN w:val="0"/>
              <w:adjustRightInd w:val="0"/>
              <w:jc w:val="center"/>
              <w:rPr>
                <w:rFonts w:ascii="Arial" w:hAnsi="Arial"/>
                <w:sz w:val="22"/>
              </w:rPr>
            </w:pPr>
            <w:r w:rsidRPr="003C7DED">
              <w:rPr>
                <w:rFonts w:ascii="Arial" w:hAnsi="Arial"/>
                <w:sz w:val="22"/>
              </w:rPr>
              <w:t>2</w:t>
            </w:r>
          </w:p>
        </w:tc>
        <w:tc>
          <w:tcPr>
            <w:tcW w:w="6745" w:type="dxa"/>
            <w:shd w:val="clear" w:color="auto" w:fill="F2F2F2" w:themeFill="background1" w:themeFillShade="F2"/>
            <w:vAlign w:val="center"/>
          </w:tcPr>
          <w:p w14:paraId="461FAFE5" w14:textId="77777777" w:rsidR="00F22C3F" w:rsidRPr="003C7DED" w:rsidRDefault="00F22C3F" w:rsidP="006E1A8D">
            <w:pPr>
              <w:autoSpaceDE w:val="0"/>
              <w:autoSpaceDN w:val="0"/>
              <w:adjustRightInd w:val="0"/>
              <w:rPr>
                <w:rFonts w:ascii="Arial" w:hAnsi="Arial"/>
                <w:sz w:val="22"/>
              </w:rPr>
            </w:pPr>
            <w:r w:rsidRPr="003C7DED">
              <w:rPr>
                <w:rFonts w:ascii="Arial" w:hAnsi="Arial"/>
                <w:sz w:val="22"/>
              </w:rPr>
              <w:t xml:space="preserve">If YES, please give the certificate number. If the certificate number is not </w:t>
            </w:r>
            <w:proofErr w:type="gramStart"/>
            <w:r w:rsidRPr="003C7DED">
              <w:rPr>
                <w:rFonts w:ascii="Arial" w:hAnsi="Arial"/>
                <w:sz w:val="22"/>
              </w:rPr>
              <w:t>available</w:t>
            </w:r>
            <w:proofErr w:type="gramEnd"/>
            <w:r w:rsidRPr="003C7DED">
              <w:rPr>
                <w:rFonts w:ascii="Arial" w:hAnsi="Arial"/>
                <w:sz w:val="22"/>
              </w:rPr>
              <w:t xml:space="preserve"> please write “Pending”; in this case any ethical approval will be subject to providing the appropriate certificate number.</w:t>
            </w:r>
          </w:p>
        </w:tc>
        <w:tc>
          <w:tcPr>
            <w:tcW w:w="2875" w:type="dxa"/>
            <w:gridSpan w:val="3"/>
            <w:vAlign w:val="center"/>
          </w:tcPr>
          <w:p w14:paraId="48ABC333" w14:textId="77777777" w:rsidR="00F22C3F" w:rsidRPr="003C7DED" w:rsidRDefault="00F22C3F" w:rsidP="006E1A8D">
            <w:pPr>
              <w:autoSpaceDE w:val="0"/>
              <w:autoSpaceDN w:val="0"/>
              <w:adjustRightInd w:val="0"/>
              <w:jc w:val="center"/>
              <w:rPr>
                <w:rFonts w:ascii="Arial" w:hAnsi="Arial"/>
                <w:b/>
                <w:bCs/>
                <w:sz w:val="22"/>
              </w:rPr>
            </w:pPr>
          </w:p>
        </w:tc>
      </w:tr>
    </w:tbl>
    <w:p w14:paraId="58EB339C" w14:textId="77777777" w:rsidR="00F22C3F" w:rsidRPr="003C7DED" w:rsidRDefault="00F22C3F" w:rsidP="00F22C3F">
      <w:pPr>
        <w:rPr>
          <w:rFonts w:ascii="Arial" w:hAnsi="Arial"/>
          <w:b/>
          <w:bCs/>
          <w:sz w:val="22"/>
        </w:rPr>
      </w:pPr>
    </w:p>
    <w:p w14:paraId="5227CFBF" w14:textId="77777777" w:rsidR="00F22C3F" w:rsidRPr="003C7DED" w:rsidRDefault="00F22C3F" w:rsidP="00F22C3F">
      <w:pPr>
        <w:rPr>
          <w:rFonts w:ascii="Arial" w:hAnsi="Arial"/>
          <w:b/>
          <w:bCs/>
          <w:sz w:val="22"/>
        </w:rPr>
      </w:pPr>
    </w:p>
    <w:p w14:paraId="5C59C327" w14:textId="77777777" w:rsidR="00F22C3F" w:rsidRPr="003C7DED" w:rsidRDefault="00F22C3F" w:rsidP="00F22C3F">
      <w:pPr>
        <w:autoSpaceDE w:val="0"/>
        <w:autoSpaceDN w:val="0"/>
        <w:adjustRightInd w:val="0"/>
        <w:spacing w:after="240"/>
        <w:rPr>
          <w:rFonts w:ascii="Arial" w:hAnsi="Arial"/>
          <w:b/>
          <w:sz w:val="22"/>
        </w:rPr>
      </w:pPr>
      <w:bookmarkStart w:id="61" w:name="SEX_S"/>
      <w:r w:rsidRPr="003C7DED">
        <w:rPr>
          <w:rFonts w:ascii="Arial" w:hAnsi="Arial"/>
          <w:b/>
          <w:sz w:val="22"/>
        </w:rPr>
        <w:t xml:space="preserve">SECTION </w:t>
      </w:r>
      <w:r>
        <w:rPr>
          <w:rFonts w:ascii="Arial" w:hAnsi="Arial"/>
          <w:b/>
          <w:sz w:val="22"/>
        </w:rPr>
        <w:t>S</w:t>
      </w:r>
      <w:r w:rsidRPr="003C7DED">
        <w:rPr>
          <w:rFonts w:ascii="Arial" w:hAnsi="Arial"/>
          <w:b/>
          <w:sz w:val="22"/>
        </w:rPr>
        <w:t xml:space="preserve">: </w:t>
      </w:r>
      <w:bookmarkEnd w:id="61"/>
      <w:r w:rsidRPr="003C7DED">
        <w:rPr>
          <w:rFonts w:ascii="Arial" w:hAnsi="Arial"/>
          <w:b/>
          <w:sz w:val="22"/>
        </w:rPr>
        <w:t>Declaration</w:t>
      </w:r>
    </w:p>
    <w:tbl>
      <w:tblPr>
        <w:tblW w:w="1006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6822"/>
      </w:tblGrid>
      <w:tr w:rsidR="00F22C3F" w:rsidRPr="003C7DED" w14:paraId="78CC41D4" w14:textId="77777777" w:rsidTr="00E21602">
        <w:trPr>
          <w:trHeight w:val="1807"/>
        </w:trPr>
        <w:tc>
          <w:tcPr>
            <w:tcW w:w="10067" w:type="dxa"/>
            <w:gridSpan w:val="3"/>
            <w:shd w:val="clear" w:color="auto" w:fill="DBE5F1" w:themeFill="accent1" w:themeFillTint="33"/>
          </w:tcPr>
          <w:p w14:paraId="7AA0972A" w14:textId="77777777" w:rsidR="00F22C3F" w:rsidRPr="003C7DED" w:rsidRDefault="00F22C3F" w:rsidP="006E1A8D">
            <w:pPr>
              <w:rPr>
                <w:rFonts w:ascii="Arial" w:hAnsi="Arial"/>
                <w:b/>
                <w:bCs/>
                <w:color w:val="000000"/>
                <w:sz w:val="22"/>
              </w:rPr>
            </w:pPr>
            <w:r w:rsidRPr="003C7DED">
              <w:rPr>
                <w:rFonts w:ascii="Arial" w:hAnsi="Arial"/>
                <w:sz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b/>
                <w:bCs/>
                <w:color w:val="000000"/>
                <w:sz w:val="22"/>
              </w:rPr>
              <w:t>.</w:t>
            </w:r>
          </w:p>
          <w:p w14:paraId="7DD42AF4" w14:textId="77777777" w:rsidR="00F22C3F" w:rsidRPr="003C7DED" w:rsidRDefault="00F22C3F" w:rsidP="006E1A8D">
            <w:pPr>
              <w:rPr>
                <w:rFonts w:ascii="Arial" w:hAnsi="Arial"/>
                <w:b/>
                <w:bCs/>
                <w:color w:val="000000"/>
                <w:sz w:val="22"/>
              </w:rPr>
            </w:pPr>
          </w:p>
          <w:p w14:paraId="4F80C6DB" w14:textId="77777777" w:rsidR="00F22C3F" w:rsidRPr="003C7DED" w:rsidRDefault="00F22C3F" w:rsidP="006E1A8D">
            <w:pPr>
              <w:rPr>
                <w:rFonts w:ascii="Arial" w:hAnsi="Arial"/>
                <w:sz w:val="22"/>
              </w:rPr>
            </w:pPr>
            <w:r w:rsidRPr="003C7DED">
              <w:rPr>
                <w:rFonts w:ascii="Arial" w:hAnsi="Arial"/>
                <w:sz w:val="22"/>
              </w:rPr>
              <w:t xml:space="preserve">In submitting this application I hereby confirm that I undertake to ensure that the above named research activity will meet the University’s Research Ethics and Integrity Policy which is published on the website: </w:t>
            </w:r>
            <w:hyperlink r:id="rId64" w:history="1">
              <w:r w:rsidRPr="003C7DED">
                <w:rPr>
                  <w:rStyle w:val="Hyperlink"/>
                  <w:rFonts w:ascii="Arial" w:eastAsiaTheme="majorEastAsia" w:hAnsi="Arial"/>
                  <w:sz w:val="22"/>
                </w:rPr>
                <w:t>https://www.uwtsd.ac.uk/research/research-ethics/</w:t>
              </w:r>
            </w:hyperlink>
            <w:r w:rsidRPr="003C7DED">
              <w:rPr>
                <w:rFonts w:ascii="Arial" w:hAnsi="Arial"/>
                <w:sz w:val="22"/>
              </w:rPr>
              <w:t xml:space="preserve"> </w:t>
            </w:r>
          </w:p>
          <w:p w14:paraId="1A598EE9" w14:textId="77777777" w:rsidR="00F22C3F" w:rsidRPr="003C7DED" w:rsidRDefault="00F22C3F" w:rsidP="006E1A8D">
            <w:pPr>
              <w:rPr>
                <w:rFonts w:ascii="Arial" w:hAnsi="Arial"/>
                <w:sz w:val="22"/>
              </w:rPr>
            </w:pPr>
          </w:p>
        </w:tc>
      </w:tr>
      <w:tr w:rsidR="00F22C3F" w:rsidRPr="003C7DED" w14:paraId="0EA3B36D" w14:textId="77777777" w:rsidTr="00E216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66344" w14:textId="77777777" w:rsidR="00F22C3F" w:rsidRPr="003C7DED" w:rsidRDefault="00F22C3F" w:rsidP="006E1A8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B0E48" w14:textId="77777777" w:rsidR="00F22C3F" w:rsidRPr="003C7DED" w:rsidRDefault="00F22C3F" w:rsidP="006E1A8D">
            <w:pPr>
              <w:pStyle w:val="NoSpacing"/>
              <w:rPr>
                <w:rFonts w:ascii="Arial" w:hAnsi="Arial" w:cs="Arial"/>
                <w:b/>
                <w:bCs/>
                <w:sz w:val="22"/>
                <w:szCs w:val="22"/>
              </w:rPr>
            </w:pPr>
            <w:r w:rsidRPr="003C7DED">
              <w:rPr>
                <w:rFonts w:ascii="Arial" w:hAnsi="Arial" w:cs="Arial"/>
                <w:b/>
                <w:bCs/>
                <w:sz w:val="22"/>
                <w:szCs w:val="22"/>
              </w:rPr>
              <w:t>Name of applicant</w:t>
            </w:r>
          </w:p>
        </w:tc>
        <w:tc>
          <w:tcPr>
            <w:tcW w:w="6822" w:type="dxa"/>
            <w:tcBorders>
              <w:left w:val="single" w:sz="4" w:space="0" w:color="auto"/>
            </w:tcBorders>
            <w:vAlign w:val="center"/>
          </w:tcPr>
          <w:p w14:paraId="7FFFAD2E" w14:textId="77777777" w:rsidR="00F22C3F" w:rsidRPr="003C7DED" w:rsidRDefault="00F22C3F" w:rsidP="006E1A8D">
            <w:pPr>
              <w:pStyle w:val="NoSpacing"/>
              <w:rPr>
                <w:rFonts w:ascii="Arial" w:hAnsi="Arial" w:cs="Arial"/>
                <w:sz w:val="22"/>
                <w:szCs w:val="22"/>
              </w:rPr>
            </w:pPr>
            <w:r>
              <w:rPr>
                <w:rFonts w:ascii="Arial" w:hAnsi="Arial" w:cs="Arial"/>
                <w:sz w:val="22"/>
                <w:szCs w:val="22"/>
              </w:rPr>
              <w:t>Jasmine Kaur</w:t>
            </w:r>
          </w:p>
        </w:tc>
      </w:tr>
      <w:tr w:rsidR="00F22C3F" w:rsidRPr="003C7DED" w14:paraId="7B020947" w14:textId="77777777" w:rsidTr="00E216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71DDC" w14:textId="77777777" w:rsidR="00F22C3F" w:rsidRPr="003C7DED" w:rsidRDefault="00F22C3F" w:rsidP="006E1A8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162C8" w14:textId="77777777" w:rsidR="00F22C3F" w:rsidRPr="003C7DED" w:rsidRDefault="00F22C3F" w:rsidP="006E1A8D">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6822" w:type="dxa"/>
            <w:tcBorders>
              <w:left w:val="single" w:sz="4" w:space="0" w:color="auto"/>
            </w:tcBorders>
            <w:vAlign w:val="center"/>
          </w:tcPr>
          <w:p w14:paraId="2C274EAD" w14:textId="77777777" w:rsidR="00F22C3F" w:rsidRPr="003C7DED" w:rsidRDefault="00F22C3F" w:rsidP="006E1A8D">
            <w:pPr>
              <w:pStyle w:val="NoSpacing"/>
              <w:rPr>
                <w:rFonts w:ascii="Arial" w:hAnsi="Arial" w:cs="Arial"/>
                <w:b/>
                <w:bCs/>
                <w:sz w:val="22"/>
                <w:szCs w:val="22"/>
              </w:rPr>
            </w:pPr>
            <w:r>
              <w:rPr>
                <w:rFonts w:ascii="Arial" w:hAnsi="Arial" w:cs="Arial"/>
                <w:b/>
                <w:bCs/>
                <w:sz w:val="22"/>
                <w:szCs w:val="22"/>
              </w:rPr>
              <w:t>Jasmine</w:t>
            </w:r>
          </w:p>
        </w:tc>
      </w:tr>
      <w:tr w:rsidR="00F22C3F" w:rsidRPr="003C7DED" w14:paraId="0E250FB6" w14:textId="77777777" w:rsidTr="00E216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ADF1C" w14:textId="77777777" w:rsidR="00F22C3F" w:rsidRPr="003C7DED" w:rsidRDefault="00F22C3F" w:rsidP="006E1A8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DE174" w14:textId="77777777" w:rsidR="00F22C3F" w:rsidRPr="003C7DED" w:rsidRDefault="00F22C3F" w:rsidP="006E1A8D">
            <w:pPr>
              <w:pStyle w:val="NoSpacing"/>
              <w:rPr>
                <w:rFonts w:ascii="Arial" w:hAnsi="Arial" w:cs="Arial"/>
                <w:b/>
                <w:bCs/>
                <w:sz w:val="22"/>
                <w:szCs w:val="22"/>
              </w:rPr>
            </w:pPr>
            <w:r w:rsidRPr="003C7DED">
              <w:rPr>
                <w:rFonts w:ascii="Arial" w:hAnsi="Arial" w:cs="Arial"/>
                <w:b/>
                <w:bCs/>
                <w:sz w:val="22"/>
                <w:szCs w:val="22"/>
              </w:rPr>
              <w:t>Date</w:t>
            </w:r>
          </w:p>
        </w:tc>
        <w:tc>
          <w:tcPr>
            <w:tcW w:w="6822" w:type="dxa"/>
            <w:tcBorders>
              <w:left w:val="single" w:sz="4" w:space="0" w:color="auto"/>
            </w:tcBorders>
            <w:vAlign w:val="center"/>
          </w:tcPr>
          <w:p w14:paraId="727F0664" w14:textId="77777777" w:rsidR="00F22C3F" w:rsidRPr="003C7DED" w:rsidRDefault="00F22C3F" w:rsidP="006E1A8D">
            <w:pPr>
              <w:pStyle w:val="NoSpacing"/>
              <w:rPr>
                <w:rFonts w:ascii="Arial" w:hAnsi="Arial" w:cs="Arial"/>
                <w:b/>
                <w:bCs/>
                <w:sz w:val="22"/>
                <w:szCs w:val="22"/>
              </w:rPr>
            </w:pPr>
            <w:r>
              <w:rPr>
                <w:rFonts w:ascii="Arial" w:hAnsi="Arial" w:cs="Arial"/>
                <w:b/>
                <w:bCs/>
                <w:sz w:val="22"/>
                <w:szCs w:val="22"/>
              </w:rPr>
              <w:t>27-4-2026</w:t>
            </w:r>
          </w:p>
        </w:tc>
      </w:tr>
      <w:tr w:rsidR="00F22C3F" w:rsidRPr="003C7DED" w14:paraId="3427E1D5" w14:textId="77777777" w:rsidTr="00E216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D86374" w14:textId="77777777" w:rsidR="00F22C3F" w:rsidRPr="003C7DED" w:rsidRDefault="00F22C3F" w:rsidP="006E1A8D">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C24AC" w14:textId="77777777" w:rsidR="00F22C3F" w:rsidRPr="003C7DED" w:rsidRDefault="00F22C3F" w:rsidP="006E1A8D">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6822" w:type="dxa"/>
            <w:tcBorders>
              <w:left w:val="single" w:sz="4" w:space="0" w:color="auto"/>
            </w:tcBorders>
            <w:vAlign w:val="center"/>
          </w:tcPr>
          <w:p w14:paraId="65C7918E" w14:textId="77777777" w:rsidR="00F22C3F" w:rsidRPr="003C7DED" w:rsidRDefault="00F22C3F" w:rsidP="006E1A8D">
            <w:pPr>
              <w:pStyle w:val="NoSpacing"/>
              <w:rPr>
                <w:rFonts w:ascii="Arial" w:hAnsi="Arial" w:cs="Arial"/>
                <w:b/>
                <w:bCs/>
                <w:sz w:val="22"/>
                <w:szCs w:val="22"/>
              </w:rPr>
            </w:pPr>
          </w:p>
        </w:tc>
      </w:tr>
      <w:tr w:rsidR="00F22C3F" w:rsidRPr="003C7DED" w14:paraId="29BB9542" w14:textId="77777777" w:rsidTr="00E216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F7BC5" w14:textId="77777777" w:rsidR="00F22C3F" w:rsidRPr="003C7DED" w:rsidRDefault="00F22C3F" w:rsidP="006E1A8D">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C3B23" w14:textId="77777777" w:rsidR="00F22C3F" w:rsidRPr="003C7DED" w:rsidRDefault="00F22C3F" w:rsidP="006E1A8D">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6822" w:type="dxa"/>
            <w:tcBorders>
              <w:left w:val="single" w:sz="4" w:space="0" w:color="auto"/>
            </w:tcBorders>
            <w:vAlign w:val="center"/>
          </w:tcPr>
          <w:p w14:paraId="0A459040" w14:textId="77777777" w:rsidR="00F22C3F" w:rsidRPr="003C7DED" w:rsidRDefault="00F22C3F" w:rsidP="006E1A8D">
            <w:pPr>
              <w:pStyle w:val="NoSpacing"/>
              <w:rPr>
                <w:rFonts w:ascii="Arial" w:hAnsi="Arial" w:cs="Arial"/>
                <w:b/>
                <w:bCs/>
                <w:sz w:val="22"/>
                <w:szCs w:val="22"/>
              </w:rPr>
            </w:pPr>
          </w:p>
        </w:tc>
      </w:tr>
      <w:tr w:rsidR="00F22C3F" w:rsidRPr="003C7DED" w14:paraId="6E210C9C" w14:textId="77777777" w:rsidTr="00E2160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9CCAF" w14:textId="77777777" w:rsidR="00F22C3F" w:rsidRPr="003C7DED" w:rsidRDefault="00F22C3F" w:rsidP="006E1A8D">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0E28E5" w14:textId="77777777" w:rsidR="00F22C3F" w:rsidRPr="003C7DED" w:rsidRDefault="00F22C3F" w:rsidP="006E1A8D">
            <w:pPr>
              <w:pStyle w:val="NoSpacing"/>
              <w:rPr>
                <w:rFonts w:ascii="Arial" w:hAnsi="Arial" w:cs="Arial"/>
                <w:b/>
                <w:bCs/>
                <w:sz w:val="22"/>
                <w:szCs w:val="22"/>
              </w:rPr>
            </w:pPr>
            <w:r w:rsidRPr="003C7DED">
              <w:rPr>
                <w:rFonts w:ascii="Arial" w:hAnsi="Arial" w:cs="Arial"/>
                <w:b/>
                <w:bCs/>
                <w:sz w:val="22"/>
                <w:szCs w:val="22"/>
              </w:rPr>
              <w:t>Date</w:t>
            </w:r>
          </w:p>
        </w:tc>
        <w:tc>
          <w:tcPr>
            <w:tcW w:w="6822" w:type="dxa"/>
            <w:tcBorders>
              <w:left w:val="single" w:sz="4" w:space="0" w:color="auto"/>
            </w:tcBorders>
            <w:vAlign w:val="center"/>
          </w:tcPr>
          <w:p w14:paraId="0643B26F" w14:textId="77777777" w:rsidR="00F22C3F" w:rsidRPr="003C7DED" w:rsidRDefault="00F22C3F" w:rsidP="006E1A8D">
            <w:pPr>
              <w:pStyle w:val="NoSpacing"/>
              <w:rPr>
                <w:rFonts w:ascii="Arial" w:hAnsi="Arial" w:cs="Arial"/>
                <w:b/>
                <w:bCs/>
                <w:sz w:val="22"/>
                <w:szCs w:val="22"/>
              </w:rPr>
            </w:pPr>
          </w:p>
        </w:tc>
      </w:tr>
    </w:tbl>
    <w:p w14:paraId="04EDB709" w14:textId="77777777" w:rsidR="00F22C3F" w:rsidRPr="003C7DED" w:rsidRDefault="00F22C3F" w:rsidP="00F22C3F">
      <w:pPr>
        <w:rPr>
          <w:rFonts w:ascii="Arial" w:hAnsi="Arial"/>
          <w:b/>
          <w:sz w:val="22"/>
        </w:rPr>
      </w:pPr>
    </w:p>
    <w:p w14:paraId="2E937936" w14:textId="77777777" w:rsidR="00F22C3F" w:rsidRPr="003C7DED" w:rsidRDefault="00F22C3F" w:rsidP="00F22C3F">
      <w:pPr>
        <w:autoSpaceDE w:val="0"/>
        <w:autoSpaceDN w:val="0"/>
        <w:adjustRightInd w:val="0"/>
        <w:spacing w:after="240"/>
        <w:rPr>
          <w:rFonts w:ascii="Arial" w:hAnsi="Arial"/>
          <w:bCs/>
          <w:sz w:val="22"/>
        </w:rPr>
      </w:pPr>
      <w:r w:rsidRPr="003C7DED">
        <w:rPr>
          <w:rFonts w:ascii="Arial" w:hAnsi="Arial"/>
          <w:b/>
          <w:sz w:val="22"/>
        </w:rPr>
        <w:t xml:space="preserve">Checklist: </w:t>
      </w:r>
      <w:r w:rsidRPr="003C7DED">
        <w:rPr>
          <w:rFonts w:ascii="Arial" w:hAnsi="Arial"/>
          <w:bCs/>
          <w:sz w:val="22"/>
        </w:rPr>
        <w:t>Please complete the checklist below to ensure that you have completed the form according to the guidelines and attached any required documentation:</w:t>
      </w:r>
    </w:p>
    <w:tbl>
      <w:tblPr>
        <w:tblStyle w:val="TableGrid"/>
        <w:tblW w:w="10075" w:type="dxa"/>
        <w:tblLook w:val="04A0" w:firstRow="1" w:lastRow="0" w:firstColumn="1" w:lastColumn="0" w:noHBand="0" w:noVBand="1"/>
      </w:tblPr>
      <w:tblGrid>
        <w:gridCol w:w="484"/>
        <w:gridCol w:w="660"/>
        <w:gridCol w:w="2547"/>
        <w:gridCol w:w="846"/>
        <w:gridCol w:w="848"/>
        <w:gridCol w:w="846"/>
        <w:gridCol w:w="848"/>
        <w:gridCol w:w="846"/>
        <w:gridCol w:w="848"/>
        <w:gridCol w:w="846"/>
        <w:gridCol w:w="456"/>
      </w:tblGrid>
      <w:tr w:rsidR="00F22C3F" w:rsidRPr="003C7DED" w14:paraId="3BE0C50C" w14:textId="77777777" w:rsidTr="00E21602">
        <w:trPr>
          <w:trHeight w:val="498"/>
        </w:trPr>
        <w:tc>
          <w:tcPr>
            <w:tcW w:w="484" w:type="dxa"/>
            <w:shd w:val="clear" w:color="auto" w:fill="FFFFFF" w:themeFill="background1"/>
            <w:vAlign w:val="center"/>
          </w:tcPr>
          <w:p w14:paraId="6A9DD525" w14:textId="77777777" w:rsidR="00F22C3F" w:rsidRPr="003C7DED" w:rsidRDefault="00F22C3F" w:rsidP="006E1A8D">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rPr>
              <w:id w:val="1454446193"/>
              <w14:checkbox>
                <w14:checked w14:val="0"/>
                <w14:checkedState w14:val="2612" w14:font="MS Gothic"/>
                <w14:uncheckedState w14:val="2610" w14:font="MS Gothic"/>
              </w14:checkbox>
            </w:sdtPr>
            <w:sdtContent>
              <w:p w14:paraId="4406E60D" w14:textId="77777777" w:rsidR="00F22C3F" w:rsidRPr="003C7DED" w:rsidRDefault="00F22C3F" w:rsidP="006E1A8D">
                <w:pPr>
                  <w:jc w:val="center"/>
                  <w:rPr>
                    <w:rFonts w:ascii="Arial" w:eastAsia="MS Gothic" w:hAnsi="Arial" w:cs="Arial"/>
                    <w:sz w:val="22"/>
                    <w:szCs w:val="22"/>
                  </w:rPr>
                </w:pPr>
                <w:r w:rsidRPr="003C7DED">
                  <w:rPr>
                    <w:rFonts w:ascii="MS Gothic" w:eastAsia="MS Gothic" w:hAnsi="MS Gothic" w:cs="Arial"/>
                  </w:rPr>
                  <w:t>☐</w:t>
                </w:r>
              </w:p>
            </w:sdtContent>
          </w:sdt>
        </w:tc>
        <w:tc>
          <w:tcPr>
            <w:tcW w:w="8931" w:type="dxa"/>
            <w:gridSpan w:val="9"/>
            <w:vAlign w:val="center"/>
          </w:tcPr>
          <w:p w14:paraId="57B452FE" w14:textId="77777777" w:rsidR="00F22C3F" w:rsidRPr="003C7DED" w:rsidRDefault="00F22C3F" w:rsidP="006E1A8D">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F22C3F" w:rsidRPr="003C7DED" w14:paraId="0F5D26C5" w14:textId="77777777" w:rsidTr="00E21602">
        <w:trPr>
          <w:trHeight w:val="576"/>
        </w:trPr>
        <w:tc>
          <w:tcPr>
            <w:tcW w:w="484" w:type="dxa"/>
            <w:shd w:val="clear" w:color="auto" w:fill="FFFFFF" w:themeFill="background1"/>
            <w:vAlign w:val="center"/>
          </w:tcPr>
          <w:p w14:paraId="38F430FB" w14:textId="77777777" w:rsidR="00F22C3F" w:rsidRPr="003C7DED" w:rsidRDefault="00F22C3F" w:rsidP="006E1A8D">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rPr>
              <w:id w:val="-17703630"/>
              <w14:checkbox>
                <w14:checked w14:val="0"/>
                <w14:checkedState w14:val="2612" w14:font="MS Gothic"/>
                <w14:uncheckedState w14:val="2610" w14:font="MS Gothic"/>
              </w14:checkbox>
            </w:sdtPr>
            <w:sdtContent>
              <w:p w14:paraId="0B07DBF0" w14:textId="77777777" w:rsidR="00F22C3F" w:rsidRPr="003C7DED" w:rsidRDefault="00F22C3F" w:rsidP="006E1A8D">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8931" w:type="dxa"/>
            <w:gridSpan w:val="9"/>
            <w:vAlign w:val="center"/>
          </w:tcPr>
          <w:p w14:paraId="478D35FE" w14:textId="77777777" w:rsidR="00F22C3F" w:rsidRPr="003C7DED" w:rsidRDefault="00F22C3F" w:rsidP="006E1A8D">
            <w:pPr>
              <w:rPr>
                <w:rFonts w:ascii="Arial" w:hAnsi="Arial" w:cs="Arial"/>
                <w:sz w:val="22"/>
                <w:szCs w:val="22"/>
              </w:rPr>
            </w:pPr>
            <w:r w:rsidRPr="003C7DED">
              <w:rPr>
                <w:rFonts w:ascii="Arial" w:hAnsi="Arial" w:cs="Arial"/>
                <w:sz w:val="22"/>
                <w:szCs w:val="22"/>
              </w:rPr>
              <w:t>I have completed all relevant sections of the form in full.</w:t>
            </w:r>
          </w:p>
        </w:tc>
      </w:tr>
      <w:tr w:rsidR="00F22C3F" w:rsidRPr="003C7DED" w14:paraId="516C611F" w14:textId="77777777" w:rsidTr="00E21602">
        <w:trPr>
          <w:trHeight w:val="567"/>
        </w:trPr>
        <w:tc>
          <w:tcPr>
            <w:tcW w:w="484" w:type="dxa"/>
            <w:shd w:val="clear" w:color="auto" w:fill="FFFFFF" w:themeFill="background1"/>
            <w:vAlign w:val="center"/>
          </w:tcPr>
          <w:p w14:paraId="03A510B6" w14:textId="77777777" w:rsidR="00F22C3F" w:rsidRPr="003C7DED" w:rsidRDefault="00F22C3F" w:rsidP="006E1A8D">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rPr>
              <w:id w:val="-1978295672"/>
              <w14:checkbox>
                <w14:checked w14:val="0"/>
                <w14:checkedState w14:val="2612" w14:font="MS Gothic"/>
                <w14:uncheckedState w14:val="2610" w14:font="MS Gothic"/>
              </w14:checkbox>
            </w:sdtPr>
            <w:sdtContent>
              <w:p w14:paraId="6E7ED1FB" w14:textId="77777777" w:rsidR="00F22C3F" w:rsidRPr="003C7DED" w:rsidRDefault="00F22C3F" w:rsidP="006E1A8D">
                <w:pPr>
                  <w:jc w:val="center"/>
                  <w:rPr>
                    <w:rFonts w:ascii="Arial" w:hAnsi="Arial" w:cs="Arial"/>
                    <w:sz w:val="22"/>
                    <w:szCs w:val="22"/>
                  </w:rPr>
                </w:pPr>
                <w:r w:rsidRPr="003C7DED">
                  <w:rPr>
                    <w:rFonts w:ascii="MS Gothic" w:eastAsia="MS Gothic" w:hAnsi="MS Gothic" w:cs="Arial"/>
                  </w:rPr>
                  <w:t>☐</w:t>
                </w:r>
              </w:p>
            </w:sdtContent>
          </w:sdt>
        </w:tc>
        <w:tc>
          <w:tcPr>
            <w:tcW w:w="8931" w:type="dxa"/>
            <w:gridSpan w:val="9"/>
            <w:vAlign w:val="center"/>
          </w:tcPr>
          <w:p w14:paraId="124A8F69" w14:textId="77777777" w:rsidR="00F22C3F" w:rsidRPr="003C7DED" w:rsidRDefault="00F22C3F" w:rsidP="006E1A8D">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F22C3F" w:rsidRPr="003C7DED" w14:paraId="3C4DF821" w14:textId="77777777" w:rsidTr="00E21602">
        <w:trPr>
          <w:trHeight w:val="403"/>
        </w:trPr>
        <w:tc>
          <w:tcPr>
            <w:tcW w:w="484" w:type="dxa"/>
            <w:shd w:val="clear" w:color="auto" w:fill="FFFFFF" w:themeFill="background1"/>
            <w:vAlign w:val="center"/>
          </w:tcPr>
          <w:p w14:paraId="45D6C205" w14:textId="77777777" w:rsidR="00F22C3F" w:rsidRPr="003C7DED" w:rsidRDefault="00F22C3F" w:rsidP="006E1A8D">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rPr>
              <w:id w:val="1766880850"/>
              <w14:checkbox>
                <w14:checked w14:val="0"/>
                <w14:checkedState w14:val="2612" w14:font="MS Gothic"/>
                <w14:uncheckedState w14:val="2610" w14:font="MS Gothic"/>
              </w14:checkbox>
            </w:sdtPr>
            <w:sdtContent>
              <w:p w14:paraId="5ADE18E6" w14:textId="77777777" w:rsidR="00F22C3F" w:rsidRPr="003C7DED" w:rsidRDefault="00F22C3F" w:rsidP="006E1A8D">
                <w:pPr>
                  <w:jc w:val="center"/>
                  <w:rPr>
                    <w:rFonts w:ascii="Arial" w:hAnsi="Arial" w:cs="Arial"/>
                  </w:rPr>
                </w:pPr>
                <w:r w:rsidRPr="003C7DED">
                  <w:rPr>
                    <w:rFonts w:ascii="MS Gothic" w:eastAsia="MS Gothic" w:hAnsi="MS Gothic" w:cs="Arial"/>
                  </w:rPr>
                  <w:t>☐</w:t>
                </w:r>
              </w:p>
            </w:sdtContent>
          </w:sdt>
        </w:tc>
        <w:tc>
          <w:tcPr>
            <w:tcW w:w="8931" w:type="dxa"/>
            <w:gridSpan w:val="9"/>
            <w:vAlign w:val="center"/>
          </w:tcPr>
          <w:p w14:paraId="156E1CA7" w14:textId="77777777" w:rsidR="00F22C3F" w:rsidRPr="003C7DED" w:rsidRDefault="00F22C3F" w:rsidP="006E1A8D">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F22C3F" w:rsidRPr="003C7DED" w14:paraId="396FFE78" w14:textId="77777777" w:rsidTr="00E21602">
        <w:trPr>
          <w:trHeight w:val="482"/>
        </w:trPr>
        <w:tc>
          <w:tcPr>
            <w:tcW w:w="484" w:type="dxa"/>
            <w:shd w:val="clear" w:color="auto" w:fill="FFFFFF" w:themeFill="background1"/>
            <w:vAlign w:val="center"/>
          </w:tcPr>
          <w:p w14:paraId="1634CC14" w14:textId="77777777" w:rsidR="00F22C3F" w:rsidRPr="003C7DED" w:rsidRDefault="00F22C3F" w:rsidP="006E1A8D">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rPr>
              <w:id w:val="1893926499"/>
              <w14:checkbox>
                <w14:checked w14:val="0"/>
                <w14:checkedState w14:val="2612" w14:font="MS Gothic"/>
                <w14:uncheckedState w14:val="2610" w14:font="MS Gothic"/>
              </w14:checkbox>
            </w:sdtPr>
            <w:sdtContent>
              <w:p w14:paraId="0285D6B0" w14:textId="77777777" w:rsidR="00F22C3F" w:rsidRPr="003C7DED" w:rsidRDefault="00F22C3F" w:rsidP="006E1A8D">
                <w:pPr>
                  <w:jc w:val="center"/>
                  <w:rPr>
                    <w:rFonts w:ascii="Arial" w:hAnsi="Arial" w:cs="Arial"/>
                  </w:rPr>
                </w:pPr>
                <w:r w:rsidRPr="003C7DED">
                  <w:rPr>
                    <w:rFonts w:ascii="Segoe UI Symbol" w:eastAsia="MS Gothic" w:hAnsi="Segoe UI Symbol" w:cs="Segoe UI Symbol"/>
                  </w:rPr>
                  <w:t>☐</w:t>
                </w:r>
              </w:p>
            </w:sdtContent>
          </w:sdt>
        </w:tc>
        <w:tc>
          <w:tcPr>
            <w:tcW w:w="8931" w:type="dxa"/>
            <w:gridSpan w:val="9"/>
            <w:vAlign w:val="center"/>
          </w:tcPr>
          <w:p w14:paraId="6389D2FC" w14:textId="77777777" w:rsidR="00F22C3F" w:rsidRPr="003C7DED" w:rsidRDefault="00F22C3F" w:rsidP="006E1A8D">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F22C3F" w:rsidRPr="003C7DED" w14:paraId="5EB0576C" w14:textId="77777777" w:rsidTr="00E21602">
        <w:trPr>
          <w:trHeight w:val="414"/>
        </w:trPr>
        <w:tc>
          <w:tcPr>
            <w:tcW w:w="484" w:type="dxa"/>
            <w:shd w:val="clear" w:color="auto" w:fill="FFFFFF" w:themeFill="background1"/>
            <w:vAlign w:val="center"/>
          </w:tcPr>
          <w:p w14:paraId="188201CF" w14:textId="77777777" w:rsidR="00F22C3F" w:rsidRPr="003C7DED" w:rsidRDefault="00F22C3F" w:rsidP="006E1A8D">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rPr>
              <w:id w:val="1189257540"/>
              <w14:checkbox>
                <w14:checked w14:val="0"/>
                <w14:checkedState w14:val="2612" w14:font="MS Gothic"/>
                <w14:uncheckedState w14:val="2610" w14:font="MS Gothic"/>
              </w14:checkbox>
            </w:sdtPr>
            <w:sdtContent>
              <w:p w14:paraId="4E8C2F3A" w14:textId="77777777" w:rsidR="00F22C3F" w:rsidRPr="003C7DED" w:rsidRDefault="00F22C3F" w:rsidP="006E1A8D">
                <w:pPr>
                  <w:jc w:val="center"/>
                  <w:rPr>
                    <w:rFonts w:ascii="Arial" w:hAnsi="Arial" w:cs="Arial"/>
                    <w:sz w:val="22"/>
                    <w:szCs w:val="22"/>
                  </w:rPr>
                </w:pPr>
                <w:r w:rsidRPr="003C7DED">
                  <w:rPr>
                    <w:rFonts w:ascii="Segoe UI Symbol" w:eastAsia="MS Gothic" w:hAnsi="Segoe UI Symbol" w:cs="Segoe UI Symbol"/>
                  </w:rPr>
                  <w:t>☐</w:t>
                </w:r>
              </w:p>
            </w:sdtContent>
          </w:sdt>
        </w:tc>
        <w:tc>
          <w:tcPr>
            <w:tcW w:w="8931" w:type="dxa"/>
            <w:gridSpan w:val="9"/>
            <w:vAlign w:val="center"/>
          </w:tcPr>
          <w:p w14:paraId="72FC936B"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F22C3F" w:rsidRPr="003C7DED" w14:paraId="413B4B37" w14:textId="77777777" w:rsidTr="00E21602">
        <w:trPr>
          <w:trHeight w:val="399"/>
        </w:trPr>
        <w:tc>
          <w:tcPr>
            <w:tcW w:w="484" w:type="dxa"/>
            <w:shd w:val="clear" w:color="auto" w:fill="FFFFFF" w:themeFill="background1"/>
            <w:vAlign w:val="center"/>
          </w:tcPr>
          <w:p w14:paraId="2E16A546" w14:textId="77777777" w:rsidR="00F22C3F" w:rsidRPr="003C7DED" w:rsidRDefault="00F22C3F" w:rsidP="006E1A8D">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rPr>
              <w:id w:val="1030683582"/>
              <w14:checkbox>
                <w14:checked w14:val="0"/>
                <w14:checkedState w14:val="2612" w14:font="MS Gothic"/>
                <w14:uncheckedState w14:val="2610" w14:font="MS Gothic"/>
              </w14:checkbox>
            </w:sdtPr>
            <w:sdtContent>
              <w:p w14:paraId="35CF3C82" w14:textId="77777777" w:rsidR="00F22C3F" w:rsidRPr="003C7DED" w:rsidRDefault="00F22C3F" w:rsidP="006E1A8D">
                <w:pPr>
                  <w:jc w:val="center"/>
                  <w:rPr>
                    <w:rFonts w:ascii="Arial" w:hAnsi="Arial" w:cs="Arial"/>
                    <w:sz w:val="22"/>
                    <w:szCs w:val="22"/>
                  </w:rPr>
                </w:pPr>
                <w:r w:rsidRPr="003C7DED">
                  <w:rPr>
                    <w:rFonts w:ascii="MS Gothic" w:eastAsia="MS Gothic" w:hAnsi="MS Gothic" w:cs="Arial"/>
                  </w:rPr>
                  <w:t>☐</w:t>
                </w:r>
              </w:p>
            </w:sdtContent>
          </w:sdt>
        </w:tc>
        <w:tc>
          <w:tcPr>
            <w:tcW w:w="8931" w:type="dxa"/>
            <w:gridSpan w:val="9"/>
            <w:vAlign w:val="center"/>
          </w:tcPr>
          <w:p w14:paraId="6A51050A"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F22C3F" w:rsidRPr="003C7DED" w14:paraId="63E84EBB" w14:textId="77777777" w:rsidTr="00E21602">
        <w:trPr>
          <w:trHeight w:val="412"/>
        </w:trPr>
        <w:tc>
          <w:tcPr>
            <w:tcW w:w="484" w:type="dxa"/>
            <w:shd w:val="clear" w:color="auto" w:fill="FFFFFF" w:themeFill="background1"/>
            <w:vAlign w:val="center"/>
          </w:tcPr>
          <w:p w14:paraId="1AC15D1E" w14:textId="77777777" w:rsidR="00F22C3F" w:rsidRPr="003C7DED" w:rsidRDefault="00F22C3F" w:rsidP="006E1A8D">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rPr>
              <w:id w:val="-493642824"/>
              <w14:checkbox>
                <w14:checked w14:val="0"/>
                <w14:checkedState w14:val="2612" w14:font="MS Gothic"/>
                <w14:uncheckedState w14:val="2610" w14:font="MS Gothic"/>
              </w14:checkbox>
            </w:sdtPr>
            <w:sdtContent>
              <w:p w14:paraId="071DFD1A" w14:textId="77777777" w:rsidR="00F22C3F" w:rsidRPr="003C7DED" w:rsidRDefault="00F22C3F" w:rsidP="006E1A8D">
                <w:pPr>
                  <w:jc w:val="center"/>
                  <w:rPr>
                    <w:rFonts w:ascii="Arial" w:hAnsi="Arial" w:cs="Arial"/>
                  </w:rPr>
                </w:pPr>
                <w:r w:rsidRPr="003C7DED">
                  <w:rPr>
                    <w:rFonts w:ascii="MS Gothic" w:eastAsia="MS Gothic" w:hAnsi="MS Gothic" w:cs="Arial"/>
                  </w:rPr>
                  <w:t>☐</w:t>
                </w:r>
              </w:p>
            </w:sdtContent>
          </w:sdt>
        </w:tc>
        <w:tc>
          <w:tcPr>
            <w:tcW w:w="8931" w:type="dxa"/>
            <w:gridSpan w:val="9"/>
            <w:vAlign w:val="center"/>
          </w:tcPr>
          <w:p w14:paraId="24838093"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F22C3F" w:rsidRPr="003C7DED" w14:paraId="61BBD82C" w14:textId="77777777" w:rsidTr="00E21602">
        <w:trPr>
          <w:trHeight w:val="565"/>
        </w:trPr>
        <w:tc>
          <w:tcPr>
            <w:tcW w:w="484" w:type="dxa"/>
            <w:shd w:val="clear" w:color="auto" w:fill="FFFFFF" w:themeFill="background1"/>
            <w:vAlign w:val="center"/>
          </w:tcPr>
          <w:p w14:paraId="62215923" w14:textId="77777777" w:rsidR="00F22C3F" w:rsidRPr="003C7DED" w:rsidRDefault="00F22C3F" w:rsidP="006E1A8D">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rPr>
              <w:id w:val="502405398"/>
              <w14:checkbox>
                <w14:checked w14:val="0"/>
                <w14:checkedState w14:val="2612" w14:font="MS Gothic"/>
                <w14:uncheckedState w14:val="2610" w14:font="MS Gothic"/>
              </w14:checkbox>
            </w:sdtPr>
            <w:sdtContent>
              <w:p w14:paraId="34658190" w14:textId="77777777" w:rsidR="00F22C3F" w:rsidRPr="003C7DED" w:rsidRDefault="00F22C3F" w:rsidP="006E1A8D">
                <w:pPr>
                  <w:jc w:val="center"/>
                  <w:rPr>
                    <w:rFonts w:ascii="Arial" w:hAnsi="Arial" w:cs="Arial"/>
                  </w:rPr>
                </w:pPr>
                <w:r w:rsidRPr="003C7DED">
                  <w:rPr>
                    <w:rFonts w:ascii="MS Gothic" w:eastAsia="MS Gothic" w:hAnsi="MS Gothic" w:cs="Arial"/>
                  </w:rPr>
                  <w:t>☐</w:t>
                </w:r>
              </w:p>
            </w:sdtContent>
          </w:sdt>
        </w:tc>
        <w:tc>
          <w:tcPr>
            <w:tcW w:w="8931" w:type="dxa"/>
            <w:gridSpan w:val="9"/>
            <w:vAlign w:val="center"/>
          </w:tcPr>
          <w:p w14:paraId="35282FBB"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F22C3F" w:rsidRPr="003C7DED" w14:paraId="4B2F57B7" w14:textId="77777777" w:rsidTr="00E21602">
        <w:trPr>
          <w:trHeight w:val="432"/>
        </w:trPr>
        <w:tc>
          <w:tcPr>
            <w:tcW w:w="484" w:type="dxa"/>
            <w:vMerge w:val="restart"/>
            <w:shd w:val="clear" w:color="auto" w:fill="FFFFFF" w:themeFill="background1"/>
            <w:vAlign w:val="center"/>
          </w:tcPr>
          <w:p w14:paraId="7E60F582" w14:textId="77777777" w:rsidR="00F22C3F" w:rsidRPr="003C7DED" w:rsidRDefault="00F22C3F" w:rsidP="006E1A8D">
            <w:pPr>
              <w:jc w:val="center"/>
              <w:rPr>
                <w:rFonts w:ascii="Arial" w:hAnsi="Arial" w:cs="Arial"/>
              </w:rPr>
            </w:pPr>
            <w:r>
              <w:rPr>
                <w:rFonts w:ascii="Arial" w:hAnsi="Arial" w:cs="Arial"/>
              </w:rPr>
              <w:t>10</w:t>
            </w:r>
          </w:p>
        </w:tc>
        <w:tc>
          <w:tcPr>
            <w:tcW w:w="3213" w:type="dxa"/>
            <w:gridSpan w:val="2"/>
            <w:vMerge w:val="restart"/>
            <w:vAlign w:val="center"/>
          </w:tcPr>
          <w:p w14:paraId="68B78126" w14:textId="77777777" w:rsidR="00F22C3F" w:rsidRPr="00C70845" w:rsidRDefault="00F22C3F" w:rsidP="006E1A8D">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48" w:type="dxa"/>
            <w:vAlign w:val="center"/>
          </w:tcPr>
          <w:p w14:paraId="62E271A2" w14:textId="77777777" w:rsidR="00F22C3F" w:rsidRPr="00C70845" w:rsidRDefault="00F22C3F" w:rsidP="006E1A8D">
            <w:pPr>
              <w:pStyle w:val="NoSpacing"/>
              <w:jc w:val="center"/>
              <w:rPr>
                <w:rFonts w:ascii="Arial" w:hAnsi="Arial" w:cs="Arial"/>
                <w:sz w:val="22"/>
                <w:szCs w:val="22"/>
              </w:rPr>
            </w:pPr>
            <w:r>
              <w:rPr>
                <w:rFonts w:ascii="Arial" w:hAnsi="Arial" w:cs="Arial"/>
                <w:sz w:val="22"/>
                <w:szCs w:val="22"/>
              </w:rPr>
              <w:t>1</w:t>
            </w:r>
          </w:p>
        </w:tc>
        <w:tc>
          <w:tcPr>
            <w:tcW w:w="849" w:type="dxa"/>
            <w:shd w:val="clear" w:color="auto" w:fill="DDD9C3" w:themeFill="background2" w:themeFillShade="E6"/>
            <w:vAlign w:val="center"/>
          </w:tcPr>
          <w:sdt>
            <w:sdtPr>
              <w:rPr>
                <w:rFonts w:ascii="Arial" w:hAnsi="Arial"/>
              </w:rPr>
              <w:id w:val="-1236003989"/>
              <w14:checkbox>
                <w14:checked w14:val="0"/>
                <w14:checkedState w14:val="2612" w14:font="MS Gothic"/>
                <w14:uncheckedState w14:val="2610" w14:font="MS Gothic"/>
              </w14:checkbox>
            </w:sdtPr>
            <w:sdtContent>
              <w:p w14:paraId="242E4419" w14:textId="77777777" w:rsidR="00F22C3F" w:rsidRPr="00391075" w:rsidRDefault="00F22C3F" w:rsidP="006E1A8D">
                <w:pPr>
                  <w:jc w:val="center"/>
                  <w:rPr>
                    <w:rFonts w:ascii="Arial" w:hAnsi="Arial" w:cs="Arial"/>
                    <w:lang w:eastAsia="en-US"/>
                  </w:rPr>
                </w:pPr>
                <w:r w:rsidRPr="00391075">
                  <w:rPr>
                    <w:rFonts w:ascii="MS Gothic" w:eastAsia="MS Gothic" w:hAnsi="MS Gothic" w:cs="Arial"/>
                    <w:lang w:eastAsia="en-US"/>
                  </w:rPr>
                  <w:t>☐</w:t>
                </w:r>
              </w:p>
            </w:sdtContent>
          </w:sdt>
        </w:tc>
        <w:tc>
          <w:tcPr>
            <w:tcW w:w="848" w:type="dxa"/>
            <w:vAlign w:val="center"/>
          </w:tcPr>
          <w:p w14:paraId="1DF72A4E" w14:textId="77777777" w:rsidR="00F22C3F" w:rsidRPr="00C70845" w:rsidRDefault="00F22C3F" w:rsidP="006E1A8D">
            <w:pPr>
              <w:pStyle w:val="NoSpacing"/>
              <w:jc w:val="center"/>
              <w:rPr>
                <w:rFonts w:ascii="Arial" w:hAnsi="Arial" w:cs="Arial"/>
                <w:sz w:val="22"/>
                <w:szCs w:val="22"/>
              </w:rPr>
            </w:pPr>
            <w:r>
              <w:rPr>
                <w:rFonts w:ascii="Arial" w:hAnsi="Arial" w:cs="Arial"/>
                <w:sz w:val="22"/>
                <w:szCs w:val="22"/>
              </w:rPr>
              <w:t>2</w:t>
            </w:r>
          </w:p>
        </w:tc>
        <w:tc>
          <w:tcPr>
            <w:tcW w:w="849" w:type="dxa"/>
            <w:shd w:val="clear" w:color="auto" w:fill="DDD9C3" w:themeFill="background2" w:themeFillShade="E6"/>
            <w:vAlign w:val="center"/>
          </w:tcPr>
          <w:sdt>
            <w:sdtPr>
              <w:rPr>
                <w:rFonts w:ascii="Arial" w:hAnsi="Arial"/>
              </w:rPr>
              <w:id w:val="-63100983"/>
              <w14:checkbox>
                <w14:checked w14:val="0"/>
                <w14:checkedState w14:val="2612" w14:font="MS Gothic"/>
                <w14:uncheckedState w14:val="2610" w14:font="MS Gothic"/>
              </w14:checkbox>
            </w:sdtPr>
            <w:sdtContent>
              <w:p w14:paraId="2E1EC728" w14:textId="77777777" w:rsidR="00F22C3F" w:rsidRPr="00391075" w:rsidRDefault="00F22C3F" w:rsidP="006E1A8D">
                <w:pPr>
                  <w:jc w:val="center"/>
                  <w:rPr>
                    <w:rFonts w:ascii="Arial" w:hAnsi="Arial" w:cs="Arial"/>
                    <w:lang w:eastAsia="en-US"/>
                  </w:rPr>
                </w:pPr>
                <w:r>
                  <w:rPr>
                    <w:rFonts w:ascii="MS Gothic" w:eastAsia="MS Gothic" w:hAnsi="MS Gothic" w:cs="Arial" w:hint="eastAsia"/>
                    <w:lang w:eastAsia="en-US"/>
                  </w:rPr>
                  <w:t>☐</w:t>
                </w:r>
              </w:p>
            </w:sdtContent>
          </w:sdt>
        </w:tc>
        <w:tc>
          <w:tcPr>
            <w:tcW w:w="848" w:type="dxa"/>
            <w:vAlign w:val="center"/>
          </w:tcPr>
          <w:p w14:paraId="6DCB14AF" w14:textId="77777777" w:rsidR="00F22C3F" w:rsidRPr="00C70845" w:rsidRDefault="00F22C3F" w:rsidP="006E1A8D">
            <w:pPr>
              <w:pStyle w:val="NoSpacing"/>
              <w:jc w:val="center"/>
              <w:rPr>
                <w:rFonts w:ascii="Arial" w:hAnsi="Arial" w:cs="Arial"/>
                <w:sz w:val="22"/>
                <w:szCs w:val="22"/>
              </w:rPr>
            </w:pPr>
            <w:r>
              <w:rPr>
                <w:rFonts w:ascii="Arial" w:hAnsi="Arial" w:cs="Arial"/>
                <w:sz w:val="22"/>
                <w:szCs w:val="22"/>
              </w:rPr>
              <w:t>3</w:t>
            </w:r>
          </w:p>
        </w:tc>
        <w:tc>
          <w:tcPr>
            <w:tcW w:w="849" w:type="dxa"/>
            <w:shd w:val="clear" w:color="auto" w:fill="DDD9C3" w:themeFill="background2" w:themeFillShade="E6"/>
            <w:vAlign w:val="center"/>
          </w:tcPr>
          <w:sdt>
            <w:sdtPr>
              <w:rPr>
                <w:rFonts w:ascii="Arial" w:hAnsi="Arial"/>
              </w:rPr>
              <w:id w:val="392249026"/>
              <w14:checkbox>
                <w14:checked w14:val="0"/>
                <w14:checkedState w14:val="2612" w14:font="MS Gothic"/>
                <w14:uncheckedState w14:val="2610" w14:font="MS Gothic"/>
              </w14:checkbox>
            </w:sdtPr>
            <w:sdtContent>
              <w:p w14:paraId="22E55E89" w14:textId="77777777" w:rsidR="00F22C3F" w:rsidRPr="00391075" w:rsidRDefault="00F22C3F" w:rsidP="006E1A8D">
                <w:pPr>
                  <w:jc w:val="center"/>
                  <w:rPr>
                    <w:rFonts w:ascii="Arial" w:hAnsi="Arial" w:cs="Arial"/>
                    <w:lang w:eastAsia="en-US"/>
                  </w:rPr>
                </w:pPr>
                <w:r>
                  <w:rPr>
                    <w:rFonts w:ascii="MS Gothic" w:eastAsia="MS Gothic" w:hAnsi="MS Gothic" w:cs="Arial" w:hint="eastAsia"/>
                    <w:lang w:eastAsia="en-US"/>
                  </w:rPr>
                  <w:t>☐</w:t>
                </w:r>
              </w:p>
            </w:sdtContent>
          </w:sdt>
        </w:tc>
        <w:tc>
          <w:tcPr>
            <w:tcW w:w="848" w:type="dxa"/>
            <w:vAlign w:val="center"/>
          </w:tcPr>
          <w:p w14:paraId="5468630B" w14:textId="77777777" w:rsidR="00F22C3F" w:rsidRPr="00C70845" w:rsidRDefault="00F22C3F" w:rsidP="006E1A8D">
            <w:pPr>
              <w:pStyle w:val="NoSpacing"/>
              <w:jc w:val="center"/>
              <w:rPr>
                <w:rFonts w:ascii="Arial" w:hAnsi="Arial" w:cs="Arial"/>
                <w:sz w:val="22"/>
                <w:szCs w:val="22"/>
              </w:rPr>
            </w:pPr>
            <w:r>
              <w:rPr>
                <w:rFonts w:ascii="Arial" w:hAnsi="Arial" w:cs="Arial"/>
                <w:sz w:val="22"/>
                <w:szCs w:val="22"/>
              </w:rPr>
              <w:t>4</w:t>
            </w:r>
          </w:p>
        </w:tc>
        <w:tc>
          <w:tcPr>
            <w:tcW w:w="439" w:type="dxa"/>
            <w:shd w:val="clear" w:color="auto" w:fill="DDD9C3" w:themeFill="background2" w:themeFillShade="E6"/>
            <w:vAlign w:val="center"/>
          </w:tcPr>
          <w:sdt>
            <w:sdtPr>
              <w:rPr>
                <w:rFonts w:ascii="Arial" w:hAnsi="Arial"/>
              </w:rPr>
              <w:id w:val="-1434815666"/>
              <w14:checkbox>
                <w14:checked w14:val="0"/>
                <w14:checkedState w14:val="2612" w14:font="MS Gothic"/>
                <w14:uncheckedState w14:val="2610" w14:font="MS Gothic"/>
              </w14:checkbox>
            </w:sdtPr>
            <w:sdtContent>
              <w:p w14:paraId="43AC7C74" w14:textId="77777777" w:rsidR="00F22C3F" w:rsidRPr="00391075" w:rsidRDefault="00F22C3F" w:rsidP="006E1A8D">
                <w:pPr>
                  <w:jc w:val="center"/>
                  <w:rPr>
                    <w:rFonts w:ascii="Arial" w:hAnsi="Arial" w:cs="Arial"/>
                    <w:lang w:eastAsia="en-US"/>
                  </w:rPr>
                </w:pPr>
                <w:r w:rsidRPr="00391075">
                  <w:rPr>
                    <w:rFonts w:ascii="MS Gothic" w:eastAsia="MS Gothic" w:hAnsi="MS Gothic" w:cs="Arial"/>
                    <w:lang w:eastAsia="en-US"/>
                  </w:rPr>
                  <w:t>☐</w:t>
                </w:r>
              </w:p>
            </w:sdtContent>
          </w:sdt>
        </w:tc>
      </w:tr>
      <w:tr w:rsidR="00F22C3F" w:rsidRPr="003C7DED" w14:paraId="083288F6" w14:textId="77777777" w:rsidTr="00E21602">
        <w:trPr>
          <w:trHeight w:val="396"/>
        </w:trPr>
        <w:tc>
          <w:tcPr>
            <w:tcW w:w="484" w:type="dxa"/>
            <w:vMerge/>
            <w:shd w:val="clear" w:color="auto" w:fill="FFFFFF" w:themeFill="background1"/>
            <w:vAlign w:val="center"/>
          </w:tcPr>
          <w:p w14:paraId="7244DEB2" w14:textId="77777777" w:rsidR="00F22C3F" w:rsidRDefault="00F22C3F" w:rsidP="006E1A8D">
            <w:pPr>
              <w:jc w:val="center"/>
              <w:rPr>
                <w:rFonts w:ascii="Arial" w:hAnsi="Arial" w:cs="Arial"/>
              </w:rPr>
            </w:pPr>
          </w:p>
        </w:tc>
        <w:tc>
          <w:tcPr>
            <w:tcW w:w="3213" w:type="dxa"/>
            <w:gridSpan w:val="2"/>
            <w:vMerge/>
            <w:vAlign w:val="center"/>
          </w:tcPr>
          <w:p w14:paraId="57203CFC" w14:textId="77777777" w:rsidR="00F22C3F" w:rsidRPr="00C70845" w:rsidRDefault="00F22C3F" w:rsidP="006E1A8D">
            <w:pPr>
              <w:pStyle w:val="NoSpacing"/>
              <w:rPr>
                <w:rFonts w:ascii="Arial" w:hAnsi="Arial" w:cs="Arial"/>
                <w:sz w:val="22"/>
                <w:szCs w:val="22"/>
              </w:rPr>
            </w:pPr>
          </w:p>
        </w:tc>
        <w:tc>
          <w:tcPr>
            <w:tcW w:w="848" w:type="dxa"/>
            <w:vAlign w:val="center"/>
          </w:tcPr>
          <w:p w14:paraId="0AD08629" w14:textId="77777777" w:rsidR="00F22C3F" w:rsidRPr="00C70845" w:rsidRDefault="00F22C3F" w:rsidP="006E1A8D">
            <w:pPr>
              <w:pStyle w:val="NoSpacing"/>
              <w:jc w:val="center"/>
              <w:rPr>
                <w:rFonts w:ascii="Arial" w:hAnsi="Arial" w:cs="Arial"/>
                <w:sz w:val="22"/>
                <w:szCs w:val="22"/>
              </w:rPr>
            </w:pPr>
            <w:r>
              <w:rPr>
                <w:rFonts w:ascii="Arial" w:hAnsi="Arial" w:cs="Arial"/>
                <w:sz w:val="22"/>
                <w:szCs w:val="22"/>
              </w:rPr>
              <w:t>5</w:t>
            </w:r>
          </w:p>
        </w:tc>
        <w:tc>
          <w:tcPr>
            <w:tcW w:w="849" w:type="dxa"/>
            <w:shd w:val="clear" w:color="auto" w:fill="DDD9C3" w:themeFill="background2" w:themeFillShade="E6"/>
            <w:vAlign w:val="center"/>
          </w:tcPr>
          <w:sdt>
            <w:sdtPr>
              <w:rPr>
                <w:rFonts w:ascii="Arial" w:hAnsi="Arial"/>
              </w:rPr>
              <w:id w:val="1173989186"/>
              <w14:checkbox>
                <w14:checked w14:val="0"/>
                <w14:checkedState w14:val="2612" w14:font="MS Gothic"/>
                <w14:uncheckedState w14:val="2610" w14:font="MS Gothic"/>
              </w14:checkbox>
            </w:sdtPr>
            <w:sdtContent>
              <w:p w14:paraId="7CB79AF9" w14:textId="77777777" w:rsidR="00F22C3F" w:rsidRPr="00391075" w:rsidRDefault="00F22C3F" w:rsidP="006E1A8D">
                <w:pPr>
                  <w:jc w:val="center"/>
                  <w:rPr>
                    <w:rFonts w:ascii="Arial" w:hAnsi="Arial" w:cs="Arial"/>
                    <w:lang w:eastAsia="en-US"/>
                  </w:rPr>
                </w:pPr>
                <w:r w:rsidRPr="00391075">
                  <w:rPr>
                    <w:rFonts w:ascii="MS Gothic" w:eastAsia="MS Gothic" w:hAnsi="MS Gothic" w:cs="Arial"/>
                    <w:lang w:eastAsia="en-US"/>
                  </w:rPr>
                  <w:t>☐</w:t>
                </w:r>
              </w:p>
            </w:sdtContent>
          </w:sdt>
        </w:tc>
        <w:tc>
          <w:tcPr>
            <w:tcW w:w="848" w:type="dxa"/>
            <w:vAlign w:val="center"/>
          </w:tcPr>
          <w:p w14:paraId="2AC1389F" w14:textId="77777777" w:rsidR="00F22C3F" w:rsidRPr="00C70845" w:rsidRDefault="00F22C3F" w:rsidP="006E1A8D">
            <w:pPr>
              <w:pStyle w:val="NoSpacing"/>
              <w:jc w:val="center"/>
              <w:rPr>
                <w:rFonts w:ascii="Arial" w:hAnsi="Arial" w:cs="Arial"/>
                <w:sz w:val="22"/>
                <w:szCs w:val="22"/>
              </w:rPr>
            </w:pPr>
            <w:r>
              <w:rPr>
                <w:rFonts w:ascii="Arial" w:hAnsi="Arial" w:cs="Arial"/>
                <w:sz w:val="22"/>
                <w:szCs w:val="22"/>
              </w:rPr>
              <w:t>6</w:t>
            </w:r>
          </w:p>
        </w:tc>
        <w:tc>
          <w:tcPr>
            <w:tcW w:w="849" w:type="dxa"/>
            <w:shd w:val="clear" w:color="auto" w:fill="DDD9C3" w:themeFill="background2" w:themeFillShade="E6"/>
            <w:vAlign w:val="center"/>
          </w:tcPr>
          <w:sdt>
            <w:sdtPr>
              <w:rPr>
                <w:rFonts w:ascii="Arial" w:hAnsi="Arial"/>
              </w:rPr>
              <w:id w:val="506878675"/>
              <w14:checkbox>
                <w14:checked w14:val="0"/>
                <w14:checkedState w14:val="2612" w14:font="MS Gothic"/>
                <w14:uncheckedState w14:val="2610" w14:font="MS Gothic"/>
              </w14:checkbox>
            </w:sdtPr>
            <w:sdtContent>
              <w:p w14:paraId="51A5F078" w14:textId="77777777" w:rsidR="00F22C3F" w:rsidRPr="00391075" w:rsidRDefault="00F22C3F" w:rsidP="006E1A8D">
                <w:pPr>
                  <w:jc w:val="center"/>
                  <w:rPr>
                    <w:rFonts w:ascii="Arial" w:hAnsi="Arial" w:cs="Arial"/>
                    <w:lang w:eastAsia="en-US"/>
                  </w:rPr>
                </w:pPr>
                <w:r w:rsidRPr="00391075">
                  <w:rPr>
                    <w:rFonts w:ascii="MS Gothic" w:eastAsia="MS Gothic" w:hAnsi="MS Gothic" w:cs="Arial"/>
                    <w:lang w:eastAsia="en-US"/>
                  </w:rPr>
                  <w:t>☐</w:t>
                </w:r>
              </w:p>
            </w:sdtContent>
          </w:sdt>
        </w:tc>
        <w:tc>
          <w:tcPr>
            <w:tcW w:w="848" w:type="dxa"/>
            <w:vAlign w:val="center"/>
          </w:tcPr>
          <w:p w14:paraId="66071B16" w14:textId="77777777" w:rsidR="00F22C3F" w:rsidRPr="00C70845" w:rsidRDefault="00F22C3F" w:rsidP="006E1A8D">
            <w:pPr>
              <w:pStyle w:val="NoSpacing"/>
              <w:jc w:val="center"/>
              <w:rPr>
                <w:rFonts w:ascii="Arial" w:hAnsi="Arial" w:cs="Arial"/>
                <w:sz w:val="22"/>
                <w:szCs w:val="22"/>
              </w:rPr>
            </w:pPr>
            <w:r>
              <w:rPr>
                <w:rFonts w:ascii="Arial" w:hAnsi="Arial" w:cs="Arial"/>
                <w:sz w:val="22"/>
                <w:szCs w:val="22"/>
              </w:rPr>
              <w:t>7</w:t>
            </w:r>
          </w:p>
        </w:tc>
        <w:tc>
          <w:tcPr>
            <w:tcW w:w="849" w:type="dxa"/>
            <w:shd w:val="clear" w:color="auto" w:fill="DDD9C3" w:themeFill="background2" w:themeFillShade="E6"/>
            <w:vAlign w:val="center"/>
          </w:tcPr>
          <w:sdt>
            <w:sdtPr>
              <w:rPr>
                <w:rFonts w:ascii="Arial" w:hAnsi="Arial"/>
              </w:rPr>
              <w:id w:val="-368375691"/>
              <w14:checkbox>
                <w14:checked w14:val="0"/>
                <w14:checkedState w14:val="2612" w14:font="MS Gothic"/>
                <w14:uncheckedState w14:val="2610" w14:font="MS Gothic"/>
              </w14:checkbox>
            </w:sdtPr>
            <w:sdtContent>
              <w:p w14:paraId="39A6FF9F" w14:textId="77777777" w:rsidR="00F22C3F" w:rsidRPr="00391075" w:rsidRDefault="00F22C3F" w:rsidP="006E1A8D">
                <w:pPr>
                  <w:jc w:val="center"/>
                  <w:rPr>
                    <w:rFonts w:ascii="Arial" w:hAnsi="Arial" w:cs="Arial"/>
                    <w:lang w:eastAsia="en-US"/>
                  </w:rPr>
                </w:pPr>
                <w:r>
                  <w:rPr>
                    <w:rFonts w:ascii="MS Gothic" w:eastAsia="MS Gothic" w:hAnsi="MS Gothic" w:cs="Arial" w:hint="eastAsia"/>
                    <w:lang w:eastAsia="en-US"/>
                  </w:rPr>
                  <w:t>☐</w:t>
                </w:r>
              </w:p>
            </w:sdtContent>
          </w:sdt>
        </w:tc>
        <w:tc>
          <w:tcPr>
            <w:tcW w:w="848" w:type="dxa"/>
            <w:vAlign w:val="center"/>
          </w:tcPr>
          <w:p w14:paraId="56A94E6D" w14:textId="77777777" w:rsidR="00F22C3F" w:rsidRPr="00C70845" w:rsidRDefault="00F22C3F" w:rsidP="006E1A8D">
            <w:pPr>
              <w:pStyle w:val="NoSpacing"/>
              <w:jc w:val="center"/>
              <w:rPr>
                <w:rFonts w:ascii="Arial" w:hAnsi="Arial" w:cs="Arial"/>
                <w:sz w:val="22"/>
                <w:szCs w:val="22"/>
              </w:rPr>
            </w:pPr>
            <w:r>
              <w:rPr>
                <w:rFonts w:ascii="Arial" w:hAnsi="Arial" w:cs="Arial"/>
                <w:sz w:val="22"/>
                <w:szCs w:val="22"/>
              </w:rPr>
              <w:t>8</w:t>
            </w:r>
          </w:p>
        </w:tc>
        <w:tc>
          <w:tcPr>
            <w:tcW w:w="439" w:type="dxa"/>
            <w:shd w:val="clear" w:color="auto" w:fill="DDD9C3" w:themeFill="background2" w:themeFillShade="E6"/>
            <w:vAlign w:val="center"/>
          </w:tcPr>
          <w:sdt>
            <w:sdtPr>
              <w:rPr>
                <w:rFonts w:ascii="Arial" w:hAnsi="Arial"/>
              </w:rPr>
              <w:id w:val="-105885644"/>
              <w14:checkbox>
                <w14:checked w14:val="0"/>
                <w14:checkedState w14:val="2612" w14:font="MS Gothic"/>
                <w14:uncheckedState w14:val="2610" w14:font="MS Gothic"/>
              </w14:checkbox>
            </w:sdtPr>
            <w:sdtContent>
              <w:p w14:paraId="3832995E" w14:textId="77777777" w:rsidR="00F22C3F" w:rsidRPr="00391075" w:rsidRDefault="00F22C3F" w:rsidP="006E1A8D">
                <w:pPr>
                  <w:jc w:val="center"/>
                  <w:rPr>
                    <w:rFonts w:ascii="Arial" w:hAnsi="Arial" w:cs="Arial"/>
                    <w:lang w:eastAsia="en-US"/>
                  </w:rPr>
                </w:pPr>
                <w:r w:rsidRPr="00391075">
                  <w:rPr>
                    <w:rFonts w:ascii="MS Gothic" w:eastAsia="MS Gothic" w:hAnsi="MS Gothic" w:cs="Arial"/>
                    <w:lang w:eastAsia="en-US"/>
                  </w:rPr>
                  <w:t>☐</w:t>
                </w:r>
              </w:p>
            </w:sdtContent>
          </w:sdt>
        </w:tc>
      </w:tr>
    </w:tbl>
    <w:p w14:paraId="15BD08BB" w14:textId="77777777" w:rsidR="00F22C3F" w:rsidRPr="003C7DED" w:rsidRDefault="00F22C3F" w:rsidP="00F22C3F">
      <w:pPr>
        <w:tabs>
          <w:tab w:val="left" w:pos="5103"/>
        </w:tabs>
        <w:rPr>
          <w:rFonts w:ascii="Arial" w:hAnsi="Arial"/>
          <w:b/>
          <w:bCs/>
          <w:sz w:val="22"/>
        </w:rPr>
      </w:pPr>
    </w:p>
    <w:tbl>
      <w:tblPr>
        <w:tblW w:w="1007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075"/>
      </w:tblGrid>
      <w:tr w:rsidR="00F22C3F" w:rsidRPr="003C7DED" w14:paraId="2BECB945" w14:textId="77777777" w:rsidTr="00E21602">
        <w:tc>
          <w:tcPr>
            <w:tcW w:w="10075" w:type="dxa"/>
            <w:shd w:val="clear" w:color="auto" w:fill="EAF1DD" w:themeFill="accent3" w:themeFillTint="33"/>
          </w:tcPr>
          <w:p w14:paraId="1004ACBA" w14:textId="77777777" w:rsidR="00F22C3F" w:rsidRPr="003C7DED" w:rsidRDefault="00F22C3F" w:rsidP="006E1A8D">
            <w:pPr>
              <w:rPr>
                <w:rFonts w:ascii="Arial" w:hAnsi="Arial"/>
                <w:b/>
                <w:sz w:val="22"/>
              </w:rPr>
            </w:pPr>
          </w:p>
          <w:p w14:paraId="1E63174A" w14:textId="77777777" w:rsidR="00F22C3F" w:rsidRPr="003C7DED" w:rsidRDefault="00F22C3F" w:rsidP="006E1A8D">
            <w:pPr>
              <w:rPr>
                <w:rFonts w:ascii="Arial" w:hAnsi="Arial"/>
                <w:sz w:val="22"/>
              </w:rPr>
            </w:pPr>
            <w:r w:rsidRPr="003C7DED">
              <w:rPr>
                <w:rFonts w:ascii="Arial" w:hAnsi="Arial"/>
                <w:sz w:val="22"/>
              </w:rPr>
              <w:t xml:space="preserve">All communications relating to this application during its processing must be in writing and emailed to </w:t>
            </w:r>
            <w:hyperlink r:id="rId65" w:history="1">
              <w:r w:rsidRPr="003C7DED">
                <w:rPr>
                  <w:rStyle w:val="Hyperlink"/>
                  <w:rFonts w:ascii="Arial" w:eastAsiaTheme="majorEastAsia" w:hAnsi="Arial"/>
                  <w:sz w:val="22"/>
                </w:rPr>
                <w:t>pgresearch@uwtsd.ac.uk</w:t>
              </w:r>
            </w:hyperlink>
            <w:r w:rsidRPr="003C7DED">
              <w:rPr>
                <w:rFonts w:ascii="Arial" w:hAnsi="Arial"/>
                <w:sz w:val="22"/>
              </w:rPr>
              <w:t xml:space="preserve"> , with the title ‘Ethical Approval’ followed by your name.</w:t>
            </w:r>
          </w:p>
          <w:p w14:paraId="5A8142CE" w14:textId="77777777" w:rsidR="00F22C3F" w:rsidRPr="003C7DED" w:rsidRDefault="00F22C3F" w:rsidP="006E1A8D">
            <w:pPr>
              <w:rPr>
                <w:rFonts w:ascii="Arial" w:hAnsi="Arial"/>
                <w:sz w:val="22"/>
              </w:rPr>
            </w:pPr>
          </w:p>
        </w:tc>
      </w:tr>
    </w:tbl>
    <w:p w14:paraId="338C5D24" w14:textId="77777777" w:rsidR="00F22C3F" w:rsidRPr="003C7DED" w:rsidRDefault="00F22C3F" w:rsidP="00F22C3F">
      <w:pPr>
        <w:rPr>
          <w:rFonts w:ascii="Arial" w:hAnsi="Arial"/>
          <w:b/>
          <w:sz w:val="22"/>
        </w:rPr>
      </w:pPr>
    </w:p>
    <w:p w14:paraId="2ADDF616" w14:textId="77777777" w:rsidR="00F22C3F" w:rsidRPr="003C7DED" w:rsidRDefault="00F22C3F" w:rsidP="00F22C3F">
      <w:pPr>
        <w:spacing w:after="240"/>
        <w:rPr>
          <w:rFonts w:ascii="Arial" w:hAnsi="Arial"/>
          <w:b/>
          <w:sz w:val="22"/>
        </w:rPr>
      </w:pPr>
    </w:p>
    <w:p w14:paraId="203672D3" w14:textId="77777777" w:rsidR="00F22C3F" w:rsidRPr="003C7DED" w:rsidRDefault="00F22C3F" w:rsidP="00F22C3F">
      <w:pPr>
        <w:rPr>
          <w:rFonts w:ascii="Arial" w:hAnsi="Arial"/>
          <w:color w:val="000000" w:themeColor="text1"/>
          <w:sz w:val="22"/>
        </w:rPr>
      </w:pPr>
      <w:r w:rsidRPr="003C7DED">
        <w:rPr>
          <w:rFonts w:ascii="Arial" w:hAnsi="Arial"/>
          <w:color w:val="000000" w:themeColor="text1"/>
          <w:sz w:val="22"/>
        </w:rPr>
        <w:br w:type="page"/>
      </w:r>
    </w:p>
    <w:p w14:paraId="63DFD168" w14:textId="77777777" w:rsidR="00F22C3F" w:rsidRPr="003C7DED" w:rsidRDefault="00F22C3F" w:rsidP="00F22C3F">
      <w:pPr>
        <w:tabs>
          <w:tab w:val="left" w:pos="5103"/>
        </w:tabs>
        <w:ind w:right="282"/>
        <w:rPr>
          <w:rFonts w:ascii="Arial" w:hAnsi="Arial"/>
          <w:b/>
          <w:bCs/>
          <w:color w:val="000000" w:themeColor="text1"/>
          <w:sz w:val="22"/>
        </w:rPr>
      </w:pPr>
      <w:bookmarkStart w:id="62" w:name="APP_1"/>
      <w:r w:rsidRPr="003C7DED">
        <w:rPr>
          <w:rFonts w:ascii="Arial" w:hAnsi="Arial"/>
          <w:b/>
          <w:bCs/>
          <w:color w:val="000000" w:themeColor="text1"/>
          <w:sz w:val="22"/>
        </w:rPr>
        <w:lastRenderedPageBreak/>
        <w:t xml:space="preserve">APPENDIX 1 </w:t>
      </w:r>
      <w:bookmarkEnd w:id="62"/>
      <w:r w:rsidRPr="003C7DED">
        <w:rPr>
          <w:rFonts w:ascii="Arial" w:hAnsi="Arial"/>
          <w:b/>
          <w:bCs/>
          <w:color w:val="000000" w:themeColor="text1"/>
          <w:sz w:val="22"/>
        </w:rPr>
        <w:t xml:space="preserve">– Grant or </w:t>
      </w:r>
      <w:r>
        <w:rPr>
          <w:rFonts w:ascii="Arial" w:hAnsi="Arial"/>
          <w:b/>
          <w:bCs/>
          <w:color w:val="000000" w:themeColor="text1"/>
          <w:sz w:val="22"/>
        </w:rPr>
        <w:t>C</w:t>
      </w:r>
      <w:r w:rsidRPr="003C7DED">
        <w:rPr>
          <w:rFonts w:ascii="Arial" w:hAnsi="Arial"/>
          <w:b/>
          <w:bCs/>
          <w:color w:val="000000" w:themeColor="text1"/>
          <w:sz w:val="22"/>
        </w:rPr>
        <w:t xml:space="preserve">ontract </w:t>
      </w:r>
      <w:r>
        <w:rPr>
          <w:rFonts w:ascii="Arial" w:hAnsi="Arial"/>
          <w:b/>
          <w:bCs/>
          <w:color w:val="000000" w:themeColor="text1"/>
          <w:sz w:val="22"/>
        </w:rPr>
        <w:t>F</w:t>
      </w:r>
      <w:r w:rsidRPr="003C7DED">
        <w:rPr>
          <w:rFonts w:ascii="Arial" w:hAnsi="Arial"/>
          <w:b/>
          <w:bCs/>
          <w:color w:val="000000" w:themeColor="text1"/>
          <w:sz w:val="22"/>
        </w:rPr>
        <w:t>unding</w:t>
      </w:r>
    </w:p>
    <w:p w14:paraId="1C716AEF" w14:textId="77777777" w:rsidR="00F22C3F" w:rsidRPr="003C7DED" w:rsidRDefault="00F22C3F" w:rsidP="00F22C3F">
      <w:pPr>
        <w:tabs>
          <w:tab w:val="left" w:pos="5103"/>
        </w:tabs>
        <w:ind w:right="282"/>
        <w:rPr>
          <w:rFonts w:ascii="Arial" w:hAnsi="Arial"/>
          <w:color w:val="000000" w:themeColor="text1"/>
          <w:sz w:val="22"/>
        </w:rPr>
      </w:pPr>
    </w:p>
    <w:tbl>
      <w:tblPr>
        <w:tblStyle w:val="TableGrid"/>
        <w:tblW w:w="5000" w:type="pct"/>
        <w:tblLook w:val="04A0" w:firstRow="1" w:lastRow="0" w:firstColumn="1" w:lastColumn="0" w:noHBand="0" w:noVBand="1"/>
      </w:tblPr>
      <w:tblGrid>
        <w:gridCol w:w="755"/>
        <w:gridCol w:w="4806"/>
        <w:gridCol w:w="1139"/>
        <w:gridCol w:w="759"/>
        <w:gridCol w:w="1008"/>
        <w:gridCol w:w="883"/>
      </w:tblGrid>
      <w:tr w:rsidR="00F22C3F" w:rsidRPr="003C7DED" w14:paraId="7203DBC2" w14:textId="77777777" w:rsidTr="00DE510C">
        <w:trPr>
          <w:trHeight w:val="482"/>
        </w:trPr>
        <w:tc>
          <w:tcPr>
            <w:tcW w:w="404" w:type="pct"/>
            <w:shd w:val="clear" w:color="auto" w:fill="F2F2F2" w:themeFill="background1" w:themeFillShade="F2"/>
            <w:vAlign w:val="center"/>
          </w:tcPr>
          <w:p w14:paraId="462018BB"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A1.1</w:t>
            </w:r>
          </w:p>
        </w:tc>
        <w:tc>
          <w:tcPr>
            <w:tcW w:w="2570" w:type="pct"/>
            <w:shd w:val="clear" w:color="auto" w:fill="F2F2F2" w:themeFill="background1" w:themeFillShade="F2"/>
            <w:vAlign w:val="center"/>
          </w:tcPr>
          <w:p w14:paraId="5861A9D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609" w:type="pct"/>
            <w:shd w:val="clear" w:color="auto" w:fill="D9D9D9" w:themeFill="background1" w:themeFillShade="D9"/>
            <w:vAlign w:val="center"/>
          </w:tcPr>
          <w:p w14:paraId="35BD196F"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406" w:type="pct"/>
            <w:shd w:val="clear" w:color="auto" w:fill="D9D9D9" w:themeFill="background1" w:themeFillShade="D9"/>
            <w:vAlign w:val="center"/>
          </w:tcPr>
          <w:p w14:paraId="328594FC"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815838225"/>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539" w:type="pct"/>
            <w:shd w:val="clear" w:color="auto" w:fill="D9D9D9" w:themeFill="background1" w:themeFillShade="D9"/>
            <w:vAlign w:val="center"/>
          </w:tcPr>
          <w:p w14:paraId="49B16355"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473" w:type="pct"/>
            <w:shd w:val="clear" w:color="auto" w:fill="D9D9D9" w:themeFill="background1" w:themeFillShade="D9"/>
            <w:vAlign w:val="center"/>
          </w:tcPr>
          <w:sdt>
            <w:sdtPr>
              <w:rPr>
                <w:rFonts w:ascii="Arial" w:hAnsi="Arial"/>
                <w:bCs/>
                <w:sz w:val="22"/>
              </w:rPr>
              <w:id w:val="-1496261525"/>
              <w14:checkbox>
                <w14:checked w14:val="0"/>
                <w14:checkedState w14:val="2612" w14:font="MS Gothic"/>
                <w14:uncheckedState w14:val="2610" w14:font="MS Gothic"/>
              </w14:checkbox>
            </w:sdtPr>
            <w:sdtContent>
              <w:p w14:paraId="353CA146"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F22C3F" w:rsidRPr="003C7DED" w14:paraId="7BC69497" w14:textId="77777777" w:rsidTr="00DE510C">
        <w:trPr>
          <w:trHeight w:val="418"/>
        </w:trPr>
        <w:tc>
          <w:tcPr>
            <w:tcW w:w="404" w:type="pct"/>
            <w:shd w:val="clear" w:color="auto" w:fill="F2F2F2" w:themeFill="background1" w:themeFillShade="F2"/>
            <w:vAlign w:val="center"/>
          </w:tcPr>
          <w:p w14:paraId="19129FC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A1.2</w:t>
            </w:r>
          </w:p>
        </w:tc>
        <w:tc>
          <w:tcPr>
            <w:tcW w:w="2570" w:type="pct"/>
            <w:shd w:val="clear" w:color="auto" w:fill="F2F2F2" w:themeFill="background1" w:themeFillShade="F2"/>
            <w:vAlign w:val="center"/>
          </w:tcPr>
          <w:p w14:paraId="7A898543"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609" w:type="pct"/>
            <w:shd w:val="clear" w:color="auto" w:fill="D9D9D9" w:themeFill="background1" w:themeFillShade="D9"/>
            <w:vAlign w:val="center"/>
          </w:tcPr>
          <w:p w14:paraId="08CA5CF8"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406" w:type="pct"/>
            <w:shd w:val="clear" w:color="auto" w:fill="D9D9D9" w:themeFill="background1" w:themeFillShade="D9"/>
            <w:vAlign w:val="center"/>
          </w:tcPr>
          <w:p w14:paraId="565D52DC"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2144952821"/>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539" w:type="pct"/>
            <w:shd w:val="clear" w:color="auto" w:fill="D9D9D9" w:themeFill="background1" w:themeFillShade="D9"/>
            <w:vAlign w:val="center"/>
          </w:tcPr>
          <w:p w14:paraId="5540A7AC"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473" w:type="pct"/>
            <w:shd w:val="clear" w:color="auto" w:fill="D9D9D9" w:themeFill="background1" w:themeFillShade="D9"/>
            <w:vAlign w:val="center"/>
          </w:tcPr>
          <w:p w14:paraId="2C6D64F3" w14:textId="77777777" w:rsidR="00F22C3F" w:rsidRPr="003C7DED" w:rsidRDefault="00000000" w:rsidP="006E1A8D">
            <w:pPr>
              <w:autoSpaceDE w:val="0"/>
              <w:autoSpaceDN w:val="0"/>
              <w:adjustRightInd w:val="0"/>
              <w:jc w:val="center"/>
              <w:rPr>
                <w:rFonts w:ascii="Arial" w:hAnsi="Arial" w:cs="Arial"/>
                <w:bCs/>
                <w:sz w:val="22"/>
                <w:szCs w:val="22"/>
              </w:rPr>
            </w:pPr>
            <w:sdt>
              <w:sdtPr>
                <w:rPr>
                  <w:rFonts w:ascii="Arial" w:hAnsi="Arial"/>
                  <w:sz w:val="22"/>
                </w:rPr>
                <w:id w:val="1161658534"/>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r>
      <w:tr w:rsidR="00F22C3F" w:rsidRPr="003C7DED" w14:paraId="2E4A0DCB" w14:textId="77777777" w:rsidTr="00DE510C">
        <w:trPr>
          <w:trHeight w:val="410"/>
        </w:trPr>
        <w:tc>
          <w:tcPr>
            <w:tcW w:w="404" w:type="pct"/>
            <w:shd w:val="clear" w:color="auto" w:fill="F2F2F2" w:themeFill="background1" w:themeFillShade="F2"/>
            <w:vAlign w:val="center"/>
          </w:tcPr>
          <w:p w14:paraId="0C3F6EA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A1.3</w:t>
            </w:r>
          </w:p>
        </w:tc>
        <w:tc>
          <w:tcPr>
            <w:tcW w:w="2570" w:type="pct"/>
            <w:shd w:val="clear" w:color="auto" w:fill="F2F2F2" w:themeFill="background1" w:themeFillShade="F2"/>
            <w:vAlign w:val="center"/>
          </w:tcPr>
          <w:p w14:paraId="7884B1A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609" w:type="pct"/>
            <w:shd w:val="clear" w:color="auto" w:fill="D9D9D9" w:themeFill="background1" w:themeFillShade="D9"/>
            <w:vAlign w:val="center"/>
          </w:tcPr>
          <w:p w14:paraId="159FCA88"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406" w:type="pct"/>
            <w:shd w:val="clear" w:color="auto" w:fill="D9D9D9" w:themeFill="background1" w:themeFillShade="D9"/>
            <w:vAlign w:val="center"/>
          </w:tcPr>
          <w:p w14:paraId="2E2970E4"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054616772"/>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539" w:type="pct"/>
            <w:shd w:val="clear" w:color="auto" w:fill="D9D9D9" w:themeFill="background1" w:themeFillShade="D9"/>
            <w:vAlign w:val="center"/>
          </w:tcPr>
          <w:p w14:paraId="06DC9820"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473" w:type="pct"/>
            <w:shd w:val="clear" w:color="auto" w:fill="D9D9D9" w:themeFill="background1" w:themeFillShade="D9"/>
            <w:vAlign w:val="center"/>
          </w:tcPr>
          <w:p w14:paraId="57C4A711" w14:textId="77777777" w:rsidR="00F22C3F" w:rsidRPr="003C7DED" w:rsidRDefault="00000000" w:rsidP="006E1A8D">
            <w:pPr>
              <w:autoSpaceDE w:val="0"/>
              <w:autoSpaceDN w:val="0"/>
              <w:adjustRightInd w:val="0"/>
              <w:jc w:val="center"/>
              <w:rPr>
                <w:rFonts w:ascii="Arial" w:hAnsi="Arial" w:cs="Arial"/>
                <w:bCs/>
                <w:sz w:val="22"/>
                <w:szCs w:val="22"/>
              </w:rPr>
            </w:pPr>
            <w:sdt>
              <w:sdtPr>
                <w:rPr>
                  <w:rFonts w:ascii="Arial" w:hAnsi="Arial"/>
                  <w:sz w:val="22"/>
                </w:rPr>
                <w:id w:val="-1432579239"/>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r>
      <w:tr w:rsidR="00F22C3F" w:rsidRPr="003C7DED" w14:paraId="1D20A219" w14:textId="77777777" w:rsidTr="00DE510C">
        <w:trPr>
          <w:trHeight w:val="416"/>
        </w:trPr>
        <w:tc>
          <w:tcPr>
            <w:tcW w:w="404" w:type="pct"/>
            <w:shd w:val="clear" w:color="auto" w:fill="F2F2F2" w:themeFill="background1" w:themeFillShade="F2"/>
            <w:vAlign w:val="center"/>
          </w:tcPr>
          <w:p w14:paraId="69FFFDA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A1.4</w:t>
            </w:r>
          </w:p>
        </w:tc>
        <w:tc>
          <w:tcPr>
            <w:tcW w:w="2570" w:type="pct"/>
            <w:shd w:val="clear" w:color="auto" w:fill="F2F2F2" w:themeFill="background1" w:themeFillShade="F2"/>
            <w:vAlign w:val="center"/>
          </w:tcPr>
          <w:p w14:paraId="1CB413B8" w14:textId="77777777" w:rsidR="00F22C3F" w:rsidRPr="003C7DED" w:rsidRDefault="00F22C3F" w:rsidP="006E1A8D">
            <w:pPr>
              <w:autoSpaceDE w:val="0"/>
              <w:autoSpaceDN w:val="0"/>
              <w:adjustRightInd w:val="0"/>
              <w:rPr>
                <w:rFonts w:ascii="Arial" w:hAnsi="Arial" w:cs="Arial"/>
                <w:sz w:val="22"/>
                <w:szCs w:val="22"/>
              </w:rPr>
            </w:pPr>
            <w:bookmarkStart w:id="63" w:name="_Hlk152243903"/>
            <w:r w:rsidRPr="003C7DED">
              <w:rPr>
                <w:rFonts w:ascii="Arial" w:hAnsi="Arial" w:cs="Arial"/>
                <w:sz w:val="22"/>
                <w:szCs w:val="22"/>
              </w:rPr>
              <w:t>Funding Body</w:t>
            </w:r>
          </w:p>
        </w:tc>
        <w:tc>
          <w:tcPr>
            <w:tcW w:w="2027" w:type="pct"/>
            <w:gridSpan w:val="4"/>
            <w:vAlign w:val="center"/>
          </w:tcPr>
          <w:p w14:paraId="436537F6" w14:textId="77777777" w:rsidR="00F22C3F" w:rsidRPr="003C7DED" w:rsidRDefault="00F22C3F" w:rsidP="006E1A8D">
            <w:pPr>
              <w:pStyle w:val="NoSpacing"/>
            </w:pPr>
          </w:p>
        </w:tc>
      </w:tr>
      <w:tr w:rsidR="00F22C3F" w:rsidRPr="003C7DED" w14:paraId="57C43EA2" w14:textId="77777777" w:rsidTr="00DE510C">
        <w:trPr>
          <w:trHeight w:val="422"/>
        </w:trPr>
        <w:tc>
          <w:tcPr>
            <w:tcW w:w="404" w:type="pct"/>
            <w:shd w:val="clear" w:color="auto" w:fill="F2F2F2" w:themeFill="background1" w:themeFillShade="F2"/>
            <w:vAlign w:val="center"/>
          </w:tcPr>
          <w:p w14:paraId="07F768BC"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A1.5</w:t>
            </w:r>
          </w:p>
        </w:tc>
        <w:tc>
          <w:tcPr>
            <w:tcW w:w="2570" w:type="pct"/>
            <w:shd w:val="clear" w:color="auto" w:fill="F2F2F2" w:themeFill="background1" w:themeFillShade="F2"/>
            <w:vAlign w:val="center"/>
          </w:tcPr>
          <w:p w14:paraId="3979AAF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2027" w:type="pct"/>
            <w:gridSpan w:val="4"/>
            <w:vAlign w:val="center"/>
          </w:tcPr>
          <w:p w14:paraId="0BA1C30B" w14:textId="77777777" w:rsidR="00F22C3F" w:rsidRPr="003C7DED" w:rsidRDefault="00F22C3F" w:rsidP="006E1A8D">
            <w:pPr>
              <w:pStyle w:val="NoSpacing"/>
            </w:pPr>
          </w:p>
        </w:tc>
      </w:tr>
      <w:tr w:rsidR="00F22C3F" w:rsidRPr="003C7DED" w14:paraId="3F5F9139" w14:textId="77777777" w:rsidTr="00DE510C">
        <w:trPr>
          <w:trHeight w:val="414"/>
        </w:trPr>
        <w:tc>
          <w:tcPr>
            <w:tcW w:w="404" w:type="pct"/>
            <w:shd w:val="clear" w:color="auto" w:fill="F2F2F2" w:themeFill="background1" w:themeFillShade="F2"/>
            <w:vAlign w:val="center"/>
          </w:tcPr>
          <w:p w14:paraId="1EA3AB3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A1.6</w:t>
            </w:r>
          </w:p>
        </w:tc>
        <w:tc>
          <w:tcPr>
            <w:tcW w:w="2570" w:type="pct"/>
            <w:shd w:val="clear" w:color="auto" w:fill="F2F2F2" w:themeFill="background1" w:themeFillShade="F2"/>
            <w:vAlign w:val="center"/>
          </w:tcPr>
          <w:p w14:paraId="07EB1E38"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2027" w:type="pct"/>
            <w:gridSpan w:val="4"/>
            <w:vAlign w:val="center"/>
          </w:tcPr>
          <w:p w14:paraId="61F2EC49" w14:textId="77777777" w:rsidR="00F22C3F" w:rsidRPr="003C7DED" w:rsidRDefault="00F22C3F" w:rsidP="006E1A8D">
            <w:pPr>
              <w:pStyle w:val="NoSpacing"/>
            </w:pPr>
          </w:p>
        </w:tc>
      </w:tr>
      <w:tr w:rsidR="00F22C3F" w:rsidRPr="003C7DED" w14:paraId="26FA0050" w14:textId="77777777" w:rsidTr="00DE510C">
        <w:trPr>
          <w:trHeight w:val="406"/>
        </w:trPr>
        <w:tc>
          <w:tcPr>
            <w:tcW w:w="404" w:type="pct"/>
            <w:shd w:val="clear" w:color="auto" w:fill="F2F2F2" w:themeFill="background1" w:themeFillShade="F2"/>
            <w:vAlign w:val="center"/>
          </w:tcPr>
          <w:p w14:paraId="5053165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A1.7</w:t>
            </w:r>
          </w:p>
        </w:tc>
        <w:tc>
          <w:tcPr>
            <w:tcW w:w="2570" w:type="pct"/>
            <w:shd w:val="clear" w:color="auto" w:fill="F2F2F2" w:themeFill="background1" w:themeFillShade="F2"/>
            <w:vAlign w:val="center"/>
          </w:tcPr>
          <w:p w14:paraId="1E8CF142"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2027" w:type="pct"/>
            <w:gridSpan w:val="4"/>
            <w:vAlign w:val="center"/>
          </w:tcPr>
          <w:p w14:paraId="201028CD" w14:textId="77777777" w:rsidR="00F22C3F" w:rsidRPr="003C7DED" w:rsidRDefault="00F22C3F" w:rsidP="006E1A8D">
            <w:pPr>
              <w:pStyle w:val="NoSpacing"/>
            </w:pPr>
          </w:p>
        </w:tc>
      </w:tr>
      <w:tr w:rsidR="00F22C3F" w:rsidRPr="003C7DED" w14:paraId="09160CF9" w14:textId="77777777" w:rsidTr="00DE510C">
        <w:trPr>
          <w:trHeight w:val="426"/>
        </w:trPr>
        <w:tc>
          <w:tcPr>
            <w:tcW w:w="404" w:type="pct"/>
            <w:shd w:val="clear" w:color="auto" w:fill="F2F2F2" w:themeFill="background1" w:themeFillShade="F2"/>
            <w:vAlign w:val="center"/>
          </w:tcPr>
          <w:p w14:paraId="5FEACD9C"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A1.8</w:t>
            </w:r>
          </w:p>
        </w:tc>
        <w:tc>
          <w:tcPr>
            <w:tcW w:w="2570" w:type="pct"/>
            <w:shd w:val="clear" w:color="auto" w:fill="F2F2F2" w:themeFill="background1" w:themeFillShade="F2"/>
            <w:vAlign w:val="center"/>
          </w:tcPr>
          <w:p w14:paraId="4DDEBDA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2027" w:type="pct"/>
            <w:gridSpan w:val="4"/>
            <w:vAlign w:val="center"/>
          </w:tcPr>
          <w:p w14:paraId="751D88CD" w14:textId="77777777" w:rsidR="00F22C3F" w:rsidRPr="003C7DED" w:rsidRDefault="00F22C3F" w:rsidP="006E1A8D">
            <w:pPr>
              <w:pStyle w:val="NoSpacing"/>
            </w:pPr>
          </w:p>
        </w:tc>
      </w:tr>
      <w:bookmarkEnd w:id="63"/>
    </w:tbl>
    <w:p w14:paraId="2DFC6089" w14:textId="77777777" w:rsidR="00F22C3F" w:rsidRPr="003C7DED" w:rsidRDefault="00F22C3F" w:rsidP="00F22C3F">
      <w:pPr>
        <w:tabs>
          <w:tab w:val="left" w:pos="5103"/>
        </w:tabs>
        <w:ind w:right="282"/>
        <w:rPr>
          <w:rFonts w:ascii="Arial" w:hAnsi="Arial"/>
          <w:color w:val="000000" w:themeColor="text1"/>
          <w:sz w:val="22"/>
        </w:rPr>
      </w:pPr>
    </w:p>
    <w:tbl>
      <w:tblPr>
        <w:tblStyle w:val="TableGrid"/>
        <w:tblW w:w="10080" w:type="dxa"/>
        <w:tblLayout w:type="fixed"/>
        <w:tblLook w:val="04A0" w:firstRow="1" w:lastRow="0" w:firstColumn="1" w:lastColumn="0" w:noHBand="0" w:noVBand="1"/>
      </w:tblPr>
      <w:tblGrid>
        <w:gridCol w:w="562"/>
        <w:gridCol w:w="4253"/>
        <w:gridCol w:w="992"/>
        <w:gridCol w:w="1985"/>
        <w:gridCol w:w="850"/>
        <w:gridCol w:w="1438"/>
      </w:tblGrid>
      <w:tr w:rsidR="00F22C3F" w:rsidRPr="003C7DED" w14:paraId="51F8E211" w14:textId="77777777" w:rsidTr="00E21602">
        <w:tc>
          <w:tcPr>
            <w:tcW w:w="562" w:type="dxa"/>
            <w:tcBorders>
              <w:top w:val="nil"/>
              <w:left w:val="nil"/>
              <w:bottom w:val="nil"/>
              <w:right w:val="nil"/>
            </w:tcBorders>
            <w:shd w:val="clear" w:color="auto" w:fill="FFFFFF" w:themeFill="background1"/>
          </w:tcPr>
          <w:p w14:paraId="46102476" w14:textId="77777777" w:rsidR="00F22C3F" w:rsidRPr="003C7DED" w:rsidRDefault="00F22C3F" w:rsidP="006E1A8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453A1A6" w14:textId="77777777" w:rsidR="00F22C3F" w:rsidRPr="003C7DED" w:rsidRDefault="00F22C3F" w:rsidP="006E1A8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76D54E4" w14:textId="77777777" w:rsidR="00F22C3F" w:rsidRPr="003C7DED" w:rsidRDefault="00F22C3F" w:rsidP="006E1A8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85E84C5" w14:textId="77777777" w:rsidR="00F22C3F" w:rsidRPr="003C7DED" w:rsidRDefault="00F22C3F" w:rsidP="006E1A8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D186084" w14:textId="77777777" w:rsidR="00F22C3F" w:rsidRPr="003C7DED" w:rsidRDefault="00F22C3F" w:rsidP="006E1A8D">
            <w:pPr>
              <w:autoSpaceDE w:val="0"/>
              <w:autoSpaceDN w:val="0"/>
              <w:adjustRightInd w:val="0"/>
              <w:jc w:val="center"/>
              <w:rPr>
                <w:rFonts w:ascii="Arial" w:hAnsi="Arial" w:cs="Arial"/>
                <w:b/>
                <w:sz w:val="22"/>
                <w:szCs w:val="22"/>
              </w:rPr>
            </w:pPr>
          </w:p>
          <w:p w14:paraId="5B3B97D2" w14:textId="77777777" w:rsidR="00F22C3F" w:rsidRPr="003C7DED" w:rsidRDefault="00F22C3F" w:rsidP="006E1A8D">
            <w:pPr>
              <w:autoSpaceDE w:val="0"/>
              <w:autoSpaceDN w:val="0"/>
              <w:adjustRightInd w:val="0"/>
              <w:jc w:val="center"/>
              <w:rPr>
                <w:rFonts w:ascii="Arial" w:hAnsi="Arial" w:cs="Arial"/>
                <w:b/>
                <w:sz w:val="22"/>
                <w:szCs w:val="22"/>
              </w:rPr>
            </w:pPr>
          </w:p>
          <w:p w14:paraId="183C3479" w14:textId="77777777" w:rsidR="00F22C3F" w:rsidRPr="003C7DED" w:rsidRDefault="00F22C3F" w:rsidP="006E1A8D">
            <w:pPr>
              <w:autoSpaceDE w:val="0"/>
              <w:autoSpaceDN w:val="0"/>
              <w:adjustRightInd w:val="0"/>
              <w:jc w:val="center"/>
              <w:rPr>
                <w:rFonts w:ascii="Arial" w:hAnsi="Arial" w:cs="Arial"/>
                <w:b/>
                <w:sz w:val="22"/>
                <w:szCs w:val="22"/>
              </w:rPr>
            </w:pPr>
          </w:p>
        </w:tc>
        <w:tc>
          <w:tcPr>
            <w:tcW w:w="1438" w:type="dxa"/>
            <w:shd w:val="clear" w:color="auto" w:fill="FDE9D9" w:themeFill="accent6" w:themeFillTint="33"/>
            <w:vAlign w:val="center"/>
          </w:tcPr>
          <w:p w14:paraId="58B5CFFC" w14:textId="77777777" w:rsidR="00F22C3F" w:rsidRPr="003C7DED" w:rsidRDefault="00F22C3F" w:rsidP="006E1A8D">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5405991D" w14:textId="77777777" w:rsidR="00F22C3F" w:rsidRPr="003C7DED" w:rsidRDefault="00F22C3F" w:rsidP="00F22C3F">
      <w:pPr>
        <w:autoSpaceDE w:val="0"/>
        <w:autoSpaceDN w:val="0"/>
        <w:adjustRightInd w:val="0"/>
        <w:rPr>
          <w:rFonts w:ascii="Arial" w:hAnsi="Arial"/>
          <w:b/>
          <w:sz w:val="22"/>
        </w:rPr>
      </w:pPr>
    </w:p>
    <w:p w14:paraId="75CFDFCC" w14:textId="77777777" w:rsidR="00F22C3F" w:rsidRPr="003C7DED" w:rsidRDefault="00F22C3F" w:rsidP="00F22C3F">
      <w:pPr>
        <w:autoSpaceDE w:val="0"/>
        <w:autoSpaceDN w:val="0"/>
        <w:adjustRightInd w:val="0"/>
        <w:rPr>
          <w:rFonts w:ascii="Arial" w:hAnsi="Arial"/>
          <w:b/>
          <w:sz w:val="22"/>
        </w:rPr>
      </w:pPr>
    </w:p>
    <w:p w14:paraId="42C99563" w14:textId="77777777" w:rsidR="00F22C3F" w:rsidRPr="003C7DED" w:rsidRDefault="00F22C3F" w:rsidP="00F22C3F">
      <w:pPr>
        <w:rPr>
          <w:rFonts w:ascii="Arial" w:hAnsi="Arial"/>
          <w:b/>
          <w:sz w:val="22"/>
        </w:rPr>
      </w:pPr>
      <w:r w:rsidRPr="003C7DED">
        <w:rPr>
          <w:rFonts w:ascii="Arial" w:hAnsi="Arial"/>
          <w:b/>
          <w:sz w:val="22"/>
        </w:rPr>
        <w:br w:type="page"/>
      </w:r>
    </w:p>
    <w:p w14:paraId="4A74CF9B" w14:textId="77777777" w:rsidR="00F22C3F" w:rsidRPr="003C7DED" w:rsidRDefault="00F22C3F" w:rsidP="00F22C3F">
      <w:pPr>
        <w:autoSpaceDE w:val="0"/>
        <w:autoSpaceDN w:val="0"/>
        <w:adjustRightInd w:val="0"/>
        <w:rPr>
          <w:rFonts w:ascii="Arial" w:hAnsi="Arial"/>
          <w:b/>
          <w:sz w:val="22"/>
        </w:rPr>
      </w:pPr>
      <w:bookmarkStart w:id="64" w:name="APP_2"/>
      <w:r w:rsidRPr="003C7DED">
        <w:rPr>
          <w:rFonts w:ascii="Arial" w:hAnsi="Arial"/>
          <w:b/>
          <w:sz w:val="22"/>
        </w:rPr>
        <w:lastRenderedPageBreak/>
        <w:t>APPENDIX 2</w:t>
      </w:r>
      <w:bookmarkEnd w:id="64"/>
      <w:r w:rsidRPr="003C7DED">
        <w:rPr>
          <w:rFonts w:ascii="Arial" w:hAnsi="Arial"/>
          <w:b/>
          <w:sz w:val="22"/>
        </w:rPr>
        <w:t>: External Collaborative Research Activity</w:t>
      </w:r>
    </w:p>
    <w:p w14:paraId="7E4D4293" w14:textId="77777777" w:rsidR="00F22C3F" w:rsidRPr="003C7DED" w:rsidRDefault="00F22C3F" w:rsidP="00F22C3F">
      <w:pPr>
        <w:autoSpaceDE w:val="0"/>
        <w:autoSpaceDN w:val="0"/>
        <w:adjustRightInd w:val="0"/>
        <w:rPr>
          <w:rFonts w:ascii="Arial" w:hAnsi="Arial"/>
          <w:b/>
          <w:sz w:val="22"/>
        </w:rPr>
      </w:pPr>
    </w:p>
    <w:tbl>
      <w:tblPr>
        <w:tblStyle w:val="TableGrid"/>
        <w:tblW w:w="5000" w:type="pct"/>
        <w:tblLook w:val="04A0" w:firstRow="1" w:lastRow="0" w:firstColumn="1" w:lastColumn="0" w:noHBand="0" w:noVBand="1"/>
      </w:tblPr>
      <w:tblGrid>
        <w:gridCol w:w="696"/>
        <w:gridCol w:w="4138"/>
        <w:gridCol w:w="1438"/>
        <w:gridCol w:w="982"/>
        <w:gridCol w:w="847"/>
        <w:gridCol w:w="1249"/>
      </w:tblGrid>
      <w:tr w:rsidR="00F22C3F" w:rsidRPr="003C7DED" w14:paraId="1A9B3C75" w14:textId="77777777" w:rsidTr="00DE510C">
        <w:trPr>
          <w:trHeight w:val="172"/>
        </w:trPr>
        <w:tc>
          <w:tcPr>
            <w:tcW w:w="5000" w:type="pct"/>
            <w:gridSpan w:val="6"/>
            <w:shd w:val="clear" w:color="auto" w:fill="F2F2F2" w:themeFill="background1" w:themeFillShade="F2"/>
          </w:tcPr>
          <w:p w14:paraId="74FFF65D"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F22C3F" w:rsidRPr="003C7DED" w14:paraId="2486A37E" w14:textId="77777777" w:rsidTr="00DE510C">
        <w:trPr>
          <w:trHeight w:val="172"/>
        </w:trPr>
        <w:tc>
          <w:tcPr>
            <w:tcW w:w="372" w:type="pct"/>
            <w:shd w:val="clear" w:color="auto" w:fill="F2F2F2" w:themeFill="background1" w:themeFillShade="F2"/>
            <w:vAlign w:val="center"/>
          </w:tcPr>
          <w:p w14:paraId="506B12EB" w14:textId="77777777" w:rsidR="00F22C3F" w:rsidRPr="003C7DED" w:rsidRDefault="00F22C3F" w:rsidP="006E1A8D">
            <w:pPr>
              <w:autoSpaceDE w:val="0"/>
              <w:autoSpaceDN w:val="0"/>
              <w:adjustRightInd w:val="0"/>
              <w:jc w:val="center"/>
              <w:rPr>
                <w:rFonts w:ascii="Arial" w:hAnsi="Arial" w:cs="Arial"/>
                <w:sz w:val="22"/>
                <w:szCs w:val="22"/>
              </w:rPr>
            </w:pPr>
            <w:bookmarkStart w:id="65" w:name="_Hlk152247185"/>
            <w:r w:rsidRPr="003C7DED">
              <w:rPr>
                <w:rFonts w:ascii="Arial" w:hAnsi="Arial" w:cs="Arial"/>
                <w:sz w:val="22"/>
                <w:szCs w:val="22"/>
              </w:rPr>
              <w:t>A2.1</w:t>
            </w:r>
          </w:p>
        </w:tc>
        <w:tc>
          <w:tcPr>
            <w:tcW w:w="2213" w:type="pct"/>
            <w:shd w:val="clear" w:color="auto" w:fill="F2F2F2" w:themeFill="background1" w:themeFillShade="F2"/>
            <w:vAlign w:val="center"/>
          </w:tcPr>
          <w:p w14:paraId="36C1A6FA"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Name</w:t>
            </w:r>
          </w:p>
        </w:tc>
        <w:tc>
          <w:tcPr>
            <w:tcW w:w="2415" w:type="pct"/>
            <w:gridSpan w:val="4"/>
          </w:tcPr>
          <w:p w14:paraId="3E2F83FC" w14:textId="77777777" w:rsidR="00F22C3F" w:rsidRPr="003C7DED" w:rsidRDefault="00F22C3F" w:rsidP="006E1A8D">
            <w:pPr>
              <w:autoSpaceDE w:val="0"/>
              <w:autoSpaceDN w:val="0"/>
              <w:adjustRightInd w:val="0"/>
              <w:rPr>
                <w:rFonts w:ascii="Arial" w:hAnsi="Arial" w:cs="Arial"/>
                <w:bCs/>
                <w:sz w:val="22"/>
                <w:szCs w:val="22"/>
              </w:rPr>
            </w:pPr>
          </w:p>
          <w:p w14:paraId="3FE7391B"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2981DFB9" w14:textId="77777777" w:rsidTr="00DE510C">
        <w:trPr>
          <w:trHeight w:val="227"/>
        </w:trPr>
        <w:tc>
          <w:tcPr>
            <w:tcW w:w="372" w:type="pct"/>
            <w:shd w:val="clear" w:color="auto" w:fill="F2F2F2" w:themeFill="background1" w:themeFillShade="F2"/>
            <w:vAlign w:val="center"/>
          </w:tcPr>
          <w:p w14:paraId="5C3AD4B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2213" w:type="pct"/>
            <w:shd w:val="clear" w:color="auto" w:fill="F2F2F2" w:themeFill="background1" w:themeFillShade="F2"/>
            <w:vAlign w:val="center"/>
          </w:tcPr>
          <w:p w14:paraId="57FF564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2415" w:type="pct"/>
            <w:gridSpan w:val="4"/>
          </w:tcPr>
          <w:p w14:paraId="799EE8C4" w14:textId="77777777" w:rsidR="00F22C3F" w:rsidRPr="003C7DED" w:rsidRDefault="00F22C3F" w:rsidP="006E1A8D">
            <w:pPr>
              <w:autoSpaceDE w:val="0"/>
              <w:autoSpaceDN w:val="0"/>
              <w:adjustRightInd w:val="0"/>
              <w:rPr>
                <w:rFonts w:ascii="Arial" w:hAnsi="Arial" w:cs="Arial"/>
                <w:bCs/>
                <w:sz w:val="22"/>
                <w:szCs w:val="22"/>
              </w:rPr>
            </w:pPr>
          </w:p>
          <w:p w14:paraId="60549FC3"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618BFE71" w14:textId="77777777" w:rsidTr="00DE510C">
        <w:trPr>
          <w:trHeight w:val="227"/>
        </w:trPr>
        <w:tc>
          <w:tcPr>
            <w:tcW w:w="372" w:type="pct"/>
            <w:shd w:val="clear" w:color="auto" w:fill="F2F2F2" w:themeFill="background1" w:themeFillShade="F2"/>
            <w:vAlign w:val="center"/>
          </w:tcPr>
          <w:p w14:paraId="7670748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2213" w:type="pct"/>
            <w:shd w:val="clear" w:color="auto" w:fill="F2F2F2" w:themeFill="background1" w:themeFillShade="F2"/>
            <w:vAlign w:val="center"/>
          </w:tcPr>
          <w:p w14:paraId="533435D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2415" w:type="pct"/>
            <w:gridSpan w:val="4"/>
          </w:tcPr>
          <w:p w14:paraId="1502533F" w14:textId="77777777" w:rsidR="00F22C3F" w:rsidRPr="003C7DED" w:rsidRDefault="00F22C3F" w:rsidP="006E1A8D">
            <w:pPr>
              <w:autoSpaceDE w:val="0"/>
              <w:autoSpaceDN w:val="0"/>
              <w:adjustRightInd w:val="0"/>
              <w:rPr>
                <w:rFonts w:ascii="Arial" w:hAnsi="Arial" w:cs="Arial"/>
                <w:bCs/>
                <w:sz w:val="22"/>
                <w:szCs w:val="22"/>
              </w:rPr>
            </w:pPr>
          </w:p>
          <w:p w14:paraId="15405F12"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31F85D07" w14:textId="77777777" w:rsidTr="00DE510C">
        <w:trPr>
          <w:trHeight w:val="227"/>
        </w:trPr>
        <w:tc>
          <w:tcPr>
            <w:tcW w:w="372" w:type="pct"/>
            <w:shd w:val="clear" w:color="auto" w:fill="F2F2F2" w:themeFill="background1" w:themeFillShade="F2"/>
            <w:vAlign w:val="center"/>
          </w:tcPr>
          <w:p w14:paraId="52AD2B2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2213" w:type="pct"/>
            <w:shd w:val="clear" w:color="auto" w:fill="F2F2F2" w:themeFill="background1" w:themeFillShade="F2"/>
            <w:vAlign w:val="center"/>
          </w:tcPr>
          <w:p w14:paraId="585CC1BE"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2415" w:type="pct"/>
            <w:gridSpan w:val="4"/>
          </w:tcPr>
          <w:p w14:paraId="798182AB" w14:textId="77777777" w:rsidR="00F22C3F" w:rsidRPr="003C7DED" w:rsidRDefault="00F22C3F" w:rsidP="006E1A8D">
            <w:pPr>
              <w:autoSpaceDE w:val="0"/>
              <w:autoSpaceDN w:val="0"/>
              <w:adjustRightInd w:val="0"/>
              <w:rPr>
                <w:rFonts w:ascii="Arial" w:hAnsi="Arial" w:cs="Arial"/>
                <w:bCs/>
                <w:sz w:val="22"/>
                <w:szCs w:val="22"/>
              </w:rPr>
            </w:pPr>
          </w:p>
          <w:p w14:paraId="787EC27E"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52D8B20E" w14:textId="77777777" w:rsidTr="00DE510C">
        <w:trPr>
          <w:trHeight w:val="318"/>
        </w:trPr>
        <w:tc>
          <w:tcPr>
            <w:tcW w:w="372" w:type="pct"/>
            <w:vMerge w:val="restart"/>
            <w:shd w:val="clear" w:color="auto" w:fill="F2F2F2" w:themeFill="background1" w:themeFillShade="F2"/>
            <w:vAlign w:val="center"/>
          </w:tcPr>
          <w:p w14:paraId="201595C2"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2213" w:type="pct"/>
            <w:vMerge w:val="restart"/>
            <w:shd w:val="clear" w:color="auto" w:fill="F2F2F2" w:themeFill="background1" w:themeFillShade="F2"/>
          </w:tcPr>
          <w:p w14:paraId="771F0080" w14:textId="77777777" w:rsidR="00F22C3F" w:rsidRPr="003C7DED" w:rsidRDefault="00F22C3F" w:rsidP="006E1A8D">
            <w:pPr>
              <w:autoSpaceDE w:val="0"/>
              <w:autoSpaceDN w:val="0"/>
              <w:adjustRightInd w:val="0"/>
              <w:rPr>
                <w:rFonts w:ascii="Arial" w:hAnsi="Arial" w:cs="Arial"/>
                <w:b/>
                <w:bCs/>
                <w:sz w:val="22"/>
                <w:szCs w:val="22"/>
              </w:rPr>
            </w:pPr>
            <w:r w:rsidRPr="003C7DED">
              <w:rPr>
                <w:rFonts w:ascii="Arial" w:hAnsi="Arial" w:cs="Arial"/>
                <w:b/>
                <w:bCs/>
                <w:sz w:val="22"/>
                <w:szCs w:val="22"/>
              </w:rPr>
              <w:t>External Ethical Approval</w:t>
            </w:r>
          </w:p>
          <w:p w14:paraId="7B63243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769" w:type="pct"/>
            <w:vMerge w:val="restart"/>
            <w:shd w:val="clear" w:color="auto" w:fill="F2F2F2" w:themeFill="background1" w:themeFillShade="F2"/>
            <w:vAlign w:val="center"/>
          </w:tcPr>
          <w:p w14:paraId="2571133F"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525" w:type="pct"/>
            <w:shd w:val="clear" w:color="auto" w:fill="D9D9D9" w:themeFill="background1" w:themeFillShade="D9"/>
            <w:vAlign w:val="center"/>
          </w:tcPr>
          <w:p w14:paraId="7DFC1374" w14:textId="77777777" w:rsidR="00F22C3F" w:rsidRPr="003C7DED" w:rsidRDefault="00F22C3F" w:rsidP="006E1A8D">
            <w:pPr>
              <w:jc w:val="center"/>
              <w:rPr>
                <w:rFonts w:ascii="Arial" w:hAnsi="Arial" w:cs="Arial"/>
                <w:b/>
                <w:sz w:val="22"/>
                <w:szCs w:val="22"/>
              </w:rPr>
            </w:pPr>
            <w:r w:rsidRPr="003C7DED">
              <w:rPr>
                <w:rFonts w:ascii="Arial" w:hAnsi="Arial" w:cs="Arial"/>
                <w:b/>
                <w:sz w:val="22"/>
                <w:szCs w:val="22"/>
              </w:rPr>
              <w:t>YES</w:t>
            </w:r>
          </w:p>
        </w:tc>
        <w:tc>
          <w:tcPr>
            <w:tcW w:w="453" w:type="pct"/>
            <w:shd w:val="clear" w:color="auto" w:fill="D9D9D9" w:themeFill="background1" w:themeFillShade="D9"/>
            <w:vAlign w:val="center"/>
          </w:tcPr>
          <w:p w14:paraId="4A83327D" w14:textId="77777777" w:rsidR="00F22C3F" w:rsidRPr="003C7DED" w:rsidRDefault="00F22C3F" w:rsidP="006E1A8D">
            <w:pPr>
              <w:jc w:val="center"/>
              <w:rPr>
                <w:rFonts w:ascii="Arial" w:hAnsi="Arial" w:cs="Arial"/>
                <w:b/>
                <w:sz w:val="22"/>
                <w:szCs w:val="22"/>
              </w:rPr>
            </w:pPr>
            <w:r w:rsidRPr="003C7DED">
              <w:rPr>
                <w:rFonts w:ascii="Arial" w:hAnsi="Arial" w:cs="Arial"/>
                <w:b/>
                <w:sz w:val="22"/>
                <w:szCs w:val="22"/>
              </w:rPr>
              <w:t>NO</w:t>
            </w:r>
          </w:p>
        </w:tc>
        <w:tc>
          <w:tcPr>
            <w:tcW w:w="668" w:type="pct"/>
            <w:shd w:val="clear" w:color="auto" w:fill="D9D9D9" w:themeFill="background1" w:themeFillShade="D9"/>
            <w:vAlign w:val="center"/>
          </w:tcPr>
          <w:p w14:paraId="2634CE3D" w14:textId="77777777" w:rsidR="00F22C3F" w:rsidRPr="003C7DED" w:rsidRDefault="00F22C3F" w:rsidP="006E1A8D">
            <w:pPr>
              <w:jc w:val="center"/>
              <w:rPr>
                <w:rFonts w:ascii="Arial" w:hAnsi="Arial" w:cs="Arial"/>
                <w:b/>
                <w:sz w:val="22"/>
                <w:szCs w:val="22"/>
              </w:rPr>
            </w:pPr>
            <w:r w:rsidRPr="003C7DED">
              <w:rPr>
                <w:rFonts w:ascii="Arial" w:hAnsi="Arial" w:cs="Arial"/>
                <w:b/>
                <w:sz w:val="22"/>
                <w:szCs w:val="22"/>
              </w:rPr>
              <w:t>PENDING</w:t>
            </w:r>
          </w:p>
        </w:tc>
      </w:tr>
      <w:tr w:rsidR="00F22C3F" w:rsidRPr="003C7DED" w14:paraId="3FB4E371" w14:textId="77777777" w:rsidTr="00DE510C">
        <w:trPr>
          <w:trHeight w:val="318"/>
        </w:trPr>
        <w:tc>
          <w:tcPr>
            <w:tcW w:w="372" w:type="pct"/>
            <w:vMerge/>
            <w:shd w:val="clear" w:color="auto" w:fill="F2F2F2" w:themeFill="background1" w:themeFillShade="F2"/>
          </w:tcPr>
          <w:p w14:paraId="5E33B041" w14:textId="77777777" w:rsidR="00F22C3F" w:rsidRPr="003C7DED" w:rsidRDefault="00F22C3F" w:rsidP="006E1A8D">
            <w:pPr>
              <w:autoSpaceDE w:val="0"/>
              <w:autoSpaceDN w:val="0"/>
              <w:adjustRightInd w:val="0"/>
              <w:rPr>
                <w:rFonts w:ascii="Arial" w:hAnsi="Arial" w:cs="Arial"/>
                <w:b/>
                <w:bCs/>
                <w:sz w:val="22"/>
                <w:szCs w:val="22"/>
              </w:rPr>
            </w:pPr>
          </w:p>
        </w:tc>
        <w:tc>
          <w:tcPr>
            <w:tcW w:w="2213" w:type="pct"/>
            <w:vMerge/>
            <w:shd w:val="clear" w:color="auto" w:fill="F2F2F2" w:themeFill="background1" w:themeFillShade="F2"/>
          </w:tcPr>
          <w:p w14:paraId="7FFDA066" w14:textId="77777777" w:rsidR="00F22C3F" w:rsidRPr="003C7DED" w:rsidRDefault="00F22C3F" w:rsidP="006E1A8D">
            <w:pPr>
              <w:autoSpaceDE w:val="0"/>
              <w:autoSpaceDN w:val="0"/>
              <w:adjustRightInd w:val="0"/>
              <w:rPr>
                <w:rFonts w:ascii="Arial" w:hAnsi="Arial" w:cs="Arial"/>
                <w:b/>
                <w:bCs/>
                <w:sz w:val="22"/>
                <w:szCs w:val="22"/>
              </w:rPr>
            </w:pPr>
          </w:p>
        </w:tc>
        <w:tc>
          <w:tcPr>
            <w:tcW w:w="769" w:type="pct"/>
            <w:vMerge/>
            <w:shd w:val="clear" w:color="auto" w:fill="F2F2F2" w:themeFill="background1" w:themeFillShade="F2"/>
            <w:vAlign w:val="center"/>
          </w:tcPr>
          <w:p w14:paraId="3FFF73BF" w14:textId="77777777" w:rsidR="00F22C3F" w:rsidRPr="003C7DED" w:rsidRDefault="00F22C3F" w:rsidP="006E1A8D">
            <w:pPr>
              <w:autoSpaceDE w:val="0"/>
              <w:autoSpaceDN w:val="0"/>
              <w:adjustRightInd w:val="0"/>
              <w:rPr>
                <w:rFonts w:ascii="Arial" w:hAnsi="Arial" w:cs="Arial"/>
                <w:b/>
                <w:sz w:val="22"/>
                <w:szCs w:val="22"/>
              </w:rPr>
            </w:pPr>
          </w:p>
        </w:tc>
        <w:tc>
          <w:tcPr>
            <w:tcW w:w="525" w:type="pct"/>
            <w:shd w:val="clear" w:color="auto" w:fill="D9D9D9" w:themeFill="background1" w:themeFillShade="D9"/>
            <w:vAlign w:val="center"/>
          </w:tcPr>
          <w:p w14:paraId="4608489E" w14:textId="77777777" w:rsidR="00F22C3F" w:rsidRPr="003C7DED" w:rsidRDefault="00000000" w:rsidP="006E1A8D">
            <w:pPr>
              <w:jc w:val="center"/>
              <w:rPr>
                <w:rFonts w:ascii="Arial" w:hAnsi="Arial" w:cs="Arial"/>
                <w:b/>
                <w:sz w:val="22"/>
                <w:szCs w:val="22"/>
              </w:rPr>
            </w:pPr>
            <w:sdt>
              <w:sdtPr>
                <w:rPr>
                  <w:rFonts w:ascii="Arial" w:hAnsi="Arial"/>
                  <w:b/>
                  <w:sz w:val="22"/>
                </w:rPr>
                <w:id w:val="-1107043839"/>
                <w14:checkbox>
                  <w14:checked w14:val="0"/>
                  <w14:checkedState w14:val="2612" w14:font="MS Gothic"/>
                  <w14:uncheckedState w14:val="2610" w14:font="MS Gothic"/>
                </w14:checkbox>
              </w:sdtPr>
              <w:sdtContent>
                <w:r w:rsidR="00F22C3F" w:rsidRPr="003C7DED">
                  <w:rPr>
                    <w:rFonts w:ascii="MS Gothic" w:eastAsia="MS Gothic" w:hAnsi="MS Gothic" w:cs="Arial"/>
                    <w:b/>
                    <w:sz w:val="22"/>
                    <w:szCs w:val="22"/>
                  </w:rPr>
                  <w:t>☐</w:t>
                </w:r>
              </w:sdtContent>
            </w:sdt>
          </w:p>
        </w:tc>
        <w:tc>
          <w:tcPr>
            <w:tcW w:w="453" w:type="pct"/>
            <w:shd w:val="clear" w:color="auto" w:fill="D9D9D9" w:themeFill="background1" w:themeFillShade="D9"/>
            <w:vAlign w:val="center"/>
          </w:tcPr>
          <w:p w14:paraId="46D6B442" w14:textId="77777777" w:rsidR="00F22C3F" w:rsidRPr="003C7DED" w:rsidRDefault="00000000" w:rsidP="006E1A8D">
            <w:pPr>
              <w:jc w:val="center"/>
              <w:rPr>
                <w:rFonts w:ascii="Arial" w:hAnsi="Arial" w:cs="Arial"/>
                <w:b/>
                <w:sz w:val="22"/>
                <w:szCs w:val="22"/>
              </w:rPr>
            </w:pPr>
            <w:sdt>
              <w:sdtPr>
                <w:rPr>
                  <w:rFonts w:ascii="Arial" w:hAnsi="Arial"/>
                  <w:b/>
                  <w:sz w:val="22"/>
                </w:rPr>
                <w:id w:val="-1801071854"/>
                <w14:checkbox>
                  <w14:checked w14:val="0"/>
                  <w14:checkedState w14:val="2612" w14:font="MS Gothic"/>
                  <w14:uncheckedState w14:val="2610" w14:font="MS Gothic"/>
                </w14:checkbox>
              </w:sdtPr>
              <w:sdtContent>
                <w:r w:rsidR="00F22C3F" w:rsidRPr="003C7DED">
                  <w:rPr>
                    <w:rFonts w:ascii="MS Gothic" w:eastAsia="MS Gothic" w:hAnsi="MS Gothic" w:cs="Arial"/>
                    <w:b/>
                    <w:sz w:val="22"/>
                    <w:szCs w:val="22"/>
                  </w:rPr>
                  <w:t>☐</w:t>
                </w:r>
              </w:sdtContent>
            </w:sdt>
          </w:p>
        </w:tc>
        <w:tc>
          <w:tcPr>
            <w:tcW w:w="668" w:type="pct"/>
            <w:shd w:val="clear" w:color="auto" w:fill="D9D9D9" w:themeFill="background1" w:themeFillShade="D9"/>
            <w:vAlign w:val="center"/>
          </w:tcPr>
          <w:p w14:paraId="35CE202B" w14:textId="77777777" w:rsidR="00F22C3F" w:rsidRPr="003C7DED" w:rsidRDefault="00000000" w:rsidP="006E1A8D">
            <w:pPr>
              <w:jc w:val="center"/>
              <w:rPr>
                <w:rFonts w:ascii="Arial" w:hAnsi="Arial" w:cs="Arial"/>
                <w:b/>
                <w:sz w:val="22"/>
                <w:szCs w:val="22"/>
              </w:rPr>
            </w:pPr>
            <w:sdt>
              <w:sdtPr>
                <w:rPr>
                  <w:rFonts w:ascii="Arial" w:hAnsi="Arial"/>
                  <w:b/>
                  <w:sz w:val="22"/>
                </w:rPr>
                <w:id w:val="-1703942935"/>
                <w14:checkbox>
                  <w14:checked w14:val="0"/>
                  <w14:checkedState w14:val="2612" w14:font="MS Gothic"/>
                  <w14:uncheckedState w14:val="2610" w14:font="MS Gothic"/>
                </w14:checkbox>
              </w:sdtPr>
              <w:sdtContent>
                <w:r w:rsidR="00F22C3F" w:rsidRPr="003C7DED">
                  <w:rPr>
                    <w:rFonts w:ascii="MS Gothic" w:eastAsia="MS Gothic" w:hAnsi="MS Gothic" w:cs="Arial"/>
                    <w:b/>
                    <w:sz w:val="22"/>
                    <w:szCs w:val="22"/>
                  </w:rPr>
                  <w:t>☐</w:t>
                </w:r>
              </w:sdtContent>
            </w:sdt>
          </w:p>
        </w:tc>
      </w:tr>
      <w:tr w:rsidR="00F22C3F" w:rsidRPr="003C7DED" w14:paraId="723AA241" w14:textId="77777777" w:rsidTr="00DE510C">
        <w:trPr>
          <w:trHeight w:val="766"/>
        </w:trPr>
        <w:tc>
          <w:tcPr>
            <w:tcW w:w="372" w:type="pct"/>
            <w:vMerge/>
            <w:shd w:val="clear" w:color="auto" w:fill="F2F2F2" w:themeFill="background1" w:themeFillShade="F2"/>
          </w:tcPr>
          <w:p w14:paraId="19864D61" w14:textId="77777777" w:rsidR="00F22C3F" w:rsidRPr="003C7DED" w:rsidRDefault="00F22C3F" w:rsidP="006E1A8D">
            <w:pPr>
              <w:autoSpaceDE w:val="0"/>
              <w:autoSpaceDN w:val="0"/>
              <w:adjustRightInd w:val="0"/>
              <w:rPr>
                <w:rFonts w:ascii="Arial" w:hAnsi="Arial" w:cs="Arial"/>
                <w:sz w:val="22"/>
                <w:szCs w:val="22"/>
              </w:rPr>
            </w:pPr>
            <w:bookmarkStart w:id="66" w:name="_Hlk152841402"/>
          </w:p>
        </w:tc>
        <w:tc>
          <w:tcPr>
            <w:tcW w:w="2213" w:type="pct"/>
            <w:vMerge/>
            <w:shd w:val="clear" w:color="auto" w:fill="F2F2F2" w:themeFill="background1" w:themeFillShade="F2"/>
          </w:tcPr>
          <w:p w14:paraId="50534838" w14:textId="77777777" w:rsidR="00F22C3F" w:rsidRPr="003C7DED" w:rsidRDefault="00F22C3F" w:rsidP="006E1A8D">
            <w:pPr>
              <w:autoSpaceDE w:val="0"/>
              <w:autoSpaceDN w:val="0"/>
              <w:adjustRightInd w:val="0"/>
              <w:rPr>
                <w:rFonts w:ascii="Arial" w:hAnsi="Arial" w:cs="Arial"/>
                <w:sz w:val="22"/>
                <w:szCs w:val="22"/>
              </w:rPr>
            </w:pPr>
          </w:p>
        </w:tc>
        <w:tc>
          <w:tcPr>
            <w:tcW w:w="2415" w:type="pct"/>
            <w:gridSpan w:val="4"/>
          </w:tcPr>
          <w:p w14:paraId="26067F36" w14:textId="77777777" w:rsidR="00F22C3F" w:rsidRPr="003C7DED" w:rsidRDefault="00F22C3F" w:rsidP="006E1A8D">
            <w:pPr>
              <w:rPr>
                <w:rFonts w:ascii="Arial" w:hAnsi="Arial" w:cs="Arial"/>
                <w:bCs/>
                <w:sz w:val="22"/>
                <w:szCs w:val="22"/>
              </w:rPr>
            </w:pPr>
          </w:p>
          <w:p w14:paraId="624AFF8D" w14:textId="77777777" w:rsidR="00F22C3F" w:rsidRPr="003C7DED" w:rsidRDefault="00F22C3F" w:rsidP="006E1A8D">
            <w:pPr>
              <w:autoSpaceDE w:val="0"/>
              <w:autoSpaceDN w:val="0"/>
              <w:adjustRightInd w:val="0"/>
              <w:rPr>
                <w:rFonts w:ascii="Arial" w:hAnsi="Arial" w:cs="Arial"/>
                <w:bCs/>
                <w:sz w:val="22"/>
                <w:szCs w:val="22"/>
              </w:rPr>
            </w:pPr>
          </w:p>
        </w:tc>
      </w:tr>
      <w:bookmarkEnd w:id="65"/>
      <w:bookmarkEnd w:id="66"/>
    </w:tbl>
    <w:p w14:paraId="4E6F963E" w14:textId="77777777" w:rsidR="00F22C3F" w:rsidRPr="003C7DED" w:rsidRDefault="00F22C3F" w:rsidP="00F22C3F">
      <w:pPr>
        <w:rPr>
          <w:rFonts w:ascii="Arial" w:hAnsi="Arial"/>
          <w:bCs/>
          <w:iCs/>
          <w:sz w:val="16"/>
          <w:szCs w:val="16"/>
        </w:rPr>
      </w:pPr>
    </w:p>
    <w:tbl>
      <w:tblPr>
        <w:tblStyle w:val="TableGrid"/>
        <w:tblW w:w="5000" w:type="pct"/>
        <w:tblLook w:val="04A0" w:firstRow="1" w:lastRow="0" w:firstColumn="1" w:lastColumn="0" w:noHBand="0" w:noVBand="1"/>
      </w:tblPr>
      <w:tblGrid>
        <w:gridCol w:w="791"/>
        <w:gridCol w:w="4119"/>
        <w:gridCol w:w="1419"/>
        <w:gridCol w:w="963"/>
        <w:gridCol w:w="828"/>
        <w:gridCol w:w="1230"/>
      </w:tblGrid>
      <w:tr w:rsidR="00F22C3F" w:rsidRPr="003C7DED" w14:paraId="1CB61D03" w14:textId="77777777" w:rsidTr="00D339BE">
        <w:trPr>
          <w:trHeight w:val="172"/>
        </w:trPr>
        <w:tc>
          <w:tcPr>
            <w:tcW w:w="5000" w:type="pct"/>
            <w:gridSpan w:val="6"/>
            <w:shd w:val="clear" w:color="auto" w:fill="F2F2F2" w:themeFill="background1" w:themeFillShade="F2"/>
          </w:tcPr>
          <w:p w14:paraId="29E3A177"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F22C3F" w:rsidRPr="003C7DED" w14:paraId="68517179" w14:textId="77777777" w:rsidTr="00D339BE">
        <w:trPr>
          <w:trHeight w:val="172"/>
        </w:trPr>
        <w:tc>
          <w:tcPr>
            <w:tcW w:w="372" w:type="pct"/>
            <w:shd w:val="clear" w:color="auto" w:fill="F2F2F2" w:themeFill="background1" w:themeFillShade="F2"/>
            <w:vAlign w:val="center"/>
          </w:tcPr>
          <w:p w14:paraId="1183BA3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2213" w:type="pct"/>
            <w:shd w:val="clear" w:color="auto" w:fill="F2F2F2" w:themeFill="background1" w:themeFillShade="F2"/>
            <w:vAlign w:val="center"/>
          </w:tcPr>
          <w:p w14:paraId="058B4CF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Name</w:t>
            </w:r>
          </w:p>
        </w:tc>
        <w:tc>
          <w:tcPr>
            <w:tcW w:w="2415" w:type="pct"/>
            <w:gridSpan w:val="4"/>
          </w:tcPr>
          <w:p w14:paraId="4C152F32" w14:textId="77777777" w:rsidR="00F22C3F" w:rsidRPr="003C7DED" w:rsidRDefault="00F22C3F" w:rsidP="006E1A8D">
            <w:pPr>
              <w:autoSpaceDE w:val="0"/>
              <w:autoSpaceDN w:val="0"/>
              <w:adjustRightInd w:val="0"/>
              <w:rPr>
                <w:rFonts w:ascii="Arial" w:hAnsi="Arial" w:cs="Arial"/>
                <w:bCs/>
                <w:sz w:val="22"/>
                <w:szCs w:val="22"/>
              </w:rPr>
            </w:pPr>
          </w:p>
          <w:p w14:paraId="63C06E39"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508F91FC" w14:textId="77777777" w:rsidTr="00D339BE">
        <w:trPr>
          <w:trHeight w:val="227"/>
        </w:trPr>
        <w:tc>
          <w:tcPr>
            <w:tcW w:w="372" w:type="pct"/>
            <w:shd w:val="clear" w:color="auto" w:fill="F2F2F2" w:themeFill="background1" w:themeFillShade="F2"/>
            <w:vAlign w:val="center"/>
          </w:tcPr>
          <w:p w14:paraId="177B16F6"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2213" w:type="pct"/>
            <w:shd w:val="clear" w:color="auto" w:fill="F2F2F2" w:themeFill="background1" w:themeFillShade="F2"/>
            <w:vAlign w:val="center"/>
          </w:tcPr>
          <w:p w14:paraId="682C935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2415" w:type="pct"/>
            <w:gridSpan w:val="4"/>
          </w:tcPr>
          <w:p w14:paraId="111D3E62" w14:textId="77777777" w:rsidR="00F22C3F" w:rsidRPr="003C7DED" w:rsidRDefault="00F22C3F" w:rsidP="006E1A8D">
            <w:pPr>
              <w:autoSpaceDE w:val="0"/>
              <w:autoSpaceDN w:val="0"/>
              <w:adjustRightInd w:val="0"/>
              <w:rPr>
                <w:rFonts w:ascii="Arial" w:hAnsi="Arial" w:cs="Arial"/>
                <w:bCs/>
                <w:sz w:val="22"/>
                <w:szCs w:val="22"/>
              </w:rPr>
            </w:pPr>
          </w:p>
          <w:p w14:paraId="29EEFDE9"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11779603" w14:textId="77777777" w:rsidTr="00D339BE">
        <w:trPr>
          <w:trHeight w:val="227"/>
        </w:trPr>
        <w:tc>
          <w:tcPr>
            <w:tcW w:w="372" w:type="pct"/>
            <w:shd w:val="clear" w:color="auto" w:fill="F2F2F2" w:themeFill="background1" w:themeFillShade="F2"/>
            <w:vAlign w:val="center"/>
          </w:tcPr>
          <w:p w14:paraId="2EE04F2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2213" w:type="pct"/>
            <w:shd w:val="clear" w:color="auto" w:fill="F2F2F2" w:themeFill="background1" w:themeFillShade="F2"/>
            <w:vAlign w:val="center"/>
          </w:tcPr>
          <w:p w14:paraId="6E4A815B"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2415" w:type="pct"/>
            <w:gridSpan w:val="4"/>
          </w:tcPr>
          <w:p w14:paraId="3B51849B" w14:textId="77777777" w:rsidR="00F22C3F" w:rsidRPr="003C7DED" w:rsidRDefault="00F22C3F" w:rsidP="006E1A8D">
            <w:pPr>
              <w:autoSpaceDE w:val="0"/>
              <w:autoSpaceDN w:val="0"/>
              <w:adjustRightInd w:val="0"/>
              <w:rPr>
                <w:rFonts w:ascii="Arial" w:hAnsi="Arial" w:cs="Arial"/>
                <w:bCs/>
                <w:sz w:val="22"/>
                <w:szCs w:val="22"/>
              </w:rPr>
            </w:pPr>
          </w:p>
          <w:p w14:paraId="41591496"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37564D99" w14:textId="77777777" w:rsidTr="00D339BE">
        <w:trPr>
          <w:trHeight w:val="227"/>
        </w:trPr>
        <w:tc>
          <w:tcPr>
            <w:tcW w:w="372" w:type="pct"/>
            <w:shd w:val="clear" w:color="auto" w:fill="F2F2F2" w:themeFill="background1" w:themeFillShade="F2"/>
            <w:vAlign w:val="center"/>
          </w:tcPr>
          <w:p w14:paraId="33C2AA9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2213" w:type="pct"/>
            <w:shd w:val="clear" w:color="auto" w:fill="F2F2F2" w:themeFill="background1" w:themeFillShade="F2"/>
            <w:vAlign w:val="center"/>
          </w:tcPr>
          <w:p w14:paraId="4E16160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2415" w:type="pct"/>
            <w:gridSpan w:val="4"/>
          </w:tcPr>
          <w:p w14:paraId="4056E6FA" w14:textId="77777777" w:rsidR="00F22C3F" w:rsidRPr="003C7DED" w:rsidRDefault="00F22C3F" w:rsidP="006E1A8D">
            <w:pPr>
              <w:autoSpaceDE w:val="0"/>
              <w:autoSpaceDN w:val="0"/>
              <w:adjustRightInd w:val="0"/>
              <w:rPr>
                <w:rFonts w:ascii="Arial" w:hAnsi="Arial" w:cs="Arial"/>
                <w:bCs/>
                <w:sz w:val="22"/>
                <w:szCs w:val="22"/>
              </w:rPr>
            </w:pPr>
          </w:p>
          <w:p w14:paraId="60E7CAA7"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764F3956" w14:textId="77777777" w:rsidTr="00D339BE">
        <w:trPr>
          <w:trHeight w:val="318"/>
        </w:trPr>
        <w:tc>
          <w:tcPr>
            <w:tcW w:w="372" w:type="pct"/>
            <w:vMerge w:val="restart"/>
            <w:shd w:val="clear" w:color="auto" w:fill="F2F2F2" w:themeFill="background1" w:themeFillShade="F2"/>
            <w:vAlign w:val="center"/>
          </w:tcPr>
          <w:p w14:paraId="04EBB3C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2213" w:type="pct"/>
            <w:vMerge w:val="restart"/>
            <w:shd w:val="clear" w:color="auto" w:fill="F2F2F2" w:themeFill="background1" w:themeFillShade="F2"/>
          </w:tcPr>
          <w:p w14:paraId="615BF6C3" w14:textId="77777777" w:rsidR="00F22C3F" w:rsidRPr="003C7DED" w:rsidRDefault="00F22C3F" w:rsidP="006E1A8D">
            <w:pPr>
              <w:autoSpaceDE w:val="0"/>
              <w:autoSpaceDN w:val="0"/>
              <w:adjustRightInd w:val="0"/>
              <w:rPr>
                <w:rFonts w:ascii="Arial" w:hAnsi="Arial" w:cs="Arial"/>
                <w:b/>
                <w:bCs/>
                <w:sz w:val="22"/>
                <w:szCs w:val="22"/>
              </w:rPr>
            </w:pPr>
            <w:r w:rsidRPr="003C7DED">
              <w:rPr>
                <w:rFonts w:ascii="Arial" w:hAnsi="Arial" w:cs="Arial"/>
                <w:b/>
                <w:bCs/>
                <w:sz w:val="22"/>
                <w:szCs w:val="22"/>
              </w:rPr>
              <w:t>External Ethical Approval</w:t>
            </w:r>
          </w:p>
          <w:p w14:paraId="2016762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769" w:type="pct"/>
            <w:vMerge w:val="restart"/>
            <w:shd w:val="clear" w:color="auto" w:fill="F2F2F2" w:themeFill="background1" w:themeFillShade="F2"/>
            <w:vAlign w:val="center"/>
          </w:tcPr>
          <w:p w14:paraId="18BF6B72"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525" w:type="pct"/>
            <w:shd w:val="clear" w:color="auto" w:fill="D9D9D9" w:themeFill="background1" w:themeFillShade="D9"/>
            <w:vAlign w:val="center"/>
          </w:tcPr>
          <w:p w14:paraId="0289AD83" w14:textId="77777777" w:rsidR="00F22C3F" w:rsidRPr="003C7DED" w:rsidRDefault="00F22C3F" w:rsidP="006E1A8D">
            <w:pPr>
              <w:jc w:val="center"/>
              <w:rPr>
                <w:rFonts w:ascii="Arial" w:hAnsi="Arial" w:cs="Arial"/>
                <w:b/>
                <w:sz w:val="22"/>
                <w:szCs w:val="22"/>
              </w:rPr>
            </w:pPr>
            <w:r w:rsidRPr="003C7DED">
              <w:rPr>
                <w:rFonts w:ascii="Arial" w:hAnsi="Arial" w:cs="Arial"/>
                <w:b/>
                <w:sz w:val="22"/>
                <w:szCs w:val="22"/>
              </w:rPr>
              <w:t>YES</w:t>
            </w:r>
          </w:p>
        </w:tc>
        <w:tc>
          <w:tcPr>
            <w:tcW w:w="453" w:type="pct"/>
            <w:shd w:val="clear" w:color="auto" w:fill="D9D9D9" w:themeFill="background1" w:themeFillShade="D9"/>
            <w:vAlign w:val="center"/>
          </w:tcPr>
          <w:p w14:paraId="76D23DCC" w14:textId="77777777" w:rsidR="00F22C3F" w:rsidRPr="003C7DED" w:rsidRDefault="00F22C3F" w:rsidP="006E1A8D">
            <w:pPr>
              <w:jc w:val="center"/>
              <w:rPr>
                <w:rFonts w:ascii="Arial" w:hAnsi="Arial" w:cs="Arial"/>
                <w:b/>
                <w:sz w:val="22"/>
                <w:szCs w:val="22"/>
              </w:rPr>
            </w:pPr>
            <w:r w:rsidRPr="003C7DED">
              <w:rPr>
                <w:rFonts w:ascii="Arial" w:hAnsi="Arial" w:cs="Arial"/>
                <w:b/>
                <w:sz w:val="22"/>
                <w:szCs w:val="22"/>
              </w:rPr>
              <w:t>NO</w:t>
            </w:r>
          </w:p>
        </w:tc>
        <w:tc>
          <w:tcPr>
            <w:tcW w:w="668" w:type="pct"/>
            <w:shd w:val="clear" w:color="auto" w:fill="D9D9D9" w:themeFill="background1" w:themeFillShade="D9"/>
            <w:vAlign w:val="center"/>
          </w:tcPr>
          <w:p w14:paraId="7A99B8B0" w14:textId="77777777" w:rsidR="00F22C3F" w:rsidRPr="003C7DED" w:rsidRDefault="00F22C3F" w:rsidP="006E1A8D">
            <w:pPr>
              <w:jc w:val="center"/>
              <w:rPr>
                <w:rFonts w:ascii="Arial" w:hAnsi="Arial" w:cs="Arial"/>
                <w:b/>
                <w:sz w:val="22"/>
                <w:szCs w:val="22"/>
              </w:rPr>
            </w:pPr>
            <w:r w:rsidRPr="003C7DED">
              <w:rPr>
                <w:rFonts w:ascii="Arial" w:hAnsi="Arial" w:cs="Arial"/>
                <w:b/>
                <w:sz w:val="22"/>
                <w:szCs w:val="22"/>
              </w:rPr>
              <w:t>PENDING</w:t>
            </w:r>
          </w:p>
        </w:tc>
      </w:tr>
      <w:tr w:rsidR="00F22C3F" w:rsidRPr="003C7DED" w14:paraId="4B38B644" w14:textId="77777777" w:rsidTr="00D339BE">
        <w:trPr>
          <w:trHeight w:val="318"/>
        </w:trPr>
        <w:tc>
          <w:tcPr>
            <w:tcW w:w="372" w:type="pct"/>
            <w:vMerge/>
            <w:shd w:val="clear" w:color="auto" w:fill="F2F2F2" w:themeFill="background1" w:themeFillShade="F2"/>
          </w:tcPr>
          <w:p w14:paraId="58578CC1" w14:textId="77777777" w:rsidR="00F22C3F" w:rsidRPr="003C7DED" w:rsidRDefault="00F22C3F" w:rsidP="006E1A8D">
            <w:pPr>
              <w:autoSpaceDE w:val="0"/>
              <w:autoSpaceDN w:val="0"/>
              <w:adjustRightInd w:val="0"/>
              <w:rPr>
                <w:rFonts w:ascii="Arial" w:hAnsi="Arial" w:cs="Arial"/>
                <w:b/>
                <w:bCs/>
                <w:sz w:val="22"/>
                <w:szCs w:val="22"/>
              </w:rPr>
            </w:pPr>
          </w:p>
        </w:tc>
        <w:tc>
          <w:tcPr>
            <w:tcW w:w="2213" w:type="pct"/>
            <w:vMerge/>
            <w:shd w:val="clear" w:color="auto" w:fill="F2F2F2" w:themeFill="background1" w:themeFillShade="F2"/>
          </w:tcPr>
          <w:p w14:paraId="31BFB356" w14:textId="77777777" w:rsidR="00F22C3F" w:rsidRPr="003C7DED" w:rsidRDefault="00F22C3F" w:rsidP="006E1A8D">
            <w:pPr>
              <w:autoSpaceDE w:val="0"/>
              <w:autoSpaceDN w:val="0"/>
              <w:adjustRightInd w:val="0"/>
              <w:rPr>
                <w:rFonts w:ascii="Arial" w:hAnsi="Arial" w:cs="Arial"/>
                <w:b/>
                <w:bCs/>
                <w:sz w:val="22"/>
                <w:szCs w:val="22"/>
              </w:rPr>
            </w:pPr>
          </w:p>
        </w:tc>
        <w:tc>
          <w:tcPr>
            <w:tcW w:w="769" w:type="pct"/>
            <w:vMerge/>
            <w:shd w:val="clear" w:color="auto" w:fill="F2F2F2" w:themeFill="background1" w:themeFillShade="F2"/>
            <w:vAlign w:val="center"/>
          </w:tcPr>
          <w:p w14:paraId="224FC150" w14:textId="77777777" w:rsidR="00F22C3F" w:rsidRPr="003C7DED" w:rsidRDefault="00F22C3F" w:rsidP="006E1A8D">
            <w:pPr>
              <w:autoSpaceDE w:val="0"/>
              <w:autoSpaceDN w:val="0"/>
              <w:adjustRightInd w:val="0"/>
              <w:rPr>
                <w:rFonts w:ascii="Arial" w:hAnsi="Arial" w:cs="Arial"/>
                <w:b/>
                <w:sz w:val="22"/>
                <w:szCs w:val="22"/>
              </w:rPr>
            </w:pPr>
          </w:p>
        </w:tc>
        <w:tc>
          <w:tcPr>
            <w:tcW w:w="525" w:type="pct"/>
            <w:shd w:val="clear" w:color="auto" w:fill="D9D9D9" w:themeFill="background1" w:themeFillShade="D9"/>
            <w:vAlign w:val="center"/>
          </w:tcPr>
          <w:p w14:paraId="68B7D015" w14:textId="77777777" w:rsidR="00F22C3F" w:rsidRPr="003C7DED" w:rsidRDefault="00000000" w:rsidP="006E1A8D">
            <w:pPr>
              <w:jc w:val="center"/>
              <w:rPr>
                <w:rFonts w:ascii="Arial" w:hAnsi="Arial" w:cs="Arial"/>
                <w:b/>
                <w:sz w:val="22"/>
                <w:szCs w:val="22"/>
              </w:rPr>
            </w:pPr>
            <w:sdt>
              <w:sdtPr>
                <w:rPr>
                  <w:rFonts w:ascii="Arial" w:hAnsi="Arial"/>
                  <w:b/>
                  <w:sz w:val="22"/>
                </w:rPr>
                <w:id w:val="-793986478"/>
                <w14:checkbox>
                  <w14:checked w14:val="0"/>
                  <w14:checkedState w14:val="2612" w14:font="MS Gothic"/>
                  <w14:uncheckedState w14:val="2610" w14:font="MS Gothic"/>
                </w14:checkbox>
              </w:sdtPr>
              <w:sdtContent>
                <w:r w:rsidR="00F22C3F" w:rsidRPr="003C7DED">
                  <w:rPr>
                    <w:rFonts w:ascii="MS Gothic" w:eastAsia="MS Gothic" w:hAnsi="MS Gothic" w:cs="Arial"/>
                    <w:b/>
                    <w:sz w:val="22"/>
                    <w:szCs w:val="22"/>
                  </w:rPr>
                  <w:t>☐</w:t>
                </w:r>
              </w:sdtContent>
            </w:sdt>
          </w:p>
        </w:tc>
        <w:tc>
          <w:tcPr>
            <w:tcW w:w="453" w:type="pct"/>
            <w:shd w:val="clear" w:color="auto" w:fill="D9D9D9" w:themeFill="background1" w:themeFillShade="D9"/>
            <w:vAlign w:val="center"/>
          </w:tcPr>
          <w:p w14:paraId="6EB6B468" w14:textId="77777777" w:rsidR="00F22C3F" w:rsidRPr="003C7DED" w:rsidRDefault="00000000" w:rsidP="006E1A8D">
            <w:pPr>
              <w:jc w:val="center"/>
              <w:rPr>
                <w:rFonts w:ascii="Arial" w:hAnsi="Arial" w:cs="Arial"/>
                <w:b/>
                <w:sz w:val="22"/>
                <w:szCs w:val="22"/>
              </w:rPr>
            </w:pPr>
            <w:sdt>
              <w:sdtPr>
                <w:rPr>
                  <w:rFonts w:ascii="Arial" w:hAnsi="Arial"/>
                  <w:b/>
                  <w:sz w:val="22"/>
                </w:rPr>
                <w:id w:val="1294103020"/>
                <w14:checkbox>
                  <w14:checked w14:val="0"/>
                  <w14:checkedState w14:val="2612" w14:font="MS Gothic"/>
                  <w14:uncheckedState w14:val="2610" w14:font="MS Gothic"/>
                </w14:checkbox>
              </w:sdtPr>
              <w:sdtContent>
                <w:r w:rsidR="00F22C3F" w:rsidRPr="003C7DED">
                  <w:rPr>
                    <w:rFonts w:ascii="MS Gothic" w:eastAsia="MS Gothic" w:hAnsi="MS Gothic" w:cs="Arial"/>
                    <w:b/>
                    <w:sz w:val="22"/>
                    <w:szCs w:val="22"/>
                  </w:rPr>
                  <w:t>☐</w:t>
                </w:r>
              </w:sdtContent>
            </w:sdt>
          </w:p>
        </w:tc>
        <w:tc>
          <w:tcPr>
            <w:tcW w:w="668" w:type="pct"/>
            <w:shd w:val="clear" w:color="auto" w:fill="D9D9D9" w:themeFill="background1" w:themeFillShade="D9"/>
            <w:vAlign w:val="center"/>
          </w:tcPr>
          <w:p w14:paraId="7233E081" w14:textId="77777777" w:rsidR="00F22C3F" w:rsidRPr="003C7DED" w:rsidRDefault="00000000" w:rsidP="006E1A8D">
            <w:pPr>
              <w:jc w:val="center"/>
              <w:rPr>
                <w:rFonts w:ascii="Arial" w:hAnsi="Arial" w:cs="Arial"/>
                <w:b/>
                <w:sz w:val="22"/>
                <w:szCs w:val="22"/>
              </w:rPr>
            </w:pPr>
            <w:sdt>
              <w:sdtPr>
                <w:rPr>
                  <w:rFonts w:ascii="Arial" w:hAnsi="Arial"/>
                  <w:b/>
                  <w:sz w:val="22"/>
                </w:rPr>
                <w:id w:val="643629837"/>
                <w14:checkbox>
                  <w14:checked w14:val="0"/>
                  <w14:checkedState w14:val="2612" w14:font="MS Gothic"/>
                  <w14:uncheckedState w14:val="2610" w14:font="MS Gothic"/>
                </w14:checkbox>
              </w:sdtPr>
              <w:sdtContent>
                <w:r w:rsidR="00F22C3F" w:rsidRPr="003C7DED">
                  <w:rPr>
                    <w:rFonts w:ascii="MS Gothic" w:eastAsia="MS Gothic" w:hAnsi="MS Gothic" w:cs="Arial"/>
                    <w:b/>
                    <w:sz w:val="22"/>
                    <w:szCs w:val="22"/>
                  </w:rPr>
                  <w:t>☐</w:t>
                </w:r>
              </w:sdtContent>
            </w:sdt>
          </w:p>
        </w:tc>
      </w:tr>
      <w:tr w:rsidR="00F22C3F" w:rsidRPr="003C7DED" w14:paraId="1567179E" w14:textId="77777777" w:rsidTr="00D339BE">
        <w:trPr>
          <w:trHeight w:val="780"/>
        </w:trPr>
        <w:tc>
          <w:tcPr>
            <w:tcW w:w="372" w:type="pct"/>
            <w:vMerge/>
            <w:shd w:val="clear" w:color="auto" w:fill="F2F2F2" w:themeFill="background1" w:themeFillShade="F2"/>
          </w:tcPr>
          <w:p w14:paraId="59B51CDA" w14:textId="77777777" w:rsidR="00F22C3F" w:rsidRPr="003C7DED" w:rsidRDefault="00F22C3F" w:rsidP="006E1A8D">
            <w:pPr>
              <w:autoSpaceDE w:val="0"/>
              <w:autoSpaceDN w:val="0"/>
              <w:adjustRightInd w:val="0"/>
              <w:rPr>
                <w:rFonts w:ascii="Arial" w:hAnsi="Arial" w:cs="Arial"/>
                <w:sz w:val="22"/>
                <w:szCs w:val="22"/>
              </w:rPr>
            </w:pPr>
          </w:p>
        </w:tc>
        <w:tc>
          <w:tcPr>
            <w:tcW w:w="2213" w:type="pct"/>
            <w:vMerge/>
            <w:shd w:val="clear" w:color="auto" w:fill="F2F2F2" w:themeFill="background1" w:themeFillShade="F2"/>
          </w:tcPr>
          <w:p w14:paraId="1420C259" w14:textId="77777777" w:rsidR="00F22C3F" w:rsidRPr="003C7DED" w:rsidRDefault="00F22C3F" w:rsidP="006E1A8D">
            <w:pPr>
              <w:autoSpaceDE w:val="0"/>
              <w:autoSpaceDN w:val="0"/>
              <w:adjustRightInd w:val="0"/>
              <w:rPr>
                <w:rFonts w:ascii="Arial" w:hAnsi="Arial" w:cs="Arial"/>
                <w:sz w:val="22"/>
                <w:szCs w:val="22"/>
              </w:rPr>
            </w:pPr>
          </w:p>
        </w:tc>
        <w:tc>
          <w:tcPr>
            <w:tcW w:w="2415" w:type="pct"/>
            <w:gridSpan w:val="4"/>
          </w:tcPr>
          <w:p w14:paraId="47CC7A11" w14:textId="77777777" w:rsidR="00F22C3F" w:rsidRPr="003C7DED" w:rsidRDefault="00F22C3F" w:rsidP="006E1A8D">
            <w:pPr>
              <w:rPr>
                <w:rFonts w:ascii="Arial" w:hAnsi="Arial" w:cs="Arial"/>
                <w:bCs/>
                <w:sz w:val="22"/>
                <w:szCs w:val="22"/>
              </w:rPr>
            </w:pPr>
          </w:p>
          <w:p w14:paraId="0A73BEB0" w14:textId="77777777" w:rsidR="00F22C3F" w:rsidRPr="003C7DED" w:rsidRDefault="00F22C3F" w:rsidP="006E1A8D">
            <w:pPr>
              <w:autoSpaceDE w:val="0"/>
              <w:autoSpaceDN w:val="0"/>
              <w:adjustRightInd w:val="0"/>
              <w:rPr>
                <w:rFonts w:ascii="Arial" w:hAnsi="Arial" w:cs="Arial"/>
                <w:bCs/>
                <w:sz w:val="22"/>
                <w:szCs w:val="22"/>
              </w:rPr>
            </w:pPr>
          </w:p>
        </w:tc>
      </w:tr>
    </w:tbl>
    <w:p w14:paraId="2F01CC49" w14:textId="77777777" w:rsidR="00F22C3F" w:rsidRPr="003C7DED" w:rsidRDefault="00F22C3F" w:rsidP="00F22C3F">
      <w:pPr>
        <w:rPr>
          <w:rFonts w:ascii="Arial" w:hAnsi="Arial"/>
          <w:bCs/>
          <w:iCs/>
          <w:sz w:val="16"/>
          <w:szCs w:val="16"/>
        </w:rPr>
      </w:pPr>
    </w:p>
    <w:tbl>
      <w:tblPr>
        <w:tblStyle w:val="TableGrid"/>
        <w:tblW w:w="5000" w:type="pct"/>
        <w:tblLook w:val="04A0" w:firstRow="1" w:lastRow="0" w:firstColumn="1" w:lastColumn="0" w:noHBand="0" w:noVBand="1"/>
      </w:tblPr>
      <w:tblGrid>
        <w:gridCol w:w="791"/>
        <w:gridCol w:w="4119"/>
        <w:gridCol w:w="1419"/>
        <w:gridCol w:w="963"/>
        <w:gridCol w:w="828"/>
        <w:gridCol w:w="1230"/>
      </w:tblGrid>
      <w:tr w:rsidR="00F22C3F" w:rsidRPr="003C7DED" w14:paraId="684205CD" w14:textId="77777777" w:rsidTr="00D339BE">
        <w:trPr>
          <w:trHeight w:val="172"/>
        </w:trPr>
        <w:tc>
          <w:tcPr>
            <w:tcW w:w="5000" w:type="pct"/>
            <w:gridSpan w:val="6"/>
            <w:shd w:val="clear" w:color="auto" w:fill="F2F2F2" w:themeFill="background1" w:themeFillShade="F2"/>
          </w:tcPr>
          <w:p w14:paraId="7306D5B9"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
                <w:bCs/>
                <w:sz w:val="22"/>
                <w:szCs w:val="22"/>
              </w:rPr>
              <w:lastRenderedPageBreak/>
              <w:t xml:space="preserve">INSTITUTION 3                       </w:t>
            </w:r>
          </w:p>
        </w:tc>
      </w:tr>
      <w:tr w:rsidR="00F22C3F" w:rsidRPr="003C7DED" w14:paraId="4477A4F1" w14:textId="77777777" w:rsidTr="00D339BE">
        <w:trPr>
          <w:trHeight w:val="172"/>
        </w:trPr>
        <w:tc>
          <w:tcPr>
            <w:tcW w:w="372" w:type="pct"/>
            <w:shd w:val="clear" w:color="auto" w:fill="F2F2F2" w:themeFill="background1" w:themeFillShade="F2"/>
            <w:vAlign w:val="center"/>
          </w:tcPr>
          <w:p w14:paraId="47E58361"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2213" w:type="pct"/>
            <w:shd w:val="clear" w:color="auto" w:fill="F2F2F2" w:themeFill="background1" w:themeFillShade="F2"/>
            <w:vAlign w:val="center"/>
          </w:tcPr>
          <w:p w14:paraId="4AEE0E62"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Name</w:t>
            </w:r>
          </w:p>
        </w:tc>
        <w:tc>
          <w:tcPr>
            <w:tcW w:w="2415" w:type="pct"/>
            <w:gridSpan w:val="4"/>
          </w:tcPr>
          <w:p w14:paraId="29AA9FE4" w14:textId="77777777" w:rsidR="00F22C3F" w:rsidRPr="003C7DED" w:rsidRDefault="00F22C3F" w:rsidP="006E1A8D">
            <w:pPr>
              <w:autoSpaceDE w:val="0"/>
              <w:autoSpaceDN w:val="0"/>
              <w:adjustRightInd w:val="0"/>
              <w:rPr>
                <w:rFonts w:ascii="Arial" w:hAnsi="Arial" w:cs="Arial"/>
                <w:bCs/>
                <w:sz w:val="22"/>
                <w:szCs w:val="22"/>
              </w:rPr>
            </w:pPr>
          </w:p>
          <w:p w14:paraId="11C4C2F3"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00012E4B" w14:textId="77777777" w:rsidTr="00D339BE">
        <w:trPr>
          <w:trHeight w:val="227"/>
        </w:trPr>
        <w:tc>
          <w:tcPr>
            <w:tcW w:w="372" w:type="pct"/>
            <w:shd w:val="clear" w:color="auto" w:fill="F2F2F2" w:themeFill="background1" w:themeFillShade="F2"/>
            <w:vAlign w:val="center"/>
          </w:tcPr>
          <w:p w14:paraId="3CFF8206"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2213" w:type="pct"/>
            <w:shd w:val="clear" w:color="auto" w:fill="F2F2F2" w:themeFill="background1" w:themeFillShade="F2"/>
            <w:vAlign w:val="center"/>
          </w:tcPr>
          <w:p w14:paraId="312BFD2B"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2415" w:type="pct"/>
            <w:gridSpan w:val="4"/>
          </w:tcPr>
          <w:p w14:paraId="7F9C1E0E" w14:textId="77777777" w:rsidR="00F22C3F" w:rsidRPr="003C7DED" w:rsidRDefault="00F22C3F" w:rsidP="006E1A8D">
            <w:pPr>
              <w:autoSpaceDE w:val="0"/>
              <w:autoSpaceDN w:val="0"/>
              <w:adjustRightInd w:val="0"/>
              <w:rPr>
                <w:rFonts w:ascii="Arial" w:hAnsi="Arial" w:cs="Arial"/>
                <w:bCs/>
                <w:sz w:val="22"/>
                <w:szCs w:val="22"/>
              </w:rPr>
            </w:pPr>
          </w:p>
          <w:p w14:paraId="2339EB36"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74EAB5C1" w14:textId="77777777" w:rsidTr="00D339BE">
        <w:trPr>
          <w:trHeight w:val="227"/>
        </w:trPr>
        <w:tc>
          <w:tcPr>
            <w:tcW w:w="372" w:type="pct"/>
            <w:shd w:val="clear" w:color="auto" w:fill="F2F2F2" w:themeFill="background1" w:themeFillShade="F2"/>
            <w:vAlign w:val="center"/>
          </w:tcPr>
          <w:p w14:paraId="4859A526"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2213" w:type="pct"/>
            <w:shd w:val="clear" w:color="auto" w:fill="F2F2F2" w:themeFill="background1" w:themeFillShade="F2"/>
            <w:vAlign w:val="center"/>
          </w:tcPr>
          <w:p w14:paraId="32217B99"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2415" w:type="pct"/>
            <w:gridSpan w:val="4"/>
          </w:tcPr>
          <w:p w14:paraId="498F6749" w14:textId="77777777" w:rsidR="00F22C3F" w:rsidRPr="003C7DED" w:rsidRDefault="00F22C3F" w:rsidP="006E1A8D">
            <w:pPr>
              <w:autoSpaceDE w:val="0"/>
              <w:autoSpaceDN w:val="0"/>
              <w:adjustRightInd w:val="0"/>
              <w:rPr>
                <w:rFonts w:ascii="Arial" w:hAnsi="Arial" w:cs="Arial"/>
                <w:bCs/>
                <w:sz w:val="22"/>
                <w:szCs w:val="22"/>
              </w:rPr>
            </w:pPr>
          </w:p>
          <w:p w14:paraId="1D7A3908"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64C0D018" w14:textId="77777777" w:rsidTr="00D339BE">
        <w:trPr>
          <w:trHeight w:val="227"/>
        </w:trPr>
        <w:tc>
          <w:tcPr>
            <w:tcW w:w="372" w:type="pct"/>
            <w:shd w:val="clear" w:color="auto" w:fill="F2F2F2" w:themeFill="background1" w:themeFillShade="F2"/>
            <w:vAlign w:val="center"/>
          </w:tcPr>
          <w:p w14:paraId="6B4BA2C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2213" w:type="pct"/>
            <w:shd w:val="clear" w:color="auto" w:fill="F2F2F2" w:themeFill="background1" w:themeFillShade="F2"/>
            <w:vAlign w:val="center"/>
          </w:tcPr>
          <w:p w14:paraId="4FAF807B"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2415" w:type="pct"/>
            <w:gridSpan w:val="4"/>
          </w:tcPr>
          <w:p w14:paraId="1AE0DBB5" w14:textId="77777777" w:rsidR="00F22C3F" w:rsidRPr="003C7DED" w:rsidRDefault="00F22C3F" w:rsidP="006E1A8D">
            <w:pPr>
              <w:autoSpaceDE w:val="0"/>
              <w:autoSpaceDN w:val="0"/>
              <w:adjustRightInd w:val="0"/>
              <w:rPr>
                <w:rFonts w:ascii="Arial" w:hAnsi="Arial" w:cs="Arial"/>
                <w:bCs/>
                <w:sz w:val="22"/>
                <w:szCs w:val="22"/>
              </w:rPr>
            </w:pPr>
          </w:p>
          <w:p w14:paraId="3F596D3F" w14:textId="77777777" w:rsidR="00F22C3F" w:rsidRPr="003C7DED" w:rsidRDefault="00F22C3F" w:rsidP="006E1A8D">
            <w:pPr>
              <w:autoSpaceDE w:val="0"/>
              <w:autoSpaceDN w:val="0"/>
              <w:adjustRightInd w:val="0"/>
              <w:rPr>
                <w:rFonts w:ascii="Arial" w:hAnsi="Arial" w:cs="Arial"/>
                <w:bCs/>
                <w:sz w:val="22"/>
                <w:szCs w:val="22"/>
              </w:rPr>
            </w:pPr>
          </w:p>
        </w:tc>
      </w:tr>
      <w:tr w:rsidR="00F22C3F" w:rsidRPr="003C7DED" w14:paraId="4E15BD5F" w14:textId="77777777" w:rsidTr="00D339BE">
        <w:trPr>
          <w:trHeight w:val="318"/>
        </w:trPr>
        <w:tc>
          <w:tcPr>
            <w:tcW w:w="372" w:type="pct"/>
            <w:vMerge w:val="restart"/>
            <w:shd w:val="clear" w:color="auto" w:fill="F2F2F2" w:themeFill="background1" w:themeFillShade="F2"/>
            <w:vAlign w:val="center"/>
          </w:tcPr>
          <w:p w14:paraId="53FC0A2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2213" w:type="pct"/>
            <w:vMerge w:val="restart"/>
            <w:shd w:val="clear" w:color="auto" w:fill="F2F2F2" w:themeFill="background1" w:themeFillShade="F2"/>
          </w:tcPr>
          <w:p w14:paraId="071D4C90" w14:textId="77777777" w:rsidR="00F22C3F" w:rsidRPr="003C7DED" w:rsidRDefault="00F22C3F" w:rsidP="006E1A8D">
            <w:pPr>
              <w:autoSpaceDE w:val="0"/>
              <w:autoSpaceDN w:val="0"/>
              <w:adjustRightInd w:val="0"/>
              <w:rPr>
                <w:rFonts w:ascii="Arial" w:hAnsi="Arial" w:cs="Arial"/>
                <w:b/>
                <w:bCs/>
                <w:sz w:val="22"/>
                <w:szCs w:val="22"/>
              </w:rPr>
            </w:pPr>
            <w:r w:rsidRPr="003C7DED">
              <w:rPr>
                <w:rFonts w:ascii="Arial" w:hAnsi="Arial" w:cs="Arial"/>
                <w:b/>
                <w:bCs/>
                <w:sz w:val="22"/>
                <w:szCs w:val="22"/>
              </w:rPr>
              <w:t>External Ethical Approval</w:t>
            </w:r>
          </w:p>
          <w:p w14:paraId="0A0EE91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769" w:type="pct"/>
            <w:vMerge w:val="restart"/>
            <w:shd w:val="clear" w:color="auto" w:fill="F2F2F2" w:themeFill="background1" w:themeFillShade="F2"/>
            <w:vAlign w:val="center"/>
          </w:tcPr>
          <w:p w14:paraId="7911A4DF"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525" w:type="pct"/>
            <w:shd w:val="clear" w:color="auto" w:fill="D9D9D9" w:themeFill="background1" w:themeFillShade="D9"/>
            <w:vAlign w:val="center"/>
          </w:tcPr>
          <w:p w14:paraId="34EEE6B7" w14:textId="77777777" w:rsidR="00F22C3F" w:rsidRPr="003C7DED" w:rsidRDefault="00F22C3F" w:rsidP="006E1A8D">
            <w:pPr>
              <w:jc w:val="center"/>
              <w:rPr>
                <w:rFonts w:ascii="Arial" w:hAnsi="Arial" w:cs="Arial"/>
                <w:b/>
                <w:sz w:val="22"/>
                <w:szCs w:val="22"/>
              </w:rPr>
            </w:pPr>
            <w:r w:rsidRPr="003C7DED">
              <w:rPr>
                <w:rFonts w:ascii="Arial" w:hAnsi="Arial" w:cs="Arial"/>
                <w:b/>
                <w:sz w:val="22"/>
                <w:szCs w:val="22"/>
              </w:rPr>
              <w:t>YES</w:t>
            </w:r>
          </w:p>
        </w:tc>
        <w:tc>
          <w:tcPr>
            <w:tcW w:w="453" w:type="pct"/>
            <w:shd w:val="clear" w:color="auto" w:fill="D9D9D9" w:themeFill="background1" w:themeFillShade="D9"/>
            <w:vAlign w:val="center"/>
          </w:tcPr>
          <w:p w14:paraId="4C15BCF1" w14:textId="77777777" w:rsidR="00F22C3F" w:rsidRPr="003C7DED" w:rsidRDefault="00F22C3F" w:rsidP="006E1A8D">
            <w:pPr>
              <w:jc w:val="center"/>
              <w:rPr>
                <w:rFonts w:ascii="Arial" w:hAnsi="Arial" w:cs="Arial"/>
                <w:b/>
                <w:sz w:val="22"/>
                <w:szCs w:val="22"/>
              </w:rPr>
            </w:pPr>
            <w:r w:rsidRPr="003C7DED">
              <w:rPr>
                <w:rFonts w:ascii="Arial" w:hAnsi="Arial" w:cs="Arial"/>
                <w:b/>
                <w:sz w:val="22"/>
                <w:szCs w:val="22"/>
              </w:rPr>
              <w:t>NO</w:t>
            </w:r>
          </w:p>
        </w:tc>
        <w:tc>
          <w:tcPr>
            <w:tcW w:w="668" w:type="pct"/>
            <w:shd w:val="clear" w:color="auto" w:fill="D9D9D9" w:themeFill="background1" w:themeFillShade="D9"/>
            <w:vAlign w:val="center"/>
          </w:tcPr>
          <w:p w14:paraId="78FE47CF" w14:textId="77777777" w:rsidR="00F22C3F" w:rsidRPr="003C7DED" w:rsidRDefault="00F22C3F" w:rsidP="006E1A8D">
            <w:pPr>
              <w:jc w:val="center"/>
              <w:rPr>
                <w:rFonts w:ascii="Arial" w:hAnsi="Arial" w:cs="Arial"/>
                <w:b/>
                <w:sz w:val="22"/>
                <w:szCs w:val="22"/>
              </w:rPr>
            </w:pPr>
            <w:r w:rsidRPr="003C7DED">
              <w:rPr>
                <w:rFonts w:ascii="Arial" w:hAnsi="Arial" w:cs="Arial"/>
                <w:b/>
                <w:sz w:val="22"/>
                <w:szCs w:val="22"/>
              </w:rPr>
              <w:t>PENDING</w:t>
            </w:r>
          </w:p>
        </w:tc>
      </w:tr>
      <w:tr w:rsidR="00F22C3F" w:rsidRPr="003C7DED" w14:paraId="31141C6A" w14:textId="77777777" w:rsidTr="00D339BE">
        <w:trPr>
          <w:trHeight w:val="318"/>
        </w:trPr>
        <w:tc>
          <w:tcPr>
            <w:tcW w:w="372" w:type="pct"/>
            <w:vMerge/>
            <w:shd w:val="clear" w:color="auto" w:fill="F2F2F2" w:themeFill="background1" w:themeFillShade="F2"/>
          </w:tcPr>
          <w:p w14:paraId="330EB204" w14:textId="77777777" w:rsidR="00F22C3F" w:rsidRPr="003C7DED" w:rsidRDefault="00F22C3F" w:rsidP="006E1A8D">
            <w:pPr>
              <w:autoSpaceDE w:val="0"/>
              <w:autoSpaceDN w:val="0"/>
              <w:adjustRightInd w:val="0"/>
              <w:rPr>
                <w:rFonts w:ascii="Arial" w:hAnsi="Arial" w:cs="Arial"/>
                <w:b/>
                <w:bCs/>
                <w:sz w:val="22"/>
                <w:szCs w:val="22"/>
              </w:rPr>
            </w:pPr>
          </w:p>
        </w:tc>
        <w:tc>
          <w:tcPr>
            <w:tcW w:w="2213" w:type="pct"/>
            <w:vMerge/>
            <w:shd w:val="clear" w:color="auto" w:fill="F2F2F2" w:themeFill="background1" w:themeFillShade="F2"/>
          </w:tcPr>
          <w:p w14:paraId="55D00863" w14:textId="77777777" w:rsidR="00F22C3F" w:rsidRPr="003C7DED" w:rsidRDefault="00F22C3F" w:rsidP="006E1A8D">
            <w:pPr>
              <w:autoSpaceDE w:val="0"/>
              <w:autoSpaceDN w:val="0"/>
              <w:adjustRightInd w:val="0"/>
              <w:rPr>
                <w:rFonts w:ascii="Arial" w:hAnsi="Arial" w:cs="Arial"/>
                <w:b/>
                <w:bCs/>
                <w:sz w:val="22"/>
                <w:szCs w:val="22"/>
              </w:rPr>
            </w:pPr>
          </w:p>
        </w:tc>
        <w:tc>
          <w:tcPr>
            <w:tcW w:w="769" w:type="pct"/>
            <w:vMerge/>
            <w:shd w:val="clear" w:color="auto" w:fill="F2F2F2" w:themeFill="background1" w:themeFillShade="F2"/>
            <w:vAlign w:val="center"/>
          </w:tcPr>
          <w:p w14:paraId="28DE9C00" w14:textId="77777777" w:rsidR="00F22C3F" w:rsidRPr="003C7DED" w:rsidRDefault="00F22C3F" w:rsidP="006E1A8D">
            <w:pPr>
              <w:autoSpaceDE w:val="0"/>
              <w:autoSpaceDN w:val="0"/>
              <w:adjustRightInd w:val="0"/>
              <w:rPr>
                <w:rFonts w:ascii="Arial" w:hAnsi="Arial" w:cs="Arial"/>
                <w:b/>
                <w:sz w:val="22"/>
                <w:szCs w:val="22"/>
              </w:rPr>
            </w:pPr>
          </w:p>
        </w:tc>
        <w:tc>
          <w:tcPr>
            <w:tcW w:w="525" w:type="pct"/>
            <w:shd w:val="clear" w:color="auto" w:fill="D9D9D9" w:themeFill="background1" w:themeFillShade="D9"/>
            <w:vAlign w:val="center"/>
          </w:tcPr>
          <w:p w14:paraId="7F138443" w14:textId="77777777" w:rsidR="00F22C3F" w:rsidRPr="003C7DED" w:rsidRDefault="00000000" w:rsidP="006E1A8D">
            <w:pPr>
              <w:jc w:val="center"/>
              <w:rPr>
                <w:rFonts w:ascii="Arial" w:hAnsi="Arial" w:cs="Arial"/>
                <w:b/>
                <w:sz w:val="22"/>
                <w:szCs w:val="22"/>
              </w:rPr>
            </w:pPr>
            <w:sdt>
              <w:sdtPr>
                <w:rPr>
                  <w:rFonts w:ascii="Arial" w:hAnsi="Arial"/>
                  <w:b/>
                  <w:sz w:val="22"/>
                </w:rPr>
                <w:id w:val="-1591387701"/>
                <w14:checkbox>
                  <w14:checked w14:val="0"/>
                  <w14:checkedState w14:val="2612" w14:font="MS Gothic"/>
                  <w14:uncheckedState w14:val="2610" w14:font="MS Gothic"/>
                </w14:checkbox>
              </w:sdtPr>
              <w:sdtContent>
                <w:r w:rsidR="00F22C3F" w:rsidRPr="003C7DED">
                  <w:rPr>
                    <w:rFonts w:ascii="MS Gothic" w:eastAsia="MS Gothic" w:hAnsi="MS Gothic" w:cs="Arial"/>
                    <w:b/>
                    <w:sz w:val="22"/>
                    <w:szCs w:val="22"/>
                  </w:rPr>
                  <w:t>☐</w:t>
                </w:r>
              </w:sdtContent>
            </w:sdt>
          </w:p>
        </w:tc>
        <w:tc>
          <w:tcPr>
            <w:tcW w:w="453" w:type="pct"/>
            <w:shd w:val="clear" w:color="auto" w:fill="D9D9D9" w:themeFill="background1" w:themeFillShade="D9"/>
            <w:vAlign w:val="center"/>
          </w:tcPr>
          <w:p w14:paraId="2AC5FD7F" w14:textId="77777777" w:rsidR="00F22C3F" w:rsidRPr="003C7DED" w:rsidRDefault="00000000" w:rsidP="006E1A8D">
            <w:pPr>
              <w:jc w:val="center"/>
              <w:rPr>
                <w:rFonts w:ascii="Arial" w:hAnsi="Arial" w:cs="Arial"/>
                <w:b/>
                <w:sz w:val="22"/>
                <w:szCs w:val="22"/>
              </w:rPr>
            </w:pPr>
            <w:sdt>
              <w:sdtPr>
                <w:rPr>
                  <w:rFonts w:ascii="Arial" w:hAnsi="Arial"/>
                  <w:b/>
                  <w:sz w:val="22"/>
                </w:rPr>
                <w:id w:val="241150499"/>
                <w14:checkbox>
                  <w14:checked w14:val="0"/>
                  <w14:checkedState w14:val="2612" w14:font="MS Gothic"/>
                  <w14:uncheckedState w14:val="2610" w14:font="MS Gothic"/>
                </w14:checkbox>
              </w:sdtPr>
              <w:sdtContent>
                <w:r w:rsidR="00F22C3F" w:rsidRPr="003C7DED">
                  <w:rPr>
                    <w:rFonts w:ascii="MS Gothic" w:eastAsia="MS Gothic" w:hAnsi="MS Gothic" w:cs="Arial"/>
                    <w:b/>
                    <w:sz w:val="22"/>
                    <w:szCs w:val="22"/>
                  </w:rPr>
                  <w:t>☐</w:t>
                </w:r>
              </w:sdtContent>
            </w:sdt>
          </w:p>
        </w:tc>
        <w:tc>
          <w:tcPr>
            <w:tcW w:w="668" w:type="pct"/>
            <w:shd w:val="clear" w:color="auto" w:fill="D9D9D9" w:themeFill="background1" w:themeFillShade="D9"/>
            <w:vAlign w:val="center"/>
          </w:tcPr>
          <w:p w14:paraId="089AAE0F" w14:textId="77777777" w:rsidR="00F22C3F" w:rsidRPr="003C7DED" w:rsidRDefault="00000000" w:rsidP="006E1A8D">
            <w:pPr>
              <w:jc w:val="center"/>
              <w:rPr>
                <w:rFonts w:ascii="Arial" w:hAnsi="Arial" w:cs="Arial"/>
                <w:b/>
                <w:sz w:val="22"/>
                <w:szCs w:val="22"/>
              </w:rPr>
            </w:pPr>
            <w:sdt>
              <w:sdtPr>
                <w:rPr>
                  <w:rFonts w:ascii="Arial" w:hAnsi="Arial"/>
                  <w:b/>
                  <w:sz w:val="22"/>
                </w:rPr>
                <w:id w:val="1739289229"/>
                <w14:checkbox>
                  <w14:checked w14:val="0"/>
                  <w14:checkedState w14:val="2612" w14:font="MS Gothic"/>
                  <w14:uncheckedState w14:val="2610" w14:font="MS Gothic"/>
                </w14:checkbox>
              </w:sdtPr>
              <w:sdtContent>
                <w:r w:rsidR="00F22C3F" w:rsidRPr="003C7DED">
                  <w:rPr>
                    <w:rFonts w:ascii="MS Gothic" w:eastAsia="MS Gothic" w:hAnsi="MS Gothic" w:cs="Arial"/>
                    <w:b/>
                    <w:sz w:val="22"/>
                    <w:szCs w:val="22"/>
                  </w:rPr>
                  <w:t>☐</w:t>
                </w:r>
              </w:sdtContent>
            </w:sdt>
          </w:p>
        </w:tc>
      </w:tr>
      <w:tr w:rsidR="00F22C3F" w:rsidRPr="003C7DED" w14:paraId="3B03F2B1" w14:textId="77777777" w:rsidTr="00D339BE">
        <w:trPr>
          <w:trHeight w:val="780"/>
        </w:trPr>
        <w:tc>
          <w:tcPr>
            <w:tcW w:w="372" w:type="pct"/>
            <w:vMerge/>
            <w:shd w:val="clear" w:color="auto" w:fill="F2F2F2" w:themeFill="background1" w:themeFillShade="F2"/>
          </w:tcPr>
          <w:p w14:paraId="6B92D35D" w14:textId="77777777" w:rsidR="00F22C3F" w:rsidRPr="003C7DED" w:rsidRDefault="00F22C3F" w:rsidP="006E1A8D">
            <w:pPr>
              <w:autoSpaceDE w:val="0"/>
              <w:autoSpaceDN w:val="0"/>
              <w:adjustRightInd w:val="0"/>
              <w:rPr>
                <w:rFonts w:ascii="Arial" w:hAnsi="Arial" w:cs="Arial"/>
                <w:sz w:val="22"/>
                <w:szCs w:val="22"/>
              </w:rPr>
            </w:pPr>
          </w:p>
        </w:tc>
        <w:tc>
          <w:tcPr>
            <w:tcW w:w="2213" w:type="pct"/>
            <w:vMerge/>
            <w:shd w:val="clear" w:color="auto" w:fill="F2F2F2" w:themeFill="background1" w:themeFillShade="F2"/>
          </w:tcPr>
          <w:p w14:paraId="7AC39436" w14:textId="77777777" w:rsidR="00F22C3F" w:rsidRPr="003C7DED" w:rsidRDefault="00F22C3F" w:rsidP="006E1A8D">
            <w:pPr>
              <w:autoSpaceDE w:val="0"/>
              <w:autoSpaceDN w:val="0"/>
              <w:adjustRightInd w:val="0"/>
              <w:rPr>
                <w:rFonts w:ascii="Arial" w:hAnsi="Arial" w:cs="Arial"/>
                <w:sz w:val="22"/>
                <w:szCs w:val="22"/>
              </w:rPr>
            </w:pPr>
          </w:p>
        </w:tc>
        <w:tc>
          <w:tcPr>
            <w:tcW w:w="2415" w:type="pct"/>
            <w:gridSpan w:val="4"/>
          </w:tcPr>
          <w:p w14:paraId="3C19DE84" w14:textId="77777777" w:rsidR="00F22C3F" w:rsidRPr="003C7DED" w:rsidRDefault="00F22C3F" w:rsidP="006E1A8D">
            <w:pPr>
              <w:rPr>
                <w:rFonts w:ascii="Arial" w:hAnsi="Arial" w:cs="Arial"/>
                <w:bCs/>
                <w:sz w:val="22"/>
                <w:szCs w:val="22"/>
              </w:rPr>
            </w:pPr>
          </w:p>
          <w:p w14:paraId="477A5461" w14:textId="77777777" w:rsidR="00F22C3F" w:rsidRPr="003C7DED" w:rsidRDefault="00F22C3F" w:rsidP="006E1A8D">
            <w:pPr>
              <w:autoSpaceDE w:val="0"/>
              <w:autoSpaceDN w:val="0"/>
              <w:adjustRightInd w:val="0"/>
              <w:rPr>
                <w:rFonts w:ascii="Arial" w:hAnsi="Arial" w:cs="Arial"/>
                <w:bCs/>
                <w:sz w:val="22"/>
                <w:szCs w:val="22"/>
              </w:rPr>
            </w:pPr>
          </w:p>
        </w:tc>
      </w:tr>
    </w:tbl>
    <w:p w14:paraId="218247E5" w14:textId="77777777" w:rsidR="00F22C3F" w:rsidRPr="003C7DED" w:rsidRDefault="00F22C3F" w:rsidP="00F22C3F">
      <w:pPr>
        <w:rPr>
          <w:rFonts w:ascii="Arial" w:hAnsi="Arial"/>
          <w:bCs/>
          <w:iCs/>
          <w:sz w:val="16"/>
          <w:szCs w:val="16"/>
        </w:rPr>
      </w:pPr>
    </w:p>
    <w:p w14:paraId="1E0CDCA2" w14:textId="77777777" w:rsidR="00F22C3F" w:rsidRPr="003C7DED" w:rsidRDefault="00F22C3F" w:rsidP="00F22C3F">
      <w:pPr>
        <w:rPr>
          <w:rFonts w:ascii="Arial" w:hAnsi="Arial"/>
          <w:bCs/>
          <w:i/>
          <w:sz w:val="22"/>
        </w:rPr>
      </w:pPr>
      <w:r w:rsidRPr="003C7DED">
        <w:rPr>
          <w:rFonts w:ascii="Arial" w:hAnsi="Arial"/>
          <w:bCs/>
          <w:i/>
          <w:sz w:val="22"/>
        </w:rPr>
        <w:t>Add additional collaborators as needed</w:t>
      </w:r>
    </w:p>
    <w:p w14:paraId="6E78EE6B" w14:textId="77777777" w:rsidR="00F22C3F" w:rsidRPr="003C7DED" w:rsidRDefault="00F22C3F" w:rsidP="00F22C3F">
      <w:pPr>
        <w:rPr>
          <w:rFonts w:ascii="Arial" w:hAnsi="Arial"/>
          <w:bCs/>
          <w:iCs/>
          <w:sz w:val="16"/>
          <w:szCs w:val="16"/>
        </w:rPr>
      </w:pPr>
    </w:p>
    <w:tbl>
      <w:tblPr>
        <w:tblStyle w:val="TableGrid"/>
        <w:tblW w:w="9990" w:type="dxa"/>
        <w:tblLayout w:type="fixed"/>
        <w:tblLook w:val="04A0" w:firstRow="1" w:lastRow="0" w:firstColumn="1" w:lastColumn="0" w:noHBand="0" w:noVBand="1"/>
      </w:tblPr>
      <w:tblGrid>
        <w:gridCol w:w="562"/>
        <w:gridCol w:w="4253"/>
        <w:gridCol w:w="992"/>
        <w:gridCol w:w="1985"/>
        <w:gridCol w:w="850"/>
        <w:gridCol w:w="1348"/>
      </w:tblGrid>
      <w:tr w:rsidR="00F22C3F" w:rsidRPr="003C7DED" w14:paraId="775E48E1" w14:textId="77777777" w:rsidTr="00E21602">
        <w:tc>
          <w:tcPr>
            <w:tcW w:w="562" w:type="dxa"/>
            <w:tcBorders>
              <w:top w:val="nil"/>
              <w:left w:val="nil"/>
              <w:bottom w:val="nil"/>
              <w:right w:val="nil"/>
            </w:tcBorders>
            <w:shd w:val="clear" w:color="auto" w:fill="FFFFFF" w:themeFill="background1"/>
          </w:tcPr>
          <w:p w14:paraId="305F6839" w14:textId="77777777" w:rsidR="00F22C3F" w:rsidRPr="003C7DED" w:rsidRDefault="00F22C3F" w:rsidP="006E1A8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72E152B" w14:textId="77777777" w:rsidR="00F22C3F" w:rsidRPr="003C7DED" w:rsidRDefault="00F22C3F" w:rsidP="006E1A8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DEEF0E2" w14:textId="77777777" w:rsidR="00F22C3F" w:rsidRPr="003C7DED" w:rsidRDefault="00F22C3F" w:rsidP="006E1A8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29BD4E8" w14:textId="77777777" w:rsidR="00F22C3F" w:rsidRPr="003C7DED" w:rsidRDefault="00F22C3F" w:rsidP="006E1A8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F43BB12" w14:textId="77777777" w:rsidR="00F22C3F" w:rsidRPr="003C7DED" w:rsidRDefault="00F22C3F" w:rsidP="006E1A8D">
            <w:pPr>
              <w:autoSpaceDE w:val="0"/>
              <w:autoSpaceDN w:val="0"/>
              <w:adjustRightInd w:val="0"/>
              <w:jc w:val="center"/>
              <w:rPr>
                <w:rFonts w:ascii="Arial" w:hAnsi="Arial" w:cs="Arial"/>
                <w:b/>
                <w:sz w:val="22"/>
                <w:szCs w:val="22"/>
              </w:rPr>
            </w:pPr>
          </w:p>
          <w:p w14:paraId="446C85DE" w14:textId="77777777" w:rsidR="00F22C3F" w:rsidRPr="003C7DED" w:rsidRDefault="00F22C3F" w:rsidP="006E1A8D">
            <w:pPr>
              <w:autoSpaceDE w:val="0"/>
              <w:autoSpaceDN w:val="0"/>
              <w:adjustRightInd w:val="0"/>
              <w:jc w:val="center"/>
              <w:rPr>
                <w:rFonts w:ascii="Arial" w:hAnsi="Arial" w:cs="Arial"/>
                <w:b/>
                <w:sz w:val="22"/>
                <w:szCs w:val="22"/>
              </w:rPr>
            </w:pPr>
          </w:p>
          <w:p w14:paraId="125877CF" w14:textId="77777777" w:rsidR="00F22C3F" w:rsidRPr="003C7DED" w:rsidRDefault="00F22C3F" w:rsidP="006E1A8D">
            <w:pPr>
              <w:autoSpaceDE w:val="0"/>
              <w:autoSpaceDN w:val="0"/>
              <w:adjustRightInd w:val="0"/>
              <w:jc w:val="center"/>
              <w:rPr>
                <w:rFonts w:ascii="Arial" w:hAnsi="Arial" w:cs="Arial"/>
                <w:b/>
                <w:sz w:val="22"/>
                <w:szCs w:val="22"/>
              </w:rPr>
            </w:pPr>
          </w:p>
        </w:tc>
        <w:tc>
          <w:tcPr>
            <w:tcW w:w="1348" w:type="dxa"/>
            <w:shd w:val="clear" w:color="auto" w:fill="FDE9D9" w:themeFill="accent6" w:themeFillTint="33"/>
            <w:vAlign w:val="center"/>
          </w:tcPr>
          <w:p w14:paraId="66F8F1BA" w14:textId="77777777" w:rsidR="00F22C3F" w:rsidRPr="003C7DED" w:rsidRDefault="00F22C3F" w:rsidP="006E1A8D">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771ED78C" w14:textId="77777777" w:rsidR="00F22C3F" w:rsidRPr="003C7DED" w:rsidRDefault="00F22C3F" w:rsidP="00F22C3F">
      <w:pPr>
        <w:tabs>
          <w:tab w:val="left" w:pos="5103"/>
        </w:tabs>
        <w:ind w:right="282"/>
        <w:rPr>
          <w:rFonts w:ascii="Arial" w:hAnsi="Arial"/>
          <w:b/>
          <w:bCs/>
          <w:color w:val="000000" w:themeColor="text1"/>
          <w:sz w:val="22"/>
        </w:rPr>
      </w:pPr>
      <w:bookmarkStart w:id="67" w:name="APP_3"/>
    </w:p>
    <w:p w14:paraId="754000C7" w14:textId="77777777" w:rsidR="00F22C3F" w:rsidRPr="003C7DED" w:rsidRDefault="00F22C3F" w:rsidP="00F22C3F">
      <w:pPr>
        <w:rPr>
          <w:rFonts w:ascii="Arial" w:hAnsi="Arial"/>
          <w:b/>
          <w:bCs/>
          <w:color w:val="000000" w:themeColor="text1"/>
          <w:sz w:val="22"/>
        </w:rPr>
      </w:pPr>
      <w:r w:rsidRPr="003C7DED">
        <w:rPr>
          <w:rFonts w:ascii="Arial" w:hAnsi="Arial"/>
          <w:b/>
          <w:bCs/>
          <w:color w:val="000000" w:themeColor="text1"/>
          <w:sz w:val="22"/>
        </w:rPr>
        <w:br w:type="page"/>
      </w:r>
    </w:p>
    <w:p w14:paraId="336ADA4A" w14:textId="77777777" w:rsidR="00F22C3F" w:rsidRPr="003C7DED" w:rsidRDefault="00F22C3F" w:rsidP="00F22C3F">
      <w:pPr>
        <w:tabs>
          <w:tab w:val="left" w:pos="5103"/>
        </w:tabs>
        <w:ind w:right="282"/>
        <w:rPr>
          <w:rFonts w:ascii="Arial" w:hAnsi="Arial"/>
          <w:b/>
          <w:bCs/>
          <w:color w:val="000000" w:themeColor="text1"/>
          <w:sz w:val="22"/>
        </w:rPr>
      </w:pPr>
      <w:r w:rsidRPr="003C7DED">
        <w:rPr>
          <w:rFonts w:ascii="Arial" w:hAnsi="Arial"/>
          <w:b/>
          <w:bCs/>
          <w:color w:val="000000" w:themeColor="text1"/>
          <w:sz w:val="22"/>
        </w:rPr>
        <w:lastRenderedPageBreak/>
        <w:t>APPENDIX 3</w:t>
      </w:r>
      <w:bookmarkEnd w:id="67"/>
      <w:r w:rsidRPr="003C7DED">
        <w:rPr>
          <w:rFonts w:ascii="Arial" w:hAnsi="Arial"/>
          <w:b/>
          <w:bCs/>
          <w:color w:val="000000" w:themeColor="text1"/>
          <w:sz w:val="22"/>
        </w:rPr>
        <w:t xml:space="preserve">: Research </w:t>
      </w:r>
      <w:r>
        <w:rPr>
          <w:rFonts w:ascii="Arial" w:hAnsi="Arial"/>
          <w:b/>
          <w:bCs/>
          <w:color w:val="000000" w:themeColor="text1"/>
          <w:sz w:val="22"/>
        </w:rPr>
        <w:t>U</w:t>
      </w:r>
      <w:r w:rsidRPr="003C7DED">
        <w:rPr>
          <w:rFonts w:ascii="Arial" w:hAnsi="Arial"/>
          <w:b/>
          <w:bCs/>
          <w:color w:val="000000" w:themeColor="text1"/>
          <w:sz w:val="22"/>
        </w:rPr>
        <w:t xml:space="preserve">ndertaken </w:t>
      </w:r>
      <w:r>
        <w:rPr>
          <w:rFonts w:ascii="Arial" w:hAnsi="Arial"/>
          <w:b/>
          <w:bCs/>
          <w:color w:val="000000" w:themeColor="text1"/>
          <w:sz w:val="22"/>
        </w:rPr>
        <w:t>O</w:t>
      </w:r>
      <w:r w:rsidRPr="003C7DED">
        <w:rPr>
          <w:rFonts w:ascii="Arial" w:hAnsi="Arial"/>
          <w:b/>
          <w:bCs/>
          <w:color w:val="000000" w:themeColor="text1"/>
          <w:sz w:val="22"/>
        </w:rPr>
        <w:t>utside of the UK</w:t>
      </w:r>
    </w:p>
    <w:p w14:paraId="25451670" w14:textId="77777777" w:rsidR="00F22C3F" w:rsidRPr="003C7DED" w:rsidRDefault="00F22C3F" w:rsidP="00F22C3F">
      <w:pPr>
        <w:tabs>
          <w:tab w:val="left" w:pos="5103"/>
        </w:tabs>
        <w:ind w:right="282"/>
        <w:rPr>
          <w:rFonts w:ascii="Arial" w:hAnsi="Arial"/>
          <w:color w:val="000000" w:themeColor="text1"/>
          <w:sz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42"/>
        <w:gridCol w:w="7601"/>
        <w:gridCol w:w="1116"/>
      </w:tblGrid>
      <w:tr w:rsidR="00F22C3F" w:rsidRPr="003C7DED" w14:paraId="2B541E38" w14:textId="77777777" w:rsidTr="006E1A8D">
        <w:trPr>
          <w:trHeight w:val="2736"/>
        </w:trPr>
        <w:tc>
          <w:tcPr>
            <w:tcW w:w="343" w:type="pct"/>
            <w:shd w:val="clear" w:color="auto" w:fill="F2F2F2" w:themeFill="background1" w:themeFillShade="F2"/>
            <w:vAlign w:val="center"/>
          </w:tcPr>
          <w:p w14:paraId="667A7A16" w14:textId="77777777" w:rsidR="00F22C3F" w:rsidRPr="003C7DED" w:rsidRDefault="00F22C3F" w:rsidP="006E1A8D">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03AA8F10" w14:textId="77777777" w:rsidR="00F22C3F" w:rsidRPr="003C7DED" w:rsidRDefault="00F22C3F" w:rsidP="006E1A8D">
            <w:pPr>
              <w:pStyle w:val="NoSpacing"/>
              <w:rPr>
                <w:rFonts w:ascii="Arial" w:hAnsi="Arial" w:cs="Arial"/>
                <w:b/>
                <w:bCs/>
                <w:sz w:val="22"/>
                <w:szCs w:val="22"/>
              </w:rPr>
            </w:pPr>
            <w:r w:rsidRPr="003C7DED">
              <w:rPr>
                <w:rFonts w:ascii="Arial" w:hAnsi="Arial" w:cs="Arial"/>
                <w:b/>
                <w:bCs/>
                <w:sz w:val="22"/>
                <w:szCs w:val="22"/>
              </w:rPr>
              <w:t>Research activity outside of the UK</w:t>
            </w:r>
          </w:p>
          <w:p w14:paraId="413F0FF6" w14:textId="77777777" w:rsidR="00F22C3F" w:rsidRPr="003C7DED" w:rsidRDefault="00F22C3F" w:rsidP="006E1A8D">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F22C3F" w:rsidRPr="003C7DED" w14:paraId="05E71EB6" w14:textId="77777777" w:rsidTr="006E1A8D">
        <w:trPr>
          <w:trHeight w:val="454"/>
        </w:trPr>
        <w:tc>
          <w:tcPr>
            <w:tcW w:w="5000" w:type="pct"/>
            <w:gridSpan w:val="3"/>
            <w:vAlign w:val="center"/>
          </w:tcPr>
          <w:p w14:paraId="5518199E" w14:textId="77777777" w:rsidR="00F22C3F" w:rsidRPr="003C7DED" w:rsidRDefault="00F22C3F" w:rsidP="006E1A8D">
            <w:pPr>
              <w:rPr>
                <w:rFonts w:ascii="Arial" w:hAnsi="Arial"/>
                <w:sz w:val="22"/>
              </w:rPr>
            </w:pPr>
          </w:p>
          <w:p w14:paraId="189BA2FC" w14:textId="77777777" w:rsidR="00F22C3F" w:rsidRPr="003C7DED" w:rsidRDefault="00F22C3F" w:rsidP="006E1A8D">
            <w:pPr>
              <w:rPr>
                <w:rFonts w:ascii="Arial" w:hAnsi="Arial"/>
                <w:sz w:val="22"/>
              </w:rPr>
            </w:pPr>
          </w:p>
          <w:p w14:paraId="25C85632" w14:textId="77777777" w:rsidR="00F22C3F" w:rsidRPr="003C7DED" w:rsidRDefault="00F22C3F" w:rsidP="006E1A8D">
            <w:pPr>
              <w:rPr>
                <w:rFonts w:ascii="Arial" w:hAnsi="Arial"/>
                <w:sz w:val="22"/>
              </w:rPr>
            </w:pPr>
          </w:p>
          <w:p w14:paraId="119F7BEE" w14:textId="77777777" w:rsidR="00F22C3F" w:rsidRPr="003C7DED" w:rsidRDefault="00F22C3F" w:rsidP="006E1A8D">
            <w:pPr>
              <w:rPr>
                <w:rFonts w:ascii="Arial" w:hAnsi="Arial"/>
                <w:sz w:val="22"/>
              </w:rPr>
            </w:pPr>
          </w:p>
          <w:p w14:paraId="2E62230B" w14:textId="77777777" w:rsidR="00F22C3F" w:rsidRPr="003C7DED" w:rsidRDefault="00F22C3F" w:rsidP="006E1A8D">
            <w:pPr>
              <w:rPr>
                <w:rFonts w:ascii="Arial" w:hAnsi="Arial"/>
                <w:b/>
                <w:i/>
                <w:sz w:val="22"/>
              </w:rPr>
            </w:pPr>
            <w:r w:rsidRPr="003C7DED">
              <w:rPr>
                <w:rFonts w:ascii="Arial" w:hAnsi="Arial"/>
                <w:i/>
                <w:color w:val="808080"/>
                <w:sz w:val="18"/>
                <w:szCs w:val="18"/>
              </w:rPr>
              <w:t>(this box should expand as you type)</w:t>
            </w:r>
          </w:p>
        </w:tc>
      </w:tr>
      <w:tr w:rsidR="00F22C3F" w:rsidRPr="003C7DED" w14:paraId="78994897" w14:textId="77777777" w:rsidTr="006E1A8D">
        <w:trPr>
          <w:trHeight w:val="454"/>
        </w:trPr>
        <w:tc>
          <w:tcPr>
            <w:tcW w:w="343" w:type="pct"/>
            <w:shd w:val="clear" w:color="auto" w:fill="F2F2F2" w:themeFill="background1" w:themeFillShade="F2"/>
            <w:vAlign w:val="center"/>
          </w:tcPr>
          <w:p w14:paraId="0E91EB0F" w14:textId="77777777" w:rsidR="00F22C3F" w:rsidRPr="003C7DED" w:rsidRDefault="00F22C3F" w:rsidP="006E1A8D">
            <w:pPr>
              <w:jc w:val="center"/>
              <w:rPr>
                <w:rFonts w:ascii="Arial" w:hAnsi="Arial"/>
                <w:bCs/>
                <w:sz w:val="22"/>
              </w:rPr>
            </w:pPr>
            <w:r w:rsidRPr="003C7DED">
              <w:rPr>
                <w:rFonts w:ascii="Arial" w:hAnsi="Arial"/>
                <w:bCs/>
                <w:sz w:val="22"/>
              </w:rPr>
              <w:t>A3.2</w:t>
            </w:r>
          </w:p>
        </w:tc>
        <w:tc>
          <w:tcPr>
            <w:tcW w:w="4657" w:type="pct"/>
            <w:gridSpan w:val="2"/>
            <w:shd w:val="clear" w:color="auto" w:fill="F2F2F2" w:themeFill="background1" w:themeFillShade="F2"/>
            <w:vAlign w:val="center"/>
          </w:tcPr>
          <w:p w14:paraId="0EF3681B" w14:textId="77777777" w:rsidR="00F22C3F" w:rsidRPr="003C7DED" w:rsidRDefault="00F22C3F" w:rsidP="006E1A8D">
            <w:pPr>
              <w:rPr>
                <w:rFonts w:ascii="Arial" w:hAnsi="Arial"/>
                <w:b/>
                <w:bCs/>
                <w:sz w:val="22"/>
              </w:rPr>
            </w:pPr>
            <w:r w:rsidRPr="003C7DED">
              <w:rPr>
                <w:rFonts w:ascii="Arial" w:hAnsi="Arial"/>
                <w:b/>
                <w:bCs/>
                <w:sz w:val="22"/>
              </w:rPr>
              <w:t>Responsible Research and Innovation</w:t>
            </w:r>
          </w:p>
          <w:p w14:paraId="2AED9C7E" w14:textId="77777777" w:rsidR="00F22C3F" w:rsidRPr="003C7DED" w:rsidRDefault="00F22C3F" w:rsidP="006E1A8D">
            <w:pPr>
              <w:rPr>
                <w:rFonts w:ascii="Arial" w:hAnsi="Arial"/>
                <w:sz w:val="22"/>
              </w:rPr>
            </w:pPr>
            <w:r w:rsidRPr="003C7DED">
              <w:rPr>
                <w:rFonts w:ascii="Arial" w:hAnsi="Arial"/>
                <w:sz w:val="22"/>
              </w:rPr>
              <w:t xml:space="preserve">If research is taking place </w:t>
            </w:r>
            <w:proofErr w:type="gramStart"/>
            <w:r w:rsidRPr="003C7DED">
              <w:rPr>
                <w:rFonts w:ascii="Arial" w:hAnsi="Arial"/>
                <w:sz w:val="22"/>
              </w:rPr>
              <w:t>overseas</w:t>
            </w:r>
            <w:proofErr w:type="gramEnd"/>
            <w:r w:rsidRPr="003C7DED">
              <w:rPr>
                <w:rFonts w:ascii="Arial" w:hAnsi="Arial"/>
                <w:sz w:val="22"/>
              </w:rPr>
              <w:t xml:space="preserve"> please refer to the UWTSD Trusted Research and Innovation Policy and complete the Trusted Research and Innovation Checklist and submit it with this form.</w:t>
            </w:r>
          </w:p>
        </w:tc>
      </w:tr>
      <w:tr w:rsidR="00F22C3F" w:rsidRPr="003C7DED" w14:paraId="1045C61D" w14:textId="77777777" w:rsidTr="006E1A8D">
        <w:trPr>
          <w:trHeight w:val="454"/>
        </w:trPr>
        <w:tc>
          <w:tcPr>
            <w:tcW w:w="343" w:type="pct"/>
            <w:shd w:val="clear" w:color="auto" w:fill="F2F2F2" w:themeFill="background1" w:themeFillShade="F2"/>
            <w:vAlign w:val="center"/>
          </w:tcPr>
          <w:p w14:paraId="2B82B940" w14:textId="77777777" w:rsidR="00F22C3F" w:rsidRPr="003C7DED" w:rsidRDefault="00F22C3F" w:rsidP="006E1A8D">
            <w:pPr>
              <w:jc w:val="center"/>
              <w:rPr>
                <w:rFonts w:ascii="Arial" w:hAnsi="Arial"/>
                <w:bCs/>
                <w:sz w:val="22"/>
              </w:rPr>
            </w:pPr>
            <w:r w:rsidRPr="003C7DED">
              <w:rPr>
                <w:rFonts w:ascii="Arial" w:hAnsi="Arial"/>
                <w:bCs/>
                <w:sz w:val="22"/>
              </w:rPr>
              <w:t>A3.3</w:t>
            </w:r>
          </w:p>
        </w:tc>
        <w:tc>
          <w:tcPr>
            <w:tcW w:w="4061" w:type="pct"/>
            <w:shd w:val="clear" w:color="auto" w:fill="F2F2F2" w:themeFill="background1" w:themeFillShade="F2"/>
            <w:vAlign w:val="center"/>
          </w:tcPr>
          <w:p w14:paraId="51099168" w14:textId="77777777" w:rsidR="00F22C3F" w:rsidRPr="003C7DED" w:rsidRDefault="00F22C3F" w:rsidP="006E1A8D">
            <w:pPr>
              <w:rPr>
                <w:rFonts w:ascii="Arial" w:hAnsi="Arial"/>
                <w:sz w:val="22"/>
              </w:rPr>
            </w:pPr>
            <w:r w:rsidRPr="003C7DED">
              <w:rPr>
                <w:rFonts w:ascii="Arial" w:hAnsi="Arial"/>
                <w:sz w:val="22"/>
              </w:rPr>
              <w:t>Confirm that you have read the Trusted Research and Innovation Policy</w:t>
            </w:r>
          </w:p>
        </w:tc>
        <w:tc>
          <w:tcPr>
            <w:tcW w:w="596" w:type="pct"/>
            <w:shd w:val="clear" w:color="auto" w:fill="D9D9D9" w:themeFill="background1" w:themeFillShade="D9"/>
            <w:vAlign w:val="center"/>
          </w:tcPr>
          <w:p w14:paraId="771C35B8" w14:textId="77777777" w:rsidR="00F22C3F" w:rsidRPr="003C7DED" w:rsidRDefault="00000000" w:rsidP="006E1A8D">
            <w:pPr>
              <w:jc w:val="center"/>
              <w:rPr>
                <w:rFonts w:ascii="Arial" w:hAnsi="Arial"/>
                <w:b/>
                <w:sz w:val="22"/>
              </w:rPr>
            </w:pPr>
            <w:sdt>
              <w:sdtPr>
                <w:rPr>
                  <w:rFonts w:ascii="Arial" w:hAnsi="Arial"/>
                  <w:b/>
                  <w:sz w:val="22"/>
                </w:rPr>
                <w:id w:val="598228633"/>
                <w14:checkbox>
                  <w14:checked w14:val="0"/>
                  <w14:checkedState w14:val="2612" w14:font="MS Gothic"/>
                  <w14:uncheckedState w14:val="2610" w14:font="MS Gothic"/>
                </w14:checkbox>
              </w:sdtPr>
              <w:sdtContent>
                <w:r w:rsidR="00F22C3F" w:rsidRPr="003C7DED">
                  <w:rPr>
                    <w:rFonts w:ascii="MS Gothic" w:eastAsia="MS Gothic" w:hAnsi="MS Gothic"/>
                    <w:b/>
                    <w:sz w:val="22"/>
                  </w:rPr>
                  <w:t>☐</w:t>
                </w:r>
              </w:sdtContent>
            </w:sdt>
          </w:p>
        </w:tc>
      </w:tr>
    </w:tbl>
    <w:p w14:paraId="5FCDFA29" w14:textId="77777777" w:rsidR="00F22C3F" w:rsidRDefault="00F22C3F" w:rsidP="00F22C3F">
      <w:pPr>
        <w:tabs>
          <w:tab w:val="left" w:pos="5103"/>
        </w:tabs>
        <w:ind w:right="282"/>
        <w:rPr>
          <w:rFonts w:ascii="Arial" w:hAnsi="Arial"/>
          <w:color w:val="000000" w:themeColor="text1"/>
          <w:sz w:val="22"/>
        </w:rPr>
      </w:pPr>
    </w:p>
    <w:tbl>
      <w:tblPr>
        <w:tblStyle w:val="TableGrid"/>
        <w:tblW w:w="10170" w:type="dxa"/>
        <w:tblLayout w:type="fixed"/>
        <w:tblLook w:val="04A0" w:firstRow="1" w:lastRow="0" w:firstColumn="1" w:lastColumn="0" w:noHBand="0" w:noVBand="1"/>
      </w:tblPr>
      <w:tblGrid>
        <w:gridCol w:w="8460"/>
        <w:gridCol w:w="1710"/>
      </w:tblGrid>
      <w:tr w:rsidR="00F22C3F" w:rsidRPr="003C7DED" w14:paraId="4E392EC1" w14:textId="77777777" w:rsidTr="00E21602">
        <w:tc>
          <w:tcPr>
            <w:tcW w:w="8460" w:type="dxa"/>
            <w:tcBorders>
              <w:top w:val="nil"/>
              <w:left w:val="nil"/>
              <w:bottom w:val="nil"/>
            </w:tcBorders>
            <w:shd w:val="clear" w:color="auto" w:fill="FFFFFF" w:themeFill="background1"/>
          </w:tcPr>
          <w:p w14:paraId="7C02D680" w14:textId="77777777" w:rsidR="00F22C3F" w:rsidRDefault="00F22C3F" w:rsidP="006E1A8D">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13EBE403" w14:textId="77777777" w:rsidR="00F22C3F" w:rsidRPr="003C7DED" w:rsidRDefault="00F22C3F" w:rsidP="006E1A8D">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710" w:type="dxa"/>
            <w:shd w:val="clear" w:color="auto" w:fill="FDE9D9" w:themeFill="accent6" w:themeFillTint="33"/>
            <w:vAlign w:val="center"/>
          </w:tcPr>
          <w:p w14:paraId="5B971623" w14:textId="77777777" w:rsidR="00F22C3F" w:rsidRPr="003C7DED" w:rsidRDefault="00F22C3F" w:rsidP="006E1A8D">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02C38D7D" w14:textId="77777777" w:rsidR="00F22C3F" w:rsidRPr="005B20B8" w:rsidRDefault="00F22C3F" w:rsidP="00F22C3F">
      <w:pPr>
        <w:tabs>
          <w:tab w:val="left" w:pos="5103"/>
        </w:tabs>
        <w:ind w:right="282"/>
        <w:rPr>
          <w:rFonts w:ascii="Arial" w:hAnsi="Arial"/>
          <w:b/>
          <w:bCs/>
          <w:color w:val="000000" w:themeColor="text1"/>
          <w:sz w:val="22"/>
        </w:rPr>
      </w:pPr>
      <w:bookmarkStart w:id="68" w:name="_Hlk160779412"/>
    </w:p>
    <w:tbl>
      <w:tblPr>
        <w:tblW w:w="0" w:type="auto"/>
        <w:tblLook w:val="04A0" w:firstRow="1" w:lastRow="0" w:firstColumn="1" w:lastColumn="0" w:noHBand="0" w:noVBand="1"/>
      </w:tblPr>
      <w:tblGrid>
        <w:gridCol w:w="699"/>
        <w:gridCol w:w="8651"/>
      </w:tblGrid>
      <w:tr w:rsidR="00F22C3F" w:rsidRPr="005B20B8" w14:paraId="5F3CCDDE" w14:textId="77777777" w:rsidTr="006E1A8D">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bookmarkEnd w:id="68"/>
          <w:p w14:paraId="2317B30D"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b/>
                <w:bCs/>
                <w:color w:val="000000" w:themeColor="text1"/>
                <w:sz w:val="22"/>
              </w:rPr>
              <w:t>Organisational Details</w:t>
            </w:r>
          </w:p>
        </w:tc>
      </w:tr>
      <w:tr w:rsidR="00F22C3F" w:rsidRPr="005B20B8" w14:paraId="1B1F0A70" w14:textId="77777777" w:rsidTr="006E1A8D">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B2ADD1" w14:textId="77777777" w:rsidR="00F22C3F" w:rsidRPr="00737DAA" w:rsidRDefault="00F22C3F" w:rsidP="006E1A8D">
            <w:pPr>
              <w:jc w:val="center"/>
              <w:rPr>
                <w:rFonts w:ascii="Arial" w:hAnsi="Arial"/>
                <w:sz w:val="22"/>
              </w:rPr>
            </w:pPr>
            <w:r w:rsidRPr="00737DAA">
              <w:rPr>
                <w:rFonts w:ascii="Arial" w:hAnsi="Arial"/>
                <w:sz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3018A"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 xml:space="preserve">Name of Organisation </w:t>
            </w:r>
          </w:p>
        </w:tc>
      </w:tr>
      <w:tr w:rsidR="00F22C3F" w:rsidRPr="005B20B8" w14:paraId="0472DA95" w14:textId="77777777" w:rsidTr="006E1A8D">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0E0358B" w14:textId="77777777" w:rsidR="00F22C3F" w:rsidRPr="005B20B8" w:rsidRDefault="00F22C3F" w:rsidP="006E1A8D">
            <w:pPr>
              <w:tabs>
                <w:tab w:val="left" w:pos="5103"/>
              </w:tabs>
              <w:ind w:right="282"/>
              <w:rPr>
                <w:rFonts w:ascii="Arial" w:hAnsi="Arial"/>
                <w:color w:val="000000" w:themeColor="text1"/>
                <w:sz w:val="22"/>
              </w:rPr>
            </w:pPr>
          </w:p>
        </w:tc>
      </w:tr>
      <w:tr w:rsidR="00F22C3F" w:rsidRPr="005B20B8" w14:paraId="71B6501C" w14:textId="77777777" w:rsidTr="006E1A8D">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384BBD" w14:textId="77777777" w:rsidR="00F22C3F" w:rsidRPr="00737DAA" w:rsidRDefault="00F22C3F" w:rsidP="006E1A8D">
            <w:pPr>
              <w:jc w:val="center"/>
              <w:rPr>
                <w:rFonts w:ascii="Arial" w:hAnsi="Arial"/>
                <w:sz w:val="22"/>
              </w:rPr>
            </w:pPr>
            <w:r w:rsidRPr="00737DAA">
              <w:rPr>
                <w:rFonts w:ascii="Arial" w:hAnsi="Arial"/>
                <w:sz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BE61B0"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Country where organisation is based:</w:t>
            </w:r>
          </w:p>
        </w:tc>
      </w:tr>
      <w:tr w:rsidR="00F22C3F" w:rsidRPr="005B20B8" w14:paraId="0F544AB1" w14:textId="77777777" w:rsidTr="006E1A8D">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A2C44B2" w14:textId="77777777" w:rsidR="00F22C3F" w:rsidRPr="005B20B8" w:rsidRDefault="00F22C3F" w:rsidP="006E1A8D">
            <w:pPr>
              <w:tabs>
                <w:tab w:val="left" w:pos="5103"/>
              </w:tabs>
              <w:ind w:right="282"/>
              <w:rPr>
                <w:rFonts w:ascii="Arial" w:hAnsi="Arial"/>
                <w:color w:val="000000" w:themeColor="text1"/>
                <w:sz w:val="22"/>
              </w:rPr>
            </w:pPr>
          </w:p>
        </w:tc>
      </w:tr>
      <w:tr w:rsidR="00F22C3F" w:rsidRPr="005B20B8" w14:paraId="6B843DCE" w14:textId="77777777" w:rsidTr="006E1A8D">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C21CAD" w14:textId="77777777" w:rsidR="00F22C3F" w:rsidRPr="00737DAA" w:rsidRDefault="00F22C3F" w:rsidP="006E1A8D">
            <w:pPr>
              <w:jc w:val="center"/>
              <w:rPr>
                <w:rFonts w:ascii="Arial" w:hAnsi="Arial"/>
                <w:sz w:val="22"/>
              </w:rPr>
            </w:pPr>
            <w:r w:rsidRPr="00737DAA">
              <w:rPr>
                <w:rFonts w:ascii="Arial" w:hAnsi="Arial"/>
                <w:sz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D2F16A"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Registration number and name of registration body (examples of relevant registration bodies are government, tax, corporation, charity, educational authority):</w:t>
            </w:r>
          </w:p>
        </w:tc>
      </w:tr>
      <w:tr w:rsidR="00F22C3F" w:rsidRPr="005B20B8" w14:paraId="53B57088"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4B4400EB" w14:textId="77777777" w:rsidR="00F22C3F" w:rsidRDefault="00F22C3F" w:rsidP="006E1A8D">
            <w:pPr>
              <w:rPr>
                <w:rFonts w:ascii="Arial" w:hAnsi="Arial"/>
                <w:sz w:val="22"/>
              </w:rPr>
            </w:pPr>
          </w:p>
          <w:p w14:paraId="0AE42598" w14:textId="77777777" w:rsidR="00F22C3F" w:rsidRPr="00737DAA" w:rsidRDefault="00F22C3F" w:rsidP="006E1A8D">
            <w:pPr>
              <w:rPr>
                <w:rFonts w:ascii="Arial" w:hAnsi="Arial"/>
                <w:sz w:val="22"/>
              </w:rPr>
            </w:pPr>
          </w:p>
          <w:p w14:paraId="6D82F31C" w14:textId="77777777" w:rsidR="00F22C3F" w:rsidRPr="005B20B8"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t>(this box should expand as you type)</w:t>
            </w:r>
          </w:p>
        </w:tc>
      </w:tr>
      <w:tr w:rsidR="00F22C3F" w:rsidRPr="005B20B8" w14:paraId="32C50C71" w14:textId="77777777" w:rsidTr="006E1A8D">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AF8E1" w14:textId="77777777" w:rsidR="00F22C3F" w:rsidRPr="00737DAA" w:rsidRDefault="00F22C3F" w:rsidP="006E1A8D">
            <w:pPr>
              <w:jc w:val="center"/>
              <w:rPr>
                <w:rFonts w:ascii="Arial" w:hAnsi="Arial"/>
                <w:sz w:val="22"/>
              </w:rPr>
            </w:pPr>
            <w:r w:rsidRPr="00737DAA">
              <w:rPr>
                <w:rFonts w:ascii="Arial" w:hAnsi="Arial"/>
                <w:sz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1ACA06"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F22C3F" w:rsidRPr="005B20B8" w14:paraId="2A22CD83"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4C7B10BC" w14:textId="77777777" w:rsidR="00F22C3F" w:rsidRDefault="00F22C3F" w:rsidP="006E1A8D">
            <w:pPr>
              <w:rPr>
                <w:rFonts w:ascii="Arial" w:hAnsi="Arial"/>
                <w:sz w:val="22"/>
              </w:rPr>
            </w:pPr>
          </w:p>
          <w:p w14:paraId="283DD34A" w14:textId="77777777" w:rsidR="00F22C3F" w:rsidRPr="00737DAA" w:rsidRDefault="00F22C3F" w:rsidP="006E1A8D">
            <w:pPr>
              <w:rPr>
                <w:rFonts w:ascii="Arial" w:hAnsi="Arial"/>
                <w:sz w:val="22"/>
              </w:rPr>
            </w:pPr>
          </w:p>
          <w:p w14:paraId="66DF934D" w14:textId="77777777" w:rsidR="00F22C3F" w:rsidRPr="005B20B8"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t>(this box should expand as you type)</w:t>
            </w:r>
          </w:p>
        </w:tc>
      </w:tr>
      <w:tr w:rsidR="00F22C3F" w:rsidRPr="005B20B8" w14:paraId="3778F8F7" w14:textId="77777777" w:rsidTr="006E1A8D">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32DA95" w14:textId="77777777" w:rsidR="00F22C3F" w:rsidRPr="00737DAA" w:rsidRDefault="00F22C3F" w:rsidP="006E1A8D">
            <w:pPr>
              <w:jc w:val="center"/>
              <w:rPr>
                <w:rFonts w:ascii="Arial" w:hAnsi="Arial"/>
                <w:sz w:val="22"/>
              </w:rPr>
            </w:pPr>
            <w:r w:rsidRPr="00737DAA">
              <w:rPr>
                <w:rFonts w:ascii="Arial" w:hAnsi="Arial"/>
                <w:sz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F83E3F"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Is your organisation affiliated to any other organisation? (i.e. is the organisation legally part of a larger organisation or a group of larger organisations).</w:t>
            </w:r>
          </w:p>
        </w:tc>
      </w:tr>
      <w:tr w:rsidR="00F22C3F" w:rsidRPr="005B20B8" w14:paraId="519551B3"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36F3DBCC" w14:textId="77777777" w:rsidR="00F22C3F" w:rsidRDefault="00F22C3F" w:rsidP="006E1A8D">
            <w:pPr>
              <w:rPr>
                <w:rFonts w:ascii="Arial" w:hAnsi="Arial"/>
                <w:sz w:val="22"/>
              </w:rPr>
            </w:pPr>
          </w:p>
          <w:p w14:paraId="4443E033" w14:textId="77777777" w:rsidR="00F22C3F" w:rsidRPr="00737DAA" w:rsidRDefault="00F22C3F" w:rsidP="006E1A8D">
            <w:pPr>
              <w:rPr>
                <w:rFonts w:ascii="Arial" w:hAnsi="Arial"/>
                <w:sz w:val="22"/>
              </w:rPr>
            </w:pPr>
          </w:p>
          <w:p w14:paraId="7AFCDC1E" w14:textId="77777777" w:rsidR="00F22C3F" w:rsidRPr="005B20B8"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t>(this box should expand as you type)</w:t>
            </w:r>
          </w:p>
        </w:tc>
      </w:tr>
      <w:tr w:rsidR="00F22C3F" w:rsidRPr="005B20B8" w14:paraId="4A246E5F" w14:textId="77777777" w:rsidTr="006E1A8D">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C21F5" w14:textId="77777777" w:rsidR="00F22C3F" w:rsidRPr="00737DAA" w:rsidRDefault="00F22C3F" w:rsidP="006E1A8D">
            <w:pPr>
              <w:jc w:val="center"/>
              <w:rPr>
                <w:rFonts w:ascii="Arial" w:hAnsi="Arial"/>
                <w:sz w:val="22"/>
              </w:rPr>
            </w:pPr>
            <w:r w:rsidRPr="00737DAA">
              <w:rPr>
                <w:rFonts w:ascii="Arial" w:hAnsi="Arial"/>
                <w:sz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5F9D5B"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 xml:space="preserve">Name(s) of investigators in the organisation who will be responsible for the collaborative research and innovation </w:t>
            </w:r>
          </w:p>
        </w:tc>
      </w:tr>
      <w:tr w:rsidR="00F22C3F" w:rsidRPr="005B20B8" w14:paraId="787FDF79" w14:textId="77777777" w:rsidTr="006E1A8D">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2AB02D5" w14:textId="77777777" w:rsidR="00F22C3F" w:rsidRDefault="00F22C3F" w:rsidP="006E1A8D">
            <w:pPr>
              <w:rPr>
                <w:rFonts w:ascii="Arial" w:hAnsi="Arial"/>
                <w:sz w:val="22"/>
              </w:rPr>
            </w:pPr>
          </w:p>
          <w:p w14:paraId="25989ACB" w14:textId="77777777" w:rsidR="00F22C3F" w:rsidRPr="00737DAA" w:rsidRDefault="00F22C3F" w:rsidP="006E1A8D">
            <w:pPr>
              <w:rPr>
                <w:rFonts w:ascii="Arial" w:hAnsi="Arial"/>
                <w:sz w:val="22"/>
              </w:rPr>
            </w:pPr>
          </w:p>
          <w:p w14:paraId="6A77297F" w14:textId="77777777" w:rsidR="00F22C3F" w:rsidRPr="005B20B8"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t>(this box should expand as you type)</w:t>
            </w:r>
          </w:p>
        </w:tc>
      </w:tr>
    </w:tbl>
    <w:p w14:paraId="5CAD2C34" w14:textId="77777777" w:rsidR="00F22C3F" w:rsidRPr="005B20B8" w:rsidRDefault="00F22C3F" w:rsidP="00F22C3F">
      <w:pPr>
        <w:tabs>
          <w:tab w:val="left" w:pos="5103"/>
        </w:tabs>
        <w:ind w:right="282"/>
        <w:rPr>
          <w:rFonts w:ascii="Arial" w:hAnsi="Arial"/>
          <w:b/>
          <w:bCs/>
          <w:color w:val="000000" w:themeColor="text1"/>
          <w:sz w:val="22"/>
        </w:rPr>
      </w:pPr>
    </w:p>
    <w:p w14:paraId="7A859B7B" w14:textId="77777777" w:rsidR="00F22C3F" w:rsidRPr="005B20B8" w:rsidRDefault="00F22C3F" w:rsidP="00F22C3F">
      <w:pPr>
        <w:tabs>
          <w:tab w:val="left" w:pos="5103"/>
        </w:tabs>
        <w:ind w:right="282"/>
        <w:rPr>
          <w:rFonts w:ascii="Arial" w:hAnsi="Arial"/>
          <w:b/>
          <w:bCs/>
          <w:color w:val="000000" w:themeColor="text1"/>
          <w:sz w:val="22"/>
        </w:rPr>
      </w:pPr>
    </w:p>
    <w:tbl>
      <w:tblPr>
        <w:tblW w:w="0" w:type="auto"/>
        <w:tblLook w:val="04A0" w:firstRow="1" w:lastRow="0" w:firstColumn="1" w:lastColumn="0" w:noHBand="0" w:noVBand="1"/>
      </w:tblPr>
      <w:tblGrid>
        <w:gridCol w:w="839"/>
        <w:gridCol w:w="8511"/>
      </w:tblGrid>
      <w:tr w:rsidR="00F22C3F" w:rsidRPr="005B20B8" w14:paraId="1BADDA5B" w14:textId="77777777" w:rsidTr="006E1A8D">
        <w:tc>
          <w:tcPr>
            <w:tcW w:w="10456"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72AAC0A8"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b/>
                <w:bCs/>
                <w:color w:val="000000" w:themeColor="text1"/>
                <w:sz w:val="22"/>
              </w:rPr>
              <w:t xml:space="preserve">About </w:t>
            </w:r>
            <w:r>
              <w:rPr>
                <w:rFonts w:ascii="Arial" w:hAnsi="Arial"/>
                <w:b/>
                <w:bCs/>
                <w:color w:val="000000" w:themeColor="text1"/>
                <w:sz w:val="22"/>
              </w:rPr>
              <w:t>N</w:t>
            </w:r>
            <w:r w:rsidRPr="005B20B8">
              <w:rPr>
                <w:rFonts w:ascii="Arial" w:hAnsi="Arial"/>
                <w:b/>
                <w:bCs/>
                <w:color w:val="000000" w:themeColor="text1"/>
                <w:sz w:val="22"/>
              </w:rPr>
              <w:t xml:space="preserve">ew </w:t>
            </w:r>
            <w:r>
              <w:rPr>
                <w:rFonts w:ascii="Arial" w:hAnsi="Arial"/>
                <w:b/>
                <w:bCs/>
                <w:color w:val="000000" w:themeColor="text1"/>
                <w:sz w:val="22"/>
              </w:rPr>
              <w:t>P</w:t>
            </w:r>
            <w:r w:rsidRPr="005B20B8">
              <w:rPr>
                <w:rFonts w:ascii="Arial" w:hAnsi="Arial"/>
                <w:b/>
                <w:bCs/>
                <w:color w:val="000000" w:themeColor="text1"/>
                <w:sz w:val="22"/>
              </w:rPr>
              <w:t>artners</w:t>
            </w:r>
          </w:p>
        </w:tc>
      </w:tr>
      <w:tr w:rsidR="00F22C3F" w:rsidRPr="005B20B8" w14:paraId="498534B7" w14:textId="77777777" w:rsidTr="006E1A8D">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E8921" w14:textId="77777777" w:rsidR="00F22C3F" w:rsidRPr="005B20B8" w:rsidRDefault="00F22C3F" w:rsidP="006E1A8D">
            <w:pPr>
              <w:jc w:val="center"/>
              <w:rPr>
                <w:rFonts w:ascii="Arial" w:eastAsia="DengXian" w:hAnsi="Arial"/>
                <w:sz w:val="22"/>
              </w:rPr>
            </w:pPr>
            <w:r w:rsidRPr="00AD3877">
              <w:rPr>
                <w:rFonts w:ascii="Arial" w:eastAsia="DengXian" w:hAnsi="Arial"/>
                <w:sz w:val="22"/>
              </w:rPr>
              <w:t>A</w:t>
            </w:r>
            <w:r>
              <w:rPr>
                <w:rFonts w:ascii="Arial" w:eastAsia="DengXian" w:hAnsi="Arial"/>
                <w:sz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FC069" w14:textId="77777777" w:rsidR="00F22C3F" w:rsidRPr="005B20B8" w:rsidRDefault="00F22C3F" w:rsidP="006E1A8D">
            <w:pPr>
              <w:rPr>
                <w:rFonts w:ascii="Arial" w:eastAsia="DengXian" w:hAnsi="Arial"/>
                <w:sz w:val="22"/>
              </w:rPr>
            </w:pPr>
            <w:r w:rsidRPr="005B20B8">
              <w:rPr>
                <w:rFonts w:ascii="Arial" w:eastAsia="DengXian" w:hAnsi="Arial"/>
                <w:sz w:val="22"/>
              </w:rPr>
              <w:t>Why does a partner want to work with you?</w:t>
            </w:r>
          </w:p>
        </w:tc>
      </w:tr>
      <w:tr w:rsidR="00F22C3F" w:rsidRPr="005B20B8" w14:paraId="2A525D9A"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16442FA4" w14:textId="77777777" w:rsidR="00F22C3F" w:rsidRDefault="00F22C3F" w:rsidP="006E1A8D">
            <w:pPr>
              <w:rPr>
                <w:rFonts w:ascii="Arial" w:hAnsi="Arial"/>
                <w:sz w:val="22"/>
              </w:rPr>
            </w:pPr>
          </w:p>
          <w:p w14:paraId="50E47447" w14:textId="77777777" w:rsidR="00F22C3F" w:rsidRPr="00737DAA" w:rsidRDefault="00F22C3F" w:rsidP="006E1A8D">
            <w:pPr>
              <w:rPr>
                <w:rFonts w:ascii="Arial" w:hAnsi="Arial"/>
                <w:sz w:val="22"/>
              </w:rPr>
            </w:pPr>
          </w:p>
          <w:p w14:paraId="674DAF7E" w14:textId="77777777" w:rsidR="00F22C3F" w:rsidRPr="005B20B8" w:rsidRDefault="00F22C3F" w:rsidP="006E1A8D">
            <w:pPr>
              <w:rPr>
                <w:rFonts w:ascii="Arial" w:eastAsia="DengXian" w:hAnsi="Arial"/>
                <w:sz w:val="22"/>
              </w:rPr>
            </w:pPr>
            <w:r w:rsidRPr="00F344E1">
              <w:rPr>
                <w:rFonts w:ascii="Arial" w:hAnsi="Arial"/>
                <w:i/>
                <w:color w:val="808080"/>
                <w:sz w:val="18"/>
                <w:szCs w:val="18"/>
              </w:rPr>
              <w:t>(this box should expand as you type)</w:t>
            </w:r>
          </w:p>
        </w:tc>
      </w:tr>
      <w:tr w:rsidR="00F22C3F" w:rsidRPr="005B20B8" w14:paraId="32391539" w14:textId="77777777" w:rsidTr="006E1A8D">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DD94D8" w14:textId="77777777" w:rsidR="00F22C3F" w:rsidRPr="005B20B8" w:rsidRDefault="00F22C3F" w:rsidP="006E1A8D">
            <w:pPr>
              <w:jc w:val="center"/>
              <w:rPr>
                <w:rFonts w:ascii="Arial" w:eastAsia="DengXian" w:hAnsi="Arial"/>
                <w:sz w:val="22"/>
              </w:rPr>
            </w:pPr>
            <w:r>
              <w:rPr>
                <w:rFonts w:ascii="Arial" w:eastAsia="DengXian" w:hAnsi="Arial"/>
                <w:sz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3E947" w14:textId="77777777" w:rsidR="00F22C3F" w:rsidRPr="005B20B8" w:rsidRDefault="00F22C3F" w:rsidP="006E1A8D">
            <w:pPr>
              <w:rPr>
                <w:rFonts w:ascii="Arial" w:eastAsia="DengXian" w:hAnsi="Arial"/>
                <w:sz w:val="22"/>
              </w:rPr>
            </w:pPr>
            <w:r w:rsidRPr="005B20B8">
              <w:rPr>
                <w:rFonts w:ascii="Arial" w:eastAsia="DengXian" w:hAnsi="Arial"/>
                <w:sz w:val="22"/>
              </w:rPr>
              <w:t>What are they expecting in return for their financial support or involvement?</w:t>
            </w:r>
          </w:p>
        </w:tc>
      </w:tr>
      <w:tr w:rsidR="00F22C3F" w:rsidRPr="005B20B8" w14:paraId="50B22BE8"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52EFE9AC" w14:textId="77777777" w:rsidR="00F22C3F" w:rsidRDefault="00F22C3F" w:rsidP="006E1A8D">
            <w:pPr>
              <w:rPr>
                <w:rFonts w:ascii="Arial" w:hAnsi="Arial"/>
                <w:sz w:val="22"/>
              </w:rPr>
            </w:pPr>
          </w:p>
          <w:p w14:paraId="58E44DA4" w14:textId="77777777" w:rsidR="00F22C3F" w:rsidRPr="00737DAA" w:rsidRDefault="00F22C3F" w:rsidP="006E1A8D">
            <w:pPr>
              <w:rPr>
                <w:rFonts w:ascii="Arial" w:hAnsi="Arial"/>
                <w:sz w:val="22"/>
              </w:rPr>
            </w:pPr>
          </w:p>
          <w:p w14:paraId="49836478" w14:textId="77777777" w:rsidR="00F22C3F" w:rsidRPr="00AD3877" w:rsidRDefault="00F22C3F" w:rsidP="006E1A8D">
            <w:pPr>
              <w:rPr>
                <w:rFonts w:ascii="Arial" w:hAnsi="Arial"/>
                <w:sz w:val="22"/>
              </w:rPr>
            </w:pPr>
            <w:r w:rsidRPr="00F344E1">
              <w:rPr>
                <w:rFonts w:ascii="Arial" w:hAnsi="Arial"/>
                <w:i/>
                <w:color w:val="808080"/>
                <w:sz w:val="18"/>
                <w:szCs w:val="18"/>
              </w:rPr>
              <w:t>(this box should expand as you type)</w:t>
            </w:r>
          </w:p>
        </w:tc>
      </w:tr>
    </w:tbl>
    <w:tbl>
      <w:tblPr>
        <w:tblStyle w:val="TableGrid"/>
        <w:tblW w:w="10080" w:type="dxa"/>
        <w:tblInd w:w="-5" w:type="dxa"/>
        <w:tblLayout w:type="fixed"/>
        <w:tblLook w:val="06A0" w:firstRow="1" w:lastRow="0" w:firstColumn="1" w:lastColumn="0" w:noHBand="1" w:noVBand="1"/>
      </w:tblPr>
      <w:tblGrid>
        <w:gridCol w:w="851"/>
        <w:gridCol w:w="7938"/>
        <w:gridCol w:w="661"/>
        <w:gridCol w:w="630"/>
      </w:tblGrid>
      <w:tr w:rsidR="00F22C3F" w:rsidRPr="003C7DED" w14:paraId="165A74AF" w14:textId="77777777" w:rsidTr="00E21602">
        <w:trPr>
          <w:trHeight w:val="495"/>
        </w:trPr>
        <w:tc>
          <w:tcPr>
            <w:tcW w:w="851" w:type="dxa"/>
            <w:vMerge w:val="restart"/>
            <w:shd w:val="clear" w:color="auto" w:fill="F2F2F2" w:themeFill="background1" w:themeFillShade="F2"/>
            <w:vAlign w:val="center"/>
          </w:tcPr>
          <w:p w14:paraId="5E4B34BA"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lastRenderedPageBreak/>
              <w:t>A3.12</w:t>
            </w:r>
          </w:p>
        </w:tc>
        <w:tc>
          <w:tcPr>
            <w:tcW w:w="7938" w:type="dxa"/>
            <w:vMerge w:val="restart"/>
            <w:shd w:val="clear" w:color="auto" w:fill="F2F2F2" w:themeFill="background1" w:themeFillShade="F2"/>
            <w:vAlign w:val="center"/>
          </w:tcPr>
          <w:p w14:paraId="0632AE6C" w14:textId="77777777" w:rsidR="00F22C3F" w:rsidRPr="008E1354" w:rsidRDefault="00F22C3F" w:rsidP="006E1A8D">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661" w:type="dxa"/>
            <w:tcBorders>
              <w:bottom w:val="nil"/>
            </w:tcBorders>
            <w:shd w:val="clear" w:color="auto" w:fill="D9D9D9" w:themeFill="background1" w:themeFillShade="D9"/>
            <w:vAlign w:val="center"/>
          </w:tcPr>
          <w:p w14:paraId="615A1975"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588F8E7F"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13911FA5" w14:textId="77777777" w:rsidTr="00E21602">
        <w:trPr>
          <w:trHeight w:val="718"/>
        </w:trPr>
        <w:tc>
          <w:tcPr>
            <w:tcW w:w="851" w:type="dxa"/>
            <w:vMerge/>
            <w:tcBorders>
              <w:bottom w:val="nil"/>
            </w:tcBorders>
            <w:shd w:val="clear" w:color="auto" w:fill="F2F2F2" w:themeFill="background1" w:themeFillShade="F2"/>
            <w:vAlign w:val="center"/>
          </w:tcPr>
          <w:p w14:paraId="273B092F" w14:textId="77777777" w:rsidR="00F22C3F" w:rsidRDefault="00F22C3F" w:rsidP="006E1A8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EDC1EFA" w14:textId="77777777" w:rsidR="00F22C3F" w:rsidRPr="005B20B8" w:rsidRDefault="00F22C3F" w:rsidP="006E1A8D">
            <w:pPr>
              <w:tabs>
                <w:tab w:val="left" w:pos="5103"/>
              </w:tabs>
              <w:ind w:right="282"/>
              <w:rPr>
                <w:rFonts w:ascii="Arial" w:hAnsi="Arial" w:cs="Arial"/>
                <w:color w:val="000000" w:themeColor="text1"/>
                <w:sz w:val="22"/>
                <w:szCs w:val="22"/>
              </w:rPr>
            </w:pPr>
          </w:p>
        </w:tc>
        <w:tc>
          <w:tcPr>
            <w:tcW w:w="661" w:type="dxa"/>
            <w:tcBorders>
              <w:bottom w:val="nil"/>
            </w:tcBorders>
            <w:shd w:val="clear" w:color="auto" w:fill="D9D9D9" w:themeFill="background1" w:themeFillShade="D9"/>
            <w:vAlign w:val="center"/>
          </w:tcPr>
          <w:sdt>
            <w:sdtPr>
              <w:rPr>
                <w:rFonts w:ascii="Arial" w:hAnsi="Arial"/>
              </w:rPr>
              <w:id w:val="-1062099580"/>
              <w14:checkbox>
                <w14:checked w14:val="0"/>
                <w14:checkedState w14:val="2612" w14:font="MS Gothic"/>
                <w14:uncheckedState w14:val="2610" w14:font="MS Gothic"/>
              </w14:checkbox>
            </w:sdtPr>
            <w:sdtContent>
              <w:p w14:paraId="7D9D1A8F" w14:textId="77777777" w:rsidR="00F22C3F"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tcBorders>
              <w:bottom w:val="nil"/>
            </w:tcBorders>
            <w:shd w:val="clear" w:color="auto" w:fill="D9D9D9" w:themeFill="background1" w:themeFillShade="D9"/>
            <w:vAlign w:val="center"/>
          </w:tcPr>
          <w:sdt>
            <w:sdtPr>
              <w:rPr>
                <w:rFonts w:ascii="Arial" w:hAnsi="Arial"/>
              </w:rPr>
              <w:id w:val="281382865"/>
              <w14:checkbox>
                <w14:checked w14:val="0"/>
                <w14:checkedState w14:val="2612" w14:font="MS Gothic"/>
                <w14:uncheckedState w14:val="2610" w14:font="MS Gothic"/>
              </w14:checkbox>
            </w:sdtPr>
            <w:sdtContent>
              <w:p w14:paraId="0F10D391"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65A3C503" w14:textId="77777777" w:rsidTr="00E21602">
        <w:trPr>
          <w:trHeight w:val="843"/>
        </w:trPr>
        <w:tc>
          <w:tcPr>
            <w:tcW w:w="10080" w:type="dxa"/>
            <w:gridSpan w:val="4"/>
            <w:tcBorders>
              <w:bottom w:val="single" w:sz="4" w:space="0" w:color="auto"/>
            </w:tcBorders>
          </w:tcPr>
          <w:p w14:paraId="4177B8BC" w14:textId="77777777" w:rsidR="00F22C3F" w:rsidRDefault="00F22C3F" w:rsidP="006E1A8D">
            <w:pPr>
              <w:rPr>
                <w:rFonts w:ascii="Arial" w:hAnsi="Arial" w:cs="Arial"/>
                <w:sz w:val="22"/>
                <w:szCs w:val="22"/>
              </w:rPr>
            </w:pPr>
          </w:p>
          <w:p w14:paraId="28F6DC31" w14:textId="77777777" w:rsidR="00F22C3F" w:rsidRDefault="00F22C3F" w:rsidP="006E1A8D">
            <w:pPr>
              <w:rPr>
                <w:rFonts w:ascii="Arial" w:hAnsi="Arial" w:cs="Arial"/>
                <w:sz w:val="22"/>
                <w:szCs w:val="22"/>
              </w:rPr>
            </w:pPr>
          </w:p>
          <w:p w14:paraId="2169F9C0" w14:textId="77777777" w:rsidR="00F22C3F" w:rsidRPr="00737DAA" w:rsidRDefault="00F22C3F" w:rsidP="006E1A8D">
            <w:pPr>
              <w:rPr>
                <w:rFonts w:ascii="Arial" w:hAnsi="Arial" w:cs="Arial"/>
                <w:sz w:val="22"/>
                <w:szCs w:val="22"/>
              </w:rPr>
            </w:pPr>
          </w:p>
          <w:p w14:paraId="799F0C32" w14:textId="77777777" w:rsidR="00F22C3F" w:rsidRDefault="00F22C3F" w:rsidP="006E1A8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F22C3F" w:rsidRPr="003C7DED" w14:paraId="07B7586F" w14:textId="77777777" w:rsidTr="00E21602">
        <w:trPr>
          <w:trHeight w:val="495"/>
        </w:trPr>
        <w:tc>
          <w:tcPr>
            <w:tcW w:w="851" w:type="dxa"/>
            <w:vMerge w:val="restart"/>
            <w:shd w:val="clear" w:color="auto" w:fill="F2F2F2" w:themeFill="background1" w:themeFillShade="F2"/>
            <w:vAlign w:val="center"/>
          </w:tcPr>
          <w:p w14:paraId="56C9DED4"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19764395" w14:textId="77777777" w:rsidR="00F22C3F" w:rsidRPr="008E1354" w:rsidRDefault="00F22C3F" w:rsidP="006E1A8D">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661" w:type="dxa"/>
            <w:tcBorders>
              <w:bottom w:val="nil"/>
            </w:tcBorders>
            <w:shd w:val="clear" w:color="auto" w:fill="D9D9D9" w:themeFill="background1" w:themeFillShade="D9"/>
            <w:vAlign w:val="center"/>
          </w:tcPr>
          <w:p w14:paraId="690B796D"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783E43AE"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191D6EF7" w14:textId="77777777" w:rsidTr="00E21602">
        <w:trPr>
          <w:trHeight w:val="636"/>
        </w:trPr>
        <w:tc>
          <w:tcPr>
            <w:tcW w:w="851" w:type="dxa"/>
            <w:vMerge/>
            <w:tcBorders>
              <w:bottom w:val="nil"/>
            </w:tcBorders>
            <w:shd w:val="clear" w:color="auto" w:fill="F2F2F2" w:themeFill="background1" w:themeFillShade="F2"/>
            <w:vAlign w:val="center"/>
          </w:tcPr>
          <w:p w14:paraId="1FC8554C" w14:textId="77777777" w:rsidR="00F22C3F" w:rsidRDefault="00F22C3F" w:rsidP="006E1A8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37CF636" w14:textId="77777777" w:rsidR="00F22C3F" w:rsidRPr="005B20B8" w:rsidRDefault="00F22C3F" w:rsidP="006E1A8D">
            <w:pPr>
              <w:tabs>
                <w:tab w:val="left" w:pos="5103"/>
              </w:tabs>
              <w:ind w:right="282"/>
              <w:rPr>
                <w:rFonts w:ascii="Arial" w:hAnsi="Arial" w:cs="Arial"/>
                <w:color w:val="000000" w:themeColor="text1"/>
                <w:sz w:val="22"/>
                <w:szCs w:val="22"/>
              </w:rPr>
            </w:pPr>
          </w:p>
        </w:tc>
        <w:tc>
          <w:tcPr>
            <w:tcW w:w="661" w:type="dxa"/>
            <w:tcBorders>
              <w:bottom w:val="nil"/>
            </w:tcBorders>
            <w:shd w:val="clear" w:color="auto" w:fill="D9D9D9" w:themeFill="background1" w:themeFillShade="D9"/>
            <w:vAlign w:val="center"/>
          </w:tcPr>
          <w:sdt>
            <w:sdtPr>
              <w:rPr>
                <w:rFonts w:ascii="Arial" w:hAnsi="Arial"/>
              </w:rPr>
              <w:id w:val="1041323926"/>
              <w14:checkbox>
                <w14:checked w14:val="0"/>
                <w14:checkedState w14:val="2612" w14:font="MS Gothic"/>
                <w14:uncheckedState w14:val="2610" w14:font="MS Gothic"/>
              </w14:checkbox>
            </w:sdtPr>
            <w:sdtContent>
              <w:p w14:paraId="4BFE58E6" w14:textId="77777777" w:rsidR="00F22C3F"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tcBorders>
              <w:bottom w:val="nil"/>
            </w:tcBorders>
            <w:shd w:val="clear" w:color="auto" w:fill="D9D9D9" w:themeFill="background1" w:themeFillShade="D9"/>
            <w:vAlign w:val="center"/>
          </w:tcPr>
          <w:sdt>
            <w:sdtPr>
              <w:rPr>
                <w:rFonts w:ascii="Arial" w:hAnsi="Arial"/>
              </w:rPr>
              <w:id w:val="2012862153"/>
              <w14:checkbox>
                <w14:checked w14:val="0"/>
                <w14:checkedState w14:val="2612" w14:font="MS Gothic"/>
                <w14:uncheckedState w14:val="2610" w14:font="MS Gothic"/>
              </w14:checkbox>
            </w:sdtPr>
            <w:sdtContent>
              <w:p w14:paraId="77A53CE1"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029C0B0" w14:textId="77777777" w:rsidTr="00E21602">
        <w:trPr>
          <w:trHeight w:val="843"/>
        </w:trPr>
        <w:tc>
          <w:tcPr>
            <w:tcW w:w="10080" w:type="dxa"/>
            <w:gridSpan w:val="4"/>
            <w:tcBorders>
              <w:bottom w:val="single" w:sz="4" w:space="0" w:color="auto"/>
            </w:tcBorders>
          </w:tcPr>
          <w:p w14:paraId="1936AA83" w14:textId="77777777" w:rsidR="00F22C3F" w:rsidRDefault="00F22C3F" w:rsidP="006E1A8D">
            <w:pPr>
              <w:rPr>
                <w:rFonts w:ascii="Arial" w:hAnsi="Arial" w:cs="Arial"/>
                <w:sz w:val="22"/>
                <w:szCs w:val="22"/>
              </w:rPr>
            </w:pPr>
          </w:p>
          <w:p w14:paraId="61382094" w14:textId="77777777" w:rsidR="00F22C3F" w:rsidRDefault="00F22C3F" w:rsidP="006E1A8D">
            <w:pPr>
              <w:rPr>
                <w:rFonts w:ascii="Arial" w:hAnsi="Arial" w:cs="Arial"/>
                <w:sz w:val="22"/>
                <w:szCs w:val="22"/>
              </w:rPr>
            </w:pPr>
          </w:p>
          <w:p w14:paraId="4146C86C" w14:textId="77777777" w:rsidR="00F22C3F" w:rsidRPr="00737DAA" w:rsidRDefault="00F22C3F" w:rsidP="006E1A8D">
            <w:pPr>
              <w:rPr>
                <w:rFonts w:ascii="Arial" w:hAnsi="Arial" w:cs="Arial"/>
                <w:sz w:val="22"/>
                <w:szCs w:val="22"/>
              </w:rPr>
            </w:pPr>
          </w:p>
          <w:p w14:paraId="5383BE56" w14:textId="77777777" w:rsidR="00F22C3F" w:rsidRDefault="00F22C3F" w:rsidP="006E1A8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F22C3F" w:rsidRPr="003C7DED" w14:paraId="44960973" w14:textId="77777777" w:rsidTr="00E21602">
        <w:trPr>
          <w:trHeight w:val="495"/>
        </w:trPr>
        <w:tc>
          <w:tcPr>
            <w:tcW w:w="851" w:type="dxa"/>
            <w:vMerge w:val="restart"/>
            <w:shd w:val="clear" w:color="auto" w:fill="F2F2F2" w:themeFill="background1" w:themeFillShade="F2"/>
            <w:vAlign w:val="center"/>
          </w:tcPr>
          <w:p w14:paraId="5CD1D270"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7882FCDC" w14:textId="77777777" w:rsidR="00F22C3F" w:rsidRPr="003C7DED" w:rsidRDefault="00F22C3F" w:rsidP="006E1A8D">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661" w:type="dxa"/>
            <w:tcBorders>
              <w:bottom w:val="nil"/>
            </w:tcBorders>
            <w:shd w:val="clear" w:color="auto" w:fill="D9D9D9" w:themeFill="background1" w:themeFillShade="D9"/>
            <w:vAlign w:val="center"/>
          </w:tcPr>
          <w:p w14:paraId="542B7AE8"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23170135"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4EBFCE7D" w14:textId="77777777" w:rsidTr="00E21602">
        <w:trPr>
          <w:trHeight w:val="637"/>
        </w:trPr>
        <w:tc>
          <w:tcPr>
            <w:tcW w:w="851" w:type="dxa"/>
            <w:vMerge/>
            <w:tcBorders>
              <w:bottom w:val="nil"/>
            </w:tcBorders>
            <w:shd w:val="clear" w:color="auto" w:fill="F2F2F2" w:themeFill="background1" w:themeFillShade="F2"/>
            <w:vAlign w:val="center"/>
          </w:tcPr>
          <w:p w14:paraId="4AF54749" w14:textId="77777777" w:rsidR="00F22C3F" w:rsidRDefault="00F22C3F" w:rsidP="006E1A8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EBC9270" w14:textId="77777777" w:rsidR="00F22C3F" w:rsidRPr="005B20B8" w:rsidRDefault="00F22C3F" w:rsidP="006E1A8D">
            <w:pPr>
              <w:tabs>
                <w:tab w:val="left" w:pos="5103"/>
              </w:tabs>
              <w:ind w:right="282"/>
              <w:rPr>
                <w:rFonts w:ascii="Arial" w:hAnsi="Arial" w:cs="Arial"/>
                <w:color w:val="000000" w:themeColor="text1"/>
                <w:sz w:val="22"/>
                <w:szCs w:val="22"/>
              </w:rPr>
            </w:pPr>
          </w:p>
        </w:tc>
        <w:tc>
          <w:tcPr>
            <w:tcW w:w="661" w:type="dxa"/>
            <w:tcBorders>
              <w:bottom w:val="nil"/>
            </w:tcBorders>
            <w:shd w:val="clear" w:color="auto" w:fill="D9D9D9" w:themeFill="background1" w:themeFillShade="D9"/>
            <w:vAlign w:val="center"/>
          </w:tcPr>
          <w:sdt>
            <w:sdtPr>
              <w:rPr>
                <w:rFonts w:ascii="Arial" w:hAnsi="Arial"/>
              </w:rPr>
              <w:id w:val="358174109"/>
              <w14:checkbox>
                <w14:checked w14:val="0"/>
                <w14:checkedState w14:val="2612" w14:font="MS Gothic"/>
                <w14:uncheckedState w14:val="2610" w14:font="MS Gothic"/>
              </w14:checkbox>
            </w:sdtPr>
            <w:sdtContent>
              <w:p w14:paraId="634AA123" w14:textId="77777777" w:rsidR="00F22C3F"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tcBorders>
              <w:bottom w:val="nil"/>
            </w:tcBorders>
            <w:shd w:val="clear" w:color="auto" w:fill="D9D9D9" w:themeFill="background1" w:themeFillShade="D9"/>
            <w:vAlign w:val="center"/>
          </w:tcPr>
          <w:sdt>
            <w:sdtPr>
              <w:rPr>
                <w:rFonts w:ascii="Arial" w:hAnsi="Arial"/>
              </w:rPr>
              <w:id w:val="-939445904"/>
              <w14:checkbox>
                <w14:checked w14:val="0"/>
                <w14:checkedState w14:val="2612" w14:font="MS Gothic"/>
                <w14:uncheckedState w14:val="2610" w14:font="MS Gothic"/>
              </w14:checkbox>
            </w:sdtPr>
            <w:sdtContent>
              <w:p w14:paraId="41149C5F"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B7F512B" w14:textId="77777777" w:rsidTr="00E21602">
        <w:trPr>
          <w:trHeight w:val="843"/>
        </w:trPr>
        <w:tc>
          <w:tcPr>
            <w:tcW w:w="10080" w:type="dxa"/>
            <w:gridSpan w:val="4"/>
            <w:tcBorders>
              <w:bottom w:val="single" w:sz="4" w:space="0" w:color="auto"/>
            </w:tcBorders>
          </w:tcPr>
          <w:p w14:paraId="2F61736B" w14:textId="77777777" w:rsidR="00F22C3F" w:rsidRDefault="00F22C3F" w:rsidP="006E1A8D">
            <w:pPr>
              <w:rPr>
                <w:rFonts w:ascii="Arial" w:hAnsi="Arial" w:cs="Arial"/>
                <w:sz w:val="22"/>
                <w:szCs w:val="22"/>
              </w:rPr>
            </w:pPr>
          </w:p>
          <w:p w14:paraId="489599D3" w14:textId="77777777" w:rsidR="00F22C3F" w:rsidRDefault="00F22C3F" w:rsidP="006E1A8D">
            <w:pPr>
              <w:rPr>
                <w:rFonts w:ascii="Arial" w:hAnsi="Arial" w:cs="Arial"/>
                <w:sz w:val="22"/>
                <w:szCs w:val="22"/>
              </w:rPr>
            </w:pPr>
          </w:p>
          <w:p w14:paraId="2E3B1835" w14:textId="77777777" w:rsidR="00F22C3F" w:rsidRPr="00737DAA" w:rsidRDefault="00F22C3F" w:rsidP="006E1A8D">
            <w:pPr>
              <w:rPr>
                <w:rFonts w:ascii="Arial" w:hAnsi="Arial" w:cs="Arial"/>
                <w:sz w:val="22"/>
                <w:szCs w:val="22"/>
              </w:rPr>
            </w:pPr>
          </w:p>
          <w:p w14:paraId="2C1C79F4" w14:textId="77777777" w:rsidR="00F22C3F" w:rsidRDefault="00F22C3F" w:rsidP="006E1A8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F22C3F" w:rsidRPr="003C7DED" w14:paraId="38B3C2BF" w14:textId="77777777" w:rsidTr="00E21602">
        <w:trPr>
          <w:trHeight w:val="495"/>
        </w:trPr>
        <w:tc>
          <w:tcPr>
            <w:tcW w:w="851" w:type="dxa"/>
            <w:vMerge w:val="restart"/>
            <w:shd w:val="clear" w:color="auto" w:fill="F2F2F2" w:themeFill="background1" w:themeFillShade="F2"/>
            <w:vAlign w:val="center"/>
          </w:tcPr>
          <w:p w14:paraId="3E59BC0F"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3905256" w14:textId="77777777" w:rsidR="00F22C3F" w:rsidRPr="003C7DED" w:rsidRDefault="00F22C3F" w:rsidP="006E1A8D">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661" w:type="dxa"/>
            <w:tcBorders>
              <w:bottom w:val="nil"/>
            </w:tcBorders>
            <w:shd w:val="clear" w:color="auto" w:fill="D9D9D9" w:themeFill="background1" w:themeFillShade="D9"/>
            <w:vAlign w:val="center"/>
          </w:tcPr>
          <w:p w14:paraId="22B35A47"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559B0FA3"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2A3BCD1D" w14:textId="77777777" w:rsidTr="00E21602">
        <w:trPr>
          <w:trHeight w:val="484"/>
        </w:trPr>
        <w:tc>
          <w:tcPr>
            <w:tcW w:w="851" w:type="dxa"/>
            <w:vMerge/>
            <w:tcBorders>
              <w:bottom w:val="nil"/>
            </w:tcBorders>
            <w:shd w:val="clear" w:color="auto" w:fill="F2F2F2" w:themeFill="background1" w:themeFillShade="F2"/>
            <w:vAlign w:val="center"/>
          </w:tcPr>
          <w:p w14:paraId="6342EDC1" w14:textId="77777777" w:rsidR="00F22C3F" w:rsidRDefault="00F22C3F" w:rsidP="006E1A8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9A7F330" w14:textId="77777777" w:rsidR="00F22C3F" w:rsidRPr="005B20B8" w:rsidRDefault="00F22C3F" w:rsidP="006E1A8D">
            <w:pPr>
              <w:tabs>
                <w:tab w:val="left" w:pos="5103"/>
              </w:tabs>
              <w:ind w:right="282"/>
              <w:rPr>
                <w:rFonts w:ascii="Arial" w:hAnsi="Arial" w:cs="Arial"/>
                <w:color w:val="000000" w:themeColor="text1"/>
                <w:sz w:val="22"/>
                <w:szCs w:val="22"/>
              </w:rPr>
            </w:pPr>
          </w:p>
        </w:tc>
        <w:tc>
          <w:tcPr>
            <w:tcW w:w="661" w:type="dxa"/>
            <w:tcBorders>
              <w:bottom w:val="nil"/>
            </w:tcBorders>
            <w:shd w:val="clear" w:color="auto" w:fill="D9D9D9" w:themeFill="background1" w:themeFillShade="D9"/>
            <w:vAlign w:val="center"/>
          </w:tcPr>
          <w:sdt>
            <w:sdtPr>
              <w:rPr>
                <w:rFonts w:ascii="Arial" w:hAnsi="Arial"/>
              </w:rPr>
              <w:id w:val="-1030184127"/>
              <w14:checkbox>
                <w14:checked w14:val="0"/>
                <w14:checkedState w14:val="2612" w14:font="MS Gothic"/>
                <w14:uncheckedState w14:val="2610" w14:font="MS Gothic"/>
              </w14:checkbox>
            </w:sdtPr>
            <w:sdtContent>
              <w:p w14:paraId="5B292565" w14:textId="77777777" w:rsidR="00F22C3F"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tcBorders>
              <w:bottom w:val="nil"/>
            </w:tcBorders>
            <w:shd w:val="clear" w:color="auto" w:fill="D9D9D9" w:themeFill="background1" w:themeFillShade="D9"/>
            <w:vAlign w:val="center"/>
          </w:tcPr>
          <w:sdt>
            <w:sdtPr>
              <w:rPr>
                <w:rFonts w:ascii="Arial" w:hAnsi="Arial"/>
              </w:rPr>
              <w:id w:val="1214544857"/>
              <w14:checkbox>
                <w14:checked w14:val="0"/>
                <w14:checkedState w14:val="2612" w14:font="MS Gothic"/>
                <w14:uncheckedState w14:val="2610" w14:font="MS Gothic"/>
              </w14:checkbox>
            </w:sdtPr>
            <w:sdtContent>
              <w:p w14:paraId="548C6CEE"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758A394A" w14:textId="77777777" w:rsidTr="00E21602">
        <w:trPr>
          <w:trHeight w:val="843"/>
        </w:trPr>
        <w:tc>
          <w:tcPr>
            <w:tcW w:w="10080" w:type="dxa"/>
            <w:gridSpan w:val="4"/>
            <w:tcBorders>
              <w:bottom w:val="single" w:sz="4" w:space="0" w:color="auto"/>
            </w:tcBorders>
          </w:tcPr>
          <w:p w14:paraId="5338A587" w14:textId="77777777" w:rsidR="00F22C3F" w:rsidRDefault="00F22C3F" w:rsidP="006E1A8D">
            <w:pPr>
              <w:rPr>
                <w:rFonts w:ascii="Arial" w:hAnsi="Arial" w:cs="Arial"/>
                <w:sz w:val="22"/>
                <w:szCs w:val="22"/>
              </w:rPr>
            </w:pPr>
          </w:p>
          <w:p w14:paraId="3F331DA2" w14:textId="77777777" w:rsidR="00F22C3F" w:rsidRDefault="00F22C3F" w:rsidP="006E1A8D">
            <w:pPr>
              <w:rPr>
                <w:rFonts w:ascii="Arial" w:hAnsi="Arial" w:cs="Arial"/>
                <w:sz w:val="22"/>
                <w:szCs w:val="22"/>
              </w:rPr>
            </w:pPr>
          </w:p>
          <w:p w14:paraId="2704B7C7" w14:textId="77777777" w:rsidR="00F22C3F" w:rsidRPr="00737DAA" w:rsidRDefault="00F22C3F" w:rsidP="006E1A8D">
            <w:pPr>
              <w:rPr>
                <w:rFonts w:ascii="Arial" w:hAnsi="Arial" w:cs="Arial"/>
                <w:sz w:val="22"/>
                <w:szCs w:val="22"/>
              </w:rPr>
            </w:pPr>
          </w:p>
          <w:p w14:paraId="7B0B24A8" w14:textId="77777777" w:rsidR="00F22C3F" w:rsidRDefault="00F22C3F" w:rsidP="006E1A8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F22C3F" w:rsidRPr="003C7DED" w14:paraId="589FDD0A" w14:textId="77777777" w:rsidTr="00E21602">
        <w:trPr>
          <w:trHeight w:val="495"/>
        </w:trPr>
        <w:tc>
          <w:tcPr>
            <w:tcW w:w="851" w:type="dxa"/>
            <w:vMerge w:val="restart"/>
            <w:shd w:val="clear" w:color="auto" w:fill="F2F2F2" w:themeFill="background1" w:themeFillShade="F2"/>
            <w:vAlign w:val="center"/>
          </w:tcPr>
          <w:p w14:paraId="52C4BA40"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602A1884" w14:textId="77777777" w:rsidR="00F22C3F" w:rsidRPr="003C7DED" w:rsidRDefault="00F22C3F" w:rsidP="006E1A8D">
            <w:pPr>
              <w:tabs>
                <w:tab w:val="left" w:pos="5103"/>
              </w:tabs>
              <w:ind w:right="282"/>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661" w:type="dxa"/>
            <w:tcBorders>
              <w:bottom w:val="nil"/>
            </w:tcBorders>
            <w:shd w:val="clear" w:color="auto" w:fill="D9D9D9" w:themeFill="background1" w:themeFillShade="D9"/>
            <w:vAlign w:val="center"/>
          </w:tcPr>
          <w:p w14:paraId="49FB760A"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4EEC41A9"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6ED9D811" w14:textId="77777777" w:rsidTr="00E21602">
        <w:trPr>
          <w:trHeight w:val="495"/>
        </w:trPr>
        <w:tc>
          <w:tcPr>
            <w:tcW w:w="851" w:type="dxa"/>
            <w:vMerge/>
            <w:tcBorders>
              <w:bottom w:val="nil"/>
            </w:tcBorders>
            <w:shd w:val="clear" w:color="auto" w:fill="F2F2F2" w:themeFill="background1" w:themeFillShade="F2"/>
            <w:vAlign w:val="center"/>
          </w:tcPr>
          <w:p w14:paraId="07EFB103" w14:textId="77777777" w:rsidR="00F22C3F" w:rsidRDefault="00F22C3F" w:rsidP="006E1A8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166748B" w14:textId="77777777" w:rsidR="00F22C3F" w:rsidRPr="005B20B8" w:rsidRDefault="00F22C3F" w:rsidP="006E1A8D">
            <w:pPr>
              <w:tabs>
                <w:tab w:val="left" w:pos="5103"/>
              </w:tabs>
              <w:ind w:right="282"/>
              <w:rPr>
                <w:rFonts w:ascii="Arial" w:hAnsi="Arial" w:cs="Arial"/>
                <w:color w:val="000000" w:themeColor="text1"/>
                <w:sz w:val="22"/>
                <w:szCs w:val="22"/>
              </w:rPr>
            </w:pPr>
          </w:p>
        </w:tc>
        <w:tc>
          <w:tcPr>
            <w:tcW w:w="661" w:type="dxa"/>
            <w:tcBorders>
              <w:bottom w:val="nil"/>
            </w:tcBorders>
            <w:shd w:val="clear" w:color="auto" w:fill="D9D9D9" w:themeFill="background1" w:themeFillShade="D9"/>
            <w:vAlign w:val="center"/>
          </w:tcPr>
          <w:sdt>
            <w:sdtPr>
              <w:rPr>
                <w:rFonts w:ascii="Arial" w:hAnsi="Arial"/>
              </w:rPr>
              <w:id w:val="1076016232"/>
              <w14:checkbox>
                <w14:checked w14:val="0"/>
                <w14:checkedState w14:val="2612" w14:font="MS Gothic"/>
                <w14:uncheckedState w14:val="2610" w14:font="MS Gothic"/>
              </w14:checkbox>
            </w:sdtPr>
            <w:sdtContent>
              <w:p w14:paraId="2291B1AB" w14:textId="77777777" w:rsidR="00F22C3F"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tcBorders>
              <w:bottom w:val="nil"/>
            </w:tcBorders>
            <w:shd w:val="clear" w:color="auto" w:fill="D9D9D9" w:themeFill="background1" w:themeFillShade="D9"/>
            <w:vAlign w:val="center"/>
          </w:tcPr>
          <w:sdt>
            <w:sdtPr>
              <w:rPr>
                <w:rFonts w:ascii="Arial" w:hAnsi="Arial"/>
              </w:rPr>
              <w:id w:val="1259257208"/>
              <w14:checkbox>
                <w14:checked w14:val="0"/>
                <w14:checkedState w14:val="2612" w14:font="MS Gothic"/>
                <w14:uncheckedState w14:val="2610" w14:font="MS Gothic"/>
              </w14:checkbox>
            </w:sdtPr>
            <w:sdtContent>
              <w:p w14:paraId="4A59B74D"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4A1C7610" w14:textId="77777777" w:rsidTr="00E21602">
        <w:trPr>
          <w:trHeight w:val="843"/>
        </w:trPr>
        <w:tc>
          <w:tcPr>
            <w:tcW w:w="10080" w:type="dxa"/>
            <w:gridSpan w:val="4"/>
            <w:tcBorders>
              <w:bottom w:val="single" w:sz="4" w:space="0" w:color="auto"/>
            </w:tcBorders>
          </w:tcPr>
          <w:p w14:paraId="3642EEE0" w14:textId="77777777" w:rsidR="00F22C3F" w:rsidRDefault="00F22C3F" w:rsidP="006E1A8D">
            <w:pPr>
              <w:rPr>
                <w:rFonts w:ascii="Arial" w:hAnsi="Arial" w:cs="Arial"/>
                <w:sz w:val="22"/>
                <w:szCs w:val="22"/>
              </w:rPr>
            </w:pPr>
          </w:p>
          <w:p w14:paraId="40D2D407" w14:textId="77777777" w:rsidR="00F22C3F" w:rsidRDefault="00F22C3F" w:rsidP="006E1A8D">
            <w:pPr>
              <w:rPr>
                <w:rFonts w:ascii="Arial" w:hAnsi="Arial" w:cs="Arial"/>
                <w:sz w:val="22"/>
                <w:szCs w:val="22"/>
              </w:rPr>
            </w:pPr>
          </w:p>
          <w:p w14:paraId="731CE369" w14:textId="77777777" w:rsidR="00F22C3F" w:rsidRPr="00737DAA" w:rsidRDefault="00F22C3F" w:rsidP="006E1A8D">
            <w:pPr>
              <w:rPr>
                <w:rFonts w:ascii="Arial" w:hAnsi="Arial" w:cs="Arial"/>
                <w:sz w:val="22"/>
                <w:szCs w:val="22"/>
              </w:rPr>
            </w:pPr>
          </w:p>
          <w:p w14:paraId="364D2F4D" w14:textId="77777777" w:rsidR="00F22C3F" w:rsidRDefault="00F22C3F" w:rsidP="006E1A8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40EA1C87" w14:textId="77777777" w:rsidR="00F22C3F" w:rsidRDefault="00F22C3F" w:rsidP="00F22C3F"/>
    <w:p w14:paraId="70554347" w14:textId="77777777" w:rsidR="00F22C3F" w:rsidRPr="005B20B8" w:rsidRDefault="00F22C3F" w:rsidP="00F22C3F">
      <w:pPr>
        <w:tabs>
          <w:tab w:val="left" w:pos="5103"/>
        </w:tabs>
        <w:ind w:right="282"/>
        <w:rPr>
          <w:rFonts w:ascii="Arial" w:hAnsi="Arial"/>
          <w:color w:val="000000" w:themeColor="text1"/>
          <w:sz w:val="22"/>
        </w:rPr>
      </w:pPr>
    </w:p>
    <w:tbl>
      <w:tblPr>
        <w:tblStyle w:val="TableGrid"/>
        <w:tblW w:w="10170" w:type="dxa"/>
        <w:tblInd w:w="-5" w:type="dxa"/>
        <w:tblLayout w:type="fixed"/>
        <w:tblLook w:val="06A0" w:firstRow="1" w:lastRow="0" w:firstColumn="1" w:lastColumn="0" w:noHBand="1" w:noVBand="1"/>
      </w:tblPr>
      <w:tblGrid>
        <w:gridCol w:w="851"/>
        <w:gridCol w:w="7938"/>
        <w:gridCol w:w="751"/>
        <w:gridCol w:w="630"/>
      </w:tblGrid>
      <w:tr w:rsidR="00F22C3F" w:rsidRPr="003C7DED" w14:paraId="10F0F4CC" w14:textId="77777777" w:rsidTr="00E21602">
        <w:trPr>
          <w:trHeight w:val="351"/>
        </w:trPr>
        <w:tc>
          <w:tcPr>
            <w:tcW w:w="8789" w:type="dxa"/>
            <w:gridSpan w:val="2"/>
            <w:shd w:val="clear" w:color="auto" w:fill="DBE5F1" w:themeFill="accent1" w:themeFillTint="33"/>
            <w:vAlign w:val="center"/>
          </w:tcPr>
          <w:p w14:paraId="1202EBA3" w14:textId="77777777" w:rsidR="00F22C3F" w:rsidRPr="003C7DED" w:rsidRDefault="00F22C3F" w:rsidP="006E1A8D">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751" w:type="dxa"/>
            <w:shd w:val="clear" w:color="auto" w:fill="D9D9D9" w:themeFill="background1" w:themeFillShade="D9"/>
            <w:vAlign w:val="center"/>
          </w:tcPr>
          <w:p w14:paraId="151694F9"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30" w:type="dxa"/>
            <w:shd w:val="clear" w:color="auto" w:fill="D9D9D9" w:themeFill="background1" w:themeFillShade="D9"/>
            <w:vAlign w:val="center"/>
          </w:tcPr>
          <w:p w14:paraId="1E5DD63F"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22C3F" w:rsidRPr="003C7DED" w14:paraId="7D141C29" w14:textId="77777777" w:rsidTr="00E21602">
        <w:trPr>
          <w:trHeight w:val="705"/>
        </w:trPr>
        <w:tc>
          <w:tcPr>
            <w:tcW w:w="851" w:type="dxa"/>
            <w:tcBorders>
              <w:bottom w:val="single" w:sz="4" w:space="0" w:color="auto"/>
            </w:tcBorders>
            <w:shd w:val="clear" w:color="auto" w:fill="F2F2F2" w:themeFill="background1" w:themeFillShade="F2"/>
            <w:vAlign w:val="center"/>
          </w:tcPr>
          <w:p w14:paraId="06EBFBA6"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2621B200" w14:textId="77777777" w:rsidR="00F22C3F" w:rsidRPr="003C7DED" w:rsidRDefault="00F22C3F" w:rsidP="006E1A8D">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751" w:type="dxa"/>
            <w:tcBorders>
              <w:bottom w:val="single" w:sz="4" w:space="0" w:color="auto"/>
            </w:tcBorders>
            <w:shd w:val="clear" w:color="auto" w:fill="D9D9D9" w:themeFill="background1" w:themeFillShade="D9"/>
            <w:vAlign w:val="center"/>
          </w:tcPr>
          <w:sdt>
            <w:sdtPr>
              <w:rPr>
                <w:rFonts w:ascii="Arial" w:hAnsi="Arial"/>
              </w:rPr>
              <w:id w:val="327184826"/>
              <w14:checkbox>
                <w14:checked w14:val="0"/>
                <w14:checkedState w14:val="2612" w14:font="MS Gothic"/>
                <w14:uncheckedState w14:val="2610" w14:font="MS Gothic"/>
              </w14:checkbox>
            </w:sdtPr>
            <w:sdtContent>
              <w:p w14:paraId="75B6614B"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tcBorders>
              <w:bottom w:val="single" w:sz="4" w:space="0" w:color="auto"/>
            </w:tcBorders>
            <w:shd w:val="clear" w:color="auto" w:fill="D9D9D9" w:themeFill="background1" w:themeFillShade="D9"/>
            <w:vAlign w:val="center"/>
          </w:tcPr>
          <w:sdt>
            <w:sdtPr>
              <w:rPr>
                <w:rFonts w:ascii="Arial" w:hAnsi="Arial"/>
              </w:rPr>
              <w:id w:val="934326357"/>
              <w14:checkbox>
                <w14:checked w14:val="0"/>
                <w14:checkedState w14:val="2612" w14:font="MS Gothic"/>
                <w14:uncheckedState w14:val="2610" w14:font="MS Gothic"/>
              </w14:checkbox>
            </w:sdtPr>
            <w:sdtContent>
              <w:p w14:paraId="70BF7C65"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6315BF8" w14:textId="77777777" w:rsidTr="00E21602">
        <w:trPr>
          <w:trHeight w:val="843"/>
        </w:trPr>
        <w:tc>
          <w:tcPr>
            <w:tcW w:w="851" w:type="dxa"/>
            <w:tcBorders>
              <w:bottom w:val="nil"/>
            </w:tcBorders>
            <w:shd w:val="clear" w:color="auto" w:fill="F2F2F2" w:themeFill="background1" w:themeFillShade="F2"/>
            <w:vAlign w:val="center"/>
          </w:tcPr>
          <w:p w14:paraId="07893946"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3666E6F5" w14:textId="77777777" w:rsidR="00F22C3F" w:rsidRPr="00FD4A22" w:rsidRDefault="00F22C3F" w:rsidP="006E1A8D">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751" w:type="dxa"/>
            <w:tcBorders>
              <w:bottom w:val="nil"/>
            </w:tcBorders>
            <w:shd w:val="clear" w:color="auto" w:fill="D9D9D9" w:themeFill="background1" w:themeFillShade="D9"/>
            <w:vAlign w:val="center"/>
          </w:tcPr>
          <w:sdt>
            <w:sdtPr>
              <w:rPr>
                <w:rFonts w:ascii="Arial" w:hAnsi="Arial"/>
              </w:rPr>
              <w:id w:val="454678388"/>
              <w14:checkbox>
                <w14:checked w14:val="0"/>
                <w14:checkedState w14:val="2612" w14:font="MS Gothic"/>
                <w14:uncheckedState w14:val="2610" w14:font="MS Gothic"/>
              </w14:checkbox>
            </w:sdtPr>
            <w:sdtContent>
              <w:p w14:paraId="24B70525"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tcBorders>
              <w:bottom w:val="nil"/>
            </w:tcBorders>
            <w:shd w:val="clear" w:color="auto" w:fill="D9D9D9" w:themeFill="background1" w:themeFillShade="D9"/>
            <w:vAlign w:val="center"/>
          </w:tcPr>
          <w:sdt>
            <w:sdtPr>
              <w:rPr>
                <w:rFonts w:ascii="Arial" w:hAnsi="Arial"/>
              </w:rPr>
              <w:id w:val="-187305186"/>
              <w14:checkbox>
                <w14:checked w14:val="0"/>
                <w14:checkedState w14:val="2612" w14:font="MS Gothic"/>
                <w14:uncheckedState w14:val="2610" w14:font="MS Gothic"/>
              </w14:checkbox>
            </w:sdtPr>
            <w:sdtContent>
              <w:p w14:paraId="1C4D2280"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38"/>
        <w:gridCol w:w="8512"/>
      </w:tblGrid>
      <w:tr w:rsidR="00F22C3F" w:rsidRPr="005B20B8" w14:paraId="517C8C5F" w14:textId="77777777" w:rsidTr="006E1A8D">
        <w:tc>
          <w:tcPr>
            <w:tcW w:w="10456" w:type="dxa"/>
            <w:gridSpan w:val="2"/>
            <w:tcBorders>
              <w:top w:val="single" w:sz="4" w:space="0" w:color="auto"/>
              <w:left w:val="single" w:sz="4" w:space="0" w:color="auto"/>
              <w:bottom w:val="single" w:sz="4" w:space="0" w:color="auto"/>
              <w:right w:val="single" w:sz="4" w:space="0" w:color="auto"/>
            </w:tcBorders>
          </w:tcPr>
          <w:p w14:paraId="3EA22045" w14:textId="77777777" w:rsidR="00F22C3F" w:rsidRDefault="00F22C3F" w:rsidP="006E1A8D">
            <w:pPr>
              <w:rPr>
                <w:rFonts w:ascii="Arial" w:hAnsi="Arial"/>
                <w:sz w:val="22"/>
              </w:rPr>
            </w:pPr>
          </w:p>
          <w:p w14:paraId="6CBCD579" w14:textId="77777777" w:rsidR="00F22C3F" w:rsidRDefault="00F22C3F" w:rsidP="006E1A8D">
            <w:pPr>
              <w:rPr>
                <w:rFonts w:ascii="Arial" w:hAnsi="Arial"/>
                <w:sz w:val="22"/>
              </w:rPr>
            </w:pPr>
          </w:p>
          <w:p w14:paraId="23567E11" w14:textId="77777777" w:rsidR="00F22C3F" w:rsidRPr="00737DAA" w:rsidRDefault="00F22C3F" w:rsidP="006E1A8D">
            <w:pPr>
              <w:rPr>
                <w:rFonts w:ascii="Arial" w:hAnsi="Arial"/>
                <w:sz w:val="22"/>
              </w:rPr>
            </w:pPr>
          </w:p>
          <w:p w14:paraId="482F166F" w14:textId="77777777" w:rsidR="00F22C3F" w:rsidRPr="005B20B8"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t>(this box should expand as you type)</w:t>
            </w:r>
          </w:p>
        </w:tc>
      </w:tr>
      <w:tr w:rsidR="00F22C3F" w:rsidRPr="005B20B8" w14:paraId="771A8FB1" w14:textId="77777777" w:rsidTr="006E1A8D">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1EF81" w14:textId="77777777" w:rsidR="00F22C3F" w:rsidRPr="005B20B8" w:rsidRDefault="00F22C3F" w:rsidP="006E1A8D">
            <w:pPr>
              <w:jc w:val="center"/>
              <w:rPr>
                <w:rFonts w:ascii="Arial" w:eastAsia="DengXian" w:hAnsi="Arial"/>
                <w:sz w:val="22"/>
              </w:rPr>
            </w:pPr>
            <w:r w:rsidRPr="00CF5AAA">
              <w:rPr>
                <w:rFonts w:ascii="Arial" w:hAnsi="Arial"/>
                <w:sz w:val="22"/>
              </w:rPr>
              <w:t>A3.</w:t>
            </w:r>
            <w:r>
              <w:rPr>
                <w:rFonts w:ascii="Arial" w:hAnsi="Arial"/>
                <w:sz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EDFD48"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Who will own any IP that is generated?</w:t>
            </w:r>
          </w:p>
        </w:tc>
      </w:tr>
      <w:tr w:rsidR="00F22C3F" w:rsidRPr="005B20B8" w14:paraId="5E4720F2"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51075FA7" w14:textId="77777777" w:rsidR="00F22C3F" w:rsidRDefault="00F22C3F" w:rsidP="006E1A8D">
            <w:pPr>
              <w:rPr>
                <w:rFonts w:ascii="Arial" w:hAnsi="Arial"/>
                <w:sz w:val="22"/>
              </w:rPr>
            </w:pPr>
          </w:p>
          <w:p w14:paraId="22ED684E" w14:textId="77777777" w:rsidR="00F22C3F" w:rsidRPr="00737DAA" w:rsidRDefault="00F22C3F" w:rsidP="006E1A8D">
            <w:pPr>
              <w:rPr>
                <w:rFonts w:ascii="Arial" w:hAnsi="Arial"/>
                <w:sz w:val="22"/>
              </w:rPr>
            </w:pPr>
          </w:p>
          <w:p w14:paraId="08C73BA0" w14:textId="77777777" w:rsidR="00F22C3F" w:rsidRPr="005B20B8"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t>(this box should expand as you type)</w:t>
            </w:r>
          </w:p>
        </w:tc>
      </w:tr>
      <w:tr w:rsidR="00F22C3F" w:rsidRPr="005B20B8" w14:paraId="4621465E" w14:textId="77777777" w:rsidTr="006E1A8D">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C7CA1D" w14:textId="77777777" w:rsidR="00F22C3F" w:rsidRPr="005B20B8" w:rsidRDefault="00F22C3F" w:rsidP="006E1A8D">
            <w:pPr>
              <w:jc w:val="center"/>
              <w:rPr>
                <w:rFonts w:ascii="Arial" w:eastAsia="DengXian" w:hAnsi="Arial"/>
                <w:sz w:val="22"/>
              </w:rPr>
            </w:pPr>
            <w:r>
              <w:rPr>
                <w:rFonts w:ascii="Arial" w:eastAsia="DengXian" w:hAnsi="Arial"/>
                <w:sz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A1B173" w14:textId="77777777" w:rsidR="00F22C3F" w:rsidRPr="005B20B8" w:rsidRDefault="00F22C3F" w:rsidP="006E1A8D">
            <w:pPr>
              <w:tabs>
                <w:tab w:val="left" w:pos="5103"/>
              </w:tabs>
              <w:ind w:right="282"/>
              <w:rPr>
                <w:rFonts w:ascii="Arial" w:hAnsi="Arial"/>
                <w:color w:val="000000" w:themeColor="text1"/>
                <w:sz w:val="22"/>
              </w:rPr>
            </w:pPr>
            <w:r>
              <w:rPr>
                <w:rFonts w:ascii="Arial" w:hAnsi="Arial"/>
                <w:color w:val="000000" w:themeColor="text1"/>
                <w:sz w:val="22"/>
              </w:rPr>
              <w:t>What</w:t>
            </w:r>
            <w:r w:rsidRPr="005B20B8">
              <w:rPr>
                <w:rFonts w:ascii="Arial" w:hAnsi="Arial"/>
                <w:color w:val="000000" w:themeColor="text1"/>
                <w:sz w:val="22"/>
              </w:rPr>
              <w:t xml:space="preserve"> plans</w:t>
            </w:r>
            <w:r>
              <w:rPr>
                <w:rFonts w:ascii="Arial" w:hAnsi="Arial"/>
                <w:color w:val="000000" w:themeColor="text1"/>
                <w:sz w:val="22"/>
              </w:rPr>
              <w:t xml:space="preserve"> do you have</w:t>
            </w:r>
            <w:r w:rsidRPr="005B20B8">
              <w:rPr>
                <w:rFonts w:ascii="Arial" w:hAnsi="Arial"/>
                <w:color w:val="000000" w:themeColor="text1"/>
                <w:sz w:val="22"/>
              </w:rPr>
              <w:t xml:space="preserve"> in place for protecting the resulting IP?</w:t>
            </w:r>
          </w:p>
        </w:tc>
      </w:tr>
      <w:tr w:rsidR="00F22C3F" w:rsidRPr="005B20B8" w14:paraId="00263995"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059569D4" w14:textId="77777777" w:rsidR="00F22C3F" w:rsidRDefault="00F22C3F" w:rsidP="006E1A8D">
            <w:pPr>
              <w:rPr>
                <w:rFonts w:ascii="Arial" w:hAnsi="Arial"/>
                <w:sz w:val="22"/>
              </w:rPr>
            </w:pPr>
          </w:p>
          <w:p w14:paraId="5009B026" w14:textId="77777777" w:rsidR="00F22C3F" w:rsidRPr="00737DAA" w:rsidRDefault="00F22C3F" w:rsidP="006E1A8D">
            <w:pPr>
              <w:rPr>
                <w:rFonts w:ascii="Arial" w:hAnsi="Arial"/>
                <w:sz w:val="22"/>
              </w:rPr>
            </w:pPr>
          </w:p>
          <w:p w14:paraId="1EB77C3F" w14:textId="77777777" w:rsidR="00F22C3F" w:rsidRPr="00AD3877"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t>(this box should expand as you type)</w:t>
            </w:r>
          </w:p>
        </w:tc>
      </w:tr>
      <w:tr w:rsidR="00F22C3F" w:rsidRPr="005B20B8" w14:paraId="7B066CBD" w14:textId="77777777" w:rsidTr="006E1A8D">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BC18D" w14:textId="77777777" w:rsidR="00F22C3F" w:rsidRPr="005B20B8" w:rsidRDefault="00F22C3F" w:rsidP="006E1A8D">
            <w:pPr>
              <w:jc w:val="center"/>
              <w:rPr>
                <w:rFonts w:ascii="Arial" w:eastAsia="DengXian" w:hAnsi="Arial"/>
                <w:sz w:val="22"/>
              </w:rPr>
            </w:pPr>
            <w:r>
              <w:rPr>
                <w:rFonts w:ascii="Arial" w:eastAsia="DengXian" w:hAnsi="Arial"/>
                <w:sz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BD0F73"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What contractual requirements are you able to put in place to protect the interests of your academic institutions?</w:t>
            </w:r>
          </w:p>
        </w:tc>
      </w:tr>
      <w:tr w:rsidR="00F22C3F" w:rsidRPr="005B20B8" w14:paraId="1F354835"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4086972E" w14:textId="77777777" w:rsidR="00F22C3F" w:rsidRDefault="00F22C3F" w:rsidP="006E1A8D">
            <w:pPr>
              <w:rPr>
                <w:rFonts w:ascii="Arial" w:hAnsi="Arial"/>
                <w:sz w:val="22"/>
              </w:rPr>
            </w:pPr>
          </w:p>
          <w:p w14:paraId="066297C1" w14:textId="77777777" w:rsidR="00F22C3F" w:rsidRPr="00737DAA" w:rsidRDefault="00F22C3F" w:rsidP="006E1A8D">
            <w:pPr>
              <w:rPr>
                <w:rFonts w:ascii="Arial" w:hAnsi="Arial"/>
                <w:sz w:val="22"/>
              </w:rPr>
            </w:pPr>
          </w:p>
          <w:p w14:paraId="0F648B00" w14:textId="77777777" w:rsidR="00F22C3F" w:rsidRPr="00AD3877"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t>(this box should expand as you type)</w:t>
            </w:r>
          </w:p>
        </w:tc>
      </w:tr>
      <w:tr w:rsidR="00F22C3F" w:rsidRPr="005B20B8" w14:paraId="10A762CA" w14:textId="77777777" w:rsidTr="006E1A8D">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FDE7D" w14:textId="77777777" w:rsidR="00F22C3F" w:rsidRPr="005B20B8" w:rsidRDefault="00F22C3F" w:rsidP="006E1A8D">
            <w:pPr>
              <w:jc w:val="center"/>
              <w:rPr>
                <w:rFonts w:ascii="Arial" w:eastAsia="DengXian" w:hAnsi="Arial"/>
                <w:sz w:val="22"/>
              </w:rPr>
            </w:pPr>
            <w:r>
              <w:rPr>
                <w:rFonts w:ascii="Arial" w:eastAsia="DengXian" w:hAnsi="Arial"/>
                <w:sz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A734F5"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What access will the research partner have to your IT network? If they do have access, what broader visibility might this provide?</w:t>
            </w:r>
          </w:p>
        </w:tc>
      </w:tr>
      <w:tr w:rsidR="00F22C3F" w:rsidRPr="005B20B8" w14:paraId="22A2E69E"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00859350" w14:textId="77777777" w:rsidR="00F22C3F" w:rsidRDefault="00F22C3F" w:rsidP="006E1A8D">
            <w:pPr>
              <w:rPr>
                <w:rFonts w:ascii="Arial" w:hAnsi="Arial"/>
                <w:sz w:val="22"/>
              </w:rPr>
            </w:pPr>
          </w:p>
          <w:p w14:paraId="1F7112D2" w14:textId="77777777" w:rsidR="00F22C3F" w:rsidRPr="00737DAA" w:rsidRDefault="00F22C3F" w:rsidP="006E1A8D">
            <w:pPr>
              <w:rPr>
                <w:rFonts w:ascii="Arial" w:hAnsi="Arial"/>
                <w:sz w:val="22"/>
              </w:rPr>
            </w:pPr>
          </w:p>
          <w:p w14:paraId="4FEBC2F4" w14:textId="77777777" w:rsidR="00F22C3F" w:rsidRPr="00AD3877"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lastRenderedPageBreak/>
              <w:t>(this box should expand as you type)</w:t>
            </w:r>
          </w:p>
        </w:tc>
      </w:tr>
      <w:tr w:rsidR="00F22C3F" w:rsidRPr="005B20B8" w14:paraId="421882D6" w14:textId="77777777" w:rsidTr="006E1A8D">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600A1" w14:textId="77777777" w:rsidR="00F22C3F" w:rsidRPr="005B20B8" w:rsidRDefault="00F22C3F" w:rsidP="006E1A8D">
            <w:pPr>
              <w:jc w:val="center"/>
              <w:rPr>
                <w:rFonts w:ascii="Arial" w:eastAsia="DengXian" w:hAnsi="Arial"/>
                <w:sz w:val="22"/>
              </w:rPr>
            </w:pPr>
            <w:r>
              <w:rPr>
                <w:rFonts w:ascii="Arial" w:eastAsia="DengXian" w:hAnsi="Arial"/>
                <w:sz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031A65" w14:textId="77777777" w:rsidR="00F22C3F" w:rsidRPr="005B20B8" w:rsidRDefault="00F22C3F" w:rsidP="006E1A8D">
            <w:pPr>
              <w:tabs>
                <w:tab w:val="left" w:pos="5103"/>
              </w:tabs>
              <w:ind w:right="282"/>
              <w:rPr>
                <w:rFonts w:ascii="Arial" w:hAnsi="Arial"/>
                <w:color w:val="000000" w:themeColor="text1"/>
                <w:sz w:val="22"/>
              </w:rPr>
            </w:pPr>
            <w:r w:rsidRPr="005B20B8">
              <w:rPr>
                <w:rFonts w:ascii="Arial" w:hAnsi="Arial"/>
                <w:color w:val="000000" w:themeColor="text1"/>
                <w:sz w:val="22"/>
              </w:rPr>
              <w:t>Is there any physical separation or protection required between research in similar fields?</w:t>
            </w:r>
          </w:p>
        </w:tc>
      </w:tr>
      <w:tr w:rsidR="00F22C3F" w:rsidRPr="005B20B8" w14:paraId="4A9BE122" w14:textId="77777777" w:rsidTr="006E1A8D">
        <w:tc>
          <w:tcPr>
            <w:tcW w:w="10456" w:type="dxa"/>
            <w:gridSpan w:val="2"/>
            <w:tcBorders>
              <w:top w:val="single" w:sz="4" w:space="0" w:color="auto"/>
              <w:left w:val="single" w:sz="4" w:space="0" w:color="auto"/>
              <w:bottom w:val="single" w:sz="4" w:space="0" w:color="auto"/>
              <w:right w:val="single" w:sz="4" w:space="0" w:color="auto"/>
            </w:tcBorders>
            <w:vAlign w:val="center"/>
          </w:tcPr>
          <w:p w14:paraId="4160262E" w14:textId="77777777" w:rsidR="00F22C3F" w:rsidRDefault="00F22C3F" w:rsidP="006E1A8D">
            <w:pPr>
              <w:rPr>
                <w:rFonts w:ascii="Arial" w:hAnsi="Arial"/>
                <w:sz w:val="22"/>
              </w:rPr>
            </w:pPr>
          </w:p>
          <w:p w14:paraId="20A595C5" w14:textId="77777777" w:rsidR="00F22C3F" w:rsidRPr="00737DAA" w:rsidRDefault="00F22C3F" w:rsidP="006E1A8D">
            <w:pPr>
              <w:rPr>
                <w:rFonts w:ascii="Arial" w:hAnsi="Arial"/>
                <w:sz w:val="22"/>
              </w:rPr>
            </w:pPr>
          </w:p>
          <w:p w14:paraId="0B6F5EFE" w14:textId="77777777" w:rsidR="00F22C3F" w:rsidRPr="005B20B8" w:rsidRDefault="00F22C3F" w:rsidP="006E1A8D">
            <w:pPr>
              <w:tabs>
                <w:tab w:val="left" w:pos="5103"/>
              </w:tabs>
              <w:ind w:right="282"/>
              <w:rPr>
                <w:rFonts w:ascii="Arial" w:hAnsi="Arial"/>
                <w:b/>
                <w:bCs/>
                <w:color w:val="000000" w:themeColor="text1"/>
                <w:sz w:val="22"/>
              </w:rPr>
            </w:pPr>
            <w:r w:rsidRPr="00F344E1">
              <w:rPr>
                <w:rFonts w:ascii="Arial" w:hAnsi="Arial"/>
                <w:i/>
                <w:color w:val="808080"/>
                <w:sz w:val="18"/>
                <w:szCs w:val="18"/>
              </w:rPr>
              <w:t>(this box should expand as you type)</w:t>
            </w:r>
          </w:p>
        </w:tc>
      </w:tr>
    </w:tbl>
    <w:p w14:paraId="5918AB4B" w14:textId="77777777" w:rsidR="00F22C3F" w:rsidRPr="005B20B8" w:rsidRDefault="00F22C3F" w:rsidP="00F22C3F">
      <w:pPr>
        <w:tabs>
          <w:tab w:val="left" w:pos="5103"/>
        </w:tabs>
        <w:ind w:right="282"/>
        <w:rPr>
          <w:rFonts w:ascii="Arial" w:hAnsi="Arial"/>
          <w:color w:val="000000" w:themeColor="text1"/>
          <w:sz w:val="22"/>
        </w:rPr>
      </w:pPr>
    </w:p>
    <w:p w14:paraId="22704333" w14:textId="77777777" w:rsidR="00F22C3F" w:rsidRPr="005B20B8" w:rsidRDefault="00F22C3F" w:rsidP="00F22C3F">
      <w:pPr>
        <w:tabs>
          <w:tab w:val="left" w:pos="5103"/>
        </w:tabs>
        <w:ind w:right="282"/>
        <w:rPr>
          <w:rFonts w:ascii="Arial" w:hAnsi="Arial"/>
          <w:color w:val="000000" w:themeColor="text1"/>
          <w:sz w:val="22"/>
        </w:rPr>
      </w:pPr>
    </w:p>
    <w:tbl>
      <w:tblPr>
        <w:tblStyle w:val="TableGrid"/>
        <w:tblW w:w="10170" w:type="dxa"/>
        <w:tblInd w:w="-5" w:type="dxa"/>
        <w:tblLayout w:type="fixed"/>
        <w:tblLook w:val="06A0" w:firstRow="1" w:lastRow="0" w:firstColumn="1" w:lastColumn="0" w:noHBand="1" w:noVBand="1"/>
      </w:tblPr>
      <w:tblGrid>
        <w:gridCol w:w="851"/>
        <w:gridCol w:w="7938"/>
        <w:gridCol w:w="661"/>
        <w:gridCol w:w="720"/>
      </w:tblGrid>
      <w:tr w:rsidR="00F22C3F" w:rsidRPr="003C7DED" w14:paraId="6269A503" w14:textId="77777777" w:rsidTr="00E21602">
        <w:trPr>
          <w:trHeight w:val="351"/>
        </w:trPr>
        <w:tc>
          <w:tcPr>
            <w:tcW w:w="10170" w:type="dxa"/>
            <w:gridSpan w:val="4"/>
            <w:shd w:val="clear" w:color="auto" w:fill="DBE5F1" w:themeFill="accent1" w:themeFillTint="33"/>
            <w:vAlign w:val="center"/>
          </w:tcPr>
          <w:p w14:paraId="47CEC508" w14:textId="77777777" w:rsidR="00F22C3F" w:rsidRPr="003C7DED" w:rsidRDefault="00F22C3F" w:rsidP="006E1A8D">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F22C3F" w:rsidRPr="003C7DED" w14:paraId="2E8C9CC1" w14:textId="77777777" w:rsidTr="00E21602">
        <w:trPr>
          <w:trHeight w:val="495"/>
        </w:trPr>
        <w:tc>
          <w:tcPr>
            <w:tcW w:w="851" w:type="dxa"/>
            <w:vMerge w:val="restart"/>
            <w:shd w:val="clear" w:color="auto" w:fill="F2F2F2" w:themeFill="background1" w:themeFillShade="F2"/>
            <w:vAlign w:val="center"/>
          </w:tcPr>
          <w:p w14:paraId="09EC4D84"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49668A3C" w14:textId="77777777" w:rsidR="00F22C3F" w:rsidRPr="002E5348" w:rsidRDefault="00F22C3F" w:rsidP="006E1A8D">
            <w:pPr>
              <w:tabs>
                <w:tab w:val="left" w:pos="5103"/>
              </w:tabs>
              <w:ind w:right="282"/>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661" w:type="dxa"/>
            <w:tcBorders>
              <w:bottom w:val="single" w:sz="4" w:space="0" w:color="auto"/>
            </w:tcBorders>
            <w:shd w:val="clear" w:color="auto" w:fill="D9D9D9" w:themeFill="background1" w:themeFillShade="D9"/>
            <w:vAlign w:val="center"/>
          </w:tcPr>
          <w:p w14:paraId="7DD1EBFF"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720" w:type="dxa"/>
            <w:shd w:val="clear" w:color="auto" w:fill="D9D9D9" w:themeFill="background1" w:themeFillShade="D9"/>
            <w:vAlign w:val="center"/>
          </w:tcPr>
          <w:p w14:paraId="79578B6C"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0E31BC04" w14:textId="77777777" w:rsidTr="00E21602">
        <w:trPr>
          <w:trHeight w:val="495"/>
        </w:trPr>
        <w:tc>
          <w:tcPr>
            <w:tcW w:w="851" w:type="dxa"/>
            <w:vMerge/>
            <w:tcBorders>
              <w:bottom w:val="single" w:sz="4" w:space="0" w:color="auto"/>
            </w:tcBorders>
            <w:shd w:val="clear" w:color="auto" w:fill="F2F2F2" w:themeFill="background1" w:themeFillShade="F2"/>
            <w:vAlign w:val="center"/>
          </w:tcPr>
          <w:p w14:paraId="63666EF4" w14:textId="77777777" w:rsidR="00F22C3F" w:rsidRDefault="00F22C3F" w:rsidP="006E1A8D">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BBB747C" w14:textId="77777777" w:rsidR="00F22C3F" w:rsidRPr="005B20B8" w:rsidRDefault="00F22C3F" w:rsidP="006E1A8D">
            <w:pPr>
              <w:tabs>
                <w:tab w:val="left" w:pos="5103"/>
              </w:tabs>
              <w:ind w:right="282"/>
              <w:rPr>
                <w:rFonts w:ascii="Arial" w:hAnsi="Arial" w:cs="Arial"/>
                <w:color w:val="000000" w:themeColor="text1"/>
                <w:sz w:val="22"/>
                <w:szCs w:val="22"/>
              </w:rPr>
            </w:pPr>
          </w:p>
        </w:tc>
        <w:tc>
          <w:tcPr>
            <w:tcW w:w="661" w:type="dxa"/>
            <w:tcBorders>
              <w:bottom w:val="single" w:sz="4" w:space="0" w:color="auto"/>
            </w:tcBorders>
            <w:shd w:val="clear" w:color="auto" w:fill="D9D9D9" w:themeFill="background1" w:themeFillShade="D9"/>
            <w:vAlign w:val="center"/>
          </w:tcPr>
          <w:sdt>
            <w:sdtPr>
              <w:rPr>
                <w:rFonts w:ascii="Arial" w:hAnsi="Arial"/>
              </w:rPr>
              <w:id w:val="-1137487919"/>
              <w14:checkbox>
                <w14:checked w14:val="0"/>
                <w14:checkedState w14:val="2612" w14:font="MS Gothic"/>
                <w14:uncheckedState w14:val="2610" w14:font="MS Gothic"/>
              </w14:checkbox>
            </w:sdtPr>
            <w:sdtContent>
              <w:p w14:paraId="11709DD4" w14:textId="77777777" w:rsidR="00F22C3F" w:rsidRDefault="00F22C3F" w:rsidP="006E1A8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20" w:type="dxa"/>
            <w:tcBorders>
              <w:bottom w:val="single" w:sz="4" w:space="0" w:color="auto"/>
            </w:tcBorders>
            <w:shd w:val="clear" w:color="auto" w:fill="D9D9D9" w:themeFill="background1" w:themeFillShade="D9"/>
            <w:vAlign w:val="center"/>
          </w:tcPr>
          <w:sdt>
            <w:sdtPr>
              <w:rPr>
                <w:rFonts w:ascii="Arial" w:hAnsi="Arial"/>
              </w:rPr>
              <w:id w:val="1568141904"/>
              <w14:checkbox>
                <w14:checked w14:val="0"/>
                <w14:checkedState w14:val="2612" w14:font="MS Gothic"/>
                <w14:uncheckedState w14:val="2610" w14:font="MS Gothic"/>
              </w14:checkbox>
            </w:sdtPr>
            <w:sdtContent>
              <w:p w14:paraId="28638D55"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1C05A5F5" w14:textId="77777777" w:rsidTr="00E21602">
        <w:trPr>
          <w:trHeight w:val="705"/>
        </w:trPr>
        <w:tc>
          <w:tcPr>
            <w:tcW w:w="10170" w:type="dxa"/>
            <w:gridSpan w:val="4"/>
            <w:tcBorders>
              <w:bottom w:val="single" w:sz="4" w:space="0" w:color="auto"/>
            </w:tcBorders>
          </w:tcPr>
          <w:p w14:paraId="25069988" w14:textId="77777777" w:rsidR="00F22C3F" w:rsidRDefault="00F22C3F" w:rsidP="006E1A8D">
            <w:pPr>
              <w:rPr>
                <w:rFonts w:ascii="Arial" w:hAnsi="Arial" w:cs="Arial"/>
                <w:sz w:val="22"/>
                <w:szCs w:val="22"/>
              </w:rPr>
            </w:pPr>
          </w:p>
          <w:p w14:paraId="093CB31A" w14:textId="77777777" w:rsidR="00F22C3F" w:rsidRDefault="00F22C3F" w:rsidP="006E1A8D">
            <w:pPr>
              <w:rPr>
                <w:rFonts w:ascii="Arial" w:hAnsi="Arial" w:cs="Arial"/>
                <w:sz w:val="22"/>
                <w:szCs w:val="22"/>
              </w:rPr>
            </w:pPr>
          </w:p>
          <w:p w14:paraId="78AFA4DD" w14:textId="77777777" w:rsidR="00F22C3F" w:rsidRPr="00737DAA" w:rsidRDefault="00F22C3F" w:rsidP="006E1A8D">
            <w:pPr>
              <w:rPr>
                <w:rFonts w:ascii="Arial" w:hAnsi="Arial" w:cs="Arial"/>
                <w:sz w:val="22"/>
                <w:szCs w:val="22"/>
              </w:rPr>
            </w:pPr>
          </w:p>
          <w:p w14:paraId="0554A9E0" w14:textId="77777777" w:rsidR="00F22C3F" w:rsidRDefault="00F22C3F" w:rsidP="006E1A8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F22C3F" w:rsidRPr="003C7DED" w14:paraId="0EBCB4B2" w14:textId="77777777" w:rsidTr="00E21602">
        <w:trPr>
          <w:trHeight w:val="495"/>
        </w:trPr>
        <w:tc>
          <w:tcPr>
            <w:tcW w:w="851" w:type="dxa"/>
            <w:vMerge w:val="restart"/>
            <w:shd w:val="clear" w:color="auto" w:fill="F2F2F2" w:themeFill="background1" w:themeFillShade="F2"/>
            <w:vAlign w:val="center"/>
          </w:tcPr>
          <w:p w14:paraId="1FBC6898" w14:textId="77777777" w:rsidR="00F22C3F" w:rsidRPr="003C7DED"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1A0558BA" w14:textId="77777777" w:rsidR="00F22C3F" w:rsidRPr="002E5348" w:rsidRDefault="00F22C3F" w:rsidP="006E1A8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661" w:type="dxa"/>
            <w:tcBorders>
              <w:bottom w:val="nil"/>
            </w:tcBorders>
            <w:shd w:val="clear" w:color="auto" w:fill="D9D9D9" w:themeFill="background1" w:themeFillShade="D9"/>
            <w:vAlign w:val="center"/>
          </w:tcPr>
          <w:p w14:paraId="5A299250"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720" w:type="dxa"/>
            <w:shd w:val="clear" w:color="auto" w:fill="D9D9D9" w:themeFill="background1" w:themeFillShade="D9"/>
            <w:vAlign w:val="center"/>
          </w:tcPr>
          <w:p w14:paraId="07DEF07E"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7434AECD" w14:textId="77777777" w:rsidTr="00E21602">
        <w:trPr>
          <w:trHeight w:val="495"/>
        </w:trPr>
        <w:tc>
          <w:tcPr>
            <w:tcW w:w="851" w:type="dxa"/>
            <w:vMerge/>
            <w:tcBorders>
              <w:bottom w:val="nil"/>
            </w:tcBorders>
            <w:shd w:val="clear" w:color="auto" w:fill="F2F2F2" w:themeFill="background1" w:themeFillShade="F2"/>
            <w:vAlign w:val="center"/>
          </w:tcPr>
          <w:p w14:paraId="786CB680" w14:textId="77777777" w:rsidR="00F22C3F" w:rsidRDefault="00F22C3F" w:rsidP="006E1A8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DA24249" w14:textId="77777777" w:rsidR="00F22C3F" w:rsidRPr="005B20B8" w:rsidRDefault="00F22C3F" w:rsidP="006E1A8D">
            <w:pPr>
              <w:tabs>
                <w:tab w:val="left" w:pos="5103"/>
              </w:tabs>
              <w:ind w:right="282"/>
              <w:rPr>
                <w:rFonts w:ascii="Arial" w:hAnsi="Arial" w:cs="Arial"/>
                <w:color w:val="000000" w:themeColor="text1"/>
                <w:sz w:val="22"/>
                <w:szCs w:val="22"/>
              </w:rPr>
            </w:pPr>
          </w:p>
        </w:tc>
        <w:tc>
          <w:tcPr>
            <w:tcW w:w="661" w:type="dxa"/>
            <w:tcBorders>
              <w:bottom w:val="nil"/>
            </w:tcBorders>
            <w:shd w:val="clear" w:color="auto" w:fill="D9D9D9" w:themeFill="background1" w:themeFillShade="D9"/>
            <w:vAlign w:val="center"/>
          </w:tcPr>
          <w:sdt>
            <w:sdtPr>
              <w:rPr>
                <w:rFonts w:ascii="Arial" w:hAnsi="Arial"/>
              </w:rPr>
              <w:id w:val="1616866560"/>
              <w14:checkbox>
                <w14:checked w14:val="0"/>
                <w14:checkedState w14:val="2612" w14:font="MS Gothic"/>
                <w14:uncheckedState w14:val="2610" w14:font="MS Gothic"/>
              </w14:checkbox>
            </w:sdtPr>
            <w:sdtContent>
              <w:p w14:paraId="54D5D90A" w14:textId="77777777" w:rsidR="00F22C3F"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720" w:type="dxa"/>
            <w:tcBorders>
              <w:bottom w:val="nil"/>
            </w:tcBorders>
            <w:shd w:val="clear" w:color="auto" w:fill="D9D9D9" w:themeFill="background1" w:themeFillShade="D9"/>
            <w:vAlign w:val="center"/>
          </w:tcPr>
          <w:sdt>
            <w:sdtPr>
              <w:rPr>
                <w:rFonts w:ascii="Arial" w:hAnsi="Arial"/>
              </w:rPr>
              <w:id w:val="-151683512"/>
              <w14:checkbox>
                <w14:checked w14:val="0"/>
                <w14:checkedState w14:val="2612" w14:font="MS Gothic"/>
                <w14:uncheckedState w14:val="2610" w14:font="MS Gothic"/>
              </w14:checkbox>
            </w:sdtPr>
            <w:sdtContent>
              <w:p w14:paraId="2AF42B7A"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1C592C17" w14:textId="77777777" w:rsidTr="00E21602">
        <w:trPr>
          <w:trHeight w:val="843"/>
        </w:trPr>
        <w:tc>
          <w:tcPr>
            <w:tcW w:w="10170" w:type="dxa"/>
            <w:gridSpan w:val="4"/>
            <w:tcBorders>
              <w:bottom w:val="single" w:sz="4" w:space="0" w:color="auto"/>
            </w:tcBorders>
          </w:tcPr>
          <w:p w14:paraId="2422D341" w14:textId="77777777" w:rsidR="00F22C3F" w:rsidRDefault="00F22C3F" w:rsidP="006E1A8D">
            <w:pPr>
              <w:rPr>
                <w:rFonts w:ascii="Arial" w:hAnsi="Arial" w:cs="Arial"/>
                <w:sz w:val="22"/>
                <w:szCs w:val="22"/>
              </w:rPr>
            </w:pPr>
          </w:p>
          <w:p w14:paraId="670F23ED" w14:textId="77777777" w:rsidR="00F22C3F" w:rsidRDefault="00F22C3F" w:rsidP="006E1A8D">
            <w:pPr>
              <w:rPr>
                <w:rFonts w:ascii="Arial" w:hAnsi="Arial" w:cs="Arial"/>
                <w:sz w:val="22"/>
                <w:szCs w:val="22"/>
              </w:rPr>
            </w:pPr>
          </w:p>
          <w:p w14:paraId="4AE22798" w14:textId="77777777" w:rsidR="00F22C3F" w:rsidRPr="00737DAA" w:rsidRDefault="00F22C3F" w:rsidP="006E1A8D">
            <w:pPr>
              <w:rPr>
                <w:rFonts w:ascii="Arial" w:hAnsi="Arial" w:cs="Arial"/>
                <w:sz w:val="22"/>
                <w:szCs w:val="22"/>
              </w:rPr>
            </w:pPr>
          </w:p>
          <w:p w14:paraId="6115CCA8" w14:textId="77777777" w:rsidR="00F22C3F" w:rsidRDefault="00F22C3F" w:rsidP="006E1A8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F22C3F" w:rsidRPr="003C7DED" w14:paraId="2D3126F3" w14:textId="77777777" w:rsidTr="00E21602">
        <w:trPr>
          <w:trHeight w:val="383"/>
        </w:trPr>
        <w:tc>
          <w:tcPr>
            <w:tcW w:w="851" w:type="dxa"/>
            <w:vMerge w:val="restart"/>
            <w:tcBorders>
              <w:bottom w:val="single" w:sz="4" w:space="0" w:color="auto"/>
            </w:tcBorders>
            <w:shd w:val="clear" w:color="auto" w:fill="F2F2F2" w:themeFill="background1" w:themeFillShade="F2"/>
            <w:vAlign w:val="center"/>
          </w:tcPr>
          <w:p w14:paraId="23FD26C7" w14:textId="77777777" w:rsidR="00F22C3F"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41C57184" w14:textId="77777777" w:rsidR="00F22C3F" w:rsidRPr="005B20B8" w:rsidRDefault="00F22C3F" w:rsidP="006E1A8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661" w:type="dxa"/>
            <w:tcBorders>
              <w:bottom w:val="single" w:sz="4" w:space="0" w:color="auto"/>
            </w:tcBorders>
            <w:shd w:val="clear" w:color="auto" w:fill="D9D9D9" w:themeFill="background1" w:themeFillShade="D9"/>
            <w:vAlign w:val="center"/>
          </w:tcPr>
          <w:p w14:paraId="4EA0AAE5" w14:textId="77777777" w:rsidR="00F22C3F"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720" w:type="dxa"/>
            <w:tcBorders>
              <w:bottom w:val="single" w:sz="4" w:space="0" w:color="auto"/>
            </w:tcBorders>
            <w:shd w:val="clear" w:color="auto" w:fill="D9D9D9" w:themeFill="background1" w:themeFillShade="D9"/>
            <w:vAlign w:val="center"/>
          </w:tcPr>
          <w:p w14:paraId="04C8FA26" w14:textId="77777777" w:rsidR="00F22C3F"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0C60090F" w14:textId="77777777" w:rsidTr="00E21602">
        <w:trPr>
          <w:trHeight w:val="580"/>
        </w:trPr>
        <w:tc>
          <w:tcPr>
            <w:tcW w:w="851" w:type="dxa"/>
            <w:vMerge/>
            <w:tcBorders>
              <w:bottom w:val="single" w:sz="4" w:space="0" w:color="auto"/>
            </w:tcBorders>
            <w:shd w:val="clear" w:color="auto" w:fill="F2F2F2" w:themeFill="background1" w:themeFillShade="F2"/>
            <w:vAlign w:val="center"/>
          </w:tcPr>
          <w:p w14:paraId="51AFF305" w14:textId="77777777" w:rsidR="00F22C3F" w:rsidRDefault="00F22C3F" w:rsidP="006E1A8D">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60AF03D" w14:textId="77777777" w:rsidR="00F22C3F" w:rsidRPr="005B20B8" w:rsidRDefault="00F22C3F" w:rsidP="006E1A8D">
            <w:pPr>
              <w:autoSpaceDE w:val="0"/>
              <w:autoSpaceDN w:val="0"/>
              <w:adjustRightInd w:val="0"/>
              <w:rPr>
                <w:rFonts w:ascii="Arial" w:hAnsi="Arial" w:cs="Arial"/>
                <w:color w:val="000000" w:themeColor="text1"/>
                <w:sz w:val="22"/>
                <w:szCs w:val="22"/>
              </w:rPr>
            </w:pPr>
          </w:p>
        </w:tc>
        <w:tc>
          <w:tcPr>
            <w:tcW w:w="661" w:type="dxa"/>
            <w:tcBorders>
              <w:bottom w:val="single" w:sz="4" w:space="0" w:color="auto"/>
            </w:tcBorders>
            <w:shd w:val="clear" w:color="auto" w:fill="D9D9D9" w:themeFill="background1" w:themeFillShade="D9"/>
            <w:vAlign w:val="center"/>
          </w:tcPr>
          <w:sdt>
            <w:sdtPr>
              <w:rPr>
                <w:rFonts w:ascii="Arial" w:hAnsi="Arial"/>
              </w:rPr>
              <w:id w:val="-426200592"/>
              <w14:checkbox>
                <w14:checked w14:val="0"/>
                <w14:checkedState w14:val="2612" w14:font="MS Gothic"/>
                <w14:uncheckedState w14:val="2610" w14:font="MS Gothic"/>
              </w14:checkbox>
            </w:sdtPr>
            <w:sdtContent>
              <w:p w14:paraId="4CAF43CE" w14:textId="77777777" w:rsidR="00F22C3F"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720" w:type="dxa"/>
            <w:tcBorders>
              <w:bottom w:val="single" w:sz="4" w:space="0" w:color="auto"/>
            </w:tcBorders>
            <w:shd w:val="clear" w:color="auto" w:fill="D9D9D9" w:themeFill="background1" w:themeFillShade="D9"/>
            <w:vAlign w:val="center"/>
          </w:tcPr>
          <w:sdt>
            <w:sdtPr>
              <w:rPr>
                <w:rFonts w:ascii="Arial" w:hAnsi="Arial"/>
              </w:rPr>
              <w:id w:val="-1471667264"/>
              <w14:checkbox>
                <w14:checked w14:val="0"/>
                <w14:checkedState w14:val="2612" w14:font="MS Gothic"/>
                <w14:uncheckedState w14:val="2610" w14:font="MS Gothic"/>
              </w14:checkbox>
            </w:sdtPr>
            <w:sdtContent>
              <w:p w14:paraId="7AC90209"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65563E7" w14:textId="77777777" w:rsidTr="00E21602">
        <w:trPr>
          <w:trHeight w:val="699"/>
        </w:trPr>
        <w:tc>
          <w:tcPr>
            <w:tcW w:w="10170" w:type="dxa"/>
            <w:gridSpan w:val="4"/>
            <w:tcBorders>
              <w:top w:val="single" w:sz="4" w:space="0" w:color="auto"/>
              <w:bottom w:val="nil"/>
            </w:tcBorders>
          </w:tcPr>
          <w:p w14:paraId="5B484C9B" w14:textId="77777777" w:rsidR="00F22C3F" w:rsidRDefault="00F22C3F" w:rsidP="006E1A8D">
            <w:pPr>
              <w:rPr>
                <w:rFonts w:ascii="Arial" w:hAnsi="Arial" w:cs="Arial"/>
                <w:sz w:val="22"/>
                <w:szCs w:val="22"/>
              </w:rPr>
            </w:pPr>
          </w:p>
          <w:p w14:paraId="7FAFAD12" w14:textId="77777777" w:rsidR="00F22C3F" w:rsidRDefault="00F22C3F" w:rsidP="006E1A8D">
            <w:pPr>
              <w:rPr>
                <w:rFonts w:ascii="Arial" w:hAnsi="Arial" w:cs="Arial"/>
                <w:sz w:val="22"/>
                <w:szCs w:val="22"/>
              </w:rPr>
            </w:pPr>
          </w:p>
          <w:p w14:paraId="118F98C8" w14:textId="77777777" w:rsidR="00F22C3F" w:rsidRPr="00737DAA" w:rsidRDefault="00F22C3F" w:rsidP="006E1A8D">
            <w:pPr>
              <w:rPr>
                <w:rFonts w:ascii="Arial" w:hAnsi="Arial" w:cs="Arial"/>
                <w:sz w:val="22"/>
                <w:szCs w:val="22"/>
              </w:rPr>
            </w:pPr>
          </w:p>
          <w:p w14:paraId="4CE4F344" w14:textId="77777777" w:rsidR="00F22C3F" w:rsidRDefault="00F22C3F" w:rsidP="006E1A8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F22C3F" w:rsidRPr="003C7DED" w14:paraId="63928EC4" w14:textId="77777777" w:rsidTr="00E21602">
        <w:trPr>
          <w:trHeight w:val="488"/>
        </w:trPr>
        <w:tc>
          <w:tcPr>
            <w:tcW w:w="851" w:type="dxa"/>
            <w:vMerge w:val="restart"/>
            <w:shd w:val="clear" w:color="auto" w:fill="F2F2F2" w:themeFill="background1" w:themeFillShade="F2"/>
            <w:vAlign w:val="center"/>
          </w:tcPr>
          <w:p w14:paraId="14E6537C" w14:textId="77777777" w:rsidR="00F22C3F" w:rsidRDefault="00F22C3F" w:rsidP="006E1A8D">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631D8939" w14:textId="77777777" w:rsidR="00F22C3F" w:rsidRPr="005B20B8" w:rsidRDefault="00F22C3F" w:rsidP="006E1A8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661" w:type="dxa"/>
            <w:tcBorders>
              <w:bottom w:val="nil"/>
            </w:tcBorders>
            <w:shd w:val="clear" w:color="auto" w:fill="D9D9D9" w:themeFill="background1" w:themeFillShade="D9"/>
            <w:vAlign w:val="center"/>
          </w:tcPr>
          <w:p w14:paraId="7F262CFD" w14:textId="77777777" w:rsidR="00F22C3F"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720" w:type="dxa"/>
            <w:shd w:val="clear" w:color="auto" w:fill="D9D9D9" w:themeFill="background1" w:themeFillShade="D9"/>
            <w:vAlign w:val="center"/>
          </w:tcPr>
          <w:p w14:paraId="7698EB94" w14:textId="77777777" w:rsidR="00F22C3F"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4455B3B9" w14:textId="77777777" w:rsidTr="00E21602">
        <w:trPr>
          <w:trHeight w:val="487"/>
        </w:trPr>
        <w:tc>
          <w:tcPr>
            <w:tcW w:w="851" w:type="dxa"/>
            <w:vMerge/>
            <w:tcBorders>
              <w:bottom w:val="nil"/>
            </w:tcBorders>
            <w:shd w:val="clear" w:color="auto" w:fill="F2F2F2" w:themeFill="background1" w:themeFillShade="F2"/>
            <w:vAlign w:val="center"/>
          </w:tcPr>
          <w:p w14:paraId="087BD4BE" w14:textId="77777777" w:rsidR="00F22C3F" w:rsidRDefault="00F22C3F" w:rsidP="006E1A8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19D20D8" w14:textId="77777777" w:rsidR="00F22C3F" w:rsidRPr="005B20B8" w:rsidRDefault="00F22C3F" w:rsidP="006E1A8D">
            <w:pPr>
              <w:tabs>
                <w:tab w:val="left" w:pos="5103"/>
              </w:tabs>
              <w:ind w:right="282"/>
              <w:rPr>
                <w:rFonts w:ascii="Arial" w:hAnsi="Arial" w:cs="Arial"/>
                <w:color w:val="000000" w:themeColor="text1"/>
                <w:sz w:val="22"/>
                <w:szCs w:val="22"/>
              </w:rPr>
            </w:pPr>
          </w:p>
        </w:tc>
        <w:tc>
          <w:tcPr>
            <w:tcW w:w="661" w:type="dxa"/>
            <w:tcBorders>
              <w:bottom w:val="nil"/>
            </w:tcBorders>
            <w:shd w:val="clear" w:color="auto" w:fill="D9D9D9" w:themeFill="background1" w:themeFillShade="D9"/>
            <w:vAlign w:val="center"/>
          </w:tcPr>
          <w:sdt>
            <w:sdtPr>
              <w:rPr>
                <w:rFonts w:ascii="Arial" w:hAnsi="Arial"/>
              </w:rPr>
              <w:id w:val="-573593038"/>
              <w14:checkbox>
                <w14:checked w14:val="0"/>
                <w14:checkedState w14:val="2612" w14:font="MS Gothic"/>
                <w14:uncheckedState w14:val="2610" w14:font="MS Gothic"/>
              </w14:checkbox>
            </w:sdtPr>
            <w:sdtContent>
              <w:p w14:paraId="5401AB33" w14:textId="77777777" w:rsidR="00F22C3F"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720" w:type="dxa"/>
            <w:tcBorders>
              <w:bottom w:val="nil"/>
            </w:tcBorders>
            <w:shd w:val="clear" w:color="auto" w:fill="D9D9D9" w:themeFill="background1" w:themeFillShade="D9"/>
            <w:vAlign w:val="center"/>
          </w:tcPr>
          <w:sdt>
            <w:sdtPr>
              <w:rPr>
                <w:rFonts w:ascii="Arial" w:hAnsi="Arial"/>
              </w:rPr>
              <w:id w:val="-1506200891"/>
              <w14:checkbox>
                <w14:checked w14:val="0"/>
                <w14:checkedState w14:val="2612" w14:font="MS Gothic"/>
                <w14:uncheckedState w14:val="2610" w14:font="MS Gothic"/>
              </w14:checkbox>
            </w:sdtPr>
            <w:sdtContent>
              <w:p w14:paraId="5F11AE39" w14:textId="77777777" w:rsidR="00F22C3F" w:rsidRDefault="00F22C3F" w:rsidP="006E1A8D">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350"/>
      </w:tblGrid>
      <w:tr w:rsidR="00F22C3F" w:rsidRPr="005B20B8" w14:paraId="1B7AA92E" w14:textId="77777777" w:rsidTr="006E1A8D">
        <w:tc>
          <w:tcPr>
            <w:tcW w:w="10456" w:type="dxa"/>
            <w:tcBorders>
              <w:top w:val="single" w:sz="4" w:space="0" w:color="auto"/>
              <w:left w:val="single" w:sz="4" w:space="0" w:color="auto"/>
              <w:bottom w:val="single" w:sz="4" w:space="0" w:color="auto"/>
              <w:right w:val="single" w:sz="4" w:space="0" w:color="auto"/>
            </w:tcBorders>
          </w:tcPr>
          <w:p w14:paraId="26DC9314" w14:textId="77777777" w:rsidR="00F22C3F" w:rsidRDefault="00F22C3F" w:rsidP="006E1A8D">
            <w:pPr>
              <w:rPr>
                <w:rFonts w:ascii="Arial" w:hAnsi="Arial"/>
                <w:sz w:val="22"/>
              </w:rPr>
            </w:pPr>
          </w:p>
          <w:p w14:paraId="77033C0E" w14:textId="77777777" w:rsidR="00F22C3F" w:rsidRDefault="00F22C3F" w:rsidP="006E1A8D">
            <w:pPr>
              <w:rPr>
                <w:rFonts w:ascii="Arial" w:hAnsi="Arial"/>
                <w:sz w:val="22"/>
              </w:rPr>
            </w:pPr>
          </w:p>
          <w:p w14:paraId="5223E477" w14:textId="77777777" w:rsidR="00F22C3F" w:rsidRPr="00737DAA" w:rsidRDefault="00F22C3F" w:rsidP="006E1A8D">
            <w:pPr>
              <w:rPr>
                <w:rFonts w:ascii="Arial" w:hAnsi="Arial"/>
                <w:sz w:val="22"/>
              </w:rPr>
            </w:pPr>
          </w:p>
          <w:p w14:paraId="46007AFA" w14:textId="77777777" w:rsidR="00F22C3F" w:rsidRPr="005B20B8" w:rsidRDefault="00F22C3F" w:rsidP="006E1A8D">
            <w:pPr>
              <w:tabs>
                <w:tab w:val="left" w:pos="5103"/>
              </w:tabs>
              <w:ind w:right="282"/>
              <w:rPr>
                <w:rFonts w:ascii="Arial" w:hAnsi="Arial"/>
                <w:color w:val="000000" w:themeColor="text1"/>
                <w:sz w:val="22"/>
              </w:rPr>
            </w:pPr>
            <w:r w:rsidRPr="00F344E1">
              <w:rPr>
                <w:rFonts w:ascii="Arial" w:hAnsi="Arial"/>
                <w:i/>
                <w:color w:val="808080"/>
                <w:sz w:val="18"/>
                <w:szCs w:val="18"/>
              </w:rPr>
              <w:t>(this box should expand as you type)</w:t>
            </w:r>
          </w:p>
        </w:tc>
      </w:tr>
    </w:tbl>
    <w:p w14:paraId="4BB913D1" w14:textId="77777777" w:rsidR="00F22C3F" w:rsidRPr="003C7DED" w:rsidRDefault="00F22C3F" w:rsidP="00F22C3F">
      <w:pPr>
        <w:tabs>
          <w:tab w:val="left" w:pos="5103"/>
        </w:tabs>
        <w:ind w:right="282"/>
        <w:rPr>
          <w:rFonts w:ascii="Arial" w:hAnsi="Arial"/>
          <w:color w:val="000000" w:themeColor="text1"/>
          <w:sz w:val="22"/>
        </w:rPr>
      </w:pPr>
    </w:p>
    <w:tbl>
      <w:tblPr>
        <w:tblStyle w:val="TableGrid"/>
        <w:tblW w:w="10080" w:type="dxa"/>
        <w:tblLayout w:type="fixed"/>
        <w:tblLook w:val="04A0" w:firstRow="1" w:lastRow="0" w:firstColumn="1" w:lastColumn="0" w:noHBand="0" w:noVBand="1"/>
      </w:tblPr>
      <w:tblGrid>
        <w:gridCol w:w="562"/>
        <w:gridCol w:w="4253"/>
        <w:gridCol w:w="992"/>
        <w:gridCol w:w="1985"/>
        <w:gridCol w:w="758"/>
        <w:gridCol w:w="1530"/>
      </w:tblGrid>
      <w:tr w:rsidR="00F22C3F" w:rsidRPr="003C7DED" w14:paraId="41D9790D" w14:textId="77777777" w:rsidTr="00E21602">
        <w:tc>
          <w:tcPr>
            <w:tcW w:w="562" w:type="dxa"/>
            <w:tcBorders>
              <w:top w:val="nil"/>
              <w:left w:val="nil"/>
              <w:bottom w:val="nil"/>
              <w:right w:val="nil"/>
            </w:tcBorders>
            <w:shd w:val="clear" w:color="auto" w:fill="FFFFFF" w:themeFill="background1"/>
          </w:tcPr>
          <w:p w14:paraId="163A050E" w14:textId="77777777" w:rsidR="00F22C3F" w:rsidRPr="003C7DED" w:rsidRDefault="00F22C3F" w:rsidP="006E1A8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AE0B28B" w14:textId="77777777" w:rsidR="00F22C3F" w:rsidRPr="003C7DED" w:rsidRDefault="00F22C3F" w:rsidP="006E1A8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92E4AC6" w14:textId="77777777" w:rsidR="00F22C3F" w:rsidRPr="003C7DED" w:rsidRDefault="00F22C3F" w:rsidP="006E1A8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F76452" w14:textId="77777777" w:rsidR="00F22C3F" w:rsidRPr="003C7DED" w:rsidRDefault="00F22C3F" w:rsidP="006E1A8D">
            <w:pPr>
              <w:autoSpaceDE w:val="0"/>
              <w:autoSpaceDN w:val="0"/>
              <w:adjustRightInd w:val="0"/>
              <w:jc w:val="center"/>
              <w:rPr>
                <w:rFonts w:ascii="Arial" w:hAnsi="Arial" w:cs="Arial"/>
                <w:b/>
                <w:sz w:val="22"/>
                <w:szCs w:val="22"/>
              </w:rPr>
            </w:pPr>
          </w:p>
        </w:tc>
        <w:tc>
          <w:tcPr>
            <w:tcW w:w="758" w:type="dxa"/>
            <w:tcBorders>
              <w:top w:val="nil"/>
              <w:left w:val="nil"/>
              <w:bottom w:val="nil"/>
            </w:tcBorders>
            <w:shd w:val="clear" w:color="auto" w:fill="FFFFFF" w:themeFill="background1"/>
            <w:vAlign w:val="center"/>
          </w:tcPr>
          <w:p w14:paraId="00D08831" w14:textId="77777777" w:rsidR="00F22C3F" w:rsidRPr="003C7DED" w:rsidRDefault="00F22C3F" w:rsidP="006E1A8D">
            <w:pPr>
              <w:autoSpaceDE w:val="0"/>
              <w:autoSpaceDN w:val="0"/>
              <w:adjustRightInd w:val="0"/>
              <w:jc w:val="center"/>
              <w:rPr>
                <w:rFonts w:ascii="Arial" w:hAnsi="Arial" w:cs="Arial"/>
                <w:b/>
                <w:sz w:val="22"/>
                <w:szCs w:val="22"/>
              </w:rPr>
            </w:pPr>
          </w:p>
          <w:p w14:paraId="5B057094" w14:textId="77777777" w:rsidR="00F22C3F" w:rsidRPr="003C7DED" w:rsidRDefault="00F22C3F" w:rsidP="006E1A8D">
            <w:pPr>
              <w:autoSpaceDE w:val="0"/>
              <w:autoSpaceDN w:val="0"/>
              <w:adjustRightInd w:val="0"/>
              <w:jc w:val="center"/>
              <w:rPr>
                <w:rFonts w:ascii="Arial" w:hAnsi="Arial" w:cs="Arial"/>
                <w:b/>
                <w:sz w:val="22"/>
                <w:szCs w:val="22"/>
              </w:rPr>
            </w:pPr>
          </w:p>
          <w:p w14:paraId="7ABCC11E" w14:textId="77777777" w:rsidR="00F22C3F" w:rsidRPr="003C7DED" w:rsidRDefault="00F22C3F" w:rsidP="006E1A8D">
            <w:pPr>
              <w:autoSpaceDE w:val="0"/>
              <w:autoSpaceDN w:val="0"/>
              <w:adjustRightInd w:val="0"/>
              <w:jc w:val="center"/>
              <w:rPr>
                <w:rFonts w:ascii="Arial" w:hAnsi="Arial" w:cs="Arial"/>
                <w:b/>
                <w:sz w:val="22"/>
                <w:szCs w:val="22"/>
              </w:rPr>
            </w:pPr>
          </w:p>
        </w:tc>
        <w:tc>
          <w:tcPr>
            <w:tcW w:w="1530" w:type="dxa"/>
            <w:shd w:val="clear" w:color="auto" w:fill="FDE9D9" w:themeFill="accent6" w:themeFillTint="33"/>
            <w:vAlign w:val="center"/>
          </w:tcPr>
          <w:p w14:paraId="3649A205" w14:textId="77777777" w:rsidR="00F22C3F" w:rsidRPr="003C7DED" w:rsidRDefault="00F22C3F" w:rsidP="006E1A8D">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4F05BC64" w14:textId="77777777" w:rsidR="00F22C3F" w:rsidRPr="003C7DED" w:rsidRDefault="00F22C3F" w:rsidP="00F22C3F">
      <w:pPr>
        <w:tabs>
          <w:tab w:val="left" w:pos="5103"/>
        </w:tabs>
        <w:ind w:right="282"/>
        <w:rPr>
          <w:rFonts w:ascii="Arial" w:hAnsi="Arial"/>
          <w:b/>
          <w:bCs/>
          <w:color w:val="000000" w:themeColor="text1"/>
          <w:sz w:val="22"/>
        </w:rPr>
      </w:pPr>
    </w:p>
    <w:p w14:paraId="2A192BE9" w14:textId="77777777" w:rsidR="00F22C3F" w:rsidRPr="003C7DED" w:rsidRDefault="00F22C3F" w:rsidP="00F22C3F">
      <w:pPr>
        <w:rPr>
          <w:rFonts w:ascii="Arial" w:hAnsi="Arial"/>
          <w:b/>
          <w:bCs/>
          <w:color w:val="000000" w:themeColor="text1"/>
          <w:sz w:val="22"/>
        </w:rPr>
      </w:pPr>
      <w:r w:rsidRPr="003C7DED">
        <w:rPr>
          <w:rFonts w:ascii="Arial" w:hAnsi="Arial"/>
          <w:b/>
          <w:bCs/>
          <w:color w:val="000000" w:themeColor="text1"/>
          <w:sz w:val="22"/>
        </w:rPr>
        <w:br w:type="page"/>
      </w:r>
    </w:p>
    <w:p w14:paraId="22B64C7C" w14:textId="77777777" w:rsidR="00F22C3F" w:rsidRPr="003C7DED" w:rsidRDefault="00F22C3F" w:rsidP="00F22C3F">
      <w:pPr>
        <w:tabs>
          <w:tab w:val="left" w:pos="5103"/>
        </w:tabs>
        <w:ind w:right="282"/>
        <w:rPr>
          <w:rFonts w:ascii="Arial" w:hAnsi="Arial"/>
          <w:b/>
          <w:bCs/>
          <w:color w:val="000000" w:themeColor="text1"/>
          <w:sz w:val="22"/>
        </w:rPr>
      </w:pPr>
      <w:bookmarkStart w:id="69" w:name="APP_4"/>
      <w:r w:rsidRPr="003C7DED">
        <w:rPr>
          <w:rFonts w:ascii="Arial" w:hAnsi="Arial"/>
          <w:b/>
          <w:bCs/>
          <w:color w:val="000000" w:themeColor="text1"/>
          <w:sz w:val="22"/>
        </w:rPr>
        <w:lastRenderedPageBreak/>
        <w:t>APPENDIX 4</w:t>
      </w:r>
      <w:bookmarkEnd w:id="69"/>
      <w:r w:rsidRPr="003C7DED">
        <w:rPr>
          <w:rFonts w:ascii="Arial" w:hAnsi="Arial"/>
          <w:b/>
          <w:bCs/>
          <w:color w:val="000000" w:themeColor="text1"/>
          <w:sz w:val="22"/>
        </w:rPr>
        <w:t xml:space="preserve">: Research with </w:t>
      </w:r>
      <w:r>
        <w:rPr>
          <w:rFonts w:ascii="Arial" w:hAnsi="Arial"/>
          <w:b/>
          <w:bCs/>
          <w:color w:val="000000" w:themeColor="text1"/>
          <w:sz w:val="22"/>
        </w:rPr>
        <w:t>V</w:t>
      </w:r>
      <w:r w:rsidRPr="003C7DED">
        <w:rPr>
          <w:rFonts w:ascii="Arial" w:hAnsi="Arial"/>
          <w:b/>
          <w:bCs/>
          <w:color w:val="000000" w:themeColor="text1"/>
          <w:sz w:val="22"/>
        </w:rPr>
        <w:t xml:space="preserve">ulnerable </w:t>
      </w:r>
      <w:r>
        <w:rPr>
          <w:rFonts w:ascii="Arial" w:hAnsi="Arial"/>
          <w:b/>
          <w:bCs/>
          <w:color w:val="000000" w:themeColor="text1"/>
          <w:sz w:val="22"/>
        </w:rPr>
        <w:t>P</w:t>
      </w:r>
      <w:r w:rsidRPr="003C7DED">
        <w:rPr>
          <w:rFonts w:ascii="Arial" w:hAnsi="Arial"/>
          <w:b/>
          <w:bCs/>
          <w:color w:val="000000" w:themeColor="text1"/>
          <w:sz w:val="22"/>
        </w:rPr>
        <w:t>eople</w:t>
      </w:r>
    </w:p>
    <w:p w14:paraId="46A0E56C" w14:textId="77777777" w:rsidR="00F22C3F" w:rsidRPr="003C7DED" w:rsidRDefault="00F22C3F" w:rsidP="00F22C3F">
      <w:pPr>
        <w:tabs>
          <w:tab w:val="left" w:pos="5103"/>
        </w:tabs>
        <w:ind w:right="282"/>
        <w:rPr>
          <w:rFonts w:ascii="Arial" w:hAnsi="Arial"/>
          <w:color w:val="000000" w:themeColor="text1"/>
          <w:sz w:val="22"/>
        </w:rPr>
      </w:pPr>
    </w:p>
    <w:tbl>
      <w:tblPr>
        <w:tblStyle w:val="TableGrid"/>
        <w:tblW w:w="10115" w:type="dxa"/>
        <w:tblLook w:val="04A0" w:firstRow="1" w:lastRow="0" w:firstColumn="1" w:lastColumn="0" w:noHBand="0" w:noVBand="1"/>
      </w:tblPr>
      <w:tblGrid>
        <w:gridCol w:w="791"/>
        <w:gridCol w:w="6288"/>
        <w:gridCol w:w="966"/>
        <w:gridCol w:w="418"/>
        <w:gridCol w:w="379"/>
        <w:gridCol w:w="38"/>
        <w:gridCol w:w="659"/>
        <w:gridCol w:w="471"/>
        <w:gridCol w:w="105"/>
      </w:tblGrid>
      <w:tr w:rsidR="00F22C3F" w:rsidRPr="003C7DED" w14:paraId="38EAE286" w14:textId="77777777" w:rsidTr="00E21602">
        <w:trPr>
          <w:trHeight w:val="369"/>
        </w:trPr>
        <w:tc>
          <w:tcPr>
            <w:tcW w:w="9182" w:type="dxa"/>
            <w:gridSpan w:val="5"/>
            <w:shd w:val="clear" w:color="auto" w:fill="DBE5F1" w:themeFill="accent1" w:themeFillTint="33"/>
          </w:tcPr>
          <w:p w14:paraId="258E38CD"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97" w:type="dxa"/>
            <w:gridSpan w:val="2"/>
            <w:shd w:val="clear" w:color="auto" w:fill="D9D9D9" w:themeFill="background1" w:themeFillShade="D9"/>
            <w:vAlign w:val="center"/>
          </w:tcPr>
          <w:p w14:paraId="5C25DEC5" w14:textId="77777777" w:rsidR="00F22C3F" w:rsidRPr="003C7DED" w:rsidRDefault="00F22C3F" w:rsidP="006E1A8D">
            <w:pPr>
              <w:autoSpaceDE w:val="0"/>
              <w:autoSpaceDN w:val="0"/>
              <w:adjustRightInd w:val="0"/>
              <w:jc w:val="center"/>
              <w:rPr>
                <w:rFonts w:ascii="Arial" w:hAnsi="Arial" w:cs="Arial"/>
                <w:b/>
                <w:bCs/>
              </w:rPr>
            </w:pPr>
            <w:r w:rsidRPr="003C7DED">
              <w:rPr>
                <w:rFonts w:ascii="Arial" w:hAnsi="Arial" w:cs="Arial"/>
                <w:b/>
                <w:bCs/>
              </w:rPr>
              <w:t>YES</w:t>
            </w:r>
          </w:p>
        </w:tc>
        <w:tc>
          <w:tcPr>
            <w:tcW w:w="236" w:type="dxa"/>
            <w:gridSpan w:val="2"/>
            <w:shd w:val="clear" w:color="auto" w:fill="D9D9D9" w:themeFill="background1" w:themeFillShade="D9"/>
            <w:vAlign w:val="center"/>
          </w:tcPr>
          <w:p w14:paraId="33E024A7" w14:textId="77777777" w:rsidR="00F22C3F" w:rsidRPr="003C7DED" w:rsidRDefault="00F22C3F" w:rsidP="006E1A8D">
            <w:pPr>
              <w:autoSpaceDE w:val="0"/>
              <w:autoSpaceDN w:val="0"/>
              <w:adjustRightInd w:val="0"/>
              <w:jc w:val="center"/>
              <w:rPr>
                <w:rFonts w:ascii="Arial" w:hAnsi="Arial" w:cs="Arial"/>
                <w:b/>
                <w:bCs/>
              </w:rPr>
            </w:pPr>
            <w:r w:rsidRPr="003C7DED">
              <w:rPr>
                <w:rFonts w:ascii="Arial" w:hAnsi="Arial" w:cs="Arial"/>
                <w:b/>
                <w:bCs/>
              </w:rPr>
              <w:t>NO</w:t>
            </w:r>
          </w:p>
        </w:tc>
      </w:tr>
      <w:tr w:rsidR="00F22C3F" w:rsidRPr="003C7DED" w14:paraId="6CED0FCF" w14:textId="77777777" w:rsidTr="00E21602">
        <w:trPr>
          <w:trHeight w:val="402"/>
        </w:trPr>
        <w:tc>
          <w:tcPr>
            <w:tcW w:w="791" w:type="dxa"/>
            <w:shd w:val="clear" w:color="auto" w:fill="F2F2F2" w:themeFill="background1" w:themeFillShade="F2"/>
            <w:vAlign w:val="center"/>
          </w:tcPr>
          <w:p w14:paraId="26010FF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A4.1</w:t>
            </w:r>
          </w:p>
        </w:tc>
        <w:tc>
          <w:tcPr>
            <w:tcW w:w="8391" w:type="dxa"/>
            <w:gridSpan w:val="4"/>
            <w:shd w:val="clear" w:color="auto" w:fill="F2F2F2" w:themeFill="background1" w:themeFillShade="F2"/>
            <w:vAlign w:val="center"/>
          </w:tcPr>
          <w:p w14:paraId="11CD3B3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97" w:type="dxa"/>
            <w:gridSpan w:val="2"/>
            <w:shd w:val="clear" w:color="auto" w:fill="D9D9D9" w:themeFill="background1" w:themeFillShade="D9"/>
            <w:vAlign w:val="center"/>
          </w:tcPr>
          <w:sdt>
            <w:sdtPr>
              <w:rPr>
                <w:rFonts w:ascii="Arial" w:hAnsi="Arial"/>
              </w:rPr>
              <w:id w:val="-1375534215"/>
              <w14:checkbox>
                <w14:checked w14:val="0"/>
                <w14:checkedState w14:val="2612" w14:font="MS Gothic"/>
                <w14:uncheckedState w14:val="2610" w14:font="MS Gothic"/>
              </w14:checkbox>
            </w:sdtPr>
            <w:sdtContent>
              <w:p w14:paraId="0964617B"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236" w:type="dxa"/>
            <w:gridSpan w:val="2"/>
            <w:shd w:val="clear" w:color="auto" w:fill="D9D9D9" w:themeFill="background1" w:themeFillShade="D9"/>
            <w:vAlign w:val="center"/>
          </w:tcPr>
          <w:sdt>
            <w:sdtPr>
              <w:rPr>
                <w:rFonts w:ascii="Arial" w:hAnsi="Arial"/>
              </w:rPr>
              <w:id w:val="2028514994"/>
              <w14:checkbox>
                <w14:checked w14:val="0"/>
                <w14:checkedState w14:val="2612" w14:font="MS Gothic"/>
                <w14:uncheckedState w14:val="2610" w14:font="MS Gothic"/>
              </w14:checkbox>
            </w:sdtPr>
            <w:sdtContent>
              <w:p w14:paraId="6AFC5245"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26B387A0" w14:textId="77777777" w:rsidTr="00E21602">
        <w:trPr>
          <w:trHeight w:val="408"/>
        </w:trPr>
        <w:tc>
          <w:tcPr>
            <w:tcW w:w="791" w:type="dxa"/>
            <w:shd w:val="clear" w:color="auto" w:fill="F2F2F2" w:themeFill="background1" w:themeFillShade="F2"/>
            <w:vAlign w:val="center"/>
          </w:tcPr>
          <w:p w14:paraId="5D846405"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A4.2</w:t>
            </w:r>
          </w:p>
        </w:tc>
        <w:tc>
          <w:tcPr>
            <w:tcW w:w="8391" w:type="dxa"/>
            <w:gridSpan w:val="4"/>
            <w:shd w:val="clear" w:color="auto" w:fill="F2F2F2" w:themeFill="background1" w:themeFillShade="F2"/>
            <w:vAlign w:val="center"/>
          </w:tcPr>
          <w:p w14:paraId="3AFDFC58" w14:textId="77777777" w:rsidR="00F22C3F" w:rsidRPr="003C7DED" w:rsidRDefault="00F22C3F" w:rsidP="006E1A8D">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97" w:type="dxa"/>
            <w:gridSpan w:val="2"/>
            <w:shd w:val="clear" w:color="auto" w:fill="D9D9D9" w:themeFill="background1" w:themeFillShade="D9"/>
            <w:vAlign w:val="center"/>
          </w:tcPr>
          <w:sdt>
            <w:sdtPr>
              <w:rPr>
                <w:rFonts w:ascii="Arial" w:hAnsi="Arial"/>
              </w:rPr>
              <w:id w:val="409507318"/>
              <w14:checkbox>
                <w14:checked w14:val="0"/>
                <w14:checkedState w14:val="2612" w14:font="MS Gothic"/>
                <w14:uncheckedState w14:val="2610" w14:font="MS Gothic"/>
              </w14:checkbox>
            </w:sdtPr>
            <w:sdtContent>
              <w:p w14:paraId="3CC67E5B"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236" w:type="dxa"/>
            <w:gridSpan w:val="2"/>
            <w:shd w:val="clear" w:color="auto" w:fill="D9D9D9" w:themeFill="background1" w:themeFillShade="D9"/>
            <w:vAlign w:val="center"/>
          </w:tcPr>
          <w:sdt>
            <w:sdtPr>
              <w:rPr>
                <w:rFonts w:ascii="Arial" w:hAnsi="Arial"/>
              </w:rPr>
              <w:id w:val="1262648405"/>
              <w14:checkbox>
                <w14:checked w14:val="0"/>
                <w14:checkedState w14:val="2612" w14:font="MS Gothic"/>
                <w14:uncheckedState w14:val="2610" w14:font="MS Gothic"/>
              </w14:checkbox>
            </w:sdtPr>
            <w:sdtContent>
              <w:p w14:paraId="25EA405A"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66CAEB74" w14:textId="77777777" w:rsidTr="00E21602">
        <w:trPr>
          <w:trHeight w:val="555"/>
        </w:trPr>
        <w:tc>
          <w:tcPr>
            <w:tcW w:w="791" w:type="dxa"/>
            <w:shd w:val="clear" w:color="auto" w:fill="F2F2F2" w:themeFill="background1" w:themeFillShade="F2"/>
            <w:vAlign w:val="center"/>
          </w:tcPr>
          <w:p w14:paraId="5066D12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391" w:type="dxa"/>
            <w:gridSpan w:val="4"/>
            <w:shd w:val="clear" w:color="auto" w:fill="F2F2F2" w:themeFill="background1" w:themeFillShade="F2"/>
            <w:vAlign w:val="center"/>
          </w:tcPr>
          <w:p w14:paraId="1373933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97" w:type="dxa"/>
            <w:gridSpan w:val="2"/>
            <w:shd w:val="clear" w:color="auto" w:fill="D9D9D9" w:themeFill="background1" w:themeFillShade="D9"/>
            <w:vAlign w:val="center"/>
          </w:tcPr>
          <w:sdt>
            <w:sdtPr>
              <w:rPr>
                <w:rFonts w:ascii="Arial" w:hAnsi="Arial"/>
              </w:rPr>
              <w:id w:val="341820971"/>
              <w14:checkbox>
                <w14:checked w14:val="0"/>
                <w14:checkedState w14:val="2612" w14:font="MS Gothic"/>
                <w14:uncheckedState w14:val="2610" w14:font="MS Gothic"/>
              </w14:checkbox>
            </w:sdtPr>
            <w:sdtContent>
              <w:p w14:paraId="53E2DBED"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236" w:type="dxa"/>
            <w:gridSpan w:val="2"/>
            <w:shd w:val="clear" w:color="auto" w:fill="D9D9D9" w:themeFill="background1" w:themeFillShade="D9"/>
            <w:vAlign w:val="center"/>
          </w:tcPr>
          <w:sdt>
            <w:sdtPr>
              <w:rPr>
                <w:rFonts w:ascii="Arial" w:hAnsi="Arial"/>
              </w:rPr>
              <w:id w:val="-833525330"/>
              <w14:checkbox>
                <w14:checked w14:val="0"/>
                <w14:checkedState w14:val="2612" w14:font="MS Gothic"/>
                <w14:uncheckedState w14:val="2610" w14:font="MS Gothic"/>
              </w14:checkbox>
            </w:sdtPr>
            <w:sdtContent>
              <w:p w14:paraId="411BE91E"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B9DE3CF" w14:textId="77777777" w:rsidTr="00E21602">
        <w:trPr>
          <w:trHeight w:val="421"/>
        </w:trPr>
        <w:tc>
          <w:tcPr>
            <w:tcW w:w="791" w:type="dxa"/>
            <w:shd w:val="clear" w:color="auto" w:fill="F2F2F2" w:themeFill="background1" w:themeFillShade="F2"/>
            <w:vAlign w:val="center"/>
          </w:tcPr>
          <w:p w14:paraId="11B7ACE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A4.4</w:t>
            </w:r>
          </w:p>
        </w:tc>
        <w:tc>
          <w:tcPr>
            <w:tcW w:w="8391" w:type="dxa"/>
            <w:gridSpan w:val="4"/>
            <w:shd w:val="clear" w:color="auto" w:fill="F2F2F2" w:themeFill="background1" w:themeFillShade="F2"/>
            <w:vAlign w:val="center"/>
          </w:tcPr>
          <w:p w14:paraId="4E7061F2" w14:textId="77777777" w:rsidR="00F22C3F" w:rsidRPr="003C7DED" w:rsidRDefault="00F22C3F" w:rsidP="006E1A8D">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97" w:type="dxa"/>
            <w:gridSpan w:val="2"/>
            <w:shd w:val="clear" w:color="auto" w:fill="D9D9D9" w:themeFill="background1" w:themeFillShade="D9"/>
            <w:vAlign w:val="center"/>
          </w:tcPr>
          <w:sdt>
            <w:sdtPr>
              <w:rPr>
                <w:rFonts w:ascii="Arial" w:hAnsi="Arial"/>
              </w:rPr>
              <w:id w:val="-1550219219"/>
              <w14:checkbox>
                <w14:checked w14:val="0"/>
                <w14:checkedState w14:val="2612" w14:font="MS Gothic"/>
                <w14:uncheckedState w14:val="2610" w14:font="MS Gothic"/>
              </w14:checkbox>
            </w:sdtPr>
            <w:sdtContent>
              <w:p w14:paraId="486A66D1"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236" w:type="dxa"/>
            <w:gridSpan w:val="2"/>
            <w:shd w:val="clear" w:color="auto" w:fill="D9D9D9" w:themeFill="background1" w:themeFillShade="D9"/>
            <w:vAlign w:val="center"/>
          </w:tcPr>
          <w:sdt>
            <w:sdtPr>
              <w:rPr>
                <w:rFonts w:ascii="Arial" w:hAnsi="Arial"/>
              </w:rPr>
              <w:id w:val="-1857878352"/>
              <w14:checkbox>
                <w14:checked w14:val="0"/>
                <w14:checkedState w14:val="2612" w14:font="MS Gothic"/>
                <w14:uncheckedState w14:val="2610" w14:font="MS Gothic"/>
              </w14:checkbox>
            </w:sdtPr>
            <w:sdtContent>
              <w:p w14:paraId="34F73AF7"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1B06EEDC" w14:textId="77777777" w:rsidTr="00E21602">
        <w:trPr>
          <w:trHeight w:val="414"/>
        </w:trPr>
        <w:tc>
          <w:tcPr>
            <w:tcW w:w="791" w:type="dxa"/>
            <w:shd w:val="clear" w:color="auto" w:fill="F2F2F2" w:themeFill="background1" w:themeFillShade="F2"/>
            <w:vAlign w:val="center"/>
          </w:tcPr>
          <w:p w14:paraId="43393A0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A4.5</w:t>
            </w:r>
          </w:p>
        </w:tc>
        <w:tc>
          <w:tcPr>
            <w:tcW w:w="8391" w:type="dxa"/>
            <w:gridSpan w:val="4"/>
            <w:shd w:val="clear" w:color="auto" w:fill="F2F2F2" w:themeFill="background1" w:themeFillShade="F2"/>
            <w:vAlign w:val="center"/>
          </w:tcPr>
          <w:p w14:paraId="05737FA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97" w:type="dxa"/>
            <w:gridSpan w:val="2"/>
            <w:shd w:val="clear" w:color="auto" w:fill="D9D9D9" w:themeFill="background1" w:themeFillShade="D9"/>
            <w:vAlign w:val="center"/>
          </w:tcPr>
          <w:sdt>
            <w:sdtPr>
              <w:rPr>
                <w:rFonts w:ascii="Arial" w:hAnsi="Arial"/>
              </w:rPr>
              <w:id w:val="-598490324"/>
              <w14:checkbox>
                <w14:checked w14:val="0"/>
                <w14:checkedState w14:val="2612" w14:font="MS Gothic"/>
                <w14:uncheckedState w14:val="2610" w14:font="MS Gothic"/>
              </w14:checkbox>
            </w:sdtPr>
            <w:sdtContent>
              <w:p w14:paraId="3AF5C99E"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236" w:type="dxa"/>
            <w:gridSpan w:val="2"/>
            <w:shd w:val="clear" w:color="auto" w:fill="D9D9D9" w:themeFill="background1" w:themeFillShade="D9"/>
            <w:vAlign w:val="center"/>
          </w:tcPr>
          <w:sdt>
            <w:sdtPr>
              <w:rPr>
                <w:rFonts w:ascii="Arial" w:hAnsi="Arial"/>
              </w:rPr>
              <w:id w:val="-874075738"/>
              <w14:checkbox>
                <w14:checked w14:val="0"/>
                <w14:checkedState w14:val="2612" w14:font="MS Gothic"/>
                <w14:uncheckedState w14:val="2610" w14:font="MS Gothic"/>
              </w14:checkbox>
            </w:sdtPr>
            <w:sdtContent>
              <w:p w14:paraId="02448DF7"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6E158FC9" w14:textId="77777777" w:rsidTr="00E21602">
        <w:trPr>
          <w:trHeight w:val="704"/>
        </w:trPr>
        <w:tc>
          <w:tcPr>
            <w:tcW w:w="791" w:type="dxa"/>
            <w:shd w:val="clear" w:color="auto" w:fill="F2F2F2" w:themeFill="background1" w:themeFillShade="F2"/>
            <w:vAlign w:val="center"/>
          </w:tcPr>
          <w:p w14:paraId="7406354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A4.6</w:t>
            </w:r>
          </w:p>
        </w:tc>
        <w:tc>
          <w:tcPr>
            <w:tcW w:w="8391" w:type="dxa"/>
            <w:gridSpan w:val="4"/>
            <w:shd w:val="clear" w:color="auto" w:fill="F2F2F2" w:themeFill="background1" w:themeFillShade="F2"/>
            <w:vAlign w:val="center"/>
          </w:tcPr>
          <w:p w14:paraId="2D35EC7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97" w:type="dxa"/>
            <w:gridSpan w:val="2"/>
            <w:shd w:val="clear" w:color="auto" w:fill="D9D9D9" w:themeFill="background1" w:themeFillShade="D9"/>
            <w:vAlign w:val="center"/>
          </w:tcPr>
          <w:sdt>
            <w:sdtPr>
              <w:rPr>
                <w:rFonts w:ascii="Arial" w:hAnsi="Arial"/>
              </w:rPr>
              <w:id w:val="-1586066659"/>
              <w14:checkbox>
                <w14:checked w14:val="0"/>
                <w14:checkedState w14:val="2612" w14:font="MS Gothic"/>
                <w14:uncheckedState w14:val="2610" w14:font="MS Gothic"/>
              </w14:checkbox>
            </w:sdtPr>
            <w:sdtContent>
              <w:p w14:paraId="08BD2970"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236" w:type="dxa"/>
            <w:gridSpan w:val="2"/>
            <w:shd w:val="clear" w:color="auto" w:fill="D9D9D9" w:themeFill="background1" w:themeFillShade="D9"/>
            <w:vAlign w:val="center"/>
          </w:tcPr>
          <w:sdt>
            <w:sdtPr>
              <w:rPr>
                <w:rFonts w:ascii="Arial" w:hAnsi="Arial"/>
              </w:rPr>
              <w:id w:val="1019200981"/>
              <w14:checkbox>
                <w14:checked w14:val="0"/>
                <w14:checkedState w14:val="2612" w14:font="MS Gothic"/>
                <w14:uncheckedState w14:val="2610" w14:font="MS Gothic"/>
              </w14:checkbox>
            </w:sdtPr>
            <w:sdtContent>
              <w:p w14:paraId="5BEB5480"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16E0CB3F" w14:textId="77777777" w:rsidTr="00E21602">
        <w:trPr>
          <w:trHeight w:val="402"/>
        </w:trPr>
        <w:tc>
          <w:tcPr>
            <w:tcW w:w="791" w:type="dxa"/>
            <w:shd w:val="clear" w:color="auto" w:fill="F2F2F2" w:themeFill="background1" w:themeFillShade="F2"/>
            <w:vAlign w:val="center"/>
          </w:tcPr>
          <w:p w14:paraId="4C39F15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A4.7</w:t>
            </w:r>
          </w:p>
        </w:tc>
        <w:tc>
          <w:tcPr>
            <w:tcW w:w="8391" w:type="dxa"/>
            <w:gridSpan w:val="4"/>
            <w:shd w:val="clear" w:color="auto" w:fill="F2F2F2" w:themeFill="background1" w:themeFillShade="F2"/>
            <w:vAlign w:val="center"/>
          </w:tcPr>
          <w:p w14:paraId="65EBFF2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97" w:type="dxa"/>
            <w:gridSpan w:val="2"/>
            <w:shd w:val="clear" w:color="auto" w:fill="D9D9D9" w:themeFill="background1" w:themeFillShade="D9"/>
            <w:vAlign w:val="center"/>
          </w:tcPr>
          <w:sdt>
            <w:sdtPr>
              <w:rPr>
                <w:rFonts w:ascii="Arial" w:hAnsi="Arial"/>
              </w:rPr>
              <w:id w:val="-601029509"/>
              <w14:checkbox>
                <w14:checked w14:val="0"/>
                <w14:checkedState w14:val="2612" w14:font="MS Gothic"/>
                <w14:uncheckedState w14:val="2610" w14:font="MS Gothic"/>
              </w14:checkbox>
            </w:sdtPr>
            <w:sdtContent>
              <w:p w14:paraId="29A85AA1"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236" w:type="dxa"/>
            <w:gridSpan w:val="2"/>
            <w:shd w:val="clear" w:color="auto" w:fill="D9D9D9" w:themeFill="background1" w:themeFillShade="D9"/>
            <w:vAlign w:val="center"/>
          </w:tcPr>
          <w:sdt>
            <w:sdtPr>
              <w:rPr>
                <w:rFonts w:ascii="Arial" w:hAnsi="Arial"/>
              </w:rPr>
              <w:id w:val="950365420"/>
              <w14:checkbox>
                <w14:checked w14:val="0"/>
                <w14:checkedState w14:val="2612" w14:font="MS Gothic"/>
                <w14:uncheckedState w14:val="2610" w14:font="MS Gothic"/>
              </w14:checkbox>
            </w:sdtPr>
            <w:sdtContent>
              <w:p w14:paraId="3AA995B3"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7926DCE" w14:textId="77777777" w:rsidTr="00E21602">
        <w:trPr>
          <w:trHeight w:val="422"/>
        </w:trPr>
        <w:tc>
          <w:tcPr>
            <w:tcW w:w="791" w:type="dxa"/>
            <w:shd w:val="clear" w:color="auto" w:fill="F2F2F2" w:themeFill="background1" w:themeFillShade="F2"/>
            <w:vAlign w:val="center"/>
          </w:tcPr>
          <w:p w14:paraId="48E1F3D9"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A4.8</w:t>
            </w:r>
          </w:p>
        </w:tc>
        <w:tc>
          <w:tcPr>
            <w:tcW w:w="8391" w:type="dxa"/>
            <w:gridSpan w:val="4"/>
            <w:shd w:val="clear" w:color="auto" w:fill="F2F2F2" w:themeFill="background1" w:themeFillShade="F2"/>
            <w:vAlign w:val="center"/>
          </w:tcPr>
          <w:p w14:paraId="1F549C02"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97" w:type="dxa"/>
            <w:gridSpan w:val="2"/>
            <w:shd w:val="clear" w:color="auto" w:fill="D9D9D9" w:themeFill="background1" w:themeFillShade="D9"/>
            <w:vAlign w:val="center"/>
          </w:tcPr>
          <w:sdt>
            <w:sdtPr>
              <w:rPr>
                <w:rFonts w:ascii="Arial" w:hAnsi="Arial"/>
              </w:rPr>
              <w:id w:val="-1869523324"/>
              <w14:checkbox>
                <w14:checked w14:val="0"/>
                <w14:checkedState w14:val="2612" w14:font="MS Gothic"/>
                <w14:uncheckedState w14:val="2610" w14:font="MS Gothic"/>
              </w14:checkbox>
            </w:sdtPr>
            <w:sdtContent>
              <w:p w14:paraId="0BF1B9D8"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236" w:type="dxa"/>
            <w:gridSpan w:val="2"/>
            <w:shd w:val="clear" w:color="auto" w:fill="D9D9D9" w:themeFill="background1" w:themeFillShade="D9"/>
            <w:vAlign w:val="center"/>
          </w:tcPr>
          <w:sdt>
            <w:sdtPr>
              <w:rPr>
                <w:rFonts w:ascii="Arial" w:hAnsi="Arial"/>
              </w:rPr>
              <w:id w:val="1377585182"/>
              <w14:checkbox>
                <w14:checked w14:val="0"/>
                <w14:checkedState w14:val="2612" w14:font="MS Gothic"/>
                <w14:uncheckedState w14:val="2610" w14:font="MS Gothic"/>
              </w14:checkbox>
            </w:sdtPr>
            <w:sdtContent>
              <w:p w14:paraId="53734106"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40C49AD" w14:textId="77777777" w:rsidTr="00E21602">
        <w:trPr>
          <w:trHeight w:val="422"/>
        </w:trPr>
        <w:tc>
          <w:tcPr>
            <w:tcW w:w="791" w:type="dxa"/>
            <w:shd w:val="clear" w:color="auto" w:fill="F2F2F2" w:themeFill="background1" w:themeFillShade="F2"/>
            <w:vAlign w:val="center"/>
          </w:tcPr>
          <w:p w14:paraId="178B3D86"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A4.9</w:t>
            </w:r>
          </w:p>
        </w:tc>
        <w:tc>
          <w:tcPr>
            <w:tcW w:w="8391" w:type="dxa"/>
            <w:gridSpan w:val="4"/>
            <w:shd w:val="clear" w:color="auto" w:fill="F2F2F2" w:themeFill="background1" w:themeFillShade="F2"/>
            <w:vAlign w:val="center"/>
          </w:tcPr>
          <w:p w14:paraId="53C3EE4F" w14:textId="77777777" w:rsidR="00F22C3F" w:rsidRPr="003C7DED" w:rsidRDefault="00F22C3F" w:rsidP="006E1A8D">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97" w:type="dxa"/>
            <w:gridSpan w:val="2"/>
            <w:shd w:val="clear" w:color="auto" w:fill="D9D9D9" w:themeFill="background1" w:themeFillShade="D9"/>
            <w:vAlign w:val="center"/>
          </w:tcPr>
          <w:sdt>
            <w:sdtPr>
              <w:rPr>
                <w:rFonts w:ascii="Arial" w:hAnsi="Arial"/>
              </w:rPr>
              <w:id w:val="-318567475"/>
              <w14:checkbox>
                <w14:checked w14:val="0"/>
                <w14:checkedState w14:val="2612" w14:font="MS Gothic"/>
                <w14:uncheckedState w14:val="2610" w14:font="MS Gothic"/>
              </w14:checkbox>
            </w:sdtPr>
            <w:sdtContent>
              <w:p w14:paraId="1E9A221F"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236" w:type="dxa"/>
            <w:gridSpan w:val="2"/>
            <w:shd w:val="clear" w:color="auto" w:fill="D9D9D9" w:themeFill="background1" w:themeFillShade="D9"/>
            <w:vAlign w:val="center"/>
          </w:tcPr>
          <w:sdt>
            <w:sdtPr>
              <w:rPr>
                <w:rFonts w:ascii="Arial" w:hAnsi="Arial"/>
              </w:rPr>
              <w:id w:val="-242418443"/>
              <w14:checkbox>
                <w14:checked w14:val="0"/>
                <w14:checkedState w14:val="2612" w14:font="MS Gothic"/>
                <w14:uncheckedState w14:val="2610" w14:font="MS Gothic"/>
              </w14:checkbox>
            </w:sdtPr>
            <w:sdtContent>
              <w:p w14:paraId="1A1BB570" w14:textId="77777777" w:rsidR="00F22C3F"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20DDA898" w14:textId="77777777" w:rsidTr="00E21602">
        <w:trPr>
          <w:gridAfter w:val="1"/>
          <w:wAfter w:w="40" w:type="dxa"/>
          <w:trHeight w:val="698"/>
        </w:trPr>
        <w:tc>
          <w:tcPr>
            <w:tcW w:w="10075" w:type="dxa"/>
            <w:gridSpan w:val="8"/>
            <w:shd w:val="clear" w:color="auto" w:fill="F2F2F2" w:themeFill="background1" w:themeFillShade="F2"/>
            <w:vAlign w:val="center"/>
          </w:tcPr>
          <w:p w14:paraId="56735055" w14:textId="77777777" w:rsidR="00F22C3F" w:rsidRPr="003C7DED" w:rsidRDefault="00F22C3F" w:rsidP="006E1A8D">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F22C3F" w:rsidRPr="003C7DED" w14:paraId="2A130088" w14:textId="77777777" w:rsidTr="00E21602">
        <w:trPr>
          <w:gridAfter w:val="1"/>
          <w:wAfter w:w="40" w:type="dxa"/>
          <w:trHeight w:val="440"/>
        </w:trPr>
        <w:tc>
          <w:tcPr>
            <w:tcW w:w="791" w:type="dxa"/>
            <w:vAlign w:val="center"/>
          </w:tcPr>
          <w:p w14:paraId="72998F48" w14:textId="77777777" w:rsidR="00F22C3F" w:rsidRPr="003C7DED" w:rsidRDefault="00F22C3F" w:rsidP="006E1A8D">
            <w:pPr>
              <w:autoSpaceDE w:val="0"/>
              <w:autoSpaceDN w:val="0"/>
              <w:adjustRightInd w:val="0"/>
              <w:jc w:val="center"/>
              <w:rPr>
                <w:rFonts w:ascii="Arial" w:hAnsi="Arial" w:cs="Arial"/>
              </w:rPr>
            </w:pPr>
            <w:r w:rsidRPr="00C70845">
              <w:rPr>
                <w:rFonts w:ascii="Arial" w:hAnsi="Arial" w:cs="Arial"/>
                <w:sz w:val="22"/>
                <w:szCs w:val="22"/>
              </w:rPr>
              <w:t>A4.10</w:t>
            </w:r>
          </w:p>
        </w:tc>
        <w:tc>
          <w:tcPr>
            <w:tcW w:w="9284" w:type="dxa"/>
            <w:gridSpan w:val="7"/>
            <w:vAlign w:val="center"/>
          </w:tcPr>
          <w:p w14:paraId="081AA29D" w14:textId="77777777" w:rsidR="00F22C3F" w:rsidRPr="003C7DED" w:rsidRDefault="00F22C3F" w:rsidP="006E1A8D">
            <w:pPr>
              <w:autoSpaceDE w:val="0"/>
              <w:autoSpaceDN w:val="0"/>
              <w:adjustRightInd w:val="0"/>
              <w:rPr>
                <w:rFonts w:ascii="Arial" w:hAnsi="Arial" w:cs="Arial"/>
              </w:rPr>
            </w:pPr>
          </w:p>
          <w:p w14:paraId="00DD126B" w14:textId="77777777" w:rsidR="00F22C3F" w:rsidRPr="003C7DED" w:rsidRDefault="00F22C3F" w:rsidP="006E1A8D">
            <w:pPr>
              <w:autoSpaceDE w:val="0"/>
              <w:autoSpaceDN w:val="0"/>
              <w:adjustRightInd w:val="0"/>
              <w:rPr>
                <w:rFonts w:ascii="Arial" w:hAnsi="Arial" w:cs="Arial"/>
              </w:rPr>
            </w:pPr>
          </w:p>
          <w:p w14:paraId="3C183AE2" w14:textId="77777777" w:rsidR="00F22C3F" w:rsidRPr="003C7DED" w:rsidRDefault="00F22C3F" w:rsidP="006E1A8D">
            <w:pPr>
              <w:autoSpaceDE w:val="0"/>
              <w:autoSpaceDN w:val="0"/>
              <w:adjustRightInd w:val="0"/>
              <w:rPr>
                <w:rFonts w:ascii="Arial" w:hAnsi="Arial" w:cs="Arial"/>
              </w:rPr>
            </w:pPr>
          </w:p>
          <w:p w14:paraId="0897C9CC" w14:textId="77777777" w:rsidR="00F22C3F" w:rsidRPr="003C7DED" w:rsidRDefault="00F22C3F" w:rsidP="006E1A8D">
            <w:pPr>
              <w:autoSpaceDE w:val="0"/>
              <w:autoSpaceDN w:val="0"/>
              <w:adjustRightInd w:val="0"/>
              <w:rPr>
                <w:rFonts w:ascii="Arial" w:hAnsi="Arial" w:cs="Arial"/>
              </w:rPr>
            </w:pPr>
          </w:p>
          <w:p w14:paraId="42253FF2" w14:textId="77777777" w:rsidR="00F22C3F" w:rsidRPr="003C7DED" w:rsidRDefault="00F22C3F" w:rsidP="006E1A8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F22C3F" w:rsidRPr="003C7DED" w14:paraId="707A63BC" w14:textId="77777777" w:rsidTr="00E21602">
        <w:trPr>
          <w:gridAfter w:val="1"/>
          <w:wAfter w:w="40" w:type="dxa"/>
          <w:trHeight w:val="979"/>
        </w:trPr>
        <w:tc>
          <w:tcPr>
            <w:tcW w:w="10075" w:type="dxa"/>
            <w:gridSpan w:val="8"/>
            <w:shd w:val="clear" w:color="auto" w:fill="F2F2F2" w:themeFill="background1" w:themeFillShade="F2"/>
            <w:vAlign w:val="center"/>
          </w:tcPr>
          <w:p w14:paraId="36081E2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F22C3F" w:rsidRPr="003C7DED" w14:paraId="5EFC9249" w14:textId="77777777" w:rsidTr="00E21602">
        <w:trPr>
          <w:gridAfter w:val="1"/>
          <w:wAfter w:w="40" w:type="dxa"/>
          <w:trHeight w:val="440"/>
        </w:trPr>
        <w:tc>
          <w:tcPr>
            <w:tcW w:w="791" w:type="dxa"/>
            <w:shd w:val="clear" w:color="auto" w:fill="FFFFFF" w:themeFill="background1"/>
            <w:vAlign w:val="center"/>
          </w:tcPr>
          <w:p w14:paraId="225116C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284" w:type="dxa"/>
            <w:gridSpan w:val="7"/>
            <w:shd w:val="clear" w:color="auto" w:fill="FFFFFF" w:themeFill="background1"/>
          </w:tcPr>
          <w:p w14:paraId="1BE30D3C" w14:textId="77777777" w:rsidR="00F22C3F" w:rsidRPr="003C7DED" w:rsidRDefault="00F22C3F" w:rsidP="006E1A8D">
            <w:pPr>
              <w:autoSpaceDE w:val="0"/>
              <w:autoSpaceDN w:val="0"/>
              <w:adjustRightInd w:val="0"/>
              <w:rPr>
                <w:rFonts w:ascii="Arial" w:hAnsi="Arial" w:cs="Arial"/>
              </w:rPr>
            </w:pPr>
          </w:p>
          <w:p w14:paraId="707F7AD4" w14:textId="77777777" w:rsidR="00F22C3F" w:rsidRPr="003C7DED" w:rsidRDefault="00F22C3F" w:rsidP="006E1A8D">
            <w:pPr>
              <w:autoSpaceDE w:val="0"/>
              <w:autoSpaceDN w:val="0"/>
              <w:adjustRightInd w:val="0"/>
              <w:rPr>
                <w:rFonts w:ascii="Arial" w:hAnsi="Arial" w:cs="Arial"/>
              </w:rPr>
            </w:pPr>
          </w:p>
          <w:p w14:paraId="65981485" w14:textId="77777777" w:rsidR="00F22C3F" w:rsidRPr="003C7DED" w:rsidRDefault="00F22C3F" w:rsidP="006E1A8D">
            <w:pPr>
              <w:autoSpaceDE w:val="0"/>
              <w:autoSpaceDN w:val="0"/>
              <w:adjustRightInd w:val="0"/>
              <w:rPr>
                <w:rFonts w:ascii="Arial" w:hAnsi="Arial" w:cs="Arial"/>
              </w:rPr>
            </w:pPr>
          </w:p>
          <w:p w14:paraId="165815C0" w14:textId="77777777" w:rsidR="00F22C3F" w:rsidRPr="003C7DED" w:rsidRDefault="00F22C3F" w:rsidP="006E1A8D">
            <w:pPr>
              <w:autoSpaceDE w:val="0"/>
              <w:autoSpaceDN w:val="0"/>
              <w:adjustRightInd w:val="0"/>
              <w:rPr>
                <w:rFonts w:ascii="Arial" w:hAnsi="Arial" w:cs="Arial"/>
              </w:rPr>
            </w:pPr>
          </w:p>
          <w:p w14:paraId="4C471BA6" w14:textId="77777777" w:rsidR="00F22C3F" w:rsidRPr="003C7DED" w:rsidRDefault="00F22C3F" w:rsidP="006E1A8D">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F22C3F" w:rsidRPr="003C7DED" w14:paraId="74860295" w14:textId="77777777" w:rsidTr="00E21602">
        <w:trPr>
          <w:gridAfter w:val="1"/>
          <w:wAfter w:w="40" w:type="dxa"/>
          <w:trHeight w:val="698"/>
        </w:trPr>
        <w:tc>
          <w:tcPr>
            <w:tcW w:w="10075" w:type="dxa"/>
            <w:gridSpan w:val="8"/>
            <w:shd w:val="clear" w:color="auto" w:fill="F2F2F2" w:themeFill="background1" w:themeFillShade="F2"/>
            <w:vAlign w:val="center"/>
          </w:tcPr>
          <w:p w14:paraId="1A84D257"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F22C3F" w:rsidRPr="003C7DED" w14:paraId="5E8AE177" w14:textId="77777777" w:rsidTr="00E21602">
        <w:trPr>
          <w:gridAfter w:val="1"/>
          <w:wAfter w:w="40" w:type="dxa"/>
          <w:trHeight w:val="440"/>
        </w:trPr>
        <w:tc>
          <w:tcPr>
            <w:tcW w:w="791" w:type="dxa"/>
            <w:vMerge w:val="restart"/>
            <w:vAlign w:val="center"/>
          </w:tcPr>
          <w:p w14:paraId="541E0A0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A4.1</w:t>
            </w:r>
            <w:r>
              <w:rPr>
                <w:rFonts w:ascii="Arial" w:hAnsi="Arial" w:cs="Arial"/>
                <w:sz w:val="22"/>
                <w:szCs w:val="22"/>
              </w:rPr>
              <w:t>2</w:t>
            </w:r>
          </w:p>
        </w:tc>
        <w:tc>
          <w:tcPr>
            <w:tcW w:w="6592" w:type="dxa"/>
            <w:vMerge w:val="restart"/>
            <w:vAlign w:val="center"/>
          </w:tcPr>
          <w:p w14:paraId="1F74CC13"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08" w:type="dxa"/>
            <w:gridSpan w:val="2"/>
            <w:shd w:val="clear" w:color="auto" w:fill="D9D9D9" w:themeFill="background1" w:themeFillShade="D9"/>
            <w:vAlign w:val="center"/>
          </w:tcPr>
          <w:p w14:paraId="5EC5BA96"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284" w:type="dxa"/>
            <w:gridSpan w:val="4"/>
            <w:shd w:val="clear" w:color="auto" w:fill="D9D9D9" w:themeFill="background1" w:themeFillShade="D9"/>
            <w:vAlign w:val="center"/>
          </w:tcPr>
          <w:p w14:paraId="6293E37B"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22C3F" w:rsidRPr="003C7DED" w14:paraId="187E10AE" w14:textId="77777777" w:rsidTr="00E21602">
        <w:trPr>
          <w:gridAfter w:val="1"/>
          <w:wAfter w:w="40" w:type="dxa"/>
          <w:trHeight w:val="440"/>
        </w:trPr>
        <w:tc>
          <w:tcPr>
            <w:tcW w:w="791" w:type="dxa"/>
            <w:vMerge/>
            <w:vAlign w:val="center"/>
          </w:tcPr>
          <w:p w14:paraId="10F86EC5" w14:textId="77777777" w:rsidR="00F22C3F" w:rsidRPr="003C7DED" w:rsidRDefault="00F22C3F" w:rsidP="006E1A8D">
            <w:pPr>
              <w:autoSpaceDE w:val="0"/>
              <w:autoSpaceDN w:val="0"/>
              <w:adjustRightInd w:val="0"/>
              <w:jc w:val="center"/>
              <w:rPr>
                <w:rFonts w:ascii="Arial" w:hAnsi="Arial" w:cs="Arial"/>
                <w:sz w:val="22"/>
                <w:szCs w:val="22"/>
              </w:rPr>
            </w:pPr>
          </w:p>
        </w:tc>
        <w:tc>
          <w:tcPr>
            <w:tcW w:w="6592" w:type="dxa"/>
            <w:vMerge/>
            <w:vAlign w:val="center"/>
          </w:tcPr>
          <w:p w14:paraId="25BE3B8F" w14:textId="77777777" w:rsidR="00F22C3F" w:rsidRPr="003C7DED" w:rsidRDefault="00F22C3F" w:rsidP="006E1A8D">
            <w:pPr>
              <w:autoSpaceDE w:val="0"/>
              <w:autoSpaceDN w:val="0"/>
              <w:adjustRightInd w:val="0"/>
              <w:rPr>
                <w:rFonts w:ascii="Arial" w:hAnsi="Arial" w:cs="Arial"/>
                <w:sz w:val="22"/>
                <w:szCs w:val="22"/>
              </w:rPr>
            </w:pPr>
          </w:p>
        </w:tc>
        <w:tc>
          <w:tcPr>
            <w:tcW w:w="1408" w:type="dxa"/>
            <w:gridSpan w:val="2"/>
            <w:shd w:val="clear" w:color="auto" w:fill="D9D9D9" w:themeFill="background1" w:themeFillShade="D9"/>
            <w:vAlign w:val="center"/>
          </w:tcPr>
          <w:p w14:paraId="0DFF9513" w14:textId="77777777" w:rsidR="00F22C3F" w:rsidRPr="003C7DED" w:rsidRDefault="00000000" w:rsidP="006E1A8D">
            <w:pPr>
              <w:autoSpaceDE w:val="0"/>
              <w:autoSpaceDN w:val="0"/>
              <w:adjustRightInd w:val="0"/>
              <w:jc w:val="center"/>
              <w:rPr>
                <w:rFonts w:ascii="Arial" w:hAnsi="Arial" w:cs="Arial"/>
                <w:b/>
                <w:bCs/>
                <w:sz w:val="22"/>
                <w:szCs w:val="22"/>
              </w:rPr>
            </w:pPr>
            <w:sdt>
              <w:sdtPr>
                <w:rPr>
                  <w:rFonts w:ascii="Arial" w:hAnsi="Arial"/>
                  <w:b/>
                  <w:bCs/>
                  <w:sz w:val="22"/>
                </w:rPr>
                <w:id w:val="-284506959"/>
                <w14:checkbox>
                  <w14:checked w14:val="0"/>
                  <w14:checkedState w14:val="2612" w14:font="MS Gothic"/>
                  <w14:uncheckedState w14:val="2610" w14:font="MS Gothic"/>
                </w14:checkbox>
              </w:sdtPr>
              <w:sdtContent>
                <w:r w:rsidR="00F22C3F" w:rsidRPr="003C7DED">
                  <w:rPr>
                    <w:rFonts w:ascii="MS Gothic" w:eastAsia="MS Gothic" w:hAnsi="MS Gothic" w:cs="Arial"/>
                    <w:b/>
                    <w:bCs/>
                    <w:sz w:val="22"/>
                    <w:szCs w:val="22"/>
                  </w:rPr>
                  <w:t>☐</w:t>
                </w:r>
              </w:sdtContent>
            </w:sdt>
          </w:p>
        </w:tc>
        <w:tc>
          <w:tcPr>
            <w:tcW w:w="1284" w:type="dxa"/>
            <w:gridSpan w:val="4"/>
            <w:shd w:val="clear" w:color="auto" w:fill="D9D9D9" w:themeFill="background1" w:themeFillShade="D9"/>
            <w:vAlign w:val="center"/>
          </w:tcPr>
          <w:p w14:paraId="2106AF41" w14:textId="77777777" w:rsidR="00F22C3F" w:rsidRPr="003C7DED" w:rsidRDefault="00000000" w:rsidP="006E1A8D">
            <w:pPr>
              <w:autoSpaceDE w:val="0"/>
              <w:autoSpaceDN w:val="0"/>
              <w:adjustRightInd w:val="0"/>
              <w:jc w:val="center"/>
              <w:rPr>
                <w:rFonts w:ascii="Arial" w:hAnsi="Arial" w:cs="Arial"/>
                <w:b/>
                <w:bCs/>
                <w:sz w:val="22"/>
                <w:szCs w:val="22"/>
              </w:rPr>
            </w:pPr>
            <w:sdt>
              <w:sdtPr>
                <w:rPr>
                  <w:rFonts w:ascii="Arial" w:hAnsi="Arial"/>
                  <w:b/>
                  <w:bCs/>
                  <w:sz w:val="22"/>
                </w:rPr>
                <w:id w:val="658584413"/>
                <w14:checkbox>
                  <w14:checked w14:val="0"/>
                  <w14:checkedState w14:val="2612" w14:font="MS Gothic"/>
                  <w14:uncheckedState w14:val="2610" w14:font="MS Gothic"/>
                </w14:checkbox>
              </w:sdtPr>
              <w:sdtContent>
                <w:r w:rsidR="00F22C3F" w:rsidRPr="003C7DED">
                  <w:rPr>
                    <w:rFonts w:ascii="MS Gothic" w:eastAsia="MS Gothic" w:hAnsi="MS Gothic" w:cs="Arial"/>
                    <w:b/>
                    <w:bCs/>
                    <w:sz w:val="22"/>
                    <w:szCs w:val="22"/>
                  </w:rPr>
                  <w:t>☐</w:t>
                </w:r>
              </w:sdtContent>
            </w:sdt>
          </w:p>
        </w:tc>
      </w:tr>
      <w:tr w:rsidR="00F22C3F" w:rsidRPr="003C7DED" w14:paraId="2D053871" w14:textId="77777777" w:rsidTr="00E21602">
        <w:trPr>
          <w:gridAfter w:val="1"/>
          <w:wAfter w:w="40" w:type="dxa"/>
          <w:trHeight w:val="440"/>
        </w:trPr>
        <w:tc>
          <w:tcPr>
            <w:tcW w:w="791" w:type="dxa"/>
            <w:vMerge w:val="restart"/>
            <w:vAlign w:val="center"/>
          </w:tcPr>
          <w:p w14:paraId="3752A24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592" w:type="dxa"/>
            <w:vMerge w:val="restart"/>
            <w:vAlign w:val="center"/>
          </w:tcPr>
          <w:p w14:paraId="78293B9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84" w:type="dxa"/>
            <w:shd w:val="clear" w:color="auto" w:fill="D9D9D9" w:themeFill="background1" w:themeFillShade="D9"/>
            <w:vAlign w:val="center"/>
          </w:tcPr>
          <w:p w14:paraId="60DEEA1D"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3" w:type="dxa"/>
            <w:gridSpan w:val="3"/>
            <w:shd w:val="clear" w:color="auto" w:fill="D9D9D9" w:themeFill="background1" w:themeFillShade="D9"/>
            <w:vAlign w:val="center"/>
          </w:tcPr>
          <w:p w14:paraId="62C83C77"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855" w:type="dxa"/>
            <w:gridSpan w:val="2"/>
            <w:shd w:val="clear" w:color="auto" w:fill="D9D9D9" w:themeFill="background1" w:themeFillShade="D9"/>
            <w:vAlign w:val="center"/>
          </w:tcPr>
          <w:p w14:paraId="36C48A95"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22C3F" w:rsidRPr="003C7DED" w14:paraId="16B5A6F8" w14:textId="77777777" w:rsidTr="00E21602">
        <w:trPr>
          <w:gridAfter w:val="1"/>
          <w:wAfter w:w="40" w:type="dxa"/>
          <w:trHeight w:val="440"/>
        </w:trPr>
        <w:tc>
          <w:tcPr>
            <w:tcW w:w="791" w:type="dxa"/>
            <w:vMerge/>
          </w:tcPr>
          <w:p w14:paraId="3C531760" w14:textId="77777777" w:rsidR="00F22C3F" w:rsidRPr="003C7DED" w:rsidRDefault="00F22C3F" w:rsidP="006E1A8D">
            <w:pPr>
              <w:autoSpaceDE w:val="0"/>
              <w:autoSpaceDN w:val="0"/>
              <w:adjustRightInd w:val="0"/>
              <w:rPr>
                <w:rFonts w:ascii="Arial" w:hAnsi="Arial" w:cs="Arial"/>
                <w:sz w:val="22"/>
                <w:szCs w:val="22"/>
              </w:rPr>
            </w:pPr>
          </w:p>
        </w:tc>
        <w:tc>
          <w:tcPr>
            <w:tcW w:w="6592" w:type="dxa"/>
            <w:vMerge/>
            <w:vAlign w:val="center"/>
          </w:tcPr>
          <w:p w14:paraId="5AB48CEC" w14:textId="77777777" w:rsidR="00F22C3F" w:rsidRPr="003C7DED" w:rsidRDefault="00F22C3F" w:rsidP="006E1A8D">
            <w:pPr>
              <w:autoSpaceDE w:val="0"/>
              <w:autoSpaceDN w:val="0"/>
              <w:adjustRightInd w:val="0"/>
              <w:rPr>
                <w:rFonts w:ascii="Arial" w:hAnsi="Arial" w:cs="Arial"/>
                <w:sz w:val="22"/>
                <w:szCs w:val="22"/>
              </w:rPr>
            </w:pPr>
          </w:p>
        </w:tc>
        <w:tc>
          <w:tcPr>
            <w:tcW w:w="984" w:type="dxa"/>
            <w:shd w:val="clear" w:color="auto" w:fill="D9D9D9" w:themeFill="background1" w:themeFillShade="D9"/>
            <w:vAlign w:val="center"/>
          </w:tcPr>
          <w:p w14:paraId="5B8F2BC6" w14:textId="77777777" w:rsidR="00F22C3F" w:rsidRPr="003C7DED" w:rsidRDefault="00000000" w:rsidP="006E1A8D">
            <w:pPr>
              <w:autoSpaceDE w:val="0"/>
              <w:autoSpaceDN w:val="0"/>
              <w:adjustRightInd w:val="0"/>
              <w:jc w:val="center"/>
              <w:rPr>
                <w:rFonts w:ascii="Arial" w:hAnsi="Arial" w:cs="Arial"/>
                <w:b/>
                <w:bCs/>
                <w:sz w:val="22"/>
                <w:szCs w:val="22"/>
              </w:rPr>
            </w:pPr>
            <w:sdt>
              <w:sdtPr>
                <w:rPr>
                  <w:rFonts w:ascii="Arial" w:hAnsi="Arial"/>
                  <w:b/>
                  <w:bCs/>
                  <w:sz w:val="22"/>
                </w:rPr>
                <w:id w:val="1963074400"/>
                <w14:checkbox>
                  <w14:checked w14:val="0"/>
                  <w14:checkedState w14:val="2612" w14:font="MS Gothic"/>
                  <w14:uncheckedState w14:val="2610" w14:font="MS Gothic"/>
                </w14:checkbox>
              </w:sdtPr>
              <w:sdtContent>
                <w:r w:rsidR="00F22C3F" w:rsidRPr="003C7DED">
                  <w:rPr>
                    <w:rFonts w:ascii="MS Gothic" w:eastAsia="MS Gothic" w:hAnsi="MS Gothic" w:cs="Arial"/>
                    <w:b/>
                    <w:bCs/>
                    <w:sz w:val="22"/>
                    <w:szCs w:val="22"/>
                  </w:rPr>
                  <w:t>☐</w:t>
                </w:r>
              </w:sdtContent>
            </w:sdt>
          </w:p>
        </w:tc>
        <w:tc>
          <w:tcPr>
            <w:tcW w:w="853" w:type="dxa"/>
            <w:gridSpan w:val="3"/>
            <w:shd w:val="clear" w:color="auto" w:fill="D9D9D9" w:themeFill="background1" w:themeFillShade="D9"/>
            <w:vAlign w:val="center"/>
          </w:tcPr>
          <w:p w14:paraId="1E8F364E" w14:textId="77777777" w:rsidR="00F22C3F" w:rsidRPr="003C7DED" w:rsidRDefault="00000000" w:rsidP="006E1A8D">
            <w:pPr>
              <w:autoSpaceDE w:val="0"/>
              <w:autoSpaceDN w:val="0"/>
              <w:adjustRightInd w:val="0"/>
              <w:jc w:val="center"/>
              <w:rPr>
                <w:rFonts w:ascii="Arial" w:hAnsi="Arial" w:cs="Arial"/>
                <w:b/>
                <w:bCs/>
                <w:sz w:val="22"/>
                <w:szCs w:val="22"/>
              </w:rPr>
            </w:pPr>
            <w:sdt>
              <w:sdtPr>
                <w:rPr>
                  <w:rFonts w:ascii="Arial" w:hAnsi="Arial"/>
                  <w:b/>
                  <w:bCs/>
                  <w:sz w:val="22"/>
                </w:rPr>
                <w:id w:val="1577015920"/>
                <w14:checkbox>
                  <w14:checked w14:val="0"/>
                  <w14:checkedState w14:val="2612" w14:font="MS Gothic"/>
                  <w14:uncheckedState w14:val="2610" w14:font="MS Gothic"/>
                </w14:checkbox>
              </w:sdtPr>
              <w:sdtContent>
                <w:r w:rsidR="00F22C3F" w:rsidRPr="003C7DED">
                  <w:rPr>
                    <w:rFonts w:ascii="MS Gothic" w:eastAsia="MS Gothic" w:hAnsi="MS Gothic" w:cs="Arial"/>
                    <w:b/>
                    <w:bCs/>
                    <w:sz w:val="22"/>
                    <w:szCs w:val="22"/>
                  </w:rPr>
                  <w:t>☐</w:t>
                </w:r>
              </w:sdtContent>
            </w:sdt>
          </w:p>
        </w:tc>
        <w:tc>
          <w:tcPr>
            <w:tcW w:w="855" w:type="dxa"/>
            <w:gridSpan w:val="2"/>
            <w:shd w:val="clear" w:color="auto" w:fill="D9D9D9" w:themeFill="background1" w:themeFillShade="D9"/>
            <w:vAlign w:val="center"/>
          </w:tcPr>
          <w:p w14:paraId="77230CF9" w14:textId="77777777" w:rsidR="00F22C3F" w:rsidRPr="003C7DED" w:rsidRDefault="00000000" w:rsidP="006E1A8D">
            <w:pPr>
              <w:autoSpaceDE w:val="0"/>
              <w:autoSpaceDN w:val="0"/>
              <w:adjustRightInd w:val="0"/>
              <w:jc w:val="center"/>
              <w:rPr>
                <w:rFonts w:ascii="Arial" w:hAnsi="Arial" w:cs="Arial"/>
                <w:b/>
                <w:bCs/>
                <w:sz w:val="22"/>
                <w:szCs w:val="22"/>
              </w:rPr>
            </w:pPr>
            <w:sdt>
              <w:sdtPr>
                <w:rPr>
                  <w:rFonts w:ascii="Arial" w:hAnsi="Arial"/>
                  <w:b/>
                  <w:bCs/>
                  <w:sz w:val="22"/>
                </w:rPr>
                <w:id w:val="-45229116"/>
                <w14:checkbox>
                  <w14:checked w14:val="0"/>
                  <w14:checkedState w14:val="2612" w14:font="MS Gothic"/>
                  <w14:uncheckedState w14:val="2610" w14:font="MS Gothic"/>
                </w14:checkbox>
              </w:sdtPr>
              <w:sdtContent>
                <w:r w:rsidR="00F22C3F" w:rsidRPr="003C7DED">
                  <w:rPr>
                    <w:rFonts w:ascii="MS Gothic" w:eastAsia="MS Gothic" w:hAnsi="MS Gothic" w:cs="Arial"/>
                    <w:b/>
                    <w:bCs/>
                    <w:sz w:val="22"/>
                    <w:szCs w:val="22"/>
                  </w:rPr>
                  <w:t>☐</w:t>
                </w:r>
              </w:sdtContent>
            </w:sdt>
          </w:p>
        </w:tc>
      </w:tr>
    </w:tbl>
    <w:p w14:paraId="51D32AF8" w14:textId="77777777" w:rsidR="00F22C3F" w:rsidRPr="003C7DED" w:rsidRDefault="00F22C3F" w:rsidP="00F22C3F">
      <w:pPr>
        <w:tabs>
          <w:tab w:val="left" w:pos="5103"/>
        </w:tabs>
        <w:ind w:right="282"/>
        <w:rPr>
          <w:rFonts w:ascii="Arial" w:hAnsi="Arial"/>
          <w:color w:val="000000" w:themeColor="text1"/>
          <w:sz w:val="22"/>
        </w:rPr>
      </w:pPr>
    </w:p>
    <w:tbl>
      <w:tblPr>
        <w:tblStyle w:val="TableGrid"/>
        <w:tblW w:w="9990" w:type="dxa"/>
        <w:tblLayout w:type="fixed"/>
        <w:tblLook w:val="04A0" w:firstRow="1" w:lastRow="0" w:firstColumn="1" w:lastColumn="0" w:noHBand="0" w:noVBand="1"/>
      </w:tblPr>
      <w:tblGrid>
        <w:gridCol w:w="562"/>
        <w:gridCol w:w="4253"/>
        <w:gridCol w:w="992"/>
        <w:gridCol w:w="1985"/>
        <w:gridCol w:w="850"/>
        <w:gridCol w:w="1348"/>
      </w:tblGrid>
      <w:tr w:rsidR="00F22C3F" w:rsidRPr="003C7DED" w14:paraId="7400E729" w14:textId="77777777" w:rsidTr="00E21602">
        <w:tc>
          <w:tcPr>
            <w:tcW w:w="562" w:type="dxa"/>
            <w:tcBorders>
              <w:top w:val="nil"/>
              <w:left w:val="nil"/>
              <w:bottom w:val="nil"/>
              <w:right w:val="nil"/>
            </w:tcBorders>
            <w:shd w:val="clear" w:color="auto" w:fill="FFFFFF" w:themeFill="background1"/>
          </w:tcPr>
          <w:p w14:paraId="2D2452BF" w14:textId="77777777" w:rsidR="00F22C3F" w:rsidRPr="003C7DED" w:rsidRDefault="00F22C3F" w:rsidP="006E1A8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5873D61" w14:textId="77777777" w:rsidR="00F22C3F" w:rsidRPr="003C7DED" w:rsidRDefault="00F22C3F" w:rsidP="006E1A8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04AA3D5" w14:textId="77777777" w:rsidR="00F22C3F" w:rsidRPr="003C7DED" w:rsidRDefault="00F22C3F" w:rsidP="006E1A8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A7BE3F2" w14:textId="77777777" w:rsidR="00F22C3F" w:rsidRPr="003C7DED" w:rsidRDefault="00F22C3F" w:rsidP="006E1A8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DE46BEB" w14:textId="77777777" w:rsidR="00F22C3F" w:rsidRPr="003C7DED" w:rsidRDefault="00F22C3F" w:rsidP="006E1A8D">
            <w:pPr>
              <w:autoSpaceDE w:val="0"/>
              <w:autoSpaceDN w:val="0"/>
              <w:adjustRightInd w:val="0"/>
              <w:jc w:val="center"/>
              <w:rPr>
                <w:rFonts w:ascii="Arial" w:hAnsi="Arial" w:cs="Arial"/>
                <w:b/>
                <w:sz w:val="22"/>
                <w:szCs w:val="22"/>
              </w:rPr>
            </w:pPr>
          </w:p>
          <w:p w14:paraId="5F0CE844" w14:textId="77777777" w:rsidR="00F22C3F" w:rsidRPr="003C7DED" w:rsidRDefault="00F22C3F" w:rsidP="006E1A8D">
            <w:pPr>
              <w:autoSpaceDE w:val="0"/>
              <w:autoSpaceDN w:val="0"/>
              <w:adjustRightInd w:val="0"/>
              <w:jc w:val="center"/>
              <w:rPr>
                <w:rFonts w:ascii="Arial" w:hAnsi="Arial" w:cs="Arial"/>
                <w:b/>
                <w:sz w:val="22"/>
                <w:szCs w:val="22"/>
              </w:rPr>
            </w:pPr>
          </w:p>
          <w:p w14:paraId="0D376700" w14:textId="77777777" w:rsidR="00F22C3F" w:rsidRPr="003C7DED" w:rsidRDefault="00F22C3F" w:rsidP="006E1A8D">
            <w:pPr>
              <w:autoSpaceDE w:val="0"/>
              <w:autoSpaceDN w:val="0"/>
              <w:adjustRightInd w:val="0"/>
              <w:jc w:val="center"/>
              <w:rPr>
                <w:rFonts w:ascii="Arial" w:hAnsi="Arial" w:cs="Arial"/>
                <w:b/>
                <w:sz w:val="22"/>
                <w:szCs w:val="22"/>
              </w:rPr>
            </w:pPr>
          </w:p>
        </w:tc>
        <w:tc>
          <w:tcPr>
            <w:tcW w:w="1348" w:type="dxa"/>
            <w:shd w:val="clear" w:color="auto" w:fill="FDE9D9" w:themeFill="accent6" w:themeFillTint="33"/>
            <w:vAlign w:val="center"/>
          </w:tcPr>
          <w:p w14:paraId="21772CDD" w14:textId="77777777" w:rsidR="00F22C3F" w:rsidRPr="003C7DED" w:rsidRDefault="00F22C3F" w:rsidP="006E1A8D">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61B0F7AB" w14:textId="77777777" w:rsidR="00F22C3F" w:rsidRPr="003C7DED" w:rsidRDefault="00F22C3F" w:rsidP="00F22C3F">
      <w:pPr>
        <w:tabs>
          <w:tab w:val="left" w:pos="5103"/>
        </w:tabs>
        <w:ind w:right="282"/>
        <w:rPr>
          <w:rFonts w:ascii="Arial" w:hAnsi="Arial"/>
          <w:color w:val="000000" w:themeColor="text1"/>
          <w:sz w:val="22"/>
        </w:rPr>
      </w:pPr>
    </w:p>
    <w:p w14:paraId="5D1A4AFD" w14:textId="77777777" w:rsidR="00F22C3F" w:rsidRPr="003C7DED" w:rsidRDefault="00F22C3F" w:rsidP="00F22C3F">
      <w:pPr>
        <w:rPr>
          <w:rFonts w:ascii="Arial" w:hAnsi="Arial"/>
          <w:b/>
          <w:sz w:val="22"/>
        </w:rPr>
      </w:pPr>
      <w:r w:rsidRPr="003C7DED">
        <w:rPr>
          <w:rFonts w:ascii="Arial" w:hAnsi="Arial"/>
          <w:b/>
          <w:sz w:val="22"/>
        </w:rPr>
        <w:br w:type="page"/>
      </w:r>
    </w:p>
    <w:p w14:paraId="54BBAD04" w14:textId="77777777" w:rsidR="00F22C3F" w:rsidRPr="003C7DED" w:rsidRDefault="00F22C3F" w:rsidP="00F22C3F">
      <w:pPr>
        <w:spacing w:after="240"/>
        <w:rPr>
          <w:rFonts w:ascii="Arial" w:hAnsi="Arial"/>
          <w:b/>
        </w:rPr>
      </w:pPr>
      <w:bookmarkStart w:id="70" w:name="APP_5"/>
      <w:r w:rsidRPr="003C7DED">
        <w:rPr>
          <w:rFonts w:ascii="Arial" w:hAnsi="Arial"/>
          <w:b/>
          <w:sz w:val="22"/>
        </w:rPr>
        <w:lastRenderedPageBreak/>
        <w:t>APPENDIX 5</w:t>
      </w:r>
      <w:bookmarkEnd w:id="70"/>
      <w:r w:rsidRPr="003C7DED">
        <w:rPr>
          <w:rFonts w:ascii="Arial" w:hAnsi="Arial"/>
          <w:b/>
          <w:sz w:val="22"/>
        </w:rPr>
        <w:t>:</w:t>
      </w:r>
      <w:r w:rsidRPr="003C7DED">
        <w:rPr>
          <w:rFonts w:ascii="Arial" w:hAnsi="Arial"/>
          <w:b/>
        </w:rPr>
        <w:t xml:space="preserve"> </w:t>
      </w:r>
      <w:r w:rsidRPr="003C7DED">
        <w:rPr>
          <w:rFonts w:ascii="Arial" w:hAnsi="Arial"/>
          <w:b/>
          <w:szCs w:val="24"/>
        </w:rPr>
        <w:t xml:space="preserve">Research </w:t>
      </w:r>
      <w:r>
        <w:rPr>
          <w:rFonts w:ascii="Arial" w:hAnsi="Arial"/>
          <w:b/>
          <w:szCs w:val="24"/>
        </w:rPr>
        <w:t>I</w:t>
      </w:r>
      <w:r w:rsidRPr="003C7DED">
        <w:rPr>
          <w:rFonts w:ascii="Arial" w:hAnsi="Arial"/>
          <w:b/>
          <w:szCs w:val="24"/>
        </w:rPr>
        <w:t xml:space="preserve">nvolving </w:t>
      </w:r>
      <w:r>
        <w:rPr>
          <w:rFonts w:ascii="Arial" w:hAnsi="Arial"/>
          <w:b/>
          <w:szCs w:val="24"/>
        </w:rPr>
        <w:t>A</w:t>
      </w:r>
      <w:r w:rsidRPr="003C7DED">
        <w:rPr>
          <w:rFonts w:ascii="Arial" w:hAnsi="Arial"/>
          <w:b/>
          <w:szCs w:val="24"/>
        </w:rPr>
        <w:t>nimals</w:t>
      </w:r>
    </w:p>
    <w:tbl>
      <w:tblPr>
        <w:tblStyle w:val="TableGrid"/>
        <w:tblW w:w="10255" w:type="dxa"/>
        <w:tblLook w:val="04A0" w:firstRow="1" w:lastRow="0" w:firstColumn="1" w:lastColumn="0" w:noHBand="0" w:noVBand="1"/>
      </w:tblPr>
      <w:tblGrid>
        <w:gridCol w:w="700"/>
        <w:gridCol w:w="8271"/>
        <w:gridCol w:w="657"/>
        <w:gridCol w:w="627"/>
      </w:tblGrid>
      <w:tr w:rsidR="00F22C3F" w:rsidRPr="003C7DED" w14:paraId="19769005" w14:textId="77777777" w:rsidTr="00E21602">
        <w:trPr>
          <w:trHeight w:val="364"/>
        </w:trPr>
        <w:tc>
          <w:tcPr>
            <w:tcW w:w="10255" w:type="dxa"/>
            <w:gridSpan w:val="4"/>
            <w:shd w:val="clear" w:color="auto" w:fill="DBE5F1" w:themeFill="accent1" w:themeFillTint="33"/>
          </w:tcPr>
          <w:p w14:paraId="3EE95BE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F22C3F" w:rsidRPr="003C7DED" w14:paraId="286F06FB" w14:textId="77777777" w:rsidTr="00E21602">
        <w:trPr>
          <w:trHeight w:val="364"/>
        </w:trPr>
        <w:tc>
          <w:tcPr>
            <w:tcW w:w="8971" w:type="dxa"/>
            <w:gridSpan w:val="2"/>
            <w:shd w:val="clear" w:color="auto" w:fill="E5DFEC" w:themeFill="accent4" w:themeFillTint="33"/>
          </w:tcPr>
          <w:p w14:paraId="747FDC04"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8287B3D"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27" w:type="dxa"/>
            <w:shd w:val="clear" w:color="auto" w:fill="D9D9D9" w:themeFill="background1" w:themeFillShade="D9"/>
            <w:vAlign w:val="center"/>
          </w:tcPr>
          <w:p w14:paraId="740CC1AD"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22C3F" w:rsidRPr="003C7DED" w14:paraId="6E40C69C" w14:textId="77777777" w:rsidTr="00E21602">
        <w:trPr>
          <w:trHeight w:val="435"/>
        </w:trPr>
        <w:tc>
          <w:tcPr>
            <w:tcW w:w="700" w:type="dxa"/>
            <w:shd w:val="clear" w:color="auto" w:fill="F2F2F2" w:themeFill="background1" w:themeFillShade="F2"/>
            <w:vAlign w:val="center"/>
          </w:tcPr>
          <w:p w14:paraId="466B8BD9" w14:textId="77777777" w:rsidR="00F22C3F" w:rsidRPr="003C7DED" w:rsidRDefault="00F22C3F" w:rsidP="006E1A8D">
            <w:pPr>
              <w:autoSpaceDE w:val="0"/>
              <w:autoSpaceDN w:val="0"/>
              <w:adjustRightInd w:val="0"/>
              <w:jc w:val="center"/>
              <w:rPr>
                <w:rFonts w:ascii="Arial" w:hAnsi="Arial" w:cs="Arial"/>
                <w:sz w:val="22"/>
                <w:szCs w:val="22"/>
              </w:rPr>
            </w:pPr>
            <w:bookmarkStart w:id="71" w:name="_Hlk156319509"/>
            <w:r w:rsidRPr="003C7DED">
              <w:rPr>
                <w:rFonts w:ascii="Arial" w:hAnsi="Arial" w:cs="Arial"/>
                <w:sz w:val="22"/>
                <w:szCs w:val="22"/>
              </w:rPr>
              <w:t>A5.1</w:t>
            </w:r>
          </w:p>
        </w:tc>
        <w:tc>
          <w:tcPr>
            <w:tcW w:w="8271" w:type="dxa"/>
            <w:shd w:val="clear" w:color="auto" w:fill="F2F2F2" w:themeFill="background1" w:themeFillShade="F2"/>
            <w:vAlign w:val="center"/>
          </w:tcPr>
          <w:p w14:paraId="26E0D44F"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sz w:val="22"/>
              </w:rPr>
              <w:id w:val="297263590"/>
              <w14:checkbox>
                <w14:checked w14:val="0"/>
                <w14:checkedState w14:val="2612" w14:font="MS Gothic"/>
                <w14:uncheckedState w14:val="2610" w14:font="MS Gothic"/>
              </w14:checkbox>
            </w:sdtPr>
            <w:sdtContent>
              <w:p w14:paraId="1A3D915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7" w:type="dxa"/>
            <w:shd w:val="clear" w:color="auto" w:fill="D9D9D9" w:themeFill="background1" w:themeFillShade="D9"/>
            <w:vAlign w:val="center"/>
          </w:tcPr>
          <w:sdt>
            <w:sdtPr>
              <w:rPr>
                <w:rFonts w:ascii="Arial" w:hAnsi="Arial"/>
                <w:sz w:val="22"/>
              </w:rPr>
              <w:id w:val="-1826269431"/>
              <w14:checkbox>
                <w14:checked w14:val="0"/>
                <w14:checkedState w14:val="2612" w14:font="MS Gothic"/>
                <w14:uncheckedState w14:val="2610" w14:font="MS Gothic"/>
              </w14:checkbox>
            </w:sdtPr>
            <w:sdtContent>
              <w:p w14:paraId="46FCE096"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228D7904" w14:textId="77777777" w:rsidTr="00E21602">
        <w:trPr>
          <w:trHeight w:val="435"/>
        </w:trPr>
        <w:tc>
          <w:tcPr>
            <w:tcW w:w="700" w:type="dxa"/>
            <w:shd w:val="clear" w:color="auto" w:fill="F2F2F2" w:themeFill="background1" w:themeFillShade="F2"/>
            <w:vAlign w:val="center"/>
          </w:tcPr>
          <w:p w14:paraId="461052F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271" w:type="dxa"/>
            <w:shd w:val="clear" w:color="auto" w:fill="F2F2F2" w:themeFill="background1" w:themeFillShade="F2"/>
            <w:vAlign w:val="center"/>
          </w:tcPr>
          <w:p w14:paraId="7B4CD215"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sz w:val="22"/>
              </w:rPr>
              <w:id w:val="889466560"/>
              <w14:checkbox>
                <w14:checked w14:val="0"/>
                <w14:checkedState w14:val="2612" w14:font="MS Gothic"/>
                <w14:uncheckedState w14:val="2610" w14:font="MS Gothic"/>
              </w14:checkbox>
            </w:sdtPr>
            <w:sdtContent>
              <w:p w14:paraId="4D245A7A"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7" w:type="dxa"/>
            <w:shd w:val="clear" w:color="auto" w:fill="D9D9D9" w:themeFill="background1" w:themeFillShade="D9"/>
            <w:vAlign w:val="center"/>
          </w:tcPr>
          <w:sdt>
            <w:sdtPr>
              <w:rPr>
                <w:rFonts w:ascii="Arial" w:hAnsi="Arial"/>
                <w:sz w:val="22"/>
              </w:rPr>
              <w:id w:val="-1179124946"/>
              <w14:checkbox>
                <w14:checked w14:val="0"/>
                <w14:checkedState w14:val="2612" w14:font="MS Gothic"/>
                <w14:uncheckedState w14:val="2610" w14:font="MS Gothic"/>
              </w14:checkbox>
            </w:sdtPr>
            <w:sdtContent>
              <w:p w14:paraId="06AFD51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59A6121A" w14:textId="77777777" w:rsidTr="00E21602">
        <w:trPr>
          <w:trHeight w:val="435"/>
        </w:trPr>
        <w:tc>
          <w:tcPr>
            <w:tcW w:w="700" w:type="dxa"/>
            <w:shd w:val="clear" w:color="auto" w:fill="F2F2F2" w:themeFill="background1" w:themeFillShade="F2"/>
            <w:vAlign w:val="center"/>
          </w:tcPr>
          <w:p w14:paraId="28685CC1"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271" w:type="dxa"/>
            <w:shd w:val="clear" w:color="auto" w:fill="F2F2F2" w:themeFill="background1" w:themeFillShade="F2"/>
            <w:vAlign w:val="center"/>
          </w:tcPr>
          <w:p w14:paraId="46BB2AD6" w14:textId="77777777" w:rsidR="00F22C3F" w:rsidRPr="003C7DED" w:rsidRDefault="00F22C3F" w:rsidP="006E1A8D">
            <w:pPr>
              <w:autoSpaceDE w:val="0"/>
              <w:autoSpaceDN w:val="0"/>
              <w:adjustRightInd w:val="0"/>
              <w:rPr>
                <w:rFonts w:ascii="Arial" w:hAnsi="Arial" w:cs="Arial"/>
                <w:sz w:val="22"/>
                <w:szCs w:val="22"/>
                <w:highlight w:val="yellow"/>
              </w:rPr>
            </w:pPr>
            <w:bookmarkStart w:id="72"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sz w:val="22"/>
              </w:rPr>
              <w:id w:val="996457187"/>
              <w14:checkbox>
                <w14:checked w14:val="0"/>
                <w14:checkedState w14:val="2612" w14:font="MS Gothic"/>
                <w14:uncheckedState w14:val="2610" w14:font="MS Gothic"/>
              </w14:checkbox>
            </w:sdtPr>
            <w:sdtContent>
              <w:p w14:paraId="15671B9A"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7" w:type="dxa"/>
            <w:shd w:val="clear" w:color="auto" w:fill="D9D9D9" w:themeFill="background1" w:themeFillShade="D9"/>
            <w:vAlign w:val="center"/>
          </w:tcPr>
          <w:sdt>
            <w:sdtPr>
              <w:rPr>
                <w:rFonts w:ascii="Arial" w:hAnsi="Arial"/>
                <w:sz w:val="22"/>
              </w:rPr>
              <w:id w:val="2005016031"/>
              <w14:checkbox>
                <w14:checked w14:val="0"/>
                <w14:checkedState w14:val="2612" w14:font="MS Gothic"/>
                <w14:uncheckedState w14:val="2610" w14:font="MS Gothic"/>
              </w14:checkbox>
            </w:sdtPr>
            <w:sdtContent>
              <w:p w14:paraId="2F9A9DD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3B45C816" w14:textId="77777777" w:rsidTr="00E21602">
        <w:trPr>
          <w:trHeight w:val="435"/>
        </w:trPr>
        <w:tc>
          <w:tcPr>
            <w:tcW w:w="700" w:type="dxa"/>
            <w:shd w:val="clear" w:color="auto" w:fill="F2F2F2" w:themeFill="background1" w:themeFillShade="F2"/>
            <w:vAlign w:val="center"/>
          </w:tcPr>
          <w:p w14:paraId="531156D8"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271" w:type="dxa"/>
            <w:shd w:val="clear" w:color="auto" w:fill="F2F2F2" w:themeFill="background1" w:themeFillShade="F2"/>
            <w:vAlign w:val="center"/>
          </w:tcPr>
          <w:p w14:paraId="5B3D8FC8" w14:textId="77777777" w:rsidR="00F22C3F" w:rsidRPr="003C7DED" w:rsidRDefault="00F22C3F" w:rsidP="006E1A8D">
            <w:pPr>
              <w:autoSpaceDE w:val="0"/>
              <w:autoSpaceDN w:val="0"/>
              <w:adjustRightInd w:val="0"/>
              <w:rPr>
                <w:rFonts w:ascii="Arial" w:hAnsi="Arial" w:cs="Arial"/>
                <w:sz w:val="22"/>
                <w:szCs w:val="22"/>
              </w:rPr>
            </w:pPr>
            <w:bookmarkStart w:id="73" w:name="_Hlk156464303"/>
            <w:bookmarkEnd w:id="72"/>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sz w:val="22"/>
              </w:rPr>
              <w:id w:val="-1324507730"/>
              <w14:checkbox>
                <w14:checked w14:val="0"/>
                <w14:checkedState w14:val="2612" w14:font="MS Gothic"/>
                <w14:uncheckedState w14:val="2610" w14:font="MS Gothic"/>
              </w14:checkbox>
            </w:sdtPr>
            <w:sdtContent>
              <w:p w14:paraId="63C1DA66"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7" w:type="dxa"/>
            <w:shd w:val="clear" w:color="auto" w:fill="D9D9D9" w:themeFill="background1" w:themeFillShade="D9"/>
            <w:vAlign w:val="center"/>
          </w:tcPr>
          <w:sdt>
            <w:sdtPr>
              <w:rPr>
                <w:rFonts w:ascii="Arial" w:hAnsi="Arial"/>
                <w:sz w:val="22"/>
              </w:rPr>
              <w:id w:val="-2062163726"/>
              <w14:checkbox>
                <w14:checked w14:val="0"/>
                <w14:checkedState w14:val="2612" w14:font="MS Gothic"/>
                <w14:uncheckedState w14:val="2610" w14:font="MS Gothic"/>
              </w14:checkbox>
            </w:sdtPr>
            <w:sdtContent>
              <w:p w14:paraId="1EE466BB"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18A75C55" w14:textId="77777777" w:rsidTr="00E21602">
        <w:trPr>
          <w:trHeight w:val="399"/>
        </w:trPr>
        <w:tc>
          <w:tcPr>
            <w:tcW w:w="10255" w:type="dxa"/>
            <w:gridSpan w:val="4"/>
            <w:shd w:val="clear" w:color="auto" w:fill="F2F2F2" w:themeFill="background1" w:themeFillShade="F2"/>
          </w:tcPr>
          <w:p w14:paraId="7F19B7A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F22C3F" w:rsidRPr="003C7DED" w14:paraId="7581B310" w14:textId="77777777" w:rsidTr="00E21602">
        <w:trPr>
          <w:trHeight w:val="399"/>
        </w:trPr>
        <w:tc>
          <w:tcPr>
            <w:tcW w:w="700" w:type="dxa"/>
            <w:vAlign w:val="center"/>
          </w:tcPr>
          <w:p w14:paraId="678DFAA0" w14:textId="77777777" w:rsidR="00F22C3F" w:rsidRPr="003C7DED" w:rsidRDefault="00F22C3F" w:rsidP="006E1A8D">
            <w:pPr>
              <w:autoSpaceDE w:val="0"/>
              <w:autoSpaceDN w:val="0"/>
              <w:adjustRightInd w:val="0"/>
              <w:jc w:val="center"/>
              <w:rPr>
                <w:rFonts w:ascii="Arial" w:hAnsi="Arial" w:cs="Arial"/>
                <w:color w:val="002060"/>
              </w:rPr>
            </w:pPr>
            <w:bookmarkStart w:id="74" w:name="_Hlk156464347"/>
            <w:r w:rsidRPr="003C7DED">
              <w:rPr>
                <w:rFonts w:ascii="Arial" w:hAnsi="Arial" w:cs="Arial"/>
                <w:sz w:val="22"/>
                <w:szCs w:val="22"/>
              </w:rPr>
              <w:t>A5.5</w:t>
            </w:r>
          </w:p>
        </w:tc>
        <w:tc>
          <w:tcPr>
            <w:tcW w:w="9555" w:type="dxa"/>
            <w:gridSpan w:val="3"/>
            <w:vAlign w:val="center"/>
          </w:tcPr>
          <w:p w14:paraId="4CD4AC7B" w14:textId="77777777" w:rsidR="00F22C3F" w:rsidRPr="003C7DED" w:rsidRDefault="00F22C3F" w:rsidP="006E1A8D">
            <w:pPr>
              <w:autoSpaceDE w:val="0"/>
              <w:autoSpaceDN w:val="0"/>
              <w:adjustRightInd w:val="0"/>
              <w:rPr>
                <w:rFonts w:ascii="Arial" w:hAnsi="Arial" w:cs="Arial"/>
                <w:sz w:val="22"/>
                <w:szCs w:val="22"/>
              </w:rPr>
            </w:pPr>
          </w:p>
          <w:p w14:paraId="15E9DB27" w14:textId="77777777" w:rsidR="00F22C3F" w:rsidRPr="003C7DED" w:rsidRDefault="00F22C3F" w:rsidP="006E1A8D">
            <w:pPr>
              <w:rPr>
                <w:rFonts w:ascii="Arial" w:hAnsi="Arial" w:cs="Arial"/>
                <w:sz w:val="22"/>
                <w:szCs w:val="22"/>
              </w:rPr>
            </w:pPr>
          </w:p>
          <w:p w14:paraId="4789334C" w14:textId="77777777" w:rsidR="00F22C3F" w:rsidRPr="003C7DED" w:rsidRDefault="00F22C3F" w:rsidP="006E1A8D">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71"/>
      <w:bookmarkEnd w:id="73"/>
      <w:bookmarkEnd w:id="74"/>
    </w:tbl>
    <w:p w14:paraId="0BBF5F75" w14:textId="77777777" w:rsidR="00F22C3F" w:rsidRPr="003C7DED" w:rsidRDefault="00F22C3F" w:rsidP="00F22C3F">
      <w:pPr>
        <w:rPr>
          <w:rFonts w:ascii="Arial" w:hAnsi="Arial"/>
          <w:b/>
          <w:sz w:val="22"/>
        </w:rPr>
      </w:pPr>
    </w:p>
    <w:tbl>
      <w:tblPr>
        <w:tblStyle w:val="TableGrid"/>
        <w:tblW w:w="10260" w:type="dxa"/>
        <w:tblLayout w:type="fixed"/>
        <w:tblLook w:val="04A0" w:firstRow="1" w:lastRow="0" w:firstColumn="1" w:lastColumn="0" w:noHBand="0" w:noVBand="1"/>
      </w:tblPr>
      <w:tblGrid>
        <w:gridCol w:w="562"/>
        <w:gridCol w:w="4253"/>
        <w:gridCol w:w="992"/>
        <w:gridCol w:w="1985"/>
        <w:gridCol w:w="850"/>
        <w:gridCol w:w="1618"/>
      </w:tblGrid>
      <w:tr w:rsidR="00F22C3F" w:rsidRPr="003C7DED" w14:paraId="3FCF292D" w14:textId="77777777" w:rsidTr="00E21602">
        <w:tc>
          <w:tcPr>
            <w:tcW w:w="562" w:type="dxa"/>
            <w:tcBorders>
              <w:top w:val="nil"/>
              <w:left w:val="nil"/>
              <w:bottom w:val="nil"/>
              <w:right w:val="nil"/>
            </w:tcBorders>
            <w:shd w:val="clear" w:color="auto" w:fill="FFFFFF" w:themeFill="background1"/>
          </w:tcPr>
          <w:p w14:paraId="47BDBBAF" w14:textId="77777777" w:rsidR="00F22C3F" w:rsidRPr="003C7DED" w:rsidRDefault="00F22C3F" w:rsidP="006E1A8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4D5FA8B" w14:textId="77777777" w:rsidR="00F22C3F" w:rsidRPr="003C7DED" w:rsidRDefault="00F22C3F" w:rsidP="006E1A8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FF99BC3" w14:textId="77777777" w:rsidR="00F22C3F" w:rsidRPr="003C7DED" w:rsidRDefault="00F22C3F" w:rsidP="006E1A8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5D94595" w14:textId="77777777" w:rsidR="00F22C3F" w:rsidRPr="003C7DED" w:rsidRDefault="00F22C3F" w:rsidP="006E1A8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B4F3261" w14:textId="77777777" w:rsidR="00F22C3F" w:rsidRPr="003C7DED" w:rsidRDefault="00F22C3F" w:rsidP="006E1A8D">
            <w:pPr>
              <w:autoSpaceDE w:val="0"/>
              <w:autoSpaceDN w:val="0"/>
              <w:adjustRightInd w:val="0"/>
              <w:jc w:val="center"/>
              <w:rPr>
                <w:rFonts w:ascii="Arial" w:hAnsi="Arial" w:cs="Arial"/>
                <w:b/>
                <w:sz w:val="22"/>
                <w:szCs w:val="22"/>
              </w:rPr>
            </w:pPr>
          </w:p>
          <w:p w14:paraId="384C977E" w14:textId="77777777" w:rsidR="00F22C3F" w:rsidRPr="003C7DED" w:rsidRDefault="00F22C3F" w:rsidP="006E1A8D">
            <w:pPr>
              <w:autoSpaceDE w:val="0"/>
              <w:autoSpaceDN w:val="0"/>
              <w:adjustRightInd w:val="0"/>
              <w:jc w:val="center"/>
              <w:rPr>
                <w:rFonts w:ascii="Arial" w:hAnsi="Arial" w:cs="Arial"/>
                <w:b/>
                <w:sz w:val="22"/>
                <w:szCs w:val="22"/>
              </w:rPr>
            </w:pPr>
          </w:p>
          <w:p w14:paraId="6D5C97F5" w14:textId="77777777" w:rsidR="00F22C3F" w:rsidRPr="003C7DED" w:rsidRDefault="00F22C3F" w:rsidP="006E1A8D">
            <w:pPr>
              <w:autoSpaceDE w:val="0"/>
              <w:autoSpaceDN w:val="0"/>
              <w:adjustRightInd w:val="0"/>
              <w:jc w:val="center"/>
              <w:rPr>
                <w:rFonts w:ascii="Arial" w:hAnsi="Arial" w:cs="Arial"/>
                <w:b/>
                <w:sz w:val="22"/>
                <w:szCs w:val="22"/>
              </w:rPr>
            </w:pPr>
          </w:p>
        </w:tc>
        <w:tc>
          <w:tcPr>
            <w:tcW w:w="1618" w:type="dxa"/>
            <w:shd w:val="clear" w:color="auto" w:fill="FDE9D9" w:themeFill="accent6" w:themeFillTint="33"/>
            <w:vAlign w:val="center"/>
          </w:tcPr>
          <w:p w14:paraId="143E9462" w14:textId="77777777" w:rsidR="00F22C3F" w:rsidRPr="003C7DED" w:rsidRDefault="00F22C3F" w:rsidP="006E1A8D">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96B7852" w14:textId="77777777" w:rsidR="00F22C3F" w:rsidRPr="003C7DED" w:rsidRDefault="00F22C3F" w:rsidP="00F22C3F">
      <w:pPr>
        <w:tabs>
          <w:tab w:val="left" w:pos="5103"/>
        </w:tabs>
        <w:ind w:right="282"/>
        <w:rPr>
          <w:rFonts w:ascii="Arial" w:hAnsi="Arial"/>
          <w:color w:val="000000" w:themeColor="text1"/>
          <w:sz w:val="22"/>
        </w:rPr>
      </w:pPr>
    </w:p>
    <w:p w14:paraId="7AF39483" w14:textId="77777777" w:rsidR="00F22C3F" w:rsidRPr="003C7DED" w:rsidRDefault="00F22C3F" w:rsidP="00F22C3F">
      <w:pPr>
        <w:rPr>
          <w:rFonts w:ascii="Arial" w:hAnsi="Arial"/>
          <w:b/>
          <w:sz w:val="22"/>
        </w:rPr>
      </w:pPr>
      <w:r w:rsidRPr="003C7DED">
        <w:rPr>
          <w:rFonts w:ascii="Arial" w:hAnsi="Arial"/>
          <w:b/>
          <w:sz w:val="22"/>
        </w:rPr>
        <w:br w:type="page"/>
      </w:r>
    </w:p>
    <w:p w14:paraId="6D9564AA" w14:textId="77777777" w:rsidR="00F22C3F" w:rsidRPr="003C7DED" w:rsidRDefault="00F22C3F" w:rsidP="00F22C3F">
      <w:pPr>
        <w:rPr>
          <w:rFonts w:ascii="Arial" w:hAnsi="Arial"/>
          <w:b/>
          <w:sz w:val="22"/>
        </w:rPr>
      </w:pPr>
      <w:bookmarkStart w:id="75" w:name="APP_6"/>
      <w:r w:rsidRPr="003C7DED">
        <w:rPr>
          <w:rFonts w:ascii="Arial" w:hAnsi="Arial"/>
          <w:b/>
          <w:sz w:val="22"/>
        </w:rPr>
        <w:lastRenderedPageBreak/>
        <w:t>APPENDIX 6</w:t>
      </w:r>
      <w:bookmarkEnd w:id="75"/>
      <w:r w:rsidRPr="003C7DED">
        <w:rPr>
          <w:rFonts w:ascii="Arial" w:hAnsi="Arial"/>
          <w:b/>
          <w:sz w:val="22"/>
        </w:rPr>
        <w:t xml:space="preserve">: Research </w:t>
      </w:r>
      <w:r w:rsidRPr="00FD4A22">
        <w:rPr>
          <w:rFonts w:ascii="Arial" w:hAnsi="Arial"/>
          <w:b/>
          <w:sz w:val="22"/>
        </w:rPr>
        <w:t xml:space="preserve">with Staff or Offenders </w:t>
      </w:r>
      <w:r w:rsidRPr="003C7DED">
        <w:rPr>
          <w:rFonts w:ascii="Arial" w:hAnsi="Arial"/>
          <w:b/>
          <w:sz w:val="22"/>
        </w:rPr>
        <w:t xml:space="preserve">in </w:t>
      </w:r>
      <w:r>
        <w:rPr>
          <w:rFonts w:ascii="Arial" w:hAnsi="Arial"/>
          <w:b/>
          <w:sz w:val="22"/>
        </w:rPr>
        <w:t>P</w:t>
      </w:r>
      <w:r w:rsidRPr="003C7DED">
        <w:rPr>
          <w:rFonts w:ascii="Arial" w:hAnsi="Arial"/>
          <w:b/>
          <w:sz w:val="22"/>
        </w:rPr>
        <w:t xml:space="preserve">rison </w:t>
      </w:r>
      <w:r>
        <w:rPr>
          <w:rFonts w:ascii="Arial" w:hAnsi="Arial"/>
          <w:b/>
          <w:sz w:val="22"/>
        </w:rPr>
        <w:t>E</w:t>
      </w:r>
      <w:r w:rsidRPr="003C7DED">
        <w:rPr>
          <w:rFonts w:ascii="Arial" w:hAnsi="Arial"/>
          <w:b/>
          <w:sz w:val="22"/>
        </w:rPr>
        <w:t xml:space="preserve">stablishments and </w:t>
      </w:r>
      <w:r>
        <w:rPr>
          <w:rFonts w:ascii="Arial" w:hAnsi="Arial"/>
          <w:b/>
          <w:sz w:val="22"/>
        </w:rPr>
        <w:t>P</w:t>
      </w:r>
      <w:r w:rsidRPr="003C7DED">
        <w:rPr>
          <w:rFonts w:ascii="Arial" w:hAnsi="Arial"/>
          <w:b/>
          <w:sz w:val="22"/>
        </w:rPr>
        <w:t xml:space="preserve">robation </w:t>
      </w:r>
      <w:r>
        <w:rPr>
          <w:rFonts w:ascii="Arial" w:hAnsi="Arial"/>
          <w:b/>
          <w:sz w:val="22"/>
        </w:rPr>
        <w:t>S</w:t>
      </w:r>
      <w:r w:rsidRPr="003C7DED">
        <w:rPr>
          <w:rFonts w:ascii="Arial" w:hAnsi="Arial"/>
          <w:b/>
          <w:sz w:val="22"/>
        </w:rPr>
        <w:t xml:space="preserve">ervices </w:t>
      </w:r>
    </w:p>
    <w:p w14:paraId="1743D05C" w14:textId="77777777" w:rsidR="00F22C3F" w:rsidRPr="003C7DED" w:rsidRDefault="00F22C3F" w:rsidP="00F22C3F">
      <w:pPr>
        <w:rPr>
          <w:rFonts w:ascii="Arial" w:hAnsi="Arial"/>
          <w:b/>
          <w:sz w:val="22"/>
        </w:rPr>
      </w:pPr>
    </w:p>
    <w:tbl>
      <w:tblPr>
        <w:tblStyle w:val="TableGrid"/>
        <w:tblW w:w="10260"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ayout w:type="fixed"/>
        <w:tblLook w:val="04A0" w:firstRow="1" w:lastRow="0" w:firstColumn="1" w:lastColumn="0" w:noHBand="0" w:noVBand="1"/>
      </w:tblPr>
      <w:tblGrid>
        <w:gridCol w:w="704"/>
        <w:gridCol w:w="8273"/>
        <w:gridCol w:w="657"/>
        <w:gridCol w:w="626"/>
      </w:tblGrid>
      <w:tr w:rsidR="00F22C3F" w:rsidRPr="003C7DED" w14:paraId="6A79FD64" w14:textId="77777777" w:rsidTr="00C07C61">
        <w:trPr>
          <w:trHeight w:val="368"/>
        </w:trPr>
        <w:tc>
          <w:tcPr>
            <w:tcW w:w="10260" w:type="dxa"/>
            <w:gridSpan w:val="4"/>
            <w:shd w:val="clear" w:color="auto" w:fill="DBE5F1" w:themeFill="accent1" w:themeFillTint="33"/>
            <w:vAlign w:val="center"/>
          </w:tcPr>
          <w:p w14:paraId="1F9D23FA"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F22C3F" w:rsidRPr="003C7DED" w14:paraId="3C964D1E" w14:textId="77777777" w:rsidTr="00C07C61">
        <w:trPr>
          <w:trHeight w:val="368"/>
        </w:trPr>
        <w:tc>
          <w:tcPr>
            <w:tcW w:w="8977" w:type="dxa"/>
            <w:gridSpan w:val="2"/>
            <w:shd w:val="clear" w:color="auto" w:fill="DBE5F1" w:themeFill="accent1" w:themeFillTint="33"/>
            <w:vAlign w:val="center"/>
          </w:tcPr>
          <w:p w14:paraId="64FAE1C8"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07B4AA8C"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26" w:type="dxa"/>
            <w:shd w:val="clear" w:color="auto" w:fill="D9D9D9" w:themeFill="background1" w:themeFillShade="D9"/>
            <w:vAlign w:val="center"/>
          </w:tcPr>
          <w:p w14:paraId="38FF7E1F"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22C3F" w:rsidRPr="003C7DED" w14:paraId="23A3089B" w14:textId="77777777" w:rsidTr="00C07C61">
        <w:trPr>
          <w:trHeight w:val="438"/>
        </w:trPr>
        <w:tc>
          <w:tcPr>
            <w:tcW w:w="704" w:type="dxa"/>
            <w:shd w:val="clear" w:color="auto" w:fill="F2F2F2" w:themeFill="background1" w:themeFillShade="F2"/>
            <w:vAlign w:val="center"/>
          </w:tcPr>
          <w:p w14:paraId="6D195A47"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273" w:type="dxa"/>
            <w:shd w:val="clear" w:color="auto" w:fill="F2F2F2" w:themeFill="background1" w:themeFillShade="F2"/>
            <w:vAlign w:val="center"/>
          </w:tcPr>
          <w:p w14:paraId="00A94298"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sz w:val="22"/>
              </w:rPr>
              <w:id w:val="1974632226"/>
              <w14:checkbox>
                <w14:checked w14:val="0"/>
                <w14:checkedState w14:val="2612" w14:font="MS Gothic"/>
                <w14:uncheckedState w14:val="2610" w14:font="MS Gothic"/>
              </w14:checkbox>
            </w:sdtPr>
            <w:sdtContent>
              <w:p w14:paraId="786C6AC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6" w:type="dxa"/>
            <w:shd w:val="clear" w:color="auto" w:fill="D9D9D9" w:themeFill="background1" w:themeFillShade="D9"/>
            <w:vAlign w:val="center"/>
          </w:tcPr>
          <w:sdt>
            <w:sdtPr>
              <w:rPr>
                <w:rFonts w:ascii="Arial" w:hAnsi="Arial"/>
                <w:sz w:val="22"/>
              </w:rPr>
              <w:id w:val="-1735386348"/>
              <w14:checkbox>
                <w14:checked w14:val="0"/>
                <w14:checkedState w14:val="2612" w14:font="MS Gothic"/>
                <w14:uncheckedState w14:val="2610" w14:font="MS Gothic"/>
              </w14:checkbox>
            </w:sdtPr>
            <w:sdtContent>
              <w:p w14:paraId="724A3368"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6DE89B1E" w14:textId="77777777" w:rsidTr="00C07C61">
        <w:trPr>
          <w:trHeight w:val="430"/>
        </w:trPr>
        <w:tc>
          <w:tcPr>
            <w:tcW w:w="704" w:type="dxa"/>
            <w:shd w:val="clear" w:color="auto" w:fill="F2F2F2" w:themeFill="background1" w:themeFillShade="F2"/>
            <w:vAlign w:val="center"/>
          </w:tcPr>
          <w:p w14:paraId="408DE478"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273" w:type="dxa"/>
            <w:shd w:val="clear" w:color="auto" w:fill="F2F2F2" w:themeFill="background1" w:themeFillShade="F2"/>
            <w:vAlign w:val="center"/>
          </w:tcPr>
          <w:p w14:paraId="1E82B859" w14:textId="77777777" w:rsidR="00F22C3F" w:rsidRPr="003C7DED" w:rsidRDefault="00F22C3F" w:rsidP="006E1A8D">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sz w:val="22"/>
              </w:rPr>
              <w:id w:val="202608443"/>
              <w14:checkbox>
                <w14:checked w14:val="0"/>
                <w14:checkedState w14:val="2612" w14:font="MS Gothic"/>
                <w14:uncheckedState w14:val="2610" w14:font="MS Gothic"/>
              </w14:checkbox>
            </w:sdtPr>
            <w:sdtContent>
              <w:p w14:paraId="17E6DF4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6" w:type="dxa"/>
            <w:shd w:val="clear" w:color="auto" w:fill="D9D9D9" w:themeFill="background1" w:themeFillShade="D9"/>
            <w:vAlign w:val="center"/>
          </w:tcPr>
          <w:sdt>
            <w:sdtPr>
              <w:rPr>
                <w:rFonts w:ascii="Arial" w:hAnsi="Arial"/>
                <w:sz w:val="22"/>
              </w:rPr>
              <w:id w:val="946729056"/>
              <w14:checkbox>
                <w14:checked w14:val="0"/>
                <w14:checkedState w14:val="2612" w14:font="MS Gothic"/>
                <w14:uncheckedState w14:val="2610" w14:font="MS Gothic"/>
              </w14:checkbox>
            </w:sdtPr>
            <w:sdtContent>
              <w:p w14:paraId="0F0FD84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2C933D7C" w14:textId="77777777" w:rsidTr="00C07C61">
        <w:trPr>
          <w:trHeight w:val="407"/>
        </w:trPr>
        <w:tc>
          <w:tcPr>
            <w:tcW w:w="704" w:type="dxa"/>
            <w:shd w:val="clear" w:color="auto" w:fill="F2F2F2" w:themeFill="background1" w:themeFillShade="F2"/>
            <w:vAlign w:val="center"/>
          </w:tcPr>
          <w:p w14:paraId="0F93B5C1"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273" w:type="dxa"/>
            <w:shd w:val="clear" w:color="auto" w:fill="F2F2F2" w:themeFill="background1" w:themeFillShade="F2"/>
            <w:vAlign w:val="center"/>
          </w:tcPr>
          <w:p w14:paraId="30B0574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sz w:val="22"/>
              </w:rPr>
              <w:id w:val="6407861"/>
              <w14:checkbox>
                <w14:checked w14:val="0"/>
                <w14:checkedState w14:val="2612" w14:font="MS Gothic"/>
                <w14:uncheckedState w14:val="2610" w14:font="MS Gothic"/>
              </w14:checkbox>
            </w:sdtPr>
            <w:sdtContent>
              <w:p w14:paraId="7811E29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6" w:type="dxa"/>
            <w:shd w:val="clear" w:color="auto" w:fill="D9D9D9" w:themeFill="background1" w:themeFillShade="D9"/>
            <w:vAlign w:val="center"/>
          </w:tcPr>
          <w:sdt>
            <w:sdtPr>
              <w:rPr>
                <w:rFonts w:ascii="Arial" w:hAnsi="Arial"/>
                <w:sz w:val="22"/>
              </w:rPr>
              <w:id w:val="2124958170"/>
              <w14:checkbox>
                <w14:checked w14:val="0"/>
                <w14:checkedState w14:val="2612" w14:font="MS Gothic"/>
                <w14:uncheckedState w14:val="2610" w14:font="MS Gothic"/>
              </w14:checkbox>
            </w:sdtPr>
            <w:sdtContent>
              <w:p w14:paraId="612D93F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375CDF5E" w14:textId="77777777" w:rsidTr="00C07C61">
        <w:trPr>
          <w:trHeight w:val="414"/>
        </w:trPr>
        <w:tc>
          <w:tcPr>
            <w:tcW w:w="704" w:type="dxa"/>
            <w:shd w:val="clear" w:color="auto" w:fill="F2F2F2" w:themeFill="background1" w:themeFillShade="F2"/>
            <w:vAlign w:val="center"/>
          </w:tcPr>
          <w:p w14:paraId="27AA7918"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273" w:type="dxa"/>
            <w:shd w:val="clear" w:color="auto" w:fill="F2F2F2" w:themeFill="background1" w:themeFillShade="F2"/>
            <w:vAlign w:val="center"/>
          </w:tcPr>
          <w:p w14:paraId="51F4464A"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sz w:val="22"/>
              </w:rPr>
              <w:id w:val="206926562"/>
              <w14:checkbox>
                <w14:checked w14:val="0"/>
                <w14:checkedState w14:val="2612" w14:font="MS Gothic"/>
                <w14:uncheckedState w14:val="2610" w14:font="MS Gothic"/>
              </w14:checkbox>
            </w:sdtPr>
            <w:sdtContent>
              <w:p w14:paraId="2339640B"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6" w:type="dxa"/>
            <w:shd w:val="clear" w:color="auto" w:fill="D9D9D9" w:themeFill="background1" w:themeFillShade="D9"/>
            <w:vAlign w:val="center"/>
          </w:tcPr>
          <w:sdt>
            <w:sdtPr>
              <w:rPr>
                <w:rFonts w:ascii="Arial" w:hAnsi="Arial"/>
                <w:sz w:val="22"/>
              </w:rPr>
              <w:id w:val="-1394814843"/>
              <w14:checkbox>
                <w14:checked w14:val="0"/>
                <w14:checkedState w14:val="2612" w14:font="MS Gothic"/>
                <w14:uncheckedState w14:val="2610" w14:font="MS Gothic"/>
              </w14:checkbox>
            </w:sdtPr>
            <w:sdtContent>
              <w:p w14:paraId="6BBFC7B2"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5982CDEE" w14:textId="77777777" w:rsidTr="00C07C61">
        <w:trPr>
          <w:trHeight w:val="1412"/>
        </w:trPr>
        <w:tc>
          <w:tcPr>
            <w:tcW w:w="10260" w:type="dxa"/>
            <w:gridSpan w:val="4"/>
            <w:shd w:val="clear" w:color="auto" w:fill="FFFF00"/>
            <w:vAlign w:val="center"/>
          </w:tcPr>
          <w:p w14:paraId="00F1DB9D" w14:textId="77777777" w:rsidR="00F22C3F" w:rsidRPr="003C7DED" w:rsidRDefault="00F22C3F" w:rsidP="006E1A8D">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F22C3F" w:rsidRPr="003C7DED" w14:paraId="29A411C9" w14:textId="77777777" w:rsidTr="00C07C61">
        <w:trPr>
          <w:trHeight w:val="411"/>
        </w:trPr>
        <w:tc>
          <w:tcPr>
            <w:tcW w:w="704" w:type="dxa"/>
            <w:shd w:val="clear" w:color="auto" w:fill="F2F2F2" w:themeFill="background1" w:themeFillShade="F2"/>
            <w:vAlign w:val="center"/>
          </w:tcPr>
          <w:p w14:paraId="0A2310A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273" w:type="dxa"/>
            <w:shd w:val="clear" w:color="auto" w:fill="F2F2F2" w:themeFill="background1" w:themeFillShade="F2"/>
            <w:vAlign w:val="center"/>
          </w:tcPr>
          <w:p w14:paraId="7E41EEBD" w14:textId="77777777" w:rsidR="00F22C3F" w:rsidRPr="003C7DED" w:rsidRDefault="00F22C3F" w:rsidP="006E1A8D">
            <w:pPr>
              <w:autoSpaceDE w:val="0"/>
              <w:autoSpaceDN w:val="0"/>
              <w:adjustRightInd w:val="0"/>
              <w:rPr>
                <w:rFonts w:ascii="Arial" w:hAnsi="Arial" w:cs="Arial"/>
                <w:sz w:val="22"/>
                <w:szCs w:val="22"/>
              </w:rPr>
            </w:pPr>
            <w:bookmarkStart w:id="76"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sz w:val="22"/>
              </w:rPr>
              <w:id w:val="509417829"/>
              <w14:checkbox>
                <w14:checked w14:val="0"/>
                <w14:checkedState w14:val="2612" w14:font="MS Gothic"/>
                <w14:uncheckedState w14:val="2610" w14:font="MS Gothic"/>
              </w14:checkbox>
            </w:sdtPr>
            <w:sdtContent>
              <w:p w14:paraId="4270CB56"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6" w:type="dxa"/>
            <w:shd w:val="clear" w:color="auto" w:fill="D9D9D9" w:themeFill="background1" w:themeFillShade="D9"/>
            <w:vAlign w:val="center"/>
          </w:tcPr>
          <w:sdt>
            <w:sdtPr>
              <w:rPr>
                <w:rFonts w:ascii="Arial" w:hAnsi="Arial"/>
                <w:sz w:val="22"/>
              </w:rPr>
              <w:id w:val="-2023166672"/>
              <w14:checkbox>
                <w14:checked w14:val="0"/>
                <w14:checkedState w14:val="2612" w14:font="MS Gothic"/>
                <w14:uncheckedState w14:val="2610" w14:font="MS Gothic"/>
              </w14:checkbox>
            </w:sdtPr>
            <w:sdtContent>
              <w:p w14:paraId="7C3573B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28F3D3BD" w14:textId="77777777" w:rsidTr="00C07C61">
        <w:trPr>
          <w:trHeight w:val="418"/>
        </w:trPr>
        <w:tc>
          <w:tcPr>
            <w:tcW w:w="704" w:type="dxa"/>
            <w:shd w:val="clear" w:color="auto" w:fill="F2F2F2" w:themeFill="background1" w:themeFillShade="F2"/>
            <w:vAlign w:val="center"/>
          </w:tcPr>
          <w:p w14:paraId="164B26C3"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76"/>
        <w:tc>
          <w:tcPr>
            <w:tcW w:w="8273" w:type="dxa"/>
            <w:shd w:val="clear" w:color="auto" w:fill="F2F2F2" w:themeFill="background1" w:themeFillShade="F2"/>
            <w:vAlign w:val="center"/>
          </w:tcPr>
          <w:p w14:paraId="5C1AB90A"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sz w:val="22"/>
              </w:rPr>
              <w:id w:val="-1417090406"/>
              <w14:checkbox>
                <w14:checked w14:val="0"/>
                <w14:checkedState w14:val="2612" w14:font="MS Gothic"/>
                <w14:uncheckedState w14:val="2610" w14:font="MS Gothic"/>
              </w14:checkbox>
            </w:sdtPr>
            <w:sdtContent>
              <w:p w14:paraId="0839A94D"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6" w:type="dxa"/>
            <w:shd w:val="clear" w:color="auto" w:fill="D9D9D9" w:themeFill="background1" w:themeFillShade="D9"/>
            <w:vAlign w:val="center"/>
          </w:tcPr>
          <w:sdt>
            <w:sdtPr>
              <w:rPr>
                <w:rFonts w:ascii="Arial" w:hAnsi="Arial"/>
                <w:sz w:val="22"/>
              </w:rPr>
              <w:id w:val="2130126987"/>
              <w14:checkbox>
                <w14:checked w14:val="0"/>
                <w14:checkedState w14:val="2612" w14:font="MS Gothic"/>
                <w14:uncheckedState w14:val="2610" w14:font="MS Gothic"/>
              </w14:checkbox>
            </w:sdtPr>
            <w:sdtContent>
              <w:p w14:paraId="27209B5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5F0C06CD" w14:textId="77777777" w:rsidTr="00C07C61">
        <w:trPr>
          <w:trHeight w:val="566"/>
        </w:trPr>
        <w:tc>
          <w:tcPr>
            <w:tcW w:w="704" w:type="dxa"/>
            <w:shd w:val="clear" w:color="auto" w:fill="F2F2F2" w:themeFill="background1" w:themeFillShade="F2"/>
            <w:vAlign w:val="center"/>
          </w:tcPr>
          <w:p w14:paraId="2D0EB48E"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273" w:type="dxa"/>
            <w:shd w:val="clear" w:color="auto" w:fill="F2F2F2" w:themeFill="background1" w:themeFillShade="F2"/>
            <w:vAlign w:val="center"/>
          </w:tcPr>
          <w:p w14:paraId="28317C96"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sz w:val="22"/>
              </w:rPr>
              <w:id w:val="-1644801579"/>
              <w14:checkbox>
                <w14:checked w14:val="0"/>
                <w14:checkedState w14:val="2612" w14:font="MS Gothic"/>
                <w14:uncheckedState w14:val="2610" w14:font="MS Gothic"/>
              </w14:checkbox>
            </w:sdtPr>
            <w:sdtContent>
              <w:p w14:paraId="0D854789"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6" w:type="dxa"/>
            <w:shd w:val="clear" w:color="auto" w:fill="D9D9D9" w:themeFill="background1" w:themeFillShade="D9"/>
            <w:vAlign w:val="center"/>
          </w:tcPr>
          <w:sdt>
            <w:sdtPr>
              <w:rPr>
                <w:rFonts w:ascii="Arial" w:hAnsi="Arial"/>
                <w:sz w:val="22"/>
              </w:rPr>
              <w:id w:val="-1161616409"/>
              <w14:checkbox>
                <w14:checked w14:val="0"/>
                <w14:checkedState w14:val="2612" w14:font="MS Gothic"/>
                <w14:uncheckedState w14:val="2610" w14:font="MS Gothic"/>
              </w14:checkbox>
            </w:sdtPr>
            <w:sdtContent>
              <w:p w14:paraId="4D15F95B"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58D999B3" w14:textId="77777777" w:rsidTr="00C07C61">
        <w:trPr>
          <w:trHeight w:val="404"/>
        </w:trPr>
        <w:tc>
          <w:tcPr>
            <w:tcW w:w="704" w:type="dxa"/>
            <w:tcBorders>
              <w:bottom w:val="single" w:sz="4" w:space="0" w:color="auto"/>
            </w:tcBorders>
            <w:shd w:val="clear" w:color="auto" w:fill="F2F2F2" w:themeFill="background1" w:themeFillShade="F2"/>
            <w:vAlign w:val="center"/>
          </w:tcPr>
          <w:p w14:paraId="6B6DD224"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273" w:type="dxa"/>
            <w:tcBorders>
              <w:bottom w:val="single" w:sz="4" w:space="0" w:color="auto"/>
            </w:tcBorders>
            <w:shd w:val="clear" w:color="auto" w:fill="F2F2F2" w:themeFill="background1" w:themeFillShade="F2"/>
            <w:vAlign w:val="center"/>
          </w:tcPr>
          <w:p w14:paraId="6F23AFF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sz w:val="22"/>
              </w:rPr>
              <w:id w:val="-286041863"/>
              <w14:checkbox>
                <w14:checked w14:val="0"/>
                <w14:checkedState w14:val="2612" w14:font="MS Gothic"/>
                <w14:uncheckedState w14:val="2610" w14:font="MS Gothic"/>
              </w14:checkbox>
            </w:sdtPr>
            <w:sdtContent>
              <w:p w14:paraId="47220DAA"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626" w:type="dxa"/>
            <w:shd w:val="clear" w:color="auto" w:fill="D9D9D9" w:themeFill="background1" w:themeFillShade="D9"/>
            <w:vAlign w:val="center"/>
          </w:tcPr>
          <w:sdt>
            <w:sdtPr>
              <w:rPr>
                <w:rFonts w:ascii="Arial" w:hAnsi="Arial"/>
                <w:sz w:val="22"/>
              </w:rPr>
              <w:id w:val="-1398504343"/>
              <w14:checkbox>
                <w14:checked w14:val="0"/>
                <w14:checkedState w14:val="2612" w14:font="MS Gothic"/>
                <w14:uncheckedState w14:val="2610" w14:font="MS Gothic"/>
              </w14:checkbox>
            </w:sdtPr>
            <w:sdtContent>
              <w:p w14:paraId="00730D8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2C3F" w:rsidRPr="003C7DED" w14:paraId="6FF2D07C" w14:textId="77777777" w:rsidTr="00C07C6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260"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EA5CB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F22C3F" w:rsidRPr="003C7DED" w14:paraId="18CD4614" w14:textId="77777777" w:rsidTr="00C07C6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4" w:type="dxa"/>
            <w:tcBorders>
              <w:top w:val="single" w:sz="4" w:space="0" w:color="auto"/>
              <w:left w:val="single" w:sz="4" w:space="0" w:color="auto"/>
              <w:bottom w:val="single" w:sz="4" w:space="0" w:color="auto"/>
              <w:right w:val="single" w:sz="4" w:space="0" w:color="auto"/>
            </w:tcBorders>
            <w:vAlign w:val="center"/>
          </w:tcPr>
          <w:p w14:paraId="51350B40" w14:textId="77777777" w:rsidR="00F22C3F" w:rsidRPr="003C7DED" w:rsidRDefault="00F22C3F" w:rsidP="006E1A8D">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556" w:type="dxa"/>
            <w:gridSpan w:val="3"/>
            <w:tcBorders>
              <w:top w:val="single" w:sz="4" w:space="0" w:color="auto"/>
              <w:left w:val="single" w:sz="4" w:space="0" w:color="auto"/>
              <w:bottom w:val="single" w:sz="4" w:space="0" w:color="auto"/>
              <w:right w:val="single" w:sz="4" w:space="0" w:color="auto"/>
            </w:tcBorders>
            <w:vAlign w:val="center"/>
          </w:tcPr>
          <w:p w14:paraId="7AFD66CB" w14:textId="77777777" w:rsidR="00F22C3F" w:rsidRPr="003C7DED" w:rsidRDefault="00F22C3F" w:rsidP="006E1A8D">
            <w:pPr>
              <w:autoSpaceDE w:val="0"/>
              <w:autoSpaceDN w:val="0"/>
              <w:adjustRightInd w:val="0"/>
              <w:rPr>
                <w:rFonts w:ascii="Arial" w:hAnsi="Arial" w:cs="Arial"/>
                <w:color w:val="002060"/>
                <w:sz w:val="22"/>
                <w:szCs w:val="22"/>
              </w:rPr>
            </w:pPr>
          </w:p>
          <w:p w14:paraId="665D8410" w14:textId="77777777" w:rsidR="00F22C3F" w:rsidRPr="003C7DED" w:rsidRDefault="00F22C3F" w:rsidP="006E1A8D">
            <w:pPr>
              <w:autoSpaceDE w:val="0"/>
              <w:autoSpaceDN w:val="0"/>
              <w:adjustRightInd w:val="0"/>
              <w:rPr>
                <w:rFonts w:ascii="Arial" w:hAnsi="Arial" w:cs="Arial"/>
                <w:color w:val="002060"/>
                <w:sz w:val="22"/>
                <w:szCs w:val="22"/>
              </w:rPr>
            </w:pPr>
          </w:p>
          <w:p w14:paraId="2CA03FA4" w14:textId="77777777" w:rsidR="00F22C3F" w:rsidRPr="003C7DED" w:rsidRDefault="00F22C3F" w:rsidP="006E1A8D">
            <w:pPr>
              <w:autoSpaceDE w:val="0"/>
              <w:autoSpaceDN w:val="0"/>
              <w:adjustRightInd w:val="0"/>
              <w:rPr>
                <w:rFonts w:ascii="Arial" w:hAnsi="Arial" w:cs="Arial"/>
                <w:color w:val="002060"/>
                <w:sz w:val="22"/>
                <w:szCs w:val="22"/>
              </w:rPr>
            </w:pPr>
          </w:p>
          <w:p w14:paraId="1AB64AA6" w14:textId="77777777" w:rsidR="00F22C3F" w:rsidRPr="003C7DED" w:rsidRDefault="00F22C3F" w:rsidP="006E1A8D">
            <w:pPr>
              <w:autoSpaceDE w:val="0"/>
              <w:autoSpaceDN w:val="0"/>
              <w:adjustRightInd w:val="0"/>
              <w:rPr>
                <w:rFonts w:ascii="Arial" w:hAnsi="Arial" w:cs="Arial"/>
                <w:color w:val="002060"/>
                <w:sz w:val="22"/>
                <w:szCs w:val="22"/>
              </w:rPr>
            </w:pPr>
          </w:p>
          <w:p w14:paraId="5E5A9480" w14:textId="77777777" w:rsidR="00F22C3F" w:rsidRPr="003C7DED" w:rsidRDefault="00F22C3F" w:rsidP="006E1A8D">
            <w:pPr>
              <w:autoSpaceDE w:val="0"/>
              <w:autoSpaceDN w:val="0"/>
              <w:adjustRightInd w:val="0"/>
              <w:rPr>
                <w:rFonts w:ascii="Arial" w:hAnsi="Arial" w:cs="Arial"/>
                <w:color w:val="002060"/>
                <w:sz w:val="22"/>
                <w:szCs w:val="22"/>
              </w:rPr>
            </w:pPr>
          </w:p>
          <w:p w14:paraId="53FFD64E" w14:textId="77777777" w:rsidR="00F22C3F" w:rsidRPr="003C7DED" w:rsidRDefault="00F22C3F" w:rsidP="006E1A8D">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16063BA5" w14:textId="77777777" w:rsidR="00F22C3F" w:rsidRPr="003C7DED" w:rsidRDefault="00F22C3F" w:rsidP="00F22C3F">
      <w:pPr>
        <w:spacing w:after="240"/>
        <w:rPr>
          <w:rFonts w:ascii="Arial" w:hAnsi="Arial"/>
          <w:b/>
          <w:sz w:val="22"/>
        </w:rPr>
      </w:pPr>
    </w:p>
    <w:tbl>
      <w:tblPr>
        <w:tblStyle w:val="TableGrid"/>
        <w:tblW w:w="10260" w:type="dxa"/>
        <w:tblLayout w:type="fixed"/>
        <w:tblLook w:val="04A0" w:firstRow="1" w:lastRow="0" w:firstColumn="1" w:lastColumn="0" w:noHBand="0" w:noVBand="1"/>
      </w:tblPr>
      <w:tblGrid>
        <w:gridCol w:w="562"/>
        <w:gridCol w:w="4253"/>
        <w:gridCol w:w="992"/>
        <w:gridCol w:w="1985"/>
        <w:gridCol w:w="850"/>
        <w:gridCol w:w="1618"/>
      </w:tblGrid>
      <w:tr w:rsidR="00F22C3F" w:rsidRPr="003C7DED" w14:paraId="68D92307" w14:textId="77777777" w:rsidTr="00C07C61">
        <w:tc>
          <w:tcPr>
            <w:tcW w:w="562" w:type="dxa"/>
            <w:tcBorders>
              <w:top w:val="nil"/>
              <w:left w:val="nil"/>
              <w:bottom w:val="nil"/>
              <w:right w:val="nil"/>
            </w:tcBorders>
            <w:shd w:val="clear" w:color="auto" w:fill="FFFFFF" w:themeFill="background1"/>
          </w:tcPr>
          <w:p w14:paraId="082ADC45" w14:textId="77777777" w:rsidR="00F22C3F" w:rsidRPr="003C7DED" w:rsidRDefault="00F22C3F" w:rsidP="006E1A8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F5106CD" w14:textId="77777777" w:rsidR="00F22C3F" w:rsidRPr="003C7DED" w:rsidRDefault="00F22C3F" w:rsidP="006E1A8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27EC81B" w14:textId="77777777" w:rsidR="00F22C3F" w:rsidRPr="003C7DED" w:rsidRDefault="00F22C3F" w:rsidP="006E1A8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CF815D" w14:textId="77777777" w:rsidR="00F22C3F" w:rsidRPr="003C7DED" w:rsidRDefault="00F22C3F" w:rsidP="006E1A8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7A28030" w14:textId="77777777" w:rsidR="00F22C3F" w:rsidRPr="003C7DED" w:rsidRDefault="00F22C3F" w:rsidP="006E1A8D">
            <w:pPr>
              <w:autoSpaceDE w:val="0"/>
              <w:autoSpaceDN w:val="0"/>
              <w:adjustRightInd w:val="0"/>
              <w:jc w:val="center"/>
              <w:rPr>
                <w:rFonts w:ascii="Arial" w:hAnsi="Arial" w:cs="Arial"/>
                <w:b/>
                <w:sz w:val="22"/>
                <w:szCs w:val="22"/>
              </w:rPr>
            </w:pPr>
          </w:p>
          <w:p w14:paraId="401C7C24" w14:textId="77777777" w:rsidR="00F22C3F" w:rsidRPr="003C7DED" w:rsidRDefault="00F22C3F" w:rsidP="006E1A8D">
            <w:pPr>
              <w:autoSpaceDE w:val="0"/>
              <w:autoSpaceDN w:val="0"/>
              <w:adjustRightInd w:val="0"/>
              <w:jc w:val="center"/>
              <w:rPr>
                <w:rFonts w:ascii="Arial" w:hAnsi="Arial" w:cs="Arial"/>
                <w:b/>
                <w:sz w:val="22"/>
                <w:szCs w:val="22"/>
              </w:rPr>
            </w:pPr>
          </w:p>
          <w:p w14:paraId="1FD34E97" w14:textId="77777777" w:rsidR="00F22C3F" w:rsidRPr="003C7DED" w:rsidRDefault="00F22C3F" w:rsidP="006E1A8D">
            <w:pPr>
              <w:autoSpaceDE w:val="0"/>
              <w:autoSpaceDN w:val="0"/>
              <w:adjustRightInd w:val="0"/>
              <w:jc w:val="center"/>
              <w:rPr>
                <w:rFonts w:ascii="Arial" w:hAnsi="Arial" w:cs="Arial"/>
                <w:b/>
                <w:sz w:val="22"/>
                <w:szCs w:val="22"/>
              </w:rPr>
            </w:pPr>
          </w:p>
        </w:tc>
        <w:tc>
          <w:tcPr>
            <w:tcW w:w="1618" w:type="dxa"/>
            <w:shd w:val="clear" w:color="auto" w:fill="FDE9D9" w:themeFill="accent6" w:themeFillTint="33"/>
            <w:vAlign w:val="center"/>
          </w:tcPr>
          <w:p w14:paraId="087AC4B6" w14:textId="77777777" w:rsidR="00F22C3F" w:rsidRPr="003C7DED" w:rsidRDefault="00F22C3F" w:rsidP="006E1A8D">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6D21A420" w14:textId="77777777" w:rsidR="00F22C3F" w:rsidRPr="003C7DED" w:rsidRDefault="00F22C3F" w:rsidP="00F22C3F">
      <w:pPr>
        <w:spacing w:after="240"/>
        <w:rPr>
          <w:rFonts w:ascii="Arial" w:hAnsi="Arial"/>
          <w:b/>
          <w:sz w:val="22"/>
        </w:rPr>
      </w:pPr>
    </w:p>
    <w:p w14:paraId="3EA23EA2" w14:textId="77777777" w:rsidR="00F22C3F" w:rsidRPr="003C7DED" w:rsidRDefault="00F22C3F" w:rsidP="00F22C3F">
      <w:pPr>
        <w:rPr>
          <w:rFonts w:ascii="Arial" w:hAnsi="Arial"/>
          <w:b/>
          <w:sz w:val="22"/>
        </w:rPr>
      </w:pPr>
      <w:r w:rsidRPr="003C7DED">
        <w:rPr>
          <w:rFonts w:ascii="Arial" w:hAnsi="Arial"/>
          <w:b/>
          <w:sz w:val="22"/>
        </w:rPr>
        <w:br w:type="page"/>
      </w:r>
    </w:p>
    <w:p w14:paraId="7149B2FA" w14:textId="77777777" w:rsidR="00F22C3F" w:rsidRPr="003C7DED" w:rsidRDefault="00F22C3F" w:rsidP="00F22C3F">
      <w:pPr>
        <w:spacing w:after="240"/>
        <w:rPr>
          <w:rFonts w:ascii="Arial" w:hAnsi="Arial"/>
          <w:b/>
          <w:sz w:val="22"/>
        </w:rPr>
      </w:pPr>
      <w:bookmarkStart w:id="77" w:name="APP_7"/>
      <w:r w:rsidRPr="003C7DED">
        <w:rPr>
          <w:rFonts w:ascii="Arial" w:hAnsi="Arial"/>
          <w:b/>
          <w:sz w:val="22"/>
        </w:rPr>
        <w:lastRenderedPageBreak/>
        <w:t xml:space="preserve">APPENDIX 7:  </w:t>
      </w:r>
      <w:bookmarkEnd w:id="77"/>
      <w:r w:rsidRPr="00FD4A22">
        <w:rPr>
          <w:rFonts w:ascii="Arial" w:hAnsi="Arial"/>
          <w:b/>
          <w:sz w:val="22"/>
        </w:rPr>
        <w:t>Health</w:t>
      </w:r>
      <w:r w:rsidRPr="003C7DED">
        <w:rPr>
          <w:rFonts w:ascii="Arial" w:hAnsi="Arial"/>
          <w:b/>
          <w:sz w:val="22"/>
        </w:rPr>
        <w:t xml:space="preserve"> and </w:t>
      </w:r>
      <w:r>
        <w:rPr>
          <w:rFonts w:ascii="Arial" w:hAnsi="Arial"/>
          <w:b/>
          <w:sz w:val="22"/>
        </w:rPr>
        <w:t>S</w:t>
      </w:r>
      <w:r w:rsidRPr="003C7DED">
        <w:rPr>
          <w:rFonts w:ascii="Arial" w:hAnsi="Arial"/>
          <w:b/>
          <w:sz w:val="22"/>
        </w:rPr>
        <w:t xml:space="preserve">ocial Care Research </w:t>
      </w:r>
    </w:p>
    <w:tbl>
      <w:tblPr>
        <w:tblStyle w:val="TableGrid"/>
        <w:tblW w:w="10260"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419"/>
        <w:gridCol w:w="657"/>
        <w:gridCol w:w="190"/>
        <w:gridCol w:w="233"/>
        <w:gridCol w:w="315"/>
        <w:gridCol w:w="109"/>
        <w:gridCol w:w="546"/>
      </w:tblGrid>
      <w:tr w:rsidR="00F22C3F" w:rsidRPr="003C7DED" w14:paraId="20E3F111" w14:textId="77777777" w:rsidTr="00E21602">
        <w:trPr>
          <w:trHeight w:val="368"/>
        </w:trPr>
        <w:tc>
          <w:tcPr>
            <w:tcW w:w="10260" w:type="dxa"/>
            <w:gridSpan w:val="8"/>
            <w:tcBorders>
              <w:top w:val="single" w:sz="4" w:space="0" w:color="auto"/>
              <w:left w:val="single" w:sz="4" w:space="0" w:color="auto"/>
              <w:bottom w:val="single" w:sz="4" w:space="0" w:color="auto"/>
              <w:right w:val="single" w:sz="4" w:space="0" w:color="auto"/>
            </w:tcBorders>
            <w:shd w:val="clear" w:color="auto" w:fill="DBE5F1" w:themeFill="accent1" w:themeFillTint="33"/>
          </w:tcPr>
          <w:p w14:paraId="336410C4" w14:textId="77777777" w:rsidR="00F22C3F" w:rsidRPr="003C7DED" w:rsidRDefault="00F22C3F" w:rsidP="006E1A8D">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F22C3F" w:rsidRPr="003C7DED" w14:paraId="1FF5E79A" w14:textId="77777777" w:rsidTr="00E21602">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14:paraId="63A3E60D"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1BD6880"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A5EBFED"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22C3F" w:rsidRPr="003C7DED" w14:paraId="756F8648" w14:textId="77777777" w:rsidTr="00E21602">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2C634"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A88C4"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598356034"/>
              <w14:checkbox>
                <w14:checked w14:val="0"/>
                <w14:checkedState w14:val="2612" w14:font="MS Gothic"/>
                <w14:uncheckedState w14:val="2610" w14:font="MS Gothic"/>
              </w14:checkbox>
            </w:sdtPr>
            <w:sdtContent>
              <w:p w14:paraId="4E9D92CE"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495152762"/>
              <w14:checkbox>
                <w14:checked w14:val="0"/>
                <w14:checkedState w14:val="2612" w14:font="MS Gothic"/>
                <w14:uncheckedState w14:val="2610" w14:font="MS Gothic"/>
              </w14:checkbox>
            </w:sdtPr>
            <w:sdtContent>
              <w:p w14:paraId="0E15CD3E"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B0CD125" w14:textId="77777777" w:rsidTr="00E21602">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F724A"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505DB7"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932815221"/>
              <w14:checkbox>
                <w14:checked w14:val="0"/>
                <w14:checkedState w14:val="2612" w14:font="MS Gothic"/>
                <w14:uncheckedState w14:val="2610" w14:font="MS Gothic"/>
              </w14:checkbox>
            </w:sdtPr>
            <w:sdtContent>
              <w:p w14:paraId="6C2837B4"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17109785"/>
              <w14:checkbox>
                <w14:checked w14:val="0"/>
                <w14:checkedState w14:val="2612" w14:font="MS Gothic"/>
                <w14:uncheckedState w14:val="2610" w14:font="MS Gothic"/>
              </w14:checkbox>
            </w:sdtPr>
            <w:sdtContent>
              <w:p w14:paraId="5DEDE8E7"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298495E7" w14:textId="77777777" w:rsidTr="00E21602">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C02926"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74CD4"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047535003"/>
              <w14:checkbox>
                <w14:checked w14:val="0"/>
                <w14:checkedState w14:val="2612" w14:font="MS Gothic"/>
                <w14:uncheckedState w14:val="2610" w14:font="MS Gothic"/>
              </w14:checkbox>
            </w:sdtPr>
            <w:sdtContent>
              <w:p w14:paraId="254B396F"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347169940"/>
              <w14:checkbox>
                <w14:checked w14:val="0"/>
                <w14:checkedState w14:val="2612" w14:font="MS Gothic"/>
                <w14:uncheckedState w14:val="2610" w14:font="MS Gothic"/>
              </w14:checkbox>
            </w:sdtPr>
            <w:sdtContent>
              <w:p w14:paraId="51E717B0"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E9BC0D6" w14:textId="77777777" w:rsidTr="00E21602">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78606"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D7C7B" w14:textId="77777777" w:rsidR="00F22C3F" w:rsidRPr="003C7DED" w:rsidRDefault="00F22C3F" w:rsidP="006E1A8D">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2038265228"/>
              <w14:checkbox>
                <w14:checked w14:val="0"/>
                <w14:checkedState w14:val="2612" w14:font="MS Gothic"/>
                <w14:uncheckedState w14:val="2610" w14:font="MS Gothic"/>
              </w14:checkbox>
            </w:sdtPr>
            <w:sdtContent>
              <w:p w14:paraId="5F7D4E87"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435442211"/>
              <w14:checkbox>
                <w14:checked w14:val="0"/>
                <w14:checkedState w14:val="2612" w14:font="MS Gothic"/>
                <w14:uncheckedState w14:val="2610" w14:font="MS Gothic"/>
              </w14:checkbox>
            </w:sdtPr>
            <w:sdtContent>
              <w:p w14:paraId="653A74B2"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20676C8D" w14:textId="77777777" w:rsidTr="00E21602">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418200"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24EC93"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624660845"/>
              <w14:checkbox>
                <w14:checked w14:val="0"/>
                <w14:checkedState w14:val="2612" w14:font="MS Gothic"/>
                <w14:uncheckedState w14:val="2610" w14:font="MS Gothic"/>
              </w14:checkbox>
            </w:sdtPr>
            <w:sdtContent>
              <w:p w14:paraId="2794B48C"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171408901"/>
              <w14:checkbox>
                <w14:checked w14:val="0"/>
                <w14:checkedState w14:val="2612" w14:font="MS Gothic"/>
                <w14:uncheckedState w14:val="2610" w14:font="MS Gothic"/>
              </w14:checkbox>
            </w:sdtPr>
            <w:sdtContent>
              <w:p w14:paraId="0EDF1CFA"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2B24894" w14:textId="77777777" w:rsidTr="00E21602">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BC2CDF"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124412"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2063242969"/>
              <w14:checkbox>
                <w14:checked w14:val="0"/>
                <w14:checkedState w14:val="2612" w14:font="MS Gothic"/>
                <w14:uncheckedState w14:val="2610" w14:font="MS Gothic"/>
              </w14:checkbox>
            </w:sdtPr>
            <w:sdtContent>
              <w:p w14:paraId="37CA574F"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528838495"/>
              <w14:checkbox>
                <w14:checked w14:val="0"/>
                <w14:checkedState w14:val="2612" w14:font="MS Gothic"/>
                <w14:uncheckedState w14:val="2610" w14:font="MS Gothic"/>
              </w14:checkbox>
            </w:sdtPr>
            <w:sdtContent>
              <w:p w14:paraId="68843356"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7E880B9" w14:textId="77777777" w:rsidTr="00E21602">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7238A"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3B53CD"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029384484"/>
              <w14:checkbox>
                <w14:checked w14:val="0"/>
                <w14:checkedState w14:val="2612" w14:font="MS Gothic"/>
                <w14:uncheckedState w14:val="2610" w14:font="MS Gothic"/>
              </w14:checkbox>
            </w:sdtPr>
            <w:sdtContent>
              <w:p w14:paraId="780AC440"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769920954"/>
              <w14:checkbox>
                <w14:checked w14:val="0"/>
                <w14:checkedState w14:val="2612" w14:font="MS Gothic"/>
                <w14:uncheckedState w14:val="2610" w14:font="MS Gothic"/>
              </w14:checkbox>
            </w:sdtPr>
            <w:sdtContent>
              <w:p w14:paraId="5017B0DA"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73819A2" w14:textId="77777777" w:rsidTr="00E21602">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F17C4"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5F9CE3" w14:textId="77777777" w:rsidR="00F22C3F" w:rsidRPr="003C7DED" w:rsidRDefault="00F22C3F" w:rsidP="006E1A8D">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900507523"/>
              <w14:checkbox>
                <w14:checked w14:val="0"/>
                <w14:checkedState w14:val="2612" w14:font="MS Gothic"/>
                <w14:uncheckedState w14:val="2610" w14:font="MS Gothic"/>
              </w14:checkbox>
            </w:sdtPr>
            <w:sdtContent>
              <w:p w14:paraId="6E126C7B"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296520631"/>
              <w14:checkbox>
                <w14:checked w14:val="0"/>
                <w14:checkedState w14:val="2612" w14:font="MS Gothic"/>
                <w14:uncheckedState w14:val="2610" w14:font="MS Gothic"/>
              </w14:checkbox>
            </w:sdtPr>
            <w:sdtContent>
              <w:p w14:paraId="53D8977B"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7B0B2A4C" w14:textId="77777777" w:rsidTr="00E21602">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3C2E6B"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CDC584"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252475442"/>
              <w14:checkbox>
                <w14:checked w14:val="0"/>
                <w14:checkedState w14:val="2612" w14:font="MS Gothic"/>
                <w14:uncheckedState w14:val="2610" w14:font="MS Gothic"/>
              </w14:checkbox>
            </w:sdtPr>
            <w:sdtContent>
              <w:p w14:paraId="221F4287"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592812576"/>
              <w14:checkbox>
                <w14:checked w14:val="0"/>
                <w14:checkedState w14:val="2612" w14:font="MS Gothic"/>
                <w14:uncheckedState w14:val="2610" w14:font="MS Gothic"/>
              </w14:checkbox>
            </w:sdtPr>
            <w:sdtContent>
              <w:p w14:paraId="24480C43"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766E135" w14:textId="77777777" w:rsidTr="00E21602">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29C2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0D1F1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895613661"/>
              <w14:checkbox>
                <w14:checked w14:val="0"/>
                <w14:checkedState w14:val="2612" w14:font="MS Gothic"/>
                <w14:uncheckedState w14:val="2610" w14:font="MS Gothic"/>
              </w14:checkbox>
            </w:sdtPr>
            <w:sdtContent>
              <w:p w14:paraId="526DB11B"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359357806"/>
              <w14:checkbox>
                <w14:checked w14:val="0"/>
                <w14:checkedState w14:val="2612" w14:font="MS Gothic"/>
                <w14:uncheckedState w14:val="2610" w14:font="MS Gothic"/>
              </w14:checkbox>
            </w:sdtPr>
            <w:sdtContent>
              <w:p w14:paraId="55304228"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466C06A4" w14:textId="77777777" w:rsidTr="00E21602">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DA7E95"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36C2D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196076045"/>
              <w14:checkbox>
                <w14:checked w14:val="0"/>
                <w14:checkedState w14:val="2612" w14:font="MS Gothic"/>
                <w14:uncheckedState w14:val="2610" w14:font="MS Gothic"/>
              </w14:checkbox>
            </w:sdtPr>
            <w:sdtContent>
              <w:p w14:paraId="24DC979B"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80129387"/>
              <w14:checkbox>
                <w14:checked w14:val="0"/>
                <w14:checkedState w14:val="2612" w14:font="MS Gothic"/>
                <w14:uncheckedState w14:val="2610" w14:font="MS Gothic"/>
              </w14:checkbox>
            </w:sdtPr>
            <w:sdtContent>
              <w:p w14:paraId="3DB0E5C8"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62056FB9" w14:textId="77777777" w:rsidTr="00E21602">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7AB61"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866E00"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262986176"/>
              <w14:checkbox>
                <w14:checked w14:val="0"/>
                <w14:checkedState w14:val="2612" w14:font="MS Gothic"/>
                <w14:uncheckedState w14:val="2610" w14:font="MS Gothic"/>
              </w14:checkbox>
            </w:sdtPr>
            <w:sdtContent>
              <w:p w14:paraId="7936AD98"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643545618"/>
              <w14:checkbox>
                <w14:checked w14:val="0"/>
                <w14:checkedState w14:val="2612" w14:font="MS Gothic"/>
                <w14:uncheckedState w14:val="2610" w14:font="MS Gothic"/>
              </w14:checkbox>
            </w:sdtPr>
            <w:sdtContent>
              <w:p w14:paraId="41AE97E1"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97D242A" w14:textId="77777777" w:rsidTr="00E21602">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BF602"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39707C"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344292872"/>
              <w14:checkbox>
                <w14:checked w14:val="0"/>
                <w14:checkedState w14:val="2612" w14:font="MS Gothic"/>
                <w14:uncheckedState w14:val="2610" w14:font="MS Gothic"/>
              </w14:checkbox>
            </w:sdtPr>
            <w:sdtContent>
              <w:p w14:paraId="759D2301"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683392015"/>
              <w14:checkbox>
                <w14:checked w14:val="0"/>
                <w14:checkedState w14:val="2612" w14:font="MS Gothic"/>
                <w14:uncheckedState w14:val="2610" w14:font="MS Gothic"/>
              </w14:checkbox>
            </w:sdtPr>
            <w:sdtContent>
              <w:p w14:paraId="2854D507"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1A02CB5" w14:textId="77777777" w:rsidTr="00E21602">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E1490F"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lastRenderedPageBreak/>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C8A35"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127821780"/>
              <w14:checkbox>
                <w14:checked w14:val="0"/>
                <w14:checkedState w14:val="2612" w14:font="MS Gothic"/>
                <w14:uncheckedState w14:val="2610" w14:font="MS Gothic"/>
              </w14:checkbox>
            </w:sdtPr>
            <w:sdtContent>
              <w:p w14:paraId="550EF137"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74964375"/>
              <w14:checkbox>
                <w14:checked w14:val="0"/>
                <w14:checkedState w14:val="2612" w14:font="MS Gothic"/>
                <w14:uncheckedState w14:val="2610" w14:font="MS Gothic"/>
              </w14:checkbox>
            </w:sdtPr>
            <w:sdtContent>
              <w:p w14:paraId="39489C47"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73B50F03" w14:textId="77777777" w:rsidTr="00E21602">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DFD838"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76CC95"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449308608"/>
              <w14:checkbox>
                <w14:checked w14:val="0"/>
                <w14:checkedState w14:val="2612" w14:font="MS Gothic"/>
                <w14:uncheckedState w14:val="2610" w14:font="MS Gothic"/>
              </w14:checkbox>
            </w:sdtPr>
            <w:sdtContent>
              <w:p w14:paraId="5E937413"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090351697"/>
              <w14:checkbox>
                <w14:checked w14:val="0"/>
                <w14:checkedState w14:val="2612" w14:font="MS Gothic"/>
                <w14:uncheckedState w14:val="2610" w14:font="MS Gothic"/>
              </w14:checkbox>
            </w:sdtPr>
            <w:sdtContent>
              <w:p w14:paraId="59D8F828"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AA375E5" w14:textId="77777777" w:rsidTr="00E21602">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0DE94B"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BB97D2"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515386073"/>
              <w14:checkbox>
                <w14:checked w14:val="0"/>
                <w14:checkedState w14:val="2612" w14:font="MS Gothic"/>
                <w14:uncheckedState w14:val="2610" w14:font="MS Gothic"/>
              </w14:checkbox>
            </w:sdtPr>
            <w:sdtContent>
              <w:p w14:paraId="4BBC2842"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33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627453168"/>
              <w14:checkbox>
                <w14:checked w14:val="0"/>
                <w14:checkedState w14:val="2612" w14:font="MS Gothic"/>
                <w14:uncheckedState w14:val="2610" w14:font="MS Gothic"/>
              </w14:checkbox>
            </w:sdtPr>
            <w:sdtContent>
              <w:p w14:paraId="0C614512"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F22C3F" w:rsidRPr="003C7DED" w14:paraId="6B2AEAD5" w14:textId="77777777" w:rsidTr="00E21602">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EE8811" w14:textId="77777777" w:rsidR="00F22C3F" w:rsidRPr="003C7DED" w:rsidRDefault="00F22C3F" w:rsidP="006E1A8D">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6BEA7"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54156420"/>
              <w14:checkbox>
                <w14:checked w14:val="0"/>
                <w14:checkedState w14:val="2612" w14:font="MS Gothic"/>
                <w14:uncheckedState w14:val="2610" w14:font="MS Gothic"/>
              </w14:checkbox>
            </w:sdtPr>
            <w:sdtContent>
              <w:p w14:paraId="572CFBA3"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p w14:paraId="73BE766D" w14:textId="77777777" w:rsidR="00F22C3F" w:rsidRPr="003C7DED" w:rsidRDefault="00F22C3F" w:rsidP="006E1A8D">
            <w:pPr>
              <w:autoSpaceDE w:val="0"/>
              <w:autoSpaceDN w:val="0"/>
              <w:adjustRightInd w:val="0"/>
              <w:jc w:val="center"/>
              <w:rPr>
                <w:rFonts w:ascii="Arial" w:hAnsi="Arial" w:cs="Arial"/>
              </w:rPr>
            </w:pPr>
          </w:p>
        </w:tc>
        <w:tc>
          <w:tcPr>
            <w:tcW w:w="338"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rPr>
              <w:id w:val="-1431193168"/>
              <w14:checkbox>
                <w14:checked w14:val="0"/>
                <w14:checkedState w14:val="2612" w14:font="MS Gothic"/>
                <w14:uncheckedState w14:val="2610" w14:font="MS Gothic"/>
              </w14:checkbox>
            </w:sdtPr>
            <w:sdtContent>
              <w:p w14:paraId="6CD2281C" w14:textId="77777777" w:rsidR="00F22C3F" w:rsidRPr="003C7DED" w:rsidRDefault="00F22C3F" w:rsidP="006E1A8D">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5559A565" w14:textId="77777777" w:rsidR="00F22C3F" w:rsidRPr="003C7DED" w:rsidRDefault="00F22C3F" w:rsidP="006E1A8D">
            <w:pPr>
              <w:autoSpaceDE w:val="0"/>
              <w:autoSpaceDN w:val="0"/>
              <w:adjustRightInd w:val="0"/>
              <w:jc w:val="center"/>
              <w:rPr>
                <w:rFonts w:ascii="Arial" w:hAnsi="Arial" w:cs="Arial"/>
              </w:rPr>
            </w:pPr>
          </w:p>
        </w:tc>
      </w:tr>
      <w:tr w:rsidR="00F22C3F" w:rsidRPr="003C7DED" w14:paraId="21D8F66A" w14:textId="77777777" w:rsidTr="00E21602">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687FD0BB" w14:textId="77777777" w:rsidR="00F22C3F" w:rsidRPr="003C7DED" w:rsidRDefault="00F22C3F" w:rsidP="006E1A8D">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0A7790BF" w14:textId="77777777" w:rsidR="00F22C3F" w:rsidRPr="003C7DED" w:rsidRDefault="00F22C3F" w:rsidP="006E1A8D">
            <w:pPr>
              <w:autoSpaceDE w:val="0"/>
              <w:autoSpaceDN w:val="0"/>
              <w:adjustRightInd w:val="0"/>
              <w:rPr>
                <w:rFonts w:ascii="Arial" w:hAnsi="Arial" w:cs="Arial"/>
                <w:color w:val="002060"/>
                <w:sz w:val="22"/>
                <w:szCs w:val="22"/>
              </w:rPr>
            </w:pPr>
          </w:p>
          <w:p w14:paraId="27F897B3" w14:textId="77777777" w:rsidR="00F22C3F" w:rsidRPr="003C7DED" w:rsidRDefault="00F22C3F" w:rsidP="006E1A8D">
            <w:pPr>
              <w:autoSpaceDE w:val="0"/>
              <w:autoSpaceDN w:val="0"/>
              <w:adjustRightInd w:val="0"/>
              <w:rPr>
                <w:rFonts w:ascii="Arial" w:hAnsi="Arial" w:cs="Arial"/>
                <w:color w:val="002060"/>
                <w:sz w:val="22"/>
                <w:szCs w:val="22"/>
              </w:rPr>
            </w:pPr>
          </w:p>
          <w:p w14:paraId="06E07D3B" w14:textId="77777777" w:rsidR="00F22C3F" w:rsidRPr="003C7DED" w:rsidRDefault="00F22C3F" w:rsidP="006E1A8D">
            <w:pPr>
              <w:autoSpaceDE w:val="0"/>
              <w:autoSpaceDN w:val="0"/>
              <w:adjustRightInd w:val="0"/>
              <w:rPr>
                <w:rFonts w:ascii="Arial" w:hAnsi="Arial" w:cs="Arial"/>
                <w:color w:val="002060"/>
                <w:sz w:val="22"/>
                <w:szCs w:val="22"/>
              </w:rPr>
            </w:pPr>
          </w:p>
          <w:p w14:paraId="6D30F3AF" w14:textId="77777777" w:rsidR="00F22C3F" w:rsidRPr="003C7DED" w:rsidRDefault="00F22C3F" w:rsidP="006E1A8D">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A0163B5" w14:textId="77777777" w:rsidR="00F22C3F" w:rsidRPr="003C7DED" w:rsidRDefault="00F22C3F" w:rsidP="006E1A8D">
            <w:pPr>
              <w:autoSpaceDE w:val="0"/>
              <w:autoSpaceDN w:val="0"/>
              <w:adjustRightInd w:val="0"/>
              <w:jc w:val="center"/>
              <w:rPr>
                <w:rFonts w:ascii="Arial" w:hAnsi="Arial" w:cs="Arial"/>
                <w:b/>
                <w:bCs/>
              </w:rPr>
            </w:pPr>
          </w:p>
        </w:tc>
        <w:tc>
          <w:tcPr>
            <w:tcW w:w="338"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25AD637" w14:textId="77777777" w:rsidR="00F22C3F" w:rsidRPr="003C7DED" w:rsidRDefault="00F22C3F" w:rsidP="006E1A8D">
            <w:pPr>
              <w:autoSpaceDE w:val="0"/>
              <w:autoSpaceDN w:val="0"/>
              <w:adjustRightInd w:val="0"/>
              <w:jc w:val="center"/>
              <w:rPr>
                <w:rFonts w:ascii="Arial" w:hAnsi="Arial" w:cs="Arial"/>
                <w:b/>
                <w:bCs/>
              </w:rPr>
            </w:pPr>
          </w:p>
        </w:tc>
      </w:tr>
      <w:tr w:rsidR="00F22C3F" w:rsidRPr="003C7DED" w14:paraId="024A26F1" w14:textId="77777777" w:rsidTr="00E21602">
        <w:trPr>
          <w:trHeight w:val="403"/>
        </w:trPr>
        <w:tc>
          <w:tcPr>
            <w:tcW w:w="10260" w:type="dxa"/>
            <w:gridSpan w:val="8"/>
            <w:tcBorders>
              <w:top w:val="single" w:sz="4" w:space="0" w:color="auto"/>
              <w:left w:val="single" w:sz="4" w:space="0" w:color="auto"/>
              <w:bottom w:val="single" w:sz="4" w:space="0" w:color="auto"/>
              <w:right w:val="single" w:sz="4" w:space="0" w:color="auto"/>
            </w:tcBorders>
            <w:shd w:val="clear" w:color="auto" w:fill="FFFF00"/>
          </w:tcPr>
          <w:p w14:paraId="1B7212DB" w14:textId="77777777" w:rsidR="00F22C3F" w:rsidRPr="003C7DED" w:rsidRDefault="00F22C3F" w:rsidP="006E1A8D">
            <w:pPr>
              <w:autoSpaceDE w:val="0"/>
              <w:autoSpaceDN w:val="0"/>
              <w:adjustRightInd w:val="0"/>
              <w:rPr>
                <w:rFonts w:ascii="Calibri" w:eastAsia="Calibri" w:hAnsi="Calibri" w:cs="Calibri"/>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66" w:history="1">
              <w:r w:rsidRPr="003C7DED">
                <w:rPr>
                  <w:rFonts w:ascii="Calibri" w:eastAsia="Calibri" w:hAnsi="Calibri" w:cs="Calibri"/>
                  <w:szCs w:val="24"/>
                  <w:u w:val="single"/>
                </w:rPr>
                <w:t>https://www.hra-decisiontools.org.uk/research/</w:t>
              </w:r>
            </w:hyperlink>
            <w:r w:rsidRPr="003C7DED">
              <w:rPr>
                <w:rFonts w:ascii="Calibri" w:eastAsia="Calibri" w:hAnsi="Calibri" w:cs="Calibri"/>
                <w:szCs w:val="24"/>
                <w:u w:val="single"/>
              </w:rPr>
              <w:t xml:space="preserve">  </w:t>
            </w:r>
          </w:p>
        </w:tc>
      </w:tr>
      <w:tr w:rsidR="00F22C3F" w:rsidRPr="003C7DED" w14:paraId="639EBFD9" w14:textId="77777777" w:rsidTr="00E21602">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1C494A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D88F311"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E1968A"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58EAEC"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447"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3941D1" w14:textId="77777777" w:rsidR="00F22C3F" w:rsidRPr="003C7DED" w:rsidRDefault="00F22C3F" w:rsidP="006E1A8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22C3F" w:rsidRPr="003C7DED" w14:paraId="30A29102" w14:textId="77777777" w:rsidTr="00E21602">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32C843" w14:textId="77777777" w:rsidR="00F22C3F" w:rsidRPr="003C7DED" w:rsidRDefault="00F22C3F" w:rsidP="006E1A8D">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339A9C7" w14:textId="77777777" w:rsidR="00F22C3F" w:rsidRPr="003C7DED" w:rsidRDefault="00F22C3F" w:rsidP="006E1A8D">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32FF4C"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125302648"/>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78F5CE"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250775330"/>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447"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7AA897"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537047358"/>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r>
      <w:tr w:rsidR="00F22C3F" w:rsidRPr="003C7DED" w14:paraId="08D7C922" w14:textId="77777777" w:rsidTr="00E21602">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7A1BFA2"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34195C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1AAFCE"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D74F80"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447"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1196EC"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F22C3F" w:rsidRPr="003C7DED" w14:paraId="41F21BEA" w14:textId="77777777" w:rsidTr="00E21602">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94BD852" w14:textId="77777777" w:rsidR="00F22C3F" w:rsidRPr="003C7DED" w:rsidRDefault="00F22C3F" w:rsidP="006E1A8D">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DB699C1" w14:textId="77777777" w:rsidR="00F22C3F" w:rsidRPr="003C7DED" w:rsidRDefault="00F22C3F" w:rsidP="006E1A8D">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356464"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483613532"/>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594405"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647483198"/>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447"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9338AE"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45362365"/>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r>
      <w:tr w:rsidR="00F22C3F" w:rsidRPr="003C7DED" w14:paraId="71A6ACB9" w14:textId="77777777" w:rsidTr="00E21602">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025BC66"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2B9471B"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E9BD89"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191A1F"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447"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0BD993"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F22C3F" w:rsidRPr="003C7DED" w14:paraId="46B8B80E" w14:textId="77777777" w:rsidTr="00E21602">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23D2A9F" w14:textId="77777777" w:rsidR="00F22C3F" w:rsidRPr="003C7DED" w:rsidRDefault="00F22C3F" w:rsidP="006E1A8D">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F98E184" w14:textId="77777777" w:rsidR="00F22C3F" w:rsidRPr="003C7DED" w:rsidRDefault="00F22C3F" w:rsidP="006E1A8D">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1050EE"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521020544"/>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FD9B58"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496002321"/>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447"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3D537D"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1852255210"/>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r>
      <w:tr w:rsidR="00F22C3F" w:rsidRPr="003C7DED" w14:paraId="5DC29991" w14:textId="77777777" w:rsidTr="00E21602">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779BC2A"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434713F" w14:textId="77777777" w:rsidR="00F22C3F" w:rsidRPr="003C7DED" w:rsidRDefault="00F22C3F" w:rsidP="006E1A8D">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E95D7E" w14:textId="77777777" w:rsidR="00F22C3F" w:rsidRPr="003C7DED" w:rsidRDefault="00F22C3F" w:rsidP="006E1A8D">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62"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B4A248" w14:textId="77777777" w:rsidR="00F22C3F" w:rsidRPr="003C7DED" w:rsidRDefault="00F22C3F" w:rsidP="006E1A8D">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F22C3F" w:rsidRPr="003C7DED" w14:paraId="74440BA5" w14:textId="77777777" w:rsidTr="00E21602">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0D8A41B8" w14:textId="77777777" w:rsidR="00F22C3F" w:rsidRPr="003C7DED" w:rsidRDefault="00F22C3F" w:rsidP="006E1A8D">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C07F4DB" w14:textId="77777777" w:rsidR="00F22C3F" w:rsidRPr="003C7DED" w:rsidRDefault="00F22C3F" w:rsidP="006E1A8D">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493433"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361178544"/>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c>
          <w:tcPr>
            <w:tcW w:w="762"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645CAD" w14:textId="77777777" w:rsidR="00F22C3F" w:rsidRPr="003C7DED" w:rsidRDefault="00000000" w:rsidP="006E1A8D">
            <w:pPr>
              <w:autoSpaceDE w:val="0"/>
              <w:autoSpaceDN w:val="0"/>
              <w:adjustRightInd w:val="0"/>
              <w:jc w:val="center"/>
              <w:rPr>
                <w:rFonts w:ascii="Arial" w:hAnsi="Arial" w:cs="Arial"/>
                <w:sz w:val="22"/>
                <w:szCs w:val="22"/>
              </w:rPr>
            </w:pPr>
            <w:sdt>
              <w:sdtPr>
                <w:rPr>
                  <w:rFonts w:ascii="Arial" w:hAnsi="Arial"/>
                  <w:sz w:val="22"/>
                </w:rPr>
                <w:id w:val="598448149"/>
                <w14:checkbox>
                  <w14:checked w14:val="0"/>
                  <w14:checkedState w14:val="2612" w14:font="MS Gothic"/>
                  <w14:uncheckedState w14:val="2610" w14:font="MS Gothic"/>
                </w14:checkbox>
              </w:sdtPr>
              <w:sdtContent>
                <w:r w:rsidR="00F22C3F" w:rsidRPr="003C7DED">
                  <w:rPr>
                    <w:rFonts w:ascii="MS Gothic" w:eastAsia="MS Gothic" w:hAnsi="MS Gothic" w:cs="Arial"/>
                    <w:sz w:val="22"/>
                    <w:szCs w:val="22"/>
                  </w:rPr>
                  <w:t>☐</w:t>
                </w:r>
              </w:sdtContent>
            </w:sdt>
          </w:p>
        </w:tc>
      </w:tr>
      <w:tr w:rsidR="00F22C3F" w:rsidRPr="003C7DED" w14:paraId="4CCEC81A" w14:textId="77777777" w:rsidTr="00E21602">
        <w:trPr>
          <w:trHeight w:val="403"/>
        </w:trPr>
        <w:tc>
          <w:tcPr>
            <w:tcW w:w="10260" w:type="dxa"/>
            <w:gridSpan w:val="8"/>
            <w:tcBorders>
              <w:top w:val="single" w:sz="4" w:space="0" w:color="auto"/>
              <w:left w:val="single" w:sz="4" w:space="0" w:color="auto"/>
              <w:bottom w:val="single" w:sz="4" w:space="0" w:color="auto"/>
              <w:right w:val="single" w:sz="4" w:space="0" w:color="auto"/>
            </w:tcBorders>
            <w:shd w:val="clear" w:color="auto" w:fill="FFFF00"/>
          </w:tcPr>
          <w:p w14:paraId="717FBEFC" w14:textId="77777777" w:rsidR="00F22C3F" w:rsidRPr="003C7DED" w:rsidRDefault="00F22C3F" w:rsidP="006E1A8D">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F22C3F" w:rsidRPr="003C7DED" w14:paraId="4D25AA8C" w14:textId="77777777" w:rsidTr="00E21602">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33DF5F58" w14:textId="77777777" w:rsidR="00F22C3F" w:rsidRPr="003C7DED" w:rsidRDefault="00F22C3F" w:rsidP="006E1A8D">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469" w:type="dxa"/>
            <w:gridSpan w:val="7"/>
            <w:tcBorders>
              <w:top w:val="single" w:sz="4" w:space="0" w:color="auto"/>
              <w:left w:val="single" w:sz="4" w:space="0" w:color="auto"/>
              <w:bottom w:val="single" w:sz="4" w:space="0" w:color="auto"/>
              <w:right w:val="single" w:sz="4" w:space="0" w:color="auto"/>
            </w:tcBorders>
            <w:vAlign w:val="center"/>
          </w:tcPr>
          <w:p w14:paraId="1B597AE7" w14:textId="77777777" w:rsidR="00F22C3F" w:rsidRPr="003C7DED" w:rsidRDefault="00F22C3F" w:rsidP="006E1A8D">
            <w:pPr>
              <w:autoSpaceDE w:val="0"/>
              <w:autoSpaceDN w:val="0"/>
              <w:adjustRightInd w:val="0"/>
              <w:rPr>
                <w:rFonts w:ascii="Arial" w:hAnsi="Arial" w:cs="Arial"/>
                <w:b/>
                <w:bCs/>
                <w:i/>
                <w:iCs/>
                <w:color w:val="002060"/>
              </w:rPr>
            </w:pPr>
          </w:p>
          <w:p w14:paraId="52CCB1C7" w14:textId="77777777" w:rsidR="00F22C3F" w:rsidRPr="003C7DED" w:rsidRDefault="00F22C3F" w:rsidP="006E1A8D">
            <w:pPr>
              <w:rPr>
                <w:rFonts w:ascii="Arial" w:hAnsi="Arial" w:cs="Arial"/>
                <w:sz w:val="22"/>
                <w:szCs w:val="22"/>
              </w:rPr>
            </w:pPr>
          </w:p>
          <w:p w14:paraId="11CD1289" w14:textId="77777777" w:rsidR="00F22C3F" w:rsidRPr="003C7DED" w:rsidRDefault="00F22C3F" w:rsidP="006E1A8D">
            <w:pPr>
              <w:rPr>
                <w:rFonts w:ascii="Arial" w:hAnsi="Arial" w:cs="Arial"/>
                <w:sz w:val="22"/>
                <w:szCs w:val="22"/>
              </w:rPr>
            </w:pPr>
          </w:p>
          <w:p w14:paraId="034CD330" w14:textId="77777777" w:rsidR="00F22C3F" w:rsidRPr="003C7DED" w:rsidRDefault="00F22C3F" w:rsidP="006E1A8D">
            <w:pPr>
              <w:rPr>
                <w:rFonts w:ascii="Arial" w:hAnsi="Arial" w:cs="Arial"/>
                <w:sz w:val="22"/>
                <w:szCs w:val="22"/>
              </w:rPr>
            </w:pPr>
          </w:p>
          <w:p w14:paraId="354E7B81" w14:textId="77777777" w:rsidR="00F22C3F" w:rsidRPr="003C7DED" w:rsidRDefault="00F22C3F" w:rsidP="006E1A8D">
            <w:pPr>
              <w:rPr>
                <w:rFonts w:ascii="Arial" w:hAnsi="Arial" w:cs="Arial"/>
                <w:sz w:val="22"/>
                <w:szCs w:val="22"/>
              </w:rPr>
            </w:pPr>
          </w:p>
          <w:p w14:paraId="1EE4DE02" w14:textId="77777777" w:rsidR="00F22C3F" w:rsidRPr="003C7DED" w:rsidRDefault="00F22C3F" w:rsidP="006E1A8D">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390CA310" w14:textId="77777777" w:rsidR="00F22C3F" w:rsidRPr="003C7DED" w:rsidRDefault="00F22C3F" w:rsidP="00F22C3F">
      <w:pPr>
        <w:spacing w:after="240"/>
        <w:rPr>
          <w:rFonts w:ascii="Arial" w:hAnsi="Arial"/>
          <w:b/>
        </w:rPr>
      </w:pPr>
    </w:p>
    <w:tbl>
      <w:tblPr>
        <w:tblStyle w:val="TableGrid"/>
        <w:tblW w:w="10255" w:type="dxa"/>
        <w:tblLayout w:type="fixed"/>
        <w:tblLook w:val="04A0" w:firstRow="1" w:lastRow="0" w:firstColumn="1" w:lastColumn="0" w:noHBand="0" w:noVBand="1"/>
      </w:tblPr>
      <w:tblGrid>
        <w:gridCol w:w="846"/>
        <w:gridCol w:w="3969"/>
        <w:gridCol w:w="992"/>
        <w:gridCol w:w="1985"/>
        <w:gridCol w:w="850"/>
        <w:gridCol w:w="1613"/>
      </w:tblGrid>
      <w:tr w:rsidR="00F22C3F" w:rsidRPr="003C7DED" w14:paraId="56D2D60B" w14:textId="77777777" w:rsidTr="00E21602">
        <w:tc>
          <w:tcPr>
            <w:tcW w:w="846" w:type="dxa"/>
            <w:shd w:val="clear" w:color="auto" w:fill="F2F2F2" w:themeFill="background1" w:themeFillShade="F2"/>
            <w:vAlign w:val="center"/>
          </w:tcPr>
          <w:p w14:paraId="34D86D5D"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E84660" w14:textId="77777777" w:rsidR="00F22C3F" w:rsidRPr="003C7DED" w:rsidRDefault="00F22C3F" w:rsidP="006E1A8D">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02E0B68F"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01C82BCC" w14:textId="77777777" w:rsidR="00F22C3F" w:rsidRPr="003C7DED" w:rsidRDefault="00F22C3F" w:rsidP="006E1A8D">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7744EC27" w14:textId="77777777" w:rsidR="00F22C3F" w:rsidRPr="003C7DED" w:rsidRDefault="00F22C3F" w:rsidP="006E1A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613" w:type="dxa"/>
            <w:shd w:val="clear" w:color="auto" w:fill="FDE9D9" w:themeFill="accent6" w:themeFillTint="33"/>
            <w:vAlign w:val="center"/>
          </w:tcPr>
          <w:p w14:paraId="2A248A1A" w14:textId="77777777" w:rsidR="00F22C3F" w:rsidRPr="003C7DED" w:rsidRDefault="00F22C3F" w:rsidP="006E1A8D">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716A5296" w14:textId="77777777" w:rsidR="00F22C3F" w:rsidRPr="003C7DED" w:rsidRDefault="00F22C3F" w:rsidP="00F22C3F">
      <w:pPr>
        <w:spacing w:after="240"/>
        <w:rPr>
          <w:rFonts w:ascii="Arial" w:hAnsi="Arial"/>
          <w:b/>
        </w:rPr>
      </w:pPr>
    </w:p>
    <w:p w14:paraId="16EF4898" w14:textId="77777777" w:rsidR="00F22C3F" w:rsidRPr="003C7DED" w:rsidRDefault="00F22C3F" w:rsidP="00F22C3F">
      <w:pPr>
        <w:spacing w:after="240"/>
        <w:rPr>
          <w:rFonts w:ascii="Arial" w:hAnsi="Arial"/>
          <w:b/>
          <w:sz w:val="22"/>
        </w:rPr>
      </w:pPr>
    </w:p>
    <w:p w14:paraId="74C0ABAF" w14:textId="77777777" w:rsidR="00F22C3F" w:rsidRPr="003C7DED" w:rsidRDefault="00F22C3F" w:rsidP="00F22C3F">
      <w:pPr>
        <w:rPr>
          <w:rFonts w:ascii="Arial" w:hAnsi="Arial"/>
          <w:b/>
          <w:sz w:val="22"/>
        </w:rPr>
      </w:pPr>
      <w:r w:rsidRPr="003C7DED">
        <w:rPr>
          <w:rFonts w:ascii="Arial" w:hAnsi="Arial"/>
          <w:b/>
          <w:sz w:val="22"/>
        </w:rPr>
        <w:br w:type="page"/>
      </w:r>
    </w:p>
    <w:p w14:paraId="1E8748D2" w14:textId="77777777" w:rsidR="00F22C3F" w:rsidRPr="003C7DED" w:rsidRDefault="00F22C3F" w:rsidP="00F22C3F">
      <w:pPr>
        <w:autoSpaceDE w:val="0"/>
        <w:autoSpaceDN w:val="0"/>
        <w:adjustRightInd w:val="0"/>
        <w:spacing w:after="240"/>
        <w:rPr>
          <w:rFonts w:ascii="Arial" w:hAnsi="Arial"/>
          <w:b/>
          <w:sz w:val="22"/>
        </w:rPr>
      </w:pPr>
      <w:bookmarkStart w:id="78" w:name="APP_8"/>
      <w:r w:rsidRPr="003C7DED">
        <w:rPr>
          <w:rFonts w:ascii="Arial" w:hAnsi="Arial"/>
          <w:b/>
          <w:sz w:val="22"/>
        </w:rPr>
        <w:lastRenderedPageBreak/>
        <w:t>APPENDIX 8</w:t>
      </w:r>
      <w:bookmarkEnd w:id="78"/>
      <w:r w:rsidRPr="003C7DED">
        <w:rPr>
          <w:rFonts w:ascii="Arial" w:hAnsi="Arial"/>
          <w:b/>
          <w:sz w:val="22"/>
        </w:rPr>
        <w:t xml:space="preserve">: Export </w:t>
      </w:r>
      <w:r>
        <w:rPr>
          <w:rFonts w:ascii="Arial" w:hAnsi="Arial"/>
          <w:b/>
          <w:sz w:val="22"/>
        </w:rPr>
        <w:t>C</w:t>
      </w:r>
      <w:r w:rsidRPr="003C7DED">
        <w:rPr>
          <w:rFonts w:ascii="Arial" w:hAnsi="Arial"/>
          <w:b/>
          <w:sz w:val="22"/>
        </w:rPr>
        <w:t xml:space="preserve">ontrol for </w:t>
      </w:r>
      <w:r>
        <w:rPr>
          <w:rFonts w:ascii="Arial" w:hAnsi="Arial"/>
          <w:b/>
          <w:sz w:val="22"/>
        </w:rPr>
        <w:t>R</w:t>
      </w:r>
      <w:r w:rsidRPr="003C7DED">
        <w:rPr>
          <w:rFonts w:ascii="Arial" w:hAnsi="Arial"/>
          <w:b/>
          <w:sz w:val="22"/>
        </w:rPr>
        <w:t xml:space="preserve">esearch with </w:t>
      </w:r>
      <w:r>
        <w:rPr>
          <w:rFonts w:ascii="Arial" w:hAnsi="Arial"/>
          <w:b/>
          <w:sz w:val="22"/>
        </w:rPr>
        <w:t>P</w:t>
      </w:r>
      <w:r w:rsidRPr="003C7DED">
        <w:rPr>
          <w:rFonts w:ascii="Arial" w:hAnsi="Arial"/>
          <w:b/>
          <w:sz w:val="22"/>
        </w:rPr>
        <w:t xml:space="preserve">otential </w:t>
      </w:r>
      <w:r>
        <w:rPr>
          <w:rFonts w:ascii="Arial" w:hAnsi="Arial"/>
          <w:b/>
          <w:sz w:val="22"/>
        </w:rPr>
        <w:t>M</w:t>
      </w:r>
      <w:r w:rsidRPr="003C7DED">
        <w:rPr>
          <w:rFonts w:ascii="Arial" w:hAnsi="Arial"/>
          <w:b/>
          <w:sz w:val="22"/>
        </w:rPr>
        <w:t xml:space="preserve">ilitary </w:t>
      </w:r>
      <w:r>
        <w:rPr>
          <w:rFonts w:ascii="Arial" w:hAnsi="Arial"/>
          <w:b/>
          <w:sz w:val="22"/>
        </w:rPr>
        <w:t>E</w:t>
      </w:r>
      <w:r w:rsidRPr="003C7DED">
        <w:rPr>
          <w:rFonts w:ascii="Arial" w:hAnsi="Arial"/>
          <w:b/>
          <w:sz w:val="22"/>
        </w:rPr>
        <w:t xml:space="preserve">nd </w:t>
      </w:r>
      <w:r>
        <w:rPr>
          <w:rFonts w:ascii="Arial" w:hAnsi="Arial"/>
          <w:b/>
          <w:sz w:val="22"/>
        </w:rPr>
        <w:t>U</w:t>
      </w:r>
      <w:r w:rsidRPr="003C7DED">
        <w:rPr>
          <w:rFonts w:ascii="Arial" w:hAnsi="Arial"/>
          <w:b/>
          <w:sz w:val="22"/>
        </w:rPr>
        <w:t>ses</w:t>
      </w:r>
    </w:p>
    <w:tbl>
      <w:tblPr>
        <w:tblStyle w:val="TableGrid"/>
        <w:tblW w:w="10261" w:type="dxa"/>
        <w:tblInd w:w="-6" w:type="dxa"/>
        <w:tblLayout w:type="fixed"/>
        <w:tblLook w:val="04A0" w:firstRow="1" w:lastRow="0" w:firstColumn="1" w:lastColumn="0" w:noHBand="0" w:noVBand="1"/>
      </w:tblPr>
      <w:tblGrid>
        <w:gridCol w:w="852"/>
        <w:gridCol w:w="8059"/>
        <w:gridCol w:w="720"/>
        <w:gridCol w:w="630"/>
      </w:tblGrid>
      <w:tr w:rsidR="00F22C3F" w:rsidRPr="003C7DED" w14:paraId="4A408814" w14:textId="77777777" w:rsidTr="00E21602">
        <w:trPr>
          <w:trHeight w:val="2622"/>
        </w:trPr>
        <w:tc>
          <w:tcPr>
            <w:tcW w:w="10261" w:type="dxa"/>
            <w:gridSpan w:val="4"/>
            <w:shd w:val="clear" w:color="auto" w:fill="DBE5F1" w:themeFill="accent1" w:themeFillTint="33"/>
          </w:tcPr>
          <w:p w14:paraId="470157A9" w14:textId="77777777" w:rsidR="00F22C3F" w:rsidRPr="003C7DED" w:rsidRDefault="00F22C3F" w:rsidP="006E1A8D">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198CD127" w14:textId="77777777" w:rsidR="00F22C3F" w:rsidRPr="003C7DED" w:rsidRDefault="00F22C3F" w:rsidP="006E1A8D">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F22C3F" w:rsidRPr="003C7DED" w14:paraId="640E7E6B" w14:textId="77777777" w:rsidTr="00E21602">
        <w:trPr>
          <w:trHeight w:val="368"/>
        </w:trPr>
        <w:tc>
          <w:tcPr>
            <w:tcW w:w="8911" w:type="dxa"/>
            <w:gridSpan w:val="2"/>
            <w:shd w:val="clear" w:color="auto" w:fill="F2F2F2" w:themeFill="background1" w:themeFillShade="F2"/>
            <w:vAlign w:val="center"/>
          </w:tcPr>
          <w:p w14:paraId="28B148F9"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720" w:type="dxa"/>
            <w:shd w:val="clear" w:color="auto" w:fill="D9D9D9" w:themeFill="background1" w:themeFillShade="D9"/>
            <w:vAlign w:val="center"/>
          </w:tcPr>
          <w:p w14:paraId="34494CE7" w14:textId="77777777" w:rsidR="00F22C3F" w:rsidRPr="003C7DED" w:rsidRDefault="00F22C3F" w:rsidP="006E1A8D">
            <w:pPr>
              <w:autoSpaceDE w:val="0"/>
              <w:autoSpaceDN w:val="0"/>
              <w:adjustRightInd w:val="0"/>
              <w:jc w:val="center"/>
              <w:rPr>
                <w:rFonts w:ascii="Arial" w:hAnsi="Arial" w:cs="Arial"/>
                <w:b/>
                <w:bCs/>
              </w:rPr>
            </w:pPr>
            <w:r w:rsidRPr="003C7DED">
              <w:rPr>
                <w:rFonts w:ascii="Arial" w:hAnsi="Arial" w:cs="Arial"/>
                <w:b/>
                <w:bCs/>
              </w:rPr>
              <w:t>YES</w:t>
            </w:r>
          </w:p>
        </w:tc>
        <w:tc>
          <w:tcPr>
            <w:tcW w:w="630" w:type="dxa"/>
            <w:shd w:val="clear" w:color="auto" w:fill="D9D9D9" w:themeFill="background1" w:themeFillShade="D9"/>
            <w:vAlign w:val="center"/>
          </w:tcPr>
          <w:p w14:paraId="7B180897" w14:textId="77777777" w:rsidR="00F22C3F" w:rsidRPr="003C7DED" w:rsidRDefault="00F22C3F" w:rsidP="006E1A8D">
            <w:pPr>
              <w:autoSpaceDE w:val="0"/>
              <w:autoSpaceDN w:val="0"/>
              <w:adjustRightInd w:val="0"/>
              <w:jc w:val="center"/>
              <w:rPr>
                <w:rFonts w:ascii="Arial" w:hAnsi="Arial" w:cs="Arial"/>
                <w:b/>
                <w:bCs/>
              </w:rPr>
            </w:pPr>
            <w:r w:rsidRPr="003C7DED">
              <w:rPr>
                <w:rFonts w:ascii="Arial" w:hAnsi="Arial" w:cs="Arial"/>
                <w:b/>
                <w:bCs/>
              </w:rPr>
              <w:t>NO</w:t>
            </w:r>
          </w:p>
        </w:tc>
      </w:tr>
      <w:tr w:rsidR="00F22C3F" w:rsidRPr="003C7DED" w14:paraId="0091ADA1" w14:textId="77777777" w:rsidTr="00E21602">
        <w:trPr>
          <w:trHeight w:val="330"/>
        </w:trPr>
        <w:tc>
          <w:tcPr>
            <w:tcW w:w="852" w:type="dxa"/>
            <w:shd w:val="clear" w:color="auto" w:fill="F2F2F2" w:themeFill="background1" w:themeFillShade="F2"/>
            <w:noWrap/>
            <w:vAlign w:val="center"/>
          </w:tcPr>
          <w:p w14:paraId="1B14A890" w14:textId="77777777" w:rsidR="00F22C3F" w:rsidRPr="004927BA" w:rsidRDefault="00F22C3F" w:rsidP="006E1A8D">
            <w:pPr>
              <w:jc w:val="center"/>
              <w:rPr>
                <w:rFonts w:ascii="Arial" w:hAnsi="Arial" w:cs="Arial"/>
                <w:sz w:val="22"/>
                <w:szCs w:val="22"/>
              </w:rPr>
            </w:pPr>
            <w:r w:rsidRPr="004927BA">
              <w:rPr>
                <w:rFonts w:ascii="Arial" w:hAnsi="Arial" w:cs="Arial"/>
                <w:sz w:val="22"/>
                <w:szCs w:val="22"/>
              </w:rPr>
              <w:t>A8.1</w:t>
            </w:r>
          </w:p>
        </w:tc>
        <w:tc>
          <w:tcPr>
            <w:tcW w:w="8059" w:type="dxa"/>
            <w:shd w:val="clear" w:color="auto" w:fill="F2F2F2" w:themeFill="background1" w:themeFillShade="F2"/>
            <w:vAlign w:val="center"/>
          </w:tcPr>
          <w:p w14:paraId="0293600D" w14:textId="77777777" w:rsidR="00F22C3F" w:rsidRPr="004927BA" w:rsidRDefault="00F22C3F" w:rsidP="006E1A8D">
            <w:pPr>
              <w:rPr>
                <w:rFonts w:ascii="Arial" w:hAnsi="Arial" w:cs="Arial"/>
                <w:b/>
                <w:bCs/>
                <w:sz w:val="22"/>
                <w:szCs w:val="22"/>
              </w:rPr>
            </w:pPr>
            <w:r w:rsidRPr="004927BA">
              <w:rPr>
                <w:rFonts w:ascii="Arial" w:hAnsi="Arial" w:cs="Arial"/>
                <w:sz w:val="22"/>
                <w:szCs w:val="22"/>
              </w:rPr>
              <w:t>Military equipment and munitions</w:t>
            </w:r>
          </w:p>
        </w:tc>
        <w:tc>
          <w:tcPr>
            <w:tcW w:w="720" w:type="dxa"/>
            <w:shd w:val="clear" w:color="auto" w:fill="D9D9D9" w:themeFill="background1" w:themeFillShade="D9"/>
            <w:vAlign w:val="center"/>
            <w:hideMark/>
          </w:tcPr>
          <w:sdt>
            <w:sdtPr>
              <w:rPr>
                <w:rFonts w:ascii="Arial" w:hAnsi="Arial"/>
              </w:rPr>
              <w:id w:val="-1325046145"/>
              <w14:checkbox>
                <w14:checked w14:val="0"/>
                <w14:checkedState w14:val="2612" w14:font="MS Gothic"/>
                <w14:uncheckedState w14:val="2610" w14:font="MS Gothic"/>
              </w14:checkbox>
            </w:sdtPr>
            <w:sdtContent>
              <w:p w14:paraId="6AD88DFD"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764184658"/>
              <w14:checkbox>
                <w14:checked w14:val="0"/>
                <w14:checkedState w14:val="2612" w14:font="MS Gothic"/>
                <w14:uncheckedState w14:val="2610" w14:font="MS Gothic"/>
              </w14:checkbox>
            </w:sdtPr>
            <w:sdtContent>
              <w:p w14:paraId="10CC16C1"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11A8A8B4" w14:textId="77777777" w:rsidTr="00E21602">
        <w:trPr>
          <w:trHeight w:val="406"/>
        </w:trPr>
        <w:tc>
          <w:tcPr>
            <w:tcW w:w="852" w:type="dxa"/>
            <w:shd w:val="clear" w:color="auto" w:fill="F2F2F2" w:themeFill="background1" w:themeFillShade="F2"/>
            <w:noWrap/>
            <w:vAlign w:val="center"/>
          </w:tcPr>
          <w:p w14:paraId="6FBE9FD9" w14:textId="77777777" w:rsidR="00F22C3F" w:rsidRPr="004927BA" w:rsidRDefault="00F22C3F" w:rsidP="006E1A8D">
            <w:pPr>
              <w:jc w:val="center"/>
              <w:rPr>
                <w:rFonts w:ascii="Arial" w:hAnsi="Arial" w:cs="Arial"/>
                <w:sz w:val="22"/>
                <w:szCs w:val="22"/>
              </w:rPr>
            </w:pPr>
            <w:r w:rsidRPr="004927BA">
              <w:rPr>
                <w:rFonts w:ascii="Arial" w:hAnsi="Arial" w:cs="Arial"/>
                <w:sz w:val="22"/>
                <w:szCs w:val="22"/>
              </w:rPr>
              <w:t>A8.2</w:t>
            </w:r>
          </w:p>
        </w:tc>
        <w:tc>
          <w:tcPr>
            <w:tcW w:w="8059" w:type="dxa"/>
            <w:shd w:val="clear" w:color="auto" w:fill="F2F2F2" w:themeFill="background1" w:themeFillShade="F2"/>
            <w:vAlign w:val="center"/>
            <w:hideMark/>
          </w:tcPr>
          <w:p w14:paraId="7F074808" w14:textId="77777777" w:rsidR="00F22C3F" w:rsidRPr="004927BA" w:rsidRDefault="00F22C3F" w:rsidP="006E1A8D">
            <w:pPr>
              <w:rPr>
                <w:rFonts w:ascii="Arial" w:hAnsi="Arial" w:cs="Arial"/>
                <w:sz w:val="22"/>
                <w:szCs w:val="22"/>
              </w:rPr>
            </w:pPr>
            <w:r w:rsidRPr="004927BA">
              <w:rPr>
                <w:rFonts w:ascii="Arial" w:hAnsi="Arial" w:cs="Arial"/>
                <w:sz w:val="22"/>
                <w:szCs w:val="22"/>
              </w:rPr>
              <w:t>Defence equipment, including satellites</w:t>
            </w:r>
          </w:p>
        </w:tc>
        <w:tc>
          <w:tcPr>
            <w:tcW w:w="720" w:type="dxa"/>
            <w:shd w:val="clear" w:color="auto" w:fill="D9D9D9" w:themeFill="background1" w:themeFillShade="D9"/>
            <w:vAlign w:val="center"/>
            <w:hideMark/>
          </w:tcPr>
          <w:sdt>
            <w:sdtPr>
              <w:rPr>
                <w:rFonts w:ascii="Arial" w:hAnsi="Arial"/>
              </w:rPr>
              <w:id w:val="1568768083"/>
              <w14:checkbox>
                <w14:checked w14:val="0"/>
                <w14:checkedState w14:val="2612" w14:font="MS Gothic"/>
                <w14:uncheckedState w14:val="2610" w14:font="MS Gothic"/>
              </w14:checkbox>
            </w:sdtPr>
            <w:sdtContent>
              <w:p w14:paraId="55635E8E"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290163834"/>
              <w14:checkbox>
                <w14:checked w14:val="0"/>
                <w14:checkedState w14:val="2612" w14:font="MS Gothic"/>
                <w14:uncheckedState w14:val="2610" w14:font="MS Gothic"/>
              </w14:checkbox>
            </w:sdtPr>
            <w:sdtContent>
              <w:p w14:paraId="602F4CF8"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61A1D53" w14:textId="77777777" w:rsidTr="00E21602">
        <w:trPr>
          <w:trHeight w:val="425"/>
        </w:trPr>
        <w:tc>
          <w:tcPr>
            <w:tcW w:w="852" w:type="dxa"/>
            <w:shd w:val="clear" w:color="auto" w:fill="F2F2F2" w:themeFill="background1" w:themeFillShade="F2"/>
            <w:noWrap/>
            <w:vAlign w:val="center"/>
          </w:tcPr>
          <w:p w14:paraId="0E5CB65E" w14:textId="77777777" w:rsidR="00F22C3F" w:rsidRPr="004927BA" w:rsidRDefault="00F22C3F" w:rsidP="006E1A8D">
            <w:pPr>
              <w:jc w:val="center"/>
              <w:rPr>
                <w:rFonts w:ascii="Arial" w:hAnsi="Arial" w:cs="Arial"/>
                <w:sz w:val="22"/>
                <w:szCs w:val="22"/>
              </w:rPr>
            </w:pPr>
            <w:r w:rsidRPr="004927BA">
              <w:rPr>
                <w:rFonts w:ascii="Arial" w:hAnsi="Arial" w:cs="Arial"/>
                <w:sz w:val="22"/>
                <w:szCs w:val="22"/>
              </w:rPr>
              <w:t>A8.3</w:t>
            </w:r>
          </w:p>
        </w:tc>
        <w:tc>
          <w:tcPr>
            <w:tcW w:w="8059" w:type="dxa"/>
            <w:shd w:val="clear" w:color="auto" w:fill="F2F2F2" w:themeFill="background1" w:themeFillShade="F2"/>
            <w:vAlign w:val="center"/>
            <w:hideMark/>
          </w:tcPr>
          <w:p w14:paraId="15CCF7BD" w14:textId="77777777" w:rsidR="00F22C3F" w:rsidRPr="004927BA" w:rsidRDefault="00F22C3F" w:rsidP="006E1A8D">
            <w:pPr>
              <w:rPr>
                <w:rFonts w:ascii="Arial" w:hAnsi="Arial" w:cs="Arial"/>
                <w:b/>
                <w:bCs/>
                <w:sz w:val="22"/>
                <w:szCs w:val="22"/>
              </w:rPr>
            </w:pPr>
            <w:r w:rsidRPr="004927BA">
              <w:rPr>
                <w:rFonts w:ascii="Arial" w:hAnsi="Arial" w:cs="Arial"/>
                <w:sz w:val="22"/>
                <w:szCs w:val="22"/>
              </w:rPr>
              <w:t>Technical data, including some border and port information</w:t>
            </w:r>
          </w:p>
        </w:tc>
        <w:tc>
          <w:tcPr>
            <w:tcW w:w="720" w:type="dxa"/>
            <w:shd w:val="clear" w:color="auto" w:fill="D9D9D9" w:themeFill="background1" w:themeFillShade="D9"/>
            <w:vAlign w:val="center"/>
            <w:hideMark/>
          </w:tcPr>
          <w:sdt>
            <w:sdtPr>
              <w:rPr>
                <w:rFonts w:ascii="Arial" w:hAnsi="Arial"/>
              </w:rPr>
              <w:id w:val="-569267399"/>
              <w14:checkbox>
                <w14:checked w14:val="0"/>
                <w14:checkedState w14:val="2612" w14:font="MS Gothic"/>
                <w14:uncheckedState w14:val="2610" w14:font="MS Gothic"/>
              </w14:checkbox>
            </w:sdtPr>
            <w:sdtContent>
              <w:p w14:paraId="7348BAFD"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242605818"/>
              <w14:checkbox>
                <w14:checked w14:val="0"/>
                <w14:checkedState w14:val="2612" w14:font="MS Gothic"/>
                <w14:uncheckedState w14:val="2610" w14:font="MS Gothic"/>
              </w14:checkbox>
            </w:sdtPr>
            <w:sdtContent>
              <w:p w14:paraId="483A77FE"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63FC6EA8" w14:textId="77777777" w:rsidTr="00E21602">
        <w:trPr>
          <w:trHeight w:val="418"/>
        </w:trPr>
        <w:tc>
          <w:tcPr>
            <w:tcW w:w="852" w:type="dxa"/>
            <w:shd w:val="clear" w:color="auto" w:fill="F2F2F2" w:themeFill="background1" w:themeFillShade="F2"/>
            <w:noWrap/>
            <w:vAlign w:val="center"/>
          </w:tcPr>
          <w:p w14:paraId="32E3A8A8" w14:textId="77777777" w:rsidR="00F22C3F" w:rsidRPr="004927BA" w:rsidRDefault="00F22C3F" w:rsidP="006E1A8D">
            <w:pPr>
              <w:jc w:val="center"/>
              <w:rPr>
                <w:rFonts w:ascii="Arial" w:hAnsi="Arial" w:cs="Arial"/>
                <w:sz w:val="22"/>
                <w:szCs w:val="22"/>
              </w:rPr>
            </w:pPr>
            <w:r w:rsidRPr="004927BA">
              <w:rPr>
                <w:rFonts w:ascii="Arial" w:hAnsi="Arial" w:cs="Arial"/>
                <w:sz w:val="22"/>
                <w:szCs w:val="22"/>
              </w:rPr>
              <w:t>A8.4</w:t>
            </w:r>
          </w:p>
        </w:tc>
        <w:tc>
          <w:tcPr>
            <w:tcW w:w="8059" w:type="dxa"/>
            <w:shd w:val="clear" w:color="auto" w:fill="F2F2F2" w:themeFill="background1" w:themeFillShade="F2"/>
            <w:vAlign w:val="center"/>
            <w:hideMark/>
          </w:tcPr>
          <w:p w14:paraId="62CA1503" w14:textId="77777777" w:rsidR="00F22C3F" w:rsidRPr="004927BA" w:rsidRDefault="00F22C3F" w:rsidP="006E1A8D">
            <w:pPr>
              <w:rPr>
                <w:rFonts w:ascii="Arial" w:hAnsi="Arial" w:cs="Arial"/>
                <w:sz w:val="22"/>
                <w:szCs w:val="22"/>
              </w:rPr>
            </w:pPr>
            <w:r w:rsidRPr="004927BA">
              <w:rPr>
                <w:rFonts w:ascii="Arial" w:hAnsi="Arial" w:cs="Arial"/>
                <w:sz w:val="22"/>
                <w:szCs w:val="22"/>
              </w:rPr>
              <w:t>Dual use research</w:t>
            </w:r>
          </w:p>
        </w:tc>
        <w:tc>
          <w:tcPr>
            <w:tcW w:w="720" w:type="dxa"/>
            <w:shd w:val="clear" w:color="auto" w:fill="D9D9D9" w:themeFill="background1" w:themeFillShade="D9"/>
            <w:vAlign w:val="center"/>
            <w:hideMark/>
          </w:tcPr>
          <w:sdt>
            <w:sdtPr>
              <w:rPr>
                <w:rFonts w:ascii="Arial" w:hAnsi="Arial"/>
              </w:rPr>
              <w:id w:val="1985198239"/>
              <w14:checkbox>
                <w14:checked w14:val="0"/>
                <w14:checkedState w14:val="2612" w14:font="MS Gothic"/>
                <w14:uncheckedState w14:val="2610" w14:font="MS Gothic"/>
              </w14:checkbox>
            </w:sdtPr>
            <w:sdtContent>
              <w:p w14:paraId="7D950813"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572160770"/>
              <w14:checkbox>
                <w14:checked w14:val="0"/>
                <w14:checkedState w14:val="2612" w14:font="MS Gothic"/>
                <w14:uncheckedState w14:val="2610" w14:font="MS Gothic"/>
              </w14:checkbox>
            </w:sdtPr>
            <w:sdtContent>
              <w:p w14:paraId="5963C7FF"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74071C4" w14:textId="77777777" w:rsidTr="00E21602">
        <w:trPr>
          <w:trHeight w:val="410"/>
        </w:trPr>
        <w:tc>
          <w:tcPr>
            <w:tcW w:w="8911" w:type="dxa"/>
            <w:gridSpan w:val="2"/>
            <w:shd w:val="clear" w:color="auto" w:fill="F2F2F2" w:themeFill="background1" w:themeFillShade="F2"/>
            <w:vAlign w:val="center"/>
          </w:tcPr>
          <w:p w14:paraId="662E07E2" w14:textId="77777777" w:rsidR="00F22C3F" w:rsidRPr="004927BA" w:rsidRDefault="00F22C3F" w:rsidP="006E1A8D">
            <w:pPr>
              <w:rPr>
                <w:rFonts w:ascii="Arial" w:hAnsi="Arial" w:cs="Arial"/>
                <w:sz w:val="22"/>
                <w:szCs w:val="22"/>
              </w:rPr>
            </w:pPr>
            <w:r w:rsidRPr="004927BA">
              <w:rPr>
                <w:rFonts w:ascii="Arial" w:hAnsi="Arial" w:cs="Arial"/>
                <w:b/>
                <w:bCs/>
                <w:sz w:val="22"/>
                <w:szCs w:val="22"/>
              </w:rPr>
              <w:t>Materials and Technologies</w:t>
            </w:r>
          </w:p>
        </w:tc>
        <w:tc>
          <w:tcPr>
            <w:tcW w:w="720" w:type="dxa"/>
            <w:shd w:val="clear" w:color="auto" w:fill="D9D9D9" w:themeFill="background1" w:themeFillShade="D9"/>
            <w:vAlign w:val="center"/>
          </w:tcPr>
          <w:p w14:paraId="0EF155AD"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5B7088E4"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6631E8F3" w14:textId="77777777" w:rsidTr="00E21602">
        <w:trPr>
          <w:trHeight w:val="416"/>
        </w:trPr>
        <w:tc>
          <w:tcPr>
            <w:tcW w:w="852" w:type="dxa"/>
            <w:shd w:val="clear" w:color="auto" w:fill="F2F2F2" w:themeFill="background1" w:themeFillShade="F2"/>
            <w:vAlign w:val="center"/>
          </w:tcPr>
          <w:p w14:paraId="4E592500" w14:textId="77777777" w:rsidR="00F22C3F" w:rsidRPr="004927BA" w:rsidRDefault="00F22C3F" w:rsidP="006E1A8D">
            <w:pPr>
              <w:jc w:val="center"/>
              <w:rPr>
                <w:rFonts w:ascii="Arial" w:hAnsi="Arial" w:cs="Arial"/>
                <w:sz w:val="22"/>
                <w:szCs w:val="22"/>
              </w:rPr>
            </w:pPr>
            <w:r w:rsidRPr="004927BA">
              <w:rPr>
                <w:rFonts w:ascii="Arial" w:hAnsi="Arial" w:cs="Arial"/>
                <w:sz w:val="22"/>
                <w:szCs w:val="22"/>
              </w:rPr>
              <w:t>A8.5</w:t>
            </w:r>
          </w:p>
        </w:tc>
        <w:tc>
          <w:tcPr>
            <w:tcW w:w="8059" w:type="dxa"/>
            <w:shd w:val="clear" w:color="auto" w:fill="F2F2F2" w:themeFill="background1" w:themeFillShade="F2"/>
            <w:vAlign w:val="center"/>
          </w:tcPr>
          <w:p w14:paraId="4CED3EB3" w14:textId="77777777" w:rsidR="00F22C3F" w:rsidRPr="004927BA" w:rsidRDefault="00F22C3F" w:rsidP="006E1A8D">
            <w:pPr>
              <w:rPr>
                <w:rFonts w:ascii="Arial" w:hAnsi="Arial" w:cs="Arial"/>
                <w:b/>
                <w:bCs/>
                <w:sz w:val="22"/>
                <w:szCs w:val="22"/>
              </w:rPr>
            </w:pPr>
            <w:r w:rsidRPr="004927BA">
              <w:rPr>
                <w:rFonts w:ascii="Arial" w:hAnsi="Arial" w:cs="Arial"/>
                <w:sz w:val="22"/>
                <w:szCs w:val="22"/>
              </w:rPr>
              <w:t>Nuclear materials, facilities and equipment</w:t>
            </w:r>
          </w:p>
        </w:tc>
        <w:tc>
          <w:tcPr>
            <w:tcW w:w="720" w:type="dxa"/>
            <w:shd w:val="clear" w:color="auto" w:fill="D9D9D9" w:themeFill="background1" w:themeFillShade="D9"/>
            <w:vAlign w:val="center"/>
            <w:hideMark/>
          </w:tcPr>
          <w:sdt>
            <w:sdtPr>
              <w:rPr>
                <w:rFonts w:ascii="Arial" w:hAnsi="Arial"/>
              </w:rPr>
              <w:id w:val="1310290436"/>
              <w14:checkbox>
                <w14:checked w14:val="0"/>
                <w14:checkedState w14:val="2612" w14:font="MS Gothic"/>
                <w14:uncheckedState w14:val="2610" w14:font="MS Gothic"/>
              </w14:checkbox>
            </w:sdtPr>
            <w:sdtContent>
              <w:p w14:paraId="448B40BA"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416437489"/>
              <w14:checkbox>
                <w14:checked w14:val="0"/>
                <w14:checkedState w14:val="2612" w14:font="MS Gothic"/>
                <w14:uncheckedState w14:val="2610" w14:font="MS Gothic"/>
              </w14:checkbox>
            </w:sdtPr>
            <w:sdtContent>
              <w:p w14:paraId="2D3F0865"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2964B243" w14:textId="77777777" w:rsidTr="00E21602">
        <w:trPr>
          <w:trHeight w:val="422"/>
        </w:trPr>
        <w:tc>
          <w:tcPr>
            <w:tcW w:w="852" w:type="dxa"/>
            <w:shd w:val="clear" w:color="auto" w:fill="F2F2F2" w:themeFill="background1" w:themeFillShade="F2"/>
            <w:vAlign w:val="center"/>
          </w:tcPr>
          <w:p w14:paraId="23C29F73"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A8.6</w:t>
            </w:r>
          </w:p>
        </w:tc>
        <w:tc>
          <w:tcPr>
            <w:tcW w:w="8059" w:type="dxa"/>
            <w:shd w:val="clear" w:color="auto" w:fill="F2F2F2" w:themeFill="background1" w:themeFillShade="F2"/>
            <w:vAlign w:val="center"/>
            <w:hideMark/>
          </w:tcPr>
          <w:p w14:paraId="7C6BCB33" w14:textId="77777777" w:rsidR="00F22C3F" w:rsidRPr="004927BA" w:rsidRDefault="00F22C3F" w:rsidP="006E1A8D">
            <w:pPr>
              <w:rPr>
                <w:rFonts w:ascii="Arial" w:hAnsi="Arial" w:cs="Arial"/>
                <w:sz w:val="22"/>
                <w:szCs w:val="22"/>
              </w:rPr>
            </w:pPr>
            <w:r w:rsidRPr="004927BA">
              <w:rPr>
                <w:rFonts w:ascii="Arial" w:hAnsi="Arial" w:cs="Arial"/>
                <w:sz w:val="22"/>
                <w:szCs w:val="22"/>
              </w:rPr>
              <w:t>Chemicals, microorganisms and toxins</w:t>
            </w:r>
          </w:p>
        </w:tc>
        <w:tc>
          <w:tcPr>
            <w:tcW w:w="720" w:type="dxa"/>
            <w:shd w:val="clear" w:color="auto" w:fill="D9D9D9" w:themeFill="background1" w:themeFillShade="D9"/>
            <w:vAlign w:val="center"/>
            <w:hideMark/>
          </w:tcPr>
          <w:sdt>
            <w:sdtPr>
              <w:rPr>
                <w:rFonts w:ascii="Arial" w:hAnsi="Arial"/>
              </w:rPr>
              <w:id w:val="1075480015"/>
              <w14:checkbox>
                <w14:checked w14:val="0"/>
                <w14:checkedState w14:val="2612" w14:font="MS Gothic"/>
                <w14:uncheckedState w14:val="2610" w14:font="MS Gothic"/>
              </w14:checkbox>
            </w:sdtPr>
            <w:sdtContent>
              <w:p w14:paraId="4E5F6E38"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325888773"/>
              <w14:checkbox>
                <w14:checked w14:val="0"/>
                <w14:checkedState w14:val="2612" w14:font="MS Gothic"/>
                <w14:uncheckedState w14:val="2610" w14:font="MS Gothic"/>
              </w14:checkbox>
            </w:sdtPr>
            <w:sdtContent>
              <w:p w14:paraId="3E143C93"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FB44202" w14:textId="77777777" w:rsidTr="00E21602">
        <w:trPr>
          <w:trHeight w:val="400"/>
        </w:trPr>
        <w:tc>
          <w:tcPr>
            <w:tcW w:w="852" w:type="dxa"/>
            <w:shd w:val="clear" w:color="auto" w:fill="F2F2F2" w:themeFill="background1" w:themeFillShade="F2"/>
            <w:vAlign w:val="center"/>
          </w:tcPr>
          <w:p w14:paraId="17178C89"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A8.7</w:t>
            </w:r>
          </w:p>
        </w:tc>
        <w:tc>
          <w:tcPr>
            <w:tcW w:w="8059" w:type="dxa"/>
            <w:shd w:val="clear" w:color="auto" w:fill="F2F2F2" w:themeFill="background1" w:themeFillShade="F2"/>
            <w:vAlign w:val="center"/>
            <w:hideMark/>
          </w:tcPr>
          <w:p w14:paraId="7D770F39" w14:textId="77777777" w:rsidR="00F22C3F" w:rsidRPr="004927BA" w:rsidRDefault="00F22C3F" w:rsidP="006E1A8D">
            <w:pPr>
              <w:rPr>
                <w:rFonts w:ascii="Arial" w:hAnsi="Arial" w:cs="Arial"/>
                <w:sz w:val="22"/>
                <w:szCs w:val="22"/>
              </w:rPr>
            </w:pPr>
            <w:r w:rsidRPr="004927BA">
              <w:rPr>
                <w:rFonts w:ascii="Arial" w:hAnsi="Arial" w:cs="Arial"/>
                <w:sz w:val="22"/>
                <w:szCs w:val="22"/>
              </w:rPr>
              <w:t>Electronics design, development and production</w:t>
            </w:r>
          </w:p>
        </w:tc>
        <w:tc>
          <w:tcPr>
            <w:tcW w:w="720" w:type="dxa"/>
            <w:shd w:val="clear" w:color="auto" w:fill="D9D9D9" w:themeFill="background1" w:themeFillShade="D9"/>
            <w:vAlign w:val="center"/>
            <w:hideMark/>
          </w:tcPr>
          <w:sdt>
            <w:sdtPr>
              <w:rPr>
                <w:rFonts w:ascii="Arial" w:hAnsi="Arial"/>
              </w:rPr>
              <w:id w:val="729501357"/>
              <w14:checkbox>
                <w14:checked w14:val="0"/>
                <w14:checkedState w14:val="2612" w14:font="MS Gothic"/>
                <w14:uncheckedState w14:val="2610" w14:font="MS Gothic"/>
              </w14:checkbox>
            </w:sdtPr>
            <w:sdtContent>
              <w:p w14:paraId="5B900B65"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926798407"/>
              <w14:checkbox>
                <w14:checked w14:val="0"/>
                <w14:checkedState w14:val="2612" w14:font="MS Gothic"/>
                <w14:uncheckedState w14:val="2610" w14:font="MS Gothic"/>
              </w14:checkbox>
            </w:sdtPr>
            <w:sdtContent>
              <w:p w14:paraId="40120E1D"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3B53ED5" w14:textId="77777777" w:rsidTr="00E21602">
        <w:trPr>
          <w:trHeight w:val="420"/>
        </w:trPr>
        <w:tc>
          <w:tcPr>
            <w:tcW w:w="852" w:type="dxa"/>
            <w:shd w:val="clear" w:color="auto" w:fill="F2F2F2" w:themeFill="background1" w:themeFillShade="F2"/>
            <w:vAlign w:val="center"/>
          </w:tcPr>
          <w:p w14:paraId="1155078B" w14:textId="77777777" w:rsidR="00F22C3F" w:rsidRPr="004927BA" w:rsidRDefault="00F22C3F" w:rsidP="006E1A8D">
            <w:pPr>
              <w:rPr>
                <w:rFonts w:ascii="Arial" w:hAnsi="Arial" w:cs="Arial"/>
                <w:sz w:val="22"/>
                <w:szCs w:val="22"/>
                <w:highlight w:val="yellow"/>
              </w:rPr>
            </w:pPr>
            <w:r w:rsidRPr="004927BA">
              <w:rPr>
                <w:rFonts w:ascii="Arial" w:hAnsi="Arial" w:cs="Arial"/>
                <w:sz w:val="22"/>
                <w:szCs w:val="22"/>
              </w:rPr>
              <w:t xml:space="preserve"> A8.8</w:t>
            </w:r>
          </w:p>
        </w:tc>
        <w:tc>
          <w:tcPr>
            <w:tcW w:w="8059" w:type="dxa"/>
            <w:shd w:val="clear" w:color="auto" w:fill="F2F2F2" w:themeFill="background1" w:themeFillShade="F2"/>
            <w:vAlign w:val="center"/>
            <w:hideMark/>
          </w:tcPr>
          <w:p w14:paraId="060F178C" w14:textId="77777777" w:rsidR="00F22C3F" w:rsidRPr="004927BA" w:rsidRDefault="00F22C3F" w:rsidP="006E1A8D">
            <w:pPr>
              <w:rPr>
                <w:rFonts w:ascii="Arial" w:hAnsi="Arial" w:cs="Arial"/>
                <w:sz w:val="22"/>
                <w:szCs w:val="22"/>
              </w:rPr>
            </w:pPr>
            <w:r w:rsidRPr="004927BA">
              <w:rPr>
                <w:rFonts w:ascii="Arial" w:hAnsi="Arial" w:cs="Arial"/>
                <w:sz w:val="22"/>
                <w:szCs w:val="22"/>
              </w:rPr>
              <w:t>Computers</w:t>
            </w:r>
          </w:p>
        </w:tc>
        <w:tc>
          <w:tcPr>
            <w:tcW w:w="720" w:type="dxa"/>
            <w:shd w:val="clear" w:color="auto" w:fill="D9D9D9" w:themeFill="background1" w:themeFillShade="D9"/>
            <w:vAlign w:val="center"/>
            <w:hideMark/>
          </w:tcPr>
          <w:sdt>
            <w:sdtPr>
              <w:rPr>
                <w:rFonts w:ascii="Arial" w:hAnsi="Arial"/>
              </w:rPr>
              <w:id w:val="114573471"/>
              <w14:checkbox>
                <w14:checked w14:val="0"/>
                <w14:checkedState w14:val="2612" w14:font="MS Gothic"/>
                <w14:uncheckedState w14:val="2610" w14:font="MS Gothic"/>
              </w14:checkbox>
            </w:sdtPr>
            <w:sdtContent>
              <w:p w14:paraId="0C07043E"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565678968"/>
              <w14:checkbox>
                <w14:checked w14:val="0"/>
                <w14:checkedState w14:val="2612" w14:font="MS Gothic"/>
                <w14:uncheckedState w14:val="2610" w14:font="MS Gothic"/>
              </w14:checkbox>
            </w:sdtPr>
            <w:sdtContent>
              <w:p w14:paraId="043A82B6"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7181F694" w14:textId="77777777" w:rsidTr="00E21602">
        <w:trPr>
          <w:trHeight w:val="412"/>
        </w:trPr>
        <w:tc>
          <w:tcPr>
            <w:tcW w:w="852" w:type="dxa"/>
            <w:shd w:val="clear" w:color="auto" w:fill="F2F2F2" w:themeFill="background1" w:themeFillShade="F2"/>
            <w:vAlign w:val="center"/>
          </w:tcPr>
          <w:p w14:paraId="6B384C7D"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A8.9</w:t>
            </w:r>
          </w:p>
        </w:tc>
        <w:tc>
          <w:tcPr>
            <w:tcW w:w="8059" w:type="dxa"/>
            <w:shd w:val="clear" w:color="auto" w:fill="F2F2F2" w:themeFill="background1" w:themeFillShade="F2"/>
            <w:vAlign w:val="center"/>
            <w:hideMark/>
          </w:tcPr>
          <w:p w14:paraId="69DB52D1" w14:textId="77777777" w:rsidR="00F22C3F" w:rsidRPr="004927BA" w:rsidRDefault="00F22C3F" w:rsidP="006E1A8D">
            <w:pPr>
              <w:rPr>
                <w:rFonts w:ascii="Arial" w:hAnsi="Arial" w:cs="Arial"/>
                <w:sz w:val="22"/>
                <w:szCs w:val="22"/>
              </w:rPr>
            </w:pPr>
            <w:r w:rsidRPr="004927BA">
              <w:rPr>
                <w:rFonts w:ascii="Arial" w:hAnsi="Arial" w:cs="Arial"/>
                <w:sz w:val="22"/>
                <w:szCs w:val="22"/>
              </w:rPr>
              <w:t>Telecommunications</w:t>
            </w:r>
          </w:p>
        </w:tc>
        <w:tc>
          <w:tcPr>
            <w:tcW w:w="720" w:type="dxa"/>
            <w:shd w:val="clear" w:color="auto" w:fill="D9D9D9" w:themeFill="background1" w:themeFillShade="D9"/>
            <w:vAlign w:val="center"/>
            <w:hideMark/>
          </w:tcPr>
          <w:sdt>
            <w:sdtPr>
              <w:rPr>
                <w:rFonts w:ascii="Arial" w:hAnsi="Arial"/>
              </w:rPr>
              <w:id w:val="469166487"/>
              <w14:checkbox>
                <w14:checked w14:val="0"/>
                <w14:checkedState w14:val="2612" w14:font="MS Gothic"/>
                <w14:uncheckedState w14:val="2610" w14:font="MS Gothic"/>
              </w14:checkbox>
            </w:sdtPr>
            <w:sdtContent>
              <w:p w14:paraId="1E04FC10"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199078629"/>
              <w14:checkbox>
                <w14:checked w14:val="0"/>
                <w14:checkedState w14:val="2612" w14:font="MS Gothic"/>
                <w14:uncheckedState w14:val="2610" w14:font="MS Gothic"/>
              </w14:checkbox>
            </w:sdtPr>
            <w:sdtContent>
              <w:p w14:paraId="4046A703"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F549006" w14:textId="77777777" w:rsidTr="00E21602">
        <w:trPr>
          <w:trHeight w:val="418"/>
        </w:trPr>
        <w:tc>
          <w:tcPr>
            <w:tcW w:w="852" w:type="dxa"/>
            <w:shd w:val="clear" w:color="auto" w:fill="F2F2F2" w:themeFill="background1" w:themeFillShade="F2"/>
            <w:vAlign w:val="center"/>
          </w:tcPr>
          <w:p w14:paraId="21DD7976"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A8.10</w:t>
            </w:r>
          </w:p>
        </w:tc>
        <w:tc>
          <w:tcPr>
            <w:tcW w:w="8059" w:type="dxa"/>
            <w:shd w:val="clear" w:color="auto" w:fill="F2F2F2" w:themeFill="background1" w:themeFillShade="F2"/>
            <w:vAlign w:val="center"/>
            <w:hideMark/>
          </w:tcPr>
          <w:p w14:paraId="48897AB5" w14:textId="77777777" w:rsidR="00F22C3F" w:rsidRPr="004927BA" w:rsidRDefault="00F22C3F" w:rsidP="006E1A8D">
            <w:pPr>
              <w:rPr>
                <w:rFonts w:ascii="Arial" w:hAnsi="Arial" w:cs="Arial"/>
                <w:sz w:val="22"/>
                <w:szCs w:val="22"/>
              </w:rPr>
            </w:pPr>
            <w:r w:rsidRPr="004927BA">
              <w:rPr>
                <w:rFonts w:ascii="Arial" w:hAnsi="Arial" w:cs="Arial"/>
                <w:sz w:val="22"/>
                <w:szCs w:val="22"/>
              </w:rPr>
              <w:t>Sensors and lasers</w:t>
            </w:r>
          </w:p>
        </w:tc>
        <w:tc>
          <w:tcPr>
            <w:tcW w:w="720" w:type="dxa"/>
            <w:shd w:val="clear" w:color="auto" w:fill="D9D9D9" w:themeFill="background1" w:themeFillShade="D9"/>
            <w:vAlign w:val="center"/>
            <w:hideMark/>
          </w:tcPr>
          <w:sdt>
            <w:sdtPr>
              <w:rPr>
                <w:rFonts w:ascii="Arial" w:hAnsi="Arial"/>
              </w:rPr>
              <w:id w:val="42252649"/>
              <w14:checkbox>
                <w14:checked w14:val="0"/>
                <w14:checkedState w14:val="2612" w14:font="MS Gothic"/>
                <w14:uncheckedState w14:val="2610" w14:font="MS Gothic"/>
              </w14:checkbox>
            </w:sdtPr>
            <w:sdtContent>
              <w:p w14:paraId="5D355F99"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198190935"/>
              <w14:checkbox>
                <w14:checked w14:val="0"/>
                <w14:checkedState w14:val="2612" w14:font="MS Gothic"/>
                <w14:uncheckedState w14:val="2610" w14:font="MS Gothic"/>
              </w14:checkbox>
            </w:sdtPr>
            <w:sdtContent>
              <w:p w14:paraId="63A1555C"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EFCA357" w14:textId="77777777" w:rsidTr="00E21602">
        <w:trPr>
          <w:trHeight w:val="410"/>
        </w:trPr>
        <w:tc>
          <w:tcPr>
            <w:tcW w:w="852" w:type="dxa"/>
            <w:shd w:val="clear" w:color="auto" w:fill="F2F2F2" w:themeFill="background1" w:themeFillShade="F2"/>
            <w:vAlign w:val="center"/>
          </w:tcPr>
          <w:p w14:paraId="2A261BB6"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A8.11</w:t>
            </w:r>
          </w:p>
        </w:tc>
        <w:tc>
          <w:tcPr>
            <w:tcW w:w="8059" w:type="dxa"/>
            <w:shd w:val="clear" w:color="auto" w:fill="F2F2F2" w:themeFill="background1" w:themeFillShade="F2"/>
            <w:vAlign w:val="center"/>
            <w:hideMark/>
          </w:tcPr>
          <w:p w14:paraId="1301CD51" w14:textId="77777777" w:rsidR="00F22C3F" w:rsidRPr="004927BA" w:rsidRDefault="00F22C3F" w:rsidP="006E1A8D">
            <w:pPr>
              <w:rPr>
                <w:rFonts w:ascii="Arial" w:hAnsi="Arial" w:cs="Arial"/>
                <w:sz w:val="22"/>
                <w:szCs w:val="22"/>
              </w:rPr>
            </w:pPr>
            <w:r w:rsidRPr="004927BA">
              <w:rPr>
                <w:rFonts w:ascii="Arial" w:hAnsi="Arial" w:cs="Arial"/>
                <w:sz w:val="22"/>
                <w:szCs w:val="22"/>
              </w:rPr>
              <w:t>Navigation and avionics</w:t>
            </w:r>
          </w:p>
        </w:tc>
        <w:tc>
          <w:tcPr>
            <w:tcW w:w="720" w:type="dxa"/>
            <w:shd w:val="clear" w:color="auto" w:fill="D9D9D9" w:themeFill="background1" w:themeFillShade="D9"/>
            <w:vAlign w:val="center"/>
            <w:hideMark/>
          </w:tcPr>
          <w:sdt>
            <w:sdtPr>
              <w:rPr>
                <w:rFonts w:ascii="Arial" w:hAnsi="Arial"/>
              </w:rPr>
              <w:id w:val="346766179"/>
              <w14:checkbox>
                <w14:checked w14:val="0"/>
                <w14:checkedState w14:val="2612" w14:font="MS Gothic"/>
                <w14:uncheckedState w14:val="2610" w14:font="MS Gothic"/>
              </w14:checkbox>
            </w:sdtPr>
            <w:sdtContent>
              <w:p w14:paraId="472E58BE"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941600770"/>
              <w14:checkbox>
                <w14:checked w14:val="0"/>
                <w14:checkedState w14:val="2612" w14:font="MS Gothic"/>
                <w14:uncheckedState w14:val="2610" w14:font="MS Gothic"/>
              </w14:checkbox>
            </w:sdtPr>
            <w:sdtContent>
              <w:p w14:paraId="580F5354"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71EB949" w14:textId="77777777" w:rsidTr="00E21602">
        <w:trPr>
          <w:trHeight w:val="416"/>
        </w:trPr>
        <w:tc>
          <w:tcPr>
            <w:tcW w:w="852" w:type="dxa"/>
            <w:shd w:val="clear" w:color="auto" w:fill="F2F2F2" w:themeFill="background1" w:themeFillShade="F2"/>
            <w:vAlign w:val="center"/>
          </w:tcPr>
          <w:p w14:paraId="1D133B0A"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A8.12</w:t>
            </w:r>
          </w:p>
        </w:tc>
        <w:tc>
          <w:tcPr>
            <w:tcW w:w="8059" w:type="dxa"/>
            <w:shd w:val="clear" w:color="auto" w:fill="F2F2F2" w:themeFill="background1" w:themeFillShade="F2"/>
            <w:vAlign w:val="center"/>
            <w:hideMark/>
          </w:tcPr>
          <w:p w14:paraId="05CCC0D5" w14:textId="77777777" w:rsidR="00F22C3F" w:rsidRPr="004927BA" w:rsidRDefault="00F22C3F" w:rsidP="006E1A8D">
            <w:pPr>
              <w:rPr>
                <w:rFonts w:ascii="Arial" w:hAnsi="Arial" w:cs="Arial"/>
                <w:b/>
                <w:bCs/>
                <w:sz w:val="22"/>
                <w:szCs w:val="22"/>
              </w:rPr>
            </w:pPr>
            <w:r w:rsidRPr="004927BA">
              <w:rPr>
                <w:rFonts w:ascii="Arial" w:hAnsi="Arial" w:cs="Arial"/>
                <w:sz w:val="22"/>
                <w:szCs w:val="22"/>
              </w:rPr>
              <w:t>Marine technology</w:t>
            </w:r>
          </w:p>
        </w:tc>
        <w:tc>
          <w:tcPr>
            <w:tcW w:w="720" w:type="dxa"/>
            <w:shd w:val="clear" w:color="auto" w:fill="D9D9D9" w:themeFill="background1" w:themeFillShade="D9"/>
            <w:vAlign w:val="center"/>
            <w:hideMark/>
          </w:tcPr>
          <w:sdt>
            <w:sdtPr>
              <w:rPr>
                <w:rFonts w:ascii="Arial" w:hAnsi="Arial"/>
              </w:rPr>
              <w:id w:val="-1179038463"/>
              <w14:checkbox>
                <w14:checked w14:val="0"/>
                <w14:checkedState w14:val="2612" w14:font="MS Gothic"/>
                <w14:uncheckedState w14:val="2610" w14:font="MS Gothic"/>
              </w14:checkbox>
            </w:sdtPr>
            <w:sdtContent>
              <w:p w14:paraId="1B0E68D3"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735043565"/>
              <w14:checkbox>
                <w14:checked w14:val="0"/>
                <w14:checkedState w14:val="2612" w14:font="MS Gothic"/>
                <w14:uncheckedState w14:val="2610" w14:font="MS Gothic"/>
              </w14:checkbox>
            </w:sdtPr>
            <w:sdtContent>
              <w:p w14:paraId="12D81808"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1086126" w14:textId="77777777" w:rsidTr="00E21602">
        <w:trPr>
          <w:trHeight w:val="422"/>
        </w:trPr>
        <w:tc>
          <w:tcPr>
            <w:tcW w:w="852" w:type="dxa"/>
            <w:shd w:val="clear" w:color="auto" w:fill="F2F2F2" w:themeFill="background1" w:themeFillShade="F2"/>
            <w:vAlign w:val="center"/>
          </w:tcPr>
          <w:p w14:paraId="40B6D8D8"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A8.13</w:t>
            </w:r>
          </w:p>
        </w:tc>
        <w:tc>
          <w:tcPr>
            <w:tcW w:w="8059" w:type="dxa"/>
            <w:shd w:val="clear" w:color="auto" w:fill="F2F2F2" w:themeFill="background1" w:themeFillShade="F2"/>
            <w:vAlign w:val="center"/>
            <w:hideMark/>
          </w:tcPr>
          <w:p w14:paraId="41A9C091" w14:textId="77777777" w:rsidR="00F22C3F" w:rsidRPr="004927BA" w:rsidRDefault="00F22C3F" w:rsidP="006E1A8D">
            <w:pPr>
              <w:rPr>
                <w:rFonts w:ascii="Arial" w:hAnsi="Arial" w:cs="Arial"/>
                <w:sz w:val="22"/>
                <w:szCs w:val="22"/>
              </w:rPr>
            </w:pPr>
            <w:r w:rsidRPr="004927BA">
              <w:rPr>
                <w:rFonts w:ascii="Arial" w:hAnsi="Arial" w:cs="Arial"/>
                <w:sz w:val="22"/>
                <w:szCs w:val="22"/>
              </w:rPr>
              <w:t>Composite materials</w:t>
            </w:r>
          </w:p>
        </w:tc>
        <w:tc>
          <w:tcPr>
            <w:tcW w:w="720" w:type="dxa"/>
            <w:shd w:val="clear" w:color="auto" w:fill="D9D9D9" w:themeFill="background1" w:themeFillShade="D9"/>
            <w:vAlign w:val="center"/>
            <w:hideMark/>
          </w:tcPr>
          <w:sdt>
            <w:sdtPr>
              <w:rPr>
                <w:rFonts w:ascii="Arial" w:hAnsi="Arial"/>
              </w:rPr>
              <w:id w:val="1040406405"/>
              <w14:checkbox>
                <w14:checked w14:val="0"/>
                <w14:checkedState w14:val="2612" w14:font="MS Gothic"/>
                <w14:uncheckedState w14:val="2610" w14:font="MS Gothic"/>
              </w14:checkbox>
            </w:sdtPr>
            <w:sdtContent>
              <w:p w14:paraId="284D5C4F"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755132705"/>
              <w14:checkbox>
                <w14:checked w14:val="0"/>
                <w14:checkedState w14:val="2612" w14:font="MS Gothic"/>
                <w14:uncheckedState w14:val="2610" w14:font="MS Gothic"/>
              </w14:checkbox>
            </w:sdtPr>
            <w:sdtContent>
              <w:p w14:paraId="3ADB102D"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1D06182" w14:textId="77777777" w:rsidTr="00E21602">
        <w:trPr>
          <w:trHeight w:val="414"/>
        </w:trPr>
        <w:tc>
          <w:tcPr>
            <w:tcW w:w="852" w:type="dxa"/>
            <w:shd w:val="clear" w:color="auto" w:fill="F2F2F2" w:themeFill="background1" w:themeFillShade="F2"/>
            <w:vAlign w:val="center"/>
          </w:tcPr>
          <w:p w14:paraId="39839744"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A8.14</w:t>
            </w:r>
          </w:p>
        </w:tc>
        <w:tc>
          <w:tcPr>
            <w:tcW w:w="8059" w:type="dxa"/>
            <w:shd w:val="clear" w:color="auto" w:fill="F2F2F2" w:themeFill="background1" w:themeFillShade="F2"/>
            <w:vAlign w:val="center"/>
            <w:hideMark/>
          </w:tcPr>
          <w:p w14:paraId="084EE8D8" w14:textId="77777777" w:rsidR="00F22C3F" w:rsidRPr="004927BA" w:rsidRDefault="00F22C3F" w:rsidP="006E1A8D">
            <w:pPr>
              <w:rPr>
                <w:rFonts w:ascii="Arial" w:hAnsi="Arial" w:cs="Arial"/>
                <w:sz w:val="22"/>
                <w:szCs w:val="22"/>
              </w:rPr>
            </w:pPr>
            <w:r w:rsidRPr="004927BA">
              <w:rPr>
                <w:rFonts w:ascii="Arial" w:hAnsi="Arial" w:cs="Arial"/>
                <w:sz w:val="22"/>
                <w:szCs w:val="22"/>
              </w:rPr>
              <w:t>Aerospace and propulsion</w:t>
            </w:r>
          </w:p>
        </w:tc>
        <w:tc>
          <w:tcPr>
            <w:tcW w:w="720" w:type="dxa"/>
            <w:shd w:val="clear" w:color="auto" w:fill="D9D9D9" w:themeFill="background1" w:themeFillShade="D9"/>
            <w:vAlign w:val="center"/>
            <w:hideMark/>
          </w:tcPr>
          <w:sdt>
            <w:sdtPr>
              <w:rPr>
                <w:rFonts w:ascii="Arial" w:hAnsi="Arial"/>
              </w:rPr>
              <w:id w:val="1307672085"/>
              <w14:checkbox>
                <w14:checked w14:val="0"/>
                <w14:checkedState w14:val="2612" w14:font="MS Gothic"/>
                <w14:uncheckedState w14:val="2610" w14:font="MS Gothic"/>
              </w14:checkbox>
            </w:sdtPr>
            <w:sdtContent>
              <w:p w14:paraId="56475CF1"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900561494"/>
              <w14:checkbox>
                <w14:checked w14:val="0"/>
                <w14:checkedState w14:val="2612" w14:font="MS Gothic"/>
                <w14:uncheckedState w14:val="2610" w14:font="MS Gothic"/>
              </w14:checkbox>
            </w:sdtPr>
            <w:sdtContent>
              <w:p w14:paraId="0AC5656B"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FD7770E" w14:textId="77777777" w:rsidTr="00E21602">
        <w:trPr>
          <w:trHeight w:val="420"/>
        </w:trPr>
        <w:tc>
          <w:tcPr>
            <w:tcW w:w="8911" w:type="dxa"/>
            <w:gridSpan w:val="2"/>
            <w:shd w:val="clear" w:color="auto" w:fill="F2F2F2" w:themeFill="background1" w:themeFillShade="F2"/>
            <w:vAlign w:val="center"/>
          </w:tcPr>
          <w:p w14:paraId="42399570" w14:textId="77777777" w:rsidR="00F22C3F" w:rsidRPr="004927BA" w:rsidRDefault="00F22C3F" w:rsidP="006E1A8D">
            <w:pPr>
              <w:rPr>
                <w:rFonts w:ascii="Arial" w:hAnsi="Arial" w:cs="Arial"/>
                <w:sz w:val="22"/>
                <w:szCs w:val="22"/>
              </w:rPr>
            </w:pPr>
            <w:r w:rsidRPr="004927BA">
              <w:rPr>
                <w:rFonts w:ascii="Arial" w:hAnsi="Arial" w:cs="Arial"/>
                <w:b/>
                <w:bCs/>
                <w:sz w:val="22"/>
                <w:szCs w:val="22"/>
              </w:rPr>
              <w:t>Sensitive Information</w:t>
            </w:r>
          </w:p>
        </w:tc>
        <w:tc>
          <w:tcPr>
            <w:tcW w:w="720" w:type="dxa"/>
            <w:shd w:val="clear" w:color="auto" w:fill="D9D9D9" w:themeFill="background1" w:themeFillShade="D9"/>
            <w:vAlign w:val="center"/>
          </w:tcPr>
          <w:p w14:paraId="3626C207"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07EE664E"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46BB5E18" w14:textId="77777777" w:rsidTr="00E21602">
        <w:trPr>
          <w:trHeight w:val="412"/>
        </w:trPr>
        <w:tc>
          <w:tcPr>
            <w:tcW w:w="852" w:type="dxa"/>
            <w:shd w:val="clear" w:color="auto" w:fill="F2F2F2" w:themeFill="background1" w:themeFillShade="F2"/>
            <w:vAlign w:val="center"/>
          </w:tcPr>
          <w:p w14:paraId="67FF412E"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lastRenderedPageBreak/>
              <w:t>A8.15</w:t>
            </w:r>
          </w:p>
        </w:tc>
        <w:tc>
          <w:tcPr>
            <w:tcW w:w="8059" w:type="dxa"/>
            <w:shd w:val="clear" w:color="auto" w:fill="F2F2F2" w:themeFill="background1" w:themeFillShade="F2"/>
            <w:vAlign w:val="center"/>
          </w:tcPr>
          <w:p w14:paraId="46746D88" w14:textId="77777777" w:rsidR="00F22C3F" w:rsidRPr="004927BA" w:rsidRDefault="00F22C3F" w:rsidP="006E1A8D">
            <w:pPr>
              <w:rPr>
                <w:rFonts w:ascii="Arial" w:hAnsi="Arial" w:cs="Arial"/>
                <w:sz w:val="22"/>
                <w:szCs w:val="22"/>
                <w:highlight w:val="yellow"/>
              </w:rPr>
            </w:pPr>
            <w:r w:rsidRPr="004927BA">
              <w:rPr>
                <w:rFonts w:ascii="Arial" w:hAnsi="Arial" w:cs="Arial"/>
                <w:sz w:val="22"/>
                <w:szCs w:val="22"/>
              </w:rPr>
              <w:t>Cryptology</w:t>
            </w:r>
          </w:p>
        </w:tc>
        <w:tc>
          <w:tcPr>
            <w:tcW w:w="720" w:type="dxa"/>
            <w:shd w:val="clear" w:color="auto" w:fill="D9D9D9" w:themeFill="background1" w:themeFillShade="D9"/>
            <w:vAlign w:val="center"/>
            <w:hideMark/>
          </w:tcPr>
          <w:sdt>
            <w:sdtPr>
              <w:rPr>
                <w:rFonts w:ascii="Arial" w:hAnsi="Arial"/>
              </w:rPr>
              <w:id w:val="2146155383"/>
              <w14:checkbox>
                <w14:checked w14:val="0"/>
                <w14:checkedState w14:val="2612" w14:font="MS Gothic"/>
                <w14:uncheckedState w14:val="2610" w14:font="MS Gothic"/>
              </w14:checkbox>
            </w:sdtPr>
            <w:sdtContent>
              <w:p w14:paraId="7B9AE2DA"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692660901"/>
              <w14:checkbox>
                <w14:checked w14:val="0"/>
                <w14:checkedState w14:val="2612" w14:font="MS Gothic"/>
                <w14:uncheckedState w14:val="2610" w14:font="MS Gothic"/>
              </w14:checkbox>
            </w:sdtPr>
            <w:sdtContent>
              <w:p w14:paraId="7FFDCD56"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779AD9DA" w14:textId="77777777" w:rsidTr="00E21602">
        <w:trPr>
          <w:trHeight w:val="418"/>
        </w:trPr>
        <w:tc>
          <w:tcPr>
            <w:tcW w:w="852" w:type="dxa"/>
            <w:shd w:val="clear" w:color="auto" w:fill="F2F2F2" w:themeFill="background1" w:themeFillShade="F2"/>
            <w:vAlign w:val="center"/>
          </w:tcPr>
          <w:p w14:paraId="1D159051"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A8.16</w:t>
            </w:r>
          </w:p>
        </w:tc>
        <w:tc>
          <w:tcPr>
            <w:tcW w:w="8059" w:type="dxa"/>
            <w:shd w:val="clear" w:color="auto" w:fill="F2F2F2" w:themeFill="background1" w:themeFillShade="F2"/>
            <w:vAlign w:val="center"/>
            <w:hideMark/>
          </w:tcPr>
          <w:p w14:paraId="5F4E45D8" w14:textId="77777777" w:rsidR="00F22C3F" w:rsidRPr="004927BA" w:rsidRDefault="00F22C3F" w:rsidP="006E1A8D">
            <w:pPr>
              <w:rPr>
                <w:rFonts w:ascii="Arial" w:hAnsi="Arial" w:cs="Arial"/>
                <w:sz w:val="22"/>
                <w:szCs w:val="22"/>
              </w:rPr>
            </w:pPr>
            <w:r w:rsidRPr="004927BA">
              <w:rPr>
                <w:rFonts w:ascii="Arial" w:hAnsi="Arial" w:cs="Arial"/>
                <w:sz w:val="22"/>
                <w:szCs w:val="22"/>
              </w:rPr>
              <w:t>Counterterrorism</w:t>
            </w:r>
          </w:p>
        </w:tc>
        <w:tc>
          <w:tcPr>
            <w:tcW w:w="720" w:type="dxa"/>
            <w:shd w:val="clear" w:color="auto" w:fill="D9D9D9" w:themeFill="background1" w:themeFillShade="D9"/>
            <w:vAlign w:val="center"/>
            <w:hideMark/>
          </w:tcPr>
          <w:sdt>
            <w:sdtPr>
              <w:rPr>
                <w:rFonts w:ascii="Arial" w:hAnsi="Arial"/>
              </w:rPr>
              <w:id w:val="1236200776"/>
              <w14:checkbox>
                <w14:checked w14:val="0"/>
                <w14:checkedState w14:val="2612" w14:font="MS Gothic"/>
                <w14:uncheckedState w14:val="2610" w14:font="MS Gothic"/>
              </w14:checkbox>
            </w:sdtPr>
            <w:sdtContent>
              <w:p w14:paraId="58DA682D"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443576009"/>
              <w14:checkbox>
                <w14:checked w14:val="0"/>
                <w14:checkedState w14:val="2612" w14:font="MS Gothic"/>
                <w14:uncheckedState w14:val="2610" w14:font="MS Gothic"/>
              </w14:checkbox>
            </w:sdtPr>
            <w:sdtContent>
              <w:p w14:paraId="4DDB7817"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1C31DE35" w14:textId="77777777" w:rsidTr="00E21602">
        <w:trPr>
          <w:trHeight w:val="424"/>
        </w:trPr>
        <w:tc>
          <w:tcPr>
            <w:tcW w:w="852" w:type="dxa"/>
            <w:shd w:val="clear" w:color="auto" w:fill="F2F2F2" w:themeFill="background1" w:themeFillShade="F2"/>
            <w:vAlign w:val="center"/>
          </w:tcPr>
          <w:p w14:paraId="0AA475B0"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A8.17</w:t>
            </w:r>
          </w:p>
        </w:tc>
        <w:tc>
          <w:tcPr>
            <w:tcW w:w="8059" w:type="dxa"/>
            <w:shd w:val="clear" w:color="auto" w:fill="F2F2F2" w:themeFill="background1" w:themeFillShade="F2"/>
            <w:vAlign w:val="center"/>
            <w:hideMark/>
          </w:tcPr>
          <w:p w14:paraId="62438D38" w14:textId="77777777" w:rsidR="00F22C3F" w:rsidRPr="004927BA" w:rsidRDefault="00F22C3F" w:rsidP="006E1A8D">
            <w:pPr>
              <w:rPr>
                <w:rFonts w:ascii="Arial" w:hAnsi="Arial" w:cs="Arial"/>
                <w:sz w:val="22"/>
                <w:szCs w:val="22"/>
              </w:rPr>
            </w:pPr>
            <w:r w:rsidRPr="004927BA">
              <w:rPr>
                <w:rFonts w:ascii="Arial" w:hAnsi="Arial" w:cs="Arial"/>
                <w:sz w:val="22"/>
                <w:szCs w:val="22"/>
              </w:rPr>
              <w:t>Counternarcotics</w:t>
            </w:r>
          </w:p>
        </w:tc>
        <w:tc>
          <w:tcPr>
            <w:tcW w:w="720" w:type="dxa"/>
            <w:shd w:val="clear" w:color="auto" w:fill="D9D9D9" w:themeFill="background1" w:themeFillShade="D9"/>
            <w:vAlign w:val="center"/>
            <w:hideMark/>
          </w:tcPr>
          <w:sdt>
            <w:sdtPr>
              <w:rPr>
                <w:rFonts w:ascii="Arial" w:hAnsi="Arial"/>
              </w:rPr>
              <w:id w:val="-822194798"/>
              <w14:checkbox>
                <w14:checked w14:val="0"/>
                <w14:checkedState w14:val="2612" w14:font="MS Gothic"/>
                <w14:uncheckedState w14:val="2610" w14:font="MS Gothic"/>
              </w14:checkbox>
            </w:sdtPr>
            <w:sdtContent>
              <w:p w14:paraId="548D8498"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015350601"/>
              <w14:checkbox>
                <w14:checked w14:val="0"/>
                <w14:checkedState w14:val="2612" w14:font="MS Gothic"/>
                <w14:uncheckedState w14:val="2610" w14:font="MS Gothic"/>
              </w14:checkbox>
            </w:sdtPr>
            <w:sdtContent>
              <w:p w14:paraId="5424A099"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BC85E80" w14:textId="77777777" w:rsidTr="00E21602">
        <w:trPr>
          <w:trHeight w:val="416"/>
        </w:trPr>
        <w:tc>
          <w:tcPr>
            <w:tcW w:w="852" w:type="dxa"/>
            <w:shd w:val="clear" w:color="auto" w:fill="F2F2F2" w:themeFill="background1" w:themeFillShade="F2"/>
            <w:vAlign w:val="center"/>
          </w:tcPr>
          <w:p w14:paraId="40265BD0"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A8.18</w:t>
            </w:r>
          </w:p>
        </w:tc>
        <w:tc>
          <w:tcPr>
            <w:tcW w:w="8059" w:type="dxa"/>
            <w:shd w:val="clear" w:color="auto" w:fill="F2F2F2" w:themeFill="background1" w:themeFillShade="F2"/>
            <w:vAlign w:val="center"/>
            <w:hideMark/>
          </w:tcPr>
          <w:p w14:paraId="1A9D1C1F" w14:textId="77777777" w:rsidR="00F22C3F" w:rsidRPr="004927BA" w:rsidRDefault="00F22C3F" w:rsidP="006E1A8D">
            <w:pPr>
              <w:rPr>
                <w:rFonts w:ascii="Arial" w:hAnsi="Arial" w:cs="Arial"/>
                <w:sz w:val="22"/>
                <w:szCs w:val="22"/>
              </w:rPr>
            </w:pPr>
            <w:r w:rsidRPr="004927BA">
              <w:rPr>
                <w:rFonts w:ascii="Arial" w:hAnsi="Arial" w:cs="Arial"/>
                <w:sz w:val="22"/>
                <w:szCs w:val="22"/>
              </w:rPr>
              <w:t>Cyber-related</w:t>
            </w:r>
          </w:p>
        </w:tc>
        <w:tc>
          <w:tcPr>
            <w:tcW w:w="720" w:type="dxa"/>
            <w:shd w:val="clear" w:color="auto" w:fill="D9D9D9" w:themeFill="background1" w:themeFillShade="D9"/>
            <w:vAlign w:val="center"/>
            <w:hideMark/>
          </w:tcPr>
          <w:sdt>
            <w:sdtPr>
              <w:rPr>
                <w:rFonts w:ascii="Arial" w:hAnsi="Arial"/>
              </w:rPr>
              <w:id w:val="505635707"/>
              <w14:checkbox>
                <w14:checked w14:val="0"/>
                <w14:checkedState w14:val="2612" w14:font="MS Gothic"/>
                <w14:uncheckedState w14:val="2610" w14:font="MS Gothic"/>
              </w14:checkbox>
            </w:sdtPr>
            <w:sdtContent>
              <w:p w14:paraId="184C97C6"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184438627"/>
              <w14:checkbox>
                <w14:checked w14:val="0"/>
                <w14:checkedState w14:val="2612" w14:font="MS Gothic"/>
                <w14:uncheckedState w14:val="2610" w14:font="MS Gothic"/>
              </w14:checkbox>
            </w:sdtPr>
            <w:sdtContent>
              <w:p w14:paraId="4D67377C"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123B0D62" w14:textId="77777777" w:rsidTr="00E21602">
        <w:trPr>
          <w:trHeight w:val="394"/>
        </w:trPr>
        <w:tc>
          <w:tcPr>
            <w:tcW w:w="852" w:type="dxa"/>
            <w:shd w:val="clear" w:color="auto" w:fill="F2F2F2" w:themeFill="background1" w:themeFillShade="F2"/>
            <w:vAlign w:val="center"/>
          </w:tcPr>
          <w:p w14:paraId="20DE0ECC"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A8.19</w:t>
            </w:r>
          </w:p>
        </w:tc>
        <w:tc>
          <w:tcPr>
            <w:tcW w:w="8059" w:type="dxa"/>
            <w:shd w:val="clear" w:color="auto" w:fill="F2F2F2" w:themeFill="background1" w:themeFillShade="F2"/>
            <w:vAlign w:val="center"/>
            <w:hideMark/>
          </w:tcPr>
          <w:p w14:paraId="01EA67BA" w14:textId="77777777" w:rsidR="00F22C3F" w:rsidRPr="004927BA" w:rsidRDefault="00F22C3F" w:rsidP="006E1A8D">
            <w:pPr>
              <w:rPr>
                <w:rFonts w:ascii="Arial" w:hAnsi="Arial" w:cs="Arial"/>
                <w:sz w:val="22"/>
                <w:szCs w:val="22"/>
              </w:rPr>
            </w:pPr>
            <w:r w:rsidRPr="004927BA">
              <w:rPr>
                <w:rFonts w:ascii="Arial" w:hAnsi="Arial" w:cs="Arial"/>
                <w:sz w:val="22"/>
                <w:szCs w:val="22"/>
              </w:rPr>
              <w:t>Non-proliferation</w:t>
            </w:r>
          </w:p>
        </w:tc>
        <w:tc>
          <w:tcPr>
            <w:tcW w:w="720" w:type="dxa"/>
            <w:shd w:val="clear" w:color="auto" w:fill="D9D9D9" w:themeFill="background1" w:themeFillShade="D9"/>
            <w:vAlign w:val="center"/>
            <w:hideMark/>
          </w:tcPr>
          <w:sdt>
            <w:sdtPr>
              <w:rPr>
                <w:rFonts w:ascii="Arial" w:hAnsi="Arial"/>
              </w:rPr>
              <w:id w:val="2023272973"/>
              <w14:checkbox>
                <w14:checked w14:val="0"/>
                <w14:checkedState w14:val="2612" w14:font="MS Gothic"/>
                <w14:uncheckedState w14:val="2610" w14:font="MS Gothic"/>
              </w14:checkbox>
            </w:sdtPr>
            <w:sdtContent>
              <w:p w14:paraId="189A0637"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97565829"/>
              <w14:checkbox>
                <w14:checked w14:val="0"/>
                <w14:checkedState w14:val="2612" w14:font="MS Gothic"/>
                <w14:uncheckedState w14:val="2610" w14:font="MS Gothic"/>
              </w14:checkbox>
            </w:sdtPr>
            <w:sdtContent>
              <w:p w14:paraId="67ED35EF"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C8CFF2E" w14:textId="77777777" w:rsidTr="00E21602">
        <w:trPr>
          <w:trHeight w:val="414"/>
        </w:trPr>
        <w:tc>
          <w:tcPr>
            <w:tcW w:w="852" w:type="dxa"/>
            <w:shd w:val="clear" w:color="auto" w:fill="F2F2F2" w:themeFill="background1" w:themeFillShade="F2"/>
            <w:vAlign w:val="center"/>
          </w:tcPr>
          <w:p w14:paraId="7E7D303B"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A8.20</w:t>
            </w:r>
          </w:p>
        </w:tc>
        <w:tc>
          <w:tcPr>
            <w:tcW w:w="8059" w:type="dxa"/>
            <w:shd w:val="clear" w:color="auto" w:fill="F2F2F2" w:themeFill="background1" w:themeFillShade="F2"/>
            <w:vAlign w:val="center"/>
            <w:hideMark/>
          </w:tcPr>
          <w:p w14:paraId="23B03A27" w14:textId="77777777" w:rsidR="00F22C3F" w:rsidRPr="004927BA" w:rsidRDefault="00F22C3F" w:rsidP="006E1A8D">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720" w:type="dxa"/>
            <w:shd w:val="clear" w:color="auto" w:fill="D9D9D9" w:themeFill="background1" w:themeFillShade="D9"/>
            <w:vAlign w:val="center"/>
            <w:hideMark/>
          </w:tcPr>
          <w:sdt>
            <w:sdtPr>
              <w:rPr>
                <w:rFonts w:ascii="Arial" w:hAnsi="Arial"/>
              </w:rPr>
              <w:id w:val="362864841"/>
              <w14:checkbox>
                <w14:checked w14:val="0"/>
                <w14:checkedState w14:val="2612" w14:font="MS Gothic"/>
                <w14:uncheckedState w14:val="2610" w14:font="MS Gothic"/>
              </w14:checkbox>
            </w:sdtPr>
            <w:sdtContent>
              <w:p w14:paraId="3AB3A13E"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569812081"/>
              <w14:checkbox>
                <w14:checked w14:val="0"/>
                <w14:checkedState w14:val="2612" w14:font="MS Gothic"/>
                <w14:uncheckedState w14:val="2610" w14:font="MS Gothic"/>
              </w14:checkbox>
            </w:sdtPr>
            <w:sdtContent>
              <w:p w14:paraId="183D8E69"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826418F" w14:textId="77777777" w:rsidR="00F22C3F" w:rsidRDefault="00F22C3F" w:rsidP="00F22C3F"/>
    <w:p w14:paraId="0EADC71F" w14:textId="77777777" w:rsidR="00F22C3F" w:rsidRDefault="00F22C3F" w:rsidP="00F22C3F">
      <w:r>
        <w:br w:type="page"/>
      </w:r>
    </w:p>
    <w:tbl>
      <w:tblPr>
        <w:tblStyle w:val="TableGrid"/>
        <w:tblW w:w="10261" w:type="dxa"/>
        <w:tblInd w:w="-6" w:type="dxa"/>
        <w:tblLayout w:type="fixed"/>
        <w:tblLook w:val="04A0" w:firstRow="1" w:lastRow="0" w:firstColumn="1" w:lastColumn="0" w:noHBand="0" w:noVBand="1"/>
      </w:tblPr>
      <w:tblGrid>
        <w:gridCol w:w="852"/>
        <w:gridCol w:w="8059"/>
        <w:gridCol w:w="720"/>
        <w:gridCol w:w="630"/>
      </w:tblGrid>
      <w:tr w:rsidR="00F22C3F" w:rsidRPr="003C7DED" w14:paraId="40CC377D" w14:textId="77777777" w:rsidTr="00E21602">
        <w:trPr>
          <w:trHeight w:val="419"/>
        </w:trPr>
        <w:tc>
          <w:tcPr>
            <w:tcW w:w="8911" w:type="dxa"/>
            <w:gridSpan w:val="2"/>
            <w:shd w:val="clear" w:color="auto" w:fill="F2F2F2" w:themeFill="background1" w:themeFillShade="F2"/>
            <w:vAlign w:val="center"/>
          </w:tcPr>
          <w:p w14:paraId="3BBC9E45" w14:textId="77777777" w:rsidR="00F22C3F" w:rsidRPr="003C7DED" w:rsidRDefault="00F22C3F" w:rsidP="006E1A8D">
            <w:pPr>
              <w:rPr>
                <w:rFonts w:ascii="Arial" w:hAnsi="Arial" w:cs="Arial"/>
                <w:b/>
                <w:bCs/>
                <w:sz w:val="22"/>
                <w:szCs w:val="22"/>
              </w:rPr>
            </w:pPr>
            <w:r w:rsidRPr="003C7DED">
              <w:rPr>
                <w:rFonts w:ascii="Arial" w:hAnsi="Arial" w:cs="Arial"/>
                <w:b/>
                <w:bCs/>
                <w:sz w:val="22"/>
                <w:szCs w:val="22"/>
              </w:rPr>
              <w:lastRenderedPageBreak/>
              <w:t>Genetic Resources</w:t>
            </w:r>
          </w:p>
        </w:tc>
        <w:tc>
          <w:tcPr>
            <w:tcW w:w="720" w:type="dxa"/>
            <w:shd w:val="clear" w:color="auto" w:fill="D9D9D9" w:themeFill="background1" w:themeFillShade="D9"/>
            <w:vAlign w:val="center"/>
          </w:tcPr>
          <w:p w14:paraId="4E1084C6"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6AC2733F"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755318EF" w14:textId="77777777" w:rsidTr="00E21602">
        <w:trPr>
          <w:trHeight w:val="412"/>
        </w:trPr>
        <w:tc>
          <w:tcPr>
            <w:tcW w:w="852" w:type="dxa"/>
            <w:shd w:val="clear" w:color="auto" w:fill="F2F2F2" w:themeFill="background1" w:themeFillShade="F2"/>
            <w:vAlign w:val="center"/>
          </w:tcPr>
          <w:p w14:paraId="75799D0F"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A8.21</w:t>
            </w:r>
          </w:p>
        </w:tc>
        <w:tc>
          <w:tcPr>
            <w:tcW w:w="8059" w:type="dxa"/>
            <w:shd w:val="clear" w:color="auto" w:fill="F2F2F2" w:themeFill="background1" w:themeFillShade="F2"/>
            <w:vAlign w:val="center"/>
          </w:tcPr>
          <w:p w14:paraId="558B42CE" w14:textId="77777777" w:rsidR="00F22C3F" w:rsidRPr="004927BA" w:rsidRDefault="00F22C3F" w:rsidP="006E1A8D">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720" w:type="dxa"/>
            <w:shd w:val="clear" w:color="auto" w:fill="D9D9D9" w:themeFill="background1" w:themeFillShade="D9"/>
            <w:vAlign w:val="center"/>
            <w:hideMark/>
          </w:tcPr>
          <w:sdt>
            <w:sdtPr>
              <w:rPr>
                <w:rFonts w:ascii="Arial" w:hAnsi="Arial"/>
              </w:rPr>
              <w:id w:val="-690448624"/>
              <w14:checkbox>
                <w14:checked w14:val="0"/>
                <w14:checkedState w14:val="2612" w14:font="MS Gothic"/>
                <w14:uncheckedState w14:val="2610" w14:font="MS Gothic"/>
              </w14:checkbox>
            </w:sdtPr>
            <w:sdtContent>
              <w:p w14:paraId="5A8ECA80"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431735397"/>
              <w14:checkbox>
                <w14:checked w14:val="0"/>
                <w14:checkedState w14:val="2612" w14:font="MS Gothic"/>
                <w14:uncheckedState w14:val="2610" w14:font="MS Gothic"/>
              </w14:checkbox>
            </w:sdtPr>
            <w:sdtContent>
              <w:p w14:paraId="32FB7F65"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2059A68D" w14:textId="77777777" w:rsidTr="00E21602">
        <w:trPr>
          <w:trHeight w:val="418"/>
        </w:trPr>
        <w:tc>
          <w:tcPr>
            <w:tcW w:w="852" w:type="dxa"/>
            <w:shd w:val="clear" w:color="auto" w:fill="F2F2F2" w:themeFill="background1" w:themeFillShade="F2"/>
            <w:vAlign w:val="center"/>
          </w:tcPr>
          <w:p w14:paraId="0FF08176"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A8.22</w:t>
            </w:r>
          </w:p>
        </w:tc>
        <w:tc>
          <w:tcPr>
            <w:tcW w:w="8059" w:type="dxa"/>
            <w:shd w:val="clear" w:color="auto" w:fill="F2F2F2" w:themeFill="background1" w:themeFillShade="F2"/>
            <w:vAlign w:val="center"/>
            <w:hideMark/>
          </w:tcPr>
          <w:p w14:paraId="18A3506E" w14:textId="77777777" w:rsidR="00F22C3F" w:rsidRPr="004927BA" w:rsidRDefault="00F22C3F" w:rsidP="006E1A8D">
            <w:pPr>
              <w:rPr>
                <w:rFonts w:ascii="Arial" w:hAnsi="Arial" w:cs="Arial"/>
                <w:sz w:val="22"/>
                <w:szCs w:val="22"/>
              </w:rPr>
            </w:pPr>
            <w:r w:rsidRPr="004927BA">
              <w:rPr>
                <w:rFonts w:ascii="Arial" w:hAnsi="Arial" w:cs="Arial"/>
                <w:sz w:val="22"/>
                <w:szCs w:val="22"/>
              </w:rPr>
              <w:t>Organisms, or parts thereof</w:t>
            </w:r>
          </w:p>
        </w:tc>
        <w:tc>
          <w:tcPr>
            <w:tcW w:w="720" w:type="dxa"/>
            <w:shd w:val="clear" w:color="auto" w:fill="D9D9D9" w:themeFill="background1" w:themeFillShade="D9"/>
            <w:vAlign w:val="center"/>
            <w:hideMark/>
          </w:tcPr>
          <w:sdt>
            <w:sdtPr>
              <w:rPr>
                <w:rFonts w:ascii="Arial" w:hAnsi="Arial"/>
              </w:rPr>
              <w:id w:val="1676917732"/>
              <w14:checkbox>
                <w14:checked w14:val="0"/>
                <w14:checkedState w14:val="2612" w14:font="MS Gothic"/>
                <w14:uncheckedState w14:val="2610" w14:font="MS Gothic"/>
              </w14:checkbox>
            </w:sdtPr>
            <w:sdtContent>
              <w:p w14:paraId="4C514727"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2127383794"/>
              <w14:checkbox>
                <w14:checked w14:val="0"/>
                <w14:checkedState w14:val="2612" w14:font="MS Gothic"/>
                <w14:uncheckedState w14:val="2610" w14:font="MS Gothic"/>
              </w14:checkbox>
            </w:sdtPr>
            <w:sdtContent>
              <w:p w14:paraId="65239009"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A7F648C" w14:textId="77777777" w:rsidTr="00E21602">
        <w:trPr>
          <w:trHeight w:val="228"/>
        </w:trPr>
        <w:tc>
          <w:tcPr>
            <w:tcW w:w="852" w:type="dxa"/>
            <w:shd w:val="clear" w:color="auto" w:fill="F2F2F2" w:themeFill="background1" w:themeFillShade="F2"/>
            <w:vAlign w:val="center"/>
          </w:tcPr>
          <w:p w14:paraId="2A573DAD"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A8.23</w:t>
            </w:r>
          </w:p>
        </w:tc>
        <w:tc>
          <w:tcPr>
            <w:tcW w:w="8059" w:type="dxa"/>
            <w:shd w:val="clear" w:color="auto" w:fill="F2F2F2" w:themeFill="background1" w:themeFillShade="F2"/>
            <w:vAlign w:val="center"/>
            <w:hideMark/>
          </w:tcPr>
          <w:p w14:paraId="6FE5D024" w14:textId="77777777" w:rsidR="00F22C3F" w:rsidRPr="004927BA" w:rsidRDefault="00F22C3F" w:rsidP="006E1A8D">
            <w:pPr>
              <w:rPr>
                <w:rFonts w:ascii="Arial" w:hAnsi="Arial" w:cs="Arial"/>
                <w:sz w:val="22"/>
                <w:szCs w:val="22"/>
              </w:rPr>
            </w:pPr>
            <w:r w:rsidRPr="004927BA">
              <w:rPr>
                <w:rFonts w:ascii="Arial" w:hAnsi="Arial" w:cs="Arial"/>
                <w:sz w:val="22"/>
                <w:szCs w:val="22"/>
              </w:rPr>
              <w:t>Populations (or organisms)</w:t>
            </w:r>
          </w:p>
        </w:tc>
        <w:tc>
          <w:tcPr>
            <w:tcW w:w="720" w:type="dxa"/>
            <w:shd w:val="clear" w:color="auto" w:fill="D9D9D9" w:themeFill="background1" w:themeFillShade="D9"/>
            <w:vAlign w:val="center"/>
            <w:hideMark/>
          </w:tcPr>
          <w:sdt>
            <w:sdtPr>
              <w:rPr>
                <w:rFonts w:ascii="Arial" w:hAnsi="Arial"/>
              </w:rPr>
              <w:id w:val="-142663393"/>
              <w14:checkbox>
                <w14:checked w14:val="0"/>
                <w14:checkedState w14:val="2612" w14:font="MS Gothic"/>
                <w14:uncheckedState w14:val="2610" w14:font="MS Gothic"/>
              </w14:checkbox>
            </w:sdtPr>
            <w:sdtContent>
              <w:p w14:paraId="5E6EDB0E"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300002137"/>
              <w14:checkbox>
                <w14:checked w14:val="0"/>
                <w14:checkedState w14:val="2612" w14:font="MS Gothic"/>
                <w14:uncheckedState w14:val="2610" w14:font="MS Gothic"/>
              </w14:checkbox>
            </w:sdtPr>
            <w:sdtContent>
              <w:p w14:paraId="5DD68A2A"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E61D961" w14:textId="77777777" w:rsidTr="00E21602">
        <w:trPr>
          <w:trHeight w:val="419"/>
        </w:trPr>
        <w:tc>
          <w:tcPr>
            <w:tcW w:w="852" w:type="dxa"/>
            <w:shd w:val="clear" w:color="auto" w:fill="F2F2F2" w:themeFill="background1" w:themeFillShade="F2"/>
            <w:vAlign w:val="center"/>
          </w:tcPr>
          <w:p w14:paraId="544108EE"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A8.24</w:t>
            </w:r>
          </w:p>
        </w:tc>
        <w:tc>
          <w:tcPr>
            <w:tcW w:w="8059" w:type="dxa"/>
            <w:shd w:val="clear" w:color="auto" w:fill="F2F2F2" w:themeFill="background1" w:themeFillShade="F2"/>
            <w:vAlign w:val="center"/>
            <w:hideMark/>
          </w:tcPr>
          <w:p w14:paraId="5E006388" w14:textId="77777777" w:rsidR="00F22C3F" w:rsidRPr="004927BA" w:rsidRDefault="00F22C3F" w:rsidP="006E1A8D">
            <w:pPr>
              <w:rPr>
                <w:rFonts w:ascii="Arial" w:hAnsi="Arial" w:cs="Arial"/>
                <w:sz w:val="22"/>
                <w:szCs w:val="22"/>
              </w:rPr>
            </w:pPr>
            <w:r w:rsidRPr="004927BA">
              <w:rPr>
                <w:rFonts w:ascii="Arial" w:hAnsi="Arial" w:cs="Arial"/>
                <w:sz w:val="22"/>
                <w:szCs w:val="22"/>
              </w:rPr>
              <w:t>Other biotic components of ecosystems</w:t>
            </w:r>
          </w:p>
        </w:tc>
        <w:tc>
          <w:tcPr>
            <w:tcW w:w="720" w:type="dxa"/>
            <w:shd w:val="clear" w:color="auto" w:fill="D9D9D9" w:themeFill="background1" w:themeFillShade="D9"/>
            <w:vAlign w:val="center"/>
            <w:hideMark/>
          </w:tcPr>
          <w:sdt>
            <w:sdtPr>
              <w:rPr>
                <w:rFonts w:ascii="Arial" w:hAnsi="Arial"/>
              </w:rPr>
              <w:id w:val="-234637178"/>
              <w14:checkbox>
                <w14:checked w14:val="0"/>
                <w14:checkedState w14:val="2612" w14:font="MS Gothic"/>
                <w14:uncheckedState w14:val="2610" w14:font="MS Gothic"/>
              </w14:checkbox>
            </w:sdtPr>
            <w:sdtContent>
              <w:p w14:paraId="4FF746C6"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644780287"/>
              <w14:checkbox>
                <w14:checked w14:val="0"/>
                <w14:checkedState w14:val="2612" w14:font="MS Gothic"/>
                <w14:uncheckedState w14:val="2610" w14:font="MS Gothic"/>
              </w14:checkbox>
            </w:sdtPr>
            <w:sdtContent>
              <w:p w14:paraId="5C63091F"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2D463C65" w14:textId="77777777" w:rsidTr="00E21602">
        <w:trPr>
          <w:trHeight w:val="693"/>
        </w:trPr>
        <w:tc>
          <w:tcPr>
            <w:tcW w:w="852" w:type="dxa"/>
            <w:shd w:val="clear" w:color="auto" w:fill="F2F2F2" w:themeFill="background1" w:themeFillShade="F2"/>
            <w:vAlign w:val="center"/>
          </w:tcPr>
          <w:p w14:paraId="6ADD4663" w14:textId="77777777" w:rsidR="00F22C3F" w:rsidRPr="004927BA" w:rsidRDefault="00F22C3F" w:rsidP="006E1A8D">
            <w:pPr>
              <w:jc w:val="center"/>
              <w:rPr>
                <w:rFonts w:ascii="Arial" w:hAnsi="Arial" w:cs="Arial"/>
                <w:sz w:val="22"/>
                <w:szCs w:val="22"/>
                <w:highlight w:val="yellow"/>
              </w:rPr>
            </w:pPr>
            <w:r w:rsidRPr="004927BA">
              <w:rPr>
                <w:rFonts w:ascii="Arial" w:hAnsi="Arial" w:cs="Arial"/>
                <w:sz w:val="22"/>
                <w:szCs w:val="22"/>
              </w:rPr>
              <w:t>A8.25</w:t>
            </w:r>
          </w:p>
        </w:tc>
        <w:tc>
          <w:tcPr>
            <w:tcW w:w="8059" w:type="dxa"/>
            <w:shd w:val="clear" w:color="auto" w:fill="F2F2F2" w:themeFill="background1" w:themeFillShade="F2"/>
            <w:vAlign w:val="center"/>
            <w:hideMark/>
          </w:tcPr>
          <w:p w14:paraId="45E2303C" w14:textId="77777777" w:rsidR="00F22C3F" w:rsidRPr="004927BA" w:rsidRDefault="00F22C3F" w:rsidP="006E1A8D">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720" w:type="dxa"/>
            <w:shd w:val="clear" w:color="auto" w:fill="D9D9D9" w:themeFill="background1" w:themeFillShade="D9"/>
            <w:vAlign w:val="center"/>
            <w:hideMark/>
          </w:tcPr>
          <w:sdt>
            <w:sdtPr>
              <w:rPr>
                <w:rFonts w:ascii="Arial" w:hAnsi="Arial"/>
              </w:rPr>
              <w:id w:val="1127662343"/>
              <w14:checkbox>
                <w14:checked w14:val="0"/>
                <w14:checkedState w14:val="2612" w14:font="MS Gothic"/>
                <w14:uncheckedState w14:val="2610" w14:font="MS Gothic"/>
              </w14:checkbox>
            </w:sdtPr>
            <w:sdtContent>
              <w:p w14:paraId="116159C6"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552427179"/>
              <w14:checkbox>
                <w14:checked w14:val="0"/>
                <w14:checkedState w14:val="2612" w14:font="MS Gothic"/>
                <w14:uncheckedState w14:val="2610" w14:font="MS Gothic"/>
              </w14:checkbox>
            </w:sdtPr>
            <w:sdtContent>
              <w:p w14:paraId="5EBDAA97"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A87CADA" w14:textId="77777777" w:rsidR="00F22C3F" w:rsidRDefault="00F22C3F" w:rsidP="00F22C3F"/>
    <w:tbl>
      <w:tblPr>
        <w:tblStyle w:val="TableGrid"/>
        <w:tblW w:w="10261" w:type="dxa"/>
        <w:tblInd w:w="-6" w:type="dxa"/>
        <w:tblLayout w:type="fixed"/>
        <w:tblLook w:val="04A0" w:firstRow="1" w:lastRow="0" w:firstColumn="1" w:lastColumn="0" w:noHBand="0" w:noVBand="1"/>
      </w:tblPr>
      <w:tblGrid>
        <w:gridCol w:w="852"/>
        <w:gridCol w:w="8059"/>
        <w:gridCol w:w="720"/>
        <w:gridCol w:w="630"/>
      </w:tblGrid>
      <w:tr w:rsidR="00F22C3F" w:rsidRPr="003C7DED" w14:paraId="1B9E3C10" w14:textId="77777777" w:rsidTr="00E21602">
        <w:trPr>
          <w:trHeight w:val="717"/>
        </w:trPr>
        <w:tc>
          <w:tcPr>
            <w:tcW w:w="8911" w:type="dxa"/>
            <w:gridSpan w:val="2"/>
            <w:shd w:val="clear" w:color="auto" w:fill="DBE5F1" w:themeFill="accent1" w:themeFillTint="33"/>
            <w:vAlign w:val="center"/>
          </w:tcPr>
          <w:p w14:paraId="467DF712" w14:textId="77777777" w:rsidR="00F22C3F" w:rsidRPr="003C7DED" w:rsidRDefault="00F22C3F" w:rsidP="006E1A8D">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720" w:type="dxa"/>
            <w:shd w:val="clear" w:color="auto" w:fill="D9D9D9" w:themeFill="background1" w:themeFillShade="D9"/>
            <w:vAlign w:val="center"/>
            <w:hideMark/>
          </w:tcPr>
          <w:p w14:paraId="697C3A57" w14:textId="77777777" w:rsidR="00F22C3F" w:rsidRPr="00FF263B" w:rsidRDefault="00F22C3F" w:rsidP="006E1A8D">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630" w:type="dxa"/>
            <w:shd w:val="clear" w:color="auto" w:fill="D9D9D9" w:themeFill="background1" w:themeFillShade="D9"/>
            <w:vAlign w:val="center"/>
            <w:hideMark/>
          </w:tcPr>
          <w:p w14:paraId="5DD6FC69" w14:textId="77777777" w:rsidR="00F22C3F" w:rsidRPr="00FF263B" w:rsidRDefault="00F22C3F" w:rsidP="006E1A8D">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F22C3F" w:rsidRPr="003C7DED" w14:paraId="10016EBF" w14:textId="77777777" w:rsidTr="00E21602">
        <w:trPr>
          <w:trHeight w:val="402"/>
        </w:trPr>
        <w:tc>
          <w:tcPr>
            <w:tcW w:w="852" w:type="dxa"/>
            <w:shd w:val="clear" w:color="auto" w:fill="F2F2F2" w:themeFill="background1" w:themeFillShade="F2"/>
            <w:vAlign w:val="center"/>
          </w:tcPr>
          <w:p w14:paraId="2072E537" w14:textId="77777777" w:rsidR="00F22C3F" w:rsidRPr="004927BA" w:rsidRDefault="00F22C3F" w:rsidP="006E1A8D">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059" w:type="dxa"/>
            <w:shd w:val="clear" w:color="auto" w:fill="F2F2F2" w:themeFill="background1" w:themeFillShade="F2"/>
            <w:vAlign w:val="center"/>
            <w:hideMark/>
          </w:tcPr>
          <w:p w14:paraId="72D039AE" w14:textId="77777777" w:rsidR="00F22C3F" w:rsidRPr="004927BA" w:rsidRDefault="00F22C3F" w:rsidP="006E1A8D">
            <w:pPr>
              <w:rPr>
                <w:rFonts w:ascii="Arial" w:hAnsi="Arial" w:cs="Arial"/>
                <w:sz w:val="22"/>
                <w:szCs w:val="22"/>
              </w:rPr>
            </w:pPr>
            <w:r w:rsidRPr="004927BA">
              <w:rPr>
                <w:rFonts w:ascii="Arial" w:hAnsi="Arial" w:cs="Arial"/>
                <w:sz w:val="22"/>
                <w:szCs w:val="22"/>
              </w:rPr>
              <w:t>Physical transfer of goods, technologies, material or equipment</w:t>
            </w:r>
          </w:p>
        </w:tc>
        <w:tc>
          <w:tcPr>
            <w:tcW w:w="720" w:type="dxa"/>
            <w:shd w:val="clear" w:color="auto" w:fill="D9D9D9" w:themeFill="background1" w:themeFillShade="D9"/>
            <w:vAlign w:val="center"/>
            <w:hideMark/>
          </w:tcPr>
          <w:sdt>
            <w:sdtPr>
              <w:rPr>
                <w:rFonts w:ascii="Arial" w:hAnsi="Arial"/>
              </w:rPr>
              <w:id w:val="-1158994306"/>
              <w14:checkbox>
                <w14:checked w14:val="0"/>
                <w14:checkedState w14:val="2612" w14:font="MS Gothic"/>
                <w14:uncheckedState w14:val="2610" w14:font="MS Gothic"/>
              </w14:checkbox>
            </w:sdtPr>
            <w:sdtContent>
              <w:p w14:paraId="3941CC16"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234356255"/>
              <w14:checkbox>
                <w14:checked w14:val="0"/>
                <w14:checkedState w14:val="2612" w14:font="MS Gothic"/>
                <w14:uncheckedState w14:val="2610" w14:font="MS Gothic"/>
              </w14:checkbox>
            </w:sdtPr>
            <w:sdtContent>
              <w:p w14:paraId="2C3F35D8"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662E6D55" w14:textId="77777777" w:rsidTr="00E21602">
        <w:trPr>
          <w:trHeight w:val="421"/>
        </w:trPr>
        <w:tc>
          <w:tcPr>
            <w:tcW w:w="852" w:type="dxa"/>
            <w:shd w:val="clear" w:color="auto" w:fill="F2F2F2" w:themeFill="background1" w:themeFillShade="F2"/>
            <w:vAlign w:val="center"/>
          </w:tcPr>
          <w:p w14:paraId="22024F9C"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A8.27</w:t>
            </w:r>
          </w:p>
        </w:tc>
        <w:tc>
          <w:tcPr>
            <w:tcW w:w="8059" w:type="dxa"/>
            <w:shd w:val="clear" w:color="auto" w:fill="F2F2F2" w:themeFill="background1" w:themeFillShade="F2"/>
            <w:vAlign w:val="center"/>
            <w:hideMark/>
          </w:tcPr>
          <w:p w14:paraId="4DB4CC51" w14:textId="77777777" w:rsidR="00F22C3F" w:rsidRPr="004927BA" w:rsidRDefault="00F22C3F" w:rsidP="006E1A8D">
            <w:pPr>
              <w:rPr>
                <w:rFonts w:ascii="Arial" w:hAnsi="Arial" w:cs="Arial"/>
                <w:sz w:val="22"/>
                <w:szCs w:val="22"/>
              </w:rPr>
            </w:pPr>
            <w:r w:rsidRPr="004927BA">
              <w:rPr>
                <w:rFonts w:ascii="Arial" w:hAnsi="Arial" w:cs="Arial"/>
                <w:sz w:val="22"/>
                <w:szCs w:val="22"/>
              </w:rPr>
              <w:t>Blueprints</w:t>
            </w:r>
          </w:p>
        </w:tc>
        <w:tc>
          <w:tcPr>
            <w:tcW w:w="720" w:type="dxa"/>
            <w:shd w:val="clear" w:color="auto" w:fill="D9D9D9" w:themeFill="background1" w:themeFillShade="D9"/>
            <w:vAlign w:val="center"/>
            <w:hideMark/>
          </w:tcPr>
          <w:sdt>
            <w:sdtPr>
              <w:rPr>
                <w:rFonts w:ascii="Arial" w:hAnsi="Arial"/>
              </w:rPr>
              <w:id w:val="1267279627"/>
              <w14:checkbox>
                <w14:checked w14:val="0"/>
                <w14:checkedState w14:val="2612" w14:font="MS Gothic"/>
                <w14:uncheckedState w14:val="2610" w14:font="MS Gothic"/>
              </w14:checkbox>
            </w:sdtPr>
            <w:sdtContent>
              <w:p w14:paraId="2C0F258E"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544801078"/>
              <w14:checkbox>
                <w14:checked w14:val="0"/>
                <w14:checkedState w14:val="2612" w14:font="MS Gothic"/>
                <w14:uncheckedState w14:val="2610" w14:font="MS Gothic"/>
              </w14:checkbox>
            </w:sdtPr>
            <w:sdtContent>
              <w:p w14:paraId="5C20822A"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C040360" w14:textId="77777777" w:rsidTr="00E21602">
        <w:trPr>
          <w:trHeight w:val="414"/>
        </w:trPr>
        <w:tc>
          <w:tcPr>
            <w:tcW w:w="852" w:type="dxa"/>
            <w:shd w:val="clear" w:color="auto" w:fill="F2F2F2" w:themeFill="background1" w:themeFillShade="F2"/>
            <w:vAlign w:val="center"/>
          </w:tcPr>
          <w:p w14:paraId="1E253B2F"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A8.28</w:t>
            </w:r>
          </w:p>
        </w:tc>
        <w:tc>
          <w:tcPr>
            <w:tcW w:w="8059" w:type="dxa"/>
            <w:shd w:val="clear" w:color="auto" w:fill="F2F2F2" w:themeFill="background1" w:themeFillShade="F2"/>
            <w:vAlign w:val="center"/>
            <w:hideMark/>
          </w:tcPr>
          <w:p w14:paraId="155C43BB" w14:textId="77777777" w:rsidR="00F22C3F" w:rsidRPr="004927BA" w:rsidRDefault="00F22C3F" w:rsidP="006E1A8D">
            <w:pPr>
              <w:rPr>
                <w:rFonts w:ascii="Arial" w:hAnsi="Arial" w:cs="Arial"/>
                <w:sz w:val="22"/>
                <w:szCs w:val="22"/>
              </w:rPr>
            </w:pPr>
            <w:r w:rsidRPr="004927BA">
              <w:rPr>
                <w:rFonts w:ascii="Arial" w:hAnsi="Arial" w:cs="Arial"/>
                <w:sz w:val="22"/>
                <w:szCs w:val="22"/>
              </w:rPr>
              <w:t>Plans</w:t>
            </w:r>
          </w:p>
        </w:tc>
        <w:tc>
          <w:tcPr>
            <w:tcW w:w="720" w:type="dxa"/>
            <w:shd w:val="clear" w:color="auto" w:fill="D9D9D9" w:themeFill="background1" w:themeFillShade="D9"/>
            <w:vAlign w:val="center"/>
            <w:hideMark/>
          </w:tcPr>
          <w:sdt>
            <w:sdtPr>
              <w:rPr>
                <w:rFonts w:ascii="Arial" w:hAnsi="Arial"/>
              </w:rPr>
              <w:id w:val="1206600569"/>
              <w14:checkbox>
                <w14:checked w14:val="0"/>
                <w14:checkedState w14:val="2612" w14:font="MS Gothic"/>
                <w14:uncheckedState w14:val="2610" w14:font="MS Gothic"/>
              </w14:checkbox>
            </w:sdtPr>
            <w:sdtContent>
              <w:p w14:paraId="0F9F259E"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2097827010"/>
              <w14:checkbox>
                <w14:checked w14:val="0"/>
                <w14:checkedState w14:val="2612" w14:font="MS Gothic"/>
                <w14:uncheckedState w14:val="2610" w14:font="MS Gothic"/>
              </w14:checkbox>
            </w:sdtPr>
            <w:sdtContent>
              <w:p w14:paraId="6772D937"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998E28C" w14:textId="77777777" w:rsidTr="00E21602">
        <w:trPr>
          <w:trHeight w:val="420"/>
        </w:trPr>
        <w:tc>
          <w:tcPr>
            <w:tcW w:w="852" w:type="dxa"/>
            <w:shd w:val="clear" w:color="auto" w:fill="F2F2F2" w:themeFill="background1" w:themeFillShade="F2"/>
            <w:vAlign w:val="center"/>
          </w:tcPr>
          <w:p w14:paraId="01023F0A"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A8.29</w:t>
            </w:r>
          </w:p>
        </w:tc>
        <w:tc>
          <w:tcPr>
            <w:tcW w:w="8059" w:type="dxa"/>
            <w:shd w:val="clear" w:color="auto" w:fill="F2F2F2" w:themeFill="background1" w:themeFillShade="F2"/>
            <w:vAlign w:val="center"/>
            <w:hideMark/>
          </w:tcPr>
          <w:p w14:paraId="4E3908D9" w14:textId="77777777" w:rsidR="00F22C3F" w:rsidRPr="004927BA" w:rsidRDefault="00F22C3F" w:rsidP="006E1A8D">
            <w:pPr>
              <w:rPr>
                <w:rFonts w:ascii="Arial" w:hAnsi="Arial" w:cs="Arial"/>
                <w:sz w:val="22"/>
                <w:szCs w:val="22"/>
              </w:rPr>
            </w:pPr>
            <w:r w:rsidRPr="004927BA">
              <w:rPr>
                <w:rFonts w:ascii="Arial" w:hAnsi="Arial" w:cs="Arial"/>
                <w:sz w:val="22"/>
                <w:szCs w:val="22"/>
              </w:rPr>
              <w:t>Diagrams</w:t>
            </w:r>
          </w:p>
        </w:tc>
        <w:tc>
          <w:tcPr>
            <w:tcW w:w="720" w:type="dxa"/>
            <w:shd w:val="clear" w:color="auto" w:fill="D9D9D9" w:themeFill="background1" w:themeFillShade="D9"/>
            <w:vAlign w:val="center"/>
            <w:hideMark/>
          </w:tcPr>
          <w:sdt>
            <w:sdtPr>
              <w:rPr>
                <w:rFonts w:ascii="Arial" w:hAnsi="Arial"/>
              </w:rPr>
              <w:id w:val="-1228375014"/>
              <w14:checkbox>
                <w14:checked w14:val="0"/>
                <w14:checkedState w14:val="2612" w14:font="MS Gothic"/>
                <w14:uncheckedState w14:val="2610" w14:font="MS Gothic"/>
              </w14:checkbox>
            </w:sdtPr>
            <w:sdtContent>
              <w:p w14:paraId="7D1538BB"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483897667"/>
              <w14:checkbox>
                <w14:checked w14:val="0"/>
                <w14:checkedState w14:val="2612" w14:font="MS Gothic"/>
                <w14:uncheckedState w14:val="2610" w14:font="MS Gothic"/>
              </w14:checkbox>
            </w:sdtPr>
            <w:sdtContent>
              <w:p w14:paraId="322E69AD"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DE7845B" w14:textId="77777777" w:rsidTr="00E21602">
        <w:trPr>
          <w:trHeight w:val="412"/>
        </w:trPr>
        <w:tc>
          <w:tcPr>
            <w:tcW w:w="852" w:type="dxa"/>
            <w:shd w:val="clear" w:color="auto" w:fill="F2F2F2" w:themeFill="background1" w:themeFillShade="F2"/>
            <w:vAlign w:val="center"/>
          </w:tcPr>
          <w:p w14:paraId="3937E063"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A8.30</w:t>
            </w:r>
          </w:p>
        </w:tc>
        <w:tc>
          <w:tcPr>
            <w:tcW w:w="8059" w:type="dxa"/>
            <w:shd w:val="clear" w:color="auto" w:fill="F2F2F2" w:themeFill="background1" w:themeFillShade="F2"/>
            <w:vAlign w:val="center"/>
            <w:hideMark/>
          </w:tcPr>
          <w:p w14:paraId="2FA81367" w14:textId="77777777" w:rsidR="00F22C3F" w:rsidRPr="004927BA" w:rsidRDefault="00F22C3F" w:rsidP="006E1A8D">
            <w:pPr>
              <w:rPr>
                <w:rFonts w:ascii="Arial" w:hAnsi="Arial" w:cs="Arial"/>
                <w:sz w:val="22"/>
                <w:szCs w:val="22"/>
              </w:rPr>
            </w:pPr>
            <w:r w:rsidRPr="004927BA">
              <w:rPr>
                <w:rFonts w:ascii="Arial" w:hAnsi="Arial" w:cs="Arial"/>
                <w:sz w:val="22"/>
                <w:szCs w:val="22"/>
              </w:rPr>
              <w:t>Models</w:t>
            </w:r>
          </w:p>
        </w:tc>
        <w:tc>
          <w:tcPr>
            <w:tcW w:w="720" w:type="dxa"/>
            <w:shd w:val="clear" w:color="auto" w:fill="D9D9D9" w:themeFill="background1" w:themeFillShade="D9"/>
            <w:vAlign w:val="center"/>
            <w:hideMark/>
          </w:tcPr>
          <w:sdt>
            <w:sdtPr>
              <w:rPr>
                <w:rFonts w:ascii="Arial" w:hAnsi="Arial"/>
              </w:rPr>
              <w:id w:val="1155492331"/>
              <w14:checkbox>
                <w14:checked w14:val="0"/>
                <w14:checkedState w14:val="2612" w14:font="MS Gothic"/>
                <w14:uncheckedState w14:val="2610" w14:font="MS Gothic"/>
              </w14:checkbox>
            </w:sdtPr>
            <w:sdtContent>
              <w:p w14:paraId="5DFD1D4C"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288471320"/>
              <w14:checkbox>
                <w14:checked w14:val="0"/>
                <w14:checkedState w14:val="2612" w14:font="MS Gothic"/>
                <w14:uncheckedState w14:val="2610" w14:font="MS Gothic"/>
              </w14:checkbox>
            </w:sdtPr>
            <w:sdtContent>
              <w:p w14:paraId="5259E65E"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61B9B47" w14:textId="77777777" w:rsidTr="00E21602">
        <w:trPr>
          <w:trHeight w:val="418"/>
        </w:trPr>
        <w:tc>
          <w:tcPr>
            <w:tcW w:w="852" w:type="dxa"/>
            <w:shd w:val="clear" w:color="auto" w:fill="F2F2F2" w:themeFill="background1" w:themeFillShade="F2"/>
            <w:vAlign w:val="center"/>
          </w:tcPr>
          <w:p w14:paraId="15CD7998"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A8.31</w:t>
            </w:r>
          </w:p>
        </w:tc>
        <w:tc>
          <w:tcPr>
            <w:tcW w:w="8059" w:type="dxa"/>
            <w:shd w:val="clear" w:color="auto" w:fill="F2F2F2" w:themeFill="background1" w:themeFillShade="F2"/>
            <w:vAlign w:val="center"/>
            <w:hideMark/>
          </w:tcPr>
          <w:p w14:paraId="06BE6A3B" w14:textId="77777777" w:rsidR="00F22C3F" w:rsidRPr="004927BA" w:rsidRDefault="00F22C3F" w:rsidP="006E1A8D">
            <w:pPr>
              <w:rPr>
                <w:rFonts w:ascii="Arial" w:hAnsi="Arial" w:cs="Arial"/>
                <w:sz w:val="22"/>
                <w:szCs w:val="22"/>
              </w:rPr>
            </w:pPr>
            <w:r w:rsidRPr="004927BA">
              <w:rPr>
                <w:rFonts w:ascii="Arial" w:hAnsi="Arial" w:cs="Arial"/>
                <w:sz w:val="22"/>
                <w:szCs w:val="22"/>
              </w:rPr>
              <w:t>Formulae</w:t>
            </w:r>
          </w:p>
        </w:tc>
        <w:tc>
          <w:tcPr>
            <w:tcW w:w="720" w:type="dxa"/>
            <w:shd w:val="clear" w:color="auto" w:fill="D9D9D9" w:themeFill="background1" w:themeFillShade="D9"/>
            <w:vAlign w:val="center"/>
            <w:hideMark/>
          </w:tcPr>
          <w:sdt>
            <w:sdtPr>
              <w:rPr>
                <w:rFonts w:ascii="Arial" w:hAnsi="Arial"/>
              </w:rPr>
              <w:id w:val="-1345701249"/>
              <w14:checkbox>
                <w14:checked w14:val="0"/>
                <w14:checkedState w14:val="2612" w14:font="MS Gothic"/>
                <w14:uncheckedState w14:val="2610" w14:font="MS Gothic"/>
              </w14:checkbox>
            </w:sdtPr>
            <w:sdtContent>
              <w:p w14:paraId="51FDFAC7"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475367524"/>
              <w14:checkbox>
                <w14:checked w14:val="0"/>
                <w14:checkedState w14:val="2612" w14:font="MS Gothic"/>
                <w14:uncheckedState w14:val="2610" w14:font="MS Gothic"/>
              </w14:checkbox>
            </w:sdtPr>
            <w:sdtContent>
              <w:p w14:paraId="178A779E"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4A71AC21" w14:textId="77777777" w:rsidTr="00E21602">
        <w:trPr>
          <w:trHeight w:val="410"/>
        </w:trPr>
        <w:tc>
          <w:tcPr>
            <w:tcW w:w="852" w:type="dxa"/>
            <w:shd w:val="clear" w:color="auto" w:fill="F2F2F2" w:themeFill="background1" w:themeFillShade="F2"/>
            <w:vAlign w:val="center"/>
          </w:tcPr>
          <w:p w14:paraId="5C20B314"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A8.32</w:t>
            </w:r>
          </w:p>
        </w:tc>
        <w:tc>
          <w:tcPr>
            <w:tcW w:w="8059" w:type="dxa"/>
            <w:shd w:val="clear" w:color="auto" w:fill="F2F2F2" w:themeFill="background1" w:themeFillShade="F2"/>
            <w:vAlign w:val="center"/>
            <w:hideMark/>
          </w:tcPr>
          <w:p w14:paraId="6D83009F" w14:textId="77777777" w:rsidR="00F22C3F" w:rsidRPr="004927BA" w:rsidRDefault="00F22C3F" w:rsidP="006E1A8D">
            <w:pPr>
              <w:rPr>
                <w:rFonts w:ascii="Arial" w:hAnsi="Arial" w:cs="Arial"/>
                <w:sz w:val="22"/>
                <w:szCs w:val="22"/>
              </w:rPr>
            </w:pPr>
            <w:r w:rsidRPr="004927BA">
              <w:rPr>
                <w:rFonts w:ascii="Arial" w:hAnsi="Arial" w:cs="Arial"/>
                <w:sz w:val="22"/>
                <w:szCs w:val="22"/>
              </w:rPr>
              <w:t>Tables</w:t>
            </w:r>
          </w:p>
        </w:tc>
        <w:tc>
          <w:tcPr>
            <w:tcW w:w="720" w:type="dxa"/>
            <w:shd w:val="clear" w:color="auto" w:fill="D9D9D9" w:themeFill="background1" w:themeFillShade="D9"/>
            <w:vAlign w:val="center"/>
            <w:hideMark/>
          </w:tcPr>
          <w:sdt>
            <w:sdtPr>
              <w:rPr>
                <w:rFonts w:ascii="Arial" w:hAnsi="Arial"/>
              </w:rPr>
              <w:id w:val="-864907769"/>
              <w14:checkbox>
                <w14:checked w14:val="0"/>
                <w14:checkedState w14:val="2612" w14:font="MS Gothic"/>
                <w14:uncheckedState w14:val="2610" w14:font="MS Gothic"/>
              </w14:checkbox>
            </w:sdtPr>
            <w:sdtContent>
              <w:p w14:paraId="55BBC55A"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707617189"/>
              <w14:checkbox>
                <w14:checked w14:val="0"/>
                <w14:checkedState w14:val="2612" w14:font="MS Gothic"/>
                <w14:uncheckedState w14:val="2610" w14:font="MS Gothic"/>
              </w14:checkbox>
            </w:sdtPr>
            <w:sdtContent>
              <w:p w14:paraId="1F8EF5A0"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365111AA" w14:textId="77777777" w:rsidTr="00E21602">
        <w:trPr>
          <w:trHeight w:val="402"/>
        </w:trPr>
        <w:tc>
          <w:tcPr>
            <w:tcW w:w="852" w:type="dxa"/>
            <w:shd w:val="clear" w:color="auto" w:fill="F2F2F2" w:themeFill="background1" w:themeFillShade="F2"/>
            <w:vAlign w:val="center"/>
          </w:tcPr>
          <w:p w14:paraId="05E53FE4"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A8.33</w:t>
            </w:r>
          </w:p>
        </w:tc>
        <w:tc>
          <w:tcPr>
            <w:tcW w:w="8059" w:type="dxa"/>
            <w:shd w:val="clear" w:color="auto" w:fill="F2F2F2" w:themeFill="background1" w:themeFillShade="F2"/>
            <w:vAlign w:val="center"/>
            <w:hideMark/>
          </w:tcPr>
          <w:p w14:paraId="46D0AF65" w14:textId="77777777" w:rsidR="00F22C3F" w:rsidRPr="004927BA" w:rsidRDefault="00F22C3F" w:rsidP="006E1A8D">
            <w:pPr>
              <w:rPr>
                <w:rFonts w:ascii="Arial" w:hAnsi="Arial" w:cs="Arial"/>
                <w:sz w:val="22"/>
                <w:szCs w:val="22"/>
              </w:rPr>
            </w:pPr>
            <w:r w:rsidRPr="004927BA">
              <w:rPr>
                <w:rFonts w:ascii="Arial" w:hAnsi="Arial" w:cs="Arial"/>
                <w:sz w:val="22"/>
                <w:szCs w:val="22"/>
              </w:rPr>
              <w:t>Engineering designs and specifications</w:t>
            </w:r>
          </w:p>
        </w:tc>
        <w:tc>
          <w:tcPr>
            <w:tcW w:w="720" w:type="dxa"/>
            <w:shd w:val="clear" w:color="auto" w:fill="D9D9D9" w:themeFill="background1" w:themeFillShade="D9"/>
            <w:vAlign w:val="center"/>
            <w:hideMark/>
          </w:tcPr>
          <w:sdt>
            <w:sdtPr>
              <w:rPr>
                <w:rFonts w:ascii="Arial" w:hAnsi="Arial"/>
              </w:rPr>
              <w:id w:val="-2124983952"/>
              <w14:checkbox>
                <w14:checked w14:val="0"/>
                <w14:checkedState w14:val="2612" w14:font="MS Gothic"/>
                <w14:uncheckedState w14:val="2610" w14:font="MS Gothic"/>
              </w14:checkbox>
            </w:sdtPr>
            <w:sdtContent>
              <w:p w14:paraId="4EE59DEB"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26260654"/>
              <w14:checkbox>
                <w14:checked w14:val="0"/>
                <w14:checkedState w14:val="2612" w14:font="MS Gothic"/>
                <w14:uncheckedState w14:val="2610" w14:font="MS Gothic"/>
              </w14:checkbox>
            </w:sdtPr>
            <w:sdtContent>
              <w:p w14:paraId="59E80D3F"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01D19CCD" w14:textId="77777777" w:rsidTr="00E21602">
        <w:trPr>
          <w:trHeight w:val="422"/>
        </w:trPr>
        <w:tc>
          <w:tcPr>
            <w:tcW w:w="852" w:type="dxa"/>
            <w:shd w:val="clear" w:color="auto" w:fill="F2F2F2" w:themeFill="background1" w:themeFillShade="F2"/>
            <w:vAlign w:val="center"/>
          </w:tcPr>
          <w:p w14:paraId="5F1F7030"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A8.34</w:t>
            </w:r>
          </w:p>
        </w:tc>
        <w:tc>
          <w:tcPr>
            <w:tcW w:w="8059" w:type="dxa"/>
            <w:shd w:val="clear" w:color="auto" w:fill="F2F2F2" w:themeFill="background1" w:themeFillShade="F2"/>
            <w:vAlign w:val="center"/>
            <w:hideMark/>
          </w:tcPr>
          <w:p w14:paraId="541FBB93" w14:textId="77777777" w:rsidR="00F22C3F" w:rsidRPr="004927BA" w:rsidRDefault="00F22C3F" w:rsidP="006E1A8D">
            <w:pPr>
              <w:rPr>
                <w:rFonts w:ascii="Arial" w:hAnsi="Arial" w:cs="Arial"/>
                <w:sz w:val="22"/>
                <w:szCs w:val="22"/>
              </w:rPr>
            </w:pPr>
            <w:r w:rsidRPr="004927BA">
              <w:rPr>
                <w:rFonts w:ascii="Arial" w:hAnsi="Arial" w:cs="Arial"/>
                <w:sz w:val="22"/>
                <w:szCs w:val="22"/>
              </w:rPr>
              <w:t>Manuals and instructions</w:t>
            </w:r>
          </w:p>
        </w:tc>
        <w:tc>
          <w:tcPr>
            <w:tcW w:w="720" w:type="dxa"/>
            <w:shd w:val="clear" w:color="auto" w:fill="D9D9D9" w:themeFill="background1" w:themeFillShade="D9"/>
            <w:vAlign w:val="center"/>
            <w:hideMark/>
          </w:tcPr>
          <w:sdt>
            <w:sdtPr>
              <w:rPr>
                <w:rFonts w:ascii="Arial" w:hAnsi="Arial"/>
              </w:rPr>
              <w:id w:val="-1647195553"/>
              <w14:checkbox>
                <w14:checked w14:val="0"/>
                <w14:checkedState w14:val="2612" w14:font="MS Gothic"/>
                <w14:uncheckedState w14:val="2610" w14:font="MS Gothic"/>
              </w14:checkbox>
            </w:sdtPr>
            <w:sdtContent>
              <w:p w14:paraId="606BE3F2"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312987194"/>
              <w14:checkbox>
                <w14:checked w14:val="0"/>
                <w14:checkedState w14:val="2612" w14:font="MS Gothic"/>
                <w14:uncheckedState w14:val="2610" w14:font="MS Gothic"/>
              </w14:checkbox>
            </w:sdtPr>
            <w:sdtContent>
              <w:p w14:paraId="2614AA2F"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709707C6" w14:textId="77777777" w:rsidTr="00E21602">
        <w:trPr>
          <w:trHeight w:val="414"/>
        </w:trPr>
        <w:tc>
          <w:tcPr>
            <w:tcW w:w="852" w:type="dxa"/>
            <w:shd w:val="clear" w:color="auto" w:fill="F2F2F2" w:themeFill="background1" w:themeFillShade="F2"/>
            <w:vAlign w:val="center"/>
          </w:tcPr>
          <w:p w14:paraId="61792223"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A8.35</w:t>
            </w:r>
          </w:p>
        </w:tc>
        <w:tc>
          <w:tcPr>
            <w:tcW w:w="8059" w:type="dxa"/>
            <w:shd w:val="clear" w:color="auto" w:fill="F2F2F2" w:themeFill="background1" w:themeFillShade="F2"/>
            <w:vAlign w:val="center"/>
            <w:hideMark/>
          </w:tcPr>
          <w:p w14:paraId="7F1F855C" w14:textId="77777777" w:rsidR="00F22C3F" w:rsidRPr="004927BA" w:rsidRDefault="00F22C3F" w:rsidP="006E1A8D">
            <w:pPr>
              <w:rPr>
                <w:rFonts w:ascii="Arial" w:hAnsi="Arial" w:cs="Arial"/>
                <w:sz w:val="22"/>
                <w:szCs w:val="22"/>
              </w:rPr>
            </w:pPr>
            <w:r w:rsidRPr="004927BA">
              <w:rPr>
                <w:rFonts w:ascii="Arial" w:hAnsi="Arial" w:cs="Arial"/>
                <w:sz w:val="22"/>
                <w:szCs w:val="22"/>
              </w:rPr>
              <w:t>Software</w:t>
            </w:r>
          </w:p>
        </w:tc>
        <w:tc>
          <w:tcPr>
            <w:tcW w:w="720" w:type="dxa"/>
            <w:shd w:val="clear" w:color="auto" w:fill="D9D9D9" w:themeFill="background1" w:themeFillShade="D9"/>
            <w:vAlign w:val="center"/>
            <w:hideMark/>
          </w:tcPr>
          <w:sdt>
            <w:sdtPr>
              <w:rPr>
                <w:rFonts w:ascii="Arial" w:hAnsi="Arial"/>
              </w:rPr>
              <w:id w:val="276998640"/>
              <w14:checkbox>
                <w14:checked w14:val="0"/>
                <w14:checkedState w14:val="2612" w14:font="MS Gothic"/>
                <w14:uncheckedState w14:val="2610" w14:font="MS Gothic"/>
              </w14:checkbox>
            </w:sdtPr>
            <w:sdtContent>
              <w:p w14:paraId="774C19CC"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208343951"/>
              <w14:checkbox>
                <w14:checked w14:val="0"/>
                <w14:checkedState w14:val="2612" w14:font="MS Gothic"/>
                <w14:uncheckedState w14:val="2610" w14:font="MS Gothic"/>
              </w14:checkbox>
            </w:sdtPr>
            <w:sdtContent>
              <w:p w14:paraId="3D869F38"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13017B74" w14:textId="77777777" w:rsidTr="00E21602">
        <w:trPr>
          <w:trHeight w:val="420"/>
        </w:trPr>
        <w:tc>
          <w:tcPr>
            <w:tcW w:w="852" w:type="dxa"/>
            <w:shd w:val="clear" w:color="auto" w:fill="F2F2F2" w:themeFill="background1" w:themeFillShade="F2"/>
            <w:vAlign w:val="center"/>
          </w:tcPr>
          <w:p w14:paraId="6D122E5D" w14:textId="77777777" w:rsidR="00F22C3F" w:rsidRPr="004927BA" w:rsidRDefault="00F22C3F" w:rsidP="006E1A8D">
            <w:pPr>
              <w:jc w:val="center"/>
              <w:rPr>
                <w:rFonts w:ascii="Arial" w:hAnsi="Arial" w:cs="Arial"/>
                <w:b/>
                <w:bCs/>
                <w:sz w:val="22"/>
                <w:szCs w:val="22"/>
              </w:rPr>
            </w:pPr>
            <w:r w:rsidRPr="004927BA">
              <w:rPr>
                <w:rFonts w:ascii="Arial" w:hAnsi="Arial" w:cs="Arial"/>
                <w:sz w:val="22"/>
                <w:szCs w:val="22"/>
              </w:rPr>
              <w:t>A8.36</w:t>
            </w:r>
          </w:p>
        </w:tc>
        <w:tc>
          <w:tcPr>
            <w:tcW w:w="8059" w:type="dxa"/>
            <w:shd w:val="clear" w:color="auto" w:fill="F2F2F2" w:themeFill="background1" w:themeFillShade="F2"/>
            <w:vAlign w:val="center"/>
            <w:hideMark/>
          </w:tcPr>
          <w:p w14:paraId="6D89944D" w14:textId="77777777" w:rsidR="00F22C3F" w:rsidRPr="004927BA" w:rsidRDefault="00F22C3F" w:rsidP="006E1A8D">
            <w:pPr>
              <w:rPr>
                <w:rFonts w:ascii="Arial" w:hAnsi="Arial" w:cs="Arial"/>
                <w:sz w:val="22"/>
                <w:szCs w:val="22"/>
              </w:rPr>
            </w:pPr>
            <w:r w:rsidRPr="004927BA">
              <w:rPr>
                <w:rFonts w:ascii="Arial" w:hAnsi="Arial" w:cs="Arial"/>
                <w:sz w:val="22"/>
                <w:szCs w:val="22"/>
              </w:rPr>
              <w:t>Know-how</w:t>
            </w:r>
          </w:p>
        </w:tc>
        <w:tc>
          <w:tcPr>
            <w:tcW w:w="720" w:type="dxa"/>
            <w:shd w:val="clear" w:color="auto" w:fill="D9D9D9" w:themeFill="background1" w:themeFillShade="D9"/>
            <w:vAlign w:val="center"/>
            <w:hideMark/>
          </w:tcPr>
          <w:sdt>
            <w:sdtPr>
              <w:rPr>
                <w:rFonts w:ascii="Arial" w:hAnsi="Arial"/>
              </w:rPr>
              <w:id w:val="-788284317"/>
              <w14:checkbox>
                <w14:checked w14:val="0"/>
                <w14:checkedState w14:val="2612" w14:font="MS Gothic"/>
                <w14:uncheckedState w14:val="2610" w14:font="MS Gothic"/>
              </w14:checkbox>
            </w:sdtPr>
            <w:sdtContent>
              <w:p w14:paraId="520B4B2D"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964648168"/>
              <w14:checkbox>
                <w14:checked w14:val="0"/>
                <w14:checkedState w14:val="2612" w14:font="MS Gothic"/>
                <w14:uncheckedState w14:val="2610" w14:font="MS Gothic"/>
              </w14:checkbox>
            </w:sdtPr>
            <w:sdtContent>
              <w:p w14:paraId="164FEB45"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AE9CC42" w14:textId="77777777" w:rsidR="00F22C3F" w:rsidRDefault="00F22C3F" w:rsidP="00F22C3F"/>
    <w:tbl>
      <w:tblPr>
        <w:tblStyle w:val="TableGrid"/>
        <w:tblW w:w="10261" w:type="dxa"/>
        <w:tblInd w:w="-6" w:type="dxa"/>
        <w:tblLayout w:type="fixed"/>
        <w:tblLook w:val="04A0" w:firstRow="1" w:lastRow="0" w:firstColumn="1" w:lastColumn="0" w:noHBand="0" w:noVBand="1"/>
      </w:tblPr>
      <w:tblGrid>
        <w:gridCol w:w="852"/>
        <w:gridCol w:w="8059"/>
        <w:gridCol w:w="720"/>
        <w:gridCol w:w="630"/>
      </w:tblGrid>
      <w:tr w:rsidR="00F22C3F" w:rsidRPr="003C7DED" w14:paraId="1E1F3554" w14:textId="77777777" w:rsidTr="00E21602">
        <w:trPr>
          <w:trHeight w:val="420"/>
        </w:trPr>
        <w:tc>
          <w:tcPr>
            <w:tcW w:w="8911" w:type="dxa"/>
            <w:gridSpan w:val="2"/>
            <w:shd w:val="clear" w:color="auto" w:fill="DBE5F1" w:themeFill="accent1" w:themeFillTint="33"/>
            <w:vAlign w:val="center"/>
          </w:tcPr>
          <w:p w14:paraId="364DE5E1" w14:textId="77777777" w:rsidR="00F22C3F" w:rsidRPr="00B45BCD" w:rsidRDefault="00F22C3F" w:rsidP="006E1A8D">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720" w:type="dxa"/>
            <w:shd w:val="clear" w:color="auto" w:fill="D9D9D9" w:themeFill="background1" w:themeFillShade="D9"/>
            <w:vAlign w:val="center"/>
          </w:tcPr>
          <w:p w14:paraId="6578C3C6"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64FB775E"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1FE45E0F" w14:textId="77777777" w:rsidTr="00E21602">
        <w:trPr>
          <w:trHeight w:val="424"/>
        </w:trPr>
        <w:tc>
          <w:tcPr>
            <w:tcW w:w="852" w:type="dxa"/>
            <w:shd w:val="clear" w:color="auto" w:fill="F2F2F2" w:themeFill="background1" w:themeFillShade="F2"/>
            <w:vAlign w:val="center"/>
          </w:tcPr>
          <w:p w14:paraId="2E4DABBD" w14:textId="77777777" w:rsidR="00F22C3F" w:rsidRPr="004927BA" w:rsidRDefault="00F22C3F" w:rsidP="006E1A8D">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059" w:type="dxa"/>
            <w:shd w:val="clear" w:color="auto" w:fill="F2F2F2" w:themeFill="background1" w:themeFillShade="F2"/>
            <w:vAlign w:val="center"/>
          </w:tcPr>
          <w:p w14:paraId="74C22B6D" w14:textId="77777777" w:rsidR="00F22C3F" w:rsidRPr="004927BA" w:rsidRDefault="00F22C3F" w:rsidP="006E1A8D">
            <w:pPr>
              <w:rPr>
                <w:rFonts w:ascii="Arial" w:hAnsi="Arial" w:cs="Arial"/>
                <w:sz w:val="22"/>
                <w:szCs w:val="22"/>
              </w:rPr>
            </w:pPr>
            <w:r w:rsidRPr="004927BA">
              <w:rPr>
                <w:rFonts w:ascii="Arial" w:hAnsi="Arial" w:cs="Arial"/>
                <w:sz w:val="22"/>
                <w:szCs w:val="22"/>
              </w:rPr>
              <w:t>USB flash drives</w:t>
            </w:r>
          </w:p>
        </w:tc>
        <w:tc>
          <w:tcPr>
            <w:tcW w:w="720" w:type="dxa"/>
            <w:shd w:val="clear" w:color="auto" w:fill="D9D9D9" w:themeFill="background1" w:themeFillShade="D9"/>
            <w:vAlign w:val="center"/>
            <w:hideMark/>
          </w:tcPr>
          <w:sdt>
            <w:sdtPr>
              <w:rPr>
                <w:rFonts w:ascii="Arial" w:hAnsi="Arial"/>
              </w:rPr>
              <w:id w:val="-630096377"/>
              <w14:checkbox>
                <w14:checked w14:val="0"/>
                <w14:checkedState w14:val="2612" w14:font="MS Gothic"/>
                <w14:uncheckedState w14:val="2610" w14:font="MS Gothic"/>
              </w14:checkbox>
            </w:sdtPr>
            <w:sdtContent>
              <w:p w14:paraId="5808F686"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036165326"/>
              <w14:checkbox>
                <w14:checked w14:val="0"/>
                <w14:checkedState w14:val="2612" w14:font="MS Gothic"/>
                <w14:uncheckedState w14:val="2610" w14:font="MS Gothic"/>
              </w14:checkbox>
            </w:sdtPr>
            <w:sdtContent>
              <w:p w14:paraId="6AE64B51"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538E1D5F" w14:textId="77777777" w:rsidTr="00E21602">
        <w:trPr>
          <w:trHeight w:val="416"/>
        </w:trPr>
        <w:tc>
          <w:tcPr>
            <w:tcW w:w="852" w:type="dxa"/>
            <w:shd w:val="clear" w:color="auto" w:fill="F2F2F2" w:themeFill="background1" w:themeFillShade="F2"/>
            <w:vAlign w:val="center"/>
          </w:tcPr>
          <w:p w14:paraId="16F93434" w14:textId="77777777" w:rsidR="00F22C3F" w:rsidRPr="004927BA" w:rsidRDefault="00F22C3F" w:rsidP="006E1A8D">
            <w:pPr>
              <w:jc w:val="center"/>
              <w:rPr>
                <w:rFonts w:ascii="Arial" w:hAnsi="Arial" w:cs="Arial"/>
                <w:b/>
                <w:bCs/>
                <w:sz w:val="22"/>
                <w:szCs w:val="22"/>
                <w:highlight w:val="yellow"/>
              </w:rPr>
            </w:pPr>
            <w:r w:rsidRPr="004927BA">
              <w:rPr>
                <w:rFonts w:ascii="Arial" w:hAnsi="Arial" w:cs="Arial"/>
                <w:sz w:val="22"/>
                <w:szCs w:val="22"/>
              </w:rPr>
              <w:t>A8.38</w:t>
            </w:r>
          </w:p>
        </w:tc>
        <w:tc>
          <w:tcPr>
            <w:tcW w:w="8059" w:type="dxa"/>
            <w:shd w:val="clear" w:color="auto" w:fill="F2F2F2" w:themeFill="background1" w:themeFillShade="F2"/>
            <w:vAlign w:val="center"/>
            <w:hideMark/>
          </w:tcPr>
          <w:p w14:paraId="71545EB1" w14:textId="77777777" w:rsidR="00F22C3F" w:rsidRPr="004927BA" w:rsidRDefault="00F22C3F" w:rsidP="006E1A8D">
            <w:pPr>
              <w:rPr>
                <w:rFonts w:ascii="Arial" w:hAnsi="Arial" w:cs="Arial"/>
                <w:sz w:val="22"/>
                <w:szCs w:val="22"/>
              </w:rPr>
            </w:pPr>
            <w:r w:rsidRPr="004927BA">
              <w:rPr>
                <w:rFonts w:ascii="Arial" w:hAnsi="Arial" w:cs="Arial"/>
                <w:sz w:val="22"/>
                <w:szCs w:val="22"/>
              </w:rPr>
              <w:t>Portable hard drives</w:t>
            </w:r>
          </w:p>
        </w:tc>
        <w:tc>
          <w:tcPr>
            <w:tcW w:w="720" w:type="dxa"/>
            <w:shd w:val="clear" w:color="auto" w:fill="D9D9D9" w:themeFill="background1" w:themeFillShade="D9"/>
            <w:vAlign w:val="center"/>
            <w:hideMark/>
          </w:tcPr>
          <w:sdt>
            <w:sdtPr>
              <w:rPr>
                <w:rFonts w:ascii="Arial" w:hAnsi="Arial"/>
              </w:rPr>
              <w:id w:val="1687859983"/>
              <w14:checkbox>
                <w14:checked w14:val="0"/>
                <w14:checkedState w14:val="2612" w14:font="MS Gothic"/>
                <w14:uncheckedState w14:val="2610" w14:font="MS Gothic"/>
              </w14:checkbox>
            </w:sdtPr>
            <w:sdtContent>
              <w:p w14:paraId="4CC1A828"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120683316"/>
              <w14:checkbox>
                <w14:checked w14:val="0"/>
                <w14:checkedState w14:val="2612" w14:font="MS Gothic"/>
                <w14:uncheckedState w14:val="2610" w14:font="MS Gothic"/>
              </w14:checkbox>
            </w:sdtPr>
            <w:sdtContent>
              <w:p w14:paraId="3C5CEA1D"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4D16B59A" w14:textId="77777777" w:rsidTr="00E21602">
        <w:trPr>
          <w:trHeight w:val="408"/>
        </w:trPr>
        <w:tc>
          <w:tcPr>
            <w:tcW w:w="852" w:type="dxa"/>
            <w:shd w:val="clear" w:color="auto" w:fill="F2F2F2" w:themeFill="background1" w:themeFillShade="F2"/>
            <w:vAlign w:val="center"/>
          </w:tcPr>
          <w:p w14:paraId="0E09A041" w14:textId="77777777" w:rsidR="00F22C3F" w:rsidRPr="004927BA" w:rsidRDefault="00F22C3F" w:rsidP="006E1A8D">
            <w:pPr>
              <w:jc w:val="center"/>
              <w:rPr>
                <w:rFonts w:ascii="Arial" w:hAnsi="Arial" w:cs="Arial"/>
                <w:b/>
                <w:bCs/>
                <w:sz w:val="22"/>
                <w:szCs w:val="22"/>
                <w:highlight w:val="yellow"/>
              </w:rPr>
            </w:pPr>
            <w:r w:rsidRPr="004927BA">
              <w:rPr>
                <w:rFonts w:ascii="Arial" w:hAnsi="Arial" w:cs="Arial"/>
                <w:sz w:val="22"/>
                <w:szCs w:val="22"/>
              </w:rPr>
              <w:t>A8.39</w:t>
            </w:r>
          </w:p>
        </w:tc>
        <w:tc>
          <w:tcPr>
            <w:tcW w:w="8059" w:type="dxa"/>
            <w:shd w:val="clear" w:color="auto" w:fill="F2F2F2" w:themeFill="background1" w:themeFillShade="F2"/>
            <w:vAlign w:val="center"/>
            <w:hideMark/>
          </w:tcPr>
          <w:p w14:paraId="22558FD1" w14:textId="77777777" w:rsidR="00F22C3F" w:rsidRPr="004927BA" w:rsidRDefault="00F22C3F" w:rsidP="006E1A8D">
            <w:pPr>
              <w:rPr>
                <w:rFonts w:ascii="Arial" w:hAnsi="Arial" w:cs="Arial"/>
                <w:sz w:val="22"/>
                <w:szCs w:val="22"/>
              </w:rPr>
            </w:pPr>
            <w:r w:rsidRPr="004927BA">
              <w:rPr>
                <w:rFonts w:ascii="Arial" w:hAnsi="Arial" w:cs="Arial"/>
                <w:sz w:val="22"/>
                <w:szCs w:val="22"/>
              </w:rPr>
              <w:t>Laptops</w:t>
            </w:r>
          </w:p>
        </w:tc>
        <w:tc>
          <w:tcPr>
            <w:tcW w:w="720" w:type="dxa"/>
            <w:shd w:val="clear" w:color="auto" w:fill="D9D9D9" w:themeFill="background1" w:themeFillShade="D9"/>
            <w:vAlign w:val="center"/>
            <w:hideMark/>
          </w:tcPr>
          <w:sdt>
            <w:sdtPr>
              <w:rPr>
                <w:rFonts w:ascii="Arial" w:hAnsi="Arial"/>
              </w:rPr>
              <w:id w:val="-2124299778"/>
              <w14:checkbox>
                <w14:checked w14:val="0"/>
                <w14:checkedState w14:val="2612" w14:font="MS Gothic"/>
                <w14:uncheckedState w14:val="2610" w14:font="MS Gothic"/>
              </w14:checkbox>
            </w:sdtPr>
            <w:sdtContent>
              <w:p w14:paraId="477B133A"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999187152"/>
              <w14:checkbox>
                <w14:checked w14:val="0"/>
                <w14:checkedState w14:val="2612" w14:font="MS Gothic"/>
                <w14:uncheckedState w14:val="2610" w14:font="MS Gothic"/>
              </w14:checkbox>
            </w:sdtPr>
            <w:sdtContent>
              <w:p w14:paraId="579D6ACA"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42609338" w14:textId="77777777" w:rsidTr="00E21602">
        <w:trPr>
          <w:trHeight w:val="414"/>
        </w:trPr>
        <w:tc>
          <w:tcPr>
            <w:tcW w:w="852" w:type="dxa"/>
            <w:shd w:val="clear" w:color="auto" w:fill="F2F2F2" w:themeFill="background1" w:themeFillShade="F2"/>
            <w:vAlign w:val="center"/>
          </w:tcPr>
          <w:p w14:paraId="7B41B633" w14:textId="77777777" w:rsidR="00F22C3F" w:rsidRPr="004927BA" w:rsidRDefault="00F22C3F" w:rsidP="006E1A8D">
            <w:pPr>
              <w:jc w:val="center"/>
              <w:rPr>
                <w:rFonts w:ascii="Arial" w:hAnsi="Arial" w:cs="Arial"/>
                <w:b/>
                <w:bCs/>
                <w:sz w:val="22"/>
                <w:szCs w:val="22"/>
                <w:highlight w:val="yellow"/>
              </w:rPr>
            </w:pPr>
            <w:r w:rsidRPr="004927BA">
              <w:rPr>
                <w:rFonts w:ascii="Arial" w:hAnsi="Arial" w:cs="Arial"/>
                <w:sz w:val="22"/>
                <w:szCs w:val="22"/>
              </w:rPr>
              <w:t>A8.40</w:t>
            </w:r>
          </w:p>
        </w:tc>
        <w:tc>
          <w:tcPr>
            <w:tcW w:w="8059" w:type="dxa"/>
            <w:shd w:val="clear" w:color="auto" w:fill="F2F2F2" w:themeFill="background1" w:themeFillShade="F2"/>
            <w:vAlign w:val="center"/>
            <w:hideMark/>
          </w:tcPr>
          <w:p w14:paraId="22F7B9E4" w14:textId="77777777" w:rsidR="00F22C3F" w:rsidRPr="004927BA" w:rsidRDefault="00F22C3F" w:rsidP="006E1A8D">
            <w:pPr>
              <w:rPr>
                <w:rFonts w:ascii="Arial" w:hAnsi="Arial" w:cs="Arial"/>
                <w:sz w:val="22"/>
                <w:szCs w:val="22"/>
              </w:rPr>
            </w:pPr>
            <w:r w:rsidRPr="004927BA">
              <w:rPr>
                <w:rFonts w:ascii="Arial" w:hAnsi="Arial" w:cs="Arial"/>
                <w:sz w:val="22"/>
                <w:szCs w:val="22"/>
              </w:rPr>
              <w:t>Tablets</w:t>
            </w:r>
          </w:p>
        </w:tc>
        <w:tc>
          <w:tcPr>
            <w:tcW w:w="720" w:type="dxa"/>
            <w:shd w:val="clear" w:color="auto" w:fill="D9D9D9" w:themeFill="background1" w:themeFillShade="D9"/>
            <w:vAlign w:val="center"/>
            <w:hideMark/>
          </w:tcPr>
          <w:sdt>
            <w:sdtPr>
              <w:rPr>
                <w:rFonts w:ascii="Arial" w:hAnsi="Arial"/>
              </w:rPr>
              <w:id w:val="784849407"/>
              <w14:checkbox>
                <w14:checked w14:val="0"/>
                <w14:checkedState w14:val="2612" w14:font="MS Gothic"/>
                <w14:uncheckedState w14:val="2610" w14:font="MS Gothic"/>
              </w14:checkbox>
            </w:sdtPr>
            <w:sdtContent>
              <w:p w14:paraId="14A320F2"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968160413"/>
              <w14:checkbox>
                <w14:checked w14:val="0"/>
                <w14:checkedState w14:val="2612" w14:font="MS Gothic"/>
                <w14:uncheckedState w14:val="2610" w14:font="MS Gothic"/>
              </w14:checkbox>
            </w:sdtPr>
            <w:sdtContent>
              <w:p w14:paraId="51339178"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606AC4CF" w14:textId="77777777" w:rsidTr="00E21602">
        <w:trPr>
          <w:trHeight w:val="561"/>
        </w:trPr>
        <w:tc>
          <w:tcPr>
            <w:tcW w:w="852" w:type="dxa"/>
            <w:shd w:val="clear" w:color="auto" w:fill="F2F2F2" w:themeFill="background1" w:themeFillShade="F2"/>
            <w:vAlign w:val="center"/>
          </w:tcPr>
          <w:p w14:paraId="0DFC9108" w14:textId="77777777" w:rsidR="00F22C3F" w:rsidRPr="004927BA" w:rsidRDefault="00F22C3F" w:rsidP="006E1A8D">
            <w:pPr>
              <w:jc w:val="center"/>
              <w:rPr>
                <w:rFonts w:ascii="Arial" w:hAnsi="Arial" w:cs="Arial"/>
                <w:b/>
                <w:bCs/>
                <w:sz w:val="22"/>
                <w:szCs w:val="22"/>
                <w:highlight w:val="yellow"/>
              </w:rPr>
            </w:pPr>
            <w:r w:rsidRPr="004927BA">
              <w:rPr>
                <w:rFonts w:ascii="Arial" w:hAnsi="Arial" w:cs="Arial"/>
                <w:sz w:val="22"/>
                <w:szCs w:val="22"/>
              </w:rPr>
              <w:lastRenderedPageBreak/>
              <w:t>A8.41</w:t>
            </w:r>
          </w:p>
        </w:tc>
        <w:tc>
          <w:tcPr>
            <w:tcW w:w="8059" w:type="dxa"/>
            <w:shd w:val="clear" w:color="auto" w:fill="F2F2F2" w:themeFill="background1" w:themeFillShade="F2"/>
            <w:vAlign w:val="center"/>
            <w:hideMark/>
          </w:tcPr>
          <w:p w14:paraId="2D549089" w14:textId="77777777" w:rsidR="00F22C3F" w:rsidRPr="004927BA" w:rsidRDefault="00F22C3F" w:rsidP="006E1A8D">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720" w:type="dxa"/>
            <w:shd w:val="clear" w:color="auto" w:fill="D9D9D9" w:themeFill="background1" w:themeFillShade="D9"/>
            <w:vAlign w:val="center"/>
            <w:hideMark/>
          </w:tcPr>
          <w:sdt>
            <w:sdtPr>
              <w:rPr>
                <w:rFonts w:ascii="Arial" w:hAnsi="Arial"/>
              </w:rPr>
              <w:id w:val="-416177717"/>
              <w14:checkbox>
                <w14:checked w14:val="0"/>
                <w14:checkedState w14:val="2612" w14:font="MS Gothic"/>
                <w14:uncheckedState w14:val="2610" w14:font="MS Gothic"/>
              </w14:checkbox>
            </w:sdtPr>
            <w:sdtContent>
              <w:p w14:paraId="2039AD31"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289316281"/>
              <w14:checkbox>
                <w14:checked w14:val="0"/>
                <w14:checkedState w14:val="2612" w14:font="MS Gothic"/>
                <w14:uncheckedState w14:val="2610" w14:font="MS Gothic"/>
              </w14:checkbox>
            </w:sdtPr>
            <w:sdtContent>
              <w:p w14:paraId="5FB5E6F9"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49DE08BD" w14:textId="77777777" w:rsidTr="00E21602">
        <w:trPr>
          <w:trHeight w:val="414"/>
        </w:trPr>
        <w:tc>
          <w:tcPr>
            <w:tcW w:w="852" w:type="dxa"/>
            <w:shd w:val="clear" w:color="auto" w:fill="F2F2F2" w:themeFill="background1" w:themeFillShade="F2"/>
            <w:vAlign w:val="center"/>
          </w:tcPr>
          <w:p w14:paraId="7B0D17AE" w14:textId="77777777" w:rsidR="00F22C3F" w:rsidRPr="004927BA" w:rsidRDefault="00F22C3F" w:rsidP="006E1A8D">
            <w:pPr>
              <w:jc w:val="center"/>
              <w:rPr>
                <w:rFonts w:ascii="Arial" w:hAnsi="Arial" w:cs="Arial"/>
                <w:b/>
                <w:bCs/>
                <w:sz w:val="22"/>
                <w:szCs w:val="22"/>
                <w:highlight w:val="yellow"/>
              </w:rPr>
            </w:pPr>
            <w:r w:rsidRPr="004927BA">
              <w:rPr>
                <w:rFonts w:ascii="Arial" w:hAnsi="Arial" w:cs="Arial"/>
                <w:sz w:val="22"/>
                <w:szCs w:val="22"/>
              </w:rPr>
              <w:t>A8.42</w:t>
            </w:r>
          </w:p>
        </w:tc>
        <w:tc>
          <w:tcPr>
            <w:tcW w:w="8059" w:type="dxa"/>
            <w:shd w:val="clear" w:color="auto" w:fill="F2F2F2" w:themeFill="background1" w:themeFillShade="F2"/>
            <w:vAlign w:val="center"/>
          </w:tcPr>
          <w:p w14:paraId="40527049" w14:textId="77777777" w:rsidR="00F22C3F" w:rsidRPr="004927BA" w:rsidRDefault="00F22C3F" w:rsidP="006E1A8D">
            <w:pPr>
              <w:rPr>
                <w:rFonts w:ascii="Arial" w:hAnsi="Arial" w:cs="Arial"/>
                <w:sz w:val="22"/>
                <w:szCs w:val="22"/>
                <w:highlight w:val="yellow"/>
              </w:rPr>
            </w:pPr>
            <w:r w:rsidRPr="004927BA">
              <w:rPr>
                <w:rFonts w:ascii="Arial" w:hAnsi="Arial" w:cs="Arial"/>
                <w:sz w:val="22"/>
                <w:szCs w:val="22"/>
              </w:rPr>
              <w:t>Physical exports</w:t>
            </w:r>
          </w:p>
        </w:tc>
        <w:tc>
          <w:tcPr>
            <w:tcW w:w="720" w:type="dxa"/>
            <w:shd w:val="clear" w:color="auto" w:fill="D9D9D9" w:themeFill="background1" w:themeFillShade="D9"/>
            <w:vAlign w:val="center"/>
            <w:hideMark/>
          </w:tcPr>
          <w:sdt>
            <w:sdtPr>
              <w:rPr>
                <w:rFonts w:ascii="Arial" w:hAnsi="Arial"/>
              </w:rPr>
              <w:id w:val="-52465261"/>
              <w14:checkbox>
                <w14:checked w14:val="0"/>
                <w14:checkedState w14:val="2612" w14:font="MS Gothic"/>
                <w14:uncheckedState w14:val="2610" w14:font="MS Gothic"/>
              </w14:checkbox>
            </w:sdtPr>
            <w:sdtContent>
              <w:p w14:paraId="35AA86F3"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999614650"/>
              <w14:checkbox>
                <w14:checked w14:val="0"/>
                <w14:checkedState w14:val="2612" w14:font="MS Gothic"/>
                <w14:uncheckedState w14:val="2610" w14:font="MS Gothic"/>
              </w14:checkbox>
            </w:sdtPr>
            <w:sdtContent>
              <w:p w14:paraId="6A07D75D"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6022176" w14:textId="77777777" w:rsidR="00F22C3F" w:rsidRDefault="00F22C3F" w:rsidP="00F22C3F"/>
    <w:tbl>
      <w:tblPr>
        <w:tblStyle w:val="TableGrid"/>
        <w:tblW w:w="10261" w:type="dxa"/>
        <w:tblInd w:w="-6" w:type="dxa"/>
        <w:tblLayout w:type="fixed"/>
        <w:tblLook w:val="04A0" w:firstRow="1" w:lastRow="0" w:firstColumn="1" w:lastColumn="0" w:noHBand="0" w:noVBand="1"/>
      </w:tblPr>
      <w:tblGrid>
        <w:gridCol w:w="852"/>
        <w:gridCol w:w="8059"/>
        <w:gridCol w:w="720"/>
        <w:gridCol w:w="630"/>
      </w:tblGrid>
      <w:tr w:rsidR="00F22C3F" w:rsidRPr="003C7DED" w14:paraId="08FDD5C7" w14:textId="77777777" w:rsidTr="00E21602">
        <w:trPr>
          <w:trHeight w:val="414"/>
        </w:trPr>
        <w:tc>
          <w:tcPr>
            <w:tcW w:w="8911" w:type="dxa"/>
            <w:gridSpan w:val="2"/>
            <w:shd w:val="clear" w:color="auto" w:fill="DBE5F1" w:themeFill="accent1" w:themeFillTint="33"/>
            <w:vAlign w:val="center"/>
          </w:tcPr>
          <w:p w14:paraId="7ACA8DCC" w14:textId="77777777" w:rsidR="00F22C3F" w:rsidRPr="00B45BCD" w:rsidRDefault="00F22C3F" w:rsidP="006E1A8D">
            <w:pPr>
              <w:rPr>
                <w:rFonts w:ascii="Arial" w:hAnsi="Arial" w:cs="Arial"/>
                <w:b/>
                <w:bCs/>
                <w:sz w:val="22"/>
                <w:szCs w:val="22"/>
              </w:rPr>
            </w:pPr>
            <w:r w:rsidRPr="00B45BCD">
              <w:rPr>
                <w:rFonts w:ascii="Arial" w:hAnsi="Arial" w:cs="Arial"/>
                <w:b/>
                <w:bCs/>
                <w:sz w:val="22"/>
                <w:szCs w:val="22"/>
              </w:rPr>
              <w:t>Will your project involve any of the following?</w:t>
            </w:r>
          </w:p>
        </w:tc>
        <w:tc>
          <w:tcPr>
            <w:tcW w:w="720" w:type="dxa"/>
            <w:shd w:val="clear" w:color="auto" w:fill="D9D9D9" w:themeFill="background1" w:themeFillShade="D9"/>
            <w:vAlign w:val="center"/>
          </w:tcPr>
          <w:p w14:paraId="47AEB475"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YES</w:t>
            </w:r>
          </w:p>
        </w:tc>
        <w:tc>
          <w:tcPr>
            <w:tcW w:w="630" w:type="dxa"/>
            <w:shd w:val="clear" w:color="auto" w:fill="D9D9D9" w:themeFill="background1" w:themeFillShade="D9"/>
            <w:vAlign w:val="center"/>
          </w:tcPr>
          <w:p w14:paraId="144DD555" w14:textId="77777777" w:rsidR="00F22C3F" w:rsidRPr="003C7DED" w:rsidRDefault="00F22C3F" w:rsidP="006E1A8D">
            <w:pPr>
              <w:autoSpaceDE w:val="0"/>
              <w:autoSpaceDN w:val="0"/>
              <w:adjustRightInd w:val="0"/>
              <w:jc w:val="center"/>
              <w:rPr>
                <w:rFonts w:ascii="Arial" w:hAnsi="Arial" w:cs="Arial"/>
              </w:rPr>
            </w:pPr>
            <w:r w:rsidRPr="003C7DED">
              <w:rPr>
                <w:rFonts w:ascii="Arial" w:hAnsi="Arial" w:cs="Arial"/>
                <w:b/>
                <w:bCs/>
                <w:sz w:val="22"/>
                <w:szCs w:val="22"/>
              </w:rPr>
              <w:t>NO</w:t>
            </w:r>
          </w:p>
        </w:tc>
      </w:tr>
      <w:tr w:rsidR="00F22C3F" w:rsidRPr="003C7DED" w14:paraId="2C8105BB" w14:textId="77777777" w:rsidTr="00E21602">
        <w:trPr>
          <w:trHeight w:val="420"/>
        </w:trPr>
        <w:tc>
          <w:tcPr>
            <w:tcW w:w="852" w:type="dxa"/>
            <w:shd w:val="clear" w:color="auto" w:fill="F2F2F2" w:themeFill="background1" w:themeFillShade="F2"/>
            <w:vAlign w:val="center"/>
          </w:tcPr>
          <w:p w14:paraId="0CFEFA1B" w14:textId="77777777" w:rsidR="00F22C3F" w:rsidRPr="004927BA" w:rsidRDefault="00F22C3F" w:rsidP="006E1A8D">
            <w:pPr>
              <w:jc w:val="center"/>
              <w:rPr>
                <w:rFonts w:ascii="Arial" w:hAnsi="Arial" w:cs="Arial"/>
                <w:b/>
                <w:bCs/>
                <w:sz w:val="22"/>
                <w:szCs w:val="22"/>
                <w:highlight w:val="yellow"/>
              </w:rPr>
            </w:pPr>
            <w:r w:rsidRPr="004927BA">
              <w:rPr>
                <w:rFonts w:ascii="Arial" w:hAnsi="Arial" w:cs="Arial"/>
                <w:sz w:val="22"/>
                <w:szCs w:val="22"/>
              </w:rPr>
              <w:t>A8.43</w:t>
            </w:r>
          </w:p>
        </w:tc>
        <w:tc>
          <w:tcPr>
            <w:tcW w:w="8059" w:type="dxa"/>
            <w:shd w:val="clear" w:color="auto" w:fill="F2F2F2" w:themeFill="background1" w:themeFillShade="F2"/>
            <w:vAlign w:val="center"/>
            <w:hideMark/>
          </w:tcPr>
          <w:p w14:paraId="2CCD83E0" w14:textId="77777777" w:rsidR="00F22C3F" w:rsidRPr="004927BA" w:rsidRDefault="00F22C3F" w:rsidP="006E1A8D">
            <w:pPr>
              <w:rPr>
                <w:rFonts w:ascii="Arial" w:hAnsi="Arial" w:cs="Arial"/>
                <w:sz w:val="22"/>
                <w:szCs w:val="22"/>
              </w:rPr>
            </w:pPr>
            <w:r w:rsidRPr="004927BA">
              <w:rPr>
                <w:rFonts w:ascii="Arial" w:hAnsi="Arial" w:cs="Arial"/>
                <w:sz w:val="22"/>
                <w:szCs w:val="22"/>
              </w:rPr>
              <w:t>Oral transfer by phone or videoconferencing or presentations</w:t>
            </w:r>
          </w:p>
        </w:tc>
        <w:tc>
          <w:tcPr>
            <w:tcW w:w="720" w:type="dxa"/>
            <w:shd w:val="clear" w:color="auto" w:fill="D9D9D9" w:themeFill="background1" w:themeFillShade="D9"/>
            <w:vAlign w:val="center"/>
            <w:hideMark/>
          </w:tcPr>
          <w:sdt>
            <w:sdtPr>
              <w:rPr>
                <w:rFonts w:ascii="Arial" w:hAnsi="Arial"/>
              </w:rPr>
              <w:id w:val="-540664108"/>
              <w14:checkbox>
                <w14:checked w14:val="0"/>
                <w14:checkedState w14:val="2612" w14:font="MS Gothic"/>
                <w14:uncheckedState w14:val="2610" w14:font="MS Gothic"/>
              </w14:checkbox>
            </w:sdtPr>
            <w:sdtContent>
              <w:p w14:paraId="6348E657"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58446569"/>
              <w14:checkbox>
                <w14:checked w14:val="0"/>
                <w14:checkedState w14:val="2612" w14:font="MS Gothic"/>
                <w14:uncheckedState w14:val="2610" w14:font="MS Gothic"/>
              </w14:checkbox>
            </w:sdtPr>
            <w:sdtContent>
              <w:p w14:paraId="7EB979C2"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64F8C4C3" w14:textId="77777777" w:rsidTr="00E21602">
        <w:trPr>
          <w:trHeight w:val="412"/>
        </w:trPr>
        <w:tc>
          <w:tcPr>
            <w:tcW w:w="852" w:type="dxa"/>
            <w:shd w:val="clear" w:color="auto" w:fill="F2F2F2" w:themeFill="background1" w:themeFillShade="F2"/>
            <w:vAlign w:val="center"/>
          </w:tcPr>
          <w:p w14:paraId="6CC5B351" w14:textId="77777777" w:rsidR="00F22C3F" w:rsidRPr="004927BA" w:rsidRDefault="00F22C3F" w:rsidP="006E1A8D">
            <w:pPr>
              <w:jc w:val="center"/>
              <w:rPr>
                <w:rFonts w:ascii="Arial" w:hAnsi="Arial" w:cs="Arial"/>
                <w:b/>
                <w:bCs/>
                <w:sz w:val="22"/>
                <w:szCs w:val="22"/>
                <w:highlight w:val="yellow"/>
              </w:rPr>
            </w:pPr>
            <w:r w:rsidRPr="004927BA">
              <w:rPr>
                <w:rFonts w:ascii="Arial" w:hAnsi="Arial" w:cs="Arial"/>
                <w:sz w:val="22"/>
                <w:szCs w:val="22"/>
              </w:rPr>
              <w:t>A8.44</w:t>
            </w:r>
          </w:p>
        </w:tc>
        <w:tc>
          <w:tcPr>
            <w:tcW w:w="8059" w:type="dxa"/>
            <w:shd w:val="clear" w:color="auto" w:fill="F2F2F2" w:themeFill="background1" w:themeFillShade="F2"/>
            <w:vAlign w:val="center"/>
            <w:hideMark/>
          </w:tcPr>
          <w:p w14:paraId="777D2934" w14:textId="77777777" w:rsidR="00F22C3F" w:rsidRPr="004927BA" w:rsidRDefault="00F22C3F" w:rsidP="006E1A8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720" w:type="dxa"/>
            <w:shd w:val="clear" w:color="auto" w:fill="D9D9D9" w:themeFill="background1" w:themeFillShade="D9"/>
            <w:vAlign w:val="center"/>
            <w:hideMark/>
          </w:tcPr>
          <w:sdt>
            <w:sdtPr>
              <w:rPr>
                <w:rFonts w:ascii="Arial" w:hAnsi="Arial"/>
              </w:rPr>
              <w:id w:val="-964193726"/>
              <w14:checkbox>
                <w14:checked w14:val="0"/>
                <w14:checkedState w14:val="2612" w14:font="MS Gothic"/>
                <w14:uncheckedState w14:val="2610" w14:font="MS Gothic"/>
              </w14:checkbox>
            </w:sdtPr>
            <w:sdtContent>
              <w:p w14:paraId="17A2969F"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hideMark/>
          </w:tcPr>
          <w:sdt>
            <w:sdtPr>
              <w:rPr>
                <w:rFonts w:ascii="Arial" w:hAnsi="Arial"/>
              </w:rPr>
              <w:id w:val="1531685955"/>
              <w14:checkbox>
                <w14:checked w14:val="0"/>
                <w14:checkedState w14:val="2612" w14:font="MS Gothic"/>
                <w14:uncheckedState w14:val="2610" w14:font="MS Gothic"/>
              </w14:checkbox>
            </w:sdtPr>
            <w:sdtContent>
              <w:p w14:paraId="5379066F"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22C3F" w:rsidRPr="003C7DED" w14:paraId="2CE31DAD" w14:textId="77777777" w:rsidTr="00E21602">
        <w:trPr>
          <w:trHeight w:val="418"/>
        </w:trPr>
        <w:tc>
          <w:tcPr>
            <w:tcW w:w="852" w:type="dxa"/>
            <w:shd w:val="clear" w:color="auto" w:fill="F2F2F2" w:themeFill="background1" w:themeFillShade="F2"/>
            <w:vAlign w:val="center"/>
          </w:tcPr>
          <w:p w14:paraId="36A15105" w14:textId="77777777" w:rsidR="00F22C3F" w:rsidRPr="004927BA" w:rsidRDefault="00F22C3F" w:rsidP="006E1A8D">
            <w:pPr>
              <w:jc w:val="center"/>
              <w:rPr>
                <w:rFonts w:ascii="Arial" w:hAnsi="Arial" w:cs="Arial"/>
                <w:b/>
                <w:bCs/>
                <w:sz w:val="22"/>
                <w:szCs w:val="22"/>
                <w:highlight w:val="yellow"/>
              </w:rPr>
            </w:pPr>
            <w:r w:rsidRPr="004927BA">
              <w:rPr>
                <w:rFonts w:ascii="Arial" w:hAnsi="Arial" w:cs="Arial"/>
                <w:sz w:val="22"/>
                <w:szCs w:val="22"/>
              </w:rPr>
              <w:t>A8.45</w:t>
            </w:r>
          </w:p>
        </w:tc>
        <w:tc>
          <w:tcPr>
            <w:tcW w:w="8059" w:type="dxa"/>
            <w:shd w:val="clear" w:color="auto" w:fill="F2F2F2" w:themeFill="background1" w:themeFillShade="F2"/>
            <w:vAlign w:val="center"/>
          </w:tcPr>
          <w:p w14:paraId="65AE0109" w14:textId="77777777" w:rsidR="00F22C3F" w:rsidRPr="004927BA" w:rsidRDefault="00F22C3F" w:rsidP="006E1A8D">
            <w:pPr>
              <w:rPr>
                <w:rFonts w:ascii="Arial" w:hAnsi="Arial" w:cs="Arial"/>
                <w:sz w:val="22"/>
                <w:szCs w:val="22"/>
              </w:rPr>
            </w:pPr>
            <w:r w:rsidRPr="004927BA">
              <w:rPr>
                <w:rFonts w:ascii="Arial" w:hAnsi="Arial" w:cs="Arial"/>
                <w:sz w:val="22"/>
                <w:szCs w:val="22"/>
              </w:rPr>
              <w:t>Will you be hosting foreign visitors?</w:t>
            </w:r>
          </w:p>
        </w:tc>
        <w:tc>
          <w:tcPr>
            <w:tcW w:w="720" w:type="dxa"/>
            <w:shd w:val="clear" w:color="auto" w:fill="D9D9D9" w:themeFill="background1" w:themeFillShade="D9"/>
            <w:vAlign w:val="center"/>
          </w:tcPr>
          <w:sdt>
            <w:sdtPr>
              <w:rPr>
                <w:rFonts w:ascii="Arial" w:hAnsi="Arial"/>
              </w:rPr>
              <w:id w:val="129140655"/>
              <w14:checkbox>
                <w14:checked w14:val="0"/>
                <w14:checkedState w14:val="2612" w14:font="MS Gothic"/>
                <w14:uncheckedState w14:val="2610" w14:font="MS Gothic"/>
              </w14:checkbox>
            </w:sdtPr>
            <w:sdtContent>
              <w:p w14:paraId="5F6A9667" w14:textId="77777777" w:rsidR="00F22C3F" w:rsidRPr="003C7DED" w:rsidRDefault="00F22C3F" w:rsidP="006E1A8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630" w:type="dxa"/>
            <w:shd w:val="clear" w:color="auto" w:fill="D9D9D9" w:themeFill="background1" w:themeFillShade="D9"/>
            <w:vAlign w:val="center"/>
          </w:tcPr>
          <w:sdt>
            <w:sdtPr>
              <w:rPr>
                <w:rFonts w:ascii="Arial" w:hAnsi="Arial"/>
              </w:rPr>
              <w:id w:val="-1637089127"/>
              <w14:checkbox>
                <w14:checked w14:val="0"/>
                <w14:checkedState w14:val="2612" w14:font="MS Gothic"/>
                <w14:uncheckedState w14:val="2610" w14:font="MS Gothic"/>
              </w14:checkbox>
            </w:sdtPr>
            <w:sdtContent>
              <w:p w14:paraId="1718C8FC" w14:textId="77777777" w:rsidR="00F22C3F" w:rsidRPr="003C7DED" w:rsidRDefault="00F22C3F" w:rsidP="006E1A8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FF63D2F" w14:textId="77777777" w:rsidR="00F22C3F" w:rsidRDefault="00F22C3F" w:rsidP="00F22C3F"/>
    <w:p w14:paraId="4495E48E" w14:textId="77777777" w:rsidR="00F22C3F" w:rsidRDefault="00F22C3F" w:rsidP="00F22C3F">
      <w:r>
        <w:br w:type="page"/>
      </w:r>
    </w:p>
    <w:tbl>
      <w:tblPr>
        <w:tblStyle w:val="TableGrid"/>
        <w:tblW w:w="5000" w:type="pct"/>
        <w:tblLook w:val="04A0" w:firstRow="1" w:lastRow="0" w:firstColumn="1" w:lastColumn="0" w:noHBand="0" w:noVBand="1"/>
      </w:tblPr>
      <w:tblGrid>
        <w:gridCol w:w="791"/>
        <w:gridCol w:w="7356"/>
        <w:gridCol w:w="657"/>
        <w:gridCol w:w="546"/>
      </w:tblGrid>
      <w:tr w:rsidR="00F22C3F" w:rsidRPr="003C7DED" w14:paraId="55DE6D0D" w14:textId="77777777" w:rsidTr="00D339BE">
        <w:trPr>
          <w:trHeight w:val="694"/>
        </w:trPr>
        <w:tc>
          <w:tcPr>
            <w:tcW w:w="4428" w:type="pct"/>
            <w:gridSpan w:val="2"/>
            <w:shd w:val="clear" w:color="auto" w:fill="FFFF00"/>
            <w:vAlign w:val="center"/>
          </w:tcPr>
          <w:p w14:paraId="456DE311" w14:textId="77777777" w:rsidR="00F22C3F" w:rsidRPr="003C7DED" w:rsidRDefault="00F22C3F" w:rsidP="006E1A8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313" w:type="pct"/>
            <w:shd w:val="clear" w:color="auto" w:fill="D9D9D9" w:themeFill="background1" w:themeFillShade="D9"/>
            <w:vAlign w:val="center"/>
          </w:tcPr>
          <w:p w14:paraId="23ACE7F5" w14:textId="77777777" w:rsidR="00F22C3F" w:rsidRPr="003C7DED" w:rsidRDefault="00F22C3F" w:rsidP="006E1A8D">
            <w:pPr>
              <w:pStyle w:val="NoSpacing"/>
              <w:jc w:val="center"/>
              <w:rPr>
                <w:rFonts w:ascii="Arial" w:hAnsi="Arial" w:cs="Arial"/>
                <w:b/>
                <w:bCs/>
                <w:sz w:val="22"/>
                <w:szCs w:val="22"/>
              </w:rPr>
            </w:pPr>
            <w:r w:rsidRPr="003C7DED">
              <w:rPr>
                <w:rFonts w:ascii="Arial" w:hAnsi="Arial" w:cs="Arial"/>
                <w:b/>
                <w:bCs/>
                <w:sz w:val="22"/>
                <w:szCs w:val="22"/>
              </w:rPr>
              <w:t>YES</w:t>
            </w:r>
          </w:p>
        </w:tc>
        <w:tc>
          <w:tcPr>
            <w:tcW w:w="260" w:type="pct"/>
            <w:shd w:val="clear" w:color="auto" w:fill="D9D9D9" w:themeFill="background1" w:themeFillShade="D9"/>
            <w:vAlign w:val="center"/>
          </w:tcPr>
          <w:p w14:paraId="3B4B613E" w14:textId="77777777" w:rsidR="00F22C3F" w:rsidRPr="003C7DED" w:rsidRDefault="00F22C3F" w:rsidP="006E1A8D">
            <w:pPr>
              <w:pStyle w:val="NoSpacing"/>
              <w:jc w:val="center"/>
              <w:rPr>
                <w:rFonts w:ascii="Arial" w:hAnsi="Arial" w:cs="Arial"/>
                <w:b/>
                <w:bCs/>
                <w:sz w:val="22"/>
                <w:szCs w:val="22"/>
              </w:rPr>
            </w:pPr>
            <w:r w:rsidRPr="003C7DED">
              <w:rPr>
                <w:rFonts w:ascii="Arial" w:hAnsi="Arial" w:cs="Arial"/>
                <w:b/>
                <w:bCs/>
                <w:sz w:val="22"/>
                <w:szCs w:val="22"/>
              </w:rPr>
              <w:t>NO</w:t>
            </w:r>
          </w:p>
        </w:tc>
      </w:tr>
      <w:tr w:rsidR="00F22C3F" w:rsidRPr="003C7DED" w14:paraId="56473D0A" w14:textId="77777777" w:rsidTr="00D339BE">
        <w:trPr>
          <w:trHeight w:val="371"/>
        </w:trPr>
        <w:tc>
          <w:tcPr>
            <w:tcW w:w="405" w:type="pct"/>
            <w:shd w:val="clear" w:color="auto" w:fill="F2F2F2" w:themeFill="background1" w:themeFillShade="F2"/>
            <w:vAlign w:val="center"/>
          </w:tcPr>
          <w:p w14:paraId="510A6A48" w14:textId="77777777" w:rsidR="00F22C3F" w:rsidRPr="004927BA" w:rsidRDefault="00F22C3F" w:rsidP="006E1A8D">
            <w:pPr>
              <w:pStyle w:val="NoSpacing"/>
              <w:jc w:val="center"/>
              <w:rPr>
                <w:rFonts w:ascii="Arial" w:hAnsi="Arial" w:cs="Arial"/>
                <w:sz w:val="22"/>
                <w:szCs w:val="22"/>
              </w:rPr>
            </w:pPr>
            <w:r w:rsidRPr="004927BA">
              <w:rPr>
                <w:rFonts w:ascii="Arial" w:hAnsi="Arial" w:cs="Arial"/>
                <w:sz w:val="22"/>
                <w:szCs w:val="22"/>
              </w:rPr>
              <w:t>A8.46</w:t>
            </w:r>
          </w:p>
        </w:tc>
        <w:tc>
          <w:tcPr>
            <w:tcW w:w="4023" w:type="pct"/>
            <w:shd w:val="clear" w:color="auto" w:fill="F2F2F2" w:themeFill="background1" w:themeFillShade="F2"/>
            <w:vAlign w:val="center"/>
          </w:tcPr>
          <w:p w14:paraId="179C2ED7" w14:textId="77777777" w:rsidR="00F22C3F" w:rsidRPr="004927BA" w:rsidRDefault="00F22C3F" w:rsidP="006E1A8D">
            <w:pPr>
              <w:pStyle w:val="NoSpacing"/>
              <w:rPr>
                <w:rFonts w:ascii="Arial" w:hAnsi="Arial" w:cs="Arial"/>
                <w:sz w:val="22"/>
                <w:szCs w:val="22"/>
              </w:rPr>
            </w:pPr>
            <w:r w:rsidRPr="004927BA">
              <w:rPr>
                <w:rFonts w:ascii="Arial" w:hAnsi="Arial" w:cs="Arial"/>
                <w:sz w:val="22"/>
                <w:szCs w:val="22"/>
              </w:rPr>
              <w:t>Full export control assessment required?</w:t>
            </w:r>
          </w:p>
        </w:tc>
        <w:tc>
          <w:tcPr>
            <w:tcW w:w="313" w:type="pct"/>
            <w:shd w:val="clear" w:color="auto" w:fill="D9D9D9" w:themeFill="background1" w:themeFillShade="D9"/>
            <w:vAlign w:val="center"/>
          </w:tcPr>
          <w:p w14:paraId="5DBDAA0C" w14:textId="77777777" w:rsidR="00F22C3F" w:rsidRPr="003C7DED" w:rsidRDefault="00000000" w:rsidP="006E1A8D">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F22C3F" w:rsidRPr="003C7DED">
                  <w:rPr>
                    <w:rFonts w:ascii="Segoe UI Symbol" w:eastAsia="MS Gothic" w:hAnsi="Segoe UI Symbol" w:cs="Segoe UI Symbol"/>
                    <w:sz w:val="22"/>
                    <w:szCs w:val="22"/>
                  </w:rPr>
                  <w:t>☐</w:t>
                </w:r>
              </w:sdtContent>
            </w:sdt>
          </w:p>
          <w:p w14:paraId="50317430" w14:textId="77777777" w:rsidR="00F22C3F" w:rsidRPr="003C7DED" w:rsidRDefault="00F22C3F" w:rsidP="006E1A8D">
            <w:pPr>
              <w:pStyle w:val="NoSpacing"/>
              <w:jc w:val="center"/>
              <w:rPr>
                <w:rFonts w:ascii="Arial" w:hAnsi="Arial" w:cs="Arial"/>
                <w:sz w:val="22"/>
                <w:szCs w:val="22"/>
              </w:rPr>
            </w:pPr>
          </w:p>
        </w:tc>
        <w:tc>
          <w:tcPr>
            <w:tcW w:w="260" w:type="pct"/>
            <w:shd w:val="clear" w:color="auto" w:fill="D9D9D9" w:themeFill="background1" w:themeFillShade="D9"/>
            <w:vAlign w:val="center"/>
          </w:tcPr>
          <w:p w14:paraId="14432983" w14:textId="77777777" w:rsidR="00F22C3F" w:rsidRPr="003C7DED" w:rsidRDefault="00000000" w:rsidP="006E1A8D">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F22C3F" w:rsidRPr="003C7DED">
                  <w:rPr>
                    <w:rFonts w:ascii="Segoe UI Symbol" w:eastAsia="MS Gothic" w:hAnsi="Segoe UI Symbol" w:cs="Segoe UI Symbol"/>
                    <w:sz w:val="22"/>
                    <w:szCs w:val="22"/>
                  </w:rPr>
                  <w:t>☐</w:t>
                </w:r>
              </w:sdtContent>
            </w:sdt>
          </w:p>
          <w:p w14:paraId="6F9C326C" w14:textId="77777777" w:rsidR="00F22C3F" w:rsidRPr="003C7DED" w:rsidRDefault="00F22C3F" w:rsidP="006E1A8D">
            <w:pPr>
              <w:pStyle w:val="NoSpacing"/>
              <w:jc w:val="center"/>
              <w:rPr>
                <w:rFonts w:ascii="Arial" w:hAnsi="Arial" w:cs="Arial"/>
                <w:sz w:val="22"/>
                <w:szCs w:val="22"/>
              </w:rPr>
            </w:pPr>
          </w:p>
        </w:tc>
      </w:tr>
      <w:tr w:rsidR="00F22C3F" w:rsidRPr="003C7DED" w14:paraId="7A2F11BC" w14:textId="77777777" w:rsidTr="00D339BE">
        <w:trPr>
          <w:trHeight w:val="251"/>
        </w:trPr>
        <w:tc>
          <w:tcPr>
            <w:tcW w:w="405" w:type="pct"/>
            <w:shd w:val="clear" w:color="auto" w:fill="F2F2F2" w:themeFill="background1" w:themeFillShade="F2"/>
            <w:vAlign w:val="center"/>
          </w:tcPr>
          <w:p w14:paraId="05FD8061" w14:textId="77777777" w:rsidR="00F22C3F" w:rsidRPr="004927BA" w:rsidRDefault="00F22C3F" w:rsidP="006E1A8D">
            <w:pPr>
              <w:pStyle w:val="NoSpacing"/>
              <w:jc w:val="center"/>
              <w:rPr>
                <w:rFonts w:ascii="Arial" w:hAnsi="Arial" w:cs="Arial"/>
                <w:sz w:val="22"/>
                <w:szCs w:val="22"/>
              </w:rPr>
            </w:pPr>
            <w:r w:rsidRPr="004927BA">
              <w:rPr>
                <w:rFonts w:ascii="Arial" w:hAnsi="Arial" w:cs="Arial"/>
                <w:sz w:val="22"/>
                <w:szCs w:val="22"/>
              </w:rPr>
              <w:t>A8.47</w:t>
            </w:r>
          </w:p>
        </w:tc>
        <w:tc>
          <w:tcPr>
            <w:tcW w:w="4023" w:type="pct"/>
            <w:shd w:val="clear" w:color="auto" w:fill="F2F2F2" w:themeFill="background1" w:themeFillShade="F2"/>
            <w:vAlign w:val="center"/>
            <w:hideMark/>
          </w:tcPr>
          <w:p w14:paraId="6932B13F" w14:textId="77777777" w:rsidR="00F22C3F" w:rsidRPr="004927BA" w:rsidRDefault="00F22C3F" w:rsidP="006E1A8D">
            <w:pPr>
              <w:pStyle w:val="NoSpacing"/>
              <w:rPr>
                <w:rFonts w:ascii="Arial" w:hAnsi="Arial" w:cs="Arial"/>
                <w:sz w:val="22"/>
                <w:szCs w:val="22"/>
              </w:rPr>
            </w:pPr>
            <w:r w:rsidRPr="004927BA">
              <w:rPr>
                <w:rFonts w:ascii="Arial" w:hAnsi="Arial" w:cs="Arial"/>
                <w:sz w:val="22"/>
                <w:szCs w:val="22"/>
              </w:rPr>
              <w:t>Full export control assessment completed?</w:t>
            </w:r>
          </w:p>
        </w:tc>
        <w:tc>
          <w:tcPr>
            <w:tcW w:w="313" w:type="pct"/>
            <w:shd w:val="clear" w:color="auto" w:fill="D9D9D9" w:themeFill="background1" w:themeFillShade="D9"/>
            <w:vAlign w:val="center"/>
          </w:tcPr>
          <w:p w14:paraId="58C6BDF0" w14:textId="77777777" w:rsidR="00F22C3F" w:rsidRPr="003C7DED" w:rsidRDefault="00000000" w:rsidP="006E1A8D">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F22C3F" w:rsidRPr="003C7DED">
                  <w:rPr>
                    <w:rFonts w:ascii="Segoe UI Symbol" w:eastAsia="MS Gothic" w:hAnsi="Segoe UI Symbol" w:cs="Segoe UI Symbol"/>
                    <w:sz w:val="22"/>
                    <w:szCs w:val="22"/>
                  </w:rPr>
                  <w:t>☐</w:t>
                </w:r>
              </w:sdtContent>
            </w:sdt>
          </w:p>
          <w:p w14:paraId="5B718A49" w14:textId="77777777" w:rsidR="00F22C3F" w:rsidRPr="003C7DED" w:rsidRDefault="00F22C3F" w:rsidP="006E1A8D">
            <w:pPr>
              <w:pStyle w:val="NoSpacing"/>
              <w:jc w:val="center"/>
              <w:rPr>
                <w:rFonts w:ascii="Arial" w:hAnsi="Arial" w:cs="Arial"/>
                <w:sz w:val="22"/>
                <w:szCs w:val="22"/>
              </w:rPr>
            </w:pPr>
          </w:p>
        </w:tc>
        <w:tc>
          <w:tcPr>
            <w:tcW w:w="260" w:type="pct"/>
            <w:shd w:val="clear" w:color="auto" w:fill="D9D9D9" w:themeFill="background1" w:themeFillShade="D9"/>
            <w:vAlign w:val="center"/>
          </w:tcPr>
          <w:p w14:paraId="2DD2F427" w14:textId="77777777" w:rsidR="00F22C3F" w:rsidRPr="003C7DED" w:rsidRDefault="00000000" w:rsidP="006E1A8D">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F22C3F" w:rsidRPr="003C7DED">
                  <w:rPr>
                    <w:rFonts w:ascii="Segoe UI Symbol" w:eastAsia="MS Gothic" w:hAnsi="Segoe UI Symbol" w:cs="Segoe UI Symbol"/>
                    <w:sz w:val="22"/>
                    <w:szCs w:val="22"/>
                  </w:rPr>
                  <w:t>☐</w:t>
                </w:r>
              </w:sdtContent>
            </w:sdt>
          </w:p>
          <w:p w14:paraId="10ED49A6" w14:textId="77777777" w:rsidR="00F22C3F" w:rsidRPr="003C7DED" w:rsidRDefault="00F22C3F" w:rsidP="006E1A8D">
            <w:pPr>
              <w:pStyle w:val="NoSpacing"/>
              <w:jc w:val="center"/>
              <w:rPr>
                <w:rFonts w:ascii="Arial" w:hAnsi="Arial" w:cs="Arial"/>
                <w:sz w:val="22"/>
                <w:szCs w:val="22"/>
              </w:rPr>
            </w:pPr>
          </w:p>
        </w:tc>
      </w:tr>
      <w:tr w:rsidR="00F22C3F" w:rsidRPr="003C7DED" w14:paraId="4E9E969D" w14:textId="77777777" w:rsidTr="00D339BE">
        <w:trPr>
          <w:trHeight w:val="403"/>
        </w:trPr>
        <w:tc>
          <w:tcPr>
            <w:tcW w:w="405" w:type="pct"/>
            <w:shd w:val="clear" w:color="auto" w:fill="F2F2F2" w:themeFill="background1" w:themeFillShade="F2"/>
            <w:vAlign w:val="center"/>
          </w:tcPr>
          <w:p w14:paraId="7AC84E7B" w14:textId="77777777" w:rsidR="00F22C3F" w:rsidRPr="004927BA" w:rsidRDefault="00F22C3F" w:rsidP="006E1A8D">
            <w:pPr>
              <w:pStyle w:val="NoSpacing"/>
              <w:jc w:val="center"/>
              <w:rPr>
                <w:rFonts w:ascii="Arial" w:hAnsi="Arial" w:cs="Arial"/>
                <w:sz w:val="22"/>
                <w:szCs w:val="22"/>
              </w:rPr>
            </w:pPr>
            <w:r w:rsidRPr="004927BA">
              <w:rPr>
                <w:rFonts w:ascii="Arial" w:hAnsi="Arial" w:cs="Arial"/>
                <w:sz w:val="22"/>
                <w:szCs w:val="22"/>
              </w:rPr>
              <w:t>A8.48</w:t>
            </w:r>
          </w:p>
        </w:tc>
        <w:tc>
          <w:tcPr>
            <w:tcW w:w="4023" w:type="pct"/>
            <w:shd w:val="clear" w:color="auto" w:fill="F2F2F2" w:themeFill="background1" w:themeFillShade="F2"/>
            <w:vAlign w:val="center"/>
            <w:hideMark/>
          </w:tcPr>
          <w:p w14:paraId="7177C82E" w14:textId="77777777" w:rsidR="00F22C3F" w:rsidRPr="004927BA" w:rsidRDefault="00F22C3F" w:rsidP="006E1A8D">
            <w:pPr>
              <w:pStyle w:val="NoSpacing"/>
              <w:rPr>
                <w:rFonts w:ascii="Arial" w:hAnsi="Arial" w:cs="Arial"/>
                <w:sz w:val="22"/>
                <w:szCs w:val="22"/>
              </w:rPr>
            </w:pPr>
            <w:r w:rsidRPr="004927BA">
              <w:rPr>
                <w:rFonts w:ascii="Arial" w:hAnsi="Arial" w:cs="Arial"/>
                <w:sz w:val="22"/>
                <w:szCs w:val="22"/>
              </w:rPr>
              <w:t>Full export control assessment appended?</w:t>
            </w:r>
          </w:p>
        </w:tc>
        <w:tc>
          <w:tcPr>
            <w:tcW w:w="313" w:type="pct"/>
            <w:shd w:val="clear" w:color="auto" w:fill="D9D9D9" w:themeFill="background1" w:themeFillShade="D9"/>
            <w:vAlign w:val="center"/>
          </w:tcPr>
          <w:p w14:paraId="1B478486" w14:textId="77777777" w:rsidR="00F22C3F" w:rsidRPr="003C7DED" w:rsidRDefault="00000000" w:rsidP="006E1A8D">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F22C3F" w:rsidRPr="003C7DED">
                  <w:rPr>
                    <w:rFonts w:ascii="Segoe UI Symbol" w:eastAsia="MS Gothic" w:hAnsi="Segoe UI Symbol" w:cs="Segoe UI Symbol"/>
                    <w:sz w:val="22"/>
                    <w:szCs w:val="22"/>
                  </w:rPr>
                  <w:t>☐</w:t>
                </w:r>
              </w:sdtContent>
            </w:sdt>
          </w:p>
          <w:p w14:paraId="21B3CD3E" w14:textId="77777777" w:rsidR="00F22C3F" w:rsidRPr="003C7DED" w:rsidRDefault="00F22C3F" w:rsidP="006E1A8D">
            <w:pPr>
              <w:pStyle w:val="NoSpacing"/>
              <w:jc w:val="center"/>
              <w:rPr>
                <w:rFonts w:ascii="Arial" w:hAnsi="Arial" w:cs="Arial"/>
                <w:sz w:val="22"/>
                <w:szCs w:val="22"/>
              </w:rPr>
            </w:pPr>
          </w:p>
        </w:tc>
        <w:tc>
          <w:tcPr>
            <w:tcW w:w="260" w:type="pct"/>
            <w:shd w:val="clear" w:color="auto" w:fill="D9D9D9" w:themeFill="background1" w:themeFillShade="D9"/>
            <w:vAlign w:val="center"/>
          </w:tcPr>
          <w:p w14:paraId="09D57EB8" w14:textId="77777777" w:rsidR="00F22C3F" w:rsidRPr="003C7DED" w:rsidRDefault="00000000" w:rsidP="006E1A8D">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F22C3F" w:rsidRPr="003C7DED">
                  <w:rPr>
                    <w:rFonts w:ascii="Segoe UI Symbol" w:eastAsia="MS Gothic" w:hAnsi="Segoe UI Symbol" w:cs="Segoe UI Symbol"/>
                    <w:sz w:val="22"/>
                    <w:szCs w:val="22"/>
                  </w:rPr>
                  <w:t>☐</w:t>
                </w:r>
              </w:sdtContent>
            </w:sdt>
          </w:p>
          <w:p w14:paraId="5E6B1F5A" w14:textId="77777777" w:rsidR="00F22C3F" w:rsidRPr="003C7DED" w:rsidRDefault="00F22C3F" w:rsidP="006E1A8D">
            <w:pPr>
              <w:pStyle w:val="NoSpacing"/>
              <w:jc w:val="center"/>
              <w:rPr>
                <w:rFonts w:ascii="Arial" w:hAnsi="Arial" w:cs="Arial"/>
                <w:sz w:val="22"/>
                <w:szCs w:val="22"/>
              </w:rPr>
            </w:pPr>
          </w:p>
        </w:tc>
      </w:tr>
    </w:tbl>
    <w:p w14:paraId="3504D37C" w14:textId="77777777" w:rsidR="00F22C3F" w:rsidRPr="00762A75" w:rsidRDefault="00F22C3F" w:rsidP="00F22C3F">
      <w:pPr>
        <w:autoSpaceDE w:val="0"/>
        <w:autoSpaceDN w:val="0"/>
        <w:adjustRightInd w:val="0"/>
        <w:spacing w:after="240"/>
        <w:rPr>
          <w:rFonts w:ascii="Arial" w:hAnsi="Arial"/>
          <w:b/>
          <w:sz w:val="4"/>
          <w:szCs w:val="4"/>
        </w:rPr>
      </w:pPr>
    </w:p>
    <w:tbl>
      <w:tblPr>
        <w:tblStyle w:val="TableGrid"/>
        <w:tblW w:w="10170" w:type="dxa"/>
        <w:tblLayout w:type="fixed"/>
        <w:tblLook w:val="04A0" w:firstRow="1" w:lastRow="0" w:firstColumn="1" w:lastColumn="0" w:noHBand="0" w:noVBand="1"/>
      </w:tblPr>
      <w:tblGrid>
        <w:gridCol w:w="562"/>
        <w:gridCol w:w="4253"/>
        <w:gridCol w:w="992"/>
        <w:gridCol w:w="1985"/>
        <w:gridCol w:w="850"/>
        <w:gridCol w:w="1528"/>
      </w:tblGrid>
      <w:tr w:rsidR="00F22C3F" w:rsidRPr="003C7DED" w14:paraId="46F2BFDD" w14:textId="77777777" w:rsidTr="00E21602">
        <w:tc>
          <w:tcPr>
            <w:tcW w:w="562" w:type="dxa"/>
            <w:tcBorders>
              <w:top w:val="nil"/>
              <w:left w:val="nil"/>
              <w:bottom w:val="nil"/>
              <w:right w:val="nil"/>
            </w:tcBorders>
            <w:shd w:val="clear" w:color="auto" w:fill="FFFFFF" w:themeFill="background1"/>
          </w:tcPr>
          <w:p w14:paraId="15321CB5" w14:textId="77777777" w:rsidR="00F22C3F" w:rsidRPr="003C7DED" w:rsidRDefault="00F22C3F" w:rsidP="006E1A8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E840B5E" w14:textId="77777777" w:rsidR="00F22C3F" w:rsidRPr="003C7DED" w:rsidRDefault="00F22C3F" w:rsidP="006E1A8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AB4F727" w14:textId="77777777" w:rsidR="00F22C3F" w:rsidRPr="003C7DED" w:rsidRDefault="00F22C3F" w:rsidP="006E1A8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B7A837C" w14:textId="77777777" w:rsidR="00F22C3F" w:rsidRPr="003C7DED" w:rsidRDefault="00F22C3F" w:rsidP="006E1A8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6131099" w14:textId="77777777" w:rsidR="00F22C3F" w:rsidRPr="003C7DED" w:rsidRDefault="00F22C3F" w:rsidP="006E1A8D">
            <w:pPr>
              <w:autoSpaceDE w:val="0"/>
              <w:autoSpaceDN w:val="0"/>
              <w:adjustRightInd w:val="0"/>
              <w:jc w:val="center"/>
              <w:rPr>
                <w:rFonts w:ascii="Arial" w:hAnsi="Arial" w:cs="Arial"/>
                <w:b/>
                <w:sz w:val="22"/>
                <w:szCs w:val="22"/>
              </w:rPr>
            </w:pPr>
          </w:p>
          <w:p w14:paraId="0470B4A6" w14:textId="77777777" w:rsidR="00F22C3F" w:rsidRPr="003C7DED" w:rsidRDefault="00F22C3F" w:rsidP="006E1A8D">
            <w:pPr>
              <w:autoSpaceDE w:val="0"/>
              <w:autoSpaceDN w:val="0"/>
              <w:adjustRightInd w:val="0"/>
              <w:jc w:val="center"/>
              <w:rPr>
                <w:rFonts w:ascii="Arial" w:hAnsi="Arial" w:cs="Arial"/>
                <w:b/>
                <w:sz w:val="22"/>
                <w:szCs w:val="22"/>
              </w:rPr>
            </w:pPr>
          </w:p>
          <w:p w14:paraId="72CEE977" w14:textId="77777777" w:rsidR="00F22C3F" w:rsidRPr="003C7DED" w:rsidRDefault="00F22C3F" w:rsidP="006E1A8D">
            <w:pPr>
              <w:autoSpaceDE w:val="0"/>
              <w:autoSpaceDN w:val="0"/>
              <w:adjustRightInd w:val="0"/>
              <w:jc w:val="center"/>
              <w:rPr>
                <w:rFonts w:ascii="Arial" w:hAnsi="Arial" w:cs="Arial"/>
                <w:b/>
                <w:sz w:val="22"/>
                <w:szCs w:val="22"/>
              </w:rPr>
            </w:pPr>
          </w:p>
        </w:tc>
        <w:tc>
          <w:tcPr>
            <w:tcW w:w="1528" w:type="dxa"/>
            <w:shd w:val="clear" w:color="auto" w:fill="FDE9D9" w:themeFill="accent6" w:themeFillTint="33"/>
            <w:vAlign w:val="center"/>
          </w:tcPr>
          <w:p w14:paraId="06DF7E08" w14:textId="77777777" w:rsidR="00F22C3F" w:rsidRPr="003C7DED" w:rsidRDefault="00F22C3F" w:rsidP="006E1A8D">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69B75BA5" w14:textId="77777777" w:rsidR="00F22C3F" w:rsidRPr="003C7DED" w:rsidRDefault="00F22C3F" w:rsidP="00F22C3F">
      <w:pPr>
        <w:tabs>
          <w:tab w:val="left" w:pos="5103"/>
        </w:tabs>
        <w:ind w:right="282"/>
        <w:rPr>
          <w:rFonts w:ascii="Arial" w:hAnsi="Arial"/>
          <w:color w:val="000000" w:themeColor="text1"/>
          <w:sz w:val="22"/>
        </w:rPr>
      </w:pPr>
    </w:p>
    <w:p w14:paraId="1AED7D2F" w14:textId="09694AEA" w:rsidR="00206370" w:rsidRDefault="00206370">
      <w:pPr>
        <w:spacing w:line="276" w:lineRule="auto"/>
        <w:jc w:val="left"/>
        <w:rPr>
          <w:b/>
          <w:bCs/>
          <w:color w:val="000000" w:themeColor="text1"/>
        </w:rPr>
      </w:pPr>
      <w:r>
        <w:rPr>
          <w:b/>
          <w:bCs/>
          <w:color w:val="000000" w:themeColor="text1"/>
        </w:rPr>
        <w:br w:type="page"/>
      </w:r>
    </w:p>
    <w:p w14:paraId="276BAA75" w14:textId="1542D16F" w:rsidR="00F22C3F" w:rsidRDefault="00206370" w:rsidP="005B3B83">
      <w:pPr>
        <w:rPr>
          <w:b/>
          <w:bCs/>
          <w:color w:val="000000" w:themeColor="text1"/>
        </w:rPr>
      </w:pPr>
      <w:proofErr w:type="spellStart"/>
      <w:r>
        <w:rPr>
          <w:b/>
          <w:bCs/>
          <w:color w:val="000000" w:themeColor="text1"/>
        </w:rPr>
        <w:lastRenderedPageBreak/>
        <w:t>Pariticipant</w:t>
      </w:r>
      <w:proofErr w:type="spellEnd"/>
      <w:r>
        <w:rPr>
          <w:b/>
          <w:bCs/>
          <w:color w:val="000000" w:themeColor="text1"/>
        </w:rPr>
        <w:t xml:space="preserve"> information sheet</w:t>
      </w:r>
    </w:p>
    <w:p w14:paraId="123440BF" w14:textId="77777777" w:rsidR="00206370" w:rsidRDefault="00206370" w:rsidP="00206370">
      <w:pPr>
        <w:jc w:val="center"/>
        <w:rPr>
          <w:b/>
          <w:sz w:val="30"/>
        </w:rPr>
      </w:pPr>
      <w:r w:rsidRPr="00407B14">
        <w:rPr>
          <w:noProof/>
          <w:sz w:val="22"/>
          <w:lang w:val="en-US"/>
        </w:rPr>
        <mc:AlternateContent>
          <mc:Choice Requires="wps">
            <w:drawing>
              <wp:anchor distT="0" distB="0" distL="114300" distR="114300" simplePos="0" relativeHeight="251659264" behindDoc="0" locked="0" layoutInCell="1" allowOverlap="1" wp14:anchorId="46538D75" wp14:editId="0E66A1CA">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811836F" w14:textId="77777777" w:rsidR="00206370" w:rsidRPr="00626FF2" w:rsidRDefault="00206370" w:rsidP="00206370">
                            <w:pPr>
                              <w:jc w:val="right"/>
                              <w:rPr>
                                <w:b/>
                                <w:sz w:val="16"/>
                              </w:rPr>
                            </w:pPr>
                            <w:r w:rsidRPr="00626FF2">
                              <w:rPr>
                                <w:b/>
                                <w:sz w:val="16"/>
                              </w:rPr>
                              <w:t>University of Wales Trinity Saint David (London Campus)</w:t>
                            </w:r>
                          </w:p>
                          <w:p w14:paraId="72EBE561" w14:textId="77777777" w:rsidR="00206370" w:rsidRPr="00626FF2" w:rsidRDefault="00206370" w:rsidP="00206370">
                            <w:pPr>
                              <w:jc w:val="right"/>
                              <w:rPr>
                                <w:b/>
                                <w:sz w:val="16"/>
                              </w:rPr>
                            </w:pPr>
                            <w:r w:rsidRPr="00626FF2">
                              <w:rPr>
                                <w:b/>
                                <w:sz w:val="16"/>
                              </w:rPr>
                              <w:t>Winchester House</w:t>
                            </w:r>
                          </w:p>
                          <w:p w14:paraId="5ECBB2F2" w14:textId="77777777" w:rsidR="00206370" w:rsidRPr="00626FF2" w:rsidRDefault="00206370" w:rsidP="00206370">
                            <w:pPr>
                              <w:jc w:val="right"/>
                              <w:rPr>
                                <w:b/>
                                <w:sz w:val="16"/>
                              </w:rPr>
                            </w:pPr>
                            <w:r w:rsidRPr="00626FF2">
                              <w:rPr>
                                <w:b/>
                                <w:sz w:val="16"/>
                              </w:rPr>
                              <w:t>11 Cranmer Road</w:t>
                            </w:r>
                          </w:p>
                          <w:p w14:paraId="479CDFBB" w14:textId="77777777" w:rsidR="00206370" w:rsidRPr="00626FF2" w:rsidRDefault="00206370" w:rsidP="00206370">
                            <w:pPr>
                              <w:jc w:val="right"/>
                              <w:rPr>
                                <w:b/>
                                <w:sz w:val="16"/>
                              </w:rPr>
                            </w:pPr>
                            <w:r w:rsidRPr="00626FF2">
                              <w:rPr>
                                <w:b/>
                                <w:sz w:val="16"/>
                              </w:rPr>
                              <w:t>London – SW9 6EJ</w:t>
                            </w:r>
                          </w:p>
                          <w:p w14:paraId="683FDF66" w14:textId="77777777" w:rsidR="00206370" w:rsidRPr="00626FF2" w:rsidRDefault="00206370" w:rsidP="00206370">
                            <w:pPr>
                              <w:jc w:val="right"/>
                              <w:rPr>
                                <w:b/>
                                <w:sz w:val="16"/>
                              </w:rPr>
                            </w:pPr>
                            <w:r w:rsidRPr="00626FF2">
                              <w:rPr>
                                <w:b/>
                                <w:sz w:val="16"/>
                              </w:rPr>
                              <w:t>Tel: +442075667600</w:t>
                            </w:r>
                          </w:p>
                          <w:p w14:paraId="756A3D6B" w14:textId="77777777" w:rsidR="00206370" w:rsidRDefault="00206370" w:rsidP="00206370">
                            <w:pPr>
                              <w:jc w:val="right"/>
                              <w:rPr>
                                <w:sz w:val="16"/>
                              </w:rPr>
                            </w:pPr>
                            <w:r w:rsidRPr="00626FF2">
                              <w:rPr>
                                <w:b/>
                                <w:sz w:val="16"/>
                              </w:rPr>
                              <w:t>Email:</w:t>
                            </w:r>
                            <w:r>
                              <w:rPr>
                                <w:sz w:val="16"/>
                              </w:rPr>
                              <w:t xml:space="preserve"> </w:t>
                            </w:r>
                            <w:hyperlink r:id="rId67" w:history="1">
                              <w:r w:rsidRPr="00B579B2">
                                <w:rPr>
                                  <w:rStyle w:val="Hyperlink"/>
                                  <w:sz w:val="16"/>
                                </w:rPr>
                                <w:t>info.london@tsd.ac.uk</w:t>
                              </w:r>
                            </w:hyperlink>
                            <w:r>
                              <w:rPr>
                                <w:sz w:val="16"/>
                              </w:rPr>
                              <w:t xml:space="preserve"> </w:t>
                            </w:r>
                          </w:p>
                          <w:p w14:paraId="07C32B42" w14:textId="77777777" w:rsidR="00206370" w:rsidRPr="00E702EA" w:rsidRDefault="00206370" w:rsidP="00206370">
                            <w:pPr>
                              <w:jc w:val="right"/>
                              <w:rPr>
                                <w:sz w:val="16"/>
                              </w:rPr>
                            </w:pPr>
                            <w:r>
                              <w:rPr>
                                <w:sz w:val="16"/>
                              </w:rPr>
                              <w:t xml:space="preserve">            </w:t>
                            </w:r>
                            <w:hyperlink r:id="rId68"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538D75" id="_x0000_t202" coordsize="21600,21600" o:spt="202" path="m,l,21600r21600,l21600,xe">
                <v:stroke joinstyle="miter"/>
                <v:path gradientshapeok="t" o:connecttype="rect"/>
              </v:shapetype>
              <v:shape id="Text Box 331" o:spid="_x0000_s1026" type="#_x0000_t202" style="position:absolute;left:0;text-align:left;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" filled="f" stroked="f">
                <v:textbox inset=",7.2pt,,7.2pt">
                  <w:txbxContent>
                    <w:p w14:paraId="1811836F" w14:textId="77777777" w:rsidR="00206370" w:rsidRPr="00626FF2" w:rsidRDefault="00206370" w:rsidP="00206370">
                      <w:pPr>
                        <w:jc w:val="right"/>
                        <w:rPr>
                          <w:b/>
                          <w:sz w:val="16"/>
                        </w:rPr>
                      </w:pPr>
                      <w:r w:rsidRPr="00626FF2">
                        <w:rPr>
                          <w:b/>
                          <w:sz w:val="16"/>
                        </w:rPr>
                        <w:t>University of Wales Trinity Saint David (London Campus)</w:t>
                      </w:r>
                    </w:p>
                    <w:p w14:paraId="72EBE561" w14:textId="77777777" w:rsidR="00206370" w:rsidRPr="00626FF2" w:rsidRDefault="00206370" w:rsidP="00206370">
                      <w:pPr>
                        <w:jc w:val="right"/>
                        <w:rPr>
                          <w:b/>
                          <w:sz w:val="16"/>
                        </w:rPr>
                      </w:pPr>
                      <w:r w:rsidRPr="00626FF2">
                        <w:rPr>
                          <w:b/>
                          <w:sz w:val="16"/>
                        </w:rPr>
                        <w:t>Winchester House</w:t>
                      </w:r>
                    </w:p>
                    <w:p w14:paraId="5ECBB2F2" w14:textId="77777777" w:rsidR="00206370" w:rsidRPr="00626FF2" w:rsidRDefault="00206370" w:rsidP="00206370">
                      <w:pPr>
                        <w:jc w:val="right"/>
                        <w:rPr>
                          <w:b/>
                          <w:sz w:val="16"/>
                        </w:rPr>
                      </w:pPr>
                      <w:r w:rsidRPr="00626FF2">
                        <w:rPr>
                          <w:b/>
                          <w:sz w:val="16"/>
                        </w:rPr>
                        <w:t>11 Cranmer Road</w:t>
                      </w:r>
                    </w:p>
                    <w:p w14:paraId="479CDFBB" w14:textId="77777777" w:rsidR="00206370" w:rsidRPr="00626FF2" w:rsidRDefault="00206370" w:rsidP="00206370">
                      <w:pPr>
                        <w:jc w:val="right"/>
                        <w:rPr>
                          <w:b/>
                          <w:sz w:val="16"/>
                        </w:rPr>
                      </w:pPr>
                      <w:r w:rsidRPr="00626FF2">
                        <w:rPr>
                          <w:b/>
                          <w:sz w:val="16"/>
                        </w:rPr>
                        <w:t>London – SW9 6EJ</w:t>
                      </w:r>
                    </w:p>
                    <w:p w14:paraId="683FDF66" w14:textId="77777777" w:rsidR="00206370" w:rsidRPr="00626FF2" w:rsidRDefault="00206370" w:rsidP="00206370">
                      <w:pPr>
                        <w:jc w:val="right"/>
                        <w:rPr>
                          <w:b/>
                          <w:sz w:val="16"/>
                        </w:rPr>
                      </w:pPr>
                      <w:r w:rsidRPr="00626FF2">
                        <w:rPr>
                          <w:b/>
                          <w:sz w:val="16"/>
                        </w:rPr>
                        <w:t>Tel: +442075667600</w:t>
                      </w:r>
                    </w:p>
                    <w:p w14:paraId="756A3D6B" w14:textId="77777777" w:rsidR="00206370" w:rsidRDefault="00206370" w:rsidP="00206370">
                      <w:pPr>
                        <w:jc w:val="right"/>
                        <w:rPr>
                          <w:sz w:val="16"/>
                        </w:rPr>
                      </w:pPr>
                      <w:r w:rsidRPr="00626FF2">
                        <w:rPr>
                          <w:b/>
                          <w:sz w:val="16"/>
                        </w:rPr>
                        <w:t>Email:</w:t>
                      </w:r>
                      <w:r>
                        <w:rPr>
                          <w:sz w:val="16"/>
                        </w:rPr>
                        <w:t xml:space="preserve"> </w:t>
                      </w:r>
                      <w:hyperlink r:id="rId69" w:history="1">
                        <w:r w:rsidRPr="00B579B2">
                          <w:rPr>
                            <w:rStyle w:val="Hyperlink"/>
                            <w:sz w:val="16"/>
                          </w:rPr>
                          <w:t>info.london@tsd.ac.uk</w:t>
                        </w:r>
                      </w:hyperlink>
                      <w:r>
                        <w:rPr>
                          <w:sz w:val="16"/>
                        </w:rPr>
                        <w:t xml:space="preserve"> </w:t>
                      </w:r>
                    </w:p>
                    <w:p w14:paraId="07C32B42" w14:textId="77777777" w:rsidR="00206370" w:rsidRPr="00E702EA" w:rsidRDefault="00206370" w:rsidP="00206370">
                      <w:pPr>
                        <w:jc w:val="right"/>
                        <w:rPr>
                          <w:sz w:val="16"/>
                        </w:rPr>
                      </w:pPr>
                      <w:r>
                        <w:rPr>
                          <w:sz w:val="16"/>
                        </w:rPr>
                        <w:t xml:space="preserve">            </w:t>
                      </w:r>
                      <w:hyperlink r:id="rId70" w:history="1">
                        <w:r w:rsidRPr="00B579B2">
                          <w:rPr>
                            <w:rStyle w:val="Hyperlink"/>
                            <w:sz w:val="16"/>
                          </w:rPr>
                          <w:t>londonstudentservice@tsd.ac.uk</w:t>
                        </w:r>
                      </w:hyperlink>
                      <w:r>
                        <w:rPr>
                          <w:sz w:val="16"/>
                        </w:rPr>
                        <w:t xml:space="preserve"> </w:t>
                      </w:r>
                    </w:p>
                  </w:txbxContent>
                </v:textbox>
                <w10:wrap type="through"/>
              </v:shape>
            </w:pict>
          </mc:Fallback>
        </mc:AlternateContent>
      </w:r>
      <w:r>
        <w:rPr>
          <w:b/>
          <w:sz w:val="30"/>
        </w:rPr>
        <w:t xml:space="preserve"> Participant Information Sheet</w:t>
      </w:r>
      <w:r w:rsidRPr="00892F52">
        <w:rPr>
          <w:b/>
          <w:sz w:val="30"/>
        </w:rPr>
        <w:t xml:space="preserve"> </w:t>
      </w:r>
    </w:p>
    <w:p w14:paraId="79A48B84" w14:textId="77777777" w:rsidR="00206370" w:rsidRDefault="00206370" w:rsidP="00206370">
      <w:pPr>
        <w:jc w:val="center"/>
        <w:rPr>
          <w:b/>
          <w:sz w:val="30"/>
        </w:rPr>
      </w:pPr>
    </w:p>
    <w:p w14:paraId="388946A2" w14:textId="77777777" w:rsidR="00206370" w:rsidRPr="00407B14" w:rsidRDefault="00206370" w:rsidP="00206370">
      <w:pPr>
        <w:rPr>
          <w:b/>
          <w:sz w:val="22"/>
        </w:rPr>
      </w:pPr>
      <w:r w:rsidRPr="00407B14">
        <w:rPr>
          <w:noProof/>
          <w:sz w:val="22"/>
          <w:lang w:val="en-US"/>
        </w:rPr>
        <w:drawing>
          <wp:inline distT="0" distB="0" distL="0" distR="0" wp14:anchorId="12598586" wp14:editId="0F640F91">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83"/>
        <w:gridCol w:w="3395"/>
        <w:gridCol w:w="1274"/>
      </w:tblGrid>
      <w:tr w:rsidR="00206370" w:rsidRPr="00407B14" w14:paraId="0F1B4091" w14:textId="77777777" w:rsidTr="006E1A8D">
        <w:trPr>
          <w:trHeight w:val="572"/>
        </w:trPr>
        <w:tc>
          <w:tcPr>
            <w:tcW w:w="5341" w:type="dxa"/>
            <w:tcBorders>
              <w:top w:val="nil"/>
              <w:left w:val="nil"/>
              <w:bottom w:val="nil"/>
              <w:right w:val="nil"/>
            </w:tcBorders>
          </w:tcPr>
          <w:p w14:paraId="05677C1D" w14:textId="77777777" w:rsidR="00206370" w:rsidRPr="00407B14" w:rsidRDefault="00206370" w:rsidP="006E1A8D">
            <w:pPr>
              <w:rPr>
                <w:rFonts w:ascii="Arial" w:hAnsi="Arial"/>
                <w:b/>
                <w:color w:val="FFFFFF"/>
                <w:sz w:val="20"/>
              </w:rPr>
            </w:pPr>
          </w:p>
        </w:tc>
        <w:tc>
          <w:tcPr>
            <w:tcW w:w="3839" w:type="dxa"/>
            <w:tcBorders>
              <w:top w:val="nil"/>
              <w:left w:val="nil"/>
              <w:bottom w:val="nil"/>
              <w:right w:val="single" w:sz="6" w:space="0" w:color="4F81BD"/>
            </w:tcBorders>
          </w:tcPr>
          <w:p w14:paraId="6E110E0B" w14:textId="77777777" w:rsidR="00206370" w:rsidRPr="00407B14" w:rsidRDefault="00206370" w:rsidP="006E1A8D">
            <w:pPr>
              <w:rPr>
                <w:sz w:val="20"/>
              </w:rPr>
            </w:pPr>
            <w:proofErr w:type="spellStart"/>
            <w:r w:rsidRPr="00407B14">
              <w:rPr>
                <w:sz w:val="20"/>
              </w:rPr>
              <w:t>Rhif</w:t>
            </w:r>
            <w:proofErr w:type="spellEnd"/>
            <w:r w:rsidRPr="00407B14">
              <w:rPr>
                <w:sz w:val="20"/>
              </w:rPr>
              <w:t xml:space="preserve"> </w:t>
            </w:r>
            <w:proofErr w:type="spellStart"/>
            <w:r w:rsidRPr="00407B14">
              <w:rPr>
                <w:sz w:val="20"/>
              </w:rPr>
              <w:t>Adnabod</w:t>
            </w:r>
            <w:proofErr w:type="spellEnd"/>
            <w:r w:rsidRPr="00407B14">
              <w:rPr>
                <w:sz w:val="20"/>
              </w:rPr>
              <w:t xml:space="preserve"> </w:t>
            </w:r>
            <w:proofErr w:type="spellStart"/>
            <w:r w:rsidRPr="00407B14">
              <w:rPr>
                <w:sz w:val="20"/>
              </w:rPr>
              <w:t>Cyfranogwr</w:t>
            </w:r>
            <w:proofErr w:type="spellEnd"/>
            <w:r w:rsidRPr="00407B14">
              <w:rPr>
                <w:sz w:val="20"/>
              </w:rPr>
              <w:t xml:space="preserve">: </w:t>
            </w:r>
          </w:p>
          <w:p w14:paraId="1F54ADF7" w14:textId="77777777" w:rsidR="00206370" w:rsidRPr="00407B14" w:rsidRDefault="00206370" w:rsidP="006E1A8D">
            <w:pPr>
              <w:rPr>
                <w:rFonts w:ascii="Arial" w:hAnsi="Arial"/>
                <w:b/>
                <w:color w:val="FFFFFF"/>
                <w:sz w:val="20"/>
              </w:rPr>
            </w:pPr>
            <w:r w:rsidRPr="00407B14">
              <w:rPr>
                <w:sz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tcPr>
          <w:p w14:paraId="0EA29AD9" w14:textId="77777777" w:rsidR="00206370" w:rsidRPr="00407B14" w:rsidRDefault="00206370" w:rsidP="006E1A8D">
            <w:pPr>
              <w:rPr>
                <w:rFonts w:ascii="Arial" w:hAnsi="Arial"/>
                <w:b/>
                <w:color w:val="FFFFFF"/>
                <w:sz w:val="20"/>
              </w:rPr>
            </w:pPr>
          </w:p>
        </w:tc>
      </w:tr>
      <w:tr w:rsidR="00206370" w:rsidRPr="00407B14" w14:paraId="71F847E8" w14:textId="77777777" w:rsidTr="006E1A8D">
        <w:trPr>
          <w:trHeight w:val="572"/>
        </w:trPr>
        <w:tc>
          <w:tcPr>
            <w:tcW w:w="5341" w:type="dxa"/>
            <w:tcBorders>
              <w:top w:val="nil"/>
              <w:bottom w:val="nil"/>
            </w:tcBorders>
            <w:shd w:val="clear" w:color="auto" w:fill="4F81BD"/>
          </w:tcPr>
          <w:p w14:paraId="2388A3F7" w14:textId="77777777" w:rsidR="00206370" w:rsidRPr="00407B14" w:rsidRDefault="00206370" w:rsidP="006E1A8D">
            <w:pPr>
              <w:jc w:val="center"/>
              <w:rPr>
                <w:rFonts w:ascii="Arial" w:hAnsi="Arial"/>
                <w:b/>
                <w:color w:val="FFFFFF"/>
                <w:sz w:val="20"/>
              </w:rPr>
            </w:pPr>
          </w:p>
          <w:p w14:paraId="4C06F16D" w14:textId="77777777" w:rsidR="00206370" w:rsidRPr="00407B14" w:rsidRDefault="00206370" w:rsidP="006E1A8D">
            <w:pPr>
              <w:jc w:val="center"/>
              <w:rPr>
                <w:rFonts w:ascii="Arial" w:hAnsi="Arial"/>
                <w:b/>
                <w:color w:val="FFFFFF"/>
                <w:sz w:val="20"/>
              </w:rPr>
            </w:pPr>
            <w:r w:rsidRPr="00407B14">
              <w:rPr>
                <w:rFonts w:ascii="Arial" w:hAnsi="Arial"/>
                <w:b/>
                <w:color w:val="FFFFFF"/>
                <w:sz w:val="20"/>
              </w:rPr>
              <w:t>FFURFLEN GANIATÂD CYFRANOGIAD</w:t>
            </w:r>
          </w:p>
        </w:tc>
        <w:tc>
          <w:tcPr>
            <w:tcW w:w="5341" w:type="dxa"/>
            <w:gridSpan w:val="2"/>
            <w:tcBorders>
              <w:top w:val="single" w:sz="6" w:space="0" w:color="4F81BD"/>
              <w:bottom w:val="single" w:sz="6" w:space="0" w:color="4F81BD"/>
            </w:tcBorders>
            <w:shd w:val="clear" w:color="auto" w:fill="4F81BD"/>
          </w:tcPr>
          <w:p w14:paraId="4168D35D" w14:textId="77777777" w:rsidR="00206370" w:rsidRPr="00407B14" w:rsidRDefault="00206370" w:rsidP="006E1A8D">
            <w:pPr>
              <w:jc w:val="center"/>
              <w:rPr>
                <w:rFonts w:ascii="Arial" w:hAnsi="Arial"/>
                <w:b/>
                <w:color w:val="FFFFFF"/>
                <w:sz w:val="20"/>
              </w:rPr>
            </w:pPr>
          </w:p>
          <w:p w14:paraId="6D817EC8" w14:textId="77777777" w:rsidR="00206370" w:rsidRPr="00407B14" w:rsidRDefault="00206370" w:rsidP="006E1A8D">
            <w:pPr>
              <w:jc w:val="center"/>
              <w:rPr>
                <w:rFonts w:ascii="Arial" w:hAnsi="Arial"/>
                <w:b/>
                <w:color w:val="FFFFFF"/>
                <w:sz w:val="20"/>
              </w:rPr>
            </w:pPr>
            <w:r w:rsidRPr="00407B14">
              <w:rPr>
                <w:rFonts w:ascii="Arial" w:hAnsi="Arial"/>
                <w:b/>
                <w:color w:val="FFFFFF"/>
                <w:sz w:val="20"/>
              </w:rPr>
              <w:t>SAMPLE PARTICIPANT INFORMATION SHEET</w:t>
            </w:r>
          </w:p>
          <w:p w14:paraId="1BE9C35B" w14:textId="77777777" w:rsidR="00206370" w:rsidRPr="00407B14" w:rsidRDefault="00206370" w:rsidP="006E1A8D">
            <w:pPr>
              <w:jc w:val="center"/>
              <w:rPr>
                <w:rFonts w:ascii="Arial" w:hAnsi="Arial"/>
                <w:color w:val="FFFFFF"/>
                <w:sz w:val="20"/>
              </w:rPr>
            </w:pPr>
          </w:p>
        </w:tc>
      </w:tr>
      <w:tr w:rsidR="00206370" w:rsidRPr="00407B14" w14:paraId="52570C1A" w14:textId="77777777" w:rsidTr="006E1A8D">
        <w:trPr>
          <w:trHeight w:val="572"/>
        </w:trPr>
        <w:tc>
          <w:tcPr>
            <w:tcW w:w="10682" w:type="dxa"/>
            <w:gridSpan w:val="3"/>
          </w:tcPr>
          <w:p w14:paraId="5CEB84EB" w14:textId="77777777" w:rsidR="00206370" w:rsidRPr="00407B14" w:rsidRDefault="00206370" w:rsidP="006E1A8D">
            <w:pPr>
              <w:jc w:val="center"/>
              <w:rPr>
                <w:sz w:val="20"/>
              </w:rPr>
            </w:pPr>
            <w:proofErr w:type="spellStart"/>
            <w:r w:rsidRPr="00407B14">
              <w:rPr>
                <w:sz w:val="18"/>
              </w:rPr>
              <w:t>Teitl</w:t>
            </w:r>
            <w:proofErr w:type="spellEnd"/>
            <w:r w:rsidRPr="00407B14">
              <w:rPr>
                <w:sz w:val="18"/>
              </w:rPr>
              <w:t xml:space="preserve"> Y </w:t>
            </w:r>
            <w:proofErr w:type="spellStart"/>
            <w:r w:rsidRPr="00407B14">
              <w:rPr>
                <w:sz w:val="18"/>
              </w:rPr>
              <w:t>Prosiect</w:t>
            </w:r>
            <w:proofErr w:type="spellEnd"/>
            <w:r w:rsidRPr="00407B14">
              <w:rPr>
                <w:sz w:val="18"/>
              </w:rPr>
              <w:t>: /</w:t>
            </w:r>
            <w:r w:rsidRPr="00407B14">
              <w:rPr>
                <w:b/>
                <w:color w:val="FFFFFF"/>
                <w:sz w:val="18"/>
              </w:rPr>
              <w:t xml:space="preserve"> </w:t>
            </w:r>
            <w:r w:rsidRPr="00407B14">
              <w:rPr>
                <w:sz w:val="18"/>
              </w:rPr>
              <w:t xml:space="preserve">Project Title: </w:t>
            </w:r>
          </w:p>
        </w:tc>
      </w:tr>
    </w:tbl>
    <w:p w14:paraId="70782E63" w14:textId="77777777" w:rsidR="00206370" w:rsidRPr="00407B14" w:rsidRDefault="00206370" w:rsidP="00206370">
      <w:pPr>
        <w:rPr>
          <w:b/>
          <w:sz w:val="22"/>
        </w:rPr>
      </w:pPr>
    </w:p>
    <w:p w14:paraId="4D989036" w14:textId="77777777" w:rsidR="00206370" w:rsidRPr="003F6EA0" w:rsidRDefault="00206370" w:rsidP="00206370">
      <w:pPr>
        <w:rPr>
          <w:rStyle w:val="nw1"/>
          <w:sz w:val="22"/>
        </w:rPr>
      </w:pPr>
      <w:r w:rsidRPr="003F6EA0">
        <w:rPr>
          <w:rStyle w:val="nw1"/>
          <w:sz w:val="22"/>
        </w:rPr>
        <w:t xml:space="preserve">Dear Sir/Madam, </w:t>
      </w:r>
    </w:p>
    <w:p w14:paraId="70E15862" w14:textId="77777777" w:rsidR="00206370" w:rsidRPr="003F6EA0" w:rsidRDefault="00206370" w:rsidP="00206370">
      <w:pPr>
        <w:rPr>
          <w:rStyle w:val="nw1"/>
          <w:sz w:val="22"/>
        </w:rPr>
      </w:pPr>
    </w:p>
    <w:p w14:paraId="10088F9B" w14:textId="77777777" w:rsidR="00206370" w:rsidRPr="0011227B" w:rsidRDefault="00206370" w:rsidP="00206370">
      <w:pPr>
        <w:rPr>
          <w:rStyle w:val="nw1"/>
          <w:rFonts w:cs="Times New Roman"/>
          <w:sz w:val="22"/>
        </w:rPr>
      </w:pPr>
      <w:r w:rsidRPr="0011227B">
        <w:rPr>
          <w:rStyle w:val="nw1"/>
          <w:rFonts w:cs="Times New Roman"/>
          <w:color w:val="000000"/>
          <w:sz w:val="22"/>
        </w:rPr>
        <w:t xml:space="preserve">My name is </w:t>
      </w:r>
      <w:r w:rsidRPr="0011227B">
        <w:rPr>
          <w:rStyle w:val="nw1"/>
          <w:rFonts w:cs="Times New Roman"/>
          <w:sz w:val="22"/>
        </w:rPr>
        <w:t xml:space="preserve">…Jasmine </w:t>
      </w:r>
      <w:proofErr w:type="spellStart"/>
      <w:r w:rsidRPr="0011227B">
        <w:rPr>
          <w:rStyle w:val="nw1"/>
          <w:rFonts w:cs="Times New Roman"/>
          <w:sz w:val="22"/>
        </w:rPr>
        <w:t>kaur</w:t>
      </w:r>
      <w:proofErr w:type="spellEnd"/>
      <w:proofErr w:type="gramStart"/>
      <w:r w:rsidRPr="0011227B">
        <w:rPr>
          <w:rStyle w:val="nw1"/>
          <w:rFonts w:cs="Times New Roman"/>
          <w:sz w:val="22"/>
        </w:rPr>
        <w:t>…..</w:t>
      </w:r>
      <w:proofErr w:type="gramEnd"/>
      <w:r w:rsidRPr="0011227B">
        <w:rPr>
          <w:rStyle w:val="nw1"/>
          <w:rFonts w:cs="Times New Roman"/>
          <w:color w:val="000000"/>
          <w:sz w:val="22"/>
        </w:rPr>
        <w:t xml:space="preserve">and I am a </w:t>
      </w:r>
      <w:r w:rsidRPr="0011227B">
        <w:rPr>
          <w:rStyle w:val="nw1"/>
          <w:rFonts w:cs="Times New Roman"/>
          <w:sz w:val="22"/>
        </w:rPr>
        <w:t>…… Undergraduate ………………</w:t>
      </w:r>
      <w:proofErr w:type="gramStart"/>
      <w:r w:rsidRPr="0011227B">
        <w:rPr>
          <w:rStyle w:val="nw1"/>
          <w:rFonts w:cs="Times New Roman"/>
          <w:sz w:val="22"/>
        </w:rPr>
        <w:t>…..</w:t>
      </w:r>
      <w:proofErr w:type="gramEnd"/>
      <w:r w:rsidRPr="0011227B">
        <w:rPr>
          <w:rStyle w:val="nw1"/>
          <w:rFonts w:cs="Times New Roman"/>
          <w:color w:val="000000"/>
          <w:sz w:val="22"/>
        </w:rPr>
        <w:t xml:space="preserve">student in the </w:t>
      </w:r>
      <w:r w:rsidRPr="0011227B">
        <w:rPr>
          <w:rFonts w:cs="Times New Roman"/>
          <w:sz w:val="22"/>
        </w:rPr>
        <w:t xml:space="preserve">School of Business, Finance and Management (London Campus), Faculty of Business and Management in University of Wales Trinity Saint David, United Kingdom. At present, I am conducting </w:t>
      </w:r>
      <w:proofErr w:type="gramStart"/>
      <w:r w:rsidRPr="0011227B">
        <w:rPr>
          <w:rFonts w:cs="Times New Roman"/>
          <w:sz w:val="22"/>
        </w:rPr>
        <w:t>a research</w:t>
      </w:r>
      <w:proofErr w:type="gramEnd"/>
      <w:r w:rsidRPr="0011227B">
        <w:rPr>
          <w:rFonts w:cs="Times New Roman"/>
          <w:sz w:val="22"/>
        </w:rPr>
        <w:t xml:space="preserve"> on</w:t>
      </w:r>
      <w:r w:rsidRPr="0011227B">
        <w:rPr>
          <w:rStyle w:val="nw1"/>
          <w:rFonts w:cs="Times New Roman"/>
          <w:sz w:val="22"/>
        </w:rPr>
        <w:t>……</w:t>
      </w:r>
      <w:r w:rsidRPr="0011227B">
        <w:rPr>
          <w:rFonts w:cs="Times New Roman"/>
          <w:sz w:val="22"/>
        </w:rPr>
        <w:t xml:space="preserve"> </w:t>
      </w:r>
      <w:r w:rsidRPr="0011227B">
        <w:rPr>
          <w:rStyle w:val="nw1"/>
          <w:rFonts w:cs="Times New Roman"/>
          <w:sz w:val="22"/>
        </w:rPr>
        <w:t>ASSESSING THE ROLE OF HR WELL-BEING POLICIES IN MANAGING WORK-LIFE BALANCE IN THE UK IT SECTOR’S REMOTE AND HYBRID WORK ENVIRONMENTS …………………..</w:t>
      </w:r>
      <w:r w:rsidRPr="0011227B">
        <w:rPr>
          <w:rFonts w:cs="Times New Roman"/>
          <w:sz w:val="22"/>
        </w:rPr>
        <w:t xml:space="preserve">. The purpose of this research is </w:t>
      </w:r>
      <w:r w:rsidRPr="0011227B">
        <w:rPr>
          <w:rStyle w:val="nw1"/>
          <w:rFonts w:cs="Times New Roman"/>
          <w:sz w:val="22"/>
        </w:rPr>
        <w:t>to evaluate the effectiveness of Human Resource (HR) well-being policies in supporting work-life balance among employees working in remote and hybrid environments within the</w:t>
      </w:r>
      <w:r>
        <w:rPr>
          <w:rStyle w:val="nw1"/>
          <w:rFonts w:cs="Times New Roman"/>
          <w:sz w:val="22"/>
        </w:rPr>
        <w:t xml:space="preserve"> UK</w:t>
      </w:r>
      <w:r w:rsidRPr="0011227B">
        <w:rPr>
          <w:rStyle w:val="nw1"/>
          <w:rFonts w:cs="Times New Roman"/>
          <w:sz w:val="22"/>
        </w:rPr>
        <w:t xml:space="preserve"> Information Technology (IT) sector. ………………..</w:t>
      </w:r>
    </w:p>
    <w:p w14:paraId="3379E548" w14:textId="77777777" w:rsidR="00206370" w:rsidRPr="003F6EA0" w:rsidRDefault="00206370" w:rsidP="00206370">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665DC8EE" w14:textId="77777777" w:rsidR="00206370" w:rsidRPr="003F6EA0" w:rsidRDefault="00206370" w:rsidP="00206370">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36F24122" w14:textId="77777777" w:rsidR="00206370" w:rsidRPr="003F6EA0" w:rsidRDefault="00206370" w:rsidP="00206370">
      <w:pPr>
        <w:pStyle w:val="NormalWeb1"/>
        <w:spacing w:line="360" w:lineRule="auto"/>
        <w:jc w:val="both"/>
        <w:rPr>
          <w:rStyle w:val="nw1"/>
          <w:rFonts w:cs="Arial"/>
          <w:color w:val="000000"/>
          <w:sz w:val="22"/>
          <w:szCs w:val="22"/>
        </w:rPr>
      </w:pPr>
    </w:p>
    <w:p w14:paraId="06B973B2" w14:textId="77777777" w:rsidR="00206370" w:rsidRPr="003F6EA0" w:rsidRDefault="00206370" w:rsidP="00206370">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 be released to the general public. This gives you a chance to express your views on your </w:t>
      </w:r>
      <w:r w:rsidRPr="003F6EA0">
        <w:rPr>
          <w:rStyle w:val="nw1"/>
          <w:rFonts w:cs="Arial"/>
          <w:color w:val="000000"/>
          <w:sz w:val="22"/>
          <w:szCs w:val="22"/>
        </w:rPr>
        <w:lastRenderedPageBreak/>
        <w:t>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13982BF0" w14:textId="77777777" w:rsidR="00206370" w:rsidRPr="003F6EA0" w:rsidRDefault="00206370" w:rsidP="00206370">
      <w:pPr>
        <w:pStyle w:val="NormalWeb1"/>
        <w:spacing w:line="360" w:lineRule="auto"/>
        <w:jc w:val="both"/>
        <w:rPr>
          <w:rFonts w:cs="Arial"/>
          <w:color w:val="000000"/>
          <w:sz w:val="22"/>
          <w:szCs w:val="22"/>
        </w:rPr>
      </w:pPr>
    </w:p>
    <w:p w14:paraId="4FDA5979" w14:textId="77777777" w:rsidR="00206370" w:rsidRPr="003F6EA0" w:rsidRDefault="00206370" w:rsidP="00206370">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w:t>
      </w:r>
      <w:proofErr w:type="gramStart"/>
      <w:r w:rsidRPr="003F6EA0">
        <w:rPr>
          <w:rStyle w:val="nw1"/>
          <w:rFonts w:cs="Arial"/>
          <w:color w:val="000000"/>
          <w:sz w:val="22"/>
          <w:szCs w:val="22"/>
        </w:rPr>
        <w:t>researchers</w:t>
      </w:r>
      <w:proofErr w:type="gramEnd"/>
      <w:r w:rsidRPr="003F6EA0">
        <w:rPr>
          <w:rStyle w:val="nw1"/>
          <w:rFonts w:cs="Arial"/>
          <w:color w:val="000000"/>
          <w:sz w:val="22"/>
          <w:szCs w:val="22"/>
        </w:rPr>
        <w:t xml:space="preserve"> intension </w:t>
      </w:r>
      <w:proofErr w:type="gramStart"/>
      <w:r w:rsidRPr="003F6EA0">
        <w:rPr>
          <w:rStyle w:val="nw1"/>
          <w:rFonts w:cs="Arial"/>
          <w:sz w:val="22"/>
          <w:szCs w:val="22"/>
        </w:rPr>
        <w:t>As</w:t>
      </w:r>
      <w:proofErr w:type="gramEnd"/>
      <w:r w:rsidRPr="003F6EA0">
        <w:rPr>
          <w:rStyle w:val="nw1"/>
          <w:rFonts w:cs="Arial"/>
          <w:sz w:val="22"/>
          <w:szCs w:val="22"/>
        </w:rPr>
        <w:t xml:space="preserve">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06A75525" w14:textId="77777777" w:rsidR="00206370" w:rsidRPr="003F6EA0" w:rsidRDefault="00206370" w:rsidP="00206370">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5C7A2C47" w14:textId="77777777" w:rsidR="00206370" w:rsidRPr="003F6EA0" w:rsidRDefault="00206370" w:rsidP="00206370">
      <w:pPr>
        <w:rPr>
          <w:rStyle w:val="nw1"/>
          <w:color w:val="000000"/>
          <w:sz w:val="22"/>
        </w:rPr>
      </w:pPr>
    </w:p>
    <w:p w14:paraId="560196B4" w14:textId="77777777" w:rsidR="00206370" w:rsidRPr="003F6EA0" w:rsidRDefault="00206370" w:rsidP="00206370">
      <w:pPr>
        <w:rPr>
          <w:rStyle w:val="nw1"/>
          <w:color w:val="000000"/>
          <w:sz w:val="22"/>
        </w:rPr>
      </w:pPr>
      <w:r w:rsidRPr="003F6EA0">
        <w:rPr>
          <w:rStyle w:val="nw1"/>
          <w:color w:val="000000"/>
          <w:sz w:val="22"/>
        </w:rPr>
        <w:t xml:space="preserve">I thank you in advance for your time and participation. If any questions do arise, feel free to contact me at your convenience. </w:t>
      </w:r>
    </w:p>
    <w:p w14:paraId="15FF5B59" w14:textId="77777777" w:rsidR="00206370" w:rsidRPr="003F6EA0" w:rsidRDefault="00206370" w:rsidP="00206370">
      <w:pPr>
        <w:rPr>
          <w:b/>
        </w:rPr>
      </w:pPr>
    </w:p>
    <w:p w14:paraId="006024A7" w14:textId="77777777" w:rsidR="00206370" w:rsidRPr="003F6EA0" w:rsidRDefault="00206370" w:rsidP="00206370">
      <w:pPr>
        <w:rPr>
          <w:b/>
          <w:sz w:val="22"/>
        </w:rPr>
      </w:pPr>
      <w:r w:rsidRPr="003F6EA0">
        <w:rPr>
          <w:b/>
          <w:sz w:val="22"/>
        </w:rPr>
        <w:t>NAME &amp; ADDRESS OF RESEARCHER</w:t>
      </w:r>
    </w:p>
    <w:p w14:paraId="036ABA71" w14:textId="77777777" w:rsidR="00206370" w:rsidRDefault="00206370" w:rsidP="00206370">
      <w:pPr>
        <w:rPr>
          <w:sz w:val="22"/>
        </w:rPr>
      </w:pPr>
    </w:p>
    <w:p w14:paraId="307F3521" w14:textId="77777777" w:rsidR="00206370" w:rsidRPr="003F6EA0" w:rsidRDefault="00206370" w:rsidP="00206370">
      <w:pPr>
        <w:rPr>
          <w:sz w:val="22"/>
        </w:rPr>
      </w:pPr>
      <w:r w:rsidRPr="003F6EA0">
        <w:rPr>
          <w:sz w:val="22"/>
        </w:rPr>
        <w:t>University of Wales Trinity Saint David (London Campus)</w:t>
      </w:r>
    </w:p>
    <w:p w14:paraId="1B25FE0E" w14:textId="77777777" w:rsidR="00206370" w:rsidRPr="003F6EA0" w:rsidRDefault="00206370" w:rsidP="00206370">
      <w:pPr>
        <w:rPr>
          <w:sz w:val="22"/>
        </w:rPr>
      </w:pPr>
      <w:r w:rsidRPr="003F6EA0">
        <w:rPr>
          <w:sz w:val="22"/>
        </w:rPr>
        <w:t>Winchester House</w:t>
      </w:r>
    </w:p>
    <w:p w14:paraId="1B902230" w14:textId="77777777" w:rsidR="00206370" w:rsidRPr="003F6EA0" w:rsidRDefault="00206370" w:rsidP="00206370">
      <w:pPr>
        <w:rPr>
          <w:sz w:val="22"/>
        </w:rPr>
      </w:pPr>
      <w:r w:rsidRPr="003F6EA0">
        <w:rPr>
          <w:sz w:val="22"/>
        </w:rPr>
        <w:t>11 Cranmer Road</w:t>
      </w:r>
    </w:p>
    <w:p w14:paraId="037C4506" w14:textId="77777777" w:rsidR="00206370" w:rsidRPr="003F6EA0" w:rsidRDefault="00206370" w:rsidP="00206370">
      <w:pPr>
        <w:rPr>
          <w:sz w:val="22"/>
        </w:rPr>
      </w:pPr>
      <w:r w:rsidRPr="003F6EA0">
        <w:rPr>
          <w:sz w:val="22"/>
        </w:rPr>
        <w:t>London – SW9 6EJ</w:t>
      </w:r>
    </w:p>
    <w:p w14:paraId="5170AE24" w14:textId="77777777" w:rsidR="00206370" w:rsidRPr="003F6EA0" w:rsidRDefault="00206370" w:rsidP="00206370">
      <w:pPr>
        <w:rPr>
          <w:sz w:val="22"/>
        </w:rPr>
      </w:pPr>
      <w:r w:rsidRPr="003F6EA0">
        <w:rPr>
          <w:sz w:val="22"/>
        </w:rPr>
        <w:t>Tel: +442075667600</w:t>
      </w:r>
    </w:p>
    <w:p w14:paraId="6AD56AB0" w14:textId="77777777" w:rsidR="00206370" w:rsidRPr="003F6EA0" w:rsidRDefault="00206370" w:rsidP="00206370">
      <w:pPr>
        <w:rPr>
          <w:sz w:val="22"/>
        </w:rPr>
      </w:pPr>
      <w:r w:rsidRPr="003F6EA0">
        <w:rPr>
          <w:sz w:val="22"/>
        </w:rPr>
        <w:t xml:space="preserve">Email: </w:t>
      </w:r>
      <w:hyperlink r:id="rId72" w:history="1">
        <w:r w:rsidRPr="003F6EA0">
          <w:rPr>
            <w:rStyle w:val="Hyperlink"/>
            <w:sz w:val="22"/>
          </w:rPr>
          <w:t>info.london@tsd.ac.uk</w:t>
        </w:r>
      </w:hyperlink>
      <w:r w:rsidRPr="003F6EA0">
        <w:rPr>
          <w:sz w:val="22"/>
        </w:rPr>
        <w:t xml:space="preserve"> </w:t>
      </w:r>
    </w:p>
    <w:p w14:paraId="186ACEBC" w14:textId="77777777" w:rsidR="00206370" w:rsidRPr="003F6EA0" w:rsidRDefault="00206370" w:rsidP="00206370">
      <w:pPr>
        <w:rPr>
          <w:b/>
        </w:rPr>
      </w:pPr>
      <w:r w:rsidRPr="003F6EA0">
        <w:rPr>
          <w:sz w:val="28"/>
        </w:rPr>
        <w:t xml:space="preserve"> </w:t>
      </w:r>
      <w:r w:rsidRPr="003F6EA0">
        <w:rPr>
          <w:sz w:val="22"/>
        </w:rPr>
        <w:t xml:space="preserve">          </w:t>
      </w:r>
      <w:hyperlink r:id="rId73" w:history="1">
        <w:r w:rsidRPr="003F6EA0">
          <w:rPr>
            <w:rStyle w:val="Hyperlink"/>
            <w:sz w:val="22"/>
          </w:rPr>
          <w:t>londonstudentservice@tsd.ac.uk</w:t>
        </w:r>
      </w:hyperlink>
      <w:r w:rsidRPr="003F6EA0">
        <w:rPr>
          <w:b/>
        </w:rPr>
        <w:t xml:space="preserve"> </w:t>
      </w:r>
    </w:p>
    <w:p w14:paraId="5489D23F" w14:textId="77777777" w:rsidR="00206370" w:rsidRDefault="00206370" w:rsidP="00206370"/>
    <w:p w14:paraId="444E62FB" w14:textId="56DC08E6" w:rsidR="00B32371" w:rsidRDefault="00B32371">
      <w:pPr>
        <w:spacing w:line="276" w:lineRule="auto"/>
        <w:jc w:val="left"/>
        <w:rPr>
          <w:b/>
          <w:bCs/>
          <w:color w:val="000000" w:themeColor="text1"/>
        </w:rPr>
      </w:pPr>
      <w:r>
        <w:rPr>
          <w:b/>
          <w:bCs/>
          <w:color w:val="000000" w:themeColor="text1"/>
        </w:rPr>
        <w:br w:type="page"/>
      </w:r>
    </w:p>
    <w:p w14:paraId="31665428" w14:textId="7A6F1B0C" w:rsidR="00B32371" w:rsidRDefault="00B32371" w:rsidP="00B32371">
      <w:pPr>
        <w:rPr>
          <w:b/>
          <w:sz w:val="30"/>
        </w:rPr>
      </w:pPr>
      <w:r>
        <w:rPr>
          <w:b/>
          <w:sz w:val="30"/>
        </w:rPr>
        <w:lastRenderedPageBreak/>
        <w:t xml:space="preserve">Participation </w:t>
      </w:r>
      <w:r w:rsidRPr="00892F52">
        <w:rPr>
          <w:b/>
          <w:sz w:val="30"/>
        </w:rPr>
        <w:t xml:space="preserve">Consent Form </w:t>
      </w:r>
    </w:p>
    <w:p w14:paraId="25D2F995" w14:textId="77777777" w:rsidR="00D9032C" w:rsidRPr="00892F52" w:rsidRDefault="00D9032C" w:rsidP="00D9032C">
      <w:pPr>
        <w:jc w:val="center"/>
        <w:rPr>
          <w:b/>
          <w:sz w:val="30"/>
        </w:rPr>
      </w:pPr>
      <w:r>
        <w:rPr>
          <w:b/>
          <w:sz w:val="30"/>
        </w:rPr>
        <w:t xml:space="preserve">Participation </w:t>
      </w:r>
      <w:r w:rsidRPr="00892F52">
        <w:rPr>
          <w:b/>
          <w:sz w:val="30"/>
        </w:rPr>
        <w:t xml:space="preserve">Consent Form </w:t>
      </w:r>
    </w:p>
    <w:p w14:paraId="29BD9EA0" w14:textId="77777777" w:rsidR="00D9032C" w:rsidRDefault="00D9032C" w:rsidP="00D9032C">
      <w:pPr>
        <w:jc w:val="center"/>
        <w:rPr>
          <w:b/>
          <w:sz w:val="26"/>
        </w:rPr>
      </w:pPr>
      <w:r>
        <w:rPr>
          <w:noProof/>
          <w:lang w:val="en-US"/>
        </w:rPr>
        <mc:AlternateContent>
          <mc:Choice Requires="wps">
            <w:drawing>
              <wp:anchor distT="0" distB="0" distL="114300" distR="114300" simplePos="0" relativeHeight="251662336" behindDoc="1" locked="0" layoutInCell="1" allowOverlap="1" wp14:anchorId="4D253F47" wp14:editId="28F96D85">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5A42189C" w14:textId="77777777" w:rsidR="00D9032C" w:rsidRDefault="00D9032C" w:rsidP="00D9032C">
                            <w:pPr>
                              <w:jc w:val="right"/>
                              <w:rPr>
                                <w:sz w:val="16"/>
                              </w:rPr>
                            </w:pPr>
                            <w:r w:rsidRPr="00E702EA">
                              <w:rPr>
                                <w:sz w:val="16"/>
                              </w:rPr>
                              <w:t>University of Wales Trinity Saint David</w:t>
                            </w:r>
                            <w:r>
                              <w:rPr>
                                <w:sz w:val="16"/>
                              </w:rPr>
                              <w:t xml:space="preserve"> (London Campus)</w:t>
                            </w:r>
                          </w:p>
                          <w:p w14:paraId="34B70373" w14:textId="77777777" w:rsidR="00D9032C" w:rsidRDefault="00D9032C" w:rsidP="00D9032C">
                            <w:pPr>
                              <w:jc w:val="right"/>
                              <w:rPr>
                                <w:sz w:val="16"/>
                              </w:rPr>
                            </w:pPr>
                            <w:r>
                              <w:rPr>
                                <w:sz w:val="16"/>
                              </w:rPr>
                              <w:t>Winchester House</w:t>
                            </w:r>
                          </w:p>
                          <w:p w14:paraId="6C0C1709" w14:textId="77777777" w:rsidR="00D9032C" w:rsidRDefault="00D9032C" w:rsidP="00D9032C">
                            <w:pPr>
                              <w:jc w:val="right"/>
                              <w:rPr>
                                <w:sz w:val="16"/>
                              </w:rPr>
                            </w:pPr>
                            <w:r>
                              <w:rPr>
                                <w:sz w:val="16"/>
                              </w:rPr>
                              <w:t>11 Cranmer Road</w:t>
                            </w:r>
                          </w:p>
                          <w:p w14:paraId="26DCA051" w14:textId="77777777" w:rsidR="00D9032C" w:rsidRDefault="00D9032C" w:rsidP="00D9032C">
                            <w:pPr>
                              <w:jc w:val="right"/>
                              <w:rPr>
                                <w:sz w:val="16"/>
                              </w:rPr>
                            </w:pPr>
                            <w:r>
                              <w:rPr>
                                <w:sz w:val="16"/>
                              </w:rPr>
                              <w:t>London – SW9 6EJ</w:t>
                            </w:r>
                          </w:p>
                          <w:p w14:paraId="78FF1A90" w14:textId="77777777" w:rsidR="00D9032C" w:rsidRDefault="00D9032C" w:rsidP="00D9032C">
                            <w:pPr>
                              <w:jc w:val="right"/>
                              <w:rPr>
                                <w:sz w:val="16"/>
                              </w:rPr>
                            </w:pPr>
                            <w:r>
                              <w:rPr>
                                <w:sz w:val="16"/>
                              </w:rPr>
                              <w:t>Tel: +442075667600</w:t>
                            </w:r>
                          </w:p>
                          <w:p w14:paraId="6DAB1007" w14:textId="77777777" w:rsidR="00D9032C" w:rsidRDefault="00D9032C" w:rsidP="00D9032C">
                            <w:pPr>
                              <w:jc w:val="right"/>
                              <w:rPr>
                                <w:sz w:val="16"/>
                              </w:rPr>
                            </w:pPr>
                            <w:r>
                              <w:rPr>
                                <w:sz w:val="16"/>
                              </w:rPr>
                              <w:t xml:space="preserve">Email: </w:t>
                            </w:r>
                            <w:hyperlink r:id="rId74" w:history="1">
                              <w:r w:rsidRPr="003F62E2">
                                <w:rPr>
                                  <w:rStyle w:val="Hyperlink"/>
                                  <w:sz w:val="16"/>
                                </w:rPr>
                                <w:t>info.london@uwtsd.ac.uk</w:t>
                              </w:r>
                            </w:hyperlink>
                            <w:r>
                              <w:rPr>
                                <w:sz w:val="16"/>
                              </w:rPr>
                              <w:t xml:space="preserve"> </w:t>
                            </w:r>
                          </w:p>
                          <w:p w14:paraId="5692D759" w14:textId="77777777" w:rsidR="00D9032C" w:rsidRPr="00E702EA" w:rsidRDefault="00D9032C" w:rsidP="00D9032C">
                            <w:pPr>
                              <w:jc w:val="right"/>
                              <w:rPr>
                                <w:sz w:val="16"/>
                              </w:rPr>
                            </w:pPr>
                            <w:r>
                              <w:rPr>
                                <w:sz w:val="16"/>
                              </w:rPr>
                              <w:t xml:space="preserve">            </w:t>
                            </w:r>
                            <w:hyperlink r:id="rId75"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D253F47" id="Text Box 330" o:spid="_x0000_s1027" type="#_x0000_t202" style="position:absolute;left:0;text-align:left;margin-left:246pt;margin-top:-.15pt;width:204pt;height:8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" filled="f" stroked="f">
                <v:textbox inset=",7.2pt,,7.2pt">
                  <w:txbxContent>
                    <w:p w14:paraId="5A42189C" w14:textId="77777777" w:rsidR="00D9032C" w:rsidRDefault="00D9032C" w:rsidP="00D9032C">
                      <w:pPr>
                        <w:jc w:val="right"/>
                        <w:rPr>
                          <w:sz w:val="16"/>
                        </w:rPr>
                      </w:pPr>
                      <w:r w:rsidRPr="00E702EA">
                        <w:rPr>
                          <w:sz w:val="16"/>
                        </w:rPr>
                        <w:t>University of Wales Trinity Saint David</w:t>
                      </w:r>
                      <w:r>
                        <w:rPr>
                          <w:sz w:val="16"/>
                        </w:rPr>
                        <w:t xml:space="preserve"> (London Campus)</w:t>
                      </w:r>
                    </w:p>
                    <w:p w14:paraId="34B70373" w14:textId="77777777" w:rsidR="00D9032C" w:rsidRDefault="00D9032C" w:rsidP="00D9032C">
                      <w:pPr>
                        <w:jc w:val="right"/>
                        <w:rPr>
                          <w:sz w:val="16"/>
                        </w:rPr>
                      </w:pPr>
                      <w:r>
                        <w:rPr>
                          <w:sz w:val="16"/>
                        </w:rPr>
                        <w:t>Winchester House</w:t>
                      </w:r>
                    </w:p>
                    <w:p w14:paraId="6C0C1709" w14:textId="77777777" w:rsidR="00D9032C" w:rsidRDefault="00D9032C" w:rsidP="00D9032C">
                      <w:pPr>
                        <w:jc w:val="right"/>
                        <w:rPr>
                          <w:sz w:val="16"/>
                        </w:rPr>
                      </w:pPr>
                      <w:r>
                        <w:rPr>
                          <w:sz w:val="16"/>
                        </w:rPr>
                        <w:t>11 Cranmer Road</w:t>
                      </w:r>
                    </w:p>
                    <w:p w14:paraId="26DCA051" w14:textId="77777777" w:rsidR="00D9032C" w:rsidRDefault="00D9032C" w:rsidP="00D9032C">
                      <w:pPr>
                        <w:jc w:val="right"/>
                        <w:rPr>
                          <w:sz w:val="16"/>
                        </w:rPr>
                      </w:pPr>
                      <w:r>
                        <w:rPr>
                          <w:sz w:val="16"/>
                        </w:rPr>
                        <w:t>London – SW9 6EJ</w:t>
                      </w:r>
                    </w:p>
                    <w:p w14:paraId="78FF1A90" w14:textId="77777777" w:rsidR="00D9032C" w:rsidRDefault="00D9032C" w:rsidP="00D9032C">
                      <w:pPr>
                        <w:jc w:val="right"/>
                        <w:rPr>
                          <w:sz w:val="16"/>
                        </w:rPr>
                      </w:pPr>
                      <w:r>
                        <w:rPr>
                          <w:sz w:val="16"/>
                        </w:rPr>
                        <w:t>Tel: +442075667600</w:t>
                      </w:r>
                    </w:p>
                    <w:p w14:paraId="6DAB1007" w14:textId="77777777" w:rsidR="00D9032C" w:rsidRDefault="00D9032C" w:rsidP="00D9032C">
                      <w:pPr>
                        <w:jc w:val="right"/>
                        <w:rPr>
                          <w:sz w:val="16"/>
                        </w:rPr>
                      </w:pPr>
                      <w:r>
                        <w:rPr>
                          <w:sz w:val="16"/>
                        </w:rPr>
                        <w:t xml:space="preserve">Email: </w:t>
                      </w:r>
                      <w:hyperlink r:id="rId76" w:history="1">
                        <w:r w:rsidRPr="003F62E2">
                          <w:rPr>
                            <w:rStyle w:val="Hyperlink"/>
                            <w:sz w:val="16"/>
                          </w:rPr>
                          <w:t>info.london@uwtsd.ac.uk</w:t>
                        </w:r>
                      </w:hyperlink>
                      <w:r>
                        <w:rPr>
                          <w:sz w:val="16"/>
                        </w:rPr>
                        <w:t xml:space="preserve"> </w:t>
                      </w:r>
                    </w:p>
                    <w:p w14:paraId="5692D759" w14:textId="77777777" w:rsidR="00D9032C" w:rsidRPr="00E702EA" w:rsidRDefault="00D9032C" w:rsidP="00D9032C">
                      <w:pPr>
                        <w:jc w:val="right"/>
                        <w:rPr>
                          <w:sz w:val="16"/>
                        </w:rPr>
                      </w:pPr>
                      <w:r>
                        <w:rPr>
                          <w:sz w:val="16"/>
                        </w:rPr>
                        <w:t xml:space="preserve">            </w:t>
                      </w:r>
                      <w:hyperlink r:id="rId77" w:history="1">
                        <w:r w:rsidRPr="003F62E2">
                          <w:rPr>
                            <w:rStyle w:val="Hyperlink"/>
                            <w:sz w:val="16"/>
                          </w:rPr>
                          <w:t>londonstudentservice@uwtsd.ac.uk</w:t>
                        </w:r>
                      </w:hyperlink>
                      <w:r>
                        <w:rPr>
                          <w:sz w:val="16"/>
                        </w:rPr>
                        <w:t xml:space="preserve"> </w:t>
                      </w:r>
                    </w:p>
                  </w:txbxContent>
                </v:textbox>
              </v:shape>
            </w:pict>
          </mc:Fallback>
        </mc:AlternateContent>
      </w:r>
    </w:p>
    <w:p w14:paraId="6A7B1D44" w14:textId="77777777" w:rsidR="00D9032C" w:rsidRDefault="00D9032C" w:rsidP="00D9032C">
      <w:pPr>
        <w:jc w:val="center"/>
        <w:rPr>
          <w:b/>
          <w:sz w:val="26"/>
        </w:rPr>
      </w:pPr>
    </w:p>
    <w:p w14:paraId="101E9BF0" w14:textId="77777777" w:rsidR="00D9032C" w:rsidRDefault="00D9032C" w:rsidP="00D9032C">
      <w:r>
        <w:rPr>
          <w:noProof/>
          <w:lang w:val="en-US"/>
        </w:rPr>
        <w:drawing>
          <wp:anchor distT="0" distB="0" distL="114300" distR="114300" simplePos="0" relativeHeight="251661312" behindDoc="1" locked="0" layoutInCell="1" allowOverlap="1" wp14:anchorId="03EB6249" wp14:editId="78262B43">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50FEB0" w14:textId="77777777" w:rsidR="00D9032C" w:rsidRDefault="00D9032C" w:rsidP="00D9032C"/>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65"/>
        <w:gridCol w:w="3636"/>
        <w:gridCol w:w="1051"/>
      </w:tblGrid>
      <w:tr w:rsidR="00D9032C" w:rsidRPr="00373093" w14:paraId="35967B89" w14:textId="77777777" w:rsidTr="006E1A8D">
        <w:trPr>
          <w:trHeight w:val="572"/>
        </w:trPr>
        <w:tc>
          <w:tcPr>
            <w:tcW w:w="5341" w:type="dxa"/>
            <w:tcBorders>
              <w:top w:val="nil"/>
              <w:left w:val="nil"/>
              <w:bottom w:val="nil"/>
              <w:right w:val="nil"/>
            </w:tcBorders>
          </w:tcPr>
          <w:p w14:paraId="1B4757C4" w14:textId="77777777" w:rsidR="00D9032C" w:rsidRDefault="00D9032C" w:rsidP="006E1A8D">
            <w:pPr>
              <w:rPr>
                <w:b/>
                <w:color w:val="FFFFFF"/>
                <w:sz w:val="22"/>
              </w:rPr>
            </w:pPr>
          </w:p>
          <w:p w14:paraId="1AFECC07" w14:textId="77777777" w:rsidR="00D9032C" w:rsidRPr="00A93CE6" w:rsidRDefault="00D9032C" w:rsidP="006E1A8D">
            <w:pPr>
              <w:rPr>
                <w:b/>
                <w:color w:val="FFFFFF"/>
                <w:sz w:val="22"/>
              </w:rPr>
            </w:pPr>
          </w:p>
        </w:tc>
        <w:tc>
          <w:tcPr>
            <w:tcW w:w="4123" w:type="dxa"/>
            <w:tcBorders>
              <w:top w:val="nil"/>
              <w:left w:val="nil"/>
              <w:bottom w:val="nil"/>
              <w:right w:val="single" w:sz="6" w:space="0" w:color="4F81BD"/>
            </w:tcBorders>
          </w:tcPr>
          <w:p w14:paraId="3BE5F502" w14:textId="77777777" w:rsidR="00D9032C" w:rsidRPr="00E67BD9" w:rsidRDefault="00D9032C" w:rsidP="006E1A8D">
            <w:pPr>
              <w:rPr>
                <w:color w:val="000000" w:themeColor="text1"/>
                <w:sz w:val="22"/>
              </w:rPr>
            </w:pPr>
            <w:proofErr w:type="spellStart"/>
            <w:r w:rsidRPr="00E67BD9">
              <w:rPr>
                <w:color w:val="000000" w:themeColor="text1"/>
                <w:sz w:val="22"/>
              </w:rPr>
              <w:t>Rhif</w:t>
            </w:r>
            <w:proofErr w:type="spellEnd"/>
            <w:r w:rsidRPr="00E67BD9">
              <w:rPr>
                <w:color w:val="000000" w:themeColor="text1"/>
                <w:sz w:val="22"/>
              </w:rPr>
              <w:t xml:space="preserve"> </w:t>
            </w:r>
            <w:proofErr w:type="spellStart"/>
            <w:r w:rsidRPr="00E67BD9">
              <w:rPr>
                <w:color w:val="000000" w:themeColor="text1"/>
                <w:sz w:val="22"/>
              </w:rPr>
              <w:t>Adnabod</w:t>
            </w:r>
            <w:proofErr w:type="spellEnd"/>
            <w:r w:rsidRPr="00E67BD9">
              <w:rPr>
                <w:color w:val="000000" w:themeColor="text1"/>
                <w:sz w:val="22"/>
              </w:rPr>
              <w:t xml:space="preserve"> </w:t>
            </w:r>
            <w:proofErr w:type="spellStart"/>
            <w:r w:rsidRPr="00E67BD9">
              <w:rPr>
                <w:color w:val="000000" w:themeColor="text1"/>
                <w:sz w:val="22"/>
              </w:rPr>
              <w:t>Cyfranogwr</w:t>
            </w:r>
            <w:proofErr w:type="spellEnd"/>
            <w:r w:rsidRPr="00E67BD9">
              <w:rPr>
                <w:color w:val="000000" w:themeColor="text1"/>
                <w:sz w:val="22"/>
              </w:rPr>
              <w:t xml:space="preserve">: </w:t>
            </w:r>
          </w:p>
          <w:p w14:paraId="7FF5225B" w14:textId="77777777" w:rsidR="00D9032C" w:rsidRPr="00E67BD9" w:rsidRDefault="00D9032C" w:rsidP="006E1A8D">
            <w:pPr>
              <w:rPr>
                <w:b/>
                <w:color w:val="000000" w:themeColor="text1"/>
                <w:sz w:val="22"/>
              </w:rPr>
            </w:pPr>
            <w:r w:rsidRPr="00E67BD9">
              <w:rPr>
                <w:color w:val="000000" w:themeColor="text1"/>
                <w:sz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7A33F04C" w14:textId="77777777" w:rsidR="00D9032C" w:rsidRPr="00E67BD9" w:rsidRDefault="00D9032C" w:rsidP="006E1A8D">
            <w:pPr>
              <w:rPr>
                <w:b/>
                <w:color w:val="000000" w:themeColor="text1"/>
                <w:sz w:val="22"/>
              </w:rPr>
            </w:pPr>
            <w:r w:rsidRPr="00E67BD9">
              <w:rPr>
                <w:b/>
                <w:color w:val="000000" w:themeColor="text1"/>
                <w:sz w:val="22"/>
              </w:rPr>
              <w:t>1</w:t>
            </w:r>
          </w:p>
        </w:tc>
      </w:tr>
      <w:tr w:rsidR="00D9032C" w:rsidRPr="00373093" w14:paraId="3AE3B640" w14:textId="77777777" w:rsidTr="006E1A8D">
        <w:trPr>
          <w:trHeight w:val="572"/>
        </w:trPr>
        <w:tc>
          <w:tcPr>
            <w:tcW w:w="5341" w:type="dxa"/>
            <w:tcBorders>
              <w:top w:val="nil"/>
            </w:tcBorders>
            <w:shd w:val="clear" w:color="auto" w:fill="4F81BD"/>
          </w:tcPr>
          <w:p w14:paraId="690E0E35" w14:textId="77777777" w:rsidR="00D9032C" w:rsidRPr="00A93CE6" w:rsidRDefault="00D9032C" w:rsidP="006E1A8D">
            <w:pPr>
              <w:jc w:val="center"/>
              <w:rPr>
                <w:b/>
                <w:color w:val="FFFFFF"/>
                <w:sz w:val="22"/>
              </w:rPr>
            </w:pPr>
          </w:p>
          <w:p w14:paraId="5B44067B" w14:textId="77777777" w:rsidR="00D9032C" w:rsidRPr="00A93CE6" w:rsidRDefault="00D9032C" w:rsidP="006E1A8D">
            <w:pPr>
              <w:jc w:val="center"/>
              <w:rPr>
                <w:b/>
                <w:color w:val="FFFFFF"/>
                <w:sz w:val="22"/>
              </w:rPr>
            </w:pPr>
            <w:r w:rsidRPr="00A93CE6">
              <w:rPr>
                <w:b/>
                <w:color w:val="FFFFFF"/>
                <w:sz w:val="22"/>
              </w:rPr>
              <w:t>FFURFLEN GANIATÂD CYFRANOGIAD</w:t>
            </w:r>
          </w:p>
        </w:tc>
        <w:tc>
          <w:tcPr>
            <w:tcW w:w="5341" w:type="dxa"/>
            <w:gridSpan w:val="2"/>
            <w:tcBorders>
              <w:top w:val="single" w:sz="6" w:space="0" w:color="4F81BD"/>
            </w:tcBorders>
            <w:shd w:val="clear" w:color="auto" w:fill="4F81BD"/>
          </w:tcPr>
          <w:p w14:paraId="5BB986DB" w14:textId="77777777" w:rsidR="00D9032C" w:rsidRPr="00A93CE6" w:rsidRDefault="00D9032C" w:rsidP="006E1A8D">
            <w:pPr>
              <w:jc w:val="center"/>
              <w:rPr>
                <w:b/>
                <w:color w:val="FFFFFF"/>
                <w:sz w:val="22"/>
              </w:rPr>
            </w:pPr>
          </w:p>
          <w:p w14:paraId="77776828" w14:textId="77777777" w:rsidR="00D9032C" w:rsidRPr="00A93CE6" w:rsidRDefault="00D9032C" w:rsidP="006E1A8D">
            <w:pPr>
              <w:jc w:val="center"/>
              <w:rPr>
                <w:color w:val="FFFFFF"/>
                <w:sz w:val="22"/>
              </w:rPr>
            </w:pPr>
            <w:r w:rsidRPr="00A93CE6">
              <w:rPr>
                <w:b/>
                <w:color w:val="FFFFFF"/>
                <w:sz w:val="22"/>
              </w:rPr>
              <w:t>PARTICIPATION CONSENT FORM</w:t>
            </w:r>
          </w:p>
        </w:tc>
      </w:tr>
      <w:tr w:rsidR="00D9032C" w:rsidRPr="00665645" w14:paraId="25887A8E" w14:textId="77777777" w:rsidTr="006E1A8D">
        <w:trPr>
          <w:trHeight w:val="572"/>
        </w:trPr>
        <w:tc>
          <w:tcPr>
            <w:tcW w:w="10682" w:type="dxa"/>
            <w:gridSpan w:val="3"/>
          </w:tcPr>
          <w:p w14:paraId="4CD3887F" w14:textId="77777777" w:rsidR="00D9032C" w:rsidRPr="00F517E2" w:rsidRDefault="00D9032C" w:rsidP="006E1A8D">
            <w:pPr>
              <w:jc w:val="center"/>
            </w:pPr>
            <w:proofErr w:type="spellStart"/>
            <w:r w:rsidRPr="00A93CE6">
              <w:rPr>
                <w:sz w:val="22"/>
              </w:rPr>
              <w:t>Teitl</w:t>
            </w:r>
            <w:proofErr w:type="spellEnd"/>
            <w:r w:rsidRPr="00A93CE6">
              <w:rPr>
                <w:sz w:val="22"/>
              </w:rPr>
              <w:t xml:space="preserve"> Y </w:t>
            </w:r>
            <w:proofErr w:type="spellStart"/>
            <w:r w:rsidRPr="00A93CE6">
              <w:rPr>
                <w:sz w:val="22"/>
              </w:rPr>
              <w:t>Prosiect</w:t>
            </w:r>
            <w:proofErr w:type="spellEnd"/>
            <w:r w:rsidRPr="00A93CE6">
              <w:rPr>
                <w:sz w:val="22"/>
              </w:rPr>
              <w:t>: /</w:t>
            </w:r>
            <w:r w:rsidRPr="00A93CE6">
              <w:rPr>
                <w:b/>
                <w:color w:val="FFFFFF"/>
                <w:sz w:val="22"/>
              </w:rPr>
              <w:t xml:space="preserve"> </w:t>
            </w:r>
            <w:r w:rsidRPr="00A93CE6">
              <w:rPr>
                <w:sz w:val="22"/>
              </w:rPr>
              <w:t xml:space="preserve">Project Title: </w:t>
            </w:r>
            <w:r>
              <w:rPr>
                <w:sz w:val="22"/>
              </w:rPr>
              <w:t xml:space="preserve"> </w:t>
            </w:r>
            <w:r w:rsidRPr="00F517E2">
              <w:t>ASSESSING THE ROLE OF HR WELL-BEING POLICIES IN MANAGING WORK-LIFE BALANCE IN THE UK IT SECTOR’S REMOTE AND HYBRID WORK ENVIRONMENTS</w:t>
            </w:r>
          </w:p>
          <w:p w14:paraId="6A284268" w14:textId="77777777" w:rsidR="00D9032C" w:rsidRPr="00A2655F" w:rsidRDefault="00D9032C" w:rsidP="006E1A8D">
            <w:pPr>
              <w:jc w:val="center"/>
              <w:rPr>
                <w:sz w:val="22"/>
              </w:rPr>
            </w:pPr>
          </w:p>
        </w:tc>
      </w:tr>
      <w:tr w:rsidR="00D9032C" w:rsidRPr="00665645" w14:paraId="0FC7519C" w14:textId="77777777" w:rsidTr="006E1A8D">
        <w:trPr>
          <w:trHeight w:val="572"/>
        </w:trPr>
        <w:tc>
          <w:tcPr>
            <w:tcW w:w="10682" w:type="dxa"/>
            <w:gridSpan w:val="3"/>
          </w:tcPr>
          <w:p w14:paraId="7FD26D34" w14:textId="77777777" w:rsidR="00D9032C" w:rsidRPr="00626006" w:rsidRDefault="00D9032C" w:rsidP="006E1A8D">
            <w:pPr>
              <w:jc w:val="center"/>
              <w:rPr>
                <w:rFonts w:eastAsia="Times New Roman" w:cs="Times New Roman"/>
                <w:b/>
                <w:bCs/>
                <w:color w:val="000000" w:themeColor="text1"/>
                <w:sz w:val="32"/>
                <w:szCs w:val="32"/>
              </w:rPr>
            </w:pPr>
            <w:r w:rsidRPr="00A93CE6">
              <w:rPr>
                <w:rStyle w:val="hps"/>
                <w:sz w:val="22"/>
                <w:lang w:val="cy-GB"/>
              </w:rPr>
              <w:t>Enw'r</w:t>
            </w:r>
            <w:r w:rsidRPr="00A93CE6">
              <w:rPr>
                <w:rStyle w:val="shorttext"/>
                <w:sz w:val="22"/>
                <w:lang w:val="cy-GB"/>
              </w:rPr>
              <w:t xml:space="preserve"> </w:t>
            </w:r>
            <w:r w:rsidRPr="00A93CE6">
              <w:rPr>
                <w:rStyle w:val="hps"/>
                <w:sz w:val="22"/>
                <w:lang w:val="cy-GB"/>
              </w:rPr>
              <w:t>Ymchwilydd</w:t>
            </w:r>
            <w:r w:rsidRPr="00A93CE6">
              <w:rPr>
                <w:rStyle w:val="shorttext"/>
                <w:sz w:val="22"/>
                <w:lang w:val="cy-GB"/>
              </w:rPr>
              <w:t xml:space="preserve"> / </w:t>
            </w:r>
            <w:r>
              <w:rPr>
                <w:sz w:val="22"/>
              </w:rPr>
              <w:t xml:space="preserve">Name of Researcher: </w:t>
            </w:r>
            <w:r>
              <w:rPr>
                <w:rFonts w:eastAsia="Times New Roman" w:cs="Times New Roman"/>
                <w:b/>
                <w:bCs/>
                <w:color w:val="000000" w:themeColor="text1"/>
                <w:sz w:val="32"/>
                <w:szCs w:val="32"/>
              </w:rPr>
              <w:t xml:space="preserve">Jasmine Kaur  </w:t>
            </w:r>
          </w:p>
          <w:p w14:paraId="46B45901" w14:textId="77777777" w:rsidR="00D9032C" w:rsidRPr="00A93CE6" w:rsidRDefault="00D9032C" w:rsidP="006E1A8D">
            <w:pPr>
              <w:rPr>
                <w:sz w:val="22"/>
              </w:rPr>
            </w:pPr>
          </w:p>
        </w:tc>
      </w:tr>
    </w:tbl>
    <w:p w14:paraId="6C9283C5" w14:textId="77777777" w:rsidR="00D9032C" w:rsidRDefault="00D9032C" w:rsidP="00D9032C"/>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65"/>
        <w:gridCol w:w="4739"/>
        <w:gridCol w:w="1736"/>
        <w:gridCol w:w="835"/>
      </w:tblGrid>
      <w:tr w:rsidR="00D9032C" w:rsidRPr="00A93CE6" w14:paraId="53E9E487" w14:textId="77777777" w:rsidTr="006E1A8D">
        <w:tc>
          <w:tcPr>
            <w:tcW w:w="675" w:type="dxa"/>
          </w:tcPr>
          <w:p w14:paraId="4BD5FBF3" w14:textId="77777777" w:rsidR="00D9032C" w:rsidRPr="00A93CE6" w:rsidRDefault="00D9032C" w:rsidP="006E1A8D">
            <w:pPr>
              <w:ind w:right="-284"/>
              <w:rPr>
                <w:sz w:val="22"/>
              </w:rPr>
            </w:pPr>
            <w:r w:rsidRPr="00A93CE6">
              <w:rPr>
                <w:sz w:val="22"/>
              </w:rPr>
              <w:t>1</w:t>
            </w:r>
          </w:p>
        </w:tc>
        <w:tc>
          <w:tcPr>
            <w:tcW w:w="9072" w:type="dxa"/>
            <w:gridSpan w:val="3"/>
          </w:tcPr>
          <w:p w14:paraId="6B2F7BF5" w14:textId="77777777" w:rsidR="00D9032C" w:rsidRPr="00A93CE6" w:rsidRDefault="00D9032C" w:rsidP="006E1A8D">
            <w:pPr>
              <w:ind w:right="33"/>
              <w:rPr>
                <w:sz w:val="22"/>
              </w:rPr>
            </w:pPr>
            <w:r w:rsidRPr="00A93CE6">
              <w:rPr>
                <w:sz w:val="22"/>
              </w:rPr>
              <w:t>I confirm that I have read and understand the information sheet dated __</w:t>
            </w:r>
            <w:r>
              <w:rPr>
                <w:sz w:val="22"/>
              </w:rPr>
              <w:t>25-3-2026</w:t>
            </w:r>
            <w:r w:rsidRPr="00A93CE6">
              <w:rPr>
                <w:sz w:val="22"/>
              </w:rPr>
              <w:t>_______</w:t>
            </w:r>
            <w:r w:rsidRPr="00A93CE6">
              <w:rPr>
                <w:color w:val="FF0000"/>
                <w:sz w:val="22"/>
              </w:rPr>
              <w:t xml:space="preserve"> </w:t>
            </w:r>
            <w:r w:rsidRPr="00A93CE6">
              <w:rPr>
                <w:sz w:val="22"/>
              </w:rPr>
              <w:t>for the above study. I have had the opportunity to consider the information, ask questions and have had these answered satisfactorily.</w:t>
            </w:r>
          </w:p>
        </w:tc>
        <w:tc>
          <w:tcPr>
            <w:tcW w:w="935" w:type="dxa"/>
          </w:tcPr>
          <w:p w14:paraId="17B34850" w14:textId="77777777" w:rsidR="00D9032C" w:rsidRPr="008716A2" w:rsidRDefault="00D9032C" w:rsidP="00D9032C">
            <w:pPr>
              <w:pStyle w:val="ListParagraph"/>
              <w:numPr>
                <w:ilvl w:val="0"/>
                <w:numId w:val="22"/>
              </w:numPr>
              <w:ind w:right="-284"/>
              <w:jc w:val="left"/>
              <w:rPr>
                <w:sz w:val="22"/>
              </w:rPr>
            </w:pPr>
          </w:p>
        </w:tc>
      </w:tr>
      <w:tr w:rsidR="00D9032C" w:rsidRPr="00A93CE6" w14:paraId="3F9495CB" w14:textId="77777777" w:rsidTr="006E1A8D">
        <w:trPr>
          <w:trHeight w:val="763"/>
        </w:trPr>
        <w:tc>
          <w:tcPr>
            <w:tcW w:w="675" w:type="dxa"/>
          </w:tcPr>
          <w:p w14:paraId="4EF0E31D" w14:textId="77777777" w:rsidR="00D9032C" w:rsidRPr="00A93CE6" w:rsidRDefault="00D9032C" w:rsidP="006E1A8D">
            <w:pPr>
              <w:ind w:right="-284"/>
              <w:rPr>
                <w:sz w:val="22"/>
              </w:rPr>
            </w:pPr>
            <w:r w:rsidRPr="00A93CE6">
              <w:rPr>
                <w:sz w:val="22"/>
              </w:rPr>
              <w:t>2</w:t>
            </w:r>
          </w:p>
        </w:tc>
        <w:tc>
          <w:tcPr>
            <w:tcW w:w="9072" w:type="dxa"/>
            <w:gridSpan w:val="3"/>
          </w:tcPr>
          <w:p w14:paraId="0A45A1BC" w14:textId="77777777" w:rsidR="00D9032C" w:rsidRPr="00A93CE6" w:rsidRDefault="00D9032C" w:rsidP="006E1A8D">
            <w:pPr>
              <w:ind w:right="33"/>
              <w:rPr>
                <w:sz w:val="22"/>
              </w:rPr>
            </w:pPr>
            <w:r w:rsidRPr="00A93CE6">
              <w:rPr>
                <w:sz w:val="22"/>
              </w:rPr>
              <w:t>I understand that my participation is voluntary and that I am free to withdraw at any time, without giving any reason.</w:t>
            </w:r>
          </w:p>
          <w:p w14:paraId="2C5A66BD" w14:textId="77777777" w:rsidR="00D9032C" w:rsidRPr="00A93CE6" w:rsidRDefault="00D9032C" w:rsidP="006E1A8D">
            <w:pPr>
              <w:ind w:right="33"/>
              <w:rPr>
                <w:sz w:val="22"/>
              </w:rPr>
            </w:pPr>
          </w:p>
        </w:tc>
        <w:tc>
          <w:tcPr>
            <w:tcW w:w="935" w:type="dxa"/>
          </w:tcPr>
          <w:p w14:paraId="23243867" w14:textId="77777777" w:rsidR="00D9032C" w:rsidRPr="006A6C59" w:rsidRDefault="00D9032C" w:rsidP="00D9032C">
            <w:pPr>
              <w:pStyle w:val="ListParagraph"/>
              <w:numPr>
                <w:ilvl w:val="0"/>
                <w:numId w:val="22"/>
              </w:numPr>
              <w:ind w:right="-284"/>
              <w:jc w:val="left"/>
              <w:rPr>
                <w:sz w:val="22"/>
              </w:rPr>
            </w:pPr>
          </w:p>
        </w:tc>
      </w:tr>
      <w:tr w:rsidR="00D9032C" w:rsidRPr="00A93CE6" w14:paraId="781FBA6B" w14:textId="77777777" w:rsidTr="006E1A8D">
        <w:tc>
          <w:tcPr>
            <w:tcW w:w="675" w:type="dxa"/>
          </w:tcPr>
          <w:p w14:paraId="4243666F" w14:textId="77777777" w:rsidR="00D9032C" w:rsidRPr="00A93CE6" w:rsidRDefault="00D9032C" w:rsidP="006E1A8D">
            <w:pPr>
              <w:ind w:right="-284"/>
              <w:rPr>
                <w:sz w:val="22"/>
              </w:rPr>
            </w:pPr>
            <w:r w:rsidRPr="00A93CE6">
              <w:rPr>
                <w:sz w:val="22"/>
              </w:rPr>
              <w:t>3</w:t>
            </w:r>
          </w:p>
        </w:tc>
        <w:tc>
          <w:tcPr>
            <w:tcW w:w="9072" w:type="dxa"/>
            <w:gridSpan w:val="3"/>
          </w:tcPr>
          <w:p w14:paraId="2EBD9A6D" w14:textId="77777777" w:rsidR="00D9032C" w:rsidRPr="00A93CE6" w:rsidRDefault="00D9032C" w:rsidP="006E1A8D">
            <w:pPr>
              <w:ind w:right="175"/>
              <w:rPr>
                <w:sz w:val="22"/>
              </w:rPr>
            </w:pPr>
            <w:r w:rsidRPr="00A93CE6">
              <w:rPr>
                <w:sz w:val="22"/>
              </w:rPr>
              <w:t>I understand that any information given by me may be used in future reports, articles or presentations by the research team.</w:t>
            </w:r>
          </w:p>
          <w:p w14:paraId="3ADA02DE" w14:textId="77777777" w:rsidR="00D9032C" w:rsidRPr="00A93CE6" w:rsidRDefault="00D9032C" w:rsidP="006E1A8D">
            <w:pPr>
              <w:ind w:right="175"/>
              <w:rPr>
                <w:sz w:val="22"/>
              </w:rPr>
            </w:pPr>
          </w:p>
        </w:tc>
        <w:tc>
          <w:tcPr>
            <w:tcW w:w="935" w:type="dxa"/>
          </w:tcPr>
          <w:p w14:paraId="58ACCC20" w14:textId="77777777" w:rsidR="00D9032C" w:rsidRPr="006A6C59" w:rsidRDefault="00D9032C" w:rsidP="00D9032C">
            <w:pPr>
              <w:pStyle w:val="ListParagraph"/>
              <w:numPr>
                <w:ilvl w:val="0"/>
                <w:numId w:val="22"/>
              </w:numPr>
              <w:ind w:right="-284"/>
              <w:jc w:val="left"/>
              <w:rPr>
                <w:sz w:val="22"/>
              </w:rPr>
            </w:pPr>
          </w:p>
        </w:tc>
      </w:tr>
      <w:tr w:rsidR="00D9032C" w:rsidRPr="00A93CE6" w14:paraId="73714CDB" w14:textId="77777777" w:rsidTr="006E1A8D">
        <w:tc>
          <w:tcPr>
            <w:tcW w:w="675" w:type="dxa"/>
          </w:tcPr>
          <w:p w14:paraId="743F900E" w14:textId="77777777" w:rsidR="00D9032C" w:rsidRPr="00A93CE6" w:rsidRDefault="00D9032C" w:rsidP="006E1A8D">
            <w:pPr>
              <w:ind w:right="-284"/>
              <w:rPr>
                <w:sz w:val="22"/>
              </w:rPr>
            </w:pPr>
            <w:r w:rsidRPr="00A93CE6">
              <w:rPr>
                <w:sz w:val="22"/>
              </w:rPr>
              <w:t>4</w:t>
            </w:r>
          </w:p>
        </w:tc>
        <w:tc>
          <w:tcPr>
            <w:tcW w:w="9072" w:type="dxa"/>
            <w:gridSpan w:val="3"/>
          </w:tcPr>
          <w:p w14:paraId="45866C96" w14:textId="77777777" w:rsidR="00D9032C" w:rsidRPr="00A93CE6" w:rsidRDefault="00D9032C" w:rsidP="006E1A8D">
            <w:pPr>
              <w:ind w:right="33"/>
              <w:rPr>
                <w:sz w:val="22"/>
              </w:rPr>
            </w:pPr>
            <w:r w:rsidRPr="00A93CE6">
              <w:rPr>
                <w:sz w:val="22"/>
              </w:rPr>
              <w:t>I understand that my name will not appear in any reports, articles or presentations.</w:t>
            </w:r>
          </w:p>
          <w:p w14:paraId="510087F0" w14:textId="77777777" w:rsidR="00D9032C" w:rsidRPr="00A93CE6" w:rsidRDefault="00D9032C" w:rsidP="006E1A8D">
            <w:pPr>
              <w:ind w:right="33"/>
              <w:rPr>
                <w:sz w:val="22"/>
              </w:rPr>
            </w:pPr>
          </w:p>
        </w:tc>
        <w:tc>
          <w:tcPr>
            <w:tcW w:w="935" w:type="dxa"/>
          </w:tcPr>
          <w:p w14:paraId="1C6BED0A" w14:textId="77777777" w:rsidR="00D9032C" w:rsidRPr="006A6C59" w:rsidRDefault="00D9032C" w:rsidP="00D9032C">
            <w:pPr>
              <w:pStyle w:val="ListParagraph"/>
              <w:numPr>
                <w:ilvl w:val="0"/>
                <w:numId w:val="22"/>
              </w:numPr>
              <w:ind w:right="-284"/>
              <w:jc w:val="left"/>
              <w:rPr>
                <w:sz w:val="22"/>
              </w:rPr>
            </w:pPr>
          </w:p>
        </w:tc>
      </w:tr>
      <w:tr w:rsidR="00D9032C" w:rsidRPr="00A93CE6" w14:paraId="1C2A97FE" w14:textId="77777777" w:rsidTr="006E1A8D">
        <w:tc>
          <w:tcPr>
            <w:tcW w:w="675" w:type="dxa"/>
          </w:tcPr>
          <w:p w14:paraId="5C9E5E8D" w14:textId="77777777" w:rsidR="00D9032C" w:rsidRPr="00A93CE6" w:rsidRDefault="00D9032C" w:rsidP="006E1A8D">
            <w:pPr>
              <w:ind w:right="-284"/>
              <w:rPr>
                <w:sz w:val="22"/>
              </w:rPr>
            </w:pPr>
            <w:r w:rsidRPr="00A93CE6">
              <w:rPr>
                <w:sz w:val="22"/>
              </w:rPr>
              <w:t>5</w:t>
            </w:r>
          </w:p>
        </w:tc>
        <w:tc>
          <w:tcPr>
            <w:tcW w:w="9072" w:type="dxa"/>
            <w:gridSpan w:val="3"/>
          </w:tcPr>
          <w:p w14:paraId="429E1DC4" w14:textId="77777777" w:rsidR="00D9032C" w:rsidRPr="00A93CE6" w:rsidRDefault="00D9032C" w:rsidP="006E1A8D">
            <w:pPr>
              <w:ind w:right="-284"/>
              <w:rPr>
                <w:sz w:val="22"/>
              </w:rPr>
            </w:pPr>
            <w:r w:rsidRPr="00A93CE6">
              <w:rPr>
                <w:sz w:val="22"/>
              </w:rPr>
              <w:t>I agree to take part in the above study.</w:t>
            </w:r>
          </w:p>
          <w:p w14:paraId="46E8BA2D" w14:textId="77777777" w:rsidR="00D9032C" w:rsidRPr="00A93CE6" w:rsidRDefault="00D9032C" w:rsidP="006E1A8D">
            <w:pPr>
              <w:ind w:right="-284"/>
              <w:rPr>
                <w:sz w:val="22"/>
              </w:rPr>
            </w:pPr>
          </w:p>
        </w:tc>
        <w:tc>
          <w:tcPr>
            <w:tcW w:w="935" w:type="dxa"/>
          </w:tcPr>
          <w:p w14:paraId="693B1F3F" w14:textId="77777777" w:rsidR="00D9032C" w:rsidRPr="006A6C59" w:rsidRDefault="00D9032C" w:rsidP="00D9032C">
            <w:pPr>
              <w:pStyle w:val="ListParagraph"/>
              <w:numPr>
                <w:ilvl w:val="0"/>
                <w:numId w:val="22"/>
              </w:numPr>
              <w:ind w:right="-284"/>
              <w:jc w:val="left"/>
              <w:rPr>
                <w:sz w:val="22"/>
              </w:rPr>
            </w:pPr>
          </w:p>
        </w:tc>
      </w:tr>
      <w:tr w:rsidR="00D9032C" w:rsidRPr="00A93CE6" w14:paraId="36DED492" w14:textId="77777777" w:rsidTr="006E1A8D">
        <w:tc>
          <w:tcPr>
            <w:tcW w:w="2235" w:type="dxa"/>
            <w:gridSpan w:val="2"/>
          </w:tcPr>
          <w:p w14:paraId="2915B887" w14:textId="77777777" w:rsidR="00D9032C" w:rsidRPr="00A93CE6" w:rsidRDefault="00D9032C" w:rsidP="006E1A8D">
            <w:pPr>
              <w:tabs>
                <w:tab w:val="left" w:pos="3600"/>
                <w:tab w:val="left" w:pos="6480"/>
              </w:tabs>
              <w:rPr>
                <w:sz w:val="22"/>
              </w:rPr>
            </w:pPr>
            <w:r w:rsidRPr="00A93CE6">
              <w:rPr>
                <w:sz w:val="22"/>
              </w:rPr>
              <w:t>Name of Participant</w:t>
            </w:r>
          </w:p>
          <w:p w14:paraId="4154D0EF" w14:textId="77777777" w:rsidR="00D9032C" w:rsidRPr="00A93CE6" w:rsidRDefault="00D9032C" w:rsidP="006E1A8D">
            <w:pPr>
              <w:tabs>
                <w:tab w:val="left" w:pos="3600"/>
                <w:tab w:val="left" w:pos="6480"/>
              </w:tabs>
              <w:rPr>
                <w:sz w:val="22"/>
              </w:rPr>
            </w:pPr>
          </w:p>
        </w:tc>
        <w:tc>
          <w:tcPr>
            <w:tcW w:w="5528" w:type="dxa"/>
          </w:tcPr>
          <w:p w14:paraId="6DE03C02" w14:textId="77777777" w:rsidR="00D9032C" w:rsidRPr="00A93CE6" w:rsidRDefault="00D9032C" w:rsidP="006E1A8D">
            <w:pPr>
              <w:tabs>
                <w:tab w:val="left" w:pos="3600"/>
                <w:tab w:val="left" w:pos="6480"/>
              </w:tabs>
              <w:rPr>
                <w:sz w:val="22"/>
              </w:rPr>
            </w:pPr>
            <w:r w:rsidRPr="002721A6">
              <w:rPr>
                <w:sz w:val="22"/>
              </w:rPr>
              <w:lastRenderedPageBreak/>
              <w:t>Emma carney</w:t>
            </w:r>
          </w:p>
        </w:tc>
        <w:tc>
          <w:tcPr>
            <w:tcW w:w="2919" w:type="dxa"/>
            <w:gridSpan w:val="2"/>
          </w:tcPr>
          <w:p w14:paraId="4E6B1B1A" w14:textId="77777777" w:rsidR="00D9032C" w:rsidRDefault="00D9032C" w:rsidP="006E1A8D">
            <w:pPr>
              <w:tabs>
                <w:tab w:val="left" w:pos="3600"/>
                <w:tab w:val="left" w:pos="6480"/>
              </w:tabs>
              <w:rPr>
                <w:sz w:val="22"/>
              </w:rPr>
            </w:pPr>
            <w:r w:rsidRPr="00A93CE6">
              <w:rPr>
                <w:sz w:val="22"/>
              </w:rPr>
              <w:t>Signature</w:t>
            </w:r>
          </w:p>
          <w:p w14:paraId="7DFB9061" w14:textId="77777777" w:rsidR="00D9032C" w:rsidRPr="00A93CE6" w:rsidRDefault="00D9032C" w:rsidP="006E1A8D">
            <w:pPr>
              <w:tabs>
                <w:tab w:val="left" w:pos="3600"/>
                <w:tab w:val="left" w:pos="6480"/>
              </w:tabs>
              <w:rPr>
                <w:sz w:val="22"/>
              </w:rPr>
            </w:pPr>
            <w:r w:rsidRPr="002721A6">
              <w:rPr>
                <w:sz w:val="22"/>
              </w:rPr>
              <w:lastRenderedPageBreak/>
              <w:t>Emma</w:t>
            </w:r>
          </w:p>
        </w:tc>
      </w:tr>
      <w:tr w:rsidR="00D9032C" w:rsidRPr="00A93CE6" w14:paraId="6C7ED020" w14:textId="77777777" w:rsidTr="006E1A8D">
        <w:trPr>
          <w:trHeight w:val="403"/>
        </w:trPr>
        <w:tc>
          <w:tcPr>
            <w:tcW w:w="2235" w:type="dxa"/>
            <w:gridSpan w:val="2"/>
          </w:tcPr>
          <w:p w14:paraId="1D8DBE48" w14:textId="77777777" w:rsidR="00D9032C" w:rsidRPr="00A93CE6" w:rsidRDefault="00D9032C" w:rsidP="006E1A8D">
            <w:pPr>
              <w:tabs>
                <w:tab w:val="left" w:pos="3600"/>
                <w:tab w:val="left" w:pos="6480"/>
              </w:tabs>
              <w:rPr>
                <w:sz w:val="22"/>
              </w:rPr>
            </w:pPr>
            <w:r w:rsidRPr="00A93CE6">
              <w:rPr>
                <w:sz w:val="22"/>
              </w:rPr>
              <w:t>Researcher</w:t>
            </w:r>
          </w:p>
          <w:p w14:paraId="61C99071" w14:textId="77777777" w:rsidR="00D9032C" w:rsidRPr="00A93CE6" w:rsidRDefault="00D9032C" w:rsidP="006E1A8D">
            <w:pPr>
              <w:tabs>
                <w:tab w:val="left" w:pos="3600"/>
                <w:tab w:val="left" w:pos="6480"/>
              </w:tabs>
              <w:rPr>
                <w:sz w:val="22"/>
              </w:rPr>
            </w:pPr>
          </w:p>
        </w:tc>
        <w:tc>
          <w:tcPr>
            <w:tcW w:w="5528" w:type="dxa"/>
          </w:tcPr>
          <w:p w14:paraId="0CB7396A" w14:textId="77777777" w:rsidR="00D9032C" w:rsidRPr="00A93CE6" w:rsidRDefault="00D9032C" w:rsidP="006E1A8D">
            <w:pPr>
              <w:tabs>
                <w:tab w:val="left" w:pos="3600"/>
                <w:tab w:val="left" w:pos="6480"/>
              </w:tabs>
              <w:rPr>
                <w:sz w:val="22"/>
              </w:rPr>
            </w:pPr>
            <w:r>
              <w:rPr>
                <w:sz w:val="22"/>
              </w:rPr>
              <w:t>Jasmine Kaur</w:t>
            </w:r>
          </w:p>
        </w:tc>
        <w:tc>
          <w:tcPr>
            <w:tcW w:w="2919" w:type="dxa"/>
            <w:gridSpan w:val="2"/>
          </w:tcPr>
          <w:p w14:paraId="6C223C5F" w14:textId="77777777" w:rsidR="00D9032C" w:rsidRDefault="00D9032C" w:rsidP="006E1A8D">
            <w:pPr>
              <w:tabs>
                <w:tab w:val="left" w:pos="3600"/>
                <w:tab w:val="left" w:pos="6480"/>
              </w:tabs>
              <w:rPr>
                <w:sz w:val="22"/>
              </w:rPr>
            </w:pPr>
            <w:r w:rsidRPr="00A93CE6">
              <w:rPr>
                <w:sz w:val="22"/>
              </w:rPr>
              <w:t>Signature</w:t>
            </w:r>
          </w:p>
          <w:p w14:paraId="7872F06F" w14:textId="77777777" w:rsidR="00D9032C" w:rsidRPr="00A93CE6" w:rsidRDefault="00D9032C" w:rsidP="006E1A8D">
            <w:pPr>
              <w:tabs>
                <w:tab w:val="left" w:pos="3600"/>
                <w:tab w:val="left" w:pos="6480"/>
              </w:tabs>
              <w:rPr>
                <w:sz w:val="22"/>
              </w:rPr>
            </w:pPr>
            <w:r>
              <w:rPr>
                <w:sz w:val="22"/>
              </w:rPr>
              <w:t>Jasmine</w:t>
            </w:r>
          </w:p>
        </w:tc>
      </w:tr>
    </w:tbl>
    <w:p w14:paraId="58035AED" w14:textId="77777777" w:rsidR="00D9032C" w:rsidRDefault="00D9032C" w:rsidP="00D9032C"/>
    <w:p w14:paraId="13C42751" w14:textId="77777777" w:rsidR="00D9032C" w:rsidRDefault="00D9032C" w:rsidP="00D9032C"/>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D9032C" w:rsidRPr="00A93CE6" w14:paraId="172F4287" w14:textId="77777777" w:rsidTr="006E1A8D">
        <w:trPr>
          <w:trHeight w:val="814"/>
        </w:trPr>
        <w:tc>
          <w:tcPr>
            <w:tcW w:w="9280" w:type="dxa"/>
          </w:tcPr>
          <w:p w14:paraId="67251382" w14:textId="77777777" w:rsidR="00D9032C" w:rsidRPr="00506AF6" w:rsidRDefault="00D9032C" w:rsidP="006E1A8D">
            <w:pPr>
              <w:tabs>
                <w:tab w:val="left" w:pos="3600"/>
                <w:tab w:val="left" w:pos="6480"/>
              </w:tabs>
              <w:rPr>
                <w:color w:val="000000"/>
                <w:sz w:val="22"/>
              </w:rPr>
            </w:pPr>
            <w:r w:rsidRPr="00A93CE6">
              <w:rPr>
                <w:rStyle w:val="apple-style-span"/>
                <w:color w:val="000000"/>
                <w:sz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146A4E34" w14:textId="77777777" w:rsidR="00D9032C" w:rsidRDefault="00D9032C" w:rsidP="006E1A8D">
            <w:pPr>
              <w:rPr>
                <w:sz w:val="22"/>
              </w:rPr>
            </w:pPr>
            <w:r w:rsidRPr="00A93CE6">
              <w:rPr>
                <w:sz w:val="22"/>
              </w:rPr>
              <w:t xml:space="preserve">When completed please </w:t>
            </w:r>
            <w:r>
              <w:rPr>
                <w:sz w:val="22"/>
              </w:rPr>
              <w:t>return in the envelope provided. One copy will be given to</w:t>
            </w:r>
            <w:r w:rsidRPr="00A93CE6">
              <w:rPr>
                <w:sz w:val="22"/>
              </w:rPr>
              <w:t xml:space="preserve"> </w:t>
            </w:r>
            <w:r>
              <w:rPr>
                <w:sz w:val="22"/>
              </w:rPr>
              <w:t>you</w:t>
            </w:r>
            <w:r w:rsidRPr="00A93CE6">
              <w:rPr>
                <w:sz w:val="22"/>
              </w:rPr>
              <w:t xml:space="preserve"> and the original to be kept on the file of the research team at</w:t>
            </w:r>
            <w:r>
              <w:rPr>
                <w:sz w:val="22"/>
              </w:rPr>
              <w:t>:</w:t>
            </w:r>
          </w:p>
          <w:p w14:paraId="4D46CA8D" w14:textId="77777777" w:rsidR="00D9032C" w:rsidRDefault="00D9032C" w:rsidP="006E1A8D">
            <w:pPr>
              <w:rPr>
                <w:b/>
                <w:sz w:val="22"/>
              </w:rPr>
            </w:pPr>
          </w:p>
          <w:p w14:paraId="2FD55CC3" w14:textId="77777777" w:rsidR="00D9032C" w:rsidRPr="00A93CE6" w:rsidRDefault="00D9032C" w:rsidP="006E1A8D">
            <w:pPr>
              <w:rPr>
                <w:b/>
                <w:sz w:val="22"/>
              </w:rPr>
            </w:pPr>
            <w:r w:rsidRPr="00A93CE6">
              <w:rPr>
                <w:b/>
                <w:sz w:val="22"/>
              </w:rPr>
              <w:t>NAME &amp; ADDRESS OF RESEARCHER</w:t>
            </w:r>
          </w:p>
          <w:p w14:paraId="27548101" w14:textId="77777777" w:rsidR="00D9032C" w:rsidRDefault="00D9032C" w:rsidP="006E1A8D">
            <w:pPr>
              <w:rPr>
                <w:sz w:val="22"/>
              </w:rPr>
            </w:pPr>
          </w:p>
          <w:p w14:paraId="6FE5C6DF" w14:textId="77777777" w:rsidR="00D9032C" w:rsidRPr="00A93CE6" w:rsidRDefault="00D9032C" w:rsidP="006E1A8D">
            <w:pPr>
              <w:rPr>
                <w:sz w:val="22"/>
              </w:rPr>
            </w:pPr>
            <w:r w:rsidRPr="00A93CE6">
              <w:rPr>
                <w:sz w:val="22"/>
              </w:rPr>
              <w:t>University of Wales Trinity Saint David (London Campus)</w:t>
            </w:r>
          </w:p>
          <w:p w14:paraId="5D0B4C1A" w14:textId="77777777" w:rsidR="00D9032C" w:rsidRPr="00A93CE6" w:rsidRDefault="00D9032C" w:rsidP="006E1A8D">
            <w:pPr>
              <w:rPr>
                <w:sz w:val="22"/>
              </w:rPr>
            </w:pPr>
            <w:r w:rsidRPr="00A93CE6">
              <w:rPr>
                <w:sz w:val="22"/>
              </w:rPr>
              <w:t>Winchester House</w:t>
            </w:r>
          </w:p>
          <w:p w14:paraId="15735B4A" w14:textId="77777777" w:rsidR="00D9032C" w:rsidRPr="00A93CE6" w:rsidRDefault="00D9032C" w:rsidP="006E1A8D">
            <w:pPr>
              <w:rPr>
                <w:sz w:val="22"/>
              </w:rPr>
            </w:pPr>
            <w:r w:rsidRPr="00A93CE6">
              <w:rPr>
                <w:sz w:val="22"/>
              </w:rPr>
              <w:t>11 Cranmer Road</w:t>
            </w:r>
          </w:p>
          <w:p w14:paraId="0581D132" w14:textId="77777777" w:rsidR="00D9032C" w:rsidRPr="00A93CE6" w:rsidRDefault="00D9032C" w:rsidP="006E1A8D">
            <w:pPr>
              <w:rPr>
                <w:sz w:val="22"/>
              </w:rPr>
            </w:pPr>
            <w:r w:rsidRPr="00A93CE6">
              <w:rPr>
                <w:sz w:val="22"/>
              </w:rPr>
              <w:t>London – SW9 6EJ</w:t>
            </w:r>
          </w:p>
          <w:p w14:paraId="60431E30" w14:textId="77777777" w:rsidR="00D9032C" w:rsidRPr="00A93CE6" w:rsidRDefault="00D9032C" w:rsidP="006E1A8D">
            <w:pPr>
              <w:rPr>
                <w:sz w:val="22"/>
              </w:rPr>
            </w:pPr>
            <w:r w:rsidRPr="00A93CE6">
              <w:rPr>
                <w:sz w:val="22"/>
              </w:rPr>
              <w:t>Tel: +442075667600</w:t>
            </w:r>
          </w:p>
          <w:p w14:paraId="09EA0C08" w14:textId="77777777" w:rsidR="00D9032C" w:rsidRDefault="00D9032C" w:rsidP="006E1A8D">
            <w:pPr>
              <w:rPr>
                <w:rStyle w:val="Hyperlink"/>
                <w:sz w:val="22"/>
              </w:rPr>
            </w:pPr>
            <w:r w:rsidRPr="00A93CE6">
              <w:rPr>
                <w:sz w:val="22"/>
              </w:rPr>
              <w:t xml:space="preserve">Email: </w:t>
            </w:r>
            <w:hyperlink r:id="rId79" w:history="1">
              <w:r w:rsidRPr="003F62E2">
                <w:rPr>
                  <w:rStyle w:val="Hyperlink"/>
                  <w:sz w:val="22"/>
                </w:rPr>
                <w:t>info.london@uwtsd.ac.uk</w:t>
              </w:r>
            </w:hyperlink>
          </w:p>
          <w:p w14:paraId="72DC344B" w14:textId="77777777" w:rsidR="00D9032C" w:rsidRPr="00FD5D61" w:rsidRDefault="00D9032C" w:rsidP="006E1A8D">
            <w:pPr>
              <w:rPr>
                <w:sz w:val="22"/>
              </w:rPr>
            </w:pPr>
            <w:r>
              <w:rPr>
                <w:b/>
                <w:strike/>
                <w:sz w:val="22"/>
              </w:rPr>
              <w:t xml:space="preserve">         : </w:t>
            </w:r>
            <w:hyperlink r:id="rId80" w:history="1">
              <w:r w:rsidRPr="00D938B9">
                <w:rPr>
                  <w:rStyle w:val="Hyperlink"/>
                  <w:sz w:val="22"/>
                </w:rPr>
                <w:t>londonstudentservice@uwtsd.ac.uk</w:t>
              </w:r>
            </w:hyperlink>
            <w:r>
              <w:rPr>
                <w:sz w:val="22"/>
              </w:rPr>
              <w:t xml:space="preserve"> </w:t>
            </w:r>
          </w:p>
          <w:p w14:paraId="04CF1397" w14:textId="77777777" w:rsidR="00D9032C" w:rsidRPr="00A93CE6" w:rsidRDefault="00D9032C" w:rsidP="006E1A8D">
            <w:pPr>
              <w:rPr>
                <w:sz w:val="22"/>
              </w:rPr>
            </w:pPr>
          </w:p>
        </w:tc>
      </w:tr>
    </w:tbl>
    <w:p w14:paraId="0B17F124" w14:textId="77777777" w:rsidR="00D9032C" w:rsidRDefault="00D9032C" w:rsidP="00D9032C"/>
    <w:p w14:paraId="308A991E" w14:textId="77777777" w:rsidR="00D9032C" w:rsidRDefault="00D9032C" w:rsidP="00D9032C"/>
    <w:p w14:paraId="5020DFBA" w14:textId="77777777" w:rsidR="00D9032C" w:rsidRDefault="00D9032C" w:rsidP="00D9032C"/>
    <w:p w14:paraId="1833B585" w14:textId="77777777" w:rsidR="00D9032C" w:rsidRDefault="00D9032C" w:rsidP="00D9032C"/>
    <w:p w14:paraId="12C765B8" w14:textId="77777777" w:rsidR="00D9032C" w:rsidRDefault="00D9032C" w:rsidP="00D9032C"/>
    <w:p w14:paraId="0695F261" w14:textId="77777777" w:rsidR="00D9032C" w:rsidRDefault="00D9032C" w:rsidP="00D9032C"/>
    <w:p w14:paraId="41801EFF" w14:textId="77777777" w:rsidR="00D9032C" w:rsidRDefault="00D9032C" w:rsidP="00D9032C"/>
    <w:p w14:paraId="00000019" w14:textId="77777777" w:rsidR="00675EC8" w:rsidRPr="00626006" w:rsidRDefault="00675EC8" w:rsidP="00B662A3">
      <w:pPr>
        <w:rPr>
          <w:rFonts w:eastAsia="Times New Roman" w:cs="Times New Roman"/>
          <w:color w:val="000000" w:themeColor="text1"/>
          <w:szCs w:val="24"/>
        </w:rPr>
      </w:pPr>
    </w:p>
    <w:sectPr w:rsidR="00675EC8" w:rsidRPr="00626006" w:rsidSect="00B662A3">
      <w:footerReference w:type="default" r:id="rId81"/>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23164" w14:textId="77777777" w:rsidR="00044DEC" w:rsidRPr="00BC5033" w:rsidRDefault="00044DEC" w:rsidP="00B662A3">
      <w:pPr>
        <w:spacing w:line="240" w:lineRule="auto"/>
      </w:pPr>
      <w:r w:rsidRPr="00BC5033">
        <w:separator/>
      </w:r>
    </w:p>
  </w:endnote>
  <w:endnote w:type="continuationSeparator" w:id="0">
    <w:p w14:paraId="55F2A6D6" w14:textId="77777777" w:rsidR="00044DEC" w:rsidRPr="00BC5033" w:rsidRDefault="00044DEC" w:rsidP="00B662A3">
      <w:pPr>
        <w:spacing w:line="240" w:lineRule="auto"/>
      </w:pPr>
      <w:r w:rsidRPr="00BC503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embedRegular r:id="rId1" w:fontKey="{A1BB2F85-2AA7-4AD2-8209-3C9FFFF52CFA}"/>
    <w:embedItalic r:id="rId2" w:fontKey="{5B6C4625-95CF-48A0-AEFF-621DE8E9F711}"/>
  </w:font>
  <w:font w:name="Calibri">
    <w:panose1 w:val="020F0502020204030204"/>
    <w:charset w:val="00"/>
    <w:family w:val="swiss"/>
    <w:pitch w:val="variable"/>
    <w:sig w:usb0="E4002EFF" w:usb1="C200247B" w:usb2="00000009" w:usb3="00000000" w:csb0="000001FF" w:csb1="00000000"/>
    <w:embedRegular r:id="rId3" w:fontKey="{6C3E7EC4-7C91-423F-B1E9-BE267E344847}"/>
    <w:embedBold r:id="rId4" w:fontKey="{C775D52B-F026-4395-8CBF-33EF42C12915}"/>
  </w:font>
  <w:font w:name="Cambria">
    <w:panose1 w:val="02040503050406030204"/>
    <w:charset w:val="00"/>
    <w:family w:val="roman"/>
    <w:pitch w:val="variable"/>
    <w:sig w:usb0="E00006FF" w:usb1="420024FF" w:usb2="02000000" w:usb3="00000000" w:csb0="0000019F" w:csb1="00000000"/>
    <w:embedRegular r:id="rId5" w:fontKey="{0775B51E-7B2B-4B83-9A79-2790E326DCC2}"/>
  </w:font>
  <w:font w:name="MS Gothic">
    <w:altName w:val="ＭＳ ゴシック"/>
    <w:panose1 w:val="020B0609070205080204"/>
    <w:charset w:val="80"/>
    <w:family w:val="modern"/>
    <w:pitch w:val="fixed"/>
    <w:sig w:usb0="E00002FF" w:usb1="6AC7FDFB" w:usb2="08000012" w:usb3="00000000" w:csb0="0002009F" w:csb1="00000000"/>
    <w:embedRegular r:id="rId6" w:subsetted="1" w:fontKey="{A05AF39A-2EE1-4D2C-A8A6-66223A6377D5}"/>
    <w:embedBold r:id="rId7" w:subsetted="1" w:fontKey="{C3F0CDF7-15E4-4A76-8913-7D7E6B1AF3DB}"/>
  </w:font>
  <w:font w:name="Segoe UI Symbol">
    <w:panose1 w:val="020B0502040204020203"/>
    <w:charset w:val="00"/>
    <w:family w:val="swiss"/>
    <w:pitch w:val="variable"/>
    <w:sig w:usb0="800001E3" w:usb1="1200FFEF" w:usb2="00040000" w:usb3="00000000" w:csb0="00000001" w:csb1="00000000"/>
    <w:embedRegular r:id="rId8" w:fontKey="{2FA75E97-2E2A-4765-BCDB-809A4810DAFE}"/>
    <w:embedBold r:id="rId9" w:fontKey="{7B7B658F-82E1-41BE-99DD-725EF7FF8F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791334"/>
      <w:docPartObj>
        <w:docPartGallery w:val="Page Numbers (Bottom of Page)"/>
        <w:docPartUnique/>
      </w:docPartObj>
    </w:sdtPr>
    <w:sdtContent>
      <w:p w14:paraId="1BBEC080" w14:textId="79E62AAD" w:rsidR="00B662A3" w:rsidRPr="00BC5033" w:rsidRDefault="00B662A3">
        <w:pPr>
          <w:pStyle w:val="Footer"/>
          <w:jc w:val="right"/>
        </w:pPr>
        <w:r w:rsidRPr="00BC5033">
          <w:fldChar w:fldCharType="begin"/>
        </w:r>
        <w:r w:rsidRPr="00BC5033">
          <w:instrText xml:space="preserve"> PAGE   \* MERGEFORMAT </w:instrText>
        </w:r>
        <w:r w:rsidRPr="00BC5033">
          <w:fldChar w:fldCharType="separate"/>
        </w:r>
        <w:r w:rsidRPr="00BC5033">
          <w:t>2</w:t>
        </w:r>
        <w:r w:rsidRPr="00BC5033">
          <w:fldChar w:fldCharType="end"/>
        </w:r>
      </w:p>
    </w:sdtContent>
  </w:sdt>
  <w:p w14:paraId="7215E896" w14:textId="77777777" w:rsidR="00B662A3" w:rsidRPr="00BC5033" w:rsidRDefault="00B66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1F6D6" w14:textId="77777777" w:rsidR="00044DEC" w:rsidRPr="00BC5033" w:rsidRDefault="00044DEC" w:rsidP="00B662A3">
      <w:pPr>
        <w:spacing w:line="240" w:lineRule="auto"/>
      </w:pPr>
      <w:r w:rsidRPr="00BC5033">
        <w:separator/>
      </w:r>
    </w:p>
  </w:footnote>
  <w:footnote w:type="continuationSeparator" w:id="0">
    <w:p w14:paraId="06627F2E" w14:textId="77777777" w:rsidR="00044DEC" w:rsidRPr="00BC5033" w:rsidRDefault="00044DEC" w:rsidP="00B662A3">
      <w:pPr>
        <w:spacing w:line="240" w:lineRule="auto"/>
      </w:pPr>
      <w:r w:rsidRPr="00BC503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77C22"/>
    <w:multiLevelType w:val="hybridMultilevel"/>
    <w:tmpl w:val="B03EE01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5151C"/>
    <w:multiLevelType w:val="hybridMultilevel"/>
    <w:tmpl w:val="EFC4EF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C33DFE"/>
    <w:multiLevelType w:val="hybridMultilevel"/>
    <w:tmpl w:val="0CE27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F00F3C"/>
    <w:multiLevelType w:val="hybridMultilevel"/>
    <w:tmpl w:val="3A3C9E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C9630F5"/>
    <w:multiLevelType w:val="multilevel"/>
    <w:tmpl w:val="CFE89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92F2E"/>
    <w:multiLevelType w:val="hybridMultilevel"/>
    <w:tmpl w:val="4B02DD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A77D5A"/>
    <w:multiLevelType w:val="multilevel"/>
    <w:tmpl w:val="7F5A2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8F27EF"/>
    <w:multiLevelType w:val="multilevel"/>
    <w:tmpl w:val="4EA201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4F40FE"/>
    <w:multiLevelType w:val="hybridMultilevel"/>
    <w:tmpl w:val="1520D6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94528164">
    <w:abstractNumId w:val="13"/>
  </w:num>
  <w:num w:numId="2" w16cid:durableId="528493834">
    <w:abstractNumId w:val="4"/>
  </w:num>
  <w:num w:numId="3" w16cid:durableId="1831866478">
    <w:abstractNumId w:val="2"/>
  </w:num>
  <w:num w:numId="4" w16cid:durableId="859398655">
    <w:abstractNumId w:val="10"/>
  </w:num>
  <w:num w:numId="5" w16cid:durableId="1534534421">
    <w:abstractNumId w:val="6"/>
  </w:num>
  <w:num w:numId="6" w16cid:durableId="2127701182">
    <w:abstractNumId w:val="14"/>
  </w:num>
  <w:num w:numId="7" w16cid:durableId="1803111271">
    <w:abstractNumId w:val="20"/>
  </w:num>
  <w:num w:numId="8" w16cid:durableId="1433432699">
    <w:abstractNumId w:val="5"/>
  </w:num>
  <w:num w:numId="9" w16cid:durableId="401568497">
    <w:abstractNumId w:val="12"/>
  </w:num>
  <w:num w:numId="10" w16cid:durableId="766847571">
    <w:abstractNumId w:val="19"/>
  </w:num>
  <w:num w:numId="11" w16cid:durableId="373045099">
    <w:abstractNumId w:val="15"/>
  </w:num>
  <w:num w:numId="12" w16cid:durableId="1633293279">
    <w:abstractNumId w:val="3"/>
  </w:num>
  <w:num w:numId="13" w16cid:durableId="341976480">
    <w:abstractNumId w:val="8"/>
  </w:num>
  <w:num w:numId="14" w16cid:durableId="1639147443">
    <w:abstractNumId w:val="1"/>
  </w:num>
  <w:num w:numId="15" w16cid:durableId="478347702">
    <w:abstractNumId w:val="16"/>
  </w:num>
  <w:num w:numId="16" w16cid:durableId="1092507101">
    <w:abstractNumId w:val="11"/>
  </w:num>
  <w:num w:numId="17" w16cid:durableId="1634867012">
    <w:abstractNumId w:val="9"/>
  </w:num>
  <w:num w:numId="18" w16cid:durableId="211886364">
    <w:abstractNumId w:val="17"/>
  </w:num>
  <w:num w:numId="19" w16cid:durableId="2015642334">
    <w:abstractNumId w:val="21"/>
  </w:num>
  <w:num w:numId="20" w16cid:durableId="1151948553">
    <w:abstractNumId w:val="7"/>
  </w:num>
  <w:num w:numId="21" w16cid:durableId="23363306">
    <w:abstractNumId w:val="18"/>
  </w:num>
  <w:num w:numId="22" w16cid:durableId="1118446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EC8"/>
    <w:rsid w:val="0000507B"/>
    <w:rsid w:val="0000756A"/>
    <w:rsid w:val="000353BF"/>
    <w:rsid w:val="00043DFE"/>
    <w:rsid w:val="00044DEC"/>
    <w:rsid w:val="00046BA3"/>
    <w:rsid w:val="00073B44"/>
    <w:rsid w:val="000928D6"/>
    <w:rsid w:val="00094FAC"/>
    <w:rsid w:val="000E77D9"/>
    <w:rsid w:val="000E7E9C"/>
    <w:rsid w:val="00121A08"/>
    <w:rsid w:val="001277CC"/>
    <w:rsid w:val="00155642"/>
    <w:rsid w:val="001612C4"/>
    <w:rsid w:val="00172C2A"/>
    <w:rsid w:val="00173C87"/>
    <w:rsid w:val="00175383"/>
    <w:rsid w:val="00175B6D"/>
    <w:rsid w:val="00182EDA"/>
    <w:rsid w:val="00187737"/>
    <w:rsid w:val="0019597A"/>
    <w:rsid w:val="001B3F69"/>
    <w:rsid w:val="001B6B35"/>
    <w:rsid w:val="001E3C7B"/>
    <w:rsid w:val="001F0E45"/>
    <w:rsid w:val="001F50ED"/>
    <w:rsid w:val="001F5FBA"/>
    <w:rsid w:val="00202ED7"/>
    <w:rsid w:val="00206370"/>
    <w:rsid w:val="00214BB7"/>
    <w:rsid w:val="00231BA1"/>
    <w:rsid w:val="00267BCD"/>
    <w:rsid w:val="00274909"/>
    <w:rsid w:val="002806D0"/>
    <w:rsid w:val="002B1041"/>
    <w:rsid w:val="002D35A3"/>
    <w:rsid w:val="002E599D"/>
    <w:rsid w:val="002F6542"/>
    <w:rsid w:val="00315D00"/>
    <w:rsid w:val="0033583E"/>
    <w:rsid w:val="003641E7"/>
    <w:rsid w:val="0037281B"/>
    <w:rsid w:val="003A6E81"/>
    <w:rsid w:val="003C3F94"/>
    <w:rsid w:val="004177C3"/>
    <w:rsid w:val="00433090"/>
    <w:rsid w:val="004336A5"/>
    <w:rsid w:val="00440CE2"/>
    <w:rsid w:val="00441968"/>
    <w:rsid w:val="00451CB8"/>
    <w:rsid w:val="0049294D"/>
    <w:rsid w:val="004B1443"/>
    <w:rsid w:val="004B5428"/>
    <w:rsid w:val="004C1A76"/>
    <w:rsid w:val="004D0ED1"/>
    <w:rsid w:val="004E3199"/>
    <w:rsid w:val="005314B3"/>
    <w:rsid w:val="00533506"/>
    <w:rsid w:val="00552B3F"/>
    <w:rsid w:val="00553E1F"/>
    <w:rsid w:val="00561D0F"/>
    <w:rsid w:val="005847D5"/>
    <w:rsid w:val="005B3B83"/>
    <w:rsid w:val="005B4F49"/>
    <w:rsid w:val="005C471B"/>
    <w:rsid w:val="005C528B"/>
    <w:rsid w:val="005D5C86"/>
    <w:rsid w:val="005E7F0F"/>
    <w:rsid w:val="0060238D"/>
    <w:rsid w:val="0061364B"/>
    <w:rsid w:val="00623638"/>
    <w:rsid w:val="00623EDE"/>
    <w:rsid w:val="00626006"/>
    <w:rsid w:val="006338A3"/>
    <w:rsid w:val="00635C0A"/>
    <w:rsid w:val="006403AE"/>
    <w:rsid w:val="00640466"/>
    <w:rsid w:val="00652875"/>
    <w:rsid w:val="00674907"/>
    <w:rsid w:val="00675EC8"/>
    <w:rsid w:val="006869B6"/>
    <w:rsid w:val="0071435B"/>
    <w:rsid w:val="00722C25"/>
    <w:rsid w:val="00731F47"/>
    <w:rsid w:val="00731FA1"/>
    <w:rsid w:val="007435D2"/>
    <w:rsid w:val="00751F42"/>
    <w:rsid w:val="007616C1"/>
    <w:rsid w:val="00783EEC"/>
    <w:rsid w:val="007866DE"/>
    <w:rsid w:val="007A735B"/>
    <w:rsid w:val="007D7B97"/>
    <w:rsid w:val="007E5879"/>
    <w:rsid w:val="00832A6F"/>
    <w:rsid w:val="00856470"/>
    <w:rsid w:val="008735C9"/>
    <w:rsid w:val="00896705"/>
    <w:rsid w:val="008A213D"/>
    <w:rsid w:val="008B3774"/>
    <w:rsid w:val="008C7861"/>
    <w:rsid w:val="008E306D"/>
    <w:rsid w:val="00920EA1"/>
    <w:rsid w:val="00963E03"/>
    <w:rsid w:val="00973715"/>
    <w:rsid w:val="00990FF6"/>
    <w:rsid w:val="009A3C02"/>
    <w:rsid w:val="009E11BF"/>
    <w:rsid w:val="00A62862"/>
    <w:rsid w:val="00A81442"/>
    <w:rsid w:val="00AC41DA"/>
    <w:rsid w:val="00B2339D"/>
    <w:rsid w:val="00B32371"/>
    <w:rsid w:val="00B6153F"/>
    <w:rsid w:val="00B662A3"/>
    <w:rsid w:val="00B95C46"/>
    <w:rsid w:val="00BA66B1"/>
    <w:rsid w:val="00BA77A2"/>
    <w:rsid w:val="00BC3A2A"/>
    <w:rsid w:val="00BC5033"/>
    <w:rsid w:val="00BE666B"/>
    <w:rsid w:val="00C06398"/>
    <w:rsid w:val="00C0703E"/>
    <w:rsid w:val="00C07C61"/>
    <w:rsid w:val="00C07E7C"/>
    <w:rsid w:val="00C174F9"/>
    <w:rsid w:val="00C412B6"/>
    <w:rsid w:val="00C7652B"/>
    <w:rsid w:val="00C83648"/>
    <w:rsid w:val="00CA2E31"/>
    <w:rsid w:val="00CB0368"/>
    <w:rsid w:val="00CC43B9"/>
    <w:rsid w:val="00CF694B"/>
    <w:rsid w:val="00D319EE"/>
    <w:rsid w:val="00D339BE"/>
    <w:rsid w:val="00D403C5"/>
    <w:rsid w:val="00D60967"/>
    <w:rsid w:val="00D626D9"/>
    <w:rsid w:val="00D849F1"/>
    <w:rsid w:val="00D9032C"/>
    <w:rsid w:val="00D9152C"/>
    <w:rsid w:val="00D95881"/>
    <w:rsid w:val="00DC00BD"/>
    <w:rsid w:val="00DC26F5"/>
    <w:rsid w:val="00DD15E2"/>
    <w:rsid w:val="00DE510C"/>
    <w:rsid w:val="00E051BD"/>
    <w:rsid w:val="00E21602"/>
    <w:rsid w:val="00E4152D"/>
    <w:rsid w:val="00E56F58"/>
    <w:rsid w:val="00E61419"/>
    <w:rsid w:val="00E830A2"/>
    <w:rsid w:val="00E8357B"/>
    <w:rsid w:val="00EB6114"/>
    <w:rsid w:val="00ED0C7F"/>
    <w:rsid w:val="00ED77AC"/>
    <w:rsid w:val="00F033A4"/>
    <w:rsid w:val="00F20F44"/>
    <w:rsid w:val="00F22C3F"/>
    <w:rsid w:val="00F844D3"/>
    <w:rsid w:val="00F94125"/>
    <w:rsid w:val="00FA00D6"/>
    <w:rsid w:val="00FA1F01"/>
    <w:rsid w:val="00FB663D"/>
    <w:rsid w:val="00FC2DFD"/>
    <w:rsid w:val="00FC5FD7"/>
    <w:rsid w:val="00FD6F40"/>
    <w:rsid w:val="00FD7BD9"/>
    <w:rsid w:val="00FE031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08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B8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662A3"/>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B662A3"/>
    <w:pPr>
      <w:keepNext/>
      <w:keepLines/>
      <w:spacing w:before="360" w:after="120"/>
      <w:outlineLvl w:val="1"/>
    </w:pPr>
    <w:rPr>
      <w:b/>
      <w:szCs w:val="32"/>
    </w:rPr>
  </w:style>
  <w:style w:type="paragraph" w:styleId="Heading3">
    <w:name w:val="heading 3"/>
    <w:basedOn w:val="Normal"/>
    <w:next w:val="Normal"/>
    <w:link w:val="Heading3Char"/>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szCs w:val="24"/>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pPr>
      <w:keepNext/>
      <w:keepLines/>
      <w:spacing w:before="240" w:after="80"/>
      <w:outlineLvl w:val="5"/>
    </w:pPr>
    <w:rPr>
      <w:i/>
      <w:iCs/>
      <w:color w:val="666666"/>
    </w:rPr>
  </w:style>
  <w:style w:type="paragraph" w:styleId="Heading7">
    <w:name w:val="heading 7"/>
    <w:basedOn w:val="Normal"/>
    <w:next w:val="Normal"/>
    <w:link w:val="Heading7Char"/>
    <w:uiPriority w:val="9"/>
    <w:semiHidden/>
    <w:unhideWhenUsed/>
    <w:qFormat/>
    <w:rsid w:val="00F22C3F"/>
    <w:pPr>
      <w:keepNext/>
      <w:keepLines/>
      <w:spacing w:before="40" w:line="240" w:lineRule="auto"/>
      <w:jc w:val="left"/>
      <w:outlineLvl w:val="6"/>
    </w:pPr>
    <w:rPr>
      <w:rFonts w:eastAsiaTheme="majorEastAsia" w:cstheme="majorBidi"/>
      <w:color w:val="595959" w:themeColor="text1" w:themeTint="A6"/>
      <w:sz w:val="20"/>
      <w:szCs w:val="20"/>
      <w:lang w:eastAsia="en-US"/>
    </w:rPr>
  </w:style>
  <w:style w:type="paragraph" w:styleId="Heading8">
    <w:name w:val="heading 8"/>
    <w:basedOn w:val="Normal"/>
    <w:next w:val="Normal"/>
    <w:link w:val="Heading8Char"/>
    <w:uiPriority w:val="9"/>
    <w:semiHidden/>
    <w:unhideWhenUsed/>
    <w:qFormat/>
    <w:rsid w:val="00F22C3F"/>
    <w:pPr>
      <w:keepNext/>
      <w:keepLines/>
      <w:spacing w:line="240" w:lineRule="auto"/>
      <w:jc w:val="left"/>
      <w:outlineLvl w:val="7"/>
    </w:pPr>
    <w:rPr>
      <w:rFonts w:eastAsiaTheme="majorEastAsia" w:cstheme="majorBidi"/>
      <w:i/>
      <w:iCs/>
      <w:color w:val="272727" w:themeColor="text1" w:themeTint="D8"/>
      <w:sz w:val="20"/>
      <w:szCs w:val="20"/>
      <w:lang w:eastAsia="en-US"/>
    </w:rPr>
  </w:style>
  <w:style w:type="paragraph" w:styleId="Heading9">
    <w:name w:val="heading 9"/>
    <w:basedOn w:val="Normal"/>
    <w:next w:val="Normal"/>
    <w:link w:val="Heading9Char"/>
    <w:uiPriority w:val="9"/>
    <w:semiHidden/>
    <w:unhideWhenUsed/>
    <w:qFormat/>
    <w:rsid w:val="00F22C3F"/>
    <w:pPr>
      <w:keepNext/>
      <w:keepLines/>
      <w:spacing w:line="240" w:lineRule="auto"/>
      <w:jc w:val="left"/>
      <w:outlineLvl w:val="8"/>
    </w:pPr>
    <w:rPr>
      <w:rFonts w:eastAsiaTheme="majorEastAsia" w:cstheme="majorBidi"/>
      <w:color w:val="272727" w:themeColor="text1" w:themeTint="D8"/>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character" w:styleId="Hyperlink">
    <w:name w:val="Hyperlink"/>
    <w:basedOn w:val="DefaultParagraphFont"/>
    <w:uiPriority w:val="99"/>
    <w:unhideWhenUsed/>
    <w:rsid w:val="00B662A3"/>
    <w:rPr>
      <w:color w:val="0000FF" w:themeColor="hyperlink"/>
      <w:u w:val="single"/>
    </w:rPr>
  </w:style>
  <w:style w:type="character" w:styleId="UnresolvedMention">
    <w:name w:val="Unresolved Mention"/>
    <w:basedOn w:val="DefaultParagraphFont"/>
    <w:uiPriority w:val="99"/>
    <w:semiHidden/>
    <w:unhideWhenUsed/>
    <w:rsid w:val="00B662A3"/>
    <w:rPr>
      <w:color w:val="605E5C"/>
      <w:shd w:val="clear" w:color="auto" w:fill="E1DFDD"/>
    </w:rPr>
  </w:style>
  <w:style w:type="paragraph" w:styleId="TOCHeading">
    <w:name w:val="TOC Heading"/>
    <w:basedOn w:val="Heading1"/>
    <w:next w:val="Normal"/>
    <w:uiPriority w:val="39"/>
    <w:unhideWhenUsed/>
    <w:qFormat/>
    <w:rsid w:val="00B662A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1442"/>
    <w:pPr>
      <w:tabs>
        <w:tab w:val="right" w:leader="dot" w:pos="9350"/>
      </w:tabs>
      <w:spacing w:after="100"/>
    </w:pPr>
  </w:style>
  <w:style w:type="paragraph" w:styleId="TOC2">
    <w:name w:val="toc 2"/>
    <w:basedOn w:val="Normal"/>
    <w:next w:val="Normal"/>
    <w:autoRedefine/>
    <w:uiPriority w:val="39"/>
    <w:unhideWhenUsed/>
    <w:rsid w:val="00B662A3"/>
    <w:pPr>
      <w:spacing w:after="100"/>
      <w:ind w:left="220"/>
    </w:pPr>
  </w:style>
  <w:style w:type="paragraph" w:styleId="Header">
    <w:name w:val="header"/>
    <w:basedOn w:val="Normal"/>
    <w:link w:val="HeaderChar"/>
    <w:uiPriority w:val="99"/>
    <w:unhideWhenUsed/>
    <w:rsid w:val="00B662A3"/>
    <w:pPr>
      <w:tabs>
        <w:tab w:val="center" w:pos="4513"/>
        <w:tab w:val="right" w:pos="9026"/>
      </w:tabs>
      <w:spacing w:line="240" w:lineRule="auto"/>
    </w:pPr>
  </w:style>
  <w:style w:type="character" w:customStyle="1" w:styleId="HeaderChar">
    <w:name w:val="Header Char"/>
    <w:basedOn w:val="DefaultParagraphFont"/>
    <w:link w:val="Header"/>
    <w:uiPriority w:val="99"/>
    <w:rsid w:val="00B662A3"/>
  </w:style>
  <w:style w:type="paragraph" w:styleId="Footer">
    <w:name w:val="footer"/>
    <w:basedOn w:val="Normal"/>
    <w:link w:val="FooterChar"/>
    <w:uiPriority w:val="99"/>
    <w:unhideWhenUsed/>
    <w:rsid w:val="00B662A3"/>
    <w:pPr>
      <w:tabs>
        <w:tab w:val="center" w:pos="4513"/>
        <w:tab w:val="right" w:pos="9026"/>
      </w:tabs>
      <w:spacing w:line="240" w:lineRule="auto"/>
    </w:pPr>
  </w:style>
  <w:style w:type="character" w:customStyle="1" w:styleId="FooterChar">
    <w:name w:val="Footer Char"/>
    <w:basedOn w:val="DefaultParagraphFont"/>
    <w:link w:val="Footer"/>
    <w:uiPriority w:val="99"/>
    <w:rsid w:val="00B662A3"/>
  </w:style>
  <w:style w:type="paragraph" w:styleId="NormalWeb">
    <w:name w:val="Normal (Web)"/>
    <w:basedOn w:val="Normal"/>
    <w:uiPriority w:val="99"/>
    <w:unhideWhenUsed/>
    <w:rsid w:val="00FD7BD9"/>
    <w:pPr>
      <w:spacing w:before="100" w:beforeAutospacing="1" w:after="100" w:afterAutospacing="1" w:line="240" w:lineRule="auto"/>
    </w:pPr>
    <w:rPr>
      <w:rFonts w:eastAsia="Times New Roman" w:cs="Times New Roman"/>
      <w:szCs w:val="24"/>
      <w:lang w:val="en-IN"/>
    </w:rPr>
  </w:style>
  <w:style w:type="paragraph" w:styleId="ListParagraph">
    <w:name w:val="List Paragraph"/>
    <w:basedOn w:val="Normal"/>
    <w:uiPriority w:val="34"/>
    <w:qFormat/>
    <w:rsid w:val="007616C1"/>
    <w:pPr>
      <w:ind w:left="720"/>
      <w:contextualSpacing/>
    </w:pPr>
  </w:style>
  <w:style w:type="character" w:styleId="FollowedHyperlink">
    <w:name w:val="FollowedHyperlink"/>
    <w:basedOn w:val="DefaultParagraphFont"/>
    <w:uiPriority w:val="99"/>
    <w:semiHidden/>
    <w:unhideWhenUsed/>
    <w:rsid w:val="00BC5033"/>
    <w:rPr>
      <w:color w:val="800080" w:themeColor="followedHyperlink"/>
      <w:u w:val="single"/>
    </w:rPr>
  </w:style>
  <w:style w:type="character" w:customStyle="1" w:styleId="Heading7Char">
    <w:name w:val="Heading 7 Char"/>
    <w:basedOn w:val="DefaultParagraphFont"/>
    <w:link w:val="Heading7"/>
    <w:uiPriority w:val="9"/>
    <w:semiHidden/>
    <w:rsid w:val="00F22C3F"/>
    <w:rPr>
      <w:rFonts w:ascii="Times New Roman" w:eastAsiaTheme="majorEastAsia" w:hAnsi="Times New Roman" w:cstheme="majorBidi"/>
      <w:color w:val="595959" w:themeColor="text1" w:themeTint="A6"/>
      <w:sz w:val="20"/>
      <w:szCs w:val="20"/>
      <w:lang w:val="en-GB" w:eastAsia="en-US"/>
    </w:rPr>
  </w:style>
  <w:style w:type="character" w:customStyle="1" w:styleId="Heading8Char">
    <w:name w:val="Heading 8 Char"/>
    <w:basedOn w:val="DefaultParagraphFont"/>
    <w:link w:val="Heading8"/>
    <w:uiPriority w:val="9"/>
    <w:semiHidden/>
    <w:rsid w:val="00F22C3F"/>
    <w:rPr>
      <w:rFonts w:ascii="Times New Roman" w:eastAsiaTheme="majorEastAsia" w:hAnsi="Times New Roman" w:cstheme="majorBidi"/>
      <w:i/>
      <w:iCs/>
      <w:color w:val="272727" w:themeColor="text1" w:themeTint="D8"/>
      <w:sz w:val="20"/>
      <w:szCs w:val="20"/>
      <w:lang w:val="en-GB" w:eastAsia="en-US"/>
    </w:rPr>
  </w:style>
  <w:style w:type="character" w:customStyle="1" w:styleId="Heading9Char">
    <w:name w:val="Heading 9 Char"/>
    <w:basedOn w:val="DefaultParagraphFont"/>
    <w:link w:val="Heading9"/>
    <w:uiPriority w:val="9"/>
    <w:semiHidden/>
    <w:rsid w:val="00F22C3F"/>
    <w:rPr>
      <w:rFonts w:ascii="Times New Roman" w:eastAsiaTheme="majorEastAsia" w:hAnsi="Times New Roman" w:cstheme="majorBidi"/>
      <w:color w:val="272727" w:themeColor="text1" w:themeTint="D8"/>
      <w:sz w:val="20"/>
      <w:szCs w:val="20"/>
      <w:lang w:val="en-GB" w:eastAsia="en-US"/>
    </w:rPr>
  </w:style>
  <w:style w:type="character" w:customStyle="1" w:styleId="Heading1Char">
    <w:name w:val="Heading 1 Char"/>
    <w:basedOn w:val="DefaultParagraphFont"/>
    <w:link w:val="Heading1"/>
    <w:uiPriority w:val="9"/>
    <w:rsid w:val="00F22C3F"/>
    <w:rPr>
      <w:rFonts w:ascii="Times New Roman" w:hAnsi="Times New Roman"/>
      <w:b/>
      <w:sz w:val="28"/>
      <w:szCs w:val="40"/>
      <w:lang w:val="en-GB"/>
    </w:rPr>
  </w:style>
  <w:style w:type="character" w:customStyle="1" w:styleId="Heading2Char">
    <w:name w:val="Heading 2 Char"/>
    <w:basedOn w:val="DefaultParagraphFont"/>
    <w:link w:val="Heading2"/>
    <w:uiPriority w:val="9"/>
    <w:rsid w:val="00F22C3F"/>
    <w:rPr>
      <w:rFonts w:ascii="Times New Roman" w:hAnsi="Times New Roman"/>
      <w:b/>
      <w:sz w:val="24"/>
      <w:szCs w:val="32"/>
      <w:lang w:val="en-GB"/>
    </w:rPr>
  </w:style>
  <w:style w:type="character" w:customStyle="1" w:styleId="Heading3Char">
    <w:name w:val="Heading 3 Char"/>
    <w:basedOn w:val="DefaultParagraphFont"/>
    <w:link w:val="Heading3"/>
    <w:uiPriority w:val="9"/>
    <w:semiHidden/>
    <w:rsid w:val="00F22C3F"/>
    <w:rPr>
      <w:rFonts w:ascii="Times New Roman" w:hAnsi="Times New Roman"/>
      <w:color w:val="434343"/>
      <w:sz w:val="28"/>
      <w:szCs w:val="28"/>
      <w:lang w:val="en-GB"/>
    </w:rPr>
  </w:style>
  <w:style w:type="character" w:customStyle="1" w:styleId="Heading4Char">
    <w:name w:val="Heading 4 Char"/>
    <w:basedOn w:val="DefaultParagraphFont"/>
    <w:link w:val="Heading4"/>
    <w:uiPriority w:val="9"/>
    <w:semiHidden/>
    <w:rsid w:val="00F22C3F"/>
    <w:rPr>
      <w:rFonts w:ascii="Times New Roman" w:hAnsi="Times New Roman"/>
      <w:color w:val="666666"/>
      <w:sz w:val="24"/>
      <w:szCs w:val="24"/>
      <w:lang w:val="en-GB"/>
    </w:rPr>
  </w:style>
  <w:style w:type="character" w:customStyle="1" w:styleId="Heading5Char">
    <w:name w:val="Heading 5 Char"/>
    <w:basedOn w:val="DefaultParagraphFont"/>
    <w:link w:val="Heading5"/>
    <w:uiPriority w:val="9"/>
    <w:semiHidden/>
    <w:rsid w:val="00F22C3F"/>
    <w:rPr>
      <w:rFonts w:ascii="Times New Roman" w:hAnsi="Times New Roman"/>
      <w:color w:val="666666"/>
      <w:sz w:val="24"/>
      <w:lang w:val="en-GB"/>
    </w:rPr>
  </w:style>
  <w:style w:type="character" w:customStyle="1" w:styleId="Heading6Char">
    <w:name w:val="Heading 6 Char"/>
    <w:basedOn w:val="DefaultParagraphFont"/>
    <w:link w:val="Heading6"/>
    <w:uiPriority w:val="9"/>
    <w:semiHidden/>
    <w:rsid w:val="00F22C3F"/>
    <w:rPr>
      <w:rFonts w:ascii="Times New Roman" w:hAnsi="Times New Roman"/>
      <w:i/>
      <w:iCs/>
      <w:color w:val="666666"/>
      <w:sz w:val="24"/>
      <w:lang w:val="en-GB"/>
    </w:rPr>
  </w:style>
  <w:style w:type="character" w:customStyle="1" w:styleId="TitleChar">
    <w:name w:val="Title Char"/>
    <w:basedOn w:val="DefaultParagraphFont"/>
    <w:link w:val="Title"/>
    <w:uiPriority w:val="10"/>
    <w:rsid w:val="00F22C3F"/>
    <w:rPr>
      <w:rFonts w:ascii="Times New Roman" w:hAnsi="Times New Roman"/>
      <w:sz w:val="52"/>
      <w:szCs w:val="52"/>
      <w:lang w:val="en-GB"/>
    </w:rPr>
  </w:style>
  <w:style w:type="character" w:customStyle="1" w:styleId="SubtitleChar">
    <w:name w:val="Subtitle Char"/>
    <w:basedOn w:val="DefaultParagraphFont"/>
    <w:link w:val="Subtitle"/>
    <w:uiPriority w:val="11"/>
    <w:rsid w:val="00F22C3F"/>
    <w:rPr>
      <w:rFonts w:ascii="Times New Roman" w:hAnsi="Times New Roman"/>
      <w:color w:val="666666"/>
      <w:sz w:val="30"/>
      <w:szCs w:val="30"/>
      <w:lang w:val="en-GB"/>
    </w:rPr>
  </w:style>
  <w:style w:type="paragraph" w:styleId="Quote">
    <w:name w:val="Quote"/>
    <w:basedOn w:val="Normal"/>
    <w:next w:val="Normal"/>
    <w:link w:val="QuoteChar"/>
    <w:uiPriority w:val="29"/>
    <w:qFormat/>
    <w:rsid w:val="00F22C3F"/>
    <w:pPr>
      <w:spacing w:before="160" w:after="160" w:line="240" w:lineRule="auto"/>
      <w:jc w:val="center"/>
    </w:pPr>
    <w:rPr>
      <w:rFonts w:eastAsia="Times New Roman" w:cs="Times New Roman"/>
      <w:i/>
      <w:iCs/>
      <w:color w:val="404040" w:themeColor="text1" w:themeTint="BF"/>
      <w:sz w:val="20"/>
      <w:szCs w:val="20"/>
      <w:lang w:eastAsia="en-US"/>
    </w:rPr>
  </w:style>
  <w:style w:type="character" w:customStyle="1" w:styleId="QuoteChar">
    <w:name w:val="Quote Char"/>
    <w:basedOn w:val="DefaultParagraphFont"/>
    <w:link w:val="Quote"/>
    <w:uiPriority w:val="29"/>
    <w:rsid w:val="00F22C3F"/>
    <w:rPr>
      <w:rFonts w:ascii="Times New Roman" w:eastAsia="Times New Roman" w:hAnsi="Times New Roman" w:cs="Times New Roman"/>
      <w:i/>
      <w:iCs/>
      <w:color w:val="404040" w:themeColor="text1" w:themeTint="BF"/>
      <w:sz w:val="20"/>
      <w:szCs w:val="20"/>
      <w:lang w:val="en-GB" w:eastAsia="en-US"/>
    </w:rPr>
  </w:style>
  <w:style w:type="character" w:styleId="IntenseEmphasis">
    <w:name w:val="Intense Emphasis"/>
    <w:basedOn w:val="DefaultParagraphFont"/>
    <w:uiPriority w:val="21"/>
    <w:qFormat/>
    <w:rsid w:val="00F22C3F"/>
    <w:rPr>
      <w:i/>
      <w:iCs/>
      <w:color w:val="365F91" w:themeColor="accent1" w:themeShade="BF"/>
    </w:rPr>
  </w:style>
  <w:style w:type="paragraph" w:styleId="IntenseQuote">
    <w:name w:val="Intense Quote"/>
    <w:basedOn w:val="Normal"/>
    <w:next w:val="Normal"/>
    <w:link w:val="IntenseQuoteChar"/>
    <w:uiPriority w:val="30"/>
    <w:qFormat/>
    <w:rsid w:val="00F22C3F"/>
    <w:pPr>
      <w:pBdr>
        <w:top w:val="single" w:sz="4" w:space="10" w:color="365F91" w:themeColor="accent1" w:themeShade="BF"/>
        <w:bottom w:val="single" w:sz="4" w:space="10" w:color="365F91" w:themeColor="accent1" w:themeShade="BF"/>
      </w:pBdr>
      <w:spacing w:before="360" w:after="360" w:line="240" w:lineRule="auto"/>
      <w:ind w:left="864" w:right="864"/>
      <w:jc w:val="center"/>
    </w:pPr>
    <w:rPr>
      <w:rFonts w:eastAsia="Times New Roman" w:cs="Times New Roman"/>
      <w:i/>
      <w:iCs/>
      <w:color w:val="365F91" w:themeColor="accent1" w:themeShade="BF"/>
      <w:sz w:val="20"/>
      <w:szCs w:val="20"/>
      <w:lang w:eastAsia="en-US"/>
    </w:rPr>
  </w:style>
  <w:style w:type="character" w:customStyle="1" w:styleId="IntenseQuoteChar">
    <w:name w:val="Intense Quote Char"/>
    <w:basedOn w:val="DefaultParagraphFont"/>
    <w:link w:val="IntenseQuote"/>
    <w:uiPriority w:val="30"/>
    <w:rsid w:val="00F22C3F"/>
    <w:rPr>
      <w:rFonts w:ascii="Times New Roman" w:eastAsia="Times New Roman" w:hAnsi="Times New Roman" w:cs="Times New Roman"/>
      <w:i/>
      <w:iCs/>
      <w:color w:val="365F91" w:themeColor="accent1" w:themeShade="BF"/>
      <w:sz w:val="20"/>
      <w:szCs w:val="20"/>
      <w:lang w:val="en-GB" w:eastAsia="en-US"/>
    </w:rPr>
  </w:style>
  <w:style w:type="character" w:styleId="IntenseReference">
    <w:name w:val="Intense Reference"/>
    <w:basedOn w:val="DefaultParagraphFont"/>
    <w:uiPriority w:val="32"/>
    <w:qFormat/>
    <w:rsid w:val="00F22C3F"/>
    <w:rPr>
      <w:b/>
      <w:bCs/>
      <w:smallCaps/>
      <w:color w:val="365F91" w:themeColor="accent1" w:themeShade="BF"/>
      <w:spacing w:val="5"/>
    </w:rPr>
  </w:style>
  <w:style w:type="table" w:styleId="TableGrid">
    <w:name w:val="Table Grid"/>
    <w:basedOn w:val="TableNormal"/>
    <w:uiPriority w:val="39"/>
    <w:rsid w:val="00F22C3F"/>
    <w:pPr>
      <w:spacing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22C3F"/>
    <w:pPr>
      <w:spacing w:line="240" w:lineRule="auto"/>
    </w:pPr>
    <w:rPr>
      <w:rFonts w:ascii="Times New Roman" w:eastAsia="Times New Roman" w:hAnsi="Times New Roman" w:cs="Times New Roman"/>
      <w:sz w:val="20"/>
      <w:szCs w:val="20"/>
      <w:lang w:val="en-GB" w:eastAsia="en-US"/>
    </w:rPr>
  </w:style>
  <w:style w:type="character" w:styleId="CommentReference">
    <w:name w:val="annotation reference"/>
    <w:basedOn w:val="DefaultParagraphFont"/>
    <w:uiPriority w:val="99"/>
    <w:semiHidden/>
    <w:unhideWhenUsed/>
    <w:rsid w:val="00F22C3F"/>
    <w:rPr>
      <w:sz w:val="16"/>
      <w:szCs w:val="16"/>
    </w:rPr>
  </w:style>
  <w:style w:type="paragraph" w:styleId="CommentText">
    <w:name w:val="annotation text"/>
    <w:basedOn w:val="Normal"/>
    <w:link w:val="CommentTextChar"/>
    <w:uiPriority w:val="99"/>
    <w:unhideWhenUsed/>
    <w:rsid w:val="00F22C3F"/>
    <w:pPr>
      <w:spacing w:line="240" w:lineRule="auto"/>
      <w:jc w:val="left"/>
    </w:pPr>
    <w:rPr>
      <w:rFonts w:eastAsia="Times New Roman" w:cs="Times New Roman"/>
      <w:sz w:val="20"/>
      <w:szCs w:val="20"/>
      <w:lang w:eastAsia="en-US"/>
    </w:rPr>
  </w:style>
  <w:style w:type="character" w:customStyle="1" w:styleId="CommentTextChar">
    <w:name w:val="Comment Text Char"/>
    <w:basedOn w:val="DefaultParagraphFont"/>
    <w:link w:val="CommentText"/>
    <w:uiPriority w:val="99"/>
    <w:rsid w:val="00F22C3F"/>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F22C3F"/>
    <w:rPr>
      <w:b/>
      <w:bCs/>
    </w:rPr>
  </w:style>
  <w:style w:type="character" w:customStyle="1" w:styleId="CommentSubjectChar">
    <w:name w:val="Comment Subject Char"/>
    <w:basedOn w:val="CommentTextChar"/>
    <w:link w:val="CommentSubject"/>
    <w:uiPriority w:val="99"/>
    <w:semiHidden/>
    <w:rsid w:val="00F22C3F"/>
    <w:rPr>
      <w:rFonts w:ascii="Times New Roman" w:eastAsia="Times New Roman" w:hAnsi="Times New Roman" w:cs="Times New Roman"/>
      <w:b/>
      <w:bCs/>
      <w:sz w:val="20"/>
      <w:szCs w:val="20"/>
      <w:lang w:val="en-GB" w:eastAsia="en-US"/>
    </w:rPr>
  </w:style>
  <w:style w:type="paragraph" w:customStyle="1" w:styleId="NormalWeb1">
    <w:name w:val="Normal (Web)1"/>
    <w:basedOn w:val="Normal"/>
    <w:uiPriority w:val="99"/>
    <w:rsid w:val="00206370"/>
    <w:pPr>
      <w:spacing w:line="240" w:lineRule="auto"/>
      <w:jc w:val="left"/>
    </w:pPr>
    <w:rPr>
      <w:rFonts w:eastAsia="Calibri" w:cs="Times New Roman"/>
      <w:szCs w:val="24"/>
      <w:lang w:eastAsia="en-GB"/>
    </w:rPr>
  </w:style>
  <w:style w:type="character" w:customStyle="1" w:styleId="nw1">
    <w:name w:val="nw1"/>
    <w:uiPriority w:val="99"/>
    <w:rsid w:val="00206370"/>
  </w:style>
  <w:style w:type="character" w:customStyle="1" w:styleId="hps">
    <w:name w:val="hps"/>
    <w:rsid w:val="00D9032C"/>
  </w:style>
  <w:style w:type="character" w:customStyle="1" w:styleId="shorttext">
    <w:name w:val="short_text"/>
    <w:rsid w:val="00D9032C"/>
  </w:style>
  <w:style w:type="character" w:customStyle="1" w:styleId="apple-style-span">
    <w:name w:val="apple-style-span"/>
    <w:rsid w:val="00D90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3335841">
      <w:bodyDiv w:val="1"/>
      <w:marLeft w:val="0"/>
      <w:marRight w:val="0"/>
      <w:marTop w:val="0"/>
      <w:marBottom w:val="0"/>
      <w:divBdr>
        <w:top w:val="none" w:sz="0" w:space="0" w:color="auto"/>
        <w:left w:val="none" w:sz="0" w:space="0" w:color="auto"/>
        <w:bottom w:val="none" w:sz="0" w:space="0" w:color="auto"/>
        <w:right w:val="none" w:sz="0" w:space="0" w:color="auto"/>
      </w:divBdr>
    </w:div>
    <w:div w:id="16850897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1492063221140354" TargetMode="External"/><Relationship Id="rId21" Type="http://schemas.openxmlformats.org/officeDocument/2006/relationships/hyperlink" Target="https://helpfulprofessor.com/exploratory-research-design/" TargetMode="External"/><Relationship Id="rId42" Type="http://schemas.openxmlformats.org/officeDocument/2006/relationships/hyperlink" Target="https://doi.org/10.17755/esosder.1205895" TargetMode="External"/><Relationship Id="rId47" Type="http://schemas.openxmlformats.org/officeDocument/2006/relationships/hyperlink" Target="https://doi.org/10.1037/ocp0000311" TargetMode="External"/><Relationship Id="rId63" Type="http://schemas.openxmlformats.org/officeDocument/2006/relationships/hyperlink" Target="https://intranet.uwtsd.ac.uk/research/research-integrity-and-ethics" TargetMode="External"/><Relationship Id="rId68" Type="http://schemas.openxmlformats.org/officeDocument/2006/relationships/hyperlink" Target="mailto:londonstudentservice@tsd.ac.uk" TargetMode="External"/><Relationship Id="rId16" Type="http://schemas.openxmlformats.org/officeDocument/2006/relationships/hyperlink" Target="https://doi.org/10.30574/wjarr.2024.21.1.0106" TargetMode="External"/><Relationship Id="rId11" Type="http://schemas.openxmlformats.org/officeDocument/2006/relationships/hyperlink" Target="https://doi.org/10.1016/j.glmedi.2025.100198" TargetMode="External"/><Relationship Id="rId32" Type="http://schemas.openxmlformats.org/officeDocument/2006/relationships/hyperlink" Target="https://doi.org/10.46743/2160-3715/2021.5008" TargetMode="External"/><Relationship Id="rId37" Type="http://schemas.openxmlformats.org/officeDocument/2006/relationships/hyperlink" Target="https://doi.org/10.1108/ICT-05-2021-0041" TargetMode="External"/><Relationship Id="rId53" Type="http://schemas.openxmlformats.org/officeDocument/2006/relationships/hyperlink" Target="https://doi.org/10.1108/JEEE-03-2022-0077" TargetMode="External"/><Relationship Id="rId58" Type="http://schemas.openxmlformats.org/officeDocument/2006/relationships/hyperlink" Target="https://doi.org/10.3389/fpsyg.2022.857713" TargetMode="External"/><Relationship Id="rId74" Type="http://schemas.openxmlformats.org/officeDocument/2006/relationships/hyperlink" Target="mailto:info.london@uwtsd.ac.uk" TargetMode="External"/><Relationship Id="rId79" Type="http://schemas.openxmlformats.org/officeDocument/2006/relationships/hyperlink" Target="mailto:info.london@uwtsd.ac.uk" TargetMode="External"/><Relationship Id="rId5" Type="http://schemas.openxmlformats.org/officeDocument/2006/relationships/webSettings" Target="webSettings.xml"/><Relationship Id="rId61" Type="http://schemas.openxmlformats.org/officeDocument/2006/relationships/hyperlink" Target="https://doi.org/10.1186/s12888-023-04923-5" TargetMode="External"/><Relationship Id="rId82" Type="http://schemas.openxmlformats.org/officeDocument/2006/relationships/fontTable" Target="fontTable.xml"/><Relationship Id="rId19" Type="http://schemas.openxmlformats.org/officeDocument/2006/relationships/hyperlink" Target="https://doi.org/10.1016/j.jbusres.2025.115296" TargetMode="External"/><Relationship Id="rId14" Type="http://schemas.openxmlformats.org/officeDocument/2006/relationships/hyperlink" Target="https://doi.org/10.63282/3050-9246" TargetMode="External"/><Relationship Id="rId22" Type="http://schemas.openxmlformats.org/officeDocument/2006/relationships/hyperlink" Target="https://doi.org/10.30574/ijsra.2024.11.1.0153" TargetMode="External"/><Relationship Id="rId27" Type="http://schemas.openxmlformats.org/officeDocument/2006/relationships/hyperlink" Target="https://doi.org/10.1177/01492063221140354" TargetMode="External"/><Relationship Id="rId30" Type="http://schemas.openxmlformats.org/officeDocument/2006/relationships/hyperlink" Target="http://ijmer.in.doi./2024/13.1.69" TargetMode="External"/><Relationship Id="rId35" Type="http://schemas.openxmlformats.org/officeDocument/2006/relationships/hyperlink" Target="https://doi.org/10.1162/desi_a_00670" TargetMode="External"/><Relationship Id="rId43" Type="http://schemas.openxmlformats.org/officeDocument/2006/relationships/hyperlink" Target="https://doi.org/10.1177/21582440241229358" TargetMode="External"/><Relationship Id="rId48" Type="http://schemas.openxmlformats.org/officeDocument/2006/relationships/hyperlink" Target="https://ibn.idsi.md/sites/default/files/imag_file/110-125_2.pdf" TargetMode="External"/><Relationship Id="rId56" Type="http://schemas.openxmlformats.org/officeDocument/2006/relationships/hyperlink" Target="https://doi.org/10.1108/K-04-2021-0333" TargetMode="External"/><Relationship Id="rId64" Type="http://schemas.openxmlformats.org/officeDocument/2006/relationships/hyperlink" Target="https://www.uwtsd.ac.uk/research/research-ethics/" TargetMode="External"/><Relationship Id="rId69" Type="http://schemas.openxmlformats.org/officeDocument/2006/relationships/hyperlink" Target="mailto:info.london@tsd.ac.uk" TargetMode="External"/><Relationship Id="rId77" Type="http://schemas.openxmlformats.org/officeDocument/2006/relationships/hyperlink" Target="mailto:londonstudentservice@uwtsd.ac.uk" TargetMode="External"/><Relationship Id="rId8" Type="http://schemas.openxmlformats.org/officeDocument/2006/relationships/image" Target="media/image1.png"/><Relationship Id="rId51" Type="http://schemas.openxmlformats.org/officeDocument/2006/relationships/hyperlink" Target="https://doi.org/10.3389/fpsyg.2023.1150707" TargetMode="External"/><Relationship Id="rId72" Type="http://schemas.openxmlformats.org/officeDocument/2006/relationships/hyperlink" Target="mailto:info.london@tsd.ac.uk" TargetMode="External"/><Relationship Id="rId80" Type="http://schemas.openxmlformats.org/officeDocument/2006/relationships/hyperlink" Target="mailto:londonstudentservice@uwtsd.ac.uk" TargetMode="External"/><Relationship Id="rId3" Type="http://schemas.openxmlformats.org/officeDocument/2006/relationships/styles" Target="styles.xml"/><Relationship Id="rId12" Type="http://schemas.openxmlformats.org/officeDocument/2006/relationships/hyperlink" Target="https://www.researchgate.net/profile/Ali-Ateeq/publication/362307887_Working_Remotely_Social_Isolation_and_Access_To_Support_And_Communication_During_Covid-19_Its_Influence_on_Job_Performance/links/62f1d6060b37cc344780455e/Working-Remotely-Social-Isolation-and-Access-To-Support-And-Communication-During-Covid-19-Its-Influence-on-Job-Performance.pdf" TargetMode="External"/><Relationship Id="rId17" Type="http://schemas.openxmlformats.org/officeDocument/2006/relationships/hyperlink" Target="https://doi.org/10.30574/wjarr.2024.21.1.0106" TargetMode="External"/><Relationship Id="rId25" Type="http://schemas.openxmlformats.org/officeDocument/2006/relationships/hyperlink" Target="https://doi.org/10.1108/JOEPP-02-2023-0059" TargetMode="External"/><Relationship Id="rId33" Type="http://schemas.openxmlformats.org/officeDocument/2006/relationships/hyperlink" Target="https://www.researchgate.net/publication/395903525_Influences_of_Labour_Relations_on_South_African_Construction_Workers'_Well-Being_A_Bibliometric_Analysis" TargetMode="External"/><Relationship Id="rId38" Type="http://schemas.openxmlformats.org/officeDocument/2006/relationships/hyperlink" Target="https://asistdl.onlinelibrary.wiley.com/doi/10.1002/asi.24803" TargetMode="External"/><Relationship Id="rId46" Type="http://schemas.openxmlformats.org/officeDocument/2006/relationships/hyperlink" Target="http://dx.doi.org/10.1108/JWL-11-2022-0146" TargetMode="External"/><Relationship Id="rId59" Type="http://schemas.openxmlformats.org/officeDocument/2006/relationships/hyperlink" Target="https://www.researchgate.net/profile/Arthur-William-Fodouop-Kouam/publication/378396560_Interpretivism_or_Constructivism_Navigating_Research_Paradigms_in_Social_Science_Research/links/65d7e90dc3b52a1170ecfe70/Interpretivism-or-Constructivism-Navigating-Research-Paradigms-in-Social-Science-Research.pdf" TargetMode="External"/><Relationship Id="rId67" Type="http://schemas.openxmlformats.org/officeDocument/2006/relationships/hyperlink" Target="mailto:info.london@tsd.ac.uk" TargetMode="External"/><Relationship Id="rId20" Type="http://schemas.openxmlformats.org/officeDocument/2006/relationships/hyperlink" Target="https://doi.org/10.1186/s40359-025-02994-5" TargetMode="External"/><Relationship Id="rId41" Type="http://schemas.openxmlformats.org/officeDocument/2006/relationships/hyperlink" Target="https://doi.org/10.4236/oalib.1111001" TargetMode="External"/><Relationship Id="rId54" Type="http://schemas.openxmlformats.org/officeDocument/2006/relationships/hyperlink" Target="https://doi.org/10.4236/ojtr.2025.131002" TargetMode="External"/><Relationship Id="rId62" Type="http://schemas.openxmlformats.org/officeDocument/2006/relationships/hyperlink" Target="https://doi.org/10.1007/s12144-022-03492-2" TargetMode="External"/><Relationship Id="rId70" Type="http://schemas.openxmlformats.org/officeDocument/2006/relationships/hyperlink" Target="mailto:londonstudentservice@tsd.ac.uk" TargetMode="External"/><Relationship Id="rId75" Type="http://schemas.openxmlformats.org/officeDocument/2006/relationships/hyperlink" Target="mailto:londonstudentservice@uwtsd.ac.uk"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su17157067" TargetMode="External"/><Relationship Id="rId23" Type="http://schemas.openxmlformats.org/officeDocument/2006/relationships/hyperlink" Target="https://doi.org/10.1080/23311908.2024.2362535" TargetMode="External"/><Relationship Id="rId28" Type="http://schemas.openxmlformats.org/officeDocument/2006/relationships/hyperlink" Target="https://doi.org/10.3390/admsci13060150" TargetMode="External"/><Relationship Id="rId36" Type="http://schemas.openxmlformats.org/officeDocument/2006/relationships/hyperlink" Target="https://doi.org/10.1186/s13244-026-02232-5" TargetMode="External"/><Relationship Id="rId49" Type="http://schemas.openxmlformats.org/officeDocument/2006/relationships/hyperlink" Target="https://www.researchgate.net/publication/372724527_NON-PROBABILITY_SAMPLING_METHOD_1" TargetMode="External"/><Relationship Id="rId57" Type="http://schemas.openxmlformats.org/officeDocument/2006/relationships/hyperlink" Target="https://doi.org/10.1080/1359432X.2021.2002299" TargetMode="External"/><Relationship Id="rId10" Type="http://schemas.openxmlformats.org/officeDocument/2006/relationships/hyperlink" Target="https://doi.org/10.1002/jac5.1441" TargetMode="External"/><Relationship Id="rId31" Type="http://schemas.openxmlformats.org/officeDocument/2006/relationships/hyperlink" Target="https://doi.org/10.1111/isj.12542" TargetMode="External"/><Relationship Id="rId44" Type="http://schemas.openxmlformats.org/officeDocument/2006/relationships/hyperlink" Target="https://doi.org/10.3389/fpsyg.2024.1472885" TargetMode="External"/><Relationship Id="rId52" Type="http://schemas.openxmlformats.org/officeDocument/2006/relationships/hyperlink" Target="https://doi.org/10.15678/ier.2023.0903.07" TargetMode="External"/><Relationship Id="rId60" Type="http://schemas.openxmlformats.org/officeDocument/2006/relationships/hyperlink" Target="https://doi.org/10.1002/smi.3252" TargetMode="External"/><Relationship Id="rId65" Type="http://schemas.openxmlformats.org/officeDocument/2006/relationships/hyperlink" Target="mailto:pgresearch@uwtsd.ac.uk" TargetMode="External"/><Relationship Id="rId73" Type="http://schemas.openxmlformats.org/officeDocument/2006/relationships/hyperlink" Target="mailto:londonstudentservice@tsd.ac.uk" TargetMode="External"/><Relationship Id="rId78" Type="http://schemas.openxmlformats.org/officeDocument/2006/relationships/image" Target="media/image4.jpeg"/><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108/ICT-11-2022-0084" TargetMode="External"/><Relationship Id="rId18" Type="http://schemas.openxmlformats.org/officeDocument/2006/relationships/hyperlink" Target="https://doi.org/10.1177/20413866221135022" TargetMode="External"/><Relationship Id="rId39" Type="http://schemas.openxmlformats.org/officeDocument/2006/relationships/hyperlink" Target="https://doi.org/10.71036/ajcie.v2i2.342" TargetMode="External"/><Relationship Id="rId34" Type="http://schemas.openxmlformats.org/officeDocument/2006/relationships/hyperlink" Target="https://doi.org/10.63544/ijss.v4i4.180" TargetMode="External"/><Relationship Id="rId50" Type="http://schemas.openxmlformats.org/officeDocument/2006/relationships/hyperlink" Target="https://doi.org/10.71016/oms/rah1qb32" TargetMode="External"/><Relationship Id="rId55" Type="http://schemas.openxmlformats.org/officeDocument/2006/relationships/hyperlink" Target="https://www.aijfr.com/papers/2026/1/3068.pdf" TargetMode="External"/><Relationship Id="rId76" Type="http://schemas.openxmlformats.org/officeDocument/2006/relationships/hyperlink" Target="mailto:info.london@uwtsd.ac.uk" TargetMode="External"/><Relationship Id="rId7" Type="http://schemas.openxmlformats.org/officeDocument/2006/relationships/endnotes" Target="endnotes.xml"/><Relationship Id="rId71" Type="http://schemas.openxmlformats.org/officeDocument/2006/relationships/image" Target="media/image3.jpeg"/><Relationship Id="rId2" Type="http://schemas.openxmlformats.org/officeDocument/2006/relationships/numbering" Target="numbering.xml"/><Relationship Id="rId29" Type="http://schemas.openxmlformats.org/officeDocument/2006/relationships/hyperlink" Target="https://doi.org/10.1016/j.jik.2023.100438" TargetMode="External"/><Relationship Id="rId24" Type="http://schemas.openxmlformats.org/officeDocument/2006/relationships/hyperlink" Target="http://dx.doi.org/10.46827/ejhrms.v7i1.1549" TargetMode="External"/><Relationship Id="rId40" Type="http://schemas.openxmlformats.org/officeDocument/2006/relationships/hyperlink" Target="https://www.journalfwdmj.com/index.php/fwdmj/article/view/31" TargetMode="External"/><Relationship Id="rId45" Type="http://schemas.openxmlformats.org/officeDocument/2006/relationships/hyperlink" Target="https://doi.org/10.61506/01.00068" TargetMode="External"/><Relationship Id="rId66" Type="http://schemas.openxmlformats.org/officeDocument/2006/relationships/hyperlink" Target="https://www.hra-decisiontools.org.uk/research/"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D6EC68-88A6-4FCC-83A4-ADF412190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97</Pages>
  <Words>20978</Words>
  <Characters>119580</Characters>
  <Application>Microsoft Office Word</Application>
  <DocSecurity>0</DocSecurity>
  <Lines>996</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2026-05-02T20:13:00Z</dcterms:created>
  <dcterms:modified xsi:type="dcterms:W3CDTF">2026-05-02T20:13:00Z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78f4fb50-505b-405d-9e91-2d75cb128459</vt:lpwstr>
  </property>
</Properties>
</file>