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78576954"/>
        <w:docPartObj>
          <w:docPartGallery w:val="Cover Pages"/>
          <w:docPartUnique/>
        </w:docPartObj>
      </w:sdtPr>
      <w:sdtContent>
        <w:p w14:paraId="77AB72D8" w14:textId="1F145E0A" w:rsidR="00E3621D" w:rsidRDefault="00E3621D">
          <w:r>
            <w:rPr>
              <w:noProof/>
            </w:rPr>
            <mc:AlternateContent>
              <mc:Choice Requires="wpg">
                <w:drawing>
                  <wp:anchor distT="0" distB="0" distL="114300" distR="114300" simplePos="0" relativeHeight="251659264" behindDoc="1" locked="0" layoutInCell="1" allowOverlap="1" wp14:anchorId="0761C5FA" wp14:editId="4CF4C4E3">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0A95A7FE" w14:textId="77777777" w:rsidR="00E3621D" w:rsidRDefault="00E3621D">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68E4BE1A" w14:textId="0A7BC620" w:rsidR="00E3621D" w:rsidRDefault="00E3621D">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Network Programmability - Essay</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2A5DE5BB" w14:textId="7CF837E8" w:rsidR="00E3621D" w:rsidRDefault="00E3621D">
                                      <w:pPr>
                                        <w:pStyle w:val="NoSpacing"/>
                                        <w:spacing w:before="120"/>
                                        <w:rPr>
                                          <w:color w:val="4472C4" w:themeColor="accent1"/>
                                          <w:sz w:val="36"/>
                                          <w:szCs w:val="36"/>
                                        </w:rPr>
                                      </w:pPr>
                                      <w:r>
                                        <w:rPr>
                                          <w:color w:val="4472C4" w:themeColor="accent1"/>
                                          <w:sz w:val="36"/>
                                          <w:szCs w:val="36"/>
                                        </w:rPr>
                                        <w:t xml:space="preserve">Peter Siow </w:t>
                                      </w:r>
                                      <w:r w:rsidR="00FE3D9E">
                                        <w:rPr>
                                          <w:color w:val="4472C4" w:themeColor="accent1"/>
                                          <w:sz w:val="36"/>
                                          <w:szCs w:val="36"/>
                                        </w:rPr>
                                        <w:t>–</w:t>
                                      </w:r>
                                      <w:r>
                                        <w:rPr>
                                          <w:color w:val="4472C4" w:themeColor="accent1"/>
                                          <w:sz w:val="36"/>
                                          <w:szCs w:val="36"/>
                                        </w:rPr>
                                        <w:t xml:space="preserve"> </w:t>
                                      </w:r>
                                      <w:r w:rsidR="00FE3D9E">
                                        <w:rPr>
                                          <w:color w:val="4472C4" w:themeColor="accent1"/>
                                          <w:sz w:val="36"/>
                                          <w:szCs w:val="36"/>
                                        </w:rPr>
                                        <w:t>Student ID -</w:t>
                                      </w:r>
                                      <w:r>
                                        <w:rPr>
                                          <w:color w:val="4472C4" w:themeColor="accent1"/>
                                          <w:sz w:val="36"/>
                                          <w:szCs w:val="36"/>
                                        </w:rPr>
                                        <w:t>2104217</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761C5FA"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">
                    <v:group id="Group 49" o:spid="_x0000_s1027" style="position:absolute;width:68580;height:91440" coordsize="68580,91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">
                      <v:rect id="Rectangle 54" o:spid="_x0000_s1028" style="position:absolute;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" fillcolor="#485870 [3122]" stroked="f" strokeweight="1pt">
                        <v:fill color2="#3d4b5f [2882]" angle="348" colors="0 #88acbb;6554f #88acbb" focus="100%" type="gradient"/>
                        <v:textbox inset="54pt,54pt,1in,5in">
                          <w:txbxContent>
                            <w:p w14:paraId="0A95A7FE" w14:textId="77777777" w:rsidR="00E3621D" w:rsidRDefault="00E3621D">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Freeform 56" o:spid="_x0000_s1030"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&#13;&#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68E4BE1A" w14:textId="0A7BC620" w:rsidR="00E3621D" w:rsidRDefault="00E3621D">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Network Programmability - Essay</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2A5DE5BB" w14:textId="7CF837E8" w:rsidR="00E3621D" w:rsidRDefault="00E3621D">
                                <w:pPr>
                                  <w:pStyle w:val="NoSpacing"/>
                                  <w:spacing w:before="120"/>
                                  <w:rPr>
                                    <w:color w:val="4472C4" w:themeColor="accent1"/>
                                    <w:sz w:val="36"/>
                                    <w:szCs w:val="36"/>
                                  </w:rPr>
                                </w:pPr>
                                <w:r>
                                  <w:rPr>
                                    <w:color w:val="4472C4" w:themeColor="accent1"/>
                                    <w:sz w:val="36"/>
                                    <w:szCs w:val="36"/>
                                  </w:rPr>
                                  <w:t xml:space="preserve">Peter Siow </w:t>
                                </w:r>
                                <w:r w:rsidR="00FE3D9E">
                                  <w:rPr>
                                    <w:color w:val="4472C4" w:themeColor="accent1"/>
                                    <w:sz w:val="36"/>
                                    <w:szCs w:val="36"/>
                                  </w:rPr>
                                  <w:t>–</w:t>
                                </w:r>
                                <w:r>
                                  <w:rPr>
                                    <w:color w:val="4472C4" w:themeColor="accent1"/>
                                    <w:sz w:val="36"/>
                                    <w:szCs w:val="36"/>
                                  </w:rPr>
                                  <w:t xml:space="preserve"> </w:t>
                                </w:r>
                                <w:r w:rsidR="00FE3D9E">
                                  <w:rPr>
                                    <w:color w:val="4472C4" w:themeColor="accent1"/>
                                    <w:sz w:val="36"/>
                                    <w:szCs w:val="36"/>
                                  </w:rPr>
                                  <w:t>Student ID -</w:t>
                                </w:r>
                                <w:r>
                                  <w:rPr>
                                    <w:color w:val="4472C4" w:themeColor="accent1"/>
                                    <w:sz w:val="36"/>
                                    <w:szCs w:val="36"/>
                                  </w:rPr>
                                  <w:t>2104217</w:t>
                                </w:r>
                              </w:p>
                            </w:sdtContent>
                          </w:sdt>
                        </w:txbxContent>
                      </v:textbox>
                    </v:shape>
                    <w10:wrap anchorx="page" anchory="page"/>
                  </v:group>
                </w:pict>
              </mc:Fallback>
            </mc:AlternateContent>
          </w:r>
        </w:p>
        <w:p w14:paraId="3FE92BF1" w14:textId="653213BA" w:rsidR="00E3621D" w:rsidRDefault="00E3621D">
          <w: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2073947629"/>
        <w:docPartObj>
          <w:docPartGallery w:val="Table of Contents"/>
          <w:docPartUnique/>
        </w:docPartObj>
      </w:sdtPr>
      <w:sdtEndPr>
        <w:rPr>
          <w:noProof/>
        </w:rPr>
      </w:sdtEndPr>
      <w:sdtContent>
        <w:p w14:paraId="68168702" w14:textId="3F1BBAE7" w:rsidR="00FE3D9E" w:rsidRDefault="00FE3D9E">
          <w:pPr>
            <w:pStyle w:val="TOCHeading"/>
          </w:pPr>
          <w:r>
            <w:t>Table of Contents</w:t>
          </w:r>
        </w:p>
        <w:p w14:paraId="4C2149AF" w14:textId="406D559E" w:rsidR="00F6173F" w:rsidRDefault="00FE3D9E">
          <w:pPr>
            <w:pStyle w:val="TOC2"/>
            <w:tabs>
              <w:tab w:val="right" w:leader="dot" w:pos="9016"/>
            </w:tabs>
            <w:rPr>
              <w:rFonts w:eastAsiaTheme="minorEastAsia" w:cstheme="minorBidi"/>
              <w:b w:val="0"/>
              <w:bCs w:val="0"/>
              <w:noProof/>
              <w:kern w:val="0"/>
              <w:sz w:val="24"/>
              <w:szCs w:val="24"/>
              <w:lang w:eastAsia="en-GB"/>
              <w14:ligatures w14:val="none"/>
            </w:rPr>
          </w:pPr>
          <w:r>
            <w:rPr>
              <w:b w:val="0"/>
              <w:bCs w:val="0"/>
            </w:rPr>
            <w:fldChar w:fldCharType="begin"/>
          </w:r>
          <w:r>
            <w:instrText xml:space="preserve"> TOC \o "1-3" \h \z \u </w:instrText>
          </w:r>
          <w:r>
            <w:rPr>
              <w:b w:val="0"/>
              <w:bCs w:val="0"/>
            </w:rPr>
            <w:fldChar w:fldCharType="separate"/>
          </w:r>
          <w:hyperlink w:anchor="_Toc131118438" w:history="1">
            <w:r w:rsidR="00F6173F" w:rsidRPr="003D35D2">
              <w:rPr>
                <w:rStyle w:val="Hyperlink"/>
                <w:noProof/>
              </w:rPr>
              <w:t>Network Automation</w:t>
            </w:r>
            <w:r w:rsidR="00F6173F">
              <w:rPr>
                <w:noProof/>
                <w:webHidden/>
              </w:rPr>
              <w:tab/>
            </w:r>
            <w:r w:rsidR="00F6173F">
              <w:rPr>
                <w:noProof/>
                <w:webHidden/>
              </w:rPr>
              <w:fldChar w:fldCharType="begin"/>
            </w:r>
            <w:r w:rsidR="00F6173F">
              <w:rPr>
                <w:noProof/>
                <w:webHidden/>
              </w:rPr>
              <w:instrText xml:space="preserve"> PAGEREF _Toc131118438 \h </w:instrText>
            </w:r>
            <w:r w:rsidR="00F6173F">
              <w:rPr>
                <w:noProof/>
                <w:webHidden/>
              </w:rPr>
            </w:r>
            <w:r w:rsidR="00F6173F">
              <w:rPr>
                <w:noProof/>
                <w:webHidden/>
              </w:rPr>
              <w:fldChar w:fldCharType="separate"/>
            </w:r>
            <w:r w:rsidR="00F6173F">
              <w:rPr>
                <w:noProof/>
                <w:webHidden/>
              </w:rPr>
              <w:t>2</w:t>
            </w:r>
            <w:r w:rsidR="00F6173F">
              <w:rPr>
                <w:noProof/>
                <w:webHidden/>
              </w:rPr>
              <w:fldChar w:fldCharType="end"/>
            </w:r>
          </w:hyperlink>
        </w:p>
        <w:p w14:paraId="3414A3A7" w14:textId="7E351EA4" w:rsidR="00F6173F" w:rsidRDefault="00F6173F">
          <w:pPr>
            <w:pStyle w:val="TOC3"/>
            <w:tabs>
              <w:tab w:val="right" w:leader="dot" w:pos="9016"/>
            </w:tabs>
            <w:rPr>
              <w:rFonts w:eastAsiaTheme="minorEastAsia" w:cstheme="minorBidi"/>
              <w:noProof/>
              <w:kern w:val="0"/>
              <w:sz w:val="24"/>
              <w:szCs w:val="24"/>
              <w:lang w:eastAsia="en-GB"/>
              <w14:ligatures w14:val="none"/>
            </w:rPr>
          </w:pPr>
          <w:hyperlink w:anchor="_Toc131118439" w:history="1">
            <w:r w:rsidRPr="003D35D2">
              <w:rPr>
                <w:rStyle w:val="Hyperlink"/>
                <w:noProof/>
              </w:rPr>
              <w:t>Network Analytics</w:t>
            </w:r>
            <w:r>
              <w:rPr>
                <w:noProof/>
                <w:webHidden/>
              </w:rPr>
              <w:tab/>
            </w:r>
            <w:r>
              <w:rPr>
                <w:noProof/>
                <w:webHidden/>
              </w:rPr>
              <w:fldChar w:fldCharType="begin"/>
            </w:r>
            <w:r>
              <w:rPr>
                <w:noProof/>
                <w:webHidden/>
              </w:rPr>
              <w:instrText xml:space="preserve"> PAGEREF _Toc131118439 \h </w:instrText>
            </w:r>
            <w:r>
              <w:rPr>
                <w:noProof/>
                <w:webHidden/>
              </w:rPr>
            </w:r>
            <w:r>
              <w:rPr>
                <w:noProof/>
                <w:webHidden/>
              </w:rPr>
              <w:fldChar w:fldCharType="separate"/>
            </w:r>
            <w:r>
              <w:rPr>
                <w:noProof/>
                <w:webHidden/>
              </w:rPr>
              <w:t>2</w:t>
            </w:r>
            <w:r>
              <w:rPr>
                <w:noProof/>
                <w:webHidden/>
              </w:rPr>
              <w:fldChar w:fldCharType="end"/>
            </w:r>
          </w:hyperlink>
        </w:p>
        <w:p w14:paraId="16D718C9" w14:textId="3F7F2A3A" w:rsidR="00F6173F" w:rsidRDefault="00F6173F">
          <w:pPr>
            <w:pStyle w:val="TOC3"/>
            <w:tabs>
              <w:tab w:val="right" w:leader="dot" w:pos="9016"/>
            </w:tabs>
            <w:rPr>
              <w:rFonts w:eastAsiaTheme="minorEastAsia" w:cstheme="minorBidi"/>
              <w:noProof/>
              <w:kern w:val="0"/>
              <w:sz w:val="24"/>
              <w:szCs w:val="24"/>
              <w:lang w:eastAsia="en-GB"/>
              <w14:ligatures w14:val="none"/>
            </w:rPr>
          </w:pPr>
          <w:hyperlink w:anchor="_Toc131118440" w:history="1">
            <w:r w:rsidRPr="003D35D2">
              <w:rPr>
                <w:rStyle w:val="Hyperlink"/>
                <w:noProof/>
              </w:rPr>
              <w:t>Software-Defined Networking (SDN)</w:t>
            </w:r>
            <w:r>
              <w:rPr>
                <w:noProof/>
                <w:webHidden/>
              </w:rPr>
              <w:tab/>
            </w:r>
            <w:r>
              <w:rPr>
                <w:noProof/>
                <w:webHidden/>
              </w:rPr>
              <w:fldChar w:fldCharType="begin"/>
            </w:r>
            <w:r>
              <w:rPr>
                <w:noProof/>
                <w:webHidden/>
              </w:rPr>
              <w:instrText xml:space="preserve"> PAGEREF _Toc131118440 \h </w:instrText>
            </w:r>
            <w:r>
              <w:rPr>
                <w:noProof/>
                <w:webHidden/>
              </w:rPr>
            </w:r>
            <w:r>
              <w:rPr>
                <w:noProof/>
                <w:webHidden/>
              </w:rPr>
              <w:fldChar w:fldCharType="separate"/>
            </w:r>
            <w:r>
              <w:rPr>
                <w:noProof/>
                <w:webHidden/>
              </w:rPr>
              <w:t>2</w:t>
            </w:r>
            <w:r>
              <w:rPr>
                <w:noProof/>
                <w:webHidden/>
              </w:rPr>
              <w:fldChar w:fldCharType="end"/>
            </w:r>
          </w:hyperlink>
        </w:p>
        <w:p w14:paraId="54DE85B3" w14:textId="3D479C68" w:rsidR="00F6173F" w:rsidRDefault="00F6173F">
          <w:pPr>
            <w:pStyle w:val="TOC2"/>
            <w:tabs>
              <w:tab w:val="right" w:leader="dot" w:pos="9016"/>
            </w:tabs>
            <w:rPr>
              <w:rFonts w:eastAsiaTheme="minorEastAsia" w:cstheme="minorBidi"/>
              <w:b w:val="0"/>
              <w:bCs w:val="0"/>
              <w:noProof/>
              <w:kern w:val="0"/>
              <w:sz w:val="24"/>
              <w:szCs w:val="24"/>
              <w:lang w:eastAsia="en-GB"/>
              <w14:ligatures w14:val="none"/>
            </w:rPr>
          </w:pPr>
          <w:hyperlink w:anchor="_Toc131118441" w:history="1">
            <w:r w:rsidRPr="003D35D2">
              <w:rPr>
                <w:rStyle w:val="Hyperlink"/>
                <w:noProof/>
              </w:rPr>
              <w:t>Automaton frameworks and architectures</w:t>
            </w:r>
            <w:r>
              <w:rPr>
                <w:noProof/>
                <w:webHidden/>
              </w:rPr>
              <w:tab/>
            </w:r>
            <w:r>
              <w:rPr>
                <w:noProof/>
                <w:webHidden/>
              </w:rPr>
              <w:fldChar w:fldCharType="begin"/>
            </w:r>
            <w:r>
              <w:rPr>
                <w:noProof/>
                <w:webHidden/>
              </w:rPr>
              <w:instrText xml:space="preserve"> PAGEREF _Toc131118441 \h </w:instrText>
            </w:r>
            <w:r>
              <w:rPr>
                <w:noProof/>
                <w:webHidden/>
              </w:rPr>
            </w:r>
            <w:r>
              <w:rPr>
                <w:noProof/>
                <w:webHidden/>
              </w:rPr>
              <w:fldChar w:fldCharType="separate"/>
            </w:r>
            <w:r>
              <w:rPr>
                <w:noProof/>
                <w:webHidden/>
              </w:rPr>
              <w:t>2</w:t>
            </w:r>
            <w:r>
              <w:rPr>
                <w:noProof/>
                <w:webHidden/>
              </w:rPr>
              <w:fldChar w:fldCharType="end"/>
            </w:r>
          </w:hyperlink>
        </w:p>
        <w:p w14:paraId="77BC0415" w14:textId="32E210B4" w:rsidR="00F6173F" w:rsidRDefault="00F6173F">
          <w:pPr>
            <w:pStyle w:val="TOC2"/>
            <w:tabs>
              <w:tab w:val="right" w:leader="dot" w:pos="9016"/>
            </w:tabs>
            <w:rPr>
              <w:rFonts w:eastAsiaTheme="minorEastAsia" w:cstheme="minorBidi"/>
              <w:b w:val="0"/>
              <w:bCs w:val="0"/>
              <w:noProof/>
              <w:kern w:val="0"/>
              <w:sz w:val="24"/>
              <w:szCs w:val="24"/>
              <w:lang w:eastAsia="en-GB"/>
              <w14:ligatures w14:val="none"/>
            </w:rPr>
          </w:pPr>
          <w:hyperlink w:anchor="_Toc131118442" w:history="1">
            <w:r w:rsidRPr="003D35D2">
              <w:rPr>
                <w:rStyle w:val="Hyperlink"/>
                <w:noProof/>
              </w:rPr>
              <w:t>Network API</w:t>
            </w:r>
            <w:r>
              <w:rPr>
                <w:noProof/>
                <w:webHidden/>
              </w:rPr>
              <w:tab/>
            </w:r>
            <w:r>
              <w:rPr>
                <w:noProof/>
                <w:webHidden/>
              </w:rPr>
              <w:fldChar w:fldCharType="begin"/>
            </w:r>
            <w:r>
              <w:rPr>
                <w:noProof/>
                <w:webHidden/>
              </w:rPr>
              <w:instrText xml:space="preserve"> PAGEREF _Toc131118442 \h </w:instrText>
            </w:r>
            <w:r>
              <w:rPr>
                <w:noProof/>
                <w:webHidden/>
              </w:rPr>
            </w:r>
            <w:r>
              <w:rPr>
                <w:noProof/>
                <w:webHidden/>
              </w:rPr>
              <w:fldChar w:fldCharType="separate"/>
            </w:r>
            <w:r>
              <w:rPr>
                <w:noProof/>
                <w:webHidden/>
              </w:rPr>
              <w:t>3</w:t>
            </w:r>
            <w:r>
              <w:rPr>
                <w:noProof/>
                <w:webHidden/>
              </w:rPr>
              <w:fldChar w:fldCharType="end"/>
            </w:r>
          </w:hyperlink>
        </w:p>
        <w:p w14:paraId="02F59497" w14:textId="62A96497" w:rsidR="00F6173F" w:rsidRDefault="00F6173F">
          <w:pPr>
            <w:pStyle w:val="TOC2"/>
            <w:tabs>
              <w:tab w:val="right" w:leader="dot" w:pos="9016"/>
            </w:tabs>
            <w:rPr>
              <w:rFonts w:eastAsiaTheme="minorEastAsia" w:cstheme="minorBidi"/>
              <w:b w:val="0"/>
              <w:bCs w:val="0"/>
              <w:noProof/>
              <w:kern w:val="0"/>
              <w:sz w:val="24"/>
              <w:szCs w:val="24"/>
              <w:lang w:eastAsia="en-GB"/>
              <w14:ligatures w14:val="none"/>
            </w:rPr>
          </w:pPr>
          <w:hyperlink w:anchor="_Toc131118443" w:history="1">
            <w:r w:rsidRPr="003D35D2">
              <w:rPr>
                <w:rStyle w:val="Hyperlink"/>
                <w:noProof/>
              </w:rPr>
              <w:t>SOAP</w:t>
            </w:r>
            <w:r>
              <w:rPr>
                <w:noProof/>
                <w:webHidden/>
              </w:rPr>
              <w:tab/>
            </w:r>
            <w:r>
              <w:rPr>
                <w:noProof/>
                <w:webHidden/>
              </w:rPr>
              <w:fldChar w:fldCharType="begin"/>
            </w:r>
            <w:r>
              <w:rPr>
                <w:noProof/>
                <w:webHidden/>
              </w:rPr>
              <w:instrText xml:space="preserve"> PAGEREF _Toc131118443 \h </w:instrText>
            </w:r>
            <w:r>
              <w:rPr>
                <w:noProof/>
                <w:webHidden/>
              </w:rPr>
            </w:r>
            <w:r>
              <w:rPr>
                <w:noProof/>
                <w:webHidden/>
              </w:rPr>
              <w:fldChar w:fldCharType="separate"/>
            </w:r>
            <w:r>
              <w:rPr>
                <w:noProof/>
                <w:webHidden/>
              </w:rPr>
              <w:t>3</w:t>
            </w:r>
            <w:r>
              <w:rPr>
                <w:noProof/>
                <w:webHidden/>
              </w:rPr>
              <w:fldChar w:fldCharType="end"/>
            </w:r>
          </w:hyperlink>
        </w:p>
        <w:p w14:paraId="22521B2E" w14:textId="3146C08D" w:rsidR="00F6173F" w:rsidRDefault="00F6173F">
          <w:pPr>
            <w:pStyle w:val="TOC2"/>
            <w:tabs>
              <w:tab w:val="right" w:leader="dot" w:pos="9016"/>
            </w:tabs>
            <w:rPr>
              <w:rFonts w:eastAsiaTheme="minorEastAsia" w:cstheme="minorBidi"/>
              <w:b w:val="0"/>
              <w:bCs w:val="0"/>
              <w:noProof/>
              <w:kern w:val="0"/>
              <w:sz w:val="24"/>
              <w:szCs w:val="24"/>
              <w:lang w:eastAsia="en-GB"/>
              <w14:ligatures w14:val="none"/>
            </w:rPr>
          </w:pPr>
          <w:hyperlink w:anchor="_Toc131118444" w:history="1">
            <w:r w:rsidRPr="003D35D2">
              <w:rPr>
                <w:rStyle w:val="Hyperlink"/>
                <w:noProof/>
              </w:rPr>
              <w:t>REST</w:t>
            </w:r>
            <w:r>
              <w:rPr>
                <w:noProof/>
                <w:webHidden/>
              </w:rPr>
              <w:tab/>
            </w:r>
            <w:r>
              <w:rPr>
                <w:noProof/>
                <w:webHidden/>
              </w:rPr>
              <w:fldChar w:fldCharType="begin"/>
            </w:r>
            <w:r>
              <w:rPr>
                <w:noProof/>
                <w:webHidden/>
              </w:rPr>
              <w:instrText xml:space="preserve"> PAGEREF _Toc131118444 \h </w:instrText>
            </w:r>
            <w:r>
              <w:rPr>
                <w:noProof/>
                <w:webHidden/>
              </w:rPr>
            </w:r>
            <w:r>
              <w:rPr>
                <w:noProof/>
                <w:webHidden/>
              </w:rPr>
              <w:fldChar w:fldCharType="separate"/>
            </w:r>
            <w:r>
              <w:rPr>
                <w:noProof/>
                <w:webHidden/>
              </w:rPr>
              <w:t>3</w:t>
            </w:r>
            <w:r>
              <w:rPr>
                <w:noProof/>
                <w:webHidden/>
              </w:rPr>
              <w:fldChar w:fldCharType="end"/>
            </w:r>
          </w:hyperlink>
        </w:p>
        <w:p w14:paraId="42E981A4" w14:textId="2DE846EC" w:rsidR="00F6173F" w:rsidRDefault="00F6173F">
          <w:pPr>
            <w:pStyle w:val="TOC2"/>
            <w:tabs>
              <w:tab w:val="right" w:leader="dot" w:pos="9016"/>
            </w:tabs>
            <w:rPr>
              <w:rFonts w:eastAsiaTheme="minorEastAsia" w:cstheme="minorBidi"/>
              <w:b w:val="0"/>
              <w:bCs w:val="0"/>
              <w:noProof/>
              <w:kern w:val="0"/>
              <w:sz w:val="24"/>
              <w:szCs w:val="24"/>
              <w:lang w:eastAsia="en-GB"/>
              <w14:ligatures w14:val="none"/>
            </w:rPr>
          </w:pPr>
          <w:hyperlink w:anchor="_Toc131118445" w:history="1">
            <w:r w:rsidRPr="003D35D2">
              <w:rPr>
                <w:rStyle w:val="Hyperlink"/>
                <w:noProof/>
              </w:rPr>
              <w:t>RPC</w:t>
            </w:r>
            <w:r>
              <w:rPr>
                <w:noProof/>
                <w:webHidden/>
              </w:rPr>
              <w:tab/>
            </w:r>
            <w:r>
              <w:rPr>
                <w:noProof/>
                <w:webHidden/>
              </w:rPr>
              <w:fldChar w:fldCharType="begin"/>
            </w:r>
            <w:r>
              <w:rPr>
                <w:noProof/>
                <w:webHidden/>
              </w:rPr>
              <w:instrText xml:space="preserve"> PAGEREF _Toc131118445 \h </w:instrText>
            </w:r>
            <w:r>
              <w:rPr>
                <w:noProof/>
                <w:webHidden/>
              </w:rPr>
            </w:r>
            <w:r>
              <w:rPr>
                <w:noProof/>
                <w:webHidden/>
              </w:rPr>
              <w:fldChar w:fldCharType="separate"/>
            </w:r>
            <w:r>
              <w:rPr>
                <w:noProof/>
                <w:webHidden/>
              </w:rPr>
              <w:t>4</w:t>
            </w:r>
            <w:r>
              <w:rPr>
                <w:noProof/>
                <w:webHidden/>
              </w:rPr>
              <w:fldChar w:fldCharType="end"/>
            </w:r>
          </w:hyperlink>
        </w:p>
        <w:p w14:paraId="131F3777" w14:textId="570A2816" w:rsidR="00F6173F" w:rsidRDefault="00F6173F">
          <w:pPr>
            <w:pStyle w:val="TOC2"/>
            <w:tabs>
              <w:tab w:val="right" w:leader="dot" w:pos="9016"/>
            </w:tabs>
            <w:rPr>
              <w:rFonts w:eastAsiaTheme="minorEastAsia" w:cstheme="minorBidi"/>
              <w:b w:val="0"/>
              <w:bCs w:val="0"/>
              <w:noProof/>
              <w:kern w:val="0"/>
              <w:sz w:val="24"/>
              <w:szCs w:val="24"/>
              <w:lang w:eastAsia="en-GB"/>
              <w14:ligatures w14:val="none"/>
            </w:rPr>
          </w:pPr>
          <w:hyperlink w:anchor="_Toc131118446" w:history="1">
            <w:r w:rsidRPr="003D35D2">
              <w:rPr>
                <w:rStyle w:val="Hyperlink"/>
                <w:noProof/>
              </w:rPr>
              <w:t>Automation Security and Compliances</w:t>
            </w:r>
            <w:r>
              <w:rPr>
                <w:noProof/>
                <w:webHidden/>
              </w:rPr>
              <w:tab/>
            </w:r>
            <w:r>
              <w:rPr>
                <w:noProof/>
                <w:webHidden/>
              </w:rPr>
              <w:fldChar w:fldCharType="begin"/>
            </w:r>
            <w:r>
              <w:rPr>
                <w:noProof/>
                <w:webHidden/>
              </w:rPr>
              <w:instrText xml:space="preserve"> PAGEREF _Toc131118446 \h </w:instrText>
            </w:r>
            <w:r>
              <w:rPr>
                <w:noProof/>
                <w:webHidden/>
              </w:rPr>
            </w:r>
            <w:r>
              <w:rPr>
                <w:noProof/>
                <w:webHidden/>
              </w:rPr>
              <w:fldChar w:fldCharType="separate"/>
            </w:r>
            <w:r>
              <w:rPr>
                <w:noProof/>
                <w:webHidden/>
              </w:rPr>
              <w:t>4</w:t>
            </w:r>
            <w:r>
              <w:rPr>
                <w:noProof/>
                <w:webHidden/>
              </w:rPr>
              <w:fldChar w:fldCharType="end"/>
            </w:r>
          </w:hyperlink>
        </w:p>
        <w:p w14:paraId="2F9F7D44" w14:textId="201C580E" w:rsidR="00F6173F" w:rsidRDefault="00F6173F">
          <w:pPr>
            <w:pStyle w:val="TOC2"/>
            <w:tabs>
              <w:tab w:val="right" w:leader="dot" w:pos="9016"/>
            </w:tabs>
            <w:rPr>
              <w:rFonts w:eastAsiaTheme="minorEastAsia" w:cstheme="minorBidi"/>
              <w:b w:val="0"/>
              <w:bCs w:val="0"/>
              <w:noProof/>
              <w:kern w:val="0"/>
              <w:sz w:val="24"/>
              <w:szCs w:val="24"/>
              <w:lang w:eastAsia="en-GB"/>
              <w14:ligatures w14:val="none"/>
            </w:rPr>
          </w:pPr>
          <w:hyperlink w:anchor="_Toc131118447" w:history="1">
            <w:r w:rsidRPr="003D35D2">
              <w:rPr>
                <w:rStyle w:val="Hyperlink"/>
                <w:noProof/>
              </w:rPr>
              <w:t>API Security and Privacy</w:t>
            </w:r>
            <w:r>
              <w:rPr>
                <w:noProof/>
                <w:webHidden/>
              </w:rPr>
              <w:tab/>
            </w:r>
            <w:r>
              <w:rPr>
                <w:noProof/>
                <w:webHidden/>
              </w:rPr>
              <w:fldChar w:fldCharType="begin"/>
            </w:r>
            <w:r>
              <w:rPr>
                <w:noProof/>
                <w:webHidden/>
              </w:rPr>
              <w:instrText xml:space="preserve"> PAGEREF _Toc131118447 \h </w:instrText>
            </w:r>
            <w:r>
              <w:rPr>
                <w:noProof/>
                <w:webHidden/>
              </w:rPr>
            </w:r>
            <w:r>
              <w:rPr>
                <w:noProof/>
                <w:webHidden/>
              </w:rPr>
              <w:fldChar w:fldCharType="separate"/>
            </w:r>
            <w:r>
              <w:rPr>
                <w:noProof/>
                <w:webHidden/>
              </w:rPr>
              <w:t>5</w:t>
            </w:r>
            <w:r>
              <w:rPr>
                <w:noProof/>
                <w:webHidden/>
              </w:rPr>
              <w:fldChar w:fldCharType="end"/>
            </w:r>
          </w:hyperlink>
        </w:p>
        <w:p w14:paraId="1495538D" w14:textId="201B5AAA" w:rsidR="00F6173F" w:rsidRDefault="00F6173F">
          <w:pPr>
            <w:pStyle w:val="TOC2"/>
            <w:tabs>
              <w:tab w:val="right" w:leader="dot" w:pos="9016"/>
            </w:tabs>
            <w:rPr>
              <w:rFonts w:eastAsiaTheme="minorEastAsia" w:cstheme="minorBidi"/>
              <w:b w:val="0"/>
              <w:bCs w:val="0"/>
              <w:noProof/>
              <w:kern w:val="0"/>
              <w:sz w:val="24"/>
              <w:szCs w:val="24"/>
              <w:lang w:eastAsia="en-GB"/>
              <w14:ligatures w14:val="none"/>
            </w:rPr>
          </w:pPr>
          <w:hyperlink w:anchor="_Toc131118448" w:history="1">
            <w:r w:rsidRPr="003D35D2">
              <w:rPr>
                <w:rStyle w:val="Hyperlink"/>
                <w:noProof/>
              </w:rPr>
              <w:t>References</w:t>
            </w:r>
            <w:r>
              <w:rPr>
                <w:noProof/>
                <w:webHidden/>
              </w:rPr>
              <w:tab/>
            </w:r>
            <w:r>
              <w:rPr>
                <w:noProof/>
                <w:webHidden/>
              </w:rPr>
              <w:fldChar w:fldCharType="begin"/>
            </w:r>
            <w:r>
              <w:rPr>
                <w:noProof/>
                <w:webHidden/>
              </w:rPr>
              <w:instrText xml:space="preserve"> PAGEREF _Toc131118448 \h </w:instrText>
            </w:r>
            <w:r>
              <w:rPr>
                <w:noProof/>
                <w:webHidden/>
              </w:rPr>
            </w:r>
            <w:r>
              <w:rPr>
                <w:noProof/>
                <w:webHidden/>
              </w:rPr>
              <w:fldChar w:fldCharType="separate"/>
            </w:r>
            <w:r>
              <w:rPr>
                <w:noProof/>
                <w:webHidden/>
              </w:rPr>
              <w:t>5</w:t>
            </w:r>
            <w:r>
              <w:rPr>
                <w:noProof/>
                <w:webHidden/>
              </w:rPr>
              <w:fldChar w:fldCharType="end"/>
            </w:r>
          </w:hyperlink>
        </w:p>
        <w:p w14:paraId="43463DDB" w14:textId="3FB30464" w:rsidR="00FE3D9E" w:rsidRDefault="00FE3D9E">
          <w:r>
            <w:rPr>
              <w:b/>
              <w:bCs/>
              <w:noProof/>
            </w:rPr>
            <w:fldChar w:fldCharType="end"/>
          </w:r>
        </w:p>
      </w:sdtContent>
    </w:sdt>
    <w:p w14:paraId="73866F95" w14:textId="77777777" w:rsidR="00FE3D9E" w:rsidRDefault="00FE3D9E">
      <w:pPr>
        <w:rPr>
          <w:rFonts w:asciiTheme="majorHAnsi" w:eastAsiaTheme="majorEastAsia" w:hAnsiTheme="majorHAnsi" w:cstheme="majorBidi"/>
          <w:color w:val="2F5496" w:themeColor="accent1" w:themeShade="BF"/>
          <w:sz w:val="26"/>
          <w:szCs w:val="26"/>
        </w:rPr>
      </w:pPr>
      <w:r>
        <w:br w:type="page"/>
      </w:r>
    </w:p>
    <w:p w14:paraId="0C5A4965" w14:textId="5F2041BA" w:rsidR="00E3621D" w:rsidRDefault="00E3621D" w:rsidP="00E3621D">
      <w:pPr>
        <w:pStyle w:val="Heading2"/>
      </w:pPr>
      <w:bookmarkStart w:id="0" w:name="_Toc131118438"/>
      <w:r>
        <w:lastRenderedPageBreak/>
        <w:t>Network Automation</w:t>
      </w:r>
      <w:bookmarkEnd w:id="0"/>
    </w:p>
    <w:p w14:paraId="6B0F2C03" w14:textId="1C500690" w:rsidR="00E3621D" w:rsidRDefault="00E3621D">
      <w:r>
        <w:t xml:space="preserve">Network programmability has several dimensions which are used in the present as one of the types of network programmability which is used is Network automation which allows the user to have leverage of software tools and technologies to manage, configure and operate a computer network and it uses scripting languages, APIs and other software tools to allow configuration to the network devices within the network such as firewalls within a router, standalone routers, switches and etc. </w:t>
      </w:r>
    </w:p>
    <w:p w14:paraId="57B9090D" w14:textId="6A97F5A7" w:rsidR="00E3621D" w:rsidRDefault="00E3621D">
      <w:r>
        <w:t xml:space="preserve">Network automation is heavily relied on by businesses to provide a </w:t>
      </w:r>
      <w:r w:rsidR="00D31582">
        <w:t>more reliable network and to avoid other inconveniences which can occur on a network such as downtime on the network. Network automation is also crucial to businesses because the network engineers within the business can use network automation to good use for long time-consuming tasks which are repetitive which be troubleshooting and device configuration etc. Due to this being possible the network engineers can work towards tasks which require more complex tasks which will be planned out thoroughly to enhance the network.</w:t>
      </w:r>
      <w:r w:rsidR="00F6173F">
        <w:t>[1]</w:t>
      </w:r>
    </w:p>
    <w:p w14:paraId="02A47653" w14:textId="77777777" w:rsidR="00FE3D9E" w:rsidRDefault="00FE3D9E"/>
    <w:p w14:paraId="33F9EEB8" w14:textId="573F31F7" w:rsidR="00FE3D9E" w:rsidRDefault="00FE3D9E" w:rsidP="00FE3D9E">
      <w:pPr>
        <w:pStyle w:val="Heading3"/>
      </w:pPr>
      <w:bookmarkStart w:id="1" w:name="_Toc131118439"/>
      <w:r>
        <w:t>Network Analytics</w:t>
      </w:r>
      <w:bookmarkEnd w:id="1"/>
    </w:p>
    <w:p w14:paraId="0F83CAFC" w14:textId="0402CB1F" w:rsidR="0004204C" w:rsidRDefault="0004204C"/>
    <w:p w14:paraId="2CBF148B" w14:textId="5670BEE4" w:rsidR="0004204C" w:rsidRDefault="0004204C">
      <w:r>
        <w:t xml:space="preserve">Network </w:t>
      </w:r>
      <w:r w:rsidR="000802CD">
        <w:t>analytics is also used in network programmability as the network analytics allow</w:t>
      </w:r>
      <w:r w:rsidR="00E22E78">
        <w:t xml:space="preserve"> provide in more in-depth analysis of the networks performance and with the information provided from the network analytics this can crucially identify any vulnerabilities in the networks security or performance and</w:t>
      </w:r>
      <w:r w:rsidR="00FB69CF">
        <w:t xml:space="preserve"> this can be issued by using network analytics tools to provide a deeper scale within the network.</w:t>
      </w:r>
    </w:p>
    <w:p w14:paraId="3C86AF9C" w14:textId="77777777" w:rsidR="00FB69CF" w:rsidRDefault="00FB69CF" w:rsidP="00FE3D9E">
      <w:pPr>
        <w:pStyle w:val="Heading3"/>
      </w:pPr>
    </w:p>
    <w:p w14:paraId="1BACFFA2" w14:textId="4F7B9F4F" w:rsidR="00FE3D9E" w:rsidRDefault="00FE3D9E" w:rsidP="00FE3D9E">
      <w:pPr>
        <w:pStyle w:val="Heading3"/>
      </w:pPr>
      <w:bookmarkStart w:id="2" w:name="_Toc131118440"/>
      <w:r>
        <w:t>Software-Defined Networking (SDN)</w:t>
      </w:r>
      <w:bookmarkEnd w:id="2"/>
    </w:p>
    <w:p w14:paraId="6BBA7AA5" w14:textId="77777777" w:rsidR="00FE3D9E" w:rsidRDefault="00FE3D9E"/>
    <w:p w14:paraId="52AF35BA" w14:textId="45F115EB" w:rsidR="00CA5030" w:rsidRDefault="00FB69CF">
      <w:r>
        <w:t>SDN also known as So</w:t>
      </w:r>
      <w:r w:rsidR="00CA5030">
        <w:t>ft</w:t>
      </w:r>
      <w:r>
        <w:t xml:space="preserve">ware-defined networking uses software-based controllers to allow users to have a different approach to networking which is solely software based and differs from the traditional hardware approach. As SDN allows a user to create virtual networks which can be beneficial for businesses as SDN creates a new </w:t>
      </w:r>
      <w:r w:rsidR="00CA5030">
        <w:t>unique</w:t>
      </w:r>
      <w:r>
        <w:t xml:space="preserve"> way of </w:t>
      </w:r>
      <w:r w:rsidR="00CA5030">
        <w:t xml:space="preserve">routing packets through a centralized server. As SDN is increasingly being praised it is important for businesses to implement SDN into their network as one </w:t>
      </w:r>
      <w:r w:rsidR="00121F08">
        <w:t>benefit</w:t>
      </w:r>
      <w:r w:rsidR="00CA5030">
        <w:t xml:space="preserve"> of implementing SDN into a network is that </w:t>
      </w:r>
      <w:r w:rsidR="00121F08">
        <w:t xml:space="preserve">they can </w:t>
      </w:r>
      <w:proofErr w:type="gramStart"/>
      <w:r w:rsidR="00121F08">
        <w:t>virtual</w:t>
      </w:r>
      <w:proofErr w:type="gramEnd"/>
      <w:r w:rsidR="00121F08">
        <w:t xml:space="preserve"> network infrastructure to move work from private to cloud infrastructure which also allows for services for customer use to be accessed and available instantly.</w:t>
      </w:r>
      <w:r w:rsidR="00F6173F">
        <w:t>[2]</w:t>
      </w:r>
    </w:p>
    <w:p w14:paraId="6043DD66" w14:textId="77777777" w:rsidR="00121F08" w:rsidRDefault="00121F08"/>
    <w:p w14:paraId="5DDD944B" w14:textId="5462E793" w:rsidR="00FB69CF" w:rsidRDefault="00CA5030" w:rsidP="00D90182">
      <w:pPr>
        <w:pStyle w:val="Heading2"/>
      </w:pPr>
      <w:bookmarkStart w:id="3" w:name="_Toc131118441"/>
      <w:r>
        <w:t>Automaton frameworks and architectures</w:t>
      </w:r>
      <w:bookmarkEnd w:id="3"/>
      <w:r>
        <w:t xml:space="preserve"> </w:t>
      </w:r>
    </w:p>
    <w:p w14:paraId="1E04A2C2" w14:textId="77777777" w:rsidR="00CA5030" w:rsidRDefault="00CA5030"/>
    <w:p w14:paraId="098E11A9" w14:textId="461204F1" w:rsidR="00CA5030" w:rsidRDefault="002044C2">
      <w:r>
        <w:t>An</w:t>
      </w:r>
      <w:r w:rsidR="00CA5030">
        <w:t xml:space="preserve"> </w:t>
      </w:r>
      <w:r>
        <w:t>automation framework</w:t>
      </w:r>
      <w:r w:rsidR="00CA5030">
        <w:t xml:space="preserve"> </w:t>
      </w:r>
      <w:r>
        <w:t xml:space="preserve">has many guidelines, but they’re not mandatory you can create a test without following the guidelines but essentially, you’re not getting any benefits if you do not follow the guidelines, some of guidelines which are beneficial can be coding standards and test-data handling etc. The main purpose of test automation frameworks is to allow the user to test their software before releasing the software out to the public and it is important for a business to use test automation frameworks because if any errors are found when running automation framework tests, it is detected and reported back to the developer(s) of the software to fix any existing errors. If automation framework tests were not used in the </w:t>
      </w:r>
      <w:r>
        <w:lastRenderedPageBreak/>
        <w:t>business, it would have to done manually by the developers which can be time consuming and is not the most efficient way to test software.</w:t>
      </w:r>
      <w:r w:rsidR="00F6173F">
        <w:t>[3]</w:t>
      </w:r>
    </w:p>
    <w:p w14:paraId="525281EE" w14:textId="77777777" w:rsidR="00CA5030" w:rsidRDefault="00CA5030"/>
    <w:p w14:paraId="606F1234" w14:textId="2F7FF211" w:rsidR="00CA5030" w:rsidRDefault="00CA5030">
      <w:r>
        <w:t>There are many types of automated testing frameworks which can be used such as linear, modular based, library architecture, data-driven, keyword-driven and hybrid testing frameworks all these frameworks can be used to test</w:t>
      </w:r>
      <w:r w:rsidR="002044C2">
        <w:t xml:space="preserve"> if the software is ready to be released </w:t>
      </w:r>
      <w:r w:rsidR="00045BEE">
        <w:t>officially</w:t>
      </w:r>
      <w:r w:rsidR="002044C2">
        <w:t xml:space="preserve">. </w:t>
      </w:r>
      <w:r w:rsidR="00045BEE">
        <w:t xml:space="preserve">Many of the different frameworks have their advantages and disadvantages and all frameworks can be used, but personally I think using each framework is situational. </w:t>
      </w:r>
      <w:r w:rsidR="00F6173F">
        <w:t>[3]</w:t>
      </w:r>
    </w:p>
    <w:p w14:paraId="3B7516A6" w14:textId="3702874F" w:rsidR="00045BEE" w:rsidRDefault="00045BEE"/>
    <w:p w14:paraId="6644DEC4" w14:textId="6B4B6209" w:rsidR="00045BEE" w:rsidRDefault="00045BEE">
      <w:r>
        <w:t xml:space="preserve">The linear automation framework is a framework which </w:t>
      </w:r>
      <w:r w:rsidR="00F11FF0">
        <w:t xml:space="preserve">allows the developers to not need to create functions within the code and the steps which are followed in the linear framework are in </w:t>
      </w:r>
      <w:r w:rsidR="00121F08">
        <w:t>chronological</w:t>
      </w:r>
      <w:r w:rsidR="00F11FF0">
        <w:t xml:space="preserve"> order, and within the process of the linear framework the testers can record each step for example a user input and then is able to run the script to conduct the test. An advantage of the linear framework is that it is the fastest frameworks which can be used to generate test scrips </w:t>
      </w:r>
      <w:r w:rsidR="00121F08">
        <w:t>as they can be recorded in a minimal amount of time</w:t>
      </w:r>
      <w:r w:rsidR="00402168">
        <w:t>.</w:t>
      </w:r>
      <w:r w:rsidR="00F6173F">
        <w:t>[4]</w:t>
      </w:r>
    </w:p>
    <w:p w14:paraId="145FF758" w14:textId="77777777" w:rsidR="00F6173F" w:rsidRDefault="00F6173F"/>
    <w:p w14:paraId="6F161420" w14:textId="25D741A3" w:rsidR="00F6173F" w:rsidRDefault="00F6173F" w:rsidP="00F6173F">
      <w:pPr>
        <w:pStyle w:val="Heading2"/>
      </w:pPr>
      <w:bookmarkStart w:id="4" w:name="_Toc131118442"/>
      <w:r>
        <w:t>Network API</w:t>
      </w:r>
      <w:bookmarkEnd w:id="4"/>
    </w:p>
    <w:p w14:paraId="359285D8" w14:textId="77777777" w:rsidR="0004204C" w:rsidRDefault="0004204C"/>
    <w:p w14:paraId="25D2873D" w14:textId="76E1EF2D" w:rsidR="0004204C" w:rsidRDefault="0004204C">
      <w:r>
        <w:t>Network API</w:t>
      </w:r>
      <w:r w:rsidR="000802CD">
        <w:t xml:space="preserve"> also known as Application programming interface and API is provided with a set of protocols and routines which must be followed and as of following these protocols and routines there are also tools which are used by software developers to create software applications, as </w:t>
      </w:r>
      <w:r w:rsidR="00180CCF">
        <w:t>APIs</w:t>
      </w:r>
      <w:r w:rsidR="000802CD">
        <w:t xml:space="preserve"> are highly accessible to anyone which can vary from mobile applications, desktop </w:t>
      </w:r>
      <w:r w:rsidR="00E22E78">
        <w:t>applications</w:t>
      </w:r>
      <w:r w:rsidR="000802CD">
        <w:t xml:space="preserve"> or even web applications. </w:t>
      </w:r>
      <w:r w:rsidR="008F27E7">
        <w:t>The standards which can be used in API are SOAP, REST</w:t>
      </w:r>
      <w:r w:rsidR="006705F1">
        <w:t xml:space="preserve"> and RPC.</w:t>
      </w:r>
    </w:p>
    <w:p w14:paraId="154DD128" w14:textId="77777777" w:rsidR="006705F1" w:rsidRDefault="006705F1"/>
    <w:p w14:paraId="56FCBB1E" w14:textId="27343D08" w:rsidR="006705F1" w:rsidRDefault="006705F1" w:rsidP="00FE3D9E">
      <w:pPr>
        <w:pStyle w:val="Heading2"/>
      </w:pPr>
      <w:bookmarkStart w:id="5" w:name="_Toc131118443"/>
      <w:r>
        <w:t>SOAP</w:t>
      </w:r>
      <w:bookmarkEnd w:id="5"/>
      <w:r>
        <w:t xml:space="preserve"> </w:t>
      </w:r>
    </w:p>
    <w:p w14:paraId="0833A72B" w14:textId="2A395719" w:rsidR="006705F1" w:rsidRDefault="00C61689">
      <w:r>
        <w:t xml:space="preserve">SOAP also known as simple object access protocol is an architecture within an API and the purpose of SOAP is to allow data </w:t>
      </w:r>
      <w:r w:rsidR="00180CCF">
        <w:t>to be exchanged between web services over the internet. SOAP API uses HTTP and HTTPS as a transport protocol, and it does this to allow communication to occur when different platforms or program languages are used. SOAP defines a set of rules for handling errors created, establishing connections and formatting messages. SOAP API are used in government applications because these applications rely on reliability and security and as the standards for the security and reliability are high it it’s a lot more complex to work with which can be different than using the other API options.</w:t>
      </w:r>
      <w:r w:rsidR="00F6173F">
        <w:t>[7]</w:t>
      </w:r>
    </w:p>
    <w:p w14:paraId="60053FC7" w14:textId="77777777" w:rsidR="006705F1" w:rsidRDefault="006705F1"/>
    <w:p w14:paraId="607D790A" w14:textId="2FFD9915" w:rsidR="006705F1" w:rsidRDefault="006705F1" w:rsidP="00FE3D9E">
      <w:pPr>
        <w:pStyle w:val="Heading2"/>
      </w:pPr>
      <w:bookmarkStart w:id="6" w:name="_Toc131118444"/>
      <w:r>
        <w:t>REST</w:t>
      </w:r>
      <w:bookmarkEnd w:id="6"/>
    </w:p>
    <w:p w14:paraId="6B98D886" w14:textId="46B7EB45" w:rsidR="00180CCF" w:rsidRDefault="00A36173">
      <w:r>
        <w:t>REST also known as Representational State Transfer</w:t>
      </w:r>
      <w:r w:rsidR="0057199E">
        <w:t xml:space="preserve"> and the purpose of this protocol stands the same as SOAP, REST exchanges data between web services over the internet and the REST API really focuses on the performance, simplicity, </w:t>
      </w:r>
      <w:r w:rsidR="00C1106F">
        <w:t>scalability</w:t>
      </w:r>
      <w:r w:rsidR="0057199E">
        <w:t xml:space="preserve"> and interface design for the user’s use, due to REST carrying these principles it does make this API simple for users which are able to understand easily. To be able to use REST API, the developers will need to obtain </w:t>
      </w:r>
      <w:r w:rsidR="004B41D8">
        <w:t>an</w:t>
      </w:r>
      <w:r w:rsidR="0057199E">
        <w:t xml:space="preserve"> API key which will be used to authenticate </w:t>
      </w:r>
      <w:r w:rsidR="004B41D8">
        <w:t xml:space="preserve">and provide developers with authorisation to the API. REST APIs are used in web and mobile applications as the purpose of REST API is simplicity and this is important as SOAP API is far more complex to use than using REST, but as REST is far </w:t>
      </w:r>
      <w:r w:rsidR="00C1106F">
        <w:t>simpler</w:t>
      </w:r>
      <w:r w:rsidR="004B41D8">
        <w:t xml:space="preserve"> and lacks the complexity in which </w:t>
      </w:r>
      <w:r w:rsidR="00C1106F">
        <w:t>may</w:t>
      </w:r>
      <w:r w:rsidR="004B41D8">
        <w:t xml:space="preserve"> provide more security to the applications.</w:t>
      </w:r>
      <w:r w:rsidR="00A359A7">
        <w:t xml:space="preserve"> An example of REST being used in a real life situation would be if </w:t>
      </w:r>
      <w:r w:rsidR="00A359A7">
        <w:lastRenderedPageBreak/>
        <w:t xml:space="preserve">you’re to visit a website and the hours for online support are unavailable, there will usually be a bot which you can chat to and they will provide you options to try and solve your problems and the client would need to provide the correct option to allow REST to help the client lead them to the correct path to solve their solution. </w:t>
      </w:r>
      <w:r w:rsidR="00F6173F">
        <w:t>[5]</w:t>
      </w:r>
    </w:p>
    <w:p w14:paraId="14CFE79D" w14:textId="77777777" w:rsidR="006705F1" w:rsidRDefault="006705F1"/>
    <w:p w14:paraId="5E42381E" w14:textId="32FDD4C9" w:rsidR="006705F1" w:rsidRDefault="006705F1" w:rsidP="00FE3D9E">
      <w:pPr>
        <w:pStyle w:val="Heading2"/>
      </w:pPr>
      <w:bookmarkStart w:id="7" w:name="_Toc131118445"/>
      <w:r>
        <w:t>RPC</w:t>
      </w:r>
      <w:bookmarkEnd w:id="7"/>
      <w:r w:rsidR="00C1106F">
        <w:t xml:space="preserve"> </w:t>
      </w:r>
    </w:p>
    <w:p w14:paraId="70EE6931" w14:textId="3525E36D" w:rsidR="00C1106F" w:rsidRDefault="00C1106F">
      <w:r>
        <w:t xml:space="preserve">RPC is also known as Remote Procedure </w:t>
      </w:r>
      <w:r w:rsidR="006D1612">
        <w:t>Call,</w:t>
      </w:r>
      <w:r w:rsidR="00DB73AD">
        <w:t xml:space="preserve"> </w:t>
      </w:r>
      <w:r w:rsidR="00175813">
        <w:t xml:space="preserve">and the purpose of RPC is to allows functions to be called across networks and essentially RPC makes it easier for users to for devices on the network to share resources over the network and this means users </w:t>
      </w:r>
      <w:r w:rsidR="00FF4F27">
        <w:t>can</w:t>
      </w:r>
      <w:r w:rsidR="00175813">
        <w:t xml:space="preserve"> get direct access to information they need to process.</w:t>
      </w:r>
      <w:r w:rsidR="00FF4F27">
        <w:t xml:space="preserve"> loads which RPC deals with it will always have a </w:t>
      </w:r>
      <w:r w:rsidR="00F11FF0">
        <w:t>high-performance</w:t>
      </w:r>
      <w:r w:rsidR="00FF4F27">
        <w:t xml:space="preserve"> rate while RPC is active. As RPC is used nowadays it is an older approach of the different API’s which can be used as RPC uses UDP and TCP to work </w:t>
      </w:r>
      <w:r w:rsidR="00402168">
        <w:t>properly, but</w:t>
      </w:r>
      <w:r w:rsidR="00F11FF0">
        <w:t xml:space="preserve"> using UDP for RPC than using TCP will allow the developers to have a better performance than TCP as TCP is a transport layer protocol it won’t have reach the full performance as RPC is designed within web frameworks.</w:t>
      </w:r>
      <w:r w:rsidR="00F6173F">
        <w:t>[9]</w:t>
      </w:r>
    </w:p>
    <w:p w14:paraId="2993D338" w14:textId="77777777" w:rsidR="00E11290" w:rsidRDefault="00E11290"/>
    <w:p w14:paraId="49987EA2" w14:textId="1F7E92F0" w:rsidR="00E11290" w:rsidRDefault="00E11290" w:rsidP="00E11290">
      <w:pPr>
        <w:pStyle w:val="Heading2"/>
      </w:pPr>
      <w:bookmarkStart w:id="8" w:name="_Toc131118446"/>
      <w:r>
        <w:t>Automation Security and Compliances</w:t>
      </w:r>
      <w:bookmarkEnd w:id="8"/>
    </w:p>
    <w:p w14:paraId="51F53001" w14:textId="25D3E5C3" w:rsidR="00E11290" w:rsidRDefault="00DB73AD">
      <w:r>
        <w:t>Using automation for</w:t>
      </w:r>
      <w:r w:rsidR="00135205">
        <w:t xml:space="preserve"> creating resilient security and compliance policies is highly important for organisations as there is minimum standards which need to be in place and even more to be highly secure and performing these tasks manually can be time consuming and repetitive depending on the security measures which the employees need to perform, but using automation security tools can bypass the time solution or even reduce any human errors which can be made leading to accuracy and consistency. As the tools which can be used to monitor systems for any weak points or vulnerabilities to the network would be monitoring any suspicious traffic occurring on the network, scanning systems and application for any existing vulnerabilities, </w:t>
      </w:r>
      <w:r w:rsidR="009F7D30">
        <w:t>receiving security issues once they have been identified on the system and implementing access controls to ensure only authorised users can access sensitive data or systems. As using automated security tools can be helpful to protect data and any intruders</w:t>
      </w:r>
      <w:r w:rsidR="00714276">
        <w:t>. Another advantage of using automated security tools is t</w:t>
      </w:r>
      <w:r w:rsidR="00D50AA7">
        <w:t xml:space="preserve">he ease of use for the tools as usually the interface for many interfaces </w:t>
      </w:r>
      <w:r w:rsidR="006869BD">
        <w:t>is</w:t>
      </w:r>
      <w:r w:rsidR="00D50AA7">
        <w:t xml:space="preserve"> user friendly and makes it </w:t>
      </w:r>
      <w:r w:rsidR="006869BD">
        <w:t>extremely</w:t>
      </w:r>
      <w:r w:rsidR="00D50AA7">
        <w:t xml:space="preserve"> easy to navigate and choose the correct option which needs to be performed</w:t>
      </w:r>
      <w:r w:rsidR="006869BD">
        <w:t>. Another advantage of using automated security tools is that some security tools allow for constant monitoring, and this can detect if there is any suspicious activity occurring in the present time and if a problem has occurred it can be resolved instantly</w:t>
      </w:r>
      <w:r w:rsidR="009B3657">
        <w:t>. But t</w:t>
      </w:r>
      <w:r w:rsidR="009F7D30">
        <w:t xml:space="preserve">here can also be disadvantages of using automated security tools </w:t>
      </w:r>
      <w:r w:rsidR="00803E36">
        <w:t xml:space="preserve">such as sometimes when you’re scanning for vulnerabilities on the systems some vulnerabilities may not be detected and this can occur for many reasons, one of the reasons that this can happen is because the vulnerability may be too complex for the tool to </w:t>
      </w:r>
      <w:r w:rsidR="009B3657">
        <w:t>recognise,</w:t>
      </w:r>
      <w:r w:rsidR="00803E36">
        <w:t xml:space="preserve"> and this is why also having manually checks is important to ensure that vulnerabilities are found as well. Another disadvantage of scanning tools is that due to it being a software there will be many bugs which will </w:t>
      </w:r>
      <w:r w:rsidR="00714276">
        <w:t>occur,</w:t>
      </w:r>
      <w:r w:rsidR="00803E36">
        <w:t xml:space="preserve"> and </w:t>
      </w:r>
      <w:r w:rsidR="00714276">
        <w:t>frequent</w:t>
      </w:r>
      <w:r w:rsidR="00803E36">
        <w:t xml:space="preserve"> updates </w:t>
      </w:r>
      <w:r w:rsidR="00714276">
        <w:t xml:space="preserve">will be an issue to fix bugs or even just updates to the interface etc and it is mandatory to install the updates to make sure that scans are able to detect the </w:t>
      </w:r>
      <w:r w:rsidR="00D50AA7">
        <w:t>vulnerabilities.</w:t>
      </w:r>
      <w:r w:rsidR="00714276">
        <w:t xml:space="preserve"> </w:t>
      </w:r>
      <w:r w:rsidR="00F6173F">
        <w:t>[6]</w:t>
      </w:r>
    </w:p>
    <w:p w14:paraId="418B72E4" w14:textId="77777777" w:rsidR="00402168" w:rsidRDefault="00402168"/>
    <w:p w14:paraId="0A16B432" w14:textId="04CE9379" w:rsidR="00E11290" w:rsidRDefault="00E11290" w:rsidP="00E11290">
      <w:pPr>
        <w:pStyle w:val="Heading2"/>
      </w:pPr>
      <w:bookmarkStart w:id="9" w:name="_Toc131118447"/>
      <w:r>
        <w:lastRenderedPageBreak/>
        <w:t>API Security and Privacy</w:t>
      </w:r>
      <w:bookmarkEnd w:id="9"/>
    </w:p>
    <w:p w14:paraId="0D91BA03" w14:textId="16658142" w:rsidR="00803E36" w:rsidRDefault="003509E2" w:rsidP="00803E36">
      <w:r>
        <w:t>API security and privacy is highly used in software development to allow communication bet</w:t>
      </w:r>
      <w:r w:rsidR="006D1612">
        <w:t xml:space="preserve">ween different applications and services, but as API security is majorly used in software development this can provide a bigger target for attackers to exploit any weak points or vulnerabilities which can be taken advantage of to try and possess any sensitive data. To ensure that </w:t>
      </w:r>
      <w:r w:rsidR="00D90182">
        <w:t>APIs</w:t>
      </w:r>
      <w:r w:rsidR="006D1612">
        <w:t xml:space="preserve"> are safe and protected from any attackers it is crucial that practices are in place to prevent from any vulnerabilities being exploited. One of the practices which can be made is </w:t>
      </w:r>
      <w:r w:rsidR="00D90182">
        <w:t>to implement authentication and access controls in which only users with authorisation and access the API’s and ways which to implement multi factor authentication and an example of this would be having a standard login with a username and password, but being prompt by having a code sent through SMS or email can make it harder for attackers to gain access to the sensitive data.</w:t>
      </w:r>
      <w:r w:rsidR="00D0250C">
        <w:t xml:space="preserve"> Another security measure which can be implemented to protect API systems is to use encryption, as implementing SSL/TLS encryption when data is being transmitted will make it another task for an attacker to decrypt the data or even implementing key management as this can keep the encryption keys safe and secure from any unauthorised access, so the data cannot be decrypted by using the encryption keys. Another very important security measure which should always be mandatory for every organisation is to monitor activity from the API traffic as this can prevent from any attacks from happening in the future</w:t>
      </w:r>
      <w:r w:rsidR="00D97BDD">
        <w:t xml:space="preserve">. Another practice which should be implemented for API security is to use API gateway and what this is the API gateway will as a point of enforcement for traffic and the gateway </w:t>
      </w:r>
      <w:r w:rsidR="00175813">
        <w:t xml:space="preserve">allows the user to authenticate incoming traffic and also allows you to control and </w:t>
      </w:r>
      <w:r w:rsidR="00402168">
        <w:t>analyse</w:t>
      </w:r>
      <w:r w:rsidR="00175813">
        <w:t xml:space="preserve"> how the </w:t>
      </w:r>
      <w:proofErr w:type="gramStart"/>
      <w:r w:rsidR="00175813">
        <w:t>API’s</w:t>
      </w:r>
      <w:proofErr w:type="gramEnd"/>
      <w:r w:rsidR="00175813">
        <w:t xml:space="preserve"> are used.</w:t>
      </w:r>
      <w:r w:rsidR="00F6173F">
        <w:t>[8]</w:t>
      </w:r>
    </w:p>
    <w:p w14:paraId="2C5F2BE1" w14:textId="77777777" w:rsidR="00F35AD1" w:rsidRDefault="00F35AD1" w:rsidP="00803E36"/>
    <w:p w14:paraId="0955AB22" w14:textId="6C0EDD0A" w:rsidR="00FE3D9E" w:rsidRDefault="00F35AD1" w:rsidP="00803E36">
      <w:r>
        <w:t xml:space="preserve">The resources which are available on developer.cisco.com on </w:t>
      </w:r>
      <w:proofErr w:type="spellStart"/>
      <w:r>
        <w:t>DevNetResources</w:t>
      </w:r>
      <w:proofErr w:type="spellEnd"/>
      <w:r>
        <w:t xml:space="preserve"> are helpful </w:t>
      </w:r>
      <w:r w:rsidR="00F21D09">
        <w:t>developers</w:t>
      </w:r>
      <w:r>
        <w:t xml:space="preserve"> either both new </w:t>
      </w:r>
      <w:proofErr w:type="gramStart"/>
      <w:r w:rsidR="00F21D09">
        <w:t>and</w:t>
      </w:r>
      <w:proofErr w:type="gramEnd"/>
      <w:r>
        <w:t xml:space="preserve"> experienced developers. </w:t>
      </w:r>
      <w:proofErr w:type="spellStart"/>
      <w:r>
        <w:t>DevNet</w:t>
      </w:r>
      <w:proofErr w:type="spellEnd"/>
      <w:r>
        <w:t xml:space="preserve"> offers a vast majority of options which a developer can use such as Sandbox, Code exchange, Ecosystem exchange and the purpose of Sandbox is that is a simulator which developers </w:t>
      </w:r>
      <w:r w:rsidR="00F21D09">
        <w:t>can</w:t>
      </w:r>
      <w:r>
        <w:t xml:space="preserve"> use if they’re not exposed to an offline </w:t>
      </w:r>
      <w:r w:rsidR="00F21D09">
        <w:t xml:space="preserve">environment, but there are also alternative resources which are available on </w:t>
      </w:r>
      <w:proofErr w:type="spellStart"/>
      <w:r w:rsidR="00F21D09">
        <w:t>DevNet</w:t>
      </w:r>
      <w:proofErr w:type="spellEnd"/>
      <w:r w:rsidR="00F21D09">
        <w:t xml:space="preserve"> </w:t>
      </w:r>
      <w:r w:rsidR="009F7DB1">
        <w:t xml:space="preserve">such as video courses on network programmability and this can be useful for both new and experienced developers as </w:t>
      </w:r>
      <w:proofErr w:type="spellStart"/>
      <w:r w:rsidR="009F7DB1">
        <w:t>DevNet</w:t>
      </w:r>
      <w:proofErr w:type="spellEnd"/>
      <w:r w:rsidR="009F7DB1">
        <w:t xml:space="preserve"> provides a video course on information which is mandatory for developers.</w:t>
      </w:r>
      <w:r w:rsidR="00FE3D9E">
        <w:t xml:space="preserve"> </w:t>
      </w:r>
      <w:r w:rsidR="00F6173F">
        <w:t>Also,</w:t>
      </w:r>
      <w:r w:rsidR="00FE3D9E">
        <w:t xml:space="preserve"> another resource which is available on </w:t>
      </w:r>
      <w:proofErr w:type="spellStart"/>
      <w:r w:rsidR="00FE3D9E">
        <w:t>DevNet</w:t>
      </w:r>
      <w:proofErr w:type="spellEnd"/>
      <w:r w:rsidR="00FE3D9E">
        <w:t xml:space="preserve"> provides developers which tasks which can be completed as video courses alone may not help developers enhance their knowledge, so providing practical tasks for developers to implement what they learnt will allow users to understand the topic which they’re learning.</w:t>
      </w:r>
    </w:p>
    <w:p w14:paraId="269725C2" w14:textId="77777777" w:rsidR="00F35AD1" w:rsidRDefault="00F35AD1" w:rsidP="00803E36"/>
    <w:p w14:paraId="7B152A0A" w14:textId="0AFAD61C" w:rsidR="00F21D09" w:rsidRDefault="00F21D09" w:rsidP="00FE3D9E">
      <w:pPr>
        <w:pStyle w:val="Heading2"/>
      </w:pPr>
      <w:bookmarkStart w:id="10" w:name="_Toc131118448"/>
      <w:r>
        <w:t>References</w:t>
      </w:r>
      <w:bookmarkEnd w:id="10"/>
    </w:p>
    <w:p w14:paraId="3141E51B" w14:textId="7E5A62D4" w:rsidR="00F21D09" w:rsidRDefault="00F21D09" w:rsidP="00803E36">
      <w:r>
        <w:t xml:space="preserve"> [1]</w:t>
      </w:r>
      <w:r>
        <w:tab/>
        <w:t>Cisco Press. “Network Programmability Basics”. October 06, 2016</w:t>
      </w:r>
    </w:p>
    <w:p w14:paraId="3116A1A8" w14:textId="77777777" w:rsidR="00FE3D9E" w:rsidRDefault="00FE3D9E" w:rsidP="00803E36"/>
    <w:p w14:paraId="69D838C1" w14:textId="14DECDF6" w:rsidR="00F21D09" w:rsidRDefault="00F21D09" w:rsidP="00803E36">
      <w:r>
        <w:t xml:space="preserve"> [2]</w:t>
      </w:r>
      <w:r>
        <w:tab/>
        <w:t xml:space="preserve">Unknown Author. “Software-Defined-Networking”. </w:t>
      </w:r>
      <w:r w:rsidR="009F7DB1">
        <w:t xml:space="preserve">VMWare, </w:t>
      </w:r>
      <w:r>
        <w:t>2021</w:t>
      </w:r>
    </w:p>
    <w:p w14:paraId="79AC68E4" w14:textId="77777777" w:rsidR="00FE3D9E" w:rsidRDefault="00FE3D9E" w:rsidP="00803E36"/>
    <w:p w14:paraId="1561D3FF" w14:textId="58CB54BF" w:rsidR="00F21D09" w:rsidRDefault="00F21D09" w:rsidP="00803E36">
      <w:r>
        <w:t xml:space="preserve"> [3]</w:t>
      </w:r>
      <w:r>
        <w:tab/>
        <w:t xml:space="preserve">Thomas Hamilton. “Test Automation Framework: What is, Architecture &amp; Types”. </w:t>
      </w:r>
      <w:r w:rsidR="009F7DB1">
        <w:t xml:space="preserve">Guru99, </w:t>
      </w:r>
      <w:proofErr w:type="spellStart"/>
      <w:r>
        <w:t>Febuary</w:t>
      </w:r>
      <w:proofErr w:type="spellEnd"/>
      <w:r>
        <w:t xml:space="preserve"> 18, 2023</w:t>
      </w:r>
    </w:p>
    <w:p w14:paraId="6273A5C6" w14:textId="77777777" w:rsidR="00FE3D9E" w:rsidRDefault="00FE3D9E" w:rsidP="00803E36"/>
    <w:p w14:paraId="2A0B585E" w14:textId="532FECB7" w:rsidR="00F21D09" w:rsidRDefault="00F21D09" w:rsidP="00803E36">
      <w:r>
        <w:t>[4]</w:t>
      </w:r>
      <w:r w:rsidR="009F7DB1">
        <w:tab/>
        <w:t xml:space="preserve">Unknown Author. “Test Automation Frameworks”, </w:t>
      </w:r>
      <w:proofErr w:type="spellStart"/>
      <w:r w:rsidR="009F7DB1">
        <w:t>SmartBear</w:t>
      </w:r>
      <w:proofErr w:type="spellEnd"/>
      <w:r w:rsidR="009F7DB1">
        <w:t>, 2019</w:t>
      </w:r>
    </w:p>
    <w:p w14:paraId="16F75BB1" w14:textId="77777777" w:rsidR="00FE3D9E" w:rsidRDefault="00FE3D9E" w:rsidP="00803E36"/>
    <w:p w14:paraId="377F6688" w14:textId="02332CF6" w:rsidR="009F7DB1" w:rsidRDefault="009F7DB1" w:rsidP="00803E36">
      <w:r>
        <w:t>[5]</w:t>
      </w:r>
      <w:r>
        <w:tab/>
        <w:t xml:space="preserve">Phil Sturgeon. “Understanding RPC, REST and </w:t>
      </w:r>
      <w:proofErr w:type="spellStart"/>
      <w:r>
        <w:t>GraphQL</w:t>
      </w:r>
      <w:proofErr w:type="spellEnd"/>
      <w:r>
        <w:t>”, January 4, 2018</w:t>
      </w:r>
    </w:p>
    <w:p w14:paraId="5756DFAE" w14:textId="77777777" w:rsidR="00FE3D9E" w:rsidRDefault="00FE3D9E" w:rsidP="00803E36"/>
    <w:p w14:paraId="3613E120" w14:textId="1EAD0980" w:rsidR="009F7DB1" w:rsidRDefault="009F7DB1" w:rsidP="00803E36">
      <w:r>
        <w:t>[6]</w:t>
      </w:r>
      <w:r>
        <w:tab/>
        <w:t xml:space="preserve">Marco Van Den </w:t>
      </w:r>
      <w:proofErr w:type="spellStart"/>
      <w:r>
        <w:t>Oever</w:t>
      </w:r>
      <w:proofErr w:type="spellEnd"/>
      <w:r>
        <w:t>, “What are the pros and cons of vulnerability scanning tools?</w:t>
      </w:r>
      <w:proofErr w:type="gramStart"/>
      <w:r>
        <w:t xml:space="preserve">”,  </w:t>
      </w:r>
      <w:proofErr w:type="spellStart"/>
      <w:r>
        <w:t>Computest</w:t>
      </w:r>
      <w:proofErr w:type="spellEnd"/>
      <w:proofErr w:type="gramEnd"/>
      <w:r>
        <w:t xml:space="preserve">, </w:t>
      </w:r>
      <w:proofErr w:type="spellStart"/>
      <w:r>
        <w:t>Novemeber</w:t>
      </w:r>
      <w:proofErr w:type="spellEnd"/>
      <w:r>
        <w:t xml:space="preserve"> 12, 2019</w:t>
      </w:r>
    </w:p>
    <w:p w14:paraId="54F9E2C0" w14:textId="77777777" w:rsidR="00FE3D9E" w:rsidRDefault="00FE3D9E" w:rsidP="00803E36"/>
    <w:p w14:paraId="3E888CAA" w14:textId="2FA93A5C" w:rsidR="009F7DB1" w:rsidRDefault="009F7DB1" w:rsidP="00803E36">
      <w:r>
        <w:t>[7]</w:t>
      </w:r>
      <w:r>
        <w:tab/>
      </w:r>
      <w:r w:rsidR="00FE3D9E">
        <w:t>Unknown</w:t>
      </w:r>
      <w:r>
        <w:t xml:space="preserve"> Author, “What is simple Object Access Protocol (SOAP)?”, </w:t>
      </w:r>
      <w:proofErr w:type="spellStart"/>
      <w:r>
        <w:t>NoName</w:t>
      </w:r>
      <w:proofErr w:type="spellEnd"/>
      <w:r>
        <w:t>, 2022</w:t>
      </w:r>
    </w:p>
    <w:p w14:paraId="5499110A" w14:textId="77777777" w:rsidR="00FE3D9E" w:rsidRDefault="00FE3D9E" w:rsidP="00803E36"/>
    <w:p w14:paraId="15A5BA6E" w14:textId="11EDB860" w:rsidR="00FE3D9E" w:rsidRDefault="009F7DB1" w:rsidP="00803E36">
      <w:r>
        <w:t>[8]</w:t>
      </w:r>
      <w:r>
        <w:tab/>
        <w:t>Unknown Author, “API Security”, RedHat, January 8</w:t>
      </w:r>
      <w:proofErr w:type="gramStart"/>
      <w:r>
        <w:t xml:space="preserve"> 2019</w:t>
      </w:r>
      <w:proofErr w:type="gramEnd"/>
    </w:p>
    <w:p w14:paraId="78674D58" w14:textId="77777777" w:rsidR="00FE3D9E" w:rsidRDefault="00FE3D9E" w:rsidP="00803E36"/>
    <w:p w14:paraId="50BD3F6E" w14:textId="3D42260A" w:rsidR="009F7DB1" w:rsidRDefault="009F7DB1" w:rsidP="00803E36">
      <w:r>
        <w:t>[9]</w:t>
      </w:r>
      <w:r>
        <w:tab/>
        <w:t xml:space="preserve">Tyler </w:t>
      </w:r>
      <w:proofErr w:type="spellStart"/>
      <w:r>
        <w:t>Charboneau</w:t>
      </w:r>
      <w:proofErr w:type="spellEnd"/>
      <w:r>
        <w:t>, “</w:t>
      </w:r>
      <w:proofErr w:type="spellStart"/>
      <w:r>
        <w:t>Whats</w:t>
      </w:r>
      <w:proofErr w:type="spellEnd"/>
      <w:r>
        <w:t xml:space="preserve"> the difference between RPC and REST?”, Nordic APIS, March 22, 2022</w:t>
      </w:r>
    </w:p>
    <w:p w14:paraId="4BFA3730" w14:textId="77777777" w:rsidR="00714276" w:rsidRDefault="00714276"/>
    <w:p w14:paraId="54DE114D" w14:textId="77777777" w:rsidR="00714276" w:rsidRDefault="00714276"/>
    <w:p w14:paraId="73D3E1EE" w14:textId="77777777" w:rsidR="00A359A7" w:rsidRDefault="00A359A7"/>
    <w:p w14:paraId="6AFFC55B" w14:textId="77777777" w:rsidR="00714276" w:rsidRDefault="00714276"/>
    <w:p w14:paraId="124A5031" w14:textId="5487032C" w:rsidR="00FB69CF" w:rsidRDefault="00FB69CF"/>
    <w:p w14:paraId="1BBC5E04" w14:textId="7CEC253C" w:rsidR="00FB69CF" w:rsidRDefault="00FB69CF"/>
    <w:sectPr w:rsidR="00FB69CF" w:rsidSect="00E3621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21D"/>
    <w:rsid w:val="00007338"/>
    <w:rsid w:val="0004204C"/>
    <w:rsid w:val="00045BEE"/>
    <w:rsid w:val="000802CD"/>
    <w:rsid w:val="00090072"/>
    <w:rsid w:val="00121F08"/>
    <w:rsid w:val="00135205"/>
    <w:rsid w:val="00175813"/>
    <w:rsid w:val="00180CCF"/>
    <w:rsid w:val="002044C2"/>
    <w:rsid w:val="003509E2"/>
    <w:rsid w:val="00402168"/>
    <w:rsid w:val="004B41D8"/>
    <w:rsid w:val="0057199E"/>
    <w:rsid w:val="006705F1"/>
    <w:rsid w:val="006869BD"/>
    <w:rsid w:val="006D1612"/>
    <w:rsid w:val="00714276"/>
    <w:rsid w:val="00803E36"/>
    <w:rsid w:val="008F27E7"/>
    <w:rsid w:val="009339CE"/>
    <w:rsid w:val="009B3657"/>
    <w:rsid w:val="009F7D30"/>
    <w:rsid w:val="009F7DB1"/>
    <w:rsid w:val="00A359A7"/>
    <w:rsid w:val="00A36173"/>
    <w:rsid w:val="00C1106F"/>
    <w:rsid w:val="00C61689"/>
    <w:rsid w:val="00CA5030"/>
    <w:rsid w:val="00D0250C"/>
    <w:rsid w:val="00D31582"/>
    <w:rsid w:val="00D50AA7"/>
    <w:rsid w:val="00D90182"/>
    <w:rsid w:val="00D97BDD"/>
    <w:rsid w:val="00DA54E9"/>
    <w:rsid w:val="00DB73AD"/>
    <w:rsid w:val="00E11290"/>
    <w:rsid w:val="00E22E78"/>
    <w:rsid w:val="00E3621D"/>
    <w:rsid w:val="00E644F2"/>
    <w:rsid w:val="00F11FF0"/>
    <w:rsid w:val="00F21D09"/>
    <w:rsid w:val="00F35AD1"/>
    <w:rsid w:val="00F6173F"/>
    <w:rsid w:val="00FB69CF"/>
    <w:rsid w:val="00FE3D9E"/>
    <w:rsid w:val="00FF4F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C3426"/>
  <w15:chartTrackingRefBased/>
  <w15:docId w15:val="{C27580FC-9094-EA4F-A5CE-1DDFB482DC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3D9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3621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E3D9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3621D"/>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E3621D"/>
    <w:rPr>
      <w:rFonts w:eastAsiaTheme="minorEastAsia"/>
      <w:kern w:val="0"/>
      <w:sz w:val="22"/>
      <w:szCs w:val="22"/>
      <w:lang w:val="en-US" w:eastAsia="zh-CN"/>
      <w14:ligatures w14:val="none"/>
    </w:rPr>
  </w:style>
  <w:style w:type="character" w:customStyle="1" w:styleId="Heading2Char">
    <w:name w:val="Heading 2 Char"/>
    <w:basedOn w:val="DefaultParagraphFont"/>
    <w:link w:val="Heading2"/>
    <w:uiPriority w:val="9"/>
    <w:rsid w:val="00E3621D"/>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A5030"/>
    <w:rPr>
      <w:color w:val="0563C1" w:themeColor="hyperlink"/>
      <w:u w:val="single"/>
    </w:rPr>
  </w:style>
  <w:style w:type="character" w:styleId="UnresolvedMention">
    <w:name w:val="Unresolved Mention"/>
    <w:basedOn w:val="DefaultParagraphFont"/>
    <w:uiPriority w:val="99"/>
    <w:semiHidden/>
    <w:unhideWhenUsed/>
    <w:rsid w:val="00CA5030"/>
    <w:rPr>
      <w:color w:val="605E5C"/>
      <w:shd w:val="clear" w:color="auto" w:fill="E1DFDD"/>
    </w:rPr>
  </w:style>
  <w:style w:type="character" w:styleId="FollowedHyperlink">
    <w:name w:val="FollowedHyperlink"/>
    <w:basedOn w:val="DefaultParagraphFont"/>
    <w:uiPriority w:val="99"/>
    <w:semiHidden/>
    <w:unhideWhenUsed/>
    <w:rsid w:val="00F11FF0"/>
    <w:rPr>
      <w:color w:val="954F72" w:themeColor="followedHyperlink"/>
      <w:u w:val="single"/>
    </w:rPr>
  </w:style>
  <w:style w:type="character" w:customStyle="1" w:styleId="Heading1Char">
    <w:name w:val="Heading 1 Char"/>
    <w:basedOn w:val="DefaultParagraphFont"/>
    <w:link w:val="Heading1"/>
    <w:uiPriority w:val="9"/>
    <w:rsid w:val="00FE3D9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E3D9E"/>
    <w:pPr>
      <w:spacing w:before="48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FE3D9E"/>
    <w:pPr>
      <w:spacing w:before="120"/>
      <w:ind w:left="240"/>
    </w:pPr>
    <w:rPr>
      <w:rFonts w:cstheme="minorHAnsi"/>
      <w:b/>
      <w:bCs/>
      <w:sz w:val="22"/>
      <w:szCs w:val="22"/>
    </w:rPr>
  </w:style>
  <w:style w:type="paragraph" w:styleId="TOC1">
    <w:name w:val="toc 1"/>
    <w:basedOn w:val="Normal"/>
    <w:next w:val="Normal"/>
    <w:autoRedefine/>
    <w:uiPriority w:val="39"/>
    <w:semiHidden/>
    <w:unhideWhenUsed/>
    <w:rsid w:val="00FE3D9E"/>
    <w:pPr>
      <w:spacing w:before="120"/>
    </w:pPr>
    <w:rPr>
      <w:rFonts w:cstheme="minorHAnsi"/>
      <w:b/>
      <w:bCs/>
      <w:i/>
      <w:iCs/>
    </w:rPr>
  </w:style>
  <w:style w:type="paragraph" w:styleId="TOC3">
    <w:name w:val="toc 3"/>
    <w:basedOn w:val="Normal"/>
    <w:next w:val="Normal"/>
    <w:autoRedefine/>
    <w:uiPriority w:val="39"/>
    <w:unhideWhenUsed/>
    <w:rsid w:val="00FE3D9E"/>
    <w:pPr>
      <w:ind w:left="480"/>
    </w:pPr>
    <w:rPr>
      <w:rFonts w:cstheme="minorHAnsi"/>
      <w:sz w:val="20"/>
      <w:szCs w:val="20"/>
    </w:rPr>
  </w:style>
  <w:style w:type="paragraph" w:styleId="TOC4">
    <w:name w:val="toc 4"/>
    <w:basedOn w:val="Normal"/>
    <w:next w:val="Normal"/>
    <w:autoRedefine/>
    <w:uiPriority w:val="39"/>
    <w:semiHidden/>
    <w:unhideWhenUsed/>
    <w:rsid w:val="00FE3D9E"/>
    <w:pPr>
      <w:ind w:left="720"/>
    </w:pPr>
    <w:rPr>
      <w:rFonts w:cstheme="minorHAnsi"/>
      <w:sz w:val="20"/>
      <w:szCs w:val="20"/>
    </w:rPr>
  </w:style>
  <w:style w:type="paragraph" w:styleId="TOC5">
    <w:name w:val="toc 5"/>
    <w:basedOn w:val="Normal"/>
    <w:next w:val="Normal"/>
    <w:autoRedefine/>
    <w:uiPriority w:val="39"/>
    <w:semiHidden/>
    <w:unhideWhenUsed/>
    <w:rsid w:val="00FE3D9E"/>
    <w:pPr>
      <w:ind w:left="960"/>
    </w:pPr>
    <w:rPr>
      <w:rFonts w:cstheme="minorHAnsi"/>
      <w:sz w:val="20"/>
      <w:szCs w:val="20"/>
    </w:rPr>
  </w:style>
  <w:style w:type="paragraph" w:styleId="TOC6">
    <w:name w:val="toc 6"/>
    <w:basedOn w:val="Normal"/>
    <w:next w:val="Normal"/>
    <w:autoRedefine/>
    <w:uiPriority w:val="39"/>
    <w:semiHidden/>
    <w:unhideWhenUsed/>
    <w:rsid w:val="00FE3D9E"/>
    <w:pPr>
      <w:ind w:left="1200"/>
    </w:pPr>
    <w:rPr>
      <w:rFonts w:cstheme="minorHAnsi"/>
      <w:sz w:val="20"/>
      <w:szCs w:val="20"/>
    </w:rPr>
  </w:style>
  <w:style w:type="paragraph" w:styleId="TOC7">
    <w:name w:val="toc 7"/>
    <w:basedOn w:val="Normal"/>
    <w:next w:val="Normal"/>
    <w:autoRedefine/>
    <w:uiPriority w:val="39"/>
    <w:semiHidden/>
    <w:unhideWhenUsed/>
    <w:rsid w:val="00FE3D9E"/>
    <w:pPr>
      <w:ind w:left="1440"/>
    </w:pPr>
    <w:rPr>
      <w:rFonts w:cstheme="minorHAnsi"/>
      <w:sz w:val="20"/>
      <w:szCs w:val="20"/>
    </w:rPr>
  </w:style>
  <w:style w:type="paragraph" w:styleId="TOC8">
    <w:name w:val="toc 8"/>
    <w:basedOn w:val="Normal"/>
    <w:next w:val="Normal"/>
    <w:autoRedefine/>
    <w:uiPriority w:val="39"/>
    <w:semiHidden/>
    <w:unhideWhenUsed/>
    <w:rsid w:val="00FE3D9E"/>
    <w:pPr>
      <w:ind w:left="1680"/>
    </w:pPr>
    <w:rPr>
      <w:rFonts w:cstheme="minorHAnsi"/>
      <w:sz w:val="20"/>
      <w:szCs w:val="20"/>
    </w:rPr>
  </w:style>
  <w:style w:type="paragraph" w:styleId="TOC9">
    <w:name w:val="toc 9"/>
    <w:basedOn w:val="Normal"/>
    <w:next w:val="Normal"/>
    <w:autoRedefine/>
    <w:uiPriority w:val="39"/>
    <w:semiHidden/>
    <w:unhideWhenUsed/>
    <w:rsid w:val="00FE3D9E"/>
    <w:pPr>
      <w:ind w:left="1920"/>
    </w:pPr>
    <w:rPr>
      <w:rFonts w:cstheme="minorHAnsi"/>
      <w:sz w:val="20"/>
      <w:szCs w:val="20"/>
    </w:rPr>
  </w:style>
  <w:style w:type="character" w:customStyle="1" w:styleId="Heading3Char">
    <w:name w:val="Heading 3 Char"/>
    <w:basedOn w:val="DefaultParagraphFont"/>
    <w:link w:val="Heading3"/>
    <w:uiPriority w:val="9"/>
    <w:rsid w:val="00FE3D9E"/>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9E06A2-1A4A-8146-9EF7-A55F14DF7E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267</TotalTime>
  <Pages>7</Pages>
  <Words>2135</Words>
  <Characters>12174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Network Programmability - Essay</vt:lpstr>
    </vt:vector>
  </TitlesOfParts>
  <Company/>
  <LinksUpToDate>false</LinksUpToDate>
  <CharactersWithSpaces>14281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Programmability - Essay</dc:title>
  <dc:subject>Peter Siow – Student ID -2104217</dc:subject>
  <dc:creator>Peter Siow (2104217)</dc:creator>
  <cp:keywords/>
  <dc:description/>
  <cp:lastModifiedBy>Peter Siow (2104217)</cp:lastModifiedBy>
  <cp:revision>15</cp:revision>
  <dcterms:created xsi:type="dcterms:W3CDTF">2023-03-24T22:27:00Z</dcterms:created>
  <dcterms:modified xsi:type="dcterms:W3CDTF">2023-03-31T00:29:00Z</dcterms:modified>
</cp:coreProperties>
</file>