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5A5D" w:rsidRPr="00505A5D" w:rsidRDefault="00505A5D" w:rsidP="00505A5D">
      <w:pPr>
        <w:spacing w:before="100" w:beforeAutospacing="1" w:after="100" w:afterAutospacing="1"/>
        <w:outlineLvl w:val="1"/>
        <w:rPr>
          <w:b/>
          <w:bCs/>
          <w:sz w:val="36"/>
          <w:szCs w:val="36"/>
        </w:rPr>
      </w:pPr>
      <w:bookmarkStart w:id="0" w:name="Overview"/>
      <w:bookmarkEnd w:id="0"/>
      <w:r w:rsidRPr="00505A5D">
        <w:rPr>
          <w:b/>
          <w:bCs/>
          <w:sz w:val="36"/>
          <w:szCs w:val="36"/>
        </w:rPr>
        <w:t>Overview</w:t>
      </w:r>
    </w:p>
    <w:p w:rsidR="00505A5D" w:rsidRPr="00505A5D" w:rsidRDefault="00505A5D" w:rsidP="00505A5D">
      <w:r w:rsidRPr="00505A5D">
        <w:t xml:space="preserve">The importance of algorithm abstraction and modularity is such that virtually all high-level languages realize these notions, generally as procedures and functions with parameters. Translation from Pascal or C++ algorithms to Assembly can be reliably done once a few basic rules for </w:t>
      </w:r>
      <w:r w:rsidRPr="00505A5D">
        <w:rPr>
          <w:i/>
          <w:iCs/>
        </w:rPr>
        <w:t>passing parameters</w:t>
      </w:r>
      <w:r w:rsidRPr="00505A5D">
        <w:t xml:space="preserve"> are established. Though there are numerous methods to pass data to a procedure, the simplest and the one discussed here is the use of </w:t>
      </w:r>
      <w:r w:rsidRPr="00505A5D">
        <w:rPr>
          <w:i/>
          <w:iCs/>
        </w:rPr>
        <w:t>global variables</w:t>
      </w:r>
      <w:r w:rsidRPr="00505A5D">
        <w:t xml:space="preserve"> and</w:t>
      </w:r>
      <w:r w:rsidRPr="00505A5D">
        <w:rPr>
          <w:i/>
          <w:iCs/>
        </w:rPr>
        <w:t xml:space="preserve"> register parameters</w:t>
      </w:r>
      <w:r w:rsidRPr="00505A5D">
        <w:t xml:space="preserve"> to interface the calling and the called functions. The more general and useful method of passing parameters using </w:t>
      </w:r>
      <w:r w:rsidRPr="00505A5D">
        <w:rPr>
          <w:i/>
          <w:iCs/>
        </w:rPr>
        <w:t>value</w:t>
      </w:r>
      <w:r w:rsidRPr="00505A5D">
        <w:t xml:space="preserve"> and</w:t>
      </w:r>
      <w:r w:rsidRPr="00505A5D">
        <w:rPr>
          <w:i/>
          <w:iCs/>
        </w:rPr>
        <w:t xml:space="preserve"> reference parameters (</w:t>
      </w:r>
      <w:r w:rsidRPr="00505A5D">
        <w:t xml:space="preserve">via the stack) will also be discussed later as this method is most often used by high level languages. </w:t>
      </w:r>
    </w:p>
    <w:p w:rsidR="00505A5D" w:rsidRPr="00505A5D" w:rsidRDefault="00505A5D" w:rsidP="00505A5D">
      <w:pPr>
        <w:spacing w:before="100" w:beforeAutospacing="1" w:after="100" w:afterAutospacing="1"/>
      </w:pPr>
      <w:r w:rsidRPr="00505A5D">
        <w:t xml:space="preserve">Macros are another method of implementing modularity and abstraction in Assembler (and C, spreadsheets, and many languages). Though functions and macros are both abstraction techniques, macros are very different from a function in use. </w:t>
      </w:r>
    </w:p>
    <w:p w:rsidR="00505A5D" w:rsidRPr="00505A5D" w:rsidRDefault="00505A5D" w:rsidP="00505A5D">
      <w:pPr>
        <w:numPr>
          <w:ilvl w:val="0"/>
          <w:numId w:val="2"/>
        </w:numPr>
        <w:spacing w:before="100" w:beforeAutospacing="1" w:after="100" w:afterAutospacing="1"/>
      </w:pPr>
      <w:r w:rsidRPr="00505A5D">
        <w:t>A function exists as a single copy of a generic algorithm, the function parameters vary the results produced by the function execution.</w:t>
      </w:r>
    </w:p>
    <w:p w:rsidR="00505A5D" w:rsidRPr="00505A5D" w:rsidRDefault="00505A5D" w:rsidP="00505A5D">
      <w:pPr>
        <w:numPr>
          <w:ilvl w:val="0"/>
          <w:numId w:val="2"/>
        </w:numPr>
        <w:spacing w:before="100" w:beforeAutospacing="1" w:after="100" w:afterAutospacing="1"/>
      </w:pPr>
      <w:r w:rsidRPr="00505A5D">
        <w:t>A macro exists as a template of a generic algorithm, when the macro is expanded by the assembler the macro parameters vary the program code generated.</w:t>
      </w:r>
    </w:p>
    <w:p w:rsidR="00505A5D" w:rsidRPr="00505A5D" w:rsidRDefault="00505A5D" w:rsidP="00505A5D">
      <w:pPr>
        <w:spacing w:before="100" w:beforeAutospacing="1" w:after="100" w:afterAutospacing="1"/>
        <w:outlineLvl w:val="1"/>
        <w:rPr>
          <w:b/>
          <w:bCs/>
          <w:sz w:val="36"/>
          <w:szCs w:val="36"/>
        </w:rPr>
      </w:pPr>
      <w:bookmarkStart w:id="1" w:name="Functions"/>
      <w:bookmarkEnd w:id="1"/>
      <w:r w:rsidRPr="00505A5D">
        <w:rPr>
          <w:b/>
          <w:bCs/>
          <w:sz w:val="36"/>
          <w:szCs w:val="36"/>
        </w:rPr>
        <w:t>Functions</w:t>
      </w:r>
    </w:p>
    <w:p w:rsidR="00505A5D" w:rsidRPr="00505A5D" w:rsidRDefault="00505A5D" w:rsidP="00505A5D">
      <w:r w:rsidRPr="00505A5D">
        <w:t xml:space="preserve">An Assembly and a C++ (or Pascal, etc.) function operates identically when executing on the hardware. You are already familiar with using </w:t>
      </w:r>
      <w:proofErr w:type="spellStart"/>
      <w:r w:rsidRPr="00505A5D">
        <w:rPr>
          <w:i/>
          <w:iCs/>
        </w:rPr>
        <w:t>GetDec</w:t>
      </w:r>
      <w:proofErr w:type="spellEnd"/>
      <w:r w:rsidRPr="00505A5D">
        <w:rPr>
          <w:i/>
          <w:iCs/>
        </w:rPr>
        <w:t>$/</w:t>
      </w:r>
      <w:proofErr w:type="spellStart"/>
      <w:r w:rsidRPr="00505A5D">
        <w:rPr>
          <w:i/>
          <w:iCs/>
        </w:rPr>
        <w:t>PutDec</w:t>
      </w:r>
      <w:proofErr w:type="spellEnd"/>
      <w:r w:rsidRPr="00505A5D">
        <w:rPr>
          <w:i/>
          <w:iCs/>
        </w:rPr>
        <w:t>$/</w:t>
      </w:r>
      <w:proofErr w:type="spellStart"/>
      <w:r w:rsidRPr="00505A5D">
        <w:rPr>
          <w:i/>
          <w:iCs/>
        </w:rPr>
        <w:t>PutStrng</w:t>
      </w:r>
      <w:proofErr w:type="spellEnd"/>
      <w:r w:rsidRPr="00505A5D">
        <w:t xml:space="preserve"> functions for performing input and output in a fashion similar to that used in C++ </w:t>
      </w:r>
      <w:proofErr w:type="spellStart"/>
      <w:r w:rsidRPr="00505A5D">
        <w:rPr>
          <w:i/>
          <w:iCs/>
        </w:rPr>
        <w:t>cin</w:t>
      </w:r>
      <w:proofErr w:type="spellEnd"/>
      <w:r w:rsidRPr="00505A5D">
        <w:rPr>
          <w:i/>
          <w:iCs/>
        </w:rPr>
        <w:t>/</w:t>
      </w:r>
      <w:proofErr w:type="spellStart"/>
      <w:r w:rsidRPr="00505A5D">
        <w:rPr>
          <w:i/>
          <w:iCs/>
        </w:rPr>
        <w:t>cout</w:t>
      </w:r>
      <w:proofErr w:type="spellEnd"/>
      <w:r w:rsidRPr="00505A5D">
        <w:t xml:space="preserve">. These functions require </w:t>
      </w:r>
      <w:r w:rsidRPr="00505A5D">
        <w:rPr>
          <w:i/>
          <w:iCs/>
        </w:rPr>
        <w:t>parameters</w:t>
      </w:r>
      <w:r w:rsidRPr="00505A5D">
        <w:t xml:space="preserve"> to be passed in </w:t>
      </w:r>
      <w:r w:rsidRPr="00505A5D">
        <w:rPr>
          <w:i/>
          <w:iCs/>
        </w:rPr>
        <w:t>registers.</w:t>
      </w:r>
      <w:r w:rsidRPr="00505A5D">
        <w:t xml:space="preserve"> For example, to print a string: </w:t>
      </w:r>
      <w:r w:rsidRPr="00505A5D">
        <w:br/>
        <w:t xml:space="preserve">  </w:t>
      </w:r>
    </w:p>
    <w:tbl>
      <w:tblPr>
        <w:tblW w:w="0" w:type="auto"/>
        <w:jc w:val="center"/>
        <w:tblCellSpacing w:w="15" w:type="dxa"/>
        <w:tblBorders>
          <w:top w:val="outset" w:sz="6" w:space="0" w:color="auto"/>
          <w:left w:val="outset" w:sz="6" w:space="0" w:color="auto"/>
          <w:bottom w:val="outset" w:sz="6" w:space="0" w:color="auto"/>
          <w:right w:val="outset" w:sz="6" w:space="0" w:color="auto"/>
        </w:tblBorders>
        <w:shd w:val="clear" w:color="auto" w:fill="CCFFFF"/>
        <w:tblCellMar>
          <w:top w:w="15" w:type="dxa"/>
          <w:left w:w="15" w:type="dxa"/>
          <w:bottom w:w="15" w:type="dxa"/>
          <w:right w:w="15" w:type="dxa"/>
        </w:tblCellMar>
        <w:tblLook w:val="04A0"/>
      </w:tblPr>
      <w:tblGrid>
        <w:gridCol w:w="4780"/>
      </w:tblGrid>
      <w:tr w:rsidR="00505A5D" w:rsidRPr="00505A5D" w:rsidTr="00505A5D">
        <w:trPr>
          <w:tblCellSpacing w:w="15" w:type="dxa"/>
          <w:jc w:val="center"/>
        </w:trPr>
        <w:tc>
          <w:tcPr>
            <w:tcW w:w="0" w:type="auto"/>
            <w:tcBorders>
              <w:top w:val="nil"/>
              <w:left w:val="nil"/>
              <w:bottom w:val="nil"/>
              <w:right w:val="nil"/>
            </w:tcBorders>
            <w:shd w:val="clear" w:color="auto" w:fill="CCFFFF"/>
            <w:vAlign w:val="center"/>
            <w:hideMark/>
          </w:tcPr>
          <w:p w:rsidR="00505A5D" w:rsidRPr="00505A5D" w:rsidRDefault="00505A5D" w:rsidP="00505A5D">
            <w:pPr>
              <w:jc w:val="center"/>
            </w:pPr>
            <w:r w:rsidRPr="00505A5D">
              <w:rPr>
                <w:b/>
                <w:bCs/>
              </w:rPr>
              <w:t xml:space="preserve">Print a String using </w:t>
            </w:r>
            <w:proofErr w:type="spellStart"/>
            <w:r w:rsidRPr="00505A5D">
              <w:rPr>
                <w:b/>
                <w:bCs/>
              </w:rPr>
              <w:t>Putstrng</w:t>
            </w:r>
            <w:proofErr w:type="spellEnd"/>
          </w:p>
        </w:tc>
      </w:tr>
      <w:tr w:rsidR="00505A5D" w:rsidRPr="00505A5D" w:rsidTr="00505A5D">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CCFFFF"/>
            <w:vAlign w:val="center"/>
            <w:hideMark/>
          </w:tcPr>
          <w:p w:rsidR="00505A5D" w:rsidRPr="00505A5D" w:rsidRDefault="00505A5D" w:rsidP="00505A5D">
            <w:r w:rsidRPr="00505A5D">
              <w:t xml:space="preserve">           </w:t>
            </w:r>
            <w:proofErr w:type="spellStart"/>
            <w:r w:rsidRPr="00505A5D">
              <w:t>Extrn</w:t>
            </w:r>
            <w:proofErr w:type="spellEnd"/>
            <w:r w:rsidRPr="00505A5D">
              <w:t xml:space="preserve">       </w:t>
            </w:r>
            <w:proofErr w:type="spellStart"/>
            <w:r w:rsidRPr="00505A5D">
              <w:t>PutStrng:Far</w:t>
            </w:r>
            <w:proofErr w:type="spellEnd"/>
            <w:r w:rsidRPr="00505A5D">
              <w:t xml:space="preserve"> </w:t>
            </w:r>
          </w:p>
          <w:p w:rsidR="00505A5D" w:rsidRPr="00505A5D" w:rsidRDefault="00505A5D" w:rsidP="00505A5D">
            <w:pPr>
              <w:spacing w:before="100" w:beforeAutospacing="1" w:after="100" w:afterAutospacing="1"/>
            </w:pPr>
            <w:r w:rsidRPr="00505A5D">
              <w:t xml:space="preserve">Data    Segment </w:t>
            </w:r>
            <w:r w:rsidRPr="00505A5D">
              <w:br/>
              <w:t xml:space="preserve">           Prompt     db     'Enter a positive number:' </w:t>
            </w:r>
            <w:r w:rsidRPr="00505A5D">
              <w:br/>
              <w:t xml:space="preserve">Data    Ends </w:t>
            </w:r>
            <w:r w:rsidRPr="00505A5D">
              <w:br/>
              <w:t xml:space="preserve">               : </w:t>
            </w:r>
            <w:r w:rsidRPr="00505A5D">
              <w:br/>
              <w:t xml:space="preserve">           Lea           Di, Prompt </w:t>
            </w:r>
            <w:r w:rsidRPr="00505A5D">
              <w:br/>
              <w:t xml:space="preserve">           </w:t>
            </w:r>
            <w:proofErr w:type="spellStart"/>
            <w:r w:rsidRPr="00505A5D">
              <w:t>Mov</w:t>
            </w:r>
            <w:proofErr w:type="spellEnd"/>
            <w:r w:rsidRPr="00505A5D">
              <w:t xml:space="preserve">          </w:t>
            </w:r>
            <w:proofErr w:type="spellStart"/>
            <w:r w:rsidRPr="00505A5D">
              <w:t>Cx</w:t>
            </w:r>
            <w:proofErr w:type="spellEnd"/>
            <w:r w:rsidRPr="00505A5D">
              <w:t xml:space="preserve">, 24 </w:t>
            </w:r>
            <w:r w:rsidRPr="00505A5D">
              <w:br/>
              <w:t xml:space="preserve">           Call            </w:t>
            </w:r>
            <w:proofErr w:type="spellStart"/>
            <w:r w:rsidRPr="00505A5D">
              <w:t>PutStrng</w:t>
            </w:r>
            <w:proofErr w:type="spellEnd"/>
          </w:p>
        </w:tc>
      </w:tr>
    </w:tbl>
    <w:p w:rsidR="00505A5D" w:rsidRDefault="00505A5D" w:rsidP="00505A5D">
      <w:pPr>
        <w:spacing w:before="100" w:beforeAutospacing="1" w:after="100" w:afterAutospacing="1"/>
      </w:pPr>
      <w:r w:rsidRPr="00505A5D">
        <w:t xml:space="preserve">Since we are already familiar with implementing functions in C++, it is to our advantage to build upon that knowledge when implementing assembler functions. The following C++ and Assembly program call a function </w:t>
      </w:r>
      <w:r w:rsidRPr="00505A5D">
        <w:rPr>
          <w:i/>
          <w:iCs/>
        </w:rPr>
        <w:t>f</w:t>
      </w:r>
      <w:r w:rsidRPr="00505A5D">
        <w:t xml:space="preserve"> that has zero parameters but each produces the same results. It is instructive to follow the execution of the C++ first and compare that with the Assembler. </w:t>
      </w:r>
      <w:r w:rsidRPr="00505A5D">
        <w:br/>
        <w:t xml:space="preserve">  </w:t>
      </w:r>
    </w:p>
    <w:p w:rsidR="00505A5D" w:rsidRDefault="00505A5D" w:rsidP="00505A5D">
      <w:pPr>
        <w:spacing w:before="100" w:beforeAutospacing="1" w:after="100" w:afterAutospacing="1"/>
      </w:pPr>
    </w:p>
    <w:p w:rsidR="00505A5D" w:rsidRDefault="00505A5D" w:rsidP="00505A5D">
      <w:pPr>
        <w:spacing w:before="100" w:beforeAutospacing="1" w:after="100" w:afterAutospacing="1"/>
      </w:pPr>
    </w:p>
    <w:p w:rsidR="00505A5D" w:rsidRDefault="00505A5D" w:rsidP="00505A5D">
      <w:pPr>
        <w:spacing w:before="100" w:beforeAutospacing="1" w:after="100" w:afterAutospacing="1"/>
      </w:pPr>
    </w:p>
    <w:p w:rsidR="00505A5D" w:rsidRDefault="00505A5D" w:rsidP="00505A5D">
      <w:pPr>
        <w:spacing w:before="100" w:beforeAutospacing="1" w:after="100" w:afterAutospacing="1"/>
      </w:pPr>
    </w:p>
    <w:tbl>
      <w:tblPr>
        <w:tblW w:w="0" w:type="auto"/>
        <w:tblCellSpacing w:w="15" w:type="dxa"/>
        <w:tblBorders>
          <w:top w:val="outset" w:sz="6" w:space="0" w:color="auto"/>
          <w:left w:val="outset" w:sz="6" w:space="0" w:color="auto"/>
          <w:bottom w:val="outset" w:sz="6" w:space="0" w:color="auto"/>
          <w:right w:val="outset" w:sz="6" w:space="0" w:color="auto"/>
        </w:tblBorders>
        <w:shd w:val="clear" w:color="auto" w:fill="CCFFFF"/>
        <w:tblCellMar>
          <w:top w:w="15" w:type="dxa"/>
          <w:left w:w="15" w:type="dxa"/>
          <w:bottom w:w="15" w:type="dxa"/>
          <w:right w:w="15" w:type="dxa"/>
        </w:tblCellMar>
        <w:tblLook w:val="04A0"/>
      </w:tblPr>
      <w:tblGrid>
        <w:gridCol w:w="3115"/>
        <w:gridCol w:w="7153"/>
      </w:tblGrid>
      <w:tr w:rsidR="00505A5D" w:rsidRPr="00505A5D" w:rsidTr="00505A5D">
        <w:trPr>
          <w:tblCellSpacing w:w="15" w:type="dxa"/>
        </w:trPr>
        <w:tc>
          <w:tcPr>
            <w:tcW w:w="0" w:type="auto"/>
            <w:gridSpan w:val="2"/>
            <w:tcBorders>
              <w:top w:val="nil"/>
              <w:left w:val="nil"/>
              <w:bottom w:val="nil"/>
              <w:right w:val="nil"/>
            </w:tcBorders>
            <w:shd w:val="clear" w:color="auto" w:fill="CCFFFF"/>
            <w:vAlign w:val="center"/>
            <w:hideMark/>
          </w:tcPr>
          <w:p w:rsidR="00505A5D" w:rsidRPr="00505A5D" w:rsidRDefault="00505A5D" w:rsidP="00505A5D">
            <w:pPr>
              <w:jc w:val="center"/>
            </w:pPr>
            <w:r>
              <w:lastRenderedPageBreak/>
              <w:t xml:space="preserve"> </w:t>
            </w:r>
            <w:r w:rsidRPr="00505A5D">
              <w:rPr>
                <w:b/>
                <w:bCs/>
              </w:rPr>
              <w:t>C++ versus Assembly Functions</w:t>
            </w:r>
          </w:p>
        </w:tc>
      </w:tr>
      <w:tr w:rsidR="00505A5D" w:rsidRPr="00505A5D" w:rsidTr="00505A5D">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CCFFFF"/>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x;       // Global x</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 void main(void)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2.    f();</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    x = 4; // Side effect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4.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5. void f(void)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6.    x = 5; // Side effect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7. }</w:t>
            </w:r>
          </w:p>
        </w:tc>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.386</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.model flat, </w:t>
            </w:r>
            <w:proofErr w:type="spellStart"/>
            <w:r w:rsidRPr="00505A5D">
              <w:rPr>
                <w:rFonts w:ascii="Courier New" w:hAnsi="Courier New" w:cs="Courier New"/>
                <w:sz w:val="20"/>
                <w:szCs w:val="20"/>
              </w:rPr>
              <w:t>stdcall</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v:\common\user\c335\masm32\include\kernel32.inc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v:\common\user\c335\masm32\include\masm32.inc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v:\common\user\c335\masm32\lib\kernel32.lib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v:\common\user\c335\masm32\lib\masm32.lib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.data</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X       </w:t>
            </w:r>
            <w:proofErr w:type="spellStart"/>
            <w:r w:rsidRPr="00505A5D">
              <w:rPr>
                <w:rFonts w:ascii="Courier New" w:hAnsi="Courier New" w:cs="Courier New"/>
                <w:sz w:val="20"/>
                <w:szCs w:val="20"/>
              </w:rPr>
              <w:t>Dw</w:t>
            </w:r>
            <w:proofErr w:type="spellEnd"/>
            <w:r w:rsidRPr="00505A5D">
              <w:rPr>
                <w:rFonts w:ascii="Courier New" w:hAnsi="Courier New" w:cs="Courier New"/>
                <w:sz w:val="20"/>
                <w:szCs w:val="20"/>
              </w:rPr>
              <w:t>    ?  ;; Global X</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.code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1.  </w:t>
            </w:r>
            <w:r w:rsidRPr="00505A5D">
              <w:rPr>
                <w:rFonts w:ascii="Courier New" w:hAnsi="Courier New" w:cs="Courier New"/>
                <w:b/>
                <w:bCs/>
                <w:sz w:val="20"/>
                <w:szCs w:val="20"/>
              </w:rPr>
              <w:t>main</w:t>
            </w:r>
            <w:r w:rsidRPr="00505A5D">
              <w:rPr>
                <w:rFonts w:ascii="Courier New" w:hAnsi="Courier New" w:cs="Courier New"/>
                <w:sz w:val="20"/>
                <w:szCs w:val="20"/>
              </w:rPr>
              <w:t xml:space="preserve">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2.       </w:t>
            </w:r>
            <w:r w:rsidRPr="00505A5D">
              <w:rPr>
                <w:rFonts w:ascii="Courier New" w:hAnsi="Courier New" w:cs="Courier New"/>
                <w:sz w:val="20"/>
                <w:szCs w:val="20"/>
                <w:u w:val="single"/>
              </w:rPr>
              <w:t>Call    f</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3.      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 4  ;; Side effect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4.       Push </w:t>
            </w:r>
            <w:r w:rsidRPr="00505A5D">
              <w:rPr>
                <w:rFonts w:ascii="Courier New" w:hAnsi="Courier New" w:cs="Courier New"/>
                <w:sz w:val="20"/>
                <w:szCs w:val="20"/>
              </w:rPr>
              <w:tab/>
              <w:t xml:space="preserve"> 0                          ; Stop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5.     </w:t>
            </w:r>
            <w:r w:rsidRPr="00505A5D">
              <w:rPr>
                <w:rFonts w:ascii="Courier New" w:hAnsi="Courier New" w:cs="Courier New"/>
                <w:sz w:val="20"/>
                <w:szCs w:val="20"/>
              </w:rPr>
              <w:tab/>
              <w:t xml:space="preserve"> Call </w:t>
            </w: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ExitProcess</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6.  </w:t>
            </w:r>
            <w:r w:rsidRPr="00505A5D">
              <w:rPr>
                <w:rFonts w:ascii="Courier New" w:hAnsi="Courier New" w:cs="Courier New"/>
                <w:b/>
                <w:bCs/>
                <w:sz w:val="20"/>
                <w:szCs w:val="20"/>
              </w:rPr>
              <w:t>main</w:t>
            </w: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7.  </w:t>
            </w:r>
            <w:r w:rsidRPr="00505A5D">
              <w:rPr>
                <w:rFonts w:ascii="Courier New" w:hAnsi="Courier New" w:cs="Courier New"/>
                <w:b/>
                <w:bCs/>
                <w:sz w:val="20"/>
                <w:szCs w:val="20"/>
              </w:rPr>
              <w:t>f</w:t>
            </w:r>
            <w:r w:rsidRPr="00505A5D">
              <w:rPr>
                <w:rFonts w:ascii="Courier New" w:hAnsi="Courier New" w:cs="Courier New"/>
                <w:sz w:val="20"/>
                <w:szCs w:val="20"/>
              </w:rPr>
              <w:t xml:space="preserve"> </w:t>
            </w:r>
            <w:r w:rsidRPr="00505A5D">
              <w:rPr>
                <w:rFonts w:ascii="Courier New" w:hAnsi="Courier New" w:cs="Courier New"/>
                <w:sz w:val="20"/>
                <w:szCs w:val="20"/>
              </w:rPr>
              <w:tab/>
              <w:t xml:space="preserve"> proc</w:t>
            </w:r>
            <w:r w:rsidRPr="00505A5D">
              <w:rPr>
                <w:rFonts w:ascii="Courier New" w:hAnsi="Courier New" w:cs="Courier New"/>
                <w:sz w:val="20"/>
                <w:szCs w:val="20"/>
              </w:rPr>
              <w:tab/>
              <w:t xml:space="preserve">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8.</w:t>
            </w: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ab/>
              <w:t xml:space="preserve"> X, 5  ;; Side effect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9.       Ret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10. </w:t>
            </w:r>
            <w:r w:rsidRPr="00505A5D">
              <w:rPr>
                <w:rFonts w:ascii="Courier New" w:hAnsi="Courier New" w:cs="Courier New"/>
                <w:b/>
                <w:bCs/>
                <w:sz w:val="20"/>
                <w:szCs w:val="20"/>
              </w:rPr>
              <w:t>f</w:t>
            </w: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End      main</w:t>
            </w:r>
          </w:p>
        </w:tc>
      </w:tr>
    </w:tbl>
    <w:p w:rsidR="00505A5D" w:rsidRPr="00505A5D" w:rsidRDefault="00505A5D" w:rsidP="00505A5D">
      <w:pPr>
        <w:spacing w:before="100" w:beforeAutospacing="1" w:after="100" w:afterAutospacing="1"/>
        <w:outlineLvl w:val="1"/>
        <w:rPr>
          <w:b/>
          <w:bCs/>
          <w:sz w:val="36"/>
          <w:szCs w:val="36"/>
        </w:rPr>
      </w:pPr>
      <w:bookmarkStart w:id="2" w:name="Call/Ret_-_Function_Execution"/>
      <w:bookmarkEnd w:id="2"/>
      <w:r w:rsidRPr="00505A5D">
        <w:rPr>
          <w:b/>
          <w:bCs/>
          <w:sz w:val="36"/>
          <w:szCs w:val="36"/>
        </w:rPr>
        <w:t>Call/Ret - Function Execution</w:t>
      </w:r>
    </w:p>
    <w:p w:rsidR="00505A5D" w:rsidRPr="00505A5D" w:rsidRDefault="00505A5D" w:rsidP="00505A5D">
      <w:pPr>
        <w:numPr>
          <w:ilvl w:val="0"/>
          <w:numId w:val="3"/>
        </w:numPr>
        <w:spacing w:before="100" w:beforeAutospacing="1" w:after="100" w:afterAutospacing="1"/>
      </w:pPr>
      <w:r w:rsidRPr="00505A5D">
        <w:rPr>
          <w:b/>
          <w:bCs/>
        </w:rPr>
        <w:t xml:space="preserve">Call - </w:t>
      </w:r>
      <w:r w:rsidRPr="00505A5D">
        <w:t xml:space="preserve">The </w:t>
      </w:r>
      <w:r w:rsidRPr="00505A5D">
        <w:rPr>
          <w:i/>
          <w:iCs/>
        </w:rPr>
        <w:t>Call</w:t>
      </w:r>
      <w:r w:rsidRPr="00505A5D">
        <w:t xml:space="preserve"> instruction starts the execution of a function, it requires that the </w:t>
      </w:r>
      <w:r w:rsidRPr="00505A5D">
        <w:rPr>
          <w:i/>
          <w:iCs/>
        </w:rPr>
        <w:t xml:space="preserve">next </w:t>
      </w:r>
      <w:r w:rsidRPr="00505A5D">
        <w:t>instruction (pointed to by the IP) is the</w:t>
      </w:r>
      <w:r w:rsidRPr="00505A5D">
        <w:rPr>
          <w:i/>
          <w:iCs/>
        </w:rPr>
        <w:t xml:space="preserve"> first</w:t>
      </w:r>
      <w:r w:rsidRPr="00505A5D">
        <w:t xml:space="preserve"> instruction of function. It must also save the </w:t>
      </w:r>
      <w:r w:rsidRPr="00505A5D">
        <w:rPr>
          <w:i/>
          <w:iCs/>
        </w:rPr>
        <w:t xml:space="preserve">return </w:t>
      </w:r>
      <w:r w:rsidRPr="00505A5D">
        <w:t>location (offset) of the instruction following the call, in order to resume execution.</w:t>
      </w:r>
    </w:p>
    <w:p w:rsidR="00505A5D" w:rsidRPr="00505A5D" w:rsidRDefault="00505A5D" w:rsidP="00505A5D">
      <w:pPr>
        <w:numPr>
          <w:ilvl w:val="0"/>
          <w:numId w:val="3"/>
        </w:numPr>
        <w:spacing w:before="100" w:beforeAutospacing="1" w:after="100" w:afterAutospacing="1"/>
      </w:pPr>
      <w:r w:rsidRPr="00505A5D">
        <w:rPr>
          <w:b/>
          <w:bCs/>
        </w:rPr>
        <w:t>Ret</w:t>
      </w:r>
      <w:r w:rsidRPr="00505A5D">
        <w:t xml:space="preserve"> - The </w:t>
      </w:r>
      <w:r w:rsidRPr="00505A5D">
        <w:rPr>
          <w:i/>
          <w:iCs/>
        </w:rPr>
        <w:t>Ret</w:t>
      </w:r>
      <w:r w:rsidRPr="00505A5D">
        <w:t xml:space="preserve"> instruction ends the execution of a function and returns back to the caller using the saved </w:t>
      </w:r>
      <w:r w:rsidRPr="00505A5D">
        <w:rPr>
          <w:i/>
          <w:iCs/>
        </w:rPr>
        <w:t>return</w:t>
      </w:r>
      <w:r w:rsidRPr="00505A5D">
        <w:t xml:space="preserve"> location.</w:t>
      </w:r>
    </w:p>
    <w:p w:rsidR="00505A5D" w:rsidRPr="00505A5D" w:rsidRDefault="00505A5D" w:rsidP="00505A5D">
      <w:r w:rsidRPr="00505A5D">
        <w:t xml:space="preserve">An execution trace of the C++ and Assembler programs above </w:t>
      </w:r>
      <w:proofErr w:type="spellStart"/>
      <w:r w:rsidRPr="00505A5D">
        <w:t>reveils</w:t>
      </w:r>
      <w:proofErr w:type="spellEnd"/>
      <w:r w:rsidRPr="00505A5D">
        <w:t xml:space="preserve"> the following execution sequence. Notice that the </w:t>
      </w:r>
      <w:r w:rsidRPr="00505A5D">
        <w:rPr>
          <w:i/>
          <w:iCs/>
        </w:rPr>
        <w:t>Call f</w:t>
      </w:r>
      <w:r w:rsidRPr="00505A5D">
        <w:t xml:space="preserve"> transfers control to the function </w:t>
      </w:r>
      <w:r w:rsidRPr="00505A5D">
        <w:rPr>
          <w:i/>
          <w:iCs/>
        </w:rPr>
        <w:t>f</w:t>
      </w:r>
      <w:r w:rsidRPr="00505A5D">
        <w:t xml:space="preserve">, the </w:t>
      </w:r>
      <w:r w:rsidRPr="00505A5D">
        <w:rPr>
          <w:i/>
          <w:iCs/>
        </w:rPr>
        <w:t>Ret</w:t>
      </w:r>
      <w:r w:rsidRPr="00505A5D">
        <w:t xml:space="preserve"> returns control back to the caller, the main function. </w:t>
      </w:r>
      <w:r w:rsidRPr="00505A5D">
        <w:br/>
        <w:t xml:space="preserve">  </w:t>
      </w:r>
    </w:p>
    <w:tbl>
      <w:tblPr>
        <w:tblW w:w="0" w:type="auto"/>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1516"/>
        <w:gridCol w:w="2625"/>
      </w:tblGrid>
      <w:tr w:rsidR="00505A5D" w:rsidRPr="00505A5D" w:rsidTr="00505A5D">
        <w:trPr>
          <w:tblCellSpacing w:w="0" w:type="dxa"/>
          <w:jc w:val="center"/>
        </w:trPr>
        <w:tc>
          <w:tcPr>
            <w:tcW w:w="0" w:type="auto"/>
            <w:gridSpan w:val="2"/>
            <w:tcBorders>
              <w:top w:val="nil"/>
              <w:left w:val="nil"/>
              <w:bottom w:val="nil"/>
              <w:right w:val="nil"/>
            </w:tcBorders>
            <w:vAlign w:val="center"/>
            <w:hideMark/>
          </w:tcPr>
          <w:p w:rsidR="00505A5D" w:rsidRPr="00505A5D" w:rsidRDefault="00505A5D" w:rsidP="00505A5D">
            <w:pPr>
              <w:jc w:val="center"/>
            </w:pPr>
            <w:r w:rsidRPr="00505A5D">
              <w:rPr>
                <w:b/>
                <w:bCs/>
              </w:rPr>
              <w:t>C++ and Assembler Execution Sequence</w:t>
            </w:r>
          </w:p>
        </w:tc>
      </w:tr>
      <w:tr w:rsidR="00505A5D" w:rsidRPr="00505A5D" w:rsidTr="00505A5D">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t>C++</w:t>
            </w:r>
          </w:p>
        </w:tc>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t>1, 2, 5, 6, 7, 3, 4</w:t>
            </w:r>
          </w:p>
        </w:tc>
      </w:tr>
      <w:tr w:rsidR="00505A5D" w:rsidRPr="00505A5D" w:rsidTr="00505A5D">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t>Assembler</w:t>
            </w:r>
          </w:p>
        </w:tc>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t>1, 2, 7, 8, 9, 3, 4, 5</w:t>
            </w:r>
          </w:p>
        </w:tc>
      </w:tr>
    </w:tbl>
    <w:p w:rsidR="00505A5D" w:rsidRPr="00505A5D" w:rsidRDefault="00505A5D" w:rsidP="00505A5D">
      <w:bookmarkStart w:id="3" w:name="Calling_a_Function"/>
      <w:bookmarkEnd w:id="3"/>
      <w:r w:rsidRPr="00505A5D">
        <w:rPr>
          <w:b/>
          <w:bCs/>
        </w:rPr>
        <w:t xml:space="preserve">Calling a Function - </w:t>
      </w:r>
      <w:r w:rsidRPr="00505A5D">
        <w:t xml:space="preserve">Calling a function generally requires the following steps (specifically for </w:t>
      </w:r>
      <w:r w:rsidRPr="00505A5D">
        <w:rPr>
          <w:i/>
          <w:iCs/>
        </w:rPr>
        <w:t>Call f</w:t>
      </w:r>
      <w:r w:rsidRPr="00505A5D">
        <w:t xml:space="preserve">): </w:t>
      </w:r>
    </w:p>
    <w:p w:rsidR="00505A5D" w:rsidRPr="00505A5D" w:rsidRDefault="00505A5D" w:rsidP="00505A5D">
      <w:pPr>
        <w:numPr>
          <w:ilvl w:val="0"/>
          <w:numId w:val="4"/>
        </w:numPr>
        <w:spacing w:before="100" w:beforeAutospacing="1" w:after="100" w:afterAutospacing="1"/>
      </w:pPr>
      <w:r w:rsidRPr="00505A5D">
        <w:rPr>
          <w:b/>
          <w:bCs/>
        </w:rPr>
        <w:t>Save the return location</w:t>
      </w:r>
      <w:proofErr w:type="gramStart"/>
      <w:r w:rsidRPr="00505A5D">
        <w:rPr>
          <w:b/>
          <w:bCs/>
        </w:rPr>
        <w:t> </w:t>
      </w:r>
      <w:r w:rsidRPr="00505A5D">
        <w:rPr>
          <w:b/>
          <w:bCs/>
          <w:i/>
          <w:iCs/>
        </w:rPr>
        <w:t xml:space="preserve"> -</w:t>
      </w:r>
      <w:proofErr w:type="gramEnd"/>
      <w:r w:rsidRPr="00505A5D">
        <w:t xml:space="preserve"> When executing </w:t>
      </w:r>
      <w:r w:rsidRPr="00505A5D">
        <w:rPr>
          <w:i/>
          <w:iCs/>
        </w:rPr>
        <w:t xml:space="preserve">Call f, </w:t>
      </w:r>
      <w:r w:rsidRPr="00505A5D">
        <w:t xml:space="preserve">the IP points to the </w:t>
      </w:r>
      <w:r w:rsidRPr="00505A5D">
        <w:rPr>
          <w:i/>
          <w:iCs/>
        </w:rPr>
        <w:t>next</w:t>
      </w:r>
      <w:r w:rsidRPr="00505A5D">
        <w:t xml:space="preserve"> instruction </w:t>
      </w:r>
      <w:r w:rsidRPr="00505A5D">
        <w:rPr>
          <w:u w:val="single"/>
        </w:rPr>
        <w:t>after</w:t>
      </w:r>
      <w:r w:rsidRPr="00505A5D">
        <w:t xml:space="preserve"> the </w:t>
      </w:r>
      <w:r w:rsidRPr="00505A5D">
        <w:rPr>
          <w:i/>
          <w:iCs/>
        </w:rPr>
        <w:t>Call f</w:t>
      </w:r>
      <w:r w:rsidRPr="00505A5D">
        <w:t>. For 16-bit execution, IP = 000E</w:t>
      </w:r>
      <w:r w:rsidRPr="00505A5D">
        <w:rPr>
          <w:vertAlign w:val="subscript"/>
        </w:rPr>
        <w:t>16</w:t>
      </w:r>
      <w:r w:rsidRPr="00505A5D">
        <w:t xml:space="preserve"> must be saved on the stack before the function begins execution. The effect is:</w:t>
      </w:r>
    </w:p>
    <w:p w:rsidR="00505A5D" w:rsidRPr="00505A5D" w:rsidRDefault="00505A5D" w:rsidP="00505A5D">
      <w:pPr>
        <w:numPr>
          <w:ilvl w:val="1"/>
          <w:numId w:val="4"/>
        </w:numPr>
        <w:spacing w:before="100" w:beforeAutospacing="1" w:after="100" w:afterAutospacing="1"/>
      </w:pPr>
      <w:r w:rsidRPr="00505A5D">
        <w:t>Sp = Sp - 2</w:t>
      </w:r>
    </w:p>
    <w:p w:rsidR="00505A5D" w:rsidRPr="00505A5D" w:rsidRDefault="00505A5D" w:rsidP="00505A5D">
      <w:pPr>
        <w:numPr>
          <w:ilvl w:val="1"/>
          <w:numId w:val="4"/>
        </w:numPr>
        <w:spacing w:before="100" w:beforeAutospacing="1" w:after="100" w:afterAutospacing="1"/>
      </w:pPr>
      <w:r w:rsidRPr="00505A5D">
        <w:t xml:space="preserve">(Sp) = </w:t>
      </w:r>
      <w:proofErr w:type="spellStart"/>
      <w:r w:rsidRPr="00505A5D">
        <w:t>Ip</w:t>
      </w:r>
      <w:proofErr w:type="spellEnd"/>
      <w:r w:rsidRPr="00505A5D">
        <w:t xml:space="preserve"> = 000E</w:t>
      </w:r>
      <w:r w:rsidRPr="00505A5D">
        <w:rPr>
          <w:vertAlign w:val="subscript"/>
        </w:rPr>
        <w:t>16</w:t>
      </w:r>
    </w:p>
    <w:p w:rsidR="00505A5D" w:rsidRPr="00505A5D" w:rsidRDefault="00505A5D" w:rsidP="00505A5D">
      <w:pPr>
        <w:numPr>
          <w:ilvl w:val="0"/>
          <w:numId w:val="4"/>
        </w:numPr>
        <w:spacing w:before="100" w:beforeAutospacing="1" w:after="100" w:afterAutospacing="1"/>
      </w:pPr>
      <w:r w:rsidRPr="00505A5D">
        <w:rPr>
          <w:b/>
          <w:bCs/>
        </w:rPr>
        <w:t xml:space="preserve">Execute first instruction of function - </w:t>
      </w:r>
      <w:r w:rsidRPr="00505A5D">
        <w:t xml:space="preserve">By setting IP to the location (offset) of the first instruction of the function, that instruction will be </w:t>
      </w:r>
      <w:r w:rsidRPr="00505A5D">
        <w:rPr>
          <w:i/>
          <w:iCs/>
        </w:rPr>
        <w:t>fetched</w:t>
      </w:r>
      <w:r w:rsidRPr="00505A5D">
        <w:t xml:space="preserve"> and executed next. The first instruction of function </w:t>
      </w:r>
      <w:r w:rsidRPr="00505A5D">
        <w:rPr>
          <w:i/>
          <w:iCs/>
        </w:rPr>
        <w:t xml:space="preserve">f </w:t>
      </w:r>
      <w:r w:rsidRPr="00505A5D">
        <w:t>is at offset 0012</w:t>
      </w:r>
      <w:r w:rsidRPr="00505A5D">
        <w:rPr>
          <w:vertAlign w:val="subscript"/>
        </w:rPr>
        <w:t>16</w:t>
      </w:r>
      <w:r w:rsidRPr="00505A5D">
        <w:t>, the effect for 16-bit  is:</w:t>
      </w:r>
    </w:p>
    <w:p w:rsidR="00505A5D" w:rsidRPr="00505A5D" w:rsidRDefault="00505A5D" w:rsidP="00505A5D">
      <w:pPr>
        <w:numPr>
          <w:ilvl w:val="1"/>
          <w:numId w:val="4"/>
        </w:numPr>
        <w:spacing w:before="100" w:beforeAutospacing="1" w:after="100" w:afterAutospacing="1"/>
      </w:pPr>
      <w:proofErr w:type="spellStart"/>
      <w:r w:rsidRPr="00505A5D">
        <w:t>Ip</w:t>
      </w:r>
      <w:proofErr w:type="spellEnd"/>
      <w:r w:rsidRPr="00505A5D">
        <w:t xml:space="preserve"> = offset</w:t>
      </w:r>
      <w:r w:rsidRPr="00505A5D">
        <w:rPr>
          <w:i/>
          <w:iCs/>
        </w:rPr>
        <w:t xml:space="preserve"> f </w:t>
      </w:r>
      <w:r w:rsidRPr="00505A5D">
        <w:t>= 0012</w:t>
      </w:r>
      <w:r w:rsidRPr="00505A5D">
        <w:rPr>
          <w:vertAlign w:val="subscript"/>
        </w:rPr>
        <w:t>16</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7352"/>
        <w:gridCol w:w="1798"/>
      </w:tblGrid>
      <w:tr w:rsidR="00505A5D" w:rsidRPr="00505A5D" w:rsidTr="00505A5D">
        <w:trPr>
          <w:tblCellSpacing w:w="0" w:type="dxa"/>
        </w:trPr>
        <w:tc>
          <w:tcPr>
            <w:tcW w:w="0" w:type="auto"/>
            <w:gridSpan w:val="2"/>
            <w:tcBorders>
              <w:top w:val="nil"/>
              <w:left w:val="nil"/>
              <w:bottom w:val="nil"/>
              <w:right w:val="nil"/>
            </w:tcBorders>
            <w:vAlign w:val="center"/>
            <w:hideMark/>
          </w:tcPr>
          <w:p w:rsidR="00505A5D" w:rsidRPr="00505A5D" w:rsidRDefault="00505A5D" w:rsidP="00505A5D">
            <w:pPr>
              <w:jc w:val="center"/>
            </w:pPr>
            <w:r w:rsidRPr="00505A5D">
              <w:rPr>
                <w:b/>
                <w:bCs/>
              </w:rPr>
              <w:lastRenderedPageBreak/>
              <w:t>Execution of Call f using 16-bit</w:t>
            </w:r>
          </w:p>
        </w:tc>
      </w:tr>
      <w:tr w:rsidR="00505A5D" w:rsidRPr="00505A5D" w:rsidTr="00505A5D">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rPr>
                <w:b/>
                <w:bCs/>
              </w:rPr>
              <w:t>Assembly Listing</w:t>
            </w:r>
          </w:p>
        </w:tc>
        <w:tc>
          <w:tcPr>
            <w:tcW w:w="0" w:type="auto"/>
            <w:tcBorders>
              <w:top w:val="outset" w:sz="6" w:space="0" w:color="auto"/>
              <w:left w:val="outset" w:sz="6" w:space="0" w:color="auto"/>
              <w:bottom w:val="outset" w:sz="6" w:space="0" w:color="auto"/>
              <w:right w:val="outset" w:sz="6" w:space="0" w:color="auto"/>
            </w:tcBorders>
            <w:vAlign w:val="center"/>
            <w:hideMark/>
          </w:tcPr>
          <w:p w:rsidR="00505A5D" w:rsidRPr="00505A5D" w:rsidRDefault="00505A5D" w:rsidP="00505A5D">
            <w:r w:rsidRPr="00505A5D">
              <w:rPr>
                <w:b/>
                <w:bCs/>
              </w:rPr>
              <w:t>Stack, Sp, and IP</w:t>
            </w:r>
          </w:p>
        </w:tc>
      </w:tr>
      <w:tr w:rsidR="00505A5D" w:rsidRPr="00505A5D" w:rsidTr="00505A5D">
        <w:trPr>
          <w:tblCellSpacing w:w="0" w:type="dxa"/>
        </w:trPr>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sz w:val="20"/>
                <w:szCs w:val="20"/>
                <w:u w:val="single"/>
              </w:rPr>
              <w:t>Address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0005  C7 06 0000r 0004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u w:val="single"/>
              </w:rPr>
            </w:pPr>
            <w:r w:rsidRPr="00505A5D">
              <w:rPr>
                <w:rFonts w:ascii="Courier New" w:hAnsi="Courier New" w:cs="Courier New"/>
                <w:sz w:val="20"/>
                <w:szCs w:val="20"/>
              </w:rPr>
              <w:t xml:space="preserve">     000B  E8 </w:t>
            </w:r>
            <w:r w:rsidRPr="00505A5D">
              <w:rPr>
                <w:rFonts w:ascii="Courier New" w:hAnsi="Courier New" w:cs="Courier New"/>
                <w:b/>
                <w:bCs/>
                <w:sz w:val="20"/>
                <w:szCs w:val="20"/>
              </w:rPr>
              <w:t>0012</w:t>
            </w:r>
            <w:r w:rsidRPr="00505A5D">
              <w:rPr>
                <w:rFonts w:ascii="Courier New" w:hAnsi="Courier New" w:cs="Courier New"/>
                <w:sz w:val="20"/>
                <w:szCs w:val="20"/>
              </w:rPr>
              <w:t xml:space="preserve">                        </w:t>
            </w:r>
            <w:r w:rsidRPr="00505A5D">
              <w:rPr>
                <w:rFonts w:ascii="Courier New" w:hAnsi="Courier New" w:cs="Courier New"/>
                <w:b/>
                <w:bCs/>
                <w:sz w:val="20"/>
                <w:szCs w:val="20"/>
                <w:u w:val="single"/>
              </w:rPr>
              <w:t>Call    f</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b/>
                <w:bCs/>
                <w:sz w:val="20"/>
                <w:szCs w:val="20"/>
              </w:rPr>
              <w:t>000E</w:t>
            </w:r>
            <w:r w:rsidRPr="00505A5D">
              <w:rPr>
                <w:rFonts w:ascii="Courier New" w:hAnsi="Courier New" w:cs="Courier New"/>
                <w:sz w:val="20"/>
                <w:szCs w:val="20"/>
              </w:rPr>
              <w:t>  B4 0000                        Push    0</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0010  CD 21                          Call    </w:t>
            </w:r>
            <w:proofErr w:type="spellStart"/>
            <w:r w:rsidRPr="00505A5D">
              <w:rPr>
                <w:rFonts w:ascii="Courier New" w:hAnsi="Courier New" w:cs="Courier New"/>
                <w:sz w:val="20"/>
                <w:szCs w:val="20"/>
              </w:rPr>
              <w:t>ExitProcess</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main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f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b/>
                <w:bCs/>
                <w:sz w:val="20"/>
                <w:szCs w:val="20"/>
              </w:rPr>
              <w:t>0012</w:t>
            </w:r>
            <w:r w:rsidRPr="00505A5D">
              <w:rPr>
                <w:rFonts w:ascii="Courier New" w:hAnsi="Courier New" w:cs="Courier New"/>
                <w:sz w:val="20"/>
                <w:szCs w:val="20"/>
              </w:rPr>
              <w:t xml:space="preserve">  C7 06 0000r 0005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0018  C3                             </w:t>
            </w:r>
            <w:r w:rsidRPr="00505A5D">
              <w:rPr>
                <w:rFonts w:ascii="Courier New" w:hAnsi="Courier New" w:cs="Courier New"/>
                <w:b/>
                <w:bCs/>
                <w:sz w:val="20"/>
                <w:szCs w:val="20"/>
                <w:u w:val="single"/>
              </w:rPr>
              <w:t>Ret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0019                           f     </w:t>
            </w:r>
            <w:proofErr w:type="spellStart"/>
            <w:r w:rsidRPr="00505A5D">
              <w:rPr>
                <w:rFonts w:ascii="Courier New" w:hAnsi="Courier New" w:cs="Courier New"/>
                <w:sz w:val="20"/>
                <w:szCs w:val="20"/>
              </w:rPr>
              <w:t>Endp</w:t>
            </w:r>
            <w:proofErr w:type="spellEnd"/>
          </w:p>
        </w:tc>
        <w:tc>
          <w:tcPr>
            <w:tcW w:w="0" w:type="auto"/>
            <w:tcBorders>
              <w:top w:val="outset" w:sz="6" w:space="0" w:color="auto"/>
              <w:left w:val="outset" w:sz="6" w:space="0" w:color="auto"/>
              <w:bottom w:val="outset" w:sz="6" w:space="0" w:color="auto"/>
              <w:right w:val="outset" w:sz="6" w:space="0" w:color="auto"/>
            </w:tcBorders>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rPr>
            </w:pPr>
            <w:r w:rsidRPr="00505A5D">
              <w:rPr>
                <w:rFonts w:ascii="Courier New" w:hAnsi="Courier New" w:cs="Courier New"/>
                <w:b/>
                <w:bCs/>
                <w:sz w:val="20"/>
                <w:szCs w:val="20"/>
              </w:rPr>
              <w:t>After Call f</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rPr>
            </w:pPr>
            <w:r w:rsidRPr="00505A5D">
              <w:rPr>
                <w:rFonts w:ascii="Courier New" w:hAnsi="Courier New" w:cs="Courier New"/>
                <w:b/>
                <w:bCs/>
                <w:sz w:val="20"/>
                <w:szCs w:val="20"/>
              </w:rPr>
              <w:t>       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Sp -&gt; |</w:t>
            </w:r>
            <w:r w:rsidRPr="00505A5D">
              <w:rPr>
                <w:rFonts w:ascii="Courier New" w:hAnsi="Courier New" w:cs="Courier New"/>
                <w:sz w:val="20"/>
                <w:szCs w:val="20"/>
                <w:u w:val="single"/>
              </w:rPr>
              <w:t>000E</w:t>
            </w:r>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roofErr w:type="spellStart"/>
            <w:r w:rsidRPr="00505A5D">
              <w:rPr>
                <w:rFonts w:ascii="Courier New" w:hAnsi="Courier New" w:cs="Courier New"/>
                <w:sz w:val="20"/>
                <w:szCs w:val="20"/>
              </w:rPr>
              <w:t>Ip</w:t>
            </w:r>
            <w:proofErr w:type="spellEnd"/>
            <w:r w:rsidRPr="00505A5D">
              <w:rPr>
                <w:rFonts w:ascii="Courier New" w:hAnsi="Courier New" w:cs="Courier New"/>
                <w:sz w:val="20"/>
                <w:szCs w:val="20"/>
              </w:rPr>
              <w:t xml:space="preserve"> =  0012</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rPr>
            </w:pPr>
            <w:r w:rsidRPr="00505A5D">
              <w:rPr>
                <w:rFonts w:ascii="Courier New" w:hAnsi="Courier New" w:cs="Courier New"/>
                <w:b/>
                <w:bCs/>
                <w:sz w:val="20"/>
                <w:szCs w:val="20"/>
              </w:rPr>
              <w:t>After Ret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rPr>
            </w:pPr>
            <w:r w:rsidRPr="00505A5D">
              <w:rPr>
                <w:rFonts w:ascii="Courier New" w:hAnsi="Courier New" w:cs="Courier New"/>
                <w:b/>
                <w:bCs/>
                <w:sz w:val="20"/>
                <w:szCs w:val="20"/>
              </w:rPr>
              <w:t>       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Sp -&gt; |____|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w:t>
            </w:r>
            <w:r w:rsidRPr="00505A5D">
              <w:rPr>
                <w:rFonts w:ascii="Courier New" w:hAnsi="Courier New" w:cs="Courier New"/>
                <w:sz w:val="20"/>
                <w:szCs w:val="20"/>
                <w:u w:val="single"/>
              </w:rPr>
              <w:t>000E</w:t>
            </w:r>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roofErr w:type="spellStart"/>
            <w:r w:rsidRPr="00505A5D">
              <w:rPr>
                <w:rFonts w:ascii="Courier New" w:hAnsi="Courier New" w:cs="Courier New"/>
                <w:sz w:val="20"/>
                <w:szCs w:val="20"/>
              </w:rPr>
              <w:t>Ip</w:t>
            </w:r>
            <w:proofErr w:type="spellEnd"/>
            <w:r w:rsidRPr="00505A5D">
              <w:rPr>
                <w:rFonts w:ascii="Courier New" w:hAnsi="Courier New" w:cs="Courier New"/>
                <w:sz w:val="20"/>
                <w:szCs w:val="20"/>
              </w:rPr>
              <w:t xml:space="preserve"> =  000E</w:t>
            </w:r>
          </w:p>
        </w:tc>
      </w:tr>
    </w:tbl>
    <w:p w:rsidR="00505A5D" w:rsidRPr="00505A5D" w:rsidRDefault="00505A5D" w:rsidP="00505A5D">
      <w:r w:rsidRPr="00505A5D">
        <w:t xml:space="preserve">  </w:t>
      </w:r>
    </w:p>
    <w:p w:rsidR="00505A5D" w:rsidRPr="00505A5D" w:rsidRDefault="00505A5D" w:rsidP="00505A5D">
      <w:pPr>
        <w:spacing w:before="100" w:beforeAutospacing="1" w:after="100" w:afterAutospacing="1"/>
      </w:pPr>
      <w:bookmarkStart w:id="4" w:name="Function_Return"/>
      <w:bookmarkEnd w:id="4"/>
      <w:r w:rsidRPr="00505A5D">
        <w:rPr>
          <w:b/>
          <w:bCs/>
        </w:rPr>
        <w:t>Function Return</w:t>
      </w:r>
      <w:r w:rsidRPr="00505A5D">
        <w:t xml:space="preserve"> - Returning from a function is the reverse of the Call requiring the following step:</w:t>
      </w:r>
    </w:p>
    <w:p w:rsidR="00505A5D" w:rsidRPr="00505A5D" w:rsidRDefault="00505A5D" w:rsidP="00505A5D">
      <w:pPr>
        <w:numPr>
          <w:ilvl w:val="0"/>
          <w:numId w:val="5"/>
        </w:numPr>
        <w:spacing w:before="100" w:beforeAutospacing="1" w:after="100" w:afterAutospacing="1"/>
      </w:pPr>
      <w:r w:rsidRPr="00505A5D">
        <w:rPr>
          <w:b/>
          <w:bCs/>
        </w:rPr>
        <w:t>Restore the return location</w:t>
      </w:r>
      <w:proofErr w:type="gramStart"/>
      <w:r w:rsidRPr="00505A5D">
        <w:rPr>
          <w:b/>
          <w:bCs/>
        </w:rPr>
        <w:t> </w:t>
      </w:r>
      <w:r w:rsidRPr="00505A5D">
        <w:rPr>
          <w:b/>
          <w:bCs/>
          <w:i/>
          <w:iCs/>
        </w:rPr>
        <w:t xml:space="preserve"> -</w:t>
      </w:r>
      <w:proofErr w:type="gramEnd"/>
      <w:r w:rsidRPr="00505A5D">
        <w:t xml:space="preserve"> When executing the 16-bit </w:t>
      </w:r>
      <w:r w:rsidRPr="00505A5D">
        <w:rPr>
          <w:i/>
          <w:iCs/>
        </w:rPr>
        <w:t>Ret</w:t>
      </w:r>
      <w:r w:rsidRPr="00505A5D">
        <w:t xml:space="preserve">, the IP points to the </w:t>
      </w:r>
      <w:r w:rsidRPr="00505A5D">
        <w:rPr>
          <w:i/>
          <w:iCs/>
        </w:rPr>
        <w:t>next</w:t>
      </w:r>
      <w:r w:rsidRPr="00505A5D">
        <w:t xml:space="preserve"> instruction after the </w:t>
      </w:r>
      <w:r w:rsidRPr="00505A5D">
        <w:rPr>
          <w:i/>
          <w:iCs/>
        </w:rPr>
        <w:t>Ret</w:t>
      </w:r>
      <w:r w:rsidRPr="00505A5D">
        <w:t xml:space="preserve">, IP = 0019. The return location must be restored from the </w:t>
      </w:r>
      <w:r w:rsidRPr="00505A5D">
        <w:rPr>
          <w:i/>
          <w:iCs/>
        </w:rPr>
        <w:t>stack</w:t>
      </w:r>
      <w:r w:rsidRPr="00505A5D">
        <w:t xml:space="preserve"> to IP. Since IP points to the </w:t>
      </w:r>
      <w:r w:rsidRPr="00505A5D">
        <w:rPr>
          <w:i/>
          <w:iCs/>
        </w:rPr>
        <w:t>next</w:t>
      </w:r>
      <w:r w:rsidRPr="00505A5D">
        <w:t xml:space="preserve"> instruction to </w:t>
      </w:r>
      <w:r w:rsidRPr="00505A5D">
        <w:rPr>
          <w:i/>
          <w:iCs/>
        </w:rPr>
        <w:t xml:space="preserve">fetch, </w:t>
      </w:r>
      <w:r w:rsidRPr="00505A5D">
        <w:t>the effect of restoring IP=000E</w:t>
      </w:r>
      <w:r w:rsidRPr="00505A5D">
        <w:rPr>
          <w:vertAlign w:val="subscript"/>
        </w:rPr>
        <w:t>16</w:t>
      </w:r>
      <w:r w:rsidRPr="00505A5D">
        <w:t xml:space="preserve"> is to resume execution at offset 000E</w:t>
      </w:r>
      <w:r w:rsidRPr="00505A5D">
        <w:rPr>
          <w:vertAlign w:val="subscript"/>
        </w:rPr>
        <w:t>16</w:t>
      </w:r>
      <w:r w:rsidRPr="00505A5D">
        <w:t>:</w:t>
      </w:r>
    </w:p>
    <w:p w:rsidR="00505A5D" w:rsidRPr="00505A5D" w:rsidRDefault="00505A5D" w:rsidP="00505A5D">
      <w:pPr>
        <w:numPr>
          <w:ilvl w:val="1"/>
          <w:numId w:val="5"/>
        </w:numPr>
        <w:spacing w:before="100" w:beforeAutospacing="1" w:after="100" w:afterAutospacing="1"/>
      </w:pPr>
      <w:r w:rsidRPr="00505A5D">
        <w:t>IP = (Sp) = 000E</w:t>
      </w:r>
      <w:r w:rsidRPr="00505A5D">
        <w:rPr>
          <w:vertAlign w:val="subscript"/>
        </w:rPr>
        <w:t>16</w:t>
      </w:r>
    </w:p>
    <w:p w:rsidR="00505A5D" w:rsidRPr="00505A5D" w:rsidRDefault="00505A5D" w:rsidP="00505A5D">
      <w:pPr>
        <w:numPr>
          <w:ilvl w:val="1"/>
          <w:numId w:val="5"/>
        </w:numPr>
        <w:spacing w:before="100" w:beforeAutospacing="1" w:after="100" w:afterAutospacing="1"/>
      </w:pPr>
      <w:r w:rsidRPr="00505A5D">
        <w:t>Sp = Sp + 2</w:t>
      </w:r>
    </w:p>
    <w:p w:rsidR="00505A5D" w:rsidRPr="00505A5D" w:rsidRDefault="00505A5D" w:rsidP="00505A5D">
      <w:r w:rsidRPr="00505A5D">
        <w:pict>
          <v:rect id="_x0000_i1025" style="width:436.9pt;height:1.5pt" o:hralign="center" o:hrstd="t" o:hr="t" fillcolor="#aca899" stroked="f"/>
        </w:pict>
      </w:r>
    </w:p>
    <w:p w:rsidR="00505A5D" w:rsidRPr="00505A5D" w:rsidRDefault="00505A5D" w:rsidP="00505A5D">
      <w:pPr>
        <w:spacing w:before="100" w:beforeAutospacing="1" w:after="100" w:afterAutospacing="1"/>
        <w:outlineLvl w:val="1"/>
        <w:rPr>
          <w:b/>
          <w:bCs/>
          <w:sz w:val="36"/>
          <w:szCs w:val="36"/>
        </w:rPr>
      </w:pPr>
      <w:bookmarkStart w:id="5" w:name="Parameters"/>
      <w:bookmarkEnd w:id="5"/>
      <w:r w:rsidRPr="00505A5D">
        <w:rPr>
          <w:b/>
          <w:bCs/>
          <w:sz w:val="36"/>
          <w:szCs w:val="36"/>
        </w:rPr>
        <w:t>Parameters</w:t>
      </w:r>
    </w:p>
    <w:p w:rsidR="00505A5D" w:rsidRPr="00505A5D" w:rsidRDefault="00505A5D" w:rsidP="00505A5D">
      <w:r w:rsidRPr="00505A5D">
        <w:t xml:space="preserve">Parameters allow the same code of a function to produce a range of results dependent upon the parameter value. For example, the </w:t>
      </w:r>
      <w:proofErr w:type="spellStart"/>
      <w:proofErr w:type="gramStart"/>
      <w:r w:rsidRPr="00505A5D">
        <w:rPr>
          <w:i/>
          <w:iCs/>
        </w:rPr>
        <w:t>sqrt</w:t>
      </w:r>
      <w:proofErr w:type="spellEnd"/>
      <w:r w:rsidRPr="00505A5D">
        <w:rPr>
          <w:i/>
          <w:iCs/>
        </w:rPr>
        <w:t>(</w:t>
      </w:r>
      <w:proofErr w:type="gramEnd"/>
      <w:r w:rsidRPr="00505A5D">
        <w:rPr>
          <w:i/>
          <w:iCs/>
        </w:rPr>
        <w:t>4)</w:t>
      </w:r>
      <w:r w:rsidRPr="00505A5D">
        <w:t xml:space="preserve"> is 2 and the </w:t>
      </w:r>
      <w:proofErr w:type="spellStart"/>
      <w:r w:rsidRPr="00505A5D">
        <w:rPr>
          <w:i/>
          <w:iCs/>
        </w:rPr>
        <w:t>sqrt</w:t>
      </w:r>
      <w:proofErr w:type="spellEnd"/>
      <w:r w:rsidRPr="00505A5D">
        <w:rPr>
          <w:i/>
          <w:iCs/>
        </w:rPr>
        <w:t>(25)</w:t>
      </w:r>
      <w:r w:rsidRPr="00505A5D">
        <w:t xml:space="preserve"> is 5. This supports reuse of generic code rather than implementing unique code for each possible case (e.g. </w:t>
      </w:r>
      <w:proofErr w:type="gramStart"/>
      <w:r w:rsidRPr="00505A5D">
        <w:rPr>
          <w:i/>
          <w:iCs/>
        </w:rPr>
        <w:t>sqrt4(</w:t>
      </w:r>
      <w:proofErr w:type="gramEnd"/>
      <w:r w:rsidRPr="00505A5D">
        <w:rPr>
          <w:i/>
          <w:iCs/>
        </w:rPr>
        <w:t>)</w:t>
      </w:r>
      <w:r w:rsidRPr="00505A5D">
        <w:t xml:space="preserve"> and </w:t>
      </w:r>
      <w:r w:rsidRPr="00505A5D">
        <w:rPr>
          <w:i/>
          <w:iCs/>
        </w:rPr>
        <w:t>sqrt25()</w:t>
      </w:r>
      <w:r w:rsidRPr="00505A5D">
        <w:t>). The following examines two simple methods of implementing parameters,</w:t>
      </w:r>
      <w:r w:rsidRPr="00505A5D">
        <w:rPr>
          <w:i/>
          <w:iCs/>
        </w:rPr>
        <w:t xml:space="preserve"> global</w:t>
      </w:r>
      <w:r w:rsidRPr="00505A5D">
        <w:t xml:space="preserve"> </w:t>
      </w:r>
      <w:r w:rsidRPr="00505A5D">
        <w:rPr>
          <w:i/>
          <w:iCs/>
        </w:rPr>
        <w:t>variables</w:t>
      </w:r>
      <w:r w:rsidRPr="00505A5D">
        <w:t xml:space="preserve"> and </w:t>
      </w:r>
      <w:r w:rsidRPr="00505A5D">
        <w:rPr>
          <w:i/>
          <w:iCs/>
        </w:rPr>
        <w:t>registers</w:t>
      </w:r>
      <w:r w:rsidRPr="00505A5D">
        <w:t xml:space="preserve">. Both methods have problems that will be identified in the discussion. </w:t>
      </w:r>
    </w:p>
    <w:p w:rsidR="00505A5D" w:rsidRPr="00505A5D" w:rsidRDefault="00505A5D" w:rsidP="00505A5D">
      <w:pPr>
        <w:spacing w:before="100" w:beforeAutospacing="1" w:after="100" w:afterAutospacing="1"/>
      </w:pPr>
      <w:bookmarkStart w:id="6" w:name="Global_Variables"/>
      <w:bookmarkEnd w:id="6"/>
      <w:r w:rsidRPr="00505A5D">
        <w:br/>
      </w:r>
      <w:r w:rsidRPr="00505A5D">
        <w:rPr>
          <w:b/>
          <w:bCs/>
        </w:rPr>
        <w:t xml:space="preserve">Global Variables - </w:t>
      </w:r>
      <w:r w:rsidRPr="00505A5D">
        <w:t xml:space="preserve">It should be remembered that all variables declared in the data segment and all CPU registers are accessible </w:t>
      </w:r>
      <w:r w:rsidRPr="00505A5D">
        <w:rPr>
          <w:i/>
          <w:iCs/>
        </w:rPr>
        <w:t>globally</w:t>
      </w:r>
      <w:r w:rsidRPr="00505A5D">
        <w:t xml:space="preserve">, from within any function in the algorithm. While this may seem wonderfully useful, reflect upon writing a large C++ program with no local variables or </w:t>
      </w:r>
      <w:proofErr w:type="gramStart"/>
      <w:r w:rsidRPr="00505A5D">
        <w:t>function</w:t>
      </w:r>
      <w:proofErr w:type="gramEnd"/>
      <w:r w:rsidRPr="00505A5D">
        <w:t xml:space="preserve"> parameters, a globally defined variable can be accessed in any function allowing accidental change to occur undetected. When </w:t>
      </w:r>
      <w:proofErr w:type="spellStart"/>
      <w:r w:rsidRPr="00505A5D">
        <w:t>globals</w:t>
      </w:r>
      <w:proofErr w:type="spellEnd"/>
      <w:r w:rsidRPr="00505A5D">
        <w:t xml:space="preserve"> are used to exchange data, the same variable is accessed in one or more functions. The effects of function execution are not localized to that function, since global variables can be changed in any function as a hidden side-effect of the function's execution. </w:t>
      </w:r>
      <w:proofErr w:type="gramStart"/>
      <w:r w:rsidRPr="00505A5D">
        <w:t>When global variables are used to exchange data between functions, the likelihood of creating unwanted side-effects increases directly with the number of assignment statements and the number of global variables.</w:t>
      </w:r>
      <w:proofErr w:type="gramEnd"/>
      <w:r w:rsidRPr="00505A5D">
        <w:t xml:space="preserve"> The potential for side-effects increases exponentially as the number of global variables increase, creating a daunting challenge for a programmer to produce reliable programs. </w:t>
      </w:r>
    </w:p>
    <w:p w:rsidR="00505A5D" w:rsidRPr="00505A5D" w:rsidRDefault="00505A5D" w:rsidP="00505A5D">
      <w:pPr>
        <w:spacing w:before="100" w:beforeAutospacing="1" w:after="100" w:afterAutospacing="1"/>
      </w:pPr>
      <w:r w:rsidRPr="00505A5D">
        <w:t xml:space="preserve">While global variables and the globally accessible CPU registers share many of the same problems when used to exchange data between assembly procedures, there are two strong reasons for using registers over global variables: 1) As part of the CPU, the same registers are known by the same name everywhere and are shared by all functions/programs/etc. making it possible to pass data between two separately written functions/programs. Global variable names are normally limited to the source program and data segment where defined. 2) The Push/Pop mechanism can be used to preserve register values from unwanted side-effects. </w:t>
      </w:r>
    </w:p>
    <w:p w:rsidR="00505A5D" w:rsidRPr="00505A5D" w:rsidRDefault="00505A5D" w:rsidP="00505A5D">
      <w:pPr>
        <w:spacing w:before="100" w:beforeAutospacing="1" w:after="100" w:afterAutospacing="1"/>
      </w:pPr>
      <w:r w:rsidRPr="00505A5D">
        <w:lastRenderedPageBreak/>
        <w:t xml:space="preserve">For a simple example of global variables as parameters see the program above, variable </w:t>
      </w:r>
      <w:r w:rsidRPr="00505A5D">
        <w:rPr>
          <w:i/>
          <w:iCs/>
        </w:rPr>
        <w:t xml:space="preserve">x </w:t>
      </w:r>
      <w:r w:rsidRPr="00505A5D">
        <w:t xml:space="preserve">in the C++ and </w:t>
      </w:r>
      <w:r w:rsidRPr="00505A5D">
        <w:rPr>
          <w:i/>
          <w:iCs/>
        </w:rPr>
        <w:t>X</w:t>
      </w:r>
      <w:r w:rsidRPr="00505A5D">
        <w:t xml:space="preserve"> in the Assembler </w:t>
      </w:r>
      <w:proofErr w:type="gramStart"/>
      <w:r w:rsidRPr="00505A5D">
        <w:t>are</w:t>
      </w:r>
      <w:proofErr w:type="gramEnd"/>
      <w:r w:rsidRPr="00505A5D">
        <w:t xml:space="preserve"> </w:t>
      </w:r>
      <w:proofErr w:type="spellStart"/>
      <w:r w:rsidRPr="00505A5D">
        <w:t>globals</w:t>
      </w:r>
      <w:proofErr w:type="spellEnd"/>
      <w:r w:rsidRPr="00505A5D">
        <w:t xml:space="preserve">, accessible from all functions. To illustrate the difference between the </w:t>
      </w:r>
      <w:proofErr w:type="gramStart"/>
      <w:r w:rsidRPr="00505A5D">
        <w:t>use</w:t>
      </w:r>
      <w:proofErr w:type="gramEnd"/>
      <w:r w:rsidRPr="00505A5D">
        <w:t xml:space="preserve"> of global variables in the data segment and register parameters, programs in C++ and Assembler using global variables and another using register parameters are listed below. Each of the included examples compute N</w:t>
      </w:r>
      <w:proofErr w:type="gramStart"/>
      <w:r w:rsidRPr="00505A5D">
        <w:t>!.</w:t>
      </w:r>
      <w:proofErr w:type="gramEnd"/>
      <w:r w:rsidRPr="00505A5D">
        <w:t xml:space="preserve"> All of the factorial functions return a value in the </w:t>
      </w:r>
      <w:proofErr w:type="spellStart"/>
      <w:r w:rsidRPr="00505A5D">
        <w:t>Ax</w:t>
      </w:r>
      <w:proofErr w:type="spellEnd"/>
      <w:r w:rsidRPr="00505A5D">
        <w:t xml:space="preserve"> register, </w:t>
      </w:r>
      <w:proofErr w:type="spellStart"/>
      <w:r w:rsidRPr="00505A5D">
        <w:t>Ax</w:t>
      </w:r>
      <w:proofErr w:type="spellEnd"/>
      <w:r w:rsidRPr="00505A5D">
        <w:t xml:space="preserve"> is used by convention for returning a </w:t>
      </w:r>
      <w:r w:rsidRPr="00505A5D">
        <w:rPr>
          <w:i/>
          <w:iCs/>
        </w:rPr>
        <w:t xml:space="preserve">word </w:t>
      </w:r>
      <w:r w:rsidRPr="00505A5D">
        <w:t xml:space="preserve">result from a function. </w:t>
      </w:r>
      <w:r w:rsidRPr="00505A5D">
        <w:br/>
        <w:t xml:space="preserve">  </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3889"/>
        <w:gridCol w:w="6289"/>
      </w:tblGrid>
      <w:tr w:rsidR="00505A5D" w:rsidRPr="00505A5D" w:rsidTr="00505A5D">
        <w:trPr>
          <w:tblCellSpacing w:w="0" w:type="dxa"/>
        </w:trPr>
        <w:tc>
          <w:tcPr>
            <w:tcW w:w="0" w:type="auto"/>
            <w:gridSpan w:val="2"/>
            <w:tcBorders>
              <w:top w:val="nil"/>
              <w:left w:val="nil"/>
              <w:bottom w:val="nil"/>
              <w:right w:val="nil"/>
            </w:tcBorders>
            <w:shd w:val="clear" w:color="auto" w:fill="CCFFFF"/>
            <w:vAlign w:val="center"/>
            <w:hideMark/>
          </w:tcPr>
          <w:p w:rsidR="00505A5D" w:rsidRPr="00505A5D" w:rsidRDefault="00505A5D" w:rsidP="00505A5D">
            <w:pPr>
              <w:jc w:val="center"/>
            </w:pPr>
            <w:r w:rsidRPr="00505A5D">
              <w:rPr>
                <w:b/>
                <w:bCs/>
              </w:rPr>
              <w:t xml:space="preserve">Factorial Function Example in C++ and Assembler using </w:t>
            </w:r>
            <w:proofErr w:type="spellStart"/>
            <w:r w:rsidRPr="00505A5D">
              <w:rPr>
                <w:b/>
                <w:bCs/>
              </w:rPr>
              <w:t>Globals</w:t>
            </w:r>
            <w:proofErr w:type="spellEnd"/>
          </w:p>
        </w:tc>
      </w:tr>
      <w:tr w:rsidR="00505A5D" w:rsidRPr="00505A5D" w:rsidTr="00505A5D">
        <w:trPr>
          <w:tblCellSpacing w:w="0" w:type="dxa"/>
        </w:trPr>
        <w:tc>
          <w:tcPr>
            <w:tcW w:w="0" w:type="auto"/>
            <w:tcBorders>
              <w:top w:val="outset" w:sz="6" w:space="0" w:color="auto"/>
              <w:left w:val="outset" w:sz="6" w:space="0" w:color="auto"/>
              <w:bottom w:val="outset" w:sz="6" w:space="0" w:color="auto"/>
              <w:right w:val="outset" w:sz="6" w:space="0" w:color="auto"/>
            </w:tcBorders>
            <w:shd w:val="clear" w:color="auto" w:fill="CCFFFF"/>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Determine sum of 4! </w:t>
            </w:r>
            <w:proofErr w:type="gramStart"/>
            <w:r w:rsidRPr="00505A5D">
              <w:rPr>
                <w:rFonts w:ascii="Courier New" w:hAnsi="Courier New" w:cs="Courier New"/>
                <w:sz w:val="20"/>
                <w:szCs w:val="20"/>
              </w:rPr>
              <w:t>and</w:t>
            </w:r>
            <w:proofErr w:type="gramEnd"/>
            <w:r w:rsidRPr="00505A5D">
              <w:rPr>
                <w:rFonts w:ascii="Courier New" w:hAnsi="Courier New" w:cs="Courier New"/>
                <w:sz w:val="20"/>
                <w:szCs w:val="20"/>
              </w:rPr>
              <w:t xml:space="preserve"> 5!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using global variables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 #include &lt;</w:t>
            </w:r>
            <w:proofErr w:type="spellStart"/>
            <w:r w:rsidRPr="00505A5D">
              <w:rPr>
                <w:rFonts w:ascii="Courier New" w:hAnsi="Courier New" w:cs="Courier New"/>
                <w:sz w:val="20"/>
                <w:szCs w:val="20"/>
              </w:rPr>
              <w:t>iostream.h</w:t>
            </w:r>
            <w:proofErr w:type="spellEnd"/>
            <w:r w:rsidRPr="00505A5D">
              <w:rPr>
                <w:rFonts w:ascii="Courier New" w:hAnsi="Courier New" w:cs="Courier New"/>
                <w:sz w:val="20"/>
                <w:szCs w:val="20"/>
              </w:rPr>
              <w:t>&gt;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 </w:t>
            </w:r>
            <w:proofErr w:type="spellStart"/>
            <w:r w:rsidRPr="00505A5D">
              <w:rPr>
                <w:rFonts w:ascii="Courier New" w:hAnsi="Courier New" w:cs="Courier New"/>
                <w:sz w:val="20"/>
                <w:szCs w:val="20"/>
                <w:u w:val="single"/>
              </w:rPr>
              <w:t>int</w:t>
            </w:r>
            <w:proofErr w:type="spellEnd"/>
            <w:r w:rsidRPr="00505A5D">
              <w:rPr>
                <w:rFonts w:ascii="Courier New" w:hAnsi="Courier New" w:cs="Courier New"/>
                <w:sz w:val="20"/>
                <w:szCs w:val="20"/>
                <w:u w:val="single"/>
              </w:rPr>
              <w:t xml:space="preserve"> </w:t>
            </w:r>
            <w:r w:rsidRPr="00505A5D">
              <w:rPr>
                <w:rFonts w:ascii="Courier New" w:hAnsi="Courier New" w:cs="Courier New"/>
                <w:b/>
                <w:bCs/>
                <w:sz w:val="20"/>
                <w:szCs w:val="20"/>
                <w:u w:val="single"/>
              </w:rPr>
              <w:t>Sum, N</w:t>
            </w:r>
            <w:r w:rsidRPr="00505A5D">
              <w:rPr>
                <w:rFonts w:ascii="Courier New" w:hAnsi="Courier New" w:cs="Courier New"/>
                <w:sz w:val="20"/>
                <w:szCs w:val="20"/>
                <w:u w:val="single"/>
              </w:rPr>
              <w:t>;</w:t>
            </w:r>
            <w:r w:rsidRPr="00505A5D">
              <w:rPr>
                <w:rFonts w:ascii="Courier New" w:hAnsi="Courier New" w:cs="Courier New"/>
                <w:sz w:val="20"/>
                <w:szCs w:val="20"/>
              </w:rPr>
              <w:t>  // Global variable N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 Factorial parameter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3.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Factorial(void)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4.  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 = 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5.   while (</w:t>
            </w:r>
            <w:r w:rsidRPr="00505A5D">
              <w:rPr>
                <w:rFonts w:ascii="Courier New" w:hAnsi="Courier New" w:cs="Courier New"/>
                <w:b/>
                <w:bCs/>
                <w:sz w:val="20"/>
                <w:szCs w:val="20"/>
              </w:rPr>
              <w:t>N</w:t>
            </w:r>
            <w:r w:rsidRPr="00505A5D">
              <w:rPr>
                <w:rFonts w:ascii="Courier New" w:hAnsi="Courier New" w:cs="Courier New"/>
                <w:sz w:val="20"/>
                <w:szCs w:val="20"/>
              </w:rPr>
              <w:t xml:space="preserve"> &gt;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6.    F = F * </w:t>
            </w:r>
            <w:r w:rsidRPr="00505A5D">
              <w:rPr>
                <w:rFonts w:ascii="Courier New" w:hAnsi="Courier New" w:cs="Courier New"/>
                <w:b/>
                <w:bCs/>
                <w:sz w:val="20"/>
                <w:szCs w:val="20"/>
              </w:rPr>
              <w:t>N</w:t>
            </w: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7.    </w:t>
            </w:r>
            <w:r w:rsidRPr="00505A5D">
              <w:rPr>
                <w:rFonts w:ascii="Courier New" w:hAnsi="Courier New" w:cs="Courier New"/>
                <w:b/>
                <w:bCs/>
                <w:sz w:val="20"/>
                <w:szCs w:val="20"/>
                <w:u w:val="single"/>
              </w:rPr>
              <w:t>N</w:t>
            </w:r>
            <w:r w:rsidRPr="00505A5D">
              <w:rPr>
                <w:rFonts w:ascii="Courier New" w:hAnsi="Courier New" w:cs="Courier New"/>
                <w:sz w:val="20"/>
                <w:szCs w:val="20"/>
                <w:u w:val="single"/>
              </w:rPr>
              <w:t xml:space="preserve"> = </w:t>
            </w:r>
            <w:r w:rsidRPr="00505A5D">
              <w:rPr>
                <w:rFonts w:ascii="Courier New" w:hAnsi="Courier New" w:cs="Courier New"/>
                <w:b/>
                <w:bCs/>
                <w:sz w:val="20"/>
                <w:szCs w:val="20"/>
                <w:u w:val="single"/>
              </w:rPr>
              <w:t>N</w:t>
            </w:r>
            <w:r w:rsidRPr="00505A5D">
              <w:rPr>
                <w:rFonts w:ascii="Courier New" w:hAnsi="Courier New" w:cs="Courier New"/>
                <w:sz w:val="20"/>
                <w:szCs w:val="20"/>
                <w:u w:val="single"/>
              </w:rPr>
              <w:t xml:space="preserve"> - 1;</w:t>
            </w:r>
            <w:r w:rsidRPr="00505A5D">
              <w:rPr>
                <w:rFonts w:ascii="Courier New" w:hAnsi="Courier New" w:cs="Courier New"/>
                <w:sz w:val="20"/>
                <w:szCs w:val="20"/>
              </w:rPr>
              <w:t>        // Side-effect N</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8.   };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9.   </w:t>
            </w:r>
            <w:r w:rsidRPr="00505A5D">
              <w:rPr>
                <w:rFonts w:ascii="Courier New" w:hAnsi="Courier New" w:cs="Courier New"/>
                <w:sz w:val="20"/>
                <w:szCs w:val="20"/>
                <w:u w:val="single"/>
              </w:rPr>
              <w:t>return F</w:t>
            </w:r>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10. } // Factorial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11. void main(void)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12.  </w:t>
            </w:r>
            <w:r w:rsidRPr="00505A5D">
              <w:rPr>
                <w:rFonts w:ascii="Courier New" w:hAnsi="Courier New" w:cs="Courier New"/>
                <w:b/>
                <w:bCs/>
                <w:sz w:val="20"/>
                <w:szCs w:val="20"/>
              </w:rPr>
              <w:t>N</w:t>
            </w:r>
            <w:r w:rsidRPr="00505A5D">
              <w:rPr>
                <w:rFonts w:ascii="Courier New" w:hAnsi="Courier New" w:cs="Courier New"/>
                <w:sz w:val="20"/>
                <w:szCs w:val="20"/>
              </w:rPr>
              <w:t xml:space="preserve"> =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13.  Sum = </w:t>
            </w:r>
            <w:r w:rsidRPr="00505A5D">
              <w:rPr>
                <w:rFonts w:ascii="Courier New" w:hAnsi="Courier New" w:cs="Courier New"/>
                <w:sz w:val="20"/>
                <w:szCs w:val="20"/>
                <w:u w:val="single"/>
              </w:rPr>
              <w:t>Factorial();</w:t>
            </w: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14.  </w:t>
            </w:r>
            <w:r w:rsidRPr="00505A5D">
              <w:rPr>
                <w:rFonts w:ascii="Courier New" w:hAnsi="Courier New" w:cs="Courier New"/>
                <w:b/>
                <w:bCs/>
                <w:sz w:val="20"/>
                <w:szCs w:val="20"/>
              </w:rPr>
              <w:t>N</w:t>
            </w:r>
            <w:r w:rsidRPr="00505A5D">
              <w:rPr>
                <w:rFonts w:ascii="Courier New" w:hAnsi="Courier New" w:cs="Courier New"/>
                <w:sz w:val="20"/>
                <w:szCs w:val="20"/>
              </w:rPr>
              <w:t xml:space="preserve"> = 5;              // Side-effect N</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15.  Sum =+ </w:t>
            </w:r>
            <w:r w:rsidRPr="00505A5D">
              <w:rPr>
                <w:rFonts w:ascii="Courier New" w:hAnsi="Courier New" w:cs="Courier New"/>
                <w:sz w:val="20"/>
                <w:szCs w:val="20"/>
                <w:u w:val="single"/>
              </w:rPr>
              <w:t>Factorial();</w:t>
            </w: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16.  </w:t>
            </w:r>
            <w:proofErr w:type="spellStart"/>
            <w:r w:rsidRPr="00505A5D">
              <w:rPr>
                <w:rFonts w:ascii="Courier New" w:hAnsi="Courier New" w:cs="Courier New"/>
                <w:sz w:val="20"/>
                <w:szCs w:val="20"/>
              </w:rPr>
              <w:t>cout</w:t>
            </w:r>
            <w:proofErr w:type="spellEnd"/>
            <w:r w:rsidRPr="00505A5D">
              <w:rPr>
                <w:rFonts w:ascii="Courier New" w:hAnsi="Courier New" w:cs="Courier New"/>
                <w:sz w:val="20"/>
                <w:szCs w:val="20"/>
              </w:rPr>
              <w:t xml:space="preserve"> &lt;&lt; </w:t>
            </w:r>
            <w:r w:rsidRPr="00505A5D">
              <w:rPr>
                <w:rFonts w:ascii="Courier New" w:hAnsi="Courier New" w:cs="Courier New"/>
                <w:b/>
                <w:bCs/>
                <w:sz w:val="20"/>
                <w:szCs w:val="20"/>
              </w:rPr>
              <w:t>N</w:t>
            </w: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17.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tc>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.386</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.model flat, </w:t>
            </w:r>
            <w:proofErr w:type="spellStart"/>
            <w:r w:rsidRPr="00505A5D">
              <w:rPr>
                <w:rFonts w:ascii="Courier New" w:hAnsi="Courier New" w:cs="Courier New"/>
                <w:sz w:val="20"/>
                <w:szCs w:val="20"/>
              </w:rPr>
              <w:t>stdcall</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v:\common\user\c335\masm32\include\kernel32.inc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v:\common\user\c335\masm32\include\masm32.inc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v:\common\user\c335\masm32\lib\kernel32.lib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v:\common\user\c335\masm32\lib\masm32.lib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w:t>
            </w:r>
            <w:r w:rsidRPr="00505A5D">
              <w:rPr>
                <w:rFonts w:ascii="Courier New" w:hAnsi="Courier New" w:cs="Courier New"/>
                <w:sz w:val="20"/>
                <w:szCs w:val="20"/>
              </w:rPr>
              <w:tab/>
              <w:t>proto</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.data</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b/>
                <w:bCs/>
                <w:sz w:val="20"/>
                <w:szCs w:val="20"/>
              </w:rPr>
              <w:t xml:space="preserve">N    </w:t>
            </w:r>
            <w:proofErr w:type="spellStart"/>
            <w:r w:rsidRPr="00505A5D">
              <w:rPr>
                <w:rFonts w:ascii="Courier New" w:hAnsi="Courier New" w:cs="Courier New"/>
                <w:b/>
                <w:bCs/>
                <w:sz w:val="20"/>
                <w:szCs w:val="20"/>
              </w:rPr>
              <w:t>dd</w:t>
            </w:r>
            <w:proofErr w:type="spellEnd"/>
            <w:r w:rsidRPr="00505A5D">
              <w:rPr>
                <w:rFonts w:ascii="Courier New" w:hAnsi="Courier New" w:cs="Courier New"/>
                <w:b/>
                <w:bCs/>
                <w:sz w:val="20"/>
                <w:szCs w:val="20"/>
              </w:rPr>
              <w:t xml:space="preserve">   ?</w:t>
            </w:r>
            <w:r w:rsidRPr="00505A5D">
              <w:rPr>
                <w:rFonts w:ascii="Courier New" w:hAnsi="Courier New" w:cs="Courier New"/>
                <w:sz w:val="20"/>
                <w:szCs w:val="20"/>
              </w:rPr>
              <w:t xml:space="preserve">  ;; Global N parameter to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gramStart"/>
            <w:r w:rsidRPr="00505A5D">
              <w:rPr>
                <w:rFonts w:ascii="Courier New" w:hAnsi="Courier New" w:cs="Courier New"/>
                <w:b/>
                <w:bCs/>
                <w:sz w:val="20"/>
                <w:szCs w:val="20"/>
              </w:rPr>
              <w:t xml:space="preserve">Sum  </w:t>
            </w:r>
            <w:proofErr w:type="spellStart"/>
            <w:r w:rsidRPr="00505A5D">
              <w:rPr>
                <w:rFonts w:ascii="Courier New" w:hAnsi="Courier New" w:cs="Courier New"/>
                <w:b/>
                <w:bCs/>
                <w:sz w:val="20"/>
                <w:szCs w:val="20"/>
              </w:rPr>
              <w:t>dd</w:t>
            </w:r>
            <w:proofErr w:type="spellEnd"/>
            <w:proofErr w:type="gramEnd"/>
            <w:r w:rsidRPr="00505A5D">
              <w:rPr>
                <w:rFonts w:ascii="Courier New" w:hAnsi="Courier New" w:cs="Courier New"/>
                <w:b/>
                <w:bCs/>
                <w:sz w:val="20"/>
                <w:szCs w:val="20"/>
              </w:rPr>
              <w:t xml:space="preserve">   ?</w:t>
            </w:r>
            <w:r w:rsidRPr="00505A5D">
              <w:rPr>
                <w:rFonts w:ascii="Courier New" w:hAnsi="Courier New" w:cs="Courier New"/>
                <w:sz w:val="20"/>
                <w:szCs w:val="20"/>
              </w:rPr>
              <w:t xml:space="preserve">  ;; Factorial function</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.code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 Assumptions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Parameters        - N positive integer (global)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Returns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factorial value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Registers Altered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flags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 Factorial Proc      Near      ;;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           Push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Save </w:t>
            </w:r>
            <w:proofErr w:type="spellStart"/>
            <w:r w:rsidRPr="00505A5D">
              <w:rPr>
                <w:rFonts w:ascii="Courier New" w:hAnsi="Courier New" w:cs="Courier New"/>
                <w:sz w:val="20"/>
                <w:szCs w:val="20"/>
              </w:rPr>
              <w:t>eDx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3.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1    ;; F = 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4.  While1:  </w:t>
            </w:r>
            <w:proofErr w:type="spellStart"/>
            <w:r w:rsidRPr="00505A5D">
              <w:rPr>
                <w:rFonts w:ascii="Courier New" w:hAnsi="Courier New" w:cs="Courier New"/>
                <w:sz w:val="20"/>
                <w:szCs w:val="20"/>
              </w:rPr>
              <w:t>Cmp</w:t>
            </w:r>
            <w:proofErr w:type="spellEnd"/>
            <w:r w:rsidRPr="00505A5D">
              <w:rPr>
                <w:rFonts w:ascii="Courier New" w:hAnsi="Courier New" w:cs="Courier New"/>
                <w:sz w:val="20"/>
                <w:szCs w:val="20"/>
              </w:rPr>
              <w:t xml:space="preserve">       </w:t>
            </w:r>
            <w:r w:rsidRPr="00505A5D">
              <w:rPr>
                <w:rFonts w:ascii="Courier New" w:hAnsi="Courier New" w:cs="Courier New"/>
                <w:b/>
                <w:bCs/>
                <w:sz w:val="20"/>
                <w:szCs w:val="20"/>
              </w:rPr>
              <w:t>N</w:t>
            </w:r>
            <w:r w:rsidRPr="00505A5D">
              <w:rPr>
                <w:rFonts w:ascii="Courier New" w:hAnsi="Courier New" w:cs="Courier New"/>
                <w:sz w:val="20"/>
                <w:szCs w:val="20"/>
              </w:rPr>
              <w:t>, 1      ;; while (N &gt;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5.           </w:t>
            </w:r>
            <w:proofErr w:type="spellStart"/>
            <w:r w:rsidRPr="00505A5D">
              <w:rPr>
                <w:rFonts w:ascii="Courier New" w:hAnsi="Courier New" w:cs="Courier New"/>
                <w:sz w:val="20"/>
                <w:szCs w:val="20"/>
              </w:rPr>
              <w:t>Jg</w:t>
            </w:r>
            <w:proofErr w:type="spellEnd"/>
            <w:r w:rsidRPr="00505A5D">
              <w:rPr>
                <w:rFonts w:ascii="Courier New" w:hAnsi="Courier New" w:cs="Courier New"/>
                <w:sz w:val="20"/>
                <w:szCs w:val="20"/>
              </w:rPr>
              <w:t xml:space="preserve">        Do1       ;;   F = F * N;</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6.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EndWhile1 ;;   N = N - 1;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7.     Do1: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8.           </w:t>
            </w:r>
            <w:proofErr w:type="spellStart"/>
            <w:r w:rsidRPr="00505A5D">
              <w:rPr>
                <w:rFonts w:ascii="Courier New" w:hAnsi="Courier New" w:cs="Courier New"/>
                <w:sz w:val="20"/>
                <w:szCs w:val="20"/>
              </w:rPr>
              <w:t>Mul</w:t>
            </w:r>
            <w:proofErr w:type="spellEnd"/>
            <w:r w:rsidRPr="00505A5D">
              <w:rPr>
                <w:rFonts w:ascii="Courier New" w:hAnsi="Courier New" w:cs="Courier New"/>
                <w:sz w:val="20"/>
                <w:szCs w:val="20"/>
              </w:rPr>
              <w:t xml:space="preserve">      </w:t>
            </w:r>
            <w:r w:rsidRPr="00505A5D">
              <w:rPr>
                <w:rFonts w:ascii="Courier New" w:hAnsi="Courier New" w:cs="Courier New"/>
                <w:b/>
                <w:bCs/>
                <w:sz w:val="20"/>
                <w:szCs w:val="20"/>
              </w:rPr>
              <w:t xml:space="preserve"> N</w:t>
            </w:r>
            <w:r w:rsidRPr="00505A5D">
              <w:rPr>
                <w:rFonts w:ascii="Courier New" w:hAnsi="Courier New" w:cs="Courier New"/>
                <w:sz w:val="20"/>
                <w:szCs w:val="20"/>
              </w:rPr>
              <w:t xml:space="preserve">         ;;  ______________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9.           Dec       </w:t>
            </w:r>
            <w:r w:rsidRPr="00505A5D">
              <w:rPr>
                <w:rFonts w:ascii="Courier New" w:hAnsi="Courier New" w:cs="Courier New"/>
                <w:b/>
                <w:bCs/>
                <w:sz w:val="20"/>
                <w:szCs w:val="20"/>
              </w:rPr>
              <w:t>N</w:t>
            </w:r>
            <w:r w:rsidRPr="00505A5D">
              <w:rPr>
                <w:rFonts w:ascii="Courier New" w:hAnsi="Courier New" w:cs="Courier New"/>
                <w:sz w:val="20"/>
                <w:szCs w:val="20"/>
              </w:rPr>
              <w:t xml:space="preserve">         ;; |Side-effect N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10.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While1    ;; |______________|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11. EndWhile1: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12.          Pop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Restore </w:t>
            </w:r>
            <w:proofErr w:type="spellStart"/>
            <w:r w:rsidRPr="00505A5D">
              <w:rPr>
                <w:rFonts w:ascii="Courier New" w:hAnsi="Courier New" w:cs="Courier New"/>
                <w:sz w:val="20"/>
                <w:szCs w:val="20"/>
              </w:rPr>
              <w:t>Dx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13.          Ret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has result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14. Factorial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15. Main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16.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r w:rsidRPr="00505A5D">
              <w:rPr>
                <w:rFonts w:ascii="Courier New" w:hAnsi="Courier New" w:cs="Courier New"/>
                <w:b/>
                <w:bCs/>
                <w:sz w:val="20"/>
                <w:szCs w:val="20"/>
              </w:rPr>
              <w:t>N</w:t>
            </w:r>
            <w:r w:rsidRPr="00505A5D">
              <w:rPr>
                <w:rFonts w:ascii="Courier New" w:hAnsi="Courier New" w:cs="Courier New"/>
                <w:sz w:val="20"/>
                <w:szCs w:val="20"/>
              </w:rPr>
              <w:t>,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17.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18.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19.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r w:rsidRPr="00505A5D">
              <w:rPr>
                <w:rFonts w:ascii="Courier New" w:hAnsi="Courier New" w:cs="Courier New"/>
                <w:b/>
                <w:bCs/>
                <w:sz w:val="20"/>
                <w:szCs w:val="20"/>
              </w:rPr>
              <w:t>N</w:t>
            </w:r>
            <w:r w:rsidRPr="00505A5D">
              <w:rPr>
                <w:rFonts w:ascii="Courier New" w:hAnsi="Courier New" w:cs="Courier New"/>
                <w:sz w:val="20"/>
                <w:szCs w:val="20"/>
              </w:rPr>
              <w:t>,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20.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21.        Add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  ________________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22.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w:t>
            </w:r>
            <w:r w:rsidRPr="00505A5D">
              <w:rPr>
                <w:rFonts w:ascii="Courier New" w:hAnsi="Courier New" w:cs="Courier New"/>
                <w:b/>
                <w:bCs/>
                <w:sz w:val="20"/>
                <w:szCs w:val="20"/>
              </w:rPr>
              <w:t>N</w:t>
            </w:r>
            <w:r w:rsidRPr="00505A5D">
              <w:rPr>
                <w:rFonts w:ascii="Courier New" w:hAnsi="Courier New" w:cs="Courier New"/>
                <w:sz w:val="20"/>
                <w:szCs w:val="20"/>
              </w:rPr>
              <w:t xml:space="preserve">       ;; | N side-effected|</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23.        Call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 |________________|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24.        Push     0            ;; Stop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25.        Call     </w:t>
            </w:r>
            <w:proofErr w:type="spellStart"/>
            <w:r w:rsidRPr="00505A5D">
              <w:rPr>
                <w:rFonts w:ascii="Courier New" w:hAnsi="Courier New" w:cs="Courier New"/>
                <w:sz w:val="20"/>
                <w:szCs w:val="20"/>
              </w:rPr>
              <w:t>ExitProcess</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26. Main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27.        End      Main</w:t>
            </w:r>
          </w:p>
        </w:tc>
      </w:tr>
    </w:tbl>
    <w:p w:rsidR="00505A5D" w:rsidRPr="00505A5D" w:rsidRDefault="00505A5D" w:rsidP="00505A5D">
      <w:pPr>
        <w:spacing w:before="100" w:beforeAutospacing="1" w:after="100" w:afterAutospacing="1"/>
      </w:pPr>
      <w:bookmarkStart w:id="7" w:name="Register_Parameters"/>
      <w:bookmarkEnd w:id="7"/>
      <w:r w:rsidRPr="00505A5D">
        <w:lastRenderedPageBreak/>
        <w:br/>
      </w:r>
      <w:r w:rsidRPr="00505A5D">
        <w:rPr>
          <w:b/>
          <w:bCs/>
        </w:rPr>
        <w:t>Register Parameters -</w:t>
      </w:r>
      <w:r w:rsidRPr="00505A5D">
        <w:t xml:space="preserve">When registers are used to pass parameters to a procedure or function, it again creates the opportunity for unwanted side effects. However, using Push and Pop to </w:t>
      </w:r>
      <w:r w:rsidRPr="00505A5D">
        <w:rPr>
          <w:i/>
          <w:iCs/>
        </w:rPr>
        <w:t>save</w:t>
      </w:r>
      <w:r w:rsidRPr="00505A5D">
        <w:t xml:space="preserve"> and </w:t>
      </w:r>
      <w:r w:rsidRPr="00505A5D">
        <w:rPr>
          <w:i/>
          <w:iCs/>
        </w:rPr>
        <w:t>restore</w:t>
      </w:r>
      <w:r w:rsidRPr="00505A5D">
        <w:t xml:space="preserve"> registers used within the procedure one can eliminate at least side-effect to registers. The C++ algorithms reflects the use of parameters although, as we will see in later chapters, C++ passes parameters on the stack rather than in registers (with only a few registers the number of possible parameters would be severely limited). The Assembler example instead uses registers to pass data to the function. The key weaknesses of register parameters are: </w:t>
      </w:r>
    </w:p>
    <w:p w:rsidR="00505A5D" w:rsidRPr="00505A5D" w:rsidRDefault="00505A5D" w:rsidP="00505A5D">
      <w:pPr>
        <w:numPr>
          <w:ilvl w:val="0"/>
          <w:numId w:val="6"/>
        </w:numPr>
        <w:spacing w:before="100" w:beforeAutospacing="1" w:after="100" w:afterAutospacing="1"/>
      </w:pPr>
      <w:r w:rsidRPr="00505A5D">
        <w:t>Registers are global</w:t>
      </w:r>
      <w:proofErr w:type="gramStart"/>
      <w:r w:rsidRPr="00505A5D">
        <w:t>..</w:t>
      </w:r>
      <w:proofErr w:type="gramEnd"/>
    </w:p>
    <w:p w:rsidR="00505A5D" w:rsidRPr="00505A5D" w:rsidRDefault="00505A5D" w:rsidP="00505A5D">
      <w:pPr>
        <w:numPr>
          <w:ilvl w:val="0"/>
          <w:numId w:val="6"/>
        </w:numPr>
        <w:spacing w:before="100" w:beforeAutospacing="1" w:after="100" w:afterAutospacing="1"/>
      </w:pPr>
      <w:r w:rsidRPr="00505A5D">
        <w:t>Limited number of registers.</w:t>
      </w:r>
    </w:p>
    <w:p w:rsidR="00505A5D" w:rsidRPr="00505A5D" w:rsidRDefault="00505A5D" w:rsidP="00505A5D">
      <w:r w:rsidRPr="00505A5D">
        <w:t>In the following the C++ and Assembly programs both compute 4! + 5</w:t>
      </w:r>
      <w:proofErr w:type="gramStart"/>
      <w:r w:rsidRPr="00505A5D">
        <w:t>!.</w:t>
      </w:r>
      <w:proofErr w:type="gramEnd"/>
      <w:r w:rsidRPr="00505A5D">
        <w:t xml:space="preserve"> In the C++ example, 4 and 5 are passed as parameters, in the Assembler example, </w:t>
      </w:r>
      <w:proofErr w:type="spellStart"/>
      <w:r w:rsidRPr="00505A5D">
        <w:rPr>
          <w:i/>
          <w:iCs/>
        </w:rPr>
        <w:t>eBx</w:t>
      </w:r>
      <w:proofErr w:type="spellEnd"/>
      <w:r w:rsidRPr="00505A5D">
        <w:t xml:space="preserve"> register is used to pass the parameters 4 and 5 to the </w:t>
      </w:r>
      <w:r w:rsidRPr="00505A5D">
        <w:rPr>
          <w:i/>
          <w:iCs/>
        </w:rPr>
        <w:t xml:space="preserve">Factorial </w:t>
      </w:r>
      <w:r w:rsidRPr="00505A5D">
        <w:t xml:space="preserve">function, the result is returned in </w:t>
      </w:r>
      <w:proofErr w:type="spellStart"/>
      <w:r w:rsidRPr="00505A5D">
        <w:rPr>
          <w:i/>
          <w:iCs/>
        </w:rPr>
        <w:t>eAx</w:t>
      </w:r>
      <w:proofErr w:type="spellEnd"/>
      <w:r w:rsidRPr="00505A5D">
        <w:t xml:space="preserve"> register. In the Assembler program at line: </w:t>
      </w:r>
    </w:p>
    <w:p w:rsidR="00505A5D" w:rsidRPr="00505A5D" w:rsidRDefault="00505A5D" w:rsidP="00505A5D">
      <w:r w:rsidRPr="00505A5D">
        <w:t xml:space="preserve">18. The value 4 is moved to parameter </w:t>
      </w:r>
      <w:proofErr w:type="spellStart"/>
      <w:r w:rsidRPr="00505A5D">
        <w:t>eBx</w:t>
      </w:r>
      <w:proofErr w:type="spellEnd"/>
      <w:r w:rsidRPr="00505A5D">
        <w:t xml:space="preserve">. </w:t>
      </w:r>
      <w:r w:rsidRPr="00505A5D">
        <w:br/>
        <w:t xml:space="preserve">20. The returned result </w:t>
      </w:r>
      <w:proofErr w:type="spellStart"/>
      <w:r w:rsidRPr="00505A5D">
        <w:t>eAx</w:t>
      </w:r>
      <w:proofErr w:type="spellEnd"/>
      <w:r w:rsidRPr="00505A5D">
        <w:t xml:space="preserve"> = 4! </w:t>
      </w:r>
      <w:proofErr w:type="gramStart"/>
      <w:r w:rsidRPr="00505A5D">
        <w:t>is</w:t>
      </w:r>
      <w:proofErr w:type="gramEnd"/>
      <w:r w:rsidRPr="00505A5D">
        <w:t xml:space="preserve"> used. </w:t>
      </w:r>
      <w:r w:rsidRPr="00505A5D">
        <w:br/>
        <w:t xml:space="preserve">21. The value 5 is moved to the parameter </w:t>
      </w:r>
      <w:proofErr w:type="spellStart"/>
      <w:r w:rsidRPr="00505A5D">
        <w:t>eBx</w:t>
      </w:r>
      <w:proofErr w:type="spellEnd"/>
      <w:r w:rsidRPr="00505A5D">
        <w:t xml:space="preserve">. </w:t>
      </w:r>
      <w:r w:rsidRPr="00505A5D">
        <w:br/>
        <w:t xml:space="preserve">23. The returned result </w:t>
      </w:r>
      <w:proofErr w:type="spellStart"/>
      <w:r w:rsidRPr="00505A5D">
        <w:t>eAx</w:t>
      </w:r>
      <w:proofErr w:type="spellEnd"/>
      <w:r w:rsidRPr="00505A5D">
        <w:t xml:space="preserve"> = 5! </w:t>
      </w:r>
      <w:proofErr w:type="gramStart"/>
      <w:r w:rsidRPr="00505A5D">
        <w:t>is</w:t>
      </w:r>
      <w:proofErr w:type="gramEnd"/>
      <w:r w:rsidRPr="00505A5D">
        <w:t xml:space="preserve"> used. </w:t>
      </w:r>
      <w:r w:rsidRPr="00505A5D">
        <w:br/>
        <w:t xml:space="preserve"> 3.  The value of parameter in </w:t>
      </w:r>
      <w:proofErr w:type="spellStart"/>
      <w:r w:rsidRPr="00505A5D">
        <w:t>eBx</w:t>
      </w:r>
      <w:proofErr w:type="spellEnd"/>
      <w:r w:rsidRPr="00505A5D">
        <w:t xml:space="preserve"> is saved on stack. </w:t>
      </w:r>
      <w:r w:rsidRPr="00505A5D">
        <w:br/>
        <w:t xml:space="preserve">10. The parameter </w:t>
      </w:r>
      <w:proofErr w:type="spellStart"/>
      <w:r w:rsidRPr="00505A5D">
        <w:t>eBx</w:t>
      </w:r>
      <w:proofErr w:type="spellEnd"/>
      <w:r w:rsidRPr="00505A5D">
        <w:t xml:space="preserve"> is side-effected (changed) in function. </w:t>
      </w:r>
      <w:r w:rsidRPr="00505A5D">
        <w:br/>
        <w:t xml:space="preserve">13. The original value of parameter </w:t>
      </w:r>
      <w:proofErr w:type="spellStart"/>
      <w:r w:rsidRPr="00505A5D">
        <w:t>eBx</w:t>
      </w:r>
      <w:proofErr w:type="spellEnd"/>
      <w:r w:rsidRPr="00505A5D">
        <w:t xml:space="preserve"> is restored.</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3712"/>
        <w:gridCol w:w="6466"/>
      </w:tblGrid>
      <w:tr w:rsidR="00505A5D" w:rsidRPr="00505A5D" w:rsidTr="00505A5D">
        <w:trPr>
          <w:tblCellSpacing w:w="0" w:type="dxa"/>
        </w:trPr>
        <w:tc>
          <w:tcPr>
            <w:tcW w:w="0" w:type="auto"/>
            <w:gridSpan w:val="2"/>
            <w:tcBorders>
              <w:top w:val="nil"/>
              <w:left w:val="nil"/>
              <w:bottom w:val="nil"/>
              <w:right w:val="nil"/>
            </w:tcBorders>
            <w:shd w:val="clear" w:color="auto" w:fill="CCFFFF"/>
            <w:vAlign w:val="center"/>
            <w:hideMark/>
          </w:tcPr>
          <w:p w:rsidR="00505A5D" w:rsidRPr="00505A5D" w:rsidRDefault="00505A5D" w:rsidP="00505A5D">
            <w:pPr>
              <w:jc w:val="center"/>
            </w:pPr>
            <w:r w:rsidRPr="00505A5D">
              <w:rPr>
                <w:b/>
                <w:bCs/>
              </w:rPr>
              <w:t>Factorial Function Example in C++ and in Assembler using Registers</w:t>
            </w:r>
          </w:p>
        </w:tc>
      </w:tr>
      <w:tr w:rsidR="00505A5D" w:rsidRPr="00505A5D" w:rsidTr="00505A5D">
        <w:trPr>
          <w:tblCellSpacing w:w="0" w:type="dxa"/>
        </w:trPr>
        <w:tc>
          <w:tcPr>
            <w:tcW w:w="0" w:type="auto"/>
            <w:tcBorders>
              <w:top w:val="outset" w:sz="6" w:space="0" w:color="auto"/>
              <w:left w:val="outset" w:sz="6" w:space="0" w:color="auto"/>
              <w:bottom w:val="outset" w:sz="6" w:space="0" w:color="auto"/>
              <w:right w:val="outset" w:sz="6" w:space="0" w:color="auto"/>
            </w:tcBorders>
            <w:shd w:val="clear" w:color="auto" w:fill="CCFFFF"/>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Determine sum of 4! </w:t>
            </w:r>
            <w:proofErr w:type="gramStart"/>
            <w:r w:rsidRPr="00505A5D">
              <w:rPr>
                <w:rFonts w:ascii="Courier New" w:hAnsi="Courier New" w:cs="Courier New"/>
                <w:sz w:val="20"/>
                <w:szCs w:val="20"/>
              </w:rPr>
              <w:t>and</w:t>
            </w:r>
            <w:proofErr w:type="gramEnd"/>
            <w:r w:rsidRPr="00505A5D">
              <w:rPr>
                <w:rFonts w:ascii="Courier New" w:hAnsi="Courier New" w:cs="Courier New"/>
                <w:sz w:val="20"/>
                <w:szCs w:val="20"/>
              </w:rPr>
              <w:t xml:space="preserve"> 5!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using parameters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  #include &lt;</w:t>
            </w:r>
            <w:proofErr w:type="spellStart"/>
            <w:r w:rsidRPr="00505A5D">
              <w:rPr>
                <w:rFonts w:ascii="Courier New" w:hAnsi="Courier New" w:cs="Courier New"/>
                <w:sz w:val="20"/>
                <w:szCs w:val="20"/>
              </w:rPr>
              <w:t>iostream.h</w:t>
            </w:r>
            <w:proofErr w:type="spellEnd"/>
            <w:r w:rsidRPr="00505A5D">
              <w:rPr>
                <w:rFonts w:ascii="Courier New" w:hAnsi="Courier New" w:cs="Courier New"/>
                <w:sz w:val="20"/>
                <w:szCs w:val="20"/>
              </w:rPr>
              <w:t>&gt;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Sum, N;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  void main(void)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4.     N =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5.     Sum = Factorial(</w:t>
            </w:r>
            <w:r w:rsidRPr="00505A5D">
              <w:rPr>
                <w:rFonts w:ascii="Courier New" w:hAnsi="Courier New" w:cs="Courier New"/>
                <w:sz w:val="20"/>
                <w:szCs w:val="20"/>
                <w:u w:val="single"/>
              </w:rPr>
              <w:t>N</w:t>
            </w:r>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6.     N =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7.     Sum =+ Factorial(</w:t>
            </w:r>
            <w:r w:rsidRPr="00505A5D">
              <w:rPr>
                <w:rFonts w:ascii="Courier New" w:hAnsi="Courier New" w:cs="Courier New"/>
                <w:sz w:val="20"/>
                <w:szCs w:val="20"/>
                <w:u w:val="single"/>
              </w:rPr>
              <w:t>N</w:t>
            </w: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8.     </w:t>
            </w:r>
            <w:proofErr w:type="spellStart"/>
            <w:r w:rsidRPr="00505A5D">
              <w:rPr>
                <w:rFonts w:ascii="Courier New" w:hAnsi="Courier New" w:cs="Courier New"/>
                <w:sz w:val="20"/>
                <w:szCs w:val="20"/>
              </w:rPr>
              <w:t>cout</w:t>
            </w:r>
            <w:proofErr w:type="spellEnd"/>
            <w:r w:rsidRPr="00505A5D">
              <w:rPr>
                <w:rFonts w:ascii="Courier New" w:hAnsi="Courier New" w:cs="Courier New"/>
                <w:sz w:val="20"/>
                <w:szCs w:val="20"/>
              </w:rPr>
              <w:t xml:space="preserve"> &lt;&lt; N;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9.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10.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 </w:t>
            </w:r>
            <w:proofErr w:type="spellStart"/>
            <w:r w:rsidRPr="00505A5D">
              <w:rPr>
                <w:rFonts w:ascii="Courier New" w:hAnsi="Courier New" w:cs="Courier New"/>
                <w:sz w:val="20"/>
                <w:szCs w:val="20"/>
                <w:u w:val="single"/>
              </w:rPr>
              <w:t>int</w:t>
            </w:r>
            <w:proofErr w:type="spellEnd"/>
            <w:r w:rsidRPr="00505A5D">
              <w:rPr>
                <w:rFonts w:ascii="Courier New" w:hAnsi="Courier New" w:cs="Courier New"/>
                <w:sz w:val="20"/>
                <w:szCs w:val="20"/>
                <w:u w:val="single"/>
              </w:rPr>
              <w:t xml:space="preserve"> N </w:t>
            </w:r>
            <w:r w:rsidRPr="00505A5D">
              <w:rPr>
                <w:rFonts w:ascii="Courier New" w:hAnsi="Courier New" w:cs="Courier New"/>
                <w:sz w:val="20"/>
                <w:szCs w:val="20"/>
              </w:rPr>
              <w:t>)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11. 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12.  while (N &gt;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13.   F = F * N;   // ______________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14.   </w:t>
            </w:r>
            <w:r w:rsidRPr="00505A5D">
              <w:rPr>
                <w:rFonts w:ascii="Courier New" w:hAnsi="Courier New" w:cs="Courier New"/>
                <w:sz w:val="20"/>
                <w:szCs w:val="20"/>
                <w:u w:val="single"/>
              </w:rPr>
              <w:t>N = N - 1;</w:t>
            </w:r>
            <w:r w:rsidRPr="00505A5D">
              <w:rPr>
                <w:rFonts w:ascii="Courier New" w:hAnsi="Courier New" w:cs="Courier New"/>
                <w:sz w:val="20"/>
                <w:szCs w:val="20"/>
              </w:rPr>
              <w:t>   //|No Side-effect|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15.  };            //|______________|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16.  return F;</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17.} //Factorial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w:t>
            </w:r>
          </w:p>
        </w:tc>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lastRenderedPageBreak/>
              <w:t>.386</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.model flat, </w:t>
            </w:r>
            <w:proofErr w:type="spellStart"/>
            <w:r w:rsidRPr="00505A5D">
              <w:rPr>
                <w:rFonts w:ascii="Courier New" w:hAnsi="Courier New" w:cs="Courier New"/>
                <w:sz w:val="20"/>
                <w:szCs w:val="20"/>
              </w:rPr>
              <w:t>stdcall</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v:\common\user\c335\masm32\include\kernel32.inc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v:\common\user\c335\masm32\include\masm32.inc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v:\common\user\c335\masm32\lib\kernel32.lib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v:\common\user\c335\masm32\lib\masm32.lib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w:t>
            </w:r>
            <w:r w:rsidRPr="00505A5D">
              <w:rPr>
                <w:rFonts w:ascii="Courier New" w:hAnsi="Courier New" w:cs="Courier New"/>
                <w:sz w:val="20"/>
                <w:szCs w:val="20"/>
              </w:rPr>
              <w:tab/>
              <w:t>proto</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.data</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gramStart"/>
            <w:r w:rsidRPr="00505A5D">
              <w:rPr>
                <w:rFonts w:ascii="Courier New" w:hAnsi="Courier New" w:cs="Courier New"/>
                <w:sz w:val="20"/>
                <w:szCs w:val="20"/>
              </w:rPr>
              <w:t xml:space="preserve">Sum  </w:t>
            </w:r>
            <w:proofErr w:type="spellStart"/>
            <w:r w:rsidRPr="00505A5D">
              <w:rPr>
                <w:rFonts w:ascii="Courier New" w:hAnsi="Courier New" w:cs="Courier New"/>
                <w:sz w:val="20"/>
                <w:szCs w:val="20"/>
              </w:rPr>
              <w:t>dd</w:t>
            </w:r>
            <w:proofErr w:type="spellEnd"/>
            <w:proofErr w:type="gramEnd"/>
            <w:r w:rsidRPr="00505A5D">
              <w:rPr>
                <w:rFonts w:ascii="Courier New" w:hAnsi="Courier New" w:cs="Courier New"/>
                <w:sz w:val="20"/>
                <w:szCs w:val="20"/>
              </w:rPr>
              <w:t xml:space="preserve">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.code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 Assumptions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Parameters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positive integer (register)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Returns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factorial value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Registers Altered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flags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 Factorial Proc      Near      ;;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           Push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Save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w:t>
            </w:r>
            <w:r w:rsidRPr="00505A5D">
              <w:rPr>
                <w:rFonts w:ascii="Courier New" w:hAnsi="Courier New" w:cs="Courier New"/>
                <w:sz w:val="20"/>
                <w:szCs w:val="20"/>
              </w:rPr>
              <w:tab/>
              <w:t xml:space="preserve">     Push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4.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1    ;; F = 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lastRenderedPageBreak/>
              <w:t xml:space="preserve">5.  While1:  </w:t>
            </w:r>
            <w:proofErr w:type="spellStart"/>
            <w:r w:rsidRPr="00505A5D">
              <w:rPr>
                <w:rFonts w:ascii="Courier New" w:hAnsi="Courier New" w:cs="Courier New"/>
                <w:sz w:val="20"/>
                <w:szCs w:val="20"/>
              </w:rPr>
              <w:t>Cmp</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1    ;; while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&gt;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6.           </w:t>
            </w:r>
            <w:proofErr w:type="spellStart"/>
            <w:r w:rsidRPr="00505A5D">
              <w:rPr>
                <w:rFonts w:ascii="Courier New" w:hAnsi="Courier New" w:cs="Courier New"/>
                <w:sz w:val="20"/>
                <w:szCs w:val="20"/>
              </w:rPr>
              <w:t>Jg</w:t>
            </w:r>
            <w:proofErr w:type="spellEnd"/>
            <w:r w:rsidRPr="00505A5D">
              <w:rPr>
                <w:rFonts w:ascii="Courier New" w:hAnsi="Courier New" w:cs="Courier New"/>
                <w:sz w:val="20"/>
                <w:szCs w:val="20"/>
              </w:rPr>
              <w:t xml:space="preserve">        Do1       ;;   F = F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7.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EndWhile1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8.     Do1: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9.           </w:t>
            </w:r>
            <w:proofErr w:type="spellStart"/>
            <w:r w:rsidRPr="00505A5D">
              <w:rPr>
                <w:rFonts w:ascii="Courier New" w:hAnsi="Courier New" w:cs="Courier New"/>
                <w:sz w:val="20"/>
                <w:szCs w:val="20"/>
              </w:rPr>
              <w:t>Mul</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________________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10.          Dec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|Side-effect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11.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While1    ;; |________________|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12. EndWhile1: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13.          Pop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14.          Pop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Restore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15.          Ret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has result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16. Factorial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17. Main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18.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19.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20.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21.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22.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23.        Add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24.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Sum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25.        Call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 </w:t>
            </w:r>
            <w:proofErr w:type="spellStart"/>
            <w:r w:rsidRPr="00505A5D">
              <w:rPr>
                <w:rFonts w:ascii="Courier New" w:hAnsi="Courier New" w:cs="Courier New"/>
                <w:sz w:val="20"/>
                <w:szCs w:val="20"/>
              </w:rPr>
              <w:t>cout</w:t>
            </w:r>
            <w:proofErr w:type="spellEnd"/>
            <w:r w:rsidRPr="00505A5D">
              <w:rPr>
                <w:rFonts w:ascii="Courier New" w:hAnsi="Courier New" w:cs="Courier New"/>
                <w:sz w:val="20"/>
                <w:szCs w:val="20"/>
              </w:rPr>
              <w:t xml:space="preserve"> &lt;&lt; Sum</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26.        Push     0             ;; Stop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27.        Call     </w:t>
            </w:r>
            <w:proofErr w:type="spellStart"/>
            <w:r w:rsidRPr="00505A5D">
              <w:rPr>
                <w:rFonts w:ascii="Courier New" w:hAnsi="Courier New" w:cs="Courier New"/>
                <w:sz w:val="20"/>
                <w:szCs w:val="20"/>
              </w:rPr>
              <w:t>ExitProcess</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28. Main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29.        End      Main</w:t>
            </w:r>
          </w:p>
        </w:tc>
      </w:tr>
    </w:tbl>
    <w:p w:rsidR="00505A5D" w:rsidRPr="00505A5D" w:rsidRDefault="00505A5D" w:rsidP="00505A5D">
      <w:pPr>
        <w:spacing w:before="100" w:beforeAutospacing="1" w:after="100" w:afterAutospacing="1"/>
        <w:outlineLvl w:val="1"/>
        <w:rPr>
          <w:b/>
          <w:bCs/>
          <w:sz w:val="36"/>
          <w:szCs w:val="36"/>
        </w:rPr>
      </w:pPr>
      <w:bookmarkStart w:id="8" w:name="Saving/Restoring_Registers"/>
      <w:bookmarkEnd w:id="8"/>
      <w:r w:rsidRPr="00505A5D">
        <w:rPr>
          <w:b/>
          <w:bCs/>
          <w:sz w:val="36"/>
          <w:szCs w:val="36"/>
        </w:rPr>
        <w:lastRenderedPageBreak/>
        <w:t>Saving/Restoring Registers</w:t>
      </w:r>
    </w:p>
    <w:p w:rsidR="00505A5D" w:rsidRPr="00505A5D" w:rsidRDefault="00505A5D" w:rsidP="00505A5D">
      <w:r w:rsidRPr="00505A5D">
        <w:t xml:space="preserve">We should not expect register values to change after calling </w:t>
      </w:r>
      <w:proofErr w:type="spellStart"/>
      <w:r w:rsidRPr="00505A5D">
        <w:t>PutStrng</w:t>
      </w:r>
      <w:proofErr w:type="spellEnd"/>
      <w:r w:rsidRPr="00505A5D">
        <w:t xml:space="preserve">, </w:t>
      </w:r>
      <w:proofErr w:type="spellStart"/>
      <w:r w:rsidRPr="00505A5D">
        <w:t>PutDec</w:t>
      </w:r>
      <w:proofErr w:type="spellEnd"/>
      <w:r w:rsidRPr="00505A5D">
        <w:t xml:space="preserve">, or most other of the text supplied functions. One convention to prevent register side-effects is to </w:t>
      </w:r>
      <w:r w:rsidRPr="00505A5D">
        <w:rPr>
          <w:i/>
          <w:iCs/>
        </w:rPr>
        <w:t>push</w:t>
      </w:r>
      <w:r w:rsidRPr="00505A5D">
        <w:t xml:space="preserve"> any register values that will be altered at the beginning of the function and </w:t>
      </w:r>
      <w:r w:rsidRPr="00505A5D">
        <w:rPr>
          <w:i/>
          <w:iCs/>
        </w:rPr>
        <w:t>pop</w:t>
      </w:r>
      <w:r w:rsidRPr="00505A5D">
        <w:t xml:space="preserve"> the values back into the same registers at the end of the function. For example, the following </w:t>
      </w:r>
      <w:proofErr w:type="gramStart"/>
      <w:r w:rsidRPr="00505A5D">
        <w:t>function</w:t>
      </w:r>
      <w:proofErr w:type="gramEnd"/>
      <w:r w:rsidRPr="00505A5D">
        <w:t xml:space="preserve"> returns 5*10 in the </w:t>
      </w:r>
      <w:proofErr w:type="spellStart"/>
      <w:r w:rsidRPr="00505A5D">
        <w:t>eAx</w:t>
      </w:r>
      <w:proofErr w:type="spellEnd"/>
      <w:r w:rsidRPr="00505A5D">
        <w:t xml:space="preserve"> register. Execution alters e </w:t>
      </w:r>
      <w:proofErr w:type="spellStart"/>
      <w:r w:rsidRPr="00505A5D">
        <w:t>Ax</w:t>
      </w:r>
      <w:proofErr w:type="spellEnd"/>
      <w:r w:rsidRPr="00505A5D">
        <w:t xml:space="preserve">, </w:t>
      </w:r>
      <w:proofErr w:type="spellStart"/>
      <w:r w:rsidRPr="00505A5D">
        <w:t>eBx</w:t>
      </w:r>
      <w:proofErr w:type="spellEnd"/>
      <w:r w:rsidRPr="00505A5D">
        <w:t xml:space="preserve">, </w:t>
      </w:r>
      <w:proofErr w:type="spellStart"/>
      <w:r w:rsidRPr="00505A5D">
        <w:t>eDx</w:t>
      </w:r>
      <w:proofErr w:type="spellEnd"/>
      <w:r w:rsidRPr="00505A5D">
        <w:t xml:space="preserve"> and flag registers but restores all but </w:t>
      </w:r>
      <w:proofErr w:type="spellStart"/>
      <w:r w:rsidRPr="00505A5D">
        <w:t>eAx</w:t>
      </w:r>
      <w:proofErr w:type="spellEnd"/>
      <w:r w:rsidRPr="00505A5D">
        <w:t xml:space="preserve">, which holds the result of the function execution. </w:t>
      </w:r>
      <w:r w:rsidRPr="00505A5D">
        <w:br/>
        <w:t xml:space="preserve">  </w:t>
      </w:r>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99"/>
        <w:tblCellMar>
          <w:left w:w="0" w:type="dxa"/>
          <w:right w:w="0" w:type="dxa"/>
        </w:tblCellMar>
        <w:tblLook w:val="04A0"/>
      </w:tblPr>
      <w:tblGrid>
        <w:gridCol w:w="7830"/>
      </w:tblGrid>
      <w:tr w:rsidR="00505A5D" w:rsidRPr="00505A5D" w:rsidTr="00505A5D">
        <w:trPr>
          <w:tblCellSpacing w:w="0" w:type="dxa"/>
        </w:trPr>
        <w:tc>
          <w:tcPr>
            <w:tcW w:w="7830" w:type="dxa"/>
            <w:tcBorders>
              <w:top w:val="outset" w:sz="6" w:space="0" w:color="auto"/>
              <w:left w:val="outset" w:sz="6" w:space="0" w:color="auto"/>
              <w:bottom w:val="outset" w:sz="6" w:space="0" w:color="auto"/>
              <w:right w:val="outset" w:sz="6" w:space="0" w:color="auto"/>
            </w:tcBorders>
            <w:shd w:val="clear" w:color="auto" w:fill="FFFF99"/>
            <w:vAlign w:val="center"/>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roofErr w:type="spellStart"/>
            <w:r w:rsidRPr="00505A5D">
              <w:rPr>
                <w:rFonts w:ascii="Courier New" w:hAnsi="Courier New" w:cs="Courier New"/>
                <w:sz w:val="20"/>
                <w:szCs w:val="20"/>
              </w:rPr>
              <w:t>Mult</w:t>
            </w:r>
            <w:proofErr w:type="spellEnd"/>
            <w:r w:rsidRPr="00505A5D">
              <w:rPr>
                <w:rFonts w:ascii="Courier New" w:hAnsi="Courier New" w:cs="Courier New"/>
                <w:sz w:val="20"/>
                <w:szCs w:val="20"/>
              </w:rPr>
              <w:t>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Push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Save registers</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Push   </w:t>
            </w:r>
            <w:proofErr w:type="spellStart"/>
            <w:r w:rsidRPr="00505A5D">
              <w:rPr>
                <w:rFonts w:ascii="Courier New" w:hAnsi="Courier New" w:cs="Courier New"/>
                <w:sz w:val="20"/>
                <w:szCs w:val="20"/>
              </w:rPr>
              <w:t>eDx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PushFD</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10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altered</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Mul</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and flags altered</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PopFD</w:t>
            </w:r>
            <w:proofErr w:type="spellEnd"/>
            <w:r w:rsidRPr="00505A5D">
              <w:rPr>
                <w:rFonts w:ascii="Courier New" w:hAnsi="Courier New" w:cs="Courier New"/>
                <w:sz w:val="20"/>
                <w:szCs w:val="20"/>
              </w:rPr>
              <w:tab/>
            </w:r>
            <w:r w:rsidRPr="00505A5D">
              <w:rPr>
                <w:rFonts w:ascii="Courier New" w:hAnsi="Courier New" w:cs="Courier New"/>
                <w:sz w:val="20"/>
                <w:szCs w:val="20"/>
              </w:rPr>
              <w:tab/>
              <w:t xml:space="preserve"> ; Restore registers in reverse order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Pop    </w:t>
            </w:r>
            <w:proofErr w:type="spellStart"/>
            <w:r w:rsidRPr="00505A5D">
              <w:rPr>
                <w:rFonts w:ascii="Courier New" w:hAnsi="Courier New" w:cs="Courier New"/>
                <w:sz w:val="20"/>
                <w:szCs w:val="20"/>
              </w:rPr>
              <w:t>eDx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Pop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Ret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roofErr w:type="spellStart"/>
            <w:r w:rsidRPr="00505A5D">
              <w:rPr>
                <w:rFonts w:ascii="Courier New" w:hAnsi="Courier New" w:cs="Courier New"/>
                <w:sz w:val="20"/>
                <w:szCs w:val="20"/>
              </w:rPr>
              <w:t>Mult</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Endp</w:t>
            </w:r>
            <w:proofErr w:type="spellEnd"/>
          </w:p>
        </w:tc>
      </w:tr>
    </w:tbl>
    <w:p w:rsidR="00505A5D" w:rsidRPr="00505A5D" w:rsidRDefault="00505A5D" w:rsidP="00505A5D">
      <w:pPr>
        <w:spacing w:before="100" w:beforeAutospacing="1" w:after="100" w:afterAutospacing="1"/>
        <w:outlineLvl w:val="1"/>
        <w:rPr>
          <w:b/>
          <w:bCs/>
          <w:sz w:val="36"/>
          <w:szCs w:val="36"/>
        </w:rPr>
      </w:pPr>
      <w:bookmarkStart w:id="9" w:name="Returning_Function_Results"/>
      <w:bookmarkEnd w:id="9"/>
      <w:r w:rsidRPr="00505A5D">
        <w:rPr>
          <w:b/>
          <w:bCs/>
          <w:sz w:val="36"/>
          <w:szCs w:val="36"/>
        </w:rPr>
        <w:t>Conventions for Returning Function Results</w:t>
      </w:r>
    </w:p>
    <w:p w:rsidR="00505A5D" w:rsidRPr="00505A5D" w:rsidRDefault="00505A5D" w:rsidP="00505A5D">
      <w:r w:rsidRPr="00505A5D">
        <w:t xml:space="preserve">Functions generally return a single result for each execution. The standard method followed in this course and for most high-level languages such as C++ is the following: </w:t>
      </w:r>
    </w:p>
    <w:p w:rsidR="00505A5D" w:rsidRPr="00505A5D" w:rsidRDefault="00505A5D" w:rsidP="00505A5D">
      <w:pPr>
        <w:numPr>
          <w:ilvl w:val="0"/>
          <w:numId w:val="7"/>
        </w:numPr>
        <w:spacing w:before="100" w:beforeAutospacing="1" w:after="100" w:afterAutospacing="1"/>
      </w:pPr>
      <w:r w:rsidRPr="00505A5D">
        <w:rPr>
          <w:b/>
          <w:bCs/>
        </w:rPr>
        <w:lastRenderedPageBreak/>
        <w:t>byte</w:t>
      </w:r>
      <w:r w:rsidRPr="00505A5D">
        <w:t xml:space="preserve"> - Al</w:t>
      </w:r>
    </w:p>
    <w:p w:rsidR="00505A5D" w:rsidRPr="00505A5D" w:rsidRDefault="00505A5D" w:rsidP="00505A5D">
      <w:pPr>
        <w:numPr>
          <w:ilvl w:val="0"/>
          <w:numId w:val="7"/>
        </w:numPr>
        <w:spacing w:before="100" w:beforeAutospacing="1" w:after="100" w:afterAutospacing="1"/>
      </w:pPr>
      <w:r w:rsidRPr="00505A5D">
        <w:rPr>
          <w:b/>
          <w:bCs/>
        </w:rPr>
        <w:t>word</w:t>
      </w:r>
      <w:r w:rsidRPr="00505A5D">
        <w:t xml:space="preserve"> - </w:t>
      </w:r>
      <w:proofErr w:type="spellStart"/>
      <w:r w:rsidRPr="00505A5D">
        <w:t>Ax</w:t>
      </w:r>
      <w:proofErr w:type="spellEnd"/>
    </w:p>
    <w:p w:rsidR="00505A5D" w:rsidRPr="00505A5D" w:rsidRDefault="00505A5D" w:rsidP="00505A5D">
      <w:pPr>
        <w:numPr>
          <w:ilvl w:val="0"/>
          <w:numId w:val="7"/>
        </w:numPr>
        <w:spacing w:before="100" w:beforeAutospacing="1" w:after="100" w:afterAutospacing="1"/>
      </w:pPr>
      <w:r w:rsidRPr="00505A5D">
        <w:rPr>
          <w:b/>
          <w:bCs/>
        </w:rPr>
        <w:t xml:space="preserve">double word - </w:t>
      </w:r>
      <w:proofErr w:type="spellStart"/>
      <w:r w:rsidRPr="00505A5D">
        <w:t>Dx:Ax</w:t>
      </w:r>
      <w:proofErr w:type="spellEnd"/>
      <w:r w:rsidRPr="00505A5D">
        <w:t xml:space="preserve"> for 16-bit or </w:t>
      </w:r>
      <w:proofErr w:type="spellStart"/>
      <w:r w:rsidRPr="00505A5D">
        <w:t>eAx</w:t>
      </w:r>
      <w:proofErr w:type="spellEnd"/>
      <w:r w:rsidRPr="00505A5D">
        <w:t xml:space="preserve"> for 32-bit</w:t>
      </w:r>
    </w:p>
    <w:p w:rsidR="00505A5D" w:rsidRPr="00505A5D" w:rsidRDefault="00505A5D" w:rsidP="00505A5D">
      <w:r w:rsidRPr="00505A5D">
        <w:t xml:space="preserve">It is of course possible to use any other registers to return results but that is considered nonstandard use. The factorial functions examined above use </w:t>
      </w:r>
      <w:proofErr w:type="spellStart"/>
      <w:r w:rsidRPr="00505A5D">
        <w:rPr>
          <w:i/>
          <w:iCs/>
        </w:rPr>
        <w:t>Ax</w:t>
      </w:r>
      <w:proofErr w:type="spellEnd"/>
      <w:r w:rsidRPr="00505A5D">
        <w:t xml:space="preserve"> to return a </w:t>
      </w:r>
      <w:r w:rsidRPr="00505A5D">
        <w:rPr>
          <w:i/>
          <w:iCs/>
        </w:rPr>
        <w:t>word</w:t>
      </w:r>
      <w:r w:rsidRPr="00505A5D">
        <w:t xml:space="preserve"> result. </w:t>
      </w:r>
    </w:p>
    <w:p w:rsidR="00505A5D" w:rsidRPr="00505A5D" w:rsidRDefault="00505A5D" w:rsidP="00505A5D">
      <w:pPr>
        <w:spacing w:before="100" w:beforeAutospacing="1" w:after="100" w:afterAutospacing="1"/>
      </w:pPr>
      <w:r w:rsidRPr="00505A5D">
        <w:rPr>
          <w:b/>
          <w:bCs/>
        </w:rPr>
        <w:t xml:space="preserve">Common errors - </w:t>
      </w:r>
      <w:r w:rsidRPr="00505A5D">
        <w:t xml:space="preserve">One common error is to Push/Pop </w:t>
      </w:r>
      <w:proofErr w:type="spellStart"/>
      <w:r w:rsidRPr="00505A5D">
        <w:rPr>
          <w:i/>
          <w:iCs/>
        </w:rPr>
        <w:t>eAx</w:t>
      </w:r>
      <w:proofErr w:type="spellEnd"/>
      <w:r w:rsidRPr="00505A5D">
        <w:t xml:space="preserve"> on entry and exit to the function, the undesirable effect is that </w:t>
      </w:r>
      <w:proofErr w:type="spellStart"/>
      <w:r w:rsidRPr="00505A5D">
        <w:rPr>
          <w:i/>
          <w:iCs/>
        </w:rPr>
        <w:t>eAx</w:t>
      </w:r>
      <w:proofErr w:type="spellEnd"/>
      <w:r w:rsidRPr="00505A5D">
        <w:t xml:space="preserve"> may change during the function execution but is restored to its original value. </w:t>
      </w:r>
    </w:p>
    <w:p w:rsidR="00505A5D" w:rsidRPr="00505A5D" w:rsidRDefault="00505A5D" w:rsidP="00505A5D">
      <w:pPr>
        <w:spacing w:before="100" w:beforeAutospacing="1" w:after="100" w:afterAutospacing="1"/>
        <w:outlineLvl w:val="1"/>
        <w:rPr>
          <w:b/>
          <w:bCs/>
          <w:sz w:val="36"/>
          <w:szCs w:val="36"/>
        </w:rPr>
      </w:pPr>
      <w:bookmarkStart w:id="10" w:name="Near/Far_Functions"/>
      <w:bookmarkEnd w:id="10"/>
      <w:r w:rsidRPr="00505A5D">
        <w:rPr>
          <w:b/>
          <w:bCs/>
          <w:sz w:val="36"/>
          <w:szCs w:val="36"/>
        </w:rPr>
        <w:t>Near/Far Functions</w:t>
      </w:r>
    </w:p>
    <w:p w:rsidR="00505A5D" w:rsidRPr="00505A5D" w:rsidRDefault="00505A5D" w:rsidP="00505A5D">
      <w:r w:rsidRPr="00505A5D">
        <w:t xml:space="preserve">Functions can be defined as either </w:t>
      </w:r>
      <w:proofErr w:type="gramStart"/>
      <w:r w:rsidRPr="00505A5D">
        <w:rPr>
          <w:i/>
          <w:iCs/>
        </w:rPr>
        <w:t>Near</w:t>
      </w:r>
      <w:proofErr w:type="gramEnd"/>
      <w:r w:rsidRPr="00505A5D">
        <w:t xml:space="preserve"> or </w:t>
      </w:r>
      <w:r w:rsidRPr="00505A5D">
        <w:rPr>
          <w:i/>
          <w:iCs/>
        </w:rPr>
        <w:t>Far</w:t>
      </w:r>
      <w:r w:rsidRPr="00505A5D">
        <w:t xml:space="preserve">. The following distinguishes between the two: </w:t>
      </w:r>
    </w:p>
    <w:p w:rsidR="00505A5D" w:rsidRPr="00505A5D" w:rsidRDefault="00505A5D" w:rsidP="00505A5D">
      <w:pPr>
        <w:numPr>
          <w:ilvl w:val="0"/>
          <w:numId w:val="8"/>
        </w:numPr>
        <w:spacing w:before="100" w:beforeAutospacing="1" w:after="100" w:afterAutospacing="1"/>
      </w:pPr>
      <w:r w:rsidRPr="00505A5D">
        <w:rPr>
          <w:b/>
          <w:bCs/>
        </w:rPr>
        <w:t xml:space="preserve">Near - </w:t>
      </w:r>
      <w:r w:rsidRPr="00505A5D">
        <w:t>Implies that the function is in the same code segment.</w:t>
      </w:r>
    </w:p>
    <w:p w:rsidR="00505A5D" w:rsidRPr="00505A5D" w:rsidRDefault="00505A5D" w:rsidP="00505A5D">
      <w:pPr>
        <w:numPr>
          <w:ilvl w:val="1"/>
          <w:numId w:val="8"/>
        </w:numPr>
        <w:spacing w:before="100" w:beforeAutospacing="1" w:after="100" w:afterAutospacing="1"/>
      </w:pPr>
      <w:r w:rsidRPr="00505A5D">
        <w:rPr>
          <w:b/>
          <w:bCs/>
        </w:rPr>
        <w:t xml:space="preserve">Definition - </w:t>
      </w:r>
      <w:proofErr w:type="spellStart"/>
      <w:r w:rsidRPr="00505A5D">
        <w:t>FunctionName</w:t>
      </w:r>
      <w:proofErr w:type="spellEnd"/>
      <w:r w:rsidRPr="00505A5D">
        <w:t xml:space="preserve"> Proc Near</w:t>
      </w:r>
    </w:p>
    <w:p w:rsidR="00505A5D" w:rsidRPr="00505A5D" w:rsidRDefault="00505A5D" w:rsidP="00505A5D">
      <w:pPr>
        <w:numPr>
          <w:ilvl w:val="1"/>
          <w:numId w:val="8"/>
        </w:numPr>
        <w:spacing w:before="100" w:beforeAutospacing="1" w:after="100" w:afterAutospacing="1"/>
      </w:pPr>
      <w:r w:rsidRPr="00505A5D">
        <w:rPr>
          <w:b/>
          <w:bCs/>
        </w:rPr>
        <w:t>Call</w:t>
      </w:r>
      <w:r w:rsidRPr="00505A5D">
        <w:t xml:space="preserve"> - The call only saves and sets the 16 or 32 bit IP depending upon the processor mode.</w:t>
      </w:r>
    </w:p>
    <w:p w:rsidR="00505A5D" w:rsidRPr="00505A5D" w:rsidRDefault="00505A5D" w:rsidP="00505A5D">
      <w:pPr>
        <w:numPr>
          <w:ilvl w:val="1"/>
          <w:numId w:val="8"/>
        </w:numPr>
        <w:spacing w:before="100" w:beforeAutospacing="1" w:after="100" w:afterAutospacing="1"/>
      </w:pPr>
      <w:r w:rsidRPr="00505A5D">
        <w:rPr>
          <w:b/>
          <w:bCs/>
        </w:rPr>
        <w:t xml:space="preserve">Ret - </w:t>
      </w:r>
      <w:r w:rsidRPr="00505A5D">
        <w:t>The return only restores the 16 or 32 bit IP depending upon the processor mode.</w:t>
      </w:r>
    </w:p>
    <w:p w:rsidR="00505A5D" w:rsidRPr="00505A5D" w:rsidRDefault="00505A5D" w:rsidP="00505A5D">
      <w:pPr>
        <w:numPr>
          <w:ilvl w:val="0"/>
          <w:numId w:val="8"/>
        </w:numPr>
        <w:spacing w:before="100" w:beforeAutospacing="1" w:after="100" w:afterAutospacing="1"/>
      </w:pPr>
      <w:r w:rsidRPr="00505A5D">
        <w:rPr>
          <w:b/>
          <w:bCs/>
        </w:rPr>
        <w:t xml:space="preserve">Far - </w:t>
      </w:r>
      <w:r w:rsidRPr="00505A5D">
        <w:t>Implies that the function can be in different code segment or anywhere in a 32 bit address space.</w:t>
      </w:r>
    </w:p>
    <w:p w:rsidR="00505A5D" w:rsidRPr="00505A5D" w:rsidRDefault="00505A5D" w:rsidP="00505A5D">
      <w:pPr>
        <w:numPr>
          <w:ilvl w:val="1"/>
          <w:numId w:val="8"/>
        </w:numPr>
        <w:spacing w:before="100" w:beforeAutospacing="1" w:after="100" w:afterAutospacing="1"/>
      </w:pPr>
      <w:r w:rsidRPr="00505A5D">
        <w:rPr>
          <w:b/>
          <w:bCs/>
        </w:rPr>
        <w:t xml:space="preserve">Definition - </w:t>
      </w:r>
      <w:proofErr w:type="spellStart"/>
      <w:r w:rsidRPr="00505A5D">
        <w:t>FunctionName</w:t>
      </w:r>
      <w:proofErr w:type="spellEnd"/>
      <w:r w:rsidRPr="00505A5D">
        <w:t xml:space="preserve"> Proc Far</w:t>
      </w:r>
    </w:p>
    <w:p w:rsidR="00505A5D" w:rsidRPr="00505A5D" w:rsidRDefault="00505A5D" w:rsidP="00505A5D">
      <w:pPr>
        <w:numPr>
          <w:ilvl w:val="1"/>
          <w:numId w:val="8"/>
        </w:numPr>
        <w:spacing w:before="100" w:beforeAutospacing="1" w:after="100" w:afterAutospacing="1"/>
      </w:pPr>
      <w:r w:rsidRPr="00505A5D">
        <w:rPr>
          <w:b/>
          <w:bCs/>
        </w:rPr>
        <w:t>Call</w:t>
      </w:r>
      <w:r w:rsidRPr="00505A5D">
        <w:t xml:space="preserve"> - The call saves and sets the 32 bit CS</w:t>
      </w:r>
      <w:proofErr w:type="gramStart"/>
      <w:r w:rsidRPr="00505A5D">
        <w:t>:IP</w:t>
      </w:r>
      <w:proofErr w:type="gramEnd"/>
      <w:r w:rsidRPr="00505A5D">
        <w:t xml:space="preserve"> or IP depending upon the processor mode.</w:t>
      </w:r>
    </w:p>
    <w:p w:rsidR="00505A5D" w:rsidRPr="00505A5D" w:rsidRDefault="00505A5D" w:rsidP="00505A5D">
      <w:pPr>
        <w:numPr>
          <w:ilvl w:val="1"/>
          <w:numId w:val="8"/>
        </w:numPr>
        <w:spacing w:before="100" w:beforeAutospacing="1" w:after="100" w:afterAutospacing="1"/>
      </w:pPr>
      <w:r w:rsidRPr="00505A5D">
        <w:rPr>
          <w:b/>
          <w:bCs/>
        </w:rPr>
        <w:t xml:space="preserve">Ret - </w:t>
      </w:r>
      <w:r w:rsidRPr="00505A5D">
        <w:t>The return restores the 32 bit CS</w:t>
      </w:r>
      <w:proofErr w:type="gramStart"/>
      <w:r w:rsidRPr="00505A5D">
        <w:t>:IP</w:t>
      </w:r>
      <w:proofErr w:type="gramEnd"/>
      <w:r w:rsidRPr="00505A5D">
        <w:t xml:space="preserve"> or depending upon the processor mode.</w:t>
      </w:r>
    </w:p>
    <w:p w:rsidR="00505A5D" w:rsidRPr="00505A5D" w:rsidRDefault="00505A5D" w:rsidP="00505A5D">
      <w:pPr>
        <w:spacing w:before="100" w:beforeAutospacing="1" w:after="100" w:afterAutospacing="1"/>
        <w:outlineLvl w:val="1"/>
        <w:rPr>
          <w:b/>
          <w:bCs/>
          <w:sz w:val="36"/>
          <w:szCs w:val="36"/>
        </w:rPr>
      </w:pPr>
      <w:bookmarkStart w:id="11" w:name="Local_Data_Segment/Variables"/>
      <w:bookmarkEnd w:id="11"/>
      <w:r w:rsidRPr="00505A5D">
        <w:rPr>
          <w:b/>
          <w:bCs/>
          <w:sz w:val="36"/>
          <w:szCs w:val="36"/>
        </w:rPr>
        <w:t>Local Variables/External Functions</w:t>
      </w:r>
    </w:p>
    <w:p w:rsidR="00505A5D" w:rsidRPr="00505A5D" w:rsidRDefault="00505A5D" w:rsidP="00505A5D">
      <w:r w:rsidRPr="00505A5D">
        <w:t xml:space="preserve">The main points of interest here is the use of local variables via a </w:t>
      </w:r>
      <w:r w:rsidRPr="00505A5D">
        <w:rPr>
          <w:i/>
          <w:iCs/>
        </w:rPr>
        <w:t>separate</w:t>
      </w:r>
      <w:r w:rsidRPr="00505A5D">
        <w:t xml:space="preserve"> DATA segment for the function and external function. The main program, </w:t>
      </w:r>
      <w:r w:rsidRPr="00505A5D">
        <w:rPr>
          <w:i/>
          <w:iCs/>
        </w:rPr>
        <w:t>main.asm</w:t>
      </w:r>
      <w:r w:rsidRPr="00505A5D">
        <w:t xml:space="preserve"> calls the external function, </w:t>
      </w:r>
      <w:r w:rsidRPr="00505A5D">
        <w:rPr>
          <w:i/>
          <w:iCs/>
        </w:rPr>
        <w:t>factorial.asm</w:t>
      </w:r>
      <w:r w:rsidRPr="00505A5D">
        <w:t xml:space="preserve">, each are in separate files. </w:t>
      </w:r>
    </w:p>
    <w:p w:rsidR="00505A5D" w:rsidRPr="00505A5D" w:rsidRDefault="00505A5D" w:rsidP="00505A5D">
      <w:pPr>
        <w:spacing w:before="100" w:beforeAutospacing="1" w:after="100" w:afterAutospacing="1"/>
      </w:pPr>
      <w:r w:rsidRPr="00505A5D">
        <w:rPr>
          <w:b/>
          <w:bCs/>
        </w:rPr>
        <w:t xml:space="preserve">Local variables - </w:t>
      </w:r>
      <w:r w:rsidRPr="00505A5D">
        <w:t xml:space="preserve">Local variables are accessible only in the file where defined. In the example below, both file have separate </w:t>
      </w:r>
      <w:r w:rsidRPr="00505A5D">
        <w:rPr>
          <w:i/>
          <w:iCs/>
        </w:rPr>
        <w:t>.data</w:t>
      </w:r>
      <w:r w:rsidRPr="00505A5D">
        <w:t xml:space="preserve"> definitions, each independent and each data accessible only within the file defined.</w:t>
      </w:r>
    </w:p>
    <w:p w:rsidR="00505A5D" w:rsidRPr="00505A5D" w:rsidRDefault="00505A5D" w:rsidP="00505A5D">
      <w:pPr>
        <w:spacing w:before="100" w:beforeAutospacing="1" w:after="100" w:afterAutospacing="1"/>
      </w:pPr>
      <w:r w:rsidRPr="00505A5D">
        <w:rPr>
          <w:b/>
          <w:bCs/>
        </w:rPr>
        <w:t xml:space="preserve">External functions - </w:t>
      </w:r>
      <w:r w:rsidRPr="00505A5D">
        <w:t xml:space="preserve">External functions are defined in a separate file, assembled separately, and linked to a calling program. In the following, </w:t>
      </w:r>
      <w:r w:rsidRPr="00505A5D">
        <w:rPr>
          <w:i/>
          <w:iCs/>
        </w:rPr>
        <w:t>main.asm</w:t>
      </w:r>
      <w:r w:rsidRPr="00505A5D">
        <w:t xml:space="preserve"> calls the factorial function in the </w:t>
      </w:r>
      <w:r w:rsidRPr="00505A5D">
        <w:rPr>
          <w:i/>
          <w:iCs/>
        </w:rPr>
        <w:t>factorial.asm</w:t>
      </w:r>
      <w:r w:rsidRPr="00505A5D">
        <w:t xml:space="preserve"> file. </w:t>
      </w:r>
    </w:p>
    <w:p w:rsidR="00505A5D" w:rsidRPr="00505A5D" w:rsidRDefault="00505A5D" w:rsidP="00505A5D">
      <w:pPr>
        <w:numPr>
          <w:ilvl w:val="0"/>
          <w:numId w:val="9"/>
        </w:numPr>
        <w:spacing w:before="100" w:beforeAutospacing="1" w:after="100" w:afterAutospacing="1"/>
      </w:pPr>
      <w:r w:rsidRPr="00505A5D">
        <w:t>Set the path to the Assembler in the usual way by:</w:t>
      </w:r>
    </w:p>
    <w:p w:rsidR="00505A5D" w:rsidRPr="00505A5D" w:rsidRDefault="00505A5D" w:rsidP="00505A5D">
      <w:pPr>
        <w:spacing w:before="100" w:beforeAutospacing="1" w:after="100" w:afterAutospacing="1"/>
        <w:ind w:left="720"/>
      </w:pPr>
      <w:r w:rsidRPr="00505A5D">
        <w:t>v:\common\user\c335\assembler32</w:t>
      </w:r>
    </w:p>
    <w:p w:rsidR="00505A5D" w:rsidRPr="00505A5D" w:rsidRDefault="00505A5D" w:rsidP="00505A5D">
      <w:pPr>
        <w:numPr>
          <w:ilvl w:val="0"/>
          <w:numId w:val="9"/>
        </w:numPr>
        <w:spacing w:before="100" w:beforeAutospacing="1" w:after="100" w:afterAutospacing="1"/>
      </w:pPr>
      <w:r w:rsidRPr="00505A5D">
        <w:t xml:space="preserve">To use an external function, two changes are necessary: </w:t>
      </w:r>
    </w:p>
    <w:p w:rsidR="00505A5D" w:rsidRPr="00505A5D" w:rsidRDefault="00505A5D" w:rsidP="00505A5D">
      <w:pPr>
        <w:numPr>
          <w:ilvl w:val="1"/>
          <w:numId w:val="9"/>
        </w:numPr>
        <w:spacing w:before="100" w:beforeAutospacing="1" w:after="100" w:afterAutospacing="1"/>
      </w:pPr>
      <w:r w:rsidRPr="00505A5D">
        <w:t xml:space="preserve">Define the function in a separate file with the statement </w:t>
      </w:r>
      <w:r w:rsidRPr="00505A5D">
        <w:rPr>
          <w:i/>
          <w:iCs/>
        </w:rPr>
        <w:t>END.</w:t>
      </w:r>
    </w:p>
    <w:p w:rsidR="00505A5D" w:rsidRPr="00505A5D" w:rsidRDefault="00505A5D" w:rsidP="00505A5D">
      <w:pPr>
        <w:numPr>
          <w:ilvl w:val="1"/>
          <w:numId w:val="9"/>
        </w:numPr>
        <w:spacing w:before="100" w:beforeAutospacing="1" w:after="100" w:afterAutospacing="1"/>
      </w:pPr>
      <w:r w:rsidRPr="00505A5D">
        <w:t xml:space="preserve">Assemble the file without linking (for example factorial.asm) by:     </w:t>
      </w:r>
    </w:p>
    <w:p w:rsidR="00505A5D" w:rsidRPr="00505A5D" w:rsidRDefault="00505A5D" w:rsidP="00505A5D">
      <w:pPr>
        <w:spacing w:before="100" w:beforeAutospacing="1" w:after="100" w:afterAutospacing="1"/>
        <w:ind w:left="1440"/>
      </w:pPr>
      <w:proofErr w:type="gramStart"/>
      <w:r w:rsidRPr="00505A5D">
        <w:t>ml</w:t>
      </w:r>
      <w:proofErr w:type="gramEnd"/>
      <w:r w:rsidRPr="00505A5D">
        <w:t xml:space="preserve"> /c /</w:t>
      </w:r>
      <w:proofErr w:type="spellStart"/>
      <w:r w:rsidRPr="00505A5D">
        <w:t>coff</w:t>
      </w:r>
      <w:proofErr w:type="spellEnd"/>
      <w:r w:rsidRPr="00505A5D">
        <w:t xml:space="preserve"> /</w:t>
      </w:r>
      <w:proofErr w:type="spellStart"/>
      <w:r w:rsidRPr="00505A5D">
        <w:t>Zi</w:t>
      </w:r>
      <w:proofErr w:type="spellEnd"/>
      <w:r w:rsidRPr="00505A5D">
        <w:t xml:space="preserve"> /Fl factorial.asm</w:t>
      </w:r>
      <w:r w:rsidRPr="00505A5D">
        <w:br/>
        <w:t> </w:t>
      </w:r>
    </w:p>
    <w:p w:rsidR="00505A5D" w:rsidRPr="00505A5D" w:rsidRDefault="00505A5D" w:rsidP="00505A5D">
      <w:pPr>
        <w:numPr>
          <w:ilvl w:val="0"/>
          <w:numId w:val="9"/>
        </w:numPr>
        <w:spacing w:before="100" w:beforeAutospacing="1" w:after="100" w:afterAutospacing="1"/>
      </w:pPr>
      <w:r w:rsidRPr="00505A5D">
        <w:t xml:space="preserve">In the calling program, there are two requirements for using external functions: </w:t>
      </w:r>
    </w:p>
    <w:p w:rsidR="00505A5D" w:rsidRPr="00505A5D" w:rsidRDefault="00505A5D" w:rsidP="00505A5D">
      <w:pPr>
        <w:numPr>
          <w:ilvl w:val="1"/>
          <w:numId w:val="9"/>
        </w:numPr>
        <w:spacing w:before="100" w:beforeAutospacing="1" w:after="100" w:afterAutospacing="1"/>
      </w:pPr>
      <w:r w:rsidRPr="00505A5D">
        <w:t xml:space="preserve">Define the names of the external function names (for example, </w:t>
      </w:r>
      <w:r w:rsidRPr="00505A5D">
        <w:rPr>
          <w:i/>
          <w:iCs/>
        </w:rPr>
        <w:t>factorial</w:t>
      </w:r>
      <w:r w:rsidRPr="00505A5D">
        <w:t>) by:    factorial    proto</w:t>
      </w:r>
    </w:p>
    <w:p w:rsidR="00505A5D" w:rsidRPr="00505A5D" w:rsidRDefault="00505A5D" w:rsidP="00505A5D">
      <w:pPr>
        <w:numPr>
          <w:ilvl w:val="1"/>
          <w:numId w:val="9"/>
        </w:numPr>
        <w:spacing w:before="100" w:beforeAutospacing="1" w:after="100" w:afterAutospacing="1"/>
      </w:pPr>
      <w:r w:rsidRPr="00505A5D">
        <w:lastRenderedPageBreak/>
        <w:t> Assemble and link the program with external function object files (for example, factorial.obj  and io.obj) by:</w:t>
      </w:r>
    </w:p>
    <w:p w:rsidR="00505A5D" w:rsidRPr="00505A5D" w:rsidRDefault="00505A5D" w:rsidP="00505A5D">
      <w:pPr>
        <w:spacing w:beforeAutospacing="1" w:afterAutospacing="1"/>
        <w:ind w:left="1440"/>
      </w:pPr>
      <w:r w:rsidRPr="00505A5D">
        <w:t> </w:t>
      </w:r>
      <w:proofErr w:type="gramStart"/>
      <w:r w:rsidRPr="00505A5D">
        <w:t>ml</w:t>
      </w:r>
      <w:proofErr w:type="gramEnd"/>
      <w:r w:rsidRPr="00505A5D">
        <w:t xml:space="preserve"> /</w:t>
      </w:r>
      <w:proofErr w:type="spellStart"/>
      <w:r w:rsidRPr="00505A5D">
        <w:t>coff</w:t>
      </w:r>
      <w:proofErr w:type="spellEnd"/>
      <w:r w:rsidRPr="00505A5D">
        <w:t xml:space="preserve"> /</w:t>
      </w:r>
      <w:proofErr w:type="spellStart"/>
      <w:r w:rsidRPr="00505A5D">
        <w:t>Zi</w:t>
      </w:r>
      <w:proofErr w:type="spellEnd"/>
      <w:r w:rsidRPr="00505A5D">
        <w:t xml:space="preserve"> /Fl main.asm /link io.obj </w:t>
      </w:r>
      <w:r w:rsidRPr="00505A5D">
        <w:rPr>
          <w:u w:val="single"/>
        </w:rPr>
        <w:t>factorial.obj</w:t>
      </w:r>
      <w:r w:rsidRPr="00505A5D">
        <w:t xml:space="preserve"> /</w:t>
      </w:r>
      <w:proofErr w:type="spellStart"/>
      <w:r w:rsidRPr="00505A5D">
        <w:t>subsystem:console</w:t>
      </w:r>
      <w:proofErr w:type="spellEnd"/>
    </w:p>
    <w:p w:rsidR="00505A5D" w:rsidRPr="00505A5D" w:rsidRDefault="00505A5D" w:rsidP="00505A5D">
      <w:pPr>
        <w:numPr>
          <w:ilvl w:val="0"/>
          <w:numId w:val="9"/>
        </w:numPr>
        <w:spacing w:before="100" w:beforeAutospacing="1" w:after="100" w:afterAutospacing="1"/>
      </w:pPr>
      <w:r w:rsidRPr="00505A5D">
        <w:t xml:space="preserve">Run the program </w:t>
      </w:r>
      <w:r w:rsidRPr="00505A5D">
        <w:rPr>
          <w:i/>
          <w:iCs/>
        </w:rPr>
        <w:t>main.exe</w:t>
      </w:r>
      <w:r w:rsidRPr="00505A5D">
        <w:t xml:space="preserve"> at the command prompt by:</w:t>
      </w:r>
    </w:p>
    <w:p w:rsidR="00505A5D" w:rsidRPr="00505A5D" w:rsidRDefault="00505A5D" w:rsidP="00505A5D">
      <w:pPr>
        <w:spacing w:before="100" w:beforeAutospacing="1" w:after="100" w:afterAutospacing="1"/>
        <w:ind w:left="720"/>
      </w:pPr>
      <w:proofErr w:type="gramStart"/>
      <w:r w:rsidRPr="00505A5D">
        <w:t>main</w:t>
      </w:r>
      <w:proofErr w:type="gramEnd"/>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99"/>
        <w:tblCellMar>
          <w:left w:w="0" w:type="dxa"/>
          <w:right w:w="0" w:type="dxa"/>
        </w:tblCellMar>
        <w:tblLook w:val="04A0"/>
      </w:tblPr>
      <w:tblGrid>
        <w:gridCol w:w="5089"/>
        <w:gridCol w:w="5089"/>
      </w:tblGrid>
      <w:tr w:rsidR="00505A5D" w:rsidRPr="00505A5D" w:rsidTr="00505A5D">
        <w:trPr>
          <w:tblCellSpacing w:w="0" w:type="dxa"/>
        </w:trPr>
        <w:tc>
          <w:tcPr>
            <w:tcW w:w="0" w:type="auto"/>
            <w:gridSpan w:val="2"/>
            <w:tcBorders>
              <w:top w:val="nil"/>
              <w:left w:val="nil"/>
              <w:bottom w:val="nil"/>
              <w:right w:val="nil"/>
            </w:tcBorders>
            <w:shd w:val="clear" w:color="auto" w:fill="FFFF99"/>
            <w:vAlign w:val="center"/>
            <w:hideMark/>
          </w:tcPr>
          <w:p w:rsidR="00505A5D" w:rsidRPr="00505A5D" w:rsidRDefault="00505A5D" w:rsidP="00505A5D">
            <w:pPr>
              <w:jc w:val="center"/>
            </w:pPr>
            <w:r w:rsidRPr="00505A5D">
              <w:rPr>
                <w:b/>
                <w:bCs/>
              </w:rPr>
              <w:t>Use of Local Data Segment and External Function</w:t>
            </w:r>
          </w:p>
        </w:tc>
      </w:tr>
      <w:tr w:rsidR="00505A5D" w:rsidRPr="00505A5D" w:rsidTr="00505A5D">
        <w:trPr>
          <w:tblCellSpacing w:w="0" w:type="dxa"/>
        </w:trPr>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main.asm</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.386</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.model flat, </w:t>
            </w:r>
            <w:proofErr w:type="spellStart"/>
            <w:r w:rsidRPr="00505A5D">
              <w:rPr>
                <w:rFonts w:ascii="Courier New" w:hAnsi="Courier New" w:cs="Courier New"/>
                <w:sz w:val="20"/>
                <w:szCs w:val="20"/>
              </w:rPr>
              <w:t>stdcall</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v:\common\user\c335\masm32\include\kernel32.inc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v:\common\user\c335\masm32\include\masm32.inc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v:\common\user\c335\masm32\lib\kernel32.lib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v:\common\user\c335\masm32\lib\masm32.lib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proto</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b/>
                <w:bCs/>
                <w:sz w:val="20"/>
                <w:szCs w:val="20"/>
              </w:rPr>
              <w:t>Factorial proto</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.data</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Sum       </w:t>
            </w:r>
            <w:proofErr w:type="spellStart"/>
            <w:r w:rsidRPr="00505A5D">
              <w:rPr>
                <w:rFonts w:ascii="Courier New" w:hAnsi="Courier New" w:cs="Courier New"/>
                <w:sz w:val="20"/>
                <w:szCs w:val="20"/>
              </w:rPr>
              <w:t>dd</w:t>
            </w:r>
            <w:proofErr w:type="spellEnd"/>
            <w:r w:rsidRPr="00505A5D">
              <w:rPr>
                <w:rFonts w:ascii="Courier New" w:hAnsi="Courier New" w:cs="Courier New"/>
                <w:sz w:val="20"/>
                <w:szCs w:val="20"/>
              </w:rPr>
              <w:t xml:space="preserve">   ?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.code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Main   Proc     Near</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4</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5</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Call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Add      Sum,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 Sum =+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Sum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Call     </w:t>
            </w:r>
            <w:proofErr w:type="spellStart"/>
            <w:r w:rsidRPr="00505A5D">
              <w:rPr>
                <w:rFonts w:ascii="Courier New" w:hAnsi="Courier New" w:cs="Courier New"/>
                <w:sz w:val="20"/>
                <w:szCs w:val="20"/>
              </w:rPr>
              <w:t>PutDec</w:t>
            </w:r>
            <w:proofErr w:type="spellEnd"/>
            <w:r w:rsidRPr="00505A5D">
              <w:rPr>
                <w:rFonts w:ascii="Courier New" w:hAnsi="Courier New" w:cs="Courier New"/>
                <w:sz w:val="20"/>
                <w:szCs w:val="20"/>
              </w:rPr>
              <w:t xml:space="preserve">        ;; </w:t>
            </w:r>
            <w:proofErr w:type="spellStart"/>
            <w:r w:rsidRPr="00505A5D">
              <w:rPr>
                <w:rFonts w:ascii="Courier New" w:hAnsi="Courier New" w:cs="Courier New"/>
                <w:sz w:val="20"/>
                <w:szCs w:val="20"/>
              </w:rPr>
              <w:t>cout</w:t>
            </w:r>
            <w:proofErr w:type="spellEnd"/>
            <w:r w:rsidRPr="00505A5D">
              <w:rPr>
                <w:rFonts w:ascii="Courier New" w:hAnsi="Courier New" w:cs="Courier New"/>
                <w:sz w:val="20"/>
                <w:szCs w:val="20"/>
              </w:rPr>
              <w:t xml:space="preserve"> &lt;&lt; Sum</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Push     0             ;; Stop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Call     </w:t>
            </w:r>
            <w:proofErr w:type="spellStart"/>
            <w:r w:rsidRPr="00505A5D">
              <w:rPr>
                <w:rFonts w:ascii="Courier New" w:hAnsi="Courier New" w:cs="Courier New"/>
                <w:sz w:val="20"/>
                <w:szCs w:val="20"/>
              </w:rPr>
              <w:t>ExitProcess</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Main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End      Main</w:t>
            </w:r>
          </w:p>
        </w:tc>
        <w:tc>
          <w:tcPr>
            <w:tcW w:w="0" w:type="auto"/>
            <w:tcBorders>
              <w:top w:val="outset" w:sz="6" w:space="0" w:color="auto"/>
              <w:left w:val="outset" w:sz="6" w:space="0" w:color="auto"/>
              <w:bottom w:val="outset" w:sz="6" w:space="0" w:color="auto"/>
              <w:right w:val="outset" w:sz="6" w:space="0" w:color="auto"/>
            </w:tcBorders>
            <w:shd w:val="clear" w:color="auto" w:fill="FFFF99"/>
            <w:hideMark/>
          </w:tcPr>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factorial.asm</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.386</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.model flat, </w:t>
            </w:r>
            <w:proofErr w:type="spellStart"/>
            <w:r w:rsidRPr="00505A5D">
              <w:rPr>
                <w:rFonts w:ascii="Courier New" w:hAnsi="Courier New" w:cs="Courier New"/>
                <w:sz w:val="20"/>
                <w:szCs w:val="20"/>
              </w:rPr>
              <w:t>stdcall</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v:\common\user\c335\masm32\include\kernel32.inc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include v:\common\user\c335\masm32\include\masm32.inc</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v:\common\user\c335\masm32\lib\kernel32.lib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includelib</w:t>
            </w:r>
            <w:proofErr w:type="spellEnd"/>
            <w:r w:rsidRPr="00505A5D">
              <w:rPr>
                <w:rFonts w:ascii="Courier New" w:hAnsi="Courier New" w:cs="Courier New"/>
                <w:sz w:val="20"/>
                <w:szCs w:val="20"/>
              </w:rPr>
              <w:t xml:space="preserve"> v:\common\user\c335\masm32\lib\masm32.lib</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.data</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OverFlow</w:t>
            </w:r>
            <w:proofErr w:type="spellEnd"/>
            <w:r w:rsidRPr="00505A5D">
              <w:rPr>
                <w:rFonts w:ascii="Courier New" w:hAnsi="Courier New" w:cs="Courier New"/>
                <w:sz w:val="20"/>
                <w:szCs w:val="20"/>
              </w:rPr>
              <w:tab/>
              <w:t>db</w:t>
            </w:r>
            <w:r w:rsidRPr="00505A5D">
              <w:rPr>
                <w:rFonts w:ascii="Courier New" w:hAnsi="Courier New" w:cs="Courier New"/>
                <w:sz w:val="20"/>
                <w:szCs w:val="20"/>
              </w:rPr>
              <w:tab/>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.code</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r w:rsidRPr="00505A5D">
              <w:rPr>
                <w:rFonts w:ascii="Courier New" w:hAnsi="Courier New" w:cs="Courier New"/>
                <w:b/>
                <w:bCs/>
                <w:sz w:val="20"/>
                <w:szCs w:val="20"/>
              </w:rPr>
              <w:t>Factorial</w:t>
            </w:r>
            <w:r w:rsidRPr="00505A5D">
              <w:rPr>
                <w:rFonts w:ascii="Courier New" w:hAnsi="Courier New" w:cs="Courier New"/>
                <w:sz w:val="20"/>
                <w:szCs w:val="20"/>
              </w:rPr>
              <w:t xml:space="preserve"> Proc      Near      ;; </w:t>
            </w:r>
            <w:proofErr w:type="spellStart"/>
            <w:r w:rsidRPr="00505A5D">
              <w:rPr>
                <w:rFonts w:ascii="Courier New" w:hAnsi="Courier New" w:cs="Courier New"/>
                <w:sz w:val="20"/>
                <w:szCs w:val="20"/>
              </w:rPr>
              <w:t>int</w:t>
            </w:r>
            <w:proofErr w:type="spellEnd"/>
            <w:r w:rsidRPr="00505A5D">
              <w:rPr>
                <w:rFonts w:ascii="Courier New" w:hAnsi="Courier New" w:cs="Courier New"/>
                <w:sz w:val="20"/>
                <w:szCs w:val="20"/>
              </w:rPr>
              <w:t xml:space="preserve"> Factorial()</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Push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Save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OverFlow</w:t>
            </w:r>
            <w:proofErr w:type="spellEnd"/>
            <w:r w:rsidRPr="00505A5D">
              <w:rPr>
                <w:rFonts w:ascii="Courier New" w:hAnsi="Courier New" w:cs="Courier New"/>
                <w:sz w:val="20"/>
                <w:szCs w:val="20"/>
              </w:rPr>
              <w:t>, 0</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1    ;; F = 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While1:  </w:t>
            </w:r>
            <w:proofErr w:type="spellStart"/>
            <w:r w:rsidRPr="00505A5D">
              <w:rPr>
                <w:rFonts w:ascii="Courier New" w:hAnsi="Courier New" w:cs="Courier New"/>
                <w:sz w:val="20"/>
                <w:szCs w:val="20"/>
              </w:rPr>
              <w:t>Cmp</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1    ;; while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&gt; 1 &amp;&amp; </w:t>
            </w:r>
            <w:proofErr w:type="spellStart"/>
            <w:r w:rsidRPr="00505A5D">
              <w:rPr>
                <w:rFonts w:ascii="Courier New" w:hAnsi="Courier New" w:cs="Courier New"/>
                <w:sz w:val="20"/>
                <w:szCs w:val="20"/>
              </w:rPr>
              <w:t>OverFlow</w:t>
            </w:r>
            <w:proofErr w:type="spellEnd"/>
            <w:r w:rsidRPr="00505A5D">
              <w:rPr>
                <w:rFonts w:ascii="Courier New" w:hAnsi="Courier New" w:cs="Courier New"/>
                <w:sz w:val="20"/>
                <w:szCs w:val="20"/>
              </w:rPr>
              <w:t xml:space="preserve"> == 0)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Jg</w:t>
            </w:r>
            <w:proofErr w:type="spellEnd"/>
            <w:r w:rsidRPr="00505A5D">
              <w:rPr>
                <w:rFonts w:ascii="Courier New" w:hAnsi="Courier New" w:cs="Courier New"/>
                <w:sz w:val="20"/>
                <w:szCs w:val="20"/>
              </w:rPr>
              <w:t xml:space="preserve">        And1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ab/>
              <w:t xml:space="preserve">     EndWhile1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And1: </w:t>
            </w:r>
            <w:proofErr w:type="spellStart"/>
            <w:r w:rsidRPr="00505A5D">
              <w:rPr>
                <w:rFonts w:ascii="Courier New" w:hAnsi="Courier New" w:cs="Courier New"/>
                <w:sz w:val="20"/>
                <w:szCs w:val="20"/>
              </w:rPr>
              <w:t>Cmp</w:t>
            </w:r>
            <w:proofErr w:type="spellEnd"/>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OverFlow</w:t>
            </w:r>
            <w:proofErr w:type="spellEnd"/>
            <w:r w:rsidRPr="00505A5D">
              <w:rPr>
                <w:rFonts w:ascii="Courier New" w:hAnsi="Courier New" w:cs="Courier New"/>
                <w:sz w:val="20"/>
                <w:szCs w:val="20"/>
              </w:rPr>
              <w:t>, 0</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Je        Do1       ;;   F = F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EndWhile1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Do1: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Mul</w:t>
            </w:r>
            <w:proofErr w:type="spellEnd"/>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eBx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IfA</w:t>
            </w:r>
            <w:proofErr w:type="spellEnd"/>
            <w:r w:rsidRPr="00505A5D">
              <w:rPr>
                <w:rFonts w:ascii="Courier New" w:hAnsi="Courier New" w:cs="Courier New"/>
                <w:sz w:val="20"/>
                <w:szCs w:val="20"/>
              </w:rPr>
              <w:t xml:space="preserve">: Jo        </w:t>
            </w:r>
            <w:proofErr w:type="spellStart"/>
            <w:r w:rsidRPr="00505A5D">
              <w:rPr>
                <w:rFonts w:ascii="Courier New" w:hAnsi="Courier New" w:cs="Courier New"/>
                <w:sz w:val="20"/>
                <w:szCs w:val="20"/>
              </w:rPr>
              <w:t>ThenA</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EndifA</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ThenA</w:t>
            </w:r>
            <w:proofErr w:type="spellEnd"/>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Mov</w:t>
            </w:r>
            <w:proofErr w:type="spellEnd"/>
            <w:r w:rsidRPr="00505A5D">
              <w:rPr>
                <w:rFonts w:ascii="Courier New" w:hAnsi="Courier New" w:cs="Courier New"/>
                <w:sz w:val="20"/>
                <w:szCs w:val="20"/>
              </w:rPr>
              <w:tab/>
              <w:t xml:space="preserve">     </w:t>
            </w:r>
            <w:proofErr w:type="spellStart"/>
            <w:r w:rsidRPr="00505A5D">
              <w:rPr>
                <w:rFonts w:ascii="Courier New" w:hAnsi="Courier New" w:cs="Courier New"/>
                <w:sz w:val="20"/>
                <w:szCs w:val="20"/>
              </w:rPr>
              <w:t>OverFlow</w:t>
            </w:r>
            <w:proofErr w:type="spellEnd"/>
            <w:r w:rsidRPr="00505A5D">
              <w:rPr>
                <w:rFonts w:ascii="Courier New" w:hAnsi="Courier New" w:cs="Courier New"/>
                <w:sz w:val="20"/>
                <w:szCs w:val="20"/>
              </w:rPr>
              <w:t>, 1</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EndifA</w:t>
            </w:r>
            <w:proofErr w:type="spellEnd"/>
            <w:r w:rsidRPr="00505A5D">
              <w:rPr>
                <w:rFonts w:ascii="Courier New" w:hAnsi="Courier New" w:cs="Courier New"/>
                <w:sz w:val="20"/>
                <w:szCs w:val="20"/>
              </w:rPr>
              <w: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ab/>
            </w:r>
            <w:r w:rsidRPr="00505A5D">
              <w:rPr>
                <w:rFonts w:ascii="Courier New" w:hAnsi="Courier New" w:cs="Courier New"/>
                <w:sz w:val="20"/>
                <w:szCs w:val="20"/>
              </w:rPr>
              <w:tab/>
            </w:r>
            <w:r w:rsidRPr="00505A5D">
              <w:rPr>
                <w:rFonts w:ascii="Courier New" w:hAnsi="Courier New" w:cs="Courier New"/>
                <w:sz w:val="20"/>
                <w:szCs w:val="20"/>
              </w:rPr>
              <w:tab/>
              <w:t xml:space="preserve">       ;;  ________________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Dec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 |Side-effect </w:t>
            </w:r>
            <w:proofErr w:type="spellStart"/>
            <w:r w:rsidRPr="00505A5D">
              <w:rPr>
                <w:rFonts w:ascii="Courier New" w:hAnsi="Courier New" w:cs="Courier New"/>
                <w:sz w:val="20"/>
                <w:szCs w:val="20"/>
              </w:rPr>
              <w:t>eBx</w:t>
            </w:r>
            <w:proofErr w:type="spellEnd"/>
            <w:r w:rsidRPr="00505A5D">
              <w:rPr>
                <w:rFonts w:ascii="Courier New" w:hAnsi="Courier New" w:cs="Courier New"/>
                <w:sz w:val="20"/>
                <w:szCs w:val="20"/>
              </w:rPr>
              <w:t xml:space="preserve">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w:t>
            </w:r>
            <w:proofErr w:type="spellStart"/>
            <w:r w:rsidRPr="00505A5D">
              <w:rPr>
                <w:rFonts w:ascii="Courier New" w:hAnsi="Courier New" w:cs="Courier New"/>
                <w:sz w:val="20"/>
                <w:szCs w:val="20"/>
              </w:rPr>
              <w:t>Jmp</w:t>
            </w:r>
            <w:proofErr w:type="spellEnd"/>
            <w:r w:rsidRPr="00505A5D">
              <w:rPr>
                <w:rFonts w:ascii="Courier New" w:hAnsi="Courier New" w:cs="Courier New"/>
                <w:sz w:val="20"/>
                <w:szCs w:val="20"/>
              </w:rPr>
              <w:t xml:space="preserve">       While1    ;; |________________|</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EndWhile1: </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Pop       </w:t>
            </w:r>
            <w:proofErr w:type="spellStart"/>
            <w:r w:rsidRPr="00505A5D">
              <w:rPr>
                <w:rFonts w:ascii="Courier New" w:hAnsi="Courier New" w:cs="Courier New"/>
                <w:sz w:val="20"/>
                <w:szCs w:val="20"/>
              </w:rPr>
              <w:t>eDx</w:t>
            </w:r>
            <w:proofErr w:type="spellEnd"/>
            <w:r w:rsidRPr="00505A5D">
              <w:rPr>
                <w:rFonts w:ascii="Courier New" w:hAnsi="Courier New" w:cs="Courier New"/>
                <w:sz w:val="20"/>
                <w:szCs w:val="20"/>
              </w:rPr>
              <w:t xml:space="preserve">       ;; Restore </w:t>
            </w:r>
            <w:proofErr w:type="spellStart"/>
            <w:r w:rsidRPr="00505A5D">
              <w:rPr>
                <w:rFonts w:ascii="Courier New" w:hAnsi="Courier New" w:cs="Courier New"/>
                <w:sz w:val="20"/>
                <w:szCs w:val="20"/>
              </w:rPr>
              <w:t>Dx</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Ret                 ;; </w:t>
            </w:r>
            <w:proofErr w:type="spellStart"/>
            <w:r w:rsidRPr="00505A5D">
              <w:rPr>
                <w:rFonts w:ascii="Courier New" w:hAnsi="Courier New" w:cs="Courier New"/>
                <w:sz w:val="20"/>
                <w:szCs w:val="20"/>
              </w:rPr>
              <w:t>eAx</w:t>
            </w:r>
            <w:proofErr w:type="spellEnd"/>
            <w:r w:rsidRPr="00505A5D">
              <w:rPr>
                <w:rFonts w:ascii="Courier New" w:hAnsi="Courier New" w:cs="Courier New"/>
                <w:sz w:val="20"/>
                <w:szCs w:val="20"/>
              </w:rPr>
              <w:t xml:space="preserve"> has </w:t>
            </w:r>
            <w:r w:rsidRPr="00505A5D">
              <w:rPr>
                <w:rFonts w:ascii="Courier New" w:hAnsi="Courier New" w:cs="Courier New"/>
                <w:sz w:val="20"/>
                <w:szCs w:val="20"/>
              </w:rPr>
              <w:lastRenderedPageBreak/>
              <w:t>result</w:t>
            </w:r>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Factorial </w:t>
            </w:r>
            <w:proofErr w:type="spellStart"/>
            <w:r w:rsidRPr="00505A5D">
              <w:rPr>
                <w:rFonts w:ascii="Courier New" w:hAnsi="Courier New" w:cs="Courier New"/>
                <w:sz w:val="20"/>
                <w:szCs w:val="20"/>
              </w:rPr>
              <w:t>Endp</w:t>
            </w:r>
            <w:proofErr w:type="spellEnd"/>
          </w:p>
          <w:p w:rsidR="00505A5D" w:rsidRPr="00505A5D" w:rsidRDefault="00505A5D" w:rsidP="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rPr>
            </w:pPr>
            <w:r w:rsidRPr="00505A5D">
              <w:rPr>
                <w:rFonts w:ascii="Courier New" w:hAnsi="Courier New" w:cs="Courier New"/>
                <w:sz w:val="20"/>
                <w:szCs w:val="20"/>
              </w:rPr>
              <w:t xml:space="preserve">           End</w:t>
            </w:r>
          </w:p>
        </w:tc>
      </w:tr>
    </w:tbl>
    <w:p w:rsidR="00D9371E" w:rsidRPr="007F1405" w:rsidRDefault="00D9371E" w:rsidP="00505A5D">
      <w:pPr>
        <w:rPr>
          <w:rFonts w:ascii="Arial" w:hAnsi="Arial"/>
          <w:sz w:val="22"/>
        </w:rPr>
      </w:pPr>
    </w:p>
    <w:sectPr w:rsidR="00D9371E" w:rsidRPr="007F1405" w:rsidSect="001F309B">
      <w:pgSz w:w="11906" w:h="16838"/>
      <w:pgMar w:top="864" w:right="864" w:bottom="864" w:left="864" w:header="706" w:footer="706"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260DB"/>
    <w:multiLevelType w:val="multilevel"/>
    <w:tmpl w:val="F7E23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426303A"/>
    <w:multiLevelType w:val="multilevel"/>
    <w:tmpl w:val="CA0CD7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4D31EE7"/>
    <w:multiLevelType w:val="multilevel"/>
    <w:tmpl w:val="8D2A0A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801691"/>
    <w:multiLevelType w:val="multilevel"/>
    <w:tmpl w:val="B568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2E1467"/>
    <w:multiLevelType w:val="multilevel"/>
    <w:tmpl w:val="D8B2A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C2F07DE"/>
    <w:multiLevelType w:val="multilevel"/>
    <w:tmpl w:val="06AA2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6B135B0"/>
    <w:multiLevelType w:val="multilevel"/>
    <w:tmpl w:val="BE4054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8E37B5B"/>
    <w:multiLevelType w:val="multilevel"/>
    <w:tmpl w:val="1DA8F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9627FDD"/>
    <w:multiLevelType w:val="multilevel"/>
    <w:tmpl w:val="07629B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5"/>
  </w:num>
  <w:num w:numId="4">
    <w:abstractNumId w:val="1"/>
  </w:num>
  <w:num w:numId="5">
    <w:abstractNumId w:val="6"/>
  </w:num>
  <w:num w:numId="6">
    <w:abstractNumId w:val="4"/>
  </w:num>
  <w:num w:numId="7">
    <w:abstractNumId w:val="0"/>
  </w:num>
  <w:num w:numId="8">
    <w:abstractNumId w:val="2"/>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characterSpacingControl w:val="doNotCompress"/>
  <w:compat/>
  <w:rsids>
    <w:rsidRoot w:val="00505A5D"/>
    <w:rsid w:val="0008458A"/>
    <w:rsid w:val="001F309B"/>
    <w:rsid w:val="00407B30"/>
    <w:rsid w:val="00505A5D"/>
    <w:rsid w:val="007F1405"/>
    <w:rsid w:val="00D937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8458A"/>
    <w:rPr>
      <w:sz w:val="24"/>
      <w:szCs w:val="24"/>
    </w:rPr>
  </w:style>
  <w:style w:type="paragraph" w:styleId="Heading1">
    <w:name w:val="heading 1"/>
    <w:basedOn w:val="Normal"/>
    <w:link w:val="Heading1Char"/>
    <w:uiPriority w:val="9"/>
    <w:qFormat/>
    <w:rsid w:val="00505A5D"/>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05A5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A5D"/>
    <w:rPr>
      <w:b/>
      <w:bCs/>
      <w:kern w:val="36"/>
      <w:sz w:val="48"/>
      <w:szCs w:val="48"/>
    </w:rPr>
  </w:style>
  <w:style w:type="character" w:customStyle="1" w:styleId="Heading2Char">
    <w:name w:val="Heading 2 Char"/>
    <w:basedOn w:val="DefaultParagraphFont"/>
    <w:link w:val="Heading2"/>
    <w:uiPriority w:val="9"/>
    <w:rsid w:val="00505A5D"/>
    <w:rPr>
      <w:b/>
      <w:bCs/>
      <w:sz w:val="36"/>
      <w:szCs w:val="36"/>
    </w:rPr>
  </w:style>
  <w:style w:type="character" w:styleId="Hyperlink">
    <w:name w:val="Hyperlink"/>
    <w:basedOn w:val="DefaultParagraphFont"/>
    <w:uiPriority w:val="99"/>
    <w:unhideWhenUsed/>
    <w:rsid w:val="00505A5D"/>
    <w:rPr>
      <w:color w:val="0000FF"/>
      <w:u w:val="single"/>
    </w:rPr>
  </w:style>
  <w:style w:type="paragraph" w:styleId="NormalWeb">
    <w:name w:val="Normal (Web)"/>
    <w:basedOn w:val="Normal"/>
    <w:uiPriority w:val="99"/>
    <w:unhideWhenUsed/>
    <w:rsid w:val="00505A5D"/>
    <w:pPr>
      <w:spacing w:before="100" w:beforeAutospacing="1" w:after="100" w:afterAutospacing="1"/>
    </w:pPr>
  </w:style>
  <w:style w:type="paragraph" w:styleId="HTMLPreformatted">
    <w:name w:val="HTML Preformatted"/>
    <w:basedOn w:val="Normal"/>
    <w:link w:val="HTMLPreformattedChar"/>
    <w:uiPriority w:val="99"/>
    <w:unhideWhenUsed/>
    <w:rsid w:val="00505A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505A5D"/>
    <w:rPr>
      <w:rFonts w:ascii="Courier New" w:hAnsi="Courier New" w:cs="Courier New"/>
    </w:rPr>
  </w:style>
</w:styles>
</file>

<file path=word/webSettings.xml><?xml version="1.0" encoding="utf-8"?>
<w:webSettings xmlns:r="http://schemas.openxmlformats.org/officeDocument/2006/relationships" xmlns:w="http://schemas.openxmlformats.org/wordprocessingml/2006/main">
  <w:divs>
    <w:div w:id="95945131">
      <w:bodyDiv w:val="1"/>
      <w:marLeft w:val="0"/>
      <w:marRight w:val="0"/>
      <w:marTop w:val="0"/>
      <w:marBottom w:val="0"/>
      <w:divBdr>
        <w:top w:val="none" w:sz="0" w:space="0" w:color="auto"/>
        <w:left w:val="none" w:sz="0" w:space="0" w:color="auto"/>
        <w:bottom w:val="none" w:sz="0" w:space="0" w:color="auto"/>
        <w:right w:val="none" w:sz="0" w:space="0" w:color="auto"/>
      </w:divBdr>
      <w:divsChild>
        <w:div w:id="14087225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2984</Words>
  <Characters>17013</Characters>
  <Application>Microsoft Office Word</Application>
  <DocSecurity>0</DocSecurity>
  <Lines>141</Lines>
  <Paragraphs>39</Paragraphs>
  <ScaleCrop>false</ScaleCrop>
  <Company>smu</Company>
  <LinksUpToDate>false</LinksUpToDate>
  <CharactersWithSpaces>19958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3</cp:revision>
  <dcterms:created xsi:type="dcterms:W3CDTF">2009-05-01T08:55:00Z</dcterms:created>
  <dcterms:modified xsi:type="dcterms:W3CDTF">2009-05-01T08:59:00Z</dcterms:modified>
</cp:coreProperties>
</file>