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7394741"/>
        <w:docPartObj>
          <w:docPartGallery w:val="Cover Pages"/>
          <w:docPartUnique/>
        </w:docPartObj>
      </w:sdtPr>
      <w:sdtEndPr>
        <w:rPr>
          <w:b/>
          <w:bCs/>
        </w:rPr>
      </w:sdtEndPr>
      <w:sdtContent>
        <w:p w:rsidR="00A1465D" w:rsidRDefault="00A1465D"/>
        <w:p w:rsidR="00A1465D" w:rsidRDefault="00A1465D"/>
        <w:p w:rsidR="00A1465D" w:rsidRDefault="00A1465D" w:rsidP="00A1465D">
          <w:pPr>
            <w:jc w:val="center"/>
            <w:rPr>
              <w:b/>
              <w:sz w:val="72"/>
              <w:szCs w:val="72"/>
            </w:rPr>
          </w:pPr>
          <w:r w:rsidRPr="00E3222C">
            <w:rPr>
              <w:b/>
              <w:sz w:val="72"/>
              <w:szCs w:val="72"/>
            </w:rPr>
            <w:t>Community engagement</w:t>
          </w:r>
        </w:p>
        <w:p w:rsidR="00E3222C" w:rsidRDefault="00E3222C" w:rsidP="00A1465D">
          <w:pPr>
            <w:jc w:val="center"/>
            <w:rPr>
              <w:b/>
              <w:sz w:val="72"/>
              <w:szCs w:val="72"/>
            </w:rPr>
          </w:pPr>
          <w:r>
            <w:rPr>
              <w:b/>
              <w:sz w:val="72"/>
              <w:szCs w:val="72"/>
            </w:rPr>
            <w:t>LCBB4002</w:t>
          </w:r>
        </w:p>
        <w:p w:rsidR="00E3222C" w:rsidRDefault="00E3222C" w:rsidP="00E3222C">
          <w:pPr>
            <w:jc w:val="center"/>
            <w:rPr>
              <w:b/>
              <w:sz w:val="44"/>
              <w:szCs w:val="44"/>
            </w:rPr>
          </w:pPr>
          <w:r>
            <w:rPr>
              <w:b/>
              <w:sz w:val="44"/>
              <w:szCs w:val="44"/>
            </w:rPr>
            <w:t>Lector name: Joanna Walsh</w:t>
          </w:r>
        </w:p>
        <w:p w:rsidR="00E3222C" w:rsidRDefault="00E3222C" w:rsidP="00E3222C">
          <w:pPr>
            <w:jc w:val="center"/>
            <w:rPr>
              <w:b/>
              <w:sz w:val="44"/>
              <w:szCs w:val="44"/>
            </w:rPr>
          </w:pPr>
          <w:r>
            <w:rPr>
              <w:b/>
              <w:sz w:val="44"/>
              <w:szCs w:val="44"/>
            </w:rPr>
            <w:t xml:space="preserve">Student name: Slav Stoyanov </w:t>
          </w:r>
        </w:p>
        <w:p w:rsidR="00E3222C" w:rsidRPr="00E3222C" w:rsidRDefault="00E3222C" w:rsidP="00E3222C">
          <w:pPr>
            <w:jc w:val="center"/>
            <w:rPr>
              <w:b/>
              <w:sz w:val="44"/>
              <w:szCs w:val="44"/>
            </w:rPr>
          </w:pPr>
          <w:bookmarkStart w:id="0" w:name="_GoBack"/>
          <w:bookmarkEnd w:id="0"/>
          <w:r>
            <w:rPr>
              <w:b/>
              <w:sz w:val="44"/>
              <w:szCs w:val="44"/>
            </w:rPr>
            <w:t>Student number: 1813736</w:t>
          </w:r>
        </w:p>
        <w:p w:rsidR="00A1465D" w:rsidRDefault="00A1465D">
          <w:pPr>
            <w:spacing w:line="276" w:lineRule="auto"/>
            <w:jc w:val="left"/>
          </w:pPr>
          <w:r>
            <w:rPr>
              <w:b/>
              <w:bCs/>
            </w:rPr>
            <w:br w:type="page"/>
          </w:r>
        </w:p>
      </w:sdtContent>
    </w:sdt>
    <w:sdt>
      <w:sdtPr>
        <w:rPr>
          <w:rFonts w:ascii="Times New Roman" w:eastAsiaTheme="minorEastAsia" w:hAnsi="Times New Roman" w:cstheme="minorBidi"/>
          <w:b w:val="0"/>
          <w:bCs w:val="0"/>
          <w:color w:val="auto"/>
          <w:sz w:val="24"/>
          <w:szCs w:val="22"/>
          <w:lang w:val="en-IN" w:eastAsia="en-IN"/>
        </w:rPr>
        <w:id w:val="20680719"/>
        <w:docPartObj>
          <w:docPartGallery w:val="Table of Contents"/>
          <w:docPartUnique/>
        </w:docPartObj>
      </w:sdtPr>
      <w:sdtEndPr/>
      <w:sdtContent>
        <w:p w:rsidR="005316B1" w:rsidRDefault="005316B1">
          <w:pPr>
            <w:pStyle w:val="TOCHeading"/>
          </w:pPr>
          <w:r w:rsidRPr="005316B1">
            <w:rPr>
              <w:color w:val="auto"/>
            </w:rPr>
            <w:t>Table of Contents</w:t>
          </w:r>
        </w:p>
        <w:p w:rsidR="00096468" w:rsidRDefault="00C46B3C">
          <w:pPr>
            <w:pStyle w:val="TOC1"/>
            <w:tabs>
              <w:tab w:val="right" w:leader="dot" w:pos="9016"/>
            </w:tabs>
            <w:rPr>
              <w:rFonts w:asciiTheme="minorHAnsi" w:hAnsiTheme="minorHAnsi"/>
              <w:noProof/>
              <w:sz w:val="22"/>
            </w:rPr>
          </w:pPr>
          <w:r>
            <w:fldChar w:fldCharType="begin"/>
          </w:r>
          <w:r w:rsidR="005316B1">
            <w:instrText xml:space="preserve"> TOC \o "1-3" \h \z \u </w:instrText>
          </w:r>
          <w:r>
            <w:fldChar w:fldCharType="separate"/>
          </w:r>
          <w:hyperlink w:anchor="_Toc5122993" w:history="1">
            <w:r w:rsidR="00096468" w:rsidRPr="00D714CD">
              <w:rPr>
                <w:rStyle w:val="Hyperlink"/>
                <w:noProof/>
              </w:rPr>
              <w:t>Introduction</w:t>
            </w:r>
            <w:r w:rsidR="00096468">
              <w:rPr>
                <w:noProof/>
                <w:webHidden/>
              </w:rPr>
              <w:tab/>
            </w:r>
            <w:r w:rsidR="00096468">
              <w:rPr>
                <w:noProof/>
                <w:webHidden/>
              </w:rPr>
              <w:fldChar w:fldCharType="begin"/>
            </w:r>
            <w:r w:rsidR="00096468">
              <w:rPr>
                <w:noProof/>
                <w:webHidden/>
              </w:rPr>
              <w:instrText xml:space="preserve"> PAGEREF _Toc5122993 \h </w:instrText>
            </w:r>
            <w:r w:rsidR="00096468">
              <w:rPr>
                <w:noProof/>
                <w:webHidden/>
              </w:rPr>
            </w:r>
            <w:r w:rsidR="00096468">
              <w:rPr>
                <w:noProof/>
                <w:webHidden/>
              </w:rPr>
              <w:fldChar w:fldCharType="separate"/>
            </w:r>
            <w:r w:rsidR="00096468">
              <w:rPr>
                <w:noProof/>
                <w:webHidden/>
              </w:rPr>
              <w:t>2</w:t>
            </w:r>
            <w:r w:rsidR="00096468">
              <w:rPr>
                <w:noProof/>
                <w:webHidden/>
              </w:rPr>
              <w:fldChar w:fldCharType="end"/>
            </w:r>
          </w:hyperlink>
        </w:p>
        <w:p w:rsidR="00096468" w:rsidRDefault="00172295">
          <w:pPr>
            <w:pStyle w:val="TOC1"/>
            <w:tabs>
              <w:tab w:val="right" w:leader="dot" w:pos="9016"/>
            </w:tabs>
            <w:rPr>
              <w:rFonts w:asciiTheme="minorHAnsi" w:hAnsiTheme="minorHAnsi"/>
              <w:noProof/>
              <w:sz w:val="22"/>
            </w:rPr>
          </w:pPr>
          <w:hyperlink w:anchor="_Toc5122994" w:history="1">
            <w:r w:rsidR="00096468" w:rsidRPr="00D714CD">
              <w:rPr>
                <w:rStyle w:val="Hyperlink"/>
                <w:noProof/>
              </w:rPr>
              <w:t>Discussion</w:t>
            </w:r>
            <w:r w:rsidR="00096468">
              <w:rPr>
                <w:noProof/>
                <w:webHidden/>
              </w:rPr>
              <w:tab/>
            </w:r>
            <w:r w:rsidR="00096468">
              <w:rPr>
                <w:noProof/>
                <w:webHidden/>
              </w:rPr>
              <w:fldChar w:fldCharType="begin"/>
            </w:r>
            <w:r w:rsidR="00096468">
              <w:rPr>
                <w:noProof/>
                <w:webHidden/>
              </w:rPr>
              <w:instrText xml:space="preserve"> PAGEREF _Toc5122994 \h </w:instrText>
            </w:r>
            <w:r w:rsidR="00096468">
              <w:rPr>
                <w:noProof/>
                <w:webHidden/>
              </w:rPr>
            </w:r>
            <w:r w:rsidR="00096468">
              <w:rPr>
                <w:noProof/>
                <w:webHidden/>
              </w:rPr>
              <w:fldChar w:fldCharType="separate"/>
            </w:r>
            <w:r w:rsidR="00096468">
              <w:rPr>
                <w:noProof/>
                <w:webHidden/>
              </w:rPr>
              <w:t>2</w:t>
            </w:r>
            <w:r w:rsidR="00096468">
              <w:rPr>
                <w:noProof/>
                <w:webHidden/>
              </w:rPr>
              <w:fldChar w:fldCharType="end"/>
            </w:r>
          </w:hyperlink>
        </w:p>
        <w:p w:rsidR="00096468" w:rsidRDefault="00172295">
          <w:pPr>
            <w:pStyle w:val="TOC2"/>
            <w:tabs>
              <w:tab w:val="right" w:leader="dot" w:pos="9016"/>
            </w:tabs>
            <w:rPr>
              <w:noProof/>
            </w:rPr>
          </w:pPr>
          <w:hyperlink w:anchor="_Toc5122995" w:history="1">
            <w:r w:rsidR="00096468" w:rsidRPr="00D714CD">
              <w:rPr>
                <w:rStyle w:val="Hyperlink"/>
                <w:noProof/>
              </w:rPr>
              <w:t>Role of employees in Calvin Klein</w:t>
            </w:r>
            <w:r w:rsidR="00096468">
              <w:rPr>
                <w:noProof/>
                <w:webHidden/>
              </w:rPr>
              <w:tab/>
            </w:r>
            <w:r w:rsidR="00096468">
              <w:rPr>
                <w:noProof/>
                <w:webHidden/>
              </w:rPr>
              <w:fldChar w:fldCharType="begin"/>
            </w:r>
            <w:r w:rsidR="00096468">
              <w:rPr>
                <w:noProof/>
                <w:webHidden/>
              </w:rPr>
              <w:instrText xml:space="preserve"> PAGEREF _Toc5122995 \h </w:instrText>
            </w:r>
            <w:r w:rsidR="00096468">
              <w:rPr>
                <w:noProof/>
                <w:webHidden/>
              </w:rPr>
            </w:r>
            <w:r w:rsidR="00096468">
              <w:rPr>
                <w:noProof/>
                <w:webHidden/>
              </w:rPr>
              <w:fldChar w:fldCharType="separate"/>
            </w:r>
            <w:r w:rsidR="00096468">
              <w:rPr>
                <w:noProof/>
                <w:webHidden/>
              </w:rPr>
              <w:t>2</w:t>
            </w:r>
            <w:r w:rsidR="00096468">
              <w:rPr>
                <w:noProof/>
                <w:webHidden/>
              </w:rPr>
              <w:fldChar w:fldCharType="end"/>
            </w:r>
          </w:hyperlink>
        </w:p>
        <w:p w:rsidR="00096468" w:rsidRDefault="00172295">
          <w:pPr>
            <w:pStyle w:val="TOC2"/>
            <w:tabs>
              <w:tab w:val="right" w:leader="dot" w:pos="9016"/>
            </w:tabs>
            <w:rPr>
              <w:noProof/>
            </w:rPr>
          </w:pPr>
          <w:hyperlink w:anchor="_Toc5122996" w:history="1">
            <w:r w:rsidR="00096468" w:rsidRPr="00D714CD">
              <w:rPr>
                <w:rStyle w:val="Hyperlink"/>
                <w:noProof/>
              </w:rPr>
              <w:t>Importance of training and development</w:t>
            </w:r>
            <w:r w:rsidR="00096468">
              <w:rPr>
                <w:noProof/>
                <w:webHidden/>
              </w:rPr>
              <w:tab/>
            </w:r>
            <w:r w:rsidR="00096468">
              <w:rPr>
                <w:noProof/>
                <w:webHidden/>
              </w:rPr>
              <w:fldChar w:fldCharType="begin"/>
            </w:r>
            <w:r w:rsidR="00096468">
              <w:rPr>
                <w:noProof/>
                <w:webHidden/>
              </w:rPr>
              <w:instrText xml:space="preserve"> PAGEREF _Toc5122996 \h </w:instrText>
            </w:r>
            <w:r w:rsidR="00096468">
              <w:rPr>
                <w:noProof/>
                <w:webHidden/>
              </w:rPr>
            </w:r>
            <w:r w:rsidR="00096468">
              <w:rPr>
                <w:noProof/>
                <w:webHidden/>
              </w:rPr>
              <w:fldChar w:fldCharType="separate"/>
            </w:r>
            <w:r w:rsidR="00096468">
              <w:rPr>
                <w:noProof/>
                <w:webHidden/>
              </w:rPr>
              <w:t>3</w:t>
            </w:r>
            <w:r w:rsidR="00096468">
              <w:rPr>
                <w:noProof/>
                <w:webHidden/>
              </w:rPr>
              <w:fldChar w:fldCharType="end"/>
            </w:r>
          </w:hyperlink>
        </w:p>
        <w:p w:rsidR="00096468" w:rsidRDefault="00172295">
          <w:pPr>
            <w:pStyle w:val="TOC2"/>
            <w:tabs>
              <w:tab w:val="right" w:leader="dot" w:pos="9016"/>
            </w:tabs>
            <w:rPr>
              <w:noProof/>
            </w:rPr>
          </w:pPr>
          <w:hyperlink w:anchor="_Toc5122997" w:history="1">
            <w:r w:rsidR="00096468" w:rsidRPr="00D714CD">
              <w:rPr>
                <w:rStyle w:val="Hyperlink"/>
                <w:noProof/>
              </w:rPr>
              <w:t>Importance of particular role in Calvin Klein</w:t>
            </w:r>
            <w:r w:rsidR="00096468">
              <w:rPr>
                <w:noProof/>
                <w:webHidden/>
              </w:rPr>
              <w:tab/>
            </w:r>
            <w:r w:rsidR="00096468">
              <w:rPr>
                <w:noProof/>
                <w:webHidden/>
              </w:rPr>
              <w:fldChar w:fldCharType="begin"/>
            </w:r>
            <w:r w:rsidR="00096468">
              <w:rPr>
                <w:noProof/>
                <w:webHidden/>
              </w:rPr>
              <w:instrText xml:space="preserve"> PAGEREF _Toc5122997 \h </w:instrText>
            </w:r>
            <w:r w:rsidR="00096468">
              <w:rPr>
                <w:noProof/>
                <w:webHidden/>
              </w:rPr>
            </w:r>
            <w:r w:rsidR="00096468">
              <w:rPr>
                <w:noProof/>
                <w:webHidden/>
              </w:rPr>
              <w:fldChar w:fldCharType="separate"/>
            </w:r>
            <w:r w:rsidR="00096468">
              <w:rPr>
                <w:noProof/>
                <w:webHidden/>
              </w:rPr>
              <w:t>3</w:t>
            </w:r>
            <w:r w:rsidR="00096468">
              <w:rPr>
                <w:noProof/>
                <w:webHidden/>
              </w:rPr>
              <w:fldChar w:fldCharType="end"/>
            </w:r>
          </w:hyperlink>
        </w:p>
        <w:p w:rsidR="00096468" w:rsidRDefault="00172295">
          <w:pPr>
            <w:pStyle w:val="TOC2"/>
            <w:tabs>
              <w:tab w:val="right" w:leader="dot" w:pos="9016"/>
            </w:tabs>
            <w:rPr>
              <w:noProof/>
            </w:rPr>
          </w:pPr>
          <w:hyperlink w:anchor="_Toc5122998" w:history="1">
            <w:r w:rsidR="00096468" w:rsidRPr="00D714CD">
              <w:rPr>
                <w:rStyle w:val="Hyperlink"/>
                <w:noProof/>
              </w:rPr>
              <w:t>Skills required to carry out the role</w:t>
            </w:r>
            <w:r w:rsidR="00096468">
              <w:rPr>
                <w:noProof/>
                <w:webHidden/>
              </w:rPr>
              <w:tab/>
            </w:r>
            <w:r w:rsidR="00096468">
              <w:rPr>
                <w:noProof/>
                <w:webHidden/>
              </w:rPr>
              <w:fldChar w:fldCharType="begin"/>
            </w:r>
            <w:r w:rsidR="00096468">
              <w:rPr>
                <w:noProof/>
                <w:webHidden/>
              </w:rPr>
              <w:instrText xml:space="preserve"> PAGEREF _Toc5122998 \h </w:instrText>
            </w:r>
            <w:r w:rsidR="00096468">
              <w:rPr>
                <w:noProof/>
                <w:webHidden/>
              </w:rPr>
            </w:r>
            <w:r w:rsidR="00096468">
              <w:rPr>
                <w:noProof/>
                <w:webHidden/>
              </w:rPr>
              <w:fldChar w:fldCharType="separate"/>
            </w:r>
            <w:r w:rsidR="00096468">
              <w:rPr>
                <w:noProof/>
                <w:webHidden/>
              </w:rPr>
              <w:t>4</w:t>
            </w:r>
            <w:r w:rsidR="00096468">
              <w:rPr>
                <w:noProof/>
                <w:webHidden/>
              </w:rPr>
              <w:fldChar w:fldCharType="end"/>
            </w:r>
          </w:hyperlink>
        </w:p>
        <w:p w:rsidR="00096468" w:rsidRDefault="00172295">
          <w:pPr>
            <w:pStyle w:val="TOC1"/>
            <w:tabs>
              <w:tab w:val="right" w:leader="dot" w:pos="9016"/>
            </w:tabs>
            <w:rPr>
              <w:rFonts w:asciiTheme="minorHAnsi" w:hAnsiTheme="minorHAnsi"/>
              <w:noProof/>
              <w:sz w:val="22"/>
            </w:rPr>
          </w:pPr>
          <w:hyperlink w:anchor="_Toc5122999" w:history="1">
            <w:r w:rsidR="00096468" w:rsidRPr="00D714CD">
              <w:rPr>
                <w:rStyle w:val="Hyperlink"/>
                <w:noProof/>
              </w:rPr>
              <w:t>SWOT Analysis of Calvin Klein</w:t>
            </w:r>
            <w:r w:rsidR="00096468">
              <w:rPr>
                <w:noProof/>
                <w:webHidden/>
              </w:rPr>
              <w:tab/>
            </w:r>
            <w:r w:rsidR="00096468">
              <w:rPr>
                <w:noProof/>
                <w:webHidden/>
              </w:rPr>
              <w:fldChar w:fldCharType="begin"/>
            </w:r>
            <w:r w:rsidR="00096468">
              <w:rPr>
                <w:noProof/>
                <w:webHidden/>
              </w:rPr>
              <w:instrText xml:space="preserve"> PAGEREF _Toc5122999 \h </w:instrText>
            </w:r>
            <w:r w:rsidR="00096468">
              <w:rPr>
                <w:noProof/>
                <w:webHidden/>
              </w:rPr>
            </w:r>
            <w:r w:rsidR="00096468">
              <w:rPr>
                <w:noProof/>
                <w:webHidden/>
              </w:rPr>
              <w:fldChar w:fldCharType="separate"/>
            </w:r>
            <w:r w:rsidR="00096468">
              <w:rPr>
                <w:noProof/>
                <w:webHidden/>
              </w:rPr>
              <w:t>4</w:t>
            </w:r>
            <w:r w:rsidR="00096468">
              <w:rPr>
                <w:noProof/>
                <w:webHidden/>
              </w:rPr>
              <w:fldChar w:fldCharType="end"/>
            </w:r>
          </w:hyperlink>
        </w:p>
        <w:p w:rsidR="00096468" w:rsidRDefault="00172295">
          <w:pPr>
            <w:pStyle w:val="TOC1"/>
            <w:tabs>
              <w:tab w:val="right" w:leader="dot" w:pos="9016"/>
            </w:tabs>
            <w:rPr>
              <w:rFonts w:asciiTheme="minorHAnsi" w:hAnsiTheme="minorHAnsi"/>
              <w:noProof/>
              <w:sz w:val="22"/>
            </w:rPr>
          </w:pPr>
          <w:hyperlink w:anchor="_Toc5123000" w:history="1">
            <w:r w:rsidR="00096468" w:rsidRPr="00D714CD">
              <w:rPr>
                <w:rStyle w:val="Hyperlink"/>
                <w:noProof/>
              </w:rPr>
              <w:t>Conclusion</w:t>
            </w:r>
            <w:r w:rsidR="00096468">
              <w:rPr>
                <w:noProof/>
                <w:webHidden/>
              </w:rPr>
              <w:tab/>
            </w:r>
            <w:r w:rsidR="00096468">
              <w:rPr>
                <w:noProof/>
                <w:webHidden/>
              </w:rPr>
              <w:fldChar w:fldCharType="begin"/>
            </w:r>
            <w:r w:rsidR="00096468">
              <w:rPr>
                <w:noProof/>
                <w:webHidden/>
              </w:rPr>
              <w:instrText xml:space="preserve"> PAGEREF _Toc5123000 \h </w:instrText>
            </w:r>
            <w:r w:rsidR="00096468">
              <w:rPr>
                <w:noProof/>
                <w:webHidden/>
              </w:rPr>
            </w:r>
            <w:r w:rsidR="00096468">
              <w:rPr>
                <w:noProof/>
                <w:webHidden/>
              </w:rPr>
              <w:fldChar w:fldCharType="separate"/>
            </w:r>
            <w:r w:rsidR="00096468">
              <w:rPr>
                <w:noProof/>
                <w:webHidden/>
              </w:rPr>
              <w:t>6</w:t>
            </w:r>
            <w:r w:rsidR="00096468">
              <w:rPr>
                <w:noProof/>
                <w:webHidden/>
              </w:rPr>
              <w:fldChar w:fldCharType="end"/>
            </w:r>
          </w:hyperlink>
        </w:p>
        <w:p w:rsidR="00096468" w:rsidRDefault="00172295">
          <w:pPr>
            <w:pStyle w:val="TOC1"/>
            <w:tabs>
              <w:tab w:val="right" w:leader="dot" w:pos="9016"/>
            </w:tabs>
            <w:rPr>
              <w:rFonts w:asciiTheme="minorHAnsi" w:hAnsiTheme="minorHAnsi"/>
              <w:noProof/>
              <w:sz w:val="22"/>
            </w:rPr>
          </w:pPr>
          <w:hyperlink w:anchor="_Toc5123001" w:history="1">
            <w:r w:rsidR="00096468" w:rsidRPr="00D714CD">
              <w:rPr>
                <w:rStyle w:val="Hyperlink"/>
                <w:noProof/>
              </w:rPr>
              <w:t>Reference</w:t>
            </w:r>
            <w:r w:rsidR="00096468">
              <w:rPr>
                <w:noProof/>
                <w:webHidden/>
              </w:rPr>
              <w:tab/>
            </w:r>
            <w:r w:rsidR="00096468">
              <w:rPr>
                <w:noProof/>
                <w:webHidden/>
              </w:rPr>
              <w:fldChar w:fldCharType="begin"/>
            </w:r>
            <w:r w:rsidR="00096468">
              <w:rPr>
                <w:noProof/>
                <w:webHidden/>
              </w:rPr>
              <w:instrText xml:space="preserve"> PAGEREF _Toc5123001 \h </w:instrText>
            </w:r>
            <w:r w:rsidR="00096468">
              <w:rPr>
                <w:noProof/>
                <w:webHidden/>
              </w:rPr>
            </w:r>
            <w:r w:rsidR="00096468">
              <w:rPr>
                <w:noProof/>
                <w:webHidden/>
              </w:rPr>
              <w:fldChar w:fldCharType="separate"/>
            </w:r>
            <w:r w:rsidR="00096468">
              <w:rPr>
                <w:noProof/>
                <w:webHidden/>
              </w:rPr>
              <w:t>7</w:t>
            </w:r>
            <w:r w:rsidR="00096468">
              <w:rPr>
                <w:noProof/>
                <w:webHidden/>
              </w:rPr>
              <w:fldChar w:fldCharType="end"/>
            </w:r>
          </w:hyperlink>
        </w:p>
        <w:p w:rsidR="005316B1" w:rsidRDefault="00C46B3C">
          <w:r>
            <w:fldChar w:fldCharType="end"/>
          </w:r>
        </w:p>
      </w:sdtContent>
    </w:sdt>
    <w:p w:rsidR="005316B1" w:rsidRDefault="005316B1">
      <w:pPr>
        <w:spacing w:line="276" w:lineRule="auto"/>
        <w:jc w:val="left"/>
        <w:rPr>
          <w:rFonts w:eastAsiaTheme="majorEastAsia" w:cstheme="majorBidi"/>
          <w:b/>
          <w:bCs/>
          <w:color w:val="000000" w:themeColor="text1"/>
          <w:sz w:val="28"/>
          <w:szCs w:val="28"/>
        </w:rPr>
      </w:pPr>
      <w:r>
        <w:br w:type="page"/>
      </w:r>
    </w:p>
    <w:p w:rsidR="005A26DD" w:rsidRDefault="00697AE2" w:rsidP="00697AE2">
      <w:pPr>
        <w:pStyle w:val="Heading1"/>
      </w:pPr>
      <w:bookmarkStart w:id="1" w:name="_Toc5122993"/>
      <w:r>
        <w:lastRenderedPageBreak/>
        <w:t>Introduction</w:t>
      </w:r>
      <w:bookmarkEnd w:id="1"/>
    </w:p>
    <w:p w:rsidR="00697AE2" w:rsidRDefault="00617D53" w:rsidP="00697AE2">
      <w:r>
        <w:t>Cal</w:t>
      </w:r>
      <w:r w:rsidR="00B77334">
        <w:t xml:space="preserve">vin Klein is </w:t>
      </w:r>
      <w:r w:rsidR="00BB2D55">
        <w:t>an important</w:t>
      </w:r>
      <w:r w:rsidR="00B77334">
        <w:t xml:space="preserve"> luxury brands which </w:t>
      </w:r>
      <w:r w:rsidR="00BB2D55">
        <w:t>was</w:t>
      </w:r>
      <w:r w:rsidR="00B77334">
        <w:t xml:space="preserve"> established in the United States </w:t>
      </w:r>
      <w:r w:rsidR="00BB2D55">
        <w:t xml:space="preserve">in the year 1968. The brand is spread across multi genre which includes clothes, apparel, </w:t>
      </w:r>
      <w:r w:rsidR="0088007F">
        <w:t xml:space="preserve">perfumes, jewellery and accessories. The company </w:t>
      </w:r>
      <w:r w:rsidR="00D6491C">
        <w:t xml:space="preserve">was founded by Calvin Klein, and has a considerable market share in the products it deals with, all over the world. </w:t>
      </w:r>
    </w:p>
    <w:p w:rsidR="00D6491C" w:rsidRDefault="00D6491C" w:rsidP="00697AE2">
      <w:r>
        <w:t xml:space="preserve">In terms of size the company </w:t>
      </w:r>
      <w:r w:rsidR="00A87159">
        <w:t xml:space="preserve">is becoming one of the biggest clothes companies in the world. The company’s associates are more than 36000 in number which operates across 40 countries </w:t>
      </w:r>
      <w:r w:rsidR="00B830B3">
        <w:t>and draws more than 9 billion of annual revenue (</w:t>
      </w:r>
      <w:r w:rsidR="00A16013">
        <w:rPr>
          <w:rFonts w:cs="Times New Roman"/>
          <w:szCs w:val="24"/>
        </w:rPr>
        <w:t xml:space="preserve">Calvinklein.us </w:t>
      </w:r>
      <w:r w:rsidR="00A16013" w:rsidRPr="00A16013">
        <w:rPr>
          <w:rFonts w:cs="Times New Roman"/>
          <w:szCs w:val="24"/>
        </w:rPr>
        <w:t>2019</w:t>
      </w:r>
      <w:r w:rsidR="00B830B3">
        <w:t xml:space="preserve">). The various brands which are under the company </w:t>
      </w:r>
      <w:r w:rsidR="00EF1FFE">
        <w:t>include</w:t>
      </w:r>
      <w:r w:rsidR="00B830B3">
        <w:t xml:space="preserve"> Calvin Klein, Van Heusen, Tommy Hilfiger, Arrow, Warner’s and many more.  </w:t>
      </w:r>
      <w:r w:rsidR="005C4335">
        <w:t>The present number of stores is crossing 7680 (</w:t>
      </w:r>
      <w:r w:rsidR="00D17F1A">
        <w:rPr>
          <w:rFonts w:cs="Times New Roman"/>
          <w:szCs w:val="24"/>
        </w:rPr>
        <w:t xml:space="preserve">Pvh.com </w:t>
      </w:r>
      <w:r w:rsidR="00D17F1A" w:rsidRPr="00D17F1A">
        <w:rPr>
          <w:rFonts w:cs="Times New Roman"/>
          <w:szCs w:val="24"/>
        </w:rPr>
        <w:t>2019</w:t>
      </w:r>
      <w:r w:rsidR="005C4335">
        <w:t xml:space="preserve">). </w:t>
      </w:r>
      <w:r w:rsidR="00EF1FFE">
        <w:t xml:space="preserve">The sheer size </w:t>
      </w:r>
      <w:r w:rsidR="00755413">
        <w:t xml:space="preserve">of the organisation has enabled it to ensure a global presence. </w:t>
      </w:r>
    </w:p>
    <w:p w:rsidR="00610B4E" w:rsidRDefault="002512B0" w:rsidP="00697AE2">
      <w:r>
        <w:t xml:space="preserve">The Calvin Klein business can be divided into two parts structurally according to </w:t>
      </w:r>
      <w:r w:rsidR="00E80C9E">
        <w:t>the business</w:t>
      </w:r>
      <w:r w:rsidR="00096468">
        <w:t xml:space="preserve"> namely</w:t>
      </w:r>
      <w:r w:rsidR="00E80C9E">
        <w:t xml:space="preserve"> </w:t>
      </w:r>
      <w:r w:rsidR="00F978EA">
        <w:t xml:space="preserve">Calvin Klein North America and Calvin Klein International. </w:t>
      </w:r>
      <w:r w:rsidR="00FA77FC">
        <w:t>In 2017 Calvin Klein North America accounted for 51% of the revenue, on the other hand the international market constituted for the rest 49% of the revenue</w:t>
      </w:r>
      <w:r w:rsidR="001732A5">
        <w:t xml:space="preserve"> (</w:t>
      </w:r>
      <w:r w:rsidR="001732A5">
        <w:rPr>
          <w:rFonts w:cs="Times New Roman"/>
          <w:szCs w:val="24"/>
        </w:rPr>
        <w:t xml:space="preserve">Calvinklein.us </w:t>
      </w:r>
      <w:r w:rsidR="001732A5" w:rsidRPr="00A16013">
        <w:rPr>
          <w:rFonts w:cs="Times New Roman"/>
          <w:szCs w:val="24"/>
        </w:rPr>
        <w:t>2019</w:t>
      </w:r>
      <w:r w:rsidR="001732A5">
        <w:rPr>
          <w:rFonts w:cs="Times New Roman"/>
          <w:szCs w:val="24"/>
        </w:rPr>
        <w:t>)</w:t>
      </w:r>
      <w:r w:rsidR="00FA77FC">
        <w:t xml:space="preserve">. </w:t>
      </w:r>
      <w:r w:rsidR="005C4335">
        <w:t>The store also sells through retai</w:t>
      </w:r>
      <w:r w:rsidR="00344612">
        <w:t>l chains and through wholes</w:t>
      </w:r>
      <w:r w:rsidR="00CF03C7">
        <w:t xml:space="preserve">ales. </w:t>
      </w:r>
    </w:p>
    <w:p w:rsidR="00064F3F" w:rsidRDefault="000C4FC4" w:rsidP="00697AE2">
      <w:r>
        <w:t xml:space="preserve">The vision of Calvin Klein is to establish it as one of the world’s greatest brands. The customers expect that the brand will deliver them high quality products and unmatchable designs. </w:t>
      </w:r>
      <w:r w:rsidR="00B40377">
        <w:t xml:space="preserve"> The customers </w:t>
      </w:r>
      <w:r w:rsidR="008854E0">
        <w:t xml:space="preserve">of the brand </w:t>
      </w:r>
      <w:r w:rsidR="00224CFA">
        <w:t xml:space="preserve">are all from the higher </w:t>
      </w:r>
      <w:r w:rsidR="0093723D">
        <w:t xml:space="preserve">tier of the spending group. They can spend more but they expect good quality and design. </w:t>
      </w:r>
    </w:p>
    <w:p w:rsidR="00C271CC" w:rsidRDefault="00064F3F" w:rsidP="00064F3F">
      <w:pPr>
        <w:pStyle w:val="Heading1"/>
      </w:pPr>
      <w:bookmarkStart w:id="2" w:name="_Toc5122994"/>
      <w:r>
        <w:t>Discussion</w:t>
      </w:r>
      <w:bookmarkEnd w:id="2"/>
      <w:r w:rsidR="000C4FC4">
        <w:t xml:space="preserve"> </w:t>
      </w:r>
    </w:p>
    <w:p w:rsidR="00096468" w:rsidRPr="00096468" w:rsidRDefault="00096468" w:rsidP="00096468">
      <w:pPr>
        <w:pStyle w:val="Heading2"/>
      </w:pPr>
      <w:bookmarkStart w:id="3" w:name="_Toc5122995"/>
      <w:r>
        <w:t>Role of employees in Calvin Klein</w:t>
      </w:r>
      <w:bookmarkEnd w:id="3"/>
    </w:p>
    <w:p w:rsidR="00064F3F" w:rsidRDefault="00AC52D7" w:rsidP="00064F3F">
      <w:r>
        <w:t xml:space="preserve">The </w:t>
      </w:r>
      <w:r w:rsidR="00517ECB">
        <w:t>employees</w:t>
      </w:r>
      <w:r>
        <w:t xml:space="preserve"> form </w:t>
      </w:r>
      <w:r w:rsidR="0096013E">
        <w:t xml:space="preserve">an integral part of any organisation. In the case </w:t>
      </w:r>
      <w:r w:rsidR="005A6366">
        <w:t xml:space="preserve">of brands or companies which are dealing with clothes and fashion accessories the employees play a key role </w:t>
      </w:r>
      <w:r w:rsidR="006C42A5">
        <w:t xml:space="preserve">especially the ones who are in the department of designing and manufacturing of the products. The products are designed as per the </w:t>
      </w:r>
      <w:r w:rsidR="002E0C4B">
        <w:t xml:space="preserve">taste and choice of the target audience. </w:t>
      </w:r>
      <w:r w:rsidR="009F0F4E">
        <w:t xml:space="preserve">In the case of Calvin Klein </w:t>
      </w:r>
      <w:r w:rsidR="00122247">
        <w:t>the brand targets customers who come from the higher ranks of the spending ability, therefore the products are designed exclusively</w:t>
      </w:r>
      <w:r w:rsidR="005316B1">
        <w:t xml:space="preserve"> (Kiper </w:t>
      </w:r>
      <w:r w:rsidR="005316B1" w:rsidRPr="0009572C">
        <w:t>2016</w:t>
      </w:r>
      <w:r w:rsidR="005316B1">
        <w:t>)</w:t>
      </w:r>
      <w:r w:rsidR="00122247">
        <w:t xml:space="preserve">. The employees who are </w:t>
      </w:r>
      <w:r w:rsidR="0009524D">
        <w:t xml:space="preserve">engaged in the manufacturing department of the brand are highly trained </w:t>
      </w:r>
      <w:r w:rsidR="0009524D">
        <w:lastRenderedPageBreak/>
        <w:t xml:space="preserve">textile designers. Calvin Klein is himself one of the most famous designers in the United States of America. </w:t>
      </w:r>
      <w:r w:rsidR="0048201F">
        <w:t>Under his leadership the company is growin</w:t>
      </w:r>
      <w:r w:rsidR="00001E29">
        <w:t xml:space="preserve">g as one of the biggest brands across the American continent. </w:t>
      </w:r>
      <w:r w:rsidR="00635880">
        <w:t>There are about 900 fulltime employees in the head quarters of Ca</w:t>
      </w:r>
      <w:r w:rsidR="009735D6">
        <w:t xml:space="preserve">lvin Klein in New York and in totality there are about 36000 associates directly or indirectly employed with Calvin Klein, as mentioned by the official website of the company itself. </w:t>
      </w:r>
      <w:r w:rsidR="00DE0F4F">
        <w:t>The employees</w:t>
      </w:r>
      <w:r w:rsidR="00585C87">
        <w:t xml:space="preserve"> are dedicatedly employed in improving the revenue and business performance of the brand.  </w:t>
      </w:r>
    </w:p>
    <w:p w:rsidR="00096468" w:rsidRDefault="00096468" w:rsidP="00096468">
      <w:pPr>
        <w:pStyle w:val="Heading2"/>
      </w:pPr>
      <w:bookmarkStart w:id="4" w:name="_Toc5122996"/>
      <w:r>
        <w:t>Importance of training and development</w:t>
      </w:r>
      <w:bookmarkEnd w:id="4"/>
    </w:p>
    <w:p w:rsidR="00585C87" w:rsidRDefault="00585C87" w:rsidP="00064F3F">
      <w:r>
        <w:t xml:space="preserve">Training forms an important department of the Calvin </w:t>
      </w:r>
      <w:r w:rsidR="00693315">
        <w:t>Klein brand</w:t>
      </w:r>
      <w:r>
        <w:t xml:space="preserve">. </w:t>
      </w:r>
      <w:r w:rsidR="00693315">
        <w:t xml:space="preserve"> The company deals w</w:t>
      </w:r>
      <w:r w:rsidR="00501502">
        <w:t xml:space="preserve">ith luxury apparels and fashion </w:t>
      </w:r>
      <w:r w:rsidR="003D7F7E">
        <w:t xml:space="preserve">accessories which needs high expertise to be manufactured. The individual quality of all the products at Calvin Klein is high and these are </w:t>
      </w:r>
      <w:r w:rsidR="00FC0C04">
        <w:t>crafted carefully</w:t>
      </w:r>
      <w:r w:rsidR="003D7F7E">
        <w:t xml:space="preserve"> at the manufacturing units of the company. </w:t>
      </w:r>
      <w:r w:rsidR="00FC0C04">
        <w:t xml:space="preserve">The present CEO of </w:t>
      </w:r>
      <w:r w:rsidR="00C9160B">
        <w:t>PVH the ownership company of the brand Calvin Klein</w:t>
      </w:r>
      <w:r w:rsidR="00FC0C04">
        <w:t xml:space="preserve"> is Emanuel Chirico under whom the whole executive department of the company is working</w:t>
      </w:r>
      <w:r w:rsidR="000D1EB3">
        <w:t>.</w:t>
      </w:r>
      <w:r w:rsidR="00B07DAB">
        <w:t xml:space="preserve"> On the other hand the Chief Executive Officer of the brand Calvin Klein is Steve Shiffman.</w:t>
      </w:r>
      <w:r w:rsidR="001732A5">
        <w:t xml:space="preserve"> </w:t>
      </w:r>
      <w:r w:rsidR="000D1EB3">
        <w:t xml:space="preserve">Dave Kozel is the Chief Human Resources Officer under </w:t>
      </w:r>
      <w:r w:rsidR="00C9160B">
        <w:t xml:space="preserve">whom the training and development of all the brands under the company rests. </w:t>
      </w:r>
      <w:r w:rsidR="00DF633C">
        <w:t xml:space="preserve">The leadership of the company has invested immense resources towards the training and development of the organisation. The two types of employees are, those who are appointed at the workshops, and those who are at the stores working for the sales. Apart from that there are employees at the executive headquarters of company in New York and the head quarters in each of the zones. The training of the workshop designers mainly deals with their expertise in designing the apparels on the other hand the sales employees are trained to </w:t>
      </w:r>
      <w:r w:rsidR="00A47700">
        <w:t>sell effectively.</w:t>
      </w:r>
    </w:p>
    <w:p w:rsidR="00096468" w:rsidRDefault="00096468" w:rsidP="00096468">
      <w:pPr>
        <w:pStyle w:val="Heading2"/>
      </w:pPr>
      <w:bookmarkStart w:id="5" w:name="_Toc5122997"/>
      <w:r>
        <w:t>Importance of particular role in Calvin Klein</w:t>
      </w:r>
      <w:bookmarkEnd w:id="5"/>
    </w:p>
    <w:p w:rsidR="00A47700" w:rsidRDefault="00A47700" w:rsidP="00064F3F">
      <w:r>
        <w:t>The particular role that can be taken from the organisation is of the Chief Marketing Officer of Calvin Klein Marie Gulin Merie (</w:t>
      </w:r>
      <w:r w:rsidR="003E7770">
        <w:rPr>
          <w:rFonts w:cs="Times New Roman"/>
          <w:szCs w:val="24"/>
        </w:rPr>
        <w:t xml:space="preserve">Pvh.com </w:t>
      </w:r>
      <w:r w:rsidR="00D9666A" w:rsidRPr="00D9666A">
        <w:rPr>
          <w:rFonts w:cs="Times New Roman"/>
          <w:szCs w:val="24"/>
        </w:rPr>
        <w:t>2019</w:t>
      </w:r>
      <w:r>
        <w:t xml:space="preserve">). She has one of the most important responsibilities in the company. The success of the apparel brands largely depends on the quality of marketing of the brand apart from the quality of the products that are sold. The quality can only reach the people when the potential customers are convinced enough </w:t>
      </w:r>
      <w:r w:rsidR="00076753">
        <w:t xml:space="preserve">because of the marketing strategies and they agree to walk in the stores or buy from online outlets. Calvin Klein has strategized to target the customers who are from the higher class or higher middle class in terms of spending ability. </w:t>
      </w:r>
      <w:r w:rsidR="00420A59">
        <w:t xml:space="preserve">This is the reason why the products are priced at the higher end. Having a strong international presence in various parts of the globe the chief marketing officer has to keep in mind that the marketing strategy has to be </w:t>
      </w:r>
      <w:r w:rsidR="00420A59">
        <w:lastRenderedPageBreak/>
        <w:t>customised according to the requirement of that particular market</w:t>
      </w:r>
      <w:r w:rsidR="006B2474">
        <w:t xml:space="preserve"> (Liu </w:t>
      </w:r>
      <w:r w:rsidR="006B2474" w:rsidRPr="001C5BB9">
        <w:t>2017</w:t>
      </w:r>
      <w:r w:rsidR="006B2474">
        <w:t>)</w:t>
      </w:r>
      <w:r w:rsidR="00420A59">
        <w:t xml:space="preserve">. </w:t>
      </w:r>
      <w:r w:rsidR="00EE1BAC">
        <w:t xml:space="preserve">The various marketing mediums that are undertaken by the organisation to promote their product includes direct marketing, TV advertisement, social media marketing, news paper advertisements. However the Chief Marketing officer needs to be </w:t>
      </w:r>
      <w:r w:rsidR="00791751">
        <w:t>cautious abou</w:t>
      </w:r>
      <w:r w:rsidR="00096468">
        <w:t>t targeting the proper customer</w:t>
      </w:r>
      <w:r w:rsidR="00791751">
        <w:t>base</w:t>
      </w:r>
      <w:r w:rsidR="00096468">
        <w:t xml:space="preserve"> </w:t>
      </w:r>
      <w:r w:rsidR="006B2474">
        <w:t>(Berger</w:t>
      </w:r>
      <w:r w:rsidR="006B2474" w:rsidRPr="001C5BB9">
        <w:t xml:space="preserve"> 2016</w:t>
      </w:r>
      <w:r w:rsidR="006B2474">
        <w:t>)</w:t>
      </w:r>
      <w:r w:rsidR="00791751">
        <w:t xml:space="preserve">. Hers is one of the most important posts in the organisation on whom the success of the brand depends on a large extent. </w:t>
      </w:r>
    </w:p>
    <w:p w:rsidR="00096468" w:rsidRDefault="00096468" w:rsidP="00096468">
      <w:pPr>
        <w:pStyle w:val="Heading2"/>
      </w:pPr>
      <w:bookmarkStart w:id="6" w:name="_Toc5122998"/>
      <w:r>
        <w:t>Skills required to carry out the role</w:t>
      </w:r>
      <w:bookmarkEnd w:id="6"/>
    </w:p>
    <w:p w:rsidR="00791751" w:rsidRDefault="00203282" w:rsidP="00064F3F">
      <w:r>
        <w:t xml:space="preserve">Extremely well developed marketing skills </w:t>
      </w:r>
      <w:r w:rsidR="00FE0C0E">
        <w:t>are</w:t>
      </w:r>
      <w:r>
        <w:t xml:space="preserve"> required to perform this role effectively. A clear idea about the international market of the </w:t>
      </w:r>
      <w:r w:rsidR="00FE0C0E">
        <w:t xml:space="preserve">associated products has to be ensured. The individual will be responsible for designing the marketing strategy </w:t>
      </w:r>
      <w:r w:rsidR="00C63C9E">
        <w:t>of the organisation on which the success of the brand will depend. A thorough training about marketing will be required and also a deep knowledge about the international designer cloth market</w:t>
      </w:r>
      <w:r w:rsidR="00646745">
        <w:t xml:space="preserve"> (Lee</w:t>
      </w:r>
      <w:r w:rsidR="00646745" w:rsidRPr="0009572C">
        <w:t xml:space="preserve"> 2017</w:t>
      </w:r>
      <w:r w:rsidR="00646745">
        <w:t>)</w:t>
      </w:r>
      <w:r w:rsidR="00C63C9E">
        <w:t xml:space="preserve">. </w:t>
      </w:r>
      <w:r w:rsidR="00944518">
        <w:t>This will ensure that the individual is competent enough to handle such a big organisation and the intricacies of its marketing</w:t>
      </w:r>
      <w:r w:rsidR="007C3B78">
        <w:t xml:space="preserve"> strategies. Therefore thorough and detailed </w:t>
      </w:r>
      <w:r w:rsidR="00FD6578">
        <w:t xml:space="preserve">training of the individual is necessary to ensure that the marketing strategy of the organisation is not in the wrong hands. </w:t>
      </w:r>
      <w:r w:rsidR="00FE0C0E">
        <w:t xml:space="preserve">   </w:t>
      </w:r>
    </w:p>
    <w:p w:rsidR="00C8560C" w:rsidRDefault="00C8560C" w:rsidP="00C8560C">
      <w:pPr>
        <w:pStyle w:val="Heading1"/>
      </w:pPr>
      <w:bookmarkStart w:id="7" w:name="_Toc5122999"/>
      <w:r>
        <w:t>SWOT Analysis of Calvin Klein</w:t>
      </w:r>
      <w:bookmarkEnd w:id="7"/>
    </w:p>
    <w:p w:rsidR="0075212E" w:rsidRPr="0075212E" w:rsidRDefault="00C8560C" w:rsidP="00C8560C">
      <w:pPr>
        <w:rPr>
          <w:b/>
        </w:rPr>
      </w:pPr>
      <w:r w:rsidRPr="0075212E">
        <w:rPr>
          <w:b/>
        </w:rPr>
        <w:t>Strength</w:t>
      </w:r>
      <w:r w:rsidR="005668EC" w:rsidRPr="0075212E">
        <w:rPr>
          <w:b/>
        </w:rPr>
        <w:t>s</w:t>
      </w:r>
    </w:p>
    <w:p w:rsidR="00C8560C" w:rsidRDefault="00C8560C" w:rsidP="00C8560C">
      <w:r>
        <w:t xml:space="preserve">The </w:t>
      </w:r>
      <w:r w:rsidR="00231174">
        <w:t>Company</w:t>
      </w:r>
      <w:r>
        <w:t xml:space="preserve"> </w:t>
      </w:r>
      <w:r w:rsidR="00231174">
        <w:t xml:space="preserve">has a strong presence in multiple domains of the industry. The company not </w:t>
      </w:r>
      <w:r w:rsidR="001720B5">
        <w:t>only produces</w:t>
      </w:r>
      <w:r w:rsidR="00F60653">
        <w:t xml:space="preserve"> designe</w:t>
      </w:r>
      <w:r w:rsidR="00297F49">
        <w:t xml:space="preserve">r and high quality apparels, but also works in producing accessories and perfumes. The brand’s vast presence in such a wide array </w:t>
      </w:r>
      <w:r w:rsidR="00993099">
        <w:t>of products makes it strong</w:t>
      </w:r>
      <w:r w:rsidR="001732A5">
        <w:t xml:space="preserve"> (Szmydke-Cacciapalle </w:t>
      </w:r>
      <w:r w:rsidR="001732A5" w:rsidRPr="0009572C">
        <w:t>2018</w:t>
      </w:r>
      <w:r w:rsidR="001732A5">
        <w:t>)</w:t>
      </w:r>
      <w:r w:rsidR="00993099">
        <w:t xml:space="preserve">. The accessories which they manufacture are </w:t>
      </w:r>
      <w:r w:rsidR="005668EC">
        <w:t xml:space="preserve">shoes, eyewear, and watches among others. </w:t>
      </w:r>
    </w:p>
    <w:p w:rsidR="00C828D6" w:rsidRDefault="00C828D6" w:rsidP="00C8560C">
      <w:r>
        <w:t xml:space="preserve">The operational efficiency of the organisation is enhanced due to the well </w:t>
      </w:r>
      <w:r w:rsidR="000E25FB">
        <w:t xml:space="preserve">strategized business structure. The business is segregated into two divisions, the American market and the </w:t>
      </w:r>
      <w:r w:rsidR="0013436B">
        <w:t xml:space="preserve">international market. The company has a strong business </w:t>
      </w:r>
      <w:r w:rsidR="00B6340F">
        <w:t>structure that ensures that business growth can be continuously achieved by the company. The compa</w:t>
      </w:r>
      <w:r w:rsidR="009566EC">
        <w:t xml:space="preserve">ny has a global presence, therefore the market is vast. The marketing strategy of the company is very strong and almost infallible because of its proven track record of success.   </w:t>
      </w:r>
    </w:p>
    <w:p w:rsidR="00201064" w:rsidRDefault="009566EC" w:rsidP="00C8560C">
      <w:r>
        <w:lastRenderedPageBreak/>
        <w:t xml:space="preserve">Calvin Klein itself is one of the most famous designers in the </w:t>
      </w:r>
      <w:r w:rsidR="004612D6">
        <w:t>world. Under his leader some of the best designers are wor</w:t>
      </w:r>
      <w:r w:rsidR="00FD609B">
        <w:t xml:space="preserve">king in tandem to produce some of the best designs. The designers are best in class and produce unmatchable quality of clothes. This is one of the strengths of the organisation </w:t>
      </w:r>
      <w:r w:rsidR="00201064">
        <w:t>that allows it to stand out.</w:t>
      </w:r>
    </w:p>
    <w:p w:rsidR="00AC059F" w:rsidRDefault="00AC059F" w:rsidP="00C8560C">
      <w:pPr>
        <w:rPr>
          <w:b/>
        </w:rPr>
      </w:pPr>
      <w:r>
        <w:rPr>
          <w:b/>
        </w:rPr>
        <w:t>Weaknesses</w:t>
      </w:r>
    </w:p>
    <w:p w:rsidR="009566EC" w:rsidRDefault="009941D0" w:rsidP="00C8560C">
      <w:r>
        <w:t xml:space="preserve">There are certain weaknesses that the brand faces. </w:t>
      </w:r>
      <w:r w:rsidR="00FD609B">
        <w:t xml:space="preserve"> </w:t>
      </w:r>
      <w:r w:rsidR="00B21B49">
        <w:t>One of the most important issues that t</w:t>
      </w:r>
      <w:r w:rsidR="00876E4C">
        <w:t xml:space="preserve">he brand has to face is the problem of synergy. The coordination among the various entities of the </w:t>
      </w:r>
      <w:r w:rsidR="005C55D2">
        <w:t xml:space="preserve">brand throughout the world is difficult to achieve. It is expensive to establish a communication throughout the world among all the associates. </w:t>
      </w:r>
      <w:r w:rsidR="00C5323A">
        <w:t xml:space="preserve">The associates, licensees and the various entities </w:t>
      </w:r>
      <w:r w:rsidR="00BA7C7D">
        <w:t>that</w:t>
      </w:r>
      <w:r w:rsidR="00C5323A">
        <w:t xml:space="preserve"> are existing in the various parts of the world </w:t>
      </w:r>
      <w:r w:rsidR="00BA7C7D">
        <w:t>need</w:t>
      </w:r>
      <w:r w:rsidR="00C5323A">
        <w:t xml:space="preserve"> to be well coordinated and informed about the</w:t>
      </w:r>
      <w:r w:rsidR="00BA7C7D">
        <w:t xml:space="preserve"> various updates about the brand. </w:t>
      </w:r>
    </w:p>
    <w:p w:rsidR="007B5A56" w:rsidRDefault="007B5A56" w:rsidP="00C8560C">
      <w:r>
        <w:t xml:space="preserve">Calvin Klein has to be very careful in maintaining the image of the brand. Therefore they have to constantly maintain the quality of their products </w:t>
      </w:r>
      <w:r w:rsidR="00C71D09">
        <w:t>and also to manage the customer service. Because t</w:t>
      </w:r>
      <w:r w:rsidR="00726EFA">
        <w:t xml:space="preserve">here is </w:t>
      </w:r>
      <w:r w:rsidR="00536A47">
        <w:t xml:space="preserve">a vast number of associates and partners </w:t>
      </w:r>
      <w:r w:rsidR="006927ED">
        <w:t>of the brand spread across the globe. To maintain the quality of</w:t>
      </w:r>
      <w:r w:rsidR="005B73C7">
        <w:t xml:space="preserve"> so many stores and employees is difficult feat to achieve. </w:t>
      </w:r>
    </w:p>
    <w:p w:rsidR="00DD0FB4" w:rsidRPr="00C8560C" w:rsidRDefault="00DD0FB4" w:rsidP="00C8560C">
      <w:r>
        <w:t xml:space="preserve">One of the </w:t>
      </w:r>
      <w:r w:rsidR="00C91FC4">
        <w:t>weaknesses</w:t>
      </w:r>
      <w:r>
        <w:t xml:space="preserve"> of the brand is associated to the </w:t>
      </w:r>
      <w:r w:rsidR="00FC7ED9">
        <w:t>critic</w:t>
      </w:r>
      <w:r w:rsidR="00C91FC4">
        <w:t>ism of its advertisements being sometimes beyond the limits of modesty</w:t>
      </w:r>
      <w:r w:rsidR="00A5455B" w:rsidRPr="00A5455B">
        <w:t xml:space="preserve"> </w:t>
      </w:r>
      <w:r w:rsidR="00A5455B">
        <w:t>(Isaksson, Herrmann and Pohl</w:t>
      </w:r>
      <w:r w:rsidR="00A5455B" w:rsidRPr="00085680">
        <w:t xml:space="preserve"> 2017</w:t>
      </w:r>
      <w:r w:rsidR="00A5455B">
        <w:t>)</w:t>
      </w:r>
      <w:r w:rsidR="00C91FC4">
        <w:t>. Often many regions of the earth having a culture of conservatism cannot accept the brands advertisement campaigns</w:t>
      </w:r>
      <w:r w:rsidR="00A5455B">
        <w:t xml:space="preserve"> (</w:t>
      </w:r>
      <w:r w:rsidR="00A5455B" w:rsidRPr="00085680">
        <w:t>Kim</w:t>
      </w:r>
      <w:r w:rsidR="00A5455B">
        <w:t xml:space="preserve"> et al. 2018)</w:t>
      </w:r>
      <w:r w:rsidR="00C91FC4">
        <w:t xml:space="preserve">. </w:t>
      </w:r>
    </w:p>
    <w:p w:rsidR="00745315" w:rsidRDefault="004C08A9" w:rsidP="00064F3F">
      <w:pPr>
        <w:rPr>
          <w:b/>
        </w:rPr>
      </w:pPr>
      <w:r>
        <w:rPr>
          <w:b/>
        </w:rPr>
        <w:t>Opportunities</w:t>
      </w:r>
    </w:p>
    <w:p w:rsidR="004C08A9" w:rsidRDefault="004C08A9" w:rsidP="00064F3F">
      <w:r>
        <w:t xml:space="preserve">There are various opportunities that the brand </w:t>
      </w:r>
      <w:r w:rsidR="00A02CC6">
        <w:t xml:space="preserve">can explore presently. One of the opportunities that the brand can successfully implement includes </w:t>
      </w:r>
      <w:r w:rsidR="001F4EE7">
        <w:t xml:space="preserve">children fashion. Fashion trends in the children wear is increasingly becoming popular. The fashion conscious children themselves and the </w:t>
      </w:r>
      <w:r w:rsidR="00AF3DA2">
        <w:t xml:space="preserve">parents </w:t>
      </w:r>
      <w:r w:rsidR="004673A0">
        <w:t xml:space="preserve">are intending to invest for the wardrobes </w:t>
      </w:r>
      <w:r w:rsidR="00CF76D6">
        <w:t>of the children. Calvin Klein can monetize on the la</w:t>
      </w:r>
      <w:r w:rsidR="001B062A">
        <w:t xml:space="preserve">test trend of the increasing popularity of children fashion. This is one of the </w:t>
      </w:r>
      <w:r w:rsidR="006976DF">
        <w:t xml:space="preserve">areas where Calvin Klein has not ventured yet. </w:t>
      </w:r>
    </w:p>
    <w:p w:rsidR="004B41AA" w:rsidRDefault="006976DF" w:rsidP="00064F3F">
      <w:r>
        <w:t xml:space="preserve">Opportunities are everywhere in the market and </w:t>
      </w:r>
      <w:r w:rsidR="00415F2D">
        <w:t xml:space="preserve">the brand can expand in the areas where it did not venture </w:t>
      </w:r>
      <w:r w:rsidR="000E431E">
        <w:t>as of yet</w:t>
      </w:r>
      <w:r w:rsidR="001732A5">
        <w:t xml:space="preserve"> (Burns, Mullet and Bryant </w:t>
      </w:r>
      <w:r w:rsidR="001732A5" w:rsidRPr="0009572C">
        <w:t>2016</w:t>
      </w:r>
      <w:r w:rsidR="001732A5">
        <w:t>)</w:t>
      </w:r>
      <w:r w:rsidR="000E431E">
        <w:t xml:space="preserve">. There are various locations in the </w:t>
      </w:r>
      <w:r w:rsidR="00BA18C1">
        <w:t xml:space="preserve">globe where the venture is yet to step in. </w:t>
      </w:r>
      <w:r w:rsidR="00EF03BA">
        <w:t>The brand has im</w:t>
      </w:r>
      <w:r w:rsidR="00DD3BF2">
        <w:t xml:space="preserve">mense potential of growing and </w:t>
      </w:r>
      <w:r w:rsidR="00DD3BF2">
        <w:lastRenderedPageBreak/>
        <w:t>expanding further</w:t>
      </w:r>
      <w:r w:rsidR="00061623">
        <w:t xml:space="preserve">. With increase in the number of people </w:t>
      </w:r>
      <w:r w:rsidR="00B40A7D">
        <w:t>who can afford to buy designer clothes all over the world</w:t>
      </w:r>
      <w:r w:rsidR="004B41AA">
        <w:t xml:space="preserve">, the company has now the opportunity to grow exponentially. </w:t>
      </w:r>
      <w:r w:rsidR="00A46D59">
        <w:t>Especially countries like India or China, there are</w:t>
      </w:r>
      <w:r w:rsidR="00D76729">
        <w:t xml:space="preserve"> an immense opportunity </w:t>
      </w:r>
      <w:r w:rsidR="006D6A61">
        <w:t>for</w:t>
      </w:r>
      <w:r w:rsidR="00966FA2">
        <w:t xml:space="preserve"> </w:t>
      </w:r>
      <w:r w:rsidR="00A46D59">
        <w:t>the company for growing. These countries are growing in the global arena as economic powers. Calvin Klein can aim to penetrate in these countries more extensively.</w:t>
      </w:r>
    </w:p>
    <w:p w:rsidR="00A46D59" w:rsidRDefault="00F378C8" w:rsidP="00064F3F">
      <w:pPr>
        <w:rPr>
          <w:b/>
        </w:rPr>
      </w:pPr>
      <w:r>
        <w:rPr>
          <w:b/>
        </w:rPr>
        <w:t>Threats</w:t>
      </w:r>
    </w:p>
    <w:p w:rsidR="00F378C8" w:rsidRDefault="00476202" w:rsidP="00064F3F">
      <w:r>
        <w:t xml:space="preserve">The main threat of the organisation comes from the </w:t>
      </w:r>
      <w:r w:rsidR="0005009C">
        <w:t xml:space="preserve">external competitors. The competitors of the company are </w:t>
      </w:r>
      <w:r w:rsidR="0005009C" w:rsidRPr="0005009C">
        <w:t>Gucci, Dolce &amp;</w:t>
      </w:r>
      <w:r w:rsidR="00466B70">
        <w:t xml:space="preserve"> Gabbana, and Tommy Hilfiger and other similar brands. </w:t>
      </w:r>
      <w:r w:rsidR="00761443">
        <w:t xml:space="preserve">The competitor brands are also increasing the intensity of their business to a large extent. Their </w:t>
      </w:r>
      <w:r w:rsidR="00962BD3">
        <w:t xml:space="preserve">expansion is a direct threat to the growth </w:t>
      </w:r>
      <w:r w:rsidR="00CD431B">
        <w:t xml:space="preserve">of Calvin Klein. </w:t>
      </w:r>
      <w:r w:rsidR="003F3ED0">
        <w:t>Gucci is emerging as one of the most popular and famous fashion brands in the international fashion arena</w:t>
      </w:r>
      <w:r w:rsidR="00807ACE">
        <w:t>. Though Gucci is an Italian brand it is becoming famous in the USA as well</w:t>
      </w:r>
      <w:r w:rsidR="000278C2">
        <w:t>. Calvin Klein has to maintain its quality and even improve it to maintain the supremacy in the market</w:t>
      </w:r>
      <w:r w:rsidR="004C0DBE">
        <w:t>. The brand needs to counter this threat of competition to maintain its growth.</w:t>
      </w:r>
    </w:p>
    <w:p w:rsidR="004C0DBE" w:rsidRDefault="004C0DBE" w:rsidP="004C0DBE">
      <w:pPr>
        <w:pStyle w:val="Heading1"/>
      </w:pPr>
      <w:bookmarkStart w:id="8" w:name="_Toc5123000"/>
      <w:r>
        <w:t>Conclusion</w:t>
      </w:r>
      <w:bookmarkEnd w:id="8"/>
    </w:p>
    <w:p w:rsidR="000278C2" w:rsidRDefault="007E06CB" w:rsidP="00064F3F">
      <w:r>
        <w:t xml:space="preserve">It can be concluded that Calvin Klein is one of the most successful fashion brands in the history. It has grown exponentially by the years and expanded to all parts of the world. The brand has been well received by the </w:t>
      </w:r>
      <w:r w:rsidR="00383918">
        <w:t xml:space="preserve">international community of the target customers of the brand. The brand has a staggering number of associates around the world who are working towards fulfilling the </w:t>
      </w:r>
      <w:r w:rsidR="0032665E">
        <w:t xml:space="preserve">objectives of the brand. The associates and the trained designers are working in tandem to produce some of the most astounding pieces of </w:t>
      </w:r>
      <w:r w:rsidR="0048780B">
        <w:t>designer</w:t>
      </w:r>
      <w:r w:rsidR="0032665E">
        <w:t xml:space="preserve"> clothes and s</w:t>
      </w:r>
      <w:r w:rsidR="0048780B">
        <w:t xml:space="preserve">elling them all over the world. </w:t>
      </w:r>
    </w:p>
    <w:p w:rsidR="00692A80" w:rsidRDefault="0048780B" w:rsidP="00064F3F">
      <w:r>
        <w:t xml:space="preserve">The company’s marketing team especially the Chief Marketing Officer, Marie Gulin Merie is quite successful in taking the brand </w:t>
      </w:r>
      <w:r w:rsidR="00092B97">
        <w:t xml:space="preserve">forward and increasing revenue. The strength of the brand includes its strong global presence, the trained designers and the efficient employees. </w:t>
      </w:r>
      <w:r w:rsidR="00215FB5">
        <w:t xml:space="preserve">The weakness of the brand is its communication among its vast network which still needs to be improved. The brand can enter the children’s fashion market as an opportunity. The brand faces the threat of </w:t>
      </w:r>
      <w:r w:rsidR="00692A80">
        <w:t xml:space="preserve">competition from other similar brands. However, there is immense potential of the brand and it is extremely popular among its target audience. </w:t>
      </w:r>
    </w:p>
    <w:p w:rsidR="00692A80" w:rsidRDefault="00692A80">
      <w:r>
        <w:br w:type="page"/>
      </w:r>
    </w:p>
    <w:p w:rsidR="0048780B" w:rsidRDefault="00692A80" w:rsidP="00692A80">
      <w:pPr>
        <w:pStyle w:val="Heading1"/>
      </w:pPr>
      <w:bookmarkStart w:id="9" w:name="_Toc5123001"/>
      <w:r>
        <w:lastRenderedPageBreak/>
        <w:t>Reference</w:t>
      </w:r>
      <w:bookmarkEnd w:id="9"/>
    </w:p>
    <w:p w:rsidR="005316B1" w:rsidRDefault="005316B1" w:rsidP="00064F3F">
      <w:r w:rsidRPr="001C5BB9">
        <w:t>Berger, A.A., 2016. Marketing Theory. In </w:t>
      </w:r>
      <w:r w:rsidRPr="001C5BB9">
        <w:rPr>
          <w:i/>
          <w:iCs/>
        </w:rPr>
        <w:t>Marketing and American Consumer Culture</w:t>
      </w:r>
      <w:r w:rsidRPr="001C5BB9">
        <w:t> (pp. 123-129). Palgrave Macmillan, Cham.</w:t>
      </w:r>
    </w:p>
    <w:p w:rsidR="005316B1" w:rsidRDefault="005316B1" w:rsidP="00064F3F">
      <w:r w:rsidRPr="0009572C">
        <w:t>Burns, L.D., Mullet, K.K. and Bryant, N.O., 2016. </w:t>
      </w:r>
      <w:r w:rsidRPr="0009572C">
        <w:rPr>
          <w:i/>
          <w:iCs/>
        </w:rPr>
        <w:t>The business of fashion: Designing, manufacturing, and marketing</w:t>
      </w:r>
      <w:r w:rsidRPr="0009572C">
        <w:t>. Bloomsbury Publishing USA.</w:t>
      </w:r>
    </w:p>
    <w:p w:rsidR="005316B1" w:rsidRDefault="005316B1" w:rsidP="00A16013">
      <w:pPr>
        <w:rPr>
          <w:rFonts w:cs="Times New Roman"/>
          <w:szCs w:val="24"/>
        </w:rPr>
      </w:pPr>
      <w:r>
        <w:rPr>
          <w:rFonts w:cs="Times New Roman"/>
          <w:szCs w:val="24"/>
        </w:rPr>
        <w:t>Calvinklein.us., 2019</w:t>
      </w:r>
      <w:r w:rsidRPr="00A16013">
        <w:rPr>
          <w:rFonts w:cs="Times New Roman"/>
          <w:szCs w:val="24"/>
        </w:rPr>
        <w:t>. </w:t>
      </w:r>
      <w:r w:rsidRPr="00A16013">
        <w:rPr>
          <w:rFonts w:cs="Times New Roman"/>
          <w:i/>
          <w:iCs/>
          <w:szCs w:val="24"/>
        </w:rPr>
        <w:t>ABOUT CALVIN KLEIN, INC.</w:t>
      </w:r>
      <w:r w:rsidRPr="00A16013">
        <w:rPr>
          <w:rFonts w:cs="Times New Roman"/>
          <w:szCs w:val="24"/>
        </w:rPr>
        <w:t>. [online] www.calvinklein.us. Available at: https://www.calvinklein.us/en/about-us [Accessed 2 Apr. 2019].</w:t>
      </w:r>
    </w:p>
    <w:p w:rsidR="005316B1" w:rsidRDefault="005316B1" w:rsidP="00064F3F">
      <w:r w:rsidRPr="00085680">
        <w:t>Isaksson, J., Herrmann, V. and Pohl, S., 2017. Provocative advertising and its effect on brand image-A comparison between two industries. </w:t>
      </w:r>
      <w:r w:rsidRPr="00085680">
        <w:rPr>
          <w:i/>
          <w:iCs/>
        </w:rPr>
        <w:t>LBMG Strategic Brand Management-Masters Paper Series</w:t>
      </w:r>
      <w:r w:rsidRPr="00085680">
        <w:t>.</w:t>
      </w:r>
    </w:p>
    <w:p w:rsidR="005316B1" w:rsidRDefault="005316B1" w:rsidP="00064F3F">
      <w:r w:rsidRPr="00085680">
        <w:t>Kim, J.E., Lloyd, S., Adebeshin, K. and Kang, J.Y.M., 2018. Decoding fashion advertising symbolism in masstige and luxury brands. </w:t>
      </w:r>
      <w:r w:rsidRPr="00085680">
        <w:rPr>
          <w:i/>
          <w:iCs/>
        </w:rPr>
        <w:t>Journal of Fashion Marketing and Management: An International Journal</w:t>
      </w:r>
      <w:r w:rsidRPr="00085680">
        <w:t>.</w:t>
      </w:r>
    </w:p>
    <w:p w:rsidR="005316B1" w:rsidRPr="00476202" w:rsidRDefault="005316B1" w:rsidP="00064F3F">
      <w:r w:rsidRPr="0009572C">
        <w:t>Kiper, A., 2016. </w:t>
      </w:r>
      <w:r w:rsidRPr="0009572C">
        <w:rPr>
          <w:i/>
          <w:iCs/>
        </w:rPr>
        <w:t>Fashion portfolio: Design and presentation</w:t>
      </w:r>
      <w:r w:rsidRPr="0009572C">
        <w:t>. Pavilion Books.</w:t>
      </w:r>
    </w:p>
    <w:p w:rsidR="005316B1" w:rsidRDefault="005316B1" w:rsidP="00064F3F">
      <w:r w:rsidRPr="0009572C">
        <w:t>Lee, M., 2017. A Conceptual Understanding of Inconspicuous Consumption in the Luxury Business Sector. In </w:t>
      </w:r>
      <w:r w:rsidRPr="0009572C">
        <w:rPr>
          <w:i/>
          <w:iCs/>
        </w:rPr>
        <w:t>The essence of luxury: An Asian perspective: LVMH-SMU Luxury Research Conference 2016.(2017). 1-228. Research Collection Lee Kong Chian School Of Business</w:t>
      </w:r>
      <w:r w:rsidRPr="0009572C">
        <w:t> (p. 77).</w:t>
      </w:r>
    </w:p>
    <w:p w:rsidR="005316B1" w:rsidRDefault="005316B1" w:rsidP="00064F3F">
      <w:r w:rsidRPr="001C5BB9">
        <w:t>Liu, C., 2017, May. Analysis on Marketing Strategy of Small and Medium-sized Clothing Enterprises. In </w:t>
      </w:r>
      <w:r w:rsidRPr="001C5BB9">
        <w:rPr>
          <w:i/>
          <w:iCs/>
        </w:rPr>
        <w:t>2017 International Conference on Culture, Education and Financial Development of Modern Society (ICCESE 2017)</w:t>
      </w:r>
      <w:r w:rsidRPr="001C5BB9">
        <w:t>. Atlantis Press.</w:t>
      </w:r>
    </w:p>
    <w:p w:rsidR="005316B1" w:rsidRDefault="005316B1" w:rsidP="00A16013">
      <w:pPr>
        <w:rPr>
          <w:rFonts w:cs="Times New Roman"/>
          <w:szCs w:val="24"/>
        </w:rPr>
      </w:pPr>
      <w:r>
        <w:rPr>
          <w:rFonts w:cs="Times New Roman"/>
          <w:szCs w:val="24"/>
        </w:rPr>
        <w:t xml:space="preserve">Pvh.com., </w:t>
      </w:r>
      <w:r w:rsidRPr="00D17F1A">
        <w:rPr>
          <w:rFonts w:cs="Times New Roman"/>
          <w:szCs w:val="24"/>
        </w:rPr>
        <w:t>2019. </w:t>
      </w:r>
      <w:r w:rsidRPr="00D17F1A">
        <w:rPr>
          <w:rFonts w:cs="Times New Roman"/>
          <w:i/>
          <w:iCs/>
          <w:szCs w:val="24"/>
        </w:rPr>
        <w:t>Business Groups</w:t>
      </w:r>
      <w:r w:rsidRPr="00D17F1A">
        <w:rPr>
          <w:rFonts w:cs="Times New Roman"/>
          <w:szCs w:val="24"/>
        </w:rPr>
        <w:t>. [online] Pvh.com. Available at: https://www.pvh.com/company/business-groups [Accessed 2 Apr. 2019].</w:t>
      </w:r>
    </w:p>
    <w:p w:rsidR="005316B1" w:rsidRPr="00A16013" w:rsidRDefault="005316B1" w:rsidP="00A16013">
      <w:pPr>
        <w:rPr>
          <w:rFonts w:cs="Times New Roman"/>
          <w:szCs w:val="24"/>
        </w:rPr>
      </w:pPr>
      <w:r>
        <w:rPr>
          <w:rFonts w:cs="Times New Roman"/>
          <w:szCs w:val="24"/>
        </w:rPr>
        <w:t xml:space="preserve">Pvh.com., </w:t>
      </w:r>
      <w:r w:rsidRPr="00D9666A">
        <w:rPr>
          <w:rFonts w:cs="Times New Roman"/>
          <w:szCs w:val="24"/>
        </w:rPr>
        <w:t>2019. </w:t>
      </w:r>
      <w:r w:rsidRPr="00D9666A">
        <w:rPr>
          <w:rFonts w:cs="Times New Roman"/>
          <w:i/>
          <w:iCs/>
          <w:szCs w:val="24"/>
        </w:rPr>
        <w:t>Leadership</w:t>
      </w:r>
      <w:r w:rsidRPr="00D9666A">
        <w:rPr>
          <w:rFonts w:cs="Times New Roman"/>
          <w:szCs w:val="24"/>
        </w:rPr>
        <w:t>. [online] Pvh.com. Available at: https://www.pvh.com/company/leadership [Accessed 2 Apr. 2019].</w:t>
      </w:r>
    </w:p>
    <w:p w:rsidR="005316B1" w:rsidRDefault="005316B1" w:rsidP="00064F3F">
      <w:r w:rsidRPr="0009572C">
        <w:t>Szmydke-Cacciapalle, P., 2018. </w:t>
      </w:r>
      <w:r w:rsidRPr="0009572C">
        <w:rPr>
          <w:i/>
          <w:iCs/>
        </w:rPr>
        <w:t>Making Jeans Green: Linking Sustainability, Business and Fashion</w:t>
      </w:r>
      <w:r w:rsidRPr="0009572C">
        <w:t>. Routledge.</w:t>
      </w:r>
    </w:p>
    <w:sectPr w:rsidR="005316B1" w:rsidSect="00A1465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295" w:rsidRDefault="00172295" w:rsidP="00A1465D">
      <w:pPr>
        <w:spacing w:after="0" w:line="240" w:lineRule="auto"/>
      </w:pPr>
      <w:r>
        <w:separator/>
      </w:r>
    </w:p>
  </w:endnote>
  <w:endnote w:type="continuationSeparator" w:id="0">
    <w:p w:rsidR="00172295" w:rsidRDefault="00172295" w:rsidP="00A14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295" w:rsidRDefault="00172295" w:rsidP="00A1465D">
      <w:pPr>
        <w:spacing w:after="0" w:line="240" w:lineRule="auto"/>
      </w:pPr>
      <w:r>
        <w:separator/>
      </w:r>
    </w:p>
  </w:footnote>
  <w:footnote w:type="continuationSeparator" w:id="0">
    <w:p w:rsidR="00172295" w:rsidRDefault="00172295" w:rsidP="00A146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D6BE6"/>
    <w:rsid w:val="00001E29"/>
    <w:rsid w:val="000278C2"/>
    <w:rsid w:val="0005009C"/>
    <w:rsid w:val="00061623"/>
    <w:rsid w:val="00064F3F"/>
    <w:rsid w:val="00076753"/>
    <w:rsid w:val="00085680"/>
    <w:rsid w:val="00092B97"/>
    <w:rsid w:val="0009524D"/>
    <w:rsid w:val="0009572C"/>
    <w:rsid w:val="00096468"/>
    <w:rsid w:val="000C4FC4"/>
    <w:rsid w:val="000D1EB3"/>
    <w:rsid w:val="000E25FB"/>
    <w:rsid w:val="000E431E"/>
    <w:rsid w:val="00122247"/>
    <w:rsid w:val="0013436B"/>
    <w:rsid w:val="001720B5"/>
    <w:rsid w:val="00172295"/>
    <w:rsid w:val="001732A5"/>
    <w:rsid w:val="001A13D6"/>
    <w:rsid w:val="001B062A"/>
    <w:rsid w:val="001C5BB9"/>
    <w:rsid w:val="001D6BE6"/>
    <w:rsid w:val="001E4CF2"/>
    <w:rsid w:val="001F4EE7"/>
    <w:rsid w:val="00201064"/>
    <w:rsid w:val="00203282"/>
    <w:rsid w:val="00215FB5"/>
    <w:rsid w:val="00224CFA"/>
    <w:rsid w:val="00231174"/>
    <w:rsid w:val="002512B0"/>
    <w:rsid w:val="00252117"/>
    <w:rsid w:val="00277CE0"/>
    <w:rsid w:val="00297F49"/>
    <w:rsid w:val="002E0C4B"/>
    <w:rsid w:val="0032665E"/>
    <w:rsid w:val="00344612"/>
    <w:rsid w:val="00380ACF"/>
    <w:rsid w:val="00383918"/>
    <w:rsid w:val="003D7F7E"/>
    <w:rsid w:val="003E23AB"/>
    <w:rsid w:val="003E7770"/>
    <w:rsid w:val="003F3ED0"/>
    <w:rsid w:val="00415F2D"/>
    <w:rsid w:val="00420A59"/>
    <w:rsid w:val="004612D6"/>
    <w:rsid w:val="00466B70"/>
    <w:rsid w:val="004673A0"/>
    <w:rsid w:val="00476202"/>
    <w:rsid w:val="0048201F"/>
    <w:rsid w:val="0048780B"/>
    <w:rsid w:val="004A7ED4"/>
    <w:rsid w:val="004B41AA"/>
    <w:rsid w:val="004C08A9"/>
    <w:rsid w:val="004C0DBE"/>
    <w:rsid w:val="00501502"/>
    <w:rsid w:val="00517ECB"/>
    <w:rsid w:val="005316B1"/>
    <w:rsid w:val="00536A47"/>
    <w:rsid w:val="005668EC"/>
    <w:rsid w:val="00585C87"/>
    <w:rsid w:val="005A26DD"/>
    <w:rsid w:val="005A6366"/>
    <w:rsid w:val="005B73C7"/>
    <w:rsid w:val="005C4335"/>
    <w:rsid w:val="005C55D2"/>
    <w:rsid w:val="00610B4E"/>
    <w:rsid w:val="00617D53"/>
    <w:rsid w:val="00635880"/>
    <w:rsid w:val="00646745"/>
    <w:rsid w:val="006927ED"/>
    <w:rsid w:val="00692A80"/>
    <w:rsid w:val="00693315"/>
    <w:rsid w:val="006976DF"/>
    <w:rsid w:val="00697AE2"/>
    <w:rsid w:val="006B2474"/>
    <w:rsid w:val="006C42A5"/>
    <w:rsid w:val="006D6A61"/>
    <w:rsid w:val="00726EFA"/>
    <w:rsid w:val="00745315"/>
    <w:rsid w:val="0075212E"/>
    <w:rsid w:val="00755413"/>
    <w:rsid w:val="00761443"/>
    <w:rsid w:val="00791751"/>
    <w:rsid w:val="007B5A56"/>
    <w:rsid w:val="007C3B78"/>
    <w:rsid w:val="007E06CB"/>
    <w:rsid w:val="00807ACE"/>
    <w:rsid w:val="00876E4C"/>
    <w:rsid w:val="0088007F"/>
    <w:rsid w:val="008854E0"/>
    <w:rsid w:val="008935E1"/>
    <w:rsid w:val="0093723D"/>
    <w:rsid w:val="00944518"/>
    <w:rsid w:val="009566EC"/>
    <w:rsid w:val="0096013E"/>
    <w:rsid w:val="00962BD3"/>
    <w:rsid w:val="009669D3"/>
    <w:rsid w:val="00966FA2"/>
    <w:rsid w:val="009735D6"/>
    <w:rsid w:val="00993099"/>
    <w:rsid w:val="009941D0"/>
    <w:rsid w:val="009F0F4E"/>
    <w:rsid w:val="00A02CC6"/>
    <w:rsid w:val="00A1465D"/>
    <w:rsid w:val="00A16013"/>
    <w:rsid w:val="00A46D59"/>
    <w:rsid w:val="00A47700"/>
    <w:rsid w:val="00A5455B"/>
    <w:rsid w:val="00A87159"/>
    <w:rsid w:val="00AC059F"/>
    <w:rsid w:val="00AC52D7"/>
    <w:rsid w:val="00AF3DA2"/>
    <w:rsid w:val="00B07DAB"/>
    <w:rsid w:val="00B21B49"/>
    <w:rsid w:val="00B40377"/>
    <w:rsid w:val="00B40A7D"/>
    <w:rsid w:val="00B6340F"/>
    <w:rsid w:val="00B77334"/>
    <w:rsid w:val="00B830B3"/>
    <w:rsid w:val="00BA18C1"/>
    <w:rsid w:val="00BA7C7D"/>
    <w:rsid w:val="00BB2D55"/>
    <w:rsid w:val="00C271CC"/>
    <w:rsid w:val="00C46B3C"/>
    <w:rsid w:val="00C5323A"/>
    <w:rsid w:val="00C63C9E"/>
    <w:rsid w:val="00C71D09"/>
    <w:rsid w:val="00C828D6"/>
    <w:rsid w:val="00C8560C"/>
    <w:rsid w:val="00C9160B"/>
    <w:rsid w:val="00C91FC4"/>
    <w:rsid w:val="00CD431B"/>
    <w:rsid w:val="00CF03C7"/>
    <w:rsid w:val="00CF76D6"/>
    <w:rsid w:val="00D17F1A"/>
    <w:rsid w:val="00D6491C"/>
    <w:rsid w:val="00D76729"/>
    <w:rsid w:val="00D9666A"/>
    <w:rsid w:val="00DD0533"/>
    <w:rsid w:val="00DD0FB4"/>
    <w:rsid w:val="00DD3BF2"/>
    <w:rsid w:val="00DE0F4F"/>
    <w:rsid w:val="00DF633C"/>
    <w:rsid w:val="00E01FF6"/>
    <w:rsid w:val="00E3222C"/>
    <w:rsid w:val="00E80C9E"/>
    <w:rsid w:val="00EE1BAC"/>
    <w:rsid w:val="00EF03BA"/>
    <w:rsid w:val="00EF1FFE"/>
    <w:rsid w:val="00F378C8"/>
    <w:rsid w:val="00F60653"/>
    <w:rsid w:val="00F978EA"/>
    <w:rsid w:val="00FA77FC"/>
    <w:rsid w:val="00FC0C04"/>
    <w:rsid w:val="00FC7ED9"/>
    <w:rsid w:val="00FD609B"/>
    <w:rsid w:val="00FD6578"/>
    <w:rsid w:val="00FE0C0E"/>
    <w:rsid w:val="00FF4A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FEF093-AD60-4135-A521-BC6F9B32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68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97AE2"/>
    <w:pPr>
      <w:keepNext/>
      <w:keepLines/>
      <w:spacing w:before="480" w:after="0" w:line="48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096468"/>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AE2"/>
    <w:rPr>
      <w:rFonts w:ascii="Times New Roman" w:eastAsiaTheme="majorEastAsia" w:hAnsi="Times New Roman" w:cstheme="majorBidi"/>
      <w:b/>
      <w:bCs/>
      <w:color w:val="000000" w:themeColor="text1"/>
      <w:sz w:val="28"/>
      <w:szCs w:val="28"/>
    </w:rPr>
  </w:style>
  <w:style w:type="character" w:styleId="Hyperlink">
    <w:name w:val="Hyperlink"/>
    <w:basedOn w:val="DefaultParagraphFont"/>
    <w:uiPriority w:val="99"/>
    <w:unhideWhenUsed/>
    <w:rsid w:val="00B830B3"/>
    <w:rPr>
      <w:color w:val="0000FF"/>
      <w:u w:val="single"/>
    </w:rPr>
  </w:style>
  <w:style w:type="character" w:customStyle="1" w:styleId="Heading2Char">
    <w:name w:val="Heading 2 Char"/>
    <w:basedOn w:val="DefaultParagraphFont"/>
    <w:link w:val="Heading2"/>
    <w:uiPriority w:val="9"/>
    <w:rsid w:val="00096468"/>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5316B1"/>
    <w:pPr>
      <w:spacing w:line="276"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5316B1"/>
    <w:pPr>
      <w:spacing w:after="100"/>
    </w:pPr>
  </w:style>
  <w:style w:type="paragraph" w:styleId="BalloonText">
    <w:name w:val="Balloon Text"/>
    <w:basedOn w:val="Normal"/>
    <w:link w:val="BalloonTextChar"/>
    <w:uiPriority w:val="99"/>
    <w:semiHidden/>
    <w:unhideWhenUsed/>
    <w:rsid w:val="00531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6B1"/>
    <w:rPr>
      <w:rFonts w:ascii="Tahoma" w:hAnsi="Tahoma" w:cs="Tahoma"/>
      <w:sz w:val="16"/>
      <w:szCs w:val="16"/>
    </w:rPr>
  </w:style>
  <w:style w:type="paragraph" w:styleId="TOC2">
    <w:name w:val="toc 2"/>
    <w:basedOn w:val="Normal"/>
    <w:next w:val="Normal"/>
    <w:autoRedefine/>
    <w:uiPriority w:val="39"/>
    <w:unhideWhenUsed/>
    <w:rsid w:val="00096468"/>
    <w:pPr>
      <w:spacing w:after="100"/>
      <w:ind w:left="240"/>
    </w:pPr>
  </w:style>
  <w:style w:type="paragraph" w:styleId="Header">
    <w:name w:val="header"/>
    <w:basedOn w:val="Normal"/>
    <w:link w:val="HeaderChar"/>
    <w:uiPriority w:val="99"/>
    <w:semiHidden/>
    <w:unhideWhenUsed/>
    <w:rsid w:val="00A146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465D"/>
    <w:rPr>
      <w:rFonts w:ascii="Times New Roman" w:hAnsi="Times New Roman"/>
      <w:sz w:val="24"/>
    </w:rPr>
  </w:style>
  <w:style w:type="paragraph" w:styleId="Footer">
    <w:name w:val="footer"/>
    <w:basedOn w:val="Normal"/>
    <w:link w:val="FooterChar"/>
    <w:uiPriority w:val="99"/>
    <w:semiHidden/>
    <w:unhideWhenUsed/>
    <w:rsid w:val="00A1465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1465D"/>
    <w:rPr>
      <w:rFonts w:ascii="Times New Roman" w:hAnsi="Times New Roman"/>
      <w:sz w:val="24"/>
    </w:rPr>
  </w:style>
  <w:style w:type="paragraph" w:styleId="NoSpacing">
    <w:name w:val="No Spacing"/>
    <w:link w:val="NoSpacingChar"/>
    <w:uiPriority w:val="1"/>
    <w:qFormat/>
    <w:rsid w:val="00A1465D"/>
    <w:pPr>
      <w:spacing w:after="0" w:line="240" w:lineRule="auto"/>
    </w:pPr>
    <w:rPr>
      <w:lang w:val="en-US" w:eastAsia="en-US"/>
    </w:rPr>
  </w:style>
  <w:style w:type="character" w:customStyle="1" w:styleId="NoSpacingChar">
    <w:name w:val="No Spacing Char"/>
    <w:basedOn w:val="DefaultParagraphFont"/>
    <w:link w:val="NoSpacing"/>
    <w:uiPriority w:val="1"/>
    <w:rsid w:val="00A1465D"/>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1865E-DDE4-46E6-B25B-AE40BD964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Pages>
  <Words>2192</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CONTENT WRITER</dc:creator>
  <cp:keywords/>
  <dc:description/>
  <cp:lastModifiedBy>HP</cp:lastModifiedBy>
  <cp:revision>20</cp:revision>
  <dcterms:created xsi:type="dcterms:W3CDTF">2019-04-01T09:56:00Z</dcterms:created>
  <dcterms:modified xsi:type="dcterms:W3CDTF">2019-05-01T18:10:00Z</dcterms:modified>
</cp:coreProperties>
</file>