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BCC" w:rsidRPr="00420CD9" w:rsidRDefault="00283F7F" w:rsidP="00283F7F">
      <w:pPr>
        <w:pStyle w:val="NoSpacing"/>
        <w:jc w:val="center"/>
        <w:rPr>
          <w:rFonts w:ascii="Times New Roman" w:hAnsi="Times New Roman" w:cs="Times New Roman"/>
          <w:b/>
          <w:sz w:val="32"/>
          <w:szCs w:val="24"/>
          <w:u w:val="single"/>
        </w:rPr>
      </w:pPr>
      <w:bookmarkStart w:id="0" w:name="_GoBack"/>
      <w:bookmarkEnd w:id="0"/>
      <w:r w:rsidRPr="00420CD9">
        <w:rPr>
          <w:rFonts w:ascii="Times New Roman" w:hAnsi="Times New Roman" w:cs="Times New Roman"/>
          <w:b/>
          <w:sz w:val="32"/>
          <w:szCs w:val="24"/>
          <w:u w:val="single"/>
        </w:rPr>
        <w:t>Richard Louv</w:t>
      </w:r>
    </w:p>
    <w:p w:rsidR="00A92BCC" w:rsidRDefault="00A92BCC" w:rsidP="00283F7F">
      <w:pPr>
        <w:pStyle w:val="NoSpacing"/>
        <w:jc w:val="center"/>
        <w:rPr>
          <w:rFonts w:ascii="Times New Roman" w:hAnsi="Times New Roman" w:cs="Times New Roman"/>
          <w:sz w:val="24"/>
          <w:szCs w:val="24"/>
          <w:u w:val="single"/>
        </w:rPr>
      </w:pPr>
    </w:p>
    <w:p w:rsidR="00283F7F" w:rsidRDefault="00283F7F" w:rsidP="00283F7F">
      <w:pPr>
        <w:pStyle w:val="NoSpacing"/>
        <w:jc w:val="center"/>
        <w:rPr>
          <w:rFonts w:ascii="Times New Roman" w:hAnsi="Times New Roman" w:cs="Times New Roman"/>
          <w:sz w:val="24"/>
          <w:szCs w:val="24"/>
        </w:rPr>
      </w:pPr>
      <w:r w:rsidRPr="00420CD9">
        <w:rPr>
          <w:rFonts w:ascii="Times New Roman" w:hAnsi="Times New Roman" w:cs="Times New Roman"/>
          <w:sz w:val="24"/>
          <w:szCs w:val="24"/>
        </w:rPr>
        <w:t>“Last Child in the Woods”</w:t>
      </w:r>
    </w:p>
    <w:p w:rsidR="0094036D" w:rsidRPr="00420CD9" w:rsidRDefault="0094036D" w:rsidP="00283F7F">
      <w:pPr>
        <w:pStyle w:val="NoSpacing"/>
        <w:jc w:val="center"/>
        <w:rPr>
          <w:rFonts w:ascii="Times New Roman" w:hAnsi="Times New Roman" w:cs="Times New Roman"/>
          <w:sz w:val="24"/>
          <w:szCs w:val="24"/>
        </w:rPr>
      </w:pPr>
    </w:p>
    <w:p w:rsidR="00283F7F" w:rsidRPr="00420CD9" w:rsidRDefault="00283F7F" w:rsidP="00283F7F">
      <w:pPr>
        <w:pStyle w:val="NoSpacing"/>
        <w:jc w:val="center"/>
        <w:rPr>
          <w:rFonts w:ascii="Times New Roman" w:hAnsi="Times New Roman" w:cs="Times New Roman"/>
          <w:sz w:val="24"/>
          <w:szCs w:val="24"/>
        </w:rPr>
      </w:pPr>
      <w:r w:rsidRPr="00420CD9">
        <w:rPr>
          <w:rFonts w:ascii="Times New Roman" w:hAnsi="Times New Roman" w:cs="Times New Roman"/>
          <w:sz w:val="24"/>
          <w:szCs w:val="24"/>
        </w:rPr>
        <w:t>“Saving our children from nature deficit disorder”</w:t>
      </w:r>
    </w:p>
    <w:p w:rsidR="00283F7F" w:rsidRPr="00420CD9" w:rsidRDefault="00283F7F" w:rsidP="00283F7F">
      <w:pPr>
        <w:pStyle w:val="NoSpacing"/>
        <w:jc w:val="center"/>
        <w:rPr>
          <w:rFonts w:ascii="Times New Roman" w:hAnsi="Times New Roman" w:cs="Times New Roman"/>
          <w:sz w:val="24"/>
          <w:szCs w:val="24"/>
        </w:rPr>
      </w:pPr>
    </w:p>
    <w:p w:rsidR="00644A15" w:rsidRPr="00FE6E6B" w:rsidRDefault="00283F7F" w:rsidP="00A92BCC">
      <w:pPr>
        <w:pStyle w:val="NoSpacing"/>
        <w:rPr>
          <w:rFonts w:ascii="Times New Roman" w:hAnsi="Times New Roman" w:cs="Times New Roman"/>
          <w:sz w:val="24"/>
          <w:szCs w:val="24"/>
        </w:rPr>
      </w:pPr>
      <w:r w:rsidRPr="00FE6E6B">
        <w:rPr>
          <w:rFonts w:ascii="Times New Roman" w:hAnsi="Times New Roman" w:cs="Times New Roman"/>
          <w:sz w:val="24"/>
          <w:szCs w:val="24"/>
        </w:rPr>
        <w:t xml:space="preserve">What is Nature-deficit disorder? Louv, R. (2008) </w:t>
      </w:r>
      <w:r w:rsidR="00A92BCC" w:rsidRPr="00FE6E6B">
        <w:rPr>
          <w:rFonts w:ascii="Times New Roman" w:hAnsi="Times New Roman" w:cs="Times New Roman"/>
          <w:sz w:val="24"/>
          <w:szCs w:val="24"/>
        </w:rPr>
        <w:t>“</w:t>
      </w:r>
      <w:r w:rsidR="0076752D" w:rsidRPr="00FE6E6B">
        <w:rPr>
          <w:rFonts w:ascii="Times New Roman" w:hAnsi="Times New Roman" w:cs="Times New Roman"/>
          <w:sz w:val="24"/>
          <w:szCs w:val="24"/>
        </w:rPr>
        <w:t xml:space="preserve">Nature-deficit disorder is not an official diagnosis but a way of viewing the problem, and describes the human costs of alienation from nature, among them: diminished use of the senses, attention difficulties, and higher rates of physical and emotional illnesses. The disorder can be detected in individuals, </w:t>
      </w:r>
      <w:r w:rsidRPr="00FE6E6B">
        <w:rPr>
          <w:rFonts w:ascii="Times New Roman" w:hAnsi="Times New Roman" w:cs="Times New Roman"/>
          <w:sz w:val="24"/>
          <w:szCs w:val="24"/>
        </w:rPr>
        <w:t>families, and communities.” Richard Louv</w:t>
      </w:r>
      <w:r w:rsidR="00EE16DD" w:rsidRPr="00FE6E6B">
        <w:rPr>
          <w:rFonts w:ascii="Times New Roman" w:hAnsi="Times New Roman" w:cs="Times New Roman"/>
          <w:sz w:val="24"/>
          <w:szCs w:val="24"/>
        </w:rPr>
        <w:t>’</w:t>
      </w:r>
      <w:r w:rsidRPr="00FE6E6B">
        <w:rPr>
          <w:rFonts w:ascii="Times New Roman" w:hAnsi="Times New Roman" w:cs="Times New Roman"/>
          <w:sz w:val="24"/>
          <w:szCs w:val="24"/>
        </w:rPr>
        <w:t>s main goal is to get everyone involved in the outdoors industry</w:t>
      </w:r>
      <w:r w:rsidR="00420CD9" w:rsidRPr="00FE6E6B">
        <w:rPr>
          <w:rFonts w:ascii="Times New Roman" w:hAnsi="Times New Roman" w:cs="Times New Roman"/>
          <w:sz w:val="24"/>
          <w:szCs w:val="24"/>
        </w:rPr>
        <w:t xml:space="preserve">, from children to adults, and </w:t>
      </w:r>
      <w:r w:rsidR="00420CD9" w:rsidRPr="00FE6E6B">
        <w:rPr>
          <w:rFonts w:ascii="Times New Roman" w:hAnsi="Times New Roman" w:cs="Times New Roman"/>
          <w:sz w:val="24"/>
          <w:szCs w:val="24"/>
          <w:shd w:val="clear" w:color="auto" w:fill="FFFFFF"/>
        </w:rPr>
        <w:t>for parents to understand</w:t>
      </w:r>
      <w:r w:rsidR="00EE16DD" w:rsidRPr="00FE6E6B">
        <w:rPr>
          <w:rFonts w:ascii="Times New Roman" w:hAnsi="Times New Roman" w:cs="Times New Roman"/>
          <w:sz w:val="24"/>
          <w:szCs w:val="24"/>
          <w:shd w:val="clear" w:color="auto" w:fill="FFFFFF"/>
        </w:rPr>
        <w:t xml:space="preserve"> Louv, R. (2013)</w:t>
      </w:r>
      <w:r w:rsidR="00420CD9" w:rsidRPr="00FE6E6B">
        <w:rPr>
          <w:rFonts w:ascii="Times New Roman" w:hAnsi="Times New Roman" w:cs="Times New Roman"/>
          <w:sz w:val="24"/>
          <w:szCs w:val="24"/>
          <w:shd w:val="clear" w:color="auto" w:fill="FFFFFF"/>
        </w:rPr>
        <w:t xml:space="preserve"> “the increasing divide between the young and the natural world, and the environmental, social, psychological, and spiritual implications of that change. It also describes the accumulating research that reveals the necessity of contact with nature for healthy child—and adult—development.”</w:t>
      </w:r>
      <w:r w:rsidR="00420CD9" w:rsidRPr="00FE6E6B">
        <w:rPr>
          <w:rFonts w:ascii="Times New Roman" w:hAnsi="Times New Roman" w:cs="Times New Roman"/>
          <w:sz w:val="24"/>
          <w:szCs w:val="24"/>
        </w:rPr>
        <w:t xml:space="preserve"> </w:t>
      </w:r>
    </w:p>
    <w:p w:rsidR="00644A15" w:rsidRPr="00FE6E6B" w:rsidRDefault="00644A15" w:rsidP="00A92BCC">
      <w:pPr>
        <w:pStyle w:val="NoSpacing"/>
        <w:rPr>
          <w:rFonts w:ascii="Times New Roman" w:hAnsi="Times New Roman" w:cs="Times New Roman"/>
          <w:sz w:val="24"/>
          <w:szCs w:val="24"/>
        </w:rPr>
      </w:pPr>
    </w:p>
    <w:p w:rsidR="004B6A6C" w:rsidRPr="00FE6E6B" w:rsidRDefault="00EE16DD" w:rsidP="00A92BCC">
      <w:pPr>
        <w:pStyle w:val="NoSpacing"/>
        <w:rPr>
          <w:rFonts w:ascii="Times New Roman" w:hAnsi="Times New Roman" w:cs="Times New Roman"/>
          <w:sz w:val="24"/>
          <w:szCs w:val="24"/>
          <w:shd w:val="clear" w:color="auto" w:fill="FFFFFF"/>
        </w:rPr>
      </w:pPr>
      <w:r w:rsidRPr="00FE6E6B">
        <w:rPr>
          <w:rFonts w:ascii="Times New Roman" w:hAnsi="Times New Roman" w:cs="Times New Roman"/>
          <w:sz w:val="24"/>
          <w:szCs w:val="24"/>
        </w:rPr>
        <w:t xml:space="preserve">Louv, R. (2008) </w:t>
      </w:r>
      <w:r w:rsidR="00A92BCC" w:rsidRPr="00FE6E6B">
        <w:rPr>
          <w:rFonts w:ascii="Times New Roman" w:hAnsi="Times New Roman" w:cs="Times New Roman"/>
          <w:sz w:val="24"/>
          <w:szCs w:val="24"/>
        </w:rPr>
        <w:t>“The real measure of our success will not be in the number of programs created or bills passed, but in the creation of a new cultural atmosphere, in everyday life, that will make such decisions second nature – in every family, every school and every neighbourhood.”</w:t>
      </w:r>
      <w:r w:rsidRPr="00FE6E6B">
        <w:rPr>
          <w:rFonts w:ascii="Times New Roman" w:hAnsi="Times New Roman" w:cs="Times New Roman"/>
          <w:sz w:val="24"/>
          <w:szCs w:val="24"/>
        </w:rPr>
        <w:t xml:space="preserve"> </w:t>
      </w:r>
      <w:r w:rsidR="001A57E4" w:rsidRPr="00FE6E6B">
        <w:rPr>
          <w:rFonts w:ascii="Times New Roman" w:hAnsi="Times New Roman" w:cs="Times New Roman"/>
          <w:sz w:val="24"/>
          <w:szCs w:val="24"/>
        </w:rPr>
        <w:t>The outdoors is full of potential experiences and wide range of knowledge, Louv, R. (2008) “</w:t>
      </w:r>
      <w:r w:rsidR="001A57E4" w:rsidRPr="00FE6E6B">
        <w:rPr>
          <w:rFonts w:ascii="Times New Roman" w:hAnsi="Times New Roman" w:cs="Times New Roman"/>
          <w:sz w:val="24"/>
          <w:szCs w:val="24"/>
          <w:shd w:val="clear" w:color="auto" w:fill="FFFFFF"/>
        </w:rPr>
        <w:t>It's a good thing to learn more about nature in order to share this knowledge with children; it's even better if the adult and child learn about nature together. And it's a lot more fun.”</w:t>
      </w:r>
      <w:r w:rsidR="004B6A6C" w:rsidRPr="00FE6E6B">
        <w:rPr>
          <w:rFonts w:ascii="Times New Roman" w:hAnsi="Times New Roman" w:cs="Times New Roman"/>
          <w:sz w:val="24"/>
          <w:szCs w:val="24"/>
          <w:shd w:val="clear" w:color="auto" w:fill="FFFFFF"/>
        </w:rPr>
        <w:t xml:space="preserve"> Nature can help influence a child’s learning ability </w:t>
      </w:r>
      <w:r w:rsidR="004B6A6C" w:rsidRPr="00FE6E6B">
        <w:rPr>
          <w:rFonts w:ascii="Times New Roman" w:hAnsi="Times New Roman" w:cs="Times New Roman"/>
          <w:sz w:val="24"/>
          <w:szCs w:val="24"/>
        </w:rPr>
        <w:t>Louv, R. (2008)</w:t>
      </w:r>
      <w:r w:rsidR="004B6A6C" w:rsidRPr="00FE6E6B">
        <w:rPr>
          <w:rFonts w:ascii="Times New Roman" w:hAnsi="Times New Roman" w:cs="Times New Roman"/>
          <w:sz w:val="24"/>
          <w:szCs w:val="24"/>
          <w:shd w:val="clear" w:color="auto" w:fill="FFFFFF"/>
        </w:rPr>
        <w:t xml:space="preserve"> </w:t>
      </w:r>
      <w:r w:rsidR="004B6A6C" w:rsidRPr="00FE6E6B">
        <w:rPr>
          <w:rFonts w:ascii="Times New Roman" w:hAnsi="Times New Roman" w:cs="Times New Roman"/>
          <w:sz w:val="24"/>
          <w:szCs w:val="21"/>
          <w:shd w:val="clear" w:color="auto" w:fill="FFFFFF"/>
        </w:rPr>
        <w:t>“We have such a brief opportunity to pass on to our children our love for this Earth, and to tell our stories. These are the moments when the world is made whole. In my children's memories, the adventures we've had together in nature will always exist.”</w:t>
      </w:r>
      <w:r w:rsidR="004B6A6C" w:rsidRPr="00FE6E6B">
        <w:rPr>
          <w:rStyle w:val="apple-converted-space"/>
          <w:rFonts w:ascii="Georgia" w:hAnsi="Georgia"/>
          <w:sz w:val="24"/>
          <w:szCs w:val="21"/>
          <w:shd w:val="clear" w:color="auto" w:fill="FFFFFF"/>
        </w:rPr>
        <w:t> </w:t>
      </w:r>
    </w:p>
    <w:p w:rsidR="004B6A6C" w:rsidRPr="00FE6E6B" w:rsidRDefault="004B6A6C" w:rsidP="00A92BCC">
      <w:pPr>
        <w:pStyle w:val="NoSpacing"/>
        <w:rPr>
          <w:rFonts w:ascii="Times New Roman" w:hAnsi="Times New Roman" w:cs="Times New Roman"/>
          <w:sz w:val="24"/>
          <w:szCs w:val="24"/>
          <w:shd w:val="clear" w:color="auto" w:fill="FFFFFF"/>
        </w:rPr>
      </w:pPr>
    </w:p>
    <w:p w:rsidR="00A92BCC" w:rsidRPr="00FE6E6B" w:rsidRDefault="001A57E4" w:rsidP="00A92BCC">
      <w:pPr>
        <w:pStyle w:val="NoSpacing"/>
        <w:rPr>
          <w:rFonts w:ascii="Times New Roman" w:hAnsi="Times New Roman" w:cs="Times New Roman"/>
          <w:sz w:val="32"/>
          <w:szCs w:val="24"/>
        </w:rPr>
      </w:pPr>
      <w:r w:rsidRPr="00FE6E6B">
        <w:rPr>
          <w:rFonts w:ascii="Times New Roman" w:hAnsi="Times New Roman" w:cs="Times New Roman"/>
          <w:sz w:val="24"/>
          <w:szCs w:val="24"/>
          <w:shd w:val="clear" w:color="auto" w:fill="FFFFFF"/>
        </w:rPr>
        <w:t>In the present day children and parents are more inclined to watch TV than explore the outdoors even though mo</w:t>
      </w:r>
      <w:r w:rsidR="004B6A6C" w:rsidRPr="00FE6E6B">
        <w:rPr>
          <w:rFonts w:ascii="Times New Roman" w:hAnsi="Times New Roman" w:cs="Times New Roman"/>
          <w:sz w:val="24"/>
          <w:szCs w:val="24"/>
          <w:shd w:val="clear" w:color="auto" w:fill="FFFFFF"/>
        </w:rPr>
        <w:t xml:space="preserve">st are persistent to start a physical activity, </w:t>
      </w:r>
      <w:r w:rsidR="004B6A6C" w:rsidRPr="00FE6E6B">
        <w:rPr>
          <w:rFonts w:ascii="Times New Roman" w:hAnsi="Times New Roman" w:cs="Times New Roman"/>
          <w:sz w:val="24"/>
          <w:szCs w:val="24"/>
        </w:rPr>
        <w:t xml:space="preserve">Louv, R. (2008) </w:t>
      </w:r>
      <w:r w:rsidR="004B6A6C" w:rsidRPr="00FE6E6B">
        <w:rPr>
          <w:rFonts w:ascii="Times New Roman" w:hAnsi="Times New Roman" w:cs="Times New Roman"/>
          <w:sz w:val="24"/>
          <w:szCs w:val="21"/>
          <w:shd w:val="clear" w:color="auto" w:fill="FFFFFF"/>
        </w:rPr>
        <w:t>“Our society is teaching young people to avoid a direct experience in nature, either by turning summer camps into weight loss camps, computer camps and various other renamed camps that have little to do with nature,”</w:t>
      </w:r>
      <w:r w:rsidR="004B6A6C" w:rsidRPr="00FE6E6B">
        <w:rPr>
          <w:rFonts w:ascii="Times New Roman" w:hAnsi="Times New Roman" w:cs="Times New Roman"/>
          <w:sz w:val="32"/>
          <w:szCs w:val="24"/>
          <w:shd w:val="clear" w:color="auto" w:fill="FFFFFF"/>
        </w:rPr>
        <w:t xml:space="preserve"> </w:t>
      </w:r>
      <w:r w:rsidR="004B6A6C" w:rsidRPr="00FE6E6B">
        <w:rPr>
          <w:rFonts w:ascii="Times New Roman" w:hAnsi="Times New Roman" w:cs="Times New Roman"/>
          <w:sz w:val="24"/>
          <w:szCs w:val="24"/>
        </w:rPr>
        <w:t>Louv, R. (2008)</w:t>
      </w:r>
      <w:r w:rsidR="004B6A6C" w:rsidRPr="00FE6E6B">
        <w:rPr>
          <w:rFonts w:ascii="Times New Roman" w:hAnsi="Times New Roman" w:cs="Times New Roman"/>
          <w:sz w:val="24"/>
          <w:szCs w:val="24"/>
          <w:shd w:val="clear" w:color="auto" w:fill="FFFFFF"/>
        </w:rPr>
        <w:t xml:space="preserve"> </w:t>
      </w:r>
      <w:r w:rsidR="004B6A6C" w:rsidRPr="00FE6E6B">
        <w:rPr>
          <w:rFonts w:ascii="Times New Roman" w:hAnsi="Times New Roman" w:cs="Times New Roman"/>
          <w:sz w:val="24"/>
          <w:szCs w:val="21"/>
          <w:shd w:val="clear" w:color="auto" w:fill="FFFFFF"/>
        </w:rPr>
        <w:t>“Why do so many Americans say they want their children to watch less TV, yet continue to expand the opportunities for them to watch it? More important, why do so many people no longer consider the physical world worth watching? The highway's edges may not be postcard perfect. But for a century, children's early understanding of how cities and nature fit together was gained from the backseat: the empty farmhouse at the edge of the subdivision; the variety of architecture, here and there; the woods and fields and water beyond the seamy edges--all that was and still is available to the eye. This was the landscape that we watched as children. It was our drive-by movie.”</w:t>
      </w:r>
      <w:r w:rsidR="004B6A6C" w:rsidRPr="00FE6E6B">
        <w:rPr>
          <w:rStyle w:val="apple-converted-space"/>
          <w:rFonts w:ascii="Times New Roman" w:hAnsi="Times New Roman" w:cs="Times New Roman"/>
          <w:sz w:val="24"/>
          <w:szCs w:val="21"/>
          <w:shd w:val="clear" w:color="auto" w:fill="FFFFFF"/>
        </w:rPr>
        <w:t> </w:t>
      </w:r>
      <w:r w:rsidR="004B6A6C" w:rsidRPr="00FE6E6B">
        <w:rPr>
          <w:rFonts w:ascii="Times New Roman" w:hAnsi="Times New Roman" w:cs="Times New Roman"/>
          <w:sz w:val="32"/>
          <w:szCs w:val="24"/>
          <w:shd w:val="clear" w:color="auto" w:fill="FFFFFF"/>
        </w:rPr>
        <w:t xml:space="preserve"> </w:t>
      </w:r>
    </w:p>
    <w:p w:rsidR="00EE16DD" w:rsidRPr="00FE6E6B" w:rsidRDefault="00EE16DD" w:rsidP="00A92BCC">
      <w:pPr>
        <w:pStyle w:val="NoSpacing"/>
        <w:rPr>
          <w:rFonts w:ascii="Times New Roman" w:hAnsi="Times New Roman" w:cs="Times New Roman"/>
          <w:sz w:val="24"/>
          <w:szCs w:val="24"/>
        </w:rPr>
      </w:pPr>
    </w:p>
    <w:p w:rsidR="00EE16DD" w:rsidRPr="00FE6E6B" w:rsidRDefault="00EE16DD" w:rsidP="00A92BCC">
      <w:pPr>
        <w:pStyle w:val="NoSpacing"/>
        <w:rPr>
          <w:rFonts w:ascii="Times New Roman" w:hAnsi="Times New Roman" w:cs="Times New Roman"/>
          <w:sz w:val="24"/>
          <w:szCs w:val="24"/>
        </w:rPr>
      </w:pPr>
    </w:p>
    <w:p w:rsidR="00EE16DD" w:rsidRPr="00FE6E6B" w:rsidRDefault="00EE16DD" w:rsidP="00A92BCC">
      <w:pPr>
        <w:pStyle w:val="NoSpacing"/>
        <w:rPr>
          <w:rFonts w:ascii="Times New Roman" w:hAnsi="Times New Roman" w:cs="Times New Roman"/>
          <w:sz w:val="24"/>
          <w:szCs w:val="24"/>
        </w:rPr>
      </w:pPr>
      <w:r w:rsidRPr="00FE6E6B">
        <w:rPr>
          <w:rFonts w:ascii="Times New Roman" w:hAnsi="Times New Roman" w:cs="Times New Roman"/>
          <w:sz w:val="24"/>
          <w:szCs w:val="24"/>
        </w:rPr>
        <w:t>As well as Nature deficit disorder, the outdoors can be used Louv, R. (2008) “as a therapy for Attention Deficit Hyperactivity Disorder (ADHD)”</w:t>
      </w:r>
      <w:r w:rsidR="0066015E" w:rsidRPr="00FE6E6B">
        <w:rPr>
          <w:rFonts w:ascii="Times New Roman" w:hAnsi="Times New Roman" w:cs="Times New Roman"/>
          <w:sz w:val="24"/>
          <w:szCs w:val="24"/>
        </w:rPr>
        <w:t xml:space="preserve"> What is ADHA? ADHA is not being able to pay attention, getting distracted easily, forgetting about important information, not being able to listen and being unorganized (Graves, P. (2009).</w:t>
      </w:r>
    </w:p>
    <w:p w:rsidR="00EE16DD" w:rsidRDefault="00EE16DD" w:rsidP="0076752D">
      <w:pPr>
        <w:pStyle w:val="NoSpacing"/>
        <w:rPr>
          <w:rFonts w:ascii="Times New Roman" w:hAnsi="Times New Roman" w:cs="Times New Roman"/>
          <w:sz w:val="24"/>
          <w:szCs w:val="24"/>
        </w:rPr>
      </w:pPr>
    </w:p>
    <w:p w:rsidR="00EE16DD" w:rsidRDefault="00EE16DD" w:rsidP="0076752D">
      <w:pPr>
        <w:pStyle w:val="NoSpacing"/>
        <w:rPr>
          <w:rFonts w:ascii="Times New Roman" w:hAnsi="Times New Roman" w:cs="Times New Roman"/>
          <w:sz w:val="24"/>
          <w:szCs w:val="24"/>
        </w:rPr>
      </w:pPr>
    </w:p>
    <w:p w:rsidR="00EE16DD" w:rsidRPr="00EE16DD" w:rsidRDefault="00EE16DD" w:rsidP="00EE16DD">
      <w:pPr>
        <w:pStyle w:val="NoSpacing"/>
        <w:jc w:val="center"/>
        <w:rPr>
          <w:rFonts w:ascii="Times New Roman" w:hAnsi="Times New Roman" w:cs="Times New Roman"/>
          <w:sz w:val="24"/>
          <w:szCs w:val="24"/>
          <w:u w:val="single"/>
        </w:rPr>
      </w:pPr>
    </w:p>
    <w:p w:rsidR="004B6A6C" w:rsidRDefault="004B6A6C" w:rsidP="00EE16DD">
      <w:pPr>
        <w:pStyle w:val="Heading1"/>
        <w:shd w:val="clear" w:color="auto" w:fill="FFFFFF"/>
        <w:spacing w:before="0" w:beforeAutospacing="0" w:after="375" w:afterAutospacing="0" w:line="288" w:lineRule="atLeast"/>
        <w:jc w:val="center"/>
        <w:rPr>
          <w:b w:val="0"/>
          <w:sz w:val="24"/>
          <w:szCs w:val="24"/>
          <w:u w:val="single"/>
          <w:shd w:val="clear" w:color="auto" w:fill="FFFFFF"/>
        </w:rPr>
      </w:pPr>
    </w:p>
    <w:p w:rsidR="004B6A6C" w:rsidRDefault="00EE16DD" w:rsidP="004B6A6C">
      <w:pPr>
        <w:pStyle w:val="Heading1"/>
        <w:shd w:val="clear" w:color="auto" w:fill="FFFFFF"/>
        <w:spacing w:before="0" w:beforeAutospacing="0" w:after="375" w:afterAutospacing="0" w:line="288" w:lineRule="atLeast"/>
        <w:jc w:val="center"/>
        <w:rPr>
          <w:b w:val="0"/>
          <w:sz w:val="24"/>
          <w:szCs w:val="24"/>
          <w:u w:val="single"/>
          <w:shd w:val="clear" w:color="auto" w:fill="FFFFFF"/>
        </w:rPr>
      </w:pPr>
      <w:r w:rsidRPr="00EE16DD">
        <w:rPr>
          <w:b w:val="0"/>
          <w:sz w:val="24"/>
          <w:szCs w:val="24"/>
          <w:u w:val="single"/>
          <w:shd w:val="clear" w:color="auto" w:fill="FFFFFF"/>
        </w:rPr>
        <w:t>References</w:t>
      </w:r>
    </w:p>
    <w:p w:rsidR="004B6A6C" w:rsidRDefault="004B6A6C" w:rsidP="004B6A6C">
      <w:pPr>
        <w:pStyle w:val="NoSpacing"/>
        <w:rPr>
          <w:rFonts w:ascii="Times New Roman" w:hAnsi="Times New Roman" w:cs="Times New Roman"/>
          <w:sz w:val="24"/>
          <w:szCs w:val="24"/>
        </w:rPr>
      </w:pPr>
      <w:r>
        <w:rPr>
          <w:rFonts w:ascii="Times New Roman" w:hAnsi="Times New Roman" w:cs="Times New Roman"/>
          <w:sz w:val="24"/>
          <w:szCs w:val="24"/>
        </w:rPr>
        <w:t xml:space="preserve">Graves, P. (2009) </w:t>
      </w:r>
      <w:r>
        <w:rPr>
          <w:rFonts w:ascii="Times New Roman" w:hAnsi="Times New Roman" w:cs="Times New Roman"/>
          <w:i/>
          <w:sz w:val="24"/>
          <w:szCs w:val="24"/>
        </w:rPr>
        <w:t xml:space="preserve">ADHA, </w:t>
      </w:r>
      <w:r w:rsidRPr="00644A15">
        <w:rPr>
          <w:rFonts w:ascii="Times New Roman" w:hAnsi="Times New Roman" w:cs="Times New Roman"/>
          <w:i/>
          <w:sz w:val="24"/>
          <w:szCs w:val="24"/>
        </w:rPr>
        <w:t>What is Attention Deficit Hyperactivity (ADHD)</w:t>
      </w:r>
      <w:proofErr w:type="gramStart"/>
      <w:r w:rsidRPr="00644A15">
        <w:rPr>
          <w:rFonts w:ascii="Times New Roman" w:hAnsi="Times New Roman" w:cs="Times New Roman"/>
          <w:i/>
          <w:sz w:val="24"/>
          <w:szCs w:val="24"/>
        </w:rPr>
        <w:t>?</w:t>
      </w:r>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Pr>
          <w:rFonts w:ascii="Times New Roman" w:hAnsi="Times New Roman" w:cs="Times New Roman"/>
          <w:sz w:val="24"/>
          <w:szCs w:val="24"/>
        </w:rPr>
        <w:t>Westport: Greenwood Peace.</w:t>
      </w:r>
    </w:p>
    <w:p w:rsidR="004B6A6C" w:rsidRPr="004B6A6C" w:rsidRDefault="004B6A6C" w:rsidP="004B6A6C">
      <w:pPr>
        <w:pStyle w:val="NoSpacing"/>
        <w:rPr>
          <w:rFonts w:ascii="Times New Roman" w:hAnsi="Times New Roman" w:cs="Times New Roman"/>
          <w:sz w:val="24"/>
          <w:szCs w:val="24"/>
        </w:rPr>
      </w:pPr>
    </w:p>
    <w:p w:rsidR="00EE16DD" w:rsidRPr="00EE16DD" w:rsidRDefault="00EE16DD" w:rsidP="00EE16DD">
      <w:pPr>
        <w:pStyle w:val="Heading1"/>
        <w:shd w:val="clear" w:color="auto" w:fill="FFFFFF"/>
        <w:spacing w:before="0" w:beforeAutospacing="0" w:after="375" w:afterAutospacing="0" w:line="288" w:lineRule="atLeast"/>
        <w:rPr>
          <w:b w:val="0"/>
          <w:bCs w:val="0"/>
          <w:color w:val="333333"/>
          <w:sz w:val="54"/>
          <w:szCs w:val="54"/>
        </w:rPr>
      </w:pPr>
      <w:r w:rsidRPr="00EE16DD">
        <w:rPr>
          <w:b w:val="0"/>
          <w:sz w:val="24"/>
          <w:szCs w:val="24"/>
          <w:shd w:val="clear" w:color="auto" w:fill="FFFFFF"/>
        </w:rPr>
        <w:t>Louv, R. (2013)</w:t>
      </w:r>
      <w:r>
        <w:rPr>
          <w:sz w:val="24"/>
          <w:szCs w:val="24"/>
          <w:shd w:val="clear" w:color="auto" w:fill="FFFFFF"/>
        </w:rPr>
        <w:t xml:space="preserve"> </w:t>
      </w:r>
      <w:r w:rsidRPr="00EE16DD">
        <w:rPr>
          <w:b w:val="0"/>
          <w:bCs w:val="0"/>
          <w:i/>
          <w:sz w:val="24"/>
          <w:szCs w:val="24"/>
        </w:rPr>
        <w:t>Exce</w:t>
      </w:r>
      <w:r>
        <w:rPr>
          <w:b w:val="0"/>
          <w:bCs w:val="0"/>
          <w:i/>
          <w:sz w:val="24"/>
          <w:szCs w:val="24"/>
        </w:rPr>
        <w:t xml:space="preserve">rpt from Last Child in the Woods, </w:t>
      </w:r>
      <w:r w:rsidRPr="00EE16DD">
        <w:rPr>
          <w:b w:val="0"/>
          <w:bCs w:val="0"/>
          <w:sz w:val="24"/>
          <w:szCs w:val="24"/>
        </w:rPr>
        <w:t>[Online], Available</w:t>
      </w:r>
      <w:r>
        <w:rPr>
          <w:b w:val="0"/>
          <w:bCs w:val="0"/>
          <w:sz w:val="24"/>
          <w:szCs w:val="24"/>
        </w:rPr>
        <w:t>:</w:t>
      </w:r>
      <w:r w:rsidRPr="00EE16DD">
        <w:rPr>
          <w:b w:val="0"/>
          <w:bCs w:val="0"/>
          <w:sz w:val="24"/>
          <w:szCs w:val="24"/>
        </w:rPr>
        <w:t xml:space="preserve">  </w:t>
      </w:r>
      <w:hyperlink r:id="rId5" w:history="1">
        <w:r w:rsidRPr="00EE16DD">
          <w:rPr>
            <w:rStyle w:val="Hyperlink"/>
            <w:b w:val="0"/>
            <w:sz w:val="24"/>
            <w:szCs w:val="24"/>
          </w:rPr>
          <w:t>http://richardlouv.com/books/last-child/excerpt/</w:t>
        </w:r>
      </w:hyperlink>
      <w:r w:rsidRPr="00EE16DD">
        <w:rPr>
          <w:b w:val="0"/>
          <w:sz w:val="24"/>
          <w:szCs w:val="24"/>
        </w:rPr>
        <w:t xml:space="preserve"> </w:t>
      </w:r>
      <w:r>
        <w:rPr>
          <w:b w:val="0"/>
          <w:sz w:val="24"/>
          <w:szCs w:val="24"/>
        </w:rPr>
        <w:t>[23 Oct 2103]</w:t>
      </w:r>
    </w:p>
    <w:p w:rsidR="0076752D" w:rsidRPr="0076752D" w:rsidRDefault="0076752D" w:rsidP="0076752D">
      <w:pPr>
        <w:pStyle w:val="NoSpacing"/>
        <w:rPr>
          <w:rFonts w:ascii="Times New Roman" w:hAnsi="Times New Roman" w:cs="Times New Roman"/>
          <w:i/>
          <w:sz w:val="24"/>
          <w:szCs w:val="24"/>
        </w:rPr>
      </w:pPr>
      <w:r>
        <w:rPr>
          <w:rFonts w:ascii="Times New Roman" w:hAnsi="Times New Roman" w:cs="Times New Roman"/>
          <w:sz w:val="24"/>
          <w:szCs w:val="24"/>
        </w:rPr>
        <w:t xml:space="preserve">Louv, R. (2008) </w:t>
      </w:r>
      <w:r w:rsidRPr="0076752D">
        <w:rPr>
          <w:rFonts w:ascii="Times New Roman" w:hAnsi="Times New Roman" w:cs="Times New Roman"/>
          <w:i/>
          <w:sz w:val="24"/>
          <w:szCs w:val="24"/>
        </w:rPr>
        <w:t xml:space="preserve">Last Child </w:t>
      </w:r>
      <w:proofErr w:type="gramStart"/>
      <w:r w:rsidRPr="0076752D">
        <w:rPr>
          <w:rFonts w:ascii="Times New Roman" w:hAnsi="Times New Roman" w:cs="Times New Roman"/>
          <w:i/>
          <w:sz w:val="24"/>
          <w:szCs w:val="24"/>
        </w:rPr>
        <w:t>In</w:t>
      </w:r>
      <w:proofErr w:type="gramEnd"/>
      <w:r w:rsidRPr="0076752D">
        <w:rPr>
          <w:rFonts w:ascii="Times New Roman" w:hAnsi="Times New Roman" w:cs="Times New Roman"/>
          <w:i/>
          <w:sz w:val="24"/>
          <w:szCs w:val="24"/>
        </w:rPr>
        <w:t xml:space="preserve"> The Woods: Saving Our </w:t>
      </w:r>
    </w:p>
    <w:p w:rsidR="0076752D" w:rsidRDefault="0076752D" w:rsidP="0076752D">
      <w:pPr>
        <w:pStyle w:val="NoSpacing"/>
        <w:rPr>
          <w:rFonts w:ascii="Times New Roman" w:hAnsi="Times New Roman" w:cs="Times New Roman"/>
          <w:sz w:val="24"/>
          <w:szCs w:val="24"/>
        </w:rPr>
      </w:pPr>
      <w:r w:rsidRPr="0076752D">
        <w:rPr>
          <w:rFonts w:ascii="Times New Roman" w:hAnsi="Times New Roman" w:cs="Times New Roman"/>
          <w:i/>
          <w:sz w:val="24"/>
          <w:szCs w:val="24"/>
        </w:rPr>
        <w:t>Children from Nature-Deficit Disorder</w:t>
      </w:r>
      <w:r>
        <w:rPr>
          <w:rFonts w:ascii="Times New Roman" w:hAnsi="Times New Roman" w:cs="Times New Roman"/>
          <w:sz w:val="24"/>
          <w:szCs w:val="24"/>
        </w:rPr>
        <w:t>,</w:t>
      </w:r>
    </w:p>
    <w:p w:rsidR="0066015E" w:rsidRDefault="0066015E" w:rsidP="0076752D">
      <w:pPr>
        <w:pStyle w:val="NoSpacing"/>
        <w:rPr>
          <w:rFonts w:ascii="Times New Roman" w:hAnsi="Times New Roman" w:cs="Times New Roman"/>
          <w:sz w:val="24"/>
          <w:szCs w:val="24"/>
        </w:rPr>
      </w:pPr>
    </w:p>
    <w:p w:rsidR="0076752D" w:rsidRDefault="0076752D" w:rsidP="0076752D">
      <w:pPr>
        <w:pStyle w:val="NoSpacing"/>
        <w:rPr>
          <w:rFonts w:ascii="Times New Roman" w:hAnsi="Times New Roman" w:cs="Times New Roman"/>
          <w:sz w:val="24"/>
          <w:szCs w:val="24"/>
        </w:rPr>
      </w:pPr>
    </w:p>
    <w:p w:rsidR="0076752D" w:rsidRPr="0076752D" w:rsidRDefault="0076752D" w:rsidP="0076752D">
      <w:pPr>
        <w:pStyle w:val="NoSpacing"/>
        <w:rPr>
          <w:rFonts w:ascii="Times New Roman" w:hAnsi="Times New Roman" w:cs="Times New Roman"/>
          <w:sz w:val="24"/>
          <w:szCs w:val="24"/>
        </w:rPr>
      </w:pPr>
    </w:p>
    <w:sectPr w:rsidR="0076752D" w:rsidRPr="007675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52D"/>
    <w:rsid w:val="001A57E4"/>
    <w:rsid w:val="00283F7F"/>
    <w:rsid w:val="00420CD9"/>
    <w:rsid w:val="004B6A6C"/>
    <w:rsid w:val="00644A15"/>
    <w:rsid w:val="0066015E"/>
    <w:rsid w:val="00665322"/>
    <w:rsid w:val="0076752D"/>
    <w:rsid w:val="007C3624"/>
    <w:rsid w:val="008105BE"/>
    <w:rsid w:val="0094036D"/>
    <w:rsid w:val="00A92BCC"/>
    <w:rsid w:val="00D256F0"/>
    <w:rsid w:val="00EE16DD"/>
    <w:rsid w:val="00FE6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E16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752D"/>
    <w:pPr>
      <w:spacing w:after="0" w:line="240" w:lineRule="auto"/>
    </w:pPr>
  </w:style>
  <w:style w:type="character" w:styleId="Hyperlink">
    <w:name w:val="Hyperlink"/>
    <w:basedOn w:val="DefaultParagraphFont"/>
    <w:uiPriority w:val="99"/>
    <w:semiHidden/>
    <w:unhideWhenUsed/>
    <w:rsid w:val="00EE16DD"/>
    <w:rPr>
      <w:color w:val="0000FF"/>
      <w:u w:val="single"/>
    </w:rPr>
  </w:style>
  <w:style w:type="character" w:customStyle="1" w:styleId="Heading1Char">
    <w:name w:val="Heading 1 Char"/>
    <w:basedOn w:val="DefaultParagraphFont"/>
    <w:link w:val="Heading1"/>
    <w:uiPriority w:val="9"/>
    <w:rsid w:val="00EE16DD"/>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4B6A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E16D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752D"/>
    <w:pPr>
      <w:spacing w:after="0" w:line="240" w:lineRule="auto"/>
    </w:pPr>
  </w:style>
  <w:style w:type="character" w:styleId="Hyperlink">
    <w:name w:val="Hyperlink"/>
    <w:basedOn w:val="DefaultParagraphFont"/>
    <w:uiPriority w:val="99"/>
    <w:semiHidden/>
    <w:unhideWhenUsed/>
    <w:rsid w:val="00EE16DD"/>
    <w:rPr>
      <w:color w:val="0000FF"/>
      <w:u w:val="single"/>
    </w:rPr>
  </w:style>
  <w:style w:type="character" w:customStyle="1" w:styleId="Heading1Char">
    <w:name w:val="Heading 1 Char"/>
    <w:basedOn w:val="DefaultParagraphFont"/>
    <w:link w:val="Heading1"/>
    <w:uiPriority w:val="9"/>
    <w:rsid w:val="00EE16DD"/>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4B6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23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richardlouv.com/books/last-child/excerp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Bowden</dc:creator>
  <cp:lastModifiedBy>Administrator</cp:lastModifiedBy>
  <cp:revision>2</cp:revision>
  <dcterms:created xsi:type="dcterms:W3CDTF">2013-10-30T10:54:00Z</dcterms:created>
  <dcterms:modified xsi:type="dcterms:W3CDTF">2013-10-30T10:54:00Z</dcterms:modified>
</cp:coreProperties>
</file>