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4F221370" w:rsidP="179223D1" w:rsidRDefault="4F221370" w14:paraId="2B1281A6" w14:textId="3892DD97">
      <w:pPr>
        <w:rPr>
          <w:b w:val="1"/>
          <w:bCs w:val="1"/>
          <w:u w:val="none"/>
        </w:rPr>
      </w:pPr>
      <w:r w:rsidRPr="179223D1" w:rsidR="4F221370">
        <w:rPr>
          <w:b w:val="1"/>
          <w:bCs w:val="1"/>
          <w:u w:val="none"/>
        </w:rPr>
        <w:t>Process Workbook</w:t>
      </w:r>
    </w:p>
    <w:p w:rsidR="1F49BE91" w:rsidP="179223D1" w:rsidRDefault="1F49BE91" w14:paraId="3FA912D8" w14:textId="69BACC69">
      <w:pPr>
        <w:pStyle w:val="Normal"/>
        <w:rPr>
          <w:b w:val="1"/>
          <w:bCs w:val="1"/>
          <w:u w:val="none"/>
        </w:rPr>
      </w:pPr>
      <w:r w:rsidRPr="179223D1" w:rsidR="1F49BE91">
        <w:rPr>
          <w:b w:val="1"/>
          <w:bCs w:val="1"/>
          <w:u w:val="none"/>
        </w:rPr>
        <w:t>Ellie Reynolds – 2004007</w:t>
      </w:r>
    </w:p>
    <w:p w:rsidR="1F49BE91" w:rsidP="179223D1" w:rsidRDefault="1F49BE91" w14:paraId="0B5ED392" w14:textId="27EB65A3">
      <w:pPr>
        <w:pStyle w:val="Normal"/>
        <w:rPr>
          <w:b w:val="1"/>
          <w:bCs w:val="1"/>
          <w:u w:val="none"/>
        </w:rPr>
      </w:pPr>
      <w:r w:rsidRPr="179223D1" w:rsidR="1F49BE91">
        <w:rPr>
          <w:b w:val="1"/>
          <w:bCs w:val="1"/>
          <w:u w:val="none"/>
        </w:rPr>
        <w:t>Principles of Design</w:t>
      </w:r>
    </w:p>
    <w:p w:rsidR="179223D1" w:rsidP="179223D1" w:rsidRDefault="179223D1" w14:paraId="0E2C0C76" w14:textId="3F50F0B2">
      <w:pPr>
        <w:pStyle w:val="Normal"/>
        <w:rPr>
          <w:b w:val="1"/>
          <w:bCs w:val="1"/>
          <w:u w:val="none"/>
        </w:rPr>
      </w:pPr>
    </w:p>
    <w:p w:rsidR="39F0BCD0" w:rsidP="66105F14" w:rsidRDefault="39F0BCD0" w14:paraId="6F3FF49D" w14:textId="7A7F26E7">
      <w:r>
        <w:t>Session 1 – Wednesday 30</w:t>
      </w:r>
      <w:r w:rsidRPr="372E11D5">
        <w:rPr>
          <w:vertAlign w:val="superscript"/>
        </w:rPr>
        <w:t>th</w:t>
      </w:r>
      <w:r>
        <w:t xml:space="preserve"> </w:t>
      </w:r>
    </w:p>
    <w:p w:rsidR="2AEA6D75" w:rsidP="372E11D5" w:rsidRDefault="2AEA6D75" w14:paraId="61102E2B" w14:textId="297B8145">
      <w:r w:rsidRPr="372E11D5">
        <w:rPr>
          <w:u w:val="single"/>
        </w:rPr>
        <w:t>Continuous line drawing</w:t>
      </w:r>
    </w:p>
    <w:p w:rsidR="2AEA6D75" w:rsidP="372E11D5" w:rsidRDefault="2AEA6D75" w14:paraId="63148A70" w14:textId="0B1E0EBC">
      <w:r w:rsidR="2AEA6D75">
        <w:drawing>
          <wp:inline wp14:editId="7C7AB225" wp14:anchorId="2A7A2A4D">
            <wp:extent cx="2781300" cy="4572000"/>
            <wp:effectExtent l="0" t="0" r="0" b="0"/>
            <wp:docPr id="1779413969" name="Picture 1779413969" title=""/>
            <wp:cNvGraphicFramePr>
              <a:graphicFrameLocks noChangeAspect="1"/>
            </wp:cNvGraphicFramePr>
            <a:graphic>
              <a:graphicData uri="http://schemas.openxmlformats.org/drawingml/2006/picture">
                <pic:pic>
                  <pic:nvPicPr>
                    <pic:cNvPr id="0" name="Picture 1779413969"/>
                    <pic:cNvPicPr/>
                  </pic:nvPicPr>
                  <pic:blipFill>
                    <a:blip r:embed="Rdc9df127c0e9419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781300" cy="4572000"/>
                    </a:xfrm>
                    <a:prstGeom prst="rect">
                      <a:avLst/>
                    </a:prstGeom>
                  </pic:spPr>
                </pic:pic>
              </a:graphicData>
            </a:graphic>
          </wp:inline>
        </w:drawing>
      </w:r>
    </w:p>
    <w:p w:rsidR="2AEA6D75" w:rsidP="372E11D5" w:rsidRDefault="2AEA6D75" w14:paraId="4DD2711F" w14:textId="488BE0DC">
      <w:pPr>
        <w:rPr>
          <w:rFonts w:eastAsiaTheme="minorEastAsia"/>
          <w:color w:val="222222"/>
        </w:rPr>
      </w:pPr>
      <w:r w:rsidRPr="372E11D5">
        <w:rPr>
          <w:rFonts w:eastAsiaTheme="minorEastAsia"/>
          <w:color w:val="222222"/>
        </w:rPr>
        <w:t xml:space="preserve">A continuous line drawing is one stroke of line that is unbroken from the beginning to the end. </w:t>
      </w:r>
      <w:r w:rsidRPr="372E11D5" w:rsidR="37C4194D">
        <w:rPr>
          <w:rFonts w:eastAsiaTheme="minorEastAsia"/>
          <w:color w:val="222222"/>
        </w:rPr>
        <w:t>In addition, this drawing was done whilst only looking at my hand. The media I used was a fine</w:t>
      </w:r>
      <w:r w:rsidRPr="372E11D5" w:rsidR="239869A4">
        <w:rPr>
          <w:rFonts w:eastAsiaTheme="minorEastAsia"/>
          <w:color w:val="222222"/>
        </w:rPr>
        <w:t xml:space="preserve"> liner due to </w:t>
      </w:r>
      <w:r w:rsidRPr="372E11D5" w:rsidR="7FEBB9DB">
        <w:rPr>
          <w:rFonts w:eastAsiaTheme="minorEastAsia"/>
          <w:color w:val="222222"/>
        </w:rPr>
        <w:t>its</w:t>
      </w:r>
      <w:r w:rsidRPr="372E11D5" w:rsidR="239869A4">
        <w:rPr>
          <w:rFonts w:eastAsiaTheme="minorEastAsia"/>
          <w:color w:val="222222"/>
        </w:rPr>
        <w:t xml:space="preserve"> ability to create bold, dark lines which helped emphasise the co</w:t>
      </w:r>
      <w:r w:rsidRPr="372E11D5" w:rsidR="43AE7C83">
        <w:rPr>
          <w:rFonts w:eastAsiaTheme="minorEastAsia"/>
          <w:color w:val="222222"/>
        </w:rPr>
        <w:t>n</w:t>
      </w:r>
      <w:r w:rsidRPr="372E11D5" w:rsidR="239869A4">
        <w:rPr>
          <w:rFonts w:eastAsiaTheme="minorEastAsia"/>
          <w:color w:val="222222"/>
        </w:rPr>
        <w:t>to</w:t>
      </w:r>
      <w:r w:rsidRPr="372E11D5" w:rsidR="2A2601D1">
        <w:rPr>
          <w:rFonts w:eastAsiaTheme="minorEastAsia"/>
          <w:color w:val="222222"/>
        </w:rPr>
        <w:t>u</w:t>
      </w:r>
      <w:r w:rsidRPr="372E11D5" w:rsidR="239869A4">
        <w:rPr>
          <w:rFonts w:eastAsiaTheme="minorEastAsia"/>
          <w:color w:val="222222"/>
        </w:rPr>
        <w:t>rs of my hand</w:t>
      </w:r>
      <w:r w:rsidRPr="372E11D5" w:rsidR="62EDD3E5">
        <w:rPr>
          <w:rFonts w:eastAsiaTheme="minorEastAsia"/>
          <w:color w:val="222222"/>
        </w:rPr>
        <w:t xml:space="preserve">. I’ve learnt that in order to create this piece I had </w:t>
      </w:r>
      <w:r w:rsidRPr="372E11D5" w:rsidR="15E872E0">
        <w:rPr>
          <w:rFonts w:eastAsiaTheme="minorEastAsia"/>
          <w:color w:val="222222"/>
        </w:rPr>
        <w:t>to use th</w:t>
      </w:r>
      <w:r w:rsidRPr="372E11D5" w:rsidR="00FAA174">
        <w:rPr>
          <w:rFonts w:eastAsiaTheme="minorEastAsia"/>
          <w:color w:val="222222"/>
        </w:rPr>
        <w:t>e left side of my brain t</w:t>
      </w:r>
      <w:r w:rsidRPr="372E11D5" w:rsidR="62EDD3E5">
        <w:rPr>
          <w:rFonts w:eastAsiaTheme="minorEastAsia"/>
          <w:color w:val="222222"/>
        </w:rPr>
        <w:t xml:space="preserve">o concentrate </w:t>
      </w:r>
      <w:r w:rsidRPr="372E11D5" w:rsidR="1D67D250">
        <w:rPr>
          <w:rFonts w:eastAsiaTheme="minorEastAsia"/>
          <w:color w:val="222222"/>
        </w:rPr>
        <w:t>on my hand rather than what is on paper</w:t>
      </w:r>
      <w:r w:rsidRPr="372E11D5" w:rsidR="2658C249">
        <w:rPr>
          <w:rFonts w:eastAsiaTheme="minorEastAsia"/>
          <w:color w:val="222222"/>
        </w:rPr>
        <w:t>, which I found rather difficult as the whole process felt very unnatural</w:t>
      </w:r>
      <w:r w:rsidRPr="372E11D5" w:rsidR="4B5B1B47">
        <w:rPr>
          <w:rFonts w:eastAsiaTheme="minorEastAsia"/>
          <w:color w:val="222222"/>
        </w:rPr>
        <w:t>.</w:t>
      </w:r>
    </w:p>
    <w:p w:rsidR="39F0BCD0" w:rsidP="66105F14" w:rsidRDefault="39F0BCD0" w14:paraId="53E0D6B5" w14:textId="2A06F003">
      <w:pPr>
        <w:rPr>
          <w:u w:val="single"/>
        </w:rPr>
      </w:pPr>
      <w:r w:rsidRPr="66105F14">
        <w:rPr>
          <w:u w:val="single"/>
        </w:rPr>
        <w:t>How do we access the interesting parts of what our brains can do?</w:t>
      </w:r>
    </w:p>
    <w:p w:rsidR="2B2C4B97" w:rsidP="66105F14" w:rsidRDefault="2B2C4B97" w14:paraId="08D5B3E9" w14:textId="0C2DA11D">
      <w:r>
        <w:t xml:space="preserve">The brain is the most important organ in the human body. It plays a key role in controlling and </w:t>
      </w:r>
      <w:r w:rsidR="30397A19">
        <w:t>coordinating our actions and reactions. As well as allowing us to think</w:t>
      </w:r>
      <w:r w:rsidR="153ADA6C">
        <w:t xml:space="preserve">, </w:t>
      </w:r>
      <w:r w:rsidR="30397A19">
        <w:t xml:space="preserve">feel </w:t>
      </w:r>
      <w:r w:rsidR="78B6B65D">
        <w:t>and remember memories.</w:t>
      </w:r>
    </w:p>
    <w:p w:rsidR="78B6B65D" w:rsidP="66105F14" w:rsidRDefault="78B6B65D" w14:paraId="0187CA27" w14:textId="6E478075">
      <w:r>
        <w:t xml:space="preserve">Our brain consists of two sides; left and right. The left side of the brain is responsible for our language </w:t>
      </w:r>
      <w:r w:rsidR="2E775097">
        <w:t>and any tasks that involve logical or sequential orders. Whilst the right side of the brain</w:t>
      </w:r>
      <w:r w:rsidR="15D932DC">
        <w:t xml:space="preserve"> is associated with creativity, emotion and intuition.</w:t>
      </w:r>
    </w:p>
    <w:p w:rsidR="54998721" w:rsidP="66105F14" w:rsidRDefault="54998721" w14:paraId="0C9AA214" w14:textId="38D26EFE">
      <w:r>
        <w:t>Divergent thinking is a thought process our brain uses to typically generate creative ideas with a variety of solution</w:t>
      </w:r>
      <w:r w:rsidR="39A67C4D">
        <w:t>s</w:t>
      </w:r>
      <w:r>
        <w:t xml:space="preserve">. </w:t>
      </w:r>
      <w:r w:rsidR="4E487346">
        <w:t xml:space="preserve">It involves leaping between ideas </w:t>
      </w:r>
      <w:r w:rsidR="78692204">
        <w:t>which results in multiple solutions, this is done in a very spontaneous and non-linear way. On the other hand, linear thinking involves a step by step process using lo</w:t>
      </w:r>
      <w:r w:rsidR="5D744CA4">
        <w:t xml:space="preserve">gic and therefore </w:t>
      </w:r>
      <w:r w:rsidR="3D080E47">
        <w:t xml:space="preserve">when solving a </w:t>
      </w:r>
      <w:r w:rsidR="69B9B26F">
        <w:t>task,</w:t>
      </w:r>
      <w:r w:rsidR="5D744CA4">
        <w:t xml:space="preserve"> </w:t>
      </w:r>
      <w:r w:rsidR="0BEE7443">
        <w:t xml:space="preserve">you </w:t>
      </w:r>
      <w:r w:rsidR="5D744CA4">
        <w:t xml:space="preserve">achieve one correct answer </w:t>
      </w:r>
      <w:r w:rsidR="409C5E05">
        <w:t>only.</w:t>
      </w:r>
    </w:p>
    <w:p w:rsidR="6D8ED875" w:rsidP="66105F14" w:rsidRDefault="6D8ED875" w14:paraId="55FA7BC0" w14:textId="2BA05BF7">
      <w:r>
        <w:lastRenderedPageBreak/>
        <w:t xml:space="preserve">Additionally, the brain will use tricks </w:t>
      </w:r>
      <w:r w:rsidR="405F172B">
        <w:t>to help us with tasks such as the gator trick which is our instinctive response, and the monkey trick which makes our brain jump between topics</w:t>
      </w:r>
      <w:r w:rsidR="361F07B1">
        <w:t xml:space="preserve"> allowing us to multitask. Lastly is the elephant trick which allows us to </w:t>
      </w:r>
      <w:r w:rsidR="77E0FC5D">
        <w:t>quickly learn patterns from previous experiences.</w:t>
      </w:r>
    </w:p>
    <w:p w:rsidR="77E0FC5D" w:rsidP="66105F14" w:rsidRDefault="77E0FC5D" w14:paraId="6BDF41FA" w14:textId="11D0B4A7">
      <w:r>
        <w:t>In order to find out which side of the brain I use most I took a quiz, which you will see below.</w:t>
      </w:r>
    </w:p>
    <w:p w:rsidR="7B48BC6C" w:rsidP="66105F14" w:rsidRDefault="7B48BC6C" w14:paraId="1C641302" w14:textId="44CDD3F0">
      <w:r w:rsidR="7B48BC6C">
        <w:drawing>
          <wp:inline wp14:editId="3D6AF007" wp14:anchorId="3A3B59AF">
            <wp:extent cx="2869624" cy="2190781"/>
            <wp:effectExtent l="0" t="0" r="0" b="0"/>
            <wp:docPr id="441846324" name="Picture 441846324" title=""/>
            <wp:cNvGraphicFramePr>
              <a:graphicFrameLocks noChangeAspect="1"/>
            </wp:cNvGraphicFramePr>
            <a:graphic>
              <a:graphicData uri="http://schemas.openxmlformats.org/drawingml/2006/picture">
                <pic:pic>
                  <pic:nvPicPr>
                    <pic:cNvPr id="0" name="Picture 441846324"/>
                    <pic:cNvPicPr/>
                  </pic:nvPicPr>
                  <pic:blipFill>
                    <a:blip r:embed="R83e87b65d7e14126">
                      <a:extLst xmlns:a="http://schemas.openxmlformats.org/drawingml/2006/main">
                        <a:ext uri="{28A0092B-C50C-407E-A947-70E740481C1C}">
                          <a14:useLocalDpi xmlns:a14="http://schemas.microsoft.com/office/drawing/2010/main" val="0"/>
                        </a:ext>
                      </a:extLst>
                    </a:blip>
                    <a:srcRect l="5312" t="11666" r="36562" b="9444"/>
                    <a:stretch>
                      <a:fillRect/>
                    </a:stretch>
                  </pic:blipFill>
                  <pic:spPr>
                    <a:xfrm rot="0" flipH="0" flipV="0">
                      <a:off x="0" y="0"/>
                      <a:ext cx="2869624" cy="2190781"/>
                    </a:xfrm>
                    <a:prstGeom prst="rect">
                      <a:avLst/>
                    </a:prstGeom>
                  </pic:spPr>
                </pic:pic>
              </a:graphicData>
            </a:graphic>
          </wp:inline>
        </w:drawing>
      </w:r>
    </w:p>
    <w:p w:rsidR="576DC5C0" w:rsidRDefault="576DC5C0" w14:paraId="05D39D26" w14:textId="4085F32C">
      <w:hyperlink r:id="Rc6ef62b37ac54a74">
        <w:r w:rsidRPr="306EACDA" w:rsidR="576DC5C0">
          <w:rPr>
            <w:rStyle w:val="Hyperlink"/>
          </w:rPr>
          <w:t>http://www.personalitytest.net/questionnaires/braindominance/</w:t>
        </w:r>
      </w:hyperlink>
    </w:p>
    <w:p w:rsidR="75C655FE" w:rsidP="66105F14" w:rsidRDefault="75C655FE" w14:paraId="26945EC2" w14:textId="5B5EA185">
      <w:r w:rsidRPr="66105F14">
        <w:rPr>
          <w:u w:val="single"/>
        </w:rPr>
        <w:t>What is design?</w:t>
      </w:r>
    </w:p>
    <w:p w:rsidR="75C655FE" w:rsidP="66105F14" w:rsidRDefault="75C655FE" w14:paraId="257B5321" w14:textId="5175038F">
      <w:r>
        <w:t xml:space="preserve">The definition of design according to Oxford Dictionary </w:t>
      </w:r>
      <w:r w:rsidR="3EFAA46D">
        <w:t>can be described as “a plan or drawing produced to show the look and function of a building or object before it is made.”</w:t>
      </w:r>
    </w:p>
    <w:p w:rsidR="13D22742" w:rsidP="66105F14" w:rsidRDefault="13D22742" w14:paraId="53AACA49" w14:textId="0793A879">
      <w:r>
        <w:t>Scenography is part of a design process which involves the space in which the performance takes place. Set designers will be expected to design the space, costumes and</w:t>
      </w:r>
      <w:r w:rsidR="1EB8A2EE">
        <w:t xml:space="preserve"> props for every new performance.</w:t>
      </w:r>
      <w:r w:rsidR="7906C116">
        <w:t xml:space="preserve"> </w:t>
      </w:r>
      <w:r w:rsidR="4B29E7ED">
        <w:t>In fact, scenography includes all the elements that contribute to creating an atmosphere and mood</w:t>
      </w:r>
      <w:r w:rsidR="055A3AC4">
        <w:t>, this is done by using lighting, sound, set and costume.</w:t>
      </w:r>
    </w:p>
    <w:p w:rsidR="4C7C73B1" w:rsidP="66105F14" w:rsidRDefault="4C7C73B1" w14:paraId="7E8FF3DB" w14:textId="7969E612">
      <w:r w:rsidRPr="372E11D5">
        <w:rPr>
          <w:u w:val="single"/>
        </w:rPr>
        <w:t>Design in nature</w:t>
      </w:r>
    </w:p>
    <w:p w:rsidR="15ECF0B3" w:rsidP="372E11D5" w:rsidRDefault="15ECF0B3" w14:paraId="442616E3" w14:textId="04AE4E5F">
      <w:r w:rsidR="15ECF0B3">
        <w:drawing>
          <wp:inline wp14:editId="3FB28D11" wp14:anchorId="2FDCD5B9">
            <wp:extent cx="1899896" cy="2162175"/>
            <wp:effectExtent l="0" t="0" r="0" b="0"/>
            <wp:docPr id="168183568" name="Picture 168183568" title=""/>
            <wp:cNvGraphicFramePr>
              <a:graphicFrameLocks noChangeAspect="1"/>
            </wp:cNvGraphicFramePr>
            <a:graphic>
              <a:graphicData uri="http://schemas.openxmlformats.org/drawingml/2006/picture">
                <pic:pic>
                  <pic:nvPicPr>
                    <pic:cNvPr id="0" name="Picture 168183568"/>
                    <pic:cNvPicPr/>
                  </pic:nvPicPr>
                  <pic:blipFill>
                    <a:blip r:embed="Rcd41fd3e28c5448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899896" cy="2162175"/>
                    </a:xfrm>
                    <a:prstGeom prst="rect">
                      <a:avLst/>
                    </a:prstGeom>
                  </pic:spPr>
                </pic:pic>
              </a:graphicData>
            </a:graphic>
          </wp:inline>
        </w:drawing>
      </w:r>
      <w:r w:rsidR="15ECF0B3">
        <w:drawing>
          <wp:inline wp14:editId="304D785A" wp14:anchorId="7C06C9B7">
            <wp:extent cx="2054434" cy="2168932"/>
            <wp:effectExtent l="0" t="0" r="0" b="0"/>
            <wp:docPr id="1019183879" name="Picture 1019183879" title=""/>
            <wp:cNvGraphicFramePr>
              <a:graphicFrameLocks noChangeAspect="1"/>
            </wp:cNvGraphicFramePr>
            <a:graphic>
              <a:graphicData uri="http://schemas.openxmlformats.org/drawingml/2006/picture">
                <pic:pic>
                  <pic:nvPicPr>
                    <pic:cNvPr id="0" name="Picture 1019183879"/>
                    <pic:cNvPicPr/>
                  </pic:nvPicPr>
                  <pic:blipFill>
                    <a:blip r:embed="R51538a7449f4409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054434" cy="2168932"/>
                    </a:xfrm>
                    <a:prstGeom prst="rect">
                      <a:avLst/>
                    </a:prstGeom>
                  </pic:spPr>
                </pic:pic>
              </a:graphicData>
            </a:graphic>
          </wp:inline>
        </w:drawing>
      </w:r>
      <w:r w:rsidR="6B068E4D">
        <w:drawing>
          <wp:inline wp14:editId="57A0B6ED" wp14:anchorId="7761EE83">
            <wp:extent cx="1543354" cy="2168910"/>
            <wp:effectExtent l="0" t="0" r="0" b="0"/>
            <wp:docPr id="903799946" name="Picture 903799946" title=""/>
            <wp:cNvGraphicFramePr>
              <a:graphicFrameLocks noChangeAspect="1"/>
            </wp:cNvGraphicFramePr>
            <a:graphic>
              <a:graphicData uri="http://schemas.openxmlformats.org/drawingml/2006/picture">
                <pic:pic>
                  <pic:nvPicPr>
                    <pic:cNvPr id="0" name="Picture 903799946"/>
                    <pic:cNvPicPr/>
                  </pic:nvPicPr>
                  <pic:blipFill>
                    <a:blip r:embed="Rcea23664846a4e0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543354" cy="2168910"/>
                    </a:xfrm>
                    <a:prstGeom prst="rect">
                      <a:avLst/>
                    </a:prstGeom>
                  </pic:spPr>
                </pic:pic>
              </a:graphicData>
            </a:graphic>
          </wp:inline>
        </w:drawing>
      </w:r>
    </w:p>
    <w:p w:rsidR="5A90B6ED" w:rsidP="306EACDA" w:rsidRDefault="5A90B6ED" w14:paraId="670E4C78" w14:textId="4CB0BF56">
      <w:pPr>
        <w:rPr>
          <w:sz w:val="22"/>
          <w:szCs w:val="22"/>
        </w:rPr>
      </w:pPr>
      <w:r w:rsidRPr="306EACDA" w:rsidR="5A90B6ED">
        <w:rPr>
          <w:sz w:val="22"/>
          <w:szCs w:val="22"/>
        </w:rPr>
        <w:t xml:space="preserve">An example where nature has inspired designs is Japan’s </w:t>
      </w:r>
      <w:r w:rsidRPr="306EACDA" w:rsidR="19655B32">
        <w:rPr>
          <w:sz w:val="22"/>
          <w:szCs w:val="22"/>
        </w:rPr>
        <w:t>s</w:t>
      </w:r>
      <w:r w:rsidRPr="306EACDA" w:rsidR="5A90B6ED">
        <w:rPr>
          <w:sz w:val="22"/>
          <w:szCs w:val="22"/>
        </w:rPr>
        <w:t>hinkansen train. During earlier mod</w:t>
      </w:r>
      <w:r w:rsidRPr="306EACDA" w:rsidR="20B5FF8F">
        <w:rPr>
          <w:sz w:val="22"/>
          <w:szCs w:val="22"/>
        </w:rPr>
        <w:t xml:space="preserve">els of this train, they were rounded and louder which often meant </w:t>
      </w:r>
      <w:r w:rsidRPr="306EACDA" w:rsidR="755A7CC6">
        <w:rPr>
          <w:sz w:val="22"/>
          <w:szCs w:val="22"/>
        </w:rPr>
        <w:t>when rushing out of a tunnel they</w:t>
      </w:r>
      <w:r w:rsidRPr="306EACDA" w:rsidR="20B5FF8F">
        <w:rPr>
          <w:sz w:val="22"/>
          <w:szCs w:val="22"/>
        </w:rPr>
        <w:t xml:space="preserve"> suffered from “tunnel boom</w:t>
      </w:r>
      <w:r w:rsidRPr="306EACDA" w:rsidR="4BAD9DBF">
        <w:rPr>
          <w:sz w:val="22"/>
          <w:szCs w:val="22"/>
        </w:rPr>
        <w:t>”</w:t>
      </w:r>
      <w:r w:rsidRPr="306EACDA" w:rsidR="797DC0E1">
        <w:rPr>
          <w:sz w:val="22"/>
          <w:szCs w:val="22"/>
        </w:rPr>
        <w:t>. Following this, an engineer name</w:t>
      </w:r>
      <w:r w:rsidRPr="306EACDA" w:rsidR="1C59EAFE">
        <w:rPr>
          <w:sz w:val="22"/>
          <w:szCs w:val="22"/>
        </w:rPr>
        <w:t>d</w:t>
      </w:r>
      <w:r w:rsidRPr="306EACDA" w:rsidR="797DC0E1">
        <w:rPr>
          <w:sz w:val="22"/>
          <w:szCs w:val="22"/>
        </w:rPr>
        <w:t xml:space="preserve"> Ei</w:t>
      </w:r>
      <w:r w:rsidRPr="306EACDA" w:rsidR="2B2F440D">
        <w:rPr>
          <w:sz w:val="22"/>
          <w:szCs w:val="22"/>
        </w:rPr>
        <w:t>ji Nakatsu</w:t>
      </w:r>
      <w:r w:rsidRPr="306EACDA" w:rsidR="797DC0E1">
        <w:rPr>
          <w:sz w:val="22"/>
          <w:szCs w:val="22"/>
        </w:rPr>
        <w:t xml:space="preserve"> </w:t>
      </w:r>
      <w:r w:rsidRPr="306EACDA" w:rsidR="1FC7E63F">
        <w:rPr>
          <w:sz w:val="22"/>
          <w:szCs w:val="22"/>
        </w:rPr>
        <w:t>took inspiration from his birdwatching and nature</w:t>
      </w:r>
      <w:r w:rsidRPr="306EACDA" w:rsidR="1F951203">
        <w:rPr>
          <w:sz w:val="22"/>
          <w:szCs w:val="22"/>
        </w:rPr>
        <w:t xml:space="preserve"> to design a </w:t>
      </w:r>
      <w:r w:rsidRPr="306EACDA" w:rsidR="76607051">
        <w:rPr>
          <w:sz w:val="22"/>
          <w:szCs w:val="22"/>
        </w:rPr>
        <w:t>train nose modelled to look like a kingfisher beak</w:t>
      </w:r>
      <w:r w:rsidRPr="306EACDA" w:rsidR="76D8BEC7">
        <w:rPr>
          <w:sz w:val="22"/>
          <w:szCs w:val="22"/>
        </w:rPr>
        <w:t>. As a result of this, the shinkansen</w:t>
      </w:r>
      <w:r w:rsidRPr="306EACDA" w:rsidR="421C4E70">
        <w:rPr>
          <w:sz w:val="22"/>
          <w:szCs w:val="22"/>
        </w:rPr>
        <w:t xml:space="preserve"> train has earned the term</w:t>
      </w:r>
      <w:r w:rsidRPr="306EACDA" w:rsidR="0B71DAB7">
        <w:rPr>
          <w:sz w:val="22"/>
          <w:szCs w:val="22"/>
        </w:rPr>
        <w:t xml:space="preserve"> of being a</w:t>
      </w:r>
      <w:r w:rsidRPr="306EACDA" w:rsidR="421C4E70">
        <w:rPr>
          <w:sz w:val="22"/>
          <w:szCs w:val="22"/>
        </w:rPr>
        <w:t xml:space="preserve"> </w:t>
      </w:r>
      <w:r w:rsidRPr="306EACDA" w:rsidR="330900E7">
        <w:rPr>
          <w:sz w:val="22"/>
          <w:szCs w:val="22"/>
        </w:rPr>
        <w:t>‘</w:t>
      </w:r>
      <w:r w:rsidRPr="306EACDA" w:rsidR="421C4E70">
        <w:rPr>
          <w:sz w:val="22"/>
          <w:szCs w:val="22"/>
        </w:rPr>
        <w:t>bullet train</w:t>
      </w:r>
      <w:r w:rsidRPr="306EACDA" w:rsidR="37C4DA87">
        <w:rPr>
          <w:sz w:val="22"/>
          <w:szCs w:val="22"/>
        </w:rPr>
        <w:t xml:space="preserve">’ </w:t>
      </w:r>
      <w:r w:rsidRPr="306EACDA" w:rsidR="421C4E70">
        <w:rPr>
          <w:sz w:val="22"/>
          <w:szCs w:val="22"/>
        </w:rPr>
        <w:t>due to its pointed nose that enables it to reach speeds of up to 200 miles per hour.</w:t>
      </w:r>
    </w:p>
    <w:p w:rsidR="555399D9" w:rsidP="306EACDA" w:rsidRDefault="555399D9" w14:paraId="0BE140C7" w14:textId="68824306">
      <w:pPr>
        <w:pStyle w:val="Normal"/>
        <w:rPr>
          <w:rFonts w:ascii="Calibri" w:hAnsi="Calibri" w:eastAsia="Calibri" w:cs="Calibri"/>
          <w:b w:val="0"/>
          <w:bCs w:val="0"/>
          <w:i w:val="0"/>
          <w:iCs w:val="0"/>
          <w:noProof w:val="0"/>
          <w:sz w:val="22"/>
          <w:szCs w:val="22"/>
          <w:lang w:val="en-GB"/>
        </w:rPr>
      </w:pPr>
      <w:r w:rsidRPr="306EACDA" w:rsidR="67CA474C">
        <w:rPr>
          <w:sz w:val="22"/>
          <w:szCs w:val="22"/>
        </w:rPr>
        <w:t xml:space="preserve">In fact, the term </w:t>
      </w:r>
      <w:r w:rsidRPr="306EACDA" w:rsidR="2C79127E">
        <w:rPr>
          <w:sz w:val="22"/>
          <w:szCs w:val="22"/>
        </w:rPr>
        <w:t xml:space="preserve">for this is biomimicry. There are three main ways biomimicry can be used. First, </w:t>
      </w:r>
      <w:r w:rsidRPr="306EACDA" w:rsidR="727D5BD6">
        <w:rPr>
          <w:sz w:val="22"/>
          <w:szCs w:val="22"/>
        </w:rPr>
        <w:t>is to mimic the form or shape. Second, there’s the mimicking process</w:t>
      </w:r>
      <w:r w:rsidRPr="306EACDA" w:rsidR="04ED6E57">
        <w:rPr>
          <w:sz w:val="22"/>
          <w:szCs w:val="22"/>
        </w:rPr>
        <w:t>,</w:t>
      </w:r>
      <w:r w:rsidRPr="306EACDA" w:rsidR="625C2E2F">
        <w:rPr>
          <w:sz w:val="22"/>
          <w:szCs w:val="22"/>
        </w:rPr>
        <w:t xml:space="preserve"> where you take inspiration from the lifestyle</w:t>
      </w:r>
      <w:r w:rsidRPr="306EACDA" w:rsidR="04ED6E57">
        <w:rPr>
          <w:sz w:val="22"/>
          <w:szCs w:val="22"/>
        </w:rPr>
        <w:t xml:space="preserve"> such as how ants and bees communicate as a hive. Lastly, is mimicking ecosystems, </w:t>
      </w:r>
      <w:r w:rsidRPr="306EACDA" w:rsidR="03FA030A">
        <w:rPr>
          <w:sz w:val="22"/>
          <w:szCs w:val="22"/>
        </w:rPr>
        <w:t>such as how everything is recycled back into its system.</w:t>
      </w:r>
      <w:r w:rsidRPr="306EACDA" w:rsidR="64C53C46">
        <w:rPr>
          <w:sz w:val="22"/>
          <w:szCs w:val="22"/>
        </w:rPr>
        <w:t xml:space="preserve"> (</w:t>
      </w:r>
      <w:proofErr w:type="spellStart"/>
      <w:r w:rsidRPr="306EACDA" w:rsidR="64C53C46">
        <w:rPr>
          <w:rFonts w:ascii="Calibri" w:hAnsi="Calibri" w:eastAsia="Calibri" w:cs="Calibri"/>
          <w:b w:val="0"/>
          <w:bCs w:val="0"/>
          <w:i w:val="0"/>
          <w:iCs w:val="0"/>
          <w:noProof w:val="0"/>
          <w:sz w:val="22"/>
          <w:szCs w:val="22"/>
          <w:lang w:val="en-GB"/>
        </w:rPr>
        <w:t>Haubursin</w:t>
      </w:r>
      <w:proofErr w:type="spellEnd"/>
      <w:r w:rsidRPr="306EACDA" w:rsidR="64C53C46">
        <w:rPr>
          <w:rFonts w:ascii="Calibri" w:hAnsi="Calibri" w:eastAsia="Calibri" w:cs="Calibri"/>
          <w:b w:val="0"/>
          <w:bCs w:val="0"/>
          <w:i w:val="0"/>
          <w:iCs w:val="0"/>
          <w:noProof w:val="0"/>
          <w:sz w:val="22"/>
          <w:szCs w:val="22"/>
          <w:lang w:val="en-GB"/>
        </w:rPr>
        <w:t>, 2017)</w:t>
      </w:r>
    </w:p>
    <w:p w:rsidR="7B48BC6C" w:rsidP="66105F14" w:rsidRDefault="7B48BC6C" w14:paraId="1B062F84" w14:textId="1D8A94B9">
      <w:r>
        <w:t>Session 2 – Thursday 1</w:t>
      </w:r>
      <w:r w:rsidRPr="66105F14">
        <w:rPr>
          <w:vertAlign w:val="superscript"/>
        </w:rPr>
        <w:t>st</w:t>
      </w:r>
      <w:r>
        <w:t xml:space="preserve"> October</w:t>
      </w:r>
    </w:p>
    <w:p w:rsidR="7B48BC6C" w:rsidP="66105F14" w:rsidRDefault="7B48BC6C" w14:paraId="2185A8C4" w14:textId="72C86A79">
      <w:pPr>
        <w:rPr>
          <w:u w:val="single"/>
        </w:rPr>
      </w:pPr>
      <w:r w:rsidRPr="66105F14">
        <w:rPr>
          <w:u w:val="single"/>
        </w:rPr>
        <w:t>What is design, continued</w:t>
      </w:r>
    </w:p>
    <w:p w:rsidR="67794E38" w:rsidP="66105F14" w:rsidRDefault="67794E38" w14:paraId="3003D5B4" w14:textId="6989F5A3">
      <w:pPr>
        <w:rPr>
          <w:u w:val="single"/>
        </w:rPr>
      </w:pPr>
      <w:r w:rsidRPr="66105F14">
        <w:rPr>
          <w:u w:val="single"/>
        </w:rPr>
        <w:t>Modernism</w:t>
      </w:r>
    </w:p>
    <w:p w:rsidR="58D6A182" w:rsidP="66105F14" w:rsidRDefault="58D6A182" w14:paraId="37CA4B51" w14:textId="722BAB8D">
      <w:r>
        <w:t xml:space="preserve">The Bauhaus was a German art school which combined crafts and the fine arts. It became </w:t>
      </w:r>
      <w:r w:rsidR="1F998E9C">
        <w:t>famous</w:t>
      </w:r>
      <w:r>
        <w:t xml:space="preserve"> for its approach to design, which was to </w:t>
      </w:r>
      <w:r w:rsidR="2BAD1419">
        <w:t>combine aesthetics with everyday function.</w:t>
      </w:r>
      <w:r w:rsidR="569D63FE">
        <w:t xml:space="preserve"> The Bauhaus was founded by architect Walter Gropius who</w:t>
      </w:r>
      <w:r w:rsidR="7A5A0D02">
        <w:t xml:space="preserve"> later inspired a </w:t>
      </w:r>
      <w:r w:rsidR="569D63FE">
        <w:t>book on modern design principles called, “Pio</w:t>
      </w:r>
      <w:r w:rsidR="29AF0E17">
        <w:t>neers</w:t>
      </w:r>
      <w:r w:rsidR="23DDD9A6">
        <w:t xml:space="preserve"> of the Modern Movement” which focuses on individual designers forming a linear ‘evolutionary’ narrative.</w:t>
      </w:r>
    </w:p>
    <w:p w:rsidR="0A4004D3" w:rsidP="0B85BBD2" w:rsidRDefault="0A4004D3" w14:paraId="779D8D56" w14:textId="110FA2AA">
      <w:pPr>
        <w:pStyle w:val="Normal"/>
      </w:pPr>
      <w:r w:rsidR="0A4004D3">
        <w:drawing>
          <wp:inline wp14:editId="791ADCCA" wp14:anchorId="3B7A38A3">
            <wp:extent cx="2876550" cy="2187377"/>
            <wp:effectExtent l="0" t="0" r="0" b="0"/>
            <wp:docPr id="820355091" name="Picture 820355091" title=""/>
            <wp:cNvGraphicFramePr>
              <a:graphicFrameLocks noChangeAspect="1"/>
            </wp:cNvGraphicFramePr>
            <a:graphic>
              <a:graphicData uri="http://schemas.openxmlformats.org/drawingml/2006/picture">
                <pic:pic>
                  <pic:nvPicPr>
                    <pic:cNvPr id="0" name="Picture 820355091"/>
                    <pic:cNvPicPr/>
                  </pic:nvPicPr>
                  <pic:blipFill>
                    <a:blip r:embed="Rbf188ffcaf3f4e1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876550" cy="2187377"/>
                    </a:xfrm>
                    <a:prstGeom prst="rect">
                      <a:avLst/>
                    </a:prstGeom>
                  </pic:spPr>
                </pic:pic>
              </a:graphicData>
            </a:graphic>
          </wp:inline>
        </w:drawing>
      </w:r>
      <w:r w:rsidR="58B867B3">
        <w:drawing>
          <wp:inline wp14:editId="031ACDBE" wp14:anchorId="2EDA6807">
            <wp:extent cx="2421466" cy="1362075"/>
            <wp:effectExtent l="0" t="0" r="0" b="0"/>
            <wp:docPr id="1511160839" name="" title=""/>
            <wp:cNvGraphicFramePr>
              <a:graphicFrameLocks noChangeAspect="1"/>
            </wp:cNvGraphicFramePr>
            <a:graphic>
              <a:graphicData uri="http://schemas.openxmlformats.org/drawingml/2006/picture">
                <pic:pic>
                  <pic:nvPicPr>
                    <pic:cNvPr id="0" name=""/>
                    <pic:cNvPicPr/>
                  </pic:nvPicPr>
                  <pic:blipFill>
                    <a:blip r:embed="R52945c28b03b456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421466" cy="1362075"/>
                    </a:xfrm>
                    <a:prstGeom prst="rect">
                      <a:avLst/>
                    </a:prstGeom>
                  </pic:spPr>
                </pic:pic>
              </a:graphicData>
            </a:graphic>
          </wp:inline>
        </w:drawing>
      </w:r>
    </w:p>
    <w:p w:rsidR="13B0C89A" w:rsidP="66105F14" w:rsidRDefault="13B0C89A" w14:paraId="1BF7B7AE" w14:textId="5E51A63D">
      <w:r>
        <w:t>Origins of the modern movement can be found in the arts and crafts movement. Craft activity was considere</w:t>
      </w:r>
      <w:r w:rsidR="48458799">
        <w:t>d a transitional stage towards the development of modern mass-produced design. Likewise, it changed the damaging effects of industrialism</w:t>
      </w:r>
      <w:r w:rsidR="65570524">
        <w:t xml:space="preserve"> and the low status of the decorative arts. The machine dominated Britain affected the quality of goods and therefore the movement was made to increase the understanding that society need</w:t>
      </w:r>
      <w:r w:rsidR="4D2CC9D6">
        <w:t>ed</w:t>
      </w:r>
      <w:r w:rsidR="65570524">
        <w:t xml:space="preserve"> to adopt d</w:t>
      </w:r>
      <w:r w:rsidR="55B18585">
        <w:t xml:space="preserve">ifferent priorities in </w:t>
      </w:r>
      <w:r w:rsidR="267079F5">
        <w:t>its manufactured objects.</w:t>
      </w:r>
    </w:p>
    <w:p w:rsidR="71137ABD" w:rsidP="372E11D5" w:rsidRDefault="71137ABD" w14:paraId="49CA9059" w14:textId="479EEECA">
      <w:r>
        <w:t xml:space="preserve">A key statement </w:t>
      </w:r>
      <w:r w:rsidR="2D5B931B">
        <w:t xml:space="preserve">within modernism is </w:t>
      </w:r>
      <w:r w:rsidR="70A9522B">
        <w:t xml:space="preserve">“Form Follows Function” by Louis Sullivan 1896, refers to the idea that </w:t>
      </w:r>
      <w:r w:rsidR="2EDF6EB3">
        <w:t>the exterior design of an object should reflect the interior functions</w:t>
      </w:r>
      <w:r w:rsidR="123BAD93">
        <w:t xml:space="preserve"> or that the shape and look of an object is a direct result of what it’s intended for.</w:t>
      </w:r>
    </w:p>
    <w:p w:rsidR="7B48BC6C" w:rsidP="66105F14" w:rsidRDefault="7B48BC6C" w14:paraId="0CEA1185" w14:textId="35171A3D">
      <w:pPr>
        <w:rPr>
          <w:rFonts w:ascii="Arial" w:hAnsi="Arial" w:eastAsia="Arial" w:cs="Arial"/>
          <w:color w:val="222222"/>
          <w:sz w:val="24"/>
          <w:szCs w:val="24"/>
        </w:rPr>
      </w:pPr>
      <w:r>
        <w:t>Session3 – Thursday 1</w:t>
      </w:r>
      <w:r w:rsidRPr="66105F14">
        <w:rPr>
          <w:vertAlign w:val="superscript"/>
        </w:rPr>
        <w:t>st</w:t>
      </w:r>
      <w:r>
        <w:t xml:space="preserve"> October</w:t>
      </w:r>
    </w:p>
    <w:p w:rsidR="7B48BC6C" w:rsidP="372E11D5" w:rsidRDefault="7B48BC6C" w14:paraId="705A69FB" w14:textId="020B0D3D">
      <w:pPr>
        <w:rPr>
          <w:u w:val="single"/>
        </w:rPr>
      </w:pPr>
      <w:r w:rsidRPr="372E11D5">
        <w:rPr>
          <w:u w:val="single"/>
        </w:rPr>
        <w:t>The nature of telling a visual story, types, styles, poems &amp; condensed imagery</w:t>
      </w:r>
    </w:p>
    <w:p w:rsidR="34839A81" w:rsidP="66105F14" w:rsidRDefault="34839A81" w14:paraId="68FD9955" w14:textId="0F4FA069">
      <w:r w:rsidRPr="66105F14">
        <w:rPr>
          <w:u w:val="single"/>
        </w:rPr>
        <w:t>Principles of Design</w:t>
      </w:r>
    </w:p>
    <w:p w:rsidR="34839A81" w:rsidP="66105F14" w:rsidRDefault="34839A81" w14:paraId="62578D4E" w14:textId="25608D2E">
      <w:pPr>
        <w:pStyle w:val="ListParagraph"/>
        <w:numPr>
          <w:ilvl w:val="0"/>
          <w:numId w:val="2"/>
        </w:numPr>
        <w:rPr>
          <w:rFonts w:eastAsiaTheme="minorEastAsia"/>
        </w:rPr>
      </w:pPr>
      <w:r>
        <w:t xml:space="preserve">Unity </w:t>
      </w:r>
      <w:r w:rsidR="7B9AA26D">
        <w:t>-</w:t>
      </w:r>
      <w:r>
        <w:t xml:space="preserve"> </w:t>
      </w:r>
      <w:r w:rsidR="317B7409">
        <w:t>A</w:t>
      </w:r>
      <w:r>
        <w:t xml:space="preserve"> sense of cohesion</w:t>
      </w:r>
      <w:r w:rsidR="271D08D5">
        <w:t>.</w:t>
      </w:r>
      <w:r>
        <w:t xml:space="preserve"> </w:t>
      </w:r>
      <w:r w:rsidR="0567E63B">
        <w:t>T</w:t>
      </w:r>
      <w:r>
        <w:t>ies a composition together</w:t>
      </w:r>
      <w:r w:rsidR="4273922A">
        <w:t>.</w:t>
      </w:r>
      <w:r>
        <w:t xml:space="preserve"> </w:t>
      </w:r>
      <w:r w:rsidR="525A8FDB">
        <w:t>I</w:t>
      </w:r>
      <w:r>
        <w:t>s the completeness o</w:t>
      </w:r>
      <w:r w:rsidR="4D7E20C0">
        <w:t>f a picture.</w:t>
      </w:r>
    </w:p>
    <w:p w:rsidR="34839A81" w:rsidP="66105F14" w:rsidRDefault="34839A81" w14:paraId="2D7D4A53" w14:textId="6631AFF0">
      <w:pPr>
        <w:pStyle w:val="ListParagraph"/>
        <w:numPr>
          <w:ilvl w:val="0"/>
          <w:numId w:val="2"/>
        </w:numPr>
      </w:pPr>
      <w:r>
        <w:t>Rhythm</w:t>
      </w:r>
      <w:r w:rsidR="6144E6F1">
        <w:t xml:space="preserve"> - </w:t>
      </w:r>
      <w:r w:rsidR="5115F298">
        <w:t>M</w:t>
      </w:r>
      <w:r w:rsidR="6144E6F1">
        <w:t>ovement or action</w:t>
      </w:r>
      <w:r w:rsidR="66A3ADDB">
        <w:t>. T</w:t>
      </w:r>
      <w:r w:rsidR="6144E6F1">
        <w:t>ypically achieved through repetition of elements</w:t>
      </w:r>
      <w:r w:rsidR="4BC658AE">
        <w:t>.</w:t>
      </w:r>
      <w:r w:rsidR="6144E6F1">
        <w:t xml:space="preserve"> </w:t>
      </w:r>
      <w:r w:rsidR="2B1AD6AE">
        <w:t>C</w:t>
      </w:r>
      <w:r w:rsidR="6144E6F1">
        <w:t>reates a visual tempo and a path for viewer’s eye to follow</w:t>
      </w:r>
      <w:r w:rsidR="0844ED32">
        <w:t>.</w:t>
      </w:r>
    </w:p>
    <w:p w:rsidR="34839A81" w:rsidP="66105F14" w:rsidRDefault="34839A81" w14:paraId="64E2E691" w14:textId="118262D9">
      <w:pPr>
        <w:pStyle w:val="ListParagraph"/>
        <w:numPr>
          <w:ilvl w:val="0"/>
          <w:numId w:val="2"/>
        </w:numPr>
      </w:pPr>
      <w:r>
        <w:t>Emphasis</w:t>
      </w:r>
      <w:r w:rsidR="289C9061">
        <w:t xml:space="preserve"> - </w:t>
      </w:r>
      <w:r w:rsidR="22F28317">
        <w:t>D</w:t>
      </w:r>
      <w:r w:rsidR="289C9061">
        <w:t>raws the viewer’s attention to a specific detail or element</w:t>
      </w:r>
      <w:r w:rsidR="719E2C85">
        <w:t>.</w:t>
      </w:r>
      <w:r w:rsidR="289C9061">
        <w:t xml:space="preserve"> </w:t>
      </w:r>
      <w:r w:rsidR="1B8A7302">
        <w:t>C</w:t>
      </w:r>
      <w:r w:rsidR="289C9061">
        <w:t>reate a focal point</w:t>
      </w:r>
      <w:r w:rsidR="3CF6C9B9">
        <w:t>.</w:t>
      </w:r>
    </w:p>
    <w:p w:rsidR="34839A81" w:rsidP="66105F14" w:rsidRDefault="34839A81" w14:paraId="6E212382" w14:textId="74D38A75">
      <w:pPr>
        <w:pStyle w:val="ListParagraph"/>
        <w:numPr>
          <w:ilvl w:val="0"/>
          <w:numId w:val="2"/>
        </w:numPr>
      </w:pPr>
      <w:r>
        <w:lastRenderedPageBreak/>
        <w:t>Proportion</w:t>
      </w:r>
      <w:r w:rsidR="64711596">
        <w:t xml:space="preserve"> - </w:t>
      </w:r>
      <w:r w:rsidR="174000E0">
        <w:t>A</w:t>
      </w:r>
      <w:r w:rsidR="64711596">
        <w:t>dds harmony, symmetry or balance</w:t>
      </w:r>
      <w:r w:rsidR="514DA223">
        <w:t xml:space="preserve">. </w:t>
      </w:r>
    </w:p>
    <w:p w:rsidR="34839A81" w:rsidP="66105F14" w:rsidRDefault="34839A81" w14:paraId="4E66D023" w14:textId="58F36C5C">
      <w:pPr>
        <w:pStyle w:val="ListParagraph"/>
        <w:numPr>
          <w:ilvl w:val="0"/>
          <w:numId w:val="2"/>
        </w:numPr>
      </w:pPr>
      <w:r>
        <w:t>Balance</w:t>
      </w:r>
      <w:r w:rsidR="48ADECD1">
        <w:t xml:space="preserve"> - All elements should be balanced to make a design feel stable.</w:t>
      </w:r>
    </w:p>
    <w:p w:rsidR="34839A81" w:rsidP="66105F14" w:rsidRDefault="34839A81" w14:paraId="02AD178A" w14:textId="52A8D4AB">
      <w:r w:rsidRPr="66105F14">
        <w:rPr>
          <w:u w:val="single"/>
        </w:rPr>
        <w:t>Elements of Design</w:t>
      </w:r>
    </w:p>
    <w:p w:rsidR="34839A81" w:rsidP="66105F14" w:rsidRDefault="34839A81" w14:paraId="5887B588" w14:textId="00AAE113">
      <w:pPr>
        <w:pStyle w:val="ListParagraph"/>
        <w:numPr>
          <w:ilvl w:val="0"/>
          <w:numId w:val="1"/>
        </w:numPr>
        <w:rPr>
          <w:rFonts w:eastAsiaTheme="minorEastAsia"/>
        </w:rPr>
      </w:pPr>
      <w:r>
        <w:t>Line</w:t>
      </w:r>
    </w:p>
    <w:p w:rsidR="34839A81" w:rsidP="66105F14" w:rsidRDefault="34839A81" w14:paraId="7AFAFB8C" w14:textId="379BD1C6">
      <w:pPr>
        <w:pStyle w:val="ListParagraph"/>
        <w:numPr>
          <w:ilvl w:val="0"/>
          <w:numId w:val="1"/>
        </w:numPr>
      </w:pPr>
      <w:r>
        <w:t>Shape</w:t>
      </w:r>
    </w:p>
    <w:p w:rsidR="34839A81" w:rsidP="66105F14" w:rsidRDefault="34839A81" w14:paraId="60BD1D2F" w14:textId="27593B3F">
      <w:pPr>
        <w:pStyle w:val="ListParagraph"/>
        <w:numPr>
          <w:ilvl w:val="0"/>
          <w:numId w:val="1"/>
        </w:numPr>
      </w:pPr>
      <w:r>
        <w:t>Colour</w:t>
      </w:r>
    </w:p>
    <w:p w:rsidR="34839A81" w:rsidP="66105F14" w:rsidRDefault="34839A81" w14:paraId="012F8C7F" w14:textId="66E5DF9F">
      <w:pPr>
        <w:pStyle w:val="ListParagraph"/>
        <w:numPr>
          <w:ilvl w:val="0"/>
          <w:numId w:val="1"/>
        </w:numPr>
      </w:pPr>
      <w:r>
        <w:t>Scale</w:t>
      </w:r>
    </w:p>
    <w:p w:rsidR="34839A81" w:rsidP="66105F14" w:rsidRDefault="34839A81" w14:paraId="03D40564" w14:textId="2AB31C43">
      <w:pPr>
        <w:pStyle w:val="ListParagraph"/>
        <w:numPr>
          <w:ilvl w:val="0"/>
          <w:numId w:val="1"/>
        </w:numPr>
      </w:pPr>
      <w:r>
        <w:t>Texture</w:t>
      </w:r>
    </w:p>
    <w:p w:rsidR="34839A81" w:rsidP="66105F14" w:rsidRDefault="34839A81" w14:paraId="444A5503" w14:textId="0635383E">
      <w:pPr>
        <w:pStyle w:val="ListParagraph"/>
        <w:numPr>
          <w:ilvl w:val="0"/>
          <w:numId w:val="1"/>
        </w:numPr>
      </w:pPr>
      <w:r>
        <w:t>Light</w:t>
      </w:r>
    </w:p>
    <w:p w:rsidR="34839A81" w:rsidP="66105F14" w:rsidRDefault="34839A81" w14:paraId="0898020F" w14:textId="6CA62E6C">
      <w:pPr>
        <w:pStyle w:val="ListParagraph"/>
        <w:numPr>
          <w:ilvl w:val="0"/>
          <w:numId w:val="1"/>
        </w:numPr>
      </w:pPr>
      <w:r>
        <w:t>Movement</w:t>
      </w:r>
    </w:p>
    <w:p w:rsidR="5D74B5D2" w:rsidP="66105F14" w:rsidRDefault="5D74B5D2" w14:paraId="26ACEA8C" w14:textId="04F270F3">
      <w:r w:rsidRPr="66105F14">
        <w:rPr>
          <w:u w:val="single"/>
        </w:rPr>
        <w:t>Western colour theory</w:t>
      </w:r>
    </w:p>
    <w:p w:rsidR="24B827CB" w:rsidP="66105F14" w:rsidRDefault="24B827CB" w14:paraId="456FA7A4" w14:textId="708E332B">
      <w:r w:rsidR="24B827CB">
        <w:drawing>
          <wp:inline wp14:editId="40838F7C" wp14:anchorId="1BA984C3">
            <wp:extent cx="2559844" cy="2457450"/>
            <wp:effectExtent l="0" t="0" r="0" b="0"/>
            <wp:docPr id="673883254" name="Picture 673883254" title=""/>
            <wp:cNvGraphicFramePr>
              <a:graphicFrameLocks noChangeAspect="1"/>
            </wp:cNvGraphicFramePr>
            <a:graphic>
              <a:graphicData uri="http://schemas.openxmlformats.org/drawingml/2006/picture">
                <pic:pic>
                  <pic:nvPicPr>
                    <pic:cNvPr id="0" name="Picture 673883254"/>
                    <pic:cNvPicPr/>
                  </pic:nvPicPr>
                  <pic:blipFill>
                    <a:blip r:embed="Rcb2af6b01e624fb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559844" cy="2457450"/>
                    </a:xfrm>
                    <a:prstGeom prst="rect">
                      <a:avLst/>
                    </a:prstGeom>
                  </pic:spPr>
                </pic:pic>
              </a:graphicData>
            </a:graphic>
          </wp:inline>
        </w:drawing>
      </w:r>
      <w:r w:rsidR="24B827CB">
        <w:drawing>
          <wp:inline wp14:editId="526FB462" wp14:anchorId="7FE8C4D0">
            <wp:extent cx="2511436" cy="2521944"/>
            <wp:effectExtent l="0" t="0" r="0" b="0"/>
            <wp:docPr id="1169459865" name="Picture 1169459865" title=""/>
            <wp:cNvGraphicFramePr>
              <a:graphicFrameLocks noChangeAspect="1"/>
            </wp:cNvGraphicFramePr>
            <a:graphic>
              <a:graphicData uri="http://schemas.openxmlformats.org/drawingml/2006/picture">
                <pic:pic>
                  <pic:nvPicPr>
                    <pic:cNvPr id="0" name="Picture 1169459865"/>
                    <pic:cNvPicPr/>
                  </pic:nvPicPr>
                  <pic:blipFill>
                    <a:blip r:embed="R03493b3b0685425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511436" cy="2521944"/>
                    </a:xfrm>
                    <a:prstGeom prst="rect">
                      <a:avLst/>
                    </a:prstGeom>
                  </pic:spPr>
                </pic:pic>
              </a:graphicData>
            </a:graphic>
          </wp:inline>
        </w:drawing>
      </w:r>
    </w:p>
    <w:p w:rsidR="0DC72F3B" w:rsidP="66105F14" w:rsidRDefault="0DC72F3B" w14:paraId="4BD24901" w14:textId="4491D581">
      <w:r>
        <w:t>The colour wheel consists of three primary colours (red, yellow, blue), three secondary colours (green, orange, purple) and lastly six tertiary colours.</w:t>
      </w:r>
    </w:p>
    <w:p w:rsidR="24B827CB" w:rsidP="66105F14" w:rsidRDefault="24B827CB" w14:paraId="6E4C33AF" w14:textId="190F4E0B">
      <w:r>
        <w:t>Colour theory is a theory that certain colours in film elicit certain emotions. The manipulation and use of these colours can be used to guide the viewer or to be jux</w:t>
      </w:r>
      <w:r w:rsidR="036E5C3C">
        <w:t>taposed against one another to send a message or to be subverted for a dramatic and ironic moment.</w:t>
      </w:r>
    </w:p>
    <w:p w:rsidR="2E2F7BDE" w:rsidP="66105F14" w:rsidRDefault="2E2F7BDE" w14:paraId="6B08DB96" w14:textId="009A04DF">
      <w:r w:rsidRPr="66105F14">
        <w:rPr>
          <w:u w:val="single"/>
        </w:rPr>
        <w:t>Storytelling</w:t>
      </w:r>
    </w:p>
    <w:p w:rsidR="2860BEAE" w:rsidP="66105F14" w:rsidRDefault="2860BEAE" w14:paraId="22B17A6B" w14:textId="7A5F8521">
      <w:r w:rsidR="2860BEAE">
        <w:rPr/>
        <w:t>Storytelling is a form of entertainment that conveys events in words, sounds, images.</w:t>
      </w:r>
      <w:r w:rsidR="36299368">
        <w:rPr/>
        <w:t xml:space="preserve"> The importance of creating a good story is to ensure that it is interactive, such as it must involve a two-way interaction between the storyteller and listeners. </w:t>
      </w:r>
      <w:r w:rsidR="683D38C5">
        <w:rPr/>
        <w:t>For the most part, the response of the listeners will influence the telling of the story.</w:t>
      </w:r>
      <w:r w:rsidR="4B77802C">
        <w:rPr/>
        <w:t xml:space="preserve"> Furthermore, to interact with the listeners you can use visual language such as using gestures to </w:t>
      </w:r>
      <w:r w:rsidR="084A0D44">
        <w:rPr/>
        <w:t>emphasise</w:t>
      </w:r>
      <w:r w:rsidR="4B77802C">
        <w:rPr/>
        <w:t xml:space="preserve"> an</w:t>
      </w:r>
      <w:r w:rsidR="53B54CBD">
        <w:rPr/>
        <w:t xml:space="preserve"> emotion, ideas and to encourage imagination.</w:t>
      </w:r>
    </w:p>
    <w:p w:rsidR="00FC4CAC" w:rsidP="17C31F7D" w:rsidRDefault="7B48BC6C" w14:paraId="2AC1BC14" w14:textId="36B4CD00">
      <w:pPr>
        <w:pStyle w:val="Normal"/>
      </w:pPr>
      <w:r w:rsidRPr="17C31F7D" w:rsidR="376FEE1D">
        <w:rPr>
          <w:u w:val="single"/>
        </w:rPr>
        <w:t>Mediums &amp; styles of storytelling</w:t>
      </w:r>
    </w:p>
    <w:p w:rsidR="00FC4CAC" w:rsidP="41C2F549" w:rsidRDefault="7B48BC6C" w14:paraId="59036EC3" w14:textId="62D77218">
      <w:pPr>
        <w:pStyle w:val="Normal"/>
        <w:rPr>
          <w:u w:val="none"/>
        </w:rPr>
      </w:pPr>
      <w:r w:rsidR="376FEE1D">
        <w:rPr>
          <w:u w:val="none"/>
        </w:rPr>
        <w:t xml:space="preserve">Personal </w:t>
      </w:r>
      <w:r w:rsidR="3A37CE1A">
        <w:rPr>
          <w:u w:val="none"/>
        </w:rPr>
        <w:t>s</w:t>
      </w:r>
      <w:r w:rsidR="376FEE1D">
        <w:rPr>
          <w:u w:val="none"/>
        </w:rPr>
        <w:t>torytellin</w:t>
      </w:r>
      <w:r w:rsidR="512FE5A0">
        <w:rPr>
          <w:u w:val="none"/>
        </w:rPr>
        <w:t>g</w:t>
      </w:r>
    </w:p>
    <w:p w:rsidR="00FC4CAC" w:rsidP="17C31F7D" w:rsidRDefault="7B48BC6C" w14:paraId="2FD70569" w14:textId="439D323F">
      <w:pPr>
        <w:pStyle w:val="Normal"/>
        <w:rPr>
          <w:u w:val="none"/>
        </w:rPr>
      </w:pPr>
      <w:r w:rsidR="376FEE1D">
        <w:rPr>
          <w:u w:val="none"/>
        </w:rPr>
        <w:t xml:space="preserve">This form of storytelling </w:t>
      </w:r>
      <w:r w:rsidR="1539F6B1">
        <w:rPr>
          <w:u w:val="none"/>
        </w:rPr>
        <w:t>is</w:t>
      </w:r>
      <w:r w:rsidR="376FEE1D">
        <w:rPr>
          <w:u w:val="none"/>
        </w:rPr>
        <w:t xml:space="preserve"> formed personally and concern</w:t>
      </w:r>
      <w:r w:rsidR="54886CB0">
        <w:rPr>
          <w:u w:val="none"/>
        </w:rPr>
        <w:t>s</w:t>
      </w:r>
      <w:r w:rsidR="376FEE1D">
        <w:rPr>
          <w:u w:val="none"/>
        </w:rPr>
        <w:t xml:space="preserve"> individual lives and are often composed to remember, change or find meaning to life. </w:t>
      </w:r>
      <w:r w:rsidR="64D80185">
        <w:rPr>
          <w:u w:val="none"/>
        </w:rPr>
        <w:t xml:space="preserve">Through personal storytelling, the teller </w:t>
      </w:r>
      <w:r w:rsidR="64D80185">
        <w:rPr>
          <w:u w:val="none"/>
        </w:rPr>
        <w:t>is able to</w:t>
      </w:r>
      <w:r w:rsidR="64D80185">
        <w:rPr>
          <w:u w:val="none"/>
        </w:rPr>
        <w:t xml:space="preserve"> share their experiences with others to motivate and inspire.</w:t>
      </w:r>
    </w:p>
    <w:p w:rsidR="00FC4CAC" w:rsidP="17C31F7D" w:rsidRDefault="7B48BC6C" w14:paraId="03B12D4B" w14:textId="0C757E02">
      <w:pPr>
        <w:pStyle w:val="Normal"/>
        <w:rPr>
          <w:u w:val="none"/>
        </w:rPr>
      </w:pPr>
      <w:r w:rsidR="5E081B4F">
        <w:rPr>
          <w:u w:val="none"/>
        </w:rPr>
        <w:t>Family storytelling</w:t>
      </w:r>
    </w:p>
    <w:p w:rsidR="00FC4CAC" w:rsidP="17C31F7D" w:rsidRDefault="7B48BC6C" w14:paraId="2509BC5A" w14:textId="306251BF">
      <w:pPr>
        <w:pStyle w:val="Normal"/>
        <w:rPr>
          <w:u w:val="none"/>
        </w:rPr>
      </w:pPr>
      <w:r w:rsidR="505A97CE">
        <w:rPr>
          <w:u w:val="none"/>
        </w:rPr>
        <w:t xml:space="preserve">In addition, family storytelling is a way to </w:t>
      </w:r>
      <w:r w:rsidR="1FFB8F01">
        <w:rPr>
          <w:u w:val="none"/>
        </w:rPr>
        <w:t>highlight</w:t>
      </w:r>
      <w:r w:rsidR="505A97CE">
        <w:rPr>
          <w:u w:val="none"/>
        </w:rPr>
        <w:t xml:space="preserve"> </w:t>
      </w:r>
      <w:r w:rsidR="6BCE6035">
        <w:rPr>
          <w:u w:val="none"/>
        </w:rPr>
        <w:t xml:space="preserve">its history and heritage. </w:t>
      </w:r>
      <w:r w:rsidR="794EB857">
        <w:rPr>
          <w:u w:val="none"/>
        </w:rPr>
        <w:t xml:space="preserve">Specially to maintain and preserve various historical events and experiences, whilst </w:t>
      </w:r>
      <w:r w:rsidR="232A2F68">
        <w:rPr>
          <w:u w:val="none"/>
        </w:rPr>
        <w:t>promoting</w:t>
      </w:r>
      <w:r w:rsidR="6DB50CBC">
        <w:rPr>
          <w:u w:val="none"/>
        </w:rPr>
        <w:t xml:space="preserve"> traditions and expectations</w:t>
      </w:r>
      <w:r w:rsidR="0BC322E3">
        <w:rPr>
          <w:u w:val="none"/>
        </w:rPr>
        <w:t>.</w:t>
      </w:r>
    </w:p>
    <w:p w:rsidR="00FC4CAC" w:rsidP="17C31F7D" w:rsidRDefault="7B48BC6C" w14:paraId="5F285125" w14:textId="5C5CC079">
      <w:pPr>
        <w:pStyle w:val="Normal"/>
        <w:rPr>
          <w:u w:val="none"/>
        </w:rPr>
      </w:pPr>
      <w:r w:rsidR="77BC9071">
        <w:rPr>
          <w:u w:val="none"/>
        </w:rPr>
        <w:t>Cultural storytelling</w:t>
      </w:r>
    </w:p>
    <w:p w:rsidR="00FC4CAC" w:rsidP="17C31F7D" w:rsidRDefault="7B48BC6C" w14:paraId="590DB19B" w14:textId="2EAB41CA">
      <w:pPr>
        <w:pStyle w:val="Normal"/>
        <w:rPr>
          <w:u w:val="none"/>
        </w:rPr>
      </w:pPr>
      <w:r w:rsidR="7CAF1583">
        <w:rPr>
          <w:u w:val="none"/>
        </w:rPr>
        <w:t>Cultural storytelling is about values, morals and beliefs a</w:t>
      </w:r>
      <w:r w:rsidR="0039A30E">
        <w:rPr>
          <w:u w:val="none"/>
        </w:rPr>
        <w:t>nd</w:t>
      </w:r>
      <w:r w:rsidR="7CAF1583">
        <w:rPr>
          <w:u w:val="none"/>
        </w:rPr>
        <w:t xml:space="preserve"> it gets passed down to generations </w:t>
      </w:r>
      <w:r w:rsidR="7CAF1583">
        <w:rPr>
          <w:u w:val="none"/>
        </w:rPr>
        <w:t xml:space="preserve">in attempt to teach people </w:t>
      </w:r>
      <w:r w:rsidR="484680B6">
        <w:rPr>
          <w:u w:val="none"/>
        </w:rPr>
        <w:t>in an engaging and memorable form. An example of this would be the passing of religious stories.</w:t>
      </w:r>
    </w:p>
    <w:p w:rsidR="00FC4CAC" w:rsidP="41C2F549" w:rsidRDefault="7B48BC6C" w14:paraId="377FC89F" w14:textId="6E5A1B8F">
      <w:pPr>
        <w:pStyle w:val="Normal"/>
        <w:rPr>
          <w:u w:val="none"/>
        </w:rPr>
      </w:pPr>
      <w:r w:rsidR="3D396A1A">
        <w:rPr>
          <w:u w:val="none"/>
        </w:rPr>
        <w:t>Social</w:t>
      </w:r>
    </w:p>
    <w:p w:rsidR="00FC4CAC" w:rsidP="17C31F7D" w:rsidRDefault="7B48BC6C" w14:paraId="4DAFD122" w14:textId="3948CB25">
      <w:pPr>
        <w:pStyle w:val="Normal"/>
        <w:rPr>
          <w:u w:val="none"/>
        </w:rPr>
      </w:pPr>
      <w:r w:rsidR="3D396A1A">
        <w:rPr>
          <w:u w:val="none"/>
        </w:rPr>
        <w:t xml:space="preserve">Gossip is a major part of socialising and is a type of storytelling to comfort people and bring friendships together. </w:t>
      </w:r>
      <w:r w:rsidR="2C1D51F0">
        <w:rPr>
          <w:u w:val="none"/>
        </w:rPr>
        <w:t>Although</w:t>
      </w:r>
      <w:r w:rsidR="146EE056">
        <w:rPr>
          <w:u w:val="none"/>
        </w:rPr>
        <w:t xml:space="preserve"> sometimes it</w:t>
      </w:r>
      <w:r w:rsidR="2C1D51F0">
        <w:rPr>
          <w:u w:val="none"/>
        </w:rPr>
        <w:t xml:space="preserve"> may be negative, </w:t>
      </w:r>
      <w:r w:rsidR="411DF52F">
        <w:rPr>
          <w:u w:val="none"/>
        </w:rPr>
        <w:t>gossiping and social storytelling allows people to talk about their problems and help people find a new perspective on their lives or ideas.</w:t>
      </w:r>
    </w:p>
    <w:p w:rsidR="00FC4CAC" w:rsidP="17C31F7D" w:rsidRDefault="7B48BC6C" w14:paraId="77DCDE27" w14:textId="60F6D856">
      <w:pPr>
        <w:pStyle w:val="Normal"/>
        <w:rPr>
          <w:u w:val="none"/>
        </w:rPr>
      </w:pPr>
      <w:r w:rsidR="7213F87B">
        <w:rPr>
          <w:u w:val="none"/>
        </w:rPr>
        <w:t>Myth</w:t>
      </w:r>
      <w:r w:rsidR="5F17F88A">
        <w:rPr>
          <w:u w:val="none"/>
        </w:rPr>
        <w:t>s and unexplained stories</w:t>
      </w:r>
    </w:p>
    <w:p w:rsidR="00FC4CAC" w:rsidP="17C31F7D" w:rsidRDefault="7B48BC6C" w14:paraId="0DC4D631" w14:textId="4DA0E660">
      <w:pPr>
        <w:pStyle w:val="Normal"/>
        <w:rPr>
          <w:u w:val="none"/>
        </w:rPr>
      </w:pPr>
      <w:r w:rsidR="7213F87B">
        <w:rPr>
          <w:u w:val="none"/>
        </w:rPr>
        <w:t xml:space="preserve">Myths are stories that are presented as being true, however as no one knows where the stories originated their reliability and authenticity </w:t>
      </w:r>
      <w:r w:rsidR="045F2D9E">
        <w:rPr>
          <w:u w:val="none"/>
        </w:rPr>
        <w:t>are</w:t>
      </w:r>
      <w:r w:rsidR="7213F87B">
        <w:rPr>
          <w:u w:val="none"/>
        </w:rPr>
        <w:t xml:space="preserve"> </w:t>
      </w:r>
      <w:r w:rsidR="26C7BEBB">
        <w:rPr>
          <w:u w:val="none"/>
        </w:rPr>
        <w:t>doubted</w:t>
      </w:r>
      <w:r w:rsidR="2E1C1E8A">
        <w:rPr>
          <w:u w:val="none"/>
        </w:rPr>
        <w:t xml:space="preserve">. </w:t>
      </w:r>
      <w:r w:rsidR="1D336837">
        <w:rPr>
          <w:u w:val="none"/>
        </w:rPr>
        <w:t>Unexplained stories</w:t>
      </w:r>
      <w:r w:rsidR="3C2DD400">
        <w:rPr>
          <w:u w:val="none"/>
        </w:rPr>
        <w:t xml:space="preserve"> are about phenomena such as ghosts or UFO’s</w:t>
      </w:r>
      <w:r w:rsidR="64D3412D">
        <w:rPr>
          <w:u w:val="none"/>
        </w:rPr>
        <w:t>. Telling stories that are unexplainable help people overcome their fear of the unknown.</w:t>
      </w:r>
    </w:p>
    <w:p w:rsidR="00FC4CAC" w:rsidP="179223D1" w:rsidRDefault="7B48BC6C" w14:paraId="5762F0B9" w14:textId="1114056A">
      <w:pPr>
        <w:pStyle w:val="Normal"/>
        <w:rPr>
          <w:u w:val="single"/>
        </w:rPr>
      </w:pPr>
      <w:r w:rsidR="64D3412D">
        <w:rPr>
          <w:u w:val="none"/>
        </w:rPr>
        <w:t xml:space="preserve"> </w:t>
      </w:r>
      <w:r w:rsidRPr="179223D1" w:rsidR="7B48BC6C">
        <w:rPr>
          <w:u w:val="single"/>
        </w:rPr>
        <w:t>Session 4 – Friday 2</w:t>
      </w:r>
      <w:r w:rsidRPr="179223D1" w:rsidR="7B48BC6C">
        <w:rPr>
          <w:u w:val="single"/>
          <w:vertAlign w:val="superscript"/>
        </w:rPr>
        <w:t>nd</w:t>
      </w:r>
      <w:r w:rsidRPr="179223D1" w:rsidR="7B48BC6C">
        <w:rPr>
          <w:u w:val="single"/>
        </w:rPr>
        <w:t xml:space="preserve"> October</w:t>
      </w:r>
    </w:p>
    <w:p w:rsidR="040281D0" w:rsidP="61CA7F67" w:rsidRDefault="040281D0" w14:paraId="22121DAA" w14:textId="68E66071">
      <w:r w:rsidR="040281D0">
        <w:rPr/>
        <w:t>Below is my response to the water boiling task.</w:t>
      </w:r>
      <w:r w:rsidR="4878BEE3">
        <w:rPr/>
        <w:t xml:space="preserve"> I found this</w:t>
      </w:r>
      <w:r w:rsidR="3E0B00F6">
        <w:rPr/>
        <w:t xml:space="preserve"> task </w:t>
      </w:r>
      <w:proofErr w:type="gramStart"/>
      <w:r w:rsidR="3E0B00F6">
        <w:rPr/>
        <w:t>fairly easy</w:t>
      </w:r>
      <w:proofErr w:type="gramEnd"/>
      <w:r w:rsidR="3E0B00F6">
        <w:rPr/>
        <w:t xml:space="preserve"> to do, however it was very frustrating and felt abnormal to be watching water boil</w:t>
      </w:r>
      <w:r w:rsidR="46A89762">
        <w:rPr/>
        <w:t xml:space="preserve"> for so long. At first, I found it hard to document my feelings but after roughly 3 minutes I was able to gather inspiration from the bubbles. I first drew </w:t>
      </w:r>
      <w:r w:rsidR="69CC3709">
        <w:rPr/>
        <w:t xml:space="preserve">what I saw then documented any thoughts relating to them such as it </w:t>
      </w:r>
      <w:r w:rsidR="3AAAB531">
        <w:rPr/>
        <w:t>reminds</w:t>
      </w:r>
      <w:r w:rsidR="69CC3709">
        <w:rPr/>
        <w:t xml:space="preserve"> me of volcano lava popping.</w:t>
      </w:r>
      <w:r w:rsidR="1CCBC72E">
        <w:rPr/>
        <w:t xml:space="preserve"> After sharing my thoughts with the group, it </w:t>
      </w:r>
      <w:r w:rsidR="3731BC06">
        <w:rPr/>
        <w:t xml:space="preserve">surprised me that </w:t>
      </w:r>
      <w:r w:rsidR="1CCBC72E">
        <w:rPr/>
        <w:t xml:space="preserve">many people </w:t>
      </w:r>
      <w:r w:rsidR="2907C5A8">
        <w:rPr/>
        <w:t>shared the same</w:t>
      </w:r>
      <w:r w:rsidR="1CCBC72E">
        <w:rPr/>
        <w:t xml:space="preserve"> ideas as me</w:t>
      </w:r>
      <w:r w:rsidR="477097A7">
        <w:rPr/>
        <w:t>.</w:t>
      </w:r>
    </w:p>
    <w:p w:rsidR="514BC1C2" w:rsidP="372E11D5" w:rsidRDefault="514BC1C2" w14:paraId="60B2B90A" w14:textId="4D0E80BC">
      <w:r w:rsidR="514BC1C2">
        <w:rPr/>
        <w:t xml:space="preserve"> </w:t>
      </w:r>
      <w:r w:rsidR="58ADFA72">
        <w:drawing>
          <wp:inline wp14:editId="5A4D89B1" wp14:anchorId="2E0567C9">
            <wp:extent cx="3524250" cy="4572000"/>
            <wp:effectExtent l="0" t="0" r="0" b="0"/>
            <wp:docPr id="1997112559" name="Picture 1997112559" title=""/>
            <wp:cNvGraphicFramePr>
              <a:graphicFrameLocks noChangeAspect="1"/>
            </wp:cNvGraphicFramePr>
            <a:graphic>
              <a:graphicData uri="http://schemas.openxmlformats.org/drawingml/2006/picture">
                <pic:pic>
                  <pic:nvPicPr>
                    <pic:cNvPr id="0" name="Picture 1997112559"/>
                    <pic:cNvPicPr/>
                  </pic:nvPicPr>
                  <pic:blipFill>
                    <a:blip r:embed="R8838225fb4e6428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524250" cy="4572000"/>
                    </a:xfrm>
                    <a:prstGeom prst="rect">
                      <a:avLst/>
                    </a:prstGeom>
                  </pic:spPr>
                </pic:pic>
              </a:graphicData>
            </a:graphic>
          </wp:inline>
        </w:drawing>
      </w:r>
    </w:p>
    <w:p w:rsidR="514BC1C2" w:rsidP="17C31F7D" w:rsidRDefault="514BC1C2" w14:paraId="576B411E" w14:textId="173F09F5">
      <w:pPr>
        <w:pStyle w:val="Normal"/>
      </w:pPr>
    </w:p>
    <w:p w:rsidR="514BC1C2" w:rsidP="17C31F7D" w:rsidRDefault="514BC1C2" w14:paraId="4011B60F" w14:textId="2DDB75B7">
      <w:pPr>
        <w:pStyle w:val="Normal"/>
      </w:pPr>
      <w:r w:rsidRPr="17C31F7D" w:rsidR="3F003A1D">
        <w:rPr>
          <w:u w:val="single"/>
        </w:rPr>
        <w:t>Atmospheric qualities in paintings and on stage &amp; screen</w:t>
      </w:r>
    </w:p>
    <w:p w:rsidR="514BC1C2" w:rsidP="17C31F7D" w:rsidRDefault="514BC1C2" w14:paraId="6338520B" w14:textId="5F30C81A">
      <w:pPr>
        <w:pStyle w:val="Normal"/>
        <w:rPr>
          <w:u w:val="single"/>
        </w:rPr>
      </w:pPr>
      <w:r w:rsidR="3F003A1D">
        <w:rPr>
          <w:u w:val="none"/>
        </w:rPr>
        <w:t xml:space="preserve">I have written notes on each image about how it makes me feel and what I think the meaning of the image is. </w:t>
      </w:r>
      <w:r w:rsidR="528D5C7B">
        <w:rPr>
          <w:u w:val="none"/>
        </w:rPr>
        <w:t>Doing this activity allowed me to create a new meaning or idea for each image whilst also not overthinking when looking at the details.</w:t>
      </w:r>
    </w:p>
    <w:p w:rsidR="61CA7F67" w:rsidP="61CA7F67" w:rsidRDefault="61CA7F67" w14:paraId="38534159" w14:textId="3B1C2563">
      <w:r w:rsidR="6866DE58">
        <w:drawing>
          <wp:inline wp14:editId="27261BA0" wp14:anchorId="0A64109D">
            <wp:extent cx="4572000" cy="2733675"/>
            <wp:effectExtent l="0" t="0" r="0" b="0"/>
            <wp:docPr id="1257322517" name="Picture 1257322517" title=""/>
            <wp:cNvGraphicFramePr>
              <a:graphicFrameLocks noChangeAspect="1"/>
            </wp:cNvGraphicFramePr>
            <a:graphic>
              <a:graphicData uri="http://schemas.openxmlformats.org/drawingml/2006/picture">
                <pic:pic>
                  <pic:nvPicPr>
                    <pic:cNvPr id="0" name="Picture 1257322517"/>
                    <pic:cNvPicPr/>
                  </pic:nvPicPr>
                  <pic:blipFill>
                    <a:blip r:embed="R28f48fc8480c4eb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0" cy="2733675"/>
                    </a:xfrm>
                    <a:prstGeom prst="rect">
                      <a:avLst/>
                    </a:prstGeom>
                  </pic:spPr>
                </pic:pic>
              </a:graphicData>
            </a:graphic>
          </wp:inline>
        </w:drawing>
      </w:r>
      <w:r w:rsidR="6866DE58">
        <w:drawing>
          <wp:inline wp14:editId="368B32C4" wp14:anchorId="15D57E80">
            <wp:extent cx="4572000" cy="2752725"/>
            <wp:effectExtent l="0" t="0" r="0" b="0"/>
            <wp:docPr id="555369725" name="Picture 555369725" title=""/>
            <wp:cNvGraphicFramePr>
              <a:graphicFrameLocks noChangeAspect="1"/>
            </wp:cNvGraphicFramePr>
            <a:graphic>
              <a:graphicData uri="http://schemas.openxmlformats.org/drawingml/2006/picture">
                <pic:pic>
                  <pic:nvPicPr>
                    <pic:cNvPr id="0" name="Picture 555369725"/>
                    <pic:cNvPicPr/>
                  </pic:nvPicPr>
                  <pic:blipFill>
                    <a:blip r:embed="R85d560727e8144b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r w:rsidR="3E315162">
        <w:drawing>
          <wp:inline wp14:editId="1F123E54" wp14:anchorId="40BC25BB">
            <wp:extent cx="4200525" cy="3334167"/>
            <wp:effectExtent l="0" t="0" r="0" b="0"/>
            <wp:docPr id="545823850" name="Picture 545823850" title=""/>
            <wp:cNvGraphicFramePr>
              <a:graphicFrameLocks noChangeAspect="1"/>
            </wp:cNvGraphicFramePr>
            <a:graphic>
              <a:graphicData uri="http://schemas.openxmlformats.org/drawingml/2006/picture">
                <pic:pic>
                  <pic:nvPicPr>
                    <pic:cNvPr id="0" name="Picture 545823850"/>
                    <pic:cNvPicPr/>
                  </pic:nvPicPr>
                  <pic:blipFill>
                    <a:blip r:embed="Rad4ccd3b1eec4e5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200525" cy="3334167"/>
                    </a:xfrm>
                    <a:prstGeom prst="rect">
                      <a:avLst/>
                    </a:prstGeom>
                  </pic:spPr>
                </pic:pic>
              </a:graphicData>
            </a:graphic>
          </wp:inline>
        </w:drawing>
      </w:r>
      <w:r w:rsidR="3E315162">
        <w:drawing>
          <wp:inline wp14:editId="184C01BB" wp14:anchorId="3950BE38">
            <wp:extent cx="4572000" cy="2886075"/>
            <wp:effectExtent l="0" t="0" r="0" b="0"/>
            <wp:docPr id="1715026006" name="Picture 1715026006" title=""/>
            <wp:cNvGraphicFramePr>
              <a:graphicFrameLocks noChangeAspect="1"/>
            </wp:cNvGraphicFramePr>
            <a:graphic>
              <a:graphicData uri="http://schemas.openxmlformats.org/drawingml/2006/picture">
                <pic:pic>
                  <pic:nvPicPr>
                    <pic:cNvPr id="0" name="Picture 1715026006"/>
                    <pic:cNvPicPr/>
                  </pic:nvPicPr>
                  <pic:blipFill>
                    <a:blip r:embed="R8e733eee260a4b9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0" cy="2886075"/>
                    </a:xfrm>
                    <a:prstGeom prst="rect">
                      <a:avLst/>
                    </a:prstGeom>
                  </pic:spPr>
                </pic:pic>
              </a:graphicData>
            </a:graphic>
          </wp:inline>
        </w:drawing>
      </w:r>
      <w:r w:rsidR="104DF167">
        <w:drawing>
          <wp:inline wp14:editId="15AEF643" wp14:anchorId="7504296D">
            <wp:extent cx="4572000" cy="2609850"/>
            <wp:effectExtent l="0" t="0" r="0" b="0"/>
            <wp:docPr id="704820223" name="Picture 704820223" title=""/>
            <wp:cNvGraphicFramePr>
              <a:graphicFrameLocks noChangeAspect="1"/>
            </wp:cNvGraphicFramePr>
            <a:graphic>
              <a:graphicData uri="http://schemas.openxmlformats.org/drawingml/2006/picture">
                <pic:pic>
                  <pic:nvPicPr>
                    <pic:cNvPr id="0" name="Picture 704820223"/>
                    <pic:cNvPicPr/>
                  </pic:nvPicPr>
                  <pic:blipFill>
                    <a:blip r:embed="R6839e3ca7d2a403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0" cy="2609850"/>
                    </a:xfrm>
                    <a:prstGeom prst="rect">
                      <a:avLst/>
                    </a:prstGeom>
                  </pic:spPr>
                </pic:pic>
              </a:graphicData>
            </a:graphic>
          </wp:inline>
        </w:drawing>
      </w:r>
      <w:r w:rsidR="104DF167">
        <w:drawing>
          <wp:inline wp14:editId="71FA37F4" wp14:anchorId="41A4ACFD">
            <wp:extent cx="4572000" cy="2838450"/>
            <wp:effectExtent l="0" t="0" r="0" b="0"/>
            <wp:docPr id="2145663302" name="Picture 2145663302" title=""/>
            <wp:cNvGraphicFramePr>
              <a:graphicFrameLocks noChangeAspect="1"/>
            </wp:cNvGraphicFramePr>
            <a:graphic>
              <a:graphicData uri="http://schemas.openxmlformats.org/drawingml/2006/picture">
                <pic:pic>
                  <pic:nvPicPr>
                    <pic:cNvPr id="0" name="Picture 2145663302"/>
                    <pic:cNvPicPr/>
                  </pic:nvPicPr>
                  <pic:blipFill>
                    <a:blip r:embed="R1658aa637650401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0" cy="2838450"/>
                    </a:xfrm>
                    <a:prstGeom prst="rect">
                      <a:avLst/>
                    </a:prstGeom>
                  </pic:spPr>
                </pic:pic>
              </a:graphicData>
            </a:graphic>
          </wp:inline>
        </w:drawing>
      </w:r>
    </w:p>
    <w:p w:rsidR="7B48BC6C" w:rsidP="17C31F7D" w:rsidRDefault="7B48BC6C" w14:paraId="3D737D0E" w14:textId="0450F2D9">
      <w:pPr>
        <w:rPr>
          <w:u w:val="single"/>
        </w:rPr>
      </w:pPr>
      <w:r w:rsidRPr="17C31F7D" w:rsidR="7B48BC6C">
        <w:rPr>
          <w:u w:val="single"/>
        </w:rPr>
        <w:t>7 steps of design, ideas, selection &amp; the process</w:t>
      </w:r>
    </w:p>
    <w:p w:rsidR="372E11D5" w:rsidP="372E11D5" w:rsidRDefault="372E11D5" w14:paraId="335AFCAF" w14:textId="5E14B0F3">
      <w:r w:rsidR="72FB4E84">
        <w:rPr/>
        <w:t>The seven steps of design are:</w:t>
      </w:r>
    </w:p>
    <w:p w:rsidR="72FB4E84" w:rsidP="17C31F7D" w:rsidRDefault="72FB4E84" w14:paraId="08551BB9" w14:textId="38DE42F5">
      <w:pPr>
        <w:pStyle w:val="ListParagraph"/>
        <w:numPr>
          <w:ilvl w:val="0"/>
          <w:numId w:val="4"/>
        </w:numPr>
        <w:rPr>
          <w:rFonts w:ascii="Calibri" w:hAnsi="Calibri" w:eastAsia="Calibri" w:cs="Calibri" w:asciiTheme="minorAscii" w:hAnsiTheme="minorAscii" w:eastAsiaTheme="minorAscii" w:cstheme="minorAscii"/>
          <w:sz w:val="22"/>
          <w:szCs w:val="22"/>
        </w:rPr>
      </w:pPr>
      <w:r w:rsidR="72FB4E84">
        <w:rPr/>
        <w:t>Commitment</w:t>
      </w:r>
    </w:p>
    <w:p w:rsidR="72FB4E84" w:rsidP="17C31F7D" w:rsidRDefault="72FB4E84" w14:paraId="7E88130C" w14:textId="232731EE">
      <w:pPr>
        <w:pStyle w:val="Normal"/>
        <w:ind w:left="360"/>
      </w:pPr>
      <w:r w:rsidR="72FB4E84">
        <w:rPr/>
        <w:t>You must commit to the idea and proce</w:t>
      </w:r>
      <w:r w:rsidR="713F9B89">
        <w:rPr/>
        <w:t>ss</w:t>
      </w:r>
      <w:r w:rsidR="72FB4E84">
        <w:rPr/>
        <w:t xml:space="preserve"> that you are presenting to the </w:t>
      </w:r>
      <w:r w:rsidR="6E04C8B3">
        <w:rPr/>
        <w:t>client,</w:t>
      </w:r>
      <w:r w:rsidR="72FB4E84">
        <w:rPr/>
        <w:t xml:space="preserve"> but you should also consider what your capabilities are as you should not lie</w:t>
      </w:r>
      <w:r w:rsidR="01D6BFA2">
        <w:rPr/>
        <w:t xml:space="preserve"> about your vision.</w:t>
      </w:r>
    </w:p>
    <w:p w:rsidR="01D6BFA2" w:rsidP="17C31F7D" w:rsidRDefault="01D6BFA2" w14:paraId="7C68D5DE" w14:textId="2CDD5157">
      <w:pPr>
        <w:pStyle w:val="ListParagraph"/>
        <w:numPr>
          <w:ilvl w:val="0"/>
          <w:numId w:val="4"/>
        </w:numPr>
        <w:rPr>
          <w:rFonts w:ascii="Calibri" w:hAnsi="Calibri" w:eastAsia="Calibri" w:cs="Calibri" w:asciiTheme="minorAscii" w:hAnsiTheme="minorAscii" w:eastAsiaTheme="minorAscii" w:cstheme="minorAscii"/>
          <w:sz w:val="22"/>
          <w:szCs w:val="22"/>
        </w:rPr>
      </w:pPr>
      <w:r w:rsidR="01D6BFA2">
        <w:rPr/>
        <w:t>Analysis</w:t>
      </w:r>
    </w:p>
    <w:p w:rsidR="01D6BFA2" w:rsidP="17C31F7D" w:rsidRDefault="01D6BFA2" w14:paraId="5F84401A" w14:textId="0F4E13E2">
      <w:pPr>
        <w:pStyle w:val="Normal"/>
        <w:ind w:left="360"/>
      </w:pPr>
      <w:r w:rsidR="01D6BFA2">
        <w:rPr/>
        <w:t>Consider asking questions and exploring different ideas.</w:t>
      </w:r>
    </w:p>
    <w:p w:rsidR="01D6BFA2" w:rsidP="17C31F7D" w:rsidRDefault="01D6BFA2" w14:paraId="4D786357" w14:textId="36C55593">
      <w:pPr>
        <w:pStyle w:val="ListParagraph"/>
        <w:numPr>
          <w:ilvl w:val="0"/>
          <w:numId w:val="4"/>
        </w:numPr>
        <w:rPr>
          <w:rFonts w:ascii="Calibri" w:hAnsi="Calibri" w:eastAsia="Calibri" w:cs="Calibri" w:asciiTheme="minorAscii" w:hAnsiTheme="minorAscii" w:eastAsiaTheme="minorAscii" w:cstheme="minorAscii"/>
          <w:sz w:val="22"/>
          <w:szCs w:val="22"/>
        </w:rPr>
      </w:pPr>
      <w:r w:rsidR="01D6BFA2">
        <w:rPr/>
        <w:t>Research</w:t>
      </w:r>
    </w:p>
    <w:p w:rsidR="01D6BFA2" w:rsidP="17C31F7D" w:rsidRDefault="01D6BFA2" w14:paraId="6BBF149B" w14:textId="1CB2A2FC">
      <w:pPr>
        <w:pStyle w:val="Normal"/>
        <w:ind w:left="360"/>
      </w:pPr>
      <w:r w:rsidR="01D6BFA2">
        <w:rPr/>
        <w:t>Research is the most important step to ensure that your work is accurate. Take inspiration from biom</w:t>
      </w:r>
      <w:r w:rsidR="66BA4F5A">
        <w:rPr/>
        <w:t>imicry and architecture around us.</w:t>
      </w:r>
    </w:p>
    <w:p w:rsidR="66BA4F5A" w:rsidP="17C31F7D" w:rsidRDefault="66BA4F5A" w14:paraId="0A97D8E6" w14:textId="38B64E69">
      <w:pPr>
        <w:pStyle w:val="ListParagraph"/>
        <w:numPr>
          <w:ilvl w:val="0"/>
          <w:numId w:val="4"/>
        </w:numPr>
        <w:rPr>
          <w:rFonts w:ascii="Calibri" w:hAnsi="Calibri" w:eastAsia="Calibri" w:cs="Calibri" w:asciiTheme="minorAscii" w:hAnsiTheme="minorAscii" w:eastAsiaTheme="minorAscii" w:cstheme="minorAscii"/>
          <w:sz w:val="22"/>
          <w:szCs w:val="22"/>
        </w:rPr>
      </w:pPr>
      <w:r w:rsidR="66BA4F5A">
        <w:rPr/>
        <w:t>Incubation</w:t>
      </w:r>
    </w:p>
    <w:p w:rsidR="66BA4F5A" w:rsidP="17C31F7D" w:rsidRDefault="66BA4F5A" w14:paraId="1002CB33" w14:textId="2A3D565F">
      <w:pPr>
        <w:pStyle w:val="Normal"/>
        <w:ind w:left="360"/>
      </w:pPr>
      <w:r w:rsidR="66BA4F5A">
        <w:rPr/>
        <w:t xml:space="preserve">Let ideas process in your mind before you commit and rush </w:t>
      </w:r>
      <w:r w:rsidR="66BA4F5A">
        <w:rPr/>
        <w:t>straight</w:t>
      </w:r>
      <w:r w:rsidR="66BA4F5A">
        <w:rPr/>
        <w:t xml:space="preserve"> to the next step.</w:t>
      </w:r>
    </w:p>
    <w:p w:rsidR="66BA4F5A" w:rsidP="17C31F7D" w:rsidRDefault="66BA4F5A" w14:paraId="161CDF9A" w14:textId="7931860C">
      <w:pPr>
        <w:pStyle w:val="ListParagraph"/>
        <w:numPr>
          <w:ilvl w:val="0"/>
          <w:numId w:val="4"/>
        </w:numPr>
        <w:rPr>
          <w:rFonts w:ascii="Calibri" w:hAnsi="Calibri" w:eastAsia="Calibri" w:cs="Calibri" w:asciiTheme="minorAscii" w:hAnsiTheme="minorAscii" w:eastAsiaTheme="minorAscii" w:cstheme="minorAscii"/>
          <w:sz w:val="22"/>
          <w:szCs w:val="22"/>
        </w:rPr>
      </w:pPr>
      <w:r w:rsidR="66BA4F5A">
        <w:rPr/>
        <w:t>Selection</w:t>
      </w:r>
    </w:p>
    <w:p w:rsidR="6502F14D" w:rsidP="17C31F7D" w:rsidRDefault="6502F14D" w14:paraId="674B6BE2" w14:textId="05327DC2">
      <w:pPr>
        <w:pStyle w:val="Normal"/>
        <w:ind w:left="360"/>
      </w:pPr>
      <w:r w:rsidR="6502F14D">
        <w:rPr/>
        <w:t>During this stage, you should start to make decisions about your options and choices.</w:t>
      </w:r>
    </w:p>
    <w:p w:rsidR="5C433E25" w:rsidP="17C31F7D" w:rsidRDefault="5C433E25" w14:paraId="377E8F06" w14:textId="123F6368">
      <w:pPr>
        <w:pStyle w:val="ListParagraph"/>
        <w:numPr>
          <w:ilvl w:val="0"/>
          <w:numId w:val="4"/>
        </w:numPr>
        <w:rPr>
          <w:rFonts w:ascii="Calibri" w:hAnsi="Calibri" w:eastAsia="Calibri" w:cs="Calibri" w:asciiTheme="minorAscii" w:hAnsiTheme="minorAscii" w:eastAsiaTheme="minorAscii" w:cstheme="minorAscii"/>
          <w:sz w:val="22"/>
          <w:szCs w:val="22"/>
        </w:rPr>
      </w:pPr>
      <w:r w:rsidR="5C433E25">
        <w:rPr/>
        <w:t>Implementation</w:t>
      </w:r>
    </w:p>
    <w:p w:rsidR="5C433E25" w:rsidP="17C31F7D" w:rsidRDefault="5C433E25" w14:paraId="2E547BC1" w14:textId="2325C77A">
      <w:pPr>
        <w:pStyle w:val="Normal"/>
        <w:ind w:left="360"/>
      </w:pPr>
      <w:r w:rsidR="5C433E25">
        <w:rPr/>
        <w:t>Finalise your idea and select the mediums and medias needed</w:t>
      </w:r>
      <w:r w:rsidR="5D3E857F">
        <w:rPr/>
        <w:t>, then start the project.</w:t>
      </w:r>
    </w:p>
    <w:p w:rsidR="5D3E857F" w:rsidP="17C31F7D" w:rsidRDefault="5D3E857F" w14:paraId="6A98DBF6" w14:textId="7F8C5864">
      <w:pPr>
        <w:pStyle w:val="ListParagraph"/>
        <w:numPr>
          <w:ilvl w:val="0"/>
          <w:numId w:val="4"/>
        </w:numPr>
        <w:rPr>
          <w:rFonts w:ascii="Calibri" w:hAnsi="Calibri" w:eastAsia="Calibri" w:cs="Calibri" w:asciiTheme="minorAscii" w:hAnsiTheme="minorAscii" w:eastAsiaTheme="minorAscii" w:cstheme="minorAscii"/>
          <w:sz w:val="22"/>
          <w:szCs w:val="22"/>
        </w:rPr>
      </w:pPr>
      <w:r w:rsidR="5D3E857F">
        <w:rPr/>
        <w:t>Evaluation</w:t>
      </w:r>
    </w:p>
    <w:p w:rsidR="5D3E857F" w:rsidP="17C31F7D" w:rsidRDefault="5D3E857F" w14:paraId="6A5ED17B" w14:textId="2B65723A">
      <w:pPr>
        <w:pStyle w:val="Normal"/>
        <w:ind w:left="360"/>
      </w:pPr>
      <w:r w:rsidR="5D3E857F">
        <w:rPr/>
        <w:t xml:space="preserve">Evaluate your work by discussing what went good and bad, you should think about how you could develop your style </w:t>
      </w:r>
      <w:r w:rsidR="6F99363B">
        <w:rPr/>
        <w:t>for future projects.</w:t>
      </w:r>
    </w:p>
    <w:p w:rsidR="7B48BC6C" w:rsidP="66105F14" w:rsidRDefault="7B48BC6C" w14:paraId="1E4A1BD1" w14:textId="783A6C3C">
      <w:r w:rsidR="7B48BC6C">
        <w:rPr/>
        <w:t>Session 5 – Friday 2</w:t>
      </w:r>
      <w:r w:rsidRPr="17C31F7D" w:rsidR="7B48BC6C">
        <w:rPr>
          <w:vertAlign w:val="superscript"/>
        </w:rPr>
        <w:t>nd</w:t>
      </w:r>
      <w:r w:rsidR="7B48BC6C">
        <w:rPr/>
        <w:t xml:space="preserve"> October</w:t>
      </w:r>
    </w:p>
    <w:p w:rsidR="66105F14" w:rsidP="66105F14" w:rsidRDefault="66105F14" w14:paraId="25D7E7F2" w14:textId="485481CA">
      <w:r w:rsidRPr="17C31F7D" w:rsidR="38D1929B">
        <w:rPr>
          <w:u w:val="single"/>
        </w:rPr>
        <w:t>Freytag’s Pyramid</w:t>
      </w:r>
    </w:p>
    <w:p w:rsidR="031A10D1" w:rsidP="17C31F7D" w:rsidRDefault="031A10D1" w14:paraId="23252A18" w14:textId="12257D08">
      <w:pPr>
        <w:pStyle w:val="Normal"/>
      </w:pPr>
      <w:r w:rsidR="031A10D1">
        <w:drawing>
          <wp:inline wp14:editId="20E3837E" wp14:anchorId="711DB73C">
            <wp:extent cx="2667000" cy="2000250"/>
            <wp:effectExtent l="0" t="0" r="0" b="0"/>
            <wp:docPr id="1924336956" name="" title=""/>
            <wp:cNvGraphicFramePr>
              <a:graphicFrameLocks noChangeAspect="1"/>
            </wp:cNvGraphicFramePr>
            <a:graphic>
              <a:graphicData uri="http://schemas.openxmlformats.org/drawingml/2006/picture">
                <pic:pic>
                  <pic:nvPicPr>
                    <pic:cNvPr id="0" name=""/>
                    <pic:cNvPicPr/>
                  </pic:nvPicPr>
                  <pic:blipFill>
                    <a:blip r:embed="R659a6d9c85ce447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67000" cy="2000250"/>
                    </a:xfrm>
                    <a:prstGeom prst="rect">
                      <a:avLst/>
                    </a:prstGeom>
                  </pic:spPr>
                </pic:pic>
              </a:graphicData>
            </a:graphic>
          </wp:inline>
        </w:drawing>
      </w:r>
    </w:p>
    <w:p w:rsidR="38D1929B" w:rsidP="17C31F7D" w:rsidRDefault="38D1929B" w14:paraId="63F8A767" w14:textId="5617D446">
      <w:pPr>
        <w:pStyle w:val="Normal"/>
        <w:rPr>
          <w:u w:val="none"/>
        </w:rPr>
      </w:pPr>
      <w:r w:rsidR="38D1929B">
        <w:rPr>
          <w:u w:val="none"/>
        </w:rPr>
        <w:t xml:space="preserve">This </w:t>
      </w:r>
      <w:r w:rsidR="42343782">
        <w:rPr>
          <w:u w:val="none"/>
        </w:rPr>
        <w:t>narrative</w:t>
      </w:r>
      <w:r w:rsidR="38D1929B">
        <w:rPr>
          <w:u w:val="none"/>
        </w:rPr>
        <w:t xml:space="preserve"> </w:t>
      </w:r>
      <w:r w:rsidR="310FC2E5">
        <w:rPr>
          <w:u w:val="none"/>
        </w:rPr>
        <w:t>structure</w:t>
      </w:r>
      <w:r w:rsidR="38D1929B">
        <w:rPr>
          <w:u w:val="none"/>
        </w:rPr>
        <w:t xml:space="preserve"> </w:t>
      </w:r>
      <w:r w:rsidR="4C7CA04F">
        <w:rPr>
          <w:u w:val="none"/>
        </w:rPr>
        <w:t>was d</w:t>
      </w:r>
      <w:r w:rsidR="1CDD4C87">
        <w:rPr>
          <w:u w:val="none"/>
        </w:rPr>
        <w:t>e</w:t>
      </w:r>
      <w:r w:rsidR="4D2E62CB">
        <w:rPr>
          <w:u w:val="none"/>
        </w:rPr>
        <w:t>vise</w:t>
      </w:r>
      <w:r w:rsidR="1CDD4C87">
        <w:rPr>
          <w:u w:val="none"/>
        </w:rPr>
        <w:t xml:space="preserve">d </w:t>
      </w:r>
      <w:r w:rsidR="4C7CA04F">
        <w:rPr>
          <w:u w:val="none"/>
        </w:rPr>
        <w:t>by Gustav Freytag (1863)</w:t>
      </w:r>
      <w:r w:rsidR="30C38096">
        <w:rPr>
          <w:u w:val="none"/>
        </w:rPr>
        <w:t>.</w:t>
      </w:r>
      <w:r w:rsidR="45C10B2A">
        <w:rPr>
          <w:u w:val="none"/>
        </w:rPr>
        <w:t xml:space="preserve"> The pyramid shows a dramatic structure with 7 key steps to successful </w:t>
      </w:r>
      <w:r w:rsidR="301C382F">
        <w:rPr>
          <w:u w:val="none"/>
        </w:rPr>
        <w:t>storytelling.</w:t>
      </w:r>
      <w:r w:rsidR="30C38096">
        <w:rPr>
          <w:u w:val="none"/>
        </w:rPr>
        <w:t xml:space="preserve"> </w:t>
      </w:r>
    </w:p>
    <w:p w:rsidR="3575FB5C" w:rsidP="17C31F7D" w:rsidRDefault="3575FB5C" w14:paraId="08462BDF" w14:textId="423A2D82">
      <w:pPr>
        <w:pStyle w:val="Normal"/>
        <w:rPr>
          <w:u w:val="single"/>
        </w:rPr>
      </w:pPr>
      <w:r w:rsidRPr="17C31F7D" w:rsidR="3575FB5C">
        <w:rPr>
          <w:u w:val="single"/>
        </w:rPr>
        <w:t>Exposition</w:t>
      </w:r>
    </w:p>
    <w:p w:rsidR="0F1A16F4" w:rsidP="17C31F7D" w:rsidRDefault="0F1A16F4" w14:paraId="438562DB" w14:textId="0F693C6C">
      <w:pPr>
        <w:pStyle w:val="Normal"/>
        <w:rPr>
          <w:u w:val="none"/>
        </w:rPr>
      </w:pPr>
      <w:r w:rsidR="0F1A16F4">
        <w:rPr>
          <w:u w:val="none"/>
        </w:rPr>
        <w:t xml:space="preserve">An exposition is a term that refers to the background information that the audience should know for the story to make sense. For instance, this </w:t>
      </w:r>
      <w:r w:rsidR="2A29A971">
        <w:rPr>
          <w:u w:val="none"/>
        </w:rPr>
        <w:t xml:space="preserve">information is most common at the beginning at the story and </w:t>
      </w:r>
      <w:r w:rsidR="0F1A16F4">
        <w:rPr>
          <w:u w:val="none"/>
        </w:rPr>
        <w:t>includes anything from c</w:t>
      </w:r>
      <w:r w:rsidR="63FA5FEC">
        <w:rPr>
          <w:u w:val="none"/>
        </w:rPr>
        <w:t>haracter introductions, set details and dialogue.</w:t>
      </w:r>
    </w:p>
    <w:p w:rsidR="3575FB5C" w:rsidP="17C31F7D" w:rsidRDefault="3575FB5C" w14:paraId="65E63621" w14:textId="10B8D3F8">
      <w:pPr>
        <w:pStyle w:val="Normal"/>
        <w:rPr>
          <w:u w:val="single"/>
        </w:rPr>
      </w:pPr>
      <w:r w:rsidRPr="17C31F7D" w:rsidR="3575FB5C">
        <w:rPr>
          <w:u w:val="single"/>
        </w:rPr>
        <w:t>Inciting incident</w:t>
      </w:r>
    </w:p>
    <w:p w:rsidR="5F9E2685" w:rsidP="17C31F7D" w:rsidRDefault="5F9E2685" w14:paraId="710E3F5F" w14:textId="4363B71B">
      <w:pPr>
        <w:pStyle w:val="Normal"/>
        <w:rPr>
          <w:u w:val="single"/>
        </w:rPr>
      </w:pPr>
      <w:r w:rsidR="5F9E2685">
        <w:rPr>
          <w:u w:val="none"/>
        </w:rPr>
        <w:t>Inciting incidents involves an event that will draw the viewer into the story and sets everything else that happens into motion.</w:t>
      </w:r>
    </w:p>
    <w:p w:rsidR="3575FB5C" w:rsidP="17C31F7D" w:rsidRDefault="3575FB5C" w14:paraId="68C18A3C" w14:textId="5AC5DC58">
      <w:pPr>
        <w:pStyle w:val="Normal"/>
        <w:rPr>
          <w:u w:val="single"/>
        </w:rPr>
      </w:pPr>
      <w:r w:rsidRPr="17C31F7D" w:rsidR="3575FB5C">
        <w:rPr>
          <w:u w:val="single"/>
        </w:rPr>
        <w:t>Rising action</w:t>
      </w:r>
    </w:p>
    <w:p w:rsidR="449CC478" w:rsidP="17C31F7D" w:rsidRDefault="449CC478" w14:paraId="46ECED8A" w14:textId="77EEDBFA">
      <w:pPr>
        <w:pStyle w:val="Normal"/>
        <w:rPr>
          <w:u w:val="none"/>
        </w:rPr>
      </w:pPr>
      <w:r w:rsidR="449CC478">
        <w:rPr>
          <w:u w:val="none"/>
        </w:rPr>
        <w:t xml:space="preserve">In </w:t>
      </w:r>
      <w:r w:rsidR="41E8E4D4">
        <w:rPr>
          <w:u w:val="none"/>
        </w:rPr>
        <w:t>addition,</w:t>
      </w:r>
      <w:r w:rsidR="449CC478">
        <w:rPr>
          <w:u w:val="none"/>
        </w:rPr>
        <w:t xml:space="preserve"> a rising action in a plot is a series of relevant incidents that create suspense, interest or tension. </w:t>
      </w:r>
      <w:r w:rsidR="53B43B70">
        <w:rPr>
          <w:u w:val="none"/>
        </w:rPr>
        <w:t xml:space="preserve">No doubt </w:t>
      </w:r>
      <w:r w:rsidR="76D2564A">
        <w:rPr>
          <w:u w:val="none"/>
        </w:rPr>
        <w:t>a character's flaws</w:t>
      </w:r>
      <w:r w:rsidR="62750BFC">
        <w:rPr>
          <w:u w:val="none"/>
        </w:rPr>
        <w:t xml:space="preserve">, </w:t>
      </w:r>
      <w:r w:rsidR="76D2564A">
        <w:rPr>
          <w:u w:val="none"/>
        </w:rPr>
        <w:t xml:space="preserve">decisions </w:t>
      </w:r>
      <w:r w:rsidR="67961F39">
        <w:rPr>
          <w:u w:val="none"/>
        </w:rPr>
        <w:t>or background circumstances will lead to a climax.</w:t>
      </w:r>
    </w:p>
    <w:p w:rsidR="401639DA" w:rsidP="17C31F7D" w:rsidRDefault="401639DA" w14:paraId="0D321923" w14:textId="070FD269">
      <w:pPr>
        <w:pStyle w:val="Normal"/>
        <w:rPr>
          <w:u w:val="single"/>
        </w:rPr>
      </w:pPr>
      <w:r w:rsidRPr="17C31F7D" w:rsidR="401639DA">
        <w:rPr>
          <w:u w:val="single"/>
        </w:rPr>
        <w:t>Climax</w:t>
      </w:r>
    </w:p>
    <w:p w:rsidR="6686490A" w:rsidP="17C31F7D" w:rsidRDefault="6686490A" w14:paraId="47682A97" w14:textId="6EC40BE5">
      <w:pPr>
        <w:pStyle w:val="Normal"/>
        <w:rPr>
          <w:u w:val="none"/>
        </w:rPr>
      </w:pPr>
      <w:r w:rsidR="6686490A">
        <w:rPr>
          <w:u w:val="none"/>
        </w:rPr>
        <w:t>The climax is the turning point of change either for the better or for the worse in the protagonist’s situation</w:t>
      </w:r>
      <w:r w:rsidR="253E3296">
        <w:rPr>
          <w:u w:val="none"/>
        </w:rPr>
        <w:t xml:space="preserve">. It is the point with the highest tension and drama and is the beginning of </w:t>
      </w:r>
      <w:r w:rsidR="502FEF31">
        <w:rPr>
          <w:u w:val="none"/>
        </w:rPr>
        <w:t>new</w:t>
      </w:r>
      <w:r w:rsidR="253E3296">
        <w:rPr>
          <w:u w:val="none"/>
        </w:rPr>
        <w:t xml:space="preserve"> scene.</w:t>
      </w:r>
    </w:p>
    <w:p w:rsidR="401639DA" w:rsidP="17C31F7D" w:rsidRDefault="401639DA" w14:paraId="224E3467" w14:textId="17A059A8">
      <w:pPr>
        <w:pStyle w:val="Normal"/>
        <w:rPr>
          <w:u w:val="single"/>
        </w:rPr>
      </w:pPr>
      <w:r w:rsidRPr="17C31F7D" w:rsidR="401639DA">
        <w:rPr>
          <w:u w:val="single"/>
        </w:rPr>
        <w:t>Falling action</w:t>
      </w:r>
    </w:p>
    <w:p w:rsidR="2D557F7B" w:rsidP="17C31F7D" w:rsidRDefault="2D557F7B" w14:paraId="35B8111A" w14:textId="7760F4B7">
      <w:pPr>
        <w:pStyle w:val="Normal"/>
        <w:rPr>
          <w:u w:val="single"/>
        </w:rPr>
      </w:pPr>
      <w:r w:rsidR="2D557F7B">
        <w:rPr>
          <w:u w:val="none"/>
        </w:rPr>
        <w:t>After the climax comes the falling action which happens near the end of a story. The</w:t>
      </w:r>
    </w:p>
    <w:p w:rsidR="401639DA" w:rsidP="0B85BBD2" w:rsidRDefault="401639DA" w14:paraId="3DA08D66" w14:textId="51524735">
      <w:pPr>
        <w:pStyle w:val="Normal"/>
        <w:rPr>
          <w:u w:val="single"/>
        </w:rPr>
      </w:pPr>
      <w:r w:rsidRPr="0B85BBD2" w:rsidR="401639DA">
        <w:rPr>
          <w:u w:val="single"/>
        </w:rPr>
        <w:t>Resolution (Dénouement)</w:t>
      </w:r>
    </w:p>
    <w:p w:rsidR="0857A9B4" w:rsidP="0B85BBD2" w:rsidRDefault="0857A9B4" w14:paraId="58A5C61A" w14:textId="29680571">
      <w:pPr>
        <w:pStyle w:val="Normal"/>
        <w:rPr>
          <w:u w:val="none"/>
        </w:rPr>
      </w:pPr>
      <w:r w:rsidR="0857A9B4">
        <w:rPr>
          <w:u w:val="none"/>
        </w:rPr>
        <w:t xml:space="preserve">Lastly, small details of the story will be </w:t>
      </w:r>
      <w:r w:rsidR="52BD4F12">
        <w:rPr>
          <w:u w:val="none"/>
        </w:rPr>
        <w:t xml:space="preserve">untied. The </w:t>
      </w:r>
      <w:r w:rsidR="0857A9B4">
        <w:rPr>
          <w:u w:val="none"/>
        </w:rPr>
        <w:t>characters problems will</w:t>
      </w:r>
      <w:r w:rsidR="6897C207">
        <w:rPr>
          <w:u w:val="none"/>
        </w:rPr>
        <w:t xml:space="preserve"> be </w:t>
      </w:r>
      <w:r w:rsidR="437C7515">
        <w:rPr>
          <w:u w:val="none"/>
        </w:rPr>
        <w:t>resolved,</w:t>
      </w:r>
      <w:r w:rsidR="40E8EF30">
        <w:rPr>
          <w:u w:val="none"/>
        </w:rPr>
        <w:t xml:space="preserve"> and they will go on with life like normal.</w:t>
      </w:r>
    </w:p>
    <w:p w:rsidR="794830F0" w:rsidP="0B85BBD2" w:rsidRDefault="794830F0" w14:paraId="4EB9CB79" w14:textId="3C8DC4DA">
      <w:pPr>
        <w:pStyle w:val="Normal"/>
        <w:rPr>
          <w:u w:val="single"/>
        </w:rPr>
      </w:pPr>
      <w:r w:rsidRPr="7CF7C185" w:rsidR="794830F0">
        <w:rPr>
          <w:u w:val="single"/>
        </w:rPr>
        <w:t xml:space="preserve">Vladimir Propp </w:t>
      </w:r>
      <w:r w:rsidRPr="7CF7C185" w:rsidR="794830F0">
        <w:rPr>
          <w:u w:val="single"/>
        </w:rPr>
        <w:t>Theory</w:t>
      </w:r>
    </w:p>
    <w:p w:rsidR="794830F0" w:rsidP="0B85BBD2" w:rsidRDefault="794830F0" w14:paraId="23723EFF" w14:textId="014CE642">
      <w:pPr>
        <w:pStyle w:val="Normal"/>
        <w:rPr>
          <w:u w:val="none"/>
        </w:rPr>
      </w:pPr>
      <w:r w:rsidR="404AD1AD">
        <w:rPr>
          <w:u w:val="none"/>
        </w:rPr>
        <w:t>In comparison Vladimir Propp was very interested in the relationship between the characters and the narrative. The actions</w:t>
      </w:r>
      <w:r w:rsidR="42692378">
        <w:rPr>
          <w:u w:val="none"/>
        </w:rPr>
        <w:t xml:space="preserve"> of characters, according to Propp effect the story and plot.</w:t>
      </w:r>
      <w:r w:rsidR="1AD09CE8">
        <w:rPr>
          <w:u w:val="none"/>
        </w:rPr>
        <w:t xml:space="preserve"> Therefore, he devised a system that features the 8 basic character types and how they </w:t>
      </w:r>
      <w:r w:rsidR="3DE85A1D">
        <w:rPr>
          <w:u w:val="none"/>
        </w:rPr>
        <w:t>progress</w:t>
      </w:r>
      <w:r w:rsidR="3DE85A1D">
        <w:rPr>
          <w:u w:val="none"/>
        </w:rPr>
        <w:t xml:space="preserve"> through different stages.</w:t>
      </w:r>
    </w:p>
    <w:p w:rsidR="15A75404" w:rsidP="7CF7C185" w:rsidRDefault="15A75404" w14:paraId="366791B0" w14:textId="368B146E">
      <w:pPr>
        <w:pStyle w:val="Normal"/>
        <w:rPr>
          <w:u w:val="none"/>
        </w:rPr>
      </w:pPr>
      <w:r w:rsidRPr="7CF7C185" w:rsidR="15A75404">
        <w:rPr>
          <w:u w:val="single"/>
        </w:rPr>
        <w:t>Bang’s model</w:t>
      </w:r>
    </w:p>
    <w:p w:rsidR="02B0CDBC" w:rsidP="7CF7C185" w:rsidRDefault="02B0CDBC" w14:paraId="433E6E0B" w14:textId="5A18C568">
      <w:pPr>
        <w:pStyle w:val="Normal"/>
      </w:pPr>
      <w:r w:rsidR="02B0CDBC">
        <w:drawing>
          <wp:inline wp14:editId="2E5F3E16" wp14:anchorId="0F504B72">
            <wp:extent cx="2960060" cy="1539469"/>
            <wp:effectExtent l="0" t="0" r="0" b="0"/>
            <wp:docPr id="1487819872" name="" title=""/>
            <wp:cNvGraphicFramePr>
              <a:graphicFrameLocks noChangeAspect="1"/>
            </wp:cNvGraphicFramePr>
            <a:graphic>
              <a:graphicData uri="http://schemas.openxmlformats.org/drawingml/2006/picture">
                <pic:pic>
                  <pic:nvPicPr>
                    <pic:cNvPr id="0" name=""/>
                    <pic:cNvPicPr/>
                  </pic:nvPicPr>
                  <pic:blipFill>
                    <a:blip r:embed="R6de222617cda409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960060" cy="1539469"/>
                    </a:xfrm>
                    <a:prstGeom prst="rect">
                      <a:avLst/>
                    </a:prstGeom>
                  </pic:spPr>
                </pic:pic>
              </a:graphicData>
            </a:graphic>
          </wp:inline>
        </w:drawing>
      </w:r>
    </w:p>
    <w:p w:rsidR="37A038B8" w:rsidP="7CF7C185" w:rsidRDefault="37A038B8" w14:paraId="45B023F1" w14:textId="47805A99">
      <w:pPr>
        <w:pStyle w:val="Normal"/>
        <w:rPr>
          <w:u w:val="none"/>
        </w:rPr>
      </w:pPr>
      <w:r w:rsidR="37A038B8">
        <w:rPr>
          <w:u w:val="none"/>
        </w:rPr>
        <w:t xml:space="preserve">Similarly, </w:t>
      </w:r>
      <w:r w:rsidR="4B2C01B7">
        <w:rPr>
          <w:u w:val="none"/>
        </w:rPr>
        <w:t>Freytag's</w:t>
      </w:r>
      <w:r w:rsidR="15A75404">
        <w:rPr>
          <w:u w:val="none"/>
        </w:rPr>
        <w:t xml:space="preserve"> pyramid Bang’s 1993 model of “linear storytelling”</w:t>
      </w:r>
      <w:r w:rsidR="70ED3C67">
        <w:rPr>
          <w:u w:val="none"/>
        </w:rPr>
        <w:t>. Although, in Bang’s model there is a “Point of no return” whic</w:t>
      </w:r>
      <w:r w:rsidR="0B881B86">
        <w:rPr>
          <w:u w:val="none"/>
        </w:rPr>
        <w:t>h is the point where the character must continue their course of action as turning back is not an option or is too dangerous.</w:t>
      </w:r>
      <w:r w:rsidR="1D5F952A">
        <w:rPr>
          <w:u w:val="none"/>
        </w:rPr>
        <w:t xml:space="preserve"> Within contemporary films</w:t>
      </w:r>
      <w:r w:rsidR="493A3AE6">
        <w:rPr>
          <w:u w:val="none"/>
        </w:rPr>
        <w:t xml:space="preserve"> </w:t>
      </w:r>
      <w:r w:rsidR="1D5F952A">
        <w:rPr>
          <w:u w:val="none"/>
        </w:rPr>
        <w:t xml:space="preserve">the point of no return is </w:t>
      </w:r>
      <w:r w:rsidR="29E4F045">
        <w:rPr>
          <w:u w:val="none"/>
        </w:rPr>
        <w:t>common</w:t>
      </w:r>
      <w:r w:rsidR="7BDE786B">
        <w:rPr>
          <w:u w:val="none"/>
        </w:rPr>
        <w:t>, an example of this is in Tomb Raider by Geneva Robertson-</w:t>
      </w:r>
      <w:proofErr w:type="spellStart"/>
      <w:r w:rsidR="7BDE786B">
        <w:rPr>
          <w:u w:val="none"/>
        </w:rPr>
        <w:t>Dworet</w:t>
      </w:r>
      <w:proofErr w:type="spellEnd"/>
      <w:r w:rsidR="7BDE786B">
        <w:rPr>
          <w:u w:val="none"/>
        </w:rPr>
        <w:t xml:space="preserve">. </w:t>
      </w:r>
      <w:r w:rsidR="1C137732">
        <w:rPr>
          <w:u w:val="none"/>
        </w:rPr>
        <w:t xml:space="preserve">During one scene Lara Croft sails on a ship that later gets overturned </w:t>
      </w:r>
      <w:r w:rsidR="7E04A8CC">
        <w:rPr>
          <w:u w:val="none"/>
        </w:rPr>
        <w:t>by water and ends up washed ashore. Lara Croft therefore has reached the point of no return as she has limited options.</w:t>
      </w:r>
    </w:p>
    <w:p w:rsidR="1F5E1EEE" w:rsidP="7CF7C185" w:rsidRDefault="1F5E1EEE" w14:paraId="711C2E9E" w14:textId="53BC36DB">
      <w:pPr>
        <w:pStyle w:val="Normal"/>
        <w:rPr>
          <w:u w:val="none"/>
        </w:rPr>
      </w:pPr>
      <w:r w:rsidRPr="7CF7C185" w:rsidR="1F5E1EEE">
        <w:rPr>
          <w:u w:val="single"/>
        </w:rPr>
        <w:t>Laurel’s Dramatic Arc</w:t>
      </w:r>
    </w:p>
    <w:p w:rsidR="4392BD97" w:rsidP="7CF7C185" w:rsidRDefault="4392BD97" w14:paraId="7ED62E64" w14:textId="6B212130">
      <w:pPr>
        <w:pStyle w:val="Normal"/>
      </w:pPr>
      <w:r w:rsidR="4392BD97">
        <w:drawing>
          <wp:inline wp14:editId="027F407A" wp14:anchorId="07D3A4EB">
            <wp:extent cx="3058090" cy="1295400"/>
            <wp:effectExtent l="0" t="0" r="0" b="0"/>
            <wp:docPr id="2030228505" name="" title=""/>
            <wp:cNvGraphicFramePr>
              <a:graphicFrameLocks noChangeAspect="1"/>
            </wp:cNvGraphicFramePr>
            <a:graphic>
              <a:graphicData uri="http://schemas.openxmlformats.org/drawingml/2006/picture">
                <pic:pic>
                  <pic:nvPicPr>
                    <pic:cNvPr id="0" name=""/>
                    <pic:cNvPicPr/>
                  </pic:nvPicPr>
                  <pic:blipFill>
                    <a:blip r:embed="R2184e7d5691d40a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058090" cy="1295400"/>
                    </a:xfrm>
                    <a:prstGeom prst="rect">
                      <a:avLst/>
                    </a:prstGeom>
                  </pic:spPr>
                </pic:pic>
              </a:graphicData>
            </a:graphic>
          </wp:inline>
        </w:drawing>
      </w:r>
    </w:p>
    <w:p w:rsidR="6A8D783F" w:rsidP="7CF7C185" w:rsidRDefault="6A8D783F" w14:paraId="4C9FB8DC" w14:textId="16B1DF8D">
      <w:pPr>
        <w:pStyle w:val="Normal"/>
      </w:pPr>
      <w:r w:rsidRPr="7CF7C185" w:rsidR="6A8D783F">
        <w:rPr>
          <w:u w:val="single"/>
        </w:rPr>
        <w:t>Task</w:t>
      </w:r>
    </w:p>
    <w:p w:rsidR="43420FA4" w:rsidP="7CF7C185" w:rsidRDefault="43420FA4" w14:paraId="24516A7E" w14:textId="014D80F2">
      <w:pPr>
        <w:pStyle w:val="Normal"/>
        <w:rPr>
          <w:u w:val="none"/>
        </w:rPr>
      </w:pPr>
      <w:r w:rsidR="43420FA4">
        <w:rPr>
          <w:u w:val="none"/>
        </w:rPr>
        <w:t>For this task, I must find a trailer and apply the above theories and</w:t>
      </w:r>
      <w:r w:rsidR="2C4F5F28">
        <w:rPr>
          <w:u w:val="none"/>
        </w:rPr>
        <w:t xml:space="preserve"> ideas</w:t>
      </w:r>
      <w:r w:rsidR="43420FA4">
        <w:rPr>
          <w:u w:val="none"/>
        </w:rPr>
        <w:t xml:space="preserve"> to the trailer</w:t>
      </w:r>
      <w:r w:rsidR="7D6592E6">
        <w:rPr>
          <w:u w:val="none"/>
        </w:rPr>
        <w:t xml:space="preserve">. I chose to look at Netflix The Haunting of Bly Manor: </w:t>
      </w:r>
      <w:hyperlink r:id="R0c11ca82e6c34ed0">
        <w:r w:rsidRPr="7CF7C185" w:rsidR="7D6592E6">
          <w:rPr>
            <w:rStyle w:val="Hyperlink"/>
          </w:rPr>
          <w:t>https://www.youtube.com/watch?v=tykS7QfTWMQ</w:t>
        </w:r>
      </w:hyperlink>
    </w:p>
    <w:p w:rsidR="7D6592E6" w:rsidP="7CF7C185" w:rsidRDefault="7D6592E6" w14:paraId="77ADF4E5" w14:textId="09A340E3">
      <w:pPr>
        <w:pStyle w:val="Normal"/>
      </w:pPr>
      <w:r w:rsidR="7D6592E6">
        <w:rPr/>
        <w:t>Exposition</w:t>
      </w:r>
    </w:p>
    <w:p w:rsidR="04F7EBE9" w:rsidP="7CF7C185" w:rsidRDefault="04F7EBE9" w14:paraId="1CB04BED" w14:textId="38656AD7">
      <w:pPr>
        <w:pStyle w:val="Normal"/>
      </w:pPr>
      <w:r w:rsidR="04F7EBE9">
        <w:drawing>
          <wp:inline wp14:editId="2BCF5F98" wp14:anchorId="4BAE6CBE">
            <wp:extent cx="3444004" cy="1936895"/>
            <wp:effectExtent l="0" t="0" r="0" b="0"/>
            <wp:docPr id="1192370944" name="" title=""/>
            <wp:cNvGraphicFramePr>
              <a:graphicFrameLocks noChangeAspect="1"/>
            </wp:cNvGraphicFramePr>
            <a:graphic>
              <a:graphicData uri="http://schemas.openxmlformats.org/drawingml/2006/picture">
                <pic:pic>
                  <pic:nvPicPr>
                    <pic:cNvPr id="0" name=""/>
                    <pic:cNvPicPr/>
                  </pic:nvPicPr>
                  <pic:blipFill>
                    <a:blip r:embed="R8df4d0431ef84de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44004" cy="1936895"/>
                    </a:xfrm>
                    <a:prstGeom prst="rect">
                      <a:avLst/>
                    </a:prstGeom>
                  </pic:spPr>
                </pic:pic>
              </a:graphicData>
            </a:graphic>
          </wp:inline>
        </w:drawing>
      </w:r>
    </w:p>
    <w:p w:rsidR="04F7EBE9" w:rsidP="7CF7C185" w:rsidRDefault="04F7EBE9" w14:paraId="723B009C" w14:textId="2A12A43F">
      <w:pPr>
        <w:pStyle w:val="Normal"/>
      </w:pPr>
      <w:r w:rsidR="04F7EBE9">
        <w:rPr/>
        <w:t>4 seconds into the trailer we see a little girl near a lake. This gives us an idea of who the protagonist is wi</w:t>
      </w:r>
      <w:r w:rsidR="31E2CB22">
        <w:rPr/>
        <w:t xml:space="preserve">thin the film. In my opinion the lake must be significant as it’s the first location shown. </w:t>
      </w:r>
    </w:p>
    <w:p w:rsidR="0E025877" w:rsidP="7CF7C185" w:rsidRDefault="0E025877" w14:paraId="33468CC4" w14:textId="2FCB4D3B">
      <w:pPr>
        <w:pStyle w:val="Normal"/>
      </w:pPr>
      <w:r w:rsidR="0E025877">
        <w:rPr/>
        <w:t>Initial Incident</w:t>
      </w:r>
    </w:p>
    <w:p w:rsidR="0E025877" w:rsidP="7CF7C185" w:rsidRDefault="0E025877" w14:paraId="21D97C41" w14:textId="5E261C26">
      <w:pPr>
        <w:pStyle w:val="Normal"/>
      </w:pPr>
      <w:r w:rsidR="0E025877">
        <w:drawing>
          <wp:inline wp14:editId="4AE1A6F6" wp14:anchorId="7C811A3E">
            <wp:extent cx="2466638" cy="1383124"/>
            <wp:effectExtent l="0" t="0" r="0" b="0"/>
            <wp:docPr id="470468659" name="" title=""/>
            <wp:cNvGraphicFramePr>
              <a:graphicFrameLocks noChangeAspect="1"/>
            </wp:cNvGraphicFramePr>
            <a:graphic>
              <a:graphicData uri="http://schemas.openxmlformats.org/drawingml/2006/picture">
                <pic:pic>
                  <pic:nvPicPr>
                    <pic:cNvPr id="0" name=""/>
                    <pic:cNvPicPr/>
                  </pic:nvPicPr>
                  <pic:blipFill>
                    <a:blip r:embed="R2fe9363a92f9456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466638" cy="1383124"/>
                    </a:xfrm>
                    <a:prstGeom prst="rect">
                      <a:avLst/>
                    </a:prstGeom>
                  </pic:spPr>
                </pic:pic>
              </a:graphicData>
            </a:graphic>
          </wp:inline>
        </w:drawing>
      </w:r>
      <w:r w:rsidR="0E025877">
        <w:drawing>
          <wp:inline wp14:editId="6056BB00" wp14:anchorId="0A189BED">
            <wp:extent cx="2519864" cy="1392005"/>
            <wp:effectExtent l="0" t="0" r="0" b="0"/>
            <wp:docPr id="349655535" name="" title=""/>
            <wp:cNvGraphicFramePr>
              <a:graphicFrameLocks noChangeAspect="1"/>
            </wp:cNvGraphicFramePr>
            <a:graphic>
              <a:graphicData uri="http://schemas.openxmlformats.org/drawingml/2006/picture">
                <pic:pic>
                  <pic:nvPicPr>
                    <pic:cNvPr id="0" name=""/>
                    <pic:cNvPicPr/>
                  </pic:nvPicPr>
                  <pic:blipFill>
                    <a:blip r:embed="R3f058e0ec7e7474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519864" cy="1392005"/>
                    </a:xfrm>
                    <a:prstGeom prst="rect">
                      <a:avLst/>
                    </a:prstGeom>
                  </pic:spPr>
                </pic:pic>
              </a:graphicData>
            </a:graphic>
          </wp:inline>
        </w:drawing>
      </w:r>
    </w:p>
    <w:p w:rsidR="701E41AA" w:rsidP="7CF7C185" w:rsidRDefault="701E41AA" w14:paraId="70282DDF" w14:textId="2C1738F2">
      <w:pPr>
        <w:pStyle w:val="Normal"/>
      </w:pPr>
      <w:r w:rsidR="701E41AA">
        <w:drawing>
          <wp:inline wp14:editId="23282375" wp14:anchorId="378B8610">
            <wp:extent cx="2456156" cy="1377246"/>
            <wp:effectExtent l="0" t="0" r="0" b="0"/>
            <wp:docPr id="990162900" name="" title=""/>
            <wp:cNvGraphicFramePr>
              <a:graphicFrameLocks noChangeAspect="1"/>
            </wp:cNvGraphicFramePr>
            <a:graphic>
              <a:graphicData uri="http://schemas.openxmlformats.org/drawingml/2006/picture">
                <pic:pic>
                  <pic:nvPicPr>
                    <pic:cNvPr id="0" name=""/>
                    <pic:cNvPicPr/>
                  </pic:nvPicPr>
                  <pic:blipFill>
                    <a:blip r:embed="R69325500c1e04f6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456156" cy="1377246"/>
                    </a:xfrm>
                    <a:prstGeom prst="rect">
                      <a:avLst/>
                    </a:prstGeom>
                  </pic:spPr>
                </pic:pic>
              </a:graphicData>
            </a:graphic>
          </wp:inline>
        </w:drawing>
      </w:r>
      <w:r w:rsidR="474863C9">
        <w:rPr/>
        <w:t xml:space="preserve"> </w:t>
      </w:r>
    </w:p>
    <w:p w:rsidR="474863C9" w:rsidP="7CF7C185" w:rsidRDefault="474863C9" w14:paraId="7920C153" w14:textId="3E252456">
      <w:pPr>
        <w:pStyle w:val="Normal"/>
      </w:pPr>
      <w:r w:rsidR="474863C9">
        <w:rPr/>
        <w:t>I believe the first and second screenshot emphasise that possibly the little girl hears something behind the door which increases tension.</w:t>
      </w:r>
      <w:r w:rsidR="142FC6D6">
        <w:rPr/>
        <w:t xml:space="preserve"> Afterwords, we see the little girl place a give a mask to someone, the mask looks </w:t>
      </w:r>
      <w:r w:rsidR="56C5E422">
        <w:rPr/>
        <w:t>worn and run-down. As a viewer I am questioning who does this mask belong to and why must she cover their face?</w:t>
      </w:r>
    </w:p>
    <w:p w:rsidR="5095AD54" w:rsidP="7CF7C185" w:rsidRDefault="5095AD54" w14:paraId="7D219B18" w14:textId="07FA3B05">
      <w:pPr>
        <w:pStyle w:val="Normal"/>
      </w:pPr>
      <w:r w:rsidR="5095AD54">
        <w:rPr/>
        <w:t>Rising Action</w:t>
      </w:r>
    </w:p>
    <w:p w:rsidR="5095AD54" w:rsidP="7CF7C185" w:rsidRDefault="5095AD54" w14:paraId="42F9E665" w14:textId="2A2AA451">
      <w:pPr>
        <w:pStyle w:val="Normal"/>
      </w:pPr>
      <w:r w:rsidR="5095AD54">
        <w:drawing>
          <wp:inline wp14:editId="5B2222FD" wp14:anchorId="021A0F00">
            <wp:extent cx="2791594" cy="1565337"/>
            <wp:effectExtent l="0" t="0" r="0" b="0"/>
            <wp:docPr id="661673514" name="" title=""/>
            <wp:cNvGraphicFramePr>
              <a:graphicFrameLocks noChangeAspect="1"/>
            </wp:cNvGraphicFramePr>
            <a:graphic>
              <a:graphicData uri="http://schemas.openxmlformats.org/drawingml/2006/picture">
                <pic:pic>
                  <pic:nvPicPr>
                    <pic:cNvPr id="0" name=""/>
                    <pic:cNvPicPr/>
                  </pic:nvPicPr>
                  <pic:blipFill>
                    <a:blip r:embed="Rabd1a019d3e5488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91594" cy="1565337"/>
                    </a:xfrm>
                    <a:prstGeom prst="rect">
                      <a:avLst/>
                    </a:prstGeom>
                  </pic:spPr>
                </pic:pic>
              </a:graphicData>
            </a:graphic>
          </wp:inline>
        </w:drawing>
      </w:r>
      <w:r w:rsidR="5095AD54">
        <w:drawing>
          <wp:inline wp14:editId="4FA12701" wp14:anchorId="349842FD">
            <wp:extent cx="2820800" cy="1581714"/>
            <wp:effectExtent l="0" t="0" r="0" b="0"/>
            <wp:docPr id="1707946040" name="" title=""/>
            <wp:cNvGraphicFramePr>
              <a:graphicFrameLocks noChangeAspect="1"/>
            </wp:cNvGraphicFramePr>
            <a:graphic>
              <a:graphicData uri="http://schemas.openxmlformats.org/drawingml/2006/picture">
                <pic:pic>
                  <pic:nvPicPr>
                    <pic:cNvPr id="0" name=""/>
                    <pic:cNvPicPr/>
                  </pic:nvPicPr>
                  <pic:blipFill>
                    <a:blip r:embed="Recb2f7e9e5724bf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20800" cy="1581714"/>
                    </a:xfrm>
                    <a:prstGeom prst="rect">
                      <a:avLst/>
                    </a:prstGeom>
                  </pic:spPr>
                </pic:pic>
              </a:graphicData>
            </a:graphic>
          </wp:inline>
        </w:drawing>
      </w:r>
      <w:r w:rsidR="6F7DDBBE">
        <w:drawing>
          <wp:inline wp14:editId="2CDD58D7" wp14:anchorId="6C2A23C6">
            <wp:extent cx="2834464" cy="1575226"/>
            <wp:effectExtent l="0" t="0" r="0" b="0"/>
            <wp:docPr id="1662372198" name="" title=""/>
            <wp:cNvGraphicFramePr>
              <a:graphicFrameLocks noChangeAspect="1"/>
            </wp:cNvGraphicFramePr>
            <a:graphic>
              <a:graphicData uri="http://schemas.openxmlformats.org/drawingml/2006/picture">
                <pic:pic>
                  <pic:nvPicPr>
                    <pic:cNvPr id="0" name=""/>
                    <pic:cNvPicPr/>
                  </pic:nvPicPr>
                  <pic:blipFill>
                    <a:blip r:embed="R34b5bd7b17c74d7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34464" cy="1575226"/>
                    </a:xfrm>
                    <a:prstGeom prst="rect">
                      <a:avLst/>
                    </a:prstGeom>
                  </pic:spPr>
                </pic:pic>
              </a:graphicData>
            </a:graphic>
          </wp:inline>
        </w:drawing>
      </w:r>
    </w:p>
    <w:p w:rsidR="6402C50C" w:rsidP="7CF7C185" w:rsidRDefault="6402C50C" w14:paraId="327869F3" w14:textId="6B6BBDAC">
      <w:pPr>
        <w:pStyle w:val="Normal"/>
      </w:pPr>
      <w:r w:rsidR="6402C50C">
        <w:rPr/>
        <w:t>In the following scenes we learn that there are two children who seem to live in this mansion</w:t>
      </w:r>
      <w:r w:rsidR="2BDEE3B3">
        <w:rPr/>
        <w:t xml:space="preserve"> and that their parents have died but we are unsure why.</w:t>
      </w:r>
      <w:r w:rsidR="561D1749">
        <w:rPr/>
        <w:t xml:space="preserve"> There is another character introduced who says “I’m having somebody else’s dream” as the </w:t>
      </w:r>
      <w:r w:rsidR="777AE468">
        <w:rPr/>
        <w:t>music becomes eerie and tense.</w:t>
      </w:r>
      <w:r w:rsidR="483D598D">
        <w:rPr/>
        <w:t xml:space="preserve"> Afterwords, the scene cuts to different </w:t>
      </w:r>
      <w:r w:rsidR="13B5E28F">
        <w:rPr/>
        <w:t xml:space="preserve">clips </w:t>
      </w:r>
      <w:r w:rsidR="483D598D">
        <w:rPr/>
        <w:t xml:space="preserve">of very uncertain and scary things such as a doll </w:t>
      </w:r>
      <w:r w:rsidR="33CB7C78">
        <w:rPr/>
        <w:t>moving</w:t>
      </w:r>
      <w:r w:rsidR="2BA7C539">
        <w:rPr/>
        <w:t xml:space="preserve"> and a character being drowned.</w:t>
      </w:r>
    </w:p>
    <w:p w:rsidR="2BDEE3B3" w:rsidP="7CF7C185" w:rsidRDefault="2BDEE3B3" w14:paraId="2BE5B526" w14:textId="6431D1DF">
      <w:pPr>
        <w:pStyle w:val="Normal"/>
      </w:pPr>
      <w:r w:rsidR="2BDEE3B3">
        <w:rPr/>
        <w:t>Climax</w:t>
      </w:r>
    </w:p>
    <w:p w:rsidR="0EDE3CA1" w:rsidP="7CF7C185" w:rsidRDefault="0EDE3CA1" w14:paraId="0EF18A93" w14:textId="1DDB068E">
      <w:pPr>
        <w:pStyle w:val="Normal"/>
      </w:pPr>
      <w:r w:rsidR="0EDE3CA1">
        <w:drawing>
          <wp:inline wp14:editId="5D215AAA" wp14:anchorId="1592B718">
            <wp:extent cx="3492143" cy="1946536"/>
            <wp:effectExtent l="0" t="0" r="0" b="0"/>
            <wp:docPr id="954561218" name="" title=""/>
            <wp:cNvGraphicFramePr>
              <a:graphicFrameLocks noChangeAspect="1"/>
            </wp:cNvGraphicFramePr>
            <a:graphic>
              <a:graphicData uri="http://schemas.openxmlformats.org/drawingml/2006/picture">
                <pic:pic>
                  <pic:nvPicPr>
                    <pic:cNvPr id="0" name=""/>
                    <pic:cNvPicPr/>
                  </pic:nvPicPr>
                  <pic:blipFill>
                    <a:blip r:embed="Ra849f49e77454da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92143" cy="1946536"/>
                    </a:xfrm>
                    <a:prstGeom prst="rect">
                      <a:avLst/>
                    </a:prstGeom>
                  </pic:spPr>
                </pic:pic>
              </a:graphicData>
            </a:graphic>
          </wp:inline>
        </w:drawing>
      </w:r>
    </w:p>
    <w:p w:rsidR="0EDE3CA1" w:rsidP="7CF7C185" w:rsidRDefault="0EDE3CA1" w14:paraId="58A81215" w14:textId="730F69BA">
      <w:pPr>
        <w:pStyle w:val="Normal"/>
      </w:pPr>
      <w:r w:rsidR="0EDE3CA1">
        <w:rPr/>
        <w:t>It is then clear that the dreams this character is having is from “The dead”.</w:t>
      </w:r>
    </w:p>
    <w:p w:rsidR="6E8D27BB" w:rsidP="7CF7C185" w:rsidRDefault="6E8D27BB" w14:paraId="253DC176" w14:textId="313CE6F0">
      <w:pPr>
        <w:pStyle w:val="Normal"/>
      </w:pPr>
      <w:r w:rsidR="6E8D27BB">
        <w:rPr/>
        <w:t>Falling action</w:t>
      </w:r>
    </w:p>
    <w:p w:rsidR="6E8D27BB" w:rsidP="7CF7C185" w:rsidRDefault="6E8D27BB" w14:paraId="6FFD543C" w14:textId="7926308C">
      <w:pPr>
        <w:pStyle w:val="Normal"/>
      </w:pPr>
      <w:r w:rsidR="6E8D27BB">
        <w:drawing>
          <wp:inline wp14:editId="59BDA0C2" wp14:anchorId="169F0E3F">
            <wp:extent cx="3497616" cy="1955406"/>
            <wp:effectExtent l="0" t="0" r="0" b="0"/>
            <wp:docPr id="839216061" name="" title=""/>
            <wp:cNvGraphicFramePr>
              <a:graphicFrameLocks noChangeAspect="1"/>
            </wp:cNvGraphicFramePr>
            <a:graphic>
              <a:graphicData uri="http://schemas.openxmlformats.org/drawingml/2006/picture">
                <pic:pic>
                  <pic:nvPicPr>
                    <pic:cNvPr id="0" name=""/>
                    <pic:cNvPicPr/>
                  </pic:nvPicPr>
                  <pic:blipFill>
                    <a:blip r:embed="R0e7fa7bf8a3d4cb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97616" cy="1955406"/>
                    </a:xfrm>
                    <a:prstGeom prst="rect">
                      <a:avLst/>
                    </a:prstGeom>
                  </pic:spPr>
                </pic:pic>
              </a:graphicData>
            </a:graphic>
          </wp:inline>
        </w:drawing>
      </w:r>
    </w:p>
    <w:p w:rsidR="6E8D27BB" w:rsidP="7CF7C185" w:rsidRDefault="6E8D27BB" w14:paraId="216BDE7A" w14:textId="48E57CB6">
      <w:pPr>
        <w:pStyle w:val="Normal"/>
      </w:pPr>
      <w:r w:rsidR="6E8D27BB">
        <w:rPr/>
        <w:t xml:space="preserve">We then see another character repeat the line “The people here, they're born here, </w:t>
      </w:r>
      <w:r w:rsidR="00B4F83C">
        <w:rPr/>
        <w:t>t</w:t>
      </w:r>
      <w:r w:rsidR="6E8D27BB">
        <w:rPr/>
        <w:t>hey die here</w:t>
      </w:r>
      <w:r w:rsidR="2A86DB5A">
        <w:rPr/>
        <w:t>”</w:t>
      </w:r>
      <w:r w:rsidR="41C7ED34">
        <w:rPr/>
        <w:t xml:space="preserve">. </w:t>
      </w:r>
      <w:r w:rsidR="2A86DB5A">
        <w:rPr/>
        <w:t xml:space="preserve">During each line said, there were scenes of </w:t>
      </w:r>
      <w:r w:rsidR="510BC8F9">
        <w:rPr/>
        <w:t>ghosts/a dark shadow behind a woman, the littl</w:t>
      </w:r>
      <w:r w:rsidR="0F0F754F">
        <w:rPr/>
        <w:t>e girl once again appearing and a glance at the gravestones.</w:t>
      </w:r>
    </w:p>
    <w:p w:rsidR="6AC671FC" w:rsidP="7CF7C185" w:rsidRDefault="6AC671FC" w14:paraId="2D0EBE7C" w14:textId="55F7BFAE">
      <w:pPr>
        <w:pStyle w:val="Normal"/>
      </w:pPr>
      <w:r w:rsidR="6AC671FC">
        <w:rPr/>
        <w:t>Resolution</w:t>
      </w:r>
    </w:p>
    <w:p w:rsidR="18240E48" w:rsidP="7CF7C185" w:rsidRDefault="18240E48" w14:paraId="43DEFA88" w14:textId="47BF9601">
      <w:pPr>
        <w:pStyle w:val="Normal"/>
      </w:pPr>
      <w:r w:rsidR="18240E48">
        <w:drawing>
          <wp:inline wp14:editId="18025A0F" wp14:anchorId="30326D32">
            <wp:extent cx="3548260" cy="2001432"/>
            <wp:effectExtent l="0" t="0" r="0" b="0"/>
            <wp:docPr id="164771217" name="" title=""/>
            <wp:cNvGraphicFramePr>
              <a:graphicFrameLocks noChangeAspect="1"/>
            </wp:cNvGraphicFramePr>
            <a:graphic>
              <a:graphicData uri="http://schemas.openxmlformats.org/drawingml/2006/picture">
                <pic:pic>
                  <pic:nvPicPr>
                    <pic:cNvPr id="0" name=""/>
                    <pic:cNvPicPr/>
                  </pic:nvPicPr>
                  <pic:blipFill>
                    <a:blip r:embed="R3ea9cafde40e49e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548260" cy="2001432"/>
                    </a:xfrm>
                    <a:prstGeom prst="rect">
                      <a:avLst/>
                    </a:prstGeom>
                  </pic:spPr>
                </pic:pic>
              </a:graphicData>
            </a:graphic>
          </wp:inline>
        </w:drawing>
      </w:r>
    </w:p>
    <w:p w:rsidR="40E8EF30" w:rsidP="0B85BBD2" w:rsidRDefault="40E8EF30" w14:paraId="630F0992" w14:textId="5DF7130F">
      <w:pPr>
        <w:pStyle w:val="Normal"/>
        <w:rPr>
          <w:u w:val="none"/>
        </w:rPr>
      </w:pPr>
      <w:r w:rsidR="6AC671FC">
        <w:rPr/>
        <w:t>From watching the trailer, I can predict that each of these characters are experiencing some paranormal activity within the house</w:t>
      </w:r>
      <w:r w:rsidR="5048FCFE">
        <w:rPr/>
        <w:t xml:space="preserve"> and have an understanding who it might be from but not how to stop the activity.</w:t>
      </w:r>
      <w:r w:rsidR="39A60EF1">
        <w:rPr/>
        <w:t xml:space="preserve"> Overall, I believe that this movie trailer follows Freytag’s theory</w:t>
      </w:r>
      <w:r w:rsidR="2873EC96">
        <w:rPr/>
        <w:t xml:space="preserve"> and d</w:t>
      </w:r>
      <w:r w:rsidR="3300B9B6">
        <w:rPr/>
        <w:t xml:space="preserve">ue to the genre of the film the dramatic arc was easily spotted. </w:t>
      </w:r>
    </w:p>
    <w:p w:rsidR="40E8EF30" w:rsidP="0217D8FD" w:rsidRDefault="40E8EF30" w14:paraId="1450B0F3" w14:textId="2D76DD98">
      <w:pPr>
        <w:spacing w:line="360" w:lineRule="auto"/>
        <w:rPr>
          <w:rFonts w:ascii="Calibri" w:hAnsi="Calibri" w:eastAsia="Calibri" w:cs="Calibri"/>
          <w:b w:val="1"/>
          <w:bCs w:val="1"/>
          <w:noProof w:val="0"/>
          <w:sz w:val="22"/>
          <w:szCs w:val="22"/>
          <w:u w:val="single"/>
          <w:lang w:val="en-US"/>
        </w:rPr>
      </w:pPr>
      <w:r w:rsidRPr="179223D1" w:rsidR="618E316C">
        <w:rPr>
          <w:rFonts w:ascii="Calibri" w:hAnsi="Calibri" w:eastAsia="Calibri" w:cs="Calibri"/>
          <w:b w:val="1"/>
          <w:bCs w:val="1"/>
          <w:noProof w:val="0"/>
          <w:sz w:val="22"/>
          <w:szCs w:val="22"/>
          <w:u w:val="single"/>
          <w:lang w:val="en-US"/>
        </w:rPr>
        <w:t>From early German cinema to the Italian Western (1920-1966)</w:t>
      </w:r>
    </w:p>
    <w:p w:rsidR="255A5C7E" w:rsidP="529C2BB2" w:rsidRDefault="255A5C7E" w14:paraId="7490AC45" w14:textId="47EC1708">
      <w:pPr>
        <w:pStyle w:val="Normal"/>
        <w:spacing w:line="360" w:lineRule="auto"/>
        <w:rPr>
          <w:rFonts w:ascii="Calibri" w:hAnsi="Calibri" w:eastAsia="Calibri" w:cs="Calibri"/>
          <w:b w:val="0"/>
          <w:bCs w:val="0"/>
          <w:i w:val="0"/>
          <w:iCs w:val="0"/>
          <w:noProof w:val="0"/>
          <w:color w:val="000000" w:themeColor="text1" w:themeTint="FF" w:themeShade="FF"/>
          <w:sz w:val="22"/>
          <w:szCs w:val="22"/>
          <w:lang w:val="en-US"/>
        </w:rPr>
      </w:pPr>
      <w:r w:rsidRPr="529C2BB2" w:rsidR="255A5C7E">
        <w:rPr>
          <w:rFonts w:ascii="Calibri" w:hAnsi="Calibri" w:eastAsia="Calibri" w:cs="Calibri"/>
          <w:b w:val="0"/>
          <w:bCs w:val="0"/>
          <w:noProof w:val="0"/>
          <w:sz w:val="22"/>
          <w:szCs w:val="22"/>
          <w:lang w:val="en-US"/>
        </w:rPr>
        <w:t xml:space="preserve">German expressionism was used within films to </w:t>
      </w:r>
      <w:r w:rsidRPr="529C2BB2" w:rsidR="332ECFFF">
        <w:rPr>
          <w:rFonts w:ascii="Calibri" w:hAnsi="Calibri" w:eastAsia="Calibri" w:cs="Calibri"/>
          <w:b w:val="0"/>
          <w:bCs w:val="0"/>
          <w:noProof w:val="0"/>
          <w:sz w:val="22"/>
          <w:szCs w:val="22"/>
          <w:lang w:val="en-US"/>
        </w:rPr>
        <w:t>create a distorted and hyper-expressive performance</w:t>
      </w:r>
      <w:r w:rsidRPr="529C2BB2" w:rsidR="71A54368">
        <w:rPr>
          <w:rFonts w:ascii="Calibri" w:hAnsi="Calibri" w:eastAsia="Calibri" w:cs="Calibri"/>
          <w:b w:val="0"/>
          <w:bCs w:val="0"/>
          <w:noProof w:val="0"/>
          <w:sz w:val="22"/>
          <w:szCs w:val="22"/>
          <w:lang w:val="en-US"/>
        </w:rPr>
        <w:t>, filmmakers rejected cinematic realism to create expressionist films that showcase dramatic and inter</w:t>
      </w:r>
      <w:r w:rsidRPr="529C2BB2" w:rsidR="6185E654">
        <w:rPr>
          <w:rFonts w:ascii="Calibri" w:hAnsi="Calibri" w:eastAsia="Calibri" w:cs="Calibri"/>
          <w:b w:val="0"/>
          <w:bCs w:val="0"/>
          <w:noProof w:val="0"/>
          <w:sz w:val="22"/>
          <w:szCs w:val="22"/>
          <w:lang w:val="en-US"/>
        </w:rPr>
        <w:t>pretations of the human condition in the 1920s.</w:t>
      </w:r>
    </w:p>
    <w:p w:rsidR="2AFA804D" w:rsidP="529C2BB2" w:rsidRDefault="2AFA804D" w14:paraId="70359C66" w14:textId="30A0ACED">
      <w:pPr>
        <w:pStyle w:val="Normal"/>
        <w:spacing w:line="360" w:lineRule="auto"/>
        <w:rPr>
          <w:rFonts w:ascii="Calibri" w:hAnsi="Calibri" w:eastAsia="Calibri" w:cs="Calibri"/>
          <w:b w:val="0"/>
          <w:bCs w:val="0"/>
          <w:i w:val="0"/>
          <w:iCs w:val="0"/>
          <w:noProof w:val="0"/>
          <w:color w:val="000000" w:themeColor="text1" w:themeTint="FF" w:themeShade="FF"/>
          <w:sz w:val="22"/>
          <w:szCs w:val="22"/>
          <w:lang w:val="en-US"/>
        </w:rPr>
      </w:pPr>
      <w:r w:rsidRPr="529C2BB2" w:rsidR="2AFA804D">
        <w:rPr>
          <w:rFonts w:ascii="Calibri" w:hAnsi="Calibri" w:eastAsia="Calibri" w:cs="Calibri"/>
          <w:b w:val="0"/>
          <w:bCs w:val="0"/>
          <w:i w:val="0"/>
          <w:iCs w:val="0"/>
          <w:noProof w:val="0"/>
          <w:color w:val="313131"/>
          <w:sz w:val="22"/>
          <w:szCs w:val="22"/>
          <w:lang w:val="en-US"/>
        </w:rPr>
        <w:t>The Tate</w:t>
      </w:r>
      <w:r w:rsidRPr="529C2BB2" w:rsidR="2410711C">
        <w:rPr>
          <w:rFonts w:ascii="Calibri" w:hAnsi="Calibri" w:eastAsia="Calibri" w:cs="Calibri"/>
          <w:b w:val="0"/>
          <w:bCs w:val="0"/>
          <w:i w:val="0"/>
          <w:iCs w:val="0"/>
          <w:noProof w:val="0"/>
          <w:color w:val="313131"/>
          <w:sz w:val="22"/>
          <w:szCs w:val="22"/>
          <w:lang w:val="en-US"/>
        </w:rPr>
        <w:t xml:space="preserve"> (2020)</w:t>
      </w:r>
      <w:r w:rsidRPr="529C2BB2" w:rsidR="2AFA804D">
        <w:rPr>
          <w:rFonts w:ascii="Calibri" w:hAnsi="Calibri" w:eastAsia="Calibri" w:cs="Calibri"/>
          <w:b w:val="0"/>
          <w:bCs w:val="0"/>
          <w:i w:val="0"/>
          <w:iCs w:val="0"/>
          <w:noProof w:val="0"/>
          <w:color w:val="313131"/>
          <w:sz w:val="22"/>
          <w:szCs w:val="22"/>
          <w:lang w:val="en-US"/>
        </w:rPr>
        <w:t xml:space="preserve"> </w:t>
      </w:r>
      <w:r w:rsidRPr="529C2BB2" w:rsidR="12BC804B">
        <w:rPr>
          <w:rFonts w:ascii="Calibri" w:hAnsi="Calibri" w:eastAsia="Calibri" w:cs="Calibri"/>
          <w:b w:val="0"/>
          <w:bCs w:val="0"/>
          <w:i w:val="0"/>
          <w:iCs w:val="0"/>
          <w:noProof w:val="0"/>
          <w:color w:val="313131"/>
          <w:sz w:val="22"/>
          <w:szCs w:val="22"/>
          <w:lang w:val="en-US"/>
        </w:rPr>
        <w:t>suggests the meaning of German expressionism is the following,</w:t>
      </w:r>
    </w:p>
    <w:p w:rsidR="2AFA804D" w:rsidP="4196C769" w:rsidRDefault="2AFA804D" w14:paraId="6DDDA976" w14:textId="11AFC2CA">
      <w:pPr>
        <w:pStyle w:val="Normal"/>
        <w:spacing w:line="360" w:lineRule="auto"/>
        <w:ind w:left="720"/>
        <w:rPr>
          <w:rFonts w:ascii="Calibri" w:hAnsi="Calibri" w:eastAsia="Calibri" w:cs="Calibri"/>
          <w:b w:val="0"/>
          <w:bCs w:val="0"/>
          <w:i w:val="0"/>
          <w:iCs w:val="0"/>
          <w:noProof w:val="0"/>
          <w:color w:val="313131"/>
          <w:sz w:val="22"/>
          <w:szCs w:val="22"/>
          <w:lang w:val="en-US"/>
        </w:rPr>
      </w:pPr>
      <w:r w:rsidRPr="4196C769" w:rsidR="2AFA804D">
        <w:rPr>
          <w:rFonts w:ascii="Calibri" w:hAnsi="Calibri" w:eastAsia="Calibri" w:cs="Calibri"/>
          <w:b w:val="0"/>
          <w:bCs w:val="0"/>
          <w:i w:val="0"/>
          <w:iCs w:val="0"/>
          <w:noProof w:val="0"/>
          <w:color w:val="313131"/>
          <w:sz w:val="22"/>
          <w:szCs w:val="22"/>
          <w:lang w:val="en-US"/>
        </w:rPr>
        <w:t xml:space="preserve">German expressionism was an early twentieth century German art movement that emphasized the artist's </w:t>
      </w:r>
      <w:proofErr w:type="gramStart"/>
      <w:r w:rsidRPr="4196C769" w:rsidR="2AFA804D">
        <w:rPr>
          <w:rFonts w:ascii="Calibri" w:hAnsi="Calibri" w:eastAsia="Calibri" w:cs="Calibri"/>
          <w:b w:val="0"/>
          <w:bCs w:val="0"/>
          <w:i w:val="0"/>
          <w:iCs w:val="0"/>
          <w:noProof w:val="0"/>
          <w:color w:val="313131"/>
          <w:sz w:val="22"/>
          <w:szCs w:val="22"/>
          <w:lang w:val="en-US"/>
        </w:rPr>
        <w:t>inner feelings</w:t>
      </w:r>
      <w:proofErr w:type="gramEnd"/>
      <w:r w:rsidRPr="4196C769" w:rsidR="2AFA804D">
        <w:rPr>
          <w:rFonts w:ascii="Calibri" w:hAnsi="Calibri" w:eastAsia="Calibri" w:cs="Calibri"/>
          <w:b w:val="0"/>
          <w:bCs w:val="0"/>
          <w:i w:val="0"/>
          <w:iCs w:val="0"/>
          <w:noProof w:val="0"/>
          <w:color w:val="313131"/>
          <w:sz w:val="22"/>
          <w:szCs w:val="22"/>
          <w:lang w:val="en-US"/>
        </w:rPr>
        <w:t xml:space="preserve"> or ideas over replicating reality, and was </w:t>
      </w:r>
      <w:proofErr w:type="spellStart"/>
      <w:r w:rsidRPr="4196C769" w:rsidR="2AFA804D">
        <w:rPr>
          <w:rFonts w:ascii="Calibri" w:hAnsi="Calibri" w:eastAsia="Calibri" w:cs="Calibri"/>
          <w:b w:val="0"/>
          <w:bCs w:val="0"/>
          <w:i w:val="0"/>
          <w:iCs w:val="0"/>
          <w:noProof w:val="0"/>
          <w:color w:val="313131"/>
          <w:sz w:val="22"/>
          <w:szCs w:val="22"/>
          <w:lang w:val="en-US"/>
        </w:rPr>
        <w:t>characterised</w:t>
      </w:r>
      <w:proofErr w:type="spellEnd"/>
      <w:r w:rsidRPr="4196C769" w:rsidR="2AFA804D">
        <w:rPr>
          <w:rFonts w:ascii="Calibri" w:hAnsi="Calibri" w:eastAsia="Calibri" w:cs="Calibri"/>
          <w:b w:val="0"/>
          <w:bCs w:val="0"/>
          <w:i w:val="0"/>
          <w:iCs w:val="0"/>
          <w:noProof w:val="0"/>
          <w:color w:val="313131"/>
          <w:sz w:val="22"/>
          <w:szCs w:val="22"/>
          <w:lang w:val="en-US"/>
        </w:rPr>
        <w:t xml:space="preserve"> by simplified shapes, bright </w:t>
      </w:r>
      <w:proofErr w:type="spellStart"/>
      <w:r w:rsidRPr="4196C769" w:rsidR="2AFA804D">
        <w:rPr>
          <w:rFonts w:ascii="Calibri" w:hAnsi="Calibri" w:eastAsia="Calibri" w:cs="Calibri"/>
          <w:b w:val="0"/>
          <w:bCs w:val="0"/>
          <w:i w:val="0"/>
          <w:iCs w:val="0"/>
          <w:noProof w:val="0"/>
          <w:color w:val="313131"/>
          <w:sz w:val="22"/>
          <w:szCs w:val="22"/>
          <w:lang w:val="en-US"/>
        </w:rPr>
        <w:t>colours</w:t>
      </w:r>
      <w:proofErr w:type="spellEnd"/>
      <w:r w:rsidRPr="4196C769" w:rsidR="2AFA804D">
        <w:rPr>
          <w:rFonts w:ascii="Calibri" w:hAnsi="Calibri" w:eastAsia="Calibri" w:cs="Calibri"/>
          <w:b w:val="0"/>
          <w:bCs w:val="0"/>
          <w:i w:val="0"/>
          <w:iCs w:val="0"/>
          <w:noProof w:val="0"/>
          <w:color w:val="313131"/>
          <w:sz w:val="22"/>
          <w:szCs w:val="22"/>
          <w:lang w:val="en-US"/>
        </w:rPr>
        <w:t xml:space="preserve"> and gestural marks or brushstrokes</w:t>
      </w:r>
      <w:r w:rsidRPr="4196C769" w:rsidR="6095CF23">
        <w:rPr>
          <w:rFonts w:ascii="Calibri" w:hAnsi="Calibri" w:eastAsia="Calibri" w:cs="Calibri"/>
          <w:b w:val="0"/>
          <w:bCs w:val="0"/>
          <w:i w:val="0"/>
          <w:iCs w:val="0"/>
          <w:noProof w:val="0"/>
          <w:color w:val="313131"/>
          <w:sz w:val="22"/>
          <w:szCs w:val="22"/>
          <w:lang w:val="en-US"/>
        </w:rPr>
        <w:t>.</w:t>
      </w:r>
    </w:p>
    <w:p w:rsidR="1DD36DF8" w:rsidP="226C6027" w:rsidRDefault="1DD36DF8" w14:paraId="132D14FD" w14:textId="0A057B2A">
      <w:pPr>
        <w:pStyle w:val="Normal"/>
        <w:spacing w:line="360" w:lineRule="auto"/>
        <w:ind w:left="0"/>
        <w:rPr>
          <w:rFonts w:ascii="Calibri" w:hAnsi="Calibri" w:eastAsia="Calibri" w:cs="Calibri"/>
          <w:b w:val="0"/>
          <w:bCs w:val="0"/>
          <w:i w:val="0"/>
          <w:iCs w:val="0"/>
          <w:noProof w:val="0"/>
          <w:color w:val="313131"/>
          <w:sz w:val="22"/>
          <w:szCs w:val="22"/>
          <w:lang w:val="en-US"/>
        </w:rPr>
      </w:pPr>
      <w:r w:rsidRPr="226C6027" w:rsidR="1DD36DF8">
        <w:rPr>
          <w:rFonts w:ascii="Calibri" w:hAnsi="Calibri" w:eastAsia="Calibri" w:cs="Calibri"/>
          <w:b w:val="0"/>
          <w:bCs w:val="0"/>
          <w:i w:val="0"/>
          <w:iCs w:val="0"/>
          <w:noProof w:val="0"/>
          <w:color w:val="313131"/>
          <w:sz w:val="22"/>
          <w:szCs w:val="22"/>
          <w:u w:val="single"/>
          <w:lang w:val="en-US"/>
        </w:rPr>
        <w:t xml:space="preserve">The Shining – The Maze Shot - </w:t>
      </w:r>
      <w:hyperlink r:id="Re18fb64ff78a4293">
        <w:r w:rsidRPr="226C6027" w:rsidR="1DD36DF8">
          <w:rPr>
            <w:rStyle w:val="Hyperlink"/>
            <w:rFonts w:ascii="Calibri" w:hAnsi="Calibri" w:eastAsia="Calibri" w:cs="Calibri"/>
            <w:b w:val="0"/>
            <w:bCs w:val="0"/>
            <w:i w:val="0"/>
            <w:iCs w:val="0"/>
            <w:noProof w:val="0"/>
            <w:sz w:val="22"/>
            <w:szCs w:val="22"/>
            <w:lang w:val="en-US"/>
          </w:rPr>
          <w:t>https://www.youtube.com/watch?v=X_0wz_PdBQ8</w:t>
        </w:r>
      </w:hyperlink>
    </w:p>
    <w:p w:rsidR="0EA93FD9" w:rsidP="4196C769" w:rsidRDefault="0EA93FD9" w14:paraId="19F1A122" w14:textId="796C27D5">
      <w:pPr>
        <w:pStyle w:val="Normal"/>
        <w:spacing w:line="360" w:lineRule="auto"/>
        <w:ind w:left="0"/>
        <w:rPr>
          <w:rFonts w:ascii="Calibri" w:hAnsi="Calibri" w:eastAsia="Calibri" w:cs="Calibri"/>
          <w:b w:val="0"/>
          <w:bCs w:val="0"/>
          <w:i w:val="0"/>
          <w:iCs w:val="0"/>
          <w:noProof w:val="0"/>
          <w:sz w:val="22"/>
          <w:szCs w:val="22"/>
          <w:lang w:val="en-US"/>
        </w:rPr>
      </w:pPr>
      <w:r w:rsidRPr="4196C769" w:rsidR="0EA93FD9">
        <w:rPr>
          <w:rFonts w:ascii="Calibri" w:hAnsi="Calibri" w:eastAsia="Calibri" w:cs="Calibri"/>
          <w:b w:val="0"/>
          <w:bCs w:val="0"/>
          <w:i w:val="0"/>
          <w:iCs w:val="0"/>
          <w:noProof w:val="0"/>
          <w:sz w:val="22"/>
          <w:szCs w:val="22"/>
          <w:lang w:val="en-US"/>
        </w:rPr>
        <w:t xml:space="preserve">During the maze scene, we can see at the start there was a dolly shot </w:t>
      </w:r>
      <w:r w:rsidRPr="4196C769" w:rsidR="4B6F5FD0">
        <w:rPr>
          <w:rFonts w:ascii="Calibri" w:hAnsi="Calibri" w:eastAsia="Calibri" w:cs="Calibri"/>
          <w:b w:val="0"/>
          <w:bCs w:val="0"/>
          <w:i w:val="0"/>
          <w:iCs w:val="0"/>
          <w:noProof w:val="0"/>
          <w:sz w:val="22"/>
          <w:szCs w:val="22"/>
          <w:lang w:val="en-US"/>
        </w:rPr>
        <w:t xml:space="preserve">following </w:t>
      </w:r>
      <w:r w:rsidRPr="4196C769" w:rsidR="0EA93FD9">
        <w:rPr>
          <w:rFonts w:ascii="Calibri" w:hAnsi="Calibri" w:eastAsia="Calibri" w:cs="Calibri"/>
          <w:b w:val="0"/>
          <w:bCs w:val="0"/>
          <w:i w:val="0"/>
          <w:iCs w:val="0"/>
          <w:noProof w:val="0"/>
          <w:sz w:val="22"/>
          <w:szCs w:val="22"/>
          <w:lang w:val="en-US"/>
        </w:rPr>
        <w:t>composite shot or a matte shot.</w:t>
      </w:r>
      <w:r w:rsidRPr="4196C769" w:rsidR="74B17B53">
        <w:rPr>
          <w:rFonts w:ascii="Calibri" w:hAnsi="Calibri" w:eastAsia="Calibri" w:cs="Calibri"/>
          <w:b w:val="0"/>
          <w:bCs w:val="0"/>
          <w:i w:val="0"/>
          <w:iCs w:val="0"/>
          <w:noProof w:val="0"/>
          <w:sz w:val="22"/>
          <w:szCs w:val="22"/>
          <w:lang w:val="en-US"/>
        </w:rPr>
        <w:t xml:space="preserve"> Within this film, it was the first time using a </w:t>
      </w:r>
      <w:r w:rsidRPr="4196C769" w:rsidR="05D6602A">
        <w:rPr>
          <w:rFonts w:ascii="Calibri" w:hAnsi="Calibri" w:eastAsia="Calibri" w:cs="Calibri"/>
          <w:b w:val="0"/>
          <w:bCs w:val="0"/>
          <w:i w:val="0"/>
          <w:iCs w:val="0"/>
          <w:noProof w:val="0"/>
          <w:sz w:val="22"/>
          <w:szCs w:val="22"/>
          <w:lang w:val="en-US"/>
        </w:rPr>
        <w:t>Steadicam</w:t>
      </w:r>
      <w:r w:rsidRPr="4196C769" w:rsidR="74B17B53">
        <w:rPr>
          <w:rFonts w:ascii="Calibri" w:hAnsi="Calibri" w:eastAsia="Calibri" w:cs="Calibri"/>
          <w:b w:val="0"/>
          <w:bCs w:val="0"/>
          <w:i w:val="0"/>
          <w:iCs w:val="0"/>
          <w:noProof w:val="0"/>
          <w:sz w:val="22"/>
          <w:szCs w:val="22"/>
          <w:lang w:val="en-US"/>
        </w:rPr>
        <w:t xml:space="preserve"> whilst walking with the actors.</w:t>
      </w:r>
      <w:r w:rsidRPr="4196C769" w:rsidR="48E300DF">
        <w:rPr>
          <w:rFonts w:ascii="Calibri" w:hAnsi="Calibri" w:eastAsia="Calibri" w:cs="Calibri"/>
          <w:b w:val="0"/>
          <w:bCs w:val="0"/>
          <w:i w:val="0"/>
          <w:iCs w:val="0"/>
          <w:noProof w:val="0"/>
          <w:sz w:val="22"/>
          <w:szCs w:val="22"/>
          <w:lang w:val="en-US"/>
        </w:rPr>
        <w:t xml:space="preserve"> In addition, cold white lights flooding in the closed set creates an illusion of a huge space within the maze.</w:t>
      </w:r>
    </w:p>
    <w:p w:rsidR="62BEC408" w:rsidP="4196C769" w:rsidRDefault="62BEC408" w14:paraId="5E0AB004" w14:textId="12F9C054">
      <w:pPr>
        <w:pStyle w:val="Normal"/>
        <w:spacing w:line="360" w:lineRule="auto"/>
        <w:ind w:left="0"/>
        <w:rPr>
          <w:rFonts w:ascii="Calibri" w:hAnsi="Calibri" w:eastAsia="Calibri" w:cs="Calibri"/>
          <w:b w:val="0"/>
          <w:bCs w:val="0"/>
          <w:i w:val="0"/>
          <w:iCs w:val="0"/>
          <w:noProof w:val="0"/>
          <w:sz w:val="22"/>
          <w:szCs w:val="22"/>
          <w:lang w:val="en-US"/>
        </w:rPr>
      </w:pPr>
      <w:r w:rsidRPr="4196C769" w:rsidR="62BEC408">
        <w:rPr>
          <w:rFonts w:ascii="Calibri" w:hAnsi="Calibri" w:eastAsia="Calibri" w:cs="Calibri"/>
          <w:b w:val="0"/>
          <w:bCs w:val="0"/>
          <w:i w:val="0"/>
          <w:iCs w:val="0"/>
          <w:noProof w:val="0"/>
          <w:sz w:val="22"/>
          <w:szCs w:val="22"/>
          <w:u w:val="single"/>
          <w:lang w:val="en-US"/>
        </w:rPr>
        <w:t>Dolly Shot</w:t>
      </w:r>
    </w:p>
    <w:p w:rsidR="2EA4250E" w:rsidP="4196C769" w:rsidRDefault="2EA4250E" w14:paraId="61ED9C99" w14:textId="55AD13BD">
      <w:pPr>
        <w:pStyle w:val="Normal"/>
        <w:spacing w:line="360" w:lineRule="auto"/>
        <w:ind w:left="0"/>
      </w:pPr>
      <w:r w:rsidR="2EA4250E">
        <w:drawing>
          <wp:inline wp14:editId="1ECC6337" wp14:anchorId="35E2D61C">
            <wp:extent cx="3143250" cy="1768078"/>
            <wp:effectExtent l="0" t="0" r="0" b="0"/>
            <wp:docPr id="1842931049" name="" title=""/>
            <wp:cNvGraphicFramePr>
              <a:graphicFrameLocks noChangeAspect="1"/>
            </wp:cNvGraphicFramePr>
            <a:graphic>
              <a:graphicData uri="http://schemas.openxmlformats.org/drawingml/2006/picture">
                <pic:pic>
                  <pic:nvPicPr>
                    <pic:cNvPr id="0" name=""/>
                    <pic:cNvPicPr/>
                  </pic:nvPicPr>
                  <pic:blipFill>
                    <a:blip r:embed="R1fa8a62ec8ad40d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143250" cy="1768078"/>
                    </a:xfrm>
                    <a:prstGeom prst="rect">
                      <a:avLst/>
                    </a:prstGeom>
                  </pic:spPr>
                </pic:pic>
              </a:graphicData>
            </a:graphic>
          </wp:inline>
        </w:drawing>
      </w:r>
    </w:p>
    <w:p w:rsidR="3FD770B5" w:rsidP="4196C769" w:rsidRDefault="3FD770B5" w14:paraId="3969A0F6" w14:textId="1EA0D921">
      <w:pPr>
        <w:pStyle w:val="Normal"/>
        <w:spacing w:line="360" w:lineRule="auto"/>
        <w:ind w:left="0"/>
        <w:rPr>
          <w:rFonts w:ascii="Calibri" w:hAnsi="Calibri" w:eastAsia="Calibri" w:cs="Calibri"/>
          <w:b w:val="0"/>
          <w:bCs w:val="0"/>
          <w:i w:val="0"/>
          <w:iCs w:val="0"/>
          <w:noProof w:val="0"/>
          <w:color w:val="404040" w:themeColor="text1" w:themeTint="BF" w:themeShade="FF"/>
          <w:sz w:val="22"/>
          <w:szCs w:val="22"/>
          <w:lang w:val="en-GB"/>
        </w:rPr>
      </w:pPr>
      <w:r w:rsidRPr="4196C769" w:rsidR="3FD770B5">
        <w:rPr>
          <w:rFonts w:ascii="Calibri" w:hAnsi="Calibri" w:eastAsia="Calibri" w:cs="Calibri"/>
          <w:b w:val="0"/>
          <w:bCs w:val="0"/>
          <w:i w:val="0"/>
          <w:iCs w:val="0"/>
          <w:noProof w:val="0"/>
          <w:color w:val="404040" w:themeColor="text1" w:themeTint="BF" w:themeShade="FF"/>
          <w:sz w:val="22"/>
          <w:szCs w:val="22"/>
          <w:lang w:val="en-GB"/>
        </w:rPr>
        <w:t xml:space="preserve"> The term dolly refers to a wheeled cart which runs on a rail track. It is a camera movement where the camera is mounted on a dolly and allows th</w:t>
      </w:r>
      <w:r w:rsidRPr="4196C769" w:rsidR="422371D2">
        <w:rPr>
          <w:rFonts w:ascii="Calibri" w:hAnsi="Calibri" w:eastAsia="Calibri" w:cs="Calibri"/>
          <w:b w:val="0"/>
          <w:bCs w:val="0"/>
          <w:i w:val="0"/>
          <w:iCs w:val="0"/>
          <w:noProof w:val="0"/>
          <w:color w:val="404040" w:themeColor="text1" w:themeTint="BF" w:themeShade="FF"/>
          <w:sz w:val="22"/>
          <w:szCs w:val="22"/>
          <w:lang w:val="en-GB"/>
        </w:rPr>
        <w:t xml:space="preserve">e </w:t>
      </w:r>
      <w:r w:rsidRPr="4196C769" w:rsidR="3FD770B5">
        <w:rPr>
          <w:rFonts w:ascii="Calibri" w:hAnsi="Calibri" w:eastAsia="Calibri" w:cs="Calibri"/>
          <w:b w:val="0"/>
          <w:bCs w:val="0"/>
          <w:i w:val="0"/>
          <w:iCs w:val="0"/>
          <w:noProof w:val="0"/>
          <w:color w:val="404040" w:themeColor="text1" w:themeTint="BF" w:themeShade="FF"/>
          <w:sz w:val="22"/>
          <w:szCs w:val="22"/>
          <w:lang w:val="en-GB"/>
        </w:rPr>
        <w:t>camera to move towards, away or beside</w:t>
      </w:r>
      <w:r w:rsidRPr="4196C769" w:rsidR="1F6BD28F">
        <w:rPr>
          <w:rFonts w:ascii="Calibri" w:hAnsi="Calibri" w:eastAsia="Calibri" w:cs="Calibri"/>
          <w:b w:val="0"/>
          <w:bCs w:val="0"/>
          <w:i w:val="0"/>
          <w:iCs w:val="0"/>
          <w:noProof w:val="0"/>
          <w:color w:val="404040" w:themeColor="text1" w:themeTint="BF" w:themeShade="FF"/>
          <w:sz w:val="22"/>
          <w:szCs w:val="22"/>
          <w:lang w:val="en-GB"/>
        </w:rPr>
        <w:t xml:space="preserve"> an object/actor. Due to the camera being mounted on a rail track the movement is very smooth and controlled.</w:t>
      </w:r>
      <w:r w:rsidRPr="4196C769" w:rsidR="2C228A16">
        <w:rPr>
          <w:rFonts w:ascii="Calibri" w:hAnsi="Calibri" w:eastAsia="Calibri" w:cs="Calibri"/>
          <w:b w:val="0"/>
          <w:bCs w:val="0"/>
          <w:i w:val="0"/>
          <w:iCs w:val="0"/>
          <w:noProof w:val="0"/>
          <w:color w:val="404040" w:themeColor="text1" w:themeTint="BF" w:themeShade="FF"/>
          <w:sz w:val="22"/>
          <w:szCs w:val="22"/>
          <w:lang w:val="en-GB"/>
        </w:rPr>
        <w:t xml:space="preserve"> (Yeager, 2019)</w:t>
      </w:r>
    </w:p>
    <w:p w:rsidR="1D65A962" w:rsidP="4196C769" w:rsidRDefault="1D65A962" w14:paraId="20F53502" w14:textId="1DD936DA">
      <w:pPr>
        <w:pStyle w:val="Normal"/>
        <w:spacing w:line="360" w:lineRule="auto"/>
        <w:ind w:left="0"/>
        <w:rPr>
          <w:rFonts w:ascii="Calibri" w:hAnsi="Calibri" w:eastAsia="Calibri" w:cs="Calibri"/>
          <w:b w:val="0"/>
          <w:bCs w:val="0"/>
          <w:i w:val="0"/>
          <w:iCs w:val="0"/>
          <w:noProof w:val="0"/>
          <w:color w:val="404040" w:themeColor="text1" w:themeTint="BF" w:themeShade="FF"/>
          <w:sz w:val="22"/>
          <w:szCs w:val="22"/>
          <w:u w:val="single"/>
          <w:lang w:val="en-GB"/>
        </w:rPr>
      </w:pPr>
      <w:r w:rsidRPr="4196C769" w:rsidR="1D65A962">
        <w:rPr>
          <w:rFonts w:ascii="Calibri" w:hAnsi="Calibri" w:eastAsia="Calibri" w:cs="Calibri"/>
          <w:b w:val="0"/>
          <w:bCs w:val="0"/>
          <w:i w:val="0"/>
          <w:iCs w:val="0"/>
          <w:noProof w:val="0"/>
          <w:color w:val="404040" w:themeColor="text1" w:themeTint="BF" w:themeShade="FF"/>
          <w:sz w:val="22"/>
          <w:szCs w:val="22"/>
          <w:u w:val="single"/>
          <w:lang w:val="en-GB"/>
        </w:rPr>
        <w:t>Steadicam</w:t>
      </w:r>
    </w:p>
    <w:p w:rsidR="5CDFF501" w:rsidP="4196C769" w:rsidRDefault="5CDFF501" w14:paraId="352CFEC1" w14:textId="17335C4E">
      <w:pPr>
        <w:pStyle w:val="Normal"/>
        <w:spacing w:line="360" w:lineRule="auto"/>
        <w:ind w:left="0"/>
      </w:pPr>
      <w:r w:rsidR="5CDFF501">
        <w:drawing>
          <wp:inline wp14:editId="2FF68290" wp14:anchorId="66C99707">
            <wp:extent cx="1276350" cy="2264801"/>
            <wp:effectExtent l="0" t="0" r="0" b="0"/>
            <wp:docPr id="47286815" name="" title=""/>
            <wp:cNvGraphicFramePr>
              <a:graphicFrameLocks noChangeAspect="1"/>
            </wp:cNvGraphicFramePr>
            <a:graphic>
              <a:graphicData uri="http://schemas.openxmlformats.org/drawingml/2006/picture">
                <pic:pic>
                  <pic:nvPicPr>
                    <pic:cNvPr id="0" name=""/>
                    <pic:cNvPicPr/>
                  </pic:nvPicPr>
                  <pic:blipFill>
                    <a:blip r:embed="R17e44358709743c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276350" cy="2264801"/>
                    </a:xfrm>
                    <a:prstGeom prst="rect">
                      <a:avLst/>
                    </a:prstGeom>
                  </pic:spPr>
                </pic:pic>
              </a:graphicData>
            </a:graphic>
          </wp:inline>
        </w:drawing>
      </w:r>
    </w:p>
    <w:p w:rsidR="1D65A962" w:rsidP="48BE9048" w:rsidRDefault="1D65A962" w14:paraId="19B63C01" w14:textId="58275D47">
      <w:pPr>
        <w:pStyle w:val="Normal"/>
        <w:spacing w:line="360" w:lineRule="auto"/>
        <w:ind w:left="0"/>
        <w:rPr>
          <w:rFonts w:ascii="Calibri" w:hAnsi="Calibri" w:eastAsia="Calibri" w:cs="Calibri"/>
          <w:b w:val="0"/>
          <w:bCs w:val="0"/>
          <w:i w:val="0"/>
          <w:iCs w:val="0"/>
          <w:noProof w:val="0"/>
          <w:color w:val="000000" w:themeColor="text1" w:themeTint="FF" w:themeShade="FF"/>
          <w:sz w:val="22"/>
          <w:szCs w:val="22"/>
          <w:u w:val="none"/>
          <w:lang w:val="en-GB"/>
        </w:rPr>
      </w:pPr>
      <w:r w:rsidRPr="48BE9048" w:rsidR="1D65A962">
        <w:rPr>
          <w:rFonts w:ascii="Calibri" w:hAnsi="Calibri" w:eastAsia="Calibri" w:cs="Calibri"/>
          <w:b w:val="0"/>
          <w:bCs w:val="0"/>
          <w:i w:val="0"/>
          <w:iCs w:val="0"/>
          <w:noProof w:val="0"/>
          <w:color w:val="000000" w:themeColor="text1" w:themeTint="FF" w:themeShade="FF"/>
          <w:sz w:val="22"/>
          <w:szCs w:val="22"/>
          <w:u w:val="none"/>
          <w:lang w:val="en-GB"/>
        </w:rPr>
        <w:t xml:space="preserve">A Steadicam is a camera stabiliser that absorb shake by mechanically isolating the operator’s movement to achieve a </w:t>
      </w:r>
      <w:r w:rsidRPr="48BE9048" w:rsidR="16FD7CB8">
        <w:rPr>
          <w:rFonts w:ascii="Calibri" w:hAnsi="Calibri" w:eastAsia="Calibri" w:cs="Calibri"/>
          <w:b w:val="0"/>
          <w:bCs w:val="0"/>
          <w:i w:val="0"/>
          <w:iCs w:val="0"/>
          <w:noProof w:val="0"/>
          <w:color w:val="000000" w:themeColor="text1" w:themeTint="FF" w:themeShade="FF"/>
          <w:sz w:val="22"/>
          <w:szCs w:val="22"/>
          <w:u w:val="none"/>
          <w:lang w:val="en-GB"/>
        </w:rPr>
        <w:t>s</w:t>
      </w:r>
      <w:r w:rsidRPr="48BE9048" w:rsidR="1D65A962">
        <w:rPr>
          <w:rFonts w:ascii="Calibri" w:hAnsi="Calibri" w:eastAsia="Calibri" w:cs="Calibri"/>
          <w:b w:val="0"/>
          <w:bCs w:val="0"/>
          <w:i w:val="0"/>
          <w:iCs w:val="0"/>
          <w:noProof w:val="0"/>
          <w:color w:val="000000" w:themeColor="text1" w:themeTint="FF" w:themeShade="FF"/>
          <w:sz w:val="22"/>
          <w:szCs w:val="22"/>
          <w:u w:val="none"/>
          <w:lang w:val="en-GB"/>
        </w:rPr>
        <w:t>mooth tracking shot.</w:t>
      </w:r>
      <w:r w:rsidRPr="48BE9048" w:rsidR="7FD0E5A3">
        <w:rPr>
          <w:rFonts w:ascii="Calibri" w:hAnsi="Calibri" w:eastAsia="Calibri" w:cs="Calibri"/>
          <w:b w:val="0"/>
          <w:bCs w:val="0"/>
          <w:i w:val="0"/>
          <w:iCs w:val="0"/>
          <w:noProof w:val="0"/>
          <w:color w:val="000000" w:themeColor="text1" w:themeTint="FF" w:themeShade="FF"/>
          <w:sz w:val="22"/>
          <w:szCs w:val="22"/>
          <w:u w:val="none"/>
          <w:lang w:val="en-GB"/>
        </w:rPr>
        <w:t xml:space="preserve"> A Steadicam operator would wear a vest that is attached to a camera </w:t>
      </w:r>
      <w:proofErr w:type="gramStart"/>
      <w:r w:rsidRPr="48BE9048" w:rsidR="7FD0E5A3">
        <w:rPr>
          <w:rFonts w:ascii="Calibri" w:hAnsi="Calibri" w:eastAsia="Calibri" w:cs="Calibri"/>
          <w:b w:val="0"/>
          <w:bCs w:val="0"/>
          <w:i w:val="0"/>
          <w:iCs w:val="0"/>
          <w:noProof w:val="0"/>
          <w:color w:val="000000" w:themeColor="text1" w:themeTint="FF" w:themeShade="FF"/>
          <w:sz w:val="22"/>
          <w:szCs w:val="22"/>
          <w:u w:val="none"/>
          <w:lang w:val="en-GB"/>
        </w:rPr>
        <w:t>rig,</w:t>
      </w:r>
      <w:proofErr w:type="gramEnd"/>
      <w:r w:rsidRPr="48BE9048" w:rsidR="7FD0E5A3">
        <w:rPr>
          <w:rFonts w:ascii="Calibri" w:hAnsi="Calibri" w:eastAsia="Calibri" w:cs="Calibri"/>
          <w:b w:val="0"/>
          <w:bCs w:val="0"/>
          <w:i w:val="0"/>
          <w:iCs w:val="0"/>
          <w:noProof w:val="0"/>
          <w:color w:val="000000" w:themeColor="text1" w:themeTint="FF" w:themeShade="FF"/>
          <w:sz w:val="22"/>
          <w:szCs w:val="22"/>
          <w:u w:val="none"/>
          <w:lang w:val="en-GB"/>
        </w:rPr>
        <w:t xml:space="preserve"> therefore the camera becomes weightless and easily controllable. </w:t>
      </w:r>
      <w:r w:rsidRPr="48BE9048" w:rsidR="16373146">
        <w:rPr>
          <w:rFonts w:ascii="Calibri" w:hAnsi="Calibri" w:eastAsia="Calibri" w:cs="Calibri"/>
          <w:b w:val="0"/>
          <w:bCs w:val="0"/>
          <w:i w:val="0"/>
          <w:iCs w:val="0"/>
          <w:noProof w:val="0"/>
          <w:color w:val="000000" w:themeColor="text1" w:themeTint="FF" w:themeShade="FF"/>
          <w:sz w:val="22"/>
          <w:szCs w:val="22"/>
          <w:u w:val="none"/>
          <w:lang w:val="en-GB"/>
        </w:rPr>
        <w:t>Garrett Browns invention has eliminated the need for expensive crane shots.</w:t>
      </w:r>
      <w:r w:rsidRPr="48BE9048" w:rsidR="547F88FE">
        <w:rPr>
          <w:rFonts w:ascii="Calibri" w:hAnsi="Calibri" w:eastAsia="Calibri" w:cs="Calibri"/>
          <w:b w:val="0"/>
          <w:bCs w:val="0"/>
          <w:i w:val="0"/>
          <w:iCs w:val="0"/>
          <w:noProof w:val="0"/>
          <w:color w:val="000000" w:themeColor="text1" w:themeTint="FF" w:themeShade="FF"/>
          <w:sz w:val="22"/>
          <w:szCs w:val="22"/>
          <w:u w:val="none"/>
          <w:lang w:val="en-GB"/>
        </w:rPr>
        <w:t xml:space="preserve"> (Maio, 2020)</w:t>
      </w:r>
    </w:p>
    <w:p w:rsidR="5E98570F" w:rsidP="48BE9048" w:rsidRDefault="5E98570F" w14:paraId="2D32A573" w14:textId="47FE16FB">
      <w:pPr>
        <w:pStyle w:val="Normal"/>
        <w:spacing w:line="257" w:lineRule="auto"/>
        <w:ind w:left="0"/>
        <w:rPr>
          <w:rFonts w:ascii="Calibri" w:hAnsi="Calibri" w:eastAsia="Calibri" w:cs="Calibri"/>
          <w:b w:val="0"/>
          <w:bCs w:val="0"/>
          <w:i w:val="0"/>
          <w:iCs w:val="0"/>
          <w:noProof w:val="0"/>
          <w:sz w:val="22"/>
          <w:szCs w:val="22"/>
          <w:u w:val="single"/>
          <w:lang w:val="en-US"/>
        </w:rPr>
      </w:pPr>
      <w:r w:rsidRPr="48BE9048" w:rsidR="5E98570F">
        <w:rPr>
          <w:rFonts w:ascii="Calibri" w:hAnsi="Calibri" w:eastAsia="Calibri" w:cs="Calibri"/>
          <w:b w:val="0"/>
          <w:bCs w:val="0"/>
          <w:i w:val="0"/>
          <w:iCs w:val="0"/>
          <w:noProof w:val="0"/>
          <w:sz w:val="22"/>
          <w:szCs w:val="22"/>
          <w:u w:val="single"/>
          <w:lang w:val="en-US"/>
        </w:rPr>
        <w:t>The Cabinet of Dr Caligari (Wiene, 1920)</w:t>
      </w:r>
    </w:p>
    <w:p w:rsidR="317E5F0B" w:rsidP="48BE9048" w:rsidRDefault="317E5F0B" w14:paraId="0BA6F6DA" w14:textId="31234029">
      <w:pPr>
        <w:pStyle w:val="Normal"/>
        <w:rPr>
          <w:rFonts w:ascii="Calibri" w:hAnsi="Calibri" w:eastAsia="Calibri" w:cs="Calibri"/>
          <w:b w:val="0"/>
          <w:bCs w:val="0"/>
          <w:i w:val="0"/>
          <w:iCs w:val="0"/>
          <w:noProof w:val="0"/>
          <w:color w:val="222222"/>
          <w:sz w:val="30"/>
          <w:szCs w:val="30"/>
          <w:lang w:val="en-US"/>
        </w:rPr>
      </w:pPr>
      <w:r w:rsidRPr="48BE9048" w:rsidR="317E5F0B">
        <w:rPr>
          <w:rFonts w:ascii="Calibri" w:hAnsi="Calibri" w:eastAsia="Calibri" w:cs="Calibri" w:asciiTheme="minorAscii" w:hAnsiTheme="minorAscii" w:eastAsiaTheme="minorAscii" w:cstheme="minorAscii"/>
          <w:b w:val="0"/>
          <w:bCs w:val="0"/>
          <w:i w:val="0"/>
          <w:iCs w:val="0"/>
          <w:noProof w:val="0"/>
          <w:color w:val="1A1A1A"/>
          <w:sz w:val="22"/>
          <w:szCs w:val="22"/>
          <w:lang w:val="en-US"/>
        </w:rPr>
        <w:t>The Cabinet of Dr. Caligari is a G</w:t>
      </w:r>
      <w:r w:rsidRPr="48BE9048" w:rsidR="317E5F0B">
        <w:rPr>
          <w:rFonts w:ascii="Calibri" w:hAnsi="Calibri" w:eastAsia="Calibri" w:cs="Calibri" w:asciiTheme="minorAscii" w:hAnsiTheme="minorAscii" w:eastAsiaTheme="minorAscii" w:cstheme="minorAscii"/>
          <w:b w:val="0"/>
          <w:bCs w:val="0"/>
          <w:i w:val="0"/>
          <w:iCs w:val="0"/>
          <w:noProof w:val="0"/>
          <w:color w:val="auto"/>
          <w:sz w:val="22"/>
          <w:szCs w:val="22"/>
          <w:u w:val="none"/>
          <w:lang w:val="en-US"/>
        </w:rPr>
        <w:t xml:space="preserve">erman silent </w:t>
      </w:r>
      <w:hyperlink r:id="Re5575ebc8d8748a2">
        <w:r w:rsidRPr="48BE9048" w:rsidR="317E5F0B">
          <w:rPr>
            <w:rStyle w:val="Hyperlink"/>
            <w:rFonts w:ascii="Calibri" w:hAnsi="Calibri" w:eastAsia="Calibri" w:cs="Calibri" w:asciiTheme="minorAscii" w:hAnsiTheme="minorAscii" w:eastAsiaTheme="minorAscii" w:cstheme="minorAscii"/>
            <w:b w:val="0"/>
            <w:bCs w:val="0"/>
            <w:i w:val="0"/>
            <w:iCs w:val="0"/>
            <w:noProof w:val="0"/>
            <w:color w:val="auto"/>
            <w:sz w:val="22"/>
            <w:szCs w:val="22"/>
            <w:u w:val="none"/>
            <w:lang w:val="en-US"/>
          </w:rPr>
          <w:t>horror film</w:t>
        </w:r>
      </w:hyperlink>
      <w:r w:rsidRPr="48BE9048" w:rsidR="317E5F0B">
        <w:rPr>
          <w:rFonts w:ascii="Calibri" w:hAnsi="Calibri" w:eastAsia="Calibri" w:cs="Calibri" w:asciiTheme="minorAscii" w:hAnsiTheme="minorAscii" w:eastAsiaTheme="minorAscii" w:cstheme="minorAscii"/>
          <w:b w:val="0"/>
          <w:bCs w:val="0"/>
          <w:i w:val="0"/>
          <w:iCs w:val="0"/>
          <w:noProof w:val="0"/>
          <w:color w:val="auto"/>
          <w:sz w:val="22"/>
          <w:szCs w:val="22"/>
          <w:u w:val="none"/>
          <w:lang w:val="en-US"/>
        </w:rPr>
        <w:t>, released in 1920. It is</w:t>
      </w:r>
      <w:r w:rsidRPr="48BE9048" w:rsidR="2961AC0C">
        <w:rPr>
          <w:rFonts w:ascii="Calibri" w:hAnsi="Calibri" w:eastAsia="Calibri" w:cs="Calibri" w:asciiTheme="minorAscii" w:hAnsiTheme="minorAscii" w:eastAsiaTheme="minorAscii" w:cstheme="minorAscii"/>
          <w:b w:val="0"/>
          <w:bCs w:val="0"/>
          <w:i w:val="0"/>
          <w:iCs w:val="0"/>
          <w:noProof w:val="0"/>
          <w:color w:val="auto"/>
          <w:sz w:val="22"/>
          <w:szCs w:val="22"/>
          <w:u w:val="none"/>
          <w:lang w:val="en-US"/>
        </w:rPr>
        <w:t xml:space="preserve"> </w:t>
      </w:r>
      <w:r w:rsidRPr="48BE9048" w:rsidR="317E5F0B">
        <w:rPr>
          <w:rFonts w:ascii="Calibri" w:hAnsi="Calibri" w:eastAsia="Calibri" w:cs="Calibri" w:asciiTheme="minorAscii" w:hAnsiTheme="minorAscii" w:eastAsiaTheme="minorAscii" w:cstheme="minorAscii"/>
          <w:b w:val="0"/>
          <w:bCs w:val="0"/>
          <w:i w:val="0"/>
          <w:iCs w:val="0"/>
          <w:noProof w:val="0"/>
          <w:color w:val="auto"/>
          <w:sz w:val="22"/>
          <w:szCs w:val="22"/>
          <w:u w:val="none"/>
          <w:lang w:val="en-US"/>
        </w:rPr>
        <w:t xml:space="preserve">widely considered the first great work in the </w:t>
      </w:r>
      <w:hyperlink r:id="Rec723cb45ea84224">
        <w:r w:rsidRPr="48BE9048" w:rsidR="317E5F0B">
          <w:rPr>
            <w:rStyle w:val="Hyperlink"/>
            <w:rFonts w:ascii="Calibri" w:hAnsi="Calibri" w:eastAsia="Calibri" w:cs="Calibri" w:asciiTheme="minorAscii" w:hAnsiTheme="minorAscii" w:eastAsiaTheme="minorAscii" w:cstheme="minorAscii"/>
            <w:b w:val="0"/>
            <w:bCs w:val="0"/>
            <w:i w:val="0"/>
            <w:iCs w:val="0"/>
            <w:noProof w:val="0"/>
            <w:color w:val="auto"/>
            <w:sz w:val="22"/>
            <w:szCs w:val="22"/>
            <w:u w:val="none"/>
            <w:lang w:val="en-US"/>
          </w:rPr>
          <w:t>genre</w:t>
        </w:r>
      </w:hyperlink>
      <w:r w:rsidRPr="48BE9048" w:rsidR="7989B4F1">
        <w:rPr>
          <w:rFonts w:ascii="Calibri" w:hAnsi="Calibri" w:eastAsia="Calibri" w:cs="Calibri" w:asciiTheme="minorAscii" w:hAnsiTheme="minorAscii" w:eastAsiaTheme="minorAscii" w:cstheme="minorAscii"/>
          <w:b w:val="0"/>
          <w:bCs w:val="0"/>
          <w:i w:val="0"/>
          <w:iCs w:val="0"/>
          <w:noProof w:val="0"/>
          <w:color w:val="auto"/>
          <w:sz w:val="22"/>
          <w:szCs w:val="22"/>
          <w:u w:val="none"/>
          <w:lang w:val="en-US"/>
        </w:rPr>
        <w:t xml:space="preserve"> and </w:t>
      </w:r>
      <w:r w:rsidRPr="48BE9048" w:rsidR="317E5F0B">
        <w:rPr>
          <w:rFonts w:ascii="Calibri" w:hAnsi="Calibri" w:eastAsia="Calibri" w:cs="Calibri" w:asciiTheme="minorAscii" w:hAnsiTheme="minorAscii" w:eastAsiaTheme="minorAscii" w:cstheme="minorAscii"/>
          <w:b w:val="0"/>
          <w:bCs w:val="0"/>
          <w:i w:val="0"/>
          <w:iCs w:val="0"/>
          <w:noProof w:val="0"/>
          <w:color w:val="auto"/>
          <w:sz w:val="22"/>
          <w:szCs w:val="22"/>
          <w:u w:val="none"/>
          <w:lang w:val="en-US"/>
        </w:rPr>
        <w:t xml:space="preserve">the first film in the </w:t>
      </w:r>
      <w:hyperlink r:id="R9aaa32eba29e410b">
        <w:r w:rsidRPr="48BE9048" w:rsidR="317E5F0B">
          <w:rPr>
            <w:rStyle w:val="Hyperlink"/>
            <w:rFonts w:ascii="Calibri" w:hAnsi="Calibri" w:eastAsia="Calibri" w:cs="Calibri" w:asciiTheme="minorAscii" w:hAnsiTheme="minorAscii" w:eastAsiaTheme="minorAscii" w:cstheme="minorAscii"/>
            <w:b w:val="0"/>
            <w:bCs w:val="0"/>
            <w:i w:val="0"/>
            <w:iCs w:val="0"/>
            <w:noProof w:val="0"/>
            <w:color w:val="auto"/>
            <w:sz w:val="22"/>
            <w:szCs w:val="22"/>
            <w:u w:val="none"/>
            <w:lang w:val="en-US"/>
          </w:rPr>
          <w:t>German</w:t>
        </w:r>
      </w:hyperlink>
      <w:r w:rsidRPr="48BE9048" w:rsidR="317E5F0B">
        <w:rPr>
          <w:rFonts w:ascii="Calibri" w:hAnsi="Calibri" w:eastAsia="Calibri" w:cs="Calibri" w:asciiTheme="minorAscii" w:hAnsiTheme="minorAscii" w:eastAsiaTheme="minorAscii" w:cstheme="minorAscii"/>
          <w:b w:val="0"/>
          <w:bCs w:val="0"/>
          <w:i w:val="0"/>
          <w:iCs w:val="0"/>
          <w:noProof w:val="0"/>
          <w:color w:val="auto"/>
          <w:sz w:val="22"/>
          <w:szCs w:val="22"/>
          <w:u w:val="none"/>
          <w:lang w:val="en-US"/>
        </w:rPr>
        <w:t xml:space="preserve"> </w:t>
      </w:r>
      <w:hyperlink r:id="R1767f2f435f0496d">
        <w:r w:rsidRPr="48BE9048" w:rsidR="317E5F0B">
          <w:rPr>
            <w:rStyle w:val="Hyperlink"/>
            <w:rFonts w:ascii="Calibri" w:hAnsi="Calibri" w:eastAsia="Calibri" w:cs="Calibri" w:asciiTheme="minorAscii" w:hAnsiTheme="minorAscii" w:eastAsiaTheme="minorAscii" w:cstheme="minorAscii"/>
            <w:b w:val="0"/>
            <w:bCs w:val="0"/>
            <w:i w:val="0"/>
            <w:iCs w:val="0"/>
            <w:noProof w:val="0"/>
            <w:color w:val="auto"/>
            <w:sz w:val="22"/>
            <w:szCs w:val="22"/>
            <w:u w:val="none"/>
            <w:lang w:val="en-US"/>
          </w:rPr>
          <w:t>Expressionist</w:t>
        </w:r>
      </w:hyperlink>
      <w:r w:rsidRPr="48BE9048" w:rsidR="317E5F0B">
        <w:rPr>
          <w:rFonts w:ascii="Calibri" w:hAnsi="Calibri" w:eastAsia="Calibri" w:cs="Calibri" w:asciiTheme="minorAscii" w:hAnsiTheme="minorAscii" w:eastAsiaTheme="minorAscii" w:cstheme="minorAscii"/>
          <w:b w:val="0"/>
          <w:bCs w:val="0"/>
          <w:i w:val="0"/>
          <w:iCs w:val="0"/>
          <w:noProof w:val="0"/>
          <w:color w:val="auto"/>
          <w:sz w:val="22"/>
          <w:szCs w:val="22"/>
          <w:lang w:val="en-US"/>
        </w:rPr>
        <w:t xml:space="preserve"> </w:t>
      </w:r>
      <w:r w:rsidRPr="48BE9048" w:rsidR="317E5F0B">
        <w:rPr>
          <w:rFonts w:ascii="Calibri" w:hAnsi="Calibri" w:eastAsia="Calibri" w:cs="Calibri" w:asciiTheme="minorAscii" w:hAnsiTheme="minorAscii" w:eastAsiaTheme="minorAscii" w:cstheme="minorAscii"/>
          <w:b w:val="0"/>
          <w:bCs w:val="0"/>
          <w:i w:val="0"/>
          <w:iCs w:val="0"/>
          <w:noProof w:val="0"/>
          <w:color w:val="1A1A1A"/>
          <w:sz w:val="22"/>
          <w:szCs w:val="22"/>
          <w:lang w:val="en-US"/>
        </w:rPr>
        <w:t>movement.</w:t>
      </w:r>
      <w:r w:rsidRPr="48BE9048" w:rsidR="034F3AB8">
        <w:rPr>
          <w:rFonts w:ascii="Calibri" w:hAnsi="Calibri" w:eastAsia="Calibri" w:cs="Calibri" w:asciiTheme="minorAscii" w:hAnsiTheme="minorAscii" w:eastAsiaTheme="minorAscii" w:cstheme="minorAscii"/>
          <w:b w:val="0"/>
          <w:bCs w:val="0"/>
          <w:i w:val="0"/>
          <w:iCs w:val="0"/>
          <w:noProof w:val="0"/>
          <w:color w:val="1A1A1A"/>
          <w:sz w:val="22"/>
          <w:szCs w:val="22"/>
          <w:lang w:val="en-US"/>
        </w:rPr>
        <w:t xml:space="preserve"> </w:t>
      </w:r>
    </w:p>
    <w:p w:rsidR="2CA36AF4" w:rsidP="48BE9048" w:rsidRDefault="2CA36AF4" w14:paraId="1D1F7DAA" w14:textId="52C767B8">
      <w:pPr>
        <w:pStyle w:val="Normal"/>
        <w:spacing w:line="257" w:lineRule="auto"/>
        <w:ind w:left="0"/>
      </w:pPr>
      <w:r w:rsidR="2CA36AF4">
        <w:drawing>
          <wp:inline wp14:editId="2C9D92CB" wp14:anchorId="6CE7C8FA">
            <wp:extent cx="4484210" cy="2469674"/>
            <wp:effectExtent l="0" t="0" r="0" b="0"/>
            <wp:docPr id="2119656384" name="" title=""/>
            <wp:cNvGraphicFramePr>
              <a:graphicFrameLocks noChangeAspect="1"/>
            </wp:cNvGraphicFramePr>
            <a:graphic>
              <a:graphicData uri="http://schemas.openxmlformats.org/drawingml/2006/picture">
                <pic:pic>
                  <pic:nvPicPr>
                    <pic:cNvPr id="0" name=""/>
                    <pic:cNvPicPr/>
                  </pic:nvPicPr>
                  <pic:blipFill>
                    <a:blip r:embed="R5626f68b73d2418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484210" cy="2469674"/>
                    </a:xfrm>
                    <a:prstGeom prst="rect">
                      <a:avLst/>
                    </a:prstGeom>
                  </pic:spPr>
                </pic:pic>
              </a:graphicData>
            </a:graphic>
          </wp:inline>
        </w:drawing>
      </w:r>
    </w:p>
    <w:p w:rsidR="5E98570F" w:rsidP="179223D1" w:rsidRDefault="5E98570F" w14:paraId="48C3E391" w14:textId="74CB46CF">
      <w:pPr>
        <w:pStyle w:val="Normal"/>
        <w:spacing w:line="257" w:lineRule="auto"/>
        <w:ind w:left="0"/>
        <w:rPr>
          <w:rFonts w:ascii="Calibri" w:hAnsi="Calibri" w:eastAsia="Calibri" w:cs="Calibri"/>
          <w:b w:val="0"/>
          <w:bCs w:val="0"/>
          <w:i w:val="0"/>
          <w:iCs w:val="0"/>
          <w:noProof w:val="0"/>
          <w:sz w:val="22"/>
          <w:szCs w:val="22"/>
          <w:u w:val="none"/>
          <w:lang w:val="en-US"/>
        </w:rPr>
      </w:pPr>
      <w:r w:rsidRPr="179223D1" w:rsidR="5E98570F">
        <w:rPr>
          <w:rFonts w:ascii="Calibri" w:hAnsi="Calibri" w:eastAsia="Calibri" w:cs="Calibri"/>
          <w:b w:val="0"/>
          <w:bCs w:val="0"/>
          <w:i w:val="0"/>
          <w:iCs w:val="0"/>
          <w:noProof w:val="0"/>
          <w:sz w:val="22"/>
          <w:szCs w:val="22"/>
          <w:u w:val="none"/>
          <w:lang w:val="en-US"/>
        </w:rPr>
        <w:t xml:space="preserve">When watching the </w:t>
      </w:r>
      <w:r w:rsidRPr="179223D1" w:rsidR="1D501C4F">
        <w:rPr>
          <w:rFonts w:ascii="Calibri" w:hAnsi="Calibri" w:eastAsia="Calibri" w:cs="Calibri"/>
          <w:b w:val="0"/>
          <w:bCs w:val="0"/>
          <w:i w:val="0"/>
          <w:iCs w:val="0"/>
          <w:noProof w:val="0"/>
          <w:sz w:val="22"/>
          <w:szCs w:val="22"/>
          <w:u w:val="none"/>
          <w:lang w:val="en-US"/>
        </w:rPr>
        <w:t>Cab</w:t>
      </w:r>
      <w:r w:rsidRPr="179223D1" w:rsidR="5E98570F">
        <w:rPr>
          <w:rFonts w:ascii="Calibri" w:hAnsi="Calibri" w:eastAsia="Calibri" w:cs="Calibri"/>
          <w:b w:val="0"/>
          <w:bCs w:val="0"/>
          <w:i w:val="0"/>
          <w:iCs w:val="0"/>
          <w:noProof w:val="0"/>
          <w:sz w:val="22"/>
          <w:szCs w:val="22"/>
          <w:u w:val="none"/>
          <w:lang w:val="en-US"/>
        </w:rPr>
        <w:t xml:space="preserve">inet of </w:t>
      </w:r>
      <w:proofErr w:type="spellStart"/>
      <w:r w:rsidRPr="179223D1" w:rsidR="5E98570F">
        <w:rPr>
          <w:rFonts w:ascii="Calibri" w:hAnsi="Calibri" w:eastAsia="Calibri" w:cs="Calibri"/>
          <w:b w:val="0"/>
          <w:bCs w:val="0"/>
          <w:i w:val="0"/>
          <w:iCs w:val="0"/>
          <w:noProof w:val="0"/>
          <w:sz w:val="22"/>
          <w:szCs w:val="22"/>
          <w:u w:val="none"/>
          <w:lang w:val="en-US"/>
        </w:rPr>
        <w:t>Dr</w:t>
      </w:r>
      <w:r w:rsidRPr="179223D1" w:rsidR="7F104020">
        <w:rPr>
          <w:rFonts w:ascii="Calibri" w:hAnsi="Calibri" w:eastAsia="Calibri" w:cs="Calibri"/>
          <w:b w:val="0"/>
          <w:bCs w:val="0"/>
          <w:i w:val="0"/>
          <w:iCs w:val="0"/>
          <w:noProof w:val="0"/>
          <w:sz w:val="22"/>
          <w:szCs w:val="22"/>
          <w:u w:val="none"/>
          <w:lang w:val="en-US"/>
        </w:rPr>
        <w:t>.</w:t>
      </w:r>
      <w:r w:rsidRPr="179223D1" w:rsidR="5E98570F">
        <w:rPr>
          <w:rFonts w:ascii="Calibri" w:hAnsi="Calibri" w:eastAsia="Calibri" w:cs="Calibri"/>
          <w:b w:val="0"/>
          <w:bCs w:val="0"/>
          <w:i w:val="0"/>
          <w:iCs w:val="0"/>
          <w:noProof w:val="0"/>
          <w:sz w:val="22"/>
          <w:szCs w:val="22"/>
          <w:u w:val="none"/>
          <w:lang w:val="en-US"/>
        </w:rPr>
        <w:t>Caligari</w:t>
      </w:r>
      <w:proofErr w:type="spellEnd"/>
      <w:r w:rsidRPr="179223D1" w:rsidR="5E98570F">
        <w:rPr>
          <w:rFonts w:ascii="Calibri" w:hAnsi="Calibri" w:eastAsia="Calibri" w:cs="Calibri"/>
          <w:b w:val="0"/>
          <w:bCs w:val="0"/>
          <w:i w:val="0"/>
          <w:iCs w:val="0"/>
          <w:noProof w:val="0"/>
          <w:sz w:val="22"/>
          <w:szCs w:val="22"/>
          <w:u w:val="none"/>
          <w:lang w:val="en-US"/>
        </w:rPr>
        <w:t xml:space="preserve"> I noticed that </w:t>
      </w:r>
      <w:r w:rsidRPr="179223D1" w:rsidR="2B6028C6">
        <w:rPr>
          <w:rFonts w:ascii="Calibri" w:hAnsi="Calibri" w:eastAsia="Calibri" w:cs="Calibri"/>
          <w:b w:val="0"/>
          <w:bCs w:val="0"/>
          <w:i w:val="0"/>
          <w:iCs w:val="0"/>
          <w:noProof w:val="0"/>
          <w:sz w:val="22"/>
          <w:szCs w:val="22"/>
          <w:u w:val="none"/>
          <w:lang w:val="en-US"/>
        </w:rPr>
        <w:t xml:space="preserve">the sets are very angular and distorted which </w:t>
      </w:r>
      <w:r w:rsidRPr="179223D1" w:rsidR="0DC192EC">
        <w:rPr>
          <w:rFonts w:ascii="Calibri" w:hAnsi="Calibri" w:eastAsia="Calibri" w:cs="Calibri"/>
          <w:b w:val="0"/>
          <w:bCs w:val="0"/>
          <w:i w:val="0"/>
          <w:iCs w:val="0"/>
          <w:noProof w:val="0"/>
          <w:sz w:val="22"/>
          <w:szCs w:val="22"/>
          <w:u w:val="none"/>
          <w:lang w:val="en-US"/>
        </w:rPr>
        <w:t>emphasizes</w:t>
      </w:r>
      <w:r w:rsidRPr="179223D1" w:rsidR="2B6028C6">
        <w:rPr>
          <w:rFonts w:ascii="Calibri" w:hAnsi="Calibri" w:eastAsia="Calibri" w:cs="Calibri"/>
          <w:b w:val="0"/>
          <w:bCs w:val="0"/>
          <w:i w:val="0"/>
          <w:iCs w:val="0"/>
          <w:noProof w:val="0"/>
          <w:sz w:val="22"/>
          <w:szCs w:val="22"/>
          <w:u w:val="none"/>
          <w:lang w:val="en-US"/>
        </w:rPr>
        <w:t xml:space="preserve"> </w:t>
      </w:r>
      <w:r w:rsidRPr="179223D1" w:rsidR="7F4A1AFE">
        <w:rPr>
          <w:rFonts w:ascii="Calibri" w:hAnsi="Calibri" w:eastAsia="Calibri" w:cs="Calibri"/>
          <w:b w:val="0"/>
          <w:bCs w:val="0"/>
          <w:i w:val="0"/>
          <w:iCs w:val="0"/>
          <w:noProof w:val="0"/>
          <w:sz w:val="22"/>
          <w:szCs w:val="22"/>
          <w:u w:val="none"/>
          <w:lang w:val="en-US"/>
        </w:rPr>
        <w:t>the upsetting and disturbing feeling within the film.</w:t>
      </w:r>
      <w:r w:rsidRPr="179223D1" w:rsidR="4FF18670">
        <w:rPr>
          <w:rFonts w:ascii="Calibri" w:hAnsi="Calibri" w:eastAsia="Calibri" w:cs="Calibri"/>
          <w:b w:val="0"/>
          <w:bCs w:val="0"/>
          <w:i w:val="0"/>
          <w:iCs w:val="0"/>
          <w:noProof w:val="0"/>
          <w:sz w:val="22"/>
          <w:szCs w:val="22"/>
          <w:u w:val="none"/>
          <w:lang w:val="en-US"/>
        </w:rPr>
        <w:t xml:space="preserve"> Within the film, l</w:t>
      </w:r>
      <w:r w:rsidRPr="179223D1" w:rsidR="4DB64A2B">
        <w:rPr>
          <w:rFonts w:ascii="Calibri" w:hAnsi="Calibri" w:eastAsia="Calibri" w:cs="Calibri"/>
          <w:b w:val="0"/>
          <w:bCs w:val="0"/>
          <w:i w:val="0"/>
          <w:iCs w:val="0"/>
          <w:noProof w:val="0"/>
          <w:sz w:val="22"/>
          <w:szCs w:val="22"/>
          <w:u w:val="none"/>
          <w:lang w:val="en-US"/>
        </w:rPr>
        <w:t xml:space="preserve">ighting was used to highlight the actors in the frame which is </w:t>
      </w:r>
      <w:proofErr w:type="gramStart"/>
      <w:r w:rsidRPr="179223D1" w:rsidR="4DB64A2B">
        <w:rPr>
          <w:rFonts w:ascii="Calibri" w:hAnsi="Calibri" w:eastAsia="Calibri" w:cs="Calibri"/>
          <w:b w:val="0"/>
          <w:bCs w:val="0"/>
          <w:i w:val="0"/>
          <w:iCs w:val="0"/>
          <w:noProof w:val="0"/>
          <w:sz w:val="22"/>
          <w:szCs w:val="22"/>
          <w:u w:val="none"/>
          <w:lang w:val="en-US"/>
        </w:rPr>
        <w:t>similar to</w:t>
      </w:r>
      <w:proofErr w:type="gramEnd"/>
      <w:r w:rsidRPr="179223D1" w:rsidR="4DB64A2B">
        <w:rPr>
          <w:rFonts w:ascii="Calibri" w:hAnsi="Calibri" w:eastAsia="Calibri" w:cs="Calibri"/>
          <w:b w:val="0"/>
          <w:bCs w:val="0"/>
          <w:i w:val="0"/>
          <w:iCs w:val="0"/>
          <w:noProof w:val="0"/>
          <w:sz w:val="22"/>
          <w:szCs w:val="22"/>
          <w:u w:val="none"/>
          <w:lang w:val="en-US"/>
        </w:rPr>
        <w:t xml:space="preserve"> how in theatre production a light woul</w:t>
      </w:r>
      <w:r w:rsidRPr="179223D1" w:rsidR="7433BDAD">
        <w:rPr>
          <w:rFonts w:ascii="Calibri" w:hAnsi="Calibri" w:eastAsia="Calibri" w:cs="Calibri"/>
          <w:b w:val="0"/>
          <w:bCs w:val="0"/>
          <w:i w:val="0"/>
          <w:iCs w:val="0"/>
          <w:noProof w:val="0"/>
          <w:sz w:val="22"/>
          <w:szCs w:val="22"/>
          <w:u w:val="none"/>
          <w:lang w:val="en-US"/>
        </w:rPr>
        <w:t>d follow a lead.</w:t>
      </w:r>
      <w:r w:rsidRPr="179223D1" w:rsidR="3EBA1BC5">
        <w:rPr>
          <w:rFonts w:ascii="Calibri" w:hAnsi="Calibri" w:eastAsia="Calibri" w:cs="Calibri"/>
          <w:b w:val="0"/>
          <w:bCs w:val="0"/>
          <w:i w:val="0"/>
          <w:iCs w:val="0"/>
          <w:noProof w:val="0"/>
          <w:sz w:val="22"/>
          <w:szCs w:val="22"/>
          <w:u w:val="none"/>
          <w:lang w:val="en-US"/>
        </w:rPr>
        <w:t xml:space="preserve"> Expressionism was the current art movement within Germany,</w:t>
      </w:r>
      <w:r w:rsidRPr="179223D1" w:rsidR="31CB0013">
        <w:rPr>
          <w:rFonts w:ascii="Calibri" w:hAnsi="Calibri" w:eastAsia="Calibri" w:cs="Calibri"/>
          <w:b w:val="0"/>
          <w:bCs w:val="0"/>
          <w:i w:val="0"/>
          <w:iCs w:val="0"/>
          <w:noProof w:val="0"/>
          <w:sz w:val="22"/>
          <w:szCs w:val="22"/>
          <w:u w:val="none"/>
          <w:lang w:val="en-US"/>
        </w:rPr>
        <w:t xml:space="preserve"> and</w:t>
      </w:r>
      <w:r w:rsidRPr="179223D1" w:rsidR="3EBA1BC5">
        <w:rPr>
          <w:rFonts w:ascii="Calibri" w:hAnsi="Calibri" w:eastAsia="Calibri" w:cs="Calibri"/>
          <w:b w:val="0"/>
          <w:bCs w:val="0"/>
          <w:i w:val="0"/>
          <w:iCs w:val="0"/>
          <w:noProof w:val="0"/>
          <w:sz w:val="22"/>
          <w:szCs w:val="22"/>
          <w:u w:val="none"/>
          <w:lang w:val="en-US"/>
        </w:rPr>
        <w:t xml:space="preserve"> this is portrayed</w:t>
      </w:r>
      <w:r w:rsidRPr="179223D1" w:rsidR="2E436672">
        <w:rPr>
          <w:rFonts w:ascii="Calibri" w:hAnsi="Calibri" w:eastAsia="Calibri" w:cs="Calibri"/>
          <w:b w:val="0"/>
          <w:bCs w:val="0"/>
          <w:i w:val="0"/>
          <w:iCs w:val="0"/>
          <w:noProof w:val="0"/>
          <w:sz w:val="22"/>
          <w:szCs w:val="22"/>
          <w:u w:val="none"/>
          <w:lang w:val="en-US"/>
        </w:rPr>
        <w:t xml:space="preserve"> within the film</w:t>
      </w:r>
      <w:r w:rsidRPr="179223D1" w:rsidR="3EBA1BC5">
        <w:rPr>
          <w:rFonts w:ascii="Calibri" w:hAnsi="Calibri" w:eastAsia="Calibri" w:cs="Calibri"/>
          <w:b w:val="0"/>
          <w:bCs w:val="0"/>
          <w:i w:val="0"/>
          <w:iCs w:val="0"/>
          <w:noProof w:val="0"/>
          <w:sz w:val="22"/>
          <w:szCs w:val="22"/>
          <w:u w:val="none"/>
          <w:lang w:val="en-US"/>
        </w:rPr>
        <w:t xml:space="preserve"> </w:t>
      </w:r>
      <w:r w:rsidRPr="179223D1" w:rsidR="101BD226">
        <w:rPr>
          <w:rFonts w:ascii="Calibri" w:hAnsi="Calibri" w:eastAsia="Calibri" w:cs="Calibri"/>
          <w:b w:val="0"/>
          <w:bCs w:val="0"/>
          <w:i w:val="0"/>
          <w:iCs w:val="0"/>
          <w:noProof w:val="0"/>
          <w:sz w:val="22"/>
          <w:szCs w:val="22"/>
          <w:u w:val="none"/>
          <w:lang w:val="en-US"/>
        </w:rPr>
        <w:t>with the</w:t>
      </w:r>
      <w:r w:rsidRPr="179223D1" w:rsidR="3EBA1BC5">
        <w:rPr>
          <w:rFonts w:ascii="Calibri" w:hAnsi="Calibri" w:eastAsia="Calibri" w:cs="Calibri"/>
          <w:b w:val="0"/>
          <w:bCs w:val="0"/>
          <w:i w:val="0"/>
          <w:iCs w:val="0"/>
          <w:noProof w:val="0"/>
          <w:sz w:val="22"/>
          <w:szCs w:val="22"/>
          <w:u w:val="none"/>
          <w:lang w:val="en-US"/>
        </w:rPr>
        <w:t xml:space="preserve"> font used in the intertitles</w:t>
      </w:r>
      <w:r w:rsidRPr="179223D1" w:rsidR="58AF8308">
        <w:rPr>
          <w:rFonts w:ascii="Calibri" w:hAnsi="Calibri" w:eastAsia="Calibri" w:cs="Calibri"/>
          <w:b w:val="0"/>
          <w:bCs w:val="0"/>
          <w:i w:val="0"/>
          <w:iCs w:val="0"/>
          <w:noProof w:val="0"/>
          <w:sz w:val="22"/>
          <w:szCs w:val="22"/>
          <w:u w:val="none"/>
          <w:lang w:val="en-US"/>
        </w:rPr>
        <w:t xml:space="preserve"> and the makeup that exaggerates the actors face shape.</w:t>
      </w:r>
    </w:p>
    <w:p w:rsidR="58AF8308" w:rsidP="48BE9048" w:rsidRDefault="58AF8308" w14:paraId="24AB2768" w14:textId="6C618948">
      <w:pPr>
        <w:pStyle w:val="Normal"/>
        <w:spacing w:line="257" w:lineRule="auto"/>
        <w:ind w:left="0"/>
        <w:rPr>
          <w:rFonts w:ascii="Calibri" w:hAnsi="Calibri" w:eastAsia="Calibri" w:cs="Calibri" w:asciiTheme="minorAscii" w:hAnsiTheme="minorAscii" w:eastAsiaTheme="minorAscii" w:cstheme="minorAscii"/>
          <w:b w:val="1"/>
          <w:bCs w:val="1"/>
          <w:i w:val="1"/>
          <w:iCs w:val="1"/>
          <w:sz w:val="24"/>
          <w:szCs w:val="24"/>
        </w:rPr>
      </w:pPr>
      <w:r w:rsidRPr="48BE9048" w:rsidR="58AF8308">
        <w:rPr>
          <w:rFonts w:ascii="Calibri" w:hAnsi="Calibri" w:eastAsia="Calibri" w:cs="Calibri"/>
          <w:b w:val="0"/>
          <w:bCs w:val="0"/>
          <w:i w:val="0"/>
          <w:iCs w:val="0"/>
          <w:noProof w:val="0"/>
          <w:sz w:val="22"/>
          <w:szCs w:val="22"/>
          <w:u w:val="single"/>
          <w:lang w:val="en-US"/>
        </w:rPr>
        <w:t>Metropolis (Lang, 1927)</w:t>
      </w:r>
    </w:p>
    <w:p w:rsidR="435F619F" w:rsidP="48BE9048" w:rsidRDefault="435F619F" w14:paraId="5B994419" w14:textId="686C836F">
      <w:pPr>
        <w:pStyle w:val="Normal"/>
        <w:spacing w:line="360" w:lineRule="auto"/>
        <w:ind w:left="0"/>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r w:rsidRPr="48BE9048" w:rsidR="435F619F">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Metropolis is a German silent film, released in 1927. The film features director </w:t>
      </w:r>
      <w:hyperlink r:id="R796afe1a7ee14c90">
        <w:r w:rsidRPr="48BE9048" w:rsidR="435F619F">
          <w:rPr>
            <w:rStyle w:val="Hyperlink"/>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Fritz Lang</w:t>
        </w:r>
      </w:hyperlink>
      <w:r w:rsidRPr="48BE9048" w:rsidR="435F619F">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’s vision of a grim futuristic society and containing some of the most impressive images in film history.</w:t>
      </w:r>
    </w:p>
    <w:p w:rsidR="79F8D074" w:rsidP="48BE9048" w:rsidRDefault="79F8D074" w14:paraId="7BDF0CFD" w14:textId="2BD3FCB3">
      <w:pPr>
        <w:pStyle w:val="Normal"/>
        <w:spacing w:line="360" w:lineRule="auto"/>
        <w:ind w:left="0"/>
      </w:pPr>
      <w:r w:rsidR="79F8D074">
        <w:drawing>
          <wp:inline wp14:editId="302A90C6" wp14:anchorId="00A52BC4">
            <wp:extent cx="4274310" cy="2375408"/>
            <wp:effectExtent l="0" t="0" r="0" b="0"/>
            <wp:docPr id="1978035522" name="" title=""/>
            <wp:cNvGraphicFramePr>
              <a:graphicFrameLocks noChangeAspect="1"/>
            </wp:cNvGraphicFramePr>
            <a:graphic>
              <a:graphicData uri="http://schemas.openxmlformats.org/drawingml/2006/picture">
                <pic:pic>
                  <pic:nvPicPr>
                    <pic:cNvPr id="0" name=""/>
                    <pic:cNvPicPr/>
                  </pic:nvPicPr>
                  <pic:blipFill>
                    <a:blip r:embed="R7aab4054265f4f5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274310" cy="2375408"/>
                    </a:xfrm>
                    <a:prstGeom prst="rect">
                      <a:avLst/>
                    </a:prstGeom>
                  </pic:spPr>
                </pic:pic>
              </a:graphicData>
            </a:graphic>
          </wp:inline>
        </w:drawing>
      </w:r>
    </w:p>
    <w:p w:rsidR="79F8D074" w:rsidP="48BE9048" w:rsidRDefault="79F8D074" w14:paraId="4DDAAEBF" w14:textId="31759224">
      <w:pPr>
        <w:pStyle w:val="Normal"/>
        <w:spacing w:line="360" w:lineRule="auto"/>
        <w:ind w:left="0"/>
      </w:pPr>
      <w:r w:rsidR="79F8D074">
        <w:rPr/>
        <w:t xml:space="preserve">In order to create this </w:t>
      </w:r>
      <w:proofErr w:type="gramStart"/>
      <w:r w:rsidR="79F8D074">
        <w:rPr/>
        <w:t>particular scene</w:t>
      </w:r>
      <w:proofErr w:type="gramEnd"/>
      <w:r w:rsidR="79F8D074">
        <w:rPr/>
        <w:t xml:space="preserve"> many composite shots were taken</w:t>
      </w:r>
      <w:r w:rsidR="67F75D2F">
        <w:rPr/>
        <w:t xml:space="preserve">. </w:t>
      </w:r>
      <w:r w:rsidR="67F75D2F">
        <w:rPr/>
        <w:t xml:space="preserve">According to </w:t>
      </w:r>
      <w:proofErr w:type="spellStart"/>
      <w:r w:rsidR="67F75D2F">
        <w:rPr/>
        <w:t>FXHome</w:t>
      </w:r>
      <w:proofErr w:type="spellEnd"/>
      <w:r w:rsidR="0B4CC819">
        <w:rPr/>
        <w:t>, in the</w:t>
      </w:r>
      <w:r w:rsidR="262CB3A8">
        <w:rPr/>
        <w:t>ir</w:t>
      </w:r>
      <w:r w:rsidR="0B4CC819">
        <w:rPr/>
        <w:t xml:space="preserve"> manual for </w:t>
      </w:r>
      <w:proofErr w:type="spellStart"/>
      <w:r w:rsidR="0B4CC819">
        <w:rPr/>
        <w:t>HitFilm</w:t>
      </w:r>
      <w:proofErr w:type="spellEnd"/>
      <w:r w:rsidR="0B4CC819">
        <w:rPr/>
        <w:t xml:space="preserve"> 4 Express, composite films are described as being “layer-based timelines and you can create as many of them as you like”</w:t>
      </w:r>
      <w:r w:rsidR="1E6D7253">
        <w:rPr/>
        <w:t xml:space="preserve">. The sphinx creature </w:t>
      </w:r>
      <w:r w:rsidR="3117B63C">
        <w:rPr/>
        <w:t>was in fact a model, in order to make it appear bigger a mirror was placed at a 45° angle and then the live action was ins</w:t>
      </w:r>
      <w:r w:rsidR="203127A6">
        <w:rPr/>
        <w:t>erted into the shot.</w:t>
      </w:r>
    </w:p>
    <w:p w:rsidR="40E8EF30" w:rsidP="48BE9048" w:rsidRDefault="40E8EF30" w14:paraId="62B1C651" w14:textId="64283D5F">
      <w:pPr>
        <w:pStyle w:val="Normal"/>
        <w:spacing w:line="257" w:lineRule="auto"/>
        <w:ind w:left="0"/>
        <w:rPr>
          <w:rFonts w:ascii="Calibri" w:hAnsi="Calibri" w:eastAsia="Calibri" w:cs="Calibri"/>
          <w:b w:val="0"/>
          <w:bCs w:val="0"/>
          <w:i w:val="0"/>
          <w:iCs w:val="0"/>
          <w:noProof w:val="0"/>
          <w:sz w:val="22"/>
          <w:szCs w:val="22"/>
          <w:u w:val="single"/>
          <w:lang w:val="en-US"/>
        </w:rPr>
      </w:pPr>
      <w:r w:rsidRPr="48BE9048" w:rsidR="7B1D79D4">
        <w:rPr>
          <w:rFonts w:ascii="Calibri" w:hAnsi="Calibri" w:eastAsia="Calibri" w:cs="Calibri"/>
          <w:b w:val="0"/>
          <w:bCs w:val="0"/>
          <w:i w:val="0"/>
          <w:iCs w:val="0"/>
          <w:noProof w:val="0"/>
          <w:sz w:val="22"/>
          <w:szCs w:val="22"/>
          <w:u w:val="single"/>
          <w:lang w:val="en-US"/>
        </w:rPr>
        <w:t>North by Northwest</w:t>
      </w:r>
      <w:r w:rsidRPr="48BE9048" w:rsidR="7B1D79D4">
        <w:rPr>
          <w:rFonts w:ascii="Calibri" w:hAnsi="Calibri" w:eastAsia="Calibri" w:cs="Calibri"/>
          <w:b w:val="0"/>
          <w:bCs w:val="0"/>
          <w:i w:val="0"/>
          <w:iCs w:val="0"/>
          <w:noProof w:val="0"/>
          <w:sz w:val="22"/>
          <w:szCs w:val="22"/>
          <w:u w:val="single"/>
          <w:lang w:val="en-US"/>
        </w:rPr>
        <w:t xml:space="preserve"> (Hitchcock, 1959): The Title Sequence</w:t>
      </w:r>
    </w:p>
    <w:p w:rsidR="1A1A056D" w:rsidP="48BE9048" w:rsidRDefault="1A1A056D" w14:paraId="786EFBB9" w14:textId="33022138">
      <w:pPr>
        <w:pStyle w:val="Normal"/>
        <w:spacing w:line="257" w:lineRule="auto"/>
        <w:ind w:left="0"/>
        <w:rPr>
          <w:b w:val="0"/>
          <w:bCs w:val="0"/>
          <w:i w:val="0"/>
          <w:iCs w:val="0"/>
          <w:color w:val="auto"/>
          <w:sz w:val="22"/>
          <w:szCs w:val="22"/>
          <w:u w:val="none"/>
        </w:rPr>
      </w:pPr>
      <w:r w:rsidRPr="48BE9048" w:rsidR="1A1A056D">
        <w:rPr>
          <w:rFonts w:ascii="Calibri" w:hAnsi="Calibri" w:eastAsia="Calibri" w:cs="Calibri"/>
          <w:b w:val="0"/>
          <w:bCs w:val="0"/>
          <w:i w:val="0"/>
          <w:iCs w:val="0"/>
          <w:noProof w:val="0"/>
          <w:color w:val="202122"/>
          <w:sz w:val="22"/>
          <w:szCs w:val="22"/>
          <w:u w:val="none"/>
          <w:lang w:val="en-US"/>
        </w:rPr>
        <w:t>North by Northwest</w:t>
      </w:r>
      <w:r w:rsidRPr="48BE9048" w:rsidR="1A1A056D">
        <w:rPr>
          <w:rFonts w:ascii="Calibri" w:hAnsi="Calibri" w:eastAsia="Calibri" w:cs="Calibri"/>
          <w:b w:val="0"/>
          <w:bCs w:val="0"/>
          <w:i w:val="0"/>
          <w:iCs w:val="0"/>
          <w:noProof w:val="0"/>
          <w:color w:val="202122"/>
          <w:sz w:val="22"/>
          <w:szCs w:val="22"/>
          <w:u w:val="none"/>
          <w:lang w:val="en-US"/>
        </w:rPr>
        <w:t xml:space="preserve"> is a 1959 Amer</w:t>
      </w:r>
      <w:r w:rsidRPr="48BE9048" w:rsidR="1A1A056D">
        <w:rPr>
          <w:rFonts w:ascii="Calibri" w:hAnsi="Calibri" w:eastAsia="Calibri" w:cs="Calibri"/>
          <w:b w:val="0"/>
          <w:bCs w:val="0"/>
          <w:i w:val="0"/>
          <w:iCs w:val="0"/>
          <w:noProof w:val="0"/>
          <w:color w:val="auto"/>
          <w:sz w:val="22"/>
          <w:szCs w:val="22"/>
          <w:u w:val="none"/>
          <w:lang w:val="en-US"/>
        </w:rPr>
        <w:t xml:space="preserve">ican </w:t>
      </w:r>
      <w:hyperlink r:id="R645853cdfc6e48ba">
        <w:r w:rsidRPr="48BE9048" w:rsidR="1A1A056D">
          <w:rPr>
            <w:rStyle w:val="Hyperlink"/>
            <w:rFonts w:ascii="Calibri" w:hAnsi="Calibri" w:eastAsia="Calibri" w:cs="Calibri"/>
            <w:b w:val="0"/>
            <w:bCs w:val="0"/>
            <w:i w:val="0"/>
            <w:iCs w:val="0"/>
            <w:noProof w:val="0"/>
            <w:color w:val="auto"/>
            <w:sz w:val="22"/>
            <w:szCs w:val="22"/>
            <w:u w:val="none"/>
            <w:lang w:val="en-US"/>
          </w:rPr>
          <w:t>spy</w:t>
        </w:r>
      </w:hyperlink>
      <w:r w:rsidRPr="48BE9048" w:rsidR="1A1A056D">
        <w:rPr>
          <w:rFonts w:ascii="Calibri" w:hAnsi="Calibri" w:eastAsia="Calibri" w:cs="Calibri"/>
          <w:b w:val="0"/>
          <w:bCs w:val="0"/>
          <w:i w:val="0"/>
          <w:iCs w:val="0"/>
          <w:noProof w:val="0"/>
          <w:color w:val="auto"/>
          <w:sz w:val="22"/>
          <w:szCs w:val="22"/>
          <w:u w:val="none"/>
          <w:lang w:val="en-US"/>
        </w:rPr>
        <w:t xml:space="preserve"> </w:t>
      </w:r>
      <w:hyperlink r:id="Ra39988e2e4cc452b">
        <w:r w:rsidRPr="48BE9048" w:rsidR="1A1A056D">
          <w:rPr>
            <w:rStyle w:val="Hyperlink"/>
            <w:rFonts w:ascii="Calibri" w:hAnsi="Calibri" w:eastAsia="Calibri" w:cs="Calibri"/>
            <w:b w:val="0"/>
            <w:bCs w:val="0"/>
            <w:i w:val="0"/>
            <w:iCs w:val="0"/>
            <w:noProof w:val="0"/>
            <w:color w:val="auto"/>
            <w:sz w:val="22"/>
            <w:szCs w:val="22"/>
            <w:u w:val="none"/>
            <w:lang w:val="en-US"/>
          </w:rPr>
          <w:t>thriller film</w:t>
        </w:r>
      </w:hyperlink>
      <w:r w:rsidRPr="48BE9048" w:rsidR="1A1A056D">
        <w:rPr>
          <w:rFonts w:ascii="Calibri" w:hAnsi="Calibri" w:eastAsia="Calibri" w:cs="Calibri"/>
          <w:b w:val="0"/>
          <w:bCs w:val="0"/>
          <w:i w:val="0"/>
          <w:iCs w:val="0"/>
          <w:noProof w:val="0"/>
          <w:color w:val="auto"/>
          <w:sz w:val="22"/>
          <w:szCs w:val="22"/>
          <w:u w:val="none"/>
          <w:lang w:val="en-US"/>
        </w:rPr>
        <w:t xml:space="preserve"> produced and directed by </w:t>
      </w:r>
      <w:hyperlink r:id="R15d3428f8094492b">
        <w:r w:rsidRPr="48BE9048" w:rsidR="1A1A056D">
          <w:rPr>
            <w:rStyle w:val="Hyperlink"/>
            <w:rFonts w:ascii="Calibri" w:hAnsi="Calibri" w:eastAsia="Calibri" w:cs="Calibri"/>
            <w:b w:val="0"/>
            <w:bCs w:val="0"/>
            <w:i w:val="0"/>
            <w:iCs w:val="0"/>
            <w:noProof w:val="0"/>
            <w:color w:val="auto"/>
            <w:sz w:val="22"/>
            <w:szCs w:val="22"/>
            <w:u w:val="none"/>
            <w:lang w:val="en-US"/>
          </w:rPr>
          <w:t>Alfred Hitchcock</w:t>
        </w:r>
      </w:hyperlink>
    </w:p>
    <w:p w:rsidR="7729ADEE" w:rsidP="48BE9048" w:rsidRDefault="7729ADEE" w14:paraId="394FC826" w14:textId="71FF2F45">
      <w:pPr>
        <w:pStyle w:val="Normal"/>
        <w:spacing w:line="257" w:lineRule="auto"/>
        <w:ind w:left="0"/>
      </w:pPr>
      <w:r w:rsidR="7729ADEE">
        <w:drawing>
          <wp:inline wp14:editId="1B48D68D" wp14:anchorId="513687A1">
            <wp:extent cx="2506133" cy="1409700"/>
            <wp:effectExtent l="0" t="0" r="0" b="0"/>
            <wp:docPr id="718228546" name="" title=""/>
            <wp:cNvGraphicFramePr>
              <a:graphicFrameLocks noChangeAspect="1"/>
            </wp:cNvGraphicFramePr>
            <a:graphic>
              <a:graphicData uri="http://schemas.openxmlformats.org/drawingml/2006/picture">
                <pic:pic>
                  <pic:nvPicPr>
                    <pic:cNvPr id="0" name=""/>
                    <pic:cNvPicPr/>
                  </pic:nvPicPr>
                  <pic:blipFill>
                    <a:blip r:embed="R27df8a98d7184cf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506133" cy="1409700"/>
                    </a:xfrm>
                    <a:prstGeom prst="rect">
                      <a:avLst/>
                    </a:prstGeom>
                  </pic:spPr>
                </pic:pic>
              </a:graphicData>
            </a:graphic>
          </wp:inline>
        </w:drawing>
      </w:r>
      <w:r w:rsidR="10CC8AC8">
        <w:drawing>
          <wp:inline wp14:editId="5C077417" wp14:anchorId="623C1231">
            <wp:extent cx="3014916" cy="1444752"/>
            <wp:effectExtent l="0" t="0" r="0" b="0"/>
            <wp:docPr id="638859571" name="" title=""/>
            <wp:cNvGraphicFramePr>
              <a:graphicFrameLocks noChangeAspect="1"/>
            </wp:cNvGraphicFramePr>
            <a:graphic>
              <a:graphicData uri="http://schemas.openxmlformats.org/drawingml/2006/picture">
                <pic:pic>
                  <pic:nvPicPr>
                    <pic:cNvPr id="0" name=""/>
                    <pic:cNvPicPr/>
                  </pic:nvPicPr>
                  <pic:blipFill>
                    <a:blip r:embed="R78c260d4662f497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014916" cy="1444752"/>
                    </a:xfrm>
                    <a:prstGeom prst="rect">
                      <a:avLst/>
                    </a:prstGeom>
                  </pic:spPr>
                </pic:pic>
              </a:graphicData>
            </a:graphic>
          </wp:inline>
        </w:drawing>
      </w:r>
    </w:p>
    <w:p w:rsidR="0F6F791F" w:rsidP="48BE9048" w:rsidRDefault="0F6F791F" w14:paraId="1360A0D4" w14:textId="3C12100F">
      <w:pPr>
        <w:pStyle w:val="Normal"/>
        <w:spacing w:line="257" w:lineRule="auto"/>
        <w:ind w:left="0"/>
      </w:pPr>
      <w:r w:rsidR="0F6F791F">
        <w:rPr/>
        <w:t>During these scenes, there was originally a town however using a composite shot they were able to replace the town with a blue sky</w:t>
      </w:r>
      <w:r w:rsidR="0984C02F">
        <w:rPr/>
        <w:t>.</w:t>
      </w:r>
      <w:r w:rsidR="5F279A5F">
        <w:rPr/>
        <w:t xml:space="preserve"> The</w:t>
      </w:r>
      <w:r w:rsidR="1ED4A830">
        <w:rPr/>
        <w:t xml:space="preserve"> first time we hear any music is during the </w:t>
      </w:r>
      <w:r w:rsidR="5F279A5F">
        <w:rPr/>
        <w:t>scene of the plane striking into the truck and bursting into flames</w:t>
      </w:r>
      <w:r w:rsidR="191951BC">
        <w:rPr/>
        <w:t>, which</w:t>
      </w:r>
      <w:r w:rsidR="5F279A5F">
        <w:rPr/>
        <w:t xml:space="preserve"> </w:t>
      </w:r>
      <w:r w:rsidR="254064AE">
        <w:rPr/>
        <w:t>appears to be a model shot</w:t>
      </w:r>
      <w:r w:rsidR="2CF0930C">
        <w:rPr/>
        <w:t>.</w:t>
      </w:r>
      <w:r w:rsidR="254064AE">
        <w:rPr/>
        <w:t xml:space="preserve"> </w:t>
      </w:r>
      <w:r w:rsidR="44DA67B2">
        <w:rPr/>
        <w:t>D</w:t>
      </w:r>
      <w:r w:rsidR="254064AE">
        <w:rPr/>
        <w:t xml:space="preserve">ue to the </w:t>
      </w:r>
      <w:r w:rsidR="2299C882">
        <w:rPr/>
        <w:t xml:space="preserve">use of intense music </w:t>
      </w:r>
      <w:r w:rsidR="254064AE">
        <w:rPr/>
        <w:t xml:space="preserve">rapid </w:t>
      </w:r>
      <w:r w:rsidR="1C7018C1">
        <w:rPr/>
        <w:t xml:space="preserve">scene </w:t>
      </w:r>
      <w:r w:rsidR="254064AE">
        <w:rPr/>
        <w:t xml:space="preserve">cuts </w:t>
      </w:r>
      <w:r w:rsidR="5203AAF8">
        <w:rPr/>
        <w:t>it builds up a lot of tension</w:t>
      </w:r>
      <w:r w:rsidR="600AD0CC">
        <w:rPr/>
        <w:t xml:space="preserve"> up to this point.</w:t>
      </w:r>
    </w:p>
    <w:p w:rsidR="40E8EF30" w:rsidP="48BE9048" w:rsidRDefault="40E8EF30" w14:paraId="76974ECB" w14:textId="291B7ADA">
      <w:pPr>
        <w:pStyle w:val="Normal"/>
        <w:spacing w:line="257" w:lineRule="auto"/>
        <w:ind w:left="0"/>
        <w:rPr>
          <w:b w:val="0"/>
          <w:bCs w:val="0"/>
          <w:i w:val="1"/>
          <w:iCs w:val="1"/>
          <w:sz w:val="22"/>
          <w:szCs w:val="22"/>
          <w:u w:val="single"/>
        </w:rPr>
      </w:pPr>
      <w:r w:rsidRPr="48BE9048" w:rsidR="7B1D79D4">
        <w:rPr>
          <w:rFonts w:ascii="Calibri" w:hAnsi="Calibri" w:eastAsia="Calibri" w:cs="Calibri"/>
          <w:b w:val="0"/>
          <w:bCs w:val="0"/>
          <w:noProof w:val="0"/>
          <w:sz w:val="22"/>
          <w:szCs w:val="22"/>
          <w:u w:val="single"/>
          <w:lang w:val="en-US"/>
        </w:rPr>
        <w:t>The Italian Western: Sergio Leone’s ‘Dollars Trilogy’: Designing for Genre</w:t>
      </w:r>
    </w:p>
    <w:p w:rsidR="4FD48AE9" w:rsidP="48BE9048" w:rsidRDefault="4FD48AE9" w14:paraId="01E8C333" w14:textId="082B4F0E">
      <w:pPr>
        <w:pStyle w:val="Normal"/>
        <w:spacing w:line="257" w:lineRule="auto"/>
        <w:ind w:left="0"/>
        <w:rPr>
          <w:rFonts w:ascii="Calibri" w:hAnsi="Calibri" w:eastAsia="Calibri" w:cs="Calibri"/>
          <w:b w:val="0"/>
          <w:bCs w:val="0"/>
          <w:noProof w:val="0"/>
          <w:sz w:val="22"/>
          <w:szCs w:val="22"/>
          <w:u w:val="none"/>
          <w:lang w:val="en-US"/>
        </w:rPr>
      </w:pPr>
      <w:r w:rsidRPr="48BE9048" w:rsidR="4FD48AE9">
        <w:rPr>
          <w:rFonts w:ascii="Calibri" w:hAnsi="Calibri" w:eastAsia="Calibri" w:cs="Calibri"/>
          <w:b w:val="0"/>
          <w:bCs w:val="0"/>
          <w:noProof w:val="0"/>
          <w:sz w:val="22"/>
          <w:szCs w:val="22"/>
          <w:u w:val="none"/>
          <w:lang w:val="en-US"/>
        </w:rPr>
        <w:t>My mini task was to imagine what a</w:t>
      </w:r>
      <w:r w:rsidRPr="48BE9048" w:rsidR="401DB9F3">
        <w:rPr>
          <w:rFonts w:ascii="Calibri" w:hAnsi="Calibri" w:eastAsia="Calibri" w:cs="Calibri"/>
          <w:b w:val="0"/>
          <w:bCs w:val="0"/>
          <w:noProof w:val="0"/>
          <w:sz w:val="22"/>
          <w:szCs w:val="22"/>
          <w:u w:val="none"/>
          <w:lang w:val="en-US"/>
        </w:rPr>
        <w:t>n</w:t>
      </w:r>
      <w:r w:rsidRPr="48BE9048" w:rsidR="4FD48AE9">
        <w:rPr>
          <w:rFonts w:ascii="Calibri" w:hAnsi="Calibri" w:eastAsia="Calibri" w:cs="Calibri"/>
          <w:b w:val="0"/>
          <w:bCs w:val="0"/>
          <w:noProof w:val="0"/>
          <w:sz w:val="22"/>
          <w:szCs w:val="22"/>
          <w:u w:val="none"/>
          <w:lang w:val="en-US"/>
        </w:rPr>
        <w:t xml:space="preserve"> Italian Western </w:t>
      </w:r>
      <w:r w:rsidRPr="48BE9048" w:rsidR="3F2B819C">
        <w:rPr>
          <w:rFonts w:ascii="Calibri" w:hAnsi="Calibri" w:eastAsia="Calibri" w:cs="Calibri"/>
          <w:b w:val="0"/>
          <w:bCs w:val="0"/>
          <w:noProof w:val="0"/>
          <w:sz w:val="22"/>
          <w:szCs w:val="22"/>
          <w:u w:val="none"/>
          <w:lang w:val="en-US"/>
        </w:rPr>
        <w:t xml:space="preserve">bar </w:t>
      </w:r>
      <w:r w:rsidRPr="48BE9048" w:rsidR="4FD48AE9">
        <w:rPr>
          <w:rFonts w:ascii="Calibri" w:hAnsi="Calibri" w:eastAsia="Calibri" w:cs="Calibri"/>
          <w:b w:val="0"/>
          <w:bCs w:val="0"/>
          <w:noProof w:val="0"/>
          <w:sz w:val="22"/>
          <w:szCs w:val="22"/>
          <w:u w:val="none"/>
          <w:lang w:val="en-US"/>
        </w:rPr>
        <w:t>looks like, below you will see my response.</w:t>
      </w:r>
      <w:r w:rsidRPr="48BE9048" w:rsidR="0FC0855D">
        <w:rPr>
          <w:rFonts w:ascii="Calibri" w:hAnsi="Calibri" w:eastAsia="Calibri" w:cs="Calibri"/>
          <w:b w:val="0"/>
          <w:bCs w:val="0"/>
          <w:noProof w:val="0"/>
          <w:sz w:val="22"/>
          <w:szCs w:val="22"/>
          <w:u w:val="none"/>
          <w:lang w:val="en-US"/>
        </w:rPr>
        <w:t xml:space="preserve"> I then compared my response to the Italian Western ‘Dollars Trilogy’, many of the items I drew were in the film</w:t>
      </w:r>
      <w:r w:rsidRPr="48BE9048" w:rsidR="2796F7F4">
        <w:rPr>
          <w:rFonts w:ascii="Calibri" w:hAnsi="Calibri" w:eastAsia="Calibri" w:cs="Calibri"/>
          <w:b w:val="0"/>
          <w:bCs w:val="0"/>
          <w:noProof w:val="0"/>
          <w:sz w:val="22"/>
          <w:szCs w:val="22"/>
          <w:u w:val="none"/>
          <w:lang w:val="en-US"/>
        </w:rPr>
        <w:t>.</w:t>
      </w:r>
    </w:p>
    <w:p w:rsidR="13E27DFB" w:rsidP="48BE9048" w:rsidRDefault="13E27DFB" w14:paraId="08601FF8" w14:textId="1414405A">
      <w:pPr>
        <w:pStyle w:val="Normal"/>
        <w:spacing w:line="257" w:lineRule="auto"/>
        <w:ind w:left="0"/>
      </w:pPr>
      <w:r w:rsidR="13E27DFB">
        <w:drawing>
          <wp:inline wp14:editId="0D82ADE4" wp14:anchorId="445EF4E8">
            <wp:extent cx="3959462" cy="2226786"/>
            <wp:effectExtent l="0" t="0" r="0" b="0"/>
            <wp:docPr id="32545145" name="" title=""/>
            <wp:cNvGraphicFramePr>
              <a:graphicFrameLocks noChangeAspect="1"/>
            </wp:cNvGraphicFramePr>
            <a:graphic>
              <a:graphicData uri="http://schemas.openxmlformats.org/drawingml/2006/picture">
                <pic:pic>
                  <pic:nvPicPr>
                    <pic:cNvPr id="0" name=""/>
                    <pic:cNvPicPr/>
                  </pic:nvPicPr>
                  <pic:blipFill>
                    <a:blip r:embed="Rfb21bbf6678e497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959462" cy="2226786"/>
                    </a:xfrm>
                    <a:prstGeom prst="rect">
                      <a:avLst/>
                    </a:prstGeom>
                  </pic:spPr>
                </pic:pic>
              </a:graphicData>
            </a:graphic>
          </wp:inline>
        </w:drawing>
      </w:r>
    </w:p>
    <w:p w:rsidR="13E27DFB" w:rsidP="48BE9048" w:rsidRDefault="13E27DFB" w14:paraId="2BDF8607" w14:textId="5AC1A9B9">
      <w:pPr>
        <w:pStyle w:val="Normal"/>
        <w:spacing w:line="257" w:lineRule="auto"/>
        <w:ind w:left="0"/>
      </w:pPr>
      <w:r w:rsidR="13E27DFB">
        <w:rPr/>
        <w:t xml:space="preserve">Due to Hollywood, we have a certain expectation when it comes to western films and what should be included in </w:t>
      </w:r>
      <w:r w:rsidR="7DD17544">
        <w:rPr/>
        <w:t>them</w:t>
      </w:r>
      <w:r w:rsidR="17158931">
        <w:rPr/>
        <w:t>.</w:t>
      </w:r>
      <w:r w:rsidR="7DD17544">
        <w:rPr/>
        <w:t xml:space="preserve"> In America, western films were become old fashioned and lost a lot of young viewers. </w:t>
      </w:r>
      <w:r w:rsidR="3ECF2808">
        <w:rPr/>
        <w:t>In comparison, t</w:t>
      </w:r>
      <w:r w:rsidR="7DD17544">
        <w:rPr/>
        <w:t xml:space="preserve">he Italians </w:t>
      </w:r>
      <w:r w:rsidR="57766442">
        <w:rPr/>
        <w:t>love</w:t>
      </w:r>
      <w:r w:rsidR="51B4E81B">
        <w:rPr/>
        <w:t>d</w:t>
      </w:r>
      <w:r w:rsidR="57766442">
        <w:rPr/>
        <w:t xml:space="preserve"> westerns and took inspiration from America to create their own</w:t>
      </w:r>
      <w:r w:rsidR="64FA347C">
        <w:rPr/>
        <w:t xml:space="preserve">, although the genre was the same it had many interesting twists which </w:t>
      </w:r>
      <w:r w:rsidR="0C3F4190">
        <w:rPr/>
        <w:t>gathered a bigger audience. Therefore, I have learnt that if you want to recreate something you should not repeat it but create your own spin on it.</w:t>
      </w:r>
    </w:p>
    <w:p w:rsidR="40E8EF30" w:rsidP="179223D1" w:rsidRDefault="40E8EF30" w14:paraId="172F9651" w14:textId="0C78F3B9">
      <w:pPr>
        <w:spacing w:line="360" w:lineRule="auto"/>
        <w:rPr>
          <w:rFonts w:ascii="Calibri" w:hAnsi="Calibri" w:eastAsia="Calibri" w:cs="Calibri"/>
          <w:b w:val="1"/>
          <w:bCs w:val="1"/>
          <w:noProof w:val="0"/>
          <w:sz w:val="22"/>
          <w:szCs w:val="22"/>
          <w:u w:val="single"/>
          <w:lang w:val="en-US"/>
        </w:rPr>
      </w:pPr>
      <w:r w:rsidRPr="179223D1" w:rsidR="7A6F56B3">
        <w:rPr>
          <w:rFonts w:ascii="Calibri" w:hAnsi="Calibri" w:eastAsia="Calibri" w:cs="Calibri"/>
          <w:b w:val="1"/>
          <w:bCs w:val="1"/>
          <w:noProof w:val="0"/>
          <w:sz w:val="22"/>
          <w:szCs w:val="22"/>
          <w:u w:val="single"/>
          <w:lang w:val="en-US"/>
        </w:rPr>
        <w:t xml:space="preserve">From </w:t>
      </w:r>
      <w:r w:rsidRPr="179223D1" w:rsidR="7A6F56B3">
        <w:rPr>
          <w:rFonts w:ascii="Calibri" w:hAnsi="Calibri" w:eastAsia="Calibri" w:cs="Calibri"/>
          <w:b w:val="1"/>
          <w:bCs w:val="1"/>
          <w:i w:val="1"/>
          <w:iCs w:val="1"/>
          <w:noProof w:val="0"/>
          <w:sz w:val="22"/>
          <w:szCs w:val="22"/>
          <w:u w:val="single"/>
          <w:lang w:val="en-US"/>
        </w:rPr>
        <w:t>Star Wars</w:t>
      </w:r>
      <w:r w:rsidRPr="179223D1" w:rsidR="7A6F56B3">
        <w:rPr>
          <w:rFonts w:ascii="Calibri" w:hAnsi="Calibri" w:eastAsia="Calibri" w:cs="Calibri"/>
          <w:b w:val="1"/>
          <w:bCs w:val="1"/>
          <w:noProof w:val="0"/>
          <w:sz w:val="22"/>
          <w:szCs w:val="22"/>
          <w:u w:val="single"/>
          <w:lang w:val="en-US"/>
        </w:rPr>
        <w:t xml:space="preserve"> to Videogames (1977-present)</w:t>
      </w:r>
    </w:p>
    <w:p w:rsidR="1039768D" w:rsidP="48BE9048" w:rsidRDefault="1039768D" w14:paraId="3DB2EC38" w14:textId="65C23BB6">
      <w:pPr>
        <w:pStyle w:val="Normal"/>
        <w:rPr>
          <w:rFonts w:ascii="Calibri" w:hAnsi="Calibri" w:eastAsia="Calibri" w:cs="Calibri"/>
          <w:b w:val="0"/>
          <w:bCs w:val="0"/>
          <w:noProof w:val="0"/>
          <w:sz w:val="22"/>
          <w:szCs w:val="22"/>
          <w:u w:val="single"/>
          <w:lang w:val="en-US"/>
        </w:rPr>
      </w:pPr>
      <w:r w:rsidRPr="48BE9048" w:rsidR="1039768D">
        <w:rPr>
          <w:rFonts w:ascii="Calibri" w:hAnsi="Calibri" w:eastAsia="Calibri" w:cs="Calibri"/>
          <w:b w:val="0"/>
          <w:bCs w:val="0"/>
          <w:noProof w:val="0"/>
          <w:sz w:val="22"/>
          <w:szCs w:val="22"/>
          <w:u w:val="single"/>
          <w:lang w:val="en-US"/>
        </w:rPr>
        <w:t xml:space="preserve">Early CGI: </w:t>
      </w:r>
      <w:r w:rsidRPr="48BE9048" w:rsidR="1039768D">
        <w:rPr>
          <w:rFonts w:ascii="Calibri" w:hAnsi="Calibri" w:eastAsia="Calibri" w:cs="Calibri"/>
          <w:b w:val="0"/>
          <w:bCs w:val="0"/>
          <w:i w:val="1"/>
          <w:iCs w:val="1"/>
          <w:noProof w:val="0"/>
          <w:sz w:val="22"/>
          <w:szCs w:val="22"/>
          <w:u w:val="single"/>
          <w:lang w:val="en-US"/>
        </w:rPr>
        <w:t xml:space="preserve">Star Wars </w:t>
      </w:r>
      <w:r w:rsidRPr="48BE9048" w:rsidR="1039768D">
        <w:rPr>
          <w:rFonts w:ascii="Calibri" w:hAnsi="Calibri" w:eastAsia="Calibri" w:cs="Calibri"/>
          <w:b w:val="0"/>
          <w:bCs w:val="0"/>
          <w:noProof w:val="0"/>
          <w:sz w:val="22"/>
          <w:szCs w:val="22"/>
          <w:u w:val="single"/>
          <w:lang w:val="en-US"/>
        </w:rPr>
        <w:t>(1977)</w:t>
      </w:r>
    </w:p>
    <w:p w:rsidR="6803035E" w:rsidP="48BE9048" w:rsidRDefault="6803035E" w14:paraId="7DE7A84B" w14:textId="08618636">
      <w:pPr>
        <w:pStyle w:val="Normal"/>
      </w:pPr>
      <w:r w:rsidR="6803035E">
        <w:drawing>
          <wp:inline wp14:editId="0F8781C6" wp14:anchorId="056E776D">
            <wp:extent cx="3628274" cy="1853378"/>
            <wp:effectExtent l="0" t="0" r="0" b="0"/>
            <wp:docPr id="560391988" name="" title=""/>
            <wp:cNvGraphicFramePr>
              <a:graphicFrameLocks noChangeAspect="1"/>
            </wp:cNvGraphicFramePr>
            <a:graphic>
              <a:graphicData uri="http://schemas.openxmlformats.org/drawingml/2006/picture">
                <pic:pic>
                  <pic:nvPicPr>
                    <pic:cNvPr id="0" name=""/>
                    <pic:cNvPicPr/>
                  </pic:nvPicPr>
                  <pic:blipFill>
                    <a:blip r:embed="R83a838f246864e7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628274" cy="1853378"/>
                    </a:xfrm>
                    <a:prstGeom prst="rect">
                      <a:avLst/>
                    </a:prstGeom>
                  </pic:spPr>
                </pic:pic>
              </a:graphicData>
            </a:graphic>
          </wp:inline>
        </w:drawing>
      </w:r>
    </w:p>
    <w:p w:rsidR="02D223FD" w:rsidP="48BE9048" w:rsidRDefault="02D223FD" w14:paraId="4E27AA7F" w14:textId="5116CBDD">
      <w:pPr>
        <w:pStyle w:val="Normal"/>
      </w:pPr>
      <w:r w:rsidR="02D223FD">
        <w:rPr/>
        <w:t xml:space="preserve">George Lucas vision was to create an action picture, where he could pan with the spaceships in </w:t>
      </w:r>
      <w:r w:rsidR="507859BF">
        <w:rPr/>
        <w:t>s</w:t>
      </w:r>
      <w:r w:rsidR="02D223FD">
        <w:rPr/>
        <w:t>hort cuts to create a lot of rhythm</w:t>
      </w:r>
      <w:r w:rsidR="205AB31D">
        <w:rPr/>
        <w:t>,</w:t>
      </w:r>
      <w:r w:rsidR="02D223FD">
        <w:rPr/>
        <w:t xml:space="preserve"> pace</w:t>
      </w:r>
      <w:r w:rsidR="4E050E6D">
        <w:rPr/>
        <w:t xml:space="preserve"> and movement. Although during 1977 that was </w:t>
      </w:r>
      <w:r w:rsidR="6FC70DF5">
        <w:rPr/>
        <w:t>impossible</w:t>
      </w:r>
      <w:r w:rsidR="4E050E6D">
        <w:rPr/>
        <w:t>.</w:t>
      </w:r>
      <w:r w:rsidR="3ACB6C72">
        <w:rPr/>
        <w:t xml:space="preserve"> 365 shots were needed for Star Wars, which hadn’t been done for a special </w:t>
      </w:r>
      <w:proofErr w:type="gramStart"/>
      <w:r w:rsidR="3ACB6C72">
        <w:rPr/>
        <w:t>effects</w:t>
      </w:r>
      <w:proofErr w:type="gramEnd"/>
      <w:r w:rsidR="3ACB6C72">
        <w:rPr/>
        <w:t xml:space="preserve"> movie before.</w:t>
      </w:r>
      <w:r w:rsidR="7F216D1E">
        <w:rPr/>
        <w:t xml:space="preserve"> To create this ‘believable universe’ ILM had to advance the use of traditional handcrafted effects techniques</w:t>
      </w:r>
      <w:r w:rsidR="2ED6B829">
        <w:rPr/>
        <w:t>. Artists on set would use matte painting t</w:t>
      </w:r>
      <w:r w:rsidR="446254BA">
        <w:rPr/>
        <w:t xml:space="preserve">o create </w:t>
      </w:r>
      <w:r w:rsidR="2ED6B829">
        <w:rPr/>
        <w:t xml:space="preserve">expanding </w:t>
      </w:r>
      <w:r w:rsidR="1CC70C23">
        <w:rPr/>
        <w:t>environments</w:t>
      </w:r>
      <w:r w:rsidR="2ED6B829">
        <w:rPr/>
        <w:t xml:space="preserve"> on glass</w:t>
      </w:r>
      <w:r w:rsidR="49DB8E0D">
        <w:rPr/>
        <w:t>, which will then be photographed and combined with the live action</w:t>
      </w:r>
      <w:r w:rsidR="7A80BA0E">
        <w:rPr/>
        <w:t xml:space="preserve"> elements. Most of the spaceships were detailed miniatures and models</w:t>
      </w:r>
      <w:r w:rsidR="38407431">
        <w:rPr/>
        <w:t>. In order</w:t>
      </w:r>
      <w:r w:rsidR="7A80BA0E">
        <w:rPr/>
        <w:t xml:space="preserve"> make them appear bigger </w:t>
      </w:r>
      <w:r w:rsidR="29F3EE56">
        <w:rPr/>
        <w:t xml:space="preserve">and include other elements </w:t>
      </w:r>
      <w:r w:rsidR="7A80BA0E">
        <w:rPr/>
        <w:t xml:space="preserve">they were </w:t>
      </w:r>
      <w:r w:rsidR="66CA8710">
        <w:rPr/>
        <w:t>filmed against a blue screen</w:t>
      </w:r>
      <w:r w:rsidR="2FDC4F52">
        <w:rPr/>
        <w:t>, this process is called ‘optical compositing’.</w:t>
      </w:r>
    </w:p>
    <w:p w:rsidR="40E8EF30" w:rsidP="48BE9048" w:rsidRDefault="40E8EF30" w14:paraId="690B64F1" w14:textId="03C58EBB">
      <w:pPr>
        <w:pStyle w:val="Normal"/>
        <w:spacing w:line="257" w:lineRule="auto"/>
        <w:ind w:left="0"/>
        <w:rPr>
          <w:rFonts w:ascii="Calibri" w:hAnsi="Calibri" w:eastAsia="Calibri" w:cs="Calibri" w:asciiTheme="minorAscii" w:hAnsiTheme="minorAscii" w:eastAsiaTheme="minorAscii" w:cstheme="minorAscii"/>
          <w:b w:val="0"/>
          <w:bCs w:val="0"/>
          <w:sz w:val="22"/>
          <w:szCs w:val="22"/>
          <w:u w:val="single"/>
        </w:rPr>
      </w:pPr>
      <w:r w:rsidRPr="48BE9048" w:rsidR="7A6F56B3">
        <w:rPr>
          <w:rFonts w:ascii="Calibri" w:hAnsi="Calibri" w:eastAsia="Calibri" w:cs="Calibri"/>
          <w:b w:val="0"/>
          <w:bCs w:val="0"/>
          <w:noProof w:val="0"/>
          <w:sz w:val="22"/>
          <w:szCs w:val="22"/>
          <w:u w:val="single"/>
          <w:lang w:val="en-US"/>
        </w:rPr>
        <w:t>Mood</w:t>
      </w:r>
      <w:r w:rsidRPr="48BE9048" w:rsidR="1020C596">
        <w:rPr>
          <w:rFonts w:ascii="Calibri" w:hAnsi="Calibri" w:eastAsia="Calibri" w:cs="Calibri"/>
          <w:b w:val="0"/>
          <w:bCs w:val="0"/>
          <w:noProof w:val="0"/>
          <w:sz w:val="22"/>
          <w:szCs w:val="22"/>
          <w:u w:val="single"/>
          <w:lang w:val="en-US"/>
        </w:rPr>
        <w:t xml:space="preserve"> </w:t>
      </w:r>
      <w:r w:rsidRPr="48BE9048" w:rsidR="7A6F56B3">
        <w:rPr>
          <w:rFonts w:ascii="Calibri" w:hAnsi="Calibri" w:eastAsia="Calibri" w:cs="Calibri"/>
          <w:b w:val="0"/>
          <w:bCs w:val="0"/>
          <w:noProof w:val="0"/>
          <w:sz w:val="22"/>
          <w:szCs w:val="22"/>
          <w:u w:val="single"/>
          <w:lang w:val="en-US"/>
        </w:rPr>
        <w:t>boards</w:t>
      </w:r>
      <w:r w:rsidRPr="48BE9048" w:rsidR="0A5D540B">
        <w:rPr>
          <w:rFonts w:ascii="Calibri" w:hAnsi="Calibri" w:eastAsia="Calibri" w:cs="Calibri"/>
          <w:b w:val="0"/>
          <w:bCs w:val="0"/>
          <w:noProof w:val="0"/>
          <w:sz w:val="22"/>
          <w:szCs w:val="22"/>
          <w:u w:val="single"/>
          <w:lang w:val="en-US"/>
        </w:rPr>
        <w:t xml:space="preserve"> - </w:t>
      </w:r>
      <w:hyperlink r:id="Ra07307cc6ac941dd">
        <w:r w:rsidRPr="48BE9048" w:rsidR="0A5D540B">
          <w:rPr>
            <w:rStyle w:val="Hyperlink"/>
            <w:rFonts w:ascii="Calibri" w:hAnsi="Calibri" w:eastAsia="Calibri" w:cs="Calibri"/>
            <w:noProof w:val="0"/>
            <w:sz w:val="24"/>
            <w:szCs w:val="24"/>
            <w:lang w:val="en-US"/>
          </w:rPr>
          <w:t>https://www.premiumbeat.com/blog/how-to-create-mood-board-for-film/</w:t>
        </w:r>
      </w:hyperlink>
    </w:p>
    <w:p w:rsidR="0A5D540B" w:rsidP="48BE9048" w:rsidRDefault="0A5D540B" w14:paraId="781432B0" w14:textId="4A41D5BF">
      <w:pPr>
        <w:pStyle w:val="Normal"/>
        <w:spacing w:line="257" w:lineRule="auto"/>
        <w:ind w:left="0"/>
        <w:rPr>
          <w:rFonts w:ascii="Calibri" w:hAnsi="Calibri" w:eastAsia="Calibri" w:cs="Calibri"/>
          <w:b w:val="0"/>
          <w:bCs w:val="0"/>
          <w:noProof w:val="0"/>
          <w:sz w:val="22"/>
          <w:szCs w:val="22"/>
          <w:u w:val="none"/>
          <w:lang w:val="en-US"/>
        </w:rPr>
      </w:pPr>
      <w:r w:rsidRPr="48BE9048" w:rsidR="0A5D540B">
        <w:rPr>
          <w:rFonts w:ascii="Calibri" w:hAnsi="Calibri" w:eastAsia="Calibri" w:cs="Calibri"/>
          <w:b w:val="0"/>
          <w:bCs w:val="0"/>
          <w:noProof w:val="0"/>
          <w:sz w:val="22"/>
          <w:szCs w:val="22"/>
          <w:u w:val="none"/>
          <w:lang w:val="en-US"/>
        </w:rPr>
        <w:t xml:space="preserve">While watching the YouTube video on how to create a mood board for film, I </w:t>
      </w:r>
      <w:r w:rsidRPr="48BE9048" w:rsidR="74D1EF47">
        <w:rPr>
          <w:rFonts w:ascii="Calibri" w:hAnsi="Calibri" w:eastAsia="Calibri" w:cs="Calibri"/>
          <w:b w:val="0"/>
          <w:bCs w:val="0"/>
          <w:noProof w:val="0"/>
          <w:sz w:val="22"/>
          <w:szCs w:val="22"/>
          <w:u w:val="none"/>
          <w:lang w:val="en-US"/>
        </w:rPr>
        <w:t>collated the key information.</w:t>
      </w:r>
    </w:p>
    <w:p w:rsidR="74D1EF47" w:rsidP="48BE9048" w:rsidRDefault="74D1EF47" w14:paraId="344DC74E" w14:textId="519A21D4">
      <w:pPr>
        <w:pStyle w:val="Normal"/>
        <w:spacing w:line="257" w:lineRule="auto"/>
        <w:ind w:left="0"/>
        <w:rPr>
          <w:rFonts w:ascii="Calibri" w:hAnsi="Calibri" w:eastAsia="Calibri" w:cs="Calibri"/>
          <w:b w:val="0"/>
          <w:bCs w:val="0"/>
          <w:noProof w:val="0"/>
          <w:sz w:val="22"/>
          <w:szCs w:val="22"/>
          <w:u w:val="single"/>
          <w:lang w:val="en-US"/>
        </w:rPr>
      </w:pPr>
      <w:r w:rsidRPr="48BE9048" w:rsidR="74D1EF47">
        <w:rPr>
          <w:rFonts w:ascii="Calibri" w:hAnsi="Calibri" w:eastAsia="Calibri" w:cs="Calibri"/>
          <w:b w:val="0"/>
          <w:bCs w:val="0"/>
          <w:noProof w:val="0"/>
          <w:sz w:val="22"/>
          <w:szCs w:val="22"/>
          <w:u w:val="single"/>
          <w:lang w:val="en-US"/>
        </w:rPr>
        <w:t>Characters</w:t>
      </w:r>
    </w:p>
    <w:p w:rsidR="74D1EF47" w:rsidP="48BE9048" w:rsidRDefault="74D1EF47" w14:paraId="5198ABAA" w14:textId="488741FF">
      <w:pPr>
        <w:pStyle w:val="Normal"/>
        <w:spacing w:line="257" w:lineRule="auto"/>
        <w:ind w:left="0"/>
        <w:rPr>
          <w:rFonts w:ascii="Calibri" w:hAnsi="Calibri" w:eastAsia="Calibri" w:cs="Calibri"/>
          <w:b w:val="0"/>
          <w:bCs w:val="0"/>
          <w:noProof w:val="0"/>
          <w:sz w:val="22"/>
          <w:szCs w:val="22"/>
          <w:u w:val="none"/>
          <w:lang w:val="en-US"/>
        </w:rPr>
      </w:pPr>
      <w:r w:rsidRPr="48BE9048" w:rsidR="74D1EF47">
        <w:rPr>
          <w:rFonts w:ascii="Calibri" w:hAnsi="Calibri" w:eastAsia="Calibri" w:cs="Calibri"/>
          <w:b w:val="0"/>
          <w:bCs w:val="0"/>
          <w:noProof w:val="0"/>
          <w:sz w:val="22"/>
          <w:szCs w:val="22"/>
          <w:u w:val="none"/>
          <w:lang w:val="en-US"/>
        </w:rPr>
        <w:t xml:space="preserve">By including characters on your mood </w:t>
      </w:r>
      <w:r w:rsidRPr="48BE9048" w:rsidR="4BC18BE4">
        <w:rPr>
          <w:rFonts w:ascii="Calibri" w:hAnsi="Calibri" w:eastAsia="Calibri" w:cs="Calibri"/>
          <w:b w:val="0"/>
          <w:bCs w:val="0"/>
          <w:noProof w:val="0"/>
          <w:sz w:val="22"/>
          <w:szCs w:val="22"/>
          <w:u w:val="none"/>
          <w:lang w:val="en-US"/>
        </w:rPr>
        <w:t>board,</w:t>
      </w:r>
      <w:r w:rsidRPr="48BE9048" w:rsidR="74D1EF47">
        <w:rPr>
          <w:rFonts w:ascii="Calibri" w:hAnsi="Calibri" w:eastAsia="Calibri" w:cs="Calibri"/>
          <w:b w:val="0"/>
          <w:bCs w:val="0"/>
          <w:noProof w:val="0"/>
          <w:sz w:val="22"/>
          <w:szCs w:val="22"/>
          <w:u w:val="none"/>
          <w:lang w:val="en-US"/>
        </w:rPr>
        <w:t xml:space="preserve"> it will be easier when casting actors</w:t>
      </w:r>
      <w:r w:rsidRPr="48BE9048" w:rsidR="30462353">
        <w:rPr>
          <w:rFonts w:ascii="Calibri" w:hAnsi="Calibri" w:eastAsia="Calibri" w:cs="Calibri"/>
          <w:b w:val="0"/>
          <w:bCs w:val="0"/>
          <w:noProof w:val="0"/>
          <w:sz w:val="22"/>
          <w:szCs w:val="22"/>
          <w:u w:val="none"/>
          <w:lang w:val="en-US"/>
        </w:rPr>
        <w:t>. It is important to include a brief description of the character such as name, age and profession.</w:t>
      </w:r>
    </w:p>
    <w:p w:rsidR="30462353" w:rsidP="48BE9048" w:rsidRDefault="30462353" w14:paraId="51E768A4" w14:textId="09322F95">
      <w:pPr>
        <w:pStyle w:val="Normal"/>
        <w:spacing w:line="257" w:lineRule="auto"/>
        <w:ind w:left="0"/>
        <w:jc w:val="both"/>
        <w:rPr>
          <w:rFonts w:ascii="Calibri" w:hAnsi="Calibri" w:eastAsia="Calibri" w:cs="Calibri"/>
          <w:b w:val="0"/>
          <w:bCs w:val="0"/>
          <w:noProof w:val="0"/>
          <w:sz w:val="22"/>
          <w:szCs w:val="22"/>
          <w:u w:val="single"/>
          <w:lang w:val="en-US"/>
        </w:rPr>
      </w:pPr>
      <w:r w:rsidRPr="48BE9048" w:rsidR="30462353">
        <w:rPr>
          <w:rFonts w:ascii="Calibri" w:hAnsi="Calibri" w:eastAsia="Calibri" w:cs="Calibri"/>
          <w:b w:val="0"/>
          <w:bCs w:val="0"/>
          <w:noProof w:val="0"/>
          <w:sz w:val="22"/>
          <w:szCs w:val="22"/>
          <w:u w:val="single"/>
          <w:lang w:val="en-US"/>
        </w:rPr>
        <w:t>Locations</w:t>
      </w:r>
    </w:p>
    <w:p w:rsidR="30462353" w:rsidP="48BE9048" w:rsidRDefault="30462353" w14:paraId="0EA7C3FC" w14:textId="5269277E">
      <w:pPr>
        <w:pStyle w:val="Normal"/>
        <w:spacing w:line="257" w:lineRule="auto"/>
        <w:ind w:left="0"/>
        <w:jc w:val="both"/>
        <w:rPr>
          <w:rFonts w:ascii="Calibri" w:hAnsi="Calibri" w:eastAsia="Calibri" w:cs="Calibri"/>
          <w:b w:val="0"/>
          <w:bCs w:val="0"/>
          <w:noProof w:val="0"/>
          <w:sz w:val="22"/>
          <w:szCs w:val="22"/>
          <w:u w:val="none"/>
          <w:lang w:val="en-US"/>
        </w:rPr>
      </w:pPr>
      <w:r w:rsidRPr="48BE9048" w:rsidR="30462353">
        <w:rPr>
          <w:rFonts w:ascii="Calibri" w:hAnsi="Calibri" w:eastAsia="Calibri" w:cs="Calibri"/>
          <w:b w:val="0"/>
          <w:bCs w:val="0"/>
          <w:noProof w:val="0"/>
          <w:sz w:val="22"/>
          <w:szCs w:val="22"/>
          <w:u w:val="none"/>
          <w:lang w:val="en-US"/>
        </w:rPr>
        <w:t>Adding images from a handful of locations will help create the mood and atmosphere you want for</w:t>
      </w:r>
      <w:r w:rsidRPr="48BE9048" w:rsidR="0EC55E49">
        <w:rPr>
          <w:rFonts w:ascii="Calibri" w:hAnsi="Calibri" w:eastAsia="Calibri" w:cs="Calibri"/>
          <w:b w:val="0"/>
          <w:bCs w:val="0"/>
          <w:noProof w:val="0"/>
          <w:sz w:val="22"/>
          <w:szCs w:val="22"/>
          <w:u w:val="none"/>
          <w:lang w:val="en-US"/>
        </w:rPr>
        <w:t xml:space="preserve"> the locations and even ideas for possible set design and props.</w:t>
      </w:r>
    </w:p>
    <w:p w:rsidR="4FA996EE" w:rsidP="48BE9048" w:rsidRDefault="4FA996EE" w14:paraId="4FAD22B1" w14:textId="12A17D5A">
      <w:pPr>
        <w:pStyle w:val="Normal"/>
        <w:spacing w:line="257" w:lineRule="auto"/>
        <w:ind w:left="0"/>
        <w:jc w:val="both"/>
        <w:rPr>
          <w:rFonts w:ascii="Calibri" w:hAnsi="Calibri" w:eastAsia="Calibri" w:cs="Calibri"/>
          <w:b w:val="0"/>
          <w:bCs w:val="0"/>
          <w:noProof w:val="0"/>
          <w:sz w:val="22"/>
          <w:szCs w:val="22"/>
          <w:u w:val="none"/>
          <w:lang w:val="en-US"/>
        </w:rPr>
      </w:pPr>
      <w:r w:rsidRPr="48BE9048" w:rsidR="4FA996EE">
        <w:rPr>
          <w:rFonts w:ascii="Calibri" w:hAnsi="Calibri" w:eastAsia="Calibri" w:cs="Calibri"/>
          <w:b w:val="0"/>
          <w:bCs w:val="0"/>
          <w:noProof w:val="0"/>
          <w:sz w:val="22"/>
          <w:szCs w:val="22"/>
          <w:u w:val="single"/>
          <w:lang w:val="en-US"/>
        </w:rPr>
        <w:t>Wardrobe and Props</w:t>
      </w:r>
    </w:p>
    <w:p w:rsidR="4FA996EE" w:rsidP="48BE9048" w:rsidRDefault="4FA996EE" w14:paraId="7ED280F3" w14:textId="3A482191">
      <w:pPr>
        <w:pStyle w:val="Normal"/>
        <w:spacing w:line="257" w:lineRule="auto"/>
        <w:ind w:left="0"/>
        <w:rPr>
          <w:rFonts w:ascii="Calibri" w:hAnsi="Calibri" w:eastAsia="Calibri" w:cs="Calibri"/>
          <w:b w:val="0"/>
          <w:bCs w:val="0"/>
          <w:noProof w:val="0"/>
          <w:sz w:val="22"/>
          <w:szCs w:val="22"/>
          <w:u w:val="none"/>
          <w:lang w:val="en-US"/>
        </w:rPr>
      </w:pPr>
      <w:r w:rsidRPr="48BE9048" w:rsidR="4FA996EE">
        <w:rPr>
          <w:rFonts w:ascii="Calibri" w:hAnsi="Calibri" w:eastAsia="Calibri" w:cs="Calibri"/>
          <w:b w:val="0"/>
          <w:bCs w:val="0"/>
          <w:noProof w:val="0"/>
          <w:sz w:val="22"/>
          <w:szCs w:val="22"/>
          <w:u w:val="none"/>
          <w:lang w:val="en-US"/>
        </w:rPr>
        <w:t xml:space="preserve">Wardrobe and props are important for on-screen elements. Understanding the </w:t>
      </w:r>
      <w:r w:rsidRPr="48BE9048" w:rsidR="44ED2081">
        <w:rPr>
          <w:rFonts w:ascii="Calibri" w:hAnsi="Calibri" w:eastAsia="Calibri" w:cs="Calibri"/>
          <w:b w:val="0"/>
          <w:bCs w:val="0"/>
          <w:noProof w:val="0"/>
          <w:sz w:val="22"/>
          <w:szCs w:val="22"/>
          <w:u w:val="none"/>
          <w:lang w:val="en-US"/>
        </w:rPr>
        <w:t xml:space="preserve">characteristics and personality of </w:t>
      </w:r>
      <w:r w:rsidRPr="48BE9048" w:rsidR="4FA996EE">
        <w:rPr>
          <w:rFonts w:ascii="Calibri" w:hAnsi="Calibri" w:eastAsia="Calibri" w:cs="Calibri"/>
          <w:b w:val="0"/>
          <w:bCs w:val="0"/>
          <w:noProof w:val="0"/>
          <w:sz w:val="22"/>
          <w:szCs w:val="22"/>
          <w:u w:val="none"/>
          <w:lang w:val="en-US"/>
        </w:rPr>
        <w:t xml:space="preserve">the protagonist </w:t>
      </w:r>
      <w:r w:rsidRPr="48BE9048" w:rsidR="61B5FB88">
        <w:rPr>
          <w:rFonts w:ascii="Calibri" w:hAnsi="Calibri" w:eastAsia="Calibri" w:cs="Calibri"/>
          <w:b w:val="0"/>
          <w:bCs w:val="0"/>
          <w:noProof w:val="0"/>
          <w:sz w:val="22"/>
          <w:szCs w:val="22"/>
          <w:u w:val="none"/>
          <w:lang w:val="en-US"/>
        </w:rPr>
        <w:t>will help you decide what type of clothing you will need.</w:t>
      </w:r>
    </w:p>
    <w:p w:rsidR="61B5FB88" w:rsidP="48BE9048" w:rsidRDefault="61B5FB88" w14:paraId="4DBAD86C" w14:textId="1E7F5760">
      <w:pPr>
        <w:pStyle w:val="Normal"/>
        <w:spacing w:line="257" w:lineRule="auto"/>
        <w:ind w:left="0"/>
        <w:rPr>
          <w:rFonts w:ascii="Calibri" w:hAnsi="Calibri" w:eastAsia="Calibri" w:cs="Calibri"/>
          <w:b w:val="0"/>
          <w:bCs w:val="0"/>
          <w:noProof w:val="0"/>
          <w:sz w:val="22"/>
          <w:szCs w:val="22"/>
          <w:u w:val="none"/>
          <w:lang w:val="en-US"/>
        </w:rPr>
      </w:pPr>
      <w:r w:rsidRPr="48BE9048" w:rsidR="61B5FB88">
        <w:rPr>
          <w:rFonts w:ascii="Calibri" w:hAnsi="Calibri" w:eastAsia="Calibri" w:cs="Calibri"/>
          <w:b w:val="0"/>
          <w:bCs w:val="0"/>
          <w:noProof w:val="0"/>
          <w:sz w:val="22"/>
          <w:szCs w:val="22"/>
          <w:u w:val="single"/>
          <w:lang w:val="en-US"/>
        </w:rPr>
        <w:t>Visual Effects and Composition</w:t>
      </w:r>
    </w:p>
    <w:p w:rsidR="61B5FB88" w:rsidP="48BE9048" w:rsidRDefault="61B5FB88" w14:paraId="7AE5396A" w14:textId="5E9266B4">
      <w:pPr>
        <w:pStyle w:val="Normal"/>
        <w:spacing w:line="257" w:lineRule="auto"/>
        <w:ind w:left="0"/>
        <w:rPr>
          <w:rFonts w:ascii="Calibri" w:hAnsi="Calibri" w:eastAsia="Calibri" w:cs="Calibri"/>
          <w:b w:val="0"/>
          <w:bCs w:val="0"/>
          <w:noProof w:val="0"/>
          <w:sz w:val="22"/>
          <w:szCs w:val="22"/>
          <w:u w:val="none"/>
          <w:lang w:val="en-US"/>
        </w:rPr>
      </w:pPr>
      <w:r w:rsidRPr="48BE9048" w:rsidR="61B5FB88">
        <w:rPr>
          <w:rFonts w:ascii="Calibri" w:hAnsi="Calibri" w:eastAsia="Calibri" w:cs="Calibri"/>
          <w:b w:val="0"/>
          <w:bCs w:val="0"/>
          <w:noProof w:val="0"/>
          <w:sz w:val="22"/>
          <w:szCs w:val="22"/>
          <w:u w:val="none"/>
          <w:lang w:val="en-US"/>
        </w:rPr>
        <w:t xml:space="preserve">The visual language of the film is all about framing and composition. It is an important aspect of the filmmaking </w:t>
      </w:r>
      <w:proofErr w:type="gramStart"/>
      <w:r w:rsidRPr="48BE9048" w:rsidR="61B5FB88">
        <w:rPr>
          <w:rFonts w:ascii="Calibri" w:hAnsi="Calibri" w:eastAsia="Calibri" w:cs="Calibri"/>
          <w:b w:val="0"/>
          <w:bCs w:val="0"/>
          <w:noProof w:val="0"/>
          <w:sz w:val="22"/>
          <w:szCs w:val="22"/>
          <w:u w:val="none"/>
          <w:lang w:val="en-US"/>
        </w:rPr>
        <w:t>process,</w:t>
      </w:r>
      <w:proofErr w:type="gramEnd"/>
      <w:r w:rsidRPr="48BE9048" w:rsidR="61B5FB88">
        <w:rPr>
          <w:rFonts w:ascii="Calibri" w:hAnsi="Calibri" w:eastAsia="Calibri" w:cs="Calibri"/>
          <w:b w:val="0"/>
          <w:bCs w:val="0"/>
          <w:noProof w:val="0"/>
          <w:sz w:val="22"/>
          <w:szCs w:val="22"/>
          <w:u w:val="none"/>
          <w:lang w:val="en-US"/>
        </w:rPr>
        <w:t xml:space="preserve"> therefore you will want to spend time thinking about this during p</w:t>
      </w:r>
      <w:r w:rsidRPr="48BE9048" w:rsidR="787FEDC8">
        <w:rPr>
          <w:rFonts w:ascii="Calibri" w:hAnsi="Calibri" w:eastAsia="Calibri" w:cs="Calibri"/>
          <w:b w:val="0"/>
          <w:bCs w:val="0"/>
          <w:noProof w:val="0"/>
          <w:sz w:val="22"/>
          <w:szCs w:val="22"/>
          <w:u w:val="none"/>
          <w:lang w:val="en-US"/>
        </w:rPr>
        <w:t>re-production.</w:t>
      </w:r>
    </w:p>
    <w:p w:rsidR="787FEDC8" w:rsidP="48BE9048" w:rsidRDefault="787FEDC8" w14:paraId="47D7229A" w14:textId="6B79DCA8">
      <w:pPr>
        <w:pStyle w:val="Normal"/>
        <w:spacing w:line="257" w:lineRule="auto"/>
        <w:ind w:left="0"/>
        <w:rPr>
          <w:rFonts w:ascii="Calibri" w:hAnsi="Calibri" w:eastAsia="Calibri" w:cs="Calibri"/>
          <w:b w:val="0"/>
          <w:bCs w:val="0"/>
          <w:noProof w:val="0"/>
          <w:sz w:val="22"/>
          <w:szCs w:val="22"/>
          <w:u w:val="none"/>
          <w:lang w:val="en-US"/>
        </w:rPr>
      </w:pPr>
      <w:r w:rsidRPr="48BE9048" w:rsidR="787FEDC8">
        <w:rPr>
          <w:rFonts w:ascii="Calibri" w:hAnsi="Calibri" w:eastAsia="Calibri" w:cs="Calibri"/>
          <w:b w:val="0"/>
          <w:bCs w:val="0"/>
          <w:noProof w:val="0"/>
          <w:sz w:val="22"/>
          <w:szCs w:val="22"/>
          <w:u w:val="none"/>
          <w:lang w:val="en-US"/>
        </w:rPr>
        <w:t xml:space="preserve">Other aspects that are important on a mood board is the type of lighting and </w:t>
      </w:r>
      <w:proofErr w:type="spellStart"/>
      <w:r w:rsidRPr="48BE9048" w:rsidR="787FEDC8">
        <w:rPr>
          <w:rFonts w:ascii="Calibri" w:hAnsi="Calibri" w:eastAsia="Calibri" w:cs="Calibri"/>
          <w:b w:val="0"/>
          <w:bCs w:val="0"/>
          <w:noProof w:val="0"/>
          <w:sz w:val="22"/>
          <w:szCs w:val="22"/>
          <w:u w:val="none"/>
          <w:lang w:val="en-US"/>
        </w:rPr>
        <w:t>colour</w:t>
      </w:r>
      <w:proofErr w:type="spellEnd"/>
      <w:r w:rsidRPr="48BE9048" w:rsidR="787FEDC8">
        <w:rPr>
          <w:rFonts w:ascii="Calibri" w:hAnsi="Calibri" w:eastAsia="Calibri" w:cs="Calibri"/>
          <w:b w:val="0"/>
          <w:bCs w:val="0"/>
          <w:noProof w:val="0"/>
          <w:sz w:val="22"/>
          <w:szCs w:val="22"/>
          <w:u w:val="none"/>
          <w:lang w:val="en-US"/>
        </w:rPr>
        <w:t xml:space="preserve"> palette. These will help evoke the emotions and </w:t>
      </w:r>
      <w:proofErr w:type="spellStart"/>
      <w:r w:rsidRPr="48BE9048" w:rsidR="787FEDC8">
        <w:rPr>
          <w:rFonts w:ascii="Calibri" w:hAnsi="Calibri" w:eastAsia="Calibri" w:cs="Calibri"/>
          <w:b w:val="0"/>
          <w:bCs w:val="0"/>
          <w:noProof w:val="0"/>
          <w:sz w:val="22"/>
          <w:szCs w:val="22"/>
          <w:u w:val="none"/>
          <w:lang w:val="en-US"/>
        </w:rPr>
        <w:t>symbolise</w:t>
      </w:r>
      <w:proofErr w:type="spellEnd"/>
      <w:r w:rsidRPr="48BE9048" w:rsidR="787FEDC8">
        <w:rPr>
          <w:rFonts w:ascii="Calibri" w:hAnsi="Calibri" w:eastAsia="Calibri" w:cs="Calibri"/>
          <w:b w:val="0"/>
          <w:bCs w:val="0"/>
          <w:noProof w:val="0"/>
          <w:sz w:val="22"/>
          <w:szCs w:val="22"/>
          <w:u w:val="none"/>
          <w:lang w:val="en-US"/>
        </w:rPr>
        <w:t xml:space="preserve"> any </w:t>
      </w:r>
      <w:r w:rsidRPr="48BE9048" w:rsidR="4CD46703">
        <w:rPr>
          <w:rFonts w:ascii="Calibri" w:hAnsi="Calibri" w:eastAsia="Calibri" w:cs="Calibri"/>
          <w:b w:val="0"/>
          <w:bCs w:val="0"/>
          <w:noProof w:val="0"/>
          <w:sz w:val="22"/>
          <w:szCs w:val="22"/>
          <w:u w:val="none"/>
          <w:lang w:val="en-US"/>
        </w:rPr>
        <w:t xml:space="preserve">important themes in your film. In the future, when creating a mood board, I will look back at this information to ensure that I represent my ideas clearly and </w:t>
      </w:r>
      <w:r w:rsidRPr="48BE9048" w:rsidR="4CD46703">
        <w:rPr>
          <w:rFonts w:ascii="Calibri" w:hAnsi="Calibri" w:eastAsia="Calibri" w:cs="Calibri"/>
          <w:b w:val="0"/>
          <w:bCs w:val="0"/>
          <w:noProof w:val="0"/>
          <w:sz w:val="22"/>
          <w:szCs w:val="22"/>
          <w:u w:val="none"/>
          <w:lang w:val="en-US"/>
        </w:rPr>
        <w:t>professionally</w:t>
      </w:r>
      <w:r w:rsidRPr="48BE9048" w:rsidR="4CD46703">
        <w:rPr>
          <w:rFonts w:ascii="Calibri" w:hAnsi="Calibri" w:eastAsia="Calibri" w:cs="Calibri"/>
          <w:b w:val="0"/>
          <w:bCs w:val="0"/>
          <w:noProof w:val="0"/>
          <w:sz w:val="22"/>
          <w:szCs w:val="22"/>
          <w:u w:val="none"/>
          <w:lang w:val="en-US"/>
        </w:rPr>
        <w:t>.</w:t>
      </w:r>
    </w:p>
    <w:p w:rsidR="61888C5F" w:rsidP="48BE9048" w:rsidRDefault="61888C5F" w14:paraId="2A27DDC8" w14:textId="21B9AEE4">
      <w:pPr>
        <w:pStyle w:val="Normal"/>
        <w:spacing w:line="257" w:lineRule="auto"/>
        <w:ind w:left="0"/>
        <w:rPr>
          <w:rFonts w:ascii="Calibri" w:hAnsi="Calibri" w:eastAsia="Calibri" w:cs="Calibri"/>
          <w:b w:val="0"/>
          <w:bCs w:val="0"/>
          <w:noProof w:val="0"/>
          <w:sz w:val="22"/>
          <w:szCs w:val="22"/>
          <w:u w:val="single"/>
          <w:lang w:val="en-US"/>
        </w:rPr>
      </w:pPr>
      <w:r w:rsidRPr="48BE9048" w:rsidR="61888C5F">
        <w:rPr>
          <w:rFonts w:ascii="Calibri" w:hAnsi="Calibri" w:eastAsia="Calibri" w:cs="Calibri"/>
          <w:b w:val="0"/>
          <w:bCs w:val="0"/>
          <w:noProof w:val="0"/>
          <w:sz w:val="22"/>
          <w:szCs w:val="22"/>
          <w:u w:val="single"/>
          <w:lang w:val="en-US"/>
        </w:rPr>
        <w:t>David Fincher</w:t>
      </w:r>
      <w:r w:rsidRPr="48BE9048" w:rsidR="4E5743A1">
        <w:rPr>
          <w:rFonts w:ascii="Calibri" w:hAnsi="Calibri" w:eastAsia="Calibri" w:cs="Calibri"/>
          <w:b w:val="0"/>
          <w:bCs w:val="0"/>
          <w:noProof w:val="0"/>
          <w:sz w:val="22"/>
          <w:szCs w:val="22"/>
          <w:u w:val="single"/>
          <w:lang w:val="en-US"/>
        </w:rPr>
        <w:t xml:space="preserve"> and Wes Anderson</w:t>
      </w:r>
    </w:p>
    <w:p w:rsidR="163C6916" w:rsidP="48BE9048" w:rsidRDefault="163C6916" w14:paraId="289EC245" w14:textId="55ADE4E9">
      <w:pPr>
        <w:pStyle w:val="Normal"/>
        <w:spacing w:line="257" w:lineRule="auto"/>
        <w:ind w:left="0"/>
        <w:rPr>
          <w:rFonts w:ascii="Calibri" w:hAnsi="Calibri" w:eastAsia="Calibri" w:cs="Calibri"/>
          <w:b w:val="0"/>
          <w:bCs w:val="0"/>
          <w:noProof w:val="0"/>
          <w:sz w:val="22"/>
          <w:szCs w:val="22"/>
          <w:u w:val="none"/>
          <w:lang w:val="en-US"/>
        </w:rPr>
      </w:pPr>
      <w:r w:rsidRPr="48BE9048" w:rsidR="163C6916">
        <w:rPr>
          <w:rFonts w:ascii="Calibri" w:hAnsi="Calibri" w:eastAsia="Calibri" w:cs="Calibri"/>
          <w:b w:val="0"/>
          <w:bCs w:val="0"/>
          <w:noProof w:val="0"/>
          <w:sz w:val="22"/>
          <w:szCs w:val="22"/>
          <w:u w:val="none"/>
          <w:lang w:val="en-US"/>
        </w:rPr>
        <w:t>David Fincher is known for his use of CGI and digital compositing</w:t>
      </w:r>
      <w:r w:rsidRPr="48BE9048" w:rsidR="43911773">
        <w:rPr>
          <w:rFonts w:ascii="Calibri" w:hAnsi="Calibri" w:eastAsia="Calibri" w:cs="Calibri"/>
          <w:b w:val="0"/>
          <w:bCs w:val="0"/>
          <w:noProof w:val="0"/>
          <w:sz w:val="22"/>
          <w:szCs w:val="22"/>
          <w:u w:val="none"/>
          <w:lang w:val="en-US"/>
        </w:rPr>
        <w:t>. He uses CGI mostly to create historically correct scenes</w:t>
      </w:r>
      <w:r w:rsidRPr="48BE9048" w:rsidR="126465CD">
        <w:rPr>
          <w:rFonts w:ascii="Calibri" w:hAnsi="Calibri" w:eastAsia="Calibri" w:cs="Calibri"/>
          <w:b w:val="0"/>
          <w:bCs w:val="0"/>
          <w:noProof w:val="0"/>
          <w:sz w:val="22"/>
          <w:szCs w:val="22"/>
          <w:u w:val="none"/>
          <w:lang w:val="en-US"/>
        </w:rPr>
        <w:t xml:space="preserve">. In the film Zodiac, nearly every exterior shot is digitally altered in some way to be period accurate. </w:t>
      </w:r>
      <w:proofErr w:type="gramStart"/>
      <w:r w:rsidRPr="48BE9048" w:rsidR="126465CD">
        <w:rPr>
          <w:rFonts w:ascii="Calibri" w:hAnsi="Calibri" w:eastAsia="Calibri" w:cs="Calibri"/>
          <w:b w:val="0"/>
          <w:bCs w:val="0"/>
          <w:noProof w:val="0"/>
          <w:sz w:val="22"/>
          <w:szCs w:val="22"/>
          <w:u w:val="none"/>
          <w:lang w:val="en-US"/>
        </w:rPr>
        <w:t>In order for</w:t>
      </w:r>
      <w:proofErr w:type="gramEnd"/>
      <w:r w:rsidRPr="48BE9048" w:rsidR="126465CD">
        <w:rPr>
          <w:rFonts w:ascii="Calibri" w:hAnsi="Calibri" w:eastAsia="Calibri" w:cs="Calibri"/>
          <w:b w:val="0"/>
          <w:bCs w:val="0"/>
          <w:noProof w:val="0"/>
          <w:sz w:val="22"/>
          <w:szCs w:val="22"/>
          <w:u w:val="none"/>
          <w:lang w:val="en-US"/>
        </w:rPr>
        <w:t xml:space="preserve"> the </w:t>
      </w:r>
      <w:r w:rsidRPr="48BE9048" w:rsidR="775CE590">
        <w:rPr>
          <w:rFonts w:ascii="Calibri" w:hAnsi="Calibri" w:eastAsia="Calibri" w:cs="Calibri"/>
          <w:b w:val="0"/>
          <w:bCs w:val="0"/>
          <w:noProof w:val="0"/>
          <w:sz w:val="22"/>
          <w:szCs w:val="22"/>
          <w:u w:val="none"/>
          <w:lang w:val="en-US"/>
        </w:rPr>
        <w:t>scene</w:t>
      </w:r>
      <w:r w:rsidRPr="48BE9048" w:rsidR="17A26C6D">
        <w:rPr>
          <w:rFonts w:ascii="Calibri" w:hAnsi="Calibri" w:eastAsia="Calibri" w:cs="Calibri"/>
          <w:b w:val="0"/>
          <w:bCs w:val="0"/>
          <w:noProof w:val="0"/>
          <w:sz w:val="22"/>
          <w:szCs w:val="22"/>
          <w:u w:val="none"/>
          <w:lang w:val="en-US"/>
        </w:rPr>
        <w:t>s</w:t>
      </w:r>
      <w:r w:rsidRPr="48BE9048" w:rsidR="775CE590">
        <w:rPr>
          <w:rFonts w:ascii="Calibri" w:hAnsi="Calibri" w:eastAsia="Calibri" w:cs="Calibri"/>
          <w:b w:val="0"/>
          <w:bCs w:val="0"/>
          <w:noProof w:val="0"/>
          <w:sz w:val="22"/>
          <w:szCs w:val="22"/>
          <w:u w:val="none"/>
          <w:lang w:val="en-US"/>
        </w:rPr>
        <w:t xml:space="preserve"> to be authentic</w:t>
      </w:r>
      <w:r w:rsidRPr="48BE9048" w:rsidR="44096CE1">
        <w:rPr>
          <w:rFonts w:ascii="Calibri" w:hAnsi="Calibri" w:eastAsia="Calibri" w:cs="Calibri"/>
          <w:b w:val="0"/>
          <w:bCs w:val="0"/>
          <w:noProof w:val="0"/>
          <w:sz w:val="22"/>
          <w:szCs w:val="22"/>
          <w:u w:val="none"/>
          <w:lang w:val="en-US"/>
        </w:rPr>
        <w:t>,</w:t>
      </w:r>
      <w:r w:rsidRPr="48BE9048" w:rsidR="775CE590">
        <w:rPr>
          <w:rFonts w:ascii="Calibri" w:hAnsi="Calibri" w:eastAsia="Calibri" w:cs="Calibri"/>
          <w:b w:val="0"/>
          <w:bCs w:val="0"/>
          <w:noProof w:val="0"/>
          <w:sz w:val="22"/>
          <w:szCs w:val="22"/>
          <w:u w:val="none"/>
          <w:lang w:val="en-US"/>
        </w:rPr>
        <w:t xml:space="preserve"> Fincher </w:t>
      </w:r>
      <w:r w:rsidRPr="48BE9048" w:rsidR="5CB728C5">
        <w:rPr>
          <w:rFonts w:ascii="Calibri" w:hAnsi="Calibri" w:eastAsia="Calibri" w:cs="Calibri"/>
          <w:b w:val="0"/>
          <w:bCs w:val="0"/>
          <w:noProof w:val="0"/>
          <w:sz w:val="22"/>
          <w:szCs w:val="22"/>
          <w:u w:val="none"/>
          <w:lang w:val="en-US"/>
        </w:rPr>
        <w:t>would use</w:t>
      </w:r>
      <w:r w:rsidRPr="48BE9048" w:rsidR="775CE590">
        <w:rPr>
          <w:rFonts w:ascii="Calibri" w:hAnsi="Calibri" w:eastAsia="Calibri" w:cs="Calibri"/>
          <w:b w:val="0"/>
          <w:bCs w:val="0"/>
          <w:noProof w:val="0"/>
          <w:sz w:val="22"/>
          <w:szCs w:val="22"/>
          <w:u w:val="none"/>
          <w:lang w:val="en-US"/>
        </w:rPr>
        <w:t xml:space="preserve"> CG to bring depth to the storytelling</w:t>
      </w:r>
      <w:r w:rsidRPr="48BE9048" w:rsidR="792E12DE">
        <w:rPr>
          <w:rFonts w:ascii="Calibri" w:hAnsi="Calibri" w:eastAsia="Calibri" w:cs="Calibri"/>
          <w:b w:val="0"/>
          <w:bCs w:val="0"/>
          <w:noProof w:val="0"/>
          <w:sz w:val="22"/>
          <w:szCs w:val="22"/>
          <w:u w:val="none"/>
          <w:lang w:val="en-US"/>
        </w:rPr>
        <w:t xml:space="preserve"> and even use digital blood to avoid having to redress the set multiple times and paying </w:t>
      </w:r>
      <w:r w:rsidRPr="48BE9048" w:rsidR="10DC600F">
        <w:rPr>
          <w:rFonts w:ascii="Calibri" w:hAnsi="Calibri" w:eastAsia="Calibri" w:cs="Calibri"/>
          <w:b w:val="0"/>
          <w:bCs w:val="0"/>
          <w:noProof w:val="0"/>
          <w:sz w:val="22"/>
          <w:szCs w:val="22"/>
          <w:u w:val="none"/>
          <w:lang w:val="en-US"/>
        </w:rPr>
        <w:t>a MUA.</w:t>
      </w:r>
    </w:p>
    <w:p w:rsidR="304C6720" w:rsidP="48BE9048" w:rsidRDefault="304C6720" w14:paraId="411B1D14" w14:textId="30640996">
      <w:pPr>
        <w:pStyle w:val="Normal"/>
        <w:spacing w:line="257" w:lineRule="auto"/>
        <w:ind w:left="0"/>
        <w:rPr>
          <w:rFonts w:ascii="Calibri" w:hAnsi="Calibri" w:eastAsia="Calibri" w:cs="Calibri"/>
          <w:b w:val="0"/>
          <w:bCs w:val="0"/>
          <w:noProof w:val="0"/>
          <w:sz w:val="22"/>
          <w:szCs w:val="22"/>
          <w:u w:val="none"/>
          <w:lang w:val="en-US"/>
        </w:rPr>
      </w:pPr>
      <w:r w:rsidRPr="48BE9048" w:rsidR="304C6720">
        <w:rPr>
          <w:rFonts w:ascii="Calibri" w:hAnsi="Calibri" w:eastAsia="Calibri" w:cs="Calibri"/>
          <w:b w:val="0"/>
          <w:bCs w:val="0"/>
          <w:noProof w:val="0"/>
          <w:sz w:val="22"/>
          <w:szCs w:val="22"/>
          <w:u w:val="none"/>
          <w:lang w:val="en-US"/>
        </w:rPr>
        <w:t>In comparison Wes Anderson located a hotel for his film ‘The Grand Budapest Hotel’ and</w:t>
      </w:r>
      <w:r w:rsidRPr="48BE9048" w:rsidR="0FC51E2D">
        <w:rPr>
          <w:rFonts w:ascii="Calibri" w:hAnsi="Calibri" w:eastAsia="Calibri" w:cs="Calibri"/>
          <w:b w:val="0"/>
          <w:bCs w:val="0"/>
          <w:noProof w:val="0"/>
          <w:sz w:val="22"/>
          <w:szCs w:val="22"/>
          <w:u w:val="none"/>
          <w:lang w:val="en-US"/>
        </w:rPr>
        <w:t xml:space="preserve"> then built the production around it.</w:t>
      </w:r>
      <w:r w:rsidRPr="48BE9048" w:rsidR="3C250A72">
        <w:rPr>
          <w:rFonts w:ascii="Calibri" w:hAnsi="Calibri" w:eastAsia="Calibri" w:cs="Calibri"/>
          <w:b w:val="0"/>
          <w:bCs w:val="0"/>
          <w:noProof w:val="0"/>
          <w:sz w:val="22"/>
          <w:szCs w:val="22"/>
          <w:u w:val="none"/>
          <w:lang w:val="en-US"/>
        </w:rPr>
        <w:t xml:space="preserve"> To prepare for the movie Anderson travelled around Eastern Europe to gather ideas for what to include in</w:t>
      </w:r>
      <w:r w:rsidRPr="48BE9048" w:rsidR="790F52F2">
        <w:rPr>
          <w:rFonts w:ascii="Calibri" w:hAnsi="Calibri" w:eastAsia="Calibri" w:cs="Calibri"/>
          <w:b w:val="0"/>
          <w:bCs w:val="0"/>
          <w:noProof w:val="0"/>
          <w:sz w:val="22"/>
          <w:szCs w:val="22"/>
          <w:u w:val="none"/>
          <w:lang w:val="en-US"/>
        </w:rPr>
        <w:t xml:space="preserve"> the film. They dressed and furnished everything </w:t>
      </w:r>
      <w:r w:rsidRPr="48BE9048" w:rsidR="24713906">
        <w:rPr>
          <w:rFonts w:ascii="Calibri" w:hAnsi="Calibri" w:eastAsia="Calibri" w:cs="Calibri"/>
          <w:b w:val="0"/>
          <w:bCs w:val="0"/>
          <w:noProof w:val="0"/>
          <w:sz w:val="22"/>
          <w:szCs w:val="22"/>
          <w:u w:val="none"/>
          <w:lang w:val="en-US"/>
        </w:rPr>
        <w:t xml:space="preserve">extravagantly </w:t>
      </w:r>
      <w:r w:rsidRPr="48BE9048" w:rsidR="790F52F2">
        <w:rPr>
          <w:rFonts w:ascii="Calibri" w:hAnsi="Calibri" w:eastAsia="Calibri" w:cs="Calibri"/>
          <w:b w:val="0"/>
          <w:bCs w:val="0"/>
          <w:noProof w:val="0"/>
          <w:sz w:val="22"/>
          <w:szCs w:val="22"/>
          <w:u w:val="none"/>
          <w:lang w:val="en-US"/>
        </w:rPr>
        <w:t xml:space="preserve">and even had 150 extras </w:t>
      </w:r>
      <w:r w:rsidRPr="48BE9048" w:rsidR="2B0C0BB6">
        <w:rPr>
          <w:rFonts w:ascii="Calibri" w:hAnsi="Calibri" w:eastAsia="Calibri" w:cs="Calibri"/>
          <w:b w:val="0"/>
          <w:bCs w:val="0"/>
          <w:noProof w:val="0"/>
          <w:sz w:val="22"/>
          <w:szCs w:val="22"/>
          <w:u w:val="none"/>
          <w:lang w:val="en-US"/>
        </w:rPr>
        <w:t>involved in the film</w:t>
      </w:r>
      <w:r w:rsidRPr="48BE9048" w:rsidR="4C40213F">
        <w:rPr>
          <w:rFonts w:ascii="Calibri" w:hAnsi="Calibri" w:eastAsia="Calibri" w:cs="Calibri"/>
          <w:b w:val="0"/>
          <w:bCs w:val="0"/>
          <w:noProof w:val="0"/>
          <w:sz w:val="22"/>
          <w:szCs w:val="22"/>
          <w:u w:val="none"/>
          <w:lang w:val="en-US"/>
        </w:rPr>
        <w:t xml:space="preserve">. Anderson is most known for his choice of </w:t>
      </w:r>
      <w:proofErr w:type="spellStart"/>
      <w:r w:rsidRPr="48BE9048" w:rsidR="4C40213F">
        <w:rPr>
          <w:rFonts w:ascii="Calibri" w:hAnsi="Calibri" w:eastAsia="Calibri" w:cs="Calibri"/>
          <w:b w:val="0"/>
          <w:bCs w:val="0"/>
          <w:noProof w:val="0"/>
          <w:sz w:val="22"/>
          <w:szCs w:val="22"/>
          <w:u w:val="none"/>
          <w:lang w:val="en-US"/>
        </w:rPr>
        <w:t>colour</w:t>
      </w:r>
      <w:proofErr w:type="spellEnd"/>
      <w:r w:rsidRPr="48BE9048" w:rsidR="4C40213F">
        <w:rPr>
          <w:rFonts w:ascii="Calibri" w:hAnsi="Calibri" w:eastAsia="Calibri" w:cs="Calibri"/>
          <w:b w:val="0"/>
          <w:bCs w:val="0"/>
          <w:noProof w:val="0"/>
          <w:sz w:val="22"/>
          <w:szCs w:val="22"/>
          <w:u w:val="none"/>
          <w:lang w:val="en-US"/>
        </w:rPr>
        <w:t xml:space="preserve"> palett</w:t>
      </w:r>
      <w:r w:rsidRPr="48BE9048" w:rsidR="3A76598C">
        <w:rPr>
          <w:rFonts w:ascii="Calibri" w:hAnsi="Calibri" w:eastAsia="Calibri" w:cs="Calibri"/>
          <w:b w:val="0"/>
          <w:bCs w:val="0"/>
          <w:noProof w:val="0"/>
          <w:sz w:val="22"/>
          <w:szCs w:val="22"/>
          <w:u w:val="none"/>
          <w:lang w:val="en-US"/>
        </w:rPr>
        <w:t>e and this is demonstrated throughout the whole film.</w:t>
      </w:r>
    </w:p>
    <w:p w:rsidR="3A76598C" w:rsidP="48BE9048" w:rsidRDefault="3A76598C" w14:paraId="7A85A0BF" w14:textId="062D6232">
      <w:pPr>
        <w:pStyle w:val="Normal"/>
        <w:spacing w:line="257" w:lineRule="auto"/>
        <w:ind w:left="0"/>
        <w:rPr>
          <w:rFonts w:ascii="Calibri" w:hAnsi="Calibri" w:eastAsia="Calibri" w:cs="Calibri"/>
          <w:b w:val="0"/>
          <w:bCs w:val="0"/>
          <w:noProof w:val="0"/>
          <w:sz w:val="22"/>
          <w:szCs w:val="22"/>
          <w:u w:val="none"/>
          <w:lang w:val="en-US"/>
        </w:rPr>
      </w:pPr>
      <w:r w:rsidRPr="48BE9048" w:rsidR="3A76598C">
        <w:rPr>
          <w:rFonts w:ascii="Calibri" w:hAnsi="Calibri" w:eastAsia="Calibri" w:cs="Calibri"/>
          <w:b w:val="0"/>
          <w:bCs w:val="0"/>
          <w:noProof w:val="0"/>
          <w:sz w:val="22"/>
          <w:szCs w:val="22"/>
          <w:u w:val="none"/>
          <w:lang w:val="en-US"/>
        </w:rPr>
        <w:t>In my opinion I think directors should use a blend</w:t>
      </w:r>
      <w:r w:rsidRPr="48BE9048" w:rsidR="3F40C222">
        <w:rPr>
          <w:rFonts w:ascii="Calibri" w:hAnsi="Calibri" w:eastAsia="Calibri" w:cs="Calibri"/>
          <w:b w:val="0"/>
          <w:bCs w:val="0"/>
          <w:noProof w:val="0"/>
          <w:sz w:val="22"/>
          <w:szCs w:val="22"/>
          <w:u w:val="none"/>
          <w:lang w:val="en-US"/>
        </w:rPr>
        <w:t xml:space="preserve"> of traditional and modern techniques. Such as using a</w:t>
      </w:r>
      <w:r w:rsidRPr="48BE9048" w:rsidR="3A76598C">
        <w:rPr>
          <w:rFonts w:ascii="Calibri" w:hAnsi="Calibri" w:eastAsia="Calibri" w:cs="Calibri"/>
          <w:b w:val="0"/>
          <w:bCs w:val="0"/>
          <w:noProof w:val="0"/>
          <w:sz w:val="22"/>
          <w:szCs w:val="22"/>
          <w:u w:val="none"/>
          <w:lang w:val="en-US"/>
        </w:rPr>
        <w:t xml:space="preserve"> balanced approach of </w:t>
      </w:r>
      <w:r w:rsidRPr="48BE9048" w:rsidR="58884BB6">
        <w:rPr>
          <w:rFonts w:ascii="Calibri" w:hAnsi="Calibri" w:eastAsia="Calibri" w:cs="Calibri"/>
          <w:b w:val="0"/>
          <w:bCs w:val="0"/>
          <w:noProof w:val="0"/>
          <w:sz w:val="22"/>
          <w:szCs w:val="22"/>
          <w:u w:val="none"/>
          <w:lang w:val="en-US"/>
        </w:rPr>
        <w:t xml:space="preserve">making sets from scratch and using CGI to create new possibilities. </w:t>
      </w:r>
    </w:p>
    <w:p w:rsidR="40E8EF30" w:rsidP="48BE9048" w:rsidRDefault="40E8EF30" w14:paraId="601C14C5" w14:textId="0ADA78F2">
      <w:pPr>
        <w:pStyle w:val="Normal"/>
        <w:spacing w:line="257" w:lineRule="auto"/>
        <w:ind w:left="0"/>
        <w:rPr>
          <w:rFonts w:ascii="Calibri" w:hAnsi="Calibri" w:eastAsia="Calibri" w:cs="Calibri" w:asciiTheme="minorAscii" w:hAnsiTheme="minorAscii" w:eastAsiaTheme="minorAscii" w:cstheme="minorAscii"/>
          <w:b w:val="0"/>
          <w:bCs w:val="0"/>
          <w:sz w:val="22"/>
          <w:szCs w:val="22"/>
          <w:u w:val="single"/>
        </w:rPr>
      </w:pPr>
      <w:r w:rsidRPr="48BE9048" w:rsidR="7A6F56B3">
        <w:rPr>
          <w:rFonts w:ascii="Calibri" w:hAnsi="Calibri" w:eastAsia="Calibri" w:cs="Calibri"/>
          <w:b w:val="0"/>
          <w:bCs w:val="0"/>
          <w:noProof w:val="0"/>
          <w:sz w:val="22"/>
          <w:szCs w:val="22"/>
          <w:u w:val="single"/>
          <w:lang w:val="en-US"/>
        </w:rPr>
        <w:t>The influence of movie production design on the videogame</w:t>
      </w:r>
    </w:p>
    <w:p w:rsidR="0BCD716A" w:rsidP="48BE9048" w:rsidRDefault="0BCD716A" w14:paraId="1F1FFA2D" w14:textId="6F489A04">
      <w:pPr>
        <w:pStyle w:val="Normal"/>
        <w:spacing w:line="257" w:lineRule="auto"/>
        <w:ind w:left="0"/>
        <w:rPr>
          <w:rFonts w:ascii="Calibri" w:hAnsi="Calibri" w:eastAsia="Calibri" w:cs="Calibri"/>
          <w:b w:val="0"/>
          <w:bCs w:val="0"/>
          <w:i w:val="0"/>
          <w:iCs w:val="0"/>
          <w:noProof w:val="0"/>
          <w:color w:val="3D3D3D"/>
          <w:sz w:val="22"/>
          <w:szCs w:val="22"/>
          <w:lang w:val="en-US"/>
        </w:rPr>
      </w:pPr>
      <w:r w:rsidRPr="48BE9048" w:rsidR="0BCD716A">
        <w:rPr>
          <w:rFonts w:ascii="Calibri" w:hAnsi="Calibri" w:eastAsia="Calibri" w:cs="Calibri"/>
          <w:b w:val="0"/>
          <w:bCs w:val="0"/>
          <w:i w:val="0"/>
          <w:iCs w:val="0"/>
          <w:noProof w:val="0"/>
          <w:color w:val="3D3D3D"/>
          <w:sz w:val="22"/>
          <w:szCs w:val="22"/>
          <w:lang w:val="en-US"/>
        </w:rPr>
        <w:t>Video games are the latest development in story visual telling. Many film aesthetics are used in video games and game makers want to make their stories as immersive as possible. In recent years, the processing power of PC and consoles allow</w:t>
      </w:r>
      <w:r w:rsidRPr="48BE9048" w:rsidR="68D0F844">
        <w:rPr>
          <w:rFonts w:ascii="Calibri" w:hAnsi="Calibri" w:eastAsia="Calibri" w:cs="Calibri"/>
          <w:b w:val="0"/>
          <w:bCs w:val="0"/>
          <w:i w:val="0"/>
          <w:iCs w:val="0"/>
          <w:noProof w:val="0"/>
          <w:color w:val="3D3D3D"/>
          <w:sz w:val="22"/>
          <w:szCs w:val="22"/>
          <w:lang w:val="en-US"/>
        </w:rPr>
        <w:t>ed</w:t>
      </w:r>
      <w:r w:rsidRPr="48BE9048" w:rsidR="0BCD716A">
        <w:rPr>
          <w:rFonts w:ascii="Calibri" w:hAnsi="Calibri" w:eastAsia="Calibri" w:cs="Calibri"/>
          <w:b w:val="0"/>
          <w:bCs w:val="0"/>
          <w:i w:val="0"/>
          <w:iCs w:val="0"/>
          <w:noProof w:val="0"/>
          <w:color w:val="3D3D3D"/>
          <w:sz w:val="22"/>
          <w:szCs w:val="22"/>
          <w:lang w:val="en-US"/>
        </w:rPr>
        <w:t xml:space="preserve"> game makers to use the same sophisticated cinematic techniques as filmmakers.</w:t>
      </w:r>
      <w:r w:rsidRPr="48BE9048" w:rsidR="7D28CBD5">
        <w:rPr>
          <w:rFonts w:ascii="Calibri" w:hAnsi="Calibri" w:eastAsia="Calibri" w:cs="Calibri"/>
          <w:b w:val="0"/>
          <w:bCs w:val="0"/>
          <w:i w:val="0"/>
          <w:iCs w:val="0"/>
          <w:noProof w:val="0"/>
          <w:color w:val="3D3D3D"/>
          <w:sz w:val="22"/>
          <w:szCs w:val="22"/>
          <w:lang w:val="en-US"/>
        </w:rPr>
        <w:t xml:space="preserve"> A</w:t>
      </w:r>
      <w:r w:rsidRPr="48BE9048" w:rsidR="20FA639F">
        <w:rPr>
          <w:rFonts w:ascii="Calibri" w:hAnsi="Calibri" w:eastAsia="Calibri" w:cs="Calibri"/>
          <w:b w:val="0"/>
          <w:bCs w:val="0"/>
          <w:i w:val="0"/>
          <w:iCs w:val="0"/>
          <w:noProof w:val="0"/>
          <w:color w:val="3D3D3D"/>
          <w:sz w:val="22"/>
          <w:szCs w:val="22"/>
          <w:lang w:val="en-US"/>
        </w:rPr>
        <w:t>lthough</w:t>
      </w:r>
      <w:r w:rsidRPr="48BE9048" w:rsidR="7D28CBD5">
        <w:rPr>
          <w:rFonts w:ascii="Calibri" w:hAnsi="Calibri" w:eastAsia="Calibri" w:cs="Calibri"/>
          <w:b w:val="0"/>
          <w:bCs w:val="0"/>
          <w:i w:val="0"/>
          <w:iCs w:val="0"/>
          <w:noProof w:val="0"/>
          <w:color w:val="3D3D3D"/>
          <w:sz w:val="22"/>
          <w:szCs w:val="22"/>
          <w:lang w:val="en-US"/>
        </w:rPr>
        <w:t xml:space="preserve"> games evolved and grew their own artform, they’ve still taken inspiration </w:t>
      </w:r>
      <w:r w:rsidRPr="48BE9048" w:rsidR="4F3AC771">
        <w:rPr>
          <w:rFonts w:ascii="Calibri" w:hAnsi="Calibri" w:eastAsia="Calibri" w:cs="Calibri"/>
          <w:b w:val="0"/>
          <w:bCs w:val="0"/>
          <w:i w:val="0"/>
          <w:iCs w:val="0"/>
          <w:noProof w:val="0"/>
          <w:color w:val="3D3D3D"/>
          <w:sz w:val="22"/>
          <w:szCs w:val="22"/>
          <w:lang w:val="en-US"/>
        </w:rPr>
        <w:t>from</w:t>
      </w:r>
      <w:r w:rsidRPr="48BE9048" w:rsidR="7D28CBD5">
        <w:rPr>
          <w:rFonts w:ascii="Calibri" w:hAnsi="Calibri" w:eastAsia="Calibri" w:cs="Calibri"/>
          <w:b w:val="0"/>
          <w:bCs w:val="0"/>
          <w:i w:val="0"/>
          <w:iCs w:val="0"/>
          <w:noProof w:val="0"/>
          <w:color w:val="3D3D3D"/>
          <w:sz w:val="22"/>
          <w:szCs w:val="22"/>
          <w:lang w:val="en-US"/>
        </w:rPr>
        <w:t xml:space="preserve"> the visual and story cues </w:t>
      </w:r>
      <w:r w:rsidRPr="48BE9048" w:rsidR="04FD4476">
        <w:rPr>
          <w:rFonts w:ascii="Calibri" w:hAnsi="Calibri" w:eastAsia="Calibri" w:cs="Calibri"/>
          <w:b w:val="0"/>
          <w:bCs w:val="0"/>
          <w:i w:val="0"/>
          <w:iCs w:val="0"/>
          <w:noProof w:val="0"/>
          <w:color w:val="3D3D3D"/>
          <w:sz w:val="22"/>
          <w:szCs w:val="22"/>
          <w:lang w:val="en-US"/>
        </w:rPr>
        <w:t>in</w:t>
      </w:r>
      <w:r w:rsidRPr="48BE9048" w:rsidR="7D28CBD5">
        <w:rPr>
          <w:rFonts w:ascii="Calibri" w:hAnsi="Calibri" w:eastAsia="Calibri" w:cs="Calibri"/>
          <w:b w:val="0"/>
          <w:bCs w:val="0"/>
          <w:i w:val="0"/>
          <w:iCs w:val="0"/>
          <w:noProof w:val="0"/>
          <w:color w:val="3D3D3D"/>
          <w:sz w:val="22"/>
          <w:szCs w:val="22"/>
          <w:lang w:val="en-US"/>
        </w:rPr>
        <w:t xml:space="preserve"> </w:t>
      </w:r>
      <w:r w:rsidRPr="48BE9048" w:rsidR="7D28CBD5">
        <w:rPr>
          <w:rFonts w:ascii="Calibri" w:hAnsi="Calibri" w:eastAsia="Calibri" w:cs="Calibri"/>
          <w:b w:val="0"/>
          <w:bCs w:val="0"/>
          <w:i w:val="0"/>
          <w:iCs w:val="0"/>
          <w:noProof w:val="0"/>
          <w:color w:val="3D3D3D"/>
          <w:sz w:val="22"/>
          <w:szCs w:val="22"/>
          <w:lang w:val="en-US"/>
        </w:rPr>
        <w:t>films</w:t>
      </w:r>
      <w:r w:rsidRPr="48BE9048" w:rsidR="08EE237C">
        <w:rPr>
          <w:rFonts w:ascii="Calibri" w:hAnsi="Calibri" w:eastAsia="Calibri" w:cs="Calibri"/>
          <w:b w:val="0"/>
          <w:bCs w:val="0"/>
          <w:i w:val="0"/>
          <w:iCs w:val="0"/>
          <w:noProof w:val="0"/>
          <w:color w:val="3D3D3D"/>
          <w:sz w:val="22"/>
          <w:szCs w:val="22"/>
          <w:lang w:val="en-US"/>
        </w:rPr>
        <w:t xml:space="preserve"> and they will continue to influence one another.</w:t>
      </w:r>
    </w:p>
    <w:p w:rsidR="47B35797" w:rsidP="1B701597" w:rsidRDefault="47B35797" w14:paraId="4F6870D4" w14:textId="01B51CEA">
      <w:pPr>
        <w:pStyle w:val="Normal"/>
        <w:spacing w:line="257" w:lineRule="auto"/>
        <w:ind w:left="0"/>
        <w:rPr>
          <w:rFonts w:ascii="Calibri" w:hAnsi="Calibri" w:eastAsia="Calibri" w:cs="Calibri"/>
          <w:b w:val="1"/>
          <w:bCs w:val="1"/>
          <w:noProof w:val="0"/>
          <w:sz w:val="22"/>
          <w:szCs w:val="22"/>
          <w:u w:val="single"/>
          <w:lang w:val="en-US"/>
        </w:rPr>
      </w:pPr>
      <w:r w:rsidRPr="48BE9048" w:rsidR="47B35797">
        <w:rPr>
          <w:rFonts w:ascii="Calibri" w:hAnsi="Calibri" w:eastAsia="Calibri" w:cs="Calibri"/>
          <w:b w:val="1"/>
          <w:bCs w:val="1"/>
          <w:noProof w:val="0"/>
          <w:sz w:val="22"/>
          <w:szCs w:val="22"/>
          <w:u w:val="single"/>
          <w:lang w:val="en-US"/>
        </w:rPr>
        <w:t>Model Makin</w:t>
      </w:r>
      <w:r w:rsidRPr="48BE9048" w:rsidR="1486155B">
        <w:rPr>
          <w:rFonts w:ascii="Calibri" w:hAnsi="Calibri" w:eastAsia="Calibri" w:cs="Calibri"/>
          <w:b w:val="1"/>
          <w:bCs w:val="1"/>
          <w:noProof w:val="0"/>
          <w:sz w:val="22"/>
          <w:szCs w:val="22"/>
          <w:u w:val="single"/>
          <w:lang w:val="en-US"/>
        </w:rPr>
        <w:t>g</w:t>
      </w:r>
    </w:p>
    <w:p w:rsidR="07CA5F7A" w:rsidP="1B701597" w:rsidRDefault="07CA5F7A" w14:paraId="2D34D9FB" w14:textId="2A9D8A67">
      <w:pPr>
        <w:pStyle w:val="Normal"/>
        <w:spacing w:line="257" w:lineRule="auto"/>
        <w:ind w:left="0"/>
      </w:pPr>
      <w:r w:rsidR="07CA5F7A">
        <w:drawing>
          <wp:inline wp14:editId="51D01115" wp14:anchorId="2C79C1B4">
            <wp:extent cx="1478352" cy="2326860"/>
            <wp:effectExtent l="0" t="0" r="0" b="0"/>
            <wp:docPr id="768776748" name="" title=""/>
            <wp:cNvGraphicFramePr>
              <a:graphicFrameLocks noChangeAspect="1"/>
            </wp:cNvGraphicFramePr>
            <a:graphic>
              <a:graphicData uri="http://schemas.openxmlformats.org/drawingml/2006/picture">
                <pic:pic>
                  <pic:nvPicPr>
                    <pic:cNvPr id="0" name=""/>
                    <pic:cNvPicPr/>
                  </pic:nvPicPr>
                  <pic:blipFill>
                    <a:blip r:embed="Rb88f6cdf68884f06">
                      <a:extLst xmlns:a="http://schemas.openxmlformats.org/drawingml/2006/main">
                        <a:ext xmlns:a="http://schemas.openxmlformats.org/drawingml/2006/main" uri="{28A0092B-C50C-407E-A947-70E740481C1C}">
                          <a14:useLocalDpi xmlns:a14="http://schemas.microsoft.com/office/drawing/2010/main" val="0"/>
                        </a:ext>
                      </a:extLst>
                    </a:blip>
                    <a:srcRect l="11904" t="9821" r="21031" b="11011"/>
                    <a:stretch>
                      <a:fillRect/>
                    </a:stretch>
                  </pic:blipFill>
                  <pic:spPr>
                    <a:xfrm rot="0" flipH="0" flipV="0">
                      <a:off x="0" y="0"/>
                      <a:ext cx="1478352" cy="2326860"/>
                    </a:xfrm>
                    <a:prstGeom prst="rect">
                      <a:avLst/>
                    </a:prstGeom>
                  </pic:spPr>
                </pic:pic>
              </a:graphicData>
            </a:graphic>
          </wp:inline>
        </w:drawing>
      </w:r>
      <w:r w:rsidR="07CA5F7A">
        <w:drawing>
          <wp:inline wp14:editId="7BEF190A" wp14:anchorId="6F371DC1">
            <wp:extent cx="2571750" cy="1796156"/>
            <wp:effectExtent l="0" t="0" r="0" b="0"/>
            <wp:docPr id="1160360043" name="" title=""/>
            <wp:cNvGraphicFramePr>
              <a:graphicFrameLocks noChangeAspect="1"/>
            </wp:cNvGraphicFramePr>
            <a:graphic>
              <a:graphicData uri="http://schemas.openxmlformats.org/drawingml/2006/picture">
                <pic:pic>
                  <pic:nvPicPr>
                    <pic:cNvPr id="0" name=""/>
                    <pic:cNvPicPr/>
                  </pic:nvPicPr>
                  <pic:blipFill>
                    <a:blip r:embed="R1818e6ffe6514f86">
                      <a:extLst xmlns:a="http://schemas.openxmlformats.org/drawingml/2006/main">
                        <a:ext xmlns:a="http://schemas.openxmlformats.org/drawingml/2006/main" uri="{28A0092B-C50C-407E-A947-70E740481C1C}">
                          <a14:useLocalDpi xmlns:a14="http://schemas.microsoft.com/office/drawing/2010/main" val="0"/>
                        </a:ext>
                      </a:extLst>
                    </a:blip>
                    <a:srcRect l="0" t="23214" r="0" b="37500"/>
                    <a:stretch>
                      <a:fillRect/>
                    </a:stretch>
                  </pic:blipFill>
                  <pic:spPr>
                    <a:xfrm rot="0" flipH="0" flipV="0">
                      <a:off x="0" y="0"/>
                      <a:ext cx="2571750" cy="1796156"/>
                    </a:xfrm>
                    <a:prstGeom prst="rect">
                      <a:avLst/>
                    </a:prstGeom>
                  </pic:spPr>
                </pic:pic>
              </a:graphicData>
            </a:graphic>
          </wp:inline>
        </w:drawing>
      </w:r>
    </w:p>
    <w:p w:rsidR="18C97C43" w:rsidP="1B701597" w:rsidRDefault="18C97C43" w14:paraId="03DE79AD" w14:textId="68EE5BCC">
      <w:pPr>
        <w:pStyle w:val="Normal"/>
        <w:spacing w:line="257" w:lineRule="auto"/>
        <w:ind w:left="0"/>
        <w:rPr>
          <w:rFonts w:ascii="Calibri" w:hAnsi="Calibri" w:eastAsia="Calibri" w:cs="Calibri"/>
          <w:b w:val="0"/>
          <w:bCs w:val="0"/>
          <w:noProof w:val="0"/>
          <w:sz w:val="22"/>
          <w:szCs w:val="22"/>
          <w:u w:val="none"/>
          <w:lang w:val="en-US"/>
        </w:rPr>
      </w:pPr>
      <w:r w:rsidRPr="1B701597" w:rsidR="18C97C43">
        <w:rPr>
          <w:rFonts w:ascii="Calibri" w:hAnsi="Calibri" w:eastAsia="Calibri" w:cs="Calibri"/>
          <w:b w:val="0"/>
          <w:bCs w:val="0"/>
          <w:noProof w:val="0"/>
          <w:sz w:val="22"/>
          <w:szCs w:val="22"/>
          <w:u w:val="none"/>
          <w:lang w:val="en-US"/>
        </w:rPr>
        <w:t>I found creating the chair and bench was the hardest. I had to create very small cuts to creat</w:t>
      </w:r>
      <w:r w:rsidRPr="1B701597" w:rsidR="6EC36B2F">
        <w:rPr>
          <w:rFonts w:ascii="Calibri" w:hAnsi="Calibri" w:eastAsia="Calibri" w:cs="Calibri"/>
          <w:b w:val="0"/>
          <w:bCs w:val="0"/>
          <w:noProof w:val="0"/>
          <w:sz w:val="22"/>
          <w:szCs w:val="22"/>
          <w:u w:val="none"/>
          <w:lang w:val="en-US"/>
        </w:rPr>
        <w:t xml:space="preserve">e </w:t>
      </w:r>
      <w:r w:rsidRPr="1B701597" w:rsidR="18C97C43">
        <w:rPr>
          <w:rFonts w:ascii="Calibri" w:hAnsi="Calibri" w:eastAsia="Calibri" w:cs="Calibri"/>
          <w:b w:val="0"/>
          <w:bCs w:val="0"/>
          <w:noProof w:val="0"/>
          <w:sz w:val="22"/>
          <w:szCs w:val="22"/>
          <w:u w:val="none"/>
          <w:lang w:val="en-US"/>
        </w:rPr>
        <w:t>the details in the chair and I had to do it all freehan</w:t>
      </w:r>
      <w:r w:rsidRPr="1B701597" w:rsidR="6B4954F4">
        <w:rPr>
          <w:rFonts w:ascii="Calibri" w:hAnsi="Calibri" w:eastAsia="Calibri" w:cs="Calibri"/>
          <w:b w:val="0"/>
          <w:bCs w:val="0"/>
          <w:noProof w:val="0"/>
          <w:sz w:val="22"/>
          <w:szCs w:val="22"/>
          <w:u w:val="none"/>
          <w:lang w:val="en-US"/>
        </w:rPr>
        <w:t xml:space="preserve">d </w:t>
      </w:r>
      <w:r w:rsidRPr="1B701597" w:rsidR="0BECEEEA">
        <w:rPr>
          <w:rFonts w:ascii="Calibri" w:hAnsi="Calibri" w:eastAsia="Calibri" w:cs="Calibri"/>
          <w:b w:val="0"/>
          <w:bCs w:val="0"/>
          <w:noProof w:val="0"/>
          <w:sz w:val="22"/>
          <w:szCs w:val="22"/>
          <w:u w:val="none"/>
          <w:lang w:val="en-US"/>
        </w:rPr>
        <w:t xml:space="preserve">which meant my cuts were not neat and precise. One the other hand, whilst cutting out the bench was easy, the assembling was hard as it was very small and delicate. </w:t>
      </w:r>
      <w:r w:rsidRPr="1B701597" w:rsidR="71E02936">
        <w:rPr>
          <w:rFonts w:ascii="Calibri" w:hAnsi="Calibri" w:eastAsia="Calibri" w:cs="Calibri"/>
          <w:b w:val="0"/>
          <w:bCs w:val="0"/>
          <w:noProof w:val="0"/>
          <w:sz w:val="22"/>
          <w:szCs w:val="22"/>
          <w:u w:val="none"/>
          <w:lang w:val="en-US"/>
        </w:rPr>
        <w:t>Due to the spacing in the bench, when applying light above it creates a very interesting shadow which I like.</w:t>
      </w:r>
    </w:p>
    <w:p w:rsidR="707260D9" w:rsidP="1B701597" w:rsidRDefault="707260D9" w14:paraId="329A74FB" w14:textId="01D00310">
      <w:pPr>
        <w:pStyle w:val="Normal"/>
        <w:spacing w:line="257" w:lineRule="auto"/>
        <w:ind w:left="0"/>
        <w:rPr>
          <w:rFonts w:ascii="Calibri" w:hAnsi="Calibri" w:eastAsia="Calibri" w:cs="Calibri"/>
          <w:b w:val="1"/>
          <w:bCs w:val="1"/>
          <w:noProof w:val="0"/>
          <w:sz w:val="22"/>
          <w:szCs w:val="22"/>
          <w:u w:val="single"/>
          <w:lang w:val="en-US"/>
        </w:rPr>
      </w:pPr>
      <w:r w:rsidR="707260D9">
        <w:drawing>
          <wp:inline wp14:editId="2B04A68C" wp14:anchorId="3CD70566">
            <wp:extent cx="2195532" cy="3062395"/>
            <wp:effectExtent l="0" t="0" r="0" b="0"/>
            <wp:docPr id="491151194" name="" title=""/>
            <wp:cNvGraphicFramePr>
              <a:graphicFrameLocks noChangeAspect="1"/>
            </wp:cNvGraphicFramePr>
            <a:graphic>
              <a:graphicData uri="http://schemas.openxmlformats.org/drawingml/2006/picture">
                <pic:pic>
                  <pic:nvPicPr>
                    <pic:cNvPr id="0" name=""/>
                    <pic:cNvPicPr/>
                  </pic:nvPicPr>
                  <pic:blipFill>
                    <a:blip r:embed="R0fc3d0f618e54a2d">
                      <a:extLst xmlns:a="http://schemas.openxmlformats.org/drawingml/2006/main">
                        <a:ext xmlns:a="http://schemas.openxmlformats.org/drawingml/2006/main" uri="{28A0092B-C50C-407E-A947-70E740481C1C}">
                          <a14:useLocalDpi xmlns:a14="http://schemas.microsoft.com/office/drawing/2010/main" val="0"/>
                        </a:ext>
                      </a:extLst>
                    </a:blip>
                    <a:srcRect l="15603" t="12934" r="9033" b="8007"/>
                    <a:stretch>
                      <a:fillRect/>
                    </a:stretch>
                  </pic:blipFill>
                  <pic:spPr>
                    <a:xfrm rot="0" flipH="0" flipV="0">
                      <a:off x="0" y="0"/>
                      <a:ext cx="2195532" cy="3062395"/>
                    </a:xfrm>
                    <a:prstGeom prst="rect">
                      <a:avLst/>
                    </a:prstGeom>
                  </pic:spPr>
                </pic:pic>
              </a:graphicData>
            </a:graphic>
          </wp:inline>
        </w:drawing>
      </w:r>
      <w:r w:rsidR="6080EE14">
        <w:drawing>
          <wp:inline wp14:editId="7A18A7C9" wp14:anchorId="0774F484">
            <wp:extent cx="2350484" cy="3065046"/>
            <wp:effectExtent l="0" t="0" r="0" b="0"/>
            <wp:docPr id="663718881" name="" title=""/>
            <wp:cNvGraphicFramePr>
              <a:graphicFrameLocks noChangeAspect="1"/>
            </wp:cNvGraphicFramePr>
            <a:graphic>
              <a:graphicData uri="http://schemas.openxmlformats.org/drawingml/2006/picture">
                <pic:pic>
                  <pic:nvPicPr>
                    <pic:cNvPr id="0" name=""/>
                    <pic:cNvPicPr/>
                  </pic:nvPicPr>
                  <pic:blipFill>
                    <a:blip r:embed="R1d32532996534352">
                      <a:extLst xmlns:a="http://schemas.openxmlformats.org/drawingml/2006/main">
                        <a:ext xmlns:a="http://schemas.openxmlformats.org/drawingml/2006/main" uri="{28A0092B-C50C-407E-A947-70E740481C1C}">
                          <a14:useLocalDpi xmlns:a14="http://schemas.microsoft.com/office/drawing/2010/main" val="0"/>
                        </a:ext>
                      </a:extLst>
                    </a:blip>
                    <a:srcRect l="0" t="0" r="11904" b="5952"/>
                    <a:stretch>
                      <a:fillRect/>
                    </a:stretch>
                  </pic:blipFill>
                  <pic:spPr>
                    <a:xfrm rot="0" flipH="0" flipV="0">
                      <a:off x="0" y="0"/>
                      <a:ext cx="2350484" cy="3065046"/>
                    </a:xfrm>
                    <a:prstGeom prst="rect">
                      <a:avLst/>
                    </a:prstGeom>
                  </pic:spPr>
                </pic:pic>
              </a:graphicData>
            </a:graphic>
          </wp:inline>
        </w:drawing>
      </w:r>
      <w:r w:rsidR="5B2CB870">
        <w:drawing>
          <wp:inline wp14:editId="678EFCD2" wp14:anchorId="17A80406">
            <wp:extent cx="2339419" cy="3034406"/>
            <wp:effectExtent l="0" t="0" r="0" b="0"/>
            <wp:docPr id="135996870" name="" title=""/>
            <wp:cNvGraphicFramePr>
              <a:graphicFrameLocks noChangeAspect="1"/>
            </wp:cNvGraphicFramePr>
            <a:graphic>
              <a:graphicData uri="http://schemas.openxmlformats.org/drawingml/2006/picture">
                <pic:pic>
                  <pic:nvPicPr>
                    <pic:cNvPr id="0" name=""/>
                    <pic:cNvPicPr/>
                  </pic:nvPicPr>
                  <pic:blipFill>
                    <a:blip r:embed="R8f99c7b210aa413d">
                      <a:extLst xmlns:a="http://schemas.openxmlformats.org/drawingml/2006/main">
                        <a:ext xmlns:a="http://schemas.openxmlformats.org/drawingml/2006/main" uri="{28A0092B-C50C-407E-A947-70E740481C1C}">
                          <a14:useLocalDpi xmlns:a14="http://schemas.microsoft.com/office/drawing/2010/main" val="0"/>
                        </a:ext>
                      </a:extLst>
                    </a:blip>
                    <a:srcRect l="1984" t="2976" r="3174" b="4761"/>
                    <a:stretch>
                      <a:fillRect/>
                    </a:stretch>
                  </pic:blipFill>
                  <pic:spPr>
                    <a:xfrm rot="0" flipH="0" flipV="0">
                      <a:off x="0" y="0"/>
                      <a:ext cx="2339419" cy="3034406"/>
                    </a:xfrm>
                    <a:prstGeom prst="rect">
                      <a:avLst/>
                    </a:prstGeom>
                  </pic:spPr>
                </pic:pic>
              </a:graphicData>
            </a:graphic>
          </wp:inline>
        </w:drawing>
      </w:r>
      <w:r w:rsidR="7C1A67AF">
        <w:drawing>
          <wp:inline wp14:editId="579CF241" wp14:anchorId="787259C5">
            <wp:extent cx="2223311" cy="3039810"/>
            <wp:effectExtent l="0" t="0" r="0" b="0"/>
            <wp:docPr id="2083100217" name="" title=""/>
            <wp:cNvGraphicFramePr>
              <a:graphicFrameLocks noChangeAspect="1"/>
            </wp:cNvGraphicFramePr>
            <a:graphic>
              <a:graphicData uri="http://schemas.openxmlformats.org/drawingml/2006/picture">
                <pic:pic>
                  <pic:nvPicPr>
                    <pic:cNvPr id="0" name=""/>
                    <pic:cNvPicPr/>
                  </pic:nvPicPr>
                  <pic:blipFill>
                    <a:blip r:embed="Rc1926596f60c427f">
                      <a:extLst xmlns:a="http://schemas.openxmlformats.org/drawingml/2006/main">
                        <a:ext xmlns:a="http://schemas.openxmlformats.org/drawingml/2006/main" uri="{28A0092B-C50C-407E-A947-70E740481C1C}">
                          <a14:useLocalDpi xmlns:a14="http://schemas.microsoft.com/office/drawing/2010/main" val="0"/>
                        </a:ext>
                      </a:extLst>
                    </a:blip>
                    <a:srcRect l="3174" t="4166" r="7142" b="3869"/>
                    <a:stretch>
                      <a:fillRect/>
                    </a:stretch>
                  </pic:blipFill>
                  <pic:spPr>
                    <a:xfrm rot="0" flipH="0" flipV="0">
                      <a:off x="0" y="0"/>
                      <a:ext cx="2223311" cy="3039810"/>
                    </a:xfrm>
                    <a:prstGeom prst="rect">
                      <a:avLst/>
                    </a:prstGeom>
                  </pic:spPr>
                </pic:pic>
              </a:graphicData>
            </a:graphic>
          </wp:inline>
        </w:drawing>
      </w:r>
    </w:p>
    <w:p w:rsidR="66A74C4D" w:rsidP="1B701597" w:rsidRDefault="66A74C4D" w14:paraId="13C4E566" w14:textId="0278BE6D">
      <w:pPr>
        <w:pStyle w:val="Normal"/>
        <w:spacing w:line="257" w:lineRule="auto"/>
        <w:ind w:left="0"/>
        <w:rPr>
          <w:rFonts w:ascii="Calibri" w:hAnsi="Calibri" w:eastAsia="Calibri" w:cs="Calibri"/>
          <w:b w:val="0"/>
          <w:bCs w:val="0"/>
          <w:noProof w:val="0"/>
          <w:sz w:val="22"/>
          <w:szCs w:val="22"/>
          <w:u w:val="none"/>
          <w:lang w:val="en-US"/>
        </w:rPr>
      </w:pPr>
      <w:r w:rsidRPr="1B701597" w:rsidR="66A74C4D">
        <w:rPr>
          <w:rFonts w:ascii="Calibri" w:hAnsi="Calibri" w:eastAsia="Calibri" w:cs="Calibri"/>
          <w:b w:val="0"/>
          <w:bCs w:val="0"/>
          <w:noProof w:val="0"/>
          <w:sz w:val="22"/>
          <w:szCs w:val="22"/>
          <w:u w:val="none"/>
          <w:lang w:val="en-US"/>
        </w:rPr>
        <w:t xml:space="preserve">Above, you can see the tree that I created. </w:t>
      </w:r>
      <w:r w:rsidRPr="1B701597" w:rsidR="5FA5A0B7">
        <w:rPr>
          <w:rFonts w:ascii="Calibri" w:hAnsi="Calibri" w:eastAsia="Calibri" w:cs="Calibri"/>
          <w:b w:val="0"/>
          <w:bCs w:val="0"/>
          <w:noProof w:val="0"/>
          <w:sz w:val="22"/>
          <w:szCs w:val="22"/>
          <w:u w:val="none"/>
          <w:lang w:val="en-US"/>
        </w:rPr>
        <w:t xml:space="preserve">I created a base using mountboard and then applied plasticine. I have never used plasticine and found that it was fairly easy </w:t>
      </w:r>
      <w:r w:rsidRPr="1B701597" w:rsidR="6B13220F">
        <w:rPr>
          <w:rFonts w:ascii="Calibri" w:hAnsi="Calibri" w:eastAsia="Calibri" w:cs="Calibri"/>
          <w:b w:val="0"/>
          <w:bCs w:val="0"/>
          <w:noProof w:val="0"/>
          <w:sz w:val="22"/>
          <w:szCs w:val="22"/>
          <w:u w:val="none"/>
          <w:lang w:val="en-US"/>
        </w:rPr>
        <w:t xml:space="preserve">to use as it was </w:t>
      </w:r>
      <w:r w:rsidRPr="1B701597" w:rsidR="500085B6">
        <w:rPr>
          <w:rFonts w:ascii="Calibri" w:hAnsi="Calibri" w:eastAsia="Calibri" w:cs="Calibri"/>
          <w:b w:val="0"/>
          <w:bCs w:val="0"/>
          <w:noProof w:val="0"/>
          <w:sz w:val="22"/>
          <w:szCs w:val="22"/>
          <w:u w:val="none"/>
          <w:lang w:val="en-US"/>
        </w:rPr>
        <w:t>soft and workable</w:t>
      </w:r>
      <w:r w:rsidRPr="1B701597" w:rsidR="312CEA76">
        <w:rPr>
          <w:rFonts w:ascii="Calibri" w:hAnsi="Calibri" w:eastAsia="Calibri" w:cs="Calibri"/>
          <w:b w:val="0"/>
          <w:bCs w:val="0"/>
          <w:noProof w:val="0"/>
          <w:sz w:val="22"/>
          <w:szCs w:val="22"/>
          <w:u w:val="none"/>
          <w:lang w:val="en-US"/>
        </w:rPr>
        <w:t xml:space="preserve">. As I assembled the tree, I </w:t>
      </w:r>
      <w:proofErr w:type="spellStart"/>
      <w:r w:rsidRPr="1B701597" w:rsidR="312CEA76">
        <w:rPr>
          <w:rFonts w:ascii="Calibri" w:hAnsi="Calibri" w:eastAsia="Calibri" w:cs="Calibri"/>
          <w:b w:val="0"/>
          <w:bCs w:val="0"/>
          <w:noProof w:val="0"/>
          <w:sz w:val="22"/>
          <w:szCs w:val="22"/>
          <w:u w:val="none"/>
          <w:lang w:val="en-US"/>
        </w:rPr>
        <w:t>realised</w:t>
      </w:r>
      <w:proofErr w:type="spellEnd"/>
      <w:r w:rsidRPr="1B701597" w:rsidR="312CEA76">
        <w:rPr>
          <w:rFonts w:ascii="Calibri" w:hAnsi="Calibri" w:eastAsia="Calibri" w:cs="Calibri"/>
          <w:b w:val="0"/>
          <w:bCs w:val="0"/>
          <w:noProof w:val="0"/>
          <w:sz w:val="22"/>
          <w:szCs w:val="22"/>
          <w:u w:val="none"/>
          <w:lang w:val="en-US"/>
        </w:rPr>
        <w:t xml:space="preserve"> </w:t>
      </w:r>
      <w:r w:rsidRPr="1B701597" w:rsidR="746708E4">
        <w:rPr>
          <w:rFonts w:ascii="Calibri" w:hAnsi="Calibri" w:eastAsia="Calibri" w:cs="Calibri"/>
          <w:b w:val="0"/>
          <w:bCs w:val="0"/>
          <w:noProof w:val="0"/>
          <w:sz w:val="22"/>
          <w:szCs w:val="22"/>
          <w:u w:val="none"/>
          <w:lang w:val="en-US"/>
        </w:rPr>
        <w:t xml:space="preserve">after applying the clay </w:t>
      </w:r>
      <w:r w:rsidRPr="1B701597" w:rsidR="312CEA76">
        <w:rPr>
          <w:rFonts w:ascii="Calibri" w:hAnsi="Calibri" w:eastAsia="Calibri" w:cs="Calibri"/>
          <w:b w:val="0"/>
          <w:bCs w:val="0"/>
          <w:noProof w:val="0"/>
          <w:sz w:val="22"/>
          <w:szCs w:val="22"/>
          <w:u w:val="none"/>
          <w:lang w:val="en-US"/>
        </w:rPr>
        <w:t xml:space="preserve">that I didn’t cut the bottom straight therefore it was </w:t>
      </w:r>
      <w:r w:rsidRPr="1B701597" w:rsidR="7A7A4756">
        <w:rPr>
          <w:rFonts w:ascii="Calibri" w:hAnsi="Calibri" w:eastAsia="Calibri" w:cs="Calibri"/>
          <w:b w:val="0"/>
          <w:bCs w:val="0"/>
          <w:noProof w:val="0"/>
          <w:sz w:val="22"/>
          <w:szCs w:val="22"/>
          <w:u w:val="none"/>
          <w:lang w:val="en-US"/>
        </w:rPr>
        <w:t>on a slight angle</w:t>
      </w:r>
      <w:r w:rsidRPr="1B701597" w:rsidR="543BA74E">
        <w:rPr>
          <w:rFonts w:ascii="Calibri" w:hAnsi="Calibri" w:eastAsia="Calibri" w:cs="Calibri"/>
          <w:b w:val="0"/>
          <w:bCs w:val="0"/>
          <w:noProof w:val="0"/>
          <w:sz w:val="22"/>
          <w:szCs w:val="22"/>
          <w:u w:val="none"/>
          <w:lang w:val="en-US"/>
        </w:rPr>
        <w:t xml:space="preserve">. However, I did try fix the issue by applying more clay to areas which </w:t>
      </w:r>
      <w:r w:rsidRPr="1B701597" w:rsidR="440CCC4D">
        <w:rPr>
          <w:rFonts w:ascii="Calibri" w:hAnsi="Calibri" w:eastAsia="Calibri" w:cs="Calibri"/>
          <w:b w:val="0"/>
          <w:bCs w:val="0"/>
          <w:noProof w:val="0"/>
          <w:sz w:val="22"/>
          <w:szCs w:val="22"/>
          <w:u w:val="none"/>
          <w:lang w:val="en-US"/>
        </w:rPr>
        <w:t xml:space="preserve">were most slanted. </w:t>
      </w:r>
      <w:r w:rsidRPr="1B701597" w:rsidR="5767D5F3">
        <w:rPr>
          <w:rFonts w:ascii="Calibri" w:hAnsi="Calibri" w:eastAsia="Calibri" w:cs="Calibri"/>
          <w:b w:val="0"/>
          <w:bCs w:val="0"/>
          <w:noProof w:val="0"/>
          <w:sz w:val="22"/>
          <w:szCs w:val="22"/>
          <w:u w:val="none"/>
          <w:lang w:val="en-US"/>
        </w:rPr>
        <w:t>I used tissue paper to build up the bottom to create a sturdier and wider base and used plasticine to create the illusion of roots.</w:t>
      </w:r>
    </w:p>
    <w:p w:rsidR="09D210E6" w:rsidP="1B701597" w:rsidRDefault="09D210E6" w14:paraId="09A518E6" w14:textId="057C3DA6">
      <w:pPr>
        <w:pStyle w:val="Normal"/>
        <w:spacing w:line="257" w:lineRule="auto"/>
        <w:ind w:left="0"/>
      </w:pPr>
      <w:r w:rsidR="09D210E6">
        <w:drawing>
          <wp:inline wp14:editId="43CD0349" wp14:anchorId="097BF8AE">
            <wp:extent cx="2562473" cy="2308482"/>
            <wp:effectExtent l="0" t="0" r="0" b="0"/>
            <wp:docPr id="1804888528" name="" title=""/>
            <wp:cNvGraphicFramePr>
              <a:graphicFrameLocks noChangeAspect="1"/>
            </wp:cNvGraphicFramePr>
            <a:graphic>
              <a:graphicData uri="http://schemas.openxmlformats.org/drawingml/2006/picture">
                <pic:pic>
                  <pic:nvPicPr>
                    <pic:cNvPr id="0" name=""/>
                    <pic:cNvPicPr/>
                  </pic:nvPicPr>
                  <pic:blipFill>
                    <a:blip r:embed="R6e179861233749c5">
                      <a:extLst xmlns:a="http://schemas.openxmlformats.org/drawingml/2006/main">
                        <a:ext xmlns:a="http://schemas.openxmlformats.org/drawingml/2006/main" uri="{28A0092B-C50C-407E-A947-70E740481C1C}">
                          <a14:useLocalDpi xmlns:a14="http://schemas.microsoft.com/office/drawing/2010/main" val="0"/>
                        </a:ext>
                      </a:extLst>
                    </a:blip>
                    <a:srcRect l="7936" t="28273" r="0" b="9523"/>
                    <a:stretch>
                      <a:fillRect/>
                    </a:stretch>
                  </pic:blipFill>
                  <pic:spPr>
                    <a:xfrm rot="0" flipH="0" flipV="0">
                      <a:off x="0" y="0"/>
                      <a:ext cx="2562473" cy="2308482"/>
                    </a:xfrm>
                    <a:prstGeom prst="rect">
                      <a:avLst/>
                    </a:prstGeom>
                  </pic:spPr>
                </pic:pic>
              </a:graphicData>
            </a:graphic>
          </wp:inline>
        </w:drawing>
      </w:r>
      <w:r w:rsidR="22A3B33B">
        <w:drawing>
          <wp:inline wp14:editId="3EECECD5" wp14:anchorId="29B7B0E0">
            <wp:extent cx="2104843" cy="2347126"/>
            <wp:effectExtent l="0" t="0" r="0" b="0"/>
            <wp:docPr id="873627" name="" title=""/>
            <wp:cNvGraphicFramePr>
              <a:graphicFrameLocks noChangeAspect="1"/>
            </wp:cNvGraphicFramePr>
            <a:graphic>
              <a:graphicData uri="http://schemas.openxmlformats.org/drawingml/2006/picture">
                <pic:pic>
                  <pic:nvPicPr>
                    <pic:cNvPr id="0" name=""/>
                    <pic:cNvPicPr/>
                  </pic:nvPicPr>
                  <pic:blipFill>
                    <a:blip r:embed="R0927e22396794e64">
                      <a:extLst xmlns:a="http://schemas.openxmlformats.org/drawingml/2006/main">
                        <a:ext xmlns:a="http://schemas.openxmlformats.org/drawingml/2006/main" uri="{28A0092B-C50C-407E-A947-70E740481C1C}">
                          <a14:useLocalDpi xmlns:a14="http://schemas.microsoft.com/office/drawing/2010/main" val="0"/>
                        </a:ext>
                      </a:extLst>
                    </a:blip>
                    <a:srcRect l="8212" t="16322" r="7801" b="13242"/>
                    <a:stretch>
                      <a:fillRect/>
                    </a:stretch>
                  </pic:blipFill>
                  <pic:spPr>
                    <a:xfrm rot="0" flipH="0" flipV="0">
                      <a:off x="0" y="0"/>
                      <a:ext cx="2104843" cy="2347126"/>
                    </a:xfrm>
                    <a:prstGeom prst="rect">
                      <a:avLst/>
                    </a:prstGeom>
                  </pic:spPr>
                </pic:pic>
              </a:graphicData>
            </a:graphic>
          </wp:inline>
        </w:drawing>
      </w:r>
      <w:r w:rsidR="7B1D286A">
        <w:drawing>
          <wp:inline wp14:editId="44F49BD9" wp14:anchorId="117B7C31">
            <wp:extent cx="3332677" cy="2037419"/>
            <wp:effectExtent l="0" t="0" r="0" b="0"/>
            <wp:docPr id="200495640" name="" title=""/>
            <wp:cNvGraphicFramePr>
              <a:graphicFrameLocks noChangeAspect="1"/>
            </wp:cNvGraphicFramePr>
            <a:graphic>
              <a:graphicData uri="http://schemas.openxmlformats.org/drawingml/2006/picture">
                <pic:pic>
                  <pic:nvPicPr>
                    <pic:cNvPr id="0" name=""/>
                    <pic:cNvPicPr/>
                  </pic:nvPicPr>
                  <pic:blipFill>
                    <a:blip r:embed="Rbc3e2ac9bdad4252">
                      <a:extLst xmlns:a="http://schemas.openxmlformats.org/drawingml/2006/main">
                        <a:ext xmlns:a="http://schemas.openxmlformats.org/drawingml/2006/main" uri="{28A0092B-C50C-407E-A947-70E740481C1C}">
                          <a14:useLocalDpi xmlns:a14="http://schemas.microsoft.com/office/drawing/2010/main" val="0"/>
                        </a:ext>
                      </a:extLst>
                    </a:blip>
                    <a:srcRect l="6159" t="22481" r="0" b="34492"/>
                    <a:stretch>
                      <a:fillRect/>
                    </a:stretch>
                  </pic:blipFill>
                  <pic:spPr>
                    <a:xfrm rot="0" flipH="0" flipV="0">
                      <a:off x="0" y="0"/>
                      <a:ext cx="3332677" cy="2037419"/>
                    </a:xfrm>
                    <a:prstGeom prst="rect">
                      <a:avLst/>
                    </a:prstGeom>
                  </pic:spPr>
                </pic:pic>
              </a:graphicData>
            </a:graphic>
          </wp:inline>
        </w:drawing>
      </w:r>
      <w:r w:rsidR="4D1AC4E3">
        <w:drawing>
          <wp:inline wp14:editId="4156401C" wp14:anchorId="1744ACBE">
            <wp:extent cx="2679109" cy="2743988"/>
            <wp:effectExtent l="0" t="0" r="0" b="0"/>
            <wp:docPr id="1636412093" name="" title=""/>
            <wp:cNvGraphicFramePr>
              <a:graphicFrameLocks noChangeAspect="1"/>
            </wp:cNvGraphicFramePr>
            <a:graphic>
              <a:graphicData uri="http://schemas.openxmlformats.org/drawingml/2006/picture">
                <pic:pic>
                  <pic:nvPicPr>
                    <pic:cNvPr id="0" name=""/>
                    <pic:cNvPicPr/>
                  </pic:nvPicPr>
                  <pic:blipFill>
                    <a:blip r:embed="Rb3057116399642fe">
                      <a:extLst xmlns:a="http://schemas.openxmlformats.org/drawingml/2006/main">
                        <a:ext xmlns:a="http://schemas.openxmlformats.org/drawingml/2006/main" uri="{28A0092B-C50C-407E-A947-70E740481C1C}">
                          <a14:useLocalDpi xmlns:a14="http://schemas.microsoft.com/office/drawing/2010/main" val="0"/>
                        </a:ext>
                      </a:extLst>
                    </a:blip>
                    <a:srcRect l="16014" t="17246" r="13139" b="28332"/>
                    <a:stretch>
                      <a:fillRect/>
                    </a:stretch>
                  </pic:blipFill>
                  <pic:spPr>
                    <a:xfrm rot="0" flipH="0" flipV="0">
                      <a:off x="0" y="0"/>
                      <a:ext cx="2679109" cy="2743988"/>
                    </a:xfrm>
                    <a:prstGeom prst="rect">
                      <a:avLst/>
                    </a:prstGeom>
                  </pic:spPr>
                </pic:pic>
              </a:graphicData>
            </a:graphic>
          </wp:inline>
        </w:drawing>
      </w:r>
      <w:r w:rsidR="793E3BDF">
        <w:drawing>
          <wp:inline wp14:editId="33D95D20" wp14:anchorId="1C83F8B0">
            <wp:extent cx="2535427" cy="2740602"/>
            <wp:effectExtent l="0" t="0" r="0" b="0"/>
            <wp:docPr id="300276989" name="" title=""/>
            <wp:cNvGraphicFramePr>
              <a:graphicFrameLocks noChangeAspect="1"/>
            </wp:cNvGraphicFramePr>
            <a:graphic>
              <a:graphicData uri="http://schemas.openxmlformats.org/drawingml/2006/picture">
                <pic:pic>
                  <pic:nvPicPr>
                    <pic:cNvPr id="0" name=""/>
                    <pic:cNvPicPr/>
                  </pic:nvPicPr>
                  <pic:blipFill>
                    <a:blip r:embed="R8730ed55486a497b">
                      <a:extLst xmlns:a="http://schemas.openxmlformats.org/drawingml/2006/main">
                        <a:ext xmlns:a="http://schemas.openxmlformats.org/drawingml/2006/main" uri="{28A0092B-C50C-407E-A947-70E740481C1C}">
                          <a14:useLocalDpi xmlns:a14="http://schemas.microsoft.com/office/drawing/2010/main" val="0"/>
                        </a:ext>
                      </a:extLst>
                    </a:blip>
                    <a:srcRect l="11907" t="17246" r="11086" b="20325"/>
                    <a:stretch>
                      <a:fillRect/>
                    </a:stretch>
                  </pic:blipFill>
                  <pic:spPr>
                    <a:xfrm rot="0" flipH="0" flipV="0">
                      <a:off x="0" y="0"/>
                      <a:ext cx="2535427" cy="2740602"/>
                    </a:xfrm>
                    <a:prstGeom prst="rect">
                      <a:avLst/>
                    </a:prstGeom>
                  </pic:spPr>
                </pic:pic>
              </a:graphicData>
            </a:graphic>
          </wp:inline>
        </w:drawing>
      </w:r>
      <w:r w:rsidR="1DAF47B3">
        <w:drawing>
          <wp:inline wp14:editId="27239116" wp14:anchorId="6E73AE7B">
            <wp:extent cx="2683647" cy="3031588"/>
            <wp:effectExtent l="0" t="0" r="0" b="0"/>
            <wp:docPr id="2076754352" name="" title=""/>
            <wp:cNvGraphicFramePr>
              <a:graphicFrameLocks noChangeAspect="1"/>
            </wp:cNvGraphicFramePr>
            <a:graphic>
              <a:graphicData uri="http://schemas.openxmlformats.org/drawingml/2006/picture">
                <pic:pic>
                  <pic:nvPicPr>
                    <pic:cNvPr id="0" name=""/>
                    <pic:cNvPicPr/>
                  </pic:nvPicPr>
                  <pic:blipFill>
                    <a:blip r:embed="R42a59d0cc9ea4102">
                      <a:extLst xmlns:a="http://schemas.openxmlformats.org/drawingml/2006/main">
                        <a:ext xmlns:a="http://schemas.openxmlformats.org/drawingml/2006/main" uri="{28A0092B-C50C-407E-A947-70E740481C1C}">
                          <a14:useLocalDpi xmlns:a14="http://schemas.microsoft.com/office/drawing/2010/main" val="0"/>
                        </a:ext>
                      </a:extLst>
                    </a:blip>
                    <a:srcRect l="11086" t="8315" r="11907" b="9238"/>
                    <a:stretch>
                      <a:fillRect/>
                    </a:stretch>
                  </pic:blipFill>
                  <pic:spPr>
                    <a:xfrm rot="0" flipH="0" flipV="0">
                      <a:off x="0" y="0"/>
                      <a:ext cx="2683647" cy="3031588"/>
                    </a:xfrm>
                    <a:prstGeom prst="rect">
                      <a:avLst/>
                    </a:prstGeom>
                  </pic:spPr>
                </pic:pic>
              </a:graphicData>
            </a:graphic>
          </wp:inline>
        </w:drawing>
      </w:r>
      <w:r w:rsidR="1DAF47B3">
        <w:drawing>
          <wp:inline wp14:editId="30C08F75" wp14:anchorId="3FB8A3F8">
            <wp:extent cx="2559483" cy="3051405"/>
            <wp:effectExtent l="0" t="0" r="0" b="0"/>
            <wp:docPr id="393325922" name="" title=""/>
            <wp:cNvGraphicFramePr>
              <a:graphicFrameLocks noChangeAspect="1"/>
            </wp:cNvGraphicFramePr>
            <a:graphic>
              <a:graphicData uri="http://schemas.openxmlformats.org/drawingml/2006/picture">
                <pic:pic>
                  <pic:nvPicPr>
                    <pic:cNvPr id="0" name=""/>
                    <pic:cNvPicPr/>
                  </pic:nvPicPr>
                  <pic:blipFill>
                    <a:blip r:embed="R72bf9673caa949ba">
                      <a:extLst xmlns:a="http://schemas.openxmlformats.org/drawingml/2006/main">
                        <a:ext xmlns:a="http://schemas.openxmlformats.org/drawingml/2006/main" uri="{28A0092B-C50C-407E-A947-70E740481C1C}">
                          <a14:useLocalDpi xmlns:a14="http://schemas.microsoft.com/office/drawing/2010/main" val="0"/>
                        </a:ext>
                      </a:extLst>
                    </a:blip>
                    <a:srcRect l="18888" t="8315" r="12729" b="27716"/>
                    <a:stretch>
                      <a:fillRect/>
                    </a:stretch>
                  </pic:blipFill>
                  <pic:spPr>
                    <a:xfrm rot="0" flipH="0" flipV="0">
                      <a:off x="0" y="0"/>
                      <a:ext cx="2559483" cy="3051405"/>
                    </a:xfrm>
                    <a:prstGeom prst="rect">
                      <a:avLst/>
                    </a:prstGeom>
                  </pic:spPr>
                </pic:pic>
              </a:graphicData>
            </a:graphic>
          </wp:inline>
        </w:drawing>
      </w:r>
      <w:r w:rsidR="1DAF47B3">
        <w:drawing>
          <wp:inline wp14:editId="14BDD97D" wp14:anchorId="2C3DE087">
            <wp:extent cx="2686213" cy="3465916"/>
            <wp:effectExtent l="0" t="0" r="0" b="0"/>
            <wp:docPr id="1897314946" name="" title=""/>
            <wp:cNvGraphicFramePr>
              <a:graphicFrameLocks noChangeAspect="1"/>
            </wp:cNvGraphicFramePr>
            <a:graphic>
              <a:graphicData uri="http://schemas.openxmlformats.org/drawingml/2006/picture">
                <pic:pic>
                  <pic:nvPicPr>
                    <pic:cNvPr id="0" name=""/>
                    <pic:cNvPicPr/>
                  </pic:nvPicPr>
                  <pic:blipFill>
                    <a:blip r:embed="R0403e347ef2d4c96">
                      <a:extLst xmlns:a="http://schemas.openxmlformats.org/drawingml/2006/main">
                        <a:ext xmlns:a="http://schemas.openxmlformats.org/drawingml/2006/main" uri="{28A0092B-C50C-407E-A947-70E740481C1C}">
                          <a14:useLocalDpi xmlns:a14="http://schemas.microsoft.com/office/drawing/2010/main" val="0"/>
                        </a:ext>
                      </a:extLst>
                    </a:blip>
                    <a:srcRect l="15603" t="10162" r="17656" b="25253"/>
                    <a:stretch>
                      <a:fillRect/>
                    </a:stretch>
                  </pic:blipFill>
                  <pic:spPr>
                    <a:xfrm rot="0" flipH="0" flipV="0">
                      <a:off x="0" y="0"/>
                      <a:ext cx="2686213" cy="3465916"/>
                    </a:xfrm>
                    <a:prstGeom prst="rect">
                      <a:avLst/>
                    </a:prstGeom>
                  </pic:spPr>
                </pic:pic>
              </a:graphicData>
            </a:graphic>
          </wp:inline>
        </w:drawing>
      </w:r>
    </w:p>
    <w:p w:rsidR="777A9538" w:rsidP="1B701597" w:rsidRDefault="777A9538" w14:paraId="177D35DA" w14:textId="71C70AD9">
      <w:pPr>
        <w:pStyle w:val="Normal"/>
        <w:spacing w:line="257" w:lineRule="auto"/>
        <w:ind w:left="0"/>
        <w:rPr>
          <w:rFonts w:ascii="Calibri" w:hAnsi="Calibri" w:eastAsia="Calibri" w:cs="Calibri"/>
          <w:b w:val="0"/>
          <w:bCs w:val="0"/>
          <w:noProof w:val="0"/>
          <w:sz w:val="22"/>
          <w:szCs w:val="22"/>
          <w:u w:val="none"/>
          <w:lang w:val="en-US"/>
        </w:rPr>
      </w:pPr>
      <w:r w:rsidRPr="65183645" w:rsidR="777A9538">
        <w:rPr>
          <w:rFonts w:ascii="Calibri" w:hAnsi="Calibri" w:eastAsia="Calibri" w:cs="Calibri"/>
          <w:b w:val="0"/>
          <w:bCs w:val="0"/>
          <w:noProof w:val="0"/>
          <w:sz w:val="22"/>
          <w:szCs w:val="22"/>
          <w:u w:val="none"/>
          <w:lang w:val="en-US"/>
        </w:rPr>
        <w:t xml:space="preserve">Using the mountboard, I was able to create 2 different treads. </w:t>
      </w:r>
      <w:r w:rsidRPr="65183645" w:rsidR="2217C290">
        <w:rPr>
          <w:rFonts w:ascii="Calibri" w:hAnsi="Calibri" w:eastAsia="Calibri" w:cs="Calibri"/>
          <w:b w:val="0"/>
          <w:bCs w:val="0"/>
          <w:noProof w:val="0"/>
          <w:sz w:val="22"/>
          <w:szCs w:val="22"/>
          <w:u w:val="none"/>
          <w:lang w:val="en-US"/>
        </w:rPr>
        <w:t>The first one I created was the open riser then I created a closed riser</w:t>
      </w:r>
      <w:r w:rsidRPr="65183645" w:rsidR="424F0B58">
        <w:rPr>
          <w:rFonts w:ascii="Calibri" w:hAnsi="Calibri" w:eastAsia="Calibri" w:cs="Calibri"/>
          <w:b w:val="0"/>
          <w:bCs w:val="0"/>
          <w:noProof w:val="0"/>
          <w:sz w:val="22"/>
          <w:szCs w:val="22"/>
          <w:u w:val="none"/>
          <w:lang w:val="en-US"/>
        </w:rPr>
        <w:t xml:space="preserve"> which you would typically see in a house. I enjoyed creating both as the process was easy </w:t>
      </w:r>
      <w:proofErr w:type="gramStart"/>
      <w:r w:rsidRPr="65183645" w:rsidR="424F0B58">
        <w:rPr>
          <w:rFonts w:ascii="Calibri" w:hAnsi="Calibri" w:eastAsia="Calibri" w:cs="Calibri"/>
          <w:b w:val="0"/>
          <w:bCs w:val="0"/>
          <w:noProof w:val="0"/>
          <w:sz w:val="22"/>
          <w:szCs w:val="22"/>
          <w:u w:val="none"/>
          <w:lang w:val="en-US"/>
        </w:rPr>
        <w:t>as long as</w:t>
      </w:r>
      <w:proofErr w:type="gramEnd"/>
      <w:r w:rsidRPr="65183645" w:rsidR="424F0B58">
        <w:rPr>
          <w:rFonts w:ascii="Calibri" w:hAnsi="Calibri" w:eastAsia="Calibri" w:cs="Calibri"/>
          <w:b w:val="0"/>
          <w:bCs w:val="0"/>
          <w:noProof w:val="0"/>
          <w:sz w:val="22"/>
          <w:szCs w:val="22"/>
          <w:u w:val="none"/>
          <w:lang w:val="en-US"/>
        </w:rPr>
        <w:t xml:space="preserve"> you marked what each piece was before cutting. </w:t>
      </w:r>
      <w:r w:rsidRPr="65183645" w:rsidR="3699165D">
        <w:rPr>
          <w:rFonts w:ascii="Calibri" w:hAnsi="Calibri" w:eastAsia="Calibri" w:cs="Calibri"/>
          <w:b w:val="0"/>
          <w:bCs w:val="0"/>
          <w:noProof w:val="0"/>
          <w:sz w:val="22"/>
          <w:szCs w:val="22"/>
          <w:u w:val="none"/>
          <w:lang w:val="en-US"/>
        </w:rPr>
        <w:t xml:space="preserve">An issue, I did face was when cutting out the risers </w:t>
      </w:r>
      <w:r w:rsidRPr="65183645" w:rsidR="678CD48E">
        <w:rPr>
          <w:rFonts w:ascii="Calibri" w:hAnsi="Calibri" w:eastAsia="Calibri" w:cs="Calibri"/>
          <w:b w:val="0"/>
          <w:bCs w:val="0"/>
          <w:noProof w:val="0"/>
          <w:sz w:val="22"/>
          <w:szCs w:val="22"/>
          <w:u w:val="none"/>
          <w:lang w:val="en-US"/>
        </w:rPr>
        <w:t xml:space="preserve">I had to ensure I cut on the line, otherwise they would not have fit properly. </w:t>
      </w:r>
      <w:r w:rsidRPr="65183645" w:rsidR="4AAA1ED0">
        <w:rPr>
          <w:rFonts w:ascii="Calibri" w:hAnsi="Calibri" w:eastAsia="Calibri" w:cs="Calibri"/>
          <w:b w:val="0"/>
          <w:bCs w:val="0"/>
          <w:noProof w:val="0"/>
          <w:sz w:val="22"/>
          <w:szCs w:val="22"/>
          <w:u w:val="none"/>
          <w:lang w:val="en-US"/>
        </w:rPr>
        <w:t xml:space="preserve">I believe it is important to learn how to properly create treads as they are </w:t>
      </w:r>
      <w:r w:rsidRPr="65183645" w:rsidR="4AAA1ED0">
        <w:rPr>
          <w:rFonts w:ascii="Calibri" w:hAnsi="Calibri" w:eastAsia="Calibri" w:cs="Calibri"/>
          <w:b w:val="0"/>
          <w:bCs w:val="0"/>
          <w:noProof w:val="0"/>
          <w:sz w:val="22"/>
          <w:szCs w:val="22"/>
          <w:u w:val="none"/>
          <w:lang w:val="en-US"/>
        </w:rPr>
        <w:t>commonly</w:t>
      </w:r>
      <w:r w:rsidRPr="65183645" w:rsidR="4AAA1ED0">
        <w:rPr>
          <w:rFonts w:ascii="Calibri" w:hAnsi="Calibri" w:eastAsia="Calibri" w:cs="Calibri"/>
          <w:b w:val="0"/>
          <w:bCs w:val="0"/>
          <w:noProof w:val="0"/>
          <w:sz w:val="22"/>
          <w:szCs w:val="22"/>
          <w:u w:val="none"/>
          <w:lang w:val="en-US"/>
        </w:rPr>
        <w:t xml:space="preserve"> used within film and theatre.</w:t>
      </w:r>
    </w:p>
    <w:p w:rsidR="15BAC317" w:rsidP="65183645" w:rsidRDefault="15BAC317" w14:paraId="351F8858" w14:textId="704AC4AE">
      <w:pPr>
        <w:pStyle w:val="Normal"/>
        <w:spacing w:line="257" w:lineRule="auto"/>
        <w:ind w:left="0"/>
        <w:rPr>
          <w:rFonts w:ascii="Calibri" w:hAnsi="Calibri" w:eastAsia="Calibri" w:cs="Calibri"/>
          <w:b w:val="0"/>
          <w:bCs w:val="0"/>
          <w:noProof w:val="0"/>
          <w:sz w:val="22"/>
          <w:szCs w:val="22"/>
          <w:u w:val="none"/>
          <w:lang w:val="en-US"/>
        </w:rPr>
      </w:pPr>
      <w:r w:rsidR="15BAC317">
        <w:drawing>
          <wp:inline wp14:editId="575122D7" wp14:anchorId="08A611E8">
            <wp:extent cx="2200275" cy="2933700"/>
            <wp:effectExtent l="0" t="0" r="0" b="0"/>
            <wp:docPr id="187431361" name="" title=""/>
            <wp:cNvGraphicFramePr>
              <a:graphicFrameLocks noChangeAspect="1"/>
            </wp:cNvGraphicFramePr>
            <a:graphic>
              <a:graphicData uri="http://schemas.openxmlformats.org/drawingml/2006/picture">
                <pic:pic>
                  <pic:nvPicPr>
                    <pic:cNvPr id="0" name=""/>
                    <pic:cNvPicPr/>
                  </pic:nvPicPr>
                  <pic:blipFill>
                    <a:blip r:embed="Re47fc4bc2f194d8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00275" cy="2933700"/>
                    </a:xfrm>
                    <a:prstGeom prst="rect">
                      <a:avLst/>
                    </a:prstGeom>
                  </pic:spPr>
                </pic:pic>
              </a:graphicData>
            </a:graphic>
          </wp:inline>
        </w:drawing>
      </w:r>
      <w:r w:rsidR="15BAC317">
        <w:drawing>
          <wp:inline wp14:editId="6FFE03C5" wp14:anchorId="42D9E786">
            <wp:extent cx="2202813" cy="2937084"/>
            <wp:effectExtent l="0" t="0" r="0" b="0"/>
            <wp:docPr id="675162534" name="" title=""/>
            <wp:cNvGraphicFramePr>
              <a:graphicFrameLocks noChangeAspect="1"/>
            </wp:cNvGraphicFramePr>
            <a:graphic>
              <a:graphicData uri="http://schemas.openxmlformats.org/drawingml/2006/picture">
                <pic:pic>
                  <pic:nvPicPr>
                    <pic:cNvPr id="0" name=""/>
                    <pic:cNvPicPr/>
                  </pic:nvPicPr>
                  <pic:blipFill>
                    <a:blip r:embed="R9ee75a0e4faf4a0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02813" cy="2937084"/>
                    </a:xfrm>
                    <a:prstGeom prst="rect">
                      <a:avLst/>
                    </a:prstGeom>
                  </pic:spPr>
                </pic:pic>
              </a:graphicData>
            </a:graphic>
          </wp:inline>
        </w:drawing>
      </w:r>
    </w:p>
    <w:p w:rsidR="2616A86F" w:rsidP="48BE9048" w:rsidRDefault="2616A86F" w14:paraId="38566F74" w14:textId="43B9448B">
      <w:pPr>
        <w:pStyle w:val="Normal"/>
        <w:spacing w:line="257" w:lineRule="auto"/>
        <w:ind w:left="0"/>
      </w:pPr>
      <w:r w:rsidRPr="116C3499" w:rsidR="2616A86F">
        <w:rPr>
          <w:rFonts w:ascii="Calibri" w:hAnsi="Calibri" w:eastAsia="Calibri" w:cs="Calibri"/>
          <w:b w:val="0"/>
          <w:bCs w:val="0"/>
          <w:noProof w:val="0"/>
          <w:sz w:val="22"/>
          <w:szCs w:val="22"/>
          <w:u w:val="none"/>
          <w:lang w:val="en-US"/>
        </w:rPr>
        <w:t xml:space="preserve">Here you can see that I created a shed. </w:t>
      </w:r>
      <w:r w:rsidRPr="116C3499" w:rsidR="39EBB04D">
        <w:rPr>
          <w:rFonts w:ascii="Calibri" w:hAnsi="Calibri" w:eastAsia="Calibri" w:cs="Calibri"/>
          <w:b w:val="0"/>
          <w:bCs w:val="0"/>
          <w:noProof w:val="0"/>
          <w:sz w:val="22"/>
          <w:szCs w:val="22"/>
          <w:u w:val="none"/>
          <w:lang w:val="en-US"/>
        </w:rPr>
        <w:t xml:space="preserve">I was given a </w:t>
      </w:r>
      <w:r w:rsidRPr="116C3499" w:rsidR="6622C657">
        <w:rPr>
          <w:rFonts w:ascii="Calibri" w:hAnsi="Calibri" w:eastAsia="Calibri" w:cs="Calibri"/>
          <w:b w:val="0"/>
          <w:bCs w:val="0"/>
          <w:noProof w:val="0"/>
          <w:sz w:val="22"/>
          <w:szCs w:val="22"/>
          <w:u w:val="none"/>
          <w:lang w:val="en-US"/>
        </w:rPr>
        <w:t>template of a shed with measurements</w:t>
      </w:r>
      <w:r w:rsidRPr="116C3499" w:rsidR="0EE93973">
        <w:rPr>
          <w:rFonts w:ascii="Calibri" w:hAnsi="Calibri" w:eastAsia="Calibri" w:cs="Calibri"/>
          <w:b w:val="0"/>
          <w:bCs w:val="0"/>
          <w:noProof w:val="0"/>
          <w:sz w:val="22"/>
          <w:szCs w:val="22"/>
          <w:u w:val="none"/>
          <w:lang w:val="en-US"/>
        </w:rPr>
        <w:t>, which I then</w:t>
      </w:r>
      <w:r w:rsidRPr="116C3499" w:rsidR="6622C657">
        <w:rPr>
          <w:rFonts w:ascii="Calibri" w:hAnsi="Calibri" w:eastAsia="Calibri" w:cs="Calibri"/>
          <w:b w:val="0"/>
          <w:bCs w:val="0"/>
          <w:noProof w:val="0"/>
          <w:sz w:val="22"/>
          <w:szCs w:val="22"/>
          <w:u w:val="none"/>
          <w:lang w:val="en-US"/>
        </w:rPr>
        <w:t xml:space="preserve"> converted</w:t>
      </w:r>
      <w:r w:rsidRPr="116C3499" w:rsidR="6622C657">
        <w:rPr>
          <w:rFonts w:ascii="Calibri" w:hAnsi="Calibri" w:eastAsia="Calibri" w:cs="Calibri"/>
          <w:b w:val="0"/>
          <w:bCs w:val="0"/>
          <w:noProof w:val="0"/>
          <w:sz w:val="22"/>
          <w:szCs w:val="22"/>
          <w:u w:val="none"/>
          <w:lang w:val="en-US"/>
        </w:rPr>
        <w:t xml:space="preserve"> into </w:t>
      </w:r>
      <w:r w:rsidRPr="116C3499" w:rsidR="2C0EC496">
        <w:rPr>
          <w:rFonts w:ascii="Calibri" w:hAnsi="Calibri" w:eastAsia="Calibri" w:cs="Calibri"/>
          <w:b w:val="0"/>
          <w:bCs w:val="0"/>
          <w:noProof w:val="0"/>
          <w:sz w:val="22"/>
          <w:szCs w:val="22"/>
          <w:u w:val="none"/>
          <w:lang w:val="en-US"/>
        </w:rPr>
        <w:t>a 1:25</w:t>
      </w:r>
      <w:r w:rsidRPr="116C3499" w:rsidR="02A5C964">
        <w:rPr>
          <w:rFonts w:ascii="Calibri" w:hAnsi="Calibri" w:eastAsia="Calibri" w:cs="Calibri"/>
          <w:b w:val="0"/>
          <w:bCs w:val="0"/>
          <w:noProof w:val="0"/>
          <w:sz w:val="22"/>
          <w:szCs w:val="22"/>
          <w:u w:val="none"/>
          <w:lang w:val="en-US"/>
        </w:rPr>
        <w:t xml:space="preserve"> scale. I found that drawing my own templates w</w:t>
      </w:r>
      <w:r w:rsidRPr="116C3499" w:rsidR="6E8B6971">
        <w:rPr>
          <w:rFonts w:ascii="Calibri" w:hAnsi="Calibri" w:eastAsia="Calibri" w:cs="Calibri"/>
          <w:b w:val="0"/>
          <w:bCs w:val="0"/>
          <w:noProof w:val="0"/>
          <w:sz w:val="22"/>
          <w:szCs w:val="22"/>
          <w:u w:val="none"/>
          <w:lang w:val="en-US"/>
        </w:rPr>
        <w:t>as</w:t>
      </w:r>
      <w:r w:rsidRPr="116C3499" w:rsidR="02A5C964">
        <w:rPr>
          <w:rFonts w:ascii="Calibri" w:hAnsi="Calibri" w:eastAsia="Calibri" w:cs="Calibri"/>
          <w:b w:val="0"/>
          <w:bCs w:val="0"/>
          <w:noProof w:val="0"/>
          <w:sz w:val="22"/>
          <w:szCs w:val="22"/>
          <w:u w:val="none"/>
          <w:lang w:val="en-US"/>
        </w:rPr>
        <w:t xml:space="preserve"> easy</w:t>
      </w:r>
      <w:r w:rsidRPr="116C3499" w:rsidR="0DC50ADD">
        <w:rPr>
          <w:rFonts w:ascii="Calibri" w:hAnsi="Calibri" w:eastAsia="Calibri" w:cs="Calibri"/>
          <w:b w:val="0"/>
          <w:bCs w:val="0"/>
          <w:noProof w:val="0"/>
          <w:sz w:val="22"/>
          <w:szCs w:val="22"/>
          <w:u w:val="none"/>
          <w:lang w:val="en-US"/>
        </w:rPr>
        <w:t xml:space="preserve"> </w:t>
      </w:r>
      <w:r w:rsidRPr="116C3499" w:rsidR="0DC50ADD">
        <w:rPr>
          <w:rFonts w:ascii="Calibri" w:hAnsi="Calibri" w:eastAsia="Calibri" w:cs="Calibri"/>
          <w:b w:val="0"/>
          <w:bCs w:val="0"/>
          <w:noProof w:val="0"/>
          <w:sz w:val="22"/>
          <w:szCs w:val="22"/>
          <w:u w:val="none"/>
          <w:lang w:val="en-US"/>
        </w:rPr>
        <w:t>as long as</w:t>
      </w:r>
      <w:r w:rsidRPr="116C3499" w:rsidR="0DC50ADD">
        <w:rPr>
          <w:rFonts w:ascii="Calibri" w:hAnsi="Calibri" w:eastAsia="Calibri" w:cs="Calibri"/>
          <w:b w:val="0"/>
          <w:bCs w:val="0"/>
          <w:noProof w:val="0"/>
          <w:sz w:val="22"/>
          <w:szCs w:val="22"/>
          <w:u w:val="none"/>
          <w:lang w:val="en-US"/>
        </w:rPr>
        <w:t xml:space="preserve"> I used a triangle set square</w:t>
      </w:r>
      <w:r w:rsidRPr="116C3499" w:rsidR="0F1624A1">
        <w:rPr>
          <w:rFonts w:ascii="Calibri" w:hAnsi="Calibri" w:eastAsia="Calibri" w:cs="Calibri"/>
          <w:b w:val="0"/>
          <w:bCs w:val="0"/>
          <w:noProof w:val="0"/>
          <w:sz w:val="22"/>
          <w:szCs w:val="22"/>
          <w:u w:val="none"/>
          <w:lang w:val="en-US"/>
        </w:rPr>
        <w:t xml:space="preserve"> to create straight lines and ma</w:t>
      </w:r>
      <w:r w:rsidRPr="116C3499" w:rsidR="2C98B029">
        <w:rPr>
          <w:rFonts w:ascii="Calibri" w:hAnsi="Calibri" w:eastAsia="Calibri" w:cs="Calibri"/>
          <w:b w:val="0"/>
          <w:bCs w:val="0"/>
          <w:noProof w:val="0"/>
          <w:sz w:val="22"/>
          <w:szCs w:val="22"/>
          <w:u w:val="none"/>
          <w:lang w:val="en-US"/>
        </w:rPr>
        <w:t>de</w:t>
      </w:r>
      <w:r w:rsidRPr="116C3499" w:rsidR="0F1624A1">
        <w:rPr>
          <w:rFonts w:ascii="Calibri" w:hAnsi="Calibri" w:eastAsia="Calibri" w:cs="Calibri"/>
          <w:b w:val="0"/>
          <w:bCs w:val="0"/>
          <w:noProof w:val="0"/>
          <w:sz w:val="22"/>
          <w:szCs w:val="22"/>
          <w:u w:val="none"/>
          <w:lang w:val="en-US"/>
        </w:rPr>
        <w:t xml:space="preserve"> sure to double check my measurements were correct. After cutting out the pieces, I decided to add texture to my shed by cutting strips of paper a</w:t>
      </w:r>
      <w:r w:rsidRPr="116C3499" w:rsidR="28AF6C60">
        <w:rPr>
          <w:rFonts w:ascii="Calibri" w:hAnsi="Calibri" w:eastAsia="Calibri" w:cs="Calibri"/>
          <w:b w:val="0"/>
          <w:bCs w:val="0"/>
          <w:noProof w:val="0"/>
          <w:sz w:val="22"/>
          <w:szCs w:val="22"/>
          <w:u w:val="none"/>
          <w:lang w:val="en-US"/>
        </w:rPr>
        <w:t>round</w:t>
      </w:r>
      <w:r w:rsidRPr="116C3499" w:rsidR="0F1624A1">
        <w:rPr>
          <w:rFonts w:ascii="Calibri" w:hAnsi="Calibri" w:eastAsia="Calibri" w:cs="Calibri"/>
          <w:b w:val="0"/>
          <w:bCs w:val="0"/>
          <w:noProof w:val="0"/>
          <w:sz w:val="22"/>
          <w:szCs w:val="22"/>
          <w:u w:val="none"/>
          <w:lang w:val="en-US"/>
        </w:rPr>
        <w:t xml:space="preserve"> 100</w:t>
      </w:r>
      <w:r w:rsidRPr="116C3499" w:rsidR="7347DC5B">
        <w:rPr>
          <w:rFonts w:ascii="Calibri" w:hAnsi="Calibri" w:eastAsia="Calibri" w:cs="Calibri"/>
          <w:b w:val="0"/>
          <w:bCs w:val="0"/>
          <w:noProof w:val="0"/>
          <w:sz w:val="22"/>
          <w:szCs w:val="22"/>
          <w:u w:val="none"/>
          <w:lang w:val="en-US"/>
        </w:rPr>
        <w:t>mm wide</w:t>
      </w:r>
      <w:r w:rsidRPr="116C3499" w:rsidR="57CC80FB">
        <w:rPr>
          <w:rFonts w:ascii="Calibri" w:hAnsi="Calibri" w:eastAsia="Calibri" w:cs="Calibri"/>
          <w:b w:val="0"/>
          <w:bCs w:val="0"/>
          <w:noProof w:val="0"/>
          <w:sz w:val="22"/>
          <w:szCs w:val="22"/>
          <w:u w:val="none"/>
          <w:lang w:val="en-US"/>
        </w:rPr>
        <w:t xml:space="preserve"> </w:t>
      </w:r>
      <w:r w:rsidRPr="116C3499" w:rsidR="3E393BB3">
        <w:rPr>
          <w:rFonts w:ascii="Calibri" w:hAnsi="Calibri" w:eastAsia="Calibri" w:cs="Calibri"/>
          <w:b w:val="0"/>
          <w:bCs w:val="0"/>
          <w:noProof w:val="0"/>
          <w:sz w:val="22"/>
          <w:szCs w:val="22"/>
          <w:u w:val="none"/>
          <w:lang w:val="en-US"/>
        </w:rPr>
        <w:t xml:space="preserve">and replicate </w:t>
      </w:r>
      <w:r w:rsidRPr="116C3499" w:rsidR="16008B0C">
        <w:rPr>
          <w:rFonts w:ascii="Calibri" w:hAnsi="Calibri" w:eastAsia="Calibri" w:cs="Calibri"/>
          <w:b w:val="0"/>
          <w:bCs w:val="0"/>
          <w:noProof w:val="0"/>
          <w:sz w:val="22"/>
          <w:szCs w:val="22"/>
          <w:u w:val="none"/>
          <w:lang w:val="en-US"/>
        </w:rPr>
        <w:t>a tongue</w:t>
      </w:r>
      <w:r w:rsidRPr="116C3499" w:rsidR="3E393BB3">
        <w:rPr>
          <w:rFonts w:ascii="Calibri" w:hAnsi="Calibri" w:eastAsia="Calibri" w:cs="Calibri"/>
          <w:b w:val="0"/>
          <w:bCs w:val="0"/>
          <w:noProof w:val="0"/>
          <w:sz w:val="22"/>
          <w:szCs w:val="22"/>
          <w:u w:val="none"/>
          <w:lang w:val="en-US"/>
        </w:rPr>
        <w:t xml:space="preserve"> and groove</w:t>
      </w:r>
      <w:r w:rsidRPr="116C3499" w:rsidR="65166174">
        <w:rPr>
          <w:rFonts w:ascii="Calibri" w:hAnsi="Calibri" w:eastAsia="Calibri" w:cs="Calibri"/>
          <w:b w:val="0"/>
          <w:bCs w:val="0"/>
          <w:noProof w:val="0"/>
          <w:sz w:val="22"/>
          <w:szCs w:val="22"/>
          <w:u w:val="none"/>
          <w:lang w:val="en-US"/>
        </w:rPr>
        <w:t xml:space="preserve"> style.</w:t>
      </w:r>
      <w:r w:rsidRPr="116C3499" w:rsidR="77E9A5EA">
        <w:rPr>
          <w:rFonts w:ascii="Calibri" w:hAnsi="Calibri" w:eastAsia="Calibri" w:cs="Calibri"/>
          <w:b w:val="0"/>
          <w:bCs w:val="0"/>
          <w:noProof w:val="0"/>
          <w:sz w:val="22"/>
          <w:szCs w:val="22"/>
          <w:u w:val="none"/>
          <w:lang w:val="en-US"/>
        </w:rPr>
        <w:t xml:space="preserve"> </w:t>
      </w:r>
      <w:r w:rsidRPr="116C3499" w:rsidR="7949DD8F">
        <w:rPr>
          <w:rFonts w:ascii="Calibri" w:hAnsi="Calibri" w:eastAsia="Calibri" w:cs="Calibri"/>
          <w:b w:val="0"/>
          <w:bCs w:val="0"/>
          <w:noProof w:val="0"/>
          <w:sz w:val="22"/>
          <w:szCs w:val="22"/>
          <w:u w:val="none"/>
          <w:lang w:val="en-US"/>
        </w:rPr>
        <w:t>Unfortunately</w:t>
      </w:r>
      <w:r w:rsidRPr="116C3499" w:rsidR="77E9A5EA">
        <w:rPr>
          <w:rFonts w:ascii="Calibri" w:hAnsi="Calibri" w:eastAsia="Calibri" w:cs="Calibri"/>
          <w:b w:val="0"/>
          <w:bCs w:val="0"/>
          <w:noProof w:val="0"/>
          <w:sz w:val="22"/>
          <w:szCs w:val="22"/>
          <w:u w:val="none"/>
          <w:lang w:val="en-US"/>
        </w:rPr>
        <w:t xml:space="preserve">, this didn’t turn out well as I found cutting the small pieces of paper hard and therefore </w:t>
      </w:r>
      <w:r w:rsidRPr="116C3499" w:rsidR="1702F86D">
        <w:rPr>
          <w:rFonts w:ascii="Calibri" w:hAnsi="Calibri" w:eastAsia="Calibri" w:cs="Calibri"/>
          <w:b w:val="0"/>
          <w:bCs w:val="0"/>
          <w:noProof w:val="0"/>
          <w:sz w:val="22"/>
          <w:szCs w:val="22"/>
          <w:u w:val="none"/>
          <w:lang w:val="en-US"/>
        </w:rPr>
        <w:t xml:space="preserve">lines are not straight. To improve, I would avoid rushing </w:t>
      </w:r>
      <w:r w:rsidRPr="116C3499" w:rsidR="7F548B57">
        <w:rPr>
          <w:rFonts w:ascii="Calibri" w:hAnsi="Calibri" w:eastAsia="Calibri" w:cs="Calibri"/>
          <w:b w:val="0"/>
          <w:bCs w:val="0"/>
          <w:noProof w:val="0"/>
          <w:sz w:val="22"/>
          <w:szCs w:val="22"/>
          <w:u w:val="none"/>
          <w:lang w:val="en-US"/>
        </w:rPr>
        <w:t>when applying/cutting details. If I had more time, I would include more details such as h</w:t>
      </w:r>
      <w:r w:rsidRPr="116C3499" w:rsidR="5263C503">
        <w:rPr>
          <w:rFonts w:ascii="Calibri" w:hAnsi="Calibri" w:eastAsia="Calibri" w:cs="Calibri"/>
          <w:b w:val="0"/>
          <w:bCs w:val="0"/>
          <w:noProof w:val="0"/>
          <w:sz w:val="22"/>
          <w:szCs w:val="22"/>
          <w:u w:val="none"/>
          <w:lang w:val="en-US"/>
        </w:rPr>
        <w:t>inges on the door like the image below, to create a rustic and old f</w:t>
      </w:r>
      <w:r w:rsidRPr="116C3499" w:rsidR="41775887">
        <w:rPr>
          <w:rFonts w:ascii="Calibri" w:hAnsi="Calibri" w:eastAsia="Calibri" w:cs="Calibri"/>
          <w:b w:val="0"/>
          <w:bCs w:val="0"/>
          <w:noProof w:val="0"/>
          <w:sz w:val="22"/>
          <w:szCs w:val="22"/>
          <w:u w:val="none"/>
          <w:lang w:val="en-US"/>
        </w:rPr>
        <w:t>eeling</w:t>
      </w:r>
      <w:r w:rsidRPr="116C3499" w:rsidR="5263C503">
        <w:rPr>
          <w:rFonts w:ascii="Calibri" w:hAnsi="Calibri" w:eastAsia="Calibri" w:cs="Calibri"/>
          <w:b w:val="0"/>
          <w:bCs w:val="0"/>
          <w:noProof w:val="0"/>
          <w:sz w:val="22"/>
          <w:szCs w:val="22"/>
          <w:u w:val="none"/>
          <w:lang w:val="en-US"/>
        </w:rPr>
        <w:t>.</w:t>
      </w:r>
      <w:r w:rsidR="5263C503">
        <w:drawing>
          <wp:inline wp14:editId="1DA88650" wp14:anchorId="7C77B9EC">
            <wp:extent cx="2238375" cy="2238375"/>
            <wp:effectExtent l="0" t="0" r="0" b="0"/>
            <wp:docPr id="1998503269" name="" title=""/>
            <wp:cNvGraphicFramePr>
              <a:graphicFrameLocks noChangeAspect="1"/>
            </wp:cNvGraphicFramePr>
            <a:graphic>
              <a:graphicData uri="http://schemas.openxmlformats.org/drawingml/2006/picture">
                <pic:pic>
                  <pic:nvPicPr>
                    <pic:cNvPr id="0" name=""/>
                    <pic:cNvPicPr/>
                  </pic:nvPicPr>
                  <pic:blipFill>
                    <a:blip r:embed="R45b1c056c6b8418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38375" cy="2238375"/>
                    </a:xfrm>
                    <a:prstGeom prst="rect">
                      <a:avLst/>
                    </a:prstGeom>
                  </pic:spPr>
                </pic:pic>
              </a:graphicData>
            </a:graphic>
          </wp:inline>
        </w:drawing>
      </w:r>
    </w:p>
    <w:p w:rsidR="40E8EF30" w:rsidP="1B701597" w:rsidRDefault="40E8EF30" w14:paraId="32390869" w14:textId="48C055E8">
      <w:pPr>
        <w:pStyle w:val="Normal"/>
        <w:spacing w:line="257" w:lineRule="auto"/>
        <w:ind w:left="0"/>
        <w:rPr>
          <w:rFonts w:ascii="Calibri" w:hAnsi="Calibri" w:eastAsia="Calibri" w:cs="Calibri"/>
          <w:b w:val="1"/>
          <w:bCs w:val="1"/>
          <w:noProof w:val="0"/>
          <w:sz w:val="22"/>
          <w:szCs w:val="22"/>
          <w:lang w:val="en-US"/>
        </w:rPr>
      </w:pPr>
      <w:r w:rsidRPr="226C6027" w:rsidR="766336CA">
        <w:rPr>
          <w:rFonts w:ascii="Calibri" w:hAnsi="Calibri" w:eastAsia="Calibri" w:cs="Calibri"/>
          <w:b w:val="1"/>
          <w:bCs w:val="1"/>
          <w:noProof w:val="0"/>
          <w:sz w:val="22"/>
          <w:szCs w:val="22"/>
          <w:u w:val="single"/>
          <w:lang w:val="en-US"/>
        </w:rPr>
        <w:t xml:space="preserve">Theatre </w:t>
      </w:r>
      <w:r w:rsidRPr="226C6027" w:rsidR="256695A2">
        <w:rPr>
          <w:rFonts w:ascii="Calibri" w:hAnsi="Calibri" w:eastAsia="Calibri" w:cs="Calibri"/>
          <w:b w:val="1"/>
          <w:bCs w:val="1"/>
          <w:noProof w:val="0"/>
          <w:sz w:val="22"/>
          <w:szCs w:val="22"/>
          <w:u w:val="single"/>
          <w:lang w:val="en-US"/>
        </w:rPr>
        <w:t>Artists</w:t>
      </w:r>
    </w:p>
    <w:p w:rsidR="40E8EF30" w:rsidP="226C6027" w:rsidRDefault="40E8EF30" w14:paraId="58D80C14" w14:textId="09BFE4F7">
      <w:pPr>
        <w:pStyle w:val="Normal"/>
        <w:spacing w:line="257" w:lineRule="auto"/>
        <w:ind w:left="0"/>
        <w:rPr>
          <w:rFonts w:ascii="Calibri" w:hAnsi="Calibri" w:eastAsia="Calibri" w:cs="Calibri" w:asciiTheme="minorAscii" w:hAnsiTheme="minorAscii" w:eastAsiaTheme="minorAscii" w:cstheme="minorAscii"/>
          <w:b w:val="0"/>
          <w:bCs w:val="0"/>
          <w:noProof w:val="0"/>
          <w:sz w:val="22"/>
          <w:szCs w:val="22"/>
          <w:u w:val="single"/>
          <w:lang w:val="en-US"/>
        </w:rPr>
      </w:pPr>
      <w:r w:rsidRPr="226C6027" w:rsidR="256695A2">
        <w:rPr>
          <w:rFonts w:ascii="Calibri" w:hAnsi="Calibri" w:eastAsia="Calibri" w:cs="Calibri" w:asciiTheme="minorAscii" w:hAnsiTheme="minorAscii" w:eastAsiaTheme="minorAscii" w:cstheme="minorAscii"/>
          <w:b w:val="0"/>
          <w:bCs w:val="0"/>
          <w:noProof w:val="0"/>
          <w:sz w:val="22"/>
          <w:szCs w:val="22"/>
          <w:u w:val="single"/>
          <w:lang w:val="en-US"/>
        </w:rPr>
        <w:t>Adolphe Appia</w:t>
      </w:r>
    </w:p>
    <w:p w:rsidR="40E8EF30" w:rsidP="3E878178" w:rsidRDefault="40E8EF30" w14:paraId="48FD388C" w14:textId="33E71059">
      <w:pPr>
        <w:pStyle w:val="Normal"/>
        <w:spacing w:line="257" w:lineRule="auto"/>
        <w:ind w:left="0"/>
      </w:pPr>
      <w:r w:rsidR="6E10A0EF">
        <w:drawing>
          <wp:inline wp14:editId="6CEBB363" wp14:anchorId="4769DA8A">
            <wp:extent cx="1774746" cy="2447925"/>
            <wp:effectExtent l="0" t="0" r="0" b="0"/>
            <wp:docPr id="634995121" name="" title=""/>
            <wp:cNvGraphicFramePr>
              <a:graphicFrameLocks noChangeAspect="1"/>
            </wp:cNvGraphicFramePr>
            <a:graphic>
              <a:graphicData uri="http://schemas.openxmlformats.org/drawingml/2006/picture">
                <pic:pic>
                  <pic:nvPicPr>
                    <pic:cNvPr id="0" name=""/>
                    <pic:cNvPicPr/>
                  </pic:nvPicPr>
                  <pic:blipFill>
                    <a:blip r:embed="R05061e49c1174ad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774746" cy="2447925"/>
                    </a:xfrm>
                    <a:prstGeom prst="rect">
                      <a:avLst/>
                    </a:prstGeom>
                  </pic:spPr>
                </pic:pic>
              </a:graphicData>
            </a:graphic>
          </wp:inline>
        </w:drawing>
      </w:r>
    </w:p>
    <w:p w:rsidR="40E8EF30" w:rsidP="3E878178" w:rsidRDefault="40E8EF30" w14:paraId="3B8C9F9F" w14:textId="588EF152">
      <w:pPr>
        <w:pStyle w:val="Normal"/>
        <w:spacing w:line="257" w:lineRule="auto"/>
        <w:ind w:left="0"/>
        <w:rPr>
          <w:rFonts w:ascii="Calibri" w:hAnsi="Calibri" w:eastAsia="Calibri" w:cs="Calibri" w:asciiTheme="minorAscii" w:hAnsiTheme="minorAscii" w:eastAsiaTheme="minorAscii" w:cstheme="minorAscii"/>
          <w:b w:val="0"/>
          <w:bCs w:val="0"/>
          <w:i w:val="0"/>
          <w:iCs w:val="0"/>
          <w:noProof w:val="0"/>
          <w:color w:val="333333"/>
          <w:sz w:val="22"/>
          <w:szCs w:val="22"/>
          <w:lang w:val="en-US"/>
        </w:rPr>
      </w:pPr>
      <w:r w:rsidRPr="116C3499" w:rsidR="3EC81E58">
        <w:rPr>
          <w:rFonts w:ascii="Calibri" w:hAnsi="Calibri" w:eastAsia="Calibri" w:cs="Calibri" w:asciiTheme="minorAscii" w:hAnsiTheme="minorAscii" w:eastAsiaTheme="minorAscii" w:cstheme="minorAscii"/>
          <w:b w:val="0"/>
          <w:bCs w:val="0"/>
          <w:noProof w:val="0"/>
          <w:sz w:val="22"/>
          <w:szCs w:val="22"/>
          <w:u w:val="none"/>
          <w:lang w:val="en-US"/>
        </w:rPr>
        <w:t xml:space="preserve">Swiss designer, Adolphe Appia (1892-1928) </w:t>
      </w:r>
      <w:r w:rsidRPr="116C3499" w:rsidR="3EC81E58">
        <w:rPr>
          <w:rFonts w:ascii="Calibri" w:hAnsi="Calibri" w:eastAsia="Calibri" w:cs="Calibri" w:asciiTheme="minorAscii" w:hAnsiTheme="minorAscii" w:eastAsiaTheme="minorAscii" w:cstheme="minorAscii"/>
          <w:b w:val="0"/>
          <w:bCs w:val="0"/>
          <w:noProof w:val="0"/>
          <w:sz w:val="22"/>
          <w:szCs w:val="22"/>
          <w:u w:val="none"/>
          <w:lang w:val="en-US"/>
        </w:rPr>
        <w:t>revolutioni</w:t>
      </w:r>
      <w:r w:rsidRPr="116C3499" w:rsidR="0DD61156">
        <w:rPr>
          <w:rFonts w:ascii="Calibri" w:hAnsi="Calibri" w:eastAsia="Calibri" w:cs="Calibri" w:asciiTheme="minorAscii" w:hAnsiTheme="minorAscii" w:eastAsiaTheme="minorAscii" w:cstheme="minorAscii"/>
          <w:b w:val="0"/>
          <w:bCs w:val="0"/>
          <w:noProof w:val="0"/>
          <w:sz w:val="22"/>
          <w:szCs w:val="22"/>
          <w:u w:val="none"/>
          <w:lang w:val="en-US"/>
        </w:rPr>
        <w:t>s</w:t>
      </w:r>
      <w:r w:rsidRPr="116C3499" w:rsidR="3EC81E58">
        <w:rPr>
          <w:rFonts w:ascii="Calibri" w:hAnsi="Calibri" w:eastAsia="Calibri" w:cs="Calibri" w:asciiTheme="minorAscii" w:hAnsiTheme="minorAscii" w:eastAsiaTheme="minorAscii" w:cstheme="minorAscii"/>
          <w:b w:val="0"/>
          <w:bCs w:val="0"/>
          <w:noProof w:val="0"/>
          <w:sz w:val="22"/>
          <w:szCs w:val="22"/>
          <w:u w:val="none"/>
          <w:lang w:val="en-US"/>
        </w:rPr>
        <w:t>ed</w:t>
      </w:r>
      <w:r w:rsidRPr="116C3499" w:rsidR="3EC81E58">
        <w:rPr>
          <w:rFonts w:ascii="Calibri" w:hAnsi="Calibri" w:eastAsia="Calibri" w:cs="Calibri" w:asciiTheme="minorAscii" w:hAnsiTheme="minorAscii" w:eastAsiaTheme="minorAscii" w:cstheme="minorAscii"/>
          <w:b w:val="0"/>
          <w:bCs w:val="0"/>
          <w:noProof w:val="0"/>
          <w:sz w:val="22"/>
          <w:szCs w:val="22"/>
          <w:u w:val="none"/>
          <w:lang w:val="en-US"/>
        </w:rPr>
        <w:t xml:space="preserve"> modern non-illusionistic theatres</w:t>
      </w:r>
      <w:r w:rsidRPr="116C3499" w:rsidR="192DCDF2">
        <w:rPr>
          <w:rFonts w:ascii="Calibri" w:hAnsi="Calibri" w:eastAsia="Calibri" w:cs="Calibri" w:asciiTheme="minorAscii" w:hAnsiTheme="minorAscii" w:eastAsiaTheme="minorAscii" w:cstheme="minorAscii"/>
          <w:b w:val="0"/>
          <w:bCs w:val="0"/>
          <w:noProof w:val="0"/>
          <w:sz w:val="22"/>
          <w:szCs w:val="22"/>
          <w:u w:val="none"/>
          <w:lang w:val="en-US"/>
        </w:rPr>
        <w:t xml:space="preserve">. Especially in his writings of </w:t>
      </w:r>
      <w:r w:rsidRPr="116C3499" w:rsidR="192DCDF2">
        <w:rPr>
          <w:rFonts w:ascii="Calibri" w:hAnsi="Calibri" w:eastAsia="Calibri" w:cs="Calibri" w:asciiTheme="minorAscii" w:hAnsiTheme="minorAscii" w:eastAsiaTheme="minorAscii" w:cstheme="minorAscii"/>
          <w:b w:val="0"/>
          <w:bCs w:val="0"/>
          <w:noProof w:val="0"/>
          <w:sz w:val="22"/>
          <w:szCs w:val="22"/>
          <w:u w:val="none"/>
          <w:lang w:val="en-US"/>
        </w:rPr>
        <w:t>The</w:t>
      </w:r>
      <w:r w:rsidRPr="116C3499" w:rsidR="192DCDF2">
        <w:rPr>
          <w:rFonts w:ascii="Calibri" w:hAnsi="Calibri" w:eastAsia="Calibri" w:cs="Calibri" w:asciiTheme="minorAscii" w:hAnsiTheme="minorAscii" w:eastAsiaTheme="minorAscii" w:cstheme="minorAscii"/>
          <w:b w:val="0"/>
          <w:bCs w:val="0"/>
          <w:noProof w:val="0"/>
          <w:sz w:val="22"/>
          <w:szCs w:val="22"/>
          <w:u w:val="none"/>
          <w:lang w:val="en-US"/>
        </w:rPr>
        <w:t xml:space="preserve"> stage of Wagner’s Musical Dramas (1885), Music and Stage Setting (1899), and The Work of Living </w:t>
      </w:r>
      <w:r w:rsidRPr="116C3499" w:rsidR="55366270">
        <w:rPr>
          <w:rFonts w:ascii="Calibri" w:hAnsi="Calibri" w:eastAsia="Calibri" w:cs="Calibri" w:asciiTheme="minorAscii" w:hAnsiTheme="minorAscii" w:eastAsiaTheme="minorAscii" w:cstheme="minorAscii"/>
          <w:b w:val="0"/>
          <w:bCs w:val="0"/>
          <w:noProof w:val="0"/>
          <w:sz w:val="22"/>
          <w:szCs w:val="22"/>
          <w:u w:val="none"/>
          <w:lang w:val="en-US"/>
        </w:rPr>
        <w:t>Art (1921). Appia used the properties of light to create visual elements on stage</w:t>
      </w:r>
      <w:r w:rsidRPr="116C3499" w:rsidR="7B23272A">
        <w:rPr>
          <w:rFonts w:ascii="Calibri" w:hAnsi="Calibri" w:eastAsia="Calibri" w:cs="Calibri" w:asciiTheme="minorAscii" w:hAnsiTheme="minorAscii" w:eastAsiaTheme="minorAscii" w:cstheme="minorAscii"/>
          <w:b w:val="0"/>
          <w:bCs w:val="0"/>
          <w:noProof w:val="0"/>
          <w:sz w:val="22"/>
          <w:szCs w:val="22"/>
          <w:u w:val="none"/>
          <w:lang w:val="en-US"/>
        </w:rPr>
        <w:t>, light was the visual counterpart of music and it helped change emotions and actions.</w:t>
      </w:r>
      <w:r w:rsidRPr="116C3499" w:rsidR="1FD47FC4">
        <w:rPr>
          <w:rFonts w:ascii="Calibri" w:hAnsi="Calibri" w:eastAsia="Calibri" w:cs="Calibri" w:asciiTheme="minorAscii" w:hAnsiTheme="minorAscii" w:eastAsiaTheme="minorAscii" w:cstheme="minorAscii"/>
          <w:b w:val="0"/>
          <w:bCs w:val="0"/>
          <w:noProof w:val="0"/>
          <w:sz w:val="22"/>
          <w:szCs w:val="22"/>
          <w:u w:val="none"/>
          <w:lang w:val="en-US"/>
        </w:rPr>
        <w:t xml:space="preserve"> Furthermore, in attempt to implement this theory,</w:t>
      </w:r>
      <w:r w:rsidRPr="116C3499" w:rsidR="1FD47FC4">
        <w:rPr>
          <w:rFonts w:ascii="Calibri" w:hAnsi="Calibri" w:eastAsia="Calibri" w:cs="Calibri" w:asciiTheme="minorAscii" w:hAnsiTheme="minorAscii" w:eastAsiaTheme="minorAscii" w:cstheme="minorAscii"/>
          <w:b w:val="0"/>
          <w:bCs w:val="0"/>
          <w:noProof w:val="0"/>
          <w:sz w:val="22"/>
          <w:szCs w:val="22"/>
          <w:u w:val="none"/>
          <w:lang w:val="en-US"/>
        </w:rPr>
        <w:t xml:space="preserve"> control</w:t>
      </w:r>
      <w:r w:rsidRPr="116C3499" w:rsidR="644382EE">
        <w:rPr>
          <w:rFonts w:ascii="Calibri" w:hAnsi="Calibri" w:eastAsia="Calibri" w:cs="Calibri" w:asciiTheme="minorAscii" w:hAnsiTheme="minorAscii" w:eastAsiaTheme="minorAscii" w:cstheme="minorAscii"/>
          <w:b w:val="0"/>
          <w:bCs w:val="0"/>
          <w:noProof w:val="0"/>
          <w:sz w:val="22"/>
          <w:szCs w:val="22"/>
          <w:u w:val="none"/>
          <w:lang w:val="en-US"/>
        </w:rPr>
        <w:t>ling</w:t>
      </w:r>
      <w:r w:rsidRPr="116C3499" w:rsidR="1FD47FC4">
        <w:rPr>
          <w:rFonts w:ascii="Calibri" w:hAnsi="Calibri" w:eastAsia="Calibri" w:cs="Calibri" w:asciiTheme="minorAscii" w:hAnsiTheme="minorAscii" w:eastAsiaTheme="minorAscii" w:cstheme="minorAscii"/>
          <w:b w:val="0"/>
          <w:bCs w:val="0"/>
          <w:noProof w:val="0"/>
          <w:sz w:val="22"/>
          <w:szCs w:val="22"/>
          <w:u w:val="none"/>
          <w:lang w:val="en-US"/>
        </w:rPr>
        <w:t xml:space="preserve"> the brightness, distribution and </w:t>
      </w:r>
      <w:r w:rsidRPr="116C3499" w:rsidR="1FD47FC4">
        <w:rPr>
          <w:rFonts w:ascii="Calibri" w:hAnsi="Calibri" w:eastAsia="Calibri" w:cs="Calibri" w:asciiTheme="minorAscii" w:hAnsiTheme="minorAscii" w:eastAsiaTheme="minorAscii" w:cstheme="minorAscii"/>
          <w:b w:val="0"/>
          <w:bCs w:val="0"/>
          <w:noProof w:val="0"/>
          <w:sz w:val="22"/>
          <w:szCs w:val="22"/>
          <w:u w:val="none"/>
          <w:lang w:val="en-US"/>
        </w:rPr>
        <w:t>colour</w:t>
      </w:r>
      <w:r w:rsidRPr="116C3499" w:rsidR="1FD47FC4">
        <w:rPr>
          <w:rFonts w:ascii="Calibri" w:hAnsi="Calibri" w:eastAsia="Calibri" w:cs="Calibri" w:asciiTheme="minorAscii" w:hAnsiTheme="minorAscii" w:eastAsiaTheme="minorAscii" w:cstheme="minorAscii"/>
          <w:b w:val="0"/>
          <w:bCs w:val="0"/>
          <w:noProof w:val="0"/>
          <w:sz w:val="22"/>
          <w:szCs w:val="22"/>
          <w:u w:val="none"/>
          <w:lang w:val="en-US"/>
        </w:rPr>
        <w:t xml:space="preserve"> of the light</w:t>
      </w:r>
      <w:r w:rsidRPr="116C3499" w:rsidR="0D36ECDC">
        <w:rPr>
          <w:rFonts w:ascii="Calibri" w:hAnsi="Calibri" w:eastAsia="Calibri" w:cs="Calibri" w:asciiTheme="minorAscii" w:hAnsiTheme="minorAscii" w:eastAsiaTheme="minorAscii" w:cstheme="minorAscii"/>
          <w:b w:val="0"/>
          <w:bCs w:val="0"/>
          <w:noProof w:val="0"/>
          <w:sz w:val="22"/>
          <w:szCs w:val="22"/>
          <w:u w:val="none"/>
          <w:lang w:val="en-US"/>
        </w:rPr>
        <w:t xml:space="preserve"> played a key role</w:t>
      </w:r>
      <w:r w:rsidRPr="116C3499" w:rsidR="1FD47FC4">
        <w:rPr>
          <w:rFonts w:ascii="Calibri" w:hAnsi="Calibri" w:eastAsia="Calibri" w:cs="Calibri" w:asciiTheme="minorAscii" w:hAnsiTheme="minorAscii" w:eastAsiaTheme="minorAscii" w:cstheme="minorAscii"/>
          <w:b w:val="0"/>
          <w:bCs w:val="0"/>
          <w:noProof w:val="0"/>
          <w:sz w:val="22"/>
          <w:szCs w:val="22"/>
          <w:u w:val="none"/>
          <w:lang w:val="en-US"/>
        </w:rPr>
        <w:t>. This later led to the development</w:t>
      </w:r>
      <w:r w:rsidRPr="116C3499" w:rsidR="6F2935F3">
        <w:rPr>
          <w:rFonts w:ascii="Calibri" w:hAnsi="Calibri" w:eastAsia="Calibri" w:cs="Calibri" w:asciiTheme="minorAscii" w:hAnsiTheme="minorAscii" w:eastAsiaTheme="minorAscii" w:cstheme="minorAscii"/>
          <w:b w:val="0"/>
          <w:bCs w:val="0"/>
          <w:noProof w:val="0"/>
          <w:sz w:val="22"/>
          <w:szCs w:val="22"/>
          <w:u w:val="none"/>
          <w:lang w:val="en-US"/>
        </w:rPr>
        <w:t xml:space="preserve"> of </w:t>
      </w:r>
      <w:r w:rsidRPr="116C3499" w:rsidR="4C4A953B">
        <w:rPr>
          <w:rFonts w:ascii="Calibri" w:hAnsi="Calibri" w:eastAsia="Calibri" w:cs="Calibri" w:asciiTheme="minorAscii" w:hAnsiTheme="minorAscii" w:eastAsiaTheme="minorAscii" w:cstheme="minorAscii"/>
          <w:b w:val="0"/>
          <w:bCs w:val="0"/>
          <w:noProof w:val="0"/>
          <w:sz w:val="22"/>
          <w:szCs w:val="22"/>
          <w:u w:val="none"/>
          <w:lang w:val="en-US"/>
        </w:rPr>
        <w:t xml:space="preserve">the modern stage lighting we see now. Another theory Appia had was that </w:t>
      </w:r>
      <w:r w:rsidRPr="116C3499" w:rsidR="0881E449">
        <w:rPr>
          <w:rFonts w:ascii="Calibri" w:hAnsi="Calibri" w:eastAsia="Calibri" w:cs="Calibri" w:asciiTheme="minorAscii" w:hAnsiTheme="minorAscii" w:eastAsiaTheme="minorAscii" w:cstheme="minorAscii"/>
          <w:b w:val="0"/>
          <w:bCs w:val="0"/>
          <w:noProof w:val="0"/>
          <w:sz w:val="22"/>
          <w:szCs w:val="22"/>
          <w:u w:val="none"/>
          <w:lang w:val="en-US"/>
        </w:rPr>
        <w:t xml:space="preserve">one person should be in control of all the </w:t>
      </w:r>
      <w:r w:rsidRPr="116C3499" w:rsidR="3BE9ED2E">
        <w:rPr>
          <w:rFonts w:ascii="Calibri" w:hAnsi="Calibri" w:eastAsia="Calibri" w:cs="Calibri" w:asciiTheme="minorAscii" w:hAnsiTheme="minorAscii" w:eastAsiaTheme="minorAscii" w:cstheme="minorAscii"/>
          <w:b w:val="0"/>
          <w:bCs w:val="0"/>
          <w:noProof w:val="0"/>
          <w:sz w:val="22"/>
          <w:szCs w:val="22"/>
          <w:u w:val="none"/>
          <w:lang w:val="en-US"/>
        </w:rPr>
        <w:t xml:space="preserve">elements of production which established </w:t>
      </w:r>
      <w:r w:rsidRPr="116C3499" w:rsidR="32A034B9">
        <w:rPr>
          <w:rFonts w:ascii="Calibri" w:hAnsi="Calibri" w:eastAsia="Calibri" w:cs="Calibri" w:asciiTheme="minorAscii" w:hAnsiTheme="minorAscii" w:eastAsiaTheme="minorAscii" w:cstheme="minorAscii"/>
          <w:b w:val="0"/>
          <w:bCs w:val="0"/>
          <w:noProof w:val="0"/>
          <w:sz w:val="22"/>
          <w:szCs w:val="22"/>
          <w:u w:val="none"/>
          <w:lang w:val="en-US"/>
        </w:rPr>
        <w:t>the role of the director in theatre. (</w:t>
      </w:r>
      <w:r w:rsidRPr="116C3499" w:rsidR="4FEC0738">
        <w:rPr>
          <w:rFonts w:ascii="Calibri" w:hAnsi="Calibri" w:eastAsia="Calibri" w:cs="Calibri" w:asciiTheme="minorAscii" w:hAnsiTheme="minorAscii" w:eastAsiaTheme="minorAscii" w:cstheme="minorAscii"/>
          <w:b w:val="0"/>
          <w:bCs w:val="0"/>
          <w:i w:val="0"/>
          <w:iCs w:val="0"/>
          <w:noProof w:val="0"/>
          <w:color w:val="333333"/>
          <w:sz w:val="22"/>
          <w:szCs w:val="22"/>
          <w:lang w:val="en-US"/>
        </w:rPr>
        <w:t>Cardullo, 2010</w:t>
      </w:r>
      <w:r w:rsidRPr="116C3499" w:rsidR="699C9E46">
        <w:rPr>
          <w:rFonts w:ascii="Calibri" w:hAnsi="Calibri" w:eastAsia="Calibri" w:cs="Calibri" w:asciiTheme="minorAscii" w:hAnsiTheme="minorAscii" w:eastAsiaTheme="minorAscii" w:cstheme="minorAscii"/>
          <w:b w:val="0"/>
          <w:bCs w:val="0"/>
          <w:i w:val="0"/>
          <w:iCs w:val="0"/>
          <w:noProof w:val="0"/>
          <w:color w:val="333333"/>
          <w:sz w:val="22"/>
          <w:szCs w:val="22"/>
          <w:lang w:val="en-US"/>
        </w:rPr>
        <w:t>)</w:t>
      </w:r>
      <w:r w:rsidR="4291B747">
        <w:drawing>
          <wp:inline wp14:editId="2445C50F" wp14:anchorId="5DD051A0">
            <wp:extent cx="3076575" cy="2288202"/>
            <wp:effectExtent l="0" t="0" r="0" b="0"/>
            <wp:docPr id="292932651" name="" title=""/>
            <wp:cNvGraphicFramePr>
              <a:graphicFrameLocks noChangeAspect="1"/>
            </wp:cNvGraphicFramePr>
            <a:graphic>
              <a:graphicData uri="http://schemas.openxmlformats.org/drawingml/2006/picture">
                <pic:pic>
                  <pic:nvPicPr>
                    <pic:cNvPr id="0" name=""/>
                    <pic:cNvPicPr/>
                  </pic:nvPicPr>
                  <pic:blipFill>
                    <a:blip r:embed="R56285eceadd14a9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076575" cy="2288202"/>
                    </a:xfrm>
                    <a:prstGeom prst="rect">
                      <a:avLst/>
                    </a:prstGeom>
                  </pic:spPr>
                </pic:pic>
              </a:graphicData>
            </a:graphic>
          </wp:inline>
        </w:drawing>
      </w:r>
    </w:p>
    <w:p w:rsidR="40E8EF30" w:rsidP="3E878178" w:rsidRDefault="40E8EF30" w14:paraId="5B01680E" w14:textId="762E5979">
      <w:pPr>
        <w:pStyle w:val="Normal"/>
        <w:spacing w:line="257" w:lineRule="auto"/>
        <w:ind w:left="0"/>
        <w:rPr>
          <w:rFonts w:ascii="Calibri" w:hAnsi="Calibri" w:eastAsia="Calibri" w:cs="Calibri"/>
          <w:b w:val="0"/>
          <w:bCs w:val="0"/>
          <w:i w:val="0"/>
          <w:iCs w:val="0"/>
          <w:noProof w:val="0"/>
          <w:color w:val="000000" w:themeColor="text1" w:themeTint="FF" w:themeShade="FF"/>
          <w:sz w:val="22"/>
          <w:szCs w:val="22"/>
          <w:lang w:val="en-GB"/>
        </w:rPr>
      </w:pPr>
      <w:r w:rsidRPr="3E878178" w:rsidR="074DBDD0">
        <w:rPr>
          <w:rFonts w:ascii="Calibri" w:hAnsi="Calibri" w:eastAsia="Calibri" w:cs="Calibri"/>
          <w:b w:val="0"/>
          <w:bCs w:val="0"/>
          <w:i w:val="0"/>
          <w:iCs w:val="0"/>
          <w:noProof w:val="0"/>
          <w:color w:val="000000" w:themeColor="text1" w:themeTint="FF" w:themeShade="FF"/>
          <w:sz w:val="22"/>
          <w:szCs w:val="22"/>
          <w:lang w:val="en-GB"/>
        </w:rPr>
        <w:t xml:space="preserve">This </w:t>
      </w:r>
      <w:proofErr w:type="gramStart"/>
      <w:r w:rsidRPr="3E878178" w:rsidR="074DBDD0">
        <w:rPr>
          <w:rFonts w:ascii="Calibri" w:hAnsi="Calibri" w:eastAsia="Calibri" w:cs="Calibri"/>
          <w:b w:val="0"/>
          <w:bCs w:val="0"/>
          <w:i w:val="0"/>
          <w:iCs w:val="0"/>
          <w:noProof w:val="0"/>
          <w:color w:val="000000" w:themeColor="text1" w:themeTint="FF" w:themeShade="FF"/>
          <w:sz w:val="22"/>
          <w:szCs w:val="22"/>
          <w:lang w:val="en-GB"/>
        </w:rPr>
        <w:t>particular set</w:t>
      </w:r>
      <w:proofErr w:type="gramEnd"/>
      <w:r w:rsidRPr="3E878178" w:rsidR="074DBDD0">
        <w:rPr>
          <w:rFonts w:ascii="Calibri" w:hAnsi="Calibri" w:eastAsia="Calibri" w:cs="Calibri"/>
          <w:b w:val="0"/>
          <w:bCs w:val="0"/>
          <w:i w:val="0"/>
          <w:iCs w:val="0"/>
          <w:noProof w:val="0"/>
          <w:color w:val="000000" w:themeColor="text1" w:themeTint="FF" w:themeShade="FF"/>
          <w:sz w:val="22"/>
          <w:szCs w:val="22"/>
          <w:lang w:val="en-GB"/>
        </w:rPr>
        <w:t xml:space="preserve"> designed by Appia, incorporates platforms and staircases</w:t>
      </w:r>
      <w:r w:rsidRPr="3E878178" w:rsidR="232C3A40">
        <w:rPr>
          <w:rFonts w:ascii="Calibri" w:hAnsi="Calibri" w:eastAsia="Calibri" w:cs="Calibri"/>
          <w:b w:val="0"/>
          <w:bCs w:val="0"/>
          <w:i w:val="0"/>
          <w:iCs w:val="0"/>
          <w:noProof w:val="0"/>
          <w:color w:val="000000" w:themeColor="text1" w:themeTint="FF" w:themeShade="FF"/>
          <w:sz w:val="22"/>
          <w:szCs w:val="22"/>
          <w:lang w:val="en-GB"/>
        </w:rPr>
        <w:t xml:space="preserve">. In my opinion, the use of the stairs </w:t>
      </w:r>
      <w:r w:rsidRPr="3E878178" w:rsidR="1B8A0125">
        <w:rPr>
          <w:rFonts w:ascii="Calibri" w:hAnsi="Calibri" w:eastAsia="Calibri" w:cs="Calibri"/>
          <w:b w:val="0"/>
          <w:bCs w:val="0"/>
          <w:i w:val="0"/>
          <w:iCs w:val="0"/>
          <w:noProof w:val="0"/>
          <w:color w:val="000000" w:themeColor="text1" w:themeTint="FF" w:themeShade="FF"/>
          <w:sz w:val="22"/>
          <w:szCs w:val="22"/>
          <w:lang w:val="en-GB"/>
        </w:rPr>
        <w:t>creates</w:t>
      </w:r>
      <w:r w:rsidRPr="3E878178" w:rsidR="232C3A40">
        <w:rPr>
          <w:rFonts w:ascii="Calibri" w:hAnsi="Calibri" w:eastAsia="Calibri" w:cs="Calibri"/>
          <w:b w:val="0"/>
          <w:bCs w:val="0"/>
          <w:i w:val="0"/>
          <w:iCs w:val="0"/>
          <w:noProof w:val="0"/>
          <w:color w:val="000000" w:themeColor="text1" w:themeTint="FF" w:themeShade="FF"/>
          <w:sz w:val="22"/>
          <w:szCs w:val="22"/>
          <w:lang w:val="en-GB"/>
        </w:rPr>
        <w:t xml:space="preserve"> a very biblical look, especially since the</w:t>
      </w:r>
      <w:r w:rsidRPr="3E878178" w:rsidR="377C1775">
        <w:rPr>
          <w:rFonts w:ascii="Calibri" w:hAnsi="Calibri" w:eastAsia="Calibri" w:cs="Calibri"/>
          <w:b w:val="0"/>
          <w:bCs w:val="0"/>
          <w:i w:val="0"/>
          <w:iCs w:val="0"/>
          <w:noProof w:val="0"/>
          <w:color w:val="000000" w:themeColor="text1" w:themeTint="FF" w:themeShade="FF"/>
          <w:sz w:val="22"/>
          <w:szCs w:val="22"/>
          <w:lang w:val="en-GB"/>
        </w:rPr>
        <w:t xml:space="preserve"> stage </w:t>
      </w:r>
      <w:r w:rsidRPr="3E878178" w:rsidR="232C3A40">
        <w:rPr>
          <w:rFonts w:ascii="Calibri" w:hAnsi="Calibri" w:eastAsia="Calibri" w:cs="Calibri"/>
          <w:b w:val="0"/>
          <w:bCs w:val="0"/>
          <w:i w:val="0"/>
          <w:iCs w:val="0"/>
          <w:noProof w:val="0"/>
          <w:color w:val="000000" w:themeColor="text1" w:themeTint="FF" w:themeShade="FF"/>
          <w:sz w:val="22"/>
          <w:szCs w:val="22"/>
          <w:lang w:val="en-GB"/>
        </w:rPr>
        <w:t>light suggests that the stairs carry on. I like how Appia</w:t>
      </w:r>
      <w:r w:rsidRPr="3E878178" w:rsidR="59EB4A6E">
        <w:rPr>
          <w:rFonts w:ascii="Calibri" w:hAnsi="Calibri" w:eastAsia="Calibri" w:cs="Calibri"/>
          <w:b w:val="0"/>
          <w:bCs w:val="0"/>
          <w:i w:val="0"/>
          <w:iCs w:val="0"/>
          <w:noProof w:val="0"/>
          <w:color w:val="000000" w:themeColor="text1" w:themeTint="FF" w:themeShade="FF"/>
          <w:sz w:val="22"/>
          <w:szCs w:val="22"/>
          <w:lang w:val="en-GB"/>
        </w:rPr>
        <w:t>’</w:t>
      </w:r>
      <w:r w:rsidRPr="3E878178" w:rsidR="232C3A40">
        <w:rPr>
          <w:rFonts w:ascii="Calibri" w:hAnsi="Calibri" w:eastAsia="Calibri" w:cs="Calibri"/>
          <w:b w:val="0"/>
          <w:bCs w:val="0"/>
          <w:i w:val="0"/>
          <w:iCs w:val="0"/>
          <w:noProof w:val="0"/>
          <w:color w:val="000000" w:themeColor="text1" w:themeTint="FF" w:themeShade="FF"/>
          <w:sz w:val="22"/>
          <w:szCs w:val="22"/>
          <w:lang w:val="en-GB"/>
        </w:rPr>
        <w:t xml:space="preserve">s </w:t>
      </w:r>
      <w:r w:rsidRPr="3E878178" w:rsidR="2815043E">
        <w:rPr>
          <w:rFonts w:ascii="Calibri" w:hAnsi="Calibri" w:eastAsia="Calibri" w:cs="Calibri"/>
          <w:b w:val="0"/>
          <w:bCs w:val="0"/>
          <w:i w:val="0"/>
          <w:iCs w:val="0"/>
          <w:noProof w:val="0"/>
          <w:color w:val="000000" w:themeColor="text1" w:themeTint="FF" w:themeShade="FF"/>
          <w:sz w:val="22"/>
          <w:szCs w:val="22"/>
          <w:lang w:val="en-GB"/>
        </w:rPr>
        <w:t>work is never two-</w:t>
      </w:r>
      <w:r w:rsidRPr="3E878178" w:rsidR="44A46CFA">
        <w:rPr>
          <w:rFonts w:ascii="Calibri" w:hAnsi="Calibri" w:eastAsia="Calibri" w:cs="Calibri"/>
          <w:b w:val="0"/>
          <w:bCs w:val="0"/>
          <w:i w:val="0"/>
          <w:iCs w:val="0"/>
          <w:noProof w:val="0"/>
          <w:color w:val="000000" w:themeColor="text1" w:themeTint="FF" w:themeShade="FF"/>
          <w:sz w:val="22"/>
          <w:szCs w:val="22"/>
          <w:lang w:val="en-GB"/>
        </w:rPr>
        <w:t>dimensional</w:t>
      </w:r>
      <w:r w:rsidRPr="3E878178" w:rsidR="62427493">
        <w:rPr>
          <w:rFonts w:ascii="Calibri" w:hAnsi="Calibri" w:eastAsia="Calibri" w:cs="Calibri"/>
          <w:b w:val="0"/>
          <w:bCs w:val="0"/>
          <w:i w:val="0"/>
          <w:iCs w:val="0"/>
          <w:noProof w:val="0"/>
          <w:color w:val="000000" w:themeColor="text1" w:themeTint="FF" w:themeShade="FF"/>
          <w:sz w:val="22"/>
          <w:szCs w:val="22"/>
          <w:lang w:val="en-GB"/>
        </w:rPr>
        <w:t xml:space="preserve"> and he experiments with angles to see how light behaves differently, allowing him to manipulate the space</w:t>
      </w:r>
      <w:r w:rsidRPr="3E878178" w:rsidR="6DE46F5A">
        <w:rPr>
          <w:rFonts w:ascii="Calibri" w:hAnsi="Calibri" w:eastAsia="Calibri" w:cs="Calibri"/>
          <w:b w:val="0"/>
          <w:bCs w:val="0"/>
          <w:i w:val="0"/>
          <w:iCs w:val="0"/>
          <w:noProof w:val="0"/>
          <w:color w:val="000000" w:themeColor="text1" w:themeTint="FF" w:themeShade="FF"/>
          <w:sz w:val="22"/>
          <w:szCs w:val="22"/>
          <w:lang w:val="en-GB"/>
        </w:rPr>
        <w:t>. Overall, his work is very dramatic and emotional.</w:t>
      </w:r>
    </w:p>
    <w:p w:rsidR="40E8EF30" w:rsidP="3E878178" w:rsidRDefault="40E8EF30" w14:paraId="094A222A" w14:textId="47C5432D">
      <w:pPr>
        <w:pStyle w:val="Normal"/>
        <w:spacing w:line="257" w:lineRule="auto"/>
        <w:ind w:left="0"/>
        <w:rPr>
          <w:rFonts w:ascii="Calibri" w:hAnsi="Calibri" w:eastAsia="Calibri" w:cs="Calibri"/>
          <w:noProof w:val="0"/>
          <w:sz w:val="22"/>
          <w:szCs w:val="22"/>
          <w:u w:val="single"/>
          <w:lang w:val="en-GB"/>
        </w:rPr>
      </w:pPr>
      <w:r w:rsidRPr="3E878178" w:rsidR="506445D1">
        <w:rPr>
          <w:rFonts w:ascii="Calibri" w:hAnsi="Calibri" w:eastAsia="Calibri" w:cs="Calibri"/>
          <w:noProof w:val="0"/>
          <w:sz w:val="22"/>
          <w:szCs w:val="22"/>
          <w:u w:val="single"/>
          <w:lang w:val="en-GB"/>
        </w:rPr>
        <w:t>Edward Gordon Craig</w:t>
      </w:r>
    </w:p>
    <w:p w:rsidR="40E8EF30" w:rsidP="3E878178" w:rsidRDefault="40E8EF30" w14:paraId="44763FEA" w14:textId="3138369B">
      <w:pPr>
        <w:pStyle w:val="Normal"/>
        <w:spacing w:line="257" w:lineRule="auto"/>
        <w:ind w:left="0"/>
      </w:pPr>
      <w:r w:rsidR="2CF4ABF9">
        <w:drawing>
          <wp:inline wp14:editId="44397F79" wp14:anchorId="6FF9DD86">
            <wp:extent cx="2200342" cy="1801530"/>
            <wp:effectExtent l="0" t="0" r="0" b="0"/>
            <wp:docPr id="2069915720" name="" title=""/>
            <wp:cNvGraphicFramePr>
              <a:graphicFrameLocks noChangeAspect="1"/>
            </wp:cNvGraphicFramePr>
            <a:graphic>
              <a:graphicData uri="http://schemas.openxmlformats.org/drawingml/2006/picture">
                <pic:pic>
                  <pic:nvPicPr>
                    <pic:cNvPr id="0" name=""/>
                    <pic:cNvPicPr/>
                  </pic:nvPicPr>
                  <pic:blipFill>
                    <a:blip r:embed="R4d62d4935478474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00342" cy="1801530"/>
                    </a:xfrm>
                    <a:prstGeom prst="rect">
                      <a:avLst/>
                    </a:prstGeom>
                  </pic:spPr>
                </pic:pic>
              </a:graphicData>
            </a:graphic>
          </wp:inline>
        </w:drawing>
      </w:r>
      <w:r w:rsidR="3B2AD5B4">
        <w:drawing>
          <wp:inline wp14:editId="705F1A7F" wp14:anchorId="1AC637BC">
            <wp:extent cx="2514600" cy="1812607"/>
            <wp:effectExtent l="0" t="0" r="0" b="0"/>
            <wp:docPr id="1975512607" name="" title=""/>
            <wp:cNvGraphicFramePr>
              <a:graphicFrameLocks noChangeAspect="1"/>
            </wp:cNvGraphicFramePr>
            <a:graphic>
              <a:graphicData uri="http://schemas.openxmlformats.org/drawingml/2006/picture">
                <pic:pic>
                  <pic:nvPicPr>
                    <pic:cNvPr id="0" name=""/>
                    <pic:cNvPicPr/>
                  </pic:nvPicPr>
                  <pic:blipFill>
                    <a:blip r:embed="Rf7a8ba8e537c4bd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514600" cy="1812607"/>
                    </a:xfrm>
                    <a:prstGeom prst="rect">
                      <a:avLst/>
                    </a:prstGeom>
                  </pic:spPr>
                </pic:pic>
              </a:graphicData>
            </a:graphic>
          </wp:inline>
        </w:drawing>
      </w:r>
    </w:p>
    <w:p w:rsidR="40E8EF30" w:rsidP="0217D8FD" w:rsidRDefault="40E8EF30" w14:paraId="2B169CD8" w14:textId="35F7931A">
      <w:pPr>
        <w:pStyle w:val="Normal"/>
        <w:spacing w:line="257" w:lineRule="auto"/>
        <w:ind w:left="0"/>
        <w:rPr>
          <w:rFonts w:ascii="Calibri" w:hAnsi="Calibri" w:eastAsia="Calibri" w:cs="Calibri"/>
          <w:noProof w:val="0"/>
          <w:sz w:val="22"/>
          <w:szCs w:val="22"/>
          <w:lang w:val="en-GB"/>
        </w:rPr>
      </w:pPr>
      <w:r w:rsidRPr="0217D8FD" w:rsidR="2B4EEDCC">
        <w:rPr>
          <w:rFonts w:ascii="Calibri" w:hAnsi="Calibri" w:eastAsia="Calibri" w:cs="Calibri" w:asciiTheme="minorAscii" w:hAnsiTheme="minorAscii" w:eastAsiaTheme="minorAscii" w:cstheme="minorAscii"/>
          <w:b w:val="0"/>
          <w:bCs w:val="0"/>
          <w:i w:val="0"/>
          <w:iCs w:val="0"/>
          <w:noProof w:val="0"/>
          <w:color w:val="1A1A1A"/>
          <w:sz w:val="22"/>
          <w:szCs w:val="22"/>
          <w:lang w:val="en-GB"/>
        </w:rPr>
        <w:t>Craig asserted his revolutionary theories of theatrical design. His productions were marked by simplicity and unity of concept, with the emphasis being placed on the movement of actors and of light.</w:t>
      </w:r>
      <w:r w:rsidRPr="0217D8FD" w:rsidR="2B4EEDCC">
        <w:rPr>
          <w:rFonts w:ascii="Calibri" w:hAnsi="Calibri" w:eastAsia="Calibri" w:cs="Calibri" w:asciiTheme="minorAscii" w:hAnsiTheme="minorAscii" w:eastAsiaTheme="minorAscii" w:cstheme="minorAscii"/>
          <w:b w:val="0"/>
          <w:bCs w:val="0"/>
          <w:i w:val="0"/>
          <w:iCs w:val="0"/>
          <w:noProof w:val="0"/>
          <w:sz w:val="22"/>
          <w:szCs w:val="22"/>
          <w:lang w:val="en-GB"/>
        </w:rPr>
        <w:t xml:space="preserve"> </w:t>
      </w:r>
      <w:r w:rsidRPr="0217D8FD" w:rsidR="2CF4ABF9">
        <w:rPr>
          <w:rFonts w:ascii="Calibri" w:hAnsi="Calibri" w:eastAsia="Calibri" w:cs="Calibri" w:asciiTheme="minorAscii" w:hAnsiTheme="minorAscii" w:eastAsiaTheme="minorAscii" w:cstheme="minorAscii"/>
          <w:b w:val="0"/>
          <w:bCs w:val="0"/>
          <w:i w:val="0"/>
          <w:iCs w:val="0"/>
          <w:noProof w:val="0"/>
          <w:sz w:val="22"/>
          <w:szCs w:val="22"/>
          <w:lang w:val="en-GB"/>
        </w:rPr>
        <w:t>Craig often utilised representational shapes, lighting, colour and shadows in order to communicate a mood or atmosphere rather than a naturalistic representation of reality.</w:t>
      </w:r>
      <w:r w:rsidRPr="0217D8FD" w:rsidR="641B72CB">
        <w:rPr>
          <w:rFonts w:ascii="Calibri" w:hAnsi="Calibri" w:eastAsia="Calibri" w:cs="Calibri" w:asciiTheme="minorAscii" w:hAnsiTheme="minorAscii" w:eastAsiaTheme="minorAscii" w:cstheme="minorAscii"/>
          <w:b w:val="0"/>
          <w:bCs w:val="0"/>
          <w:i w:val="0"/>
          <w:iCs w:val="0"/>
          <w:noProof w:val="0"/>
          <w:sz w:val="22"/>
          <w:szCs w:val="22"/>
          <w:lang w:val="en-GB"/>
        </w:rPr>
        <w:t xml:space="preserve"> </w:t>
      </w:r>
      <w:r w:rsidRPr="0217D8FD" w:rsidR="641B72CB">
        <w:rPr>
          <w:rFonts w:ascii="Calibri" w:hAnsi="Calibri" w:eastAsia="Calibri" w:cs="Calibri"/>
          <w:noProof w:val="0"/>
          <w:sz w:val="22"/>
          <w:szCs w:val="22"/>
          <w:lang w:val="en-GB"/>
        </w:rPr>
        <w:t>In 1910 Craig filed a patent which described in considerable technical detail a system of hinged and fixed flats that could be quickly arranged to cater for both internal and external scenes.</w:t>
      </w:r>
      <w:r w:rsidRPr="0217D8FD" w:rsidR="624FA6A7">
        <w:rPr>
          <w:rFonts w:ascii="Calibri" w:hAnsi="Calibri" w:eastAsia="Calibri" w:cs="Calibri"/>
          <w:noProof w:val="0"/>
          <w:sz w:val="22"/>
          <w:szCs w:val="22"/>
          <w:lang w:val="en-GB"/>
        </w:rPr>
        <w:t xml:space="preserve"> </w:t>
      </w:r>
      <w:r w:rsidRPr="0217D8FD" w:rsidR="282A14E4">
        <w:rPr>
          <w:rFonts w:ascii="Calibri" w:hAnsi="Calibri" w:eastAsia="Calibri" w:cs="Calibri"/>
          <w:noProof w:val="0"/>
          <w:sz w:val="22"/>
          <w:szCs w:val="22"/>
          <w:lang w:val="en-GB"/>
        </w:rPr>
        <w:t>Craigs design</w:t>
      </w:r>
      <w:r w:rsidRPr="0217D8FD" w:rsidR="2150EFCF">
        <w:rPr>
          <w:rFonts w:ascii="Calibri" w:hAnsi="Calibri" w:eastAsia="Calibri" w:cs="Calibri"/>
          <w:noProof w:val="0"/>
          <w:sz w:val="22"/>
          <w:szCs w:val="22"/>
          <w:lang w:val="en-GB"/>
        </w:rPr>
        <w:t xml:space="preserve"> was a development </w:t>
      </w:r>
      <w:proofErr w:type="gramStart"/>
      <w:r w:rsidRPr="0217D8FD" w:rsidR="282A14E4">
        <w:rPr>
          <w:rFonts w:ascii="Calibri" w:hAnsi="Calibri" w:eastAsia="Calibri" w:cs="Calibri"/>
          <w:noProof w:val="0"/>
          <w:sz w:val="22"/>
          <w:szCs w:val="22"/>
          <w:lang w:val="en-GB"/>
        </w:rPr>
        <w:t>similar</w:t>
      </w:r>
      <w:r w:rsidRPr="0217D8FD" w:rsidR="641B72CB">
        <w:rPr>
          <w:rFonts w:ascii="Calibri" w:hAnsi="Calibri" w:eastAsia="Calibri" w:cs="Calibri"/>
          <w:noProof w:val="0"/>
          <w:sz w:val="22"/>
          <w:szCs w:val="22"/>
          <w:lang w:val="en-GB"/>
        </w:rPr>
        <w:t xml:space="preserve"> to</w:t>
      </w:r>
      <w:proofErr w:type="gramEnd"/>
      <w:r w:rsidRPr="0217D8FD" w:rsidR="641B72CB">
        <w:rPr>
          <w:rFonts w:ascii="Calibri" w:hAnsi="Calibri" w:eastAsia="Calibri" w:cs="Calibri"/>
          <w:noProof w:val="0"/>
          <w:sz w:val="22"/>
          <w:szCs w:val="22"/>
          <w:lang w:val="en-GB"/>
        </w:rPr>
        <w:t xml:space="preserve"> </w:t>
      </w:r>
      <w:r w:rsidRPr="0217D8FD" w:rsidR="0193EA2D">
        <w:rPr>
          <w:rFonts w:ascii="Calibri" w:hAnsi="Calibri" w:eastAsia="Calibri" w:cs="Calibri"/>
          <w:noProof w:val="0"/>
          <w:sz w:val="22"/>
          <w:szCs w:val="22"/>
          <w:lang w:val="en-GB"/>
        </w:rPr>
        <w:t xml:space="preserve">the </w:t>
      </w:r>
      <w:proofErr w:type="spellStart"/>
      <w:r w:rsidRPr="0217D8FD" w:rsidR="0193EA2D">
        <w:rPr>
          <w:rFonts w:ascii="Calibri" w:hAnsi="Calibri" w:eastAsia="Calibri" w:cs="Calibri"/>
          <w:noProof w:val="0"/>
          <w:sz w:val="22"/>
          <w:szCs w:val="22"/>
          <w:lang w:val="en-GB"/>
        </w:rPr>
        <w:t>periatoki</w:t>
      </w:r>
      <w:proofErr w:type="spellEnd"/>
      <w:r w:rsidRPr="0217D8FD" w:rsidR="0193EA2D">
        <w:rPr>
          <w:rFonts w:ascii="Calibri" w:hAnsi="Calibri" w:eastAsia="Calibri" w:cs="Calibri"/>
          <w:noProof w:val="0"/>
          <w:sz w:val="22"/>
          <w:szCs w:val="22"/>
          <w:lang w:val="en-GB"/>
        </w:rPr>
        <w:t xml:space="preserve"> device created in Ancient Greek theatre</w:t>
      </w:r>
      <w:r w:rsidRPr="0217D8FD" w:rsidR="6CAA5580">
        <w:rPr>
          <w:rFonts w:ascii="Calibri" w:hAnsi="Calibri" w:eastAsia="Calibri" w:cs="Calibri"/>
          <w:noProof w:val="0"/>
          <w:sz w:val="22"/>
          <w:szCs w:val="22"/>
          <w:lang w:val="en-GB"/>
        </w:rPr>
        <w:t>.</w:t>
      </w:r>
    </w:p>
    <w:p w:rsidR="5A22F568" w:rsidP="0217D8FD" w:rsidRDefault="5A22F568" w14:paraId="3F29D350" w14:textId="0720EF06">
      <w:pPr>
        <w:pStyle w:val="Normal"/>
        <w:spacing w:line="257" w:lineRule="auto"/>
        <w:ind w:left="0"/>
      </w:pPr>
      <w:r w:rsidRPr="0217D8FD" w:rsidR="5A22F568">
        <w:rPr>
          <w:rFonts w:ascii="Calibri" w:hAnsi="Calibri" w:eastAsia="Calibri" w:cs="Calibri"/>
          <w:noProof w:val="0"/>
          <w:sz w:val="22"/>
          <w:szCs w:val="22"/>
          <w:u w:val="single"/>
          <w:lang w:val="en-GB"/>
        </w:rPr>
        <w:t>Casper Neher</w:t>
      </w:r>
    </w:p>
    <w:p w:rsidR="5A35DA10" w:rsidP="0217D8FD" w:rsidRDefault="5A35DA10" w14:paraId="5EA2B2D3" w14:textId="6D784932">
      <w:pPr>
        <w:pStyle w:val="Normal"/>
        <w:spacing w:line="257" w:lineRule="auto"/>
        <w:ind w:left="0"/>
        <w:rPr>
          <w:rFonts w:ascii="Calibri" w:hAnsi="Calibri" w:eastAsia="Calibri" w:cs="Calibri"/>
          <w:noProof w:val="0"/>
          <w:sz w:val="22"/>
          <w:szCs w:val="22"/>
          <w:u w:val="none"/>
          <w:lang w:val="en-GB"/>
        </w:rPr>
      </w:pPr>
      <w:r w:rsidR="5A35DA10">
        <w:drawing>
          <wp:inline wp14:editId="118E57B3" wp14:anchorId="3045913D">
            <wp:extent cx="2595315" cy="1666875"/>
            <wp:effectExtent l="0" t="0" r="0" b="0"/>
            <wp:docPr id="897640873" name="" title=""/>
            <wp:cNvGraphicFramePr>
              <a:graphicFrameLocks noChangeAspect="1"/>
            </wp:cNvGraphicFramePr>
            <a:graphic>
              <a:graphicData uri="http://schemas.openxmlformats.org/drawingml/2006/picture">
                <pic:pic>
                  <pic:nvPicPr>
                    <pic:cNvPr id="0" name=""/>
                    <pic:cNvPicPr/>
                  </pic:nvPicPr>
                  <pic:blipFill>
                    <a:blip r:embed="Ra6e917b1be324e8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595315" cy="1666875"/>
                    </a:xfrm>
                    <a:prstGeom prst="rect">
                      <a:avLst/>
                    </a:prstGeom>
                  </pic:spPr>
                </pic:pic>
              </a:graphicData>
            </a:graphic>
          </wp:inline>
        </w:drawing>
      </w:r>
      <w:r w:rsidR="5A35DA10">
        <w:drawing>
          <wp:inline wp14:editId="7B897992" wp14:anchorId="3EF854E9">
            <wp:extent cx="2972910" cy="1514504"/>
            <wp:effectExtent l="0" t="0" r="0" b="0"/>
            <wp:docPr id="1019332158" name="" title=""/>
            <wp:cNvGraphicFramePr>
              <a:graphicFrameLocks noChangeAspect="1"/>
            </wp:cNvGraphicFramePr>
            <a:graphic>
              <a:graphicData uri="http://schemas.openxmlformats.org/drawingml/2006/picture">
                <pic:pic>
                  <pic:nvPicPr>
                    <pic:cNvPr id="0" name=""/>
                    <pic:cNvPicPr/>
                  </pic:nvPicPr>
                  <pic:blipFill>
                    <a:blip r:embed="R0774ce39f71e4a5a">
                      <a:extLst xmlns:a="http://schemas.openxmlformats.org/drawingml/2006/main">
                        <a:ext xmlns:a="http://schemas.openxmlformats.org/drawingml/2006/main" uri="{28A0092B-C50C-407E-A947-70E740481C1C}">
                          <a14:useLocalDpi xmlns:a14="http://schemas.microsoft.com/office/drawing/2010/main" val="0"/>
                        </a:ext>
                      </a:extLst>
                    </a:blip>
                    <a:srcRect l="11666" t="36666" r="11041" b="10833"/>
                    <a:stretch>
                      <a:fillRect/>
                    </a:stretch>
                  </pic:blipFill>
                  <pic:spPr>
                    <a:xfrm rot="0" flipH="0" flipV="0">
                      <a:off x="0" y="0"/>
                      <a:ext cx="2972910" cy="1514504"/>
                    </a:xfrm>
                    <a:prstGeom prst="rect">
                      <a:avLst/>
                    </a:prstGeom>
                  </pic:spPr>
                </pic:pic>
              </a:graphicData>
            </a:graphic>
          </wp:inline>
        </w:drawing>
      </w:r>
      <w:r w:rsidRPr="116C3499" w:rsidR="137075A4">
        <w:rPr>
          <w:rFonts w:ascii="Calibri" w:hAnsi="Calibri" w:eastAsia="Calibri" w:cs="Calibri"/>
          <w:noProof w:val="0"/>
          <w:sz w:val="22"/>
          <w:szCs w:val="22"/>
          <w:u w:val="none"/>
          <w:lang w:val="en-GB"/>
        </w:rPr>
        <w:t>Neher and Brecht were school friends who were then separated due to the first world war</w:t>
      </w:r>
      <w:r w:rsidRPr="116C3499" w:rsidR="52936DE5">
        <w:rPr>
          <w:rFonts w:ascii="Calibri" w:hAnsi="Calibri" w:eastAsia="Calibri" w:cs="Calibri"/>
          <w:noProof w:val="0"/>
          <w:sz w:val="22"/>
          <w:szCs w:val="22"/>
          <w:u w:val="none"/>
          <w:lang w:val="en-GB"/>
        </w:rPr>
        <w:t xml:space="preserve">. Afterwords Casper Neher became Brecht’s designer and collaborator and he designed up to 8 operas and 11 plays. I like how his work has </w:t>
      </w:r>
      <w:r w:rsidRPr="116C3499" w:rsidR="0DCB5370">
        <w:rPr>
          <w:rFonts w:ascii="Calibri" w:hAnsi="Calibri" w:eastAsia="Calibri" w:cs="Calibri"/>
          <w:noProof w:val="0"/>
          <w:sz w:val="22"/>
          <w:szCs w:val="22"/>
          <w:u w:val="none"/>
          <w:lang w:val="en-GB"/>
        </w:rPr>
        <w:t>structural</w:t>
      </w:r>
      <w:r w:rsidRPr="116C3499" w:rsidR="52936DE5">
        <w:rPr>
          <w:rFonts w:ascii="Calibri" w:hAnsi="Calibri" w:eastAsia="Calibri" w:cs="Calibri"/>
          <w:noProof w:val="0"/>
          <w:sz w:val="22"/>
          <w:szCs w:val="22"/>
          <w:u w:val="none"/>
          <w:lang w:val="en-GB"/>
        </w:rPr>
        <w:t xml:space="preserve"> </w:t>
      </w:r>
      <w:r w:rsidRPr="116C3499" w:rsidR="77F05452">
        <w:rPr>
          <w:rFonts w:ascii="Calibri" w:hAnsi="Calibri" w:eastAsia="Calibri" w:cs="Calibri"/>
          <w:noProof w:val="0"/>
          <w:sz w:val="22"/>
          <w:szCs w:val="22"/>
          <w:u w:val="none"/>
          <w:lang w:val="en-GB"/>
        </w:rPr>
        <w:t xml:space="preserve">elements which is </w:t>
      </w:r>
      <w:r w:rsidRPr="116C3499" w:rsidR="2FCD6729">
        <w:rPr>
          <w:rFonts w:ascii="Calibri" w:hAnsi="Calibri" w:eastAsia="Calibri" w:cs="Calibri"/>
          <w:noProof w:val="0"/>
          <w:sz w:val="22"/>
          <w:szCs w:val="22"/>
          <w:u w:val="none"/>
          <w:lang w:val="en-GB"/>
        </w:rPr>
        <w:t xml:space="preserve">demonstrated </w:t>
      </w:r>
      <w:r w:rsidRPr="116C3499" w:rsidR="2FCD6729">
        <w:rPr>
          <w:rFonts w:ascii="Calibri" w:hAnsi="Calibri" w:eastAsia="Calibri" w:cs="Calibri"/>
          <w:noProof w:val="0"/>
          <w:sz w:val="22"/>
          <w:szCs w:val="22"/>
          <w:u w:val="none"/>
          <w:lang w:val="en-GB"/>
        </w:rPr>
        <w:t>through</w:t>
      </w:r>
      <w:r w:rsidRPr="116C3499" w:rsidR="2FCD6729">
        <w:rPr>
          <w:rFonts w:ascii="Calibri" w:hAnsi="Calibri" w:eastAsia="Calibri" w:cs="Calibri"/>
          <w:noProof w:val="0"/>
          <w:sz w:val="22"/>
          <w:szCs w:val="22"/>
          <w:u w:val="none"/>
          <w:lang w:val="en-GB"/>
        </w:rPr>
        <w:t xml:space="preserve"> the use of</w:t>
      </w:r>
      <w:r w:rsidRPr="116C3499" w:rsidR="2FCD6729">
        <w:rPr>
          <w:rFonts w:ascii="Calibri" w:hAnsi="Calibri" w:eastAsia="Calibri" w:cs="Calibri"/>
          <w:noProof w:val="0"/>
          <w:sz w:val="22"/>
          <w:szCs w:val="22"/>
          <w:u w:val="none"/>
          <w:lang w:val="en-GB"/>
        </w:rPr>
        <w:t xml:space="preserve"> sharp lines and dark tones.</w:t>
      </w:r>
      <w:r w:rsidRPr="116C3499" w:rsidR="77F05452">
        <w:rPr>
          <w:rFonts w:ascii="Calibri" w:hAnsi="Calibri" w:eastAsia="Calibri" w:cs="Calibri"/>
          <w:noProof w:val="0"/>
          <w:sz w:val="22"/>
          <w:szCs w:val="22"/>
          <w:u w:val="none"/>
          <w:lang w:val="en-GB"/>
        </w:rPr>
        <w:t xml:space="preserve"> </w:t>
      </w:r>
    </w:p>
    <w:p w:rsidR="40E8EF30" w:rsidP="0217D8FD" w:rsidRDefault="40E8EF30" w14:paraId="4A332083" w14:textId="2A9D0814">
      <w:pPr>
        <w:pStyle w:val="Normal"/>
        <w:spacing w:line="257" w:lineRule="auto"/>
        <w:ind w:left="0"/>
        <w:rPr>
          <w:u w:val="single"/>
        </w:rPr>
      </w:pPr>
      <w:r w:rsidRPr="0217D8FD" w:rsidR="60893BAE">
        <w:rPr>
          <w:u w:val="single"/>
        </w:rPr>
        <w:t>Josef Svoboda</w:t>
      </w:r>
    </w:p>
    <w:p w:rsidR="40E8EF30" w:rsidP="3E878178" w:rsidRDefault="40E8EF30" w14:paraId="2A1A495B" w14:textId="0FFACCFC">
      <w:pPr>
        <w:pStyle w:val="Normal"/>
        <w:spacing w:line="257" w:lineRule="auto"/>
        <w:ind w:left="0"/>
      </w:pPr>
      <w:r w:rsidR="3A112535">
        <w:drawing>
          <wp:inline wp14:editId="145F7B8D" wp14:anchorId="21AFF2C0">
            <wp:extent cx="2076956" cy="1466850"/>
            <wp:effectExtent l="0" t="0" r="0" b="0"/>
            <wp:docPr id="1572928333" name="" title=""/>
            <wp:cNvGraphicFramePr>
              <a:graphicFrameLocks noChangeAspect="1"/>
            </wp:cNvGraphicFramePr>
            <a:graphic>
              <a:graphicData uri="http://schemas.openxmlformats.org/drawingml/2006/picture">
                <pic:pic>
                  <pic:nvPicPr>
                    <pic:cNvPr id="0" name=""/>
                    <pic:cNvPicPr/>
                  </pic:nvPicPr>
                  <pic:blipFill>
                    <a:blip r:embed="Rea06513bf4e1434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076956" cy="1466850"/>
                    </a:xfrm>
                    <a:prstGeom prst="rect">
                      <a:avLst/>
                    </a:prstGeom>
                  </pic:spPr>
                </pic:pic>
              </a:graphicData>
            </a:graphic>
          </wp:inline>
        </w:drawing>
      </w:r>
      <w:r w:rsidR="680ECABF">
        <w:drawing>
          <wp:inline wp14:editId="2B835350" wp14:anchorId="64A2E08A">
            <wp:extent cx="2068093" cy="1499368"/>
            <wp:effectExtent l="0" t="0" r="0" b="0"/>
            <wp:docPr id="1335692411" name="" title=""/>
            <wp:cNvGraphicFramePr>
              <a:graphicFrameLocks noChangeAspect="1"/>
            </wp:cNvGraphicFramePr>
            <a:graphic>
              <a:graphicData uri="http://schemas.openxmlformats.org/drawingml/2006/picture">
                <pic:pic>
                  <pic:nvPicPr>
                    <pic:cNvPr id="0" name=""/>
                    <pic:cNvPicPr/>
                  </pic:nvPicPr>
                  <pic:blipFill>
                    <a:blip r:embed="Rdb77ec434a09405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068093" cy="1499368"/>
                    </a:xfrm>
                    <a:prstGeom prst="rect">
                      <a:avLst/>
                    </a:prstGeom>
                  </pic:spPr>
                </pic:pic>
              </a:graphicData>
            </a:graphic>
          </wp:inline>
        </w:drawing>
      </w:r>
    </w:p>
    <w:p w:rsidR="40E8EF30" w:rsidP="0217D8FD" w:rsidRDefault="40E8EF30" w14:paraId="66084F3B" w14:textId="491F54AA">
      <w:pPr>
        <w:pStyle w:val="Normal"/>
        <w:spacing w:line="257" w:lineRule="auto"/>
        <w:ind w:left="0"/>
        <w:rPr>
          <w:rFonts w:ascii="Calibri" w:hAnsi="Calibri" w:eastAsia="Calibri" w:cs="Calibri"/>
          <w:b w:val="0"/>
          <w:bCs w:val="0"/>
          <w:i w:val="0"/>
          <w:iCs w:val="0"/>
          <w:noProof w:val="0"/>
          <w:color w:val="auto"/>
          <w:sz w:val="22"/>
          <w:szCs w:val="22"/>
          <w:lang w:val="en-GB"/>
        </w:rPr>
      </w:pPr>
      <w:r w:rsidRPr="0217D8FD" w:rsidR="3C8F0916">
        <w:rPr>
          <w:rFonts w:ascii="Calibri" w:hAnsi="Calibri" w:eastAsia="Calibri" w:cs="Calibri"/>
          <w:b w:val="0"/>
          <w:bCs w:val="0"/>
          <w:i w:val="0"/>
          <w:iCs w:val="0"/>
          <w:noProof w:val="0"/>
          <w:color w:val="auto"/>
          <w:sz w:val="22"/>
          <w:szCs w:val="22"/>
          <w:lang w:val="en-GB"/>
        </w:rPr>
        <w:t>Josef Svoboda was a chief designer and director for the National Theatre in Prague. His work influenced the development of scenography especially in the field of lighting design. He used advanced technologies, physics and chemistry in his designs</w:t>
      </w:r>
      <w:r w:rsidRPr="0217D8FD" w:rsidR="37C7A96F">
        <w:rPr>
          <w:rFonts w:ascii="Calibri" w:hAnsi="Calibri" w:eastAsia="Calibri" w:cs="Calibri"/>
          <w:b w:val="0"/>
          <w:bCs w:val="0"/>
          <w:i w:val="0"/>
          <w:iCs w:val="0"/>
          <w:noProof w:val="0"/>
          <w:color w:val="auto"/>
          <w:sz w:val="22"/>
          <w:szCs w:val="22"/>
          <w:lang w:val="en-GB"/>
        </w:rPr>
        <w:t xml:space="preserve"> which created</w:t>
      </w:r>
      <w:r w:rsidRPr="0217D8FD" w:rsidR="3C8F0916">
        <w:rPr>
          <w:rFonts w:ascii="Calibri" w:hAnsi="Calibri" w:eastAsia="Calibri" w:cs="Calibri"/>
          <w:b w:val="0"/>
          <w:bCs w:val="0"/>
          <w:i w:val="0"/>
          <w:iCs w:val="0"/>
          <w:noProof w:val="0"/>
          <w:color w:val="auto"/>
          <w:sz w:val="22"/>
          <w:szCs w:val="22"/>
          <w:lang w:val="en-GB"/>
        </w:rPr>
        <w:t xml:space="preserve"> a shift in the perception of light on stage internationally.</w:t>
      </w:r>
      <w:r w:rsidRPr="0217D8FD" w:rsidR="51DE81ED">
        <w:rPr>
          <w:rFonts w:ascii="Calibri" w:hAnsi="Calibri" w:eastAsia="Calibri" w:cs="Calibri"/>
          <w:b w:val="0"/>
          <w:bCs w:val="0"/>
          <w:i w:val="0"/>
          <w:iCs w:val="0"/>
          <w:noProof w:val="0"/>
          <w:color w:val="auto"/>
          <w:sz w:val="22"/>
          <w:szCs w:val="22"/>
          <w:lang w:val="en-GB"/>
        </w:rPr>
        <w:t xml:space="preserve"> Due to the light, Svoboda was able to create an illusion of space </w:t>
      </w:r>
      <w:r w:rsidRPr="0217D8FD" w:rsidR="31D297AE">
        <w:rPr>
          <w:rFonts w:ascii="Calibri" w:hAnsi="Calibri" w:eastAsia="Calibri" w:cs="Calibri"/>
          <w:b w:val="0"/>
          <w:bCs w:val="0"/>
          <w:i w:val="0"/>
          <w:iCs w:val="0"/>
          <w:noProof w:val="0"/>
          <w:color w:val="auto"/>
          <w:sz w:val="22"/>
          <w:szCs w:val="22"/>
          <w:lang w:val="en-GB"/>
        </w:rPr>
        <w:t>that</w:t>
      </w:r>
      <w:r w:rsidRPr="0217D8FD" w:rsidR="51DE81ED">
        <w:rPr>
          <w:rFonts w:ascii="Calibri" w:hAnsi="Calibri" w:eastAsia="Calibri" w:cs="Calibri"/>
          <w:b w:val="0"/>
          <w:bCs w:val="0"/>
          <w:i w:val="0"/>
          <w:iCs w:val="0"/>
          <w:noProof w:val="0"/>
          <w:color w:val="auto"/>
          <w:sz w:val="22"/>
          <w:szCs w:val="22"/>
          <w:lang w:val="en-GB"/>
        </w:rPr>
        <w:t xml:space="preserve"> gives a magical and dream like feeling.</w:t>
      </w:r>
      <w:r w:rsidRPr="0217D8FD" w:rsidR="244C2DA8">
        <w:rPr>
          <w:rFonts w:ascii="Calibri" w:hAnsi="Calibri" w:eastAsia="Calibri" w:cs="Calibri"/>
          <w:b w:val="0"/>
          <w:bCs w:val="0"/>
          <w:i w:val="0"/>
          <w:iCs w:val="0"/>
          <w:noProof w:val="0"/>
          <w:color w:val="auto"/>
          <w:sz w:val="22"/>
          <w:szCs w:val="22"/>
          <w:lang w:val="en-GB"/>
        </w:rPr>
        <w:t xml:space="preserve"> </w:t>
      </w:r>
      <w:r w:rsidRPr="0217D8FD" w:rsidR="0F82178D">
        <w:rPr>
          <w:rFonts w:ascii="Calibri" w:hAnsi="Calibri" w:eastAsia="Calibri" w:cs="Calibri"/>
          <w:b w:val="0"/>
          <w:bCs w:val="0"/>
          <w:i w:val="0"/>
          <w:iCs w:val="0"/>
          <w:noProof w:val="0"/>
          <w:color w:val="auto"/>
          <w:sz w:val="22"/>
          <w:szCs w:val="22"/>
          <w:lang w:val="en-GB"/>
        </w:rPr>
        <w:t xml:space="preserve">I believe, that using projections and lighting is very impactful when it </w:t>
      </w:r>
      <w:proofErr w:type="gramStart"/>
      <w:r w:rsidRPr="0217D8FD" w:rsidR="7F5312A8">
        <w:rPr>
          <w:rFonts w:ascii="Calibri" w:hAnsi="Calibri" w:eastAsia="Calibri" w:cs="Calibri"/>
          <w:b w:val="0"/>
          <w:bCs w:val="0"/>
          <w:i w:val="0"/>
          <w:iCs w:val="0"/>
          <w:noProof w:val="0"/>
          <w:color w:val="auto"/>
          <w:sz w:val="22"/>
          <w:szCs w:val="22"/>
          <w:lang w:val="en-GB"/>
        </w:rPr>
        <w:t>has the ability to</w:t>
      </w:r>
      <w:proofErr w:type="gramEnd"/>
      <w:r w:rsidRPr="0217D8FD" w:rsidR="0F82178D">
        <w:rPr>
          <w:rFonts w:ascii="Calibri" w:hAnsi="Calibri" w:eastAsia="Calibri" w:cs="Calibri"/>
          <w:b w:val="0"/>
          <w:bCs w:val="0"/>
          <w:i w:val="0"/>
          <w:iCs w:val="0"/>
          <w:noProof w:val="0"/>
          <w:color w:val="auto"/>
          <w:sz w:val="22"/>
          <w:szCs w:val="22"/>
          <w:lang w:val="en-GB"/>
        </w:rPr>
        <w:t xml:space="preserve"> communicate with the actors </w:t>
      </w:r>
      <w:r w:rsidRPr="0217D8FD" w:rsidR="0F82331F">
        <w:rPr>
          <w:rFonts w:ascii="Calibri" w:hAnsi="Calibri" w:eastAsia="Calibri" w:cs="Calibri"/>
          <w:b w:val="0"/>
          <w:bCs w:val="0"/>
          <w:i w:val="0"/>
          <w:iCs w:val="0"/>
          <w:noProof w:val="0"/>
          <w:color w:val="auto"/>
          <w:sz w:val="22"/>
          <w:szCs w:val="22"/>
          <w:lang w:val="en-GB"/>
        </w:rPr>
        <w:t xml:space="preserve">and props. </w:t>
      </w:r>
    </w:p>
    <w:p w:rsidR="40E8EF30" w:rsidP="0217D8FD" w:rsidRDefault="40E8EF30" w14:paraId="02245AD4" w14:textId="4B6E1172">
      <w:pPr>
        <w:pStyle w:val="Normal"/>
        <w:spacing w:line="257" w:lineRule="auto"/>
        <w:ind w:left="0"/>
        <w:rPr>
          <w:rFonts w:ascii="Calibri" w:hAnsi="Calibri" w:eastAsia="Calibri" w:cs="Calibri"/>
          <w:b w:val="0"/>
          <w:bCs w:val="0"/>
          <w:i w:val="0"/>
          <w:iCs w:val="0"/>
          <w:noProof w:val="0"/>
          <w:color w:val="auto"/>
          <w:sz w:val="22"/>
          <w:szCs w:val="22"/>
          <w:u w:val="single"/>
          <w:lang w:val="en-GB"/>
        </w:rPr>
      </w:pPr>
      <w:r w:rsidRPr="0217D8FD" w:rsidR="0F82331F">
        <w:rPr>
          <w:rFonts w:ascii="Calibri" w:hAnsi="Calibri" w:eastAsia="Calibri" w:cs="Calibri"/>
          <w:b w:val="0"/>
          <w:bCs w:val="0"/>
          <w:i w:val="0"/>
          <w:iCs w:val="0"/>
          <w:noProof w:val="0"/>
          <w:color w:val="auto"/>
          <w:sz w:val="22"/>
          <w:szCs w:val="22"/>
          <w:u w:val="single"/>
          <w:lang w:val="en-GB"/>
        </w:rPr>
        <w:t xml:space="preserve">Vsevolod </w:t>
      </w:r>
      <w:proofErr w:type="spellStart"/>
      <w:r w:rsidRPr="0217D8FD" w:rsidR="0F82331F">
        <w:rPr>
          <w:rFonts w:ascii="Calibri" w:hAnsi="Calibri" w:eastAsia="Calibri" w:cs="Calibri"/>
          <w:b w:val="0"/>
          <w:bCs w:val="0"/>
          <w:i w:val="0"/>
          <w:iCs w:val="0"/>
          <w:noProof w:val="0"/>
          <w:color w:val="auto"/>
          <w:sz w:val="22"/>
          <w:szCs w:val="22"/>
          <w:u w:val="single"/>
          <w:lang w:val="en-GB"/>
        </w:rPr>
        <w:t>Emilevich</w:t>
      </w:r>
      <w:proofErr w:type="spellEnd"/>
      <w:r w:rsidRPr="0217D8FD" w:rsidR="0F82331F">
        <w:rPr>
          <w:rFonts w:ascii="Calibri" w:hAnsi="Calibri" w:eastAsia="Calibri" w:cs="Calibri"/>
          <w:b w:val="0"/>
          <w:bCs w:val="0"/>
          <w:i w:val="0"/>
          <w:iCs w:val="0"/>
          <w:noProof w:val="0"/>
          <w:color w:val="auto"/>
          <w:sz w:val="22"/>
          <w:szCs w:val="22"/>
          <w:u w:val="single"/>
          <w:lang w:val="en-GB"/>
        </w:rPr>
        <w:t xml:space="preserve"> Meyerhold</w:t>
      </w:r>
    </w:p>
    <w:p w:rsidR="40E8EF30" w:rsidP="48BE9048" w:rsidRDefault="40E8EF30" w14:paraId="739AE2E1" w14:textId="3CD99E07">
      <w:pPr>
        <w:pStyle w:val="Normal"/>
        <w:spacing w:line="257" w:lineRule="auto"/>
        <w:ind w:left="0"/>
        <w:rPr>
          <w:rFonts w:ascii="Calibri" w:hAnsi="Calibri" w:eastAsia="Calibri" w:cs="Calibri"/>
          <w:b w:val="0"/>
          <w:bCs w:val="0"/>
          <w:i w:val="0"/>
          <w:iCs w:val="0"/>
          <w:noProof w:val="0"/>
          <w:color w:val="auto"/>
          <w:sz w:val="22"/>
          <w:szCs w:val="22"/>
          <w:u w:val="none"/>
          <w:lang w:val="en-GB"/>
        </w:rPr>
      </w:pPr>
      <w:r w:rsidRPr="116C3499" w:rsidR="017CB3C7">
        <w:rPr>
          <w:rFonts w:ascii="Calibri" w:hAnsi="Calibri" w:eastAsia="Calibri" w:cs="Calibri"/>
          <w:b w:val="0"/>
          <w:bCs w:val="0"/>
          <w:i w:val="0"/>
          <w:iCs w:val="0"/>
          <w:noProof w:val="0"/>
          <w:color w:val="auto"/>
          <w:sz w:val="22"/>
          <w:szCs w:val="22"/>
          <w:u w:val="none"/>
          <w:lang w:val="en-GB"/>
        </w:rPr>
        <w:t>Meyerhold was a Russian and Soviet theatre director, actor and theatrical producer who experimented with dealing with physical being and symbolism in an unconventional setting. D</w:t>
      </w:r>
      <w:r w:rsidRPr="116C3499" w:rsidR="721D2267">
        <w:rPr>
          <w:rFonts w:ascii="Calibri" w:hAnsi="Calibri" w:eastAsia="Calibri" w:cs="Calibri"/>
          <w:b w:val="0"/>
          <w:bCs w:val="0"/>
          <w:i w:val="0"/>
          <w:iCs w:val="0"/>
          <w:noProof w:val="0"/>
          <w:color w:val="auto"/>
          <w:sz w:val="22"/>
          <w:szCs w:val="22"/>
          <w:u w:val="none"/>
          <w:lang w:val="en-GB"/>
        </w:rPr>
        <w:t xml:space="preserve">uring his presentation of Henrik Ibsen’s Hedda Gabler in 1906. He directed that the actors behave in a </w:t>
      </w:r>
      <w:r w:rsidRPr="116C3499" w:rsidR="244DD796">
        <w:rPr>
          <w:rFonts w:ascii="Calibri" w:hAnsi="Calibri" w:eastAsia="Calibri" w:cs="Calibri"/>
          <w:b w:val="0"/>
          <w:bCs w:val="0"/>
          <w:i w:val="0"/>
          <w:iCs w:val="0"/>
          <w:noProof w:val="0"/>
          <w:color w:val="auto"/>
          <w:sz w:val="22"/>
          <w:szCs w:val="22"/>
          <w:u w:val="none"/>
          <w:lang w:val="en-GB"/>
        </w:rPr>
        <w:t>puppet like</w:t>
      </w:r>
      <w:r w:rsidRPr="116C3499" w:rsidR="721D2267">
        <w:rPr>
          <w:rFonts w:ascii="Calibri" w:hAnsi="Calibri" w:eastAsia="Calibri" w:cs="Calibri"/>
          <w:b w:val="0"/>
          <w:bCs w:val="0"/>
          <w:i w:val="0"/>
          <w:iCs w:val="0"/>
          <w:noProof w:val="0"/>
          <w:color w:val="auto"/>
          <w:sz w:val="22"/>
          <w:szCs w:val="22"/>
          <w:u w:val="none"/>
          <w:lang w:val="en-GB"/>
        </w:rPr>
        <w:t xml:space="preserve">, mechanistic way </w:t>
      </w:r>
      <w:r w:rsidRPr="116C3499" w:rsidR="6B3E35C5">
        <w:rPr>
          <w:rFonts w:ascii="Calibri" w:hAnsi="Calibri" w:eastAsia="Calibri" w:cs="Calibri"/>
          <w:b w:val="0"/>
          <w:bCs w:val="0"/>
          <w:i w:val="0"/>
          <w:iCs w:val="0"/>
          <w:noProof w:val="0"/>
          <w:color w:val="auto"/>
          <w:sz w:val="22"/>
          <w:szCs w:val="22"/>
          <w:u w:val="none"/>
          <w:lang w:val="en-GB"/>
        </w:rPr>
        <w:t>which was very different to theatre then. However, this marked the beginning of an innovative theatre in Russia that became known as biomechanics.</w:t>
      </w:r>
      <w:r w:rsidR="17308A75">
        <w:drawing>
          <wp:inline wp14:editId="1E97FDBA" wp14:anchorId="10D696A5">
            <wp:extent cx="2773180" cy="1762125"/>
            <wp:effectExtent l="0" t="0" r="0" b="0"/>
            <wp:docPr id="1879658034" name="" title=""/>
            <wp:cNvGraphicFramePr>
              <a:graphicFrameLocks noChangeAspect="1"/>
            </wp:cNvGraphicFramePr>
            <a:graphic>
              <a:graphicData uri="http://schemas.openxmlformats.org/drawingml/2006/picture">
                <pic:pic>
                  <pic:nvPicPr>
                    <pic:cNvPr id="0" name=""/>
                    <pic:cNvPicPr/>
                  </pic:nvPicPr>
                  <pic:blipFill>
                    <a:blip r:embed="R20eb96070e504b0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73180" cy="1762125"/>
                    </a:xfrm>
                    <a:prstGeom prst="rect">
                      <a:avLst/>
                    </a:prstGeom>
                  </pic:spPr>
                </pic:pic>
              </a:graphicData>
            </a:graphic>
          </wp:inline>
        </w:drawing>
      </w:r>
    </w:p>
    <w:p w:rsidR="40E8EF30" w:rsidP="3E878178" w:rsidRDefault="40E8EF30" w14:paraId="45ABA12D" w14:textId="05B3765C">
      <w:pPr>
        <w:pStyle w:val="Normal"/>
        <w:spacing w:line="257" w:lineRule="auto"/>
        <w:ind w:left="0"/>
      </w:pPr>
      <w:r w:rsidR="17308A75">
        <w:rPr/>
        <w:t xml:space="preserve">The scene above, looks like the actors are synchronising with the movements of the lighting and </w:t>
      </w:r>
      <w:r w:rsidR="5CDFEB76">
        <w:rPr/>
        <w:t>structural set. In my opinion, the set looks like a playground</w:t>
      </w:r>
      <w:r w:rsidR="5C50AB3F">
        <w:rPr/>
        <w:t xml:space="preserve"> however </w:t>
      </w:r>
      <w:r w:rsidR="5CEA37E4">
        <w:rPr/>
        <w:t xml:space="preserve">in contrast </w:t>
      </w:r>
      <w:r w:rsidR="5C50AB3F">
        <w:rPr/>
        <w:t xml:space="preserve">the shadows and costume </w:t>
      </w:r>
      <w:r w:rsidR="5C1A0750">
        <w:rPr/>
        <w:t xml:space="preserve">suggest it is a </w:t>
      </w:r>
      <w:r w:rsidR="5C50AB3F">
        <w:rPr/>
        <w:t>construction site</w:t>
      </w:r>
      <w:r w:rsidR="0631BD9C">
        <w:rPr/>
        <w:t>.</w:t>
      </w:r>
    </w:p>
    <w:p w:rsidR="40E8EF30" w:rsidP="3E878178" w:rsidRDefault="40E8EF30" w14:paraId="2677CA4E" w14:textId="6236B09E">
      <w:pPr>
        <w:pStyle w:val="Normal"/>
        <w:spacing w:line="257" w:lineRule="auto"/>
        <w:ind w:left="0"/>
      </w:pPr>
      <w:r w:rsidRPr="0217D8FD" w:rsidR="13FA4B7C">
        <w:rPr>
          <w:u w:val="single"/>
        </w:rPr>
        <w:t>Julie Taymor</w:t>
      </w:r>
    </w:p>
    <w:p w:rsidR="40E8EF30" w:rsidP="3E878178" w:rsidRDefault="40E8EF30" w14:paraId="0F005DF9" w14:textId="77226234">
      <w:pPr>
        <w:pStyle w:val="Normal"/>
        <w:spacing w:line="257" w:lineRule="auto"/>
        <w:ind w:left="0"/>
      </w:pPr>
      <w:r w:rsidR="449B88E4">
        <w:drawing>
          <wp:inline wp14:editId="30F6D0F2" wp14:anchorId="7FC9C3B8">
            <wp:extent cx="2057400" cy="1303020"/>
            <wp:effectExtent l="0" t="0" r="0" b="0"/>
            <wp:docPr id="882167186" name="" title=""/>
            <wp:cNvGraphicFramePr>
              <a:graphicFrameLocks noChangeAspect="1"/>
            </wp:cNvGraphicFramePr>
            <a:graphic>
              <a:graphicData uri="http://schemas.openxmlformats.org/drawingml/2006/picture">
                <pic:pic>
                  <pic:nvPicPr>
                    <pic:cNvPr id="0" name=""/>
                    <pic:cNvPicPr/>
                  </pic:nvPicPr>
                  <pic:blipFill>
                    <a:blip r:embed="R11f9fedffb634fa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057400" cy="1303020"/>
                    </a:xfrm>
                    <a:prstGeom prst="rect">
                      <a:avLst/>
                    </a:prstGeom>
                  </pic:spPr>
                </pic:pic>
              </a:graphicData>
            </a:graphic>
          </wp:inline>
        </w:drawing>
      </w:r>
    </w:p>
    <w:p w:rsidR="40E8EF30" w:rsidP="48BE9048" w:rsidRDefault="40E8EF30" w14:paraId="711F73E1" w14:textId="03F44AC8">
      <w:pPr>
        <w:pStyle w:val="Normal"/>
        <w:spacing w:line="257" w:lineRule="auto"/>
        <w:ind w:left="0"/>
        <w:rPr>
          <w:rFonts w:ascii="Calibri" w:hAnsi="Calibri" w:eastAsia="Calibri" w:cs="Calibri"/>
          <w:b w:val="0"/>
          <w:bCs w:val="0"/>
          <w:i w:val="0"/>
          <w:iCs w:val="0"/>
          <w:noProof w:val="0"/>
          <w:color w:val="121212"/>
          <w:sz w:val="25"/>
          <w:szCs w:val="25"/>
          <w:lang w:val="en-GB"/>
        </w:rPr>
      </w:pPr>
      <w:r w:rsidR="13FA4B7C">
        <w:rPr>
          <w:u w:val="none"/>
        </w:rPr>
        <w:t>Taymor is an American Director, playwright, puppeteer and designer who is most famous for the costume designs for the stage adaption The Lion King.</w:t>
      </w:r>
      <w:r w:rsidR="3318FFFF">
        <w:rPr>
          <w:u w:val="none"/>
        </w:rPr>
        <w:t xml:space="preserve"> When creating the costumes for the Lion King, all actors wore masks above their faces to represent the animal and the actor simultaneously. From looking at all the costumes</w:t>
      </w:r>
      <w:r w:rsidR="51A8BC70">
        <w:rPr>
          <w:u w:val="none"/>
        </w:rPr>
        <w:t xml:space="preserve">, you </w:t>
      </w:r>
      <w:proofErr w:type="gramStart"/>
      <w:r w:rsidR="51A8BC70">
        <w:rPr>
          <w:u w:val="none"/>
        </w:rPr>
        <w:t>are able to</w:t>
      </w:r>
      <w:proofErr w:type="gramEnd"/>
      <w:r w:rsidR="51A8BC70">
        <w:rPr>
          <w:u w:val="none"/>
        </w:rPr>
        <w:t xml:space="preserve"> see the strings and rods on the puppets this was to allow the mechanics to be exposed and </w:t>
      </w:r>
      <w:r w:rsidR="5FD79F7D">
        <w:rPr>
          <w:u w:val="none"/>
        </w:rPr>
        <w:t xml:space="preserve">allow for the making of the theatre show become part of the </w:t>
      </w:r>
      <w:r w:rsidR="115F1FDE">
        <w:rPr>
          <w:u w:val="none"/>
        </w:rPr>
        <w:t>experience</w:t>
      </w:r>
      <w:r w:rsidR="5FD79F7D">
        <w:rPr>
          <w:u w:val="none"/>
        </w:rPr>
        <w:t xml:space="preserve">. </w:t>
      </w:r>
    </w:p>
    <w:p w:rsidR="40E8EF30" w:rsidP="3E878178" w:rsidRDefault="40E8EF30" w14:paraId="68869D91" w14:textId="23AA9F28">
      <w:pPr>
        <w:pStyle w:val="Normal"/>
        <w:spacing w:line="257" w:lineRule="auto"/>
        <w:ind w:left="0"/>
        <w:rPr>
          <w:u w:val="none"/>
        </w:rPr>
      </w:pPr>
      <w:r w:rsidRPr="48BE9048" w:rsidR="634E26BD">
        <w:rPr>
          <w:u w:val="single"/>
        </w:rPr>
        <w:t xml:space="preserve">George </w:t>
      </w:r>
      <w:proofErr w:type="spellStart"/>
      <w:r w:rsidRPr="48BE9048" w:rsidR="634E26BD">
        <w:rPr>
          <w:u w:val="single"/>
        </w:rPr>
        <w:t>Tsypin</w:t>
      </w:r>
      <w:proofErr w:type="spellEnd"/>
    </w:p>
    <w:p w:rsidR="48BE9048" w:rsidP="226C6027" w:rsidRDefault="48BE9048" w14:paraId="0A44D1F8" w14:textId="594D5800">
      <w:pPr>
        <w:pStyle w:val="Normal"/>
        <w:spacing w:line="257" w:lineRule="auto"/>
        <w:ind w:left="0"/>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r w:rsidRPr="226C6027" w:rsidR="31B8167F">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George </w:t>
      </w:r>
      <w:proofErr w:type="spellStart"/>
      <w:r w:rsidRPr="226C6027" w:rsidR="31B8167F">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Tsypin</w:t>
      </w:r>
      <w:proofErr w:type="spellEnd"/>
      <w:r w:rsidRPr="226C6027" w:rsidR="31B8167F">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is a sculptor, architect and designer of opera, film and video</w:t>
      </w:r>
      <w:r w:rsidRPr="226C6027" w:rsidR="6C1526F9">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w:t>
      </w:r>
      <w:proofErr w:type="spellStart"/>
      <w:r w:rsidRPr="226C6027" w:rsidR="6C1526F9">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Tsypin</w:t>
      </w:r>
      <w:proofErr w:type="spellEnd"/>
      <w:r w:rsidRPr="226C6027" w:rsidR="6C1526F9">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w:t>
      </w:r>
      <w:r w:rsidRPr="226C6027" w:rsidR="700B07F5">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has </w:t>
      </w:r>
      <w:r w:rsidRPr="226C6027" w:rsidR="6C1526F9">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designed the modernist set of the late musical </w:t>
      </w:r>
      <w:hyperlink r:id="Rc2293f0eb77248f5">
        <w:r w:rsidRPr="226C6027" w:rsidR="6C1526F9">
          <w:rPr>
            <w:rStyle w:val="Hyperlink"/>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Spider-Man: Turn Off the Dark</w:t>
        </w:r>
      </w:hyperlink>
      <w:r w:rsidRPr="226C6027" w:rsidR="6C1526F9">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and has staged iconic performances of The Little Mermaid, West Side Story, and the Grendel opera.</w:t>
      </w:r>
      <w:r w:rsidRPr="226C6027" w:rsidR="1209DA14">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w:t>
      </w:r>
      <w:r w:rsidRPr="226C6027" w:rsidR="0A5F9ADE">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His work is very multi-dimensional with limited colour and has elements of structural and constructivism. </w:t>
      </w:r>
      <w:proofErr w:type="spellStart"/>
      <w:r w:rsidRPr="226C6027" w:rsidR="0A5F9ADE">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Tsypin</w:t>
      </w:r>
      <w:proofErr w:type="spellEnd"/>
      <w:r w:rsidRPr="226C6027" w:rsidR="0A5F9ADE">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is often inspired by Russian avant-garde and </w:t>
      </w:r>
      <w:r w:rsidRPr="226C6027" w:rsidR="0A5F9ADE">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pop</w:t>
      </w:r>
      <w:r w:rsidRPr="226C6027" w:rsidR="0FEF5902">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w:t>
      </w:r>
      <w:r w:rsidRPr="226C6027" w:rsidR="0A5F9ADE">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up</w:t>
      </w:r>
      <w:r w:rsidRPr="226C6027" w:rsidR="0A5F9ADE">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books.</w:t>
      </w:r>
    </w:p>
    <w:p w:rsidR="24ACC6D5" w:rsidP="48BE9048" w:rsidRDefault="24ACC6D5" w14:paraId="6F3C3C81" w14:textId="6BA9CFD5">
      <w:pPr>
        <w:pStyle w:val="Normal"/>
        <w:spacing w:line="257" w:lineRule="auto"/>
        <w:ind w:left="0"/>
      </w:pPr>
      <w:r w:rsidR="24ACC6D5">
        <w:drawing>
          <wp:inline wp14:editId="42A44CE0" wp14:anchorId="7F145125">
            <wp:extent cx="2356596" cy="1815480"/>
            <wp:effectExtent l="0" t="0" r="0" b="0"/>
            <wp:docPr id="408909870" name="" title=""/>
            <wp:cNvGraphicFramePr>
              <a:graphicFrameLocks noChangeAspect="1"/>
            </wp:cNvGraphicFramePr>
            <a:graphic>
              <a:graphicData uri="http://schemas.openxmlformats.org/drawingml/2006/picture">
                <pic:pic>
                  <pic:nvPicPr>
                    <pic:cNvPr id="0" name=""/>
                    <pic:cNvPicPr/>
                  </pic:nvPicPr>
                  <pic:blipFill>
                    <a:blip r:embed="Rd6f909ce39b54ff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356596" cy="1815480"/>
                    </a:xfrm>
                    <a:prstGeom prst="rect">
                      <a:avLst/>
                    </a:prstGeom>
                  </pic:spPr>
                </pic:pic>
              </a:graphicData>
            </a:graphic>
          </wp:inline>
        </w:drawing>
      </w:r>
      <w:r w:rsidR="24ACC6D5">
        <w:drawing>
          <wp:inline wp14:editId="2C4166A8" wp14:anchorId="00D9D7D4">
            <wp:extent cx="2805016" cy="1801373"/>
            <wp:effectExtent l="0" t="0" r="0" b="0"/>
            <wp:docPr id="682251311" name="" title=""/>
            <wp:cNvGraphicFramePr>
              <a:graphicFrameLocks noChangeAspect="1"/>
            </wp:cNvGraphicFramePr>
            <a:graphic>
              <a:graphicData uri="http://schemas.openxmlformats.org/drawingml/2006/picture">
                <pic:pic>
                  <pic:nvPicPr>
                    <pic:cNvPr id="0" name=""/>
                    <pic:cNvPicPr/>
                  </pic:nvPicPr>
                  <pic:blipFill>
                    <a:blip r:embed="Rd0a76f9d42ab4ea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05016" cy="1801373"/>
                    </a:xfrm>
                    <a:prstGeom prst="rect">
                      <a:avLst/>
                    </a:prstGeom>
                  </pic:spPr>
                </pic:pic>
              </a:graphicData>
            </a:graphic>
          </wp:inline>
        </w:drawing>
      </w:r>
    </w:p>
    <w:p w:rsidR="40E8EF30" w:rsidP="3E878178" w:rsidRDefault="40E8EF30" w14:paraId="533D7C5A" w14:textId="389A82DB">
      <w:pPr>
        <w:pStyle w:val="Normal"/>
        <w:spacing w:line="257" w:lineRule="auto"/>
        <w:ind w:left="0"/>
      </w:pPr>
      <w:r w:rsidRPr="226C6027" w:rsidR="0FA3856F">
        <w:rPr>
          <w:u w:val="single"/>
        </w:rPr>
        <w:t>Rae Smith</w:t>
      </w:r>
    </w:p>
    <w:p w:rsidR="40E8EF30" w:rsidP="3E878178" w:rsidRDefault="40E8EF30" w14:paraId="6BB3B730" w14:textId="152C37E8">
      <w:pPr>
        <w:pStyle w:val="Normal"/>
        <w:spacing w:line="257" w:lineRule="auto"/>
        <w:ind w:left="0"/>
      </w:pPr>
      <w:r w:rsidR="0890A156">
        <w:drawing>
          <wp:inline wp14:editId="24DF8313" wp14:anchorId="2A7C045C">
            <wp:extent cx="2643188" cy="1762125"/>
            <wp:effectExtent l="0" t="0" r="0" b="0"/>
            <wp:docPr id="1193409790" name="" title=""/>
            <wp:cNvGraphicFramePr>
              <a:graphicFrameLocks noChangeAspect="1"/>
            </wp:cNvGraphicFramePr>
            <a:graphic>
              <a:graphicData uri="http://schemas.openxmlformats.org/drawingml/2006/picture">
                <pic:pic>
                  <pic:nvPicPr>
                    <pic:cNvPr id="0" name=""/>
                    <pic:cNvPicPr/>
                  </pic:nvPicPr>
                  <pic:blipFill>
                    <a:blip r:embed="R5327ad68719942b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43188" cy="1762125"/>
                    </a:xfrm>
                    <a:prstGeom prst="rect">
                      <a:avLst/>
                    </a:prstGeom>
                  </pic:spPr>
                </pic:pic>
              </a:graphicData>
            </a:graphic>
          </wp:inline>
        </w:drawing>
      </w:r>
      <w:r w:rsidR="0890A156">
        <w:drawing>
          <wp:inline wp14:editId="5A4DB4CC" wp14:anchorId="561251EC">
            <wp:extent cx="2676525" cy="1784350"/>
            <wp:effectExtent l="0" t="0" r="0" b="0"/>
            <wp:docPr id="1686115390" name="" title=""/>
            <wp:cNvGraphicFramePr>
              <a:graphicFrameLocks noChangeAspect="1"/>
            </wp:cNvGraphicFramePr>
            <a:graphic>
              <a:graphicData uri="http://schemas.openxmlformats.org/drawingml/2006/picture">
                <pic:pic>
                  <pic:nvPicPr>
                    <pic:cNvPr id="0" name=""/>
                    <pic:cNvPicPr/>
                  </pic:nvPicPr>
                  <pic:blipFill>
                    <a:blip r:embed="Ra1a80b25e3a447d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76525" cy="1784350"/>
                    </a:xfrm>
                    <a:prstGeom prst="rect">
                      <a:avLst/>
                    </a:prstGeom>
                  </pic:spPr>
                </pic:pic>
              </a:graphicData>
            </a:graphic>
          </wp:inline>
        </w:drawing>
      </w:r>
    </w:p>
    <w:p w:rsidR="40E8EF30" w:rsidP="226C6027" w:rsidRDefault="40E8EF30" w14:paraId="0A8D4EBA" w14:textId="06A8A0DD">
      <w:pPr>
        <w:pStyle w:val="Normal"/>
        <w:spacing w:line="257" w:lineRule="auto"/>
        <w:ind w:left="0"/>
        <w:rPr>
          <w:rFonts w:ascii="Calibri" w:hAnsi="Calibri" w:eastAsia="Calibri" w:cs="Calibri"/>
          <w:b w:val="0"/>
          <w:bCs w:val="0"/>
          <w:i w:val="0"/>
          <w:iCs w:val="0"/>
          <w:noProof w:val="0"/>
          <w:color w:val="222222"/>
          <w:sz w:val="22"/>
          <w:szCs w:val="22"/>
          <w:lang w:val="en-GB"/>
        </w:rPr>
      </w:pPr>
      <w:r w:rsidRPr="226C6027" w:rsidR="0FA3856F">
        <w:rPr>
          <w:rFonts w:ascii="Calibri" w:hAnsi="Calibri" w:eastAsia="Calibri" w:cs="Calibri"/>
          <w:noProof w:val="0"/>
          <w:sz w:val="22"/>
          <w:szCs w:val="22"/>
          <w:lang w:val="en-GB"/>
        </w:rPr>
        <w:t>Rae Smith was born in 1972 and is and award-winning British designer who works regularly in a wide variety of styles and genres. Her most recognisable design to date is ‘War Horse’.</w:t>
      </w:r>
      <w:r w:rsidRPr="226C6027" w:rsidR="45683000">
        <w:rPr>
          <w:rFonts w:ascii="Calibri" w:hAnsi="Calibri" w:eastAsia="Calibri" w:cs="Calibri"/>
          <w:noProof w:val="0"/>
          <w:sz w:val="22"/>
          <w:szCs w:val="22"/>
          <w:lang w:val="en-GB"/>
        </w:rPr>
        <w:t xml:space="preserve"> Smith</w:t>
      </w:r>
      <w:r w:rsidRPr="226C6027" w:rsidR="45683000">
        <w:rPr>
          <w:rFonts w:ascii="Calibri" w:hAnsi="Calibri" w:eastAsia="Calibri" w:cs="Calibri"/>
          <w:b w:val="0"/>
          <w:bCs w:val="0"/>
          <w:i w:val="0"/>
          <w:iCs w:val="0"/>
          <w:noProof w:val="0"/>
          <w:color w:val="222222"/>
          <w:sz w:val="22"/>
          <w:szCs w:val="22"/>
          <w:lang w:val="en-GB"/>
        </w:rPr>
        <w:t xml:space="preserve"> spent weeks pretending to be a First World War captain and used a combination of personal and collective memories. She found that once </w:t>
      </w:r>
      <w:r w:rsidRPr="226C6027" w:rsidR="2110748D">
        <w:rPr>
          <w:rFonts w:ascii="Calibri" w:hAnsi="Calibri" w:eastAsia="Calibri" w:cs="Calibri"/>
          <w:b w:val="0"/>
          <w:bCs w:val="0"/>
          <w:i w:val="0"/>
          <w:iCs w:val="0"/>
          <w:noProof w:val="0"/>
          <w:color w:val="222222"/>
          <w:sz w:val="22"/>
          <w:szCs w:val="22"/>
          <w:lang w:val="en-GB"/>
        </w:rPr>
        <w:t>she</w:t>
      </w:r>
      <w:r w:rsidRPr="226C6027" w:rsidR="45683000">
        <w:rPr>
          <w:rFonts w:ascii="Calibri" w:hAnsi="Calibri" w:eastAsia="Calibri" w:cs="Calibri"/>
          <w:b w:val="0"/>
          <w:bCs w:val="0"/>
          <w:i w:val="0"/>
          <w:iCs w:val="0"/>
          <w:noProof w:val="0"/>
          <w:color w:val="222222"/>
          <w:sz w:val="22"/>
          <w:szCs w:val="22"/>
          <w:lang w:val="en-GB"/>
        </w:rPr>
        <w:t xml:space="preserve"> fill</w:t>
      </w:r>
      <w:r w:rsidRPr="226C6027" w:rsidR="1DF6FFE2">
        <w:rPr>
          <w:rFonts w:ascii="Calibri" w:hAnsi="Calibri" w:eastAsia="Calibri" w:cs="Calibri"/>
          <w:b w:val="0"/>
          <w:bCs w:val="0"/>
          <w:i w:val="0"/>
          <w:iCs w:val="0"/>
          <w:noProof w:val="0"/>
          <w:color w:val="222222"/>
          <w:sz w:val="22"/>
          <w:szCs w:val="22"/>
          <w:lang w:val="en-GB"/>
        </w:rPr>
        <w:t>ed</w:t>
      </w:r>
      <w:r w:rsidRPr="226C6027" w:rsidR="45683000">
        <w:rPr>
          <w:rFonts w:ascii="Calibri" w:hAnsi="Calibri" w:eastAsia="Calibri" w:cs="Calibri"/>
          <w:b w:val="0"/>
          <w:bCs w:val="0"/>
          <w:i w:val="0"/>
          <w:iCs w:val="0"/>
          <w:noProof w:val="0"/>
          <w:color w:val="222222"/>
          <w:sz w:val="22"/>
          <w:szCs w:val="22"/>
          <w:lang w:val="en-GB"/>
        </w:rPr>
        <w:t xml:space="preserve"> </w:t>
      </w:r>
      <w:r w:rsidRPr="226C6027" w:rsidR="32B4A9C0">
        <w:rPr>
          <w:rFonts w:ascii="Calibri" w:hAnsi="Calibri" w:eastAsia="Calibri" w:cs="Calibri"/>
          <w:b w:val="0"/>
          <w:bCs w:val="0"/>
          <w:i w:val="0"/>
          <w:iCs w:val="0"/>
          <w:noProof w:val="0"/>
          <w:color w:val="222222"/>
          <w:sz w:val="22"/>
          <w:szCs w:val="22"/>
          <w:lang w:val="en-GB"/>
        </w:rPr>
        <w:t>her</w:t>
      </w:r>
      <w:r w:rsidRPr="226C6027" w:rsidR="45683000">
        <w:rPr>
          <w:rFonts w:ascii="Calibri" w:hAnsi="Calibri" w:eastAsia="Calibri" w:cs="Calibri"/>
          <w:b w:val="0"/>
          <w:bCs w:val="0"/>
          <w:i w:val="0"/>
          <w:iCs w:val="0"/>
          <w:noProof w:val="0"/>
          <w:color w:val="222222"/>
          <w:sz w:val="22"/>
          <w:szCs w:val="22"/>
          <w:lang w:val="en-GB"/>
        </w:rPr>
        <w:t xml:space="preserve"> head with imag</w:t>
      </w:r>
      <w:r w:rsidRPr="226C6027" w:rsidR="59D15F6D">
        <w:rPr>
          <w:rFonts w:ascii="Calibri" w:hAnsi="Calibri" w:eastAsia="Calibri" w:cs="Calibri"/>
          <w:b w:val="0"/>
          <w:bCs w:val="0"/>
          <w:i w:val="0"/>
          <w:iCs w:val="0"/>
          <w:noProof w:val="0"/>
          <w:color w:val="222222"/>
          <w:sz w:val="22"/>
          <w:szCs w:val="22"/>
          <w:lang w:val="en-GB"/>
        </w:rPr>
        <w:t xml:space="preserve">ery of war, she was able to use her imagination to create her own scenery. The </w:t>
      </w:r>
      <w:r w:rsidRPr="226C6027" w:rsidR="375DA728">
        <w:rPr>
          <w:rFonts w:ascii="Calibri" w:hAnsi="Calibri" w:eastAsia="Calibri" w:cs="Calibri"/>
          <w:b w:val="0"/>
          <w:bCs w:val="0"/>
          <w:i w:val="0"/>
          <w:iCs w:val="0"/>
          <w:noProof w:val="0"/>
          <w:color w:val="222222"/>
          <w:sz w:val="22"/>
          <w:szCs w:val="22"/>
          <w:lang w:val="en-GB"/>
        </w:rPr>
        <w:t xml:space="preserve">horse </w:t>
      </w:r>
      <w:r w:rsidRPr="226C6027" w:rsidR="18B108DC">
        <w:rPr>
          <w:rFonts w:ascii="Calibri" w:hAnsi="Calibri" w:eastAsia="Calibri" w:cs="Calibri"/>
          <w:b w:val="0"/>
          <w:bCs w:val="0"/>
          <w:i w:val="0"/>
          <w:iCs w:val="0"/>
          <w:noProof w:val="0"/>
          <w:color w:val="222222"/>
          <w:sz w:val="22"/>
          <w:szCs w:val="22"/>
          <w:lang w:val="en-GB"/>
        </w:rPr>
        <w:t>puppet,</w:t>
      </w:r>
      <w:r w:rsidRPr="226C6027" w:rsidR="375DA728">
        <w:rPr>
          <w:rFonts w:ascii="Calibri" w:hAnsi="Calibri" w:eastAsia="Calibri" w:cs="Calibri"/>
          <w:b w:val="0"/>
          <w:bCs w:val="0"/>
          <w:i w:val="0"/>
          <w:iCs w:val="0"/>
          <w:noProof w:val="0"/>
          <w:color w:val="222222"/>
          <w:sz w:val="22"/>
          <w:szCs w:val="22"/>
          <w:lang w:val="en-GB"/>
        </w:rPr>
        <w:t xml:space="preserve"> which is larger than a human, has a sense of realism due to its mechanics</w:t>
      </w:r>
      <w:r w:rsidRPr="226C6027" w:rsidR="0FDB7886">
        <w:rPr>
          <w:rFonts w:ascii="Calibri" w:hAnsi="Calibri" w:eastAsia="Calibri" w:cs="Calibri"/>
          <w:b w:val="0"/>
          <w:bCs w:val="0"/>
          <w:i w:val="0"/>
          <w:iCs w:val="0"/>
          <w:noProof w:val="0"/>
          <w:color w:val="222222"/>
          <w:sz w:val="22"/>
          <w:szCs w:val="22"/>
          <w:lang w:val="en-GB"/>
        </w:rPr>
        <w:t xml:space="preserve">. </w:t>
      </w:r>
      <w:r w:rsidRPr="226C6027" w:rsidR="6A1DE812">
        <w:rPr>
          <w:rFonts w:ascii="Calibri" w:hAnsi="Calibri" w:eastAsia="Calibri" w:cs="Calibri"/>
          <w:b w:val="0"/>
          <w:bCs w:val="0"/>
          <w:i w:val="0"/>
          <w:iCs w:val="0"/>
          <w:noProof w:val="0"/>
          <w:color w:val="222222"/>
          <w:sz w:val="22"/>
          <w:szCs w:val="22"/>
          <w:lang w:val="en-GB"/>
        </w:rPr>
        <w:t>Taking inspiration from the sketchbooks produced during war, Rae Smith created a backdrop with a giant piece of town paper, where she then projected the sketche</w:t>
      </w:r>
      <w:r w:rsidRPr="226C6027" w:rsidR="2C1821E8">
        <w:rPr>
          <w:rFonts w:ascii="Calibri" w:hAnsi="Calibri" w:eastAsia="Calibri" w:cs="Calibri"/>
          <w:b w:val="0"/>
          <w:bCs w:val="0"/>
          <w:i w:val="0"/>
          <w:iCs w:val="0"/>
          <w:noProof w:val="0"/>
          <w:color w:val="222222"/>
          <w:sz w:val="22"/>
          <w:szCs w:val="22"/>
          <w:lang w:val="en-GB"/>
        </w:rPr>
        <w:t>s</w:t>
      </w:r>
      <w:r w:rsidRPr="226C6027" w:rsidR="7D947C1D">
        <w:rPr>
          <w:rFonts w:ascii="Calibri" w:hAnsi="Calibri" w:eastAsia="Calibri" w:cs="Calibri"/>
          <w:b w:val="0"/>
          <w:bCs w:val="0"/>
          <w:i w:val="0"/>
          <w:iCs w:val="0"/>
          <w:noProof w:val="0"/>
          <w:color w:val="222222"/>
          <w:sz w:val="22"/>
          <w:szCs w:val="22"/>
          <w:lang w:val="en-GB"/>
        </w:rPr>
        <w:t>. The drawings would represent the story told on stage</w:t>
      </w:r>
      <w:r w:rsidRPr="226C6027" w:rsidR="33B64F69">
        <w:rPr>
          <w:rFonts w:ascii="Calibri" w:hAnsi="Calibri" w:eastAsia="Calibri" w:cs="Calibri"/>
          <w:b w:val="0"/>
          <w:bCs w:val="0"/>
          <w:i w:val="0"/>
          <w:iCs w:val="0"/>
          <w:noProof w:val="0"/>
          <w:color w:val="222222"/>
          <w:sz w:val="22"/>
          <w:szCs w:val="22"/>
          <w:lang w:val="en-GB"/>
        </w:rPr>
        <w:t>. In my opinion the charcoal used in the projections</w:t>
      </w:r>
      <w:r w:rsidRPr="226C6027" w:rsidR="767EF169">
        <w:rPr>
          <w:rFonts w:ascii="Calibri" w:hAnsi="Calibri" w:eastAsia="Calibri" w:cs="Calibri"/>
          <w:b w:val="0"/>
          <w:bCs w:val="0"/>
          <w:i w:val="0"/>
          <w:iCs w:val="0"/>
          <w:noProof w:val="0"/>
          <w:color w:val="222222"/>
          <w:sz w:val="22"/>
          <w:szCs w:val="22"/>
          <w:lang w:val="en-GB"/>
        </w:rPr>
        <w:t xml:space="preserve"> gives a powerful and dramatic mood.</w:t>
      </w:r>
    </w:p>
    <w:p w:rsidR="40E8EF30" w:rsidP="226C6027" w:rsidRDefault="40E8EF30" w14:paraId="7D267301" w14:textId="7F96812B">
      <w:pPr>
        <w:pStyle w:val="Normal"/>
        <w:spacing w:line="257" w:lineRule="auto"/>
        <w:ind w:left="0"/>
        <w:rPr>
          <w:rFonts w:ascii="Calibri" w:hAnsi="Calibri" w:eastAsia="Calibri" w:cs="Calibri"/>
          <w:noProof w:val="0"/>
          <w:sz w:val="22"/>
          <w:szCs w:val="22"/>
          <w:u w:val="single"/>
          <w:lang w:val="en-GB"/>
        </w:rPr>
      </w:pPr>
      <w:r w:rsidRPr="226C6027" w:rsidR="4C8B6E71">
        <w:rPr>
          <w:rFonts w:ascii="Calibri" w:hAnsi="Calibri" w:eastAsia="Calibri" w:cs="Calibri"/>
          <w:noProof w:val="0"/>
          <w:sz w:val="22"/>
          <w:szCs w:val="22"/>
          <w:u w:val="single"/>
          <w:lang w:val="en-GB"/>
        </w:rPr>
        <w:t>Bunny Christie</w:t>
      </w:r>
    </w:p>
    <w:p w:rsidR="40E8EF30" w:rsidP="3E878178" w:rsidRDefault="40E8EF30" w14:paraId="068DEF88" w14:textId="3665B829">
      <w:pPr>
        <w:pStyle w:val="Normal"/>
        <w:spacing w:line="257" w:lineRule="auto"/>
        <w:ind w:left="0"/>
      </w:pPr>
      <w:r w:rsidR="6F711726">
        <w:drawing>
          <wp:inline wp14:editId="0DA247F4" wp14:anchorId="7148CF0A">
            <wp:extent cx="2852721" cy="1912890"/>
            <wp:effectExtent l="0" t="0" r="0" b="0"/>
            <wp:docPr id="1222085940" name="" title=""/>
            <wp:cNvGraphicFramePr>
              <a:graphicFrameLocks noChangeAspect="1"/>
            </wp:cNvGraphicFramePr>
            <a:graphic>
              <a:graphicData uri="http://schemas.openxmlformats.org/drawingml/2006/picture">
                <pic:pic>
                  <pic:nvPicPr>
                    <pic:cNvPr id="0" name=""/>
                    <pic:cNvPicPr/>
                  </pic:nvPicPr>
                  <pic:blipFill>
                    <a:blip r:embed="Rdc60e94fde4e4cb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52721" cy="1912890"/>
                    </a:xfrm>
                    <a:prstGeom prst="rect">
                      <a:avLst/>
                    </a:prstGeom>
                  </pic:spPr>
                </pic:pic>
              </a:graphicData>
            </a:graphic>
          </wp:inline>
        </w:drawing>
      </w:r>
      <w:r w:rsidR="37CE68E1">
        <w:drawing>
          <wp:inline wp14:editId="283040D3" wp14:anchorId="4C33D846">
            <wp:extent cx="2690526" cy="1916049"/>
            <wp:effectExtent l="0" t="0" r="0" b="0"/>
            <wp:docPr id="896116039" name="" title=""/>
            <wp:cNvGraphicFramePr>
              <a:graphicFrameLocks noChangeAspect="1"/>
            </wp:cNvGraphicFramePr>
            <a:graphic>
              <a:graphicData uri="http://schemas.openxmlformats.org/drawingml/2006/picture">
                <pic:pic>
                  <pic:nvPicPr>
                    <pic:cNvPr id="0" name=""/>
                    <pic:cNvPicPr/>
                  </pic:nvPicPr>
                  <pic:blipFill>
                    <a:blip r:embed="R96cd8005370f4f9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90526" cy="1916049"/>
                    </a:xfrm>
                    <a:prstGeom prst="rect">
                      <a:avLst/>
                    </a:prstGeom>
                  </pic:spPr>
                </pic:pic>
              </a:graphicData>
            </a:graphic>
          </wp:inline>
        </w:drawing>
      </w:r>
    </w:p>
    <w:p w:rsidR="40E8EF30" w:rsidP="4ADD95D5" w:rsidRDefault="40E8EF30" w14:paraId="1D540A39" w14:textId="4F9F6148">
      <w:pPr>
        <w:pStyle w:val="Normal"/>
        <w:spacing w:line="257" w:lineRule="auto"/>
        <w:ind w:left="0"/>
        <w:rPr>
          <w:rFonts w:ascii="Calibri" w:hAnsi="Calibri" w:eastAsia="Calibri" w:cs="Calibri"/>
          <w:b w:val="0"/>
          <w:bCs w:val="0"/>
          <w:i w:val="0"/>
          <w:iCs w:val="0"/>
          <w:noProof w:val="0"/>
          <w:sz w:val="22"/>
          <w:szCs w:val="22"/>
          <w:lang w:val="en-GB"/>
        </w:rPr>
      </w:pPr>
      <w:r w:rsidRPr="4ADD95D5" w:rsidR="0D0D61DA">
        <w:rPr>
          <w:sz w:val="22"/>
          <w:szCs w:val="22"/>
        </w:rPr>
        <w:t xml:space="preserve">Bunny Christie </w:t>
      </w:r>
      <w:r w:rsidRPr="4ADD95D5" w:rsidR="1BA68DD4">
        <w:rPr>
          <w:sz w:val="22"/>
          <w:szCs w:val="22"/>
        </w:rPr>
        <w:t xml:space="preserve">won three Olivier awards for her production design for </w:t>
      </w:r>
      <w:r w:rsidRPr="4ADD95D5" w:rsidR="1BA68DD4">
        <w:rPr>
          <w:rFonts w:ascii="Calibri" w:hAnsi="Calibri" w:eastAsia="Calibri" w:cs="Calibri"/>
          <w:b w:val="0"/>
          <w:bCs w:val="0"/>
          <w:i w:val="0"/>
          <w:iCs w:val="0"/>
          <w:noProof w:val="0"/>
          <w:sz w:val="22"/>
          <w:szCs w:val="22"/>
          <w:lang w:val="en-GB"/>
        </w:rPr>
        <w:t>The Curious Incident of the Dog in the Night-Time.</w:t>
      </w:r>
      <w:r w:rsidRPr="4ADD95D5" w:rsidR="052F2B3D">
        <w:rPr>
          <w:rFonts w:ascii="Calibri" w:hAnsi="Calibri" w:eastAsia="Calibri" w:cs="Calibri"/>
          <w:b w:val="0"/>
          <w:bCs w:val="0"/>
          <w:i w:val="0"/>
          <w:iCs w:val="0"/>
          <w:noProof w:val="0"/>
          <w:sz w:val="22"/>
          <w:szCs w:val="22"/>
          <w:lang w:val="en-GB"/>
        </w:rPr>
        <w:t xml:space="preserve"> </w:t>
      </w:r>
      <w:r w:rsidRPr="4ADD95D5" w:rsidR="2235EB4E">
        <w:rPr>
          <w:rFonts w:ascii="Calibri" w:hAnsi="Calibri" w:eastAsia="Calibri" w:cs="Calibri"/>
          <w:b w:val="0"/>
          <w:bCs w:val="0"/>
          <w:i w:val="0"/>
          <w:iCs w:val="0"/>
          <w:noProof w:val="0"/>
          <w:color w:val="121212"/>
          <w:sz w:val="22"/>
          <w:szCs w:val="22"/>
          <w:lang w:val="en-GB"/>
        </w:rPr>
        <w:t>Christie</w:t>
      </w:r>
      <w:r w:rsidRPr="4ADD95D5" w:rsidR="034CE4D5">
        <w:rPr>
          <w:rFonts w:ascii="Calibri" w:hAnsi="Calibri" w:eastAsia="Calibri" w:cs="Calibri"/>
          <w:b w:val="0"/>
          <w:bCs w:val="0"/>
          <w:i w:val="0"/>
          <w:iCs w:val="0"/>
          <w:noProof w:val="0"/>
          <w:color w:val="121212"/>
          <w:sz w:val="22"/>
          <w:szCs w:val="22"/>
          <w:lang w:val="en-GB"/>
        </w:rPr>
        <w:t xml:space="preserve"> made the set to feel like we are placed inside the protagonist’s head.</w:t>
      </w:r>
      <w:r w:rsidRPr="4ADD95D5" w:rsidR="5D04B8D1">
        <w:rPr>
          <w:rFonts w:ascii="Calibri" w:hAnsi="Calibri" w:eastAsia="Calibri" w:cs="Calibri"/>
          <w:b w:val="0"/>
          <w:bCs w:val="0"/>
          <w:i w:val="0"/>
          <w:iCs w:val="0"/>
          <w:noProof w:val="0"/>
          <w:color w:val="121212"/>
          <w:sz w:val="22"/>
          <w:szCs w:val="22"/>
          <w:lang w:val="en-GB"/>
        </w:rPr>
        <w:t xml:space="preserve"> Initially the director imagined the play </w:t>
      </w:r>
      <w:r w:rsidRPr="4ADD95D5" w:rsidR="112C270F">
        <w:rPr>
          <w:rFonts w:ascii="Calibri" w:hAnsi="Calibri" w:eastAsia="Calibri" w:cs="Calibri"/>
          <w:b w:val="0"/>
          <w:bCs w:val="0"/>
          <w:i w:val="0"/>
          <w:iCs w:val="0"/>
          <w:noProof w:val="0"/>
          <w:color w:val="121212"/>
          <w:sz w:val="22"/>
          <w:szCs w:val="22"/>
          <w:lang w:val="en-GB"/>
        </w:rPr>
        <w:t xml:space="preserve">to be </w:t>
      </w:r>
      <w:r w:rsidRPr="4ADD95D5" w:rsidR="5D04B8D1">
        <w:rPr>
          <w:rFonts w:ascii="Calibri" w:hAnsi="Calibri" w:eastAsia="Calibri" w:cs="Calibri"/>
          <w:b w:val="0"/>
          <w:bCs w:val="0"/>
          <w:i w:val="0"/>
          <w:iCs w:val="0"/>
          <w:noProof w:val="0"/>
          <w:color w:val="121212"/>
          <w:sz w:val="22"/>
          <w:szCs w:val="22"/>
          <w:lang w:val="en-GB"/>
        </w:rPr>
        <w:t>set somewhere</w:t>
      </w:r>
      <w:r w:rsidRPr="4ADD95D5" w:rsidR="7B3D1008">
        <w:rPr>
          <w:rFonts w:ascii="Calibri" w:hAnsi="Calibri" w:eastAsia="Calibri" w:cs="Calibri"/>
          <w:b w:val="0"/>
          <w:bCs w:val="0"/>
          <w:i w:val="0"/>
          <w:iCs w:val="0"/>
          <w:noProof w:val="0"/>
          <w:color w:val="121212"/>
          <w:sz w:val="22"/>
          <w:szCs w:val="22"/>
          <w:lang w:val="en-GB"/>
        </w:rPr>
        <w:t xml:space="preserve"> such as a</w:t>
      </w:r>
      <w:r w:rsidRPr="4ADD95D5" w:rsidR="5D04B8D1">
        <w:rPr>
          <w:rFonts w:ascii="Calibri" w:hAnsi="Calibri" w:eastAsia="Calibri" w:cs="Calibri"/>
          <w:b w:val="0"/>
          <w:bCs w:val="0"/>
          <w:i w:val="0"/>
          <w:iCs w:val="0"/>
          <w:noProof w:val="0"/>
          <w:color w:val="121212"/>
          <w:sz w:val="22"/>
          <w:szCs w:val="22"/>
          <w:lang w:val="en-GB"/>
        </w:rPr>
        <w:t xml:space="preserve"> school hall.</w:t>
      </w:r>
      <w:r w:rsidRPr="4ADD95D5" w:rsidR="4AA6354A">
        <w:rPr>
          <w:rFonts w:ascii="Calibri" w:hAnsi="Calibri" w:eastAsia="Calibri" w:cs="Calibri"/>
          <w:b w:val="0"/>
          <w:bCs w:val="0"/>
          <w:i w:val="0"/>
          <w:iCs w:val="0"/>
          <w:noProof w:val="0"/>
          <w:color w:val="121212"/>
          <w:sz w:val="22"/>
          <w:szCs w:val="22"/>
          <w:lang w:val="en-GB"/>
        </w:rPr>
        <w:t xml:space="preserve"> On the other hand, Christie envisioned a set involving maths and science as she wanted </w:t>
      </w:r>
      <w:r w:rsidRPr="4ADD95D5" w:rsidR="101BEE7D">
        <w:rPr>
          <w:rFonts w:ascii="Calibri" w:hAnsi="Calibri" w:eastAsia="Calibri" w:cs="Calibri"/>
          <w:b w:val="0"/>
          <w:bCs w:val="0"/>
          <w:i w:val="0"/>
          <w:iCs w:val="0"/>
          <w:noProof w:val="0"/>
          <w:color w:val="121212"/>
          <w:sz w:val="22"/>
          <w:szCs w:val="22"/>
          <w:lang w:val="en-GB"/>
        </w:rPr>
        <w:t>to create a world where Christopher the protagonist would want to be</w:t>
      </w:r>
      <w:r w:rsidRPr="4ADD95D5" w:rsidR="426E8951">
        <w:rPr>
          <w:rFonts w:ascii="Calibri" w:hAnsi="Calibri" w:eastAsia="Calibri" w:cs="Calibri"/>
          <w:b w:val="0"/>
          <w:bCs w:val="0"/>
          <w:i w:val="0"/>
          <w:iCs w:val="0"/>
          <w:noProof w:val="0"/>
          <w:color w:val="121212"/>
          <w:sz w:val="22"/>
          <w:szCs w:val="22"/>
          <w:lang w:val="en-GB"/>
        </w:rPr>
        <w:t>, and that would be in a world of technology.</w:t>
      </w:r>
    </w:p>
    <w:p w:rsidR="0BE0F784" w:rsidP="4ADD95D5" w:rsidRDefault="0BE0F784" w14:paraId="6123EB0F" w14:textId="1F365A6E">
      <w:pPr>
        <w:pStyle w:val="Normal"/>
        <w:spacing w:line="257" w:lineRule="auto"/>
        <w:ind w:left="0"/>
        <w:rPr>
          <w:rFonts w:ascii="Calibri" w:hAnsi="Calibri" w:eastAsia="Calibri" w:cs="Calibri"/>
          <w:b w:val="0"/>
          <w:bCs w:val="0"/>
          <w:i w:val="0"/>
          <w:iCs w:val="0"/>
          <w:noProof w:val="0"/>
          <w:color w:val="121212"/>
          <w:sz w:val="22"/>
          <w:szCs w:val="22"/>
          <w:lang w:val="en-GB"/>
        </w:rPr>
      </w:pPr>
      <w:r w:rsidRPr="4ADD95D5" w:rsidR="0BE0F784">
        <w:rPr>
          <w:rFonts w:ascii="Calibri" w:hAnsi="Calibri" w:eastAsia="Calibri" w:cs="Calibri"/>
          <w:b w:val="1"/>
          <w:bCs w:val="1"/>
          <w:i w:val="0"/>
          <w:iCs w:val="0"/>
          <w:noProof w:val="0"/>
          <w:color w:val="121212"/>
          <w:sz w:val="22"/>
          <w:szCs w:val="22"/>
          <w:u w:val="single"/>
          <w:lang w:val="en-GB"/>
        </w:rPr>
        <w:t>Film Designers</w:t>
      </w:r>
    </w:p>
    <w:p w:rsidR="182EC5E5" w:rsidP="4ADD95D5" w:rsidRDefault="182EC5E5" w14:paraId="23E38F05" w14:textId="78EC9473">
      <w:pPr>
        <w:pStyle w:val="Normal"/>
        <w:spacing w:line="257" w:lineRule="auto"/>
        <w:ind w:left="0"/>
        <w:rPr>
          <w:rFonts w:ascii="Calibri" w:hAnsi="Calibri" w:eastAsia="Calibri" w:cs="Calibri"/>
          <w:b w:val="0"/>
          <w:bCs w:val="0"/>
          <w:i w:val="0"/>
          <w:iCs w:val="0"/>
          <w:noProof w:val="0"/>
          <w:color w:val="121212"/>
          <w:sz w:val="22"/>
          <w:szCs w:val="22"/>
          <w:lang w:val="en-GB"/>
        </w:rPr>
      </w:pPr>
      <w:r w:rsidRPr="4ADD95D5" w:rsidR="182EC5E5">
        <w:rPr>
          <w:rFonts w:ascii="Calibri" w:hAnsi="Calibri" w:eastAsia="Calibri" w:cs="Calibri"/>
          <w:b w:val="0"/>
          <w:bCs w:val="0"/>
          <w:i w:val="0"/>
          <w:iCs w:val="0"/>
          <w:noProof w:val="0"/>
          <w:color w:val="121212"/>
          <w:sz w:val="22"/>
          <w:szCs w:val="22"/>
          <w:u w:val="single"/>
          <w:lang w:val="en-GB"/>
        </w:rPr>
        <w:t>Rick Carter</w:t>
      </w:r>
    </w:p>
    <w:p w:rsidR="1925DB5B" w:rsidP="4ADD95D5" w:rsidRDefault="1925DB5B" w14:paraId="4470CB6D" w14:textId="3ED83F0F">
      <w:pPr>
        <w:pStyle w:val="Normal"/>
        <w:spacing w:line="257" w:lineRule="auto"/>
        <w:ind w:left="0"/>
      </w:pPr>
      <w:r w:rsidR="1925DB5B">
        <w:drawing>
          <wp:inline wp14:editId="2721A98E" wp14:anchorId="60D5766C">
            <wp:extent cx="1358900" cy="2012950"/>
            <wp:effectExtent l="0" t="0" r="0" b="0"/>
            <wp:docPr id="2116741947" name="" title=""/>
            <wp:cNvGraphicFramePr>
              <a:graphicFrameLocks noChangeAspect="1"/>
            </wp:cNvGraphicFramePr>
            <a:graphic>
              <a:graphicData uri="http://schemas.openxmlformats.org/drawingml/2006/picture">
                <pic:pic>
                  <pic:nvPicPr>
                    <pic:cNvPr id="0" name=""/>
                    <pic:cNvPicPr/>
                  </pic:nvPicPr>
                  <pic:blipFill>
                    <a:blip r:embed="Rddde0657f65940f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358900" cy="2012950"/>
                    </a:xfrm>
                    <a:prstGeom prst="rect">
                      <a:avLst/>
                    </a:prstGeom>
                  </pic:spPr>
                </pic:pic>
              </a:graphicData>
            </a:graphic>
          </wp:inline>
        </w:drawing>
      </w:r>
    </w:p>
    <w:p w:rsidR="1925DB5B" w:rsidP="4ADD95D5" w:rsidRDefault="1925DB5B" w14:paraId="6369C9E0" w14:textId="7D37B7B0">
      <w:pPr>
        <w:pStyle w:val="Normal"/>
        <w:spacing w:line="257" w:lineRule="auto"/>
        <w:ind w:left="0"/>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r w:rsidRPr="4ADD95D5" w:rsidR="1925DB5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Rick Carter was born in 1952 in Los Angeles, California, USA. He is a production designer and art director, known for </w:t>
      </w:r>
      <w:hyperlink r:id="Rb6b37541bb1240d2">
        <w:r w:rsidRPr="4ADD95D5" w:rsidR="1925DB5B">
          <w:rPr>
            <w:rStyle w:val="Hyperlink"/>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Avatar</w:t>
        </w:r>
      </w:hyperlink>
      <w:r w:rsidRPr="4ADD95D5" w:rsidR="1925DB5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(2009), </w:t>
      </w:r>
      <w:hyperlink r:id="R661afb83d97c42cc">
        <w:r w:rsidRPr="4ADD95D5" w:rsidR="1925DB5B">
          <w:rPr>
            <w:rStyle w:val="Hyperlink"/>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Star Wars: Episode VII - The Force Awakens</w:t>
        </w:r>
      </w:hyperlink>
      <w:r w:rsidRPr="4ADD95D5" w:rsidR="1925DB5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(2015) and </w:t>
      </w:r>
      <w:hyperlink r:id="R1dd0a7d6405c46cb">
        <w:r w:rsidRPr="4ADD95D5" w:rsidR="1925DB5B">
          <w:rPr>
            <w:rStyle w:val="Hyperlink"/>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Lincoln</w:t>
        </w:r>
      </w:hyperlink>
      <w:r w:rsidRPr="4ADD95D5" w:rsidR="1925DB5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(2012).</w:t>
      </w:r>
      <w:r w:rsidRPr="4ADD95D5" w:rsidR="7F3E6124">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Before starting his career, Carter travelled the world which later inspired most of his production designs. He would find a sense of place in the countries he travelled to and would later e</w:t>
      </w:r>
      <w:r w:rsidRPr="4ADD95D5" w:rsidR="34D5B29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voke the feelings and places he had into the films. When reading a script for the first time it is important for Carter to </w:t>
      </w:r>
      <w:r w:rsidRPr="4ADD95D5" w:rsidR="5C7C45C5">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understand</w:t>
      </w:r>
      <w:r w:rsidRPr="4ADD95D5" w:rsidR="34D5B29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the metaph</w:t>
      </w:r>
      <w:r w:rsidRPr="4ADD95D5" w:rsidR="5CC44300">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ors, what story does the director exactly want to tell and lastly why is the director telling the story.</w:t>
      </w:r>
      <w:r w:rsidRPr="4ADD95D5" w:rsidR="15150ADD">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w:t>
      </w:r>
    </w:p>
    <w:p w:rsidR="21867C75" w:rsidP="4ADD95D5" w:rsidRDefault="21867C75" w14:paraId="6B9AA51D" w14:textId="7F2F37E2">
      <w:pPr>
        <w:pStyle w:val="Normal"/>
        <w:spacing w:line="257" w:lineRule="auto"/>
        <w:ind w:left="0"/>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r w:rsidRPr="4ADD95D5" w:rsidR="21867C75">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Most notable for his designs in Avatar, Carter was inspired from things that </w:t>
      </w:r>
      <w:r w:rsidRPr="4ADD95D5" w:rsidR="22A8BD68">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weren't</w:t>
      </w:r>
      <w:r w:rsidRPr="4ADD95D5" w:rsidR="21867C75">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connect</w:t>
      </w:r>
      <w:r w:rsidRPr="4ADD95D5" w:rsidR="3B50AFDF">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ed </w:t>
      </w:r>
      <w:r w:rsidRPr="4ADD95D5" w:rsidR="21867C75">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to the film</w:t>
      </w:r>
      <w:r w:rsidRPr="4ADD95D5" w:rsidR="21867C75">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such as</w:t>
      </w:r>
      <w:r w:rsidRPr="4ADD95D5" w:rsidR="21867C75">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the ocean. </w:t>
      </w:r>
      <w:r w:rsidRPr="4ADD95D5" w:rsidR="4E18EEF7">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Carter feels most inspired around talented people as he believed they would take you on new adventures and ideas, as well as people</w:t>
      </w:r>
      <w:r w:rsidRPr="4ADD95D5" w:rsidR="753C2350">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he could relate with. The main thing, I learnt from Rick Carter was that collaborative work was very important within production design as it allows you to improve and </w:t>
      </w:r>
      <w:r w:rsidRPr="4ADD95D5" w:rsidR="67179E7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learn from new people.</w:t>
      </w:r>
    </w:p>
    <w:p w:rsidR="45107E61" w:rsidP="4ADD95D5" w:rsidRDefault="45107E61" w14:paraId="4BCB0680" w14:textId="07A4C466">
      <w:pPr>
        <w:pStyle w:val="Normal"/>
        <w:spacing w:line="257" w:lineRule="auto"/>
        <w:ind w:left="0"/>
      </w:pPr>
      <w:r w:rsidR="45107E61">
        <w:drawing>
          <wp:inline wp14:editId="753C0BA0" wp14:anchorId="55522F53">
            <wp:extent cx="2647950" cy="1765300"/>
            <wp:effectExtent l="0" t="0" r="0" b="0"/>
            <wp:docPr id="1462910710" name="" title=""/>
            <wp:cNvGraphicFramePr>
              <a:graphicFrameLocks noChangeAspect="1"/>
            </wp:cNvGraphicFramePr>
            <a:graphic>
              <a:graphicData uri="http://schemas.openxmlformats.org/drawingml/2006/picture">
                <pic:pic>
                  <pic:nvPicPr>
                    <pic:cNvPr id="0" name=""/>
                    <pic:cNvPicPr/>
                  </pic:nvPicPr>
                  <pic:blipFill>
                    <a:blip r:embed="R9932e4aa871e40b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47950" cy="1765300"/>
                    </a:xfrm>
                    <a:prstGeom prst="rect">
                      <a:avLst/>
                    </a:prstGeom>
                  </pic:spPr>
                </pic:pic>
              </a:graphicData>
            </a:graphic>
          </wp:inline>
        </w:drawing>
      </w:r>
    </w:p>
    <w:p w:rsidR="397C516C" w:rsidP="4ADD95D5" w:rsidRDefault="397C516C" w14:paraId="1FD23CA2" w14:textId="23A20909">
      <w:pPr>
        <w:pStyle w:val="Normal"/>
        <w:spacing w:line="257" w:lineRule="auto"/>
        <w:ind w:left="0"/>
        <w:rPr>
          <w:rFonts w:ascii="Calibri" w:hAnsi="Calibri" w:eastAsia="Calibri" w:cs="Calibri" w:asciiTheme="minorAscii" w:hAnsiTheme="minorAscii" w:eastAsiaTheme="minorAscii" w:cstheme="minorAscii"/>
          <w:b w:val="0"/>
          <w:bCs w:val="0"/>
          <w:i w:val="0"/>
          <w:iCs w:val="0"/>
          <w:noProof w:val="0"/>
          <w:color w:val="auto"/>
          <w:sz w:val="22"/>
          <w:szCs w:val="22"/>
          <w:u w:val="single"/>
          <w:lang w:val="en-GB"/>
        </w:rPr>
      </w:pPr>
      <w:r w:rsidRPr="4ADD95D5" w:rsidR="397C516C">
        <w:rPr>
          <w:rFonts w:ascii="Calibri" w:hAnsi="Calibri" w:eastAsia="Calibri" w:cs="Calibri" w:asciiTheme="minorAscii" w:hAnsiTheme="minorAscii" w:eastAsiaTheme="minorAscii" w:cstheme="minorAscii"/>
          <w:b w:val="0"/>
          <w:bCs w:val="0"/>
          <w:i w:val="0"/>
          <w:iCs w:val="0"/>
          <w:noProof w:val="0"/>
          <w:color w:val="auto"/>
          <w:sz w:val="22"/>
          <w:szCs w:val="22"/>
          <w:u w:val="single"/>
          <w:lang w:val="en-GB"/>
        </w:rPr>
        <w:t>Rick Heinrichs</w:t>
      </w:r>
    </w:p>
    <w:p w:rsidR="2DF76D0F" w:rsidP="4ADD95D5" w:rsidRDefault="2DF76D0F" w14:paraId="1DE3B622" w14:textId="05E046BD">
      <w:pPr>
        <w:pStyle w:val="Normal"/>
        <w:spacing w:line="257" w:lineRule="auto"/>
        <w:ind w:left="0"/>
      </w:pPr>
      <w:r w:rsidR="2DF76D0F">
        <w:drawing>
          <wp:inline wp14:editId="69E49AEC" wp14:anchorId="6A7D8C8D">
            <wp:extent cx="1425888" cy="2112180"/>
            <wp:effectExtent l="0" t="0" r="0" b="0"/>
            <wp:docPr id="1096181117" name="" title=""/>
            <wp:cNvGraphicFramePr>
              <a:graphicFrameLocks noChangeAspect="1"/>
            </wp:cNvGraphicFramePr>
            <a:graphic>
              <a:graphicData uri="http://schemas.openxmlformats.org/drawingml/2006/picture">
                <pic:pic>
                  <pic:nvPicPr>
                    <pic:cNvPr id="0" name=""/>
                    <pic:cNvPicPr/>
                  </pic:nvPicPr>
                  <pic:blipFill>
                    <a:blip r:embed="R91d0eb8ab5e64ae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425888" cy="2112180"/>
                    </a:xfrm>
                    <a:prstGeom prst="rect">
                      <a:avLst/>
                    </a:prstGeom>
                  </pic:spPr>
                </pic:pic>
              </a:graphicData>
            </a:graphic>
          </wp:inline>
        </w:drawing>
      </w:r>
    </w:p>
    <w:p w:rsidR="1A7BD704" w:rsidP="4ADD95D5" w:rsidRDefault="1A7BD704" w14:paraId="5081A3A2" w14:textId="48AD0A07">
      <w:pPr>
        <w:rPr>
          <w:rFonts w:ascii="Calibri" w:hAnsi="Calibri" w:eastAsia="Calibri" w:cs="Calibri" w:asciiTheme="minorAscii" w:hAnsiTheme="minorAscii" w:eastAsiaTheme="minorAscii" w:cstheme="minorAscii"/>
          <w:noProof w:val="0"/>
          <w:color w:val="auto"/>
          <w:sz w:val="22"/>
          <w:szCs w:val="22"/>
          <w:lang w:val="en-GB"/>
        </w:rPr>
      </w:pPr>
      <w:r w:rsidRPr="4ADD95D5" w:rsidR="1A7BD704">
        <w:rPr>
          <w:rFonts w:ascii="Calibri" w:hAnsi="Calibri" w:eastAsia="Calibri" w:cs="Calibri" w:asciiTheme="minorAscii" w:hAnsiTheme="minorAscii" w:eastAsiaTheme="minorAscii" w:cstheme="minorAscii"/>
          <w:noProof w:val="0"/>
          <w:color w:val="auto"/>
          <w:sz w:val="22"/>
          <w:szCs w:val="22"/>
          <w:lang w:val="en-GB"/>
        </w:rPr>
        <w:t>Rick Heinrichs is</w:t>
      </w:r>
      <w:r w:rsidRPr="4ADD95D5" w:rsidR="2A23C8DC">
        <w:rPr>
          <w:rFonts w:ascii="Calibri" w:hAnsi="Calibri" w:eastAsia="Calibri" w:cs="Calibri" w:asciiTheme="minorAscii" w:hAnsiTheme="minorAscii" w:eastAsiaTheme="minorAscii" w:cstheme="minorAscii"/>
          <w:noProof w:val="0"/>
          <w:color w:val="auto"/>
          <w:sz w:val="22"/>
          <w:szCs w:val="22"/>
          <w:lang w:val="en-GB"/>
        </w:rPr>
        <w:t xml:space="preserve"> a production designer</w:t>
      </w:r>
      <w:r w:rsidRPr="4ADD95D5" w:rsidR="1A7BD704">
        <w:rPr>
          <w:rFonts w:ascii="Calibri" w:hAnsi="Calibri" w:eastAsia="Calibri" w:cs="Calibri" w:asciiTheme="minorAscii" w:hAnsiTheme="minorAscii" w:eastAsiaTheme="minorAscii" w:cstheme="minorAscii"/>
          <w:noProof w:val="0"/>
          <w:color w:val="auto"/>
          <w:sz w:val="22"/>
          <w:szCs w:val="22"/>
          <w:lang w:val="en-GB"/>
        </w:rPr>
        <w:t xml:space="preserve"> most known for his work on </w:t>
      </w:r>
      <w:hyperlink r:id="Rf49b4fa512a9402a">
        <w:r w:rsidRPr="4ADD95D5" w:rsidR="1A7BD704">
          <w:rPr>
            <w:rStyle w:val="Hyperlink"/>
            <w:rFonts w:ascii="Calibri" w:hAnsi="Calibri" w:eastAsia="Calibri" w:cs="Calibri" w:asciiTheme="minorAscii" w:hAnsiTheme="minorAscii" w:eastAsiaTheme="minorAscii" w:cstheme="minorAscii"/>
            <w:noProof w:val="0"/>
            <w:color w:val="auto"/>
            <w:sz w:val="22"/>
            <w:szCs w:val="22"/>
            <w:u w:val="none"/>
            <w:lang w:val="en-GB"/>
          </w:rPr>
          <w:t>Sleepy Hollow</w:t>
        </w:r>
      </w:hyperlink>
      <w:r w:rsidRPr="4ADD95D5" w:rsidR="1A7BD704">
        <w:rPr>
          <w:rFonts w:ascii="Calibri" w:hAnsi="Calibri" w:eastAsia="Calibri" w:cs="Calibri" w:asciiTheme="minorAscii" w:hAnsiTheme="minorAscii" w:eastAsiaTheme="minorAscii" w:cstheme="minorAscii"/>
          <w:noProof w:val="0"/>
          <w:color w:val="auto"/>
          <w:sz w:val="22"/>
          <w:szCs w:val="22"/>
          <w:u w:val="none"/>
          <w:lang w:val="en-GB"/>
        </w:rPr>
        <w:t xml:space="preserve"> (1999), </w:t>
      </w:r>
      <w:hyperlink r:id="R99b2eb7fcd134772">
        <w:r w:rsidRPr="4ADD95D5" w:rsidR="1A7BD704">
          <w:rPr>
            <w:rStyle w:val="Hyperlink"/>
            <w:rFonts w:ascii="Calibri" w:hAnsi="Calibri" w:eastAsia="Calibri" w:cs="Calibri" w:asciiTheme="minorAscii" w:hAnsiTheme="minorAscii" w:eastAsiaTheme="minorAscii" w:cstheme="minorAscii"/>
            <w:noProof w:val="0"/>
            <w:color w:val="auto"/>
            <w:sz w:val="22"/>
            <w:szCs w:val="22"/>
            <w:u w:val="none"/>
            <w:lang w:val="en-GB"/>
          </w:rPr>
          <w:t>Star Wars: Episode VIII - The Last Jedi</w:t>
        </w:r>
      </w:hyperlink>
      <w:r w:rsidRPr="4ADD95D5" w:rsidR="1A7BD704">
        <w:rPr>
          <w:rFonts w:ascii="Calibri" w:hAnsi="Calibri" w:eastAsia="Calibri" w:cs="Calibri" w:asciiTheme="minorAscii" w:hAnsiTheme="minorAscii" w:eastAsiaTheme="minorAscii" w:cstheme="minorAscii"/>
          <w:noProof w:val="0"/>
          <w:color w:val="auto"/>
          <w:sz w:val="22"/>
          <w:szCs w:val="22"/>
          <w:u w:val="none"/>
          <w:lang w:val="en-GB"/>
        </w:rPr>
        <w:t xml:space="preserve"> (2017) and </w:t>
      </w:r>
      <w:hyperlink r:id="R851aeb511fa2430f">
        <w:r w:rsidRPr="4ADD95D5" w:rsidR="1A7BD704">
          <w:rPr>
            <w:rStyle w:val="Hyperlink"/>
            <w:rFonts w:ascii="Calibri" w:hAnsi="Calibri" w:eastAsia="Calibri" w:cs="Calibri" w:asciiTheme="minorAscii" w:hAnsiTheme="minorAscii" w:eastAsiaTheme="minorAscii" w:cstheme="minorAscii"/>
            <w:noProof w:val="0"/>
            <w:color w:val="auto"/>
            <w:sz w:val="22"/>
            <w:szCs w:val="22"/>
            <w:u w:val="none"/>
            <w:lang w:val="en-GB"/>
          </w:rPr>
          <w:t>Captain America: The First Avenger</w:t>
        </w:r>
      </w:hyperlink>
      <w:r w:rsidRPr="4ADD95D5" w:rsidR="1A7BD704">
        <w:rPr>
          <w:rFonts w:ascii="Calibri" w:hAnsi="Calibri" w:eastAsia="Calibri" w:cs="Calibri" w:asciiTheme="minorAscii" w:hAnsiTheme="minorAscii" w:eastAsiaTheme="minorAscii" w:cstheme="minorAscii"/>
          <w:noProof w:val="0"/>
          <w:color w:val="auto"/>
          <w:sz w:val="22"/>
          <w:szCs w:val="22"/>
          <w:u w:val="none"/>
          <w:lang w:val="en-GB"/>
        </w:rPr>
        <w:t xml:space="preserve"> (2011). Graduating from the California Institute of the Arts (in Valencia, California), he started to work at Disney where he met </w:t>
      </w:r>
      <w:hyperlink r:id="R4895dffd8a924788">
        <w:r w:rsidRPr="4ADD95D5" w:rsidR="1A7BD704">
          <w:rPr>
            <w:rStyle w:val="Hyperlink"/>
            <w:rFonts w:ascii="Calibri" w:hAnsi="Calibri" w:eastAsia="Calibri" w:cs="Calibri" w:asciiTheme="minorAscii" w:hAnsiTheme="minorAscii" w:eastAsiaTheme="minorAscii" w:cstheme="minorAscii"/>
            <w:noProof w:val="0"/>
            <w:color w:val="auto"/>
            <w:sz w:val="22"/>
            <w:szCs w:val="22"/>
            <w:u w:val="none"/>
            <w:lang w:val="en-GB"/>
          </w:rPr>
          <w:t>Tim Burton</w:t>
        </w:r>
      </w:hyperlink>
      <w:r w:rsidRPr="4ADD95D5" w:rsidR="1A7BD704">
        <w:rPr>
          <w:rFonts w:ascii="Calibri" w:hAnsi="Calibri" w:eastAsia="Calibri" w:cs="Calibri" w:asciiTheme="minorAscii" w:hAnsiTheme="minorAscii" w:eastAsiaTheme="minorAscii" w:cstheme="minorAscii"/>
          <w:noProof w:val="0"/>
          <w:color w:val="auto"/>
          <w:sz w:val="22"/>
          <w:szCs w:val="22"/>
          <w:lang w:val="en-GB"/>
        </w:rPr>
        <w:t xml:space="preserve"> and </w:t>
      </w:r>
      <w:r w:rsidRPr="4ADD95D5" w:rsidR="33315067">
        <w:rPr>
          <w:rFonts w:ascii="Calibri" w:hAnsi="Calibri" w:eastAsia="Calibri" w:cs="Calibri" w:asciiTheme="minorAscii" w:hAnsiTheme="minorAscii" w:eastAsiaTheme="minorAscii" w:cstheme="minorAscii"/>
          <w:noProof w:val="0"/>
          <w:color w:val="auto"/>
          <w:sz w:val="22"/>
          <w:szCs w:val="22"/>
          <w:lang w:val="en-GB"/>
        </w:rPr>
        <w:t xml:space="preserve">created many conceptional designs and </w:t>
      </w:r>
      <w:r w:rsidRPr="4ADD95D5" w:rsidR="1A7BD704">
        <w:rPr>
          <w:rFonts w:ascii="Calibri" w:hAnsi="Calibri" w:eastAsia="Calibri" w:cs="Calibri" w:asciiTheme="minorAscii" w:hAnsiTheme="minorAscii" w:eastAsiaTheme="minorAscii" w:cstheme="minorAscii"/>
          <w:noProof w:val="0"/>
          <w:color w:val="auto"/>
          <w:sz w:val="22"/>
          <w:szCs w:val="22"/>
          <w:lang w:val="en-GB"/>
        </w:rPr>
        <w:t>became a regular collaborator of h</w:t>
      </w:r>
      <w:r w:rsidRPr="4ADD95D5" w:rsidR="61124F45">
        <w:rPr>
          <w:rFonts w:ascii="Calibri" w:hAnsi="Calibri" w:eastAsia="Calibri" w:cs="Calibri" w:asciiTheme="minorAscii" w:hAnsiTheme="minorAscii" w:eastAsiaTheme="minorAscii" w:cstheme="minorAscii"/>
          <w:noProof w:val="0"/>
          <w:color w:val="auto"/>
          <w:sz w:val="22"/>
          <w:szCs w:val="22"/>
          <w:lang w:val="en-GB"/>
        </w:rPr>
        <w:t>is. When creating sets</w:t>
      </w:r>
      <w:r w:rsidRPr="4ADD95D5" w:rsidR="34F1091D">
        <w:rPr>
          <w:rFonts w:ascii="Calibri" w:hAnsi="Calibri" w:eastAsia="Calibri" w:cs="Calibri" w:asciiTheme="minorAscii" w:hAnsiTheme="minorAscii" w:eastAsiaTheme="minorAscii" w:cstheme="minorAscii"/>
          <w:noProof w:val="0"/>
          <w:color w:val="auto"/>
          <w:sz w:val="22"/>
          <w:szCs w:val="22"/>
          <w:lang w:val="en-GB"/>
        </w:rPr>
        <w:t>, Heinrichs likes the idea of forced perspective and will always try to incorporate theatrical elements</w:t>
      </w:r>
      <w:r w:rsidRPr="4ADD95D5" w:rsidR="00E0FC70">
        <w:rPr>
          <w:rFonts w:ascii="Calibri" w:hAnsi="Calibri" w:eastAsia="Calibri" w:cs="Calibri" w:asciiTheme="minorAscii" w:hAnsiTheme="minorAscii" w:eastAsiaTheme="minorAscii" w:cstheme="minorAscii"/>
          <w:noProof w:val="0"/>
          <w:color w:val="auto"/>
          <w:sz w:val="22"/>
          <w:szCs w:val="22"/>
          <w:lang w:val="en-GB"/>
        </w:rPr>
        <w:t xml:space="preserve"> within his work</w:t>
      </w:r>
      <w:r w:rsidRPr="4ADD95D5" w:rsidR="7C065A69">
        <w:rPr>
          <w:rFonts w:ascii="Calibri" w:hAnsi="Calibri" w:eastAsia="Calibri" w:cs="Calibri" w:asciiTheme="minorAscii" w:hAnsiTheme="minorAscii" w:eastAsiaTheme="minorAscii" w:cstheme="minorAscii"/>
          <w:noProof w:val="0"/>
          <w:color w:val="auto"/>
          <w:sz w:val="22"/>
          <w:szCs w:val="22"/>
          <w:lang w:val="en-GB"/>
        </w:rPr>
        <w:t>. However, Heinrichs has a dislike towards using digital and virtual sets instead of creating them</w:t>
      </w:r>
      <w:r w:rsidRPr="4ADD95D5" w:rsidR="5244F2C4">
        <w:rPr>
          <w:rFonts w:ascii="Calibri" w:hAnsi="Calibri" w:eastAsia="Calibri" w:cs="Calibri" w:asciiTheme="minorAscii" w:hAnsiTheme="minorAscii" w:eastAsiaTheme="minorAscii" w:cstheme="minorAscii"/>
          <w:noProof w:val="0"/>
          <w:color w:val="auto"/>
          <w:sz w:val="22"/>
          <w:szCs w:val="22"/>
          <w:lang w:val="en-GB"/>
        </w:rPr>
        <w:t xml:space="preserve">. I can understand why Heinrichs would have a </w:t>
      </w:r>
      <w:r w:rsidRPr="4ADD95D5" w:rsidR="0CF9D3D0">
        <w:rPr>
          <w:rFonts w:ascii="Calibri" w:hAnsi="Calibri" w:eastAsia="Calibri" w:cs="Calibri" w:asciiTheme="minorAscii" w:hAnsiTheme="minorAscii" w:eastAsiaTheme="minorAscii" w:cstheme="minorAscii"/>
          <w:noProof w:val="0"/>
          <w:color w:val="auto"/>
          <w:sz w:val="22"/>
          <w:szCs w:val="22"/>
          <w:lang w:val="en-GB"/>
        </w:rPr>
        <w:t>preference</w:t>
      </w:r>
      <w:r w:rsidRPr="4ADD95D5" w:rsidR="5244F2C4">
        <w:rPr>
          <w:rFonts w:ascii="Calibri" w:hAnsi="Calibri" w:eastAsia="Calibri" w:cs="Calibri" w:asciiTheme="minorAscii" w:hAnsiTheme="minorAscii" w:eastAsiaTheme="minorAscii" w:cstheme="minorAscii"/>
          <w:noProof w:val="0"/>
          <w:color w:val="auto"/>
          <w:sz w:val="22"/>
          <w:szCs w:val="22"/>
          <w:lang w:val="en-GB"/>
        </w:rPr>
        <w:t xml:space="preserve"> over creating the </w:t>
      </w:r>
      <w:r w:rsidRPr="4ADD95D5" w:rsidR="6B488011">
        <w:rPr>
          <w:rFonts w:ascii="Calibri" w:hAnsi="Calibri" w:eastAsia="Calibri" w:cs="Calibri" w:asciiTheme="minorAscii" w:hAnsiTheme="minorAscii" w:eastAsiaTheme="minorAscii" w:cstheme="minorAscii"/>
          <w:noProof w:val="0"/>
          <w:color w:val="auto"/>
          <w:sz w:val="22"/>
          <w:szCs w:val="22"/>
          <w:lang w:val="en-GB"/>
        </w:rPr>
        <w:t>sets</w:t>
      </w:r>
      <w:r w:rsidRPr="4ADD95D5" w:rsidR="5244F2C4">
        <w:rPr>
          <w:rFonts w:ascii="Calibri" w:hAnsi="Calibri" w:eastAsia="Calibri" w:cs="Calibri" w:asciiTheme="minorAscii" w:hAnsiTheme="minorAscii" w:eastAsiaTheme="minorAscii" w:cstheme="minorAscii"/>
          <w:noProof w:val="0"/>
          <w:color w:val="auto"/>
          <w:sz w:val="22"/>
          <w:szCs w:val="22"/>
          <w:lang w:val="en-GB"/>
        </w:rPr>
        <w:t>, as when you creat</w:t>
      </w:r>
      <w:r w:rsidRPr="4ADD95D5" w:rsidR="75134C56">
        <w:rPr>
          <w:rFonts w:ascii="Calibri" w:hAnsi="Calibri" w:eastAsia="Calibri" w:cs="Calibri" w:asciiTheme="minorAscii" w:hAnsiTheme="minorAscii" w:eastAsiaTheme="minorAscii" w:cstheme="minorAscii"/>
          <w:noProof w:val="0"/>
          <w:color w:val="auto"/>
          <w:sz w:val="22"/>
          <w:szCs w:val="22"/>
          <w:lang w:val="en-GB"/>
        </w:rPr>
        <w:t xml:space="preserve">e </w:t>
      </w:r>
      <w:r w:rsidRPr="4ADD95D5" w:rsidR="5244F2C4">
        <w:rPr>
          <w:rFonts w:ascii="Calibri" w:hAnsi="Calibri" w:eastAsia="Calibri" w:cs="Calibri" w:asciiTheme="minorAscii" w:hAnsiTheme="minorAscii" w:eastAsiaTheme="minorAscii" w:cstheme="minorAscii"/>
          <w:noProof w:val="0"/>
          <w:color w:val="auto"/>
          <w:sz w:val="22"/>
          <w:szCs w:val="22"/>
          <w:lang w:val="en-GB"/>
        </w:rPr>
        <w:t xml:space="preserve">them you can </w:t>
      </w:r>
      <w:r w:rsidRPr="4ADD95D5" w:rsidR="255A8745">
        <w:rPr>
          <w:rFonts w:ascii="Calibri" w:hAnsi="Calibri" w:eastAsia="Calibri" w:cs="Calibri" w:asciiTheme="minorAscii" w:hAnsiTheme="minorAscii" w:eastAsiaTheme="minorAscii" w:cstheme="minorAscii"/>
          <w:noProof w:val="0"/>
          <w:color w:val="auto"/>
          <w:sz w:val="22"/>
          <w:szCs w:val="22"/>
          <w:lang w:val="en-GB"/>
        </w:rPr>
        <w:t xml:space="preserve">fully </w:t>
      </w:r>
      <w:r w:rsidRPr="4ADD95D5" w:rsidR="70A671E2">
        <w:rPr>
          <w:rFonts w:ascii="Calibri" w:hAnsi="Calibri" w:eastAsia="Calibri" w:cs="Calibri" w:asciiTheme="minorAscii" w:hAnsiTheme="minorAscii" w:eastAsiaTheme="minorAscii" w:cstheme="minorAscii"/>
          <w:noProof w:val="0"/>
          <w:color w:val="auto"/>
          <w:sz w:val="22"/>
          <w:szCs w:val="22"/>
          <w:lang w:val="en-GB"/>
        </w:rPr>
        <w:t>immerse</w:t>
      </w:r>
      <w:r w:rsidRPr="4ADD95D5" w:rsidR="255A8745">
        <w:rPr>
          <w:rFonts w:ascii="Calibri" w:hAnsi="Calibri" w:eastAsia="Calibri" w:cs="Calibri" w:asciiTheme="minorAscii" w:hAnsiTheme="minorAscii" w:eastAsiaTheme="minorAscii" w:cstheme="minorAscii"/>
          <w:noProof w:val="0"/>
          <w:color w:val="auto"/>
          <w:sz w:val="22"/>
          <w:szCs w:val="22"/>
          <w:lang w:val="en-GB"/>
        </w:rPr>
        <w:t xml:space="preserve"> yourself and feel part of the </w:t>
      </w:r>
      <w:r w:rsidRPr="4ADD95D5" w:rsidR="27158B55">
        <w:rPr>
          <w:rFonts w:ascii="Calibri" w:hAnsi="Calibri" w:eastAsia="Calibri" w:cs="Calibri" w:asciiTheme="minorAscii" w:hAnsiTheme="minorAscii" w:eastAsiaTheme="minorAscii" w:cstheme="minorAscii"/>
          <w:noProof w:val="0"/>
          <w:color w:val="auto"/>
          <w:sz w:val="22"/>
          <w:szCs w:val="22"/>
          <w:lang w:val="en-GB"/>
        </w:rPr>
        <w:t>world</w:t>
      </w:r>
      <w:r w:rsidRPr="4ADD95D5" w:rsidR="255A8745">
        <w:rPr>
          <w:rFonts w:ascii="Calibri" w:hAnsi="Calibri" w:eastAsia="Calibri" w:cs="Calibri" w:asciiTheme="minorAscii" w:hAnsiTheme="minorAscii" w:eastAsiaTheme="minorAscii" w:cstheme="minorAscii"/>
          <w:noProof w:val="0"/>
          <w:color w:val="auto"/>
          <w:sz w:val="22"/>
          <w:szCs w:val="22"/>
          <w:lang w:val="en-GB"/>
        </w:rPr>
        <w:t xml:space="preserve"> you are creating.</w:t>
      </w:r>
    </w:p>
    <w:p w:rsidR="7297DFFB" w:rsidP="4ADD95D5" w:rsidRDefault="7297DFFB" w14:paraId="03D1D5EA" w14:textId="3BC69E34">
      <w:pPr>
        <w:pStyle w:val="Normal"/>
        <w:spacing w:line="257" w:lineRule="auto"/>
        <w:ind w:left="0"/>
      </w:pPr>
      <w:r w:rsidRPr="4ADD95D5" w:rsidR="7297DFFB">
        <w:rPr>
          <w:rFonts w:ascii="Calibri" w:hAnsi="Calibri" w:eastAsia="Calibri" w:cs="Calibri"/>
          <w:b w:val="0"/>
          <w:bCs w:val="0"/>
          <w:i w:val="0"/>
          <w:iCs w:val="0"/>
          <w:noProof w:val="0"/>
          <w:color w:val="121212"/>
          <w:sz w:val="22"/>
          <w:szCs w:val="22"/>
          <w:u w:val="none"/>
          <w:lang w:val="en-GB"/>
        </w:rPr>
        <w:t xml:space="preserve">When creating the set for Dumbo, Heinrichs was inspired by </w:t>
      </w:r>
      <w:r w:rsidRPr="4ADD95D5" w:rsidR="308EDEFE">
        <w:rPr>
          <w:rFonts w:ascii="Calibri" w:hAnsi="Calibri" w:eastAsia="Calibri" w:cs="Calibri"/>
          <w:b w:val="0"/>
          <w:bCs w:val="0"/>
          <w:i w:val="0"/>
          <w:iCs w:val="0"/>
          <w:noProof w:val="0"/>
          <w:color w:val="121212"/>
          <w:sz w:val="22"/>
          <w:szCs w:val="22"/>
          <w:u w:val="none"/>
          <w:lang w:val="en-GB"/>
        </w:rPr>
        <w:t>German</w:t>
      </w:r>
      <w:r w:rsidRPr="4ADD95D5" w:rsidR="7297DFFB">
        <w:rPr>
          <w:rFonts w:ascii="Calibri" w:hAnsi="Calibri" w:eastAsia="Calibri" w:cs="Calibri"/>
          <w:b w:val="0"/>
          <w:bCs w:val="0"/>
          <w:i w:val="0"/>
          <w:iCs w:val="0"/>
          <w:noProof w:val="0"/>
          <w:color w:val="121212"/>
          <w:sz w:val="22"/>
          <w:szCs w:val="22"/>
          <w:u w:val="none"/>
          <w:lang w:val="en-GB"/>
        </w:rPr>
        <w:t xml:space="preserve"> expressionism, in </w:t>
      </w:r>
      <w:r w:rsidRPr="4ADD95D5" w:rsidR="527DE712">
        <w:rPr>
          <w:rFonts w:ascii="Calibri" w:hAnsi="Calibri" w:eastAsia="Calibri" w:cs="Calibri"/>
          <w:b w:val="0"/>
          <w:bCs w:val="0"/>
          <w:i w:val="0"/>
          <w:iCs w:val="0"/>
          <w:noProof w:val="0"/>
          <w:color w:val="121212"/>
          <w:sz w:val="22"/>
          <w:szCs w:val="22"/>
          <w:u w:val="none"/>
          <w:lang w:val="en-GB"/>
        </w:rPr>
        <w:t>particular</w:t>
      </w:r>
      <w:r w:rsidRPr="4ADD95D5" w:rsidR="7297DFFB">
        <w:rPr>
          <w:rFonts w:ascii="Calibri" w:hAnsi="Calibri" w:eastAsia="Calibri" w:cs="Calibri"/>
          <w:b w:val="0"/>
          <w:bCs w:val="0"/>
          <w:i w:val="0"/>
          <w:iCs w:val="0"/>
          <w:noProof w:val="0"/>
          <w:color w:val="121212"/>
          <w:sz w:val="22"/>
          <w:szCs w:val="22"/>
          <w:u w:val="none"/>
          <w:lang w:val="en-GB"/>
        </w:rPr>
        <w:t xml:space="preserve"> </w:t>
      </w:r>
      <w:r w:rsidRPr="4ADD95D5" w:rsidR="7297DFFB">
        <w:rPr>
          <w:rFonts w:ascii="Calibri" w:hAnsi="Calibri" w:eastAsia="Calibri" w:cs="Calibri"/>
          <w:b w:val="0"/>
          <w:bCs w:val="0"/>
          <w:i w:val="0"/>
          <w:iCs w:val="0"/>
          <w:noProof w:val="0"/>
          <w:sz w:val="22"/>
          <w:szCs w:val="22"/>
          <w:lang w:val="en-GB"/>
        </w:rPr>
        <w:t xml:space="preserve">The Cabinet of </w:t>
      </w:r>
      <w:proofErr w:type="spellStart"/>
      <w:r w:rsidRPr="4ADD95D5" w:rsidR="7297DFFB">
        <w:rPr>
          <w:rFonts w:ascii="Calibri" w:hAnsi="Calibri" w:eastAsia="Calibri" w:cs="Calibri"/>
          <w:b w:val="0"/>
          <w:bCs w:val="0"/>
          <w:i w:val="0"/>
          <w:iCs w:val="0"/>
          <w:noProof w:val="0"/>
          <w:sz w:val="22"/>
          <w:szCs w:val="22"/>
          <w:lang w:val="en-GB"/>
        </w:rPr>
        <w:t>Dr.</w:t>
      </w:r>
      <w:proofErr w:type="spellEnd"/>
      <w:r w:rsidRPr="4ADD95D5" w:rsidR="7297DFFB">
        <w:rPr>
          <w:rFonts w:ascii="Calibri" w:hAnsi="Calibri" w:eastAsia="Calibri" w:cs="Calibri"/>
          <w:b w:val="0"/>
          <w:bCs w:val="0"/>
          <w:i w:val="0"/>
          <w:iCs w:val="0"/>
          <w:noProof w:val="0"/>
          <w:sz w:val="22"/>
          <w:szCs w:val="22"/>
          <w:lang w:val="en-GB"/>
        </w:rPr>
        <w:t xml:space="preserve"> Caligari</w:t>
      </w:r>
      <w:r w:rsidRPr="4ADD95D5" w:rsidR="5428B84D">
        <w:rPr>
          <w:rFonts w:ascii="Calibri" w:hAnsi="Calibri" w:eastAsia="Calibri" w:cs="Calibri"/>
          <w:b w:val="0"/>
          <w:bCs w:val="0"/>
          <w:i w:val="0"/>
          <w:iCs w:val="0"/>
          <w:noProof w:val="0"/>
          <w:sz w:val="22"/>
          <w:szCs w:val="22"/>
          <w:lang w:val="en-GB"/>
        </w:rPr>
        <w:t xml:space="preserve"> and artist Edward Hoppers work of isolated figures and </w:t>
      </w:r>
      <w:r w:rsidRPr="4ADD95D5" w:rsidR="6A8C279E">
        <w:rPr>
          <w:rFonts w:ascii="Calibri" w:hAnsi="Calibri" w:eastAsia="Calibri" w:cs="Calibri"/>
          <w:b w:val="0"/>
          <w:bCs w:val="0"/>
          <w:i w:val="0"/>
          <w:iCs w:val="0"/>
          <w:noProof w:val="0"/>
          <w:sz w:val="22"/>
          <w:szCs w:val="22"/>
          <w:lang w:val="en-GB"/>
        </w:rPr>
        <w:t>emptied streets. Heinrichs researched Coney Island</w:t>
      </w:r>
      <w:r w:rsidRPr="4ADD95D5" w:rsidR="465CFF17">
        <w:rPr>
          <w:rFonts w:ascii="Calibri" w:hAnsi="Calibri" w:eastAsia="Calibri" w:cs="Calibri"/>
          <w:b w:val="0"/>
          <w:bCs w:val="0"/>
          <w:i w:val="0"/>
          <w:iCs w:val="0"/>
          <w:noProof w:val="0"/>
          <w:sz w:val="22"/>
          <w:szCs w:val="22"/>
          <w:lang w:val="en-GB"/>
        </w:rPr>
        <w:t>, which is an entertainment destination in Brooklyn</w:t>
      </w:r>
      <w:r w:rsidRPr="4ADD95D5" w:rsidR="661AA1D5">
        <w:rPr>
          <w:rFonts w:ascii="Calibri" w:hAnsi="Calibri" w:eastAsia="Calibri" w:cs="Calibri"/>
          <w:b w:val="0"/>
          <w:bCs w:val="0"/>
          <w:i w:val="0"/>
          <w:iCs w:val="0"/>
          <w:noProof w:val="0"/>
          <w:sz w:val="22"/>
          <w:szCs w:val="22"/>
          <w:lang w:val="en-GB"/>
        </w:rPr>
        <w:t xml:space="preserve">. </w:t>
      </w:r>
      <w:r w:rsidRPr="4ADD95D5" w:rsidR="48A4BB9D">
        <w:rPr>
          <w:rFonts w:ascii="Calibri" w:hAnsi="Calibri" w:eastAsia="Calibri" w:cs="Calibri"/>
          <w:b w:val="0"/>
          <w:bCs w:val="0"/>
          <w:i w:val="0"/>
          <w:iCs w:val="0"/>
          <w:noProof w:val="0"/>
          <w:sz w:val="22"/>
          <w:szCs w:val="22"/>
          <w:lang w:val="en-GB"/>
        </w:rPr>
        <w:t>He took</w:t>
      </w:r>
      <w:r w:rsidRPr="4ADD95D5" w:rsidR="661AA1D5">
        <w:rPr>
          <w:rFonts w:ascii="Calibri" w:hAnsi="Calibri" w:eastAsia="Calibri" w:cs="Calibri"/>
          <w:b w:val="0"/>
          <w:bCs w:val="0"/>
          <w:i w:val="0"/>
          <w:iCs w:val="0"/>
          <w:noProof w:val="0"/>
          <w:sz w:val="22"/>
          <w:szCs w:val="22"/>
          <w:lang w:val="en-GB"/>
        </w:rPr>
        <w:t xml:space="preserve"> </w:t>
      </w:r>
      <w:r w:rsidRPr="4ADD95D5" w:rsidR="030E3AFD">
        <w:rPr>
          <w:rFonts w:ascii="Calibri" w:hAnsi="Calibri" w:eastAsia="Calibri" w:cs="Calibri"/>
          <w:b w:val="0"/>
          <w:bCs w:val="0"/>
          <w:i w:val="0"/>
          <w:iCs w:val="0"/>
          <w:noProof w:val="0"/>
          <w:sz w:val="22"/>
          <w:szCs w:val="22"/>
          <w:lang w:val="en-GB"/>
        </w:rPr>
        <w:t xml:space="preserve">elements from the park </w:t>
      </w:r>
      <w:r w:rsidRPr="4ADD95D5" w:rsidR="398C5982">
        <w:rPr>
          <w:rFonts w:ascii="Calibri" w:hAnsi="Calibri" w:eastAsia="Calibri" w:cs="Calibri"/>
          <w:b w:val="0"/>
          <w:bCs w:val="0"/>
          <w:i w:val="0"/>
          <w:iCs w:val="0"/>
          <w:noProof w:val="0"/>
          <w:sz w:val="22"/>
          <w:szCs w:val="22"/>
          <w:lang w:val="en-GB"/>
        </w:rPr>
        <w:t>and push</w:t>
      </w:r>
      <w:r w:rsidRPr="4ADD95D5" w:rsidR="2221464A">
        <w:rPr>
          <w:rFonts w:ascii="Calibri" w:hAnsi="Calibri" w:eastAsia="Calibri" w:cs="Calibri"/>
          <w:b w:val="0"/>
          <w:bCs w:val="0"/>
          <w:i w:val="0"/>
          <w:iCs w:val="0"/>
          <w:noProof w:val="0"/>
          <w:sz w:val="22"/>
          <w:szCs w:val="22"/>
          <w:lang w:val="en-GB"/>
        </w:rPr>
        <w:t xml:space="preserve">ed </w:t>
      </w:r>
      <w:r w:rsidRPr="4ADD95D5" w:rsidR="398C5982">
        <w:rPr>
          <w:rFonts w:ascii="Calibri" w:hAnsi="Calibri" w:eastAsia="Calibri" w:cs="Calibri"/>
          <w:b w:val="0"/>
          <w:bCs w:val="0"/>
          <w:i w:val="0"/>
          <w:iCs w:val="0"/>
          <w:noProof w:val="0"/>
          <w:sz w:val="22"/>
          <w:szCs w:val="22"/>
          <w:lang w:val="en-GB"/>
        </w:rPr>
        <w:t>it to create the basis for Dumbos Dreamland.</w:t>
      </w:r>
      <w:r w:rsidRPr="4ADD95D5" w:rsidR="60911DDA">
        <w:rPr>
          <w:rFonts w:ascii="Calibri" w:hAnsi="Calibri" w:eastAsia="Calibri" w:cs="Calibri"/>
          <w:b w:val="0"/>
          <w:bCs w:val="0"/>
          <w:i w:val="0"/>
          <w:iCs w:val="0"/>
          <w:noProof w:val="0"/>
          <w:sz w:val="22"/>
          <w:szCs w:val="22"/>
          <w:lang w:val="en-GB"/>
        </w:rPr>
        <w:t xml:space="preserve"> </w:t>
      </w:r>
      <w:r w:rsidRPr="4ADD95D5" w:rsidR="2F3D09E0">
        <w:rPr>
          <w:rFonts w:ascii="Calibri" w:hAnsi="Calibri" w:eastAsia="Calibri" w:cs="Calibri"/>
          <w:b w:val="0"/>
          <w:bCs w:val="0"/>
          <w:i w:val="0"/>
          <w:iCs w:val="0"/>
          <w:noProof w:val="0"/>
          <w:sz w:val="22"/>
          <w:szCs w:val="22"/>
          <w:lang w:val="en-GB"/>
        </w:rPr>
        <w:t>However,</w:t>
      </w:r>
      <w:r w:rsidRPr="4ADD95D5" w:rsidR="60911DDA">
        <w:rPr>
          <w:rFonts w:ascii="Calibri" w:hAnsi="Calibri" w:eastAsia="Calibri" w:cs="Calibri"/>
          <w:b w:val="0"/>
          <w:bCs w:val="0"/>
          <w:i w:val="0"/>
          <w:iCs w:val="0"/>
          <w:noProof w:val="0"/>
          <w:sz w:val="22"/>
          <w:szCs w:val="22"/>
          <w:lang w:val="en-GB"/>
        </w:rPr>
        <w:t xml:space="preserve"> when </w:t>
      </w:r>
      <w:r w:rsidRPr="4ADD95D5" w:rsidR="6027884D">
        <w:rPr>
          <w:rFonts w:ascii="Calibri" w:hAnsi="Calibri" w:eastAsia="Calibri" w:cs="Calibri"/>
          <w:b w:val="0"/>
          <w:bCs w:val="0"/>
          <w:i w:val="0"/>
          <w:iCs w:val="0"/>
          <w:noProof w:val="0"/>
          <w:sz w:val="22"/>
          <w:szCs w:val="22"/>
          <w:lang w:val="en-GB"/>
        </w:rPr>
        <w:t>comparing the two</w:t>
      </w:r>
      <w:r w:rsidRPr="4ADD95D5" w:rsidR="60911DDA">
        <w:rPr>
          <w:rFonts w:ascii="Calibri" w:hAnsi="Calibri" w:eastAsia="Calibri" w:cs="Calibri"/>
          <w:b w:val="0"/>
          <w:bCs w:val="0"/>
          <w:i w:val="0"/>
          <w:iCs w:val="0"/>
          <w:noProof w:val="0"/>
          <w:sz w:val="22"/>
          <w:szCs w:val="22"/>
          <w:lang w:val="en-GB"/>
        </w:rPr>
        <w:t xml:space="preserve"> image</w:t>
      </w:r>
      <w:r w:rsidRPr="4ADD95D5" w:rsidR="6D3AECB3">
        <w:rPr>
          <w:rFonts w:ascii="Calibri" w:hAnsi="Calibri" w:eastAsia="Calibri" w:cs="Calibri"/>
          <w:b w:val="0"/>
          <w:bCs w:val="0"/>
          <w:i w:val="0"/>
          <w:iCs w:val="0"/>
          <w:noProof w:val="0"/>
          <w:sz w:val="22"/>
          <w:szCs w:val="22"/>
          <w:lang w:val="en-GB"/>
        </w:rPr>
        <w:t>s</w:t>
      </w:r>
      <w:r w:rsidRPr="4ADD95D5" w:rsidR="60911DDA">
        <w:rPr>
          <w:rFonts w:ascii="Calibri" w:hAnsi="Calibri" w:eastAsia="Calibri" w:cs="Calibri"/>
          <w:b w:val="0"/>
          <w:bCs w:val="0"/>
          <w:i w:val="0"/>
          <w:iCs w:val="0"/>
          <w:noProof w:val="0"/>
          <w:sz w:val="22"/>
          <w:szCs w:val="22"/>
          <w:lang w:val="en-GB"/>
        </w:rPr>
        <w:t>, it appears to be much colder and darker</w:t>
      </w:r>
      <w:r w:rsidRPr="4ADD95D5" w:rsidR="67E034F8">
        <w:rPr>
          <w:rFonts w:ascii="Calibri" w:hAnsi="Calibri" w:eastAsia="Calibri" w:cs="Calibri"/>
          <w:b w:val="0"/>
          <w:bCs w:val="0"/>
          <w:i w:val="0"/>
          <w:iCs w:val="0"/>
          <w:noProof w:val="0"/>
          <w:sz w:val="22"/>
          <w:szCs w:val="22"/>
          <w:lang w:val="en-GB"/>
        </w:rPr>
        <w:t>. To contrast this, Heartland</w:t>
      </w:r>
      <w:r w:rsidRPr="4ADD95D5" w:rsidR="60911DDA">
        <w:rPr>
          <w:rFonts w:ascii="Calibri" w:hAnsi="Calibri" w:eastAsia="Calibri" w:cs="Calibri"/>
          <w:b w:val="0"/>
          <w:bCs w:val="0"/>
          <w:i w:val="0"/>
          <w:iCs w:val="0"/>
          <w:noProof w:val="0"/>
          <w:sz w:val="22"/>
          <w:szCs w:val="22"/>
          <w:lang w:val="en-GB"/>
        </w:rPr>
        <w:t xml:space="preserve"> </w:t>
      </w:r>
      <w:r w:rsidRPr="4ADD95D5" w:rsidR="2017C9D0">
        <w:rPr>
          <w:rFonts w:ascii="Calibri" w:hAnsi="Calibri" w:eastAsia="Calibri" w:cs="Calibri"/>
          <w:b w:val="0"/>
          <w:bCs w:val="0"/>
          <w:i w:val="0"/>
          <w:iCs w:val="0"/>
          <w:noProof w:val="0"/>
          <w:sz w:val="22"/>
          <w:szCs w:val="22"/>
          <w:lang w:val="en-GB"/>
        </w:rPr>
        <w:t>has a much warmer colour palette, which makes the viewer appreciate the smaller, family</w:t>
      </w:r>
      <w:r w:rsidRPr="4ADD95D5" w:rsidR="4451CCF2">
        <w:rPr>
          <w:rFonts w:ascii="Calibri" w:hAnsi="Calibri" w:eastAsia="Calibri" w:cs="Calibri"/>
          <w:b w:val="0"/>
          <w:bCs w:val="0"/>
          <w:i w:val="0"/>
          <w:iCs w:val="0"/>
          <w:noProof w:val="0"/>
          <w:sz w:val="22"/>
          <w:szCs w:val="22"/>
          <w:lang w:val="en-GB"/>
        </w:rPr>
        <w:t xml:space="preserve"> run</w:t>
      </w:r>
      <w:r w:rsidRPr="4ADD95D5" w:rsidR="2017C9D0">
        <w:rPr>
          <w:rFonts w:ascii="Calibri" w:hAnsi="Calibri" w:eastAsia="Calibri" w:cs="Calibri"/>
          <w:b w:val="0"/>
          <w:bCs w:val="0"/>
          <w:i w:val="0"/>
          <w:iCs w:val="0"/>
          <w:noProof w:val="0"/>
          <w:sz w:val="22"/>
          <w:szCs w:val="22"/>
          <w:lang w:val="en-GB"/>
        </w:rPr>
        <w:t xml:space="preserve"> </w:t>
      </w:r>
      <w:r w:rsidRPr="4ADD95D5" w:rsidR="54080608">
        <w:rPr>
          <w:rFonts w:ascii="Calibri" w:hAnsi="Calibri" w:eastAsia="Calibri" w:cs="Calibri"/>
          <w:b w:val="0"/>
          <w:bCs w:val="0"/>
          <w:i w:val="0"/>
          <w:iCs w:val="0"/>
          <w:noProof w:val="0"/>
          <w:sz w:val="22"/>
          <w:szCs w:val="22"/>
          <w:lang w:val="en-GB"/>
        </w:rPr>
        <w:t>business</w:t>
      </w:r>
      <w:r w:rsidRPr="4ADD95D5" w:rsidR="2017C9D0">
        <w:rPr>
          <w:rFonts w:ascii="Calibri" w:hAnsi="Calibri" w:eastAsia="Calibri" w:cs="Calibri"/>
          <w:b w:val="0"/>
          <w:bCs w:val="0"/>
          <w:i w:val="0"/>
          <w:iCs w:val="0"/>
          <w:noProof w:val="0"/>
          <w:sz w:val="22"/>
          <w:szCs w:val="22"/>
          <w:lang w:val="en-GB"/>
        </w:rPr>
        <w:t xml:space="preserve">. </w:t>
      </w:r>
    </w:p>
    <w:p w:rsidR="0E51060A" w:rsidP="4ADD95D5" w:rsidRDefault="0E51060A" w14:paraId="6A03202E" w14:textId="75CBA14C">
      <w:pPr>
        <w:pStyle w:val="Normal"/>
        <w:spacing w:line="257" w:lineRule="auto"/>
        <w:ind w:left="0"/>
      </w:pPr>
      <w:r w:rsidR="0E51060A">
        <w:drawing>
          <wp:inline wp14:editId="4F079AFA" wp14:anchorId="40D2465E">
            <wp:extent cx="2514600" cy="1540192"/>
            <wp:effectExtent l="0" t="0" r="0" b="0"/>
            <wp:docPr id="1361038603" name="" title=""/>
            <wp:cNvGraphicFramePr>
              <a:graphicFrameLocks noChangeAspect="1"/>
            </wp:cNvGraphicFramePr>
            <a:graphic>
              <a:graphicData uri="http://schemas.openxmlformats.org/drawingml/2006/picture">
                <pic:pic>
                  <pic:nvPicPr>
                    <pic:cNvPr id="0" name=""/>
                    <pic:cNvPicPr/>
                  </pic:nvPicPr>
                  <pic:blipFill>
                    <a:blip r:embed="R7f82cec96f0d4e7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514600" cy="1540192"/>
                    </a:xfrm>
                    <a:prstGeom prst="rect">
                      <a:avLst/>
                    </a:prstGeom>
                  </pic:spPr>
                </pic:pic>
              </a:graphicData>
            </a:graphic>
          </wp:inline>
        </w:drawing>
      </w:r>
      <w:r w:rsidR="1217BFE3">
        <w:drawing>
          <wp:inline wp14:editId="50F882CE" wp14:anchorId="605827A7">
            <wp:extent cx="2766275" cy="1491303"/>
            <wp:effectExtent l="0" t="0" r="0" b="0"/>
            <wp:docPr id="267344658" name="" title=""/>
            <wp:cNvGraphicFramePr>
              <a:graphicFrameLocks noChangeAspect="1"/>
            </wp:cNvGraphicFramePr>
            <a:graphic>
              <a:graphicData uri="http://schemas.openxmlformats.org/drawingml/2006/picture">
                <pic:pic>
                  <pic:nvPicPr>
                    <pic:cNvPr id="0" name=""/>
                    <pic:cNvPicPr/>
                  </pic:nvPicPr>
                  <pic:blipFill>
                    <a:blip r:embed="Rca85fa74aaa143d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66275" cy="1491303"/>
                    </a:xfrm>
                    <a:prstGeom prst="rect">
                      <a:avLst/>
                    </a:prstGeom>
                  </pic:spPr>
                </pic:pic>
              </a:graphicData>
            </a:graphic>
          </wp:inline>
        </w:drawing>
      </w:r>
    </w:p>
    <w:p w:rsidR="5E866627" w:rsidP="4ADD95D5" w:rsidRDefault="5E866627" w14:paraId="166A9E80" w14:textId="747CE4F7">
      <w:pPr>
        <w:pStyle w:val="Normal"/>
        <w:spacing w:line="257" w:lineRule="auto"/>
        <w:ind w:left="0"/>
        <w:rPr>
          <w:rFonts w:ascii="Calibri" w:hAnsi="Calibri" w:eastAsia="Calibri" w:cs="Calibri"/>
          <w:b w:val="0"/>
          <w:bCs w:val="0"/>
          <w:i w:val="0"/>
          <w:iCs w:val="0"/>
          <w:noProof w:val="0"/>
          <w:color w:val="121212"/>
          <w:sz w:val="22"/>
          <w:szCs w:val="22"/>
          <w:u w:val="single"/>
          <w:lang w:val="en-GB"/>
        </w:rPr>
      </w:pPr>
      <w:r w:rsidRPr="4ADD95D5" w:rsidR="5E866627">
        <w:rPr>
          <w:rFonts w:ascii="Calibri" w:hAnsi="Calibri" w:eastAsia="Calibri" w:cs="Calibri"/>
          <w:b w:val="0"/>
          <w:bCs w:val="0"/>
          <w:i w:val="0"/>
          <w:iCs w:val="0"/>
          <w:noProof w:val="0"/>
          <w:color w:val="121212"/>
          <w:sz w:val="22"/>
          <w:szCs w:val="22"/>
          <w:u w:val="single"/>
          <w:lang w:val="en-GB"/>
        </w:rPr>
        <w:t>Catherine Martin</w:t>
      </w:r>
    </w:p>
    <w:p w:rsidR="7392CE23" w:rsidP="4ADD95D5" w:rsidRDefault="7392CE23" w14:paraId="5E3F1214" w14:textId="18677735">
      <w:pPr>
        <w:pStyle w:val="Normal"/>
        <w:spacing w:line="257" w:lineRule="auto"/>
        <w:ind w:left="0"/>
      </w:pPr>
      <w:r w:rsidR="7392CE23">
        <w:drawing>
          <wp:inline wp14:editId="4035FABD" wp14:anchorId="2C850360">
            <wp:extent cx="1477910" cy="2513453"/>
            <wp:effectExtent l="0" t="0" r="0" b="0"/>
            <wp:docPr id="95588213" name="" title=""/>
            <wp:cNvGraphicFramePr>
              <a:graphicFrameLocks noChangeAspect="1"/>
            </wp:cNvGraphicFramePr>
            <a:graphic>
              <a:graphicData uri="http://schemas.openxmlformats.org/drawingml/2006/picture">
                <pic:pic>
                  <pic:nvPicPr>
                    <pic:cNvPr id="0" name=""/>
                    <pic:cNvPicPr/>
                  </pic:nvPicPr>
                  <pic:blipFill>
                    <a:blip r:embed="R592aa455f15b4b1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477910" cy="2513453"/>
                    </a:xfrm>
                    <a:prstGeom prst="rect">
                      <a:avLst/>
                    </a:prstGeom>
                  </pic:spPr>
                </pic:pic>
              </a:graphicData>
            </a:graphic>
          </wp:inline>
        </w:drawing>
      </w:r>
    </w:p>
    <w:p w:rsidR="65544855" w:rsidP="4ADD95D5" w:rsidRDefault="65544855" w14:paraId="6D5200F2" w14:textId="3DF6A0EB">
      <w:pPr>
        <w:rPr>
          <w:rFonts w:ascii="Calibri" w:hAnsi="Calibri" w:eastAsia="Calibri" w:cs="Calibri" w:asciiTheme="minorAscii" w:hAnsiTheme="minorAscii" w:eastAsiaTheme="minorAscii" w:cstheme="minorAscii"/>
          <w:noProof w:val="0"/>
          <w:color w:val="auto"/>
          <w:sz w:val="22"/>
          <w:szCs w:val="22"/>
          <w:u w:val="none"/>
          <w:lang w:val="en-GB"/>
        </w:rPr>
      </w:pPr>
      <w:r w:rsidRPr="4ADD95D5" w:rsidR="65544855">
        <w:rPr>
          <w:rFonts w:ascii="Calibri" w:hAnsi="Calibri" w:eastAsia="Calibri" w:cs="Calibri" w:asciiTheme="minorAscii" w:hAnsiTheme="minorAscii" w:eastAsiaTheme="minorAscii" w:cstheme="minorAscii"/>
          <w:noProof w:val="0"/>
          <w:color w:val="auto"/>
          <w:sz w:val="22"/>
          <w:szCs w:val="22"/>
          <w:u w:val="none"/>
          <w:lang w:val="en-GB"/>
        </w:rPr>
        <w:t xml:space="preserve">Catherine Martin was born on January 26, 1965 in Lindfield, Sydney, New South Wales, Australia. She is a producer and costume designer, known for </w:t>
      </w:r>
      <w:hyperlink r:id="R7dea8a05785e4252">
        <w:r w:rsidRPr="4ADD95D5" w:rsidR="65544855">
          <w:rPr>
            <w:rStyle w:val="Hyperlink"/>
            <w:rFonts w:ascii="Calibri" w:hAnsi="Calibri" w:eastAsia="Calibri" w:cs="Calibri" w:asciiTheme="minorAscii" w:hAnsiTheme="minorAscii" w:eastAsiaTheme="minorAscii" w:cstheme="minorAscii"/>
            <w:noProof w:val="0"/>
            <w:color w:val="auto"/>
            <w:sz w:val="22"/>
            <w:szCs w:val="22"/>
            <w:u w:val="none"/>
            <w:lang w:val="en-GB"/>
          </w:rPr>
          <w:t>Moulin Rouge!</w:t>
        </w:r>
      </w:hyperlink>
      <w:r w:rsidRPr="4ADD95D5" w:rsidR="65544855">
        <w:rPr>
          <w:rFonts w:ascii="Calibri" w:hAnsi="Calibri" w:eastAsia="Calibri" w:cs="Calibri" w:asciiTheme="minorAscii" w:hAnsiTheme="minorAscii" w:eastAsiaTheme="minorAscii" w:cstheme="minorAscii"/>
          <w:noProof w:val="0"/>
          <w:color w:val="auto"/>
          <w:sz w:val="22"/>
          <w:szCs w:val="22"/>
          <w:u w:val="none"/>
          <w:lang w:val="en-GB"/>
        </w:rPr>
        <w:t xml:space="preserve"> (2001), </w:t>
      </w:r>
      <w:hyperlink r:id="R6eb3a851628f4911">
        <w:r w:rsidRPr="4ADD95D5" w:rsidR="65544855">
          <w:rPr>
            <w:rStyle w:val="Hyperlink"/>
            <w:rFonts w:ascii="Calibri" w:hAnsi="Calibri" w:eastAsia="Calibri" w:cs="Calibri" w:asciiTheme="minorAscii" w:hAnsiTheme="minorAscii" w:eastAsiaTheme="minorAscii" w:cstheme="minorAscii"/>
            <w:noProof w:val="0"/>
            <w:color w:val="auto"/>
            <w:sz w:val="22"/>
            <w:szCs w:val="22"/>
            <w:u w:val="none"/>
            <w:lang w:val="en-GB"/>
          </w:rPr>
          <w:t>The Great Gatsby</w:t>
        </w:r>
      </w:hyperlink>
      <w:r w:rsidRPr="4ADD95D5" w:rsidR="65544855">
        <w:rPr>
          <w:rFonts w:ascii="Calibri" w:hAnsi="Calibri" w:eastAsia="Calibri" w:cs="Calibri" w:asciiTheme="minorAscii" w:hAnsiTheme="minorAscii" w:eastAsiaTheme="minorAscii" w:cstheme="minorAscii"/>
          <w:noProof w:val="0"/>
          <w:color w:val="auto"/>
          <w:sz w:val="22"/>
          <w:szCs w:val="22"/>
          <w:u w:val="none"/>
          <w:lang w:val="en-GB"/>
        </w:rPr>
        <w:t xml:space="preserve"> (2013) and </w:t>
      </w:r>
      <w:hyperlink r:id="Rabd55b070dc7479b">
        <w:r w:rsidRPr="4ADD95D5" w:rsidR="65544855">
          <w:rPr>
            <w:rStyle w:val="Hyperlink"/>
            <w:rFonts w:ascii="Calibri" w:hAnsi="Calibri" w:eastAsia="Calibri" w:cs="Calibri" w:asciiTheme="minorAscii" w:hAnsiTheme="minorAscii" w:eastAsiaTheme="minorAscii" w:cstheme="minorAscii"/>
            <w:noProof w:val="0"/>
            <w:color w:val="auto"/>
            <w:sz w:val="22"/>
            <w:szCs w:val="22"/>
            <w:u w:val="none"/>
            <w:lang w:val="en-GB"/>
          </w:rPr>
          <w:t>Australia</w:t>
        </w:r>
      </w:hyperlink>
      <w:r w:rsidRPr="4ADD95D5" w:rsidR="65544855">
        <w:rPr>
          <w:rFonts w:ascii="Calibri" w:hAnsi="Calibri" w:eastAsia="Calibri" w:cs="Calibri" w:asciiTheme="minorAscii" w:hAnsiTheme="minorAscii" w:eastAsiaTheme="minorAscii" w:cstheme="minorAscii"/>
          <w:noProof w:val="0"/>
          <w:color w:val="auto"/>
          <w:sz w:val="22"/>
          <w:szCs w:val="22"/>
          <w:u w:val="none"/>
          <w:lang w:val="en-GB"/>
        </w:rPr>
        <w:t xml:space="preserve"> (2008). She has been married to </w:t>
      </w:r>
      <w:hyperlink r:id="R6b49821ec22c427c">
        <w:r w:rsidRPr="4ADD95D5" w:rsidR="65544855">
          <w:rPr>
            <w:rStyle w:val="Hyperlink"/>
            <w:rFonts w:ascii="Calibri" w:hAnsi="Calibri" w:eastAsia="Calibri" w:cs="Calibri" w:asciiTheme="minorAscii" w:hAnsiTheme="minorAscii" w:eastAsiaTheme="minorAscii" w:cstheme="minorAscii"/>
            <w:noProof w:val="0"/>
            <w:color w:val="auto"/>
            <w:sz w:val="22"/>
            <w:szCs w:val="22"/>
            <w:u w:val="none"/>
            <w:lang w:val="en-GB"/>
          </w:rPr>
          <w:t>Baz Luhrmann</w:t>
        </w:r>
      </w:hyperlink>
      <w:r w:rsidRPr="4ADD95D5" w:rsidR="65544855">
        <w:rPr>
          <w:rFonts w:ascii="Calibri" w:hAnsi="Calibri" w:eastAsia="Calibri" w:cs="Calibri" w:asciiTheme="minorAscii" w:hAnsiTheme="minorAscii" w:eastAsiaTheme="minorAscii" w:cstheme="minorAscii"/>
          <w:noProof w:val="0"/>
          <w:color w:val="auto"/>
          <w:sz w:val="22"/>
          <w:szCs w:val="22"/>
          <w:u w:val="none"/>
          <w:lang w:val="en-GB"/>
        </w:rPr>
        <w:t xml:space="preserve"> since January 26, 1997. In 2004 she was awarded Los Angeles Stage Alliance Ovation Award for Set Design (Large Theatre) for Baz Luhrman's production of Puccini's opera, "La Boheme," at the Ahmanson Theatre in Los Angeles, California. As a child, Martin loved the glamour of historical costumes, opera, theatre and </w:t>
      </w:r>
      <w:r w:rsidRPr="4ADD95D5" w:rsidR="2A7B3292">
        <w:rPr>
          <w:rFonts w:ascii="Calibri" w:hAnsi="Calibri" w:eastAsia="Calibri" w:cs="Calibri" w:asciiTheme="minorAscii" w:hAnsiTheme="minorAscii" w:eastAsiaTheme="minorAscii" w:cstheme="minorAscii"/>
          <w:noProof w:val="0"/>
          <w:color w:val="auto"/>
          <w:sz w:val="22"/>
          <w:szCs w:val="22"/>
          <w:u w:val="none"/>
          <w:lang w:val="en-GB"/>
        </w:rPr>
        <w:t>ballet. When creating costumes, Martin believes that the clothing should give an audience the correct visual cues and each item should justify a serving within the story. In comparison</w:t>
      </w:r>
      <w:r w:rsidRPr="4ADD95D5" w:rsidR="7CF32041">
        <w:rPr>
          <w:rFonts w:ascii="Calibri" w:hAnsi="Calibri" w:eastAsia="Calibri" w:cs="Calibri" w:asciiTheme="minorAscii" w:hAnsiTheme="minorAscii" w:eastAsiaTheme="minorAscii" w:cstheme="minorAscii"/>
          <w:noProof w:val="0"/>
          <w:color w:val="auto"/>
          <w:sz w:val="22"/>
          <w:szCs w:val="22"/>
          <w:u w:val="none"/>
          <w:lang w:val="en-GB"/>
        </w:rPr>
        <w:t>, Martin understands that by including music or costume details outside of the historical context will make the characters more accessible to an audience</w:t>
      </w:r>
      <w:r w:rsidRPr="4ADD95D5" w:rsidR="700F3271">
        <w:rPr>
          <w:rFonts w:ascii="Calibri" w:hAnsi="Calibri" w:eastAsia="Calibri" w:cs="Calibri" w:asciiTheme="minorAscii" w:hAnsiTheme="minorAscii" w:eastAsiaTheme="minorAscii" w:cstheme="minorAscii"/>
          <w:noProof w:val="0"/>
          <w:color w:val="auto"/>
          <w:sz w:val="22"/>
          <w:szCs w:val="22"/>
          <w:u w:val="none"/>
          <w:lang w:val="en-GB"/>
        </w:rPr>
        <w:t xml:space="preserve"> as it is something they will recognise.</w:t>
      </w:r>
    </w:p>
    <w:p w:rsidR="700F3271" w:rsidP="4ADD95D5" w:rsidRDefault="700F3271" w14:paraId="4BC80E21" w14:textId="47333A22">
      <w:pPr>
        <w:pStyle w:val="Normal"/>
        <w:rPr>
          <w:rFonts w:ascii="Calibri" w:hAnsi="Calibri" w:eastAsia="Calibri" w:cs="Calibri" w:asciiTheme="minorAscii" w:hAnsiTheme="minorAscii" w:eastAsiaTheme="minorAscii" w:cstheme="minorAscii"/>
          <w:noProof w:val="0"/>
          <w:color w:val="auto"/>
          <w:sz w:val="22"/>
          <w:szCs w:val="22"/>
          <w:u w:val="none"/>
          <w:lang w:val="en-GB"/>
        </w:rPr>
      </w:pPr>
      <w:r w:rsidRPr="4ADD95D5" w:rsidR="700F3271">
        <w:rPr>
          <w:rFonts w:ascii="Calibri" w:hAnsi="Calibri" w:eastAsia="Calibri" w:cs="Calibri" w:asciiTheme="minorAscii" w:hAnsiTheme="minorAscii" w:eastAsiaTheme="minorAscii" w:cstheme="minorAscii"/>
          <w:noProof w:val="0"/>
          <w:color w:val="auto"/>
          <w:sz w:val="22"/>
          <w:szCs w:val="22"/>
          <w:u w:val="none"/>
          <w:lang w:val="en-GB"/>
        </w:rPr>
        <w:t>When designing The Great Gatsby, Catherine Martin made sure to look at philosophical points of view, imagery</w:t>
      </w:r>
      <w:r w:rsidRPr="4ADD95D5" w:rsidR="45B33DDF">
        <w:rPr>
          <w:rFonts w:ascii="Calibri" w:hAnsi="Calibri" w:eastAsia="Calibri" w:cs="Calibri" w:asciiTheme="minorAscii" w:hAnsiTheme="minorAscii" w:eastAsiaTheme="minorAscii" w:cstheme="minorAscii"/>
          <w:noProof w:val="0"/>
          <w:color w:val="auto"/>
          <w:sz w:val="22"/>
          <w:szCs w:val="22"/>
          <w:u w:val="none"/>
          <w:lang w:val="en-GB"/>
        </w:rPr>
        <w:t xml:space="preserve">, analysed historical books of the time period and </w:t>
      </w:r>
      <w:r w:rsidRPr="4ADD95D5" w:rsidR="700F3271">
        <w:rPr>
          <w:rFonts w:ascii="Calibri" w:hAnsi="Calibri" w:eastAsia="Calibri" w:cs="Calibri" w:asciiTheme="minorAscii" w:hAnsiTheme="minorAscii" w:eastAsiaTheme="minorAscii" w:cstheme="minorAscii"/>
          <w:noProof w:val="0"/>
          <w:color w:val="auto"/>
          <w:sz w:val="22"/>
          <w:szCs w:val="22"/>
          <w:u w:val="none"/>
          <w:lang w:val="en-GB"/>
        </w:rPr>
        <w:t>res</w:t>
      </w:r>
      <w:r w:rsidRPr="4ADD95D5" w:rsidR="7EC41849">
        <w:rPr>
          <w:rFonts w:ascii="Calibri" w:hAnsi="Calibri" w:eastAsia="Calibri" w:cs="Calibri" w:asciiTheme="minorAscii" w:hAnsiTheme="minorAscii" w:eastAsiaTheme="minorAscii" w:cstheme="minorAscii"/>
          <w:noProof w:val="0"/>
          <w:color w:val="auto"/>
          <w:sz w:val="22"/>
          <w:szCs w:val="22"/>
          <w:u w:val="none"/>
          <w:lang w:val="en-GB"/>
        </w:rPr>
        <w:t xml:space="preserve">earched everything about the author who wrote the original Great </w:t>
      </w:r>
      <w:r w:rsidRPr="4ADD95D5" w:rsidR="4B780393">
        <w:rPr>
          <w:rFonts w:ascii="Calibri" w:hAnsi="Calibri" w:eastAsia="Calibri" w:cs="Calibri" w:asciiTheme="minorAscii" w:hAnsiTheme="minorAscii" w:eastAsiaTheme="minorAscii" w:cstheme="minorAscii"/>
          <w:noProof w:val="0"/>
          <w:color w:val="auto"/>
          <w:sz w:val="22"/>
          <w:szCs w:val="22"/>
          <w:u w:val="none"/>
          <w:lang w:val="en-GB"/>
        </w:rPr>
        <w:t>Gatsby</w:t>
      </w:r>
      <w:r w:rsidRPr="4ADD95D5" w:rsidR="7EC41849">
        <w:rPr>
          <w:rFonts w:ascii="Calibri" w:hAnsi="Calibri" w:eastAsia="Calibri" w:cs="Calibri" w:asciiTheme="minorAscii" w:hAnsiTheme="minorAscii" w:eastAsiaTheme="minorAscii" w:cstheme="minorAscii"/>
          <w:noProof w:val="0"/>
          <w:color w:val="auto"/>
          <w:sz w:val="22"/>
          <w:szCs w:val="22"/>
          <w:u w:val="none"/>
          <w:lang w:val="en-GB"/>
        </w:rPr>
        <w:t xml:space="preserve"> book.</w:t>
      </w:r>
      <w:r w:rsidRPr="4ADD95D5" w:rsidR="7C53D586">
        <w:rPr>
          <w:rFonts w:ascii="Calibri" w:hAnsi="Calibri" w:eastAsia="Calibri" w:cs="Calibri" w:asciiTheme="minorAscii" w:hAnsiTheme="minorAscii" w:eastAsiaTheme="minorAscii" w:cstheme="minorAscii"/>
          <w:noProof w:val="0"/>
          <w:color w:val="auto"/>
          <w:sz w:val="22"/>
          <w:szCs w:val="22"/>
          <w:u w:val="none"/>
          <w:lang w:val="en-GB"/>
        </w:rPr>
        <w:t xml:space="preserve"> The films overall aesthetic is very elegant </w:t>
      </w:r>
      <w:r w:rsidRPr="4ADD95D5" w:rsidR="3AB93E5D">
        <w:rPr>
          <w:rFonts w:ascii="Calibri" w:hAnsi="Calibri" w:eastAsia="Calibri" w:cs="Calibri" w:asciiTheme="minorAscii" w:hAnsiTheme="minorAscii" w:eastAsiaTheme="minorAscii" w:cstheme="minorAscii"/>
          <w:noProof w:val="0"/>
          <w:color w:val="auto"/>
          <w:sz w:val="22"/>
          <w:szCs w:val="22"/>
          <w:u w:val="none"/>
          <w:lang w:val="en-GB"/>
        </w:rPr>
        <w:t>and glamorous and is shown well in the screenshot below with the co</w:t>
      </w:r>
      <w:r w:rsidRPr="4ADD95D5" w:rsidR="448A42CA">
        <w:rPr>
          <w:rFonts w:ascii="Calibri" w:hAnsi="Calibri" w:eastAsia="Calibri" w:cs="Calibri" w:asciiTheme="minorAscii" w:hAnsiTheme="minorAscii" w:eastAsiaTheme="minorAscii" w:cstheme="minorAscii"/>
          <w:noProof w:val="0"/>
          <w:color w:val="auto"/>
          <w:sz w:val="22"/>
          <w:szCs w:val="22"/>
          <w:u w:val="none"/>
          <w:lang w:val="en-GB"/>
        </w:rPr>
        <w:t>stuming and colour palette chosen.</w:t>
      </w:r>
    </w:p>
    <w:p w:rsidR="7C53D586" w:rsidP="4ADD95D5" w:rsidRDefault="7C53D586" w14:paraId="797FBBFB" w14:textId="78138508">
      <w:pPr>
        <w:pStyle w:val="Normal"/>
        <w:spacing w:line="257" w:lineRule="auto"/>
        <w:ind w:left="0"/>
      </w:pPr>
      <w:r w:rsidR="7C53D586">
        <w:drawing>
          <wp:inline wp14:editId="11A6D599" wp14:anchorId="011F81F1">
            <wp:extent cx="3524250" cy="2004417"/>
            <wp:effectExtent l="0" t="0" r="0" b="0"/>
            <wp:docPr id="1825564556" name="" descr="In 'Great Gatsby,' polished fashion pizzazz prevails" title=""/>
            <wp:cNvGraphicFramePr>
              <a:graphicFrameLocks noChangeAspect="1"/>
            </wp:cNvGraphicFramePr>
            <a:graphic>
              <a:graphicData uri="http://schemas.openxmlformats.org/drawingml/2006/picture">
                <pic:pic>
                  <pic:nvPicPr>
                    <pic:cNvPr id="0" name=""/>
                    <pic:cNvPicPr/>
                  </pic:nvPicPr>
                  <pic:blipFill>
                    <a:blip r:embed="Ra4ee5a14af6e4e1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524250" cy="2004417"/>
                    </a:xfrm>
                    <a:prstGeom prst="rect">
                      <a:avLst/>
                    </a:prstGeom>
                  </pic:spPr>
                </pic:pic>
              </a:graphicData>
            </a:graphic>
          </wp:inline>
        </w:drawing>
      </w:r>
    </w:p>
    <w:p w:rsidR="60C08AE0" w:rsidP="4ADD95D5" w:rsidRDefault="60C08AE0" w14:paraId="7F9592C3" w14:textId="1928B99D">
      <w:pPr>
        <w:pStyle w:val="Normal"/>
        <w:spacing w:line="257" w:lineRule="auto"/>
        <w:ind w:left="0"/>
        <w:rPr>
          <w:rFonts w:ascii="Calibri" w:hAnsi="Calibri" w:eastAsia="Calibri" w:cs="Calibri"/>
          <w:b w:val="0"/>
          <w:bCs w:val="0"/>
          <w:i w:val="0"/>
          <w:iCs w:val="0"/>
          <w:noProof w:val="0"/>
          <w:sz w:val="22"/>
          <w:szCs w:val="22"/>
          <w:lang w:val="en-GB"/>
        </w:rPr>
      </w:pPr>
      <w:r w:rsidRPr="4ADD95D5" w:rsidR="60C08AE0">
        <w:rPr>
          <w:rFonts w:ascii="Calibri" w:hAnsi="Calibri" w:eastAsia="Calibri" w:cs="Calibri"/>
          <w:b w:val="0"/>
          <w:bCs w:val="0"/>
          <w:i w:val="0"/>
          <w:iCs w:val="0"/>
          <w:noProof w:val="0"/>
          <w:sz w:val="22"/>
          <w:szCs w:val="22"/>
          <w:u w:val="single"/>
          <w:lang w:val="en-GB"/>
        </w:rPr>
        <w:t>Eve St</w:t>
      </w:r>
      <w:r w:rsidRPr="4ADD95D5" w:rsidR="103730E8">
        <w:rPr>
          <w:rFonts w:ascii="Calibri" w:hAnsi="Calibri" w:eastAsia="Calibri" w:cs="Calibri"/>
          <w:b w:val="0"/>
          <w:bCs w:val="0"/>
          <w:i w:val="0"/>
          <w:iCs w:val="0"/>
          <w:noProof w:val="0"/>
          <w:sz w:val="22"/>
          <w:szCs w:val="22"/>
          <w:u w:val="single"/>
          <w:lang w:val="en-GB"/>
        </w:rPr>
        <w:t>ewar</w:t>
      </w:r>
      <w:r w:rsidRPr="4ADD95D5" w:rsidR="60C08AE0">
        <w:rPr>
          <w:rFonts w:ascii="Calibri" w:hAnsi="Calibri" w:eastAsia="Calibri" w:cs="Calibri"/>
          <w:b w:val="0"/>
          <w:bCs w:val="0"/>
          <w:i w:val="0"/>
          <w:iCs w:val="0"/>
          <w:noProof w:val="0"/>
          <w:sz w:val="22"/>
          <w:szCs w:val="22"/>
          <w:u w:val="single"/>
          <w:lang w:val="en-GB"/>
        </w:rPr>
        <w:t>t</w:t>
      </w:r>
    </w:p>
    <w:p w:rsidR="7E4D639F" w:rsidP="4ADD95D5" w:rsidRDefault="7E4D639F" w14:paraId="3C7FA85A" w14:textId="51F01DD3">
      <w:pPr>
        <w:pStyle w:val="Normal"/>
        <w:spacing w:line="257" w:lineRule="auto"/>
        <w:ind w:left="0"/>
      </w:pPr>
      <w:r w:rsidR="7E4D639F">
        <w:drawing>
          <wp:inline wp14:editId="369C2911" wp14:anchorId="6C85B66D">
            <wp:extent cx="2244436" cy="1543050"/>
            <wp:effectExtent l="0" t="0" r="0" b="0"/>
            <wp:docPr id="241532146" name="" title=""/>
            <wp:cNvGraphicFramePr>
              <a:graphicFrameLocks noChangeAspect="1"/>
            </wp:cNvGraphicFramePr>
            <a:graphic>
              <a:graphicData uri="http://schemas.openxmlformats.org/drawingml/2006/picture">
                <pic:pic>
                  <pic:nvPicPr>
                    <pic:cNvPr id="0" name=""/>
                    <pic:cNvPicPr/>
                  </pic:nvPicPr>
                  <pic:blipFill>
                    <a:blip r:embed="R2c6604f40cdf405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44436" cy="1543050"/>
                    </a:xfrm>
                    <a:prstGeom prst="rect">
                      <a:avLst/>
                    </a:prstGeom>
                  </pic:spPr>
                </pic:pic>
              </a:graphicData>
            </a:graphic>
          </wp:inline>
        </w:drawing>
      </w:r>
    </w:p>
    <w:p w:rsidR="7E4D639F" w:rsidP="4ADD95D5" w:rsidRDefault="7E4D639F" w14:paraId="13BD544D" w14:textId="53D93C44">
      <w:pPr>
        <w:pStyle w:val="Normal"/>
        <w:rPr>
          <w:rFonts w:ascii="Calibri" w:hAnsi="Calibri" w:eastAsia="Calibri" w:cs="Calibri" w:asciiTheme="minorAscii" w:hAnsiTheme="minorAscii" w:eastAsiaTheme="minorAscii" w:cstheme="minorAscii"/>
          <w:noProof w:val="0"/>
          <w:color w:val="auto"/>
          <w:sz w:val="22"/>
          <w:szCs w:val="22"/>
          <w:u w:val="none"/>
          <w:lang w:val="en-GB"/>
        </w:rPr>
      </w:pPr>
      <w:r w:rsidRPr="4ADD95D5" w:rsidR="7E4D639F">
        <w:rPr>
          <w:rFonts w:ascii="Calibri" w:hAnsi="Calibri" w:eastAsia="Calibri" w:cs="Calibri" w:asciiTheme="minorAscii" w:hAnsiTheme="minorAscii" w:eastAsiaTheme="minorAscii" w:cstheme="minorAscii"/>
          <w:noProof w:val="0"/>
          <w:color w:val="auto"/>
          <w:sz w:val="22"/>
          <w:szCs w:val="22"/>
          <w:u w:val="none"/>
          <w:lang w:val="en-GB"/>
        </w:rPr>
        <w:t xml:space="preserve">Eve Stewart was born in 1961 in London, England. She is known for her work on </w:t>
      </w:r>
      <w:hyperlink r:id="R66d2435bd8124580">
        <w:r w:rsidRPr="4ADD95D5" w:rsidR="7E4D639F">
          <w:rPr>
            <w:rStyle w:val="Hyperlink"/>
            <w:rFonts w:ascii="Calibri" w:hAnsi="Calibri" w:eastAsia="Calibri" w:cs="Calibri" w:asciiTheme="minorAscii" w:hAnsiTheme="minorAscii" w:eastAsiaTheme="minorAscii" w:cstheme="minorAscii"/>
            <w:noProof w:val="0"/>
            <w:color w:val="auto"/>
            <w:sz w:val="22"/>
            <w:szCs w:val="22"/>
            <w:u w:val="none"/>
            <w:lang w:val="en-GB"/>
          </w:rPr>
          <w:t>Les Misérables</w:t>
        </w:r>
      </w:hyperlink>
      <w:r w:rsidRPr="4ADD95D5" w:rsidR="7E4D639F">
        <w:rPr>
          <w:rFonts w:ascii="Calibri" w:hAnsi="Calibri" w:eastAsia="Calibri" w:cs="Calibri" w:asciiTheme="minorAscii" w:hAnsiTheme="minorAscii" w:eastAsiaTheme="minorAscii" w:cstheme="minorAscii"/>
          <w:noProof w:val="0"/>
          <w:color w:val="auto"/>
          <w:sz w:val="22"/>
          <w:szCs w:val="22"/>
          <w:u w:val="none"/>
          <w:lang w:val="en-GB"/>
        </w:rPr>
        <w:t xml:space="preserve"> (2012), </w:t>
      </w:r>
      <w:hyperlink r:id="R769f91b1e09b4ea8">
        <w:r w:rsidRPr="4ADD95D5" w:rsidR="7E4D639F">
          <w:rPr>
            <w:rStyle w:val="Hyperlink"/>
            <w:rFonts w:ascii="Calibri" w:hAnsi="Calibri" w:eastAsia="Calibri" w:cs="Calibri" w:asciiTheme="minorAscii" w:hAnsiTheme="minorAscii" w:eastAsiaTheme="minorAscii" w:cstheme="minorAscii"/>
            <w:noProof w:val="0"/>
            <w:color w:val="auto"/>
            <w:sz w:val="22"/>
            <w:szCs w:val="22"/>
            <w:u w:val="none"/>
            <w:lang w:val="en-GB"/>
          </w:rPr>
          <w:t>The King's Speech</w:t>
        </w:r>
      </w:hyperlink>
      <w:r w:rsidRPr="4ADD95D5" w:rsidR="7E4D639F">
        <w:rPr>
          <w:rFonts w:ascii="Calibri" w:hAnsi="Calibri" w:eastAsia="Calibri" w:cs="Calibri" w:asciiTheme="minorAscii" w:hAnsiTheme="minorAscii" w:eastAsiaTheme="minorAscii" w:cstheme="minorAscii"/>
          <w:noProof w:val="0"/>
          <w:color w:val="auto"/>
          <w:sz w:val="22"/>
          <w:szCs w:val="22"/>
          <w:u w:val="none"/>
          <w:lang w:val="en-GB"/>
        </w:rPr>
        <w:t xml:space="preserve"> (2010) and </w:t>
      </w:r>
      <w:hyperlink r:id="R32ee5a5300cb466c">
        <w:r w:rsidRPr="4ADD95D5" w:rsidR="7E4D639F">
          <w:rPr>
            <w:rStyle w:val="Hyperlink"/>
            <w:rFonts w:ascii="Calibri" w:hAnsi="Calibri" w:eastAsia="Calibri" w:cs="Calibri" w:asciiTheme="minorAscii" w:hAnsiTheme="minorAscii" w:eastAsiaTheme="minorAscii" w:cstheme="minorAscii"/>
            <w:noProof w:val="0"/>
            <w:color w:val="auto"/>
            <w:sz w:val="22"/>
            <w:szCs w:val="22"/>
            <w:u w:val="none"/>
            <w:lang w:val="en-GB"/>
          </w:rPr>
          <w:t>The Danish Girl</w:t>
        </w:r>
      </w:hyperlink>
      <w:r w:rsidRPr="4ADD95D5" w:rsidR="7E4D639F">
        <w:rPr>
          <w:rFonts w:ascii="Calibri" w:hAnsi="Calibri" w:eastAsia="Calibri" w:cs="Calibri" w:asciiTheme="minorAscii" w:hAnsiTheme="minorAscii" w:eastAsiaTheme="minorAscii" w:cstheme="minorAscii"/>
          <w:noProof w:val="0"/>
          <w:color w:val="auto"/>
          <w:sz w:val="22"/>
          <w:szCs w:val="22"/>
          <w:u w:val="none"/>
          <w:lang w:val="en-GB"/>
        </w:rPr>
        <w:t xml:space="preserve"> (2015).</w:t>
      </w:r>
      <w:r w:rsidRPr="4ADD95D5" w:rsidR="5E094480">
        <w:rPr>
          <w:rFonts w:ascii="Calibri" w:hAnsi="Calibri" w:eastAsia="Calibri" w:cs="Calibri" w:asciiTheme="minorAscii" w:hAnsiTheme="minorAscii" w:eastAsiaTheme="minorAscii" w:cstheme="minorAscii"/>
          <w:noProof w:val="0"/>
          <w:color w:val="auto"/>
          <w:sz w:val="22"/>
          <w:szCs w:val="22"/>
          <w:u w:val="none"/>
          <w:lang w:val="en-GB"/>
        </w:rPr>
        <w:t xml:space="preserve"> Stewart is mostly influenced by theatrical designers and is a big fan of </w:t>
      </w:r>
      <w:r w:rsidRPr="4ADD95D5" w:rsidR="322007E8">
        <w:rPr>
          <w:rFonts w:ascii="Calibri" w:hAnsi="Calibri" w:eastAsia="Calibri" w:cs="Calibri" w:asciiTheme="minorAscii" w:hAnsiTheme="minorAscii" w:eastAsiaTheme="minorAscii" w:cstheme="minorAscii"/>
          <w:noProof w:val="0"/>
          <w:color w:val="auto"/>
          <w:sz w:val="22"/>
          <w:szCs w:val="22"/>
          <w:u w:val="none"/>
          <w:lang w:val="en-GB"/>
        </w:rPr>
        <w:t>‘</w:t>
      </w:r>
      <w:r w:rsidRPr="4ADD95D5" w:rsidR="5E094480">
        <w:rPr>
          <w:rFonts w:ascii="Calibri" w:hAnsi="Calibri" w:eastAsia="Calibri" w:cs="Calibri" w:asciiTheme="minorAscii" w:hAnsiTheme="minorAscii" w:eastAsiaTheme="minorAscii" w:cstheme="minorAscii"/>
          <w:noProof w:val="0"/>
          <w:color w:val="auto"/>
          <w:sz w:val="22"/>
          <w:szCs w:val="22"/>
          <w:u w:val="none"/>
          <w:lang w:val="en-GB"/>
        </w:rPr>
        <w:t>outsider art</w:t>
      </w:r>
      <w:r w:rsidRPr="4ADD95D5" w:rsidR="3EADFBA0">
        <w:rPr>
          <w:rFonts w:ascii="Calibri" w:hAnsi="Calibri" w:eastAsia="Calibri" w:cs="Calibri" w:asciiTheme="minorAscii" w:hAnsiTheme="minorAscii" w:eastAsiaTheme="minorAscii" w:cstheme="minorAscii"/>
          <w:noProof w:val="0"/>
          <w:color w:val="auto"/>
          <w:sz w:val="22"/>
          <w:szCs w:val="22"/>
          <w:u w:val="none"/>
          <w:lang w:val="en-GB"/>
        </w:rPr>
        <w:t xml:space="preserve">’ </w:t>
      </w:r>
      <w:r w:rsidRPr="4ADD95D5" w:rsidR="5E094480">
        <w:rPr>
          <w:rFonts w:ascii="Calibri" w:hAnsi="Calibri" w:eastAsia="Calibri" w:cs="Calibri" w:asciiTheme="minorAscii" w:hAnsiTheme="minorAscii" w:eastAsiaTheme="minorAscii" w:cstheme="minorAscii"/>
          <w:noProof w:val="0"/>
          <w:color w:val="auto"/>
          <w:sz w:val="22"/>
          <w:szCs w:val="22"/>
          <w:u w:val="none"/>
          <w:lang w:val="en-GB"/>
        </w:rPr>
        <w:t xml:space="preserve">which is art that is </w:t>
      </w:r>
      <w:r w:rsidRPr="4ADD95D5" w:rsidR="61E97C1D">
        <w:rPr>
          <w:rFonts w:ascii="Calibri" w:hAnsi="Calibri" w:eastAsia="Calibri" w:cs="Calibri" w:asciiTheme="minorAscii" w:hAnsiTheme="minorAscii" w:eastAsiaTheme="minorAscii" w:cstheme="minorAscii"/>
          <w:noProof w:val="0"/>
          <w:color w:val="auto"/>
          <w:sz w:val="22"/>
          <w:szCs w:val="22"/>
          <w:u w:val="none"/>
          <w:lang w:val="en-GB"/>
        </w:rPr>
        <w:t>self-taught</w:t>
      </w:r>
      <w:r w:rsidRPr="4ADD95D5" w:rsidR="5E094480">
        <w:rPr>
          <w:rFonts w:ascii="Calibri" w:hAnsi="Calibri" w:eastAsia="Calibri" w:cs="Calibri" w:asciiTheme="minorAscii" w:hAnsiTheme="minorAscii" w:eastAsiaTheme="minorAscii" w:cstheme="minorAscii"/>
          <w:noProof w:val="0"/>
          <w:color w:val="auto"/>
          <w:sz w:val="22"/>
          <w:szCs w:val="22"/>
          <w:u w:val="none"/>
          <w:lang w:val="en-GB"/>
        </w:rPr>
        <w:t xml:space="preserve"> </w:t>
      </w:r>
      <w:r w:rsidRPr="4ADD95D5" w:rsidR="200CF941">
        <w:rPr>
          <w:rFonts w:ascii="Calibri" w:hAnsi="Calibri" w:eastAsia="Calibri" w:cs="Calibri" w:asciiTheme="minorAscii" w:hAnsiTheme="minorAscii" w:eastAsiaTheme="minorAscii" w:cstheme="minorAscii"/>
          <w:noProof w:val="0"/>
          <w:color w:val="auto"/>
          <w:sz w:val="22"/>
          <w:szCs w:val="22"/>
          <w:u w:val="none"/>
          <w:lang w:val="en-GB"/>
        </w:rPr>
        <w:t xml:space="preserve">and is labelled as </w:t>
      </w:r>
      <w:r w:rsidRPr="4ADD95D5" w:rsidR="2FF454E1">
        <w:rPr>
          <w:rFonts w:ascii="Calibri" w:hAnsi="Calibri" w:eastAsia="Calibri" w:cs="Calibri" w:asciiTheme="minorAscii" w:hAnsiTheme="minorAscii" w:eastAsiaTheme="minorAscii" w:cstheme="minorAscii"/>
          <w:noProof w:val="0"/>
          <w:color w:val="auto"/>
          <w:sz w:val="22"/>
          <w:szCs w:val="22"/>
          <w:u w:val="none"/>
          <w:lang w:val="en-GB"/>
        </w:rPr>
        <w:t xml:space="preserve">an </w:t>
      </w:r>
      <w:r w:rsidRPr="4ADD95D5" w:rsidR="200CF941">
        <w:rPr>
          <w:rFonts w:ascii="Calibri" w:hAnsi="Calibri" w:eastAsia="Calibri" w:cs="Calibri" w:asciiTheme="minorAscii" w:hAnsiTheme="minorAscii" w:eastAsiaTheme="minorAscii" w:cstheme="minorAscii"/>
          <w:noProof w:val="0"/>
          <w:color w:val="auto"/>
          <w:sz w:val="22"/>
          <w:szCs w:val="22"/>
          <w:u w:val="none"/>
          <w:lang w:val="en-GB"/>
        </w:rPr>
        <w:t>outsider due to the artists having little or no contact with the mainstream art world or art institution</w:t>
      </w:r>
      <w:r w:rsidRPr="4ADD95D5" w:rsidR="6492C7F8">
        <w:rPr>
          <w:rFonts w:ascii="Calibri" w:hAnsi="Calibri" w:eastAsia="Calibri" w:cs="Calibri" w:asciiTheme="minorAscii" w:hAnsiTheme="minorAscii" w:eastAsiaTheme="minorAscii" w:cstheme="minorAscii"/>
          <w:noProof w:val="0"/>
          <w:color w:val="auto"/>
          <w:sz w:val="22"/>
          <w:szCs w:val="22"/>
          <w:u w:val="none"/>
          <w:lang w:val="en-GB"/>
        </w:rPr>
        <w:t>s. Stewart likes to explore the emotions of characters visually and through actors</w:t>
      </w:r>
      <w:r w:rsidRPr="4ADD95D5" w:rsidR="75DC456E">
        <w:rPr>
          <w:rFonts w:ascii="Calibri" w:hAnsi="Calibri" w:eastAsia="Calibri" w:cs="Calibri" w:asciiTheme="minorAscii" w:hAnsiTheme="minorAscii" w:eastAsiaTheme="minorAscii" w:cstheme="minorAscii"/>
          <w:noProof w:val="0"/>
          <w:color w:val="auto"/>
          <w:sz w:val="22"/>
          <w:szCs w:val="22"/>
          <w:u w:val="none"/>
          <w:lang w:val="en-GB"/>
        </w:rPr>
        <w:t>.</w:t>
      </w:r>
    </w:p>
    <w:p w:rsidR="75DC456E" w:rsidP="4ADD95D5" w:rsidRDefault="75DC456E" w14:paraId="5E5D7A4D" w14:textId="315CAAF4">
      <w:pPr>
        <w:pStyle w:val="Normal"/>
        <w:rPr>
          <w:rFonts w:ascii="Calibri" w:hAnsi="Calibri" w:eastAsia="Calibri" w:cs="Calibri"/>
          <w:b w:val="0"/>
          <w:bCs w:val="0"/>
          <w:i w:val="0"/>
          <w:iCs w:val="0"/>
          <w:noProof w:val="0"/>
          <w:sz w:val="22"/>
          <w:szCs w:val="22"/>
          <w:lang w:val="en-GB"/>
        </w:rPr>
      </w:pPr>
      <w:r w:rsidRPr="4ADD95D5" w:rsidR="75DC456E">
        <w:rPr>
          <w:rFonts w:ascii="Calibri" w:hAnsi="Calibri" w:eastAsia="Calibri" w:cs="Calibri"/>
          <w:b w:val="0"/>
          <w:bCs w:val="0"/>
          <w:i w:val="0"/>
          <w:iCs w:val="0"/>
          <w:noProof w:val="0"/>
          <w:sz w:val="22"/>
          <w:szCs w:val="22"/>
          <w:lang w:val="en-GB"/>
        </w:rPr>
        <w:t xml:space="preserve">When </w:t>
      </w:r>
      <w:r w:rsidRPr="4ADD95D5" w:rsidR="02AFC208">
        <w:rPr>
          <w:rFonts w:ascii="Calibri" w:hAnsi="Calibri" w:eastAsia="Calibri" w:cs="Calibri"/>
          <w:b w:val="0"/>
          <w:bCs w:val="0"/>
          <w:i w:val="0"/>
          <w:iCs w:val="0"/>
          <w:noProof w:val="0"/>
          <w:sz w:val="22"/>
          <w:szCs w:val="22"/>
          <w:lang w:val="en-GB"/>
        </w:rPr>
        <w:t>designing</w:t>
      </w:r>
      <w:r w:rsidRPr="4ADD95D5" w:rsidR="75DC456E">
        <w:rPr>
          <w:rFonts w:ascii="Calibri" w:hAnsi="Calibri" w:eastAsia="Calibri" w:cs="Calibri"/>
          <w:b w:val="0"/>
          <w:bCs w:val="0"/>
          <w:i w:val="0"/>
          <w:iCs w:val="0"/>
          <w:noProof w:val="0"/>
          <w:sz w:val="22"/>
          <w:szCs w:val="22"/>
          <w:lang w:val="en-GB"/>
        </w:rPr>
        <w:t xml:space="preserve"> for movies that take place in a </w:t>
      </w:r>
      <w:r w:rsidRPr="4ADD95D5" w:rsidR="53FC3B82">
        <w:rPr>
          <w:rFonts w:ascii="Calibri" w:hAnsi="Calibri" w:eastAsia="Calibri" w:cs="Calibri"/>
          <w:b w:val="0"/>
          <w:bCs w:val="0"/>
          <w:i w:val="0"/>
          <w:iCs w:val="0"/>
          <w:noProof w:val="0"/>
          <w:sz w:val="22"/>
          <w:szCs w:val="22"/>
          <w:lang w:val="en-GB"/>
        </w:rPr>
        <w:t>well-documented</w:t>
      </w:r>
      <w:r w:rsidRPr="4ADD95D5" w:rsidR="75DC456E">
        <w:rPr>
          <w:rFonts w:ascii="Calibri" w:hAnsi="Calibri" w:eastAsia="Calibri" w:cs="Calibri"/>
          <w:b w:val="0"/>
          <w:bCs w:val="0"/>
          <w:i w:val="0"/>
          <w:iCs w:val="0"/>
          <w:noProof w:val="0"/>
          <w:sz w:val="22"/>
          <w:szCs w:val="22"/>
          <w:lang w:val="en-GB"/>
        </w:rPr>
        <w:t xml:space="preserve"> time and place such as the Kings Speech, it is easy to reference however you must avoid making mistakes as it will </w:t>
      </w:r>
      <w:r w:rsidRPr="4ADD95D5" w:rsidR="54F9B7AD">
        <w:rPr>
          <w:rFonts w:ascii="Calibri" w:hAnsi="Calibri" w:eastAsia="Calibri" w:cs="Calibri"/>
          <w:b w:val="0"/>
          <w:bCs w:val="0"/>
          <w:i w:val="0"/>
          <w:iCs w:val="0"/>
          <w:noProof w:val="0"/>
          <w:sz w:val="22"/>
          <w:szCs w:val="22"/>
          <w:lang w:val="en-GB"/>
        </w:rPr>
        <w:t>cause outrage.</w:t>
      </w:r>
      <w:r w:rsidRPr="4ADD95D5" w:rsidR="75A52F12">
        <w:rPr>
          <w:rFonts w:ascii="Calibri" w:hAnsi="Calibri" w:eastAsia="Calibri" w:cs="Calibri"/>
          <w:b w:val="0"/>
          <w:bCs w:val="0"/>
          <w:i w:val="0"/>
          <w:iCs w:val="0"/>
          <w:noProof w:val="0"/>
          <w:sz w:val="22"/>
          <w:szCs w:val="22"/>
          <w:lang w:val="en-GB"/>
        </w:rPr>
        <w:t xml:space="preserve"> During Kings Speech, they were able to get a hold of vintage items from vintage collectors.</w:t>
      </w:r>
      <w:r w:rsidRPr="4ADD95D5" w:rsidR="29C19983">
        <w:rPr>
          <w:rFonts w:ascii="Calibri" w:hAnsi="Calibri" w:eastAsia="Calibri" w:cs="Calibri"/>
          <w:b w:val="0"/>
          <w:bCs w:val="0"/>
          <w:i w:val="0"/>
          <w:iCs w:val="0"/>
          <w:noProof w:val="0"/>
          <w:sz w:val="22"/>
          <w:szCs w:val="22"/>
          <w:lang w:val="en-GB"/>
        </w:rPr>
        <w:t xml:space="preserve"> They were unable to buy d</w:t>
      </w:r>
      <w:r w:rsidRPr="4ADD95D5" w:rsidR="3B9F454D">
        <w:rPr>
          <w:rFonts w:ascii="Calibri" w:hAnsi="Calibri" w:eastAsia="Calibri" w:cs="Calibri"/>
          <w:b w:val="0"/>
          <w:bCs w:val="0"/>
          <w:i w:val="0"/>
          <w:iCs w:val="0"/>
          <w:noProof w:val="0"/>
          <w:sz w:val="22"/>
          <w:szCs w:val="22"/>
          <w:lang w:val="en-GB"/>
        </w:rPr>
        <w:t>ials</w:t>
      </w:r>
      <w:r w:rsidRPr="4ADD95D5" w:rsidR="29C19983">
        <w:rPr>
          <w:rFonts w:ascii="Calibri" w:hAnsi="Calibri" w:eastAsia="Calibri" w:cs="Calibri"/>
          <w:b w:val="0"/>
          <w:bCs w:val="0"/>
          <w:i w:val="0"/>
          <w:iCs w:val="0"/>
          <w:noProof w:val="0"/>
          <w:sz w:val="22"/>
          <w:szCs w:val="22"/>
          <w:lang w:val="en-GB"/>
        </w:rPr>
        <w:t xml:space="preserve"> from 19</w:t>
      </w:r>
      <w:r w:rsidRPr="4ADD95D5" w:rsidR="3D2B19E2">
        <w:rPr>
          <w:rFonts w:ascii="Calibri" w:hAnsi="Calibri" w:eastAsia="Calibri" w:cs="Calibri"/>
          <w:b w:val="0"/>
          <w:bCs w:val="0"/>
          <w:i w:val="0"/>
          <w:iCs w:val="0"/>
          <w:noProof w:val="0"/>
          <w:sz w:val="22"/>
          <w:szCs w:val="22"/>
          <w:lang w:val="en-GB"/>
        </w:rPr>
        <w:t xml:space="preserve">39 and therefore </w:t>
      </w:r>
      <w:r w:rsidRPr="4ADD95D5" w:rsidR="0EB178EE">
        <w:rPr>
          <w:rFonts w:ascii="Calibri" w:hAnsi="Calibri" w:eastAsia="Calibri" w:cs="Calibri"/>
          <w:b w:val="0"/>
          <w:bCs w:val="0"/>
          <w:i w:val="0"/>
          <w:iCs w:val="0"/>
          <w:noProof w:val="0"/>
          <w:sz w:val="22"/>
          <w:szCs w:val="22"/>
          <w:lang w:val="en-GB"/>
        </w:rPr>
        <w:t>they created them using a muffin case filled with plaster and then painted them.</w:t>
      </w:r>
    </w:p>
    <w:p w:rsidR="0EB178EE" w:rsidP="4ADD95D5" w:rsidRDefault="0EB178EE" w14:paraId="03EF3194" w14:textId="11D6EE63">
      <w:pPr>
        <w:pStyle w:val="Normal"/>
        <w:rPr>
          <w:rFonts w:ascii="Calibri" w:hAnsi="Calibri" w:eastAsia="Calibri" w:cs="Calibri"/>
          <w:b w:val="0"/>
          <w:bCs w:val="0"/>
          <w:i w:val="0"/>
          <w:iCs w:val="0"/>
          <w:noProof w:val="0"/>
          <w:sz w:val="22"/>
          <w:szCs w:val="22"/>
          <w:lang w:val="en-GB"/>
        </w:rPr>
      </w:pPr>
      <w:r w:rsidRPr="4ADD95D5" w:rsidR="0EB178EE">
        <w:rPr>
          <w:rFonts w:ascii="Calibri" w:hAnsi="Calibri" w:eastAsia="Calibri" w:cs="Calibri"/>
          <w:b w:val="0"/>
          <w:bCs w:val="0"/>
          <w:i w:val="0"/>
          <w:iCs w:val="0"/>
          <w:noProof w:val="0"/>
          <w:sz w:val="22"/>
          <w:szCs w:val="22"/>
          <w:lang w:val="en-GB"/>
        </w:rPr>
        <w:t>Eve Stewart preferred creating larger ‘theatre models’ for Les Misérables, which were in a 1:25 scale and painted accurately.</w:t>
      </w:r>
      <w:r w:rsidRPr="4ADD95D5" w:rsidR="535D9D3A">
        <w:rPr>
          <w:rFonts w:ascii="Calibri" w:hAnsi="Calibri" w:eastAsia="Calibri" w:cs="Calibri"/>
          <w:b w:val="0"/>
          <w:bCs w:val="0"/>
          <w:i w:val="0"/>
          <w:iCs w:val="0"/>
          <w:noProof w:val="0"/>
          <w:sz w:val="22"/>
          <w:szCs w:val="22"/>
          <w:lang w:val="en-GB"/>
        </w:rPr>
        <w:t xml:space="preserve"> This is because Stewart didn’t feel like the colour of the white card model would convey the spirit of the</w:t>
      </w:r>
      <w:r w:rsidRPr="4ADD95D5" w:rsidR="42076701">
        <w:rPr>
          <w:rFonts w:ascii="Calibri" w:hAnsi="Calibri" w:eastAsia="Calibri" w:cs="Calibri"/>
          <w:b w:val="0"/>
          <w:bCs w:val="0"/>
          <w:i w:val="0"/>
          <w:iCs w:val="0"/>
          <w:noProof w:val="0"/>
          <w:sz w:val="22"/>
          <w:szCs w:val="22"/>
          <w:lang w:val="en-GB"/>
        </w:rPr>
        <w:t xml:space="preserve"> dark and </w:t>
      </w:r>
      <w:r w:rsidRPr="4ADD95D5" w:rsidR="302F801E">
        <w:rPr>
          <w:rFonts w:ascii="Calibri" w:hAnsi="Calibri" w:eastAsia="Calibri" w:cs="Calibri"/>
          <w:b w:val="0"/>
          <w:bCs w:val="0"/>
          <w:i w:val="0"/>
          <w:iCs w:val="0"/>
          <w:noProof w:val="0"/>
          <w:sz w:val="22"/>
          <w:szCs w:val="22"/>
          <w:lang w:val="en-GB"/>
        </w:rPr>
        <w:t>run-down</w:t>
      </w:r>
      <w:r w:rsidRPr="4ADD95D5" w:rsidR="42076701">
        <w:rPr>
          <w:rFonts w:ascii="Calibri" w:hAnsi="Calibri" w:eastAsia="Calibri" w:cs="Calibri"/>
          <w:b w:val="0"/>
          <w:bCs w:val="0"/>
          <w:i w:val="0"/>
          <w:iCs w:val="0"/>
          <w:noProof w:val="0"/>
          <w:sz w:val="22"/>
          <w:szCs w:val="22"/>
          <w:lang w:val="en-GB"/>
        </w:rPr>
        <w:t xml:space="preserve"> feeling of the</w:t>
      </w:r>
      <w:r w:rsidRPr="4ADD95D5" w:rsidR="535D9D3A">
        <w:rPr>
          <w:rFonts w:ascii="Calibri" w:hAnsi="Calibri" w:eastAsia="Calibri" w:cs="Calibri"/>
          <w:b w:val="0"/>
          <w:bCs w:val="0"/>
          <w:i w:val="0"/>
          <w:iCs w:val="0"/>
          <w:noProof w:val="0"/>
          <w:sz w:val="22"/>
          <w:szCs w:val="22"/>
          <w:lang w:val="en-GB"/>
        </w:rPr>
        <w:t xml:space="preserve"> </w:t>
      </w:r>
      <w:r w:rsidRPr="4ADD95D5" w:rsidR="535D9D3A">
        <w:rPr>
          <w:rFonts w:ascii="Calibri" w:hAnsi="Calibri" w:eastAsia="Calibri" w:cs="Calibri"/>
          <w:b w:val="0"/>
          <w:bCs w:val="0"/>
          <w:i w:val="0"/>
          <w:iCs w:val="0"/>
          <w:noProof w:val="0"/>
          <w:sz w:val="22"/>
          <w:szCs w:val="22"/>
          <w:lang w:val="en-GB"/>
        </w:rPr>
        <w:t>film</w:t>
      </w:r>
      <w:r w:rsidRPr="4ADD95D5" w:rsidR="059FBA70">
        <w:rPr>
          <w:rFonts w:ascii="Calibri" w:hAnsi="Calibri" w:eastAsia="Calibri" w:cs="Calibri"/>
          <w:b w:val="0"/>
          <w:bCs w:val="0"/>
          <w:i w:val="0"/>
          <w:iCs w:val="0"/>
          <w:noProof w:val="0"/>
          <w:sz w:val="22"/>
          <w:szCs w:val="22"/>
          <w:lang w:val="en-GB"/>
        </w:rPr>
        <w:t xml:space="preserve">. On the theatre stage </w:t>
      </w:r>
      <w:r w:rsidRPr="4ADD95D5" w:rsidR="4A030783">
        <w:rPr>
          <w:rFonts w:ascii="Calibri" w:hAnsi="Calibri" w:eastAsia="Calibri" w:cs="Calibri"/>
          <w:b w:val="0"/>
          <w:bCs w:val="0"/>
          <w:i w:val="0"/>
          <w:iCs w:val="0"/>
          <w:noProof w:val="0"/>
          <w:sz w:val="22"/>
          <w:szCs w:val="22"/>
          <w:lang w:val="en-GB"/>
        </w:rPr>
        <w:t>production,</w:t>
      </w:r>
      <w:r w:rsidRPr="4ADD95D5" w:rsidR="059FBA70">
        <w:rPr>
          <w:rFonts w:ascii="Calibri" w:hAnsi="Calibri" w:eastAsia="Calibri" w:cs="Calibri"/>
          <w:b w:val="0"/>
          <w:bCs w:val="0"/>
          <w:i w:val="0"/>
          <w:iCs w:val="0"/>
          <w:noProof w:val="0"/>
          <w:sz w:val="22"/>
          <w:szCs w:val="22"/>
          <w:lang w:val="en-GB"/>
        </w:rPr>
        <w:t xml:space="preserve"> the use of cold colours such as blue and </w:t>
      </w:r>
      <w:r w:rsidRPr="4ADD95D5" w:rsidR="58792352">
        <w:rPr>
          <w:rFonts w:ascii="Calibri" w:hAnsi="Calibri" w:eastAsia="Calibri" w:cs="Calibri"/>
          <w:b w:val="0"/>
          <w:bCs w:val="0"/>
          <w:i w:val="0"/>
          <w:iCs w:val="0"/>
          <w:noProof w:val="0"/>
          <w:sz w:val="22"/>
          <w:szCs w:val="22"/>
          <w:lang w:val="en-GB"/>
        </w:rPr>
        <w:t>grey</w:t>
      </w:r>
      <w:r w:rsidRPr="4ADD95D5" w:rsidR="059FBA70">
        <w:rPr>
          <w:rFonts w:ascii="Calibri" w:hAnsi="Calibri" w:eastAsia="Calibri" w:cs="Calibri"/>
          <w:b w:val="0"/>
          <w:bCs w:val="0"/>
          <w:i w:val="0"/>
          <w:iCs w:val="0"/>
          <w:noProof w:val="0"/>
          <w:sz w:val="22"/>
          <w:szCs w:val="22"/>
          <w:lang w:val="en-GB"/>
        </w:rPr>
        <w:t xml:space="preserve"> were mostly us</w:t>
      </w:r>
      <w:r w:rsidRPr="4ADD95D5" w:rsidR="56582A22">
        <w:rPr>
          <w:rFonts w:ascii="Calibri" w:hAnsi="Calibri" w:eastAsia="Calibri" w:cs="Calibri"/>
          <w:b w:val="0"/>
          <w:bCs w:val="0"/>
          <w:i w:val="0"/>
          <w:iCs w:val="0"/>
          <w:noProof w:val="0"/>
          <w:sz w:val="22"/>
          <w:szCs w:val="22"/>
          <w:lang w:val="en-GB"/>
        </w:rPr>
        <w:t xml:space="preserve">ed to convey </w:t>
      </w:r>
      <w:r w:rsidRPr="4ADD95D5" w:rsidR="38AF0271">
        <w:rPr>
          <w:rFonts w:ascii="Calibri" w:hAnsi="Calibri" w:eastAsia="Calibri" w:cs="Calibri"/>
          <w:b w:val="0"/>
          <w:bCs w:val="0"/>
          <w:i w:val="0"/>
          <w:iCs w:val="0"/>
          <w:noProof w:val="0"/>
          <w:sz w:val="22"/>
          <w:szCs w:val="22"/>
          <w:lang w:val="en-GB"/>
        </w:rPr>
        <w:t xml:space="preserve">the </w:t>
      </w:r>
      <w:r w:rsidRPr="4ADD95D5" w:rsidR="08E959EE">
        <w:rPr>
          <w:rFonts w:ascii="Calibri" w:hAnsi="Calibri" w:eastAsia="Calibri" w:cs="Calibri"/>
          <w:b w:val="0"/>
          <w:bCs w:val="0"/>
          <w:i w:val="0"/>
          <w:iCs w:val="0"/>
          <w:noProof w:val="0"/>
          <w:sz w:val="22"/>
          <w:szCs w:val="22"/>
          <w:lang w:val="en-GB"/>
        </w:rPr>
        <w:t>cold and depression</w:t>
      </w:r>
      <w:r w:rsidRPr="4ADD95D5" w:rsidR="6F6B2765">
        <w:rPr>
          <w:rFonts w:ascii="Calibri" w:hAnsi="Calibri" w:eastAsia="Calibri" w:cs="Calibri"/>
          <w:b w:val="0"/>
          <w:bCs w:val="0"/>
          <w:i w:val="0"/>
          <w:iCs w:val="0"/>
          <w:noProof w:val="0"/>
          <w:sz w:val="22"/>
          <w:szCs w:val="22"/>
          <w:lang w:val="en-GB"/>
        </w:rPr>
        <w:t>.</w:t>
      </w:r>
      <w:r w:rsidRPr="4ADD95D5" w:rsidR="729F8954">
        <w:rPr>
          <w:rFonts w:ascii="Calibri" w:hAnsi="Calibri" w:eastAsia="Calibri" w:cs="Calibri"/>
          <w:b w:val="0"/>
          <w:bCs w:val="0"/>
          <w:i w:val="0"/>
          <w:iCs w:val="0"/>
          <w:noProof w:val="0"/>
          <w:sz w:val="22"/>
          <w:szCs w:val="22"/>
          <w:lang w:val="en-GB"/>
        </w:rPr>
        <w:t xml:space="preserve"> On the other hand, through research Stewart found that the poorest countries we</w:t>
      </w:r>
      <w:r w:rsidRPr="4ADD95D5" w:rsidR="471BE4DA">
        <w:rPr>
          <w:rFonts w:ascii="Calibri" w:hAnsi="Calibri" w:eastAsia="Calibri" w:cs="Calibri"/>
          <w:b w:val="0"/>
          <w:bCs w:val="0"/>
          <w:i w:val="0"/>
          <w:iCs w:val="0"/>
          <w:noProof w:val="0"/>
          <w:sz w:val="22"/>
          <w:szCs w:val="22"/>
          <w:lang w:val="en-GB"/>
        </w:rPr>
        <w:t>re painted with vibrant colours to create a more positive atmosphere. Therefore, Eve Stewart decided to combine the two within the Les Misérables film.</w:t>
      </w:r>
    </w:p>
    <w:p w:rsidR="0EB178EE" w:rsidP="4ADD95D5" w:rsidRDefault="0EB178EE" w14:paraId="473D9C3D" w14:textId="78BC65CE">
      <w:pPr>
        <w:pStyle w:val="Normal"/>
      </w:pPr>
      <w:r w:rsidR="0EB178EE">
        <w:drawing>
          <wp:inline wp14:editId="452E8F87" wp14:anchorId="6C21B4A3">
            <wp:extent cx="2845115" cy="1914525"/>
            <wp:effectExtent l="0" t="0" r="0" b="0"/>
            <wp:docPr id="1143744840" name="" title=""/>
            <wp:cNvGraphicFramePr>
              <a:graphicFrameLocks noChangeAspect="1"/>
            </wp:cNvGraphicFramePr>
            <a:graphic>
              <a:graphicData uri="http://schemas.openxmlformats.org/drawingml/2006/picture">
                <pic:pic>
                  <pic:nvPicPr>
                    <pic:cNvPr id="0" name=""/>
                    <pic:cNvPicPr/>
                  </pic:nvPicPr>
                  <pic:blipFill>
                    <a:blip r:embed="R8a82b869e00f4cb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45115" cy="1914525"/>
                    </a:xfrm>
                    <a:prstGeom prst="rect">
                      <a:avLst/>
                    </a:prstGeom>
                  </pic:spPr>
                </pic:pic>
              </a:graphicData>
            </a:graphic>
          </wp:inline>
        </w:drawing>
      </w:r>
    </w:p>
    <w:p w:rsidR="7EB94F0B" w:rsidP="4ADD95D5" w:rsidRDefault="7EB94F0B" w14:paraId="19B6203B" w14:textId="2B3189EE">
      <w:pPr>
        <w:pStyle w:val="Normal"/>
        <w:spacing w:line="257" w:lineRule="auto"/>
        <w:ind w:left="0"/>
        <w:rPr>
          <w:rFonts w:ascii="Calibri" w:hAnsi="Calibri" w:eastAsia="Calibri" w:cs="Calibri"/>
          <w:b w:val="0"/>
          <w:bCs w:val="0"/>
          <w:i w:val="0"/>
          <w:iCs w:val="0"/>
          <w:noProof w:val="0"/>
          <w:sz w:val="22"/>
          <w:szCs w:val="22"/>
          <w:u w:val="single"/>
          <w:lang w:val="en-GB"/>
        </w:rPr>
      </w:pPr>
      <w:r w:rsidRPr="4ADD95D5" w:rsidR="7EB94F0B">
        <w:rPr>
          <w:rFonts w:ascii="Calibri" w:hAnsi="Calibri" w:eastAsia="Calibri" w:cs="Calibri"/>
          <w:b w:val="0"/>
          <w:bCs w:val="0"/>
          <w:i w:val="0"/>
          <w:iCs w:val="0"/>
          <w:noProof w:val="0"/>
          <w:sz w:val="22"/>
          <w:szCs w:val="22"/>
          <w:u w:val="single"/>
          <w:lang w:val="en-GB"/>
        </w:rPr>
        <w:t>D</w:t>
      </w:r>
      <w:r w:rsidRPr="4ADD95D5" w:rsidR="7EB94F0B">
        <w:rPr>
          <w:rFonts w:ascii="Calibri" w:hAnsi="Calibri" w:eastAsia="Calibri" w:cs="Calibri"/>
          <w:b w:val="0"/>
          <w:bCs w:val="0"/>
          <w:i w:val="0"/>
          <w:iCs w:val="0"/>
          <w:noProof w:val="0"/>
          <w:sz w:val="22"/>
          <w:szCs w:val="22"/>
          <w:u w:val="single"/>
          <w:lang w:val="en-GB"/>
        </w:rPr>
        <w:t>ennis Gassner</w:t>
      </w:r>
    </w:p>
    <w:p w:rsidR="67743251" w:rsidP="4ADD95D5" w:rsidRDefault="67743251" w14:paraId="6918B9AB" w14:textId="60CB212F">
      <w:pPr>
        <w:pStyle w:val="Normal"/>
        <w:spacing w:line="257" w:lineRule="auto"/>
        <w:ind w:left="0"/>
      </w:pPr>
      <w:r w:rsidR="67743251">
        <w:drawing>
          <wp:inline wp14:editId="4D7C8FB3" wp14:anchorId="10D0E9B1">
            <wp:extent cx="1369617" cy="2028825"/>
            <wp:effectExtent l="0" t="0" r="0" b="0"/>
            <wp:docPr id="1889545189" name="" title=""/>
            <wp:cNvGraphicFramePr>
              <a:graphicFrameLocks noChangeAspect="1"/>
            </wp:cNvGraphicFramePr>
            <a:graphic>
              <a:graphicData uri="http://schemas.openxmlformats.org/drawingml/2006/picture">
                <pic:pic>
                  <pic:nvPicPr>
                    <pic:cNvPr id="0" name=""/>
                    <pic:cNvPicPr/>
                  </pic:nvPicPr>
                  <pic:blipFill>
                    <a:blip r:embed="Rcfd0d565cf5c457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369617" cy="2028825"/>
                    </a:xfrm>
                    <a:prstGeom prst="rect">
                      <a:avLst/>
                    </a:prstGeom>
                  </pic:spPr>
                </pic:pic>
              </a:graphicData>
            </a:graphic>
          </wp:inline>
        </w:drawing>
      </w:r>
    </w:p>
    <w:p w:rsidR="5609374C" w:rsidP="4ADD95D5" w:rsidRDefault="5609374C" w14:paraId="13832FEE" w14:textId="5913FF93">
      <w:pPr>
        <w:pStyle w:val="Normal"/>
        <w:spacing w:line="257" w:lineRule="auto"/>
        <w:ind w:left="0"/>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r w:rsidRPr="4ADD95D5" w:rsidR="5609374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Dennis Gassner was born on October 22, 1948 in Vancouver, British Columbia, Canada. He is known for his work on </w:t>
      </w:r>
      <w:hyperlink r:id="Rc6ce2176e02b4a9f">
        <w:r w:rsidRPr="4ADD95D5" w:rsidR="5609374C">
          <w:rPr>
            <w:rStyle w:val="Hyperlink"/>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Blade Runner 2049</w:t>
        </w:r>
      </w:hyperlink>
      <w:r w:rsidRPr="4ADD95D5" w:rsidR="5609374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(2017), </w:t>
      </w:r>
      <w:hyperlink r:id="R65d5d7bac06b4959">
        <w:r w:rsidRPr="4ADD95D5" w:rsidR="5609374C">
          <w:rPr>
            <w:rStyle w:val="Hyperlink"/>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1917</w:t>
        </w:r>
      </w:hyperlink>
      <w:r w:rsidRPr="4ADD95D5" w:rsidR="5609374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(2019) and </w:t>
      </w:r>
      <w:hyperlink r:id="R1213690927af4d37">
        <w:r w:rsidRPr="4ADD95D5" w:rsidR="5609374C">
          <w:rPr>
            <w:rStyle w:val="Hyperlink"/>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Skyfall</w:t>
        </w:r>
      </w:hyperlink>
      <w:r w:rsidRPr="4ADD95D5" w:rsidR="5609374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(2012).</w:t>
      </w:r>
    </w:p>
    <w:p w:rsidR="5609374C" w:rsidP="4ADD95D5" w:rsidRDefault="5609374C" w14:paraId="2BF8F0B1" w14:textId="59C65FAC">
      <w:pPr>
        <w:pStyle w:val="Normal"/>
        <w:spacing w:line="257" w:lineRule="auto"/>
        <w:ind w:left="0"/>
      </w:pPr>
      <w:r w:rsidRPr="4ADD95D5" w:rsidR="5609374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During the making of Blade Runner 2049</w:t>
      </w:r>
      <w:r w:rsidRPr="4ADD95D5" w:rsidR="5609374C">
        <w:rPr>
          <w:rFonts w:ascii="Calibri" w:hAnsi="Calibri" w:eastAsia="Calibri" w:cs="Calibri" w:asciiTheme="minorAscii" w:hAnsiTheme="minorAscii" w:eastAsiaTheme="minorAscii" w:cstheme="minorAscii"/>
          <w:b w:val="0"/>
          <w:bCs w:val="0"/>
          <w:i w:val="0"/>
          <w:iCs w:val="0"/>
          <w:noProof w:val="0"/>
          <w:color w:val="auto"/>
          <w:sz w:val="22"/>
          <w:szCs w:val="22"/>
          <w:u w:val="single"/>
          <w:lang w:val="en-GB"/>
        </w:rPr>
        <w:t>,</w:t>
      </w:r>
      <w:r w:rsidRPr="4ADD95D5" w:rsidR="5609374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Director </w:t>
      </w:r>
      <w:hyperlink r:id="R2d1f954eab7d4c18">
        <w:r w:rsidRPr="4ADD95D5" w:rsidR="5609374C">
          <w:rPr>
            <w:rStyle w:val="Hyperlink"/>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Denis Villeneuve</w:t>
        </w:r>
      </w:hyperlink>
      <w:r w:rsidRPr="4ADD95D5" w:rsidR="5609374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insisted Gassner look outside and watc</w:t>
      </w:r>
      <w:r w:rsidRPr="4ADD95D5" w:rsidR="6499C7E8">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h the snow sweepers, the blunt angles of the sweepers inspired the vehicles</w:t>
      </w:r>
      <w:r w:rsidRPr="4ADD95D5" w:rsidR="7611B499">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in the film</w:t>
      </w:r>
      <w:r w:rsidRPr="4ADD95D5" w:rsidR="6499C7E8">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w:t>
      </w:r>
      <w:r w:rsidRPr="4ADD95D5" w:rsidR="3482C83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w:t>
      </w:r>
      <w:r w:rsidRPr="4ADD95D5" w:rsidR="751EB9CD">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Director Villeneuve</w:t>
      </w:r>
      <w:r w:rsidRPr="4ADD95D5" w:rsidR="3482C83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insisted that the film ha</w:t>
      </w:r>
      <w:r w:rsidRPr="4ADD95D5" w:rsidR="05F832A7">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ve</w:t>
      </w:r>
      <w:r w:rsidRPr="4ADD95D5" w:rsidR="3482C83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a ‘brutality’ feeling, this led to Gassner </w:t>
      </w:r>
      <w:r w:rsidRPr="4ADD95D5" w:rsidR="27E925DF">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re-creating</w:t>
      </w:r>
      <w:r w:rsidRPr="4ADD95D5" w:rsidR="3482C83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w:t>
      </w:r>
      <w:r w:rsidRPr="4ADD95D5" w:rsidR="72F7D56F">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the </w:t>
      </w:r>
      <w:r w:rsidRPr="4ADD95D5" w:rsidR="3482C83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props and set</w:t>
      </w:r>
      <w:r w:rsidRPr="4ADD95D5" w:rsidR="745DBB5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s</w:t>
      </w:r>
      <w:r w:rsidRPr="4ADD95D5" w:rsidR="3482C83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to </w:t>
      </w:r>
      <w:r w:rsidRPr="4ADD95D5" w:rsidR="2E9C3EA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appear m</w:t>
      </w:r>
      <w:r w:rsidRPr="4ADD95D5" w:rsidR="3482C83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ore angular</w:t>
      </w:r>
      <w:r w:rsidRPr="4ADD95D5" w:rsidR="47C4CCD5">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w:t>
      </w:r>
      <w:r w:rsidRPr="4ADD95D5" w:rsidR="50FC8B0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chiselled</w:t>
      </w:r>
      <w:r w:rsidRPr="4ADD95D5" w:rsidR="47C4CCD5">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and brutal.</w:t>
      </w:r>
      <w:r w:rsidRPr="4ADD95D5" w:rsidR="15813E46">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This emphasises how even during the making of </w:t>
      </w:r>
      <w:r w:rsidRPr="4ADD95D5" w:rsidR="6795BE83">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a</w:t>
      </w:r>
      <w:r w:rsidRPr="4ADD95D5" w:rsidR="15813E46">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film, new ideas and changes coul</w:t>
      </w:r>
      <w:r w:rsidRPr="4ADD95D5" w:rsidR="66EC8D69">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d be decided</w:t>
      </w:r>
      <w:r w:rsidRPr="4ADD95D5" w:rsidR="15813E46">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m</w:t>
      </w:r>
      <w:r w:rsidRPr="4ADD95D5" w:rsidR="5DF9B98E">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aking</w:t>
      </w:r>
      <w:r w:rsidRPr="4ADD95D5" w:rsidR="15813E46">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w:t>
      </w:r>
      <w:r w:rsidRPr="4ADD95D5" w:rsidR="15813E46">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it important that you are a good problem solver and </w:t>
      </w:r>
      <w:r w:rsidRPr="4ADD95D5" w:rsidR="61A2005E">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quick thinker. Gassner played a lot with scale </w:t>
      </w:r>
      <w:r w:rsidRPr="4ADD95D5" w:rsidR="3A5C9C00">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in terms of the characters versus the dystopian backdrops</w:t>
      </w:r>
      <w:r w:rsidRPr="4ADD95D5" w:rsidR="559DE3C9">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which you can see below.</w:t>
      </w:r>
    </w:p>
    <w:p w:rsidR="61A2005E" w:rsidP="4ADD95D5" w:rsidRDefault="61A2005E" w14:paraId="10FE6DB5" w14:textId="7961C9DB">
      <w:pPr>
        <w:pStyle w:val="Normal"/>
        <w:spacing w:line="257" w:lineRule="auto"/>
        <w:ind w:left="0"/>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r w:rsidRPr="116C3499" w:rsidR="61A2005E">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w:t>
      </w:r>
      <w:r w:rsidR="61A2005E">
        <w:drawing>
          <wp:inline wp14:editId="099976D6" wp14:anchorId="7DBB7C7F">
            <wp:extent cx="2219325" cy="2219325"/>
            <wp:effectExtent l="0" t="0" r="0" b="0"/>
            <wp:docPr id="1692546689" name="" title=""/>
            <wp:cNvGraphicFramePr>
              <a:graphicFrameLocks noChangeAspect="1"/>
            </wp:cNvGraphicFramePr>
            <a:graphic>
              <a:graphicData uri="http://schemas.openxmlformats.org/drawingml/2006/picture">
                <pic:pic>
                  <pic:nvPicPr>
                    <pic:cNvPr id="0" name=""/>
                    <pic:cNvPicPr/>
                  </pic:nvPicPr>
                  <pic:blipFill>
                    <a:blip r:embed="Rf70d2de5af9a4d6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19325" cy="2219325"/>
                    </a:xfrm>
                    <a:prstGeom prst="rect">
                      <a:avLst/>
                    </a:prstGeom>
                  </pic:spPr>
                </pic:pic>
              </a:graphicData>
            </a:graphic>
          </wp:inline>
        </w:drawing>
      </w:r>
    </w:p>
    <w:p w:rsidR="4CF29ACD" w:rsidP="4ADD95D5" w:rsidRDefault="4CF29ACD" w14:paraId="7064045B" w14:textId="63058CD1">
      <w:pPr>
        <w:pStyle w:val="Normal"/>
        <w:spacing w:line="257" w:lineRule="auto"/>
        <w:ind w:left="0"/>
      </w:pPr>
      <w:r w:rsidR="4CF29ACD">
        <w:rPr/>
        <w:t>The making of 1917 involved building a mile long trench the same way they were made in war and designing 150 perfect buildings for them to be</w:t>
      </w:r>
      <w:r w:rsidR="2847CA11">
        <w:rPr/>
        <w:t xml:space="preserve"> destroyed later. The film was made to look like one linear shot all in one take, this included a lot of </w:t>
      </w:r>
      <w:r w:rsidR="1AAD9520">
        <w:rPr/>
        <w:t>obstacles</w:t>
      </w:r>
      <w:r w:rsidR="2847CA11">
        <w:rPr/>
        <w:t xml:space="preserve"> such as ensuring everything was in the </w:t>
      </w:r>
      <w:r w:rsidR="07CD440B">
        <w:rPr/>
        <w:t>same place but also the weather had to be the same as when they last shot</w:t>
      </w:r>
      <w:r w:rsidR="66781ABC">
        <w:rPr/>
        <w:t xml:space="preserve"> a scene. Overall, Gassner was able to </w:t>
      </w:r>
      <w:r w:rsidR="6AA343A5">
        <w:rPr/>
        <w:t xml:space="preserve">successfully </w:t>
      </w:r>
      <w:r w:rsidR="66781ABC">
        <w:rPr/>
        <w:t>make the viewer imagine</w:t>
      </w:r>
      <w:r w:rsidR="07057430">
        <w:rPr/>
        <w:t xml:space="preserve"> the feeling of</w:t>
      </w:r>
      <w:r w:rsidR="66781ABC">
        <w:rPr/>
        <w:t xml:space="preserve"> what it was like to be </w:t>
      </w:r>
      <w:r w:rsidR="058E5C54">
        <w:rPr/>
        <w:t>the soldiers</w:t>
      </w:r>
      <w:r w:rsidR="4A71D594">
        <w:rPr/>
        <w:t>.</w:t>
      </w:r>
    </w:p>
    <w:p w:rsidR="4A71D594" w:rsidP="4ADD95D5" w:rsidRDefault="4A71D594" w14:paraId="69D92CF9" w14:textId="6A390A8F">
      <w:pPr>
        <w:pStyle w:val="Normal"/>
        <w:spacing w:line="257" w:lineRule="auto"/>
        <w:ind w:left="0"/>
      </w:pPr>
      <w:r w:rsidR="4A71D594">
        <w:drawing>
          <wp:inline wp14:editId="23FF63C9" wp14:anchorId="6B62822E">
            <wp:extent cx="2987842" cy="1425450"/>
            <wp:effectExtent l="0" t="0" r="0" b="0"/>
            <wp:docPr id="197116460" name="" title=""/>
            <wp:cNvGraphicFramePr>
              <a:graphicFrameLocks noChangeAspect="1"/>
            </wp:cNvGraphicFramePr>
            <a:graphic>
              <a:graphicData uri="http://schemas.openxmlformats.org/drawingml/2006/picture">
                <pic:pic>
                  <pic:nvPicPr>
                    <pic:cNvPr id="0" name=""/>
                    <pic:cNvPicPr/>
                  </pic:nvPicPr>
                  <pic:blipFill>
                    <a:blip r:embed="Rcb04ae7372a4425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987842" cy="1425450"/>
                    </a:xfrm>
                    <a:prstGeom prst="rect">
                      <a:avLst/>
                    </a:prstGeom>
                  </pic:spPr>
                </pic:pic>
              </a:graphicData>
            </a:graphic>
          </wp:inline>
        </w:drawing>
      </w:r>
      <w:r w:rsidR="4A71D594">
        <w:drawing>
          <wp:inline wp14:editId="5A17425B" wp14:anchorId="31364A48">
            <wp:extent cx="2505075" cy="1435199"/>
            <wp:effectExtent l="0" t="0" r="0" b="0"/>
            <wp:docPr id="851598802" name="" title=""/>
            <wp:cNvGraphicFramePr>
              <a:graphicFrameLocks noChangeAspect="1"/>
            </wp:cNvGraphicFramePr>
            <a:graphic>
              <a:graphicData uri="http://schemas.openxmlformats.org/drawingml/2006/picture">
                <pic:pic>
                  <pic:nvPicPr>
                    <pic:cNvPr id="0" name=""/>
                    <pic:cNvPicPr/>
                  </pic:nvPicPr>
                  <pic:blipFill>
                    <a:blip r:embed="R4119b4ca9d804bf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505075" cy="1435199"/>
                    </a:xfrm>
                    <a:prstGeom prst="rect">
                      <a:avLst/>
                    </a:prstGeom>
                  </pic:spPr>
                </pic:pic>
              </a:graphicData>
            </a:graphic>
          </wp:inline>
        </w:drawing>
      </w:r>
    </w:p>
    <w:p w:rsidR="65183645" w:rsidP="65183645" w:rsidRDefault="65183645" w14:paraId="48CBC8F5" w14:textId="483595A4">
      <w:pPr>
        <w:pStyle w:val="Normal"/>
        <w:spacing w:line="257" w:lineRule="auto"/>
        <w:ind w:left="0"/>
      </w:pPr>
    </w:p>
    <w:p w:rsidR="4AE87B57" w:rsidP="65183645" w:rsidRDefault="4AE87B57" w14:paraId="5BB6C7AD" w14:textId="06EC9576">
      <w:pPr>
        <w:pStyle w:val="Normal"/>
        <w:spacing w:line="257" w:lineRule="auto"/>
        <w:ind w:left="0"/>
        <w:rPr>
          <w:u w:val="single"/>
        </w:rPr>
      </w:pPr>
      <w:r w:rsidRPr="65183645" w:rsidR="4AE87B57">
        <w:rPr>
          <w:u w:val="single"/>
        </w:rPr>
        <w:t>Creating a breakdown sheet and storyboard for a script</w:t>
      </w:r>
    </w:p>
    <w:p w:rsidR="4AE87B57" w:rsidP="65183645" w:rsidRDefault="4AE87B57" w14:paraId="42BC4EA0" w14:textId="3E33EFB7">
      <w:pPr>
        <w:pStyle w:val="Normal"/>
        <w:spacing w:line="257" w:lineRule="auto"/>
        <w:ind w:left="0"/>
        <w:rPr>
          <w:rFonts w:ascii="Calibri" w:hAnsi="Calibri" w:eastAsia="Calibri" w:cs="Calibri"/>
          <w:b w:val="0"/>
          <w:bCs w:val="0"/>
          <w:i w:val="0"/>
          <w:iCs w:val="0"/>
          <w:noProof w:val="0"/>
          <w:color w:val="3D3D3D"/>
          <w:sz w:val="22"/>
          <w:szCs w:val="22"/>
          <w:lang w:val="en-GB"/>
        </w:rPr>
      </w:pPr>
      <w:r w:rsidRPr="65183645" w:rsidR="4AE87B57">
        <w:rPr>
          <w:rFonts w:ascii="Calibri" w:hAnsi="Calibri" w:eastAsia="Calibri" w:cs="Calibri"/>
          <w:b w:val="0"/>
          <w:bCs w:val="0"/>
          <w:i w:val="0"/>
          <w:iCs w:val="0"/>
          <w:noProof w:val="0"/>
          <w:color w:val="3D3D3D"/>
          <w:sz w:val="22"/>
          <w:szCs w:val="22"/>
          <w:lang w:val="en-GB"/>
        </w:rPr>
        <w:t>I decided to look at the My Week with Marilyn script. When looking at a script</w:t>
      </w:r>
      <w:r w:rsidRPr="65183645" w:rsidR="4E31F9F7">
        <w:rPr>
          <w:rFonts w:ascii="Calibri" w:hAnsi="Calibri" w:eastAsia="Calibri" w:cs="Calibri"/>
          <w:b w:val="0"/>
          <w:bCs w:val="0"/>
          <w:i w:val="0"/>
          <w:iCs w:val="0"/>
          <w:noProof w:val="0"/>
          <w:color w:val="3D3D3D"/>
          <w:sz w:val="22"/>
          <w:szCs w:val="22"/>
          <w:lang w:val="en-GB"/>
        </w:rPr>
        <w:t xml:space="preserve"> it is important to understand what revision it is. </w:t>
      </w:r>
      <w:r w:rsidRPr="65183645" w:rsidR="4AE87B57">
        <w:rPr>
          <w:rFonts w:ascii="Calibri" w:hAnsi="Calibri" w:eastAsia="Calibri" w:cs="Calibri"/>
          <w:b w:val="0"/>
          <w:bCs w:val="0"/>
          <w:i w:val="0"/>
          <w:iCs w:val="0"/>
          <w:noProof w:val="0"/>
          <w:color w:val="3D3D3D"/>
          <w:sz w:val="22"/>
          <w:szCs w:val="22"/>
          <w:lang w:val="en-GB"/>
        </w:rPr>
        <w:t>Every time a change is made to the script</w:t>
      </w:r>
      <w:r w:rsidRPr="65183645" w:rsidR="098E7C8E">
        <w:rPr>
          <w:rFonts w:ascii="Calibri" w:hAnsi="Calibri" w:eastAsia="Calibri" w:cs="Calibri"/>
          <w:b w:val="0"/>
          <w:bCs w:val="0"/>
          <w:i w:val="0"/>
          <w:iCs w:val="0"/>
          <w:noProof w:val="0"/>
          <w:color w:val="3D3D3D"/>
          <w:sz w:val="22"/>
          <w:szCs w:val="22"/>
          <w:lang w:val="en-GB"/>
        </w:rPr>
        <w:t>,</w:t>
      </w:r>
      <w:r w:rsidRPr="65183645" w:rsidR="4AE87B57">
        <w:rPr>
          <w:rFonts w:ascii="Calibri" w:hAnsi="Calibri" w:eastAsia="Calibri" w:cs="Calibri"/>
          <w:b w:val="0"/>
          <w:bCs w:val="0"/>
          <w:i w:val="0"/>
          <w:iCs w:val="0"/>
          <w:noProof w:val="0"/>
          <w:color w:val="3D3D3D"/>
          <w:sz w:val="22"/>
          <w:szCs w:val="22"/>
          <w:lang w:val="en-GB"/>
        </w:rPr>
        <w:t xml:space="preserve"> production</w:t>
      </w:r>
      <w:r w:rsidRPr="65183645" w:rsidR="6BE09C8B">
        <w:rPr>
          <w:rFonts w:ascii="Calibri" w:hAnsi="Calibri" w:eastAsia="Calibri" w:cs="Calibri"/>
          <w:b w:val="0"/>
          <w:bCs w:val="0"/>
          <w:i w:val="0"/>
          <w:iCs w:val="0"/>
          <w:noProof w:val="0"/>
          <w:color w:val="3D3D3D"/>
          <w:sz w:val="22"/>
          <w:szCs w:val="22"/>
          <w:lang w:val="en-GB"/>
        </w:rPr>
        <w:t xml:space="preserve"> will</w:t>
      </w:r>
      <w:r w:rsidRPr="65183645" w:rsidR="4AE87B57">
        <w:rPr>
          <w:rFonts w:ascii="Calibri" w:hAnsi="Calibri" w:eastAsia="Calibri" w:cs="Calibri"/>
          <w:b w:val="0"/>
          <w:bCs w:val="0"/>
          <w:i w:val="0"/>
          <w:iCs w:val="0"/>
          <w:noProof w:val="0"/>
          <w:color w:val="3D3D3D"/>
          <w:sz w:val="22"/>
          <w:szCs w:val="22"/>
          <w:lang w:val="en-GB"/>
        </w:rPr>
        <w:t xml:space="preserve"> print the changes on</w:t>
      </w:r>
      <w:r w:rsidRPr="65183645" w:rsidR="1B9284D2">
        <w:rPr>
          <w:rFonts w:ascii="Calibri" w:hAnsi="Calibri" w:eastAsia="Calibri" w:cs="Calibri"/>
          <w:b w:val="0"/>
          <w:bCs w:val="0"/>
          <w:i w:val="0"/>
          <w:iCs w:val="0"/>
          <w:noProof w:val="0"/>
          <w:color w:val="3D3D3D"/>
          <w:sz w:val="22"/>
          <w:szCs w:val="22"/>
          <w:lang w:val="en-GB"/>
        </w:rPr>
        <w:t>to a</w:t>
      </w:r>
      <w:r w:rsidRPr="65183645" w:rsidR="4AE87B57">
        <w:rPr>
          <w:rFonts w:ascii="Calibri" w:hAnsi="Calibri" w:eastAsia="Calibri" w:cs="Calibri"/>
          <w:b w:val="0"/>
          <w:bCs w:val="0"/>
          <w:i w:val="0"/>
          <w:iCs w:val="0"/>
          <w:noProof w:val="0"/>
          <w:color w:val="3D3D3D"/>
          <w:sz w:val="22"/>
          <w:szCs w:val="22"/>
          <w:lang w:val="en-GB"/>
        </w:rPr>
        <w:t xml:space="preserve"> different </w:t>
      </w:r>
      <w:r w:rsidRPr="65183645" w:rsidR="43377829">
        <w:rPr>
          <w:rFonts w:ascii="Calibri" w:hAnsi="Calibri" w:eastAsia="Calibri" w:cs="Calibri"/>
          <w:b w:val="0"/>
          <w:bCs w:val="0"/>
          <w:i w:val="0"/>
          <w:iCs w:val="0"/>
          <w:noProof w:val="0"/>
          <w:color w:val="3D3D3D"/>
          <w:sz w:val="22"/>
          <w:szCs w:val="22"/>
          <w:lang w:val="en-GB"/>
        </w:rPr>
        <w:t>coloured</w:t>
      </w:r>
      <w:r w:rsidRPr="65183645" w:rsidR="4AE87B57">
        <w:rPr>
          <w:rFonts w:ascii="Calibri" w:hAnsi="Calibri" w:eastAsia="Calibri" w:cs="Calibri"/>
          <w:b w:val="0"/>
          <w:bCs w:val="0"/>
          <w:i w:val="0"/>
          <w:iCs w:val="0"/>
          <w:noProof w:val="0"/>
          <w:color w:val="3D3D3D"/>
          <w:sz w:val="22"/>
          <w:szCs w:val="22"/>
          <w:lang w:val="en-GB"/>
        </w:rPr>
        <w:t xml:space="preserve"> paper. This is </w:t>
      </w:r>
      <w:r w:rsidRPr="65183645" w:rsidR="3E99F7F9">
        <w:rPr>
          <w:rFonts w:ascii="Calibri" w:hAnsi="Calibri" w:eastAsia="Calibri" w:cs="Calibri"/>
          <w:b w:val="0"/>
          <w:bCs w:val="0"/>
          <w:i w:val="0"/>
          <w:iCs w:val="0"/>
          <w:noProof w:val="0"/>
          <w:color w:val="3D3D3D"/>
          <w:sz w:val="22"/>
          <w:szCs w:val="22"/>
          <w:lang w:val="en-GB"/>
        </w:rPr>
        <w:t>important and helpful</w:t>
      </w:r>
      <w:r w:rsidRPr="65183645" w:rsidR="4AE87B57">
        <w:rPr>
          <w:rFonts w:ascii="Calibri" w:hAnsi="Calibri" w:eastAsia="Calibri" w:cs="Calibri"/>
          <w:b w:val="0"/>
          <w:bCs w:val="0"/>
          <w:i w:val="0"/>
          <w:iCs w:val="0"/>
          <w:noProof w:val="0"/>
          <w:color w:val="3D3D3D"/>
          <w:sz w:val="22"/>
          <w:szCs w:val="22"/>
          <w:lang w:val="en-GB"/>
        </w:rPr>
        <w:t xml:space="preserve"> because</w:t>
      </w:r>
      <w:r w:rsidRPr="65183645" w:rsidR="5BAEC0E0">
        <w:rPr>
          <w:rFonts w:ascii="Calibri" w:hAnsi="Calibri" w:eastAsia="Calibri" w:cs="Calibri"/>
          <w:b w:val="0"/>
          <w:bCs w:val="0"/>
          <w:i w:val="0"/>
          <w:iCs w:val="0"/>
          <w:noProof w:val="0"/>
          <w:color w:val="3D3D3D"/>
          <w:sz w:val="22"/>
          <w:szCs w:val="22"/>
          <w:lang w:val="en-GB"/>
        </w:rPr>
        <w:t xml:space="preserve"> everyone will know what </w:t>
      </w:r>
      <w:r w:rsidRPr="65183645" w:rsidR="4AE87B57">
        <w:rPr>
          <w:rFonts w:ascii="Calibri" w:hAnsi="Calibri" w:eastAsia="Calibri" w:cs="Calibri"/>
          <w:b w:val="0"/>
          <w:bCs w:val="0"/>
          <w:i w:val="0"/>
          <w:iCs w:val="0"/>
          <w:noProof w:val="0"/>
          <w:color w:val="3D3D3D"/>
          <w:sz w:val="22"/>
          <w:szCs w:val="22"/>
          <w:lang w:val="en-GB"/>
        </w:rPr>
        <w:t xml:space="preserve">pages have been revised and which version they’re reading, </w:t>
      </w:r>
      <w:r w:rsidRPr="65183645" w:rsidR="683A3ACA">
        <w:rPr>
          <w:rFonts w:ascii="Calibri" w:hAnsi="Calibri" w:eastAsia="Calibri" w:cs="Calibri"/>
          <w:b w:val="0"/>
          <w:bCs w:val="0"/>
          <w:i w:val="0"/>
          <w:iCs w:val="0"/>
          <w:noProof w:val="0"/>
          <w:color w:val="3D3D3D"/>
          <w:sz w:val="22"/>
          <w:szCs w:val="22"/>
          <w:lang w:val="en-GB"/>
        </w:rPr>
        <w:t>purely based on the colour of the paper.</w:t>
      </w:r>
      <w:r w:rsidRPr="65183645" w:rsidR="4C5D8B9D">
        <w:rPr>
          <w:rFonts w:ascii="Calibri" w:hAnsi="Calibri" w:eastAsia="Calibri" w:cs="Calibri"/>
          <w:b w:val="0"/>
          <w:bCs w:val="0"/>
          <w:i w:val="0"/>
          <w:iCs w:val="0"/>
          <w:noProof w:val="0"/>
          <w:color w:val="3D3D3D"/>
          <w:sz w:val="22"/>
          <w:szCs w:val="22"/>
          <w:lang w:val="en-GB"/>
        </w:rPr>
        <w:t xml:space="preserve"> (DeBoer, 2016)</w:t>
      </w:r>
    </w:p>
    <w:p w:rsidR="04980FD0" w:rsidP="65183645" w:rsidRDefault="04980FD0" w14:paraId="156DFA58" w14:textId="4415A073">
      <w:pPr>
        <w:jc w:val="left"/>
        <w:rPr>
          <w:rFonts w:ascii="Calibri" w:hAnsi="Calibri" w:eastAsia="Calibri" w:cs="Calibri"/>
          <w:b w:val="0"/>
          <w:bCs w:val="0"/>
          <w:i w:val="0"/>
          <w:iCs w:val="0"/>
          <w:noProof w:val="0"/>
          <w:color w:val="3D3D3D"/>
          <w:sz w:val="22"/>
          <w:szCs w:val="22"/>
          <w:lang w:val="en-GB"/>
        </w:rPr>
      </w:pPr>
      <w:r w:rsidRPr="65183645" w:rsidR="04980FD0">
        <w:rPr>
          <w:rFonts w:ascii="Calibri" w:hAnsi="Calibri" w:eastAsia="Calibri" w:cs="Calibri"/>
          <w:b w:val="0"/>
          <w:bCs w:val="0"/>
          <w:i w:val="0"/>
          <w:iCs w:val="0"/>
          <w:noProof w:val="0"/>
          <w:color w:val="3D3D3D"/>
          <w:sz w:val="22"/>
          <w:szCs w:val="22"/>
          <w:lang w:val="en-GB"/>
        </w:rPr>
        <w:t xml:space="preserve">There is a standard order for these revision </w:t>
      </w:r>
      <w:r w:rsidRPr="65183645" w:rsidR="0512B06B">
        <w:rPr>
          <w:rFonts w:ascii="Calibri" w:hAnsi="Calibri" w:eastAsia="Calibri" w:cs="Calibri"/>
          <w:b w:val="0"/>
          <w:bCs w:val="0"/>
          <w:i w:val="0"/>
          <w:iCs w:val="0"/>
          <w:noProof w:val="0"/>
          <w:color w:val="3D3D3D"/>
          <w:sz w:val="22"/>
          <w:szCs w:val="22"/>
          <w:lang w:val="en-GB"/>
        </w:rPr>
        <w:t>colours,</w:t>
      </w:r>
      <w:r w:rsidRPr="65183645" w:rsidR="04980FD0">
        <w:rPr>
          <w:rFonts w:ascii="Calibri" w:hAnsi="Calibri" w:eastAsia="Calibri" w:cs="Calibri"/>
          <w:b w:val="0"/>
          <w:bCs w:val="0"/>
          <w:i w:val="0"/>
          <w:iCs w:val="0"/>
          <w:noProof w:val="0"/>
          <w:color w:val="3D3D3D"/>
          <w:sz w:val="22"/>
          <w:szCs w:val="22"/>
          <w:lang w:val="en-GB"/>
        </w:rPr>
        <w:t xml:space="preserve"> and these are: </w:t>
      </w:r>
    </w:p>
    <w:p w:rsidR="04980FD0" w:rsidP="65183645" w:rsidRDefault="04980FD0" w14:paraId="70A9838D" w14:textId="2CD52080">
      <w:pPr>
        <w:pStyle w:val="ListParagraph"/>
        <w:numPr>
          <w:ilvl w:val="0"/>
          <w:numId w:val="9"/>
        </w:numPr>
        <w:jc w:val="left"/>
        <w:rPr>
          <w:rFonts w:ascii="Calibri" w:hAnsi="Calibri" w:eastAsia="Calibri" w:cs="Calibri" w:asciiTheme="minorAscii" w:hAnsiTheme="minorAscii" w:eastAsiaTheme="minorAscii" w:cstheme="minorAscii"/>
          <w:b w:val="0"/>
          <w:bCs w:val="0"/>
          <w:i w:val="0"/>
          <w:iCs w:val="0"/>
          <w:noProof w:val="0"/>
          <w:color w:val="3D3D3D"/>
          <w:sz w:val="22"/>
          <w:szCs w:val="22"/>
          <w:lang w:val="en-GB"/>
        </w:rPr>
      </w:pPr>
      <w:r w:rsidRPr="65183645" w:rsidR="04980FD0">
        <w:rPr>
          <w:rFonts w:ascii="Calibri" w:hAnsi="Calibri" w:eastAsia="Calibri" w:cs="Calibri"/>
          <w:b w:val="0"/>
          <w:bCs w:val="0"/>
          <w:i w:val="0"/>
          <w:iCs w:val="0"/>
          <w:noProof w:val="0"/>
          <w:color w:val="3D3D3D"/>
          <w:sz w:val="22"/>
          <w:szCs w:val="22"/>
          <w:lang w:val="en-GB"/>
        </w:rPr>
        <w:t>White (unrevised)</w:t>
      </w:r>
    </w:p>
    <w:p w:rsidR="04980FD0" w:rsidP="65183645" w:rsidRDefault="04980FD0" w14:paraId="78DA8C44" w14:textId="1A4B7438">
      <w:pPr>
        <w:pStyle w:val="ListParagraph"/>
        <w:numPr>
          <w:ilvl w:val="0"/>
          <w:numId w:val="9"/>
        </w:numPr>
        <w:jc w:val="left"/>
        <w:rPr>
          <w:rFonts w:ascii="Calibri" w:hAnsi="Calibri" w:eastAsia="Calibri" w:cs="Calibri" w:asciiTheme="minorAscii" w:hAnsiTheme="minorAscii" w:eastAsiaTheme="minorAscii" w:cstheme="minorAscii"/>
          <w:b w:val="0"/>
          <w:bCs w:val="0"/>
          <w:i w:val="0"/>
          <w:iCs w:val="0"/>
          <w:color w:val="3D3D3D"/>
          <w:sz w:val="22"/>
          <w:szCs w:val="22"/>
        </w:rPr>
      </w:pPr>
      <w:r w:rsidRPr="65183645" w:rsidR="04980FD0">
        <w:rPr>
          <w:rFonts w:ascii="Calibri" w:hAnsi="Calibri" w:eastAsia="Calibri" w:cs="Calibri"/>
          <w:b w:val="0"/>
          <w:bCs w:val="0"/>
          <w:i w:val="0"/>
          <w:iCs w:val="0"/>
          <w:noProof w:val="0"/>
          <w:color w:val="3D3D3D"/>
          <w:sz w:val="22"/>
          <w:szCs w:val="22"/>
          <w:lang w:val="en-GB"/>
        </w:rPr>
        <w:t>Blue</w:t>
      </w:r>
    </w:p>
    <w:p w:rsidR="04980FD0" w:rsidP="65183645" w:rsidRDefault="04980FD0" w14:paraId="765C7F7B" w14:textId="559F259A">
      <w:pPr>
        <w:pStyle w:val="ListParagraph"/>
        <w:numPr>
          <w:ilvl w:val="0"/>
          <w:numId w:val="9"/>
        </w:numPr>
        <w:jc w:val="left"/>
        <w:rPr>
          <w:rFonts w:ascii="Calibri" w:hAnsi="Calibri" w:eastAsia="Calibri" w:cs="Calibri" w:asciiTheme="minorAscii" w:hAnsiTheme="minorAscii" w:eastAsiaTheme="minorAscii" w:cstheme="minorAscii"/>
          <w:b w:val="0"/>
          <w:bCs w:val="0"/>
          <w:i w:val="0"/>
          <w:iCs w:val="0"/>
          <w:color w:val="3D3D3D"/>
          <w:sz w:val="22"/>
          <w:szCs w:val="22"/>
        </w:rPr>
      </w:pPr>
      <w:r w:rsidRPr="65183645" w:rsidR="04980FD0">
        <w:rPr>
          <w:rFonts w:ascii="Calibri" w:hAnsi="Calibri" w:eastAsia="Calibri" w:cs="Calibri"/>
          <w:b w:val="0"/>
          <w:bCs w:val="0"/>
          <w:i w:val="0"/>
          <w:iCs w:val="0"/>
          <w:noProof w:val="0"/>
          <w:color w:val="3D3D3D"/>
          <w:sz w:val="22"/>
          <w:szCs w:val="22"/>
          <w:lang w:val="en-GB"/>
        </w:rPr>
        <w:t>Pink</w:t>
      </w:r>
    </w:p>
    <w:p w:rsidR="04980FD0" w:rsidP="65183645" w:rsidRDefault="04980FD0" w14:paraId="060B9C60" w14:textId="1DF70491">
      <w:pPr>
        <w:pStyle w:val="ListParagraph"/>
        <w:numPr>
          <w:ilvl w:val="0"/>
          <w:numId w:val="9"/>
        </w:numPr>
        <w:jc w:val="left"/>
        <w:rPr>
          <w:rFonts w:ascii="Calibri" w:hAnsi="Calibri" w:eastAsia="Calibri" w:cs="Calibri" w:asciiTheme="minorAscii" w:hAnsiTheme="minorAscii" w:eastAsiaTheme="minorAscii" w:cstheme="minorAscii"/>
          <w:b w:val="0"/>
          <w:bCs w:val="0"/>
          <w:i w:val="0"/>
          <w:iCs w:val="0"/>
          <w:noProof w:val="0"/>
          <w:color w:val="3D3D3D"/>
          <w:sz w:val="22"/>
          <w:szCs w:val="22"/>
          <w:lang w:val="en-GB"/>
        </w:rPr>
      </w:pPr>
      <w:r w:rsidRPr="65183645" w:rsidR="04980FD0">
        <w:rPr>
          <w:rFonts w:ascii="Calibri" w:hAnsi="Calibri" w:eastAsia="Calibri" w:cs="Calibri"/>
          <w:b w:val="0"/>
          <w:bCs w:val="0"/>
          <w:i w:val="0"/>
          <w:iCs w:val="0"/>
          <w:noProof w:val="0"/>
          <w:color w:val="3D3D3D"/>
          <w:sz w:val="22"/>
          <w:szCs w:val="22"/>
          <w:lang w:val="en-GB"/>
        </w:rPr>
        <w:t>Yellow</w:t>
      </w:r>
    </w:p>
    <w:p w:rsidR="04980FD0" w:rsidP="65183645" w:rsidRDefault="04980FD0" w14:paraId="703995C7" w14:textId="57D4CB85">
      <w:pPr>
        <w:pStyle w:val="ListParagraph"/>
        <w:numPr>
          <w:ilvl w:val="0"/>
          <w:numId w:val="9"/>
        </w:numPr>
        <w:jc w:val="left"/>
        <w:rPr>
          <w:rFonts w:ascii="Calibri" w:hAnsi="Calibri" w:eastAsia="Calibri" w:cs="Calibri" w:asciiTheme="minorAscii" w:hAnsiTheme="minorAscii" w:eastAsiaTheme="minorAscii" w:cstheme="minorAscii"/>
          <w:b w:val="0"/>
          <w:bCs w:val="0"/>
          <w:i w:val="0"/>
          <w:iCs w:val="0"/>
          <w:noProof w:val="0"/>
          <w:color w:val="3D3D3D"/>
          <w:sz w:val="22"/>
          <w:szCs w:val="22"/>
          <w:lang w:val="en-GB"/>
        </w:rPr>
      </w:pPr>
      <w:r w:rsidRPr="65183645" w:rsidR="04980FD0">
        <w:rPr>
          <w:rFonts w:ascii="Calibri" w:hAnsi="Calibri" w:eastAsia="Calibri" w:cs="Calibri"/>
          <w:b w:val="0"/>
          <w:bCs w:val="0"/>
          <w:i w:val="0"/>
          <w:iCs w:val="0"/>
          <w:noProof w:val="0"/>
          <w:color w:val="3D3D3D"/>
          <w:sz w:val="22"/>
          <w:szCs w:val="22"/>
          <w:lang w:val="en-GB"/>
        </w:rPr>
        <w:t>Green</w:t>
      </w:r>
    </w:p>
    <w:p w:rsidR="04980FD0" w:rsidP="65183645" w:rsidRDefault="04980FD0" w14:paraId="76532315" w14:textId="4E7BA35B">
      <w:pPr>
        <w:pStyle w:val="ListParagraph"/>
        <w:numPr>
          <w:ilvl w:val="0"/>
          <w:numId w:val="9"/>
        </w:numPr>
        <w:jc w:val="left"/>
        <w:rPr>
          <w:rFonts w:ascii="Calibri" w:hAnsi="Calibri" w:eastAsia="Calibri" w:cs="Calibri" w:asciiTheme="minorAscii" w:hAnsiTheme="minorAscii" w:eastAsiaTheme="minorAscii" w:cstheme="minorAscii"/>
          <w:b w:val="0"/>
          <w:bCs w:val="0"/>
          <w:i w:val="0"/>
          <w:iCs w:val="0"/>
          <w:noProof w:val="0"/>
          <w:color w:val="3D3D3D"/>
          <w:sz w:val="22"/>
          <w:szCs w:val="22"/>
          <w:lang w:val="en-GB"/>
        </w:rPr>
      </w:pPr>
      <w:r w:rsidRPr="65183645" w:rsidR="04980FD0">
        <w:rPr>
          <w:rFonts w:ascii="Calibri" w:hAnsi="Calibri" w:eastAsia="Calibri" w:cs="Calibri"/>
          <w:b w:val="0"/>
          <w:bCs w:val="0"/>
          <w:i w:val="0"/>
          <w:iCs w:val="0"/>
          <w:noProof w:val="0"/>
          <w:color w:val="3D3D3D"/>
          <w:sz w:val="22"/>
          <w:szCs w:val="22"/>
          <w:lang w:val="en-GB"/>
        </w:rPr>
        <w:t>Goldenrod</w:t>
      </w:r>
    </w:p>
    <w:p w:rsidR="04980FD0" w:rsidP="65183645" w:rsidRDefault="04980FD0" w14:paraId="292A904E" w14:textId="6A85ADB2">
      <w:pPr>
        <w:pStyle w:val="ListParagraph"/>
        <w:numPr>
          <w:ilvl w:val="0"/>
          <w:numId w:val="9"/>
        </w:numPr>
        <w:jc w:val="left"/>
        <w:rPr>
          <w:rFonts w:ascii="Calibri" w:hAnsi="Calibri" w:eastAsia="Calibri" w:cs="Calibri" w:asciiTheme="minorAscii" w:hAnsiTheme="minorAscii" w:eastAsiaTheme="minorAscii" w:cstheme="minorAscii"/>
          <w:b w:val="0"/>
          <w:bCs w:val="0"/>
          <w:i w:val="0"/>
          <w:iCs w:val="0"/>
          <w:noProof w:val="0"/>
          <w:color w:val="3D3D3D"/>
          <w:sz w:val="22"/>
          <w:szCs w:val="22"/>
          <w:lang w:val="en-GB"/>
        </w:rPr>
      </w:pPr>
      <w:r w:rsidRPr="65183645" w:rsidR="04980FD0">
        <w:rPr>
          <w:rFonts w:ascii="Calibri" w:hAnsi="Calibri" w:eastAsia="Calibri" w:cs="Calibri"/>
          <w:b w:val="0"/>
          <w:bCs w:val="0"/>
          <w:i w:val="0"/>
          <w:iCs w:val="0"/>
          <w:noProof w:val="0"/>
          <w:color w:val="3D3D3D"/>
          <w:sz w:val="22"/>
          <w:szCs w:val="22"/>
          <w:lang w:val="en-GB"/>
        </w:rPr>
        <w:t>Buff</w:t>
      </w:r>
    </w:p>
    <w:p w:rsidR="04980FD0" w:rsidP="65183645" w:rsidRDefault="04980FD0" w14:paraId="38E2CC92" w14:textId="335C3FF6">
      <w:pPr>
        <w:pStyle w:val="ListParagraph"/>
        <w:numPr>
          <w:ilvl w:val="0"/>
          <w:numId w:val="4"/>
        </w:numPr>
        <w:jc w:val="left"/>
        <w:rPr>
          <w:rFonts w:ascii="Calibri" w:hAnsi="Calibri" w:eastAsia="Calibri" w:cs="Calibri" w:asciiTheme="minorAscii" w:hAnsiTheme="minorAscii" w:eastAsiaTheme="minorAscii" w:cstheme="minorAscii"/>
          <w:b w:val="0"/>
          <w:bCs w:val="0"/>
          <w:i w:val="0"/>
          <w:iCs w:val="0"/>
          <w:color w:val="3D3D3D"/>
          <w:sz w:val="22"/>
          <w:szCs w:val="22"/>
        </w:rPr>
      </w:pPr>
      <w:r w:rsidRPr="65183645" w:rsidR="04980FD0">
        <w:rPr>
          <w:rFonts w:ascii="Calibri" w:hAnsi="Calibri" w:eastAsia="Calibri" w:cs="Calibri"/>
          <w:b w:val="0"/>
          <w:bCs w:val="0"/>
          <w:i w:val="0"/>
          <w:iCs w:val="0"/>
          <w:noProof w:val="0"/>
          <w:color w:val="3D3D3D"/>
          <w:sz w:val="22"/>
          <w:szCs w:val="22"/>
          <w:lang w:val="en-GB"/>
        </w:rPr>
        <w:t>Salmon</w:t>
      </w:r>
    </w:p>
    <w:p w:rsidR="04980FD0" w:rsidP="65183645" w:rsidRDefault="04980FD0" w14:paraId="17D3353F" w14:textId="2C6D254C">
      <w:pPr>
        <w:pStyle w:val="ListParagraph"/>
        <w:numPr>
          <w:ilvl w:val="0"/>
          <w:numId w:val="4"/>
        </w:numPr>
        <w:jc w:val="left"/>
        <w:rPr>
          <w:rFonts w:ascii="Calibri" w:hAnsi="Calibri" w:eastAsia="Calibri" w:cs="Calibri" w:asciiTheme="minorAscii" w:hAnsiTheme="minorAscii" w:eastAsiaTheme="minorAscii" w:cstheme="minorAscii"/>
          <w:b w:val="0"/>
          <w:bCs w:val="0"/>
          <w:i w:val="0"/>
          <w:iCs w:val="0"/>
          <w:color w:val="3D3D3D"/>
          <w:sz w:val="22"/>
          <w:szCs w:val="22"/>
        </w:rPr>
      </w:pPr>
      <w:r w:rsidRPr="65183645" w:rsidR="04980FD0">
        <w:rPr>
          <w:rFonts w:ascii="Calibri" w:hAnsi="Calibri" w:eastAsia="Calibri" w:cs="Calibri"/>
          <w:b w:val="0"/>
          <w:bCs w:val="0"/>
          <w:i w:val="0"/>
          <w:iCs w:val="0"/>
          <w:noProof w:val="0"/>
          <w:color w:val="3D3D3D"/>
          <w:sz w:val="22"/>
          <w:szCs w:val="22"/>
          <w:lang w:val="en-GB"/>
        </w:rPr>
        <w:t>Cherry</w:t>
      </w:r>
    </w:p>
    <w:p w:rsidR="04980FD0" w:rsidP="65183645" w:rsidRDefault="04980FD0" w14:paraId="7EA209DD" w14:textId="2711FA2C">
      <w:pPr>
        <w:pStyle w:val="ListParagraph"/>
        <w:numPr>
          <w:ilvl w:val="0"/>
          <w:numId w:val="4"/>
        </w:numPr>
        <w:jc w:val="left"/>
        <w:rPr>
          <w:rFonts w:ascii="Calibri" w:hAnsi="Calibri" w:eastAsia="Calibri" w:cs="Calibri" w:asciiTheme="minorAscii" w:hAnsiTheme="minorAscii" w:eastAsiaTheme="minorAscii" w:cstheme="minorAscii"/>
          <w:b w:val="0"/>
          <w:bCs w:val="0"/>
          <w:i w:val="0"/>
          <w:iCs w:val="0"/>
          <w:color w:val="3D3D3D"/>
          <w:sz w:val="22"/>
          <w:szCs w:val="22"/>
        </w:rPr>
      </w:pPr>
      <w:r w:rsidRPr="65183645" w:rsidR="04980FD0">
        <w:rPr>
          <w:rFonts w:ascii="Calibri" w:hAnsi="Calibri" w:eastAsia="Calibri" w:cs="Calibri"/>
          <w:b w:val="0"/>
          <w:bCs w:val="0"/>
          <w:i w:val="0"/>
          <w:iCs w:val="0"/>
          <w:noProof w:val="0"/>
          <w:color w:val="3D3D3D"/>
          <w:sz w:val="22"/>
          <w:szCs w:val="22"/>
          <w:lang w:val="en-GB"/>
        </w:rPr>
        <w:t>Second Blue Revision</w:t>
      </w:r>
    </w:p>
    <w:p w:rsidR="04980FD0" w:rsidP="65183645" w:rsidRDefault="04980FD0" w14:paraId="34F6F7A3" w14:textId="072B7D84">
      <w:pPr>
        <w:pStyle w:val="ListParagraph"/>
        <w:numPr>
          <w:ilvl w:val="0"/>
          <w:numId w:val="4"/>
        </w:numPr>
        <w:jc w:val="left"/>
        <w:rPr>
          <w:rFonts w:ascii="Calibri" w:hAnsi="Calibri" w:eastAsia="Calibri" w:cs="Calibri" w:asciiTheme="minorAscii" w:hAnsiTheme="minorAscii" w:eastAsiaTheme="minorAscii" w:cstheme="minorAscii"/>
          <w:b w:val="0"/>
          <w:bCs w:val="0"/>
          <w:i w:val="0"/>
          <w:iCs w:val="0"/>
          <w:color w:val="3D3D3D"/>
          <w:sz w:val="22"/>
          <w:szCs w:val="22"/>
        </w:rPr>
      </w:pPr>
      <w:r w:rsidRPr="65183645" w:rsidR="04980FD0">
        <w:rPr>
          <w:rFonts w:ascii="Calibri" w:hAnsi="Calibri" w:eastAsia="Calibri" w:cs="Calibri"/>
          <w:b w:val="0"/>
          <w:bCs w:val="0"/>
          <w:i w:val="0"/>
          <w:iCs w:val="0"/>
          <w:noProof w:val="0"/>
          <w:color w:val="3D3D3D"/>
          <w:sz w:val="22"/>
          <w:szCs w:val="22"/>
          <w:lang w:val="en-GB"/>
        </w:rPr>
        <w:t>Second Pink Revision and so o</w:t>
      </w:r>
      <w:r w:rsidRPr="65183645" w:rsidR="6B14A2BA">
        <w:rPr>
          <w:rFonts w:ascii="Calibri" w:hAnsi="Calibri" w:eastAsia="Calibri" w:cs="Calibri"/>
          <w:b w:val="0"/>
          <w:bCs w:val="0"/>
          <w:i w:val="0"/>
          <w:iCs w:val="0"/>
          <w:noProof w:val="0"/>
          <w:color w:val="3D3D3D"/>
          <w:sz w:val="22"/>
          <w:szCs w:val="22"/>
          <w:lang w:val="en-GB"/>
        </w:rPr>
        <w:t>n</w:t>
      </w:r>
    </w:p>
    <w:p w:rsidR="0EAE0651" w:rsidP="65183645" w:rsidRDefault="0EAE0651" w14:paraId="0D8B7A2D" w14:textId="53840539">
      <w:pPr>
        <w:pStyle w:val="Normal"/>
        <w:ind w:left="0"/>
        <w:jc w:val="left"/>
        <w:rPr>
          <w:rFonts w:ascii="Calibri" w:hAnsi="Calibri" w:eastAsia="Calibri" w:cs="Calibri"/>
          <w:b w:val="0"/>
          <w:bCs w:val="0"/>
          <w:i w:val="0"/>
          <w:iCs w:val="0"/>
          <w:noProof w:val="0"/>
          <w:color w:val="3D3D3D"/>
          <w:sz w:val="22"/>
          <w:szCs w:val="22"/>
          <w:lang w:val="en-GB"/>
        </w:rPr>
      </w:pPr>
      <w:r w:rsidRPr="65183645" w:rsidR="0EAE0651">
        <w:rPr>
          <w:rFonts w:ascii="Calibri" w:hAnsi="Calibri" w:eastAsia="Calibri" w:cs="Calibri"/>
          <w:b w:val="0"/>
          <w:bCs w:val="0"/>
          <w:i w:val="0"/>
          <w:iCs w:val="0"/>
          <w:noProof w:val="0"/>
          <w:color w:val="3D3D3D"/>
          <w:sz w:val="22"/>
          <w:szCs w:val="22"/>
          <w:u w:val="single"/>
          <w:lang w:val="en-GB"/>
        </w:rPr>
        <w:t>Breaking down a script</w:t>
      </w:r>
    </w:p>
    <w:p w:rsidR="0EAE0651" w:rsidP="65183645" w:rsidRDefault="0EAE0651" w14:paraId="7BA48BBF" w14:textId="200CC5DB">
      <w:pPr>
        <w:jc w:val="left"/>
        <w:rPr>
          <w:rFonts w:ascii="Calibri" w:hAnsi="Calibri" w:eastAsia="Calibri" w:cs="Calibri"/>
          <w:b w:val="0"/>
          <w:bCs w:val="0"/>
          <w:i w:val="0"/>
          <w:iCs w:val="0"/>
          <w:noProof w:val="0"/>
          <w:color w:val="232D39"/>
          <w:sz w:val="22"/>
          <w:szCs w:val="22"/>
          <w:lang w:val="en-GB"/>
        </w:rPr>
      </w:pPr>
      <w:r w:rsidRPr="65183645" w:rsidR="0EAE0651">
        <w:rPr>
          <w:rFonts w:ascii="Calibri" w:hAnsi="Calibri" w:eastAsia="Calibri" w:cs="Calibri"/>
          <w:b w:val="0"/>
          <w:bCs w:val="0"/>
          <w:i w:val="0"/>
          <w:iCs w:val="0"/>
          <w:noProof w:val="0"/>
          <w:color w:val="232D39"/>
          <w:sz w:val="22"/>
          <w:szCs w:val="22"/>
          <w:lang w:val="en-GB"/>
        </w:rPr>
        <w:t xml:space="preserve">Creating a script breakdown is when you </w:t>
      </w:r>
      <w:r w:rsidRPr="65183645" w:rsidR="604781B3">
        <w:rPr>
          <w:rFonts w:ascii="Calibri" w:hAnsi="Calibri" w:eastAsia="Calibri" w:cs="Calibri"/>
          <w:b w:val="0"/>
          <w:bCs w:val="0"/>
          <w:i w:val="0"/>
          <w:iCs w:val="0"/>
          <w:noProof w:val="0"/>
          <w:color w:val="232D39"/>
          <w:sz w:val="22"/>
          <w:szCs w:val="22"/>
          <w:lang w:val="en-GB"/>
        </w:rPr>
        <w:t xml:space="preserve">tag/underline </w:t>
      </w:r>
      <w:r w:rsidRPr="65183645" w:rsidR="0EAE0651">
        <w:rPr>
          <w:rFonts w:ascii="Calibri" w:hAnsi="Calibri" w:eastAsia="Calibri" w:cs="Calibri"/>
          <w:b w:val="0"/>
          <w:bCs w:val="0"/>
          <w:i w:val="0"/>
          <w:iCs w:val="0"/>
          <w:noProof w:val="0"/>
          <w:color w:val="232D39"/>
          <w:sz w:val="22"/>
          <w:szCs w:val="22"/>
          <w:lang w:val="en-GB"/>
        </w:rPr>
        <w:t xml:space="preserve">various components in a scene </w:t>
      </w:r>
      <w:r w:rsidRPr="65183645" w:rsidR="6BB995D1">
        <w:rPr>
          <w:rFonts w:ascii="Calibri" w:hAnsi="Calibri" w:eastAsia="Calibri" w:cs="Calibri"/>
          <w:b w:val="0"/>
          <w:bCs w:val="0"/>
          <w:i w:val="0"/>
          <w:iCs w:val="0"/>
          <w:noProof w:val="0"/>
          <w:color w:val="232D39"/>
          <w:sz w:val="22"/>
          <w:szCs w:val="22"/>
          <w:lang w:val="en-GB"/>
        </w:rPr>
        <w:t>to better understand what is needed for the shooting requirements.</w:t>
      </w:r>
      <w:r w:rsidRPr="65183645" w:rsidR="0EAE0651">
        <w:rPr>
          <w:rFonts w:ascii="Calibri" w:hAnsi="Calibri" w:eastAsia="Calibri" w:cs="Calibri"/>
          <w:b w:val="0"/>
          <w:bCs w:val="0"/>
          <w:i w:val="0"/>
          <w:iCs w:val="0"/>
          <w:noProof w:val="0"/>
          <w:color w:val="232D39"/>
          <w:sz w:val="22"/>
          <w:szCs w:val="22"/>
          <w:lang w:val="en-GB"/>
        </w:rPr>
        <w:t xml:space="preserve"> A script breakdown informs </w:t>
      </w:r>
      <w:r w:rsidRPr="65183645" w:rsidR="6F6C7704">
        <w:rPr>
          <w:rFonts w:ascii="Calibri" w:hAnsi="Calibri" w:eastAsia="Calibri" w:cs="Calibri"/>
          <w:b w:val="0"/>
          <w:bCs w:val="0"/>
          <w:i w:val="0"/>
          <w:iCs w:val="0"/>
          <w:noProof w:val="0"/>
          <w:color w:val="232D39"/>
          <w:sz w:val="22"/>
          <w:szCs w:val="22"/>
          <w:lang w:val="en-GB"/>
        </w:rPr>
        <w:t>production of the</w:t>
      </w:r>
      <w:r w:rsidRPr="65183645" w:rsidR="0EAE0651">
        <w:rPr>
          <w:rFonts w:ascii="Calibri" w:hAnsi="Calibri" w:eastAsia="Calibri" w:cs="Calibri"/>
          <w:b w:val="0"/>
          <w:bCs w:val="0"/>
          <w:i w:val="0"/>
          <w:iCs w:val="0"/>
          <w:noProof w:val="0"/>
          <w:color w:val="232D39"/>
          <w:sz w:val="22"/>
          <w:szCs w:val="22"/>
          <w:lang w:val="en-GB"/>
        </w:rPr>
        <w:t xml:space="preserve"> creation of the shooting schedule and the budget.</w:t>
      </w:r>
      <w:r w:rsidRPr="65183645" w:rsidR="7F026C92">
        <w:rPr>
          <w:rFonts w:ascii="Calibri" w:hAnsi="Calibri" w:eastAsia="Calibri" w:cs="Calibri"/>
          <w:b w:val="0"/>
          <w:bCs w:val="0"/>
          <w:i w:val="0"/>
          <w:iCs w:val="0"/>
          <w:noProof w:val="0"/>
          <w:color w:val="232D39"/>
          <w:sz w:val="22"/>
          <w:szCs w:val="22"/>
          <w:lang w:val="en-GB"/>
        </w:rPr>
        <w:t xml:space="preserve"> (</w:t>
      </w:r>
      <w:proofErr w:type="spellStart"/>
      <w:r w:rsidRPr="65183645" w:rsidR="7F026C92">
        <w:rPr>
          <w:rFonts w:ascii="Calibri" w:hAnsi="Calibri" w:eastAsia="Calibri" w:cs="Calibri"/>
          <w:b w:val="0"/>
          <w:bCs w:val="0"/>
          <w:i w:val="0"/>
          <w:iCs w:val="0"/>
          <w:noProof w:val="0"/>
          <w:color w:val="232D39"/>
          <w:sz w:val="22"/>
          <w:szCs w:val="22"/>
          <w:lang w:val="en-GB"/>
        </w:rPr>
        <w:t>Studiobinder</w:t>
      </w:r>
      <w:proofErr w:type="spellEnd"/>
      <w:r w:rsidRPr="65183645" w:rsidR="7F026C92">
        <w:rPr>
          <w:rFonts w:ascii="Calibri" w:hAnsi="Calibri" w:eastAsia="Calibri" w:cs="Calibri"/>
          <w:b w:val="0"/>
          <w:bCs w:val="0"/>
          <w:i w:val="0"/>
          <w:iCs w:val="0"/>
          <w:noProof w:val="0"/>
          <w:color w:val="232D39"/>
          <w:sz w:val="22"/>
          <w:szCs w:val="22"/>
          <w:lang w:val="en-GB"/>
        </w:rPr>
        <w:t>, 2019)</w:t>
      </w:r>
    </w:p>
    <w:p w:rsidR="434D5317" w:rsidP="65183645" w:rsidRDefault="434D5317" w14:paraId="138CC8CE" w14:textId="01DE6BF4">
      <w:pPr>
        <w:pStyle w:val="Normal"/>
        <w:jc w:val="left"/>
        <w:rPr>
          <w:rFonts w:ascii="Calibri" w:hAnsi="Calibri" w:eastAsia="Calibri" w:cs="Calibri"/>
          <w:b w:val="0"/>
          <w:bCs w:val="0"/>
          <w:i w:val="0"/>
          <w:iCs w:val="0"/>
          <w:noProof w:val="0"/>
          <w:color w:val="232D39"/>
          <w:sz w:val="22"/>
          <w:szCs w:val="22"/>
          <w:lang w:val="en-GB"/>
        </w:rPr>
      </w:pPr>
      <w:r w:rsidRPr="65183645" w:rsidR="434D5317">
        <w:rPr>
          <w:rFonts w:ascii="Calibri" w:hAnsi="Calibri" w:eastAsia="Calibri" w:cs="Calibri"/>
          <w:b w:val="0"/>
          <w:bCs w:val="0"/>
          <w:i w:val="0"/>
          <w:iCs w:val="0"/>
          <w:noProof w:val="0"/>
          <w:color w:val="232D39"/>
          <w:sz w:val="22"/>
          <w:szCs w:val="22"/>
          <w:lang w:val="en-GB"/>
        </w:rPr>
        <w:t>I have found the image below, which I will be following when breaking down scenes in a script for the future.</w:t>
      </w:r>
    </w:p>
    <w:p w:rsidR="4AE87B57" w:rsidP="65183645" w:rsidRDefault="4AE87B57" w14:paraId="38C86076" w14:textId="0966FCA6">
      <w:pPr>
        <w:pStyle w:val="Normal"/>
        <w:spacing w:line="257" w:lineRule="auto"/>
        <w:ind w:left="0"/>
      </w:pPr>
      <w:r w:rsidR="4AE87B57">
        <w:drawing>
          <wp:inline wp14:editId="1D82C473" wp14:anchorId="2438184C">
            <wp:extent cx="4572000" cy="1524000"/>
            <wp:effectExtent l="0" t="0" r="0" b="0"/>
            <wp:docPr id="558424104" name="" title=""/>
            <wp:cNvGraphicFramePr>
              <a:graphicFrameLocks noChangeAspect="1"/>
            </wp:cNvGraphicFramePr>
            <a:graphic>
              <a:graphicData uri="http://schemas.openxmlformats.org/drawingml/2006/picture">
                <pic:pic>
                  <pic:nvPicPr>
                    <pic:cNvPr id="0" name=""/>
                    <pic:cNvPicPr/>
                  </pic:nvPicPr>
                  <pic:blipFill>
                    <a:blip r:embed="Rb2630c19f021468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1524000"/>
                    </a:xfrm>
                    <a:prstGeom prst="rect">
                      <a:avLst/>
                    </a:prstGeom>
                  </pic:spPr>
                </pic:pic>
              </a:graphicData>
            </a:graphic>
          </wp:inline>
        </w:drawing>
      </w:r>
    </w:p>
    <w:p w:rsidR="40F8EFDE" w:rsidP="65183645" w:rsidRDefault="40F8EFDE" w14:paraId="4EEFCDE2" w14:textId="6B22BA62">
      <w:pPr>
        <w:pStyle w:val="Normal"/>
        <w:spacing w:line="257" w:lineRule="auto"/>
        <w:ind w:left="0"/>
      </w:pPr>
      <w:r w:rsidR="40F8EFDE">
        <w:rPr/>
        <w:t>1)</w:t>
      </w:r>
    </w:p>
    <w:p w:rsidR="1DEE8D6F" w:rsidP="65183645" w:rsidRDefault="1DEE8D6F" w14:paraId="0C153609" w14:textId="139DD1EE">
      <w:pPr>
        <w:pStyle w:val="Normal"/>
        <w:spacing w:line="257" w:lineRule="auto"/>
        <w:ind w:left="0"/>
      </w:pPr>
      <w:r w:rsidR="1DEE8D6F">
        <w:drawing>
          <wp:inline wp14:editId="55732020" wp14:anchorId="2284FFA0">
            <wp:extent cx="3739396" cy="5077119"/>
            <wp:effectExtent l="0" t="0" r="0" b="0"/>
            <wp:docPr id="2050620841" name="" title=""/>
            <wp:cNvGraphicFramePr>
              <a:graphicFrameLocks noChangeAspect="1"/>
            </wp:cNvGraphicFramePr>
            <a:graphic>
              <a:graphicData uri="http://schemas.openxmlformats.org/drawingml/2006/picture">
                <pic:pic>
                  <pic:nvPicPr>
                    <pic:cNvPr id="0" name=""/>
                    <pic:cNvPicPr/>
                  </pic:nvPicPr>
                  <pic:blipFill>
                    <a:blip r:embed="R7576a745bb0f4a4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739396" cy="5077119"/>
                    </a:xfrm>
                    <a:prstGeom prst="rect">
                      <a:avLst/>
                    </a:prstGeom>
                  </pic:spPr>
                </pic:pic>
              </a:graphicData>
            </a:graphic>
          </wp:inline>
        </w:drawing>
      </w:r>
      <w:r w:rsidR="32380A4F">
        <w:drawing>
          <wp:inline wp14:editId="3D60CFD0" wp14:anchorId="71CE4BB2">
            <wp:extent cx="3752289" cy="5370765"/>
            <wp:effectExtent l="0" t="0" r="0" b="0"/>
            <wp:docPr id="1782078649" name="" title=""/>
            <wp:cNvGraphicFramePr>
              <a:graphicFrameLocks noChangeAspect="1"/>
            </wp:cNvGraphicFramePr>
            <a:graphic>
              <a:graphicData uri="http://schemas.openxmlformats.org/drawingml/2006/picture">
                <pic:pic>
                  <pic:nvPicPr>
                    <pic:cNvPr id="0" name=""/>
                    <pic:cNvPicPr/>
                  </pic:nvPicPr>
                  <pic:blipFill>
                    <a:blip r:embed="R5fda6a0f57a7425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752289" cy="5370765"/>
                    </a:xfrm>
                    <a:prstGeom prst="rect">
                      <a:avLst/>
                    </a:prstGeom>
                  </pic:spPr>
                </pic:pic>
              </a:graphicData>
            </a:graphic>
          </wp:inline>
        </w:drawing>
      </w:r>
    </w:p>
    <w:p w:rsidR="41DBD9C8" w:rsidP="65183645" w:rsidRDefault="41DBD9C8" w14:paraId="1A2D4F3D" w14:textId="34669DA8">
      <w:pPr>
        <w:pStyle w:val="Normal"/>
        <w:spacing w:line="257" w:lineRule="auto"/>
        <w:ind w:left="0"/>
      </w:pPr>
      <w:r w:rsidR="41DBD9C8">
        <w:drawing>
          <wp:inline wp14:editId="6C3F0D5E" wp14:anchorId="2615C483">
            <wp:extent cx="3690705" cy="5532202"/>
            <wp:effectExtent l="0" t="0" r="0" b="0"/>
            <wp:docPr id="47996170" name="" title=""/>
            <wp:cNvGraphicFramePr>
              <a:graphicFrameLocks noChangeAspect="1"/>
            </wp:cNvGraphicFramePr>
            <a:graphic>
              <a:graphicData uri="http://schemas.openxmlformats.org/drawingml/2006/picture">
                <pic:pic>
                  <pic:nvPicPr>
                    <pic:cNvPr id="0" name=""/>
                    <pic:cNvPicPr/>
                  </pic:nvPicPr>
                  <pic:blipFill>
                    <a:blip r:embed="Re31eccd9bad04eb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690705" cy="5532202"/>
                    </a:xfrm>
                    <a:prstGeom prst="rect">
                      <a:avLst/>
                    </a:prstGeom>
                  </pic:spPr>
                </pic:pic>
              </a:graphicData>
            </a:graphic>
          </wp:inline>
        </w:drawing>
      </w:r>
    </w:p>
    <w:p w:rsidR="55AACAC2" w:rsidP="65183645" w:rsidRDefault="55AACAC2" w14:paraId="372F7C20" w14:textId="2750E789">
      <w:pPr>
        <w:pStyle w:val="Normal"/>
        <w:spacing w:line="257" w:lineRule="auto"/>
        <w:ind w:left="0"/>
      </w:pPr>
      <w:r w:rsidR="55AACAC2">
        <w:drawing>
          <wp:inline wp14:editId="443EB759" wp14:anchorId="1B5AC0FC">
            <wp:extent cx="3695930" cy="3806624"/>
            <wp:effectExtent l="0" t="0" r="0" b="0"/>
            <wp:docPr id="1202145708" name="" title=""/>
            <wp:cNvGraphicFramePr>
              <a:graphicFrameLocks noChangeAspect="1"/>
            </wp:cNvGraphicFramePr>
            <a:graphic>
              <a:graphicData uri="http://schemas.openxmlformats.org/drawingml/2006/picture">
                <pic:pic>
                  <pic:nvPicPr>
                    <pic:cNvPr id="0" name=""/>
                    <pic:cNvPicPr/>
                  </pic:nvPicPr>
                  <pic:blipFill>
                    <a:blip r:embed="Rc04ffb6b946c40d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695930" cy="3806624"/>
                    </a:xfrm>
                    <a:prstGeom prst="rect">
                      <a:avLst/>
                    </a:prstGeom>
                  </pic:spPr>
                </pic:pic>
              </a:graphicData>
            </a:graphic>
          </wp:inline>
        </w:drawing>
      </w:r>
    </w:p>
    <w:p w:rsidR="65183645" w:rsidP="65183645" w:rsidRDefault="65183645" w14:paraId="25309AC5" w14:textId="1416CF08">
      <w:pPr>
        <w:pStyle w:val="Normal"/>
        <w:spacing w:line="257" w:lineRule="auto"/>
        <w:ind w:left="0"/>
      </w:pPr>
    </w:p>
    <w:p w:rsidR="35891E00" w:rsidP="65183645" w:rsidRDefault="35891E00" w14:paraId="1433DEB7" w14:textId="411909CB">
      <w:pPr>
        <w:pStyle w:val="Normal"/>
        <w:spacing w:line="257" w:lineRule="auto"/>
        <w:ind w:left="0"/>
      </w:pPr>
      <w:r w:rsidR="35891E00">
        <w:rPr/>
        <w:t>2)</w:t>
      </w:r>
    </w:p>
    <w:p w:rsidR="49EB8B6D" w:rsidP="65183645" w:rsidRDefault="49EB8B6D" w14:paraId="1B1B68B5" w14:textId="6D557CC4">
      <w:pPr>
        <w:pStyle w:val="Normal"/>
        <w:spacing w:line="257" w:lineRule="auto"/>
        <w:ind w:left="0"/>
      </w:pPr>
      <w:r w:rsidR="49EB8B6D">
        <w:drawing>
          <wp:inline wp14:editId="43E50BE7" wp14:anchorId="2DA25537">
            <wp:extent cx="3853521" cy="4231822"/>
            <wp:effectExtent l="0" t="0" r="0" b="0"/>
            <wp:docPr id="2097669218" name="" title=""/>
            <wp:cNvGraphicFramePr>
              <a:graphicFrameLocks noChangeAspect="1"/>
            </wp:cNvGraphicFramePr>
            <a:graphic>
              <a:graphicData uri="http://schemas.openxmlformats.org/drawingml/2006/picture">
                <pic:pic>
                  <pic:nvPicPr>
                    <pic:cNvPr id="0" name=""/>
                    <pic:cNvPicPr/>
                  </pic:nvPicPr>
                  <pic:blipFill>
                    <a:blip r:embed="R6241b93da8de42c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853521" cy="4231822"/>
                    </a:xfrm>
                    <a:prstGeom prst="rect">
                      <a:avLst/>
                    </a:prstGeom>
                  </pic:spPr>
                </pic:pic>
              </a:graphicData>
            </a:graphic>
          </wp:inline>
        </w:drawing>
      </w:r>
      <w:r w:rsidR="49EB8B6D">
        <w:drawing>
          <wp:inline wp14:editId="63F8792E" wp14:anchorId="3186CFE6">
            <wp:extent cx="3787686" cy="5550353"/>
            <wp:effectExtent l="0" t="0" r="0" b="0"/>
            <wp:docPr id="1176220186" name="" title=""/>
            <wp:cNvGraphicFramePr>
              <a:graphicFrameLocks noChangeAspect="1"/>
            </wp:cNvGraphicFramePr>
            <a:graphic>
              <a:graphicData uri="http://schemas.openxmlformats.org/drawingml/2006/picture">
                <pic:pic>
                  <pic:nvPicPr>
                    <pic:cNvPr id="0" name=""/>
                    <pic:cNvPicPr/>
                  </pic:nvPicPr>
                  <pic:blipFill>
                    <a:blip r:embed="R20f3c356088342b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787686" cy="5550353"/>
                    </a:xfrm>
                    <a:prstGeom prst="rect">
                      <a:avLst/>
                    </a:prstGeom>
                  </pic:spPr>
                </pic:pic>
              </a:graphicData>
            </a:graphic>
          </wp:inline>
        </w:drawing>
      </w:r>
    </w:p>
    <w:p w:rsidR="44C615D4" w:rsidP="65183645" w:rsidRDefault="44C615D4" w14:paraId="1ED352E1" w14:textId="10108184">
      <w:pPr>
        <w:pStyle w:val="Normal"/>
        <w:spacing w:line="257" w:lineRule="auto"/>
        <w:ind w:left="0"/>
      </w:pPr>
      <w:r w:rsidR="44C615D4">
        <w:drawing>
          <wp:inline wp14:editId="2B39F875" wp14:anchorId="31F71B43">
            <wp:extent cx="3830656" cy="5438774"/>
            <wp:effectExtent l="0" t="0" r="0" b="0"/>
            <wp:docPr id="1674291947" name="" title=""/>
            <wp:cNvGraphicFramePr>
              <a:graphicFrameLocks noChangeAspect="1"/>
            </wp:cNvGraphicFramePr>
            <a:graphic>
              <a:graphicData uri="http://schemas.openxmlformats.org/drawingml/2006/picture">
                <pic:pic>
                  <pic:nvPicPr>
                    <pic:cNvPr id="0" name=""/>
                    <pic:cNvPicPr/>
                  </pic:nvPicPr>
                  <pic:blipFill>
                    <a:blip r:embed="R10557b50ad4e41d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830656" cy="5438774"/>
                    </a:xfrm>
                    <a:prstGeom prst="rect">
                      <a:avLst/>
                    </a:prstGeom>
                  </pic:spPr>
                </pic:pic>
              </a:graphicData>
            </a:graphic>
          </wp:inline>
        </w:drawing>
      </w:r>
    </w:p>
    <w:p w:rsidR="179223D1" w:rsidP="179223D1" w:rsidRDefault="179223D1" w14:paraId="095D17D5" w14:textId="6E371882">
      <w:pPr>
        <w:pStyle w:val="Normal"/>
        <w:spacing w:line="257" w:lineRule="auto"/>
        <w:ind w:left="0"/>
      </w:pPr>
    </w:p>
    <w:p w:rsidR="179223D1" w:rsidP="179223D1" w:rsidRDefault="179223D1" w14:paraId="4A55872A" w14:textId="5C662E5F">
      <w:pPr>
        <w:pStyle w:val="Normal"/>
        <w:spacing w:line="257" w:lineRule="auto"/>
        <w:ind w:left="0"/>
      </w:pPr>
      <w:r w:rsidRPr="604515A2" w:rsidR="5FBAC0E4">
        <w:rPr>
          <w:u w:val="single"/>
        </w:rPr>
        <w:t>Theatre script analysis questions</w:t>
      </w:r>
    </w:p>
    <w:p w:rsidR="179223D1" w:rsidP="604515A2" w:rsidRDefault="179223D1" w14:paraId="51307521" w14:textId="0AA3B429">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1) what is the PLOT? (what is the story about) </w:t>
      </w:r>
    </w:p>
    <w:p w:rsidR="179223D1" w:rsidP="1F930916" w:rsidRDefault="179223D1" w14:paraId="788C2DAD" w14:textId="768024C5">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1F930916"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The protagonist Danny, a </w:t>
      </w:r>
      <w:r w:rsidRPr="1F930916"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nine-year-old</w:t>
      </w:r>
      <w:r w:rsidRPr="1F930916"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boy, lives in a gypsy caravan with his father. Dannys world turned upside down when his father d</w:t>
      </w:r>
      <w:r w:rsidRPr="1F930916" w:rsidR="501A904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id</w:t>
      </w:r>
      <w:r w:rsidRPr="1F930916"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n’t return home on time from a poaching excursion. This is the beginning of Dannys mastermind, incredible and exciting journey.</w:t>
      </w:r>
    </w:p>
    <w:p w:rsidR="179223D1" w:rsidP="604515A2" w:rsidRDefault="179223D1" w14:paraId="08923272" w14:textId="77DDB96A">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2) what is the THEME? (what is the message)</w:t>
      </w:r>
    </w:p>
    <w:p w:rsidR="179223D1" w:rsidP="604515A2" w:rsidRDefault="179223D1" w14:paraId="2233F4F8" w14:textId="2AC9044D">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There are many themes within the script, however the most prominent ones are:</w:t>
      </w:r>
    </w:p>
    <w:p w:rsidR="179223D1" w:rsidP="604515A2" w:rsidRDefault="179223D1" w14:paraId="0912641E" w14:textId="18BEC2A4">
      <w:pPr>
        <w:pStyle w:val="Heading2"/>
        <w:spacing w:before="40" w:after="0" w:line="259" w:lineRule="auto"/>
        <w:rPr>
          <w:rFonts w:ascii="Calibri" w:hAnsi="Calibri" w:eastAsia="Calibri" w:cs="Calibri" w:asciiTheme="minorAscii" w:hAnsiTheme="minorAscii" w:eastAsiaTheme="minorAscii" w:cstheme="minorAscii"/>
          <w:b w:val="0"/>
          <w:bCs w:val="0"/>
          <w:i w:val="0"/>
          <w:iCs w:val="0"/>
          <w:noProof w:val="0"/>
          <w:color w:val="1E1D1D"/>
          <w:sz w:val="22"/>
          <w:szCs w:val="22"/>
          <w:lang w:val="en-GB"/>
        </w:rPr>
      </w:pPr>
      <w:r w:rsidRPr="604515A2" w:rsidR="5FBAC0E4">
        <w:rPr>
          <w:rFonts w:ascii="Calibri" w:hAnsi="Calibri" w:eastAsia="Calibri" w:cs="Calibri" w:asciiTheme="minorAscii" w:hAnsiTheme="minorAscii" w:eastAsiaTheme="minorAscii" w:cstheme="minorAscii"/>
          <w:b w:val="1"/>
          <w:bCs w:val="1"/>
          <w:i w:val="0"/>
          <w:iCs w:val="0"/>
          <w:noProof w:val="0"/>
          <w:color w:val="1E1D1D"/>
          <w:sz w:val="22"/>
          <w:szCs w:val="22"/>
          <w:lang w:val="en-GB"/>
        </w:rPr>
        <w:t>Social status</w:t>
      </w:r>
    </w:p>
    <w:p w:rsidR="179223D1" w:rsidP="604515A2" w:rsidRDefault="179223D1" w14:paraId="04FE58DE" w14:textId="16F83485">
      <w:pPr>
        <w:spacing w:after="160" w:line="259" w:lineRule="auto"/>
        <w:ind/>
        <w:rPr>
          <w:rFonts w:ascii="Calibri" w:hAnsi="Calibri" w:eastAsia="Calibri" w:cs="Calibri" w:asciiTheme="minorAscii" w:hAnsiTheme="minorAscii" w:eastAsiaTheme="minorAscii" w:cstheme="minorAscii"/>
          <w:b w:val="0"/>
          <w:bCs w:val="0"/>
          <w:i w:val="0"/>
          <w:iCs w:val="0"/>
          <w:noProof w:val="0"/>
          <w:color w:val="1E1D1D"/>
          <w:sz w:val="22"/>
          <w:szCs w:val="22"/>
          <w:lang w:val="en-GB"/>
        </w:rPr>
      </w:pPr>
      <w:hyperlink w:anchor="danny" r:id="R19d997014b1a4216">
        <w:r w:rsidRPr="604515A2" w:rsidR="5FBAC0E4">
          <w:rPr>
            <w:rStyle w:val="Hyperlink"/>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Danny</w:t>
        </w:r>
      </w:hyperlink>
      <w:r w:rsidRPr="604515A2" w:rsidR="5FBAC0E4">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604515A2" w:rsidR="5FBAC0E4">
        <w:rPr>
          <w:rFonts w:ascii="Calibri" w:hAnsi="Calibri" w:eastAsia="Calibri" w:cs="Calibri" w:asciiTheme="minorAscii" w:hAnsiTheme="minorAscii" w:eastAsiaTheme="minorAscii" w:cstheme="minorAscii"/>
          <w:b w:val="0"/>
          <w:bCs w:val="0"/>
          <w:i w:val="0"/>
          <w:iCs w:val="0"/>
          <w:noProof w:val="0"/>
          <w:color w:val="1E1D1D"/>
          <w:sz w:val="22"/>
          <w:szCs w:val="22"/>
          <w:lang w:val="en-GB"/>
        </w:rPr>
        <w:t>and his father are from a poor background as stated by their living accommodations which was “an old gipsy caravan behind a filling-station.” Despite this, Danny tells the inspector that his living accommodation isn’t dirty or broken-down it’s his home and he is happy living there. In comparison, Mr Hazell is a wealthy man who owns a “Rolls Royce car” and got rich according to Dad by “brewing beer” and pretends “he rules the village.</w:t>
      </w:r>
    </w:p>
    <w:p w:rsidR="179223D1" w:rsidP="604515A2" w:rsidRDefault="179223D1" w14:paraId="2571AFFF" w14:textId="373338B6">
      <w:pPr>
        <w:pStyle w:val="Heading2"/>
        <w:spacing w:before="40" w:after="0" w:line="259" w:lineRule="auto"/>
        <w:rPr>
          <w:rFonts w:ascii="Calibri" w:hAnsi="Calibri" w:eastAsia="Calibri" w:cs="Calibri" w:asciiTheme="minorAscii" w:hAnsiTheme="minorAscii" w:eastAsiaTheme="minorAscii" w:cstheme="minorAscii"/>
          <w:b w:val="0"/>
          <w:bCs w:val="0"/>
          <w:i w:val="0"/>
          <w:iCs w:val="0"/>
          <w:noProof w:val="0"/>
          <w:color w:val="1E1D1D"/>
          <w:sz w:val="22"/>
          <w:szCs w:val="22"/>
          <w:lang w:val="en-GB"/>
        </w:rPr>
      </w:pPr>
      <w:r w:rsidRPr="604515A2" w:rsidR="5FBAC0E4">
        <w:rPr>
          <w:rFonts w:ascii="Calibri" w:hAnsi="Calibri" w:eastAsia="Calibri" w:cs="Calibri" w:asciiTheme="minorAscii" w:hAnsiTheme="minorAscii" w:eastAsiaTheme="minorAscii" w:cstheme="minorAscii"/>
          <w:b w:val="1"/>
          <w:bCs w:val="1"/>
          <w:i w:val="0"/>
          <w:iCs w:val="0"/>
          <w:noProof w:val="0"/>
          <w:color w:val="1E1D1D"/>
          <w:sz w:val="22"/>
          <w:szCs w:val="22"/>
          <w:lang w:val="en-GB"/>
        </w:rPr>
        <w:t>Boyhood</w:t>
      </w:r>
    </w:p>
    <w:p w:rsidR="179223D1" w:rsidP="604515A2" w:rsidRDefault="179223D1" w14:paraId="073230BB" w14:textId="5269D17E">
      <w:pPr>
        <w:spacing w:after="160" w:line="259" w:lineRule="auto"/>
        <w:ind/>
        <w:rPr>
          <w:rFonts w:ascii="Calibri" w:hAnsi="Calibri" w:eastAsia="Calibri" w:cs="Calibri" w:asciiTheme="minorAscii" w:hAnsiTheme="minorAscii" w:eastAsiaTheme="minorAscii" w:cstheme="minorAscii"/>
          <w:b w:val="0"/>
          <w:bCs w:val="0"/>
          <w:i w:val="0"/>
          <w:iCs w:val="0"/>
          <w:noProof w:val="0"/>
          <w:color w:val="1E1D1D"/>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1E1D1D"/>
          <w:sz w:val="22"/>
          <w:szCs w:val="22"/>
          <w:lang w:val="en-GB"/>
        </w:rPr>
        <w:t>Much of the script is about the adventures of Danny and his father go on. In addition, Danny has a unique childhood where he assumes the role of an adult due to the activities he does with his father, such as the poaching and working in a workshop. Compared to other children, Danny presents himself to be a lot more mature for his age, which has an impact on his childhood and approach to life.</w:t>
      </w:r>
    </w:p>
    <w:p w:rsidR="179223D1" w:rsidP="604515A2" w:rsidRDefault="179223D1" w14:paraId="0BE99B26" w14:textId="7018217F">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604515A2" w:rsidR="5FBAC0E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t>Revenge</w:t>
      </w:r>
    </w:p>
    <w:p w:rsidR="179223D1" w:rsidP="604515A2" w:rsidRDefault="179223D1" w14:paraId="49DBA513" w14:textId="3742F37C">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The theme of revenge is showcased when Dannys father falls in Hazell's man trap but is luckily saved by Danny who uses a towrope to pull Dad out of the pit. As a team they plot to disrupt Hazell’s shooting party by giving the pheasants sleeping pills as revenge.</w:t>
      </w:r>
    </w:p>
    <w:p w:rsidR="179223D1" w:rsidP="604515A2" w:rsidRDefault="179223D1" w14:paraId="6FA2ED2E" w14:textId="4196869B">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3) what is the LOGIC? (does the story make sense) </w:t>
      </w:r>
    </w:p>
    <w:p w:rsidR="179223D1" w:rsidP="604515A2" w:rsidRDefault="179223D1" w14:paraId="3FD6318A" w14:textId="700F55D3">
      <w:pPr>
        <w:spacing w:after="160" w:line="259" w:lineRule="auto"/>
        <w:ind/>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Characters, like all human beings can often do things that make no logical but may make emotional sense from a particular subjective perspective. This story created the opportunity for the reader to understand the characters logical decisions and thoughts. </w:t>
      </w:r>
    </w:p>
    <w:p w:rsidR="179223D1" w:rsidP="604515A2" w:rsidRDefault="179223D1" w14:paraId="486199D4" w14:textId="1020883D">
      <w:pPr>
        <w:spacing w:after="160" w:line="259" w:lineRule="auto"/>
        <w:ind/>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The overall logic of the story makes sense as the themes and topics mentioned are either relatable or comparable.</w:t>
      </w:r>
    </w:p>
    <w:p w:rsidR="179223D1" w:rsidP="604515A2" w:rsidRDefault="179223D1" w14:paraId="0E1D3D82" w14:textId="2EEC681F">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4) what is the EXPOSITION? (what are the characters doing/thinking) </w:t>
      </w:r>
    </w:p>
    <w:p w:rsidR="179223D1" w:rsidP="604515A2" w:rsidRDefault="179223D1" w14:paraId="4E00CF70" w14:textId="60DF5B13">
      <w:pPr>
        <w:spacing w:after="160" w:line="259" w:lineRule="auto"/>
        <w:ind/>
        <w:rPr>
          <w:rFonts w:ascii="Calibri" w:hAnsi="Calibri" w:eastAsia="Calibri" w:cs="Calibri" w:asciiTheme="minorAscii" w:hAnsiTheme="minorAscii" w:eastAsiaTheme="minorAscii" w:cstheme="minorAscii"/>
          <w:b w:val="0"/>
          <w:bCs w:val="0"/>
          <w:i w:val="0"/>
          <w:iCs w:val="0"/>
          <w:noProof w:val="0"/>
          <w:color w:val="1E1D1D"/>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1E1D1D"/>
          <w:sz w:val="22"/>
          <w:szCs w:val="22"/>
          <w:lang w:val="en-GB"/>
        </w:rPr>
        <w:t>Danny is the protagonist of the script who is a young child still grieving from the loss of his beloved mother. He lives with his father in a caravan behind his service station. Despite his unfortunate circumstances, Danny is an observant and an energetic kid who ultimately has a very good heart.</w:t>
      </w:r>
    </w:p>
    <w:p w:rsidR="179223D1" w:rsidP="604515A2" w:rsidRDefault="179223D1" w14:paraId="042F0C2D" w14:textId="0D1FE4B3">
      <w:pPr>
        <w:spacing w:after="160" w:line="259" w:lineRule="auto"/>
        <w:ind/>
        <w:rPr>
          <w:rFonts w:ascii="Calibri" w:hAnsi="Calibri" w:eastAsia="Calibri" w:cs="Calibri" w:asciiTheme="minorAscii" w:hAnsiTheme="minorAscii" w:eastAsiaTheme="minorAscii" w:cstheme="minorAscii"/>
          <w:b w:val="0"/>
          <w:bCs w:val="0"/>
          <w:i w:val="0"/>
          <w:iCs w:val="0"/>
          <w:noProof w:val="0"/>
          <w:color w:val="242729"/>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1E1D1D"/>
          <w:sz w:val="22"/>
          <w:szCs w:val="22"/>
          <w:lang w:val="en-GB"/>
        </w:rPr>
        <w:t>Lighting focuses on Danny during complicated scenes, where he then voices his thoughts to the audience. During page 10 of the script stage directions indicate “</w:t>
      </w:r>
      <w:r w:rsidRPr="604515A2" w:rsidR="5FBAC0E4">
        <w:rPr>
          <w:rFonts w:ascii="Calibri" w:hAnsi="Calibri" w:eastAsia="Calibri" w:cs="Calibri" w:asciiTheme="minorAscii" w:hAnsiTheme="minorAscii" w:eastAsiaTheme="minorAscii" w:cstheme="minorAscii"/>
          <w:b w:val="0"/>
          <w:bCs w:val="0"/>
          <w:i w:val="1"/>
          <w:iCs w:val="1"/>
          <w:noProof w:val="0"/>
          <w:color w:val="1E1D1D"/>
          <w:sz w:val="22"/>
          <w:szCs w:val="22"/>
          <w:lang w:val="en-GB"/>
        </w:rPr>
        <w:t xml:space="preserve">the lighting fades, except on Danny” </w:t>
      </w:r>
      <w:r w:rsidRPr="604515A2" w:rsidR="5FBAC0E4">
        <w:rPr>
          <w:rFonts w:ascii="Calibri" w:hAnsi="Calibri" w:eastAsia="Calibri" w:cs="Calibri" w:asciiTheme="minorAscii" w:hAnsiTheme="minorAscii" w:eastAsiaTheme="minorAscii" w:cstheme="minorAscii"/>
          <w:b w:val="0"/>
          <w:bCs w:val="0"/>
          <w:i w:val="0"/>
          <w:iCs w:val="0"/>
          <w:noProof w:val="0"/>
          <w:color w:val="1E1D1D"/>
          <w:sz w:val="22"/>
          <w:szCs w:val="22"/>
          <w:lang w:val="en-GB"/>
        </w:rPr>
        <w:t xml:space="preserve">With Danny then sharing his troubles of “I’ve never seen Dad like this. He’s never angry. That Mr Hazell’s horrible, but he didn’t hit me. There must be more to it. What’s the big secret?” During this monologue, I learn that Danny is good-natured as he </w:t>
      </w:r>
      <w:r w:rsidRPr="604515A2" w:rsidR="5FBAC0E4">
        <w:rPr>
          <w:rFonts w:ascii="Calibri" w:hAnsi="Calibri" w:eastAsia="Calibri" w:cs="Calibri" w:asciiTheme="minorAscii" w:hAnsiTheme="minorAscii" w:eastAsiaTheme="minorAscii" w:cstheme="minorAscii"/>
          <w:b w:val="0"/>
          <w:bCs w:val="0"/>
          <w:i w:val="0"/>
          <w:iCs w:val="0"/>
          <w:noProof w:val="0"/>
          <w:color w:val="242729"/>
          <w:sz w:val="22"/>
          <w:szCs w:val="22"/>
          <w:lang w:val="en-GB"/>
        </w:rPr>
        <w:t>recognises that Hazell has flaws yet still believes in his fundamental goodness.</w:t>
      </w:r>
    </w:p>
    <w:p w:rsidR="179223D1" w:rsidP="604515A2" w:rsidRDefault="179223D1" w14:paraId="48AB0304" w14:textId="2E360ACF">
      <w:pPr>
        <w:spacing w:after="160" w:line="259" w:lineRule="auto"/>
        <w:ind/>
        <w:rPr>
          <w:rFonts w:ascii="Calibri" w:hAnsi="Calibri" w:eastAsia="Calibri" w:cs="Calibri" w:asciiTheme="minorAscii" w:hAnsiTheme="minorAscii" w:eastAsiaTheme="minorAscii" w:cstheme="minorAscii"/>
          <w:b w:val="0"/>
          <w:bCs w:val="0"/>
          <w:i w:val="0"/>
          <w:iCs w:val="0"/>
          <w:noProof w:val="0"/>
          <w:color w:val="1E1D1D"/>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1E1D1D"/>
          <w:sz w:val="22"/>
          <w:szCs w:val="22"/>
          <w:lang w:val="en-GB"/>
        </w:rPr>
        <w:t>William is Danny's father and operates the service station which he and his son live behind in a caravan. Although his work isn't exactly prestigious, William is an incredibly intelligent, loving, and creative man who tells Danny stories about the BFG. William also likes to poach pheasants.</w:t>
      </w:r>
    </w:p>
    <w:p w:rsidR="179223D1" w:rsidP="604515A2" w:rsidRDefault="179223D1" w14:paraId="43B2605A" w14:textId="09A72750">
      <w:pPr>
        <w:spacing w:after="160" w:line="259" w:lineRule="auto"/>
        <w:ind/>
        <w:jc w:val="left"/>
        <w:rPr>
          <w:rFonts w:ascii="Calibri" w:hAnsi="Calibri" w:eastAsia="Calibri" w:cs="Calibri" w:asciiTheme="minorAscii" w:hAnsiTheme="minorAscii" w:eastAsiaTheme="minorAscii" w:cstheme="minorAscii"/>
          <w:b w:val="0"/>
          <w:bCs w:val="0"/>
          <w:i w:val="0"/>
          <w:iCs w:val="0"/>
          <w:noProof w:val="0"/>
          <w:color w:val="333333"/>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333333"/>
          <w:sz w:val="22"/>
          <w:szCs w:val="22"/>
          <w:lang w:val="en-GB"/>
        </w:rPr>
        <w:t>Throughout the script, there is a great sense of community spirit within all characters. During act 2, Danny and his father were at risk of losing their home, this was prevented by a petition created by the community to allow them to stay.</w:t>
      </w:r>
    </w:p>
    <w:p w:rsidR="179223D1" w:rsidP="604515A2" w:rsidRDefault="179223D1" w14:paraId="77FBAE7C" w14:textId="121105C6">
      <w:pPr>
        <w:spacing w:after="160" w:line="259" w:lineRule="auto"/>
        <w:ind/>
        <w:jc w:val="left"/>
        <w:rPr>
          <w:rFonts w:ascii="Calibri" w:hAnsi="Calibri" w:eastAsia="Calibri" w:cs="Calibri" w:asciiTheme="minorAscii" w:hAnsiTheme="minorAscii" w:eastAsiaTheme="minorAscii" w:cstheme="minorAscii"/>
          <w:b w:val="0"/>
          <w:bCs w:val="0"/>
          <w:i w:val="0"/>
          <w:iCs w:val="0"/>
          <w:noProof w:val="0"/>
          <w:color w:val="222222"/>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333333"/>
          <w:sz w:val="22"/>
          <w:szCs w:val="22"/>
          <w:lang w:val="en-GB"/>
        </w:rPr>
        <w:t xml:space="preserve">Hazell's characteristics are almost identical to </w:t>
      </w:r>
      <w:r w:rsidRPr="604515A2" w:rsidR="5FBAC0E4">
        <w:rPr>
          <w:rFonts w:ascii="Calibri" w:hAnsi="Calibri" w:eastAsia="Calibri" w:cs="Calibri" w:asciiTheme="minorAscii" w:hAnsiTheme="minorAscii" w:eastAsiaTheme="minorAscii" w:cstheme="minorAscii"/>
          <w:b w:val="0"/>
          <w:bCs w:val="0"/>
          <w:i w:val="0"/>
          <w:iCs w:val="0"/>
          <w:noProof w:val="0"/>
          <w:color w:val="222222"/>
          <w:sz w:val="22"/>
          <w:szCs w:val="22"/>
          <w:lang w:val="en-GB"/>
        </w:rPr>
        <w:t>Napoleon the main antagonist of George Orwell's 1945 novel Animal Farm. Hazell has a reputation for getting his own way and utilises his power to intimidate other characters.</w:t>
      </w:r>
    </w:p>
    <w:p w:rsidR="179223D1" w:rsidP="604515A2" w:rsidRDefault="179223D1" w14:paraId="327381B0" w14:textId="0CBE055B">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5) what is the COMPLICATION? (what is the drama in the story) </w:t>
      </w:r>
    </w:p>
    <w:p w:rsidR="179223D1" w:rsidP="604515A2" w:rsidRDefault="179223D1" w14:paraId="6332C2C2" w14:textId="29B96A5E">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The main complication during the script is from pages 56-57, this is the moment that Hazell and his shooting party cock their shotguns in readiness for the pheasants. However, when the beaters (audience) stand and stamp none of the birds fly up. This makes Hazell feel embarrassed as the shooting party call it “a shambles”. Soon after, we find Hazell blaming the audience but Danny steps forward and confesses “it was my idea to do the beating early”. </w:t>
      </w:r>
    </w:p>
    <w:p w:rsidR="179223D1" w:rsidP="604515A2" w:rsidRDefault="179223D1" w14:paraId="35877EA3" w14:textId="3AA8E247">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6) what creates the TENSION? (what will happen next) </w:t>
      </w:r>
    </w:p>
    <w:p w:rsidR="179223D1" w:rsidP="604515A2" w:rsidRDefault="179223D1" w14:paraId="560BBEE7" w14:textId="63D934BD">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Here are examples from the script, where tension is created and enhanced:</w:t>
      </w:r>
    </w:p>
    <w:p w:rsidR="179223D1" w:rsidP="604515A2" w:rsidRDefault="179223D1" w14:paraId="55D0ABF9" w14:textId="323DBBF9">
      <w:pPr>
        <w:pStyle w:val="ListParagraph"/>
        <w:numPr>
          <w:ilvl w:val="0"/>
          <w:numId w:val="10"/>
        </w:num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Hazell: “if you make any dirty finger marks on my paintwork, I'll give you a good hiding” Dannys father pushes Danny to the side and faces Hazell and says “I don't like you speaking to my son like that Mr. Hazell, you had no reason to threaten him. He’d done nothing wrong”.</w:t>
      </w:r>
    </w:p>
    <w:p w:rsidR="179223D1" w:rsidP="604515A2" w:rsidRDefault="179223D1" w14:paraId="2B90DA06" w14:textId="140E73B0">
      <w:pPr>
        <w:pStyle w:val="ListParagraph"/>
        <w:numPr>
          <w:ilvl w:val="0"/>
          <w:numId w:val="10"/>
        </w:num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The shadows of the gatekeepers appearing behind trees when Danny and his father are poaching.</w:t>
      </w:r>
    </w:p>
    <w:p w:rsidR="179223D1" w:rsidP="604515A2" w:rsidRDefault="179223D1" w14:paraId="13588128" w14:textId="628CA372">
      <w:pPr>
        <w:pStyle w:val="ListParagraph"/>
        <w:numPr>
          <w:ilvl w:val="0"/>
          <w:numId w:val="10"/>
        </w:num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Dannys monologue “what did Dr Spencer mean? ‘Hazell might... You know what I'm talking about’ I don’t know what she's talking about... hazel might what? (sigh) another big secret”.</w:t>
      </w:r>
    </w:p>
    <w:p w:rsidR="179223D1" w:rsidP="604515A2" w:rsidRDefault="179223D1" w14:paraId="15AA4B8E" w14:textId="74114F61">
      <w:pPr>
        <w:pStyle w:val="ListParagraph"/>
        <w:numPr>
          <w:ilvl w:val="0"/>
          <w:numId w:val="10"/>
        </w:num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When Hazell asks the school kids to volunteer to be a </w:t>
      </w:r>
      <w:proofErr w:type="gramStart"/>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beaters</w:t>
      </w:r>
      <w:proofErr w:type="gramEnd"/>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Danny interrupts with “no, do your own dirty work” Mr Jackson hurries to restrain Danny. Hazell insists Danny receives a punishment. This is where the Headteacher then produces a cane, the lights black out and a high-pitched sound of pain echoes.</w:t>
      </w:r>
    </w:p>
    <w:p w:rsidR="179223D1" w:rsidP="604515A2" w:rsidRDefault="179223D1" w14:paraId="39E58971" w14:textId="3386B737">
      <w:pPr>
        <w:pStyle w:val="ListParagraph"/>
        <w:numPr>
          <w:ilvl w:val="0"/>
          <w:numId w:val="10"/>
        </w:num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When Dad takes Dannys hand as they creep carefully into the woods to feed the pheasant raisins, suddenly they see a gatekeeper through the trees. The gatekeeper cocks his gun creating a tense atmosphere.</w:t>
      </w:r>
    </w:p>
    <w:p w:rsidR="179223D1" w:rsidP="604515A2" w:rsidRDefault="179223D1" w14:paraId="22490385" w14:textId="23723789">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7) what is the MAIN QUESTION? (what problem is to be solved)</w:t>
      </w:r>
    </w:p>
    <w:p w:rsidR="179223D1" w:rsidP="604515A2" w:rsidRDefault="179223D1" w14:paraId="5A4EFF50" w14:textId="1209DDCE">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In my opinion the main question within the script is, what is the best form of poaching pheasants?</w:t>
      </w:r>
    </w:p>
    <w:p w:rsidR="179223D1" w:rsidP="604515A2" w:rsidRDefault="179223D1" w14:paraId="00EE0F53" w14:textId="6FF4A731">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8) what is the RESULTING ACTION? (the answer to the main question)</w:t>
      </w:r>
    </w:p>
    <w:p w:rsidR="179223D1" w:rsidP="604515A2" w:rsidRDefault="179223D1" w14:paraId="52058576" w14:textId="1AC2761E">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I believe the main question is answered in the script when the father tells Danny of the various methods his grandfather used for poaching pheasants such as the sticky hat. On the other, Danny has discovered a new method which is now considered to be the best approach at poaching pheasants.</w:t>
      </w:r>
    </w:p>
    <w:p w:rsidR="179223D1" w:rsidP="604515A2" w:rsidRDefault="179223D1" w14:paraId="4571205B" w14:textId="385BD7E1">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9) what is the MAIN ACTION? (what event hooks the audience) </w:t>
      </w:r>
    </w:p>
    <w:p w:rsidR="179223D1" w:rsidP="604515A2" w:rsidRDefault="179223D1" w14:paraId="55C27F64" w14:textId="40160BCC">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Prior to Danny finding his Father in the man trap, he desperately calls out for him and searches further into the wood which builds tension and suspense within the scene. Luckily the father calls for Danny off stage, this gives a sense of relief for the audience but hooks them to want to know where exactly he is.</w:t>
      </w:r>
    </w:p>
    <w:p w:rsidR="179223D1" w:rsidP="604515A2" w:rsidRDefault="179223D1" w14:paraId="5D95B99F" w14:textId="41879429">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Another example where the audience is hooked by an event in the script is from page 35 when Danny invents the new way of poaching by filling raisins with his father’s sleeping pills. Throughout the start of the scene, both Danny and his father are full of excitement as Dad quotes “Oh, my sainted aunt! I do believe you’ve got it! I do, I do, I do! (</w:t>
      </w:r>
      <w:r w:rsidRPr="604515A2" w:rsidR="5FBAC0E4">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lang w:val="en-GB"/>
        </w:rPr>
        <w:t>His mind races as he thinks it through</w:t>
      </w: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The repetition creates an ecstatic atmosphere. On the other hand, Danny’s constant questioning to Dad about the sleeping pills, hooks the audience into thinking about whether the method will work or if they will be caught.</w:t>
      </w:r>
    </w:p>
    <w:p w:rsidR="179223D1" w:rsidP="604515A2" w:rsidRDefault="179223D1" w14:paraId="03554B2D" w14:textId="0BED3F04">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10) what is the CAUSE OF THE ACTION? (what happens to the main character) </w:t>
      </w:r>
    </w:p>
    <w:p w:rsidR="179223D1" w:rsidP="604515A2" w:rsidRDefault="179223D1" w14:paraId="58AAC30B" w14:textId="7C2543D4">
      <w:pPr>
        <w:spacing w:after="160" w:line="259" w:lineRule="auto"/>
        <w:ind/>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During the story, we understand that children are much more capable of handling difficult situations than we believe. This is demonstrated through Danny, who is forced to handle serious situations for instance driving for the first time to save his father from Hazell’s trap.</w:t>
      </w:r>
    </w:p>
    <w:p w:rsidR="179223D1" w:rsidP="604515A2" w:rsidRDefault="179223D1" w14:paraId="3F3F3372" w14:textId="28B5FCE6">
      <w:pPr>
        <w:spacing w:after="160" w:line="259" w:lineRule="auto"/>
        <w:ind/>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Not everything always goes well for Danny, as he is punished by the cane at school for speaking up against Hazell. As Hazell tears up the eviction order on page 58 due to being defeated. Danny and his father are now able to stay in their caravan and live happily.</w:t>
      </w:r>
    </w:p>
    <w:p w:rsidR="179223D1" w:rsidP="604515A2" w:rsidRDefault="179223D1" w14:paraId="18EA6EBA" w14:textId="768B8538">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11) what is the CONCLUSION? (how does the story end) </w:t>
      </w:r>
    </w:p>
    <w:p w:rsidR="179223D1" w:rsidP="604515A2" w:rsidRDefault="179223D1" w14:paraId="0115A38D" w14:textId="4C5FEFCB">
      <w:pPr>
        <w:spacing w:after="160" w:line="259" w:lineRule="auto"/>
        <w:ind/>
        <w:rPr>
          <w:rFonts w:ascii="Calibri" w:hAnsi="Calibri" w:eastAsia="Calibri" w:cs="Calibri" w:asciiTheme="minorAscii" w:hAnsiTheme="minorAscii" w:eastAsiaTheme="minorAscii" w:cstheme="minorAscii"/>
          <w:b w:val="0"/>
          <w:bCs w:val="0"/>
          <w:i w:val="0"/>
          <w:iCs w:val="0"/>
          <w:noProof w:val="0"/>
          <w:color w:val="202124"/>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202124"/>
          <w:sz w:val="22"/>
          <w:szCs w:val="22"/>
          <w:lang w:val="en-GB"/>
        </w:rPr>
        <w:t xml:space="preserve">The script ends when Danny is hailed as "the champion of the world" by his father, Doctor Spencer and </w:t>
      </w:r>
      <w:proofErr w:type="spellStart"/>
      <w:r w:rsidRPr="604515A2" w:rsidR="5FBAC0E4">
        <w:rPr>
          <w:rFonts w:ascii="Calibri" w:hAnsi="Calibri" w:eastAsia="Calibri" w:cs="Calibri" w:asciiTheme="minorAscii" w:hAnsiTheme="minorAscii" w:eastAsiaTheme="minorAscii" w:cstheme="minorAscii"/>
          <w:b w:val="0"/>
          <w:bCs w:val="0"/>
          <w:i w:val="0"/>
          <w:iCs w:val="0"/>
          <w:noProof w:val="0"/>
          <w:color w:val="202124"/>
          <w:sz w:val="22"/>
          <w:szCs w:val="22"/>
          <w:lang w:val="en-GB"/>
        </w:rPr>
        <w:t>Sgt.</w:t>
      </w:r>
      <w:proofErr w:type="spellEnd"/>
      <w:r w:rsidRPr="604515A2" w:rsidR="5FBAC0E4">
        <w:rPr>
          <w:rFonts w:ascii="Calibri" w:hAnsi="Calibri" w:eastAsia="Calibri" w:cs="Calibri" w:asciiTheme="minorAscii" w:hAnsiTheme="minorAscii" w:eastAsiaTheme="minorAscii" w:cstheme="minorAscii"/>
          <w:b w:val="0"/>
          <w:bCs w:val="0"/>
          <w:i w:val="0"/>
          <w:iCs w:val="0"/>
          <w:noProof w:val="0"/>
          <w:color w:val="202124"/>
          <w:sz w:val="22"/>
          <w:szCs w:val="22"/>
          <w:lang w:val="en-GB"/>
        </w:rPr>
        <w:t xml:space="preserve"> Samways. The six pheasant's leftover were shared amongst everyone.</w:t>
      </w:r>
    </w:p>
    <w:p w:rsidR="179223D1" w:rsidP="604515A2" w:rsidRDefault="179223D1" w14:paraId="579AC4B0" w14:textId="01B12D3E">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12) who is the PROTAGONIST? (the main character) </w:t>
      </w:r>
    </w:p>
    <w:p w:rsidR="179223D1" w:rsidP="604515A2" w:rsidRDefault="179223D1" w14:paraId="65F88F73" w14:textId="72ECDB77">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Danny and father</w:t>
      </w:r>
    </w:p>
    <w:p w:rsidR="179223D1" w:rsidP="604515A2" w:rsidRDefault="179223D1" w14:paraId="573D6EE6" w14:textId="515F89F3">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13) who is the ANTAGONIST? (could be one or more characters) </w:t>
      </w:r>
    </w:p>
    <w:p w:rsidR="179223D1" w:rsidP="604515A2" w:rsidRDefault="179223D1" w14:paraId="30CA0C16" w14:textId="55957BD7">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Hazell and Gatekeepers</w:t>
      </w:r>
    </w:p>
    <w:p w:rsidR="179223D1" w:rsidP="604515A2" w:rsidRDefault="179223D1" w14:paraId="2AF9B5AA" w14:textId="1CD8FC9D">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14) who is the MOST INTERESTING CHARACTER? (not always the main character) </w:t>
      </w:r>
    </w:p>
    <w:p w:rsidR="179223D1" w:rsidP="604515A2" w:rsidRDefault="179223D1" w14:paraId="73BFE9AC" w14:textId="4C866083">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In my opinion, the most interesting character in the script is Sergeant Samways. Although he is a policeman, he stills supports the poaching and doesn’t agree with Hazell’s actions and attitude.  An example is when he doesn’t help Hazell when the pheasant are causing damage on his.</w:t>
      </w:r>
    </w:p>
    <w:p w:rsidR="179223D1" w:rsidP="604515A2" w:rsidRDefault="179223D1" w14:paraId="4DAB21D8" w14:textId="368225F7">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15) where does the story TAKE PLACE? (location, time period) And more.... </w:t>
      </w:r>
    </w:p>
    <w:p w:rsidR="179223D1" w:rsidP="604515A2" w:rsidRDefault="179223D1" w14:paraId="1ECAAF27" w14:textId="3E1E933E">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The story takes place in multiple locations such as Hazell's wood, caravan exterior and interior, the filling station, a road, Hazell's pit, school hall and Hazell’s clearing.</w:t>
      </w:r>
    </w:p>
    <w:p w:rsidR="179223D1" w:rsidP="604515A2" w:rsidRDefault="179223D1" w14:paraId="75A9FD77" w14:textId="042BB4AA">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4515A2"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The main characters live on the outskirts of a town in an old Gypsy caravan, they own a small filling station and a single car service garage.</w:t>
      </w:r>
    </w:p>
    <w:p w:rsidR="179223D1" w:rsidP="604515A2" w:rsidRDefault="179223D1" w14:paraId="209E72D7" w14:textId="7DB695CA">
      <w:p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3EDE1BE0" w:rsidR="5FBAC0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There is a meadow behind the station. Beyond this are orchards and dense woods.</w:t>
      </w:r>
    </w:p>
    <w:p w:rsidR="7F49FA24" w:rsidP="604515A2" w:rsidRDefault="7F49FA24" w14:paraId="37BB4325" w14:textId="0712D6CA">
      <w:pPr>
        <w:pStyle w:val="Normal"/>
        <w:spacing w:line="257" w:lineRule="auto"/>
        <w:ind w:left="0"/>
        <w:rPr>
          <w:rFonts w:ascii="Calibri" w:hAnsi="Calibri" w:eastAsia="Calibri" w:cs="Calibri" w:asciiTheme="minorAscii" w:hAnsiTheme="minorAscii" w:eastAsiaTheme="minorAscii" w:cstheme="minorAscii"/>
          <w:sz w:val="22"/>
          <w:szCs w:val="22"/>
          <w:u w:val="single"/>
        </w:rPr>
      </w:pPr>
      <w:r w:rsidRPr="00A2E19E" w:rsidR="5FBAC0E4">
        <w:rPr>
          <w:rFonts w:ascii="Calibri" w:hAnsi="Calibri" w:eastAsia="Calibri" w:cs="Calibri" w:asciiTheme="minorAscii" w:hAnsiTheme="minorAscii" w:eastAsiaTheme="minorAscii" w:cstheme="minorAscii"/>
          <w:sz w:val="22"/>
          <w:szCs w:val="22"/>
          <w:u w:val="single"/>
        </w:rPr>
        <w:t>Mood board</w:t>
      </w:r>
    </w:p>
    <w:p w:rsidR="25704F11" w:rsidP="00A2E19E" w:rsidRDefault="25704F11" w14:paraId="26ED55DF" w14:textId="41F4CD04">
      <w:pPr>
        <w:pStyle w:val="Normal"/>
        <w:spacing w:line="257" w:lineRule="auto"/>
        <w:ind w:left="0"/>
        <w:rPr>
          <w:rFonts w:ascii="Calibri" w:hAnsi="Calibri" w:eastAsia="Calibri" w:cs="Calibri" w:asciiTheme="minorAscii" w:hAnsiTheme="minorAscii" w:eastAsiaTheme="minorAscii" w:cstheme="minorAscii"/>
          <w:sz w:val="22"/>
          <w:szCs w:val="22"/>
          <w:u w:val="single"/>
        </w:rPr>
      </w:pPr>
      <w:r w:rsidRPr="00A2E19E" w:rsidR="25704F11">
        <w:rPr>
          <w:rFonts w:ascii="Calibri" w:hAnsi="Calibri" w:eastAsia="Calibri" w:cs="Calibri" w:asciiTheme="minorAscii" w:hAnsiTheme="minorAscii" w:eastAsiaTheme="minorAscii" w:cstheme="minorAscii"/>
          <w:sz w:val="22"/>
          <w:szCs w:val="22"/>
          <w:u w:val="none"/>
        </w:rPr>
        <w:t xml:space="preserve">I took inspiration from scene 64 to create my mood board. The scene </w:t>
      </w:r>
      <w:r w:rsidRPr="00A2E19E" w:rsidR="7714F7F7">
        <w:rPr>
          <w:rFonts w:ascii="Calibri" w:hAnsi="Calibri" w:eastAsia="Calibri" w:cs="Calibri" w:asciiTheme="minorAscii" w:hAnsiTheme="minorAscii" w:eastAsiaTheme="minorAscii" w:cstheme="minorAscii"/>
          <w:sz w:val="22"/>
          <w:szCs w:val="22"/>
          <w:u w:val="none"/>
        </w:rPr>
        <w:t xml:space="preserve">focuses on Colin and Lucy in an elegant club </w:t>
      </w:r>
    </w:p>
    <w:p w:rsidR="25704F11" w:rsidP="00A2E19E" w:rsidRDefault="25704F11" w14:paraId="176495D3" w14:textId="1370FADE">
      <w:pPr>
        <w:pStyle w:val="Normal"/>
        <w:spacing w:line="257" w:lineRule="auto"/>
        <w:ind w:left="0"/>
      </w:pPr>
      <w:r w:rsidR="25704F11">
        <w:drawing>
          <wp:inline wp14:editId="7D3761A8" wp14:anchorId="17F3BFE5">
            <wp:extent cx="3272166" cy="4591052"/>
            <wp:effectExtent l="0" t="0" r="0" b="0"/>
            <wp:docPr id="250905361" name="" title=""/>
            <wp:cNvGraphicFramePr>
              <a:graphicFrameLocks noChangeAspect="1"/>
            </wp:cNvGraphicFramePr>
            <a:graphic>
              <a:graphicData uri="http://schemas.openxmlformats.org/drawingml/2006/picture">
                <pic:pic>
                  <pic:nvPicPr>
                    <pic:cNvPr id="0" name=""/>
                    <pic:cNvPicPr/>
                  </pic:nvPicPr>
                  <pic:blipFill>
                    <a:blip r:embed="R0f49aec810e8403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272166" cy="4591052"/>
                    </a:xfrm>
                    <a:prstGeom prst="rect">
                      <a:avLst/>
                    </a:prstGeom>
                  </pic:spPr>
                </pic:pic>
              </a:graphicData>
            </a:graphic>
          </wp:inline>
        </w:drawing>
      </w:r>
    </w:p>
    <w:p w:rsidR="4F2C1E4D" w:rsidP="6298743F" w:rsidRDefault="4F2C1E4D" w14:paraId="19BF588D" w14:textId="242CE8CD">
      <w:pPr>
        <w:pStyle w:val="Normal"/>
        <w:spacing w:line="257" w:lineRule="auto"/>
        <w:ind w:left="0"/>
      </w:pPr>
      <w:r w:rsidR="4F2C1E4D">
        <w:drawing>
          <wp:inline wp14:editId="3FD5C3E7" wp14:anchorId="05D9EF72">
            <wp:extent cx="3644010" cy="4848226"/>
            <wp:effectExtent l="0" t="0" r="0" b="0"/>
            <wp:docPr id="1737399468" name="" title=""/>
            <wp:cNvGraphicFramePr>
              <a:graphicFrameLocks noChangeAspect="1"/>
            </wp:cNvGraphicFramePr>
            <a:graphic>
              <a:graphicData uri="http://schemas.openxmlformats.org/drawingml/2006/picture">
                <pic:pic>
                  <pic:nvPicPr>
                    <pic:cNvPr id="0" name=""/>
                    <pic:cNvPicPr/>
                  </pic:nvPicPr>
                  <pic:blipFill>
                    <a:blip r:embed="R4041ae136a71489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644010" cy="4848226"/>
                    </a:xfrm>
                    <a:prstGeom prst="rect">
                      <a:avLst/>
                    </a:prstGeom>
                  </pic:spPr>
                </pic:pic>
              </a:graphicData>
            </a:graphic>
          </wp:inline>
        </w:drawing>
      </w:r>
    </w:p>
    <w:p w:rsidR="4945BC83" w:rsidP="1F930916" w:rsidRDefault="4945BC83" w14:paraId="371AAB18" w14:textId="5224CBA3">
      <w:pPr>
        <w:pStyle w:val="Normal"/>
        <w:jc w:val="left"/>
      </w:pPr>
      <w:r w:rsidRPr="1F930916" w:rsidR="4945BC83">
        <w:rPr>
          <w:rFonts w:ascii="Calibri" w:hAnsi="Calibri" w:eastAsia="Calibri" w:cs="Calibri"/>
          <w:b w:val="0"/>
          <w:bCs w:val="0"/>
          <w:i w:val="0"/>
          <w:iCs w:val="0"/>
          <w:noProof w:val="0"/>
          <w:color w:val="2D2D2D"/>
          <w:sz w:val="22"/>
          <w:szCs w:val="22"/>
          <w:lang w:val="en-GB"/>
        </w:rPr>
        <w:t xml:space="preserve">After reading the script, I created a </w:t>
      </w:r>
      <w:r w:rsidRPr="1F930916" w:rsidR="272AFE15">
        <w:rPr>
          <w:rFonts w:ascii="Calibri" w:hAnsi="Calibri" w:eastAsia="Calibri" w:cs="Calibri"/>
          <w:b w:val="0"/>
          <w:bCs w:val="0"/>
          <w:i w:val="0"/>
          <w:iCs w:val="0"/>
          <w:noProof w:val="0"/>
          <w:color w:val="2D2D2D"/>
          <w:sz w:val="22"/>
          <w:szCs w:val="22"/>
          <w:lang w:val="en-GB"/>
        </w:rPr>
        <w:t>Pinterest</w:t>
      </w:r>
      <w:r w:rsidRPr="1F930916" w:rsidR="4945BC83">
        <w:rPr>
          <w:rFonts w:ascii="Calibri" w:hAnsi="Calibri" w:eastAsia="Calibri" w:cs="Calibri"/>
          <w:b w:val="0"/>
          <w:bCs w:val="0"/>
          <w:i w:val="0"/>
          <w:iCs w:val="0"/>
          <w:noProof w:val="0"/>
          <w:color w:val="2D2D2D"/>
          <w:sz w:val="22"/>
          <w:szCs w:val="22"/>
          <w:lang w:val="en-GB"/>
        </w:rPr>
        <w:t xml:space="preserve"> board to collect all my images. This then inspired my colour palette and overall theme for the </w:t>
      </w:r>
      <w:r w:rsidRPr="1F930916" w:rsidR="1EC5BA93">
        <w:rPr>
          <w:rFonts w:ascii="Calibri" w:hAnsi="Calibri" w:eastAsia="Calibri" w:cs="Calibri"/>
          <w:b w:val="0"/>
          <w:bCs w:val="0"/>
          <w:i w:val="0"/>
          <w:iCs w:val="0"/>
          <w:noProof w:val="0"/>
          <w:color w:val="2D2D2D"/>
          <w:sz w:val="22"/>
          <w:szCs w:val="22"/>
          <w:lang w:val="en-GB"/>
        </w:rPr>
        <w:t>mood board</w:t>
      </w:r>
      <w:r w:rsidRPr="1F930916" w:rsidR="4945BC83">
        <w:rPr>
          <w:rFonts w:ascii="Calibri" w:hAnsi="Calibri" w:eastAsia="Calibri" w:cs="Calibri"/>
          <w:b w:val="0"/>
          <w:bCs w:val="0"/>
          <w:i w:val="0"/>
          <w:iCs w:val="0"/>
          <w:noProof w:val="0"/>
          <w:color w:val="2D2D2D"/>
          <w:sz w:val="22"/>
          <w:szCs w:val="22"/>
          <w:lang w:val="en-GB"/>
        </w:rPr>
        <w:t xml:space="preserve">. I decided the most important things to showcase on my </w:t>
      </w:r>
      <w:r w:rsidRPr="1F930916" w:rsidR="4BFA80D0">
        <w:rPr>
          <w:rFonts w:ascii="Calibri" w:hAnsi="Calibri" w:eastAsia="Calibri" w:cs="Calibri"/>
          <w:b w:val="0"/>
          <w:bCs w:val="0"/>
          <w:i w:val="0"/>
          <w:iCs w:val="0"/>
          <w:noProof w:val="0"/>
          <w:color w:val="2D2D2D"/>
          <w:sz w:val="22"/>
          <w:szCs w:val="22"/>
          <w:lang w:val="en-GB"/>
        </w:rPr>
        <w:t>mood board</w:t>
      </w:r>
      <w:r w:rsidRPr="1F930916" w:rsidR="4945BC83">
        <w:rPr>
          <w:rFonts w:ascii="Calibri" w:hAnsi="Calibri" w:eastAsia="Calibri" w:cs="Calibri"/>
          <w:b w:val="0"/>
          <w:bCs w:val="0"/>
          <w:i w:val="0"/>
          <w:iCs w:val="0"/>
          <w:noProof w:val="0"/>
          <w:color w:val="2D2D2D"/>
          <w:sz w:val="22"/>
          <w:szCs w:val="22"/>
          <w:lang w:val="en-GB"/>
        </w:rPr>
        <w:t xml:space="preserve"> was the fashion and </w:t>
      </w:r>
      <w:r w:rsidRPr="1F930916" w:rsidR="1D04362A">
        <w:rPr>
          <w:rFonts w:ascii="Calibri" w:hAnsi="Calibri" w:eastAsia="Calibri" w:cs="Calibri"/>
          <w:b w:val="0"/>
          <w:bCs w:val="0"/>
          <w:i w:val="0"/>
          <w:iCs w:val="0"/>
          <w:noProof w:val="0"/>
          <w:color w:val="2D2D2D"/>
          <w:sz w:val="22"/>
          <w:szCs w:val="22"/>
          <w:lang w:val="en-GB"/>
        </w:rPr>
        <w:t>textiles</w:t>
      </w:r>
      <w:r w:rsidRPr="1F930916" w:rsidR="6E6088F1">
        <w:rPr>
          <w:rFonts w:ascii="Calibri" w:hAnsi="Calibri" w:eastAsia="Calibri" w:cs="Calibri"/>
          <w:b w:val="0"/>
          <w:bCs w:val="0"/>
          <w:i w:val="0"/>
          <w:iCs w:val="0"/>
          <w:noProof w:val="0"/>
          <w:color w:val="2D2D2D"/>
          <w:sz w:val="22"/>
          <w:szCs w:val="22"/>
          <w:lang w:val="en-GB"/>
        </w:rPr>
        <w:t>. I used photoshop for the first time to create my mood board, I found it a bit hard to use</w:t>
      </w:r>
      <w:r w:rsidRPr="1F930916" w:rsidR="6EF61094">
        <w:rPr>
          <w:rFonts w:ascii="Calibri" w:hAnsi="Calibri" w:eastAsia="Calibri" w:cs="Calibri"/>
          <w:b w:val="0"/>
          <w:bCs w:val="0"/>
          <w:i w:val="0"/>
          <w:iCs w:val="0"/>
          <w:noProof w:val="0"/>
          <w:color w:val="2D2D2D"/>
          <w:sz w:val="22"/>
          <w:szCs w:val="22"/>
          <w:lang w:val="en-GB"/>
        </w:rPr>
        <w:t xml:space="preserve"> </w:t>
      </w:r>
      <w:r w:rsidRPr="1F930916" w:rsidR="4FFB53F5">
        <w:rPr>
          <w:rFonts w:ascii="Calibri" w:hAnsi="Calibri" w:eastAsia="Calibri" w:cs="Calibri"/>
          <w:b w:val="0"/>
          <w:bCs w:val="0"/>
          <w:i w:val="0"/>
          <w:iCs w:val="0"/>
          <w:noProof w:val="0"/>
          <w:color w:val="2D2D2D"/>
          <w:sz w:val="22"/>
          <w:szCs w:val="22"/>
          <w:lang w:val="en-GB"/>
        </w:rPr>
        <w:t xml:space="preserve">as I </w:t>
      </w:r>
      <w:r w:rsidRPr="1F930916" w:rsidR="4B836EC3">
        <w:rPr>
          <w:rFonts w:ascii="Calibri" w:hAnsi="Calibri" w:eastAsia="Calibri" w:cs="Calibri"/>
          <w:b w:val="0"/>
          <w:bCs w:val="0"/>
          <w:i w:val="0"/>
          <w:iCs w:val="0"/>
          <w:noProof w:val="0"/>
          <w:color w:val="2D2D2D"/>
          <w:sz w:val="22"/>
          <w:szCs w:val="22"/>
          <w:lang w:val="en-GB"/>
        </w:rPr>
        <w:t>included my</w:t>
      </w:r>
      <w:r w:rsidR="4FFB53F5">
        <w:rPr/>
        <w:t xml:space="preserve"> own wood sample and created </w:t>
      </w:r>
      <w:r w:rsidR="505BCE19">
        <w:rPr/>
        <w:t xml:space="preserve">a </w:t>
      </w:r>
      <w:r w:rsidR="4FFB53F5">
        <w:rPr/>
        <w:t>gold tassel which I then had to cut out perfectly. I would like to d</w:t>
      </w:r>
      <w:r w:rsidR="6ED09A91">
        <w:rPr/>
        <w:t>evelop my photoshop skills for future projects.</w:t>
      </w:r>
    </w:p>
    <w:p w:rsidR="5C3A606E" w:rsidP="1F930916" w:rsidRDefault="5C3A606E" w14:paraId="39B1A057" w14:textId="20EEC0D9">
      <w:pPr>
        <w:rPr>
          <w:rFonts w:ascii="Calibri" w:hAnsi="Calibri" w:eastAsia="Calibri" w:cs="Calibri"/>
          <w:b w:val="0"/>
          <w:bCs w:val="0"/>
          <w:i w:val="0"/>
          <w:iCs w:val="0"/>
          <w:noProof w:val="0"/>
          <w:color w:val="2D2D2D"/>
          <w:sz w:val="22"/>
          <w:szCs w:val="22"/>
          <w:lang w:val="en-GB"/>
        </w:rPr>
      </w:pPr>
      <w:r w:rsidRPr="1F930916" w:rsidR="5C3A606E">
        <w:rPr>
          <w:rFonts w:ascii="Calibri" w:hAnsi="Calibri" w:eastAsia="Calibri" w:cs="Calibri"/>
          <w:b w:val="0"/>
          <w:bCs w:val="0"/>
          <w:i w:val="0"/>
          <w:iCs w:val="0"/>
          <w:noProof w:val="0"/>
          <w:color w:val="2D2D2D"/>
          <w:sz w:val="22"/>
          <w:szCs w:val="22"/>
          <w:lang w:val="en-GB"/>
        </w:rPr>
        <w:t xml:space="preserve">Within the script, it suggests the club is </w:t>
      </w:r>
      <w:r w:rsidRPr="1F930916" w:rsidR="308E1B3B">
        <w:rPr>
          <w:rFonts w:ascii="Calibri" w:hAnsi="Calibri" w:eastAsia="Calibri" w:cs="Calibri"/>
          <w:b w:val="0"/>
          <w:bCs w:val="0"/>
          <w:i w:val="0"/>
          <w:iCs w:val="0"/>
          <w:noProof w:val="0"/>
          <w:color w:val="2D2D2D"/>
          <w:sz w:val="22"/>
          <w:szCs w:val="22"/>
          <w:lang w:val="en-GB"/>
        </w:rPr>
        <w:t xml:space="preserve">called </w:t>
      </w:r>
      <w:r w:rsidRPr="1F930916" w:rsidR="5C3A606E">
        <w:rPr>
          <w:rFonts w:ascii="Calibri" w:hAnsi="Calibri" w:eastAsia="Calibri" w:cs="Calibri"/>
          <w:b w:val="0"/>
          <w:bCs w:val="0"/>
          <w:i w:val="0"/>
          <w:iCs w:val="0"/>
          <w:noProof w:val="0"/>
          <w:color w:val="2D2D2D"/>
          <w:sz w:val="22"/>
          <w:szCs w:val="22"/>
          <w:lang w:val="en-GB"/>
        </w:rPr>
        <w:t>‘Cafe De Paris’ in London. After researching, I found that this was a real club, it was bombed during World War 2 but rebuilt in the late 40s</w:t>
      </w:r>
      <w:r w:rsidRPr="1F930916" w:rsidR="168A0CB7">
        <w:rPr>
          <w:rFonts w:ascii="Calibri" w:hAnsi="Calibri" w:eastAsia="Calibri" w:cs="Calibri"/>
          <w:b w:val="0"/>
          <w:bCs w:val="0"/>
          <w:i w:val="0"/>
          <w:iCs w:val="0"/>
          <w:noProof w:val="0"/>
          <w:color w:val="2D2D2D"/>
          <w:sz w:val="22"/>
          <w:szCs w:val="22"/>
          <w:lang w:val="en-GB"/>
        </w:rPr>
        <w:t xml:space="preserve">. Therefore, I decided to look at the style and fabrics that were used in interior design in the 40s. Cooling, M. </w:t>
      </w:r>
      <w:r w:rsidRPr="1F930916" w:rsidR="0DEFD2FC">
        <w:rPr>
          <w:rFonts w:ascii="Calibri" w:hAnsi="Calibri" w:eastAsia="Calibri" w:cs="Calibri"/>
          <w:b w:val="0"/>
          <w:bCs w:val="0"/>
          <w:i w:val="0"/>
          <w:iCs w:val="0"/>
          <w:noProof w:val="0"/>
          <w:color w:val="2D2D2D"/>
          <w:sz w:val="22"/>
          <w:szCs w:val="22"/>
          <w:lang w:val="en-GB"/>
        </w:rPr>
        <w:t xml:space="preserve">points out that a “rich teal or emerald green upholstery” was used frequently. A common decorating style according to </w:t>
      </w:r>
      <w:r w:rsidRPr="1F930916" w:rsidR="2A32AF54">
        <w:rPr>
          <w:rFonts w:ascii="Calibri" w:hAnsi="Calibri" w:eastAsia="Calibri" w:cs="Calibri"/>
          <w:b w:val="0"/>
          <w:bCs w:val="0"/>
          <w:i w:val="0"/>
          <w:iCs w:val="0"/>
          <w:noProof w:val="0"/>
          <w:color w:val="2D2D2D"/>
          <w:sz w:val="22"/>
          <w:szCs w:val="22"/>
          <w:lang w:val="en-GB"/>
        </w:rPr>
        <w:t>Kueber, P article is “Hollywood glamour”, I took a lot of inspira</w:t>
      </w:r>
      <w:r w:rsidRPr="1F930916" w:rsidR="2C1ECB75">
        <w:rPr>
          <w:rFonts w:ascii="Calibri" w:hAnsi="Calibri" w:eastAsia="Calibri" w:cs="Calibri"/>
          <w:b w:val="0"/>
          <w:bCs w:val="0"/>
          <w:i w:val="0"/>
          <w:iCs w:val="0"/>
          <w:noProof w:val="0"/>
          <w:color w:val="2D2D2D"/>
          <w:sz w:val="22"/>
          <w:szCs w:val="22"/>
          <w:lang w:val="en-GB"/>
        </w:rPr>
        <w:t>tion from the image below, especially the colour palette as I believe it gives off an elegant and intimate feeling th</w:t>
      </w:r>
      <w:r w:rsidRPr="1F930916" w:rsidR="6774E53F">
        <w:rPr>
          <w:rFonts w:ascii="Calibri" w:hAnsi="Calibri" w:eastAsia="Calibri" w:cs="Calibri"/>
          <w:b w:val="0"/>
          <w:bCs w:val="0"/>
          <w:i w:val="0"/>
          <w:iCs w:val="0"/>
          <w:noProof w:val="0"/>
          <w:color w:val="2D2D2D"/>
          <w:sz w:val="22"/>
          <w:szCs w:val="22"/>
          <w:lang w:val="en-GB"/>
        </w:rPr>
        <w:t>at the script describes.</w:t>
      </w:r>
    </w:p>
    <w:p w:rsidR="2C1ECB75" w:rsidP="1F930916" w:rsidRDefault="2C1ECB75" w14:paraId="2662F67B" w14:textId="64160F9E">
      <w:pPr>
        <w:jc w:val="left"/>
      </w:pPr>
      <w:r w:rsidR="2C1ECB75">
        <w:drawing>
          <wp:inline wp14:editId="5D17F445" wp14:anchorId="780DF168">
            <wp:extent cx="2386438" cy="1727574"/>
            <wp:effectExtent l="0" t="0" r="0" b="0"/>
            <wp:docPr id="1089324605" name="" descr="hollywood glamour 1940s interior design in a bedroom by armstrong flooring" title=""/>
            <wp:cNvGraphicFramePr>
              <a:graphicFrameLocks noChangeAspect="1"/>
            </wp:cNvGraphicFramePr>
            <a:graphic>
              <a:graphicData uri="http://schemas.openxmlformats.org/drawingml/2006/picture">
                <pic:pic>
                  <pic:nvPicPr>
                    <pic:cNvPr id="0" name=""/>
                    <pic:cNvPicPr/>
                  </pic:nvPicPr>
                  <pic:blipFill>
                    <a:blip r:embed="R2cd1b82f2a6745e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386438" cy="1727574"/>
                    </a:xfrm>
                    <a:prstGeom prst="rect">
                      <a:avLst/>
                    </a:prstGeom>
                  </pic:spPr>
                </pic:pic>
              </a:graphicData>
            </a:graphic>
          </wp:inline>
        </w:drawing>
      </w:r>
    </w:p>
    <w:p w:rsidR="179223D1" w:rsidP="3EDE1BE0" w:rsidRDefault="179223D1" w14:paraId="30861209" w14:textId="1ABC92DB">
      <w:pPr>
        <w:pStyle w:val="Normal"/>
        <w:spacing w:line="257" w:lineRule="auto"/>
        <w:ind w:left="0"/>
        <w:rPr>
          <w:rFonts w:ascii="Calibri" w:hAnsi="Calibri" w:eastAsia="Calibri" w:cs="Calibri" w:asciiTheme="minorAscii" w:hAnsiTheme="minorAscii" w:eastAsiaTheme="minorAscii" w:cstheme="minorAscii"/>
          <w:sz w:val="22"/>
          <w:szCs w:val="22"/>
          <w:u w:val="single"/>
        </w:rPr>
      </w:pPr>
      <w:r w:rsidRPr="3EDE1BE0" w:rsidR="49A09447">
        <w:rPr>
          <w:rFonts w:ascii="Calibri" w:hAnsi="Calibri" w:eastAsia="Calibri" w:cs="Calibri" w:asciiTheme="minorAscii" w:hAnsiTheme="minorAscii" w:eastAsiaTheme="minorAscii" w:cstheme="minorAscii"/>
          <w:sz w:val="22"/>
          <w:szCs w:val="22"/>
          <w:u w:val="single"/>
        </w:rPr>
        <w:t>Iterative working process</w:t>
      </w:r>
    </w:p>
    <w:p w:rsidR="179223D1" w:rsidP="3EDE1BE0" w:rsidRDefault="179223D1" w14:paraId="59BF2BD1" w14:textId="2F4D6AE9">
      <w:pPr>
        <w:pStyle w:val="Normal"/>
        <w:spacing w:line="257" w:lineRule="auto"/>
        <w:ind w:left="0"/>
        <w:rPr>
          <w:rFonts w:ascii="Calibri" w:hAnsi="Calibri" w:eastAsia="Calibri" w:cs="Calibri" w:asciiTheme="minorAscii" w:hAnsiTheme="minorAscii" w:eastAsiaTheme="minorAscii" w:cstheme="minorAscii"/>
          <w:sz w:val="22"/>
          <w:szCs w:val="22"/>
          <w:u w:val="none"/>
        </w:rPr>
      </w:pPr>
      <w:r w:rsidRPr="3EDE1BE0" w:rsidR="49A09447">
        <w:rPr>
          <w:rFonts w:ascii="Calibri" w:hAnsi="Calibri" w:eastAsia="Calibri" w:cs="Calibri" w:asciiTheme="minorAscii" w:hAnsiTheme="minorAscii" w:eastAsiaTheme="minorAscii" w:cstheme="minorAscii"/>
          <w:sz w:val="22"/>
          <w:szCs w:val="22"/>
          <w:u w:val="none"/>
        </w:rPr>
        <w:t>It is important for me to understand my own way of working within set design. Previously, I learnt about model making where I recreated a scene using correct measurements. In comparison, today I took a different approach by using a more iterative process, this allowed me to work in a less controlled way and to be more expressive. My group was given a starting point to work from, in this example we used the ‘My Week with Marilyn’ script. Instantly, I started the task by using a familiar methodology of working where I read the script and sketched out possible ideas. However, when using this process, the imagery created should take on a narrative quality and should be able to tell a story or spark new ideas that could be developed.</w:t>
      </w:r>
    </w:p>
    <w:p w:rsidR="179223D1" w:rsidP="3EDE1BE0" w:rsidRDefault="179223D1" w14:paraId="0AE469B7" w14:textId="066ED31A">
      <w:pPr>
        <w:pStyle w:val="Normal"/>
        <w:spacing w:line="257" w:lineRule="auto"/>
        <w:ind w:left="0"/>
        <w:rPr>
          <w:rFonts w:ascii="Calibri" w:hAnsi="Calibri" w:eastAsia="Calibri" w:cs="Calibri" w:asciiTheme="minorAscii" w:hAnsiTheme="minorAscii" w:eastAsiaTheme="minorAscii" w:cstheme="minorAscii"/>
          <w:sz w:val="22"/>
          <w:szCs w:val="22"/>
          <w:u w:val="none"/>
        </w:rPr>
      </w:pPr>
      <w:r w:rsidRPr="1F930916" w:rsidR="49A09447">
        <w:rPr>
          <w:rFonts w:ascii="Calibri" w:hAnsi="Calibri" w:eastAsia="Calibri" w:cs="Calibri" w:asciiTheme="minorAscii" w:hAnsiTheme="minorAscii" w:eastAsiaTheme="minorAscii" w:cstheme="minorAscii"/>
          <w:sz w:val="22"/>
          <w:szCs w:val="22"/>
          <w:u w:val="none"/>
        </w:rPr>
        <w:t>We decided as a group, to focus on the camera aspect and ended up creating a cardboard camera. Taking inspiration from 50s press cameras, we created a box to represent the camera and then created an attached bulb flash with a hole in so we could flash a light through it.</w:t>
      </w:r>
      <w:r w:rsidRPr="1F930916" w:rsidR="3FFB60BA">
        <w:rPr>
          <w:rFonts w:ascii="Calibri" w:hAnsi="Calibri" w:eastAsia="Calibri" w:cs="Calibri" w:asciiTheme="minorAscii" w:hAnsiTheme="minorAscii" w:eastAsiaTheme="minorAscii" w:cstheme="minorAscii"/>
          <w:sz w:val="22"/>
          <w:szCs w:val="22"/>
          <w:u w:val="none"/>
        </w:rPr>
        <w:t xml:space="preserve"> In order to develop this, we shouldn’t have made a literal camera instead we could have used light to create shadows </w:t>
      </w:r>
      <w:r w:rsidRPr="1F930916" w:rsidR="17EE6EE5">
        <w:rPr>
          <w:rFonts w:ascii="Calibri" w:hAnsi="Calibri" w:eastAsia="Calibri" w:cs="Calibri" w:asciiTheme="minorAscii" w:hAnsiTheme="minorAscii" w:eastAsiaTheme="minorAscii" w:cstheme="minorAscii"/>
          <w:sz w:val="22"/>
          <w:szCs w:val="22"/>
          <w:u w:val="none"/>
        </w:rPr>
        <w:t>that give</w:t>
      </w:r>
      <w:r w:rsidRPr="1F930916" w:rsidR="420807C4">
        <w:rPr>
          <w:rFonts w:ascii="Calibri" w:hAnsi="Calibri" w:eastAsia="Calibri" w:cs="Calibri" w:asciiTheme="minorAscii" w:hAnsiTheme="minorAscii" w:eastAsiaTheme="minorAscii" w:cstheme="minorAscii"/>
          <w:sz w:val="22"/>
          <w:szCs w:val="22"/>
          <w:u w:val="none"/>
        </w:rPr>
        <w:t xml:space="preserve">s </w:t>
      </w:r>
      <w:r w:rsidRPr="1F930916" w:rsidR="17EE6EE5">
        <w:rPr>
          <w:rFonts w:ascii="Calibri" w:hAnsi="Calibri" w:eastAsia="Calibri" w:cs="Calibri" w:asciiTheme="minorAscii" w:hAnsiTheme="minorAscii" w:eastAsiaTheme="minorAscii" w:cstheme="minorAscii"/>
          <w:sz w:val="22"/>
          <w:szCs w:val="22"/>
          <w:u w:val="none"/>
        </w:rPr>
        <w:t>a</w:t>
      </w:r>
      <w:r w:rsidRPr="1F930916" w:rsidR="4403C231">
        <w:rPr>
          <w:rFonts w:ascii="Calibri" w:hAnsi="Calibri" w:eastAsia="Calibri" w:cs="Calibri" w:asciiTheme="minorAscii" w:hAnsiTheme="minorAscii" w:eastAsiaTheme="minorAscii" w:cstheme="minorAscii"/>
          <w:sz w:val="22"/>
          <w:szCs w:val="22"/>
          <w:u w:val="none"/>
        </w:rPr>
        <w:t xml:space="preserve"> perception</w:t>
      </w:r>
      <w:r w:rsidRPr="1F930916" w:rsidR="174980C6">
        <w:rPr>
          <w:rFonts w:ascii="Calibri" w:hAnsi="Calibri" w:eastAsia="Calibri" w:cs="Calibri" w:asciiTheme="minorAscii" w:hAnsiTheme="minorAscii" w:eastAsiaTheme="minorAscii" w:cstheme="minorAscii"/>
          <w:sz w:val="22"/>
          <w:szCs w:val="22"/>
          <w:u w:val="none"/>
        </w:rPr>
        <w:t xml:space="preserve"> of one.</w:t>
      </w:r>
    </w:p>
    <w:p w:rsidR="179223D1" w:rsidP="3EDE1BE0" w:rsidRDefault="179223D1" w14:paraId="75FBE984" w14:textId="32E62EDF">
      <w:pPr>
        <w:pStyle w:val="Normal"/>
        <w:spacing w:line="257" w:lineRule="auto"/>
        <w:ind w:left="0"/>
        <w:rPr>
          <w:rFonts w:ascii="Calibri" w:hAnsi="Calibri" w:eastAsia="Calibri" w:cs="Calibri" w:asciiTheme="minorAscii" w:hAnsiTheme="minorAscii" w:eastAsiaTheme="minorAscii" w:cstheme="minorAscii"/>
          <w:sz w:val="22"/>
          <w:szCs w:val="22"/>
          <w:u w:val="none"/>
        </w:rPr>
      </w:pPr>
      <w:r w:rsidR="49A09447">
        <w:drawing>
          <wp:inline wp14:editId="296CD8DC" wp14:anchorId="390D7C04">
            <wp:extent cx="1939651" cy="2586201"/>
            <wp:effectExtent l="0" t="0" r="0" b="0"/>
            <wp:docPr id="987517907" name="" title=""/>
            <wp:cNvGraphicFramePr>
              <a:graphicFrameLocks noChangeAspect="1"/>
            </wp:cNvGraphicFramePr>
            <a:graphic>
              <a:graphicData uri="http://schemas.openxmlformats.org/drawingml/2006/picture">
                <pic:pic>
                  <pic:nvPicPr>
                    <pic:cNvPr id="0" name=""/>
                    <pic:cNvPicPr/>
                  </pic:nvPicPr>
                  <pic:blipFill>
                    <a:blip r:embed="Rf11658320c4047f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939651" cy="2586201"/>
                    </a:xfrm>
                    <a:prstGeom prst="rect">
                      <a:avLst/>
                    </a:prstGeom>
                  </pic:spPr>
                </pic:pic>
              </a:graphicData>
            </a:graphic>
          </wp:inline>
        </w:drawing>
      </w:r>
      <w:r w:rsidR="49A09447">
        <w:drawing>
          <wp:inline wp14:editId="4438356A" wp14:anchorId="518E673C">
            <wp:extent cx="1957388" cy="2609850"/>
            <wp:effectExtent l="0" t="0" r="0" b="0"/>
            <wp:docPr id="1789152345" name="" title=""/>
            <wp:cNvGraphicFramePr>
              <a:graphicFrameLocks noChangeAspect="1"/>
            </wp:cNvGraphicFramePr>
            <a:graphic>
              <a:graphicData uri="http://schemas.openxmlformats.org/drawingml/2006/picture">
                <pic:pic>
                  <pic:nvPicPr>
                    <pic:cNvPr id="0" name=""/>
                    <pic:cNvPicPr/>
                  </pic:nvPicPr>
                  <pic:blipFill>
                    <a:blip r:embed="R6f8228697b404ab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957388" cy="2609850"/>
                    </a:xfrm>
                    <a:prstGeom prst="rect">
                      <a:avLst/>
                    </a:prstGeom>
                  </pic:spPr>
                </pic:pic>
              </a:graphicData>
            </a:graphic>
          </wp:inline>
        </w:drawing>
      </w:r>
      <w:r w:rsidR="49A09447">
        <w:drawing>
          <wp:inline wp14:editId="2DFDDFB1" wp14:anchorId="58165154">
            <wp:extent cx="1943100" cy="2590800"/>
            <wp:effectExtent l="0" t="0" r="0" b="0"/>
            <wp:docPr id="398345913" name="" title=""/>
            <wp:cNvGraphicFramePr>
              <a:graphicFrameLocks noChangeAspect="1"/>
            </wp:cNvGraphicFramePr>
            <a:graphic>
              <a:graphicData uri="http://schemas.openxmlformats.org/drawingml/2006/picture">
                <pic:pic>
                  <pic:nvPicPr>
                    <pic:cNvPr id="0" name=""/>
                    <pic:cNvPicPr/>
                  </pic:nvPicPr>
                  <pic:blipFill>
                    <a:blip r:embed="R1eb524708eaa40d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943100" cy="2590800"/>
                    </a:xfrm>
                    <a:prstGeom prst="rect">
                      <a:avLst/>
                    </a:prstGeom>
                  </pic:spPr>
                </pic:pic>
              </a:graphicData>
            </a:graphic>
          </wp:inline>
        </w:drawing>
      </w:r>
      <w:r w:rsidR="49A09447">
        <w:drawing>
          <wp:inline wp14:editId="137333A3" wp14:anchorId="61EC0AD5">
            <wp:extent cx="1957388" cy="2609850"/>
            <wp:effectExtent l="0" t="0" r="0" b="0"/>
            <wp:docPr id="330351898" name="" title=""/>
            <wp:cNvGraphicFramePr>
              <a:graphicFrameLocks noChangeAspect="1"/>
            </wp:cNvGraphicFramePr>
            <a:graphic>
              <a:graphicData uri="http://schemas.openxmlformats.org/drawingml/2006/picture">
                <pic:pic>
                  <pic:nvPicPr>
                    <pic:cNvPr id="0" name=""/>
                    <pic:cNvPicPr/>
                  </pic:nvPicPr>
                  <pic:blipFill>
                    <a:blip r:embed="Reded540867a94b9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957388" cy="2609850"/>
                    </a:xfrm>
                    <a:prstGeom prst="rect">
                      <a:avLst/>
                    </a:prstGeom>
                  </pic:spPr>
                </pic:pic>
              </a:graphicData>
            </a:graphic>
          </wp:inline>
        </w:drawing>
      </w:r>
    </w:p>
    <w:p w:rsidR="40E8EF30" w:rsidP="3E878178" w:rsidRDefault="40E8EF30" w14:paraId="39E221E9" w14:textId="312A8048">
      <w:pPr>
        <w:pStyle w:val="Normal"/>
        <w:spacing w:line="257" w:lineRule="auto"/>
        <w:ind w:left="0"/>
        <w:rPr>
          <w:u w:val="none"/>
        </w:rPr>
      </w:pPr>
      <w:r w:rsidRPr="4ADD95D5" w:rsidR="40E8EF30">
        <w:rPr>
          <w:u w:val="single"/>
        </w:rPr>
        <w:t>References</w:t>
      </w:r>
    </w:p>
    <w:p w:rsidR="5411B13D" w:rsidP="4ADD95D5" w:rsidRDefault="5411B13D" w14:paraId="7F33211F" w14:textId="1257FA0B">
      <w:pPr>
        <w:pStyle w:val="Normal"/>
        <w:spacing w:line="257" w:lineRule="auto"/>
        <w:ind w:left="0"/>
        <w:rPr>
          <w:rFonts w:ascii="Calibri" w:hAnsi="Calibri" w:eastAsia="Calibri" w:cs="Calibri"/>
          <w:b w:val="0"/>
          <w:bCs w:val="0"/>
          <w:i w:val="0"/>
          <w:iCs w:val="0"/>
          <w:noProof w:val="0"/>
          <w:color w:val="121212"/>
          <w:sz w:val="22"/>
          <w:szCs w:val="22"/>
          <w:lang w:val="en-GB"/>
        </w:rPr>
      </w:pPr>
      <w:r w:rsidRPr="65183645" w:rsidR="5411B13D">
        <w:rPr>
          <w:rFonts w:ascii="Calibri" w:hAnsi="Calibri" w:eastAsia="Calibri" w:cs="Calibri"/>
          <w:b w:val="0"/>
          <w:bCs w:val="0"/>
          <w:i w:val="0"/>
          <w:iCs w:val="0"/>
          <w:noProof w:val="0"/>
          <w:sz w:val="22"/>
          <w:szCs w:val="22"/>
          <w:lang w:val="en-GB"/>
        </w:rPr>
        <w:t xml:space="preserve">Allard, M. (2020) Rick Carter talks about Production Design for Star Wars &amp; Avatar. Available at: </w:t>
      </w:r>
      <w:hyperlink r:id="R0334afdfaafd4238">
        <w:r w:rsidRPr="65183645" w:rsidR="5411B13D">
          <w:rPr>
            <w:rStyle w:val="Hyperlink"/>
            <w:rFonts w:ascii="Calibri" w:hAnsi="Calibri" w:eastAsia="Calibri" w:cs="Calibri"/>
            <w:b w:val="0"/>
            <w:bCs w:val="0"/>
            <w:i w:val="0"/>
            <w:iCs w:val="0"/>
            <w:noProof w:val="0"/>
            <w:sz w:val="22"/>
            <w:szCs w:val="22"/>
            <w:lang w:val="en-GB"/>
          </w:rPr>
          <w:t>https://www.newsshooter.com/2020/01/22/rick-carter-talks-about-production-design-for-star-wars-avatar/</w:t>
        </w:r>
      </w:hyperlink>
      <w:r w:rsidRPr="65183645" w:rsidR="5411B13D">
        <w:rPr>
          <w:rFonts w:ascii="Calibri" w:hAnsi="Calibri" w:eastAsia="Calibri" w:cs="Calibri"/>
          <w:b w:val="0"/>
          <w:bCs w:val="0"/>
          <w:i w:val="0"/>
          <w:iCs w:val="0"/>
          <w:noProof w:val="0"/>
          <w:sz w:val="22"/>
          <w:szCs w:val="22"/>
          <w:lang w:val="en-GB"/>
        </w:rPr>
        <w:t xml:space="preserve"> (Accessed: 2 November 2020)</w:t>
      </w:r>
    </w:p>
    <w:p w:rsidR="4ADD95D5" w:rsidP="65183645" w:rsidRDefault="4ADD95D5" w14:paraId="214AC04F" w14:textId="2663F716">
      <w:pPr>
        <w:pStyle w:val="Heading1"/>
        <w:rPr>
          <w:rFonts w:ascii="Calibri" w:hAnsi="Calibri" w:eastAsia="Calibri" w:cs="Calibri" w:asciiTheme="minorAscii" w:hAnsiTheme="minorAscii" w:eastAsiaTheme="minorAscii" w:cstheme="minorAscii"/>
          <w:b w:val="0"/>
          <w:bCs w:val="0"/>
          <w:sz w:val="22"/>
          <w:szCs w:val="22"/>
        </w:rPr>
      </w:pPr>
      <w:r w:rsidRPr="65183645" w:rsidR="7C354057">
        <w:rPr>
          <w:rFonts w:ascii="Calibri" w:hAnsi="Calibri" w:eastAsia="Calibri" w:cs="Calibri" w:asciiTheme="minorAscii" w:hAnsiTheme="minorAscii" w:eastAsiaTheme="minorAscii" w:cstheme="minorAscii"/>
          <w:b w:val="0"/>
          <w:bCs w:val="0"/>
          <w:i w:val="0"/>
          <w:iCs w:val="0"/>
          <w:noProof w:val="0"/>
          <w:color w:val="272C30"/>
          <w:sz w:val="22"/>
          <w:szCs w:val="22"/>
          <w:lang w:val="en-GB"/>
        </w:rPr>
        <w:t>Art Departmental (</w:t>
      </w:r>
      <w:proofErr w:type="spellStart"/>
      <w:r w:rsidRPr="65183645" w:rsidR="7C354057">
        <w:rPr>
          <w:rFonts w:ascii="Calibri" w:hAnsi="Calibri" w:eastAsia="Calibri" w:cs="Calibri" w:asciiTheme="minorAscii" w:hAnsiTheme="minorAscii" w:eastAsiaTheme="minorAscii" w:cstheme="minorAscii"/>
          <w:b w:val="0"/>
          <w:bCs w:val="0"/>
          <w:i w:val="0"/>
          <w:iCs w:val="0"/>
          <w:noProof w:val="0"/>
          <w:color w:val="272C30"/>
          <w:sz w:val="22"/>
          <w:szCs w:val="22"/>
          <w:lang w:val="en-GB"/>
        </w:rPr>
        <w:t>n.d</w:t>
      </w:r>
      <w:proofErr w:type="spellEnd"/>
      <w:r w:rsidRPr="65183645" w:rsidR="7C354057">
        <w:rPr>
          <w:rFonts w:ascii="Calibri" w:hAnsi="Calibri" w:eastAsia="Calibri" w:cs="Calibri" w:asciiTheme="minorAscii" w:hAnsiTheme="minorAscii" w:eastAsiaTheme="minorAscii" w:cstheme="minorAscii"/>
          <w:b w:val="0"/>
          <w:bCs w:val="0"/>
          <w:i w:val="0"/>
          <w:iCs w:val="0"/>
          <w:noProof w:val="0"/>
          <w:color w:val="272C30"/>
          <w:sz w:val="22"/>
          <w:szCs w:val="22"/>
          <w:lang w:val="en-GB"/>
        </w:rPr>
        <w:t>) P</w:t>
      </w:r>
      <w:r w:rsidRPr="65183645" w:rsidR="7C354057">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RODUCTION </w:t>
      </w:r>
      <w:r w:rsidRPr="65183645" w:rsidR="7C354057">
        <w:rPr>
          <w:rFonts w:ascii="Calibri" w:hAnsi="Calibri" w:eastAsia="Calibri" w:cs="Calibri" w:asciiTheme="minorAscii" w:hAnsiTheme="minorAscii" w:eastAsiaTheme="minorAscii" w:cstheme="minorAscii"/>
          <w:b w:val="0"/>
          <w:bCs w:val="0"/>
          <w:i w:val="0"/>
          <w:iCs w:val="0"/>
          <w:noProof w:val="0"/>
          <w:color w:val="272C30"/>
          <w:sz w:val="22"/>
          <w:szCs w:val="22"/>
          <w:lang w:val="en-GB"/>
        </w:rPr>
        <w:t>DESIGN PORN: Baz Luhrmann and Production Designer Catherine Martin. Available at:</w:t>
      </w:r>
      <w:r w:rsidRPr="65183645" w:rsidR="7C354057">
        <w:rPr>
          <w:rStyle w:val="Hyperlink"/>
          <w:rFonts w:ascii="Calibri" w:hAnsi="Calibri" w:eastAsia="Calibri" w:cs="Calibri" w:asciiTheme="minorAscii" w:hAnsiTheme="minorAscii" w:eastAsiaTheme="minorAscii" w:cstheme="minorAscii"/>
          <w:b w:val="0"/>
          <w:bCs w:val="0"/>
          <w:i w:val="0"/>
          <w:iCs w:val="0"/>
          <w:noProof w:val="0"/>
          <w:sz w:val="22"/>
          <w:szCs w:val="22"/>
          <w:lang w:val="en-GB"/>
        </w:rPr>
        <w:t xml:space="preserve"> </w:t>
      </w:r>
      <w:hyperlink r:id="R55be3787fd174f99">
        <w:r w:rsidRPr="65183645" w:rsidR="7C354057">
          <w:rPr>
            <w:rStyle w:val="Hyperlink"/>
            <w:rFonts w:ascii="Calibri" w:hAnsi="Calibri" w:eastAsia="Calibri" w:cs="Calibri"/>
            <w:b w:val="0"/>
            <w:bCs w:val="0"/>
            <w:i w:val="0"/>
            <w:iCs w:val="0"/>
            <w:noProof w:val="0"/>
            <w:sz w:val="22"/>
            <w:szCs w:val="22"/>
            <w:lang w:val="en-GB"/>
          </w:rPr>
          <w:t>https://artdepartmental.com/blog/production-designer-catherine-martin-baz-luhrmann/</w:t>
        </w:r>
      </w:hyperlink>
      <w:r w:rsidRPr="65183645" w:rsidR="7C354057">
        <w:rPr>
          <w:rFonts w:ascii="Calibri" w:hAnsi="Calibri" w:eastAsia="Calibri" w:cs="Calibri"/>
          <w:b w:val="0"/>
          <w:bCs w:val="0"/>
          <w:i w:val="0"/>
          <w:iCs w:val="0"/>
          <w:noProof w:val="0"/>
          <w:sz w:val="22"/>
          <w:szCs w:val="22"/>
          <w:lang w:val="en-GB"/>
        </w:rPr>
        <w:t xml:space="preserve"> </w:t>
      </w:r>
      <w:r w:rsidRPr="65183645" w:rsidR="7C354057">
        <w:rPr>
          <w:rFonts w:ascii="Calibri" w:hAnsi="Calibri" w:eastAsia="Calibri" w:cs="Calibri"/>
          <w:b w:val="0"/>
          <w:bCs w:val="0"/>
          <w:i w:val="0"/>
          <w:iCs w:val="0"/>
          <w:noProof w:val="0"/>
          <w:color w:val="auto"/>
          <w:sz w:val="22"/>
          <w:szCs w:val="22"/>
          <w:lang w:val="en-GB"/>
        </w:rPr>
        <w:t>(Accessed: 2 November 2020)</w:t>
      </w:r>
    </w:p>
    <w:p w:rsidR="4ADD95D5" w:rsidP="4ADD95D5" w:rsidRDefault="4ADD95D5" w14:paraId="730AC82A" w14:textId="1E75893D">
      <w:pPr>
        <w:pStyle w:val="Normal"/>
      </w:pPr>
      <w:r w:rsidR="1B8827FC">
        <w:rPr/>
        <w:t xml:space="preserve">BBC Bitesize (2020) Narrative techniques. Available at: </w:t>
      </w:r>
      <w:hyperlink w:anchor=":~:text=Vladimir%20Propp%20was%20a%20folklorist,they%20function%20in%20a%20story" r:id="R85d6fa82ad6543df">
        <w:r w:rsidRPr="1F930916" w:rsidR="1B8827FC">
          <w:rPr>
            <w:rStyle w:val="Hyperlink"/>
          </w:rPr>
          <w:t>https://www.bbc.co.uk/bitesize/guides/zgydhv4/revision/1#:~:text=Vladimir%20Propp%20was%20a%20folklorist,they%20function%20in%20a%20story</w:t>
        </w:r>
      </w:hyperlink>
      <w:r w:rsidR="1B8827FC">
        <w:rPr/>
        <w:t>. (Accessed: 28 October 2020)</w:t>
      </w:r>
    </w:p>
    <w:p w:rsidR="28CA8237" w:rsidP="1F930916" w:rsidRDefault="28CA8237" w14:paraId="0EEFFD1B" w14:textId="7DF694B2">
      <w:pPr>
        <w:pStyle w:val="Normal"/>
        <w:jc w:val="left"/>
        <w:rPr>
          <w:rFonts w:ascii="Calibri" w:hAnsi="Calibri" w:eastAsia="Calibri" w:cs="Calibri" w:asciiTheme="minorAscii" w:hAnsiTheme="minorAscii" w:eastAsiaTheme="minorAscii" w:cstheme="minorAscii"/>
          <w:sz w:val="22"/>
          <w:szCs w:val="22"/>
        </w:rPr>
      </w:pPr>
      <w:r w:rsidRPr="1F930916" w:rsidR="28CA8237">
        <w:rPr>
          <w:rFonts w:ascii="Calibri" w:hAnsi="Calibri" w:eastAsia="Calibri" w:cs="Calibri" w:asciiTheme="minorAscii" w:hAnsiTheme="minorAscii" w:eastAsiaTheme="minorAscii" w:cstheme="minorAscii"/>
          <w:sz w:val="22"/>
          <w:szCs w:val="22"/>
        </w:rPr>
        <w:t xml:space="preserve">Colling, M. (2020) Love 1940s interior design? Get the look in your living room with these key pieces. Available at: </w:t>
      </w:r>
      <w:hyperlink r:id="Rb677e68409c54aec">
        <w:r w:rsidRPr="1F930916" w:rsidR="28CA8237">
          <w:rPr>
            <w:rStyle w:val="Hyperlink"/>
            <w:rFonts w:ascii="Calibri" w:hAnsi="Calibri" w:eastAsia="Calibri" w:cs="Calibri" w:asciiTheme="minorAscii" w:hAnsiTheme="minorAscii" w:eastAsiaTheme="minorAscii" w:cstheme="minorAscii"/>
            <w:sz w:val="22"/>
            <w:szCs w:val="22"/>
          </w:rPr>
          <w:t>https://www.idealhome.co.uk/news/1940s-interior-design-get-the-look-248669</w:t>
        </w:r>
      </w:hyperlink>
      <w:r w:rsidRPr="1F930916" w:rsidR="28CA8237">
        <w:rPr>
          <w:rFonts w:ascii="Calibri" w:hAnsi="Calibri" w:eastAsia="Calibri" w:cs="Calibri" w:asciiTheme="minorAscii" w:hAnsiTheme="minorAscii" w:eastAsiaTheme="minorAscii" w:cstheme="minorAscii"/>
          <w:sz w:val="22"/>
          <w:szCs w:val="22"/>
        </w:rPr>
        <w:t xml:space="preserve"> (Accessed: 4 November 2020)</w:t>
      </w:r>
    </w:p>
    <w:p w:rsidR="4ADD95D5" w:rsidP="65183645" w:rsidRDefault="4ADD95D5" w14:paraId="14BCB7FB" w14:textId="5C5CD300">
      <w:pPr>
        <w:pStyle w:val="Normal"/>
        <w:spacing w:line="257" w:lineRule="auto"/>
        <w:ind w:left="0"/>
        <w:rPr>
          <w:u w:val="single"/>
        </w:rPr>
      </w:pPr>
      <w:r w:rsidR="5F45732A">
        <w:rPr/>
        <w:t>DeBoer, L. (2016) Script</w:t>
      </w:r>
      <w:r w:rsidR="2605C4B2">
        <w:rPr/>
        <w:t xml:space="preserve"> &amp; Schedule Revision </w:t>
      </w:r>
      <w:proofErr w:type="spellStart"/>
      <w:r w:rsidR="2605C4B2">
        <w:rPr/>
        <w:t>Colors</w:t>
      </w:r>
      <w:proofErr w:type="spellEnd"/>
      <w:r w:rsidR="2605C4B2">
        <w:rPr/>
        <w:t xml:space="preserve"> – Film Industry Standards. Available at: </w:t>
      </w:r>
      <w:hyperlink r:id="R9e32d5c5222c4a41">
        <w:r w:rsidRPr="65183645" w:rsidR="5F45732A">
          <w:rPr>
            <w:rStyle w:val="Hyperlink"/>
          </w:rPr>
          <w:t>https://setheroapp.com/blog/film-script-schedule-revision-colors/</w:t>
        </w:r>
      </w:hyperlink>
      <w:r w:rsidR="60A7029B">
        <w:rPr/>
        <w:t xml:space="preserve"> (Accessed: 4 November 2020)</w:t>
      </w:r>
    </w:p>
    <w:p w:rsidR="4ADD95D5" w:rsidP="65183645" w:rsidRDefault="4ADD95D5" w14:paraId="33552C12" w14:textId="1D9F6F1B">
      <w:pPr>
        <w:pStyle w:val="Heading1"/>
        <w:rPr>
          <w:rFonts w:ascii="Calibri" w:hAnsi="Calibri" w:eastAsia="Calibri" w:cs="Calibri" w:asciiTheme="minorAscii" w:hAnsiTheme="minorAscii" w:eastAsiaTheme="minorAscii" w:cstheme="minorAscii"/>
          <w:b w:val="0"/>
          <w:bCs w:val="0"/>
          <w:i w:val="0"/>
          <w:iCs w:val="0"/>
          <w:noProof w:val="0"/>
          <w:color w:val="auto"/>
          <w:sz w:val="22"/>
          <w:szCs w:val="22"/>
          <w:lang w:val="en-GB"/>
        </w:rPr>
      </w:pPr>
      <w:proofErr w:type="spellStart"/>
      <w:r w:rsidRPr="65183645" w:rsidR="1B8827FC">
        <w:rPr>
          <w:rFonts w:ascii="Calibri" w:hAnsi="Calibri" w:eastAsia="Calibri" w:cs="Calibri" w:asciiTheme="minorAscii" w:hAnsiTheme="minorAscii" w:eastAsiaTheme="minorAscii" w:cstheme="minorAscii"/>
          <w:b w:val="0"/>
          <w:bCs w:val="0"/>
          <w:i w:val="0"/>
          <w:iCs w:val="0"/>
          <w:noProof w:val="0"/>
          <w:color w:val="auto"/>
          <w:sz w:val="22"/>
          <w:szCs w:val="22"/>
          <w:lang w:val="en-GB"/>
        </w:rPr>
        <w:t>Desowitz</w:t>
      </w:r>
      <w:proofErr w:type="spellEnd"/>
      <w:r w:rsidRPr="65183645" w:rsidR="1B8827FC">
        <w:rPr>
          <w:rFonts w:ascii="Calibri" w:hAnsi="Calibri" w:eastAsia="Calibri" w:cs="Calibri" w:asciiTheme="minorAscii" w:hAnsiTheme="minorAscii" w:eastAsiaTheme="minorAscii" w:cstheme="minorAscii"/>
          <w:b w:val="0"/>
          <w:bCs w:val="0"/>
          <w:i w:val="0"/>
          <w:iCs w:val="0"/>
          <w:noProof w:val="0"/>
          <w:color w:val="auto"/>
          <w:sz w:val="22"/>
          <w:szCs w:val="22"/>
          <w:lang w:val="en-GB"/>
        </w:rPr>
        <w:t>, B. (2019) ‘1917’: How Production Design Captured the Trenches in What Looks Like a Single Shot. Available at:</w:t>
      </w:r>
      <w:r w:rsidRPr="65183645" w:rsidR="1B8827FC">
        <w:rPr>
          <w:rFonts w:ascii="Calibri" w:hAnsi="Calibri" w:eastAsia="Calibri" w:cs="Calibri" w:asciiTheme="minorAscii" w:hAnsiTheme="minorAscii" w:eastAsiaTheme="minorAscii" w:cstheme="minorAscii"/>
          <w:b w:val="0"/>
          <w:bCs w:val="0"/>
          <w:i w:val="0"/>
          <w:iCs w:val="0"/>
          <w:noProof w:val="0"/>
          <w:sz w:val="22"/>
          <w:szCs w:val="22"/>
          <w:lang w:val="en-GB"/>
        </w:rPr>
        <w:t xml:space="preserve"> </w:t>
      </w:r>
      <w:hyperlink r:id="Rf13f83d3c6084074">
        <w:r w:rsidRPr="65183645" w:rsidR="1B8827FC">
          <w:rPr>
            <w:rStyle w:val="Hyperlink"/>
            <w:rFonts w:ascii="Calibri" w:hAnsi="Calibri" w:eastAsia="Calibri" w:cs="Calibri" w:asciiTheme="minorAscii" w:hAnsiTheme="minorAscii" w:eastAsiaTheme="minorAscii" w:cstheme="minorAscii"/>
            <w:b w:val="0"/>
            <w:bCs w:val="0"/>
            <w:i w:val="0"/>
            <w:iCs w:val="0"/>
            <w:noProof w:val="0"/>
            <w:sz w:val="22"/>
            <w:szCs w:val="22"/>
            <w:lang w:val="en-GB"/>
          </w:rPr>
          <w:t>https://www.indiewire.com/2019/12/1917-production-design-dennis-gassner-1202198623/</w:t>
        </w:r>
      </w:hyperlink>
      <w:r w:rsidRPr="65183645" w:rsidR="1B8827FC">
        <w:rPr>
          <w:rFonts w:ascii="Calibri" w:hAnsi="Calibri" w:eastAsia="Calibri" w:cs="Calibri" w:asciiTheme="minorAscii" w:hAnsiTheme="minorAscii" w:eastAsiaTheme="minorAscii" w:cstheme="minorAscii"/>
          <w:b w:val="0"/>
          <w:bCs w:val="0"/>
          <w:i w:val="0"/>
          <w:iCs w:val="0"/>
          <w:noProof w:val="0"/>
          <w:sz w:val="22"/>
          <w:szCs w:val="22"/>
          <w:lang w:val="en-GB"/>
        </w:rPr>
        <w:t xml:space="preserve"> </w:t>
      </w:r>
      <w:r w:rsidRPr="65183645" w:rsidR="1B8827FC">
        <w:rPr>
          <w:rFonts w:ascii="Calibri" w:hAnsi="Calibri" w:eastAsia="Calibri" w:cs="Calibri" w:asciiTheme="minorAscii" w:hAnsiTheme="minorAscii" w:eastAsiaTheme="minorAscii" w:cstheme="minorAscii"/>
          <w:b w:val="0"/>
          <w:bCs w:val="0"/>
          <w:i w:val="0"/>
          <w:iCs w:val="0"/>
          <w:noProof w:val="0"/>
          <w:color w:val="auto"/>
          <w:sz w:val="22"/>
          <w:szCs w:val="22"/>
          <w:lang w:val="en-GB"/>
        </w:rPr>
        <w:t>(Accessed: 2 November 2020)</w:t>
      </w:r>
    </w:p>
    <w:p w:rsidR="4ADD95D5" w:rsidP="65183645" w:rsidRDefault="4ADD95D5" w14:paraId="04656FDD" w14:textId="20D0C174">
      <w:pPr>
        <w:pStyle w:val="Normal"/>
        <w:spacing w:line="257" w:lineRule="auto"/>
        <w:ind w:left="0"/>
        <w:rPr>
          <w:u w:val="single"/>
        </w:rPr>
      </w:pPr>
      <w:proofErr w:type="spellStart"/>
      <w:r w:rsidRPr="65183645" w:rsidR="1B8827FC">
        <w:rPr>
          <w:sz w:val="22"/>
          <w:szCs w:val="22"/>
        </w:rPr>
        <w:t>FXHome</w:t>
      </w:r>
      <w:proofErr w:type="spellEnd"/>
      <w:r w:rsidRPr="65183645" w:rsidR="1B8827FC">
        <w:rPr>
          <w:sz w:val="22"/>
          <w:szCs w:val="22"/>
        </w:rPr>
        <w:t xml:space="preserve"> (</w:t>
      </w:r>
      <w:proofErr w:type="spellStart"/>
      <w:r w:rsidRPr="65183645" w:rsidR="1B8827FC">
        <w:rPr>
          <w:sz w:val="22"/>
          <w:szCs w:val="22"/>
        </w:rPr>
        <w:t>n.d</w:t>
      </w:r>
      <w:proofErr w:type="spellEnd"/>
      <w:r w:rsidRPr="65183645" w:rsidR="1B8827FC">
        <w:rPr>
          <w:sz w:val="22"/>
          <w:szCs w:val="22"/>
        </w:rPr>
        <w:t xml:space="preserve">) </w:t>
      </w:r>
      <w:r w:rsidRPr="65183645" w:rsidR="1B8827FC">
        <w:rPr>
          <w:rFonts w:ascii="Calibri" w:hAnsi="Calibri" w:eastAsia="Calibri" w:cs="Calibri"/>
          <w:b w:val="0"/>
          <w:bCs w:val="0"/>
          <w:i w:val="0"/>
          <w:iCs w:val="0"/>
          <w:noProof w:val="0"/>
          <w:color w:val="191919"/>
          <w:sz w:val="22"/>
          <w:szCs w:val="22"/>
          <w:lang w:val="en-GB"/>
        </w:rPr>
        <w:t>Using composite shots in the editor. Available at:</w:t>
      </w:r>
      <w:r w:rsidRPr="65183645" w:rsidR="1B8827FC">
        <w:rPr>
          <w:rStyle w:val="Hyperlink"/>
        </w:rPr>
        <w:t xml:space="preserve"> </w:t>
      </w:r>
      <w:hyperlink r:id="Rcb12cfedc32c4fbe">
        <w:r w:rsidRPr="65183645" w:rsidR="1B8827FC">
          <w:rPr>
            <w:rStyle w:val="Hyperlink"/>
          </w:rPr>
          <w:t>https://fxhome.com/reference/hitfilm-4-express/index.html?converting_clips_to_composite_shots.htm</w:t>
        </w:r>
      </w:hyperlink>
      <w:r w:rsidR="1B8827FC">
        <w:rPr/>
        <w:t xml:space="preserve"> (Accessed: 30 October 2020)</w:t>
      </w:r>
    </w:p>
    <w:p w:rsidR="4ADD95D5" w:rsidP="65183645" w:rsidRDefault="4ADD95D5" w14:paraId="59F7EAF0" w14:textId="3FF636A3">
      <w:pPr>
        <w:pStyle w:val="Heading1"/>
      </w:pPr>
      <w:r w:rsidRPr="65183645" w:rsidR="1B8827F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Hanel, M. (2013) Sketch to Still: </w:t>
      </w:r>
      <w:r w:rsidRPr="65183645" w:rsidR="1B8827FC">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lang w:val="en-GB"/>
        </w:rPr>
        <w:t>Les Misérables</w:t>
      </w:r>
      <w:r w:rsidRPr="65183645" w:rsidR="1B8827F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Designer Eve Stewart on the Animals, Cosette’s Jewel-Like Hideout, and the Hand-Pieced Furniture Barricade. Available at: </w:t>
      </w:r>
      <w:hyperlink r:id="Rea29b7439e454dfc">
        <w:r w:rsidRPr="65183645" w:rsidR="1B8827FC">
          <w:rPr>
            <w:rStyle w:val="Hyperlink"/>
            <w:rFonts w:ascii="Calibri" w:hAnsi="Calibri" w:eastAsia="Calibri" w:cs="Calibri"/>
            <w:b w:val="0"/>
            <w:bCs w:val="0"/>
            <w:i w:val="0"/>
            <w:iCs w:val="0"/>
            <w:noProof w:val="0"/>
            <w:sz w:val="22"/>
            <w:szCs w:val="22"/>
            <w:lang w:val="en-GB"/>
          </w:rPr>
          <w:t>https://www.vanityfair.com/hollywood/2013/02/les-miserables-oscar-nominated-sets-barricade</w:t>
        </w:r>
      </w:hyperlink>
      <w:r w:rsidRPr="65183645" w:rsidR="1B8827F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(Accessed: 2 November 2020)</w:t>
      </w:r>
    </w:p>
    <w:p w:rsidR="4ADD95D5" w:rsidP="65183645" w:rsidRDefault="4ADD95D5" w14:paraId="189AA1AD" w14:textId="4C96D751">
      <w:pPr>
        <w:pStyle w:val="Normal"/>
        <w:rPr>
          <w:rStyle w:val="FootnoteReference"/>
        </w:rPr>
      </w:pPr>
      <w:proofErr w:type="spellStart"/>
      <w:r w:rsidR="1B8827FC">
        <w:rPr/>
        <w:t>Haubursin</w:t>
      </w:r>
      <w:proofErr w:type="spellEnd"/>
      <w:r w:rsidR="1B8827FC">
        <w:rPr/>
        <w:t xml:space="preserve">, C (2017) The man-made world is horribly designed. But copying nature helps. Available at: </w:t>
      </w:r>
      <w:hyperlink r:id="R4ea8fddea3394062">
        <w:r w:rsidRPr="65183645" w:rsidR="1B8827FC">
          <w:rPr>
            <w:rStyle w:val="Hyperlink"/>
          </w:rPr>
          <w:t>https://www.vox.com/videos/2017/11/9/16628106/biomimicry-design-nature</w:t>
        </w:r>
      </w:hyperlink>
      <w:r w:rsidR="1B8827FC">
        <w:rPr/>
        <w:t xml:space="preserve"> (Accessed: 28 October 2020)</w:t>
      </w:r>
    </w:p>
    <w:p w:rsidR="4ADD95D5" w:rsidP="65183645" w:rsidRDefault="4ADD95D5" w14:paraId="6ED2F8FD" w14:textId="2DAB21B4">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color w:val="auto"/>
          <w:sz w:val="22"/>
          <w:szCs w:val="22"/>
          <w:u w:val="none"/>
          <w:lang w:val="en-GB"/>
        </w:rPr>
      </w:pPr>
      <w:r w:rsidRPr="65183645" w:rsidR="1B8827FC">
        <w:rPr>
          <w:rFonts w:ascii="Calibri" w:hAnsi="Calibri" w:eastAsia="Calibri" w:cs="Calibri"/>
          <w:b w:val="0"/>
          <w:bCs w:val="0"/>
          <w:i w:val="0"/>
          <w:iCs w:val="0"/>
          <w:noProof w:val="0"/>
          <w:sz w:val="22"/>
          <w:szCs w:val="22"/>
          <w:lang w:val="en-GB"/>
        </w:rPr>
        <w:t xml:space="preserve">ICG Magazine (2011) Eve Stewart. Available at: </w:t>
      </w:r>
      <w:hyperlink r:id="Rafb76ce7965e45fb">
        <w:r w:rsidRPr="65183645" w:rsidR="1B8827FC">
          <w:rPr>
            <w:rStyle w:val="Hyperlink"/>
            <w:rFonts w:ascii="Calibri" w:hAnsi="Calibri" w:eastAsia="Calibri" w:cs="Calibri"/>
            <w:b w:val="0"/>
            <w:bCs w:val="0"/>
            <w:i w:val="0"/>
            <w:iCs w:val="0"/>
            <w:noProof w:val="0"/>
            <w:sz w:val="22"/>
            <w:szCs w:val="22"/>
            <w:lang w:val="en-GB"/>
          </w:rPr>
          <w:t>https://www.icgmagazine.com/web/eve-stewart/</w:t>
        </w:r>
      </w:hyperlink>
      <w:r w:rsidRPr="65183645" w:rsidR="1B8827FC">
        <w:rPr>
          <w:rFonts w:ascii="Calibri" w:hAnsi="Calibri" w:eastAsia="Calibri" w:cs="Calibri"/>
          <w:b w:val="0"/>
          <w:bCs w:val="0"/>
          <w:i w:val="0"/>
          <w:iCs w:val="0"/>
          <w:noProof w:val="0"/>
          <w:sz w:val="22"/>
          <w:szCs w:val="22"/>
          <w:lang w:val="en-GB"/>
        </w:rPr>
        <w:t xml:space="preserve"> (Accessed: 2 November 2020)</w:t>
      </w:r>
    </w:p>
    <w:p w:rsidR="4ADD95D5" w:rsidP="4ADD95D5" w:rsidRDefault="4ADD95D5" w14:paraId="05ED7D9F" w14:textId="09E0877E">
      <w:pPr>
        <w:pStyle w:val="Normal"/>
      </w:pPr>
      <w:r w:rsidR="1B8827FC">
        <w:rPr/>
        <w:t xml:space="preserve">Industrial Scripts (2018) OPINION: Why Screenwriters Should Use A Point of No Return. Available at: </w:t>
      </w:r>
      <w:hyperlink w:anchor=":~:text=The%20%E2%80%9Cpoint%20of%20no%20return,a%20character%20can't%20escape" r:id="Rb3a2f2bb2ce24256">
        <w:r w:rsidRPr="65183645" w:rsidR="1B8827FC">
          <w:rPr>
            <w:rStyle w:val="Hyperlink"/>
          </w:rPr>
          <w:t>https://industrialscripts.com/point-of-no-return/#:~:text=The%20%E2%80%9Cpoint%20of%20no%20return,a%20character%20can't%20escape</w:t>
        </w:r>
      </w:hyperlink>
      <w:r w:rsidR="1B8827FC">
        <w:rPr/>
        <w:t>. (Accessed: 28 October 2020)</w:t>
      </w:r>
    </w:p>
    <w:p w:rsidR="4ADD95D5" w:rsidP="4ADD95D5" w:rsidRDefault="4ADD95D5" w14:paraId="3551027E" w14:textId="32B36BAC">
      <w:pPr>
        <w:pStyle w:val="Normal"/>
      </w:pPr>
      <w:r w:rsidRPr="65183645" w:rsidR="1B8827F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Jaremko-Greenwold, A. (2015) Academy Award-Winning Costumer Designer Catherine Martin on Working with Husband Baz Luhrmann. Available at:</w:t>
      </w:r>
      <w:r w:rsidRPr="65183645" w:rsidR="1B8827FC">
        <w:rPr>
          <w:rStyle w:val="Hyperlink"/>
          <w:rFonts w:ascii="Calibri" w:hAnsi="Calibri" w:eastAsia="Calibri" w:cs="Calibri"/>
          <w:b w:val="0"/>
          <w:bCs w:val="0"/>
          <w:i w:val="0"/>
          <w:iCs w:val="0"/>
          <w:noProof w:val="0"/>
          <w:sz w:val="22"/>
          <w:szCs w:val="22"/>
          <w:lang w:val="en-GB"/>
        </w:rPr>
        <w:t xml:space="preserve"> </w:t>
      </w:r>
      <w:hyperlink r:id="Rbaf5f7196a4445ce">
        <w:r w:rsidRPr="65183645" w:rsidR="1B8827FC">
          <w:rPr>
            <w:rStyle w:val="Hyperlink"/>
            <w:rFonts w:ascii="Calibri" w:hAnsi="Calibri" w:eastAsia="Calibri" w:cs="Calibri"/>
            <w:b w:val="0"/>
            <w:bCs w:val="0"/>
            <w:i w:val="0"/>
            <w:iCs w:val="0"/>
            <w:noProof w:val="0"/>
            <w:sz w:val="22"/>
            <w:szCs w:val="22"/>
            <w:lang w:val="en-GB"/>
          </w:rPr>
          <w:t>https://www.indiewire.com/2015/04/academy-award-winning-costumer-designer-catherine-martin-on-working-with-husband-baz-luhrmann-62939/</w:t>
        </w:r>
      </w:hyperlink>
      <w:r w:rsidRPr="65183645" w:rsidR="1B8827FC">
        <w:rPr>
          <w:rFonts w:ascii="Calibri" w:hAnsi="Calibri" w:eastAsia="Calibri" w:cs="Calibri"/>
          <w:b w:val="0"/>
          <w:bCs w:val="0"/>
          <w:i w:val="0"/>
          <w:iCs w:val="0"/>
          <w:noProof w:val="0"/>
          <w:sz w:val="22"/>
          <w:szCs w:val="22"/>
          <w:lang w:val="en-GB"/>
        </w:rPr>
        <w:t xml:space="preserve"> (</w:t>
      </w:r>
      <w:r w:rsidRPr="65183645" w:rsidR="1B8827FC">
        <w:rPr>
          <w:rFonts w:ascii="Calibri" w:hAnsi="Calibri" w:eastAsia="Calibri" w:cs="Calibri" w:asciiTheme="minorAscii" w:hAnsiTheme="minorAscii" w:eastAsiaTheme="minorAscii" w:cstheme="minorAscii"/>
          <w:b w:val="0"/>
          <w:bCs w:val="0"/>
          <w:i w:val="0"/>
          <w:iCs w:val="0"/>
          <w:noProof w:val="0"/>
          <w:color w:val="auto"/>
          <w:sz w:val="22"/>
          <w:szCs w:val="22"/>
          <w:lang w:val="en-GB"/>
        </w:rPr>
        <w:t>Accessed: 2 November 2020</w:t>
      </w:r>
      <w:r w:rsidRPr="65183645" w:rsidR="2F0A7873">
        <w:rPr>
          <w:rFonts w:ascii="Calibri" w:hAnsi="Calibri" w:eastAsia="Calibri" w:cs="Calibri" w:asciiTheme="minorAscii" w:hAnsiTheme="minorAscii" w:eastAsiaTheme="minorAscii" w:cstheme="minorAscii"/>
          <w:b w:val="0"/>
          <w:bCs w:val="0"/>
          <w:i w:val="0"/>
          <w:iCs w:val="0"/>
          <w:noProof w:val="0"/>
          <w:color w:val="auto"/>
          <w:sz w:val="22"/>
          <w:szCs w:val="22"/>
          <w:lang w:val="en-GB"/>
        </w:rPr>
        <w:t>)</w:t>
      </w:r>
    </w:p>
    <w:p w:rsidR="4ADD95D5" w:rsidP="4ADD95D5" w:rsidRDefault="4ADD95D5" w14:paraId="0DE755E8" w14:textId="7872895B">
      <w:pPr>
        <w:pStyle w:val="Normal"/>
      </w:pPr>
      <w:proofErr w:type="spellStart"/>
      <w:r w:rsidR="02E65E4C">
        <w:rPr/>
        <w:t>Koenitz,H</w:t>
      </w:r>
      <w:proofErr w:type="spellEnd"/>
      <w:r w:rsidR="02E65E4C">
        <w:rPr/>
        <w:t xml:space="preserve"> (</w:t>
      </w:r>
      <w:proofErr w:type="spellStart"/>
      <w:r w:rsidR="02E65E4C">
        <w:rPr/>
        <w:t>n.d</w:t>
      </w:r>
      <w:proofErr w:type="spellEnd"/>
      <w:r w:rsidR="02E65E4C">
        <w:rPr/>
        <w:t>) The ‘Story Arc’ - a Ghost of Narrative Game Design. Netherlands: HKU</w:t>
      </w:r>
    </w:p>
    <w:p w:rsidR="4DCFBEC5" w:rsidP="1F930916" w:rsidRDefault="4DCFBEC5" w14:paraId="7C5D2120" w14:textId="4BBDEF9C">
      <w:pPr>
        <w:pStyle w:val="Normal"/>
        <w:spacing w:line="257" w:lineRule="auto"/>
        <w:ind w:left="0"/>
        <w:rPr>
          <w:rFonts w:ascii="Calibri" w:hAnsi="Calibri" w:eastAsia="Calibri" w:cs="Calibri" w:asciiTheme="minorAscii" w:hAnsiTheme="minorAscii" w:eastAsiaTheme="minorAscii" w:cstheme="minorAscii"/>
          <w:sz w:val="22"/>
          <w:szCs w:val="22"/>
        </w:rPr>
      </w:pPr>
      <w:r w:rsidRPr="1F930916" w:rsidR="4DCFBEC5">
        <w:rPr>
          <w:rFonts w:ascii="Calibri" w:hAnsi="Calibri" w:eastAsia="Calibri" w:cs="Calibri" w:asciiTheme="minorAscii" w:hAnsiTheme="minorAscii" w:eastAsiaTheme="minorAscii" w:cstheme="minorAscii"/>
          <w:sz w:val="22"/>
          <w:szCs w:val="22"/>
        </w:rPr>
        <w:t xml:space="preserve">Kueber, P. (2010) 1940s interior design – the 8 most popular looks. Available at: </w:t>
      </w:r>
      <w:hyperlink r:id="R137ea646a8f04c40">
        <w:r w:rsidRPr="1F930916" w:rsidR="4DCFBEC5">
          <w:rPr>
            <w:rStyle w:val="Hyperlink"/>
            <w:rFonts w:ascii="Calibri" w:hAnsi="Calibri" w:eastAsia="Calibri" w:cs="Calibri" w:asciiTheme="minorAscii" w:hAnsiTheme="minorAscii" w:eastAsiaTheme="minorAscii" w:cstheme="minorAscii"/>
            <w:sz w:val="22"/>
            <w:szCs w:val="22"/>
          </w:rPr>
          <w:t>https://retrorenovation.com/2010/03/08/decorating-a-1940s-house/</w:t>
        </w:r>
      </w:hyperlink>
      <w:r w:rsidRPr="1F930916" w:rsidR="4DCFBEC5">
        <w:rPr>
          <w:rFonts w:ascii="Calibri" w:hAnsi="Calibri" w:eastAsia="Calibri" w:cs="Calibri" w:asciiTheme="minorAscii" w:hAnsiTheme="minorAscii" w:eastAsiaTheme="minorAscii" w:cstheme="minorAscii"/>
          <w:sz w:val="22"/>
          <w:szCs w:val="22"/>
        </w:rPr>
        <w:t xml:space="preserve"> (Accessed: 4 November 2020)</w:t>
      </w:r>
    </w:p>
    <w:p w:rsidR="4ADD95D5" w:rsidP="65183645" w:rsidRDefault="4ADD95D5" w14:paraId="69DDADB1" w14:textId="3B032567">
      <w:pPr>
        <w:pStyle w:val="Normal"/>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65183645" w:rsidR="1B8827FC">
        <w:rPr>
          <w:rFonts w:ascii="Calibri" w:hAnsi="Calibri" w:eastAsia="Calibri" w:cs="Calibri" w:asciiTheme="minorAscii" w:hAnsiTheme="minorAscii" w:eastAsiaTheme="minorAscii" w:cstheme="minorAscii"/>
          <w:color w:val="auto"/>
          <w:sz w:val="22"/>
          <w:szCs w:val="22"/>
        </w:rPr>
        <w:t xml:space="preserve">Lexico (2020) Meaning of design in English. Available at: </w:t>
      </w:r>
      <w:hyperlink r:id="Raa9cb5cb797543cb">
        <w:r w:rsidRPr="65183645" w:rsidR="1B8827FC">
          <w:rPr>
            <w:rStyle w:val="Hyperlink"/>
          </w:rPr>
          <w:t>https://www.lexico.com/definition/design</w:t>
        </w:r>
      </w:hyperlink>
      <w:r w:rsidR="1B8827FC">
        <w:rPr/>
        <w:t xml:space="preserve"> (Accessed: 28 October 2020)</w:t>
      </w:r>
    </w:p>
    <w:p w:rsidR="4ADD95D5" w:rsidP="65183645" w:rsidRDefault="4ADD95D5" w14:paraId="1C408E3B" w14:textId="61A30EFE">
      <w:pPr>
        <w:pStyle w:val="Normal"/>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65183645" w:rsidR="1B8827FC">
        <w:rPr>
          <w:rFonts w:ascii="Calibri" w:hAnsi="Calibri" w:eastAsia="Calibri" w:cs="Calibri"/>
          <w:b w:val="0"/>
          <w:bCs w:val="0"/>
          <w:i w:val="0"/>
          <w:iCs w:val="0"/>
          <w:noProof w:val="0"/>
          <w:sz w:val="22"/>
          <w:szCs w:val="22"/>
          <w:lang w:val="en-GB"/>
        </w:rPr>
        <w:t xml:space="preserve">Lisowski, T. (2013) Rick Heinrichs. Available at: </w:t>
      </w:r>
      <w:hyperlink r:id="R1a0b9f4416874264">
        <w:r w:rsidRPr="65183645" w:rsidR="1B8827FC">
          <w:rPr>
            <w:rStyle w:val="Hyperlink"/>
            <w:rFonts w:ascii="Calibri" w:hAnsi="Calibri" w:eastAsia="Calibri" w:cs="Calibri"/>
            <w:b w:val="0"/>
            <w:bCs w:val="0"/>
            <w:i w:val="0"/>
            <w:iCs w:val="0"/>
            <w:noProof w:val="0"/>
            <w:sz w:val="22"/>
            <w:szCs w:val="22"/>
            <w:lang w:val="en-GB"/>
          </w:rPr>
          <w:t>http://www.artstars.us/?p=888&amp;page=4</w:t>
        </w:r>
      </w:hyperlink>
      <w:r w:rsidRPr="65183645" w:rsidR="1B8827FC">
        <w:rPr>
          <w:rFonts w:ascii="Calibri" w:hAnsi="Calibri" w:eastAsia="Calibri" w:cs="Calibri"/>
          <w:b w:val="0"/>
          <w:bCs w:val="0"/>
          <w:i w:val="0"/>
          <w:iCs w:val="0"/>
          <w:noProof w:val="0"/>
          <w:sz w:val="22"/>
          <w:szCs w:val="22"/>
          <w:lang w:val="en-GB"/>
        </w:rPr>
        <w:t xml:space="preserve"> (Accessed: 2 November 2020)</w:t>
      </w:r>
    </w:p>
    <w:p w:rsidR="4ADD95D5" w:rsidP="65183645" w:rsidRDefault="4ADD95D5" w14:paraId="4061D122" w14:textId="228D2F0E">
      <w:pPr>
        <w:pStyle w:val="Normal"/>
        <w:spacing w:line="257" w:lineRule="auto"/>
        <w:ind w:left="0"/>
        <w:rPr>
          <w:rFonts w:ascii="Calibri" w:hAnsi="Calibri" w:eastAsia="Calibri" w:cs="Calibri"/>
          <w:b w:val="0"/>
          <w:bCs w:val="0"/>
          <w:i w:val="0"/>
          <w:iCs w:val="0"/>
          <w:noProof w:val="0"/>
          <w:color w:val="121212"/>
          <w:sz w:val="22"/>
          <w:szCs w:val="22"/>
          <w:u w:val="single"/>
          <w:lang w:val="en-GB"/>
        </w:rPr>
      </w:pPr>
      <w:r w:rsidRPr="65183645" w:rsidR="1B8827FC">
        <w:rPr>
          <w:rFonts w:ascii="Calibri" w:hAnsi="Calibri" w:eastAsia="Calibri" w:cs="Calibri" w:asciiTheme="minorAscii" w:hAnsiTheme="minorAscii" w:eastAsiaTheme="minorAscii" w:cstheme="minorAscii"/>
          <w:b w:val="0"/>
          <w:bCs w:val="0"/>
          <w:i w:val="0"/>
          <w:iCs w:val="0"/>
          <w:color w:val="auto"/>
          <w:sz w:val="22"/>
          <w:szCs w:val="22"/>
          <w:u w:val="none"/>
        </w:rPr>
        <w:t xml:space="preserve">Maio, A (2020) </w:t>
      </w:r>
      <w:hyperlink r:id="R545925188de34f29">
        <w:r w:rsidRPr="65183645" w:rsidR="1B8827FC">
          <w:rPr>
            <w:rStyle w:val="Hyperlink"/>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What is a Steadicam Shot &amp; How Did it Change Cinema?</w:t>
        </w:r>
      </w:hyperlink>
      <w:r w:rsidRPr="65183645" w:rsidR="1B8827F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Available at: </w:t>
      </w:r>
      <w:hyperlink r:id="R0198f5e7e7c14b3a">
        <w:r w:rsidRPr="65183645" w:rsidR="1B8827FC">
          <w:rPr>
            <w:rStyle w:val="Hyperlink"/>
            <w:rFonts w:ascii="Calibri" w:hAnsi="Calibri" w:eastAsia="Calibri" w:cs="Calibri" w:asciiTheme="minorAscii" w:hAnsiTheme="minorAscii" w:eastAsiaTheme="minorAscii" w:cstheme="minorAscii"/>
            <w:i w:val="0"/>
            <w:iCs w:val="0"/>
            <w:color w:val="auto"/>
            <w:u w:val="none"/>
          </w:rPr>
          <w:t>https://www.studiobinder.com/blog/what-is-a-steadicam-shot/</w:t>
        </w:r>
      </w:hyperlink>
      <w:r w:rsidRPr="65183645" w:rsidR="1B8827FC">
        <w:rPr>
          <w:rFonts w:ascii="Calibri" w:hAnsi="Calibri" w:eastAsia="Calibri" w:cs="Calibri" w:asciiTheme="minorAscii" w:hAnsiTheme="minorAscii" w:eastAsiaTheme="minorAscii" w:cstheme="minorAscii"/>
          <w:i w:val="0"/>
          <w:iCs w:val="0"/>
          <w:color w:val="auto"/>
          <w:u w:val="none"/>
        </w:rPr>
        <w:t xml:space="preserve"> (Accessed: 28 October 2020)</w:t>
      </w:r>
    </w:p>
    <w:p w:rsidR="4ADD95D5" w:rsidP="65183645" w:rsidRDefault="4ADD95D5" w14:paraId="2F622A81" w14:textId="545A9F4D">
      <w:pPr>
        <w:pStyle w:val="Normal"/>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1B8827FC">
        <w:rPr/>
        <w:t xml:space="preserve"> Netflix (2020) The Haunting of Bly Manor, Official Trailer, Netflix. Available: //www.youtube.com/watch?v=tykS7QfTWMQ (Accessed: 28 October 2020)</w:t>
      </w:r>
    </w:p>
    <w:p w:rsidR="4ADD95D5" w:rsidP="65183645" w:rsidRDefault="4ADD95D5" w14:paraId="76AAA870" w14:textId="1756ED33">
      <w:pPr>
        <w:pStyle w:val="Heading1"/>
        <w:rPr>
          <w:rFonts w:ascii="Calibri" w:hAnsi="Calibri" w:eastAsia="Calibri" w:cs="Calibri" w:asciiTheme="minorAscii" w:hAnsiTheme="minorAscii" w:eastAsiaTheme="minorAscii" w:cstheme="minorAscii"/>
          <w:b w:val="0"/>
          <w:bCs w:val="0"/>
          <w:color w:val="auto"/>
          <w:sz w:val="22"/>
          <w:szCs w:val="22"/>
        </w:rPr>
      </w:pPr>
      <w:proofErr w:type="spellStart"/>
      <w:r w:rsidRPr="65183645" w:rsidR="0C976E99">
        <w:rPr>
          <w:rFonts w:ascii="Calibri" w:hAnsi="Calibri" w:eastAsia="Calibri" w:cs="Calibri" w:asciiTheme="minorAscii" w:hAnsiTheme="minorAscii" w:eastAsiaTheme="minorAscii" w:cstheme="minorAscii"/>
          <w:color w:val="auto"/>
          <w:sz w:val="22"/>
          <w:szCs w:val="22"/>
        </w:rPr>
        <w:t>Studiobinder</w:t>
      </w:r>
      <w:proofErr w:type="spellEnd"/>
      <w:r w:rsidRPr="65183645" w:rsidR="0C976E99">
        <w:rPr>
          <w:rFonts w:ascii="Calibri" w:hAnsi="Calibri" w:eastAsia="Calibri" w:cs="Calibri" w:asciiTheme="minorAscii" w:hAnsiTheme="minorAscii" w:eastAsiaTheme="minorAscii" w:cstheme="minorAscii"/>
          <w:color w:val="auto"/>
          <w:sz w:val="22"/>
          <w:szCs w:val="22"/>
        </w:rPr>
        <w:t>. (2019) How to Break Down a Script (with FREE Script Breakdown Sheet). Available at:</w:t>
      </w:r>
      <w:r w:rsidRPr="65183645" w:rsidR="631B6598">
        <w:rPr>
          <w:rFonts w:ascii="Calibri" w:hAnsi="Calibri" w:eastAsia="Calibri" w:cs="Calibri" w:asciiTheme="minorAscii" w:hAnsiTheme="minorAscii" w:eastAsiaTheme="minorAscii" w:cstheme="minorAscii"/>
          <w:color w:val="auto"/>
          <w:sz w:val="22"/>
          <w:szCs w:val="22"/>
        </w:rPr>
        <w:t xml:space="preserve"> </w:t>
      </w:r>
      <w:hyperlink r:id="R9527e12831784b61">
        <w:r w:rsidRPr="65183645" w:rsidR="7D9FBF2F">
          <w:rPr>
            <w:rStyle w:val="Hyperlink"/>
            <w:rFonts w:ascii="Calibri" w:hAnsi="Calibri" w:eastAsia="Calibri" w:cs="Calibri" w:asciiTheme="minorAscii" w:hAnsiTheme="minorAscii" w:eastAsiaTheme="minorAscii" w:cstheme="minorAscii"/>
            <w:sz w:val="22"/>
            <w:szCs w:val="22"/>
          </w:rPr>
          <w:t>https://www.studiobinder.com/blog/free-script-breakdown-sheet/</w:t>
        </w:r>
      </w:hyperlink>
      <w:r w:rsidRPr="65183645" w:rsidR="6B069623">
        <w:rPr>
          <w:rFonts w:ascii="Calibri" w:hAnsi="Calibri" w:eastAsia="Calibri" w:cs="Calibri" w:asciiTheme="minorAscii" w:hAnsiTheme="minorAscii" w:eastAsiaTheme="minorAscii" w:cstheme="minorAscii"/>
          <w:sz w:val="22"/>
          <w:szCs w:val="22"/>
        </w:rPr>
        <w:t xml:space="preserve"> </w:t>
      </w:r>
      <w:r w:rsidRPr="65183645" w:rsidR="6B069623">
        <w:rPr>
          <w:rFonts w:ascii="Calibri" w:hAnsi="Calibri" w:eastAsia="Calibri" w:cs="Calibri" w:asciiTheme="minorAscii" w:hAnsiTheme="minorAscii" w:eastAsiaTheme="minorAscii" w:cstheme="minorAscii"/>
          <w:color w:val="auto"/>
          <w:sz w:val="22"/>
          <w:szCs w:val="22"/>
        </w:rPr>
        <w:t>(Accessed: 4 November 2020)</w:t>
      </w:r>
    </w:p>
    <w:p w:rsidR="4ADD95D5" w:rsidP="65183645" w:rsidRDefault="4ADD95D5" w14:paraId="2433C617" w14:textId="04AC70AA">
      <w:pPr>
        <w:pStyle w:val="Normal"/>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65183645" w:rsidR="5411B13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Yang, S. (2013) A Look at the Set of </w:t>
      </w:r>
      <w:r w:rsidRPr="65183645" w:rsidR="5411B13D">
        <w:rPr>
          <w:rFonts w:ascii="Calibri" w:hAnsi="Calibri" w:eastAsia="Calibri" w:cs="Calibri" w:asciiTheme="minorAscii" w:hAnsiTheme="minorAscii" w:eastAsiaTheme="minorAscii" w:cstheme="minorAscii"/>
          <w:b w:val="0"/>
          <w:bCs w:val="0"/>
          <w:i w:val="1"/>
          <w:iCs w:val="1"/>
          <w:noProof w:val="0"/>
          <w:color w:val="auto"/>
          <w:sz w:val="22"/>
          <w:szCs w:val="22"/>
          <w:lang w:val="en-GB"/>
        </w:rPr>
        <w:t>The Great Gatsby</w:t>
      </w:r>
      <w:r w:rsidRPr="65183645" w:rsidR="5411B13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with Production and Costume Designer Catherine Martin. Available at: </w:t>
      </w:r>
      <w:hyperlink r:id="R472bb7660f034245">
        <w:r w:rsidRPr="65183645" w:rsidR="5411B13D">
          <w:rPr>
            <w:rStyle w:val="Hyperlink"/>
            <w:rFonts w:ascii="Calibri" w:hAnsi="Calibri" w:eastAsia="Calibri" w:cs="Calibri"/>
            <w:b w:val="0"/>
            <w:bCs w:val="0"/>
            <w:i w:val="0"/>
            <w:iCs w:val="0"/>
            <w:noProof w:val="0"/>
            <w:sz w:val="22"/>
            <w:szCs w:val="22"/>
            <w:lang w:val="en-GB"/>
          </w:rPr>
          <w:t>https://www.housebeautiful.com/design-inspiration/celebrity-homes/interviews/a1100/catherine-martin-interview/</w:t>
        </w:r>
      </w:hyperlink>
      <w:r w:rsidRPr="65183645" w:rsidR="5411B13D">
        <w:rPr>
          <w:rFonts w:ascii="Calibri" w:hAnsi="Calibri" w:eastAsia="Calibri" w:cs="Calibri"/>
          <w:b w:val="0"/>
          <w:bCs w:val="0"/>
          <w:i w:val="0"/>
          <w:iCs w:val="0"/>
          <w:noProof w:val="0"/>
          <w:sz w:val="22"/>
          <w:szCs w:val="22"/>
          <w:lang w:val="en-GB"/>
        </w:rPr>
        <w:t xml:space="preserve"> </w:t>
      </w:r>
      <w:r w:rsidRPr="65183645" w:rsidR="5411B13D">
        <w:rPr>
          <w:rFonts w:ascii="Calibri" w:hAnsi="Calibri" w:eastAsia="Calibri" w:cs="Calibri" w:asciiTheme="minorAscii" w:hAnsiTheme="minorAscii" w:eastAsiaTheme="minorAscii" w:cstheme="minorAscii"/>
          <w:b w:val="0"/>
          <w:bCs w:val="0"/>
          <w:i w:val="0"/>
          <w:iCs w:val="0"/>
          <w:noProof w:val="0"/>
          <w:color w:val="auto"/>
          <w:sz w:val="22"/>
          <w:szCs w:val="22"/>
          <w:lang w:val="en-GB"/>
        </w:rPr>
        <w:t>(Accessed: 2 November 2020)</w:t>
      </w:r>
    </w:p>
    <w:p w:rsidR="54EBEE75" w:rsidP="65183645" w:rsidRDefault="54EBEE75" w14:paraId="77857A1E" w14:textId="46C2699B">
      <w:pPr>
        <w:pStyle w:val="Normal"/>
        <w:spacing w:line="257" w:lineRule="auto"/>
        <w:ind w:left="0"/>
        <w:rPr>
          <w:rFonts w:ascii="Calibri" w:hAnsi="Calibri" w:eastAsia="Calibri" w:cs="Calibri"/>
          <w:b w:val="0"/>
          <w:bCs w:val="0"/>
          <w:i w:val="0"/>
          <w:iCs w:val="0"/>
          <w:noProof w:val="0"/>
          <w:sz w:val="22"/>
          <w:szCs w:val="22"/>
          <w:u w:val="none"/>
          <w:lang w:val="en-GB"/>
        </w:rPr>
      </w:pPr>
      <w:r w:rsidR="6D3944B6">
        <w:rPr/>
        <w:t xml:space="preserve">Yeager, C (2019) The Dolly </w:t>
      </w:r>
      <w:proofErr w:type="spellStart"/>
      <w:r w:rsidR="6D3944B6">
        <w:rPr/>
        <w:t>Shot:How</w:t>
      </w:r>
      <w:proofErr w:type="spellEnd"/>
      <w:r w:rsidR="6D3944B6">
        <w:rPr/>
        <w:t xml:space="preserve"> it Works and Why it’s Powerful. Available at: </w:t>
      </w:r>
      <w:hyperlink w:anchor=":~:text=The%20term%20dolly%20refers%20to,location%20setting%2C%20product%2C%20etc. (Accessed" r:id="R0ed32f0a69204b88">
        <w:r w:rsidRPr="65183645" w:rsidR="54EBEE75">
          <w:rPr>
            <w:rStyle w:val="Hyperlink"/>
          </w:rPr>
          <w:t>https://www.premiumbeat.com/blog/how-to-achieve-perfect-dolly-shot/#:~:text=The%20term%20dolly%20refers%20to,location%20setting%2C%20product%2C%20etc</w:t>
        </w:r>
        <w:r w:rsidRPr="65183645" w:rsidR="290D5F48">
          <w:rPr>
            <w:rStyle w:val="Hyperlink"/>
          </w:rPr>
          <w:t xml:space="preserve">. </w:t>
        </w:r>
        <w:r w:rsidRPr="65183645" w:rsidR="290D5F48">
          <w:rPr>
            <w:rStyle w:val="Hyperlink"/>
            <w:color w:val="auto"/>
            <w:u w:val="none"/>
          </w:rPr>
          <w:t>(Accessed</w:t>
        </w:r>
      </w:hyperlink>
      <w:r w:rsidR="290D5F48">
        <w:rPr/>
        <w:t>: 28 October 2020)</w:t>
      </w:r>
      <w:proofErr w:type="spellStart"/>
      <w:proofErr w:type="spellEnd"/>
    </w:p>
    <w:p w:rsidR="01C67C1C" w:rsidP="65183645" w:rsidRDefault="01C67C1C" w14:paraId="0073C435" w14:textId="2E9A72F7">
      <w:pPr>
        <w:pStyle w:val="Normal"/>
        <w:rPr>
          <w:u w:val="single"/>
        </w:rPr>
      </w:pPr>
      <w:r w:rsidRPr="65183645" w:rsidR="01C67C1C">
        <w:rPr>
          <w:u w:val="single"/>
        </w:rPr>
        <w:t>Images</w:t>
      </w:r>
    </w:p>
    <w:p w:rsidR="5EF93C4C" w:rsidP="65183645" w:rsidRDefault="5EF93C4C" w14:paraId="048B0924" w14:textId="31B753E6">
      <w:pPr>
        <w:pStyle w:val="Normal"/>
      </w:pPr>
      <w:r w:rsidR="5EF93C4C">
        <w:rPr/>
        <w:t>Back Cover Copy Company (2019) Understanding Freytag’s Pyramid (Accessed: 28 October 2020) &lt;</w:t>
      </w:r>
      <w:hyperlink r:id="R62ee46713a854575">
        <w:r w:rsidRPr="65183645" w:rsidR="5EF93C4C">
          <w:rPr>
            <w:rStyle w:val="Hyperlink"/>
          </w:rPr>
          <w:t>https://amandakassner.com/2019/08/29/understanding-freytags-pyramid/</w:t>
        </w:r>
      </w:hyperlink>
      <w:r w:rsidR="5EF93C4C">
        <w:rPr/>
        <w:t>&gt;</w:t>
      </w:r>
    </w:p>
    <w:p w:rsidR="5EF93C4C" w:rsidRDefault="5EF93C4C" w14:paraId="5651B2E5" w14:textId="597C31A2">
      <w:proofErr w:type="spellStart"/>
      <w:r w:rsidR="5EF93C4C">
        <w:rPr/>
        <w:t>MutualArt</w:t>
      </w:r>
      <w:proofErr w:type="spellEnd"/>
      <w:r w:rsidR="5EF93C4C">
        <w:rPr/>
        <w:t xml:space="preserve"> (</w:t>
      </w:r>
      <w:proofErr w:type="spellStart"/>
      <w:r w:rsidR="5EF93C4C">
        <w:rPr/>
        <w:t>n.d</w:t>
      </w:r>
      <w:proofErr w:type="spellEnd"/>
      <w:r w:rsidR="5EF93C4C">
        <w:rPr/>
        <w:t>) Moment of Light Near Idwal (Accessed:28 October 2020) &lt;</w:t>
      </w:r>
      <w:hyperlink r:id="R3cf7b2b79900414d">
        <w:r w:rsidRPr="65183645" w:rsidR="5EF93C4C">
          <w:rPr>
            <w:rStyle w:val="Hyperlink"/>
          </w:rPr>
          <w:t>https://www.mutualart.com/Artwork/Moment-of-Light-Near-Idwal/46657B9CD5A3B765</w:t>
        </w:r>
      </w:hyperlink>
      <w:r w:rsidR="5EF93C4C">
        <w:rPr/>
        <w:t>&gt;</w:t>
      </w:r>
    </w:p>
    <w:p w:rsidR="5EF93C4C" w:rsidRDefault="5EF93C4C" w14:paraId="6C7A8B07" w14:textId="69A11467">
      <w:r w:rsidR="5EF93C4C">
        <w:rPr/>
        <w:t>Nare, K (2017) Colour Theory in Practice (Accessed: 28 October 2020) &lt;</w:t>
      </w:r>
      <w:hyperlink r:id="R516f671b7c084193">
        <w:r w:rsidRPr="65183645" w:rsidR="5EF93C4C">
          <w:rPr>
            <w:rStyle w:val="Hyperlink"/>
          </w:rPr>
          <w:t>https://medium.com/@nare_krmoyan/color-theory-in-practice-7ade6dcb88e</w:t>
        </w:r>
      </w:hyperlink>
      <w:r w:rsidR="5EF93C4C">
        <w:rPr/>
        <w:t>&gt;</w:t>
      </w:r>
    </w:p>
    <w:p w:rsidR="5EF93C4C" w:rsidRDefault="5EF93C4C" w14:paraId="4655EF1B" w14:textId="46980F35">
      <w:proofErr w:type="spellStart"/>
      <w:r w:rsidR="5EF93C4C">
        <w:rPr/>
        <w:t>Nofilmschool</w:t>
      </w:r>
      <w:proofErr w:type="spellEnd"/>
      <w:r w:rsidR="5EF93C4C">
        <w:rPr/>
        <w:t xml:space="preserve"> (2020) How a Film </w:t>
      </w:r>
      <w:proofErr w:type="spellStart"/>
      <w:r w:rsidR="5EF93C4C">
        <w:rPr/>
        <w:t>Color</w:t>
      </w:r>
      <w:proofErr w:type="spellEnd"/>
      <w:r w:rsidR="5EF93C4C">
        <w:rPr/>
        <w:t xml:space="preserve"> Palette Can Make You a Better Filmmaker (Accessed: 28 October 2020) &lt;</w:t>
      </w:r>
      <w:hyperlink r:id="Rc2fc29669a7643ba">
        <w:r w:rsidRPr="65183645" w:rsidR="5EF93C4C">
          <w:rPr>
            <w:rStyle w:val="Hyperlink"/>
          </w:rPr>
          <w:t>https://nofilmschool.com/Film-color-theory-and-color-schemes</w:t>
        </w:r>
      </w:hyperlink>
      <w:r w:rsidR="5EF93C4C">
        <w:rPr/>
        <w:t>&gt;</w:t>
      </w:r>
    </w:p>
    <w:p w:rsidR="5EF93C4C" w:rsidP="65183645" w:rsidRDefault="5EF93C4C" w14:paraId="2F531858" w14:textId="166A26CD">
      <w:pPr>
        <w:pStyle w:val="Normal"/>
      </w:pPr>
      <w:r w:rsidR="5EF93C4C">
        <w:rPr/>
        <w:t xml:space="preserve">Rybczynski, W (2016) Now I Sit Me Down (Accessed: 28 October 2020) &lt; </w:t>
      </w:r>
      <w:hyperlink r:id="R29673820c0e04bde">
        <w:r w:rsidRPr="65183645" w:rsidR="5EF93C4C">
          <w:rPr>
            <w:rStyle w:val="Hyperlink"/>
          </w:rPr>
          <w:t>https://www.npr.org/2016/09/03/492090626/better-sit-down-for-this-one-an-exciting-book-about-the-history-of-chairs?t=1602246907334</w:t>
        </w:r>
      </w:hyperlink>
      <w:r w:rsidR="5EF93C4C">
        <w:rPr/>
        <w:t>&gt;</w:t>
      </w:r>
    </w:p>
    <w:p w:rsidR="5EF93C4C" w:rsidRDefault="5EF93C4C" w14:paraId="392D3881" w14:textId="3A04D89B">
      <w:r w:rsidR="5EF93C4C">
        <w:rPr/>
        <w:t>Shutterbug (2012) Patterns in Nature (Accessed: 28 October 2020) &lt;</w:t>
      </w:r>
      <w:hyperlink r:id="R280aab675b5c4059">
        <w:r w:rsidRPr="65183645" w:rsidR="5EF93C4C">
          <w:rPr>
            <w:rStyle w:val="Hyperlink"/>
          </w:rPr>
          <w:t>https://www.shutterbug.com/content/patterns-nature</w:t>
        </w:r>
      </w:hyperlink>
      <w:r w:rsidR="5EF93C4C">
        <w:rPr/>
        <w:t>&gt;</w:t>
      </w:r>
    </w:p>
    <w:p w:rsidR="560EA26D" w:rsidP="3E878178" w:rsidRDefault="560EA26D" w14:paraId="3738045D" w14:textId="438F4CDB">
      <w:pPr>
        <w:pStyle w:val="Normal"/>
      </w:pPr>
      <w:r w:rsidR="568AF22F">
        <w:rPr/>
        <w:t>Theaugustusblog</w:t>
      </w:r>
      <w:r w:rsidR="568AF22F">
        <w:rPr/>
        <w:t xml:space="preserve"> (2019) A </w:t>
      </w:r>
      <w:r w:rsidR="543C7A2A">
        <w:rPr/>
        <w:t xml:space="preserve">stage sketch by Adolphe Appia (Accessed: 28 October 2020) </w:t>
      </w:r>
      <w:r w:rsidR="475967FF">
        <w:rPr/>
        <w:t>&lt;</w:t>
      </w:r>
      <w:hyperlink r:id="R475f629667f344d4">
        <w:r w:rsidRPr="65183645" w:rsidR="560EA26D">
          <w:rPr>
            <w:rStyle w:val="Hyperlink"/>
          </w:rPr>
          <w:t>https://the-augustus.com/2019/03/31/the-life-and-works-of-adolphe-appia/</w:t>
        </w:r>
      </w:hyperlink>
      <w:r w:rsidR="09619494">
        <w:rPr/>
        <w:t>&gt;</w:t>
      </w:r>
    </w:p>
    <w:p w:rsidR="4DDC9C79" w:rsidP="61CA7F67" w:rsidRDefault="00FC4CAC" w14:paraId="2828DDF7" w14:textId="1D1D2B67">
      <w:proofErr w:type="spellStart"/>
      <w:r w:rsidR="19E82A48">
        <w:rPr/>
        <w:t>WikiArt</w:t>
      </w:r>
      <w:proofErr w:type="spellEnd"/>
      <w:r w:rsidR="19E82A48">
        <w:rPr/>
        <w:t xml:space="preserve"> (</w:t>
      </w:r>
      <w:proofErr w:type="spellStart"/>
      <w:r w:rsidR="19E82A48">
        <w:rPr/>
        <w:t>n.d</w:t>
      </w:r>
      <w:proofErr w:type="spellEnd"/>
      <w:r w:rsidR="19E82A48">
        <w:rPr/>
        <w:t xml:space="preserve">) The Pont </w:t>
      </w:r>
      <w:proofErr w:type="spellStart"/>
      <w:r w:rsidR="19E82A48">
        <w:rPr/>
        <w:t>Boieldieu</w:t>
      </w:r>
      <w:proofErr w:type="spellEnd"/>
      <w:r w:rsidR="19E82A48">
        <w:rPr/>
        <w:t>, Rouen, Sunset (Accessed: 2</w:t>
      </w:r>
      <w:r w:rsidR="0C8311EC">
        <w:rPr/>
        <w:t>8 October 2020) &lt;</w:t>
      </w:r>
      <w:hyperlink r:id="R71f51707729c4d59">
        <w:r w:rsidRPr="306EACDA" w:rsidR="4DDC9C79">
          <w:rPr>
            <w:rStyle w:val="Hyperlink"/>
          </w:rPr>
          <w:t>https://www.wikiart.org/en/camille-pissarro/the-pont-boieldieu-rouen-sunset-1896</w:t>
        </w:r>
      </w:hyperlink>
      <w:r w:rsidR="55153452">
        <w:rPr/>
        <w:t>&gt;</w:t>
      </w:r>
    </w:p>
    <w:p w:rsidR="78783E80" w:rsidP="61CA7F67" w:rsidRDefault="00FC4CAC" w14:paraId="75712049" w14:textId="4A6A48D0">
      <w:r w:rsidR="55153452">
        <w:rPr/>
        <w:t>Wikipedia (2020) The Big Combo (Accessed: 28 October 2020) &lt;</w:t>
      </w:r>
      <w:hyperlink r:id="R4124e193cb47417c">
        <w:r w:rsidRPr="65183645" w:rsidR="78783E80">
          <w:rPr>
            <w:rStyle w:val="Hyperlink"/>
          </w:rPr>
          <w:t>https://en.wikipedia.org/wiki/The_Big_Combo</w:t>
        </w:r>
      </w:hyperlink>
      <w:r w:rsidR="5ECE7BE1">
        <w:rPr/>
        <w:t>&gt;</w:t>
      </w:r>
    </w:p>
    <w:p w:rsidR="0B85BBD2" w:rsidP="0B85BBD2" w:rsidRDefault="0B85BBD2" w14:paraId="024BF6D0" w14:textId="7FA530E1">
      <w:pPr>
        <w:pStyle w:val="Normal"/>
      </w:pPr>
    </w:p>
    <w:p w:rsidR="1B701597" w:rsidP="1B701597" w:rsidRDefault="1B701597" w14:paraId="6AC9CCF8" w14:textId="646E786F">
      <w:pPr>
        <w:pStyle w:val="Normal"/>
      </w:pPr>
    </w:p>
    <w:sectPr w:rsidR="61CA7F67">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52750950"/>
    <w:multiLevelType w:val="hybridMultilevel"/>
    <w:tmpl w:val="06BA547C"/>
    <w:lvl w:ilvl="0" w:tplc="A866E80E">
      <w:start w:val="1"/>
      <w:numFmt w:val="bullet"/>
      <w:lvlText w:val=""/>
      <w:lvlJc w:val="left"/>
      <w:pPr>
        <w:ind w:left="720" w:hanging="360"/>
      </w:pPr>
      <w:rPr>
        <w:rFonts w:hint="default" w:ascii="Symbol" w:hAnsi="Symbol"/>
      </w:rPr>
    </w:lvl>
    <w:lvl w:ilvl="1" w:tplc="F9F4B81A">
      <w:start w:val="1"/>
      <w:numFmt w:val="bullet"/>
      <w:lvlText w:val="o"/>
      <w:lvlJc w:val="left"/>
      <w:pPr>
        <w:ind w:left="1440" w:hanging="360"/>
      </w:pPr>
      <w:rPr>
        <w:rFonts w:hint="default" w:ascii="Courier New" w:hAnsi="Courier New"/>
      </w:rPr>
    </w:lvl>
    <w:lvl w:ilvl="2" w:tplc="4C583978">
      <w:start w:val="1"/>
      <w:numFmt w:val="bullet"/>
      <w:lvlText w:val=""/>
      <w:lvlJc w:val="left"/>
      <w:pPr>
        <w:ind w:left="2160" w:hanging="360"/>
      </w:pPr>
      <w:rPr>
        <w:rFonts w:hint="default" w:ascii="Wingdings" w:hAnsi="Wingdings"/>
      </w:rPr>
    </w:lvl>
    <w:lvl w:ilvl="3" w:tplc="1CB00E06">
      <w:start w:val="1"/>
      <w:numFmt w:val="bullet"/>
      <w:lvlText w:val=""/>
      <w:lvlJc w:val="left"/>
      <w:pPr>
        <w:ind w:left="2880" w:hanging="360"/>
      </w:pPr>
      <w:rPr>
        <w:rFonts w:hint="default" w:ascii="Symbol" w:hAnsi="Symbol"/>
      </w:rPr>
    </w:lvl>
    <w:lvl w:ilvl="4" w:tplc="494AF3B8">
      <w:start w:val="1"/>
      <w:numFmt w:val="bullet"/>
      <w:lvlText w:val="o"/>
      <w:lvlJc w:val="left"/>
      <w:pPr>
        <w:ind w:left="3600" w:hanging="360"/>
      </w:pPr>
      <w:rPr>
        <w:rFonts w:hint="default" w:ascii="Courier New" w:hAnsi="Courier New"/>
      </w:rPr>
    </w:lvl>
    <w:lvl w:ilvl="5" w:tplc="73805D82">
      <w:start w:val="1"/>
      <w:numFmt w:val="bullet"/>
      <w:lvlText w:val=""/>
      <w:lvlJc w:val="left"/>
      <w:pPr>
        <w:ind w:left="4320" w:hanging="360"/>
      </w:pPr>
      <w:rPr>
        <w:rFonts w:hint="default" w:ascii="Wingdings" w:hAnsi="Wingdings"/>
      </w:rPr>
    </w:lvl>
    <w:lvl w:ilvl="6" w:tplc="97A4F4DE">
      <w:start w:val="1"/>
      <w:numFmt w:val="bullet"/>
      <w:lvlText w:val=""/>
      <w:lvlJc w:val="left"/>
      <w:pPr>
        <w:ind w:left="5040" w:hanging="360"/>
      </w:pPr>
      <w:rPr>
        <w:rFonts w:hint="default" w:ascii="Symbol" w:hAnsi="Symbol"/>
      </w:rPr>
    </w:lvl>
    <w:lvl w:ilvl="7" w:tplc="7E9A76E4">
      <w:start w:val="1"/>
      <w:numFmt w:val="bullet"/>
      <w:lvlText w:val="o"/>
      <w:lvlJc w:val="left"/>
      <w:pPr>
        <w:ind w:left="5760" w:hanging="360"/>
      </w:pPr>
      <w:rPr>
        <w:rFonts w:hint="default" w:ascii="Courier New" w:hAnsi="Courier New"/>
      </w:rPr>
    </w:lvl>
    <w:lvl w:ilvl="8" w:tplc="9A16EBC0">
      <w:start w:val="1"/>
      <w:numFmt w:val="bullet"/>
      <w:lvlText w:val=""/>
      <w:lvlJc w:val="left"/>
      <w:pPr>
        <w:ind w:left="6480" w:hanging="360"/>
      </w:pPr>
      <w:rPr>
        <w:rFonts w:hint="default" w:ascii="Wingdings" w:hAnsi="Wingdings"/>
      </w:rPr>
    </w:lvl>
  </w:abstractNum>
  <w:abstractNum w:abstractNumId="1" w15:restartNumberingAfterBreak="0">
    <w:nsid w:val="6C0D77D6"/>
    <w:multiLevelType w:val="hybridMultilevel"/>
    <w:tmpl w:val="567C60BC"/>
    <w:lvl w:ilvl="0" w:tplc="860886D8">
      <w:start w:val="1"/>
      <w:numFmt w:val="bullet"/>
      <w:lvlText w:val=""/>
      <w:lvlJc w:val="left"/>
      <w:pPr>
        <w:ind w:left="720" w:hanging="360"/>
      </w:pPr>
      <w:rPr>
        <w:rFonts w:hint="default" w:ascii="Symbol" w:hAnsi="Symbol"/>
      </w:rPr>
    </w:lvl>
    <w:lvl w:ilvl="1" w:tplc="A4CEF7F4">
      <w:start w:val="1"/>
      <w:numFmt w:val="bullet"/>
      <w:lvlText w:val="o"/>
      <w:lvlJc w:val="left"/>
      <w:pPr>
        <w:ind w:left="1440" w:hanging="360"/>
      </w:pPr>
      <w:rPr>
        <w:rFonts w:hint="default" w:ascii="Courier New" w:hAnsi="Courier New"/>
      </w:rPr>
    </w:lvl>
    <w:lvl w:ilvl="2" w:tplc="D1ECD4A4">
      <w:start w:val="1"/>
      <w:numFmt w:val="bullet"/>
      <w:lvlText w:val=""/>
      <w:lvlJc w:val="left"/>
      <w:pPr>
        <w:ind w:left="2160" w:hanging="360"/>
      </w:pPr>
      <w:rPr>
        <w:rFonts w:hint="default" w:ascii="Wingdings" w:hAnsi="Wingdings"/>
      </w:rPr>
    </w:lvl>
    <w:lvl w:ilvl="3" w:tplc="3DEE49B0">
      <w:start w:val="1"/>
      <w:numFmt w:val="bullet"/>
      <w:lvlText w:val=""/>
      <w:lvlJc w:val="left"/>
      <w:pPr>
        <w:ind w:left="2880" w:hanging="360"/>
      </w:pPr>
      <w:rPr>
        <w:rFonts w:hint="default" w:ascii="Symbol" w:hAnsi="Symbol"/>
      </w:rPr>
    </w:lvl>
    <w:lvl w:ilvl="4" w:tplc="76AE671E">
      <w:start w:val="1"/>
      <w:numFmt w:val="bullet"/>
      <w:lvlText w:val="o"/>
      <w:lvlJc w:val="left"/>
      <w:pPr>
        <w:ind w:left="3600" w:hanging="360"/>
      </w:pPr>
      <w:rPr>
        <w:rFonts w:hint="default" w:ascii="Courier New" w:hAnsi="Courier New"/>
      </w:rPr>
    </w:lvl>
    <w:lvl w:ilvl="5" w:tplc="767E196C">
      <w:start w:val="1"/>
      <w:numFmt w:val="bullet"/>
      <w:lvlText w:val=""/>
      <w:lvlJc w:val="left"/>
      <w:pPr>
        <w:ind w:left="4320" w:hanging="360"/>
      </w:pPr>
      <w:rPr>
        <w:rFonts w:hint="default" w:ascii="Wingdings" w:hAnsi="Wingdings"/>
      </w:rPr>
    </w:lvl>
    <w:lvl w:ilvl="6" w:tplc="C2C0E57A">
      <w:start w:val="1"/>
      <w:numFmt w:val="bullet"/>
      <w:lvlText w:val=""/>
      <w:lvlJc w:val="left"/>
      <w:pPr>
        <w:ind w:left="5040" w:hanging="360"/>
      </w:pPr>
      <w:rPr>
        <w:rFonts w:hint="default" w:ascii="Symbol" w:hAnsi="Symbol"/>
      </w:rPr>
    </w:lvl>
    <w:lvl w:ilvl="7" w:tplc="0D7CCF00">
      <w:start w:val="1"/>
      <w:numFmt w:val="bullet"/>
      <w:lvlText w:val="o"/>
      <w:lvlJc w:val="left"/>
      <w:pPr>
        <w:ind w:left="5760" w:hanging="360"/>
      </w:pPr>
      <w:rPr>
        <w:rFonts w:hint="default" w:ascii="Courier New" w:hAnsi="Courier New"/>
      </w:rPr>
    </w:lvl>
    <w:lvl w:ilvl="8" w:tplc="BB425610">
      <w:start w:val="1"/>
      <w:numFmt w:val="bullet"/>
      <w:lvlText w:val=""/>
      <w:lvlJc w:val="left"/>
      <w:pPr>
        <w:ind w:left="6480" w:hanging="360"/>
      </w:pPr>
      <w:rPr>
        <w:rFonts w:hint="default" w:ascii="Wingdings" w:hAnsi="Wingdings"/>
      </w:r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8A08AC6"/>
    <w:rsid w:val="00042BC8"/>
    <w:rsid w:val="0004987F"/>
    <w:rsid w:val="00270EDF"/>
    <w:rsid w:val="0039A30E"/>
    <w:rsid w:val="00415B22"/>
    <w:rsid w:val="005B322C"/>
    <w:rsid w:val="005BD1B4"/>
    <w:rsid w:val="0071977C"/>
    <w:rsid w:val="00A2E19E"/>
    <w:rsid w:val="00B4F83C"/>
    <w:rsid w:val="00B86FF5"/>
    <w:rsid w:val="00D635C5"/>
    <w:rsid w:val="00E0FC70"/>
    <w:rsid w:val="00ED1353"/>
    <w:rsid w:val="00FAA174"/>
    <w:rsid w:val="00FC4CAC"/>
    <w:rsid w:val="0125B7D5"/>
    <w:rsid w:val="0125E614"/>
    <w:rsid w:val="01365B61"/>
    <w:rsid w:val="0146F3A2"/>
    <w:rsid w:val="0153C398"/>
    <w:rsid w:val="01556537"/>
    <w:rsid w:val="017CB3C7"/>
    <w:rsid w:val="0193EA2D"/>
    <w:rsid w:val="019A8B01"/>
    <w:rsid w:val="01C10177"/>
    <w:rsid w:val="01C67C1C"/>
    <w:rsid w:val="01CAD6AC"/>
    <w:rsid w:val="01D6BFA2"/>
    <w:rsid w:val="01E99177"/>
    <w:rsid w:val="020B18E7"/>
    <w:rsid w:val="020F5676"/>
    <w:rsid w:val="0217D8FD"/>
    <w:rsid w:val="02450100"/>
    <w:rsid w:val="02647B90"/>
    <w:rsid w:val="026F84B1"/>
    <w:rsid w:val="027D9576"/>
    <w:rsid w:val="02A5C964"/>
    <w:rsid w:val="02AFC208"/>
    <w:rsid w:val="02B0CDBC"/>
    <w:rsid w:val="02B28267"/>
    <w:rsid w:val="02B5C1C2"/>
    <w:rsid w:val="02D223FD"/>
    <w:rsid w:val="02E65E4C"/>
    <w:rsid w:val="030AF9C7"/>
    <w:rsid w:val="030E3AFD"/>
    <w:rsid w:val="031A10D1"/>
    <w:rsid w:val="03228ADD"/>
    <w:rsid w:val="0337D117"/>
    <w:rsid w:val="034C6B19"/>
    <w:rsid w:val="034CE4D5"/>
    <w:rsid w:val="034F3AB8"/>
    <w:rsid w:val="036326C8"/>
    <w:rsid w:val="036E5C3C"/>
    <w:rsid w:val="037770E7"/>
    <w:rsid w:val="039C391B"/>
    <w:rsid w:val="03B9A9AE"/>
    <w:rsid w:val="03BD0F0B"/>
    <w:rsid w:val="03DBB52A"/>
    <w:rsid w:val="03E10E84"/>
    <w:rsid w:val="03E578BE"/>
    <w:rsid w:val="03FA030A"/>
    <w:rsid w:val="040281D0"/>
    <w:rsid w:val="04072757"/>
    <w:rsid w:val="040F2EB0"/>
    <w:rsid w:val="0412C2AB"/>
    <w:rsid w:val="042A539D"/>
    <w:rsid w:val="044F786F"/>
    <w:rsid w:val="045F2D9E"/>
    <w:rsid w:val="046B148C"/>
    <w:rsid w:val="047B62E1"/>
    <w:rsid w:val="04980FD0"/>
    <w:rsid w:val="049C0B81"/>
    <w:rsid w:val="049E0C7F"/>
    <w:rsid w:val="04B704AA"/>
    <w:rsid w:val="04C170E7"/>
    <w:rsid w:val="04DEF33C"/>
    <w:rsid w:val="04ED4B02"/>
    <w:rsid w:val="04ED6E57"/>
    <w:rsid w:val="04F0FF44"/>
    <w:rsid w:val="04F7EBE9"/>
    <w:rsid w:val="04F8899C"/>
    <w:rsid w:val="04FD4476"/>
    <w:rsid w:val="050D87A9"/>
    <w:rsid w:val="0512B06B"/>
    <w:rsid w:val="052F2B3D"/>
    <w:rsid w:val="0552C4AD"/>
    <w:rsid w:val="055A3AC4"/>
    <w:rsid w:val="055C331D"/>
    <w:rsid w:val="0567E63B"/>
    <w:rsid w:val="0582B259"/>
    <w:rsid w:val="058E5C54"/>
    <w:rsid w:val="059B5F18"/>
    <w:rsid w:val="059FBA70"/>
    <w:rsid w:val="05A309F0"/>
    <w:rsid w:val="05ACAABF"/>
    <w:rsid w:val="05D03D11"/>
    <w:rsid w:val="05D6602A"/>
    <w:rsid w:val="05D86775"/>
    <w:rsid w:val="05ED9345"/>
    <w:rsid w:val="05F832A7"/>
    <w:rsid w:val="060077E9"/>
    <w:rsid w:val="0603078C"/>
    <w:rsid w:val="0631BD9C"/>
    <w:rsid w:val="06364C3C"/>
    <w:rsid w:val="065365DE"/>
    <w:rsid w:val="067429BA"/>
    <w:rsid w:val="068DC020"/>
    <w:rsid w:val="068F74EF"/>
    <w:rsid w:val="06948542"/>
    <w:rsid w:val="06CD1204"/>
    <w:rsid w:val="06ECED51"/>
    <w:rsid w:val="07057430"/>
    <w:rsid w:val="0727F7D4"/>
    <w:rsid w:val="072AAFED"/>
    <w:rsid w:val="074DBDD0"/>
    <w:rsid w:val="0750ECD7"/>
    <w:rsid w:val="075AF25F"/>
    <w:rsid w:val="0767D268"/>
    <w:rsid w:val="076F36A2"/>
    <w:rsid w:val="07704648"/>
    <w:rsid w:val="078D7C37"/>
    <w:rsid w:val="078E9B23"/>
    <w:rsid w:val="0790BBC1"/>
    <w:rsid w:val="07C177A6"/>
    <w:rsid w:val="07CA5F7A"/>
    <w:rsid w:val="07CD440B"/>
    <w:rsid w:val="07D35FF1"/>
    <w:rsid w:val="07EC7C8E"/>
    <w:rsid w:val="08126A04"/>
    <w:rsid w:val="08258D15"/>
    <w:rsid w:val="08375FC0"/>
    <w:rsid w:val="083792A6"/>
    <w:rsid w:val="0840CC98"/>
    <w:rsid w:val="0844ED32"/>
    <w:rsid w:val="08456E6A"/>
    <w:rsid w:val="084A0D44"/>
    <w:rsid w:val="0857A9B4"/>
    <w:rsid w:val="087989BA"/>
    <w:rsid w:val="087FC582"/>
    <w:rsid w:val="0881E449"/>
    <w:rsid w:val="0890A156"/>
    <w:rsid w:val="0899E79D"/>
    <w:rsid w:val="08A08AC6"/>
    <w:rsid w:val="08A1BDB3"/>
    <w:rsid w:val="08C4985A"/>
    <w:rsid w:val="08DA7960"/>
    <w:rsid w:val="08E959EE"/>
    <w:rsid w:val="08EE237C"/>
    <w:rsid w:val="08F98C22"/>
    <w:rsid w:val="095B2889"/>
    <w:rsid w:val="09619494"/>
    <w:rsid w:val="0965AA3E"/>
    <w:rsid w:val="0984C02F"/>
    <w:rsid w:val="098E7C8E"/>
    <w:rsid w:val="09960DEA"/>
    <w:rsid w:val="09D210E6"/>
    <w:rsid w:val="09D81641"/>
    <w:rsid w:val="09DBC19D"/>
    <w:rsid w:val="09F57859"/>
    <w:rsid w:val="0A17250D"/>
    <w:rsid w:val="0A3253C3"/>
    <w:rsid w:val="0A4004D3"/>
    <w:rsid w:val="0A577494"/>
    <w:rsid w:val="0A5D540B"/>
    <w:rsid w:val="0A5F9ADE"/>
    <w:rsid w:val="0A5FFA56"/>
    <w:rsid w:val="0A6C870A"/>
    <w:rsid w:val="0AACA837"/>
    <w:rsid w:val="0AB77186"/>
    <w:rsid w:val="0ABA2910"/>
    <w:rsid w:val="0ADBBC02"/>
    <w:rsid w:val="0AE7BEFD"/>
    <w:rsid w:val="0AFAF013"/>
    <w:rsid w:val="0B23B91C"/>
    <w:rsid w:val="0B29F2B5"/>
    <w:rsid w:val="0B2BBBD2"/>
    <w:rsid w:val="0B3C6E42"/>
    <w:rsid w:val="0B4994F3"/>
    <w:rsid w:val="0B4CC819"/>
    <w:rsid w:val="0B71DAB7"/>
    <w:rsid w:val="0B750B24"/>
    <w:rsid w:val="0B819E7D"/>
    <w:rsid w:val="0B85BBD2"/>
    <w:rsid w:val="0B881B86"/>
    <w:rsid w:val="0B986DC4"/>
    <w:rsid w:val="0BA84DE4"/>
    <w:rsid w:val="0BB0931A"/>
    <w:rsid w:val="0BB33710"/>
    <w:rsid w:val="0BC322E3"/>
    <w:rsid w:val="0BC968EB"/>
    <w:rsid w:val="0BCD716A"/>
    <w:rsid w:val="0BE0F784"/>
    <w:rsid w:val="0BECEEEA"/>
    <w:rsid w:val="0BEE7443"/>
    <w:rsid w:val="0BF04264"/>
    <w:rsid w:val="0C0378E3"/>
    <w:rsid w:val="0C1EA244"/>
    <w:rsid w:val="0C3F4190"/>
    <w:rsid w:val="0C620103"/>
    <w:rsid w:val="0C740170"/>
    <w:rsid w:val="0C7865C0"/>
    <w:rsid w:val="0C8311EC"/>
    <w:rsid w:val="0C976E99"/>
    <w:rsid w:val="0CEF25DF"/>
    <w:rsid w:val="0CF9D3D0"/>
    <w:rsid w:val="0D0D61DA"/>
    <w:rsid w:val="0D182616"/>
    <w:rsid w:val="0D36ECDC"/>
    <w:rsid w:val="0D548846"/>
    <w:rsid w:val="0D60319F"/>
    <w:rsid w:val="0D77E7F1"/>
    <w:rsid w:val="0D8D2D49"/>
    <w:rsid w:val="0D9555C4"/>
    <w:rsid w:val="0D9E53FF"/>
    <w:rsid w:val="0DA2412A"/>
    <w:rsid w:val="0DA6930F"/>
    <w:rsid w:val="0DC192EC"/>
    <w:rsid w:val="0DC1AB5E"/>
    <w:rsid w:val="0DC50ADD"/>
    <w:rsid w:val="0DC72F3B"/>
    <w:rsid w:val="0DCB5370"/>
    <w:rsid w:val="0DD1F797"/>
    <w:rsid w:val="0DD5B8D5"/>
    <w:rsid w:val="0DD61156"/>
    <w:rsid w:val="0DEFD2FC"/>
    <w:rsid w:val="0E025877"/>
    <w:rsid w:val="0E0394EE"/>
    <w:rsid w:val="0E0B0B0F"/>
    <w:rsid w:val="0E3B35B4"/>
    <w:rsid w:val="0E51060A"/>
    <w:rsid w:val="0E5C83CC"/>
    <w:rsid w:val="0E80AF66"/>
    <w:rsid w:val="0EA93FD9"/>
    <w:rsid w:val="0EAE0651"/>
    <w:rsid w:val="0EB178EE"/>
    <w:rsid w:val="0EBF980F"/>
    <w:rsid w:val="0EC55E49"/>
    <w:rsid w:val="0EDE3CA1"/>
    <w:rsid w:val="0EE93973"/>
    <w:rsid w:val="0EF8CB3E"/>
    <w:rsid w:val="0F0F754F"/>
    <w:rsid w:val="0F1624A1"/>
    <w:rsid w:val="0F1A16F4"/>
    <w:rsid w:val="0F1C27C2"/>
    <w:rsid w:val="0F6B6DBC"/>
    <w:rsid w:val="0F6F791F"/>
    <w:rsid w:val="0F81D6FF"/>
    <w:rsid w:val="0F82178D"/>
    <w:rsid w:val="0F82331F"/>
    <w:rsid w:val="0F89BF0E"/>
    <w:rsid w:val="0F8A6203"/>
    <w:rsid w:val="0FA3856F"/>
    <w:rsid w:val="0FA5B824"/>
    <w:rsid w:val="0FB6AE8E"/>
    <w:rsid w:val="0FC0855D"/>
    <w:rsid w:val="0FC51E2D"/>
    <w:rsid w:val="0FDAB720"/>
    <w:rsid w:val="0FDB7886"/>
    <w:rsid w:val="0FEF5902"/>
    <w:rsid w:val="0FF8F4A8"/>
    <w:rsid w:val="1005819F"/>
    <w:rsid w:val="101BD226"/>
    <w:rsid w:val="101BEE7D"/>
    <w:rsid w:val="1020C596"/>
    <w:rsid w:val="103730E8"/>
    <w:rsid w:val="1039768D"/>
    <w:rsid w:val="104D3613"/>
    <w:rsid w:val="104DF167"/>
    <w:rsid w:val="10674F45"/>
    <w:rsid w:val="106D3A46"/>
    <w:rsid w:val="107736A8"/>
    <w:rsid w:val="109946F4"/>
    <w:rsid w:val="10A0CB44"/>
    <w:rsid w:val="10AC9172"/>
    <w:rsid w:val="10ADB550"/>
    <w:rsid w:val="10C5458C"/>
    <w:rsid w:val="10CC8AC8"/>
    <w:rsid w:val="10CF7FA2"/>
    <w:rsid w:val="10DC600F"/>
    <w:rsid w:val="10E7A178"/>
    <w:rsid w:val="10EA7AA4"/>
    <w:rsid w:val="10F711E3"/>
    <w:rsid w:val="11059CAE"/>
    <w:rsid w:val="111008A8"/>
    <w:rsid w:val="112C270F"/>
    <w:rsid w:val="11402CE2"/>
    <w:rsid w:val="11498DE2"/>
    <w:rsid w:val="115F1FDE"/>
    <w:rsid w:val="116561CC"/>
    <w:rsid w:val="11678671"/>
    <w:rsid w:val="116C3499"/>
    <w:rsid w:val="11845812"/>
    <w:rsid w:val="118DB731"/>
    <w:rsid w:val="11983D6D"/>
    <w:rsid w:val="11A3938E"/>
    <w:rsid w:val="11A923CC"/>
    <w:rsid w:val="11BDFC07"/>
    <w:rsid w:val="11E5C6C0"/>
    <w:rsid w:val="11FAF41A"/>
    <w:rsid w:val="1209DA14"/>
    <w:rsid w:val="1217BFE3"/>
    <w:rsid w:val="12192B94"/>
    <w:rsid w:val="122F3960"/>
    <w:rsid w:val="1230CB35"/>
    <w:rsid w:val="12380AC8"/>
    <w:rsid w:val="123BAD93"/>
    <w:rsid w:val="123D271A"/>
    <w:rsid w:val="1242B78C"/>
    <w:rsid w:val="125AA149"/>
    <w:rsid w:val="125E8F50"/>
    <w:rsid w:val="125EF42F"/>
    <w:rsid w:val="126465CD"/>
    <w:rsid w:val="126B5A8D"/>
    <w:rsid w:val="126DDD63"/>
    <w:rsid w:val="12814DA3"/>
    <w:rsid w:val="12938295"/>
    <w:rsid w:val="12A645A2"/>
    <w:rsid w:val="12A773F3"/>
    <w:rsid w:val="12BC804B"/>
    <w:rsid w:val="12C66EF5"/>
    <w:rsid w:val="12D1E9CC"/>
    <w:rsid w:val="12E7A10C"/>
    <w:rsid w:val="12E7E32E"/>
    <w:rsid w:val="12EEC6A4"/>
    <w:rsid w:val="13212A41"/>
    <w:rsid w:val="1324C153"/>
    <w:rsid w:val="13559FE6"/>
    <w:rsid w:val="136F0D20"/>
    <w:rsid w:val="137075A4"/>
    <w:rsid w:val="13734450"/>
    <w:rsid w:val="13845CD2"/>
    <w:rsid w:val="13984339"/>
    <w:rsid w:val="13A200C4"/>
    <w:rsid w:val="13B0C89A"/>
    <w:rsid w:val="13B5E28F"/>
    <w:rsid w:val="13B6478B"/>
    <w:rsid w:val="13C8E6D9"/>
    <w:rsid w:val="13C9D96E"/>
    <w:rsid w:val="13D22742"/>
    <w:rsid w:val="13D5A426"/>
    <w:rsid w:val="13D673C8"/>
    <w:rsid w:val="13DE3915"/>
    <w:rsid w:val="13E27DFB"/>
    <w:rsid w:val="13FA4B7C"/>
    <w:rsid w:val="13FB48A2"/>
    <w:rsid w:val="13FE575B"/>
    <w:rsid w:val="142FC6D6"/>
    <w:rsid w:val="14589DBC"/>
    <w:rsid w:val="146521ED"/>
    <w:rsid w:val="14652ECA"/>
    <w:rsid w:val="146B6C16"/>
    <w:rsid w:val="146EA34B"/>
    <w:rsid w:val="146EE056"/>
    <w:rsid w:val="148041D3"/>
    <w:rsid w:val="1485BA74"/>
    <w:rsid w:val="1486155B"/>
    <w:rsid w:val="14A9189B"/>
    <w:rsid w:val="14B7C76C"/>
    <w:rsid w:val="14CB4555"/>
    <w:rsid w:val="14D54899"/>
    <w:rsid w:val="14D5C59F"/>
    <w:rsid w:val="14E495A0"/>
    <w:rsid w:val="14F57AB7"/>
    <w:rsid w:val="150E6C53"/>
    <w:rsid w:val="15150ADD"/>
    <w:rsid w:val="1518E1EC"/>
    <w:rsid w:val="1539F6B1"/>
    <w:rsid w:val="153ADA6C"/>
    <w:rsid w:val="155F5FE9"/>
    <w:rsid w:val="15760570"/>
    <w:rsid w:val="15791AA9"/>
    <w:rsid w:val="15813E46"/>
    <w:rsid w:val="1593491B"/>
    <w:rsid w:val="15A75404"/>
    <w:rsid w:val="15BAC317"/>
    <w:rsid w:val="15C18309"/>
    <w:rsid w:val="15C39BF8"/>
    <w:rsid w:val="15D41DF6"/>
    <w:rsid w:val="15D932DC"/>
    <w:rsid w:val="15E872E0"/>
    <w:rsid w:val="15ECF0B3"/>
    <w:rsid w:val="15F4104A"/>
    <w:rsid w:val="16008B0C"/>
    <w:rsid w:val="160FA73E"/>
    <w:rsid w:val="16373146"/>
    <w:rsid w:val="163C6916"/>
    <w:rsid w:val="1641096C"/>
    <w:rsid w:val="16593EAA"/>
    <w:rsid w:val="168A0CB7"/>
    <w:rsid w:val="168B41AC"/>
    <w:rsid w:val="1698B3B5"/>
    <w:rsid w:val="16B8AD37"/>
    <w:rsid w:val="16FD7CB8"/>
    <w:rsid w:val="1702C14A"/>
    <w:rsid w:val="1702F86D"/>
    <w:rsid w:val="171050AC"/>
    <w:rsid w:val="17158931"/>
    <w:rsid w:val="172F39A5"/>
    <w:rsid w:val="172F66C2"/>
    <w:rsid w:val="17308A75"/>
    <w:rsid w:val="173E97BF"/>
    <w:rsid w:val="174000E0"/>
    <w:rsid w:val="174980C6"/>
    <w:rsid w:val="1754D033"/>
    <w:rsid w:val="175BF19B"/>
    <w:rsid w:val="175E6A2D"/>
    <w:rsid w:val="175FA7D2"/>
    <w:rsid w:val="177AE354"/>
    <w:rsid w:val="179223D1"/>
    <w:rsid w:val="1793C60C"/>
    <w:rsid w:val="179AC7FA"/>
    <w:rsid w:val="17A26C6D"/>
    <w:rsid w:val="17A5AAEC"/>
    <w:rsid w:val="17B756AD"/>
    <w:rsid w:val="17BAF4C0"/>
    <w:rsid w:val="17C31F7D"/>
    <w:rsid w:val="17C5F291"/>
    <w:rsid w:val="17C71405"/>
    <w:rsid w:val="17EE6EE5"/>
    <w:rsid w:val="18240E48"/>
    <w:rsid w:val="182EC5E5"/>
    <w:rsid w:val="1868B707"/>
    <w:rsid w:val="187A4076"/>
    <w:rsid w:val="187E57C3"/>
    <w:rsid w:val="188D6DDC"/>
    <w:rsid w:val="18B108DC"/>
    <w:rsid w:val="18C58432"/>
    <w:rsid w:val="18C97C43"/>
    <w:rsid w:val="18D4D1BC"/>
    <w:rsid w:val="18D4EB7E"/>
    <w:rsid w:val="18E5C261"/>
    <w:rsid w:val="18ED0FD9"/>
    <w:rsid w:val="18F6509D"/>
    <w:rsid w:val="191951BC"/>
    <w:rsid w:val="1925DB5B"/>
    <w:rsid w:val="192A27CA"/>
    <w:rsid w:val="192DCDF2"/>
    <w:rsid w:val="19586DAA"/>
    <w:rsid w:val="195B02E0"/>
    <w:rsid w:val="19618C33"/>
    <w:rsid w:val="19655B32"/>
    <w:rsid w:val="1981A877"/>
    <w:rsid w:val="19A7F121"/>
    <w:rsid w:val="19AA36BE"/>
    <w:rsid w:val="19AD8917"/>
    <w:rsid w:val="19BBB5FC"/>
    <w:rsid w:val="19C5CDE1"/>
    <w:rsid w:val="19CB343F"/>
    <w:rsid w:val="19D7D887"/>
    <w:rsid w:val="19E4989D"/>
    <w:rsid w:val="19E82A48"/>
    <w:rsid w:val="1A012E7E"/>
    <w:rsid w:val="1A19DE08"/>
    <w:rsid w:val="1A1A056D"/>
    <w:rsid w:val="1A267C15"/>
    <w:rsid w:val="1A40BA96"/>
    <w:rsid w:val="1A61D9D0"/>
    <w:rsid w:val="1A6508F5"/>
    <w:rsid w:val="1A7BD704"/>
    <w:rsid w:val="1A85A101"/>
    <w:rsid w:val="1A8C16E6"/>
    <w:rsid w:val="1A8C5E93"/>
    <w:rsid w:val="1AAA5AFF"/>
    <w:rsid w:val="1AAD9520"/>
    <w:rsid w:val="1ACE99FC"/>
    <w:rsid w:val="1AD09CE8"/>
    <w:rsid w:val="1ADD6931"/>
    <w:rsid w:val="1B0A5990"/>
    <w:rsid w:val="1B36078C"/>
    <w:rsid w:val="1B3AF6A1"/>
    <w:rsid w:val="1B600D1A"/>
    <w:rsid w:val="1B701597"/>
    <w:rsid w:val="1B70DCFC"/>
    <w:rsid w:val="1B8751B6"/>
    <w:rsid w:val="1B8827FC"/>
    <w:rsid w:val="1B8A0125"/>
    <w:rsid w:val="1B8A7302"/>
    <w:rsid w:val="1B9284D2"/>
    <w:rsid w:val="1BA68DD4"/>
    <w:rsid w:val="1BA9E0E3"/>
    <w:rsid w:val="1BC7E0FF"/>
    <w:rsid w:val="1BE7AAAD"/>
    <w:rsid w:val="1C0192E0"/>
    <w:rsid w:val="1C137732"/>
    <w:rsid w:val="1C1407A1"/>
    <w:rsid w:val="1C345E5D"/>
    <w:rsid w:val="1C59EAFE"/>
    <w:rsid w:val="1C7018C1"/>
    <w:rsid w:val="1C83E569"/>
    <w:rsid w:val="1C97B57E"/>
    <w:rsid w:val="1CA99292"/>
    <w:rsid w:val="1CA9D61C"/>
    <w:rsid w:val="1CC70C23"/>
    <w:rsid w:val="1CC859A3"/>
    <w:rsid w:val="1CCBC72E"/>
    <w:rsid w:val="1CD57350"/>
    <w:rsid w:val="1CDD09CD"/>
    <w:rsid w:val="1CDD4C87"/>
    <w:rsid w:val="1CE24883"/>
    <w:rsid w:val="1CF8C888"/>
    <w:rsid w:val="1D007483"/>
    <w:rsid w:val="1D04362A"/>
    <w:rsid w:val="1D22264F"/>
    <w:rsid w:val="1D30D81A"/>
    <w:rsid w:val="1D336837"/>
    <w:rsid w:val="1D35CF7F"/>
    <w:rsid w:val="1D501C4F"/>
    <w:rsid w:val="1D5F8418"/>
    <w:rsid w:val="1D5F952A"/>
    <w:rsid w:val="1D65A962"/>
    <w:rsid w:val="1D6611B2"/>
    <w:rsid w:val="1D67D250"/>
    <w:rsid w:val="1D6C60AD"/>
    <w:rsid w:val="1D74106E"/>
    <w:rsid w:val="1D7A4D1B"/>
    <w:rsid w:val="1DAA55AB"/>
    <w:rsid w:val="1DAF47B3"/>
    <w:rsid w:val="1DB7606E"/>
    <w:rsid w:val="1DD36DF8"/>
    <w:rsid w:val="1DEE8D6F"/>
    <w:rsid w:val="1DF6FFE2"/>
    <w:rsid w:val="1DFF6E3C"/>
    <w:rsid w:val="1E3E55B4"/>
    <w:rsid w:val="1E51346C"/>
    <w:rsid w:val="1E5392A5"/>
    <w:rsid w:val="1E6D7253"/>
    <w:rsid w:val="1E869CA1"/>
    <w:rsid w:val="1EB8A2EE"/>
    <w:rsid w:val="1EB9A0AB"/>
    <w:rsid w:val="1EB9F591"/>
    <w:rsid w:val="1EC5BA93"/>
    <w:rsid w:val="1EC7C299"/>
    <w:rsid w:val="1ED4A830"/>
    <w:rsid w:val="1EEB25AC"/>
    <w:rsid w:val="1F1197F4"/>
    <w:rsid w:val="1F40F515"/>
    <w:rsid w:val="1F49BE91"/>
    <w:rsid w:val="1F5E1EEE"/>
    <w:rsid w:val="1F649397"/>
    <w:rsid w:val="1F65FA22"/>
    <w:rsid w:val="1F67AEC5"/>
    <w:rsid w:val="1F67E76F"/>
    <w:rsid w:val="1F6BD28F"/>
    <w:rsid w:val="1F6CA661"/>
    <w:rsid w:val="1F81AD87"/>
    <w:rsid w:val="1F83C58D"/>
    <w:rsid w:val="1F930916"/>
    <w:rsid w:val="1F951203"/>
    <w:rsid w:val="1F998E9C"/>
    <w:rsid w:val="1F9CFC99"/>
    <w:rsid w:val="1F9D9D84"/>
    <w:rsid w:val="1FC7E63F"/>
    <w:rsid w:val="1FD47FC4"/>
    <w:rsid w:val="1FD5F39E"/>
    <w:rsid w:val="1FF7E906"/>
    <w:rsid w:val="1FFB8F01"/>
    <w:rsid w:val="200CF941"/>
    <w:rsid w:val="200DB928"/>
    <w:rsid w:val="2017C9D0"/>
    <w:rsid w:val="2019FA69"/>
    <w:rsid w:val="203127A6"/>
    <w:rsid w:val="205AB31D"/>
    <w:rsid w:val="205BE52A"/>
    <w:rsid w:val="206047D6"/>
    <w:rsid w:val="20628D95"/>
    <w:rsid w:val="20708888"/>
    <w:rsid w:val="2075DFF4"/>
    <w:rsid w:val="207D6EAC"/>
    <w:rsid w:val="2084ED90"/>
    <w:rsid w:val="20852E8A"/>
    <w:rsid w:val="2092617C"/>
    <w:rsid w:val="209AC5A6"/>
    <w:rsid w:val="20B160B7"/>
    <w:rsid w:val="20B5FF8F"/>
    <w:rsid w:val="20C0DE3A"/>
    <w:rsid w:val="20C7050C"/>
    <w:rsid w:val="20F35C6F"/>
    <w:rsid w:val="20F84671"/>
    <w:rsid w:val="20FA639F"/>
    <w:rsid w:val="20FB82CB"/>
    <w:rsid w:val="2110748D"/>
    <w:rsid w:val="21150985"/>
    <w:rsid w:val="211D91A7"/>
    <w:rsid w:val="21203825"/>
    <w:rsid w:val="21325A58"/>
    <w:rsid w:val="213C4C46"/>
    <w:rsid w:val="2150EFCF"/>
    <w:rsid w:val="2177785B"/>
    <w:rsid w:val="217FD5D0"/>
    <w:rsid w:val="21867C75"/>
    <w:rsid w:val="21A1E1C7"/>
    <w:rsid w:val="2217C290"/>
    <w:rsid w:val="2221464A"/>
    <w:rsid w:val="222759FA"/>
    <w:rsid w:val="2235EB4E"/>
    <w:rsid w:val="223DA909"/>
    <w:rsid w:val="226965FC"/>
    <w:rsid w:val="226C6027"/>
    <w:rsid w:val="2299C882"/>
    <w:rsid w:val="22A3B33B"/>
    <w:rsid w:val="22A8BD68"/>
    <w:rsid w:val="22AEC386"/>
    <w:rsid w:val="22BD13CC"/>
    <w:rsid w:val="22D3B27C"/>
    <w:rsid w:val="22DF8547"/>
    <w:rsid w:val="22EC158F"/>
    <w:rsid w:val="22F28317"/>
    <w:rsid w:val="22F2FF80"/>
    <w:rsid w:val="2305246D"/>
    <w:rsid w:val="2326772E"/>
    <w:rsid w:val="232A2F68"/>
    <w:rsid w:val="232C3A40"/>
    <w:rsid w:val="235ACE98"/>
    <w:rsid w:val="237BE890"/>
    <w:rsid w:val="23935642"/>
    <w:rsid w:val="239869A4"/>
    <w:rsid w:val="239BF070"/>
    <w:rsid w:val="23B8C9E1"/>
    <w:rsid w:val="23B92877"/>
    <w:rsid w:val="23DDD9A6"/>
    <w:rsid w:val="23EE15B6"/>
    <w:rsid w:val="23FFB2D3"/>
    <w:rsid w:val="240CDC95"/>
    <w:rsid w:val="2410711C"/>
    <w:rsid w:val="241A3A86"/>
    <w:rsid w:val="241A94CA"/>
    <w:rsid w:val="244C2DA8"/>
    <w:rsid w:val="244DD796"/>
    <w:rsid w:val="245E1805"/>
    <w:rsid w:val="24713906"/>
    <w:rsid w:val="2484B6CB"/>
    <w:rsid w:val="2497AEFF"/>
    <w:rsid w:val="249CF87C"/>
    <w:rsid w:val="24ACC6D5"/>
    <w:rsid w:val="24B827CB"/>
    <w:rsid w:val="24CD064E"/>
    <w:rsid w:val="24E06817"/>
    <w:rsid w:val="24E6BDBA"/>
    <w:rsid w:val="251F5B5B"/>
    <w:rsid w:val="253B14DB"/>
    <w:rsid w:val="253E3296"/>
    <w:rsid w:val="254064AE"/>
    <w:rsid w:val="254A2701"/>
    <w:rsid w:val="254F14AE"/>
    <w:rsid w:val="25537B29"/>
    <w:rsid w:val="255A5C7E"/>
    <w:rsid w:val="255A8745"/>
    <w:rsid w:val="2561C8D1"/>
    <w:rsid w:val="256695A2"/>
    <w:rsid w:val="25704F11"/>
    <w:rsid w:val="2572EC1A"/>
    <w:rsid w:val="257E74C9"/>
    <w:rsid w:val="25A3125C"/>
    <w:rsid w:val="25B02262"/>
    <w:rsid w:val="25C344D1"/>
    <w:rsid w:val="25EB3A05"/>
    <w:rsid w:val="25EC9995"/>
    <w:rsid w:val="25F0F7D6"/>
    <w:rsid w:val="25F94A17"/>
    <w:rsid w:val="25FF7661"/>
    <w:rsid w:val="26002F4F"/>
    <w:rsid w:val="2605C4B2"/>
    <w:rsid w:val="2610AE51"/>
    <w:rsid w:val="2616A86F"/>
    <w:rsid w:val="262CB3A8"/>
    <w:rsid w:val="263B57E0"/>
    <w:rsid w:val="2658C249"/>
    <w:rsid w:val="267079F5"/>
    <w:rsid w:val="26870A25"/>
    <w:rsid w:val="269D1BE4"/>
    <w:rsid w:val="26ADE47C"/>
    <w:rsid w:val="26C7BEBB"/>
    <w:rsid w:val="26F16D0D"/>
    <w:rsid w:val="26F23727"/>
    <w:rsid w:val="27055BCA"/>
    <w:rsid w:val="2714383B"/>
    <w:rsid w:val="27158B55"/>
    <w:rsid w:val="271D08D5"/>
    <w:rsid w:val="2727BDAE"/>
    <w:rsid w:val="272AFE15"/>
    <w:rsid w:val="2748BF22"/>
    <w:rsid w:val="277D5518"/>
    <w:rsid w:val="278852A8"/>
    <w:rsid w:val="278FF841"/>
    <w:rsid w:val="2796F7F4"/>
    <w:rsid w:val="27C2E76F"/>
    <w:rsid w:val="27CDC1C8"/>
    <w:rsid w:val="27D0938A"/>
    <w:rsid w:val="27D68E6E"/>
    <w:rsid w:val="27E1083A"/>
    <w:rsid w:val="27E925DF"/>
    <w:rsid w:val="27F2D02D"/>
    <w:rsid w:val="28019477"/>
    <w:rsid w:val="2815043E"/>
    <w:rsid w:val="282A14E4"/>
    <w:rsid w:val="2832C2F3"/>
    <w:rsid w:val="2845ADDD"/>
    <w:rsid w:val="2847CA11"/>
    <w:rsid w:val="2860BEAE"/>
    <w:rsid w:val="286720EE"/>
    <w:rsid w:val="2873EC96"/>
    <w:rsid w:val="2878F02F"/>
    <w:rsid w:val="28945674"/>
    <w:rsid w:val="28986349"/>
    <w:rsid w:val="289C9061"/>
    <w:rsid w:val="28AF6C60"/>
    <w:rsid w:val="28CA8237"/>
    <w:rsid w:val="28E6A7D1"/>
    <w:rsid w:val="2907C5A8"/>
    <w:rsid w:val="290BA287"/>
    <w:rsid w:val="290D5F48"/>
    <w:rsid w:val="2961AC0C"/>
    <w:rsid w:val="2975FE6C"/>
    <w:rsid w:val="2978AA87"/>
    <w:rsid w:val="298B81C2"/>
    <w:rsid w:val="29AF0E17"/>
    <w:rsid w:val="29C19983"/>
    <w:rsid w:val="29C8E05D"/>
    <w:rsid w:val="29E4F045"/>
    <w:rsid w:val="29F3EE56"/>
    <w:rsid w:val="29F9A686"/>
    <w:rsid w:val="2A04BBDA"/>
    <w:rsid w:val="2A23C8DC"/>
    <w:rsid w:val="2A2601D1"/>
    <w:rsid w:val="2A29A971"/>
    <w:rsid w:val="2A2C5D90"/>
    <w:rsid w:val="2A30DAEC"/>
    <w:rsid w:val="2A32AF54"/>
    <w:rsid w:val="2A3CF6AE"/>
    <w:rsid w:val="2A488257"/>
    <w:rsid w:val="2A5DCE70"/>
    <w:rsid w:val="2A63C47E"/>
    <w:rsid w:val="2A7B3292"/>
    <w:rsid w:val="2A86DB5A"/>
    <w:rsid w:val="2A8A3384"/>
    <w:rsid w:val="2AAF1DEA"/>
    <w:rsid w:val="2AB456AB"/>
    <w:rsid w:val="2AD0F756"/>
    <w:rsid w:val="2AEA6D75"/>
    <w:rsid w:val="2AFA804D"/>
    <w:rsid w:val="2B0C0BB6"/>
    <w:rsid w:val="2B1AD6AE"/>
    <w:rsid w:val="2B2C4B97"/>
    <w:rsid w:val="2B2F440D"/>
    <w:rsid w:val="2B465587"/>
    <w:rsid w:val="2B4EEDCC"/>
    <w:rsid w:val="2B5ABBEC"/>
    <w:rsid w:val="2B6028C6"/>
    <w:rsid w:val="2B8B3B4D"/>
    <w:rsid w:val="2BA7C539"/>
    <w:rsid w:val="2BAD1419"/>
    <w:rsid w:val="2BB0A244"/>
    <w:rsid w:val="2BB96885"/>
    <w:rsid w:val="2BCE637E"/>
    <w:rsid w:val="2BDEE3B3"/>
    <w:rsid w:val="2BE9E4E6"/>
    <w:rsid w:val="2BEA933C"/>
    <w:rsid w:val="2BF3C740"/>
    <w:rsid w:val="2BF933D9"/>
    <w:rsid w:val="2C0EC496"/>
    <w:rsid w:val="2C160FE8"/>
    <w:rsid w:val="2C1821E8"/>
    <w:rsid w:val="2C1D51F0"/>
    <w:rsid w:val="2C1ECB75"/>
    <w:rsid w:val="2C228A16"/>
    <w:rsid w:val="2C32CA0F"/>
    <w:rsid w:val="2C3BB506"/>
    <w:rsid w:val="2C4931CE"/>
    <w:rsid w:val="2C4F5F28"/>
    <w:rsid w:val="2C568452"/>
    <w:rsid w:val="2C67739F"/>
    <w:rsid w:val="2C79127E"/>
    <w:rsid w:val="2C901F39"/>
    <w:rsid w:val="2C98B029"/>
    <w:rsid w:val="2CA36AF4"/>
    <w:rsid w:val="2CB14455"/>
    <w:rsid w:val="2CD03834"/>
    <w:rsid w:val="2CD0461D"/>
    <w:rsid w:val="2CD11BAE"/>
    <w:rsid w:val="2CD16993"/>
    <w:rsid w:val="2CD78561"/>
    <w:rsid w:val="2CDD35CA"/>
    <w:rsid w:val="2CF0930C"/>
    <w:rsid w:val="2CF4ABF9"/>
    <w:rsid w:val="2D08F065"/>
    <w:rsid w:val="2D108A14"/>
    <w:rsid w:val="2D25BFCF"/>
    <w:rsid w:val="2D3AF823"/>
    <w:rsid w:val="2D4067CC"/>
    <w:rsid w:val="2D42DCB4"/>
    <w:rsid w:val="2D503082"/>
    <w:rsid w:val="2D557F7B"/>
    <w:rsid w:val="2D5B931B"/>
    <w:rsid w:val="2D7D2937"/>
    <w:rsid w:val="2D7E7697"/>
    <w:rsid w:val="2D915382"/>
    <w:rsid w:val="2DA8E306"/>
    <w:rsid w:val="2DB6B105"/>
    <w:rsid w:val="2DBFE901"/>
    <w:rsid w:val="2DC815EF"/>
    <w:rsid w:val="2DCB66CF"/>
    <w:rsid w:val="2DCC6DA2"/>
    <w:rsid w:val="2DD540BD"/>
    <w:rsid w:val="2DD66036"/>
    <w:rsid w:val="2DE6EDD3"/>
    <w:rsid w:val="2DF76D0F"/>
    <w:rsid w:val="2DFC420F"/>
    <w:rsid w:val="2E0CB7B2"/>
    <w:rsid w:val="2E1C1E8A"/>
    <w:rsid w:val="2E2F7BDE"/>
    <w:rsid w:val="2E436672"/>
    <w:rsid w:val="2E543475"/>
    <w:rsid w:val="2E644ED3"/>
    <w:rsid w:val="2E6DEA8C"/>
    <w:rsid w:val="2E710428"/>
    <w:rsid w:val="2E775097"/>
    <w:rsid w:val="2E7C8093"/>
    <w:rsid w:val="2E93BA52"/>
    <w:rsid w:val="2E955DC6"/>
    <w:rsid w:val="2E97ED08"/>
    <w:rsid w:val="2E9C3EAB"/>
    <w:rsid w:val="2EA2FAFD"/>
    <w:rsid w:val="2EA4250E"/>
    <w:rsid w:val="2EC513E7"/>
    <w:rsid w:val="2ECD750C"/>
    <w:rsid w:val="2ECE1F42"/>
    <w:rsid w:val="2ED6B829"/>
    <w:rsid w:val="2EDF6DA3"/>
    <w:rsid w:val="2EDF6EB3"/>
    <w:rsid w:val="2EE6D008"/>
    <w:rsid w:val="2F0A7873"/>
    <w:rsid w:val="2F3D09E0"/>
    <w:rsid w:val="2F46209D"/>
    <w:rsid w:val="2F46510D"/>
    <w:rsid w:val="2F6A1F1D"/>
    <w:rsid w:val="2F770B79"/>
    <w:rsid w:val="2F926F43"/>
    <w:rsid w:val="2FAB4CB8"/>
    <w:rsid w:val="2FCD6729"/>
    <w:rsid w:val="2FDC4F52"/>
    <w:rsid w:val="2FF387BB"/>
    <w:rsid w:val="2FF454E1"/>
    <w:rsid w:val="2FF6C4E5"/>
    <w:rsid w:val="300932CC"/>
    <w:rsid w:val="301C382F"/>
    <w:rsid w:val="302F801E"/>
    <w:rsid w:val="30397A19"/>
    <w:rsid w:val="303FCCA5"/>
    <w:rsid w:val="303FE7D3"/>
    <w:rsid w:val="30462353"/>
    <w:rsid w:val="304C6720"/>
    <w:rsid w:val="3064A2B3"/>
    <w:rsid w:val="306EACDA"/>
    <w:rsid w:val="307B95F8"/>
    <w:rsid w:val="308E1B3B"/>
    <w:rsid w:val="308EDEFE"/>
    <w:rsid w:val="309A9B95"/>
    <w:rsid w:val="30A103F9"/>
    <w:rsid w:val="30B95FC2"/>
    <w:rsid w:val="30C38096"/>
    <w:rsid w:val="30CDFBB0"/>
    <w:rsid w:val="30E6DB27"/>
    <w:rsid w:val="30F7851A"/>
    <w:rsid w:val="30FC4E83"/>
    <w:rsid w:val="310FC2E5"/>
    <w:rsid w:val="3117B63C"/>
    <w:rsid w:val="312CEA76"/>
    <w:rsid w:val="31363E80"/>
    <w:rsid w:val="3136424C"/>
    <w:rsid w:val="316B694C"/>
    <w:rsid w:val="3176FA1F"/>
    <w:rsid w:val="31774D70"/>
    <w:rsid w:val="3179A125"/>
    <w:rsid w:val="317B7409"/>
    <w:rsid w:val="317BF424"/>
    <w:rsid w:val="317E5F0B"/>
    <w:rsid w:val="31A978D2"/>
    <w:rsid w:val="31B8167F"/>
    <w:rsid w:val="31BA5B75"/>
    <w:rsid w:val="31C1A375"/>
    <w:rsid w:val="31C8C3A5"/>
    <w:rsid w:val="31CB0013"/>
    <w:rsid w:val="31CC89AB"/>
    <w:rsid w:val="31D297AE"/>
    <w:rsid w:val="31E2CB22"/>
    <w:rsid w:val="31E70E3C"/>
    <w:rsid w:val="31F512C0"/>
    <w:rsid w:val="321D345E"/>
    <w:rsid w:val="322007E8"/>
    <w:rsid w:val="32380A4F"/>
    <w:rsid w:val="323FB342"/>
    <w:rsid w:val="3256615B"/>
    <w:rsid w:val="3258128B"/>
    <w:rsid w:val="327EC160"/>
    <w:rsid w:val="32858E22"/>
    <w:rsid w:val="328B96EC"/>
    <w:rsid w:val="32A034B9"/>
    <w:rsid w:val="32AD9145"/>
    <w:rsid w:val="32B4A9C0"/>
    <w:rsid w:val="3300B9B6"/>
    <w:rsid w:val="330900E7"/>
    <w:rsid w:val="3318FFFF"/>
    <w:rsid w:val="332ECFFF"/>
    <w:rsid w:val="33315067"/>
    <w:rsid w:val="3348F47C"/>
    <w:rsid w:val="334B8136"/>
    <w:rsid w:val="3369C821"/>
    <w:rsid w:val="33711E40"/>
    <w:rsid w:val="3388C4E2"/>
    <w:rsid w:val="338BF5F8"/>
    <w:rsid w:val="33B64F69"/>
    <w:rsid w:val="33CB7C78"/>
    <w:rsid w:val="33F2447D"/>
    <w:rsid w:val="340445AA"/>
    <w:rsid w:val="340C2E02"/>
    <w:rsid w:val="341B192A"/>
    <w:rsid w:val="341C88C1"/>
    <w:rsid w:val="34296F25"/>
    <w:rsid w:val="3429C1C0"/>
    <w:rsid w:val="3436A3AE"/>
    <w:rsid w:val="3467C612"/>
    <w:rsid w:val="3482C83B"/>
    <w:rsid w:val="34839A81"/>
    <w:rsid w:val="3495C7C0"/>
    <w:rsid w:val="34D0BBD7"/>
    <w:rsid w:val="34D5B29C"/>
    <w:rsid w:val="34DA7D2C"/>
    <w:rsid w:val="34E0B92D"/>
    <w:rsid w:val="34F1091D"/>
    <w:rsid w:val="3511B5F2"/>
    <w:rsid w:val="35198ABF"/>
    <w:rsid w:val="351ACBBB"/>
    <w:rsid w:val="351E589C"/>
    <w:rsid w:val="35208B67"/>
    <w:rsid w:val="355177FA"/>
    <w:rsid w:val="355797EA"/>
    <w:rsid w:val="356D4A2B"/>
    <w:rsid w:val="3575FB5C"/>
    <w:rsid w:val="35761093"/>
    <w:rsid w:val="35891E00"/>
    <w:rsid w:val="35C20F3C"/>
    <w:rsid w:val="35D02381"/>
    <w:rsid w:val="35E587DC"/>
    <w:rsid w:val="35EA108C"/>
    <w:rsid w:val="35F0A14D"/>
    <w:rsid w:val="361AC597"/>
    <w:rsid w:val="361F07B1"/>
    <w:rsid w:val="36281498"/>
    <w:rsid w:val="36299368"/>
    <w:rsid w:val="362F6EED"/>
    <w:rsid w:val="3634C4D7"/>
    <w:rsid w:val="3636370F"/>
    <w:rsid w:val="36502B15"/>
    <w:rsid w:val="365F1BAF"/>
    <w:rsid w:val="3668BBF8"/>
    <w:rsid w:val="3668F503"/>
    <w:rsid w:val="36938EF0"/>
    <w:rsid w:val="3699165D"/>
    <w:rsid w:val="36C9BE95"/>
    <w:rsid w:val="36CCF61C"/>
    <w:rsid w:val="36CF7495"/>
    <w:rsid w:val="36F17189"/>
    <w:rsid w:val="36FB6BCD"/>
    <w:rsid w:val="372E11D5"/>
    <w:rsid w:val="372F95EB"/>
    <w:rsid w:val="3731BC06"/>
    <w:rsid w:val="37428076"/>
    <w:rsid w:val="3751FFB2"/>
    <w:rsid w:val="375DA728"/>
    <w:rsid w:val="3762E51A"/>
    <w:rsid w:val="37638135"/>
    <w:rsid w:val="376FEE1D"/>
    <w:rsid w:val="377C1775"/>
    <w:rsid w:val="377CA0A3"/>
    <w:rsid w:val="37800447"/>
    <w:rsid w:val="378293FD"/>
    <w:rsid w:val="3783EC00"/>
    <w:rsid w:val="37A038B8"/>
    <w:rsid w:val="37C4194D"/>
    <w:rsid w:val="37C4DA87"/>
    <w:rsid w:val="37C7A96F"/>
    <w:rsid w:val="37CE68E1"/>
    <w:rsid w:val="38014C38"/>
    <w:rsid w:val="3806CC2A"/>
    <w:rsid w:val="38297E6A"/>
    <w:rsid w:val="38407431"/>
    <w:rsid w:val="387C76AE"/>
    <w:rsid w:val="3889F4F8"/>
    <w:rsid w:val="38944AFC"/>
    <w:rsid w:val="38AF0271"/>
    <w:rsid w:val="38BA103B"/>
    <w:rsid w:val="38CC91CF"/>
    <w:rsid w:val="38D1929B"/>
    <w:rsid w:val="38E3EE6C"/>
    <w:rsid w:val="39089468"/>
    <w:rsid w:val="3925A779"/>
    <w:rsid w:val="3930CC77"/>
    <w:rsid w:val="3932EE36"/>
    <w:rsid w:val="3947864B"/>
    <w:rsid w:val="394BB63A"/>
    <w:rsid w:val="396692BF"/>
    <w:rsid w:val="396C2AD4"/>
    <w:rsid w:val="396D3912"/>
    <w:rsid w:val="397C516C"/>
    <w:rsid w:val="397DC6E5"/>
    <w:rsid w:val="398C5982"/>
    <w:rsid w:val="39A09E18"/>
    <w:rsid w:val="39A492B1"/>
    <w:rsid w:val="39A60EF1"/>
    <w:rsid w:val="39A67C4D"/>
    <w:rsid w:val="39BA1A60"/>
    <w:rsid w:val="39CFF44C"/>
    <w:rsid w:val="39EBB04D"/>
    <w:rsid w:val="39F0BCD0"/>
    <w:rsid w:val="39FEC086"/>
    <w:rsid w:val="3A09F9E6"/>
    <w:rsid w:val="3A0D2CC2"/>
    <w:rsid w:val="3A112535"/>
    <w:rsid w:val="3A11AE04"/>
    <w:rsid w:val="3A2819B8"/>
    <w:rsid w:val="3A29DA04"/>
    <w:rsid w:val="3A37CE1A"/>
    <w:rsid w:val="3A398526"/>
    <w:rsid w:val="3A3D786D"/>
    <w:rsid w:val="3A50936F"/>
    <w:rsid w:val="3A5C9C00"/>
    <w:rsid w:val="3A715AFA"/>
    <w:rsid w:val="3A76598C"/>
    <w:rsid w:val="3A77C9D3"/>
    <w:rsid w:val="3A81E9CE"/>
    <w:rsid w:val="3A889042"/>
    <w:rsid w:val="3AAAB531"/>
    <w:rsid w:val="3AB23666"/>
    <w:rsid w:val="3AB7A8F9"/>
    <w:rsid w:val="3AB93E5D"/>
    <w:rsid w:val="3ABFE037"/>
    <w:rsid w:val="3ACB6C72"/>
    <w:rsid w:val="3AF092C2"/>
    <w:rsid w:val="3B093196"/>
    <w:rsid w:val="3B1CC6E2"/>
    <w:rsid w:val="3B2AD5B4"/>
    <w:rsid w:val="3B3803EF"/>
    <w:rsid w:val="3B41FEE1"/>
    <w:rsid w:val="3B50AFDF"/>
    <w:rsid w:val="3B7E32ED"/>
    <w:rsid w:val="3B8A9DF6"/>
    <w:rsid w:val="3B9F454D"/>
    <w:rsid w:val="3BA013C1"/>
    <w:rsid w:val="3BA3531C"/>
    <w:rsid w:val="3BB6CD15"/>
    <w:rsid w:val="3BD855E4"/>
    <w:rsid w:val="3BE9ED2E"/>
    <w:rsid w:val="3C250A72"/>
    <w:rsid w:val="3C2DD400"/>
    <w:rsid w:val="3C308B62"/>
    <w:rsid w:val="3C38C6C8"/>
    <w:rsid w:val="3C58D8E1"/>
    <w:rsid w:val="3C639BAF"/>
    <w:rsid w:val="3C674AA5"/>
    <w:rsid w:val="3C6D3027"/>
    <w:rsid w:val="3C71849F"/>
    <w:rsid w:val="3C7F64D2"/>
    <w:rsid w:val="3C8F0916"/>
    <w:rsid w:val="3CA3782C"/>
    <w:rsid w:val="3CC1FA0D"/>
    <w:rsid w:val="3CF6C9B9"/>
    <w:rsid w:val="3D080E47"/>
    <w:rsid w:val="3D08859C"/>
    <w:rsid w:val="3D09ADFB"/>
    <w:rsid w:val="3D132386"/>
    <w:rsid w:val="3D17720C"/>
    <w:rsid w:val="3D2B19E2"/>
    <w:rsid w:val="3D396A1A"/>
    <w:rsid w:val="3D717A56"/>
    <w:rsid w:val="3D745686"/>
    <w:rsid w:val="3D779730"/>
    <w:rsid w:val="3D8A95E7"/>
    <w:rsid w:val="3D97CEBA"/>
    <w:rsid w:val="3DA177C8"/>
    <w:rsid w:val="3DA458A7"/>
    <w:rsid w:val="3DC3ACE6"/>
    <w:rsid w:val="3DC680DC"/>
    <w:rsid w:val="3DD00D20"/>
    <w:rsid w:val="3DE85A1D"/>
    <w:rsid w:val="3DFA5ECB"/>
    <w:rsid w:val="3E0B00F6"/>
    <w:rsid w:val="3E1A1058"/>
    <w:rsid w:val="3E27A406"/>
    <w:rsid w:val="3E315162"/>
    <w:rsid w:val="3E393BB3"/>
    <w:rsid w:val="3E474E83"/>
    <w:rsid w:val="3E5985BF"/>
    <w:rsid w:val="3E878178"/>
    <w:rsid w:val="3E8D6BB3"/>
    <w:rsid w:val="3E99F7F9"/>
    <w:rsid w:val="3EA089C2"/>
    <w:rsid w:val="3EA1E644"/>
    <w:rsid w:val="3EADFBA0"/>
    <w:rsid w:val="3EBA1BC5"/>
    <w:rsid w:val="3EBED3CF"/>
    <w:rsid w:val="3EBF956D"/>
    <w:rsid w:val="3EC81E58"/>
    <w:rsid w:val="3ECF2808"/>
    <w:rsid w:val="3EDE1BE0"/>
    <w:rsid w:val="3EEB98A8"/>
    <w:rsid w:val="3EFAA46D"/>
    <w:rsid w:val="3F003A1D"/>
    <w:rsid w:val="3F2B819C"/>
    <w:rsid w:val="3F40C222"/>
    <w:rsid w:val="3F443197"/>
    <w:rsid w:val="3F561B04"/>
    <w:rsid w:val="3F64F628"/>
    <w:rsid w:val="3F8F9114"/>
    <w:rsid w:val="3FB7CCE3"/>
    <w:rsid w:val="3FC9107D"/>
    <w:rsid w:val="3FD76FAA"/>
    <w:rsid w:val="3FD770B5"/>
    <w:rsid w:val="3FDDCEA9"/>
    <w:rsid w:val="3FEF57A8"/>
    <w:rsid w:val="3FFB60BA"/>
    <w:rsid w:val="401639DA"/>
    <w:rsid w:val="401DB9F3"/>
    <w:rsid w:val="40423BCB"/>
    <w:rsid w:val="404AD1AD"/>
    <w:rsid w:val="405F172B"/>
    <w:rsid w:val="406208F7"/>
    <w:rsid w:val="4070B8ED"/>
    <w:rsid w:val="4078862E"/>
    <w:rsid w:val="409C5E05"/>
    <w:rsid w:val="40BAF117"/>
    <w:rsid w:val="40E8EF30"/>
    <w:rsid w:val="40F8EFDE"/>
    <w:rsid w:val="411DF52F"/>
    <w:rsid w:val="4138B10F"/>
    <w:rsid w:val="4149F7E6"/>
    <w:rsid w:val="41775887"/>
    <w:rsid w:val="417EEF45"/>
    <w:rsid w:val="41821C7E"/>
    <w:rsid w:val="41830E5C"/>
    <w:rsid w:val="4193DB70"/>
    <w:rsid w:val="4196C769"/>
    <w:rsid w:val="41AE0D6B"/>
    <w:rsid w:val="41C2F549"/>
    <w:rsid w:val="41C7ED34"/>
    <w:rsid w:val="41CE8A3C"/>
    <w:rsid w:val="41CF2B53"/>
    <w:rsid w:val="41DBD9C8"/>
    <w:rsid w:val="41E8E4D4"/>
    <w:rsid w:val="41EA4DA6"/>
    <w:rsid w:val="41EC7029"/>
    <w:rsid w:val="41F27FE3"/>
    <w:rsid w:val="42076701"/>
    <w:rsid w:val="420807C4"/>
    <w:rsid w:val="420DC181"/>
    <w:rsid w:val="421C4E70"/>
    <w:rsid w:val="422371D2"/>
    <w:rsid w:val="423105DE"/>
    <w:rsid w:val="42343782"/>
    <w:rsid w:val="424F0B58"/>
    <w:rsid w:val="425AE04F"/>
    <w:rsid w:val="42692378"/>
    <w:rsid w:val="426E8951"/>
    <w:rsid w:val="4273922A"/>
    <w:rsid w:val="42783555"/>
    <w:rsid w:val="4291A077"/>
    <w:rsid w:val="4291B747"/>
    <w:rsid w:val="42B22178"/>
    <w:rsid w:val="42E68D5F"/>
    <w:rsid w:val="42FA2F8E"/>
    <w:rsid w:val="42FD2891"/>
    <w:rsid w:val="43250F3A"/>
    <w:rsid w:val="43377829"/>
    <w:rsid w:val="43416352"/>
    <w:rsid w:val="43420FA4"/>
    <w:rsid w:val="434D5317"/>
    <w:rsid w:val="435F619F"/>
    <w:rsid w:val="4367B3DC"/>
    <w:rsid w:val="437C0098"/>
    <w:rsid w:val="437C7515"/>
    <w:rsid w:val="4384D2D4"/>
    <w:rsid w:val="438A2DED"/>
    <w:rsid w:val="43911773"/>
    <w:rsid w:val="4392BD97"/>
    <w:rsid w:val="43AE7C83"/>
    <w:rsid w:val="43C2ED6A"/>
    <w:rsid w:val="43DB3D76"/>
    <w:rsid w:val="43E2BFD8"/>
    <w:rsid w:val="4403C231"/>
    <w:rsid w:val="44096CE1"/>
    <w:rsid w:val="440CCC4D"/>
    <w:rsid w:val="440FC79E"/>
    <w:rsid w:val="441C8897"/>
    <w:rsid w:val="4429ED7C"/>
    <w:rsid w:val="4433EA5F"/>
    <w:rsid w:val="4451CCF2"/>
    <w:rsid w:val="446254BA"/>
    <w:rsid w:val="4487AE84"/>
    <w:rsid w:val="448A42CA"/>
    <w:rsid w:val="448FA81E"/>
    <w:rsid w:val="449B88E4"/>
    <w:rsid w:val="449CC478"/>
    <w:rsid w:val="44A46CFA"/>
    <w:rsid w:val="44B5BB82"/>
    <w:rsid w:val="44B654FC"/>
    <w:rsid w:val="44C615D4"/>
    <w:rsid w:val="44C69262"/>
    <w:rsid w:val="44D319FE"/>
    <w:rsid w:val="44DA67B2"/>
    <w:rsid w:val="44E023A7"/>
    <w:rsid w:val="44E4A9A2"/>
    <w:rsid w:val="44E7ED4C"/>
    <w:rsid w:val="44EA65C8"/>
    <w:rsid w:val="44ED2081"/>
    <w:rsid w:val="44F4C642"/>
    <w:rsid w:val="4506FF6C"/>
    <w:rsid w:val="45107E61"/>
    <w:rsid w:val="45683000"/>
    <w:rsid w:val="456C9623"/>
    <w:rsid w:val="458E7BA0"/>
    <w:rsid w:val="45AE2901"/>
    <w:rsid w:val="45B33DDF"/>
    <w:rsid w:val="45C10B2A"/>
    <w:rsid w:val="45D85C75"/>
    <w:rsid w:val="46176F37"/>
    <w:rsid w:val="465CFF17"/>
    <w:rsid w:val="46686B63"/>
    <w:rsid w:val="466F3F02"/>
    <w:rsid w:val="46733009"/>
    <w:rsid w:val="46895388"/>
    <w:rsid w:val="468CE96F"/>
    <w:rsid w:val="46A89762"/>
    <w:rsid w:val="46B6AB5C"/>
    <w:rsid w:val="46B8014A"/>
    <w:rsid w:val="46CCEE54"/>
    <w:rsid w:val="46FF5141"/>
    <w:rsid w:val="471BE4DA"/>
    <w:rsid w:val="474863C9"/>
    <w:rsid w:val="474B2731"/>
    <w:rsid w:val="474B43BD"/>
    <w:rsid w:val="4753BF40"/>
    <w:rsid w:val="475967FF"/>
    <w:rsid w:val="475A3629"/>
    <w:rsid w:val="475C7376"/>
    <w:rsid w:val="476E8F01"/>
    <w:rsid w:val="477097A7"/>
    <w:rsid w:val="47A794BE"/>
    <w:rsid w:val="47A8B9C3"/>
    <w:rsid w:val="47B35797"/>
    <w:rsid w:val="47C340E7"/>
    <w:rsid w:val="47C4CCD5"/>
    <w:rsid w:val="47CEAFBE"/>
    <w:rsid w:val="47DD4A7C"/>
    <w:rsid w:val="47E6BA54"/>
    <w:rsid w:val="482EB3A2"/>
    <w:rsid w:val="483829CB"/>
    <w:rsid w:val="483A077E"/>
    <w:rsid w:val="483A9E95"/>
    <w:rsid w:val="483D598D"/>
    <w:rsid w:val="48458799"/>
    <w:rsid w:val="484680B6"/>
    <w:rsid w:val="4851EB89"/>
    <w:rsid w:val="4872B764"/>
    <w:rsid w:val="4875C0E0"/>
    <w:rsid w:val="4878BEE3"/>
    <w:rsid w:val="4880A1DE"/>
    <w:rsid w:val="48985FBD"/>
    <w:rsid w:val="489A8DC4"/>
    <w:rsid w:val="48A4BB9D"/>
    <w:rsid w:val="48ADECD1"/>
    <w:rsid w:val="48B39A84"/>
    <w:rsid w:val="48BB842E"/>
    <w:rsid w:val="48BE9048"/>
    <w:rsid w:val="48D21F78"/>
    <w:rsid w:val="48E300DF"/>
    <w:rsid w:val="48EC1799"/>
    <w:rsid w:val="48F2A0A7"/>
    <w:rsid w:val="48FB84C4"/>
    <w:rsid w:val="49013761"/>
    <w:rsid w:val="4911F617"/>
    <w:rsid w:val="493A3AE6"/>
    <w:rsid w:val="49411249"/>
    <w:rsid w:val="4945BC83"/>
    <w:rsid w:val="498CD73B"/>
    <w:rsid w:val="499728A7"/>
    <w:rsid w:val="49A09447"/>
    <w:rsid w:val="49A9BED5"/>
    <w:rsid w:val="49C2A471"/>
    <w:rsid w:val="49DB8E0D"/>
    <w:rsid w:val="49E7133C"/>
    <w:rsid w:val="49EB8B6D"/>
    <w:rsid w:val="4A030783"/>
    <w:rsid w:val="4A1A695E"/>
    <w:rsid w:val="4A24E9BC"/>
    <w:rsid w:val="4A371D31"/>
    <w:rsid w:val="4A71D594"/>
    <w:rsid w:val="4A7D7829"/>
    <w:rsid w:val="4A7F8CB1"/>
    <w:rsid w:val="4A922EB8"/>
    <w:rsid w:val="4A9CA8DE"/>
    <w:rsid w:val="4AA6354A"/>
    <w:rsid w:val="4AAA1ED0"/>
    <w:rsid w:val="4AB33F1F"/>
    <w:rsid w:val="4ADD95D5"/>
    <w:rsid w:val="4AE87B57"/>
    <w:rsid w:val="4B145207"/>
    <w:rsid w:val="4B29E7ED"/>
    <w:rsid w:val="4B2C01B7"/>
    <w:rsid w:val="4B2E9A11"/>
    <w:rsid w:val="4B4CC01C"/>
    <w:rsid w:val="4B5B1B47"/>
    <w:rsid w:val="4B6D023B"/>
    <w:rsid w:val="4B6F5FD0"/>
    <w:rsid w:val="4B77802C"/>
    <w:rsid w:val="4B780393"/>
    <w:rsid w:val="4B836EC3"/>
    <w:rsid w:val="4BAD9DBF"/>
    <w:rsid w:val="4BBE59A4"/>
    <w:rsid w:val="4BC18BE4"/>
    <w:rsid w:val="4BC658AE"/>
    <w:rsid w:val="4BC96A33"/>
    <w:rsid w:val="4BCF606E"/>
    <w:rsid w:val="4BD95203"/>
    <w:rsid w:val="4BDE9CA0"/>
    <w:rsid w:val="4BEDDFD8"/>
    <w:rsid w:val="4BFA80D0"/>
    <w:rsid w:val="4C05940F"/>
    <w:rsid w:val="4C0FEB30"/>
    <w:rsid w:val="4C139DBD"/>
    <w:rsid w:val="4C1DBDD6"/>
    <w:rsid w:val="4C3FE3A0"/>
    <w:rsid w:val="4C40213F"/>
    <w:rsid w:val="4C4A953B"/>
    <w:rsid w:val="4C5D8B9D"/>
    <w:rsid w:val="4C7142E7"/>
    <w:rsid w:val="4C75C0DF"/>
    <w:rsid w:val="4C7C73B1"/>
    <w:rsid w:val="4C7CA04F"/>
    <w:rsid w:val="4C8B6E71"/>
    <w:rsid w:val="4C98DC93"/>
    <w:rsid w:val="4CAA4FD1"/>
    <w:rsid w:val="4CB58291"/>
    <w:rsid w:val="4CB8F6BC"/>
    <w:rsid w:val="4CC63B68"/>
    <w:rsid w:val="4CD46703"/>
    <w:rsid w:val="4CD4B768"/>
    <w:rsid w:val="4CDC6D1E"/>
    <w:rsid w:val="4CE0225F"/>
    <w:rsid w:val="4CF29ACD"/>
    <w:rsid w:val="4CFF2913"/>
    <w:rsid w:val="4D0CDBA4"/>
    <w:rsid w:val="4D1AC4E3"/>
    <w:rsid w:val="4D1F46D3"/>
    <w:rsid w:val="4D2CC9D6"/>
    <w:rsid w:val="4D2E62CB"/>
    <w:rsid w:val="4D445B61"/>
    <w:rsid w:val="4D524CB2"/>
    <w:rsid w:val="4D591977"/>
    <w:rsid w:val="4D6D0F91"/>
    <w:rsid w:val="4D75D99B"/>
    <w:rsid w:val="4D7E20C0"/>
    <w:rsid w:val="4D935270"/>
    <w:rsid w:val="4DB64A2B"/>
    <w:rsid w:val="4DCFBEC5"/>
    <w:rsid w:val="4DDC9C79"/>
    <w:rsid w:val="4E04BEEC"/>
    <w:rsid w:val="4E050E6D"/>
    <w:rsid w:val="4E0AF444"/>
    <w:rsid w:val="4E18EEF7"/>
    <w:rsid w:val="4E24F522"/>
    <w:rsid w:val="4E315338"/>
    <w:rsid w:val="4E31F9F7"/>
    <w:rsid w:val="4E487346"/>
    <w:rsid w:val="4E55B06D"/>
    <w:rsid w:val="4E5743A1"/>
    <w:rsid w:val="4E696D7E"/>
    <w:rsid w:val="4EBCDE92"/>
    <w:rsid w:val="4EC5AD7A"/>
    <w:rsid w:val="4F0014E4"/>
    <w:rsid w:val="4F09EEA5"/>
    <w:rsid w:val="4F16FDDC"/>
    <w:rsid w:val="4F221370"/>
    <w:rsid w:val="4F2C1E4D"/>
    <w:rsid w:val="4F3AC771"/>
    <w:rsid w:val="4F45FA5A"/>
    <w:rsid w:val="4F4B1FD4"/>
    <w:rsid w:val="4F609076"/>
    <w:rsid w:val="4F8787B6"/>
    <w:rsid w:val="4F8CAB52"/>
    <w:rsid w:val="4FA996EE"/>
    <w:rsid w:val="4FBDC056"/>
    <w:rsid w:val="4FC7D784"/>
    <w:rsid w:val="4FD48AE9"/>
    <w:rsid w:val="4FEA74F5"/>
    <w:rsid w:val="4FEC0738"/>
    <w:rsid w:val="4FF18670"/>
    <w:rsid w:val="4FFB53F5"/>
    <w:rsid w:val="500085B6"/>
    <w:rsid w:val="501A904E"/>
    <w:rsid w:val="502F34F3"/>
    <w:rsid w:val="502FEF31"/>
    <w:rsid w:val="5048F251"/>
    <w:rsid w:val="5048FCFE"/>
    <w:rsid w:val="504B1D63"/>
    <w:rsid w:val="5058A8E8"/>
    <w:rsid w:val="505A97CE"/>
    <w:rsid w:val="505BCE19"/>
    <w:rsid w:val="506445D1"/>
    <w:rsid w:val="506FE300"/>
    <w:rsid w:val="507859BF"/>
    <w:rsid w:val="507BCDCB"/>
    <w:rsid w:val="5095AD54"/>
    <w:rsid w:val="50BD1B33"/>
    <w:rsid w:val="50D04FB0"/>
    <w:rsid w:val="50D498DF"/>
    <w:rsid w:val="50DCF862"/>
    <w:rsid w:val="50EA5E98"/>
    <w:rsid w:val="50EEBBD3"/>
    <w:rsid w:val="50F12EE3"/>
    <w:rsid w:val="50FC8B0C"/>
    <w:rsid w:val="510BC8F9"/>
    <w:rsid w:val="5115F298"/>
    <w:rsid w:val="512FE5A0"/>
    <w:rsid w:val="514BC1C2"/>
    <w:rsid w:val="514DA223"/>
    <w:rsid w:val="5155FFE3"/>
    <w:rsid w:val="515CA083"/>
    <w:rsid w:val="516C09FC"/>
    <w:rsid w:val="516EA75D"/>
    <w:rsid w:val="518F18D0"/>
    <w:rsid w:val="51A2316D"/>
    <w:rsid w:val="51A26B6F"/>
    <w:rsid w:val="51A8BC70"/>
    <w:rsid w:val="51B4E81B"/>
    <w:rsid w:val="51BDDBFF"/>
    <w:rsid w:val="51C262D6"/>
    <w:rsid w:val="51DE81ED"/>
    <w:rsid w:val="51E79CDE"/>
    <w:rsid w:val="5203AAF8"/>
    <w:rsid w:val="522126E4"/>
    <w:rsid w:val="5224D243"/>
    <w:rsid w:val="5244F2C4"/>
    <w:rsid w:val="524D2457"/>
    <w:rsid w:val="5253D72D"/>
    <w:rsid w:val="525A8FDB"/>
    <w:rsid w:val="5263C503"/>
    <w:rsid w:val="52676F5E"/>
    <w:rsid w:val="527137B3"/>
    <w:rsid w:val="5276F5CA"/>
    <w:rsid w:val="527DE712"/>
    <w:rsid w:val="528D5C7B"/>
    <w:rsid w:val="528DC80C"/>
    <w:rsid w:val="5293287D"/>
    <w:rsid w:val="52936DE5"/>
    <w:rsid w:val="529C2BB2"/>
    <w:rsid w:val="52BD4F12"/>
    <w:rsid w:val="52D3B214"/>
    <w:rsid w:val="52DD95E7"/>
    <w:rsid w:val="52EA7C67"/>
    <w:rsid w:val="5311C0D4"/>
    <w:rsid w:val="531F70E2"/>
    <w:rsid w:val="53227C52"/>
    <w:rsid w:val="53355110"/>
    <w:rsid w:val="533AD3CC"/>
    <w:rsid w:val="535D9D3A"/>
    <w:rsid w:val="53834F06"/>
    <w:rsid w:val="53B43B70"/>
    <w:rsid w:val="53B54CBD"/>
    <w:rsid w:val="53BC903D"/>
    <w:rsid w:val="53C81691"/>
    <w:rsid w:val="53D02749"/>
    <w:rsid w:val="53FC3B82"/>
    <w:rsid w:val="54080608"/>
    <w:rsid w:val="5411B13D"/>
    <w:rsid w:val="54177329"/>
    <w:rsid w:val="5428B84D"/>
    <w:rsid w:val="542F8EEB"/>
    <w:rsid w:val="543BA74E"/>
    <w:rsid w:val="543C7A2A"/>
    <w:rsid w:val="547F88FE"/>
    <w:rsid w:val="54886CB0"/>
    <w:rsid w:val="548BAEE2"/>
    <w:rsid w:val="54998721"/>
    <w:rsid w:val="54B53EDB"/>
    <w:rsid w:val="54EBEE75"/>
    <w:rsid w:val="54F9B7AD"/>
    <w:rsid w:val="54FE8177"/>
    <w:rsid w:val="5508855D"/>
    <w:rsid w:val="55153452"/>
    <w:rsid w:val="551AD794"/>
    <w:rsid w:val="55278CD2"/>
    <w:rsid w:val="55366270"/>
    <w:rsid w:val="55423F24"/>
    <w:rsid w:val="55480919"/>
    <w:rsid w:val="554BEE0B"/>
    <w:rsid w:val="555399D9"/>
    <w:rsid w:val="5574D093"/>
    <w:rsid w:val="557BD555"/>
    <w:rsid w:val="559B26A5"/>
    <w:rsid w:val="559DE3C9"/>
    <w:rsid w:val="55AACAC2"/>
    <w:rsid w:val="55B18585"/>
    <w:rsid w:val="55BEC00F"/>
    <w:rsid w:val="55E6F7C4"/>
    <w:rsid w:val="55F04CC6"/>
    <w:rsid w:val="55F90D55"/>
    <w:rsid w:val="55F9A48A"/>
    <w:rsid w:val="55FFCA3D"/>
    <w:rsid w:val="5609374C"/>
    <w:rsid w:val="560EA26D"/>
    <w:rsid w:val="561D1749"/>
    <w:rsid w:val="562BC879"/>
    <w:rsid w:val="562C5AF5"/>
    <w:rsid w:val="56391ACE"/>
    <w:rsid w:val="56582A22"/>
    <w:rsid w:val="566EBD16"/>
    <w:rsid w:val="568AF22F"/>
    <w:rsid w:val="569D63FE"/>
    <w:rsid w:val="56A9BCEB"/>
    <w:rsid w:val="56C5E422"/>
    <w:rsid w:val="56D5FDCF"/>
    <w:rsid w:val="570B1448"/>
    <w:rsid w:val="57383078"/>
    <w:rsid w:val="57396884"/>
    <w:rsid w:val="5746D779"/>
    <w:rsid w:val="5767D5F3"/>
    <w:rsid w:val="576DC5C0"/>
    <w:rsid w:val="57766442"/>
    <w:rsid w:val="57777BFD"/>
    <w:rsid w:val="5779BD05"/>
    <w:rsid w:val="57A54961"/>
    <w:rsid w:val="57CC80FB"/>
    <w:rsid w:val="57D8C65F"/>
    <w:rsid w:val="57EFCD95"/>
    <w:rsid w:val="57F853B3"/>
    <w:rsid w:val="57FEB8C0"/>
    <w:rsid w:val="580E3CB2"/>
    <w:rsid w:val="5826E661"/>
    <w:rsid w:val="582A6A82"/>
    <w:rsid w:val="582CAAC1"/>
    <w:rsid w:val="582F611E"/>
    <w:rsid w:val="5846E985"/>
    <w:rsid w:val="5872B3B7"/>
    <w:rsid w:val="58745E6F"/>
    <w:rsid w:val="58792352"/>
    <w:rsid w:val="587E4218"/>
    <w:rsid w:val="5886A526"/>
    <w:rsid w:val="58883CDF"/>
    <w:rsid w:val="58884BB6"/>
    <w:rsid w:val="58ADFA72"/>
    <w:rsid w:val="58AF1AE6"/>
    <w:rsid w:val="58AF8308"/>
    <w:rsid w:val="58B867B3"/>
    <w:rsid w:val="58C08D47"/>
    <w:rsid w:val="58D6A182"/>
    <w:rsid w:val="58E22C7F"/>
    <w:rsid w:val="590563C3"/>
    <w:rsid w:val="590A9FB2"/>
    <w:rsid w:val="59139985"/>
    <w:rsid w:val="592CF2B5"/>
    <w:rsid w:val="592FF64C"/>
    <w:rsid w:val="593B051C"/>
    <w:rsid w:val="59442FC1"/>
    <w:rsid w:val="59469C72"/>
    <w:rsid w:val="594FEC37"/>
    <w:rsid w:val="5957E93E"/>
    <w:rsid w:val="595E9F25"/>
    <w:rsid w:val="5968C66C"/>
    <w:rsid w:val="59BC7D29"/>
    <w:rsid w:val="59BD7EE6"/>
    <w:rsid w:val="59D15F6D"/>
    <w:rsid w:val="59DFBC57"/>
    <w:rsid w:val="59E50049"/>
    <w:rsid w:val="59EB4A6E"/>
    <w:rsid w:val="5A22F568"/>
    <w:rsid w:val="5A2EA5E4"/>
    <w:rsid w:val="5A35DA10"/>
    <w:rsid w:val="5A3DDFBD"/>
    <w:rsid w:val="5A5D1103"/>
    <w:rsid w:val="5A5E89B0"/>
    <w:rsid w:val="5A6F0CCF"/>
    <w:rsid w:val="5A8CAFD1"/>
    <w:rsid w:val="5A90B6ED"/>
    <w:rsid w:val="5AA09205"/>
    <w:rsid w:val="5AAA0629"/>
    <w:rsid w:val="5AB83E42"/>
    <w:rsid w:val="5ABD64F8"/>
    <w:rsid w:val="5B1C055C"/>
    <w:rsid w:val="5B232704"/>
    <w:rsid w:val="5B2CB870"/>
    <w:rsid w:val="5B3E466C"/>
    <w:rsid w:val="5BAEC0E0"/>
    <w:rsid w:val="5BBA6AA4"/>
    <w:rsid w:val="5BC46042"/>
    <w:rsid w:val="5BC5CCC3"/>
    <w:rsid w:val="5BCE1D1D"/>
    <w:rsid w:val="5BCEC58B"/>
    <w:rsid w:val="5BDF04B9"/>
    <w:rsid w:val="5BDF1589"/>
    <w:rsid w:val="5BE460A4"/>
    <w:rsid w:val="5BEC4788"/>
    <w:rsid w:val="5BF4EF54"/>
    <w:rsid w:val="5BFE712E"/>
    <w:rsid w:val="5C1A0750"/>
    <w:rsid w:val="5C30B923"/>
    <w:rsid w:val="5C3A606E"/>
    <w:rsid w:val="5C3DBC9D"/>
    <w:rsid w:val="5C433E25"/>
    <w:rsid w:val="5C50AB3F"/>
    <w:rsid w:val="5C6A6CC3"/>
    <w:rsid w:val="5C6CCA92"/>
    <w:rsid w:val="5C7C45C5"/>
    <w:rsid w:val="5CB728C5"/>
    <w:rsid w:val="5CBCC87F"/>
    <w:rsid w:val="5CC44300"/>
    <w:rsid w:val="5CC914A3"/>
    <w:rsid w:val="5CDFEB76"/>
    <w:rsid w:val="5CDFF501"/>
    <w:rsid w:val="5CEA37E4"/>
    <w:rsid w:val="5CF780AA"/>
    <w:rsid w:val="5CF7DC08"/>
    <w:rsid w:val="5D04B8D1"/>
    <w:rsid w:val="5D1E2FE6"/>
    <w:rsid w:val="5D3E857F"/>
    <w:rsid w:val="5D60F345"/>
    <w:rsid w:val="5D6A2EA5"/>
    <w:rsid w:val="5D744CA4"/>
    <w:rsid w:val="5D74B5D2"/>
    <w:rsid w:val="5D849AAB"/>
    <w:rsid w:val="5D922BA3"/>
    <w:rsid w:val="5D9A3318"/>
    <w:rsid w:val="5DBFCCE6"/>
    <w:rsid w:val="5DF9B98E"/>
    <w:rsid w:val="5DFE7B01"/>
    <w:rsid w:val="5E081B4F"/>
    <w:rsid w:val="5E094480"/>
    <w:rsid w:val="5E0D1D94"/>
    <w:rsid w:val="5E14E7D8"/>
    <w:rsid w:val="5E1A28A9"/>
    <w:rsid w:val="5E4501AD"/>
    <w:rsid w:val="5E4AA97D"/>
    <w:rsid w:val="5E654705"/>
    <w:rsid w:val="5E6F8CB6"/>
    <w:rsid w:val="5E727E02"/>
    <w:rsid w:val="5E81BD8D"/>
    <w:rsid w:val="5E866627"/>
    <w:rsid w:val="5E927BBD"/>
    <w:rsid w:val="5E98570F"/>
    <w:rsid w:val="5EADF36A"/>
    <w:rsid w:val="5EB02A4F"/>
    <w:rsid w:val="5ECE7BE1"/>
    <w:rsid w:val="5ED46B32"/>
    <w:rsid w:val="5EF93C4C"/>
    <w:rsid w:val="5F040536"/>
    <w:rsid w:val="5F17F88A"/>
    <w:rsid w:val="5F279A5F"/>
    <w:rsid w:val="5F372F28"/>
    <w:rsid w:val="5F401593"/>
    <w:rsid w:val="5F45732A"/>
    <w:rsid w:val="5F4ADD5B"/>
    <w:rsid w:val="5F56B377"/>
    <w:rsid w:val="5F61758D"/>
    <w:rsid w:val="5F6F66F7"/>
    <w:rsid w:val="5F8078A2"/>
    <w:rsid w:val="5F82AE70"/>
    <w:rsid w:val="5F8AEEC4"/>
    <w:rsid w:val="5F9E2685"/>
    <w:rsid w:val="5F9F05E4"/>
    <w:rsid w:val="5FA2934B"/>
    <w:rsid w:val="5FA5A0B7"/>
    <w:rsid w:val="5FBAC0E4"/>
    <w:rsid w:val="5FD79F7D"/>
    <w:rsid w:val="5FEC4F27"/>
    <w:rsid w:val="5FF03835"/>
    <w:rsid w:val="600AD0CC"/>
    <w:rsid w:val="601742A0"/>
    <w:rsid w:val="6027884D"/>
    <w:rsid w:val="6041D3E8"/>
    <w:rsid w:val="604515A2"/>
    <w:rsid w:val="604781B3"/>
    <w:rsid w:val="6058B764"/>
    <w:rsid w:val="605FBA19"/>
    <w:rsid w:val="6065782B"/>
    <w:rsid w:val="6073DF41"/>
    <w:rsid w:val="607D830A"/>
    <w:rsid w:val="6080EE14"/>
    <w:rsid w:val="60893BAE"/>
    <w:rsid w:val="60911DDA"/>
    <w:rsid w:val="6095CF23"/>
    <w:rsid w:val="60979294"/>
    <w:rsid w:val="609CD038"/>
    <w:rsid w:val="60A7029B"/>
    <w:rsid w:val="60B29C0E"/>
    <w:rsid w:val="60BAA437"/>
    <w:rsid w:val="60C08AE0"/>
    <w:rsid w:val="60C3DC97"/>
    <w:rsid w:val="60C93721"/>
    <w:rsid w:val="60D34DAF"/>
    <w:rsid w:val="60DA2918"/>
    <w:rsid w:val="60ECD4EB"/>
    <w:rsid w:val="61124F45"/>
    <w:rsid w:val="61428AD3"/>
    <w:rsid w:val="6144E6F1"/>
    <w:rsid w:val="614E3B89"/>
    <w:rsid w:val="6152D86F"/>
    <w:rsid w:val="6153AD23"/>
    <w:rsid w:val="61674EE1"/>
    <w:rsid w:val="6185E654"/>
    <w:rsid w:val="61888C5F"/>
    <w:rsid w:val="618E316C"/>
    <w:rsid w:val="61953C7E"/>
    <w:rsid w:val="61989882"/>
    <w:rsid w:val="61A2005E"/>
    <w:rsid w:val="61A7537D"/>
    <w:rsid w:val="61AAC109"/>
    <w:rsid w:val="61B08781"/>
    <w:rsid w:val="61B5FB88"/>
    <w:rsid w:val="61C03364"/>
    <w:rsid w:val="61CA7F67"/>
    <w:rsid w:val="61CF03C4"/>
    <w:rsid w:val="61E39196"/>
    <w:rsid w:val="61E9051A"/>
    <w:rsid w:val="61E97C1D"/>
    <w:rsid w:val="61FB89B4"/>
    <w:rsid w:val="6228AD7E"/>
    <w:rsid w:val="623D363B"/>
    <w:rsid w:val="62427493"/>
    <w:rsid w:val="6242BD2F"/>
    <w:rsid w:val="624621E2"/>
    <w:rsid w:val="624FA6A7"/>
    <w:rsid w:val="625C2E2F"/>
    <w:rsid w:val="627197F7"/>
    <w:rsid w:val="62750BFC"/>
    <w:rsid w:val="627F99C4"/>
    <w:rsid w:val="6288648F"/>
    <w:rsid w:val="6298743F"/>
    <w:rsid w:val="629B627D"/>
    <w:rsid w:val="62A33156"/>
    <w:rsid w:val="62A99052"/>
    <w:rsid w:val="62BEC408"/>
    <w:rsid w:val="62EDD3E5"/>
    <w:rsid w:val="63161292"/>
    <w:rsid w:val="631B6598"/>
    <w:rsid w:val="632ADDD0"/>
    <w:rsid w:val="6336EBA3"/>
    <w:rsid w:val="6348FE89"/>
    <w:rsid w:val="634E26BD"/>
    <w:rsid w:val="635195F9"/>
    <w:rsid w:val="6354A56F"/>
    <w:rsid w:val="635FB251"/>
    <w:rsid w:val="637FCE65"/>
    <w:rsid w:val="639AA180"/>
    <w:rsid w:val="63A0C574"/>
    <w:rsid w:val="63A234CB"/>
    <w:rsid w:val="63B2E72D"/>
    <w:rsid w:val="63FA5FEC"/>
    <w:rsid w:val="6402C50C"/>
    <w:rsid w:val="6407B415"/>
    <w:rsid w:val="640807D3"/>
    <w:rsid w:val="641B72CB"/>
    <w:rsid w:val="642A101D"/>
    <w:rsid w:val="643DC452"/>
    <w:rsid w:val="644382EE"/>
    <w:rsid w:val="644C65FB"/>
    <w:rsid w:val="64575ED5"/>
    <w:rsid w:val="6460FF90"/>
    <w:rsid w:val="64711596"/>
    <w:rsid w:val="6492C7F8"/>
    <w:rsid w:val="649977A3"/>
    <w:rsid w:val="6499C7E8"/>
    <w:rsid w:val="64A887CA"/>
    <w:rsid w:val="64AA0CBD"/>
    <w:rsid w:val="64C53C46"/>
    <w:rsid w:val="64D3412D"/>
    <w:rsid w:val="64D80185"/>
    <w:rsid w:val="64E6FFA4"/>
    <w:rsid w:val="64FA347C"/>
    <w:rsid w:val="6502F14D"/>
    <w:rsid w:val="65137502"/>
    <w:rsid w:val="6513A493"/>
    <w:rsid w:val="65166174"/>
    <w:rsid w:val="65183645"/>
    <w:rsid w:val="65544855"/>
    <w:rsid w:val="65570524"/>
    <w:rsid w:val="655CCD89"/>
    <w:rsid w:val="65790C85"/>
    <w:rsid w:val="658D84B5"/>
    <w:rsid w:val="65CF80D6"/>
    <w:rsid w:val="660C5156"/>
    <w:rsid w:val="66105F14"/>
    <w:rsid w:val="6616B583"/>
    <w:rsid w:val="661AA1D5"/>
    <w:rsid w:val="6622C657"/>
    <w:rsid w:val="662B8961"/>
    <w:rsid w:val="663879E3"/>
    <w:rsid w:val="663FE0FC"/>
    <w:rsid w:val="6658B469"/>
    <w:rsid w:val="66614CB8"/>
    <w:rsid w:val="66781ABC"/>
    <w:rsid w:val="6686490A"/>
    <w:rsid w:val="66A3ADDB"/>
    <w:rsid w:val="66A74C4D"/>
    <w:rsid w:val="66BA4F5A"/>
    <w:rsid w:val="66BF4D89"/>
    <w:rsid w:val="66CA8710"/>
    <w:rsid w:val="66EC8D69"/>
    <w:rsid w:val="66ECA9C0"/>
    <w:rsid w:val="67179E7B"/>
    <w:rsid w:val="672D0B69"/>
    <w:rsid w:val="6772DF30"/>
    <w:rsid w:val="67743251"/>
    <w:rsid w:val="6774E53F"/>
    <w:rsid w:val="67794E38"/>
    <w:rsid w:val="6780BFDB"/>
    <w:rsid w:val="6787E345"/>
    <w:rsid w:val="678CD48E"/>
    <w:rsid w:val="6792725A"/>
    <w:rsid w:val="6795BE83"/>
    <w:rsid w:val="67961F39"/>
    <w:rsid w:val="679E816E"/>
    <w:rsid w:val="67B3162B"/>
    <w:rsid w:val="67B7E371"/>
    <w:rsid w:val="67C8F3C7"/>
    <w:rsid w:val="67CA474C"/>
    <w:rsid w:val="67CF01EC"/>
    <w:rsid w:val="67E034F8"/>
    <w:rsid w:val="67EF79D4"/>
    <w:rsid w:val="67F75D2F"/>
    <w:rsid w:val="6803035E"/>
    <w:rsid w:val="68066A86"/>
    <w:rsid w:val="680E86EA"/>
    <w:rsid w:val="680ECABF"/>
    <w:rsid w:val="68349A2F"/>
    <w:rsid w:val="683A3ACA"/>
    <w:rsid w:val="683D38C5"/>
    <w:rsid w:val="685D1A45"/>
    <w:rsid w:val="6866DE58"/>
    <w:rsid w:val="686AD78F"/>
    <w:rsid w:val="687B82A4"/>
    <w:rsid w:val="688EAADE"/>
    <w:rsid w:val="6897C207"/>
    <w:rsid w:val="68D0F844"/>
    <w:rsid w:val="68FA1EC4"/>
    <w:rsid w:val="68FDA851"/>
    <w:rsid w:val="69104AAC"/>
    <w:rsid w:val="69296F5C"/>
    <w:rsid w:val="6930D63A"/>
    <w:rsid w:val="69584B5A"/>
    <w:rsid w:val="69847D5A"/>
    <w:rsid w:val="698E64B3"/>
    <w:rsid w:val="698EC73F"/>
    <w:rsid w:val="6993C46F"/>
    <w:rsid w:val="69984C89"/>
    <w:rsid w:val="699C9E46"/>
    <w:rsid w:val="69B7D621"/>
    <w:rsid w:val="69B9B26F"/>
    <w:rsid w:val="69CC3709"/>
    <w:rsid w:val="69D00051"/>
    <w:rsid w:val="69EAC6B3"/>
    <w:rsid w:val="69F2C326"/>
    <w:rsid w:val="69F58235"/>
    <w:rsid w:val="6A01CE59"/>
    <w:rsid w:val="6A15181F"/>
    <w:rsid w:val="6A166C5C"/>
    <w:rsid w:val="6A1DE812"/>
    <w:rsid w:val="6A384D28"/>
    <w:rsid w:val="6A4097AC"/>
    <w:rsid w:val="6A460C84"/>
    <w:rsid w:val="6A8C279E"/>
    <w:rsid w:val="6A8C87C0"/>
    <w:rsid w:val="6A8D783F"/>
    <w:rsid w:val="6A91E42F"/>
    <w:rsid w:val="6AA343A5"/>
    <w:rsid w:val="6AA99CD4"/>
    <w:rsid w:val="6AC671FC"/>
    <w:rsid w:val="6AC7944F"/>
    <w:rsid w:val="6ACDB55F"/>
    <w:rsid w:val="6AD1168F"/>
    <w:rsid w:val="6ADA6FA6"/>
    <w:rsid w:val="6B068E4D"/>
    <w:rsid w:val="6B069623"/>
    <w:rsid w:val="6B13220F"/>
    <w:rsid w:val="6B14A2BA"/>
    <w:rsid w:val="6B338F39"/>
    <w:rsid w:val="6B39FFD1"/>
    <w:rsid w:val="6B3E35C5"/>
    <w:rsid w:val="6B488011"/>
    <w:rsid w:val="6B4954F4"/>
    <w:rsid w:val="6B9EBAA3"/>
    <w:rsid w:val="6BB995D1"/>
    <w:rsid w:val="6BBD8EDA"/>
    <w:rsid w:val="6BCE6035"/>
    <w:rsid w:val="6BE09C8B"/>
    <w:rsid w:val="6C0698F6"/>
    <w:rsid w:val="6C1526F9"/>
    <w:rsid w:val="6CAA5580"/>
    <w:rsid w:val="6CE30B63"/>
    <w:rsid w:val="6CFB432C"/>
    <w:rsid w:val="6D00CAC5"/>
    <w:rsid w:val="6D0393E6"/>
    <w:rsid w:val="6D329B7C"/>
    <w:rsid w:val="6D3944B6"/>
    <w:rsid w:val="6D3AECB3"/>
    <w:rsid w:val="6D79F1DB"/>
    <w:rsid w:val="6D8ED875"/>
    <w:rsid w:val="6DB50CBC"/>
    <w:rsid w:val="6DD14C59"/>
    <w:rsid w:val="6DE46F5A"/>
    <w:rsid w:val="6E04C8B3"/>
    <w:rsid w:val="6E10A0EF"/>
    <w:rsid w:val="6E2BD724"/>
    <w:rsid w:val="6E6088F1"/>
    <w:rsid w:val="6E6E4518"/>
    <w:rsid w:val="6E772211"/>
    <w:rsid w:val="6E8B6971"/>
    <w:rsid w:val="6E8D27BB"/>
    <w:rsid w:val="6E8EC556"/>
    <w:rsid w:val="6EC36B2F"/>
    <w:rsid w:val="6EC58849"/>
    <w:rsid w:val="6ED09A91"/>
    <w:rsid w:val="6ED4C7CE"/>
    <w:rsid w:val="6EF61094"/>
    <w:rsid w:val="6F0C1C15"/>
    <w:rsid w:val="6F23B29A"/>
    <w:rsid w:val="6F26C4A6"/>
    <w:rsid w:val="6F2935F3"/>
    <w:rsid w:val="6F30BFCF"/>
    <w:rsid w:val="6F335E90"/>
    <w:rsid w:val="6F3A26A1"/>
    <w:rsid w:val="6F3E0528"/>
    <w:rsid w:val="6F4AFE1E"/>
    <w:rsid w:val="6F6B2765"/>
    <w:rsid w:val="6F6C7704"/>
    <w:rsid w:val="6F711726"/>
    <w:rsid w:val="6F7DDBBE"/>
    <w:rsid w:val="6F99363B"/>
    <w:rsid w:val="6F999C43"/>
    <w:rsid w:val="6FA4F7FE"/>
    <w:rsid w:val="6FB6DE08"/>
    <w:rsid w:val="6FBB2839"/>
    <w:rsid w:val="6FC22168"/>
    <w:rsid w:val="6FC4526C"/>
    <w:rsid w:val="6FC70DF5"/>
    <w:rsid w:val="6FCB3596"/>
    <w:rsid w:val="6FE9CEDE"/>
    <w:rsid w:val="6FF7E029"/>
    <w:rsid w:val="700B07F5"/>
    <w:rsid w:val="700DA76D"/>
    <w:rsid w:val="700F3271"/>
    <w:rsid w:val="701E41AA"/>
    <w:rsid w:val="702C897C"/>
    <w:rsid w:val="706156A2"/>
    <w:rsid w:val="70631BCF"/>
    <w:rsid w:val="707260D9"/>
    <w:rsid w:val="707A5008"/>
    <w:rsid w:val="70A62C2F"/>
    <w:rsid w:val="70A671E2"/>
    <w:rsid w:val="70A9522B"/>
    <w:rsid w:val="70AF604A"/>
    <w:rsid w:val="70C04300"/>
    <w:rsid w:val="70C7D743"/>
    <w:rsid w:val="70ED3C67"/>
    <w:rsid w:val="7103F3D0"/>
    <w:rsid w:val="7104CE74"/>
    <w:rsid w:val="71129DF0"/>
    <w:rsid w:val="71137ABD"/>
    <w:rsid w:val="7121CA61"/>
    <w:rsid w:val="71265797"/>
    <w:rsid w:val="713003E5"/>
    <w:rsid w:val="7133D41B"/>
    <w:rsid w:val="7134FA65"/>
    <w:rsid w:val="713F9B89"/>
    <w:rsid w:val="7164280E"/>
    <w:rsid w:val="716E7531"/>
    <w:rsid w:val="7194AB36"/>
    <w:rsid w:val="719A85AB"/>
    <w:rsid w:val="719E2C85"/>
    <w:rsid w:val="71A1588E"/>
    <w:rsid w:val="71A54368"/>
    <w:rsid w:val="71C638A4"/>
    <w:rsid w:val="71E02936"/>
    <w:rsid w:val="7200668E"/>
    <w:rsid w:val="7209E269"/>
    <w:rsid w:val="7213F87B"/>
    <w:rsid w:val="721D2267"/>
    <w:rsid w:val="72487514"/>
    <w:rsid w:val="727D5BD6"/>
    <w:rsid w:val="7297DFFB"/>
    <w:rsid w:val="729976DC"/>
    <w:rsid w:val="729F8954"/>
    <w:rsid w:val="72D94AAC"/>
    <w:rsid w:val="72F7D56F"/>
    <w:rsid w:val="72FB4E84"/>
    <w:rsid w:val="730DD13A"/>
    <w:rsid w:val="732D51BF"/>
    <w:rsid w:val="73367B3F"/>
    <w:rsid w:val="7347DC5B"/>
    <w:rsid w:val="734C1553"/>
    <w:rsid w:val="7369628F"/>
    <w:rsid w:val="736AF75C"/>
    <w:rsid w:val="73803DAF"/>
    <w:rsid w:val="73819614"/>
    <w:rsid w:val="7392CE23"/>
    <w:rsid w:val="73AFAB1A"/>
    <w:rsid w:val="73C5873A"/>
    <w:rsid w:val="73D587C1"/>
    <w:rsid w:val="73DDFE8D"/>
    <w:rsid w:val="73DE262F"/>
    <w:rsid w:val="73EB9731"/>
    <w:rsid w:val="73FBBCF6"/>
    <w:rsid w:val="740494CD"/>
    <w:rsid w:val="741499CC"/>
    <w:rsid w:val="7414FF82"/>
    <w:rsid w:val="7433BDAD"/>
    <w:rsid w:val="74368448"/>
    <w:rsid w:val="743BBB15"/>
    <w:rsid w:val="743FCC9F"/>
    <w:rsid w:val="7449D3B4"/>
    <w:rsid w:val="745DBB5C"/>
    <w:rsid w:val="746708E4"/>
    <w:rsid w:val="746856D7"/>
    <w:rsid w:val="74A2D4C0"/>
    <w:rsid w:val="74B17B53"/>
    <w:rsid w:val="74D1EF47"/>
    <w:rsid w:val="74FAFF36"/>
    <w:rsid w:val="7508C8ED"/>
    <w:rsid w:val="75134C56"/>
    <w:rsid w:val="7513E3AA"/>
    <w:rsid w:val="751EB9CD"/>
    <w:rsid w:val="752B8194"/>
    <w:rsid w:val="7537B1A3"/>
    <w:rsid w:val="753C2350"/>
    <w:rsid w:val="7545A919"/>
    <w:rsid w:val="754D4428"/>
    <w:rsid w:val="7551CBC5"/>
    <w:rsid w:val="755A7CC6"/>
    <w:rsid w:val="757CE4C0"/>
    <w:rsid w:val="75A52F12"/>
    <w:rsid w:val="75C20AFD"/>
    <w:rsid w:val="75C655FE"/>
    <w:rsid w:val="75C7E9D4"/>
    <w:rsid w:val="75D96F0A"/>
    <w:rsid w:val="75DC456E"/>
    <w:rsid w:val="75DF936E"/>
    <w:rsid w:val="75EF9652"/>
    <w:rsid w:val="75F762E6"/>
    <w:rsid w:val="7611B499"/>
    <w:rsid w:val="762B6431"/>
    <w:rsid w:val="763620AE"/>
    <w:rsid w:val="763BFF40"/>
    <w:rsid w:val="76607051"/>
    <w:rsid w:val="766336CA"/>
    <w:rsid w:val="766E6AAC"/>
    <w:rsid w:val="7679818F"/>
    <w:rsid w:val="767E70B7"/>
    <w:rsid w:val="767EF169"/>
    <w:rsid w:val="769FCCF3"/>
    <w:rsid w:val="76A112D2"/>
    <w:rsid w:val="76C525A2"/>
    <w:rsid w:val="76C8FD20"/>
    <w:rsid w:val="76D2564A"/>
    <w:rsid w:val="76D40097"/>
    <w:rsid w:val="76D8BEC7"/>
    <w:rsid w:val="76E2F729"/>
    <w:rsid w:val="7708633B"/>
    <w:rsid w:val="770922E4"/>
    <w:rsid w:val="7714F7F7"/>
    <w:rsid w:val="7724FBE7"/>
    <w:rsid w:val="7729ADEE"/>
    <w:rsid w:val="772E3DC0"/>
    <w:rsid w:val="774C9AB9"/>
    <w:rsid w:val="7751F8F9"/>
    <w:rsid w:val="775CE590"/>
    <w:rsid w:val="775EAA07"/>
    <w:rsid w:val="7765482E"/>
    <w:rsid w:val="776CBBAB"/>
    <w:rsid w:val="77724D96"/>
    <w:rsid w:val="777A9538"/>
    <w:rsid w:val="777AE468"/>
    <w:rsid w:val="7787D13C"/>
    <w:rsid w:val="77BC9071"/>
    <w:rsid w:val="77C222BE"/>
    <w:rsid w:val="77D56471"/>
    <w:rsid w:val="77DF0354"/>
    <w:rsid w:val="77E0FC5D"/>
    <w:rsid w:val="77E9A5EA"/>
    <w:rsid w:val="77F05452"/>
    <w:rsid w:val="78194E6F"/>
    <w:rsid w:val="782FC018"/>
    <w:rsid w:val="7849FB5C"/>
    <w:rsid w:val="78566E9F"/>
    <w:rsid w:val="78692204"/>
    <w:rsid w:val="78783E80"/>
    <w:rsid w:val="787FEDC8"/>
    <w:rsid w:val="78941981"/>
    <w:rsid w:val="78AB1283"/>
    <w:rsid w:val="78B6B65D"/>
    <w:rsid w:val="78E316B4"/>
    <w:rsid w:val="7900474A"/>
    <w:rsid w:val="7906C116"/>
    <w:rsid w:val="790F52F2"/>
    <w:rsid w:val="792E12DE"/>
    <w:rsid w:val="793E3BDF"/>
    <w:rsid w:val="794295E1"/>
    <w:rsid w:val="794830F0"/>
    <w:rsid w:val="7949DD8F"/>
    <w:rsid w:val="794EB857"/>
    <w:rsid w:val="79736094"/>
    <w:rsid w:val="797DC0E1"/>
    <w:rsid w:val="79818A5D"/>
    <w:rsid w:val="7989B4F1"/>
    <w:rsid w:val="798BF245"/>
    <w:rsid w:val="79908AD9"/>
    <w:rsid w:val="79A9E7B0"/>
    <w:rsid w:val="79BBBFF4"/>
    <w:rsid w:val="79D3C0A5"/>
    <w:rsid w:val="79F2ED88"/>
    <w:rsid w:val="79F8D074"/>
    <w:rsid w:val="7A224711"/>
    <w:rsid w:val="7A3D24E8"/>
    <w:rsid w:val="7A3DFB43"/>
    <w:rsid w:val="7A584B1A"/>
    <w:rsid w:val="7A5A0D02"/>
    <w:rsid w:val="7A69E4E6"/>
    <w:rsid w:val="7A6F56B3"/>
    <w:rsid w:val="7A7A4756"/>
    <w:rsid w:val="7A7F98C2"/>
    <w:rsid w:val="7A80BA0E"/>
    <w:rsid w:val="7A84E5FA"/>
    <w:rsid w:val="7A85B213"/>
    <w:rsid w:val="7A8FF083"/>
    <w:rsid w:val="7A950419"/>
    <w:rsid w:val="7AC069C4"/>
    <w:rsid w:val="7AD274FC"/>
    <w:rsid w:val="7ADA4E11"/>
    <w:rsid w:val="7ADA8CBC"/>
    <w:rsid w:val="7ADD3C54"/>
    <w:rsid w:val="7AEE35A2"/>
    <w:rsid w:val="7B00F460"/>
    <w:rsid w:val="7B1D286A"/>
    <w:rsid w:val="7B1D79D4"/>
    <w:rsid w:val="7B21E2D8"/>
    <w:rsid w:val="7B23272A"/>
    <w:rsid w:val="7B37D85C"/>
    <w:rsid w:val="7B3D1008"/>
    <w:rsid w:val="7B48BC6C"/>
    <w:rsid w:val="7B5C4108"/>
    <w:rsid w:val="7B7A869D"/>
    <w:rsid w:val="7B9AA26D"/>
    <w:rsid w:val="7BDAB1F4"/>
    <w:rsid w:val="7BDE786B"/>
    <w:rsid w:val="7C059024"/>
    <w:rsid w:val="7C065A69"/>
    <w:rsid w:val="7C1A154D"/>
    <w:rsid w:val="7C1A67AF"/>
    <w:rsid w:val="7C293D82"/>
    <w:rsid w:val="7C354057"/>
    <w:rsid w:val="7C3E1034"/>
    <w:rsid w:val="7C40EE0F"/>
    <w:rsid w:val="7C53D586"/>
    <w:rsid w:val="7C599A8B"/>
    <w:rsid w:val="7C63DC60"/>
    <w:rsid w:val="7C7F1287"/>
    <w:rsid w:val="7C89FA06"/>
    <w:rsid w:val="7CAF1583"/>
    <w:rsid w:val="7CBDE0C3"/>
    <w:rsid w:val="7CC62C7B"/>
    <w:rsid w:val="7CF32041"/>
    <w:rsid w:val="7CF5B1DF"/>
    <w:rsid w:val="7CF7C185"/>
    <w:rsid w:val="7D23B11D"/>
    <w:rsid w:val="7D28CBD5"/>
    <w:rsid w:val="7D33CC44"/>
    <w:rsid w:val="7D4181A8"/>
    <w:rsid w:val="7D45E2D3"/>
    <w:rsid w:val="7D62A6B3"/>
    <w:rsid w:val="7D648A87"/>
    <w:rsid w:val="7D6592E6"/>
    <w:rsid w:val="7D89769C"/>
    <w:rsid w:val="7D915008"/>
    <w:rsid w:val="7D947C1D"/>
    <w:rsid w:val="7D9FBF2F"/>
    <w:rsid w:val="7DB3FD4A"/>
    <w:rsid w:val="7DD06DAC"/>
    <w:rsid w:val="7DD17544"/>
    <w:rsid w:val="7E04A8CC"/>
    <w:rsid w:val="7E17B0F3"/>
    <w:rsid w:val="7E1E6128"/>
    <w:rsid w:val="7E2C1EA7"/>
    <w:rsid w:val="7E36DE15"/>
    <w:rsid w:val="7E49BC2F"/>
    <w:rsid w:val="7E4D639F"/>
    <w:rsid w:val="7E59DABE"/>
    <w:rsid w:val="7E887A80"/>
    <w:rsid w:val="7EB94F0B"/>
    <w:rsid w:val="7EC41849"/>
    <w:rsid w:val="7ECE3D42"/>
    <w:rsid w:val="7EDA69AC"/>
    <w:rsid w:val="7EDAD001"/>
    <w:rsid w:val="7EDD0254"/>
    <w:rsid w:val="7EDEC6B8"/>
    <w:rsid w:val="7EE06D53"/>
    <w:rsid w:val="7EE9109D"/>
    <w:rsid w:val="7EF6FB5A"/>
    <w:rsid w:val="7F026C92"/>
    <w:rsid w:val="7F0552EF"/>
    <w:rsid w:val="7F104020"/>
    <w:rsid w:val="7F14D01E"/>
    <w:rsid w:val="7F173B7A"/>
    <w:rsid w:val="7F216D1E"/>
    <w:rsid w:val="7F3741C8"/>
    <w:rsid w:val="7F3E6124"/>
    <w:rsid w:val="7F49FA24"/>
    <w:rsid w:val="7F4A1AFE"/>
    <w:rsid w:val="7F5312A8"/>
    <w:rsid w:val="7F548B57"/>
    <w:rsid w:val="7F552BCF"/>
    <w:rsid w:val="7F69A052"/>
    <w:rsid w:val="7F7B3780"/>
    <w:rsid w:val="7F913EE7"/>
    <w:rsid w:val="7F931FA8"/>
    <w:rsid w:val="7F99A968"/>
    <w:rsid w:val="7FD0E5A3"/>
    <w:rsid w:val="7FE2323D"/>
    <w:rsid w:val="7FE5F851"/>
    <w:rsid w:val="7FEBB9DB"/>
    <w:rsid w:val="7FFD2D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08AC6"/>
  <w15:chartTrackingRefBased/>
  <w15:docId w15:val="{D40CEDA7-0D61-47BD-B1C4-1191F241F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FootnoteReference">
    <w:name w:val="footnote reference"/>
    <w:basedOn w:val="DefaultParagraphFont"/>
    <w:uiPriority w:val="99"/>
    <w:semiHidden/>
    <w:unhideWhenUsed/>
    <w:rPr>
      <w:vertAlign w:val="superscript"/>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fontTable" Target="fontTable.xml" Id="rId29" /><Relationship Type="http://schemas.openxmlformats.org/officeDocument/2006/relationships/numbering" Target="numbering.xml" Id="rId1" /><Relationship Type="http://schemas.openxmlformats.org/officeDocument/2006/relationships/webSettings" Target="webSettings.xml" Id="rId4" /><Relationship Type="http://schemas.openxmlformats.org/officeDocument/2006/relationships/theme" Target="theme/theme1.xml" Id="rId30" /><Relationship Type="http://schemas.openxmlformats.org/officeDocument/2006/relationships/hyperlink" Target="https://www.youtube.com/watch?v=tykS7QfTWMQ" TargetMode="External" Id="R0c11ca82e6c34ed0" /><Relationship Type="http://schemas.openxmlformats.org/officeDocument/2006/relationships/hyperlink" Target="http://www.personalitytest.net/questionnaires/braindominance/" TargetMode="External" Id="Rc6ef62b37ac54a74" /><Relationship Type="http://schemas.openxmlformats.org/officeDocument/2006/relationships/hyperlink" Target="https://www.wikiart.org/en/camille-pissarro/the-pont-boieldieu-rouen-sunset-1896" TargetMode="External" Id="R71f51707729c4d59" /><Relationship Type="http://schemas.openxmlformats.org/officeDocument/2006/relationships/hyperlink" Target="https://www.britannica.com/art/horror-film" TargetMode="External" Id="Re5575ebc8d8748a2" /><Relationship Type="http://schemas.openxmlformats.org/officeDocument/2006/relationships/hyperlink" Target="https://www.merriam-webster.com/dictionary/genre" TargetMode="External" Id="Rec723cb45ea84224" /><Relationship Type="http://schemas.openxmlformats.org/officeDocument/2006/relationships/hyperlink" Target="https://www.britannica.com/art/German-Expressionism" TargetMode="External" Id="R9aaa32eba29e410b" /><Relationship Type="http://schemas.openxmlformats.org/officeDocument/2006/relationships/hyperlink" Target="https://www.britannica.com/art/Expressionism" TargetMode="External" Id="R1767f2f435f0496d" /><Relationship Type="http://schemas.openxmlformats.org/officeDocument/2006/relationships/hyperlink" Target="https://www.britannica.com/biography/Fritz-Lang" TargetMode="External" Id="R796afe1a7ee14c90" /><Relationship Type="http://schemas.openxmlformats.org/officeDocument/2006/relationships/hyperlink" Target="https://en.wikipedia.org/wiki/Spy_film" TargetMode="External" Id="R645853cdfc6e48ba" /><Relationship Type="http://schemas.openxmlformats.org/officeDocument/2006/relationships/hyperlink" Target="https://en.wikipedia.org/wiki/Thriller_film" TargetMode="External" Id="Ra39988e2e4cc452b" /><Relationship Type="http://schemas.openxmlformats.org/officeDocument/2006/relationships/hyperlink" Target="https://en.wikipedia.org/wiki/Alfred_Hitchcock" TargetMode="External" Id="R15d3428f8094492b" /><Relationship Type="http://schemas.openxmlformats.org/officeDocument/2006/relationships/hyperlink" Target="https://www.premiumbeat.com/blog/how-to-create-mood-board-for-film/" TargetMode="External" Id="Ra07307cc6ac941dd" /><Relationship Type="http://schemas.openxmlformats.org/officeDocument/2006/relationships/hyperlink" Target="https://www.youtube.com/watch?v=X_0wz_PdBQ8" TargetMode="External" Id="Re18fb64ff78a4293" /><Relationship Type="http://schemas.openxmlformats.org/officeDocument/2006/relationships/hyperlink" Target="http://spidermanonbroadway.marvel.com/" TargetMode="External" Id="Rc2293f0eb77248f5" /><Relationship Type="http://schemas.openxmlformats.org/officeDocument/2006/relationships/hyperlink" Target="https://www.imdb.com/title/tt0499549?ref_=nm_ov_bio_lk1" TargetMode="External" Id="Rb6b37541bb1240d2" /><Relationship Type="http://schemas.openxmlformats.org/officeDocument/2006/relationships/hyperlink" Target="https://www.imdb.com/title/tt2488496?ref_=nm_ov_bio_lk2" TargetMode="External" Id="R661afb83d97c42cc" /><Relationship Type="http://schemas.openxmlformats.org/officeDocument/2006/relationships/hyperlink" Target="https://www.imdb.com/title/tt0443272?ref_=nm_ov_bio_lk3" TargetMode="External" Id="R1dd0a7d6405c46cb" /><Relationship Type="http://schemas.openxmlformats.org/officeDocument/2006/relationships/hyperlink" Target="https://www.imdb.com/title/tt0162661?ref_=nmbio_mbio" TargetMode="External" Id="Rf49b4fa512a9402a" /><Relationship Type="http://schemas.openxmlformats.org/officeDocument/2006/relationships/hyperlink" Target="https://www.imdb.com/title/tt2527336?ref_=nmbio_mbio" TargetMode="External" Id="R99b2eb7fcd134772" /><Relationship Type="http://schemas.openxmlformats.org/officeDocument/2006/relationships/hyperlink" Target="https://www.imdb.com/title/tt0458339?ref_=nmbio_mbio" TargetMode="External" Id="R851aeb511fa2430f" /><Relationship Type="http://schemas.openxmlformats.org/officeDocument/2006/relationships/hyperlink" Target="https://www.imdb.com/name/nm0000318?ref_=nmbio_trv_1" TargetMode="External" Id="R4895dffd8a924788" /><Relationship Type="http://schemas.openxmlformats.org/officeDocument/2006/relationships/hyperlink" Target="https://www.imdb.com/title/tt0203009?ref_=nmbio_mbio" TargetMode="External" Id="R7dea8a05785e4252" /><Relationship Type="http://schemas.openxmlformats.org/officeDocument/2006/relationships/hyperlink" Target="https://www.imdb.com/title/tt1343092?ref_=nmbio_mbio" TargetMode="External" Id="R6eb3a851628f4911" /><Relationship Type="http://schemas.openxmlformats.org/officeDocument/2006/relationships/hyperlink" Target="https://www.imdb.com/title/tt0455824?ref_=nmbio_mbio" TargetMode="External" Id="Rabd55b070dc7479b" /><Relationship Type="http://schemas.openxmlformats.org/officeDocument/2006/relationships/hyperlink" Target="https://www.imdb.com/name/nm0525303?ref_=nmbio_mbio" TargetMode="External" Id="R6b49821ec22c427c" /><Relationship Type="http://schemas.openxmlformats.org/officeDocument/2006/relationships/hyperlink" Target="https://www.imdb.com/title/tt1707386?ref_=nmbio_mbio" TargetMode="External" Id="R66d2435bd8124580" /><Relationship Type="http://schemas.openxmlformats.org/officeDocument/2006/relationships/hyperlink" Target="https://www.imdb.com/title/tt1504320?ref_=nmbio_mbio" TargetMode="External" Id="R769f91b1e09b4ea8" /><Relationship Type="http://schemas.openxmlformats.org/officeDocument/2006/relationships/hyperlink" Target="https://www.imdb.com/title/tt0810819?ref_=nmbio_mbio" TargetMode="External" Id="R32ee5a5300cb466c" /><Relationship Type="http://schemas.openxmlformats.org/officeDocument/2006/relationships/hyperlink" Target="https://www.imdb.com/title/tt1856101?ref_=nm_ov_bio_lk1" TargetMode="External" Id="Rc6ce2176e02b4a9f" /><Relationship Type="http://schemas.openxmlformats.org/officeDocument/2006/relationships/hyperlink" Target="https://www.imdb.com/title/tt8579674?ref_=nm_ov_bio_lk2" TargetMode="External" Id="R65d5d7bac06b4959" /><Relationship Type="http://schemas.openxmlformats.org/officeDocument/2006/relationships/hyperlink" Target="https://www.imdb.com/title/tt1074638?ref_=nm_ov_bio_lk3" TargetMode="External" Id="R1213690927af4d37" /><Relationship Type="http://schemas.openxmlformats.org/officeDocument/2006/relationships/hyperlink" Target="https://www.imdb.com/name/nm0898288/?ref_=tt_ov_dr" TargetMode="External" Id="R2d1f954eab7d4c18" /><Relationship Type="http://schemas.openxmlformats.org/officeDocument/2006/relationships/hyperlink" Target="https://www.newsshooter.com/2020/01/22/rick-carter-talks-about-production-design-for-star-wars-avatar/" TargetMode="External" Id="R0334afdfaafd4238" /><Relationship Type="http://schemas.openxmlformats.org/officeDocument/2006/relationships/hyperlink" Target="https://artdepartmental.com/blog/production-designer-catherine-martin-baz-luhrmann/" TargetMode="External" Id="R55be3787fd174f99" /><Relationship Type="http://schemas.openxmlformats.org/officeDocument/2006/relationships/hyperlink" Target="https://setheroapp.com/blog/film-script-schedule-revision-colors/" TargetMode="External" Id="R9e32d5c5222c4a41" /><Relationship Type="http://schemas.openxmlformats.org/officeDocument/2006/relationships/hyperlink" Target="https://www.indiewire.com/2019/12/1917-production-design-dennis-gassner-1202198623/" TargetMode="External" Id="Rf13f83d3c6084074" /><Relationship Type="http://schemas.openxmlformats.org/officeDocument/2006/relationships/hyperlink" Target="https://fxhome.com/reference/hitfilm-4-express/index.html?converting_clips_to_composite_shots.htm" TargetMode="External" Id="Rcb12cfedc32c4fbe" /><Relationship Type="http://schemas.openxmlformats.org/officeDocument/2006/relationships/hyperlink" Target="https://www.vanityfair.com/hollywood/2013/02/les-miserables-oscar-nominated-sets-barricade" TargetMode="External" Id="Rea29b7439e454dfc" /><Relationship Type="http://schemas.openxmlformats.org/officeDocument/2006/relationships/hyperlink" Target="https://www.vox.com/videos/2017/11/9/16628106/biomimicry-design-nature" TargetMode="External" Id="R4ea8fddea3394062" /><Relationship Type="http://schemas.openxmlformats.org/officeDocument/2006/relationships/hyperlink" Target="https://www.icgmagazine.com/web/eve-stewart/" TargetMode="External" Id="Rafb76ce7965e45fb" /><Relationship Type="http://schemas.openxmlformats.org/officeDocument/2006/relationships/hyperlink" Target="https://industrialscripts.com/point-of-no-return/" TargetMode="External" Id="Rb3a2f2bb2ce24256" /><Relationship Type="http://schemas.openxmlformats.org/officeDocument/2006/relationships/hyperlink" Target="https://www.indiewire.com/2015/04/academy-award-winning-costumer-designer-catherine-martin-on-working-with-husband-baz-luhrmann-62939/" TargetMode="External" Id="Rbaf5f7196a4445ce" /><Relationship Type="http://schemas.openxmlformats.org/officeDocument/2006/relationships/hyperlink" Target="https://www.lexico.com/definition/design" TargetMode="External" Id="Raa9cb5cb797543cb" /><Relationship Type="http://schemas.openxmlformats.org/officeDocument/2006/relationships/hyperlink" Target="http://www.artstars.us/?p=888&amp;page=4" TargetMode="External" Id="R1a0b9f4416874264" /><Relationship Type="http://schemas.openxmlformats.org/officeDocument/2006/relationships/hyperlink" Target="https://www.studiobinder.com/blog/what-is-a-steadicam-shot/" TargetMode="External" Id="R545925188de34f29" /><Relationship Type="http://schemas.openxmlformats.org/officeDocument/2006/relationships/hyperlink" Target="https://www.studiobinder.com/blog/what-is-a-steadicam-shot/" TargetMode="External" Id="R0198f5e7e7c14b3a" /><Relationship Type="http://schemas.openxmlformats.org/officeDocument/2006/relationships/hyperlink" Target="https://www.studiobinder.com/blog/free-script-breakdown-sheet/" TargetMode="External" Id="R9527e12831784b61" /><Relationship Type="http://schemas.openxmlformats.org/officeDocument/2006/relationships/hyperlink" Target="https://www.housebeautiful.com/design-inspiration/celebrity-homes/interviews/a1100/catherine-martin-interview/" TargetMode="External" Id="R472bb7660f034245" /><Relationship Type="http://schemas.openxmlformats.org/officeDocument/2006/relationships/hyperlink" Target="https://www.premiumbeat.com/blog/how-to-achieve-perfect-dolly-shot/" TargetMode="External" Id="R0ed32f0a69204b88" /><Relationship Type="http://schemas.openxmlformats.org/officeDocument/2006/relationships/hyperlink" Target="https://amandakassner.com/2019/08/29/understanding-freytags-pyramid/" TargetMode="External" Id="R62ee46713a854575" /><Relationship Type="http://schemas.openxmlformats.org/officeDocument/2006/relationships/hyperlink" Target="https://www.mutualart.com/Artwork/Moment-of-Light-Near-Idwal/46657B9CD5A3B765" TargetMode="External" Id="R3cf7b2b79900414d" /><Relationship Type="http://schemas.openxmlformats.org/officeDocument/2006/relationships/hyperlink" Target="https://medium.com/@nare_krmoyan/color-theory-in-practice-7ade6dcb88e" TargetMode="External" Id="R516f671b7c084193" /><Relationship Type="http://schemas.openxmlformats.org/officeDocument/2006/relationships/hyperlink" Target="https://nofilmschool.com/Film-color-theory-and-color-schemes" TargetMode="External" Id="Rc2fc29669a7643ba" /><Relationship Type="http://schemas.openxmlformats.org/officeDocument/2006/relationships/hyperlink" Target="https://www.npr.org/2016/09/03/492090626/better-sit-down-for-this-one-an-exciting-book-about-the-history-of-chairs?t=1602246907334" TargetMode="External" Id="R29673820c0e04bde" /><Relationship Type="http://schemas.openxmlformats.org/officeDocument/2006/relationships/hyperlink" Target="https://www.shutterbug.com/content/patterns-nature" TargetMode="External" Id="R280aab675b5c4059" /><Relationship Type="http://schemas.openxmlformats.org/officeDocument/2006/relationships/hyperlink" Target="https://the-augustus.com/2019/03/31/the-life-and-works-of-adolphe-appia/" TargetMode="External" Id="R475f629667f344d4" /><Relationship Type="http://schemas.openxmlformats.org/officeDocument/2006/relationships/hyperlink" Target="https://en.wikipedia.org/wiki/The_Big_Combo" TargetMode="External" Id="R4124e193cb47417c" /><Relationship Type="http://schemas.openxmlformats.org/officeDocument/2006/relationships/hyperlink" Target="https://www.gradesaver.com/danny-the-champion-of-the-world/study-guide/character-list" TargetMode="External" Id="R19d997014b1a4216" /><Relationship Type="http://schemas.openxmlformats.org/officeDocument/2006/relationships/hyperlink" Target="https://www.bbc.co.uk/bitesize/guides/zgydhv4/revision/1" TargetMode="External" Id="R85d6fa82ad6543df" /><Relationship Type="http://schemas.openxmlformats.org/officeDocument/2006/relationships/hyperlink" Target="https://www.idealhome.co.uk/news/1940s-interior-design-get-the-look-248669" TargetMode="External" Id="Rb677e68409c54aec" /><Relationship Type="http://schemas.openxmlformats.org/officeDocument/2006/relationships/hyperlink" Target="https://retrorenovation.com/2010/03/08/decorating-a-1940s-house/" TargetMode="External" Id="R137ea646a8f04c40" /><Relationship Type="http://schemas.openxmlformats.org/officeDocument/2006/relationships/image" Target="/media/image29.jpg" Id="Rdc9df127c0e9419d" /><Relationship Type="http://schemas.openxmlformats.org/officeDocument/2006/relationships/image" Target="/media/image4a.png" Id="R83e87b65d7e14126" /><Relationship Type="http://schemas.openxmlformats.org/officeDocument/2006/relationships/image" Target="/media/image4b.png" Id="Rcd41fd3e28c5448e" /><Relationship Type="http://schemas.openxmlformats.org/officeDocument/2006/relationships/image" Target="/media/image4c.png" Id="R51538a7449f44092" /><Relationship Type="http://schemas.openxmlformats.org/officeDocument/2006/relationships/image" Target="/media/image4d.png" Id="Rcea23664846a4e0b" /><Relationship Type="http://schemas.openxmlformats.org/officeDocument/2006/relationships/image" Target="/media/image52.png" Id="Rbf188ffcaf3f4e17" /><Relationship Type="http://schemas.openxmlformats.org/officeDocument/2006/relationships/image" Target="/media/image53.png" Id="R52945c28b03b456d" /><Relationship Type="http://schemas.openxmlformats.org/officeDocument/2006/relationships/image" Target="/media/image54.png" Id="Rcb2af6b01e624fbf" /><Relationship Type="http://schemas.openxmlformats.org/officeDocument/2006/relationships/image" Target="/media/image2a.jpg" Id="R03493b3b06854259" /><Relationship Type="http://schemas.openxmlformats.org/officeDocument/2006/relationships/image" Target="/media/image2b.jpg" Id="R8838225fb4e64280" /><Relationship Type="http://schemas.openxmlformats.org/officeDocument/2006/relationships/image" Target="/media/image55.png" Id="R28f48fc8480c4eb7" /><Relationship Type="http://schemas.openxmlformats.org/officeDocument/2006/relationships/image" Target="/media/image59.png" Id="R85d560727e8144bd" /><Relationship Type="http://schemas.openxmlformats.org/officeDocument/2006/relationships/image" Target="/media/image5a.png" Id="Rad4ccd3b1eec4e50" /><Relationship Type="http://schemas.openxmlformats.org/officeDocument/2006/relationships/image" Target="/media/image65.png" Id="R8e733eee260a4b94" /><Relationship Type="http://schemas.openxmlformats.org/officeDocument/2006/relationships/image" Target="/media/image66.png" Id="R6839e3ca7d2a4038" /><Relationship Type="http://schemas.openxmlformats.org/officeDocument/2006/relationships/image" Target="/media/image67.png" Id="R1658aa6376504019" /><Relationship Type="http://schemas.openxmlformats.org/officeDocument/2006/relationships/image" Target="/media/image68.png" Id="R659a6d9c85ce447f" /><Relationship Type="http://schemas.openxmlformats.org/officeDocument/2006/relationships/image" Target="/media/image69.png" Id="R6de222617cda409c" /><Relationship Type="http://schemas.openxmlformats.org/officeDocument/2006/relationships/image" Target="/media/image6a.png" Id="R2184e7d5691d40af" /><Relationship Type="http://schemas.openxmlformats.org/officeDocument/2006/relationships/image" Target="/media/image6b.png" Id="R8df4d0431ef84de8" /><Relationship Type="http://schemas.openxmlformats.org/officeDocument/2006/relationships/image" Target="/media/image7c.png" Id="R2fe9363a92f94566" /><Relationship Type="http://schemas.openxmlformats.org/officeDocument/2006/relationships/image" Target="/media/image7d.png" Id="R3f058e0ec7e7474d" /><Relationship Type="http://schemas.openxmlformats.org/officeDocument/2006/relationships/image" Target="/media/image7e.png" Id="R69325500c1e04f6a" /><Relationship Type="http://schemas.openxmlformats.org/officeDocument/2006/relationships/image" Target="/media/image7f.png" Id="Rabd1a019d3e54886" /><Relationship Type="http://schemas.openxmlformats.org/officeDocument/2006/relationships/image" Target="/media/image80.png" Id="Recb2f7e9e5724bf8" /><Relationship Type="http://schemas.openxmlformats.org/officeDocument/2006/relationships/image" Target="/media/image81.png" Id="R34b5bd7b17c74d7c" /><Relationship Type="http://schemas.openxmlformats.org/officeDocument/2006/relationships/image" Target="/media/image82.png" Id="Ra849f49e77454daa" /><Relationship Type="http://schemas.openxmlformats.org/officeDocument/2006/relationships/image" Target="/media/image83.png" Id="R0e7fa7bf8a3d4cb6" /><Relationship Type="http://schemas.openxmlformats.org/officeDocument/2006/relationships/image" Target="/media/image84.png" Id="R3ea9cafde40e49e1" /><Relationship Type="http://schemas.openxmlformats.org/officeDocument/2006/relationships/image" Target="/media/image85.png" Id="R1fa8a62ec8ad40dd" /><Relationship Type="http://schemas.openxmlformats.org/officeDocument/2006/relationships/image" Target="/media/image86.png" Id="R17e44358709743c3" /><Relationship Type="http://schemas.openxmlformats.org/officeDocument/2006/relationships/image" Target="/media/image87.png" Id="R5626f68b73d24182" /><Relationship Type="http://schemas.openxmlformats.org/officeDocument/2006/relationships/image" Target="/media/image88.png" Id="R7aab4054265f4f5c" /><Relationship Type="http://schemas.openxmlformats.org/officeDocument/2006/relationships/image" Target="/media/image89.png" Id="R27df8a98d7184cf1" /><Relationship Type="http://schemas.openxmlformats.org/officeDocument/2006/relationships/image" Target="/media/image8a.png" Id="R78c260d4662f4979" /><Relationship Type="http://schemas.openxmlformats.org/officeDocument/2006/relationships/image" Target="/media/image8b.png" Id="Rfb21bbf6678e497c" /><Relationship Type="http://schemas.openxmlformats.org/officeDocument/2006/relationships/image" Target="/media/image8c.png" Id="R83a838f246864e79" /><Relationship Type="http://schemas.openxmlformats.org/officeDocument/2006/relationships/image" Target="/media/image2c.jpg" Id="Rb88f6cdf68884f06" /><Relationship Type="http://schemas.openxmlformats.org/officeDocument/2006/relationships/image" Target="/media/image2d.jpg" Id="R1818e6ffe6514f86" /><Relationship Type="http://schemas.openxmlformats.org/officeDocument/2006/relationships/image" Target="/media/image2e.jpg" Id="R0fc3d0f618e54a2d" /><Relationship Type="http://schemas.openxmlformats.org/officeDocument/2006/relationships/image" Target="/media/image2f.jpg" Id="R1d32532996534352" /><Relationship Type="http://schemas.openxmlformats.org/officeDocument/2006/relationships/image" Target="/media/image30.jpg" Id="R8f99c7b210aa413d" /><Relationship Type="http://schemas.openxmlformats.org/officeDocument/2006/relationships/image" Target="/media/image31.jpg" Id="Rc1926596f60c427f" /><Relationship Type="http://schemas.openxmlformats.org/officeDocument/2006/relationships/image" Target="/media/image32.jpg" Id="R6e179861233749c5" /><Relationship Type="http://schemas.openxmlformats.org/officeDocument/2006/relationships/image" Target="/media/image33.jpg" Id="R0927e22396794e64" /><Relationship Type="http://schemas.openxmlformats.org/officeDocument/2006/relationships/image" Target="/media/image34.jpg" Id="Rbc3e2ac9bdad4252" /><Relationship Type="http://schemas.openxmlformats.org/officeDocument/2006/relationships/image" Target="/media/image38.jpg" Id="Rb3057116399642fe" /><Relationship Type="http://schemas.openxmlformats.org/officeDocument/2006/relationships/image" Target="/media/image39.jpg" Id="R8730ed55486a497b" /><Relationship Type="http://schemas.openxmlformats.org/officeDocument/2006/relationships/image" Target="/media/image3a.jpg" Id="R42a59d0cc9ea4102" /><Relationship Type="http://schemas.openxmlformats.org/officeDocument/2006/relationships/image" Target="/media/image3b.jpg" Id="R72bf9673caa949ba" /><Relationship Type="http://schemas.openxmlformats.org/officeDocument/2006/relationships/image" Target="/media/image3c.jpg" Id="R0403e347ef2d4c96" /><Relationship Type="http://schemas.openxmlformats.org/officeDocument/2006/relationships/image" Target="/media/image3d.jpg" Id="Re47fc4bc2f194d81" /><Relationship Type="http://schemas.openxmlformats.org/officeDocument/2006/relationships/image" Target="/media/image3e.jpg" Id="R9ee75a0e4faf4a03" /><Relationship Type="http://schemas.openxmlformats.org/officeDocument/2006/relationships/image" Target="/media/image8d.png" Id="R45b1c056c6b84185" /><Relationship Type="http://schemas.openxmlformats.org/officeDocument/2006/relationships/image" Target="/media/image9a.png" Id="R05061e49c1174ad7" /><Relationship Type="http://schemas.openxmlformats.org/officeDocument/2006/relationships/image" Target="/media/image9b.png" Id="R56285eceadd14a95" /><Relationship Type="http://schemas.openxmlformats.org/officeDocument/2006/relationships/image" Target="/media/image9c.png" Id="R4d62d4935478474d" /><Relationship Type="http://schemas.openxmlformats.org/officeDocument/2006/relationships/image" Target="/media/image9d.png" Id="Rf7a8ba8e537c4bd4" /><Relationship Type="http://schemas.openxmlformats.org/officeDocument/2006/relationships/image" Target="/media/image9e.png" Id="Ra6e917b1be324e81" /><Relationship Type="http://schemas.openxmlformats.org/officeDocument/2006/relationships/image" Target="/media/image9f.png" Id="R0774ce39f71e4a5a" /><Relationship Type="http://schemas.openxmlformats.org/officeDocument/2006/relationships/image" Target="/media/imagea0.png" Id="Rea06513bf4e14349" /><Relationship Type="http://schemas.openxmlformats.org/officeDocument/2006/relationships/image" Target="/media/imagea1.png" Id="Rdb77ec434a09405a" /><Relationship Type="http://schemas.openxmlformats.org/officeDocument/2006/relationships/image" Target="/media/imagea2.png" Id="R20eb96070e504b00" /><Relationship Type="http://schemas.openxmlformats.org/officeDocument/2006/relationships/image" Target="/media/imagea3.png" Id="R11f9fedffb634fac" /><Relationship Type="http://schemas.openxmlformats.org/officeDocument/2006/relationships/image" Target="/media/imagea4.png" Id="Rd6f909ce39b54ffa" /><Relationship Type="http://schemas.openxmlformats.org/officeDocument/2006/relationships/image" Target="/media/imagea5.png" Id="Rd0a76f9d42ab4eac" /><Relationship Type="http://schemas.openxmlformats.org/officeDocument/2006/relationships/image" Target="/media/imagec0.png" Id="R5327ad68719942be" /><Relationship Type="http://schemas.openxmlformats.org/officeDocument/2006/relationships/image" Target="/media/imagec1.png" Id="Ra1a80b25e3a447d9" /><Relationship Type="http://schemas.openxmlformats.org/officeDocument/2006/relationships/image" Target="/media/imagec2.png" Id="Rdc60e94fde4e4cb3" /><Relationship Type="http://schemas.openxmlformats.org/officeDocument/2006/relationships/image" Target="/media/imagec3.png" Id="R96cd8005370f4f91" /><Relationship Type="http://schemas.openxmlformats.org/officeDocument/2006/relationships/image" Target="/media/imagec4.png" Id="Rddde0657f65940f6" /><Relationship Type="http://schemas.openxmlformats.org/officeDocument/2006/relationships/image" Target="/media/imagec5.png" Id="R9932e4aa871e40bb" /><Relationship Type="http://schemas.openxmlformats.org/officeDocument/2006/relationships/image" Target="/media/imagec6.png" Id="R91d0eb8ab5e64ae9" /><Relationship Type="http://schemas.openxmlformats.org/officeDocument/2006/relationships/image" Target="/media/imagec7.png" Id="R7f82cec96f0d4e7b" /><Relationship Type="http://schemas.openxmlformats.org/officeDocument/2006/relationships/image" Target="/media/imagec8.png" Id="Rca85fa74aaa143df" /><Relationship Type="http://schemas.openxmlformats.org/officeDocument/2006/relationships/image" Target="/media/imagec9.png" Id="R592aa455f15b4b14" /><Relationship Type="http://schemas.openxmlformats.org/officeDocument/2006/relationships/image" Target="/media/image3f.jpg" Id="Ra4ee5a14af6e4e16" /><Relationship Type="http://schemas.openxmlformats.org/officeDocument/2006/relationships/image" Target="/media/imageca.png" Id="R2c6604f40cdf4059" /><Relationship Type="http://schemas.openxmlformats.org/officeDocument/2006/relationships/image" Target="/media/imagecb.png" Id="R8a82b869e00f4cb0" /><Relationship Type="http://schemas.openxmlformats.org/officeDocument/2006/relationships/image" Target="/media/imagecc.png" Id="Rcfd0d565cf5c4578" /><Relationship Type="http://schemas.openxmlformats.org/officeDocument/2006/relationships/image" Target="/media/imagecd.png" Id="Rf70d2de5af9a4d63" /><Relationship Type="http://schemas.openxmlformats.org/officeDocument/2006/relationships/image" Target="/media/imagece.png" Id="Rcb04ae7372a44257" /><Relationship Type="http://schemas.openxmlformats.org/officeDocument/2006/relationships/image" Target="/media/imagecf.png" Id="R4119b4ca9d804bfd" /><Relationship Type="http://schemas.openxmlformats.org/officeDocument/2006/relationships/image" Target="/media/imaged0.png" Id="Rb2630c19f0214680" /><Relationship Type="http://schemas.openxmlformats.org/officeDocument/2006/relationships/image" Target="/media/imaged1.png" Id="R7576a745bb0f4a4b" /><Relationship Type="http://schemas.openxmlformats.org/officeDocument/2006/relationships/image" Target="/media/imaged2.png" Id="R5fda6a0f57a74259" /><Relationship Type="http://schemas.openxmlformats.org/officeDocument/2006/relationships/image" Target="/media/imaged3.png" Id="Re31eccd9bad04ebe" /><Relationship Type="http://schemas.openxmlformats.org/officeDocument/2006/relationships/image" Target="/media/imaged4.png" Id="Rc04ffb6b946c40d6" /><Relationship Type="http://schemas.openxmlformats.org/officeDocument/2006/relationships/image" Target="/media/imaged5.png" Id="R6241b93da8de42c6" /><Relationship Type="http://schemas.openxmlformats.org/officeDocument/2006/relationships/image" Target="/media/imaged6.png" Id="R20f3c356088342bb" /><Relationship Type="http://schemas.openxmlformats.org/officeDocument/2006/relationships/image" Target="/media/imaged9.png" Id="R10557b50ad4e41d5" /><Relationship Type="http://schemas.openxmlformats.org/officeDocument/2006/relationships/image" Target="/media/imageda.png" Id="R0f49aec810e8403a" /><Relationship Type="http://schemas.openxmlformats.org/officeDocument/2006/relationships/image" Target="/media/imagedb.png" Id="R4041ae136a71489b" /><Relationship Type="http://schemas.openxmlformats.org/officeDocument/2006/relationships/image" Target="/media/image40.jpg" Id="R2cd1b82f2a6745ec" /><Relationship Type="http://schemas.openxmlformats.org/officeDocument/2006/relationships/image" Target="/media/image47.jpg" Id="Rf11658320c4047fc" /><Relationship Type="http://schemas.openxmlformats.org/officeDocument/2006/relationships/image" Target="/media/image48.jpg" Id="R6f8228697b404ab7" /><Relationship Type="http://schemas.openxmlformats.org/officeDocument/2006/relationships/image" Target="/media/image49.jpg" Id="R1eb524708eaa40d9" /><Relationship Type="http://schemas.openxmlformats.org/officeDocument/2006/relationships/image" Target="/media/image4a.jpg" Id="Reded540867a94b9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Ellie Reynolds (2004007)</dc:creator>
  <keywords/>
  <dc:description/>
  <lastModifiedBy>Ellie Reynolds (2004007)</lastModifiedBy>
  <revision>30</revision>
  <dcterms:created xsi:type="dcterms:W3CDTF">2020-10-03T13:57:00.0000000Z</dcterms:created>
  <dcterms:modified xsi:type="dcterms:W3CDTF">2020-11-09T14:05:38.0055230Z</dcterms:modified>
</coreProperties>
</file>