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461BC20" w:rsidP="0E46A36E" w:rsidRDefault="1461BC20" w14:paraId="55E5D5D5" w14:textId="6CB2575D">
      <w:pPr>
        <w:spacing w:before="360" w:after="0" w:line="240" w:lineRule="auto"/>
        <w:jc w:val="center"/>
        <w:rPr>
          <w:rFonts w:ascii="Arial" w:hAnsi="Arial" w:eastAsia="Arial" w:cs="Arial"/>
          <w:b w:val="0"/>
          <w:bCs w:val="0"/>
          <w:i w:val="0"/>
          <w:iCs w:val="0"/>
          <w:caps w:val="0"/>
          <w:smallCaps w:val="0"/>
          <w:noProof w:val="0"/>
          <w:color w:val="365F91"/>
          <w:sz w:val="40"/>
          <w:szCs w:val="40"/>
          <w:lang w:val="en-GB"/>
        </w:rPr>
      </w:pPr>
      <w:r w:rsidRPr="0E46A36E" w:rsidR="1461BC20">
        <w:rPr>
          <w:rFonts w:ascii="Arial" w:hAnsi="Arial" w:eastAsia="Arial" w:cs="Arial"/>
          <w:b w:val="1"/>
          <w:bCs w:val="1"/>
          <w:i w:val="0"/>
          <w:iCs w:val="0"/>
          <w:caps w:val="0"/>
          <w:smallCaps w:val="0"/>
          <w:noProof w:val="0"/>
          <w:color w:val="365F91"/>
          <w:sz w:val="40"/>
          <w:szCs w:val="40"/>
          <w:lang w:val="en-GB"/>
        </w:rPr>
        <w:t>Brightwave</w:t>
      </w:r>
      <w:r w:rsidRPr="0E46A36E" w:rsidR="1461BC20">
        <w:rPr>
          <w:rFonts w:ascii="Arial" w:hAnsi="Arial" w:eastAsia="Arial" w:cs="Arial"/>
          <w:b w:val="1"/>
          <w:bCs w:val="1"/>
          <w:i w:val="0"/>
          <w:iCs w:val="0"/>
          <w:caps w:val="0"/>
          <w:smallCaps w:val="0"/>
          <w:noProof w:val="0"/>
          <w:color w:val="365F91"/>
          <w:sz w:val="40"/>
          <w:szCs w:val="40"/>
          <w:lang w:val="en-GB"/>
        </w:rPr>
        <w:t xml:space="preserve">  Services Ltd Report</w:t>
      </w:r>
    </w:p>
    <w:p w:rsidR="1461BC20" w:rsidP="0E46A36E" w:rsidRDefault="1461BC20" w14:paraId="465FF513" w14:textId="3E751636">
      <w:pPr>
        <w:spacing w:before="360" w:after="0" w:line="240" w:lineRule="auto"/>
        <w:jc w:val="center"/>
        <w:rPr>
          <w:rFonts w:ascii="Arial" w:hAnsi="Arial" w:eastAsia="Arial" w:cs="Arial"/>
          <w:b w:val="0"/>
          <w:bCs w:val="0"/>
          <w:i w:val="0"/>
          <w:iCs w:val="0"/>
          <w:caps w:val="0"/>
          <w:smallCaps w:val="0"/>
          <w:noProof w:val="0"/>
          <w:color w:val="365F91"/>
          <w:sz w:val="40"/>
          <w:szCs w:val="40"/>
          <w:lang w:val="en-GB"/>
        </w:rPr>
      </w:pPr>
      <w:r w:rsidRPr="0E46A36E" w:rsidR="1461BC20">
        <w:rPr>
          <w:rFonts w:ascii="Arial" w:hAnsi="Arial" w:eastAsia="Arial" w:cs="Arial"/>
          <w:b w:val="1"/>
          <w:bCs w:val="1"/>
          <w:i w:val="0"/>
          <w:iCs w:val="0"/>
          <w:caps w:val="0"/>
          <w:smallCaps w:val="0"/>
          <w:noProof w:val="0"/>
          <w:color w:val="365F91"/>
          <w:sz w:val="40"/>
          <w:szCs w:val="40"/>
          <w:lang w:val="en-GB"/>
        </w:rPr>
        <w:t xml:space="preserve">Prepared by: Rana </w:t>
      </w:r>
      <w:r w:rsidRPr="0E46A36E" w:rsidR="1461BC20">
        <w:rPr>
          <w:rFonts w:ascii="Arial" w:hAnsi="Arial" w:eastAsia="Arial" w:cs="Arial"/>
          <w:b w:val="1"/>
          <w:bCs w:val="1"/>
          <w:i w:val="0"/>
          <w:iCs w:val="0"/>
          <w:caps w:val="0"/>
          <w:smallCaps w:val="0"/>
          <w:noProof w:val="0"/>
          <w:color w:val="365F91"/>
          <w:sz w:val="40"/>
          <w:szCs w:val="40"/>
          <w:lang w:val="en-GB"/>
        </w:rPr>
        <w:t>Rajjoub</w:t>
      </w:r>
    </w:p>
    <w:p w:rsidR="0E46A36E" w:rsidP="0E46A36E" w:rsidRDefault="0E46A36E" w14:paraId="33905F6D" w14:textId="3DD05D5B">
      <w:pPr>
        <w:spacing w:after="150" w:line="24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0E46A36E" w:rsidP="0E46A36E" w:rsidRDefault="0E46A36E" w14:paraId="17D8BB15" w14:textId="306D0107">
      <w:pPr>
        <w:spacing w:after="150"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0E46A36E" w:rsidP="0E46A36E" w:rsidRDefault="0E46A36E" w14:paraId="6E44B609" w14:textId="051DCF70">
      <w:pPr>
        <w:spacing w:after="150"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0E46A36E" w:rsidP="0E46A36E" w:rsidRDefault="0E46A36E" w14:paraId="7344F769" w14:textId="32CE1009">
      <w:pPr>
        <w:spacing w:after="150"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0E46A36E" w:rsidP="0E46A36E" w:rsidRDefault="0E46A36E" w14:paraId="55F5EB96" w14:textId="56D6127D">
      <w:pPr>
        <w:pStyle w:val="Normal"/>
        <w:spacing w:after="150"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1461BC20" w:rsidP="0E46A36E" w:rsidRDefault="1461BC20" w14:paraId="683D107A" w14:textId="39C6D7CE">
      <w:pPr>
        <w:spacing w:after="150" w:line="24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E46A36E" w:rsidR="1461BC20">
        <w:rPr>
          <w:rFonts w:ascii="Arial" w:hAnsi="Arial" w:eastAsia="Arial" w:cs="Arial"/>
          <w:b w:val="1"/>
          <w:bCs w:val="1"/>
          <w:i w:val="0"/>
          <w:iCs w:val="0"/>
          <w:caps w:val="0"/>
          <w:smallCaps w:val="0"/>
          <w:noProof w:val="0"/>
          <w:color w:val="000000" w:themeColor="text1" w:themeTint="FF" w:themeShade="FF"/>
          <w:sz w:val="40"/>
          <w:szCs w:val="40"/>
          <w:lang w:val="en-GB"/>
        </w:rPr>
        <w:t>BMSW5010</w:t>
      </w:r>
    </w:p>
    <w:p w:rsidR="1461BC20" w:rsidP="0E46A36E" w:rsidRDefault="1461BC20" w14:paraId="2BB4A342" w14:textId="34C6DF79">
      <w:pPr>
        <w:spacing w:after="150" w:line="24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E46A36E" w:rsidR="1461BC20">
        <w:rPr>
          <w:rFonts w:ascii="Arial" w:hAnsi="Arial" w:eastAsia="Arial" w:cs="Arial"/>
          <w:b w:val="1"/>
          <w:bCs w:val="1"/>
          <w:i w:val="0"/>
          <w:iCs w:val="0"/>
          <w:caps w:val="0"/>
          <w:smallCaps w:val="0"/>
          <w:noProof w:val="0"/>
          <w:color w:val="000000" w:themeColor="text1" w:themeTint="FF" w:themeShade="FF"/>
          <w:sz w:val="40"/>
          <w:szCs w:val="40"/>
          <w:lang w:val="en-GB"/>
        </w:rPr>
        <w:t>p</w:t>
      </w:r>
      <w:r w:rsidRPr="0E46A36E" w:rsidR="1461BC20">
        <w:rPr>
          <w:rFonts w:ascii="Arial" w:hAnsi="Arial" w:eastAsia="Arial" w:cs="Arial"/>
          <w:b w:val="1"/>
          <w:bCs w:val="1"/>
          <w:i w:val="0"/>
          <w:iCs w:val="0"/>
          <w:caps w:val="0"/>
          <w:smallCaps w:val="0"/>
          <w:noProof w:val="0"/>
          <w:color w:val="000000" w:themeColor="text1" w:themeTint="FF" w:themeShade="FF"/>
          <w:sz w:val="40"/>
          <w:szCs w:val="40"/>
          <w:lang w:val="en-GB"/>
        </w:rPr>
        <w:t>eople</w:t>
      </w:r>
      <w:r w:rsidRPr="0E46A36E" w:rsidR="1461BC20">
        <w:rPr>
          <w:rFonts w:ascii="Arial" w:hAnsi="Arial" w:eastAsia="Arial" w:cs="Arial"/>
          <w:b w:val="1"/>
          <w:bCs w:val="1"/>
          <w:i w:val="0"/>
          <w:iCs w:val="0"/>
          <w:caps w:val="0"/>
          <w:smallCaps w:val="0"/>
          <w:noProof w:val="0"/>
          <w:color w:val="000000" w:themeColor="text1" w:themeTint="FF" w:themeShade="FF"/>
          <w:sz w:val="40"/>
          <w:szCs w:val="40"/>
          <w:lang w:val="en-GB"/>
        </w:rPr>
        <w:t xml:space="preserve"> </w:t>
      </w:r>
      <w:r w:rsidRPr="0E46A36E" w:rsidR="1461BC20">
        <w:rPr>
          <w:rFonts w:ascii="Arial" w:hAnsi="Arial" w:eastAsia="Arial" w:cs="Arial"/>
          <w:b w:val="1"/>
          <w:bCs w:val="1"/>
          <w:i w:val="0"/>
          <w:iCs w:val="0"/>
          <w:caps w:val="0"/>
          <w:smallCaps w:val="0"/>
          <w:noProof w:val="0"/>
          <w:color w:val="000000" w:themeColor="text1" w:themeTint="FF" w:themeShade="FF"/>
          <w:sz w:val="40"/>
          <w:szCs w:val="40"/>
          <w:lang w:val="en-GB"/>
        </w:rPr>
        <w:t>Management</w:t>
      </w:r>
    </w:p>
    <w:p w:rsidR="1461BC20" w:rsidP="0E46A36E" w:rsidRDefault="1461BC20" w14:paraId="1A1555E5" w14:textId="0AE99006">
      <w:pPr>
        <w:spacing w:after="150" w:line="24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br/>
      </w:r>
      <w:r w:rsidRPr="0E46A36E" w:rsidR="1461BC20">
        <w:rPr>
          <w:rFonts w:ascii="Arial" w:hAnsi="Arial" w:eastAsia="Arial" w:cs="Arial"/>
          <w:b w:val="1"/>
          <w:bCs w:val="1"/>
          <w:i w:val="0"/>
          <w:iCs w:val="0"/>
          <w:caps w:val="0"/>
          <w:smallCaps w:val="0"/>
          <w:noProof w:val="0"/>
          <w:color w:val="000000" w:themeColor="text1" w:themeTint="FF" w:themeShade="FF"/>
          <w:sz w:val="40"/>
          <w:szCs w:val="40"/>
          <w:lang w:val="en-GB"/>
        </w:rPr>
        <w:t xml:space="preserve">Student Name: Rana </w:t>
      </w:r>
      <w:r w:rsidRPr="0E46A36E" w:rsidR="1461BC20">
        <w:rPr>
          <w:rFonts w:ascii="Arial" w:hAnsi="Arial" w:eastAsia="Arial" w:cs="Arial"/>
          <w:b w:val="1"/>
          <w:bCs w:val="1"/>
          <w:i w:val="0"/>
          <w:iCs w:val="0"/>
          <w:caps w:val="0"/>
          <w:smallCaps w:val="0"/>
          <w:noProof w:val="0"/>
          <w:color w:val="000000" w:themeColor="text1" w:themeTint="FF" w:themeShade="FF"/>
          <w:sz w:val="40"/>
          <w:szCs w:val="40"/>
          <w:lang w:val="en-GB"/>
        </w:rPr>
        <w:t>Rajjoub</w:t>
      </w:r>
    </w:p>
    <w:p w:rsidR="1461BC20" w:rsidP="0E46A36E" w:rsidRDefault="1461BC20" w14:paraId="76A7D5BE" w14:textId="6EBB8699">
      <w:pPr>
        <w:spacing w:after="150" w:line="24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E46A36E" w:rsidR="1461BC20">
        <w:rPr>
          <w:rFonts w:ascii="Arial" w:hAnsi="Arial" w:eastAsia="Arial" w:cs="Arial"/>
          <w:b w:val="1"/>
          <w:bCs w:val="1"/>
          <w:i w:val="0"/>
          <w:iCs w:val="0"/>
          <w:caps w:val="0"/>
          <w:smallCaps w:val="0"/>
          <w:noProof w:val="0"/>
          <w:color w:val="000000" w:themeColor="text1" w:themeTint="FF" w:themeShade="FF"/>
          <w:sz w:val="40"/>
          <w:szCs w:val="40"/>
          <w:lang w:val="en-GB"/>
        </w:rPr>
        <w:t>Student Number: 2312015</w:t>
      </w:r>
      <w:r>
        <w:br/>
      </w:r>
      <w:r w:rsidRPr="0E46A36E" w:rsidR="1461BC20">
        <w:rPr>
          <w:rFonts w:ascii="Arial" w:hAnsi="Arial" w:eastAsia="Arial" w:cs="Arial"/>
          <w:b w:val="1"/>
          <w:bCs w:val="1"/>
          <w:i w:val="0"/>
          <w:iCs w:val="0"/>
          <w:caps w:val="0"/>
          <w:smallCaps w:val="0"/>
          <w:noProof w:val="0"/>
          <w:color w:val="000000" w:themeColor="text1" w:themeTint="FF" w:themeShade="FF"/>
          <w:sz w:val="40"/>
          <w:szCs w:val="40"/>
          <w:lang w:val="en-GB"/>
        </w:rPr>
        <w:t>Module Lead:  Rebecca Francis-Davies</w:t>
      </w:r>
      <w:r>
        <w:br/>
      </w:r>
      <w:r w:rsidRPr="0E46A36E" w:rsidR="1461BC20">
        <w:rPr>
          <w:rFonts w:ascii="Arial" w:hAnsi="Arial" w:eastAsia="Arial" w:cs="Arial"/>
          <w:b w:val="1"/>
          <w:bCs w:val="1"/>
          <w:i w:val="0"/>
          <w:iCs w:val="0"/>
          <w:caps w:val="0"/>
          <w:smallCaps w:val="0"/>
          <w:noProof w:val="0"/>
          <w:color w:val="000000" w:themeColor="text1" w:themeTint="FF" w:themeShade="FF"/>
          <w:sz w:val="40"/>
          <w:szCs w:val="40"/>
          <w:lang w:val="en-GB"/>
        </w:rPr>
        <w:t>University of Wales Trinity Saint David</w:t>
      </w:r>
    </w:p>
    <w:p w:rsidR="1461BC20" w:rsidP="0E46A36E" w:rsidRDefault="1461BC20" w14:paraId="5AFF692A" w14:textId="5FDCBA82">
      <w:pPr>
        <w:spacing w:after="150" w:line="240"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r w:rsidRPr="0E46A36E" w:rsidR="1461BC20">
        <w:rPr>
          <w:rFonts w:ascii="Arial" w:hAnsi="Arial" w:eastAsia="Arial" w:cs="Arial"/>
          <w:b w:val="1"/>
          <w:bCs w:val="1"/>
          <w:i w:val="0"/>
          <w:iCs w:val="0"/>
          <w:caps w:val="0"/>
          <w:smallCaps w:val="0"/>
          <w:noProof w:val="0"/>
          <w:color w:val="000000" w:themeColor="text1" w:themeTint="FF" w:themeShade="FF"/>
          <w:sz w:val="40"/>
          <w:szCs w:val="40"/>
          <w:lang w:val="en-GB"/>
        </w:rPr>
        <w:t>Date of submission: 11</w:t>
      </w:r>
      <w:r w:rsidRPr="0E46A36E" w:rsidR="1461BC20">
        <w:rPr>
          <w:rFonts w:ascii="Arial" w:hAnsi="Arial" w:eastAsia="Arial" w:cs="Arial"/>
          <w:b w:val="1"/>
          <w:bCs w:val="1"/>
          <w:i w:val="0"/>
          <w:iCs w:val="0"/>
          <w:caps w:val="0"/>
          <w:smallCaps w:val="0"/>
          <w:noProof w:val="0"/>
          <w:color w:val="000000" w:themeColor="text1" w:themeTint="FF" w:themeShade="FF"/>
          <w:sz w:val="40"/>
          <w:szCs w:val="40"/>
          <w:vertAlign w:val="superscript"/>
          <w:lang w:val="en-GB"/>
        </w:rPr>
        <w:t>th</w:t>
      </w:r>
      <w:r w:rsidRPr="0E46A36E" w:rsidR="1461BC20">
        <w:rPr>
          <w:rFonts w:ascii="Arial" w:hAnsi="Arial" w:eastAsia="Arial" w:cs="Arial"/>
          <w:b w:val="1"/>
          <w:bCs w:val="1"/>
          <w:i w:val="0"/>
          <w:iCs w:val="0"/>
          <w:caps w:val="0"/>
          <w:smallCaps w:val="0"/>
          <w:noProof w:val="0"/>
          <w:color w:val="000000" w:themeColor="text1" w:themeTint="FF" w:themeShade="FF"/>
          <w:sz w:val="40"/>
          <w:szCs w:val="40"/>
          <w:lang w:val="en-GB"/>
        </w:rPr>
        <w:t xml:space="preserve"> of December 2025</w:t>
      </w:r>
      <w:r>
        <w:br/>
      </w:r>
      <w:r w:rsidRPr="0E46A36E" w:rsidR="1461BC20">
        <w:rPr>
          <w:rFonts w:ascii="Arial" w:hAnsi="Arial" w:eastAsia="Arial" w:cs="Arial"/>
          <w:b w:val="1"/>
          <w:bCs w:val="1"/>
          <w:i w:val="0"/>
          <w:iCs w:val="0"/>
          <w:caps w:val="0"/>
          <w:smallCaps w:val="0"/>
          <w:noProof w:val="0"/>
          <w:color w:val="000000" w:themeColor="text1" w:themeTint="FF" w:themeShade="FF"/>
          <w:sz w:val="40"/>
          <w:szCs w:val="40"/>
          <w:lang w:val="en-GB"/>
        </w:rPr>
        <w:t>Academic Year: 2025–2026</w:t>
      </w:r>
    </w:p>
    <w:p w:rsidR="0E46A36E" w:rsidP="0E46A36E" w:rsidRDefault="0E46A36E" w14:paraId="5956D1B3" w14:textId="01C8B249">
      <w:pPr>
        <w:pStyle w:val="Normal"/>
        <w:spacing w:after="150" w:line="24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p>
    <w:p w:rsidR="0E46A36E" w:rsidP="0E46A36E" w:rsidRDefault="0E46A36E" w14:paraId="79B19269" w14:textId="210EE171">
      <w:pPr>
        <w:jc w:val="both"/>
        <w:rPr>
          <w:rFonts w:ascii="Arial" w:hAnsi="Arial" w:eastAsia="Arial" w:cs="Arial"/>
          <w:sz w:val="26"/>
          <w:szCs w:val="26"/>
        </w:rPr>
      </w:pPr>
    </w:p>
    <w:p w:rsidR="0E46A36E" w:rsidP="0E46A36E" w:rsidRDefault="0E46A36E" w14:paraId="44E928EA" w14:textId="62544101">
      <w:pPr>
        <w:jc w:val="both"/>
        <w:rPr>
          <w:rFonts w:ascii="Arial" w:hAnsi="Arial" w:eastAsia="Arial" w:cs="Arial"/>
          <w:sz w:val="26"/>
          <w:szCs w:val="26"/>
        </w:rPr>
      </w:pPr>
    </w:p>
    <w:p w:rsidR="0E46A36E" w:rsidP="0E46A36E" w:rsidRDefault="0E46A36E" w14:paraId="0833970A" w14:textId="180361D6">
      <w:pPr>
        <w:jc w:val="both"/>
        <w:rPr>
          <w:rFonts w:ascii="Arial" w:hAnsi="Arial" w:eastAsia="Arial" w:cs="Arial"/>
          <w:sz w:val="26"/>
          <w:szCs w:val="26"/>
        </w:rPr>
      </w:pPr>
    </w:p>
    <w:p w:rsidR="0E46A36E" w:rsidP="0E46A36E" w:rsidRDefault="0E46A36E" w14:paraId="26132D68" w14:textId="69C2E0B2">
      <w:pPr>
        <w:jc w:val="both"/>
        <w:rPr>
          <w:rFonts w:ascii="Arial" w:hAnsi="Arial" w:eastAsia="Arial" w:cs="Arial"/>
          <w:sz w:val="26"/>
          <w:szCs w:val="26"/>
        </w:rPr>
      </w:pPr>
    </w:p>
    <w:p w:rsidR="0E46A36E" w:rsidP="0E46A36E" w:rsidRDefault="0E46A36E" w14:paraId="7D012674" w14:textId="568010EA">
      <w:pPr>
        <w:jc w:val="both"/>
        <w:rPr>
          <w:rFonts w:ascii="Arial" w:hAnsi="Arial" w:eastAsia="Arial" w:cs="Arial"/>
          <w:sz w:val="26"/>
          <w:szCs w:val="26"/>
        </w:rPr>
      </w:pPr>
    </w:p>
    <w:p w:rsidR="0E46A36E" w:rsidP="0E46A36E" w:rsidRDefault="0E46A36E" w14:paraId="360704C2" w14:textId="2734F48F">
      <w:pPr>
        <w:jc w:val="both"/>
        <w:rPr>
          <w:rFonts w:ascii="Arial" w:hAnsi="Arial" w:eastAsia="Arial" w:cs="Arial"/>
          <w:sz w:val="26"/>
          <w:szCs w:val="26"/>
        </w:rPr>
      </w:pPr>
    </w:p>
    <w:p w:rsidR="0E46A36E" w:rsidP="0E46A36E" w:rsidRDefault="0E46A36E" w14:paraId="45081F11" w14:textId="33475BB9">
      <w:pPr>
        <w:jc w:val="both"/>
        <w:rPr>
          <w:rFonts w:ascii="Arial" w:hAnsi="Arial" w:eastAsia="Arial" w:cs="Arial"/>
          <w:sz w:val="26"/>
          <w:szCs w:val="26"/>
        </w:rPr>
      </w:pPr>
    </w:p>
    <w:p w:rsidR="6EBFDD29" w:rsidP="0E46A36E" w:rsidRDefault="6EBFDD29" w14:paraId="566C747B" w14:textId="0CD9F797">
      <w:pPr>
        <w:jc w:val="both"/>
        <w:rPr>
          <w:rFonts w:ascii="Arial" w:hAnsi="Arial" w:eastAsia="Arial" w:cs="Arial"/>
          <w:sz w:val="26"/>
          <w:szCs w:val="26"/>
        </w:rPr>
      </w:pPr>
      <w:r w:rsidRPr="0E46A36E" w:rsidR="6EBFDD29">
        <w:rPr>
          <w:rFonts w:ascii="Arial" w:hAnsi="Arial" w:eastAsia="Arial" w:cs="Arial"/>
          <w:sz w:val="26"/>
          <w:szCs w:val="26"/>
        </w:rPr>
        <w:t xml:space="preserve">Table of content: </w:t>
      </w:r>
    </w:p>
    <w:sdt>
      <w:sdtPr>
        <w:id w:val="2114512968"/>
        <w:docPartObj>
          <w:docPartGallery w:val="Table of Contents"/>
          <w:docPartUnique/>
        </w:docPartObj>
        <w:rPr>
          <w:rStyle w:val="Hyperlink"/>
          <w:rFonts w:ascii="Arial" w:hAnsi="Arial" w:eastAsia="Arial" w:cs="Arial"/>
        </w:rPr>
      </w:sdtPr>
      <w:sdtContent>
        <w:p w:rsidR="0E46A36E" w:rsidP="0E46A36E" w:rsidRDefault="0E46A36E" w14:paraId="2EA6B0BC" w14:textId="0D3F3D37">
          <w:pPr>
            <w:pStyle w:val="TOC2"/>
            <w:tabs>
              <w:tab w:val="right" w:leader="dot" w:pos="9015"/>
            </w:tabs>
            <w:bidi w:val="0"/>
            <w:rPr>
              <w:rStyle w:val="Hyperlink"/>
              <w:rFonts w:ascii="Arial" w:hAnsi="Arial" w:eastAsia="Arial" w:cs="Arial"/>
            </w:rPr>
          </w:pPr>
          <w:r>
            <w:fldChar w:fldCharType="begin"/>
          </w:r>
          <w:r>
            <w:instrText xml:space="preserve">TOC \o \z \u \h</w:instrText>
          </w:r>
          <w:r>
            <w:fldChar w:fldCharType="separate"/>
          </w:r>
          <w:hyperlink w:anchor="_Toc1847272470">
            <w:r w:rsidRPr="0E46A36E" w:rsidR="0E46A36E">
              <w:rPr>
                <w:rStyle w:val="Hyperlink"/>
                <w:rFonts w:ascii="Arial" w:hAnsi="Arial" w:eastAsia="Arial" w:cs="Arial"/>
              </w:rPr>
              <w:t>1.0 Introduction</w:t>
            </w:r>
            <w:r>
              <w:tab/>
            </w:r>
            <w:r>
              <w:fldChar w:fldCharType="begin"/>
            </w:r>
            <w:r>
              <w:instrText xml:space="preserve">PAGEREF _Toc1847272470 \h</w:instrText>
            </w:r>
            <w:r>
              <w:fldChar w:fldCharType="separate"/>
            </w:r>
            <w:r w:rsidRPr="0E46A36E" w:rsidR="0E46A36E">
              <w:rPr>
                <w:rStyle w:val="Hyperlink"/>
                <w:rFonts w:ascii="Arial" w:hAnsi="Arial" w:eastAsia="Arial" w:cs="Arial"/>
              </w:rPr>
              <w:t>3</w:t>
            </w:r>
            <w:r>
              <w:fldChar w:fldCharType="end"/>
            </w:r>
          </w:hyperlink>
        </w:p>
        <w:p w:rsidR="0E46A36E" w:rsidP="0E46A36E" w:rsidRDefault="0E46A36E" w14:paraId="0DE6D5AD" w14:textId="1540881A">
          <w:pPr>
            <w:pStyle w:val="TOC2"/>
            <w:tabs>
              <w:tab w:val="right" w:leader="dot" w:pos="9015"/>
            </w:tabs>
            <w:bidi w:val="0"/>
            <w:rPr>
              <w:rStyle w:val="Hyperlink"/>
              <w:rFonts w:ascii="Arial" w:hAnsi="Arial" w:eastAsia="Arial" w:cs="Arial"/>
            </w:rPr>
          </w:pPr>
          <w:hyperlink w:anchor="_Toc266985930">
            <w:r w:rsidRPr="0E46A36E" w:rsidR="0E46A36E">
              <w:rPr>
                <w:rStyle w:val="Hyperlink"/>
                <w:rFonts w:ascii="Arial" w:hAnsi="Arial" w:eastAsia="Arial" w:cs="Arial"/>
              </w:rPr>
              <w:t>2.0 Brightwave background and current challenges</w:t>
            </w:r>
            <w:r>
              <w:tab/>
            </w:r>
            <w:r>
              <w:fldChar w:fldCharType="begin"/>
            </w:r>
            <w:r>
              <w:instrText xml:space="preserve">PAGEREF _Toc266985930 \h</w:instrText>
            </w:r>
            <w:r>
              <w:fldChar w:fldCharType="separate"/>
            </w:r>
            <w:r w:rsidRPr="0E46A36E" w:rsidR="0E46A36E">
              <w:rPr>
                <w:rStyle w:val="Hyperlink"/>
                <w:rFonts w:ascii="Arial" w:hAnsi="Arial" w:eastAsia="Arial" w:cs="Arial"/>
              </w:rPr>
              <w:t>3</w:t>
            </w:r>
            <w:r>
              <w:fldChar w:fldCharType="end"/>
            </w:r>
          </w:hyperlink>
        </w:p>
        <w:p w:rsidR="0E46A36E" w:rsidP="0E46A36E" w:rsidRDefault="0E46A36E" w14:paraId="2076F23C" w14:textId="252B7475">
          <w:pPr>
            <w:pStyle w:val="TOC2"/>
            <w:tabs>
              <w:tab w:val="right" w:leader="dot" w:pos="9015"/>
            </w:tabs>
            <w:bidi w:val="0"/>
            <w:rPr>
              <w:rStyle w:val="Hyperlink"/>
              <w:rFonts w:ascii="Arial" w:hAnsi="Arial" w:eastAsia="Arial" w:cs="Arial"/>
            </w:rPr>
          </w:pPr>
          <w:hyperlink w:anchor="_Toc531488272">
            <w:r w:rsidRPr="0E46A36E" w:rsidR="0E46A36E">
              <w:rPr>
                <w:rStyle w:val="Hyperlink"/>
                <w:rFonts w:ascii="Arial" w:hAnsi="Arial" w:eastAsia="Arial" w:cs="Arial"/>
              </w:rPr>
              <w:t>3.0 Leadership and management</w:t>
            </w:r>
            <w:r>
              <w:tab/>
            </w:r>
            <w:r>
              <w:fldChar w:fldCharType="begin"/>
            </w:r>
            <w:r>
              <w:instrText xml:space="preserve">PAGEREF _Toc531488272 \h</w:instrText>
            </w:r>
            <w:r>
              <w:fldChar w:fldCharType="separate"/>
            </w:r>
            <w:r w:rsidRPr="0E46A36E" w:rsidR="0E46A36E">
              <w:rPr>
                <w:rStyle w:val="Hyperlink"/>
                <w:rFonts w:ascii="Arial" w:hAnsi="Arial" w:eastAsia="Arial" w:cs="Arial"/>
              </w:rPr>
              <w:t>4</w:t>
            </w:r>
            <w:r>
              <w:fldChar w:fldCharType="end"/>
            </w:r>
          </w:hyperlink>
        </w:p>
        <w:p w:rsidR="0E46A36E" w:rsidP="0E46A36E" w:rsidRDefault="0E46A36E" w14:paraId="0A28F2D3" w14:textId="2A8E3D13">
          <w:pPr>
            <w:pStyle w:val="TOC2"/>
            <w:tabs>
              <w:tab w:val="right" w:leader="dot" w:pos="9015"/>
            </w:tabs>
            <w:bidi w:val="0"/>
            <w:rPr>
              <w:rStyle w:val="Hyperlink"/>
              <w:rFonts w:ascii="Arial" w:hAnsi="Arial" w:eastAsia="Arial" w:cs="Arial"/>
            </w:rPr>
          </w:pPr>
          <w:hyperlink w:anchor="_Toc1865937812">
            <w:r w:rsidRPr="0E46A36E" w:rsidR="0E46A36E">
              <w:rPr>
                <w:rStyle w:val="Hyperlink"/>
                <w:rFonts w:ascii="Arial" w:hAnsi="Arial" w:eastAsia="Arial" w:cs="Arial"/>
              </w:rPr>
              <w:t>4.0 work culture and psychological safety</w:t>
            </w:r>
            <w:r>
              <w:tab/>
            </w:r>
            <w:r>
              <w:fldChar w:fldCharType="begin"/>
            </w:r>
            <w:r>
              <w:instrText xml:space="preserve">PAGEREF _Toc1865937812 \h</w:instrText>
            </w:r>
            <w:r>
              <w:fldChar w:fldCharType="separate"/>
            </w:r>
            <w:r w:rsidRPr="0E46A36E" w:rsidR="0E46A36E">
              <w:rPr>
                <w:rStyle w:val="Hyperlink"/>
                <w:rFonts w:ascii="Arial" w:hAnsi="Arial" w:eastAsia="Arial" w:cs="Arial"/>
              </w:rPr>
              <w:t>7</w:t>
            </w:r>
            <w:r>
              <w:fldChar w:fldCharType="end"/>
            </w:r>
          </w:hyperlink>
        </w:p>
        <w:p w:rsidR="0E46A36E" w:rsidP="0E46A36E" w:rsidRDefault="0E46A36E" w14:paraId="44B8944E" w14:textId="40D000E8">
          <w:pPr>
            <w:pStyle w:val="TOC2"/>
            <w:tabs>
              <w:tab w:val="right" w:leader="dot" w:pos="9015"/>
            </w:tabs>
            <w:bidi w:val="0"/>
            <w:rPr>
              <w:rStyle w:val="Hyperlink"/>
              <w:rFonts w:ascii="Arial" w:hAnsi="Arial" w:eastAsia="Arial" w:cs="Arial"/>
            </w:rPr>
          </w:pPr>
          <w:hyperlink w:anchor="_Toc1912480773">
            <w:r w:rsidRPr="0E46A36E" w:rsidR="0E46A36E">
              <w:rPr>
                <w:rStyle w:val="Hyperlink"/>
                <w:rFonts w:ascii="Arial" w:hAnsi="Arial" w:eastAsia="Arial" w:cs="Arial"/>
              </w:rPr>
              <w:t>5.0 Conclusion</w:t>
            </w:r>
            <w:r>
              <w:tab/>
            </w:r>
            <w:r>
              <w:fldChar w:fldCharType="begin"/>
            </w:r>
            <w:r>
              <w:instrText xml:space="preserve">PAGEREF _Toc1912480773 \h</w:instrText>
            </w:r>
            <w:r>
              <w:fldChar w:fldCharType="separate"/>
            </w:r>
            <w:r w:rsidRPr="0E46A36E" w:rsidR="0E46A36E">
              <w:rPr>
                <w:rStyle w:val="Hyperlink"/>
                <w:rFonts w:ascii="Arial" w:hAnsi="Arial" w:eastAsia="Arial" w:cs="Arial"/>
              </w:rPr>
              <w:t>9</w:t>
            </w:r>
            <w:r>
              <w:fldChar w:fldCharType="end"/>
            </w:r>
          </w:hyperlink>
        </w:p>
        <w:p w:rsidR="0E46A36E" w:rsidP="0E46A36E" w:rsidRDefault="0E46A36E" w14:paraId="6D2A11CA" w14:textId="65AF4839">
          <w:pPr>
            <w:pStyle w:val="TOC2"/>
            <w:tabs>
              <w:tab w:val="right" w:leader="dot" w:pos="9015"/>
            </w:tabs>
            <w:bidi w:val="0"/>
            <w:rPr>
              <w:rStyle w:val="Hyperlink"/>
              <w:rFonts w:ascii="Arial" w:hAnsi="Arial" w:eastAsia="Arial" w:cs="Arial"/>
            </w:rPr>
          </w:pPr>
          <w:hyperlink w:anchor="_Toc1609044108">
            <w:r w:rsidRPr="0E46A36E" w:rsidR="0E46A36E">
              <w:rPr>
                <w:rStyle w:val="Hyperlink"/>
                <w:rFonts w:ascii="Arial" w:hAnsi="Arial" w:eastAsia="Arial" w:cs="Arial"/>
              </w:rPr>
              <w:t>6.0 Appendix</w:t>
            </w:r>
            <w:r>
              <w:tab/>
            </w:r>
            <w:r>
              <w:fldChar w:fldCharType="begin"/>
            </w:r>
            <w:r>
              <w:instrText xml:space="preserve">PAGEREF _Toc1609044108 \h</w:instrText>
            </w:r>
            <w:r>
              <w:fldChar w:fldCharType="separate"/>
            </w:r>
            <w:r w:rsidRPr="0E46A36E" w:rsidR="0E46A36E">
              <w:rPr>
                <w:rStyle w:val="Hyperlink"/>
                <w:rFonts w:ascii="Arial" w:hAnsi="Arial" w:eastAsia="Arial" w:cs="Arial"/>
              </w:rPr>
              <w:t>10</w:t>
            </w:r>
            <w:r>
              <w:fldChar w:fldCharType="end"/>
            </w:r>
          </w:hyperlink>
        </w:p>
        <w:p w:rsidR="0E46A36E" w:rsidP="0E46A36E" w:rsidRDefault="0E46A36E" w14:paraId="0F5A28AB" w14:textId="2D38D6C1">
          <w:pPr>
            <w:pStyle w:val="TOC2"/>
            <w:tabs>
              <w:tab w:val="right" w:leader="dot" w:pos="9015"/>
            </w:tabs>
            <w:bidi w:val="0"/>
            <w:rPr>
              <w:rStyle w:val="Hyperlink"/>
              <w:rFonts w:ascii="Arial" w:hAnsi="Arial" w:eastAsia="Arial" w:cs="Arial"/>
            </w:rPr>
          </w:pPr>
          <w:hyperlink w:anchor="_Toc1195343299">
            <w:r w:rsidRPr="0E46A36E" w:rsidR="0E46A36E">
              <w:rPr>
                <w:rStyle w:val="Hyperlink"/>
                <w:rFonts w:ascii="Arial" w:hAnsi="Arial" w:eastAsia="Arial" w:cs="Arial"/>
              </w:rPr>
              <w:t>7.0 Reference list</w:t>
            </w:r>
            <w:r>
              <w:tab/>
            </w:r>
            <w:r>
              <w:fldChar w:fldCharType="begin"/>
            </w:r>
            <w:r>
              <w:instrText xml:space="preserve">PAGEREF _Toc1195343299 \h</w:instrText>
            </w:r>
            <w:r>
              <w:fldChar w:fldCharType="separate"/>
            </w:r>
            <w:r w:rsidRPr="0E46A36E" w:rsidR="0E46A36E">
              <w:rPr>
                <w:rStyle w:val="Hyperlink"/>
                <w:rFonts w:ascii="Arial" w:hAnsi="Arial" w:eastAsia="Arial" w:cs="Arial"/>
              </w:rPr>
              <w:t>12</w:t>
            </w:r>
            <w:r>
              <w:fldChar w:fldCharType="end"/>
            </w:r>
          </w:hyperlink>
          <w:r>
            <w:fldChar w:fldCharType="end"/>
          </w:r>
        </w:p>
      </w:sdtContent>
    </w:sdt>
    <w:p w:rsidR="0E46A36E" w:rsidP="0E46A36E" w:rsidRDefault="0E46A36E" w14:paraId="443CE9AB" w14:textId="4DD033FA">
      <w:pPr>
        <w:pStyle w:val="Heading2"/>
        <w:jc w:val="both"/>
        <w:rPr>
          <w:rFonts w:ascii="Arial" w:hAnsi="Arial" w:eastAsia="Arial" w:cs="Arial"/>
        </w:rPr>
      </w:pPr>
    </w:p>
    <w:p w:rsidR="0E46A36E" w:rsidP="0E46A36E" w:rsidRDefault="0E46A36E" w14:paraId="2F24A848" w14:textId="6366C413">
      <w:pPr>
        <w:pStyle w:val="Heading2"/>
        <w:jc w:val="both"/>
        <w:rPr>
          <w:rFonts w:ascii="Arial" w:hAnsi="Arial" w:eastAsia="Arial" w:cs="Arial"/>
        </w:rPr>
      </w:pPr>
    </w:p>
    <w:p w:rsidR="0E46A36E" w:rsidP="0E46A36E" w:rsidRDefault="0E46A36E" w14:paraId="146C448C" w14:textId="7780FD35">
      <w:pPr>
        <w:pStyle w:val="Normal"/>
      </w:pPr>
    </w:p>
    <w:p w:rsidR="0E46A36E" w:rsidP="0E46A36E" w:rsidRDefault="0E46A36E" w14:paraId="433AE83A" w14:textId="71A69D80">
      <w:pPr>
        <w:pStyle w:val="Normal"/>
      </w:pPr>
    </w:p>
    <w:p w:rsidR="0E46A36E" w:rsidP="0E46A36E" w:rsidRDefault="0E46A36E" w14:paraId="2378F5DB" w14:textId="16ED8BCF">
      <w:pPr>
        <w:pStyle w:val="Normal"/>
      </w:pPr>
    </w:p>
    <w:p w:rsidR="0E46A36E" w:rsidP="0E46A36E" w:rsidRDefault="0E46A36E" w14:paraId="4E0C0961" w14:textId="027E8AE1">
      <w:pPr>
        <w:pStyle w:val="Normal"/>
      </w:pPr>
    </w:p>
    <w:p w:rsidR="0E46A36E" w:rsidP="0E46A36E" w:rsidRDefault="0E46A36E" w14:paraId="2C820446" w14:textId="252260BA">
      <w:pPr>
        <w:pStyle w:val="Normal"/>
      </w:pPr>
    </w:p>
    <w:p w:rsidR="0E46A36E" w:rsidP="0E46A36E" w:rsidRDefault="0E46A36E" w14:paraId="02EF06E8" w14:textId="30C933B8">
      <w:pPr>
        <w:pStyle w:val="Normal"/>
      </w:pPr>
    </w:p>
    <w:p w:rsidR="0E46A36E" w:rsidP="0E46A36E" w:rsidRDefault="0E46A36E" w14:paraId="39AAF60D" w14:textId="0BCBCB57">
      <w:pPr>
        <w:pStyle w:val="Normal"/>
      </w:pPr>
    </w:p>
    <w:p w:rsidR="0E46A36E" w:rsidP="0E46A36E" w:rsidRDefault="0E46A36E" w14:paraId="06302792" w14:textId="1B14F0D0">
      <w:pPr>
        <w:pStyle w:val="Normal"/>
      </w:pPr>
    </w:p>
    <w:p w:rsidR="0E46A36E" w:rsidP="0E46A36E" w:rsidRDefault="0E46A36E" w14:paraId="57EA960B" w14:textId="43A30CDE">
      <w:pPr>
        <w:pStyle w:val="Normal"/>
      </w:pPr>
    </w:p>
    <w:p w:rsidR="0E46A36E" w:rsidP="0E46A36E" w:rsidRDefault="0E46A36E" w14:paraId="20AF28F4" w14:textId="0BFE15B0">
      <w:pPr>
        <w:pStyle w:val="Normal"/>
      </w:pPr>
    </w:p>
    <w:p w:rsidR="0E46A36E" w:rsidP="0E46A36E" w:rsidRDefault="0E46A36E" w14:paraId="5CD71F12" w14:textId="357183F1">
      <w:pPr>
        <w:pStyle w:val="Normal"/>
      </w:pPr>
    </w:p>
    <w:p w:rsidR="0E46A36E" w:rsidP="0E46A36E" w:rsidRDefault="0E46A36E" w14:paraId="138EC551" w14:textId="0F31965A">
      <w:pPr>
        <w:pStyle w:val="Normal"/>
      </w:pPr>
    </w:p>
    <w:p w:rsidR="0E46A36E" w:rsidP="0E46A36E" w:rsidRDefault="0E46A36E" w14:paraId="02413178" w14:textId="27A609AC">
      <w:pPr>
        <w:pStyle w:val="Normal"/>
      </w:pPr>
    </w:p>
    <w:p w:rsidR="0E46A36E" w:rsidP="0E46A36E" w:rsidRDefault="0E46A36E" w14:paraId="4AFD8EF9" w14:textId="4FD4B79D">
      <w:pPr>
        <w:pStyle w:val="Normal"/>
      </w:pPr>
    </w:p>
    <w:p w:rsidR="0E46A36E" w:rsidP="0E46A36E" w:rsidRDefault="0E46A36E" w14:paraId="78AB572F" w14:textId="09278BF1">
      <w:pPr>
        <w:pStyle w:val="Normal"/>
      </w:pPr>
    </w:p>
    <w:p w:rsidR="0E46A36E" w:rsidP="0E46A36E" w:rsidRDefault="0E46A36E" w14:paraId="52B5FCC1" w14:textId="721C434B">
      <w:pPr>
        <w:pStyle w:val="Normal"/>
      </w:pPr>
    </w:p>
    <w:p w:rsidR="74CCBF94" w:rsidP="0E46A36E" w:rsidRDefault="74CCBF94" w14:paraId="121DEED3" w14:textId="52F07648">
      <w:pPr>
        <w:pStyle w:val="Heading2"/>
        <w:jc w:val="both"/>
        <w:rPr>
          <w:rFonts w:ascii="Arial" w:hAnsi="Arial" w:eastAsia="Arial" w:cs="Arial"/>
          <w:sz w:val="26"/>
          <w:szCs w:val="26"/>
        </w:rPr>
      </w:pPr>
      <w:bookmarkStart w:name="_Toc755711788" w:id="145366869"/>
      <w:bookmarkStart w:name="_Toc1847272470" w:id="89357483"/>
      <w:r w:rsidRPr="0E46A36E" w:rsidR="74CCBF94">
        <w:rPr>
          <w:rFonts w:ascii="Arial" w:hAnsi="Arial" w:eastAsia="Arial" w:cs="Arial"/>
        </w:rPr>
        <w:t>1.0 Introduction</w:t>
      </w:r>
      <w:bookmarkEnd w:id="145366869"/>
      <w:bookmarkEnd w:id="89357483"/>
    </w:p>
    <w:p w:rsidR="4D366246" w:rsidP="0E46A36E" w:rsidRDefault="4D366246" w14:paraId="1BCEA386" w14:textId="67805D6C">
      <w:pPr>
        <w:jc w:val="both"/>
        <w:rPr>
          <w:rFonts w:ascii="Arial" w:hAnsi="Arial" w:eastAsia="Arial" w:cs="Arial"/>
          <w:sz w:val="26"/>
          <w:szCs w:val="26"/>
        </w:rPr>
      </w:pPr>
      <w:r w:rsidRPr="0E46A36E" w:rsidR="4D366246">
        <w:rPr>
          <w:rFonts w:ascii="Arial" w:hAnsi="Arial" w:eastAsia="Arial" w:cs="Arial"/>
          <w:sz w:val="26"/>
          <w:szCs w:val="26"/>
        </w:rPr>
        <w:t>Brightwave</w:t>
      </w:r>
      <w:r w:rsidRPr="0E46A36E" w:rsidR="4D366246">
        <w:rPr>
          <w:rFonts w:ascii="Arial" w:hAnsi="Arial" w:eastAsia="Arial" w:cs="Arial"/>
          <w:sz w:val="26"/>
          <w:szCs w:val="26"/>
        </w:rPr>
        <w:t xml:space="preserve"> is a company </w:t>
      </w:r>
      <w:r w:rsidRPr="0E46A36E" w:rsidR="4D366246">
        <w:rPr>
          <w:rFonts w:ascii="Arial" w:hAnsi="Arial" w:eastAsia="Arial" w:cs="Arial"/>
          <w:sz w:val="26"/>
          <w:szCs w:val="26"/>
        </w:rPr>
        <w:t>located</w:t>
      </w:r>
      <w:r w:rsidRPr="0E46A36E" w:rsidR="4D366246">
        <w:rPr>
          <w:rFonts w:ascii="Arial" w:hAnsi="Arial" w:eastAsia="Arial" w:cs="Arial"/>
          <w:sz w:val="26"/>
          <w:szCs w:val="26"/>
        </w:rPr>
        <w:t xml:space="preserve"> in </w:t>
      </w:r>
      <w:r w:rsidRPr="0E46A36E" w:rsidR="1ADE9B0A">
        <w:rPr>
          <w:rFonts w:ascii="Arial" w:hAnsi="Arial" w:eastAsia="Arial" w:cs="Arial"/>
          <w:sz w:val="26"/>
          <w:szCs w:val="26"/>
        </w:rPr>
        <w:t>south Wales</w:t>
      </w:r>
      <w:r w:rsidRPr="0E46A36E" w:rsidR="4D366246">
        <w:rPr>
          <w:rFonts w:ascii="Arial" w:hAnsi="Arial" w:eastAsia="Arial" w:cs="Arial"/>
          <w:sz w:val="26"/>
          <w:szCs w:val="26"/>
        </w:rPr>
        <w:t xml:space="preserve">, it works in three sections to provide building </w:t>
      </w:r>
      <w:r w:rsidRPr="0E46A36E" w:rsidR="3B251FD2">
        <w:rPr>
          <w:rFonts w:ascii="Arial" w:hAnsi="Arial" w:eastAsia="Arial" w:cs="Arial"/>
          <w:sz w:val="26"/>
          <w:szCs w:val="26"/>
        </w:rPr>
        <w:t xml:space="preserve">maintenance, cleaning services and staff support for clients such as schools, NHS </w:t>
      </w:r>
      <w:r w:rsidRPr="0E46A36E" w:rsidR="3B251FD2">
        <w:rPr>
          <w:rFonts w:ascii="Arial" w:hAnsi="Arial" w:eastAsia="Arial" w:cs="Arial"/>
          <w:sz w:val="26"/>
          <w:szCs w:val="26"/>
        </w:rPr>
        <w:t>hospitals</w:t>
      </w:r>
      <w:r w:rsidRPr="0E46A36E" w:rsidR="3B251FD2">
        <w:rPr>
          <w:rFonts w:ascii="Arial" w:hAnsi="Arial" w:eastAsia="Arial" w:cs="Arial"/>
          <w:sz w:val="26"/>
          <w:szCs w:val="26"/>
        </w:rPr>
        <w:t xml:space="preserve"> and councils. </w:t>
      </w:r>
      <w:r w:rsidRPr="0E46A36E" w:rsidR="3B251FD2">
        <w:rPr>
          <w:rFonts w:ascii="Arial" w:hAnsi="Arial" w:eastAsia="Arial" w:cs="Arial"/>
          <w:sz w:val="26"/>
          <w:szCs w:val="26"/>
        </w:rPr>
        <w:t>Brightwave</w:t>
      </w:r>
      <w:r w:rsidRPr="0E46A36E" w:rsidR="3B251FD2">
        <w:rPr>
          <w:rFonts w:ascii="Arial" w:hAnsi="Arial" w:eastAsia="Arial" w:cs="Arial"/>
          <w:sz w:val="26"/>
          <w:szCs w:val="26"/>
        </w:rPr>
        <w:t xml:space="preserve"> employs around 350</w:t>
      </w:r>
      <w:r w:rsidRPr="0E46A36E" w:rsidR="20CF4499">
        <w:rPr>
          <w:rFonts w:ascii="Arial" w:hAnsi="Arial" w:eastAsia="Arial" w:cs="Arial"/>
          <w:sz w:val="26"/>
          <w:szCs w:val="26"/>
        </w:rPr>
        <w:t xml:space="preserve"> staff and has received wide recognition and awards for its services, but with new contracts and growing cliental they are </w:t>
      </w:r>
      <w:r w:rsidRPr="0E46A36E" w:rsidR="7DA88CCD">
        <w:rPr>
          <w:rFonts w:ascii="Arial" w:hAnsi="Arial" w:eastAsia="Arial" w:cs="Arial"/>
          <w:sz w:val="26"/>
          <w:szCs w:val="26"/>
        </w:rPr>
        <w:t xml:space="preserve">unable to upkeep with the demands. Recent workplace survey has </w:t>
      </w:r>
      <w:r w:rsidRPr="0E46A36E" w:rsidR="54522FD9">
        <w:rPr>
          <w:rFonts w:ascii="Arial" w:hAnsi="Arial" w:eastAsia="Arial" w:cs="Arial"/>
          <w:sz w:val="26"/>
          <w:szCs w:val="26"/>
        </w:rPr>
        <w:t>revealed</w:t>
      </w:r>
      <w:r w:rsidRPr="0E46A36E" w:rsidR="7DA88CCD">
        <w:rPr>
          <w:rFonts w:ascii="Arial" w:hAnsi="Arial" w:eastAsia="Arial" w:cs="Arial"/>
          <w:sz w:val="26"/>
          <w:szCs w:val="26"/>
        </w:rPr>
        <w:t xml:space="preserve"> that there is a high turnover with cleaning staff, </w:t>
      </w:r>
      <w:r w:rsidRPr="0E46A36E" w:rsidR="1C243F5D">
        <w:rPr>
          <w:rFonts w:ascii="Arial" w:hAnsi="Arial" w:eastAsia="Arial" w:cs="Arial"/>
          <w:sz w:val="26"/>
          <w:szCs w:val="26"/>
        </w:rPr>
        <w:t>and high dissatisfaction rate</w:t>
      </w:r>
      <w:r w:rsidRPr="0E46A36E" w:rsidR="34AFC8A5">
        <w:rPr>
          <w:rFonts w:ascii="Arial" w:hAnsi="Arial" w:eastAsia="Arial" w:cs="Arial"/>
          <w:sz w:val="26"/>
          <w:szCs w:val="26"/>
        </w:rPr>
        <w:t xml:space="preserve">. This is </w:t>
      </w:r>
      <w:r w:rsidRPr="0E46A36E" w:rsidR="17427A27">
        <w:rPr>
          <w:rFonts w:ascii="Arial" w:hAnsi="Arial" w:eastAsia="Arial" w:cs="Arial"/>
          <w:sz w:val="26"/>
          <w:szCs w:val="26"/>
        </w:rPr>
        <w:t>potentially</w:t>
      </w:r>
      <w:r w:rsidRPr="0E46A36E" w:rsidR="34AFC8A5">
        <w:rPr>
          <w:rFonts w:ascii="Arial" w:hAnsi="Arial" w:eastAsia="Arial" w:cs="Arial"/>
          <w:sz w:val="26"/>
          <w:szCs w:val="26"/>
        </w:rPr>
        <w:t xml:space="preserve"> rooted in a </w:t>
      </w:r>
      <w:r w:rsidRPr="0E46A36E" w:rsidR="466C9EFE">
        <w:rPr>
          <w:rFonts w:ascii="Arial" w:hAnsi="Arial" w:eastAsia="Arial" w:cs="Arial"/>
          <w:sz w:val="26"/>
          <w:szCs w:val="26"/>
        </w:rPr>
        <w:t>management</w:t>
      </w:r>
      <w:r w:rsidRPr="0E46A36E" w:rsidR="34AFC8A5">
        <w:rPr>
          <w:rFonts w:ascii="Arial" w:hAnsi="Arial" w:eastAsia="Arial" w:cs="Arial"/>
          <w:sz w:val="26"/>
          <w:szCs w:val="26"/>
        </w:rPr>
        <w:t xml:space="preserve"> team </w:t>
      </w:r>
      <w:r w:rsidRPr="0E46A36E" w:rsidR="2601F5EB">
        <w:rPr>
          <w:rFonts w:ascii="Arial" w:hAnsi="Arial" w:eastAsia="Arial" w:cs="Arial"/>
          <w:sz w:val="26"/>
          <w:szCs w:val="26"/>
        </w:rPr>
        <w:t xml:space="preserve">that is </w:t>
      </w:r>
      <w:r w:rsidRPr="0E46A36E" w:rsidR="4746DB36">
        <w:rPr>
          <w:rFonts w:ascii="Arial" w:hAnsi="Arial" w:eastAsia="Arial" w:cs="Arial"/>
          <w:sz w:val="26"/>
          <w:szCs w:val="26"/>
        </w:rPr>
        <w:t>not provided with managerial training when promoted and is</w:t>
      </w:r>
      <w:r w:rsidRPr="0E46A36E" w:rsidR="2601F5EB">
        <w:rPr>
          <w:rFonts w:ascii="Arial" w:hAnsi="Arial" w:eastAsia="Arial" w:cs="Arial"/>
          <w:sz w:val="26"/>
          <w:szCs w:val="26"/>
        </w:rPr>
        <w:t xml:space="preserve"> </w:t>
      </w:r>
      <w:r w:rsidRPr="0E46A36E" w:rsidR="2601F5EB">
        <w:rPr>
          <w:rFonts w:ascii="Arial" w:hAnsi="Arial" w:eastAsia="Arial" w:cs="Arial"/>
          <w:sz w:val="26"/>
          <w:szCs w:val="26"/>
        </w:rPr>
        <w:t xml:space="preserve">“task-driven, </w:t>
      </w:r>
      <w:r w:rsidRPr="0E46A36E" w:rsidR="2601F5EB">
        <w:rPr>
          <w:rFonts w:ascii="Arial" w:hAnsi="Arial" w:eastAsia="Arial" w:cs="Arial"/>
          <w:sz w:val="26"/>
          <w:szCs w:val="26"/>
        </w:rPr>
        <w:t>numbers first and low on recognition</w:t>
      </w:r>
      <w:r w:rsidRPr="0E46A36E" w:rsidR="2601F5EB">
        <w:rPr>
          <w:rFonts w:ascii="Arial" w:hAnsi="Arial" w:eastAsia="Arial" w:cs="Arial"/>
          <w:sz w:val="26"/>
          <w:szCs w:val="26"/>
        </w:rPr>
        <w:t>”</w:t>
      </w:r>
      <w:r w:rsidRPr="0E46A36E" w:rsidR="5D994E5F">
        <w:rPr>
          <w:rFonts w:ascii="Arial" w:hAnsi="Arial" w:eastAsia="Arial" w:cs="Arial"/>
          <w:sz w:val="26"/>
          <w:szCs w:val="26"/>
        </w:rPr>
        <w:t>,</w:t>
      </w:r>
      <w:r w:rsidRPr="0E46A36E" w:rsidR="5D994E5F">
        <w:rPr>
          <w:rFonts w:ascii="Arial" w:hAnsi="Arial" w:eastAsia="Arial" w:cs="Arial"/>
          <w:sz w:val="26"/>
          <w:szCs w:val="26"/>
        </w:rPr>
        <w:t xml:space="preserve"> and </w:t>
      </w:r>
      <w:r w:rsidRPr="0E46A36E" w:rsidR="49197252">
        <w:rPr>
          <w:rFonts w:ascii="Arial" w:hAnsi="Arial" w:eastAsia="Arial" w:cs="Arial"/>
          <w:sz w:val="26"/>
          <w:szCs w:val="26"/>
        </w:rPr>
        <w:t>in result</w:t>
      </w:r>
      <w:r w:rsidRPr="0E46A36E" w:rsidR="5D994E5F">
        <w:rPr>
          <w:rFonts w:ascii="Arial" w:hAnsi="Arial" w:eastAsia="Arial" w:cs="Arial"/>
          <w:sz w:val="26"/>
          <w:szCs w:val="26"/>
        </w:rPr>
        <w:t xml:space="preserve"> there are issues with fairness in </w:t>
      </w:r>
      <w:r w:rsidRPr="0E46A36E" w:rsidR="5D994E5F">
        <w:rPr>
          <w:rFonts w:ascii="Arial" w:hAnsi="Arial" w:eastAsia="Arial" w:cs="Arial"/>
          <w:sz w:val="26"/>
          <w:szCs w:val="26"/>
        </w:rPr>
        <w:t>a</w:t>
      </w:r>
      <w:r w:rsidRPr="0E46A36E" w:rsidR="5D994E5F">
        <w:rPr>
          <w:rFonts w:ascii="Arial" w:hAnsi="Arial" w:eastAsia="Arial" w:cs="Arial"/>
          <w:sz w:val="26"/>
          <w:szCs w:val="26"/>
        </w:rPr>
        <w:t>llocating</w:t>
      </w:r>
      <w:r w:rsidRPr="0E46A36E" w:rsidR="5D994E5F">
        <w:rPr>
          <w:rFonts w:ascii="Arial" w:hAnsi="Arial" w:eastAsia="Arial" w:cs="Arial"/>
          <w:sz w:val="26"/>
          <w:szCs w:val="26"/>
        </w:rPr>
        <w:t xml:space="preserve"> </w:t>
      </w:r>
      <w:r w:rsidRPr="0E46A36E" w:rsidR="5D994E5F">
        <w:rPr>
          <w:rFonts w:ascii="Arial" w:hAnsi="Arial" w:eastAsia="Arial" w:cs="Arial"/>
          <w:sz w:val="26"/>
          <w:szCs w:val="26"/>
        </w:rPr>
        <w:t xml:space="preserve">workloads, limited recognition, and no opportunity for personal development. </w:t>
      </w:r>
    </w:p>
    <w:p w:rsidR="0E46A36E" w:rsidP="0E46A36E" w:rsidRDefault="0E46A36E" w14:paraId="1A4092CE" w14:textId="5BF21B2F">
      <w:pPr>
        <w:jc w:val="both"/>
        <w:rPr>
          <w:rFonts w:ascii="Arial" w:hAnsi="Arial" w:eastAsia="Arial" w:cs="Arial"/>
          <w:sz w:val="26"/>
          <w:szCs w:val="26"/>
        </w:rPr>
      </w:pPr>
    </w:p>
    <w:p w:rsidR="5D994E5F" w:rsidP="0E46A36E" w:rsidRDefault="5D994E5F" w14:paraId="767FC9B3" w14:textId="34F834DB">
      <w:pPr>
        <w:jc w:val="both"/>
        <w:rPr>
          <w:rFonts w:ascii="Arial" w:hAnsi="Arial" w:eastAsia="Arial" w:cs="Arial"/>
          <w:sz w:val="26"/>
          <w:szCs w:val="26"/>
        </w:rPr>
      </w:pPr>
      <w:r w:rsidRPr="0E46A36E" w:rsidR="5D994E5F">
        <w:rPr>
          <w:rFonts w:ascii="Arial" w:hAnsi="Arial" w:eastAsia="Arial" w:cs="Arial"/>
          <w:sz w:val="26"/>
          <w:szCs w:val="26"/>
        </w:rPr>
        <w:t xml:space="preserve">In this report we analyse problems and find solutions to the shortage of managerial skills in the company </w:t>
      </w:r>
      <w:r w:rsidRPr="0E46A36E" w:rsidR="67B6CE70">
        <w:rPr>
          <w:rFonts w:ascii="Arial" w:hAnsi="Arial" w:eastAsia="Arial" w:cs="Arial"/>
          <w:sz w:val="26"/>
          <w:szCs w:val="26"/>
        </w:rPr>
        <w:t xml:space="preserve">and how change can be implemented. Overall focusing on </w:t>
      </w:r>
      <w:r w:rsidRPr="0E46A36E" w:rsidR="67B6CE70">
        <w:rPr>
          <w:rFonts w:ascii="Arial" w:hAnsi="Arial" w:eastAsia="Arial" w:cs="Arial"/>
          <w:sz w:val="26"/>
          <w:szCs w:val="26"/>
        </w:rPr>
        <w:t>providing</w:t>
      </w:r>
      <w:r w:rsidRPr="0E46A36E" w:rsidR="67B6CE70">
        <w:rPr>
          <w:rFonts w:ascii="Arial" w:hAnsi="Arial" w:eastAsia="Arial" w:cs="Arial"/>
          <w:sz w:val="26"/>
          <w:szCs w:val="26"/>
        </w:rPr>
        <w:t xml:space="preserve"> management training </w:t>
      </w:r>
      <w:r w:rsidRPr="0E46A36E" w:rsidR="1BF46C9A">
        <w:rPr>
          <w:rFonts w:ascii="Arial" w:hAnsi="Arial" w:eastAsia="Arial" w:cs="Arial"/>
          <w:sz w:val="26"/>
          <w:szCs w:val="26"/>
        </w:rPr>
        <w:t>opportunities and</w:t>
      </w:r>
      <w:r w:rsidRPr="0E46A36E" w:rsidR="1BF46C9A">
        <w:rPr>
          <w:rFonts w:ascii="Arial" w:hAnsi="Arial" w:eastAsia="Arial" w:cs="Arial"/>
          <w:sz w:val="26"/>
          <w:szCs w:val="26"/>
        </w:rPr>
        <w:t xml:space="preserve"> creating a positive work culture will help resolve many of the issues the company is facing. </w:t>
      </w:r>
    </w:p>
    <w:p w:rsidR="0E46A36E" w:rsidP="0E46A36E" w:rsidRDefault="0E46A36E" w14:paraId="62F5023F" w14:textId="36EB53CD">
      <w:pPr>
        <w:jc w:val="both"/>
        <w:rPr>
          <w:rFonts w:ascii="Arial" w:hAnsi="Arial" w:eastAsia="Arial" w:cs="Arial"/>
          <w:sz w:val="26"/>
          <w:szCs w:val="26"/>
        </w:rPr>
      </w:pPr>
    </w:p>
    <w:p w:rsidR="0E46A36E" w:rsidP="0E46A36E" w:rsidRDefault="0E46A36E" w14:paraId="1C177090" w14:textId="5E4A1710">
      <w:pPr>
        <w:jc w:val="both"/>
        <w:rPr>
          <w:rFonts w:ascii="Arial" w:hAnsi="Arial" w:eastAsia="Arial" w:cs="Arial"/>
        </w:rPr>
      </w:pPr>
      <w:r w:rsidRPr="0E46A36E">
        <w:rPr>
          <w:rFonts w:ascii="Arial" w:hAnsi="Arial" w:eastAsia="Arial" w:cs="Arial"/>
        </w:rPr>
        <w:br w:type="page"/>
      </w:r>
    </w:p>
    <w:p w:rsidR="5AFD1D85" w:rsidP="0E46A36E" w:rsidRDefault="5AFD1D85" w14:paraId="44CE3E3A" w14:textId="69A64391">
      <w:pPr>
        <w:pStyle w:val="Heading2"/>
        <w:jc w:val="both"/>
        <w:rPr>
          <w:rFonts w:ascii="Arial" w:hAnsi="Arial" w:eastAsia="Arial" w:cs="Arial"/>
          <w:sz w:val="26"/>
          <w:szCs w:val="26"/>
        </w:rPr>
      </w:pPr>
      <w:bookmarkStart w:name="_Toc339928164" w:id="1842539490"/>
      <w:bookmarkStart w:name="_Toc266985930" w:id="396076859"/>
      <w:r w:rsidRPr="0E46A36E" w:rsidR="5AFD1D85">
        <w:rPr>
          <w:rFonts w:ascii="Arial" w:hAnsi="Arial" w:eastAsia="Arial" w:cs="Arial"/>
        </w:rPr>
        <w:t xml:space="preserve">2.0 </w:t>
      </w:r>
      <w:r w:rsidRPr="0E46A36E" w:rsidR="66D09735">
        <w:rPr>
          <w:rFonts w:ascii="Arial" w:hAnsi="Arial" w:eastAsia="Arial" w:cs="Arial"/>
        </w:rPr>
        <w:t>Brightwave</w:t>
      </w:r>
      <w:r w:rsidRPr="0E46A36E" w:rsidR="66D09735">
        <w:rPr>
          <w:rFonts w:ascii="Arial" w:hAnsi="Arial" w:eastAsia="Arial" w:cs="Arial"/>
        </w:rPr>
        <w:t xml:space="preserve"> background and current </w:t>
      </w:r>
      <w:r w:rsidRPr="0E46A36E" w:rsidR="3040C361">
        <w:rPr>
          <w:rFonts w:ascii="Arial" w:hAnsi="Arial" w:eastAsia="Arial" w:cs="Arial"/>
        </w:rPr>
        <w:t>challenges</w:t>
      </w:r>
      <w:bookmarkEnd w:id="1842539490"/>
      <w:bookmarkEnd w:id="396076859"/>
    </w:p>
    <w:p w:rsidR="458C4D99" w:rsidP="0E46A36E" w:rsidRDefault="458C4D99" w14:paraId="18D3B131" w14:textId="6EFC7591">
      <w:pPr>
        <w:jc w:val="both"/>
        <w:rPr>
          <w:rFonts w:ascii="Arial" w:hAnsi="Arial" w:eastAsia="Arial" w:cs="Arial"/>
          <w:sz w:val="26"/>
          <w:szCs w:val="26"/>
        </w:rPr>
      </w:pPr>
      <w:r w:rsidRPr="0E46A36E" w:rsidR="458C4D99">
        <w:rPr>
          <w:rFonts w:ascii="Arial" w:hAnsi="Arial" w:eastAsia="Arial" w:cs="Arial"/>
          <w:sz w:val="26"/>
          <w:szCs w:val="26"/>
        </w:rPr>
        <w:t>Brightwave</w:t>
      </w:r>
      <w:r w:rsidRPr="0E46A36E" w:rsidR="458C4D99">
        <w:rPr>
          <w:rFonts w:ascii="Arial" w:hAnsi="Arial" w:eastAsia="Arial" w:cs="Arial"/>
          <w:sz w:val="26"/>
          <w:szCs w:val="26"/>
        </w:rPr>
        <w:t xml:space="preserve"> services limited is a company in South Wales which focuses on providing facilities </w:t>
      </w:r>
      <w:r w:rsidRPr="0E46A36E" w:rsidR="6EE1C9A7">
        <w:rPr>
          <w:rFonts w:ascii="Arial" w:hAnsi="Arial" w:eastAsia="Arial" w:cs="Arial"/>
          <w:sz w:val="26"/>
          <w:szCs w:val="26"/>
        </w:rPr>
        <w:t>management</w:t>
      </w:r>
      <w:r w:rsidRPr="0E46A36E" w:rsidR="458C4D99">
        <w:rPr>
          <w:rFonts w:ascii="Arial" w:hAnsi="Arial" w:eastAsia="Arial" w:cs="Arial"/>
          <w:sz w:val="26"/>
          <w:szCs w:val="26"/>
        </w:rPr>
        <w:t xml:space="preserve"> services for</w:t>
      </w:r>
      <w:r w:rsidRPr="0E46A36E" w:rsidR="041090B6">
        <w:rPr>
          <w:rFonts w:ascii="Arial" w:hAnsi="Arial" w:eastAsia="Arial" w:cs="Arial"/>
          <w:sz w:val="26"/>
          <w:szCs w:val="26"/>
        </w:rPr>
        <w:t xml:space="preserve"> several </w:t>
      </w:r>
      <w:r w:rsidRPr="0E46A36E" w:rsidR="366C3931">
        <w:rPr>
          <w:rFonts w:ascii="Arial" w:hAnsi="Arial" w:eastAsia="Arial" w:cs="Arial"/>
          <w:sz w:val="26"/>
          <w:szCs w:val="26"/>
        </w:rPr>
        <w:t>public</w:t>
      </w:r>
      <w:r w:rsidRPr="0E46A36E" w:rsidR="041090B6">
        <w:rPr>
          <w:rFonts w:ascii="Arial" w:hAnsi="Arial" w:eastAsia="Arial" w:cs="Arial"/>
          <w:sz w:val="26"/>
          <w:szCs w:val="26"/>
        </w:rPr>
        <w:t xml:space="preserve"> sector </w:t>
      </w:r>
      <w:r w:rsidRPr="0E46A36E" w:rsidR="6B50AD56">
        <w:rPr>
          <w:rFonts w:ascii="Arial" w:hAnsi="Arial" w:eastAsia="Arial" w:cs="Arial"/>
          <w:sz w:val="26"/>
          <w:szCs w:val="26"/>
        </w:rPr>
        <w:t>clients</w:t>
      </w:r>
      <w:r w:rsidRPr="0E46A36E" w:rsidR="041090B6">
        <w:rPr>
          <w:rFonts w:ascii="Arial" w:hAnsi="Arial" w:eastAsia="Arial" w:cs="Arial"/>
          <w:sz w:val="26"/>
          <w:szCs w:val="26"/>
        </w:rPr>
        <w:t xml:space="preserve"> such as schools, NHS </w:t>
      </w:r>
      <w:r w:rsidRPr="0E46A36E" w:rsidR="1AAC10E3">
        <w:rPr>
          <w:rFonts w:ascii="Arial" w:hAnsi="Arial" w:eastAsia="Arial" w:cs="Arial"/>
          <w:sz w:val="26"/>
          <w:szCs w:val="26"/>
        </w:rPr>
        <w:t>hospitals</w:t>
      </w:r>
      <w:r w:rsidRPr="0E46A36E" w:rsidR="041090B6">
        <w:rPr>
          <w:rFonts w:ascii="Arial" w:hAnsi="Arial" w:eastAsia="Arial" w:cs="Arial"/>
          <w:sz w:val="26"/>
          <w:szCs w:val="26"/>
        </w:rPr>
        <w:t xml:space="preserve"> and local councils. The company is currently employees around 350 s</w:t>
      </w:r>
      <w:r w:rsidRPr="0E46A36E" w:rsidR="5C911E8D">
        <w:rPr>
          <w:rFonts w:ascii="Arial" w:hAnsi="Arial" w:eastAsia="Arial" w:cs="Arial"/>
          <w:sz w:val="26"/>
          <w:szCs w:val="26"/>
        </w:rPr>
        <w:t xml:space="preserve">taff across the three business divisions in building </w:t>
      </w:r>
      <w:r w:rsidRPr="0E46A36E" w:rsidR="66A747AB">
        <w:rPr>
          <w:rFonts w:ascii="Arial" w:hAnsi="Arial" w:eastAsia="Arial" w:cs="Arial"/>
          <w:sz w:val="26"/>
          <w:szCs w:val="26"/>
        </w:rPr>
        <w:t>maintenance</w:t>
      </w:r>
      <w:r w:rsidRPr="0E46A36E" w:rsidR="5C911E8D">
        <w:rPr>
          <w:rFonts w:ascii="Arial" w:hAnsi="Arial" w:eastAsia="Arial" w:cs="Arial"/>
          <w:sz w:val="26"/>
          <w:szCs w:val="26"/>
        </w:rPr>
        <w:t xml:space="preserve">, cleaning </w:t>
      </w:r>
      <w:r w:rsidRPr="0E46A36E" w:rsidR="5C911E8D">
        <w:rPr>
          <w:rFonts w:ascii="Arial" w:hAnsi="Arial" w:eastAsia="Arial" w:cs="Arial"/>
          <w:sz w:val="26"/>
          <w:szCs w:val="26"/>
        </w:rPr>
        <w:t>services</w:t>
      </w:r>
      <w:r w:rsidRPr="0E46A36E" w:rsidR="5C911E8D">
        <w:rPr>
          <w:rFonts w:ascii="Arial" w:hAnsi="Arial" w:eastAsia="Arial" w:cs="Arial"/>
          <w:sz w:val="26"/>
          <w:szCs w:val="26"/>
        </w:rPr>
        <w:t xml:space="preserve"> and </w:t>
      </w:r>
      <w:r w:rsidRPr="0E46A36E" w:rsidR="53B36880">
        <w:rPr>
          <w:rFonts w:ascii="Arial" w:hAnsi="Arial" w:eastAsia="Arial" w:cs="Arial"/>
          <w:sz w:val="26"/>
          <w:szCs w:val="26"/>
        </w:rPr>
        <w:t>workplace</w:t>
      </w:r>
      <w:r w:rsidRPr="0E46A36E" w:rsidR="5C911E8D">
        <w:rPr>
          <w:rFonts w:ascii="Arial" w:hAnsi="Arial" w:eastAsia="Arial" w:cs="Arial"/>
          <w:sz w:val="26"/>
          <w:szCs w:val="26"/>
        </w:rPr>
        <w:t xml:space="preserve"> support. </w:t>
      </w:r>
      <w:r w:rsidRPr="0E46A36E" w:rsidR="3834BAD7">
        <w:rPr>
          <w:rFonts w:ascii="Arial" w:hAnsi="Arial" w:eastAsia="Arial" w:cs="Arial"/>
          <w:sz w:val="26"/>
          <w:szCs w:val="26"/>
        </w:rPr>
        <w:t>Although</w:t>
      </w:r>
      <w:r w:rsidRPr="0E46A36E" w:rsidR="5C911E8D">
        <w:rPr>
          <w:rFonts w:ascii="Arial" w:hAnsi="Arial" w:eastAsia="Arial" w:cs="Arial"/>
          <w:sz w:val="26"/>
          <w:szCs w:val="26"/>
        </w:rPr>
        <w:t xml:space="preserve"> </w:t>
      </w:r>
      <w:r w:rsidRPr="0E46A36E" w:rsidR="21562ED9">
        <w:rPr>
          <w:rFonts w:ascii="Arial" w:hAnsi="Arial" w:eastAsia="Arial" w:cs="Arial"/>
          <w:sz w:val="26"/>
          <w:szCs w:val="26"/>
        </w:rPr>
        <w:t>initially</w:t>
      </w:r>
      <w:r w:rsidRPr="0E46A36E" w:rsidR="5C911E8D">
        <w:rPr>
          <w:rFonts w:ascii="Arial" w:hAnsi="Arial" w:eastAsia="Arial" w:cs="Arial"/>
          <w:sz w:val="26"/>
          <w:szCs w:val="26"/>
        </w:rPr>
        <w:t xml:space="preserve"> the company received wide </w:t>
      </w:r>
      <w:r w:rsidRPr="0E46A36E" w:rsidR="40C401E9">
        <w:rPr>
          <w:rFonts w:ascii="Arial" w:hAnsi="Arial" w:eastAsia="Arial" w:cs="Arial"/>
          <w:sz w:val="26"/>
          <w:szCs w:val="26"/>
        </w:rPr>
        <w:t>recognition</w:t>
      </w:r>
      <w:r w:rsidRPr="0E46A36E" w:rsidR="5C911E8D">
        <w:rPr>
          <w:rFonts w:ascii="Arial" w:hAnsi="Arial" w:eastAsia="Arial" w:cs="Arial"/>
          <w:sz w:val="26"/>
          <w:szCs w:val="26"/>
        </w:rPr>
        <w:t xml:space="preserve"> </w:t>
      </w:r>
      <w:r w:rsidRPr="0E46A36E" w:rsidR="67A0FED5">
        <w:rPr>
          <w:rFonts w:ascii="Arial" w:hAnsi="Arial" w:eastAsia="Arial" w:cs="Arial"/>
          <w:sz w:val="26"/>
          <w:szCs w:val="26"/>
        </w:rPr>
        <w:t xml:space="preserve">and awards in the sector, it is now struggling to meet the demands of the clients and the </w:t>
      </w:r>
      <w:r w:rsidRPr="0E46A36E" w:rsidR="67A0FED5">
        <w:rPr>
          <w:rFonts w:ascii="Arial" w:hAnsi="Arial" w:eastAsia="Arial" w:cs="Arial"/>
          <w:sz w:val="26"/>
          <w:szCs w:val="26"/>
        </w:rPr>
        <w:t>maintain</w:t>
      </w:r>
      <w:r w:rsidRPr="0E46A36E" w:rsidR="67A0FED5">
        <w:rPr>
          <w:rFonts w:ascii="Arial" w:hAnsi="Arial" w:eastAsia="Arial" w:cs="Arial"/>
          <w:sz w:val="26"/>
          <w:szCs w:val="26"/>
        </w:rPr>
        <w:t xml:space="preserve"> </w:t>
      </w:r>
      <w:r w:rsidRPr="0E46A36E" w:rsidR="5F8E94EB">
        <w:rPr>
          <w:rFonts w:ascii="Arial" w:hAnsi="Arial" w:eastAsia="Arial" w:cs="Arial"/>
          <w:sz w:val="26"/>
          <w:szCs w:val="26"/>
        </w:rPr>
        <w:t xml:space="preserve">a suitable </w:t>
      </w:r>
      <w:r w:rsidRPr="0E46A36E" w:rsidR="0120C58C">
        <w:rPr>
          <w:rFonts w:ascii="Arial" w:hAnsi="Arial" w:eastAsia="Arial" w:cs="Arial"/>
          <w:sz w:val="26"/>
          <w:szCs w:val="26"/>
        </w:rPr>
        <w:t>environment</w:t>
      </w:r>
      <w:r w:rsidRPr="0E46A36E" w:rsidR="5F8E94EB">
        <w:rPr>
          <w:rFonts w:ascii="Arial" w:hAnsi="Arial" w:eastAsia="Arial" w:cs="Arial"/>
          <w:sz w:val="26"/>
          <w:szCs w:val="26"/>
        </w:rPr>
        <w:t xml:space="preserve"> for the growing workforce</w:t>
      </w:r>
      <w:r w:rsidRPr="0E46A36E" w:rsidR="5F8E94EB">
        <w:rPr>
          <w:rFonts w:ascii="Arial" w:hAnsi="Arial" w:eastAsia="Arial" w:cs="Arial"/>
          <w:sz w:val="26"/>
          <w:szCs w:val="26"/>
        </w:rPr>
        <w:t xml:space="preserve">. </w:t>
      </w:r>
      <w:r w:rsidRPr="0E46A36E" w:rsidR="7E95E72F">
        <w:rPr>
          <w:rFonts w:ascii="Arial" w:hAnsi="Arial" w:eastAsia="Arial" w:cs="Arial"/>
          <w:sz w:val="26"/>
          <w:szCs w:val="26"/>
        </w:rPr>
        <w:t xml:space="preserve"> </w:t>
      </w:r>
    </w:p>
    <w:p w:rsidR="7E95E72F" w:rsidP="0E46A36E" w:rsidRDefault="7E95E72F" w14:paraId="3359A986" w14:textId="6925A914">
      <w:pPr>
        <w:pStyle w:val="Normal"/>
        <w:jc w:val="both"/>
        <w:rPr>
          <w:rFonts w:ascii="Arial" w:hAnsi="Arial" w:eastAsia="Arial" w:cs="Arial"/>
          <w:noProof w:val="0"/>
          <w:sz w:val="26"/>
          <w:szCs w:val="26"/>
          <w:lang w:val="en-GB"/>
        </w:rPr>
      </w:pPr>
      <w:r w:rsidRPr="0E46A36E" w:rsidR="7E95E72F">
        <w:rPr>
          <w:rFonts w:ascii="Arial" w:hAnsi="Arial" w:eastAsia="Arial" w:cs="Arial"/>
          <w:sz w:val="26"/>
          <w:szCs w:val="26"/>
        </w:rPr>
        <w:t xml:space="preserve">The current </w:t>
      </w:r>
      <w:r w:rsidRPr="0E46A36E" w:rsidR="1666DDC5">
        <w:rPr>
          <w:rFonts w:ascii="Arial" w:hAnsi="Arial" w:eastAsia="Arial" w:cs="Arial"/>
          <w:sz w:val="26"/>
          <w:szCs w:val="26"/>
        </w:rPr>
        <w:t>flat</w:t>
      </w:r>
      <w:r w:rsidRPr="0E46A36E" w:rsidR="7E95E72F">
        <w:rPr>
          <w:rFonts w:ascii="Arial" w:hAnsi="Arial" w:eastAsia="Arial" w:cs="Arial"/>
          <w:sz w:val="26"/>
          <w:szCs w:val="26"/>
        </w:rPr>
        <w:t xml:space="preserve"> </w:t>
      </w:r>
      <w:r w:rsidRPr="0E46A36E" w:rsidR="6E1930F5">
        <w:rPr>
          <w:rFonts w:ascii="Arial" w:hAnsi="Arial" w:eastAsia="Arial" w:cs="Arial"/>
          <w:sz w:val="26"/>
          <w:szCs w:val="26"/>
        </w:rPr>
        <w:t>structure</w:t>
      </w:r>
      <w:r w:rsidRPr="0E46A36E" w:rsidR="7E95E72F">
        <w:rPr>
          <w:rFonts w:ascii="Arial" w:hAnsi="Arial" w:eastAsia="Arial" w:cs="Arial"/>
          <w:sz w:val="26"/>
          <w:szCs w:val="26"/>
        </w:rPr>
        <w:t xml:space="preserve"> of the company </w:t>
      </w:r>
      <w:r w:rsidRPr="0E46A36E" w:rsidR="0CA26A7D">
        <w:rPr>
          <w:rFonts w:ascii="Arial" w:hAnsi="Arial" w:eastAsia="Arial" w:cs="Arial"/>
          <w:sz w:val="26"/>
          <w:szCs w:val="26"/>
        </w:rPr>
        <w:t xml:space="preserve">often relies on individuals to be </w:t>
      </w:r>
      <w:r w:rsidRPr="0E46A36E" w:rsidR="14B68040">
        <w:rPr>
          <w:rFonts w:ascii="Arial" w:hAnsi="Arial" w:eastAsia="Arial" w:cs="Arial"/>
          <w:sz w:val="26"/>
          <w:szCs w:val="26"/>
        </w:rPr>
        <w:t>self-motivators</w:t>
      </w:r>
      <w:r w:rsidRPr="0E46A36E" w:rsidR="0CA26A7D">
        <w:rPr>
          <w:rFonts w:ascii="Arial" w:hAnsi="Arial" w:eastAsia="Arial" w:cs="Arial"/>
          <w:sz w:val="26"/>
          <w:szCs w:val="26"/>
        </w:rPr>
        <w:t xml:space="preserve"> </w:t>
      </w:r>
      <w:r w:rsidRPr="0E46A36E" w:rsidR="089AC756">
        <w:rPr>
          <w:rFonts w:ascii="Arial" w:hAnsi="Arial" w:eastAsia="Arial" w:cs="Arial"/>
          <w:sz w:val="26"/>
          <w:szCs w:val="26"/>
        </w:rPr>
        <w:t>which</w:t>
      </w:r>
      <w:r w:rsidRPr="0E46A36E" w:rsidR="0CA26A7D">
        <w:rPr>
          <w:rFonts w:ascii="Arial" w:hAnsi="Arial" w:eastAsia="Arial" w:cs="Arial"/>
          <w:sz w:val="26"/>
          <w:szCs w:val="26"/>
        </w:rPr>
        <w:t xml:space="preserve"> </w:t>
      </w:r>
      <w:r w:rsidRPr="0E46A36E" w:rsidR="089AC756">
        <w:rPr>
          <w:rFonts w:ascii="Arial" w:hAnsi="Arial" w:eastAsia="Arial" w:cs="Arial"/>
          <w:sz w:val="26"/>
          <w:szCs w:val="26"/>
        </w:rPr>
        <w:t>allows them to advance in the company based on skills, but it creates a shortage in management numbers</w:t>
      </w:r>
      <w:r w:rsidRPr="0E46A36E" w:rsidR="0E02D8D6">
        <w:rPr>
          <w:rFonts w:ascii="Arial" w:hAnsi="Arial" w:eastAsia="Arial" w:cs="Arial"/>
          <w:sz w:val="26"/>
          <w:szCs w:val="26"/>
        </w:rPr>
        <w:t>.</w:t>
      </w:r>
      <w:r w:rsidRPr="0E46A36E" w:rsidR="089AC756">
        <w:rPr>
          <w:rFonts w:ascii="Arial" w:hAnsi="Arial" w:eastAsia="Arial" w:cs="Arial"/>
          <w:sz w:val="26"/>
          <w:szCs w:val="26"/>
        </w:rPr>
        <w:t xml:space="preserve"> </w:t>
      </w:r>
      <w:r w:rsidRPr="0E46A36E" w:rsidR="0CD30FCA">
        <w:rPr>
          <w:rFonts w:ascii="Arial" w:hAnsi="Arial" w:eastAsia="Arial" w:cs="Arial"/>
          <w:sz w:val="26"/>
          <w:szCs w:val="26"/>
        </w:rPr>
        <w:t>T</w:t>
      </w:r>
      <w:r w:rsidRPr="0E46A36E" w:rsidR="41363BAA">
        <w:rPr>
          <w:rFonts w:ascii="Arial" w:hAnsi="Arial" w:eastAsia="Arial" w:cs="Arial"/>
          <w:sz w:val="26"/>
          <w:szCs w:val="26"/>
        </w:rPr>
        <w:t>herefore,</w:t>
      </w:r>
      <w:r w:rsidRPr="0E46A36E" w:rsidR="089AC756">
        <w:rPr>
          <w:rFonts w:ascii="Arial" w:hAnsi="Arial" w:eastAsia="Arial" w:cs="Arial"/>
          <w:sz w:val="26"/>
          <w:szCs w:val="26"/>
        </w:rPr>
        <w:t xml:space="preserve"> there is less individual guidance and instructions</w:t>
      </w:r>
      <w:r w:rsidRPr="0E46A36E" w:rsidR="789AD044">
        <w:rPr>
          <w:rFonts w:ascii="Arial" w:hAnsi="Arial" w:eastAsia="Arial" w:cs="Arial"/>
          <w:sz w:val="26"/>
          <w:szCs w:val="26"/>
        </w:rPr>
        <w:t xml:space="preserve">, people’s </w:t>
      </w:r>
      <w:r w:rsidRPr="0E46A36E" w:rsidR="0807ADF6">
        <w:rPr>
          <w:rFonts w:ascii="Arial" w:hAnsi="Arial" w:eastAsia="Arial" w:cs="Arial"/>
          <w:sz w:val="26"/>
          <w:szCs w:val="26"/>
        </w:rPr>
        <w:t>responsibilities</w:t>
      </w:r>
      <w:r w:rsidRPr="0E46A36E" w:rsidR="789AD044">
        <w:rPr>
          <w:rFonts w:ascii="Arial" w:hAnsi="Arial" w:eastAsia="Arial" w:cs="Arial"/>
          <w:sz w:val="26"/>
          <w:szCs w:val="26"/>
        </w:rPr>
        <w:t xml:space="preserve"> become less clear, processes and procedures start to lack consistency</w:t>
      </w:r>
      <w:r w:rsidRPr="0E46A36E" w:rsidR="055FE992">
        <w:rPr>
          <w:rFonts w:ascii="Arial" w:hAnsi="Arial" w:eastAsia="Arial" w:cs="Arial"/>
          <w:sz w:val="26"/>
          <w:szCs w:val="26"/>
        </w:rPr>
        <w:t xml:space="preserve">, </w:t>
      </w:r>
      <w:r w:rsidRPr="0E46A36E" w:rsidR="0EC1F5E9">
        <w:rPr>
          <w:rFonts w:ascii="Arial" w:hAnsi="Arial" w:eastAsia="Arial" w:cs="Arial"/>
          <w:sz w:val="26"/>
          <w:szCs w:val="26"/>
        </w:rPr>
        <w:t>communication become defunct</w:t>
      </w:r>
      <w:r w:rsidRPr="0E46A36E" w:rsidR="04C1E7D1">
        <w:rPr>
          <w:rFonts w:ascii="Arial" w:hAnsi="Arial" w:eastAsia="Arial" w:cs="Arial"/>
          <w:sz w:val="26"/>
          <w:szCs w:val="26"/>
        </w:rPr>
        <w:t xml:space="preserve"> and career progression becomes less clear</w:t>
      </w:r>
      <w:r w:rsidRPr="0E46A36E" w:rsidR="4268524B">
        <w:rPr>
          <w:rFonts w:ascii="Arial" w:hAnsi="Arial" w:eastAsia="Arial" w:cs="Arial"/>
          <w:sz w:val="26"/>
          <w:szCs w:val="26"/>
        </w:rPr>
        <w:t xml:space="preserve"> </w:t>
      </w:r>
      <w:r w:rsidRPr="0E46A36E" w:rsidR="4268524B">
        <w:rPr>
          <w:rFonts w:ascii="Arial" w:hAnsi="Arial" w:eastAsia="Arial" w:cs="Arial"/>
          <w:noProof w:val="0"/>
          <w:sz w:val="26"/>
          <w:szCs w:val="26"/>
          <w:lang w:val="en-GB"/>
        </w:rPr>
        <w:t>(</w:t>
      </w:r>
      <w:r w:rsidRPr="0E46A36E" w:rsidR="4268524B">
        <w:rPr>
          <w:rFonts w:ascii="Arial" w:hAnsi="Arial" w:eastAsia="Arial" w:cs="Arial"/>
          <w:noProof w:val="0"/>
          <w:sz w:val="26"/>
          <w:szCs w:val="26"/>
          <w:lang w:val="en-GB"/>
        </w:rPr>
        <w:t>Primeast</w:t>
      </w:r>
      <w:r w:rsidRPr="0E46A36E" w:rsidR="4268524B">
        <w:rPr>
          <w:rFonts w:ascii="Arial" w:hAnsi="Arial" w:eastAsia="Arial" w:cs="Arial"/>
          <w:noProof w:val="0"/>
          <w:sz w:val="26"/>
          <w:szCs w:val="26"/>
          <w:lang w:val="en-GB"/>
        </w:rPr>
        <w:t>, 2024)</w:t>
      </w:r>
      <w:r w:rsidRPr="0E46A36E" w:rsidR="0EC1F5E9">
        <w:rPr>
          <w:rFonts w:ascii="Arial" w:hAnsi="Arial" w:eastAsia="Arial" w:cs="Arial"/>
          <w:sz w:val="26"/>
          <w:szCs w:val="26"/>
        </w:rPr>
        <w:t xml:space="preserve">. </w:t>
      </w:r>
      <w:r w:rsidRPr="0E46A36E" w:rsidR="7EA92DB6">
        <w:rPr>
          <w:rFonts w:ascii="Arial" w:hAnsi="Arial" w:eastAsia="Arial" w:cs="Arial"/>
          <w:sz w:val="26"/>
          <w:szCs w:val="26"/>
        </w:rPr>
        <w:t xml:space="preserve"> </w:t>
      </w:r>
      <w:r w:rsidRPr="0E46A36E" w:rsidR="7EA92DB6">
        <w:rPr>
          <w:rFonts w:ascii="Arial" w:hAnsi="Arial" w:eastAsia="Arial" w:cs="Arial"/>
          <w:sz w:val="26"/>
          <w:szCs w:val="26"/>
        </w:rPr>
        <w:t xml:space="preserve">Which has become </w:t>
      </w:r>
      <w:r w:rsidRPr="0E46A36E" w:rsidR="7EA92DB6">
        <w:rPr>
          <w:rFonts w:ascii="Arial" w:hAnsi="Arial" w:eastAsia="Arial" w:cs="Arial"/>
          <w:sz w:val="26"/>
          <w:szCs w:val="26"/>
        </w:rPr>
        <w:t>evident</w:t>
      </w:r>
      <w:r w:rsidRPr="0E46A36E" w:rsidR="7EA92DB6">
        <w:rPr>
          <w:rFonts w:ascii="Arial" w:hAnsi="Arial" w:eastAsia="Arial" w:cs="Arial"/>
          <w:sz w:val="26"/>
          <w:szCs w:val="26"/>
        </w:rPr>
        <w:t xml:space="preserve"> in the challenges that </w:t>
      </w:r>
      <w:r w:rsidRPr="0E46A36E" w:rsidR="7EA92DB6">
        <w:rPr>
          <w:rFonts w:ascii="Arial" w:hAnsi="Arial" w:eastAsia="Arial" w:cs="Arial"/>
          <w:sz w:val="26"/>
          <w:szCs w:val="26"/>
        </w:rPr>
        <w:t>Brightwave</w:t>
      </w:r>
      <w:r w:rsidRPr="0E46A36E" w:rsidR="7EA92DB6">
        <w:rPr>
          <w:rFonts w:ascii="Arial" w:hAnsi="Arial" w:eastAsia="Arial" w:cs="Arial"/>
          <w:sz w:val="26"/>
          <w:szCs w:val="26"/>
        </w:rPr>
        <w:t xml:space="preserve"> is currently facing and the </w:t>
      </w:r>
      <w:r w:rsidRPr="0E46A36E" w:rsidR="54DF34C0">
        <w:rPr>
          <w:rFonts w:ascii="Arial" w:hAnsi="Arial" w:eastAsia="Arial" w:cs="Arial"/>
          <w:sz w:val="26"/>
          <w:szCs w:val="26"/>
        </w:rPr>
        <w:t xml:space="preserve">staff feedback. </w:t>
      </w:r>
      <w:r w:rsidRPr="0E46A36E" w:rsidR="315A0EE7">
        <w:rPr>
          <w:rFonts w:ascii="Arial" w:hAnsi="Arial" w:eastAsia="Arial" w:cs="Arial"/>
          <w:sz w:val="26"/>
          <w:szCs w:val="26"/>
        </w:rPr>
        <w:t>Focusing on</w:t>
      </w:r>
      <w:r w:rsidRPr="0E46A36E" w:rsidR="25B6599D">
        <w:rPr>
          <w:rFonts w:ascii="Arial" w:hAnsi="Arial" w:eastAsia="Arial" w:cs="Arial"/>
          <w:sz w:val="26"/>
          <w:szCs w:val="26"/>
        </w:rPr>
        <w:t xml:space="preserve"> providing management training</w:t>
      </w:r>
      <w:r w:rsidRPr="0E46A36E" w:rsidR="315A0EE7">
        <w:rPr>
          <w:rFonts w:ascii="Arial" w:hAnsi="Arial" w:eastAsia="Arial" w:cs="Arial"/>
          <w:sz w:val="26"/>
          <w:szCs w:val="26"/>
        </w:rPr>
        <w:t xml:space="preserve"> </w:t>
      </w:r>
      <w:r w:rsidRPr="0E46A36E" w:rsidR="56D3335E">
        <w:rPr>
          <w:rFonts w:ascii="Arial" w:hAnsi="Arial" w:eastAsia="Arial" w:cs="Arial"/>
          <w:sz w:val="26"/>
          <w:szCs w:val="26"/>
        </w:rPr>
        <w:t>will allow the employees to become more empowered and engaged</w:t>
      </w:r>
      <w:r w:rsidRPr="0E46A36E" w:rsidR="56D3335E">
        <w:rPr>
          <w:rFonts w:ascii="Arial" w:hAnsi="Arial" w:eastAsia="Arial" w:cs="Arial"/>
          <w:sz w:val="26"/>
          <w:szCs w:val="26"/>
        </w:rPr>
        <w:t xml:space="preserve">. </w:t>
      </w:r>
      <w:r w:rsidRPr="0E46A36E" w:rsidR="51F4A573">
        <w:rPr>
          <w:rFonts w:ascii="Arial" w:hAnsi="Arial" w:eastAsia="Arial" w:cs="Arial"/>
          <w:sz w:val="26"/>
          <w:szCs w:val="26"/>
        </w:rPr>
        <w:t xml:space="preserve"> </w:t>
      </w:r>
      <w:r w:rsidRPr="0E46A36E" w:rsidR="41A95D71">
        <w:rPr>
          <w:rFonts w:ascii="Arial" w:hAnsi="Arial" w:eastAsia="Arial" w:cs="Arial"/>
          <w:sz w:val="26"/>
          <w:szCs w:val="26"/>
        </w:rPr>
        <w:t>Furthermore, including</w:t>
      </w:r>
      <w:r w:rsidRPr="0E46A36E" w:rsidR="51F4A573">
        <w:rPr>
          <w:rFonts w:ascii="Arial" w:hAnsi="Arial" w:eastAsia="Arial" w:cs="Arial"/>
          <w:sz w:val="26"/>
          <w:szCs w:val="26"/>
        </w:rPr>
        <w:t xml:space="preserve"> a HR department </w:t>
      </w:r>
      <w:r w:rsidRPr="0E46A36E" w:rsidR="48418839">
        <w:rPr>
          <w:rFonts w:ascii="Arial" w:hAnsi="Arial" w:eastAsia="Arial" w:cs="Arial"/>
          <w:sz w:val="26"/>
          <w:szCs w:val="26"/>
        </w:rPr>
        <w:t xml:space="preserve">will improve communication and ensure that staff are managed effectively, </w:t>
      </w:r>
      <w:r w:rsidRPr="0E46A36E" w:rsidR="48418839">
        <w:rPr>
          <w:rFonts w:ascii="Arial" w:hAnsi="Arial" w:eastAsia="Arial" w:cs="Arial"/>
          <w:sz w:val="26"/>
          <w:szCs w:val="26"/>
        </w:rPr>
        <w:t>trained</w:t>
      </w:r>
      <w:r w:rsidRPr="0E46A36E" w:rsidR="48418839">
        <w:rPr>
          <w:rFonts w:ascii="Arial" w:hAnsi="Arial" w:eastAsia="Arial" w:cs="Arial"/>
          <w:sz w:val="26"/>
          <w:szCs w:val="26"/>
        </w:rPr>
        <w:t xml:space="preserve"> and qualified </w:t>
      </w:r>
      <w:r w:rsidRPr="0E46A36E" w:rsidR="1E93F1E5">
        <w:rPr>
          <w:rFonts w:ascii="Arial" w:hAnsi="Arial" w:eastAsia="Arial" w:cs="Arial"/>
          <w:noProof w:val="0"/>
          <w:sz w:val="26"/>
          <w:szCs w:val="26"/>
          <w:lang w:val="en-GB"/>
        </w:rPr>
        <w:t>(da Silva et al., 2022)</w:t>
      </w:r>
      <w:r w:rsidRPr="0E46A36E" w:rsidR="194FA37C">
        <w:rPr>
          <w:rFonts w:ascii="Arial" w:hAnsi="Arial" w:eastAsia="Arial" w:cs="Arial"/>
          <w:noProof w:val="0"/>
          <w:sz w:val="26"/>
          <w:szCs w:val="26"/>
          <w:lang w:val="en-GB"/>
        </w:rPr>
        <w:t xml:space="preserve"> </w:t>
      </w:r>
    </w:p>
    <w:p w:rsidR="0E46A36E" w:rsidP="0E46A36E" w:rsidRDefault="0E46A36E" w14:paraId="0E633ADE" w14:textId="2C89B3B1">
      <w:pPr>
        <w:pStyle w:val="Normal"/>
        <w:jc w:val="both"/>
        <w:rPr>
          <w:rFonts w:ascii="Arial" w:hAnsi="Arial" w:eastAsia="Arial" w:cs="Arial"/>
          <w:noProof w:val="0"/>
          <w:sz w:val="26"/>
          <w:szCs w:val="26"/>
          <w:lang w:val="en-GB"/>
        </w:rPr>
      </w:pPr>
    </w:p>
    <w:p w:rsidR="0E46A36E" w:rsidP="0E46A36E" w:rsidRDefault="0E46A36E" w14:paraId="68395745" w14:textId="6E78EC25">
      <w:pPr>
        <w:pStyle w:val="Normal"/>
        <w:suppressLineNumbers w:val="0"/>
        <w:bidi w:val="0"/>
        <w:spacing w:before="0" w:beforeAutospacing="off" w:after="160" w:afterAutospacing="off" w:line="279" w:lineRule="auto"/>
        <w:ind w:left="0" w:right="0"/>
        <w:jc w:val="both"/>
        <w:rPr>
          <w:rFonts w:ascii="Arial" w:hAnsi="Arial" w:eastAsia="Arial" w:cs="Arial"/>
          <w:noProof w:val="0"/>
          <w:sz w:val="26"/>
          <w:szCs w:val="26"/>
          <w:lang w:val="en-GB"/>
        </w:rPr>
      </w:pPr>
    </w:p>
    <w:p w:rsidR="0E46A36E" w:rsidP="0E46A36E" w:rsidRDefault="0E46A36E" w14:paraId="3144776E" w14:textId="013C5A4F">
      <w:pPr>
        <w:bidi w:val="0"/>
        <w:jc w:val="both"/>
        <w:rPr>
          <w:rFonts w:ascii="Arial" w:hAnsi="Arial" w:eastAsia="Arial" w:cs="Arial"/>
        </w:rPr>
      </w:pPr>
      <w:r w:rsidRPr="0E46A36E">
        <w:rPr>
          <w:rFonts w:ascii="Arial" w:hAnsi="Arial" w:eastAsia="Arial" w:cs="Arial"/>
        </w:rPr>
        <w:br w:type="page"/>
      </w:r>
    </w:p>
    <w:p w:rsidR="79F441C1" w:rsidP="0E46A36E" w:rsidRDefault="79F441C1" w14:paraId="42565ECA" w14:textId="14AD9430">
      <w:pPr>
        <w:pStyle w:val="Heading2"/>
        <w:bidi w:val="0"/>
        <w:jc w:val="both"/>
        <w:rPr>
          <w:rFonts w:ascii="Arial" w:hAnsi="Arial" w:eastAsia="Arial" w:cs="Arial"/>
          <w:noProof w:val="0"/>
          <w:sz w:val="26"/>
          <w:szCs w:val="26"/>
          <w:lang w:val="en-GB"/>
        </w:rPr>
      </w:pPr>
      <w:bookmarkStart w:name="_Toc64697077" w:id="352908278"/>
      <w:bookmarkStart w:name="_Toc531488272" w:id="989144934"/>
      <w:r w:rsidRPr="0E46A36E" w:rsidR="79F441C1">
        <w:rPr>
          <w:rFonts w:ascii="Arial" w:hAnsi="Arial" w:eastAsia="Arial" w:cs="Arial"/>
          <w:noProof w:val="0"/>
          <w:lang w:val="en-GB"/>
        </w:rPr>
        <w:t>3.0 Leadership and m</w:t>
      </w:r>
      <w:r w:rsidRPr="0E46A36E" w:rsidR="25C37372">
        <w:rPr>
          <w:rFonts w:ascii="Arial" w:hAnsi="Arial" w:eastAsia="Arial" w:cs="Arial"/>
          <w:noProof w:val="0"/>
          <w:lang w:val="en-GB"/>
        </w:rPr>
        <w:t>anagement</w:t>
      </w:r>
      <w:bookmarkEnd w:id="352908278"/>
      <w:bookmarkEnd w:id="989144934"/>
      <w:r w:rsidRPr="0E46A36E" w:rsidR="5D1CED0B">
        <w:rPr>
          <w:rFonts w:ascii="Arial" w:hAnsi="Arial" w:eastAsia="Arial" w:cs="Arial"/>
          <w:noProof w:val="0"/>
          <w:lang w:val="en-GB"/>
        </w:rPr>
        <w:t xml:space="preserve"> </w:t>
      </w:r>
    </w:p>
    <w:p w:rsidR="5D1CED0B" w:rsidP="0E46A36E" w:rsidRDefault="5D1CED0B" w14:paraId="43B555BD" w14:textId="001FA522">
      <w:pPr>
        <w:pStyle w:val="Normal"/>
        <w:suppressLineNumbers w:val="0"/>
        <w:bidi w:val="0"/>
        <w:spacing w:before="0" w:beforeAutospacing="off" w:after="160" w:afterAutospacing="off" w:line="279" w:lineRule="auto"/>
        <w:ind w:left="0" w:right="0" w:hanging="0"/>
        <w:jc w:val="both"/>
        <w:rPr>
          <w:rFonts w:ascii="Arial" w:hAnsi="Arial" w:eastAsia="Arial" w:cs="Arial"/>
          <w:noProof w:val="0"/>
          <w:sz w:val="26"/>
          <w:szCs w:val="26"/>
          <w:lang w:val="en-GB"/>
        </w:rPr>
      </w:pPr>
      <w:r w:rsidRPr="0E46A36E" w:rsidR="5D1CED0B">
        <w:rPr>
          <w:rFonts w:ascii="Arial" w:hAnsi="Arial" w:eastAsia="Arial" w:cs="Arial"/>
          <w:noProof w:val="0"/>
          <w:sz w:val="26"/>
          <w:szCs w:val="26"/>
          <w:lang w:val="en-GB"/>
        </w:rPr>
        <w:t xml:space="preserve">Leadership is the process of influencing others to understand and agree on what needs to be done and how to do it, so the individual and collective effort are processed to </w:t>
      </w:r>
      <w:r w:rsidRPr="0E46A36E" w:rsidR="5D1CED0B">
        <w:rPr>
          <w:rFonts w:ascii="Arial" w:hAnsi="Arial" w:eastAsia="Arial" w:cs="Arial"/>
          <w:noProof w:val="0"/>
          <w:sz w:val="26"/>
          <w:szCs w:val="26"/>
          <w:lang w:val="en-GB"/>
        </w:rPr>
        <w:t>accomplish</w:t>
      </w:r>
      <w:r w:rsidRPr="0E46A36E" w:rsidR="5D1CED0B">
        <w:rPr>
          <w:rFonts w:ascii="Arial" w:hAnsi="Arial" w:eastAsia="Arial" w:cs="Arial"/>
          <w:noProof w:val="0"/>
          <w:sz w:val="26"/>
          <w:szCs w:val="26"/>
          <w:lang w:val="en-GB"/>
        </w:rPr>
        <w:t xml:space="preserve"> the shared </w:t>
      </w:r>
      <w:r w:rsidRPr="0E46A36E" w:rsidR="5D1CED0B">
        <w:rPr>
          <w:rFonts w:ascii="Arial" w:hAnsi="Arial" w:eastAsia="Arial" w:cs="Arial"/>
          <w:noProof w:val="0"/>
          <w:sz w:val="26"/>
          <w:szCs w:val="26"/>
          <w:lang w:val="en-GB"/>
        </w:rPr>
        <w:t>objectives</w:t>
      </w:r>
      <w:r w:rsidRPr="0E46A36E" w:rsidR="5D1CED0B">
        <w:rPr>
          <w:rFonts w:ascii="Arial" w:hAnsi="Arial" w:eastAsia="Arial" w:cs="Arial"/>
          <w:noProof w:val="0"/>
          <w:sz w:val="26"/>
          <w:szCs w:val="26"/>
          <w:lang w:val="en-GB"/>
        </w:rPr>
        <w:t xml:space="preserve"> and goals (Yukl, 2006). Good leadership can be measured by the effectiveness to which performance of the team or company is enhanced whether it be in sales, profit margines or customer satisfaction. The attitude of the team and </w:t>
      </w:r>
      <w:r w:rsidRPr="0E46A36E" w:rsidR="5D1CED0B">
        <w:rPr>
          <w:rFonts w:ascii="Arial" w:hAnsi="Arial" w:eastAsia="Arial" w:cs="Arial"/>
          <w:noProof w:val="0"/>
          <w:sz w:val="26"/>
          <w:szCs w:val="26"/>
          <w:lang w:val="en-GB"/>
        </w:rPr>
        <w:t>perception</w:t>
      </w:r>
      <w:r w:rsidRPr="0E46A36E" w:rsidR="5D1CED0B">
        <w:rPr>
          <w:rFonts w:ascii="Arial" w:hAnsi="Arial" w:eastAsia="Arial" w:cs="Arial"/>
          <w:noProof w:val="0"/>
          <w:sz w:val="26"/>
          <w:szCs w:val="26"/>
          <w:lang w:val="en-GB"/>
        </w:rPr>
        <w:t xml:space="preserve"> of the leader are also an indicator of the quality of leadership effectiveness within the company. Surveys and questionnaires including questions such as</w:t>
      </w:r>
      <w:r w:rsidRPr="0E46A36E" w:rsidR="01E11520">
        <w:rPr>
          <w:rFonts w:ascii="Arial" w:hAnsi="Arial" w:eastAsia="Arial" w:cs="Arial"/>
          <w:noProof w:val="0"/>
          <w:sz w:val="26"/>
          <w:szCs w:val="26"/>
          <w:lang w:val="en-GB"/>
        </w:rPr>
        <w:t xml:space="preserve"> does the leader satisfy the needs of the employees?</w:t>
      </w:r>
      <w:r w:rsidRPr="0E46A36E" w:rsidR="5D1CED0B">
        <w:rPr>
          <w:rFonts w:ascii="Arial" w:hAnsi="Arial" w:eastAsia="Arial" w:cs="Arial"/>
          <w:noProof w:val="0"/>
          <w:sz w:val="26"/>
          <w:szCs w:val="26"/>
          <w:lang w:val="en-GB"/>
        </w:rPr>
        <w:t xml:space="preserve"> </w:t>
      </w:r>
      <w:r w:rsidRPr="0E46A36E" w:rsidR="73A1890C">
        <w:rPr>
          <w:rFonts w:ascii="Arial" w:hAnsi="Arial" w:eastAsia="Arial" w:cs="Arial"/>
          <w:noProof w:val="0"/>
          <w:sz w:val="26"/>
          <w:szCs w:val="26"/>
          <w:lang w:val="en-GB"/>
        </w:rPr>
        <w:t xml:space="preserve">Is the leader liked and repsected? Does the leader have trust and respect and is perceived with </w:t>
      </w:r>
      <w:r w:rsidRPr="0E46A36E" w:rsidR="5F572363">
        <w:rPr>
          <w:rFonts w:ascii="Arial" w:hAnsi="Arial" w:eastAsia="Arial" w:cs="Arial"/>
          <w:noProof w:val="0"/>
          <w:sz w:val="26"/>
          <w:szCs w:val="26"/>
          <w:lang w:val="en-GB"/>
        </w:rPr>
        <w:t xml:space="preserve">integrity? Does the leader have accountability and is committed to providing the team with support? </w:t>
      </w:r>
      <w:r w:rsidRPr="0E46A36E" w:rsidR="7D6B8347">
        <w:rPr>
          <w:rFonts w:ascii="Arial" w:hAnsi="Arial" w:eastAsia="Arial" w:cs="Arial"/>
          <w:noProof w:val="0"/>
          <w:sz w:val="26"/>
          <w:szCs w:val="26"/>
          <w:lang w:val="en-GB"/>
        </w:rPr>
        <w:t xml:space="preserve">Does the team respond well to the leader, or do they resist and ignore? </w:t>
      </w:r>
      <w:r w:rsidRPr="0E46A36E" w:rsidR="5D1CED0B">
        <w:rPr>
          <w:rFonts w:ascii="Arial" w:hAnsi="Arial" w:eastAsia="Arial" w:cs="Arial"/>
          <w:noProof w:val="0"/>
          <w:sz w:val="26"/>
          <w:szCs w:val="26"/>
          <w:lang w:val="en-GB"/>
        </w:rPr>
        <w:t>These types of questions can also reveal the beliefs of the staff and their attitude towards the leadership team, it can also act as an indicator of satisfaction rates within the workplace (Yukl, 2013).</w:t>
      </w:r>
      <w:r w:rsidRPr="0E46A36E" w:rsidR="0847D8B4">
        <w:rPr>
          <w:rFonts w:ascii="Arial" w:hAnsi="Arial" w:eastAsia="Arial" w:cs="Arial"/>
          <w:noProof w:val="0"/>
          <w:sz w:val="26"/>
          <w:szCs w:val="26"/>
          <w:lang w:val="en-GB"/>
        </w:rPr>
        <w:t xml:space="preserve"> Positive leaders in the company can lead employees to be inspired and motivat</w:t>
      </w:r>
      <w:r w:rsidRPr="0E46A36E" w:rsidR="16D10387">
        <w:rPr>
          <w:rFonts w:ascii="Arial" w:hAnsi="Arial" w:eastAsia="Arial" w:cs="Arial"/>
          <w:noProof w:val="0"/>
          <w:sz w:val="26"/>
          <w:szCs w:val="26"/>
          <w:lang w:val="en-GB"/>
        </w:rPr>
        <w:t xml:space="preserve">ed, allow the organisation as whole take </w:t>
      </w:r>
      <w:r w:rsidRPr="0E46A36E" w:rsidR="06F8AA0F">
        <w:rPr>
          <w:rFonts w:ascii="Arial" w:hAnsi="Arial" w:eastAsia="Arial" w:cs="Arial"/>
          <w:noProof w:val="0"/>
          <w:sz w:val="26"/>
          <w:szCs w:val="26"/>
          <w:lang w:val="en-GB"/>
        </w:rPr>
        <w:t xml:space="preserve">initiative </w:t>
      </w:r>
      <w:r w:rsidRPr="0E46A36E" w:rsidR="16D10387">
        <w:rPr>
          <w:rFonts w:ascii="Arial" w:hAnsi="Arial" w:eastAsia="Arial" w:cs="Arial"/>
          <w:noProof w:val="0"/>
          <w:sz w:val="26"/>
          <w:szCs w:val="26"/>
          <w:lang w:val="en-GB"/>
        </w:rPr>
        <w:t xml:space="preserve">to lead and </w:t>
      </w:r>
      <w:r w:rsidRPr="0E46A36E" w:rsidR="1A682A12">
        <w:rPr>
          <w:rFonts w:ascii="Arial" w:hAnsi="Arial" w:eastAsia="Arial" w:cs="Arial"/>
          <w:noProof w:val="0"/>
          <w:sz w:val="26"/>
          <w:szCs w:val="26"/>
          <w:lang w:val="en-GB"/>
        </w:rPr>
        <w:t>pursue</w:t>
      </w:r>
      <w:r w:rsidRPr="0E46A36E" w:rsidR="16D10387">
        <w:rPr>
          <w:rFonts w:ascii="Arial" w:hAnsi="Arial" w:eastAsia="Arial" w:cs="Arial"/>
          <w:noProof w:val="0"/>
          <w:sz w:val="26"/>
          <w:szCs w:val="26"/>
          <w:lang w:val="en-GB"/>
        </w:rPr>
        <w:t xml:space="preserve"> </w:t>
      </w:r>
      <w:r w:rsidRPr="0E46A36E" w:rsidR="5DC21F7F">
        <w:rPr>
          <w:rFonts w:ascii="Arial" w:hAnsi="Arial" w:eastAsia="Arial" w:cs="Arial"/>
          <w:noProof w:val="0"/>
          <w:sz w:val="26"/>
          <w:szCs w:val="26"/>
          <w:lang w:val="en-GB"/>
        </w:rPr>
        <w:t>opportunities</w:t>
      </w:r>
      <w:r w:rsidRPr="0E46A36E" w:rsidR="16D10387">
        <w:rPr>
          <w:rFonts w:ascii="Arial" w:hAnsi="Arial" w:eastAsia="Arial" w:cs="Arial"/>
          <w:noProof w:val="0"/>
          <w:sz w:val="26"/>
          <w:szCs w:val="26"/>
          <w:lang w:val="en-GB"/>
        </w:rPr>
        <w:t xml:space="preserve"> </w:t>
      </w:r>
      <w:r w:rsidRPr="0E46A36E" w:rsidR="66E4A341">
        <w:rPr>
          <w:rFonts w:ascii="Arial" w:hAnsi="Arial" w:eastAsia="Arial" w:cs="Arial"/>
          <w:noProof w:val="0"/>
          <w:sz w:val="26"/>
          <w:szCs w:val="26"/>
          <w:lang w:val="en-GB"/>
        </w:rPr>
        <w:t>and handle crises quickly</w:t>
      </w:r>
      <w:r w:rsidRPr="0E46A36E" w:rsidR="5875E885">
        <w:rPr>
          <w:rFonts w:ascii="Arial" w:hAnsi="Arial" w:eastAsia="Arial" w:cs="Arial"/>
          <w:noProof w:val="0"/>
          <w:sz w:val="26"/>
          <w:szCs w:val="26"/>
          <w:lang w:val="en-GB"/>
        </w:rPr>
        <w:t xml:space="preserve"> (Boyles, 2023)</w:t>
      </w:r>
      <w:r w:rsidRPr="0E46A36E" w:rsidR="66E4A341">
        <w:rPr>
          <w:rFonts w:ascii="Arial" w:hAnsi="Arial" w:eastAsia="Arial" w:cs="Arial"/>
          <w:noProof w:val="0"/>
          <w:sz w:val="26"/>
          <w:szCs w:val="26"/>
          <w:lang w:val="en-GB"/>
        </w:rPr>
        <w:t xml:space="preserve">. </w:t>
      </w:r>
    </w:p>
    <w:p w:rsidR="0E46A36E" w:rsidP="0E46A36E" w:rsidRDefault="0E46A36E" w14:paraId="4BA66DDD" w14:textId="372C8DCB">
      <w:pPr>
        <w:pStyle w:val="Normal"/>
        <w:suppressLineNumbers w:val="0"/>
        <w:bidi w:val="0"/>
        <w:spacing w:before="0" w:beforeAutospacing="off" w:after="160" w:afterAutospacing="off" w:line="279" w:lineRule="auto"/>
        <w:ind w:left="0" w:right="0"/>
        <w:jc w:val="both"/>
        <w:rPr>
          <w:rFonts w:ascii="Arial" w:hAnsi="Arial" w:eastAsia="Arial" w:cs="Arial"/>
          <w:noProof w:val="0"/>
          <w:sz w:val="26"/>
          <w:szCs w:val="26"/>
          <w:lang w:val="en-GB"/>
        </w:rPr>
      </w:pPr>
    </w:p>
    <w:p w:rsidR="3A88E7A3" w:rsidP="0E46A36E" w:rsidRDefault="3A88E7A3" w14:paraId="2BF1B637" w14:textId="30C995CA">
      <w:pPr>
        <w:pStyle w:val="Normal"/>
        <w:jc w:val="both"/>
        <w:rPr>
          <w:rFonts w:ascii="Arial" w:hAnsi="Arial" w:eastAsia="Arial" w:cs="Arial"/>
          <w:noProof w:val="0"/>
          <w:sz w:val="26"/>
          <w:szCs w:val="26"/>
          <w:lang w:val="en-GB"/>
        </w:rPr>
      </w:pPr>
      <w:r w:rsidRPr="0E46A36E" w:rsidR="3A88E7A3">
        <w:rPr>
          <w:rFonts w:ascii="Arial" w:hAnsi="Arial" w:eastAsia="Arial" w:cs="Arial"/>
          <w:noProof w:val="0"/>
          <w:sz w:val="26"/>
          <w:szCs w:val="26"/>
          <w:lang w:val="en-GB"/>
        </w:rPr>
        <w:t>According to</w:t>
      </w:r>
      <w:r w:rsidRPr="0E46A36E" w:rsidR="28B62252">
        <w:rPr>
          <w:rFonts w:ascii="Arial" w:hAnsi="Arial" w:eastAsia="Arial" w:cs="Arial"/>
          <w:noProof w:val="0"/>
          <w:sz w:val="26"/>
          <w:szCs w:val="26"/>
          <w:lang w:val="en-GB"/>
        </w:rPr>
        <w:t xml:space="preserve"> CIPD (2025)</w:t>
      </w:r>
      <w:r w:rsidRPr="0E46A36E" w:rsidR="3A88E7A3">
        <w:rPr>
          <w:rFonts w:ascii="Arial" w:hAnsi="Arial" w:eastAsia="Arial" w:cs="Arial"/>
          <w:noProof w:val="0"/>
          <w:sz w:val="26"/>
          <w:szCs w:val="26"/>
          <w:lang w:val="en-GB"/>
        </w:rPr>
        <w:t xml:space="preserve"> workforce planning is a business process which aligns changing </w:t>
      </w:r>
      <w:r w:rsidRPr="0E46A36E" w:rsidR="5EE794B0">
        <w:rPr>
          <w:rFonts w:ascii="Arial" w:hAnsi="Arial" w:eastAsia="Arial" w:cs="Arial"/>
          <w:noProof w:val="0"/>
          <w:sz w:val="26"/>
          <w:szCs w:val="26"/>
          <w:lang w:val="en-GB"/>
        </w:rPr>
        <w:t>organisation</w:t>
      </w:r>
      <w:r w:rsidRPr="0E46A36E" w:rsidR="3A88E7A3">
        <w:rPr>
          <w:rFonts w:ascii="Arial" w:hAnsi="Arial" w:eastAsia="Arial" w:cs="Arial"/>
          <w:noProof w:val="0"/>
          <w:sz w:val="26"/>
          <w:szCs w:val="26"/>
          <w:lang w:val="en-GB"/>
        </w:rPr>
        <w:t xml:space="preserve"> needs with people strategy. It </w:t>
      </w:r>
      <w:r w:rsidRPr="0E46A36E" w:rsidR="1A3B642E">
        <w:rPr>
          <w:rFonts w:ascii="Arial" w:hAnsi="Arial" w:eastAsia="Arial" w:cs="Arial"/>
          <w:noProof w:val="0"/>
          <w:sz w:val="26"/>
          <w:szCs w:val="26"/>
          <w:lang w:val="en-GB"/>
        </w:rPr>
        <w:t>can be adjusted to suit the size and maturity of the company and provide market and industry information to the company</w:t>
      </w:r>
      <w:r w:rsidRPr="0E46A36E" w:rsidR="168D0344">
        <w:rPr>
          <w:rFonts w:ascii="Arial" w:hAnsi="Arial" w:eastAsia="Arial" w:cs="Arial"/>
          <w:noProof w:val="0"/>
          <w:sz w:val="26"/>
          <w:szCs w:val="26"/>
          <w:lang w:val="en-GB"/>
        </w:rPr>
        <w:t xml:space="preserve">, so </w:t>
      </w:r>
      <w:r w:rsidRPr="0E46A36E" w:rsidR="1472D772">
        <w:rPr>
          <w:rFonts w:ascii="Arial" w:hAnsi="Arial" w:eastAsia="Arial" w:cs="Arial"/>
          <w:noProof w:val="0"/>
          <w:sz w:val="26"/>
          <w:szCs w:val="26"/>
          <w:lang w:val="en-GB"/>
        </w:rPr>
        <w:t>it can</w:t>
      </w:r>
      <w:r w:rsidRPr="0E46A36E" w:rsidR="1A3B642E">
        <w:rPr>
          <w:rFonts w:ascii="Arial" w:hAnsi="Arial" w:eastAsia="Arial" w:cs="Arial"/>
          <w:noProof w:val="0"/>
          <w:sz w:val="26"/>
          <w:szCs w:val="26"/>
          <w:lang w:val="en-GB"/>
        </w:rPr>
        <w:t xml:space="preserve"> focus on range of </w:t>
      </w:r>
      <w:r w:rsidRPr="0E46A36E" w:rsidR="671F287E">
        <w:rPr>
          <w:rFonts w:ascii="Arial" w:hAnsi="Arial" w:eastAsia="Arial" w:cs="Arial"/>
          <w:noProof w:val="0"/>
          <w:sz w:val="26"/>
          <w:szCs w:val="26"/>
          <w:lang w:val="en-GB"/>
        </w:rPr>
        <w:t>challenges</w:t>
      </w:r>
      <w:r w:rsidRPr="0E46A36E" w:rsidR="1A3B642E">
        <w:rPr>
          <w:rFonts w:ascii="Arial" w:hAnsi="Arial" w:eastAsia="Arial" w:cs="Arial"/>
          <w:noProof w:val="0"/>
          <w:sz w:val="26"/>
          <w:szCs w:val="26"/>
          <w:lang w:val="en-GB"/>
        </w:rPr>
        <w:t xml:space="preserve"> and issues</w:t>
      </w:r>
      <w:r w:rsidRPr="0E46A36E" w:rsidR="47EAB9F3">
        <w:rPr>
          <w:rFonts w:ascii="Arial" w:hAnsi="Arial" w:eastAsia="Arial" w:cs="Arial"/>
          <w:noProof w:val="0"/>
          <w:sz w:val="26"/>
          <w:szCs w:val="26"/>
          <w:lang w:val="en-GB"/>
        </w:rPr>
        <w:t xml:space="preserve"> and prepare </w:t>
      </w:r>
      <w:r w:rsidRPr="0E46A36E" w:rsidR="47EAB9F3">
        <w:rPr>
          <w:rFonts w:ascii="Arial" w:hAnsi="Arial" w:eastAsia="Arial" w:cs="Arial"/>
          <w:noProof w:val="0"/>
          <w:sz w:val="26"/>
          <w:szCs w:val="26"/>
          <w:lang w:val="en-GB"/>
        </w:rPr>
        <w:t>initives</w:t>
      </w:r>
      <w:r w:rsidRPr="0E46A36E" w:rsidR="47EAB9F3">
        <w:rPr>
          <w:rFonts w:ascii="Arial" w:hAnsi="Arial" w:eastAsia="Arial" w:cs="Arial"/>
          <w:noProof w:val="0"/>
          <w:sz w:val="26"/>
          <w:szCs w:val="26"/>
          <w:lang w:val="en-GB"/>
        </w:rPr>
        <w:t xml:space="preserve"> to support the long-term goals of the business. </w:t>
      </w:r>
      <w:r w:rsidRPr="0E46A36E" w:rsidR="713BD1BA">
        <w:rPr>
          <w:rFonts w:ascii="Arial" w:hAnsi="Arial" w:eastAsia="Arial" w:cs="Arial"/>
          <w:noProof w:val="0"/>
          <w:sz w:val="26"/>
          <w:szCs w:val="26"/>
          <w:lang w:val="en-GB"/>
        </w:rPr>
        <w:t>Brightwaves</w:t>
      </w:r>
      <w:r w:rsidRPr="0E46A36E" w:rsidR="713BD1BA">
        <w:rPr>
          <w:rFonts w:ascii="Arial" w:hAnsi="Arial" w:eastAsia="Arial" w:cs="Arial"/>
          <w:noProof w:val="0"/>
          <w:sz w:val="26"/>
          <w:szCs w:val="26"/>
          <w:lang w:val="en-GB"/>
        </w:rPr>
        <w:t xml:space="preserve">, has already </w:t>
      </w:r>
      <w:r w:rsidRPr="0E46A36E" w:rsidR="1833660E">
        <w:rPr>
          <w:rFonts w:ascii="Arial" w:hAnsi="Arial" w:eastAsia="Arial" w:cs="Arial"/>
          <w:noProof w:val="0"/>
          <w:sz w:val="26"/>
          <w:szCs w:val="26"/>
          <w:lang w:val="en-GB"/>
        </w:rPr>
        <w:t>recognised</w:t>
      </w:r>
      <w:r w:rsidRPr="0E46A36E" w:rsidR="713BD1BA">
        <w:rPr>
          <w:rFonts w:ascii="Arial" w:hAnsi="Arial" w:eastAsia="Arial" w:cs="Arial"/>
          <w:noProof w:val="0"/>
          <w:sz w:val="26"/>
          <w:szCs w:val="26"/>
          <w:lang w:val="en-GB"/>
        </w:rPr>
        <w:t xml:space="preserve"> key issues and </w:t>
      </w:r>
      <w:r w:rsidRPr="0E46A36E" w:rsidR="1EAF6DF0">
        <w:rPr>
          <w:rFonts w:ascii="Arial" w:hAnsi="Arial" w:eastAsia="Arial" w:cs="Arial"/>
          <w:noProof w:val="0"/>
          <w:sz w:val="26"/>
          <w:szCs w:val="26"/>
          <w:lang w:val="en-GB"/>
        </w:rPr>
        <w:t>challenges</w:t>
      </w:r>
      <w:r w:rsidRPr="0E46A36E" w:rsidR="713BD1BA">
        <w:rPr>
          <w:rFonts w:ascii="Arial" w:hAnsi="Arial" w:eastAsia="Arial" w:cs="Arial"/>
          <w:noProof w:val="0"/>
          <w:sz w:val="26"/>
          <w:szCs w:val="26"/>
          <w:lang w:val="en-GB"/>
        </w:rPr>
        <w:t xml:space="preserve"> need to be addressed which can be resolved by addressing the managerial gaps </w:t>
      </w:r>
      <w:r w:rsidRPr="0E46A36E" w:rsidR="1520F5D6">
        <w:rPr>
          <w:rFonts w:ascii="Arial" w:hAnsi="Arial" w:eastAsia="Arial" w:cs="Arial"/>
          <w:noProof w:val="0"/>
          <w:sz w:val="26"/>
          <w:szCs w:val="26"/>
          <w:lang w:val="en-GB"/>
        </w:rPr>
        <w:t xml:space="preserve">and the </w:t>
      </w:r>
      <w:r w:rsidRPr="0E46A36E" w:rsidR="1520F5D6">
        <w:rPr>
          <w:rFonts w:ascii="Arial" w:hAnsi="Arial" w:eastAsia="Arial" w:cs="Arial"/>
          <w:noProof w:val="0"/>
          <w:sz w:val="26"/>
          <w:szCs w:val="26"/>
          <w:lang w:val="en-GB"/>
        </w:rPr>
        <w:t>orignisation</w:t>
      </w:r>
      <w:r w:rsidRPr="0E46A36E" w:rsidR="1520F5D6">
        <w:rPr>
          <w:rFonts w:ascii="Arial" w:hAnsi="Arial" w:eastAsia="Arial" w:cs="Arial"/>
          <w:noProof w:val="0"/>
          <w:sz w:val="26"/>
          <w:szCs w:val="26"/>
          <w:lang w:val="en-GB"/>
        </w:rPr>
        <w:t xml:space="preserve"> culture </w:t>
      </w:r>
      <w:r w:rsidRPr="0E46A36E" w:rsidR="713BD1BA">
        <w:rPr>
          <w:rFonts w:ascii="Arial" w:hAnsi="Arial" w:eastAsia="Arial" w:cs="Arial"/>
          <w:noProof w:val="0"/>
          <w:sz w:val="26"/>
          <w:szCs w:val="26"/>
          <w:lang w:val="en-GB"/>
        </w:rPr>
        <w:t xml:space="preserve">at the company. </w:t>
      </w:r>
    </w:p>
    <w:p w:rsidR="796E915B" w:rsidP="0E46A36E" w:rsidRDefault="796E915B" w14:paraId="1DF04EA6" w14:textId="3A30B386">
      <w:pPr>
        <w:pStyle w:val="Normal"/>
        <w:jc w:val="both"/>
        <w:rPr>
          <w:rFonts w:ascii="Arial" w:hAnsi="Arial" w:eastAsia="Arial" w:cs="Arial"/>
          <w:noProof w:val="0"/>
          <w:sz w:val="26"/>
          <w:szCs w:val="26"/>
          <w:lang w:val="en-GB"/>
        </w:rPr>
      </w:pPr>
      <w:r w:rsidRPr="0E46A36E" w:rsidR="796E915B">
        <w:rPr>
          <w:rFonts w:ascii="Arial" w:hAnsi="Arial" w:eastAsia="Arial" w:cs="Arial"/>
          <w:noProof w:val="0"/>
          <w:sz w:val="26"/>
          <w:szCs w:val="26"/>
          <w:lang w:val="en-GB"/>
        </w:rPr>
        <w:t xml:space="preserve">According to </w:t>
      </w:r>
      <w:r w:rsidRPr="0E46A36E" w:rsidR="796E915B">
        <w:rPr>
          <w:rFonts w:ascii="Arial" w:hAnsi="Arial" w:eastAsia="Arial" w:cs="Arial"/>
          <w:noProof w:val="0"/>
          <w:sz w:val="26"/>
          <w:szCs w:val="26"/>
          <w:lang w:val="en-GB"/>
        </w:rPr>
        <w:t>Coursera(</w:t>
      </w:r>
      <w:r w:rsidRPr="0E46A36E" w:rsidR="796E915B">
        <w:rPr>
          <w:rFonts w:ascii="Arial" w:hAnsi="Arial" w:eastAsia="Arial" w:cs="Arial"/>
          <w:noProof w:val="0"/>
          <w:sz w:val="26"/>
          <w:szCs w:val="26"/>
          <w:lang w:val="en-GB"/>
        </w:rPr>
        <w:t xml:space="preserve">2024) managers </w:t>
      </w:r>
      <w:r w:rsidRPr="0E46A36E" w:rsidR="796E915B">
        <w:rPr>
          <w:rFonts w:ascii="Arial" w:hAnsi="Arial" w:eastAsia="Arial" w:cs="Arial"/>
          <w:noProof w:val="0"/>
          <w:sz w:val="26"/>
          <w:szCs w:val="26"/>
          <w:lang w:val="en-GB"/>
        </w:rPr>
        <w:t>are required to</w:t>
      </w:r>
      <w:r w:rsidRPr="0E46A36E" w:rsidR="796E915B">
        <w:rPr>
          <w:rFonts w:ascii="Arial" w:hAnsi="Arial" w:eastAsia="Arial" w:cs="Arial"/>
          <w:noProof w:val="0"/>
          <w:sz w:val="26"/>
          <w:szCs w:val="26"/>
          <w:lang w:val="en-GB"/>
        </w:rPr>
        <w:t xml:space="preserve"> have the right skills set to help the company perform better and provide </w:t>
      </w:r>
      <w:r w:rsidRPr="0E46A36E" w:rsidR="36B879DE">
        <w:rPr>
          <w:rFonts w:ascii="Arial" w:hAnsi="Arial" w:eastAsia="Arial" w:cs="Arial"/>
          <w:noProof w:val="0"/>
          <w:sz w:val="26"/>
          <w:szCs w:val="26"/>
          <w:lang w:val="en-GB"/>
        </w:rPr>
        <w:t>opportunities</w:t>
      </w:r>
      <w:r w:rsidRPr="0E46A36E" w:rsidR="796E915B">
        <w:rPr>
          <w:rFonts w:ascii="Arial" w:hAnsi="Arial" w:eastAsia="Arial" w:cs="Arial"/>
          <w:noProof w:val="0"/>
          <w:sz w:val="26"/>
          <w:szCs w:val="26"/>
          <w:lang w:val="en-GB"/>
        </w:rPr>
        <w:t xml:space="preserve"> for the employees to g</w:t>
      </w:r>
      <w:r w:rsidRPr="0E46A36E" w:rsidR="4B2C5542">
        <w:rPr>
          <w:rFonts w:ascii="Arial" w:hAnsi="Arial" w:eastAsia="Arial" w:cs="Arial"/>
          <w:noProof w:val="0"/>
          <w:sz w:val="26"/>
          <w:szCs w:val="26"/>
          <w:lang w:val="en-GB"/>
        </w:rPr>
        <w:t xml:space="preserve">row. </w:t>
      </w:r>
      <w:r w:rsidRPr="0E46A36E" w:rsidR="0C735C8B">
        <w:rPr>
          <w:rFonts w:ascii="Arial" w:hAnsi="Arial" w:eastAsia="Arial" w:cs="Arial"/>
          <w:noProof w:val="0"/>
          <w:sz w:val="26"/>
          <w:szCs w:val="26"/>
          <w:lang w:val="en-GB"/>
        </w:rPr>
        <w:t>Management skills are made up of three basic skills, which are technical skills (knowledge and te</w:t>
      </w:r>
      <w:r w:rsidRPr="0E46A36E" w:rsidR="468997A1">
        <w:rPr>
          <w:rFonts w:ascii="Arial" w:hAnsi="Arial" w:eastAsia="Arial" w:cs="Arial"/>
          <w:noProof w:val="0"/>
          <w:sz w:val="26"/>
          <w:szCs w:val="26"/>
          <w:lang w:val="en-GB"/>
        </w:rPr>
        <w:t xml:space="preserve">chniques to achieve </w:t>
      </w:r>
      <w:r w:rsidRPr="0E46A36E" w:rsidR="468997A1">
        <w:rPr>
          <w:rFonts w:ascii="Arial" w:hAnsi="Arial" w:eastAsia="Arial" w:cs="Arial"/>
          <w:noProof w:val="0"/>
          <w:sz w:val="26"/>
          <w:szCs w:val="26"/>
          <w:lang w:val="en-GB"/>
        </w:rPr>
        <w:t>objectives</w:t>
      </w:r>
      <w:r w:rsidRPr="0E46A36E" w:rsidR="468997A1">
        <w:rPr>
          <w:rFonts w:ascii="Arial" w:hAnsi="Arial" w:eastAsia="Arial" w:cs="Arial"/>
          <w:noProof w:val="0"/>
          <w:sz w:val="26"/>
          <w:szCs w:val="26"/>
          <w:lang w:val="en-GB"/>
        </w:rPr>
        <w:t xml:space="preserve">), </w:t>
      </w:r>
      <w:r w:rsidRPr="0E46A36E" w:rsidR="416CF988">
        <w:rPr>
          <w:rFonts w:ascii="Arial" w:hAnsi="Arial" w:eastAsia="Arial" w:cs="Arial"/>
          <w:noProof w:val="0"/>
          <w:sz w:val="26"/>
          <w:szCs w:val="26"/>
          <w:lang w:val="en-GB"/>
        </w:rPr>
        <w:t>conceptual</w:t>
      </w:r>
      <w:r w:rsidRPr="0E46A36E" w:rsidR="468997A1">
        <w:rPr>
          <w:rFonts w:ascii="Arial" w:hAnsi="Arial" w:eastAsia="Arial" w:cs="Arial"/>
          <w:noProof w:val="0"/>
          <w:sz w:val="26"/>
          <w:szCs w:val="26"/>
          <w:lang w:val="en-GB"/>
        </w:rPr>
        <w:t xml:space="preserve"> skills (knowledge</w:t>
      </w:r>
      <w:r w:rsidRPr="0E46A36E" w:rsidR="0784E837">
        <w:rPr>
          <w:rFonts w:ascii="Arial" w:hAnsi="Arial" w:eastAsia="Arial" w:cs="Arial"/>
          <w:noProof w:val="0"/>
          <w:sz w:val="26"/>
          <w:szCs w:val="26"/>
          <w:lang w:val="en-GB"/>
        </w:rPr>
        <w:t>,</w:t>
      </w:r>
      <w:r w:rsidRPr="0E46A36E" w:rsidR="468997A1">
        <w:rPr>
          <w:rFonts w:ascii="Arial" w:hAnsi="Arial" w:eastAsia="Arial" w:cs="Arial"/>
          <w:noProof w:val="0"/>
          <w:sz w:val="26"/>
          <w:szCs w:val="26"/>
          <w:lang w:val="en-GB"/>
        </w:rPr>
        <w:t xml:space="preserve"> abstract </w:t>
      </w:r>
      <w:r w:rsidRPr="0E46A36E" w:rsidR="45FD986D">
        <w:rPr>
          <w:rFonts w:ascii="Arial" w:hAnsi="Arial" w:eastAsia="Arial" w:cs="Arial"/>
          <w:noProof w:val="0"/>
          <w:sz w:val="26"/>
          <w:szCs w:val="26"/>
          <w:lang w:val="en-GB"/>
        </w:rPr>
        <w:t>thinking and</w:t>
      </w:r>
      <w:r w:rsidRPr="0E46A36E" w:rsidR="468997A1">
        <w:rPr>
          <w:rFonts w:ascii="Arial" w:hAnsi="Arial" w:eastAsia="Arial" w:cs="Arial"/>
          <w:noProof w:val="0"/>
          <w:sz w:val="26"/>
          <w:szCs w:val="26"/>
          <w:lang w:val="en-GB"/>
        </w:rPr>
        <w:t xml:space="preserve"> </w:t>
      </w:r>
      <w:r w:rsidRPr="0E46A36E" w:rsidR="2D787C7A">
        <w:rPr>
          <w:rFonts w:ascii="Arial" w:hAnsi="Arial" w:eastAsia="Arial" w:cs="Arial"/>
          <w:noProof w:val="0"/>
          <w:sz w:val="26"/>
          <w:szCs w:val="26"/>
          <w:lang w:val="en-GB"/>
        </w:rPr>
        <w:t>formulating</w:t>
      </w:r>
      <w:r w:rsidRPr="0E46A36E" w:rsidR="468997A1">
        <w:rPr>
          <w:rFonts w:ascii="Arial" w:hAnsi="Arial" w:eastAsia="Arial" w:cs="Arial"/>
          <w:noProof w:val="0"/>
          <w:sz w:val="26"/>
          <w:szCs w:val="26"/>
          <w:lang w:val="en-GB"/>
        </w:rPr>
        <w:t xml:space="preserve"> ideas) and human or inter</w:t>
      </w:r>
      <w:r w:rsidRPr="0E46A36E" w:rsidR="7417CBE5">
        <w:rPr>
          <w:rFonts w:ascii="Arial" w:hAnsi="Arial" w:eastAsia="Arial" w:cs="Arial"/>
          <w:noProof w:val="0"/>
          <w:sz w:val="26"/>
          <w:szCs w:val="26"/>
          <w:lang w:val="en-GB"/>
        </w:rPr>
        <w:t xml:space="preserve">personal skills (the ability to interact, work or relate effectively with people) </w:t>
      </w:r>
      <w:r w:rsidRPr="0E46A36E" w:rsidR="1F9E268A">
        <w:rPr>
          <w:rFonts w:ascii="Arial" w:hAnsi="Arial" w:eastAsia="Arial" w:cs="Arial"/>
          <w:noProof w:val="0"/>
          <w:sz w:val="26"/>
          <w:szCs w:val="26"/>
          <w:lang w:val="en-GB"/>
        </w:rPr>
        <w:t xml:space="preserve">(Katz, 2022). </w:t>
      </w:r>
      <w:r w:rsidRPr="0E46A36E" w:rsidR="114EE0B6">
        <w:rPr>
          <w:rFonts w:ascii="Arial" w:hAnsi="Arial" w:eastAsia="Arial" w:cs="Arial"/>
          <w:noProof w:val="0"/>
          <w:sz w:val="26"/>
          <w:szCs w:val="26"/>
          <w:lang w:val="en-GB"/>
        </w:rPr>
        <w:t>Which can also be put into practice with the following skills</w:t>
      </w:r>
      <w:r w:rsidRPr="0E46A36E" w:rsidR="407165A1">
        <w:rPr>
          <w:rFonts w:ascii="Arial" w:hAnsi="Arial" w:eastAsia="Arial" w:cs="Arial"/>
          <w:noProof w:val="0"/>
          <w:sz w:val="26"/>
          <w:szCs w:val="26"/>
          <w:lang w:val="en-GB"/>
        </w:rPr>
        <w:t xml:space="preserve"> (Stobierski, 2020</w:t>
      </w:r>
      <w:r w:rsidRPr="0E46A36E" w:rsidR="1EB14F14">
        <w:rPr>
          <w:rFonts w:ascii="Arial" w:hAnsi="Arial" w:eastAsia="Arial" w:cs="Arial"/>
          <w:noProof w:val="0"/>
          <w:sz w:val="26"/>
          <w:szCs w:val="26"/>
          <w:lang w:val="en-GB"/>
        </w:rPr>
        <w:t>; CFI, 2018</w:t>
      </w:r>
      <w:r w:rsidRPr="0E46A36E" w:rsidR="074AAE22">
        <w:rPr>
          <w:rFonts w:ascii="Arial" w:hAnsi="Arial" w:eastAsia="Arial" w:cs="Arial"/>
          <w:noProof w:val="0"/>
          <w:sz w:val="26"/>
          <w:szCs w:val="26"/>
          <w:lang w:val="en-GB"/>
        </w:rPr>
        <w:t>)</w:t>
      </w:r>
      <w:r w:rsidRPr="0E46A36E" w:rsidR="1EB14F14">
        <w:rPr>
          <w:rFonts w:ascii="Arial" w:hAnsi="Arial" w:eastAsia="Arial" w:cs="Arial"/>
          <w:noProof w:val="0"/>
          <w:sz w:val="26"/>
          <w:szCs w:val="26"/>
          <w:lang w:val="en-GB"/>
        </w:rPr>
        <w:t xml:space="preserve">; </w:t>
      </w:r>
    </w:p>
    <w:p w:rsidR="114EE0B6" w:rsidP="0E46A36E" w:rsidRDefault="114EE0B6" w14:paraId="24AA7B1A" w14:textId="6F4510C8">
      <w:pPr>
        <w:pStyle w:val="ListParagraph"/>
        <w:numPr>
          <w:ilvl w:val="0"/>
          <w:numId w:val="1"/>
        </w:numPr>
        <w:jc w:val="both"/>
        <w:rPr>
          <w:rFonts w:ascii="Arial" w:hAnsi="Arial" w:eastAsia="Arial" w:cs="Arial"/>
          <w:noProof w:val="0"/>
          <w:sz w:val="26"/>
          <w:szCs w:val="26"/>
          <w:lang w:val="en-GB"/>
        </w:rPr>
      </w:pPr>
      <w:r w:rsidRPr="0E46A36E" w:rsidR="114EE0B6">
        <w:rPr>
          <w:rFonts w:ascii="Arial" w:hAnsi="Arial" w:eastAsia="Arial" w:cs="Arial"/>
          <w:noProof w:val="0"/>
          <w:sz w:val="26"/>
          <w:szCs w:val="26"/>
          <w:lang w:val="en-GB"/>
        </w:rPr>
        <w:t xml:space="preserve">Clear effective, </w:t>
      </w:r>
      <w:r w:rsidRPr="0E46A36E" w:rsidR="06872B16">
        <w:rPr>
          <w:rFonts w:ascii="Arial" w:hAnsi="Arial" w:eastAsia="Arial" w:cs="Arial"/>
          <w:noProof w:val="0"/>
          <w:sz w:val="26"/>
          <w:szCs w:val="26"/>
          <w:lang w:val="en-GB"/>
        </w:rPr>
        <w:t>communication</w:t>
      </w:r>
      <w:r w:rsidRPr="0E46A36E" w:rsidR="114EE0B6">
        <w:rPr>
          <w:rFonts w:ascii="Arial" w:hAnsi="Arial" w:eastAsia="Arial" w:cs="Arial"/>
          <w:noProof w:val="0"/>
          <w:sz w:val="26"/>
          <w:szCs w:val="26"/>
          <w:lang w:val="en-GB"/>
        </w:rPr>
        <w:t>:</w:t>
      </w:r>
      <w:r w:rsidRPr="0E46A36E" w:rsidR="4ADE620C">
        <w:rPr>
          <w:rFonts w:ascii="Arial" w:hAnsi="Arial" w:eastAsia="Arial" w:cs="Arial"/>
          <w:noProof w:val="0"/>
          <w:sz w:val="26"/>
          <w:szCs w:val="26"/>
          <w:lang w:val="en-GB"/>
        </w:rPr>
        <w:t xml:space="preserve"> Using clear articulate and consistent </w:t>
      </w:r>
      <w:r w:rsidRPr="0E46A36E" w:rsidR="745B3527">
        <w:rPr>
          <w:rFonts w:ascii="Arial" w:hAnsi="Arial" w:eastAsia="Arial" w:cs="Arial"/>
          <w:noProof w:val="0"/>
          <w:sz w:val="26"/>
          <w:szCs w:val="26"/>
          <w:lang w:val="en-GB"/>
        </w:rPr>
        <w:t>language</w:t>
      </w:r>
      <w:r w:rsidRPr="0E46A36E" w:rsidR="4ADE620C">
        <w:rPr>
          <w:rFonts w:ascii="Arial" w:hAnsi="Arial" w:eastAsia="Arial" w:cs="Arial"/>
          <w:noProof w:val="0"/>
          <w:sz w:val="26"/>
          <w:szCs w:val="26"/>
          <w:lang w:val="en-GB"/>
        </w:rPr>
        <w:t xml:space="preserve"> to help staff </w:t>
      </w:r>
      <w:r w:rsidRPr="0E46A36E" w:rsidR="2F4FE6FE">
        <w:rPr>
          <w:rFonts w:ascii="Arial" w:hAnsi="Arial" w:eastAsia="Arial" w:cs="Arial"/>
          <w:noProof w:val="0"/>
          <w:sz w:val="26"/>
          <w:szCs w:val="26"/>
          <w:lang w:val="en-GB"/>
        </w:rPr>
        <w:t>achieve</w:t>
      </w:r>
      <w:r w:rsidRPr="0E46A36E" w:rsidR="4ADE620C">
        <w:rPr>
          <w:rFonts w:ascii="Arial" w:hAnsi="Arial" w:eastAsia="Arial" w:cs="Arial"/>
          <w:noProof w:val="0"/>
          <w:sz w:val="26"/>
          <w:szCs w:val="26"/>
          <w:lang w:val="en-GB"/>
        </w:rPr>
        <w:t xml:space="preserve"> their goals by detailing the specific work and processes that will aid the </w:t>
      </w:r>
      <w:r w:rsidRPr="0E46A36E" w:rsidR="7B9A7881">
        <w:rPr>
          <w:rFonts w:ascii="Arial" w:hAnsi="Arial" w:eastAsia="Arial" w:cs="Arial"/>
          <w:noProof w:val="0"/>
          <w:sz w:val="26"/>
          <w:szCs w:val="26"/>
          <w:lang w:val="en-GB"/>
        </w:rPr>
        <w:t xml:space="preserve">staff in achieving them. </w:t>
      </w:r>
    </w:p>
    <w:p w:rsidR="7B9A7881" w:rsidP="0E46A36E" w:rsidRDefault="7B9A7881" w14:paraId="56EFC441" w14:textId="3B14BC86">
      <w:pPr>
        <w:pStyle w:val="ListParagraph"/>
        <w:numPr>
          <w:ilvl w:val="0"/>
          <w:numId w:val="1"/>
        </w:numPr>
        <w:jc w:val="both"/>
        <w:rPr>
          <w:rFonts w:ascii="Arial" w:hAnsi="Arial" w:eastAsia="Arial" w:cs="Arial"/>
          <w:noProof w:val="0"/>
          <w:sz w:val="26"/>
          <w:szCs w:val="26"/>
          <w:lang w:val="en-GB"/>
        </w:rPr>
      </w:pPr>
      <w:r w:rsidRPr="0E46A36E" w:rsidR="7B9A7881">
        <w:rPr>
          <w:rFonts w:ascii="Arial" w:hAnsi="Arial" w:eastAsia="Arial" w:cs="Arial"/>
          <w:noProof w:val="0"/>
          <w:sz w:val="26"/>
          <w:szCs w:val="26"/>
          <w:lang w:val="en-GB"/>
        </w:rPr>
        <w:t xml:space="preserve">Emotional intelligence- strong managers and leaders </w:t>
      </w:r>
      <w:r w:rsidRPr="0E46A36E" w:rsidR="7B9A7881">
        <w:rPr>
          <w:rFonts w:ascii="Arial" w:hAnsi="Arial" w:eastAsia="Arial" w:cs="Arial"/>
          <w:noProof w:val="0"/>
          <w:sz w:val="26"/>
          <w:szCs w:val="26"/>
          <w:lang w:val="en-GB"/>
        </w:rPr>
        <w:t>are able to</w:t>
      </w:r>
      <w:r w:rsidRPr="0E46A36E" w:rsidR="7B9A7881">
        <w:rPr>
          <w:rFonts w:ascii="Arial" w:hAnsi="Arial" w:eastAsia="Arial" w:cs="Arial"/>
          <w:noProof w:val="0"/>
          <w:sz w:val="26"/>
          <w:szCs w:val="26"/>
          <w:lang w:val="en-GB"/>
        </w:rPr>
        <w:t xml:space="preserve"> manage their emotions and help other navigate their own emotions. </w:t>
      </w:r>
      <w:r w:rsidRPr="0E46A36E" w:rsidR="588B73D2">
        <w:rPr>
          <w:rFonts w:ascii="Arial" w:hAnsi="Arial" w:eastAsia="Arial" w:cs="Arial"/>
          <w:noProof w:val="0"/>
          <w:sz w:val="26"/>
          <w:szCs w:val="26"/>
          <w:lang w:val="en-GB"/>
        </w:rPr>
        <w:t xml:space="preserve">They are also able to keep a sense of self-awareness and empathy and </w:t>
      </w:r>
      <w:r w:rsidRPr="0E46A36E" w:rsidR="588B73D2">
        <w:rPr>
          <w:rFonts w:ascii="Arial" w:hAnsi="Arial" w:eastAsia="Arial" w:cs="Arial"/>
          <w:noProof w:val="0"/>
          <w:sz w:val="26"/>
          <w:szCs w:val="26"/>
          <w:lang w:val="en-GB"/>
        </w:rPr>
        <w:t>maintain</w:t>
      </w:r>
      <w:r w:rsidRPr="0E46A36E" w:rsidR="588B73D2">
        <w:rPr>
          <w:rFonts w:ascii="Arial" w:hAnsi="Arial" w:eastAsia="Arial" w:cs="Arial"/>
          <w:noProof w:val="0"/>
          <w:sz w:val="26"/>
          <w:szCs w:val="26"/>
          <w:lang w:val="en-GB"/>
        </w:rPr>
        <w:t xml:space="preserve"> the social skills of someone who can motivate and influence others.</w:t>
      </w:r>
    </w:p>
    <w:p w:rsidR="00C61A3F" w:rsidP="0E46A36E" w:rsidRDefault="00C61A3F" w14:paraId="3273BE23" w14:textId="132D20D1">
      <w:pPr>
        <w:pStyle w:val="ListParagraph"/>
        <w:numPr>
          <w:ilvl w:val="0"/>
          <w:numId w:val="1"/>
        </w:numPr>
        <w:jc w:val="both"/>
        <w:rPr>
          <w:rFonts w:ascii="Arial" w:hAnsi="Arial" w:eastAsia="Arial" w:cs="Arial"/>
          <w:noProof w:val="0"/>
          <w:sz w:val="26"/>
          <w:szCs w:val="26"/>
          <w:lang w:val="en-GB"/>
        </w:rPr>
      </w:pPr>
      <w:r w:rsidRPr="0E46A36E" w:rsidR="00C61A3F">
        <w:rPr>
          <w:rFonts w:ascii="Arial" w:hAnsi="Arial" w:eastAsia="Arial" w:cs="Arial"/>
          <w:noProof w:val="0"/>
          <w:sz w:val="26"/>
          <w:szCs w:val="26"/>
          <w:lang w:val="en-GB"/>
        </w:rPr>
        <w:t>Organisation</w:t>
      </w:r>
      <w:r w:rsidRPr="0E46A36E" w:rsidR="588B73D2">
        <w:rPr>
          <w:rFonts w:ascii="Arial" w:hAnsi="Arial" w:eastAsia="Arial" w:cs="Arial"/>
          <w:noProof w:val="0"/>
          <w:sz w:val="26"/>
          <w:szCs w:val="26"/>
          <w:lang w:val="en-GB"/>
        </w:rPr>
        <w:t xml:space="preserve"> skills: this can include overseeing budgets ad project timelines, as well as daily routine tasks. </w:t>
      </w:r>
    </w:p>
    <w:p w:rsidR="40ECBE63" w:rsidP="0E46A36E" w:rsidRDefault="40ECBE63" w14:paraId="5B28CDAC" w14:textId="6004F009">
      <w:pPr>
        <w:pStyle w:val="ListParagraph"/>
        <w:numPr>
          <w:ilvl w:val="0"/>
          <w:numId w:val="1"/>
        </w:numPr>
        <w:jc w:val="both"/>
        <w:rPr>
          <w:rFonts w:ascii="Arial" w:hAnsi="Arial" w:eastAsia="Arial" w:cs="Arial"/>
          <w:noProof w:val="0"/>
          <w:sz w:val="26"/>
          <w:szCs w:val="26"/>
          <w:lang w:val="en-GB"/>
        </w:rPr>
      </w:pPr>
      <w:r w:rsidRPr="0E46A36E" w:rsidR="40ECBE63">
        <w:rPr>
          <w:rFonts w:ascii="Arial" w:hAnsi="Arial" w:eastAsia="Arial" w:cs="Arial"/>
          <w:noProof w:val="0"/>
          <w:sz w:val="26"/>
          <w:szCs w:val="26"/>
          <w:lang w:val="en-GB"/>
        </w:rPr>
        <w:t>Delegation</w:t>
      </w:r>
      <w:r w:rsidRPr="0E46A36E" w:rsidR="588B73D2">
        <w:rPr>
          <w:rFonts w:ascii="Arial" w:hAnsi="Arial" w:eastAsia="Arial" w:cs="Arial"/>
          <w:noProof w:val="0"/>
          <w:sz w:val="26"/>
          <w:szCs w:val="26"/>
          <w:lang w:val="en-GB"/>
        </w:rPr>
        <w:t xml:space="preserve">- This involves understanding the unique skills of the staff, and who </w:t>
      </w:r>
      <w:bookmarkStart w:name="_Int_5IKodsTO" w:id="1987819679"/>
      <w:r w:rsidRPr="0E46A36E" w:rsidR="588B73D2">
        <w:rPr>
          <w:rFonts w:ascii="Arial" w:hAnsi="Arial" w:eastAsia="Arial" w:cs="Arial"/>
          <w:noProof w:val="0"/>
          <w:sz w:val="26"/>
          <w:szCs w:val="26"/>
          <w:lang w:val="en-GB"/>
        </w:rPr>
        <w:t>is capable of completing</w:t>
      </w:r>
      <w:bookmarkEnd w:id="1987819679"/>
      <w:r w:rsidRPr="0E46A36E" w:rsidR="588B73D2">
        <w:rPr>
          <w:rFonts w:ascii="Arial" w:hAnsi="Arial" w:eastAsia="Arial" w:cs="Arial"/>
          <w:noProof w:val="0"/>
          <w:sz w:val="26"/>
          <w:szCs w:val="26"/>
          <w:lang w:val="en-GB"/>
        </w:rPr>
        <w:t xml:space="preserve"> the task to the highest </w:t>
      </w:r>
      <w:r w:rsidRPr="0E46A36E" w:rsidR="617216F3">
        <w:rPr>
          <w:rFonts w:ascii="Arial" w:hAnsi="Arial" w:eastAsia="Arial" w:cs="Arial"/>
          <w:noProof w:val="0"/>
          <w:sz w:val="26"/>
          <w:szCs w:val="26"/>
          <w:lang w:val="en-GB"/>
        </w:rPr>
        <w:t>standards</w:t>
      </w:r>
      <w:r w:rsidRPr="0E46A36E" w:rsidR="588B73D2">
        <w:rPr>
          <w:rFonts w:ascii="Arial" w:hAnsi="Arial" w:eastAsia="Arial" w:cs="Arial"/>
          <w:noProof w:val="0"/>
          <w:sz w:val="26"/>
          <w:szCs w:val="26"/>
          <w:lang w:val="en-GB"/>
        </w:rPr>
        <w:t>. This also includes ensuring employees</w:t>
      </w:r>
      <w:r w:rsidRPr="0E46A36E" w:rsidR="78F4C5E4">
        <w:rPr>
          <w:rFonts w:ascii="Arial" w:hAnsi="Arial" w:eastAsia="Arial" w:cs="Arial"/>
          <w:noProof w:val="0"/>
          <w:sz w:val="26"/>
          <w:szCs w:val="26"/>
          <w:lang w:val="en-GB"/>
        </w:rPr>
        <w:t xml:space="preserve"> has the required resources to be successful and feel empowered. </w:t>
      </w:r>
    </w:p>
    <w:p w:rsidR="78F4C5E4" w:rsidP="0E46A36E" w:rsidRDefault="78F4C5E4" w14:paraId="44CF59E6" w14:textId="5C242CA0">
      <w:pPr>
        <w:pStyle w:val="ListParagraph"/>
        <w:numPr>
          <w:ilvl w:val="0"/>
          <w:numId w:val="1"/>
        </w:numPr>
        <w:jc w:val="both"/>
        <w:rPr>
          <w:rFonts w:ascii="Arial" w:hAnsi="Arial" w:eastAsia="Arial" w:cs="Arial"/>
          <w:noProof w:val="0"/>
          <w:sz w:val="26"/>
          <w:szCs w:val="26"/>
          <w:lang w:val="en-GB"/>
        </w:rPr>
      </w:pPr>
      <w:r w:rsidRPr="0E46A36E" w:rsidR="78F4C5E4">
        <w:rPr>
          <w:rFonts w:ascii="Arial" w:hAnsi="Arial" w:eastAsia="Arial" w:cs="Arial"/>
          <w:noProof w:val="0"/>
          <w:sz w:val="26"/>
          <w:szCs w:val="26"/>
          <w:lang w:val="en-GB"/>
        </w:rPr>
        <w:t xml:space="preserve">Openness- </w:t>
      </w:r>
      <w:r w:rsidRPr="0E46A36E" w:rsidR="3EB447C2">
        <w:rPr>
          <w:rFonts w:ascii="Arial" w:hAnsi="Arial" w:eastAsia="Arial" w:cs="Arial"/>
          <w:noProof w:val="0"/>
          <w:sz w:val="26"/>
          <w:szCs w:val="26"/>
          <w:lang w:val="en-GB"/>
        </w:rPr>
        <w:t xml:space="preserve">It is important for the team members to feel </w:t>
      </w:r>
      <w:r w:rsidRPr="0E46A36E" w:rsidR="1ED4DCC8">
        <w:rPr>
          <w:rFonts w:ascii="Arial" w:hAnsi="Arial" w:eastAsia="Arial" w:cs="Arial"/>
          <w:noProof w:val="0"/>
          <w:sz w:val="26"/>
          <w:szCs w:val="26"/>
          <w:lang w:val="en-GB"/>
        </w:rPr>
        <w:t>comfortable</w:t>
      </w:r>
      <w:r w:rsidRPr="0E46A36E" w:rsidR="3EB447C2">
        <w:rPr>
          <w:rFonts w:ascii="Arial" w:hAnsi="Arial" w:eastAsia="Arial" w:cs="Arial"/>
          <w:noProof w:val="0"/>
          <w:sz w:val="26"/>
          <w:szCs w:val="26"/>
          <w:lang w:val="en-GB"/>
        </w:rPr>
        <w:t xml:space="preserve"> approaching a manager with questions and concerns or when a clarification is needed. </w:t>
      </w:r>
    </w:p>
    <w:p w:rsidR="41D2D3C9" w:rsidP="0E46A36E" w:rsidRDefault="41D2D3C9" w14:paraId="12129281" w14:textId="2713AE47">
      <w:pPr>
        <w:pStyle w:val="ListParagraph"/>
        <w:numPr>
          <w:ilvl w:val="0"/>
          <w:numId w:val="1"/>
        </w:numPr>
        <w:jc w:val="both"/>
        <w:rPr>
          <w:rFonts w:ascii="Arial" w:hAnsi="Arial" w:eastAsia="Arial" w:cs="Arial"/>
          <w:noProof w:val="0"/>
          <w:sz w:val="26"/>
          <w:szCs w:val="26"/>
          <w:lang w:val="en-GB"/>
        </w:rPr>
      </w:pPr>
      <w:r w:rsidRPr="0E46A36E" w:rsidR="41D2D3C9">
        <w:rPr>
          <w:rFonts w:ascii="Arial" w:hAnsi="Arial" w:eastAsia="Arial" w:cs="Arial"/>
          <w:noProof w:val="0"/>
          <w:sz w:val="26"/>
          <w:szCs w:val="26"/>
          <w:lang w:val="en-GB"/>
        </w:rPr>
        <w:t xml:space="preserve">Decision making- making decisions is a key </w:t>
      </w:r>
      <w:r w:rsidRPr="0E46A36E" w:rsidR="41D2D3C9">
        <w:rPr>
          <w:rFonts w:ascii="Arial" w:hAnsi="Arial" w:eastAsia="Arial" w:cs="Arial"/>
          <w:noProof w:val="0"/>
          <w:sz w:val="26"/>
          <w:szCs w:val="26"/>
          <w:lang w:val="en-GB"/>
        </w:rPr>
        <w:t>componenet</w:t>
      </w:r>
      <w:r w:rsidRPr="0E46A36E" w:rsidR="41D2D3C9">
        <w:rPr>
          <w:rFonts w:ascii="Arial" w:hAnsi="Arial" w:eastAsia="Arial" w:cs="Arial"/>
          <w:noProof w:val="0"/>
          <w:sz w:val="26"/>
          <w:szCs w:val="26"/>
          <w:lang w:val="en-GB"/>
        </w:rPr>
        <w:t xml:space="preserve"> in a </w:t>
      </w:r>
      <w:r w:rsidRPr="0E46A36E" w:rsidR="41D2D3C9">
        <w:rPr>
          <w:rFonts w:ascii="Arial" w:hAnsi="Arial" w:eastAsia="Arial" w:cs="Arial"/>
          <w:noProof w:val="0"/>
          <w:sz w:val="26"/>
          <w:szCs w:val="26"/>
          <w:lang w:val="en-GB"/>
        </w:rPr>
        <w:t>a</w:t>
      </w:r>
      <w:r w:rsidRPr="0E46A36E" w:rsidR="41D2D3C9">
        <w:rPr>
          <w:rFonts w:ascii="Arial" w:hAnsi="Arial" w:eastAsia="Arial" w:cs="Arial"/>
          <w:noProof w:val="0"/>
          <w:sz w:val="26"/>
          <w:szCs w:val="26"/>
          <w:lang w:val="en-GB"/>
        </w:rPr>
        <w:t xml:space="preserve"> manager success. Making the correct and </w:t>
      </w:r>
      <w:r w:rsidRPr="0E46A36E" w:rsidR="41D2D3C9">
        <w:rPr>
          <w:rFonts w:ascii="Arial" w:hAnsi="Arial" w:eastAsia="Arial" w:cs="Arial"/>
          <w:noProof w:val="0"/>
          <w:sz w:val="26"/>
          <w:szCs w:val="26"/>
          <w:lang w:val="en-GB"/>
        </w:rPr>
        <w:t>appropriate decisions</w:t>
      </w:r>
      <w:r w:rsidRPr="0E46A36E" w:rsidR="41D2D3C9">
        <w:rPr>
          <w:rFonts w:ascii="Arial" w:hAnsi="Arial" w:eastAsia="Arial" w:cs="Arial"/>
          <w:noProof w:val="0"/>
          <w:sz w:val="26"/>
          <w:szCs w:val="26"/>
          <w:lang w:val="en-GB"/>
        </w:rPr>
        <w:t xml:space="preserve"> is key to the success of the </w:t>
      </w:r>
      <w:r w:rsidRPr="0E46A36E" w:rsidR="346B0B74">
        <w:rPr>
          <w:rFonts w:ascii="Arial" w:hAnsi="Arial" w:eastAsia="Arial" w:cs="Arial"/>
          <w:noProof w:val="0"/>
          <w:sz w:val="26"/>
          <w:szCs w:val="26"/>
          <w:lang w:val="en-GB"/>
        </w:rPr>
        <w:t>organisation and</w:t>
      </w:r>
      <w:r w:rsidRPr="0E46A36E" w:rsidR="41D2D3C9">
        <w:rPr>
          <w:rFonts w:ascii="Arial" w:hAnsi="Arial" w:eastAsia="Arial" w:cs="Arial"/>
          <w:noProof w:val="0"/>
          <w:sz w:val="26"/>
          <w:szCs w:val="26"/>
          <w:lang w:val="en-GB"/>
        </w:rPr>
        <w:t xml:space="preserve"> is </w:t>
      </w:r>
      <w:r w:rsidRPr="0E46A36E" w:rsidR="41D2D3C9">
        <w:rPr>
          <w:rFonts w:ascii="Arial" w:hAnsi="Arial" w:eastAsia="Arial" w:cs="Arial"/>
          <w:noProof w:val="0"/>
          <w:sz w:val="26"/>
          <w:szCs w:val="26"/>
          <w:lang w:val="en-GB"/>
        </w:rPr>
        <w:t>required</w:t>
      </w:r>
      <w:r w:rsidRPr="0E46A36E" w:rsidR="41D2D3C9">
        <w:rPr>
          <w:rFonts w:ascii="Arial" w:hAnsi="Arial" w:eastAsia="Arial" w:cs="Arial"/>
          <w:noProof w:val="0"/>
          <w:sz w:val="26"/>
          <w:szCs w:val="26"/>
          <w:lang w:val="en-GB"/>
        </w:rPr>
        <w:t xml:space="preserve"> for </w:t>
      </w:r>
      <w:r w:rsidRPr="0E46A36E" w:rsidR="35503999">
        <w:rPr>
          <w:rFonts w:ascii="Arial" w:hAnsi="Arial" w:eastAsia="Arial" w:cs="Arial"/>
          <w:noProof w:val="0"/>
          <w:sz w:val="26"/>
          <w:szCs w:val="26"/>
          <w:lang w:val="en-GB"/>
        </w:rPr>
        <w:t xml:space="preserve">operations to be running smoothly and </w:t>
      </w:r>
      <w:r w:rsidRPr="0E46A36E" w:rsidR="0E74B1DC">
        <w:rPr>
          <w:rFonts w:ascii="Arial" w:hAnsi="Arial" w:eastAsia="Arial" w:cs="Arial"/>
          <w:noProof w:val="0"/>
          <w:sz w:val="26"/>
          <w:szCs w:val="26"/>
          <w:lang w:val="en-GB"/>
        </w:rPr>
        <w:t>effectively</w:t>
      </w:r>
      <w:r w:rsidRPr="0E46A36E" w:rsidR="35503999">
        <w:rPr>
          <w:rFonts w:ascii="Arial" w:hAnsi="Arial" w:eastAsia="Arial" w:cs="Arial"/>
          <w:noProof w:val="0"/>
          <w:sz w:val="26"/>
          <w:szCs w:val="26"/>
          <w:lang w:val="en-GB"/>
        </w:rPr>
        <w:t xml:space="preserve">. </w:t>
      </w:r>
    </w:p>
    <w:p w:rsidR="35503999" w:rsidP="0E46A36E" w:rsidRDefault="35503999" w14:paraId="7042A915" w14:textId="5BBDA7D7">
      <w:pPr>
        <w:pStyle w:val="ListParagraph"/>
        <w:numPr>
          <w:ilvl w:val="0"/>
          <w:numId w:val="1"/>
        </w:numPr>
        <w:jc w:val="both"/>
        <w:rPr>
          <w:rFonts w:ascii="Arial" w:hAnsi="Arial" w:eastAsia="Arial" w:cs="Arial"/>
          <w:noProof w:val="0"/>
          <w:sz w:val="26"/>
          <w:szCs w:val="26"/>
          <w:lang w:val="en-GB"/>
        </w:rPr>
      </w:pPr>
      <w:r w:rsidRPr="0E46A36E" w:rsidR="35503999">
        <w:rPr>
          <w:rFonts w:ascii="Arial" w:hAnsi="Arial" w:eastAsia="Arial" w:cs="Arial"/>
          <w:noProof w:val="0"/>
          <w:sz w:val="26"/>
          <w:szCs w:val="26"/>
          <w:lang w:val="en-GB"/>
        </w:rPr>
        <w:t xml:space="preserve">Problem solving- in </w:t>
      </w:r>
      <w:r w:rsidRPr="0E46A36E" w:rsidR="78765640">
        <w:rPr>
          <w:rFonts w:ascii="Arial" w:hAnsi="Arial" w:eastAsia="Arial" w:cs="Arial"/>
          <w:noProof w:val="0"/>
          <w:sz w:val="26"/>
          <w:szCs w:val="26"/>
          <w:lang w:val="en-GB"/>
        </w:rPr>
        <w:t>management</w:t>
      </w:r>
      <w:r w:rsidRPr="0E46A36E" w:rsidR="35503999">
        <w:rPr>
          <w:rFonts w:ascii="Arial" w:hAnsi="Arial" w:eastAsia="Arial" w:cs="Arial"/>
          <w:noProof w:val="0"/>
          <w:sz w:val="26"/>
          <w:szCs w:val="26"/>
          <w:lang w:val="en-GB"/>
        </w:rPr>
        <w:t xml:space="preserve"> this involves </w:t>
      </w:r>
      <w:r w:rsidRPr="0E46A36E" w:rsidR="35503999">
        <w:rPr>
          <w:rFonts w:ascii="Arial" w:hAnsi="Arial" w:eastAsia="Arial" w:cs="Arial"/>
          <w:noProof w:val="0"/>
          <w:sz w:val="26"/>
          <w:szCs w:val="26"/>
          <w:lang w:val="en-GB"/>
        </w:rPr>
        <w:t>identifying</w:t>
      </w:r>
      <w:r w:rsidRPr="0E46A36E" w:rsidR="35503999">
        <w:rPr>
          <w:rFonts w:ascii="Arial" w:hAnsi="Arial" w:eastAsia="Arial" w:cs="Arial"/>
          <w:noProof w:val="0"/>
          <w:sz w:val="26"/>
          <w:szCs w:val="26"/>
          <w:lang w:val="en-GB"/>
        </w:rPr>
        <w:t xml:space="preserve"> problems and situations and the best </w:t>
      </w:r>
      <w:r w:rsidRPr="0E46A36E" w:rsidR="35503999">
        <w:rPr>
          <w:rFonts w:ascii="Arial" w:hAnsi="Arial" w:eastAsia="Arial" w:cs="Arial"/>
          <w:noProof w:val="0"/>
          <w:sz w:val="26"/>
          <w:szCs w:val="26"/>
          <w:lang w:val="en-GB"/>
        </w:rPr>
        <w:t>possible way</w:t>
      </w:r>
      <w:r w:rsidRPr="0E46A36E" w:rsidR="35503999">
        <w:rPr>
          <w:rFonts w:ascii="Arial" w:hAnsi="Arial" w:eastAsia="Arial" w:cs="Arial"/>
          <w:noProof w:val="0"/>
          <w:sz w:val="26"/>
          <w:szCs w:val="26"/>
          <w:lang w:val="en-GB"/>
        </w:rPr>
        <w:t xml:space="preserve"> to handle them. </w:t>
      </w:r>
      <w:r w:rsidRPr="0E46A36E" w:rsidR="1F550154">
        <w:rPr>
          <w:rFonts w:ascii="Arial" w:hAnsi="Arial" w:eastAsia="Arial" w:cs="Arial"/>
          <w:noProof w:val="0"/>
          <w:sz w:val="26"/>
          <w:szCs w:val="26"/>
          <w:lang w:val="en-GB"/>
        </w:rPr>
        <w:t xml:space="preserve">What differentiates an excellent manager is the </w:t>
      </w:r>
      <w:r w:rsidRPr="0E46A36E" w:rsidR="69F2445A">
        <w:rPr>
          <w:rFonts w:ascii="Arial" w:hAnsi="Arial" w:eastAsia="Arial" w:cs="Arial"/>
          <w:noProof w:val="0"/>
          <w:sz w:val="26"/>
          <w:szCs w:val="26"/>
          <w:lang w:val="en-GB"/>
        </w:rPr>
        <w:t>ability</w:t>
      </w:r>
      <w:r w:rsidRPr="0E46A36E" w:rsidR="1F550154">
        <w:rPr>
          <w:rFonts w:ascii="Arial" w:hAnsi="Arial" w:eastAsia="Arial" w:cs="Arial"/>
          <w:noProof w:val="0"/>
          <w:sz w:val="26"/>
          <w:szCs w:val="26"/>
          <w:lang w:val="en-GB"/>
        </w:rPr>
        <w:t xml:space="preserve"> to solve </w:t>
      </w:r>
      <w:r w:rsidRPr="0E46A36E" w:rsidR="1B17584B">
        <w:rPr>
          <w:rFonts w:ascii="Arial" w:hAnsi="Arial" w:eastAsia="Arial" w:cs="Arial"/>
          <w:noProof w:val="0"/>
          <w:sz w:val="26"/>
          <w:szCs w:val="26"/>
          <w:lang w:val="en-GB"/>
        </w:rPr>
        <w:t>problems</w:t>
      </w:r>
      <w:r w:rsidRPr="0E46A36E" w:rsidR="1F550154">
        <w:rPr>
          <w:rFonts w:ascii="Arial" w:hAnsi="Arial" w:eastAsia="Arial" w:cs="Arial"/>
          <w:noProof w:val="0"/>
          <w:sz w:val="26"/>
          <w:szCs w:val="26"/>
          <w:lang w:val="en-GB"/>
        </w:rPr>
        <w:t xml:space="preserve"> in </w:t>
      </w:r>
      <w:r w:rsidRPr="0E46A36E" w:rsidR="1F550154">
        <w:rPr>
          <w:rFonts w:ascii="Arial" w:hAnsi="Arial" w:eastAsia="Arial" w:cs="Arial"/>
          <w:noProof w:val="0"/>
          <w:sz w:val="26"/>
          <w:szCs w:val="26"/>
          <w:lang w:val="en-GB"/>
        </w:rPr>
        <w:t>less than ideal</w:t>
      </w:r>
      <w:r w:rsidRPr="0E46A36E" w:rsidR="1F550154">
        <w:rPr>
          <w:rFonts w:ascii="Arial" w:hAnsi="Arial" w:eastAsia="Arial" w:cs="Arial"/>
          <w:noProof w:val="0"/>
          <w:sz w:val="26"/>
          <w:szCs w:val="26"/>
          <w:lang w:val="en-GB"/>
        </w:rPr>
        <w:t xml:space="preserve"> </w:t>
      </w:r>
      <w:r w:rsidRPr="0E46A36E" w:rsidR="61D55F74">
        <w:rPr>
          <w:rFonts w:ascii="Arial" w:hAnsi="Arial" w:eastAsia="Arial" w:cs="Arial"/>
          <w:noProof w:val="0"/>
          <w:sz w:val="26"/>
          <w:szCs w:val="26"/>
          <w:lang w:val="en-GB"/>
        </w:rPr>
        <w:t>conditions and</w:t>
      </w:r>
      <w:r w:rsidRPr="0E46A36E" w:rsidR="1F550154">
        <w:rPr>
          <w:rFonts w:ascii="Arial" w:hAnsi="Arial" w:eastAsia="Arial" w:cs="Arial"/>
          <w:noProof w:val="0"/>
          <w:sz w:val="26"/>
          <w:szCs w:val="26"/>
          <w:lang w:val="en-GB"/>
        </w:rPr>
        <w:t xml:space="preserve"> having trust and confidence</w:t>
      </w:r>
      <w:r w:rsidRPr="0E46A36E" w:rsidR="46533422">
        <w:rPr>
          <w:rFonts w:ascii="Arial" w:hAnsi="Arial" w:eastAsia="Arial" w:cs="Arial"/>
          <w:noProof w:val="0"/>
          <w:sz w:val="26"/>
          <w:szCs w:val="26"/>
          <w:lang w:val="en-GB"/>
        </w:rPr>
        <w:t xml:space="preserve"> from the staff and employees. </w:t>
      </w:r>
    </w:p>
    <w:p w:rsidR="3919D0F4" w:rsidP="0E46A36E" w:rsidRDefault="3919D0F4" w14:paraId="361F2456" w14:textId="0F0E8F8C">
      <w:pPr>
        <w:pStyle w:val="ListParagraph"/>
        <w:numPr>
          <w:ilvl w:val="0"/>
          <w:numId w:val="1"/>
        </w:numPr>
        <w:jc w:val="both"/>
        <w:rPr>
          <w:rFonts w:ascii="Arial" w:hAnsi="Arial" w:eastAsia="Arial" w:cs="Arial"/>
          <w:noProof w:val="0"/>
          <w:sz w:val="26"/>
          <w:szCs w:val="26"/>
          <w:lang w:val="en-GB"/>
        </w:rPr>
      </w:pPr>
      <w:r w:rsidRPr="0E46A36E" w:rsidR="3919D0F4">
        <w:rPr>
          <w:rFonts w:ascii="Arial" w:hAnsi="Arial" w:eastAsia="Arial" w:cs="Arial"/>
          <w:noProof w:val="0"/>
          <w:sz w:val="26"/>
          <w:szCs w:val="26"/>
          <w:lang w:val="en-GB"/>
        </w:rPr>
        <w:t xml:space="preserve">Motivating- this help being desired behaviour and </w:t>
      </w:r>
      <w:r w:rsidRPr="0E46A36E" w:rsidR="3919D0F4">
        <w:rPr>
          <w:rFonts w:ascii="Arial" w:hAnsi="Arial" w:eastAsia="Arial" w:cs="Arial"/>
          <w:noProof w:val="0"/>
          <w:sz w:val="26"/>
          <w:szCs w:val="26"/>
          <w:lang w:val="en-GB"/>
        </w:rPr>
        <w:t>response</w:t>
      </w:r>
      <w:r w:rsidRPr="0E46A36E" w:rsidR="3919D0F4">
        <w:rPr>
          <w:rFonts w:ascii="Arial" w:hAnsi="Arial" w:eastAsia="Arial" w:cs="Arial"/>
          <w:noProof w:val="0"/>
          <w:sz w:val="26"/>
          <w:szCs w:val="26"/>
          <w:lang w:val="en-GB"/>
        </w:rPr>
        <w:t xml:space="preserve"> from the staff and customers forward</w:t>
      </w:r>
    </w:p>
    <w:p w:rsidR="6D71117A" w:rsidP="0E46A36E" w:rsidRDefault="6D71117A" w14:paraId="47F6E1CF" w14:textId="7530421C">
      <w:pPr>
        <w:pStyle w:val="ListParagraph"/>
        <w:numPr>
          <w:ilvl w:val="0"/>
          <w:numId w:val="1"/>
        </w:numPr>
        <w:jc w:val="both"/>
        <w:rPr>
          <w:rFonts w:ascii="Arial" w:hAnsi="Arial" w:eastAsia="Arial" w:cs="Arial"/>
          <w:noProof w:val="0"/>
          <w:sz w:val="26"/>
          <w:szCs w:val="26"/>
          <w:lang w:val="en-GB"/>
        </w:rPr>
      </w:pPr>
      <w:r w:rsidRPr="0E46A36E" w:rsidR="6D71117A">
        <w:rPr>
          <w:rFonts w:ascii="Arial" w:hAnsi="Arial" w:eastAsia="Arial" w:cs="Arial"/>
          <w:noProof w:val="0"/>
          <w:sz w:val="26"/>
          <w:szCs w:val="26"/>
          <w:lang w:val="en-GB"/>
        </w:rPr>
        <w:t>Conflict-management- is a skill that many good managers have</w:t>
      </w:r>
      <w:r w:rsidRPr="0E46A36E" w:rsidR="17633E62">
        <w:rPr>
          <w:rFonts w:ascii="Arial" w:hAnsi="Arial" w:eastAsia="Arial" w:cs="Arial"/>
          <w:noProof w:val="0"/>
          <w:sz w:val="26"/>
          <w:szCs w:val="26"/>
          <w:lang w:val="en-GB"/>
        </w:rPr>
        <w:t xml:space="preserve">, it is the ability to resolve issues and conflicts in the workplace without bias and a safe </w:t>
      </w:r>
      <w:r w:rsidRPr="0E46A36E" w:rsidR="77B0016B">
        <w:rPr>
          <w:rFonts w:ascii="Arial" w:hAnsi="Arial" w:eastAsia="Arial" w:cs="Arial"/>
          <w:noProof w:val="0"/>
          <w:sz w:val="26"/>
          <w:szCs w:val="26"/>
          <w:lang w:val="en-GB"/>
        </w:rPr>
        <w:t>environment</w:t>
      </w:r>
      <w:r w:rsidRPr="0E46A36E" w:rsidR="77B0016B">
        <w:rPr>
          <w:rFonts w:ascii="Arial" w:hAnsi="Arial" w:eastAsia="Arial" w:cs="Arial"/>
          <w:noProof w:val="0"/>
          <w:sz w:val="26"/>
          <w:szCs w:val="26"/>
          <w:lang w:val="en-GB"/>
        </w:rPr>
        <w:t xml:space="preserve"> (Cote, 2023).</w:t>
      </w:r>
    </w:p>
    <w:p w:rsidR="17633E62" w:rsidP="0E46A36E" w:rsidRDefault="17633E62" w14:paraId="2AB72DCE" w14:textId="02D6BCA7">
      <w:pPr>
        <w:pStyle w:val="ListParagraph"/>
        <w:numPr>
          <w:ilvl w:val="0"/>
          <w:numId w:val="1"/>
        </w:numPr>
        <w:jc w:val="both"/>
        <w:rPr>
          <w:rFonts w:ascii="Arial" w:hAnsi="Arial" w:eastAsia="Arial" w:cs="Arial"/>
          <w:noProof w:val="0"/>
          <w:sz w:val="26"/>
          <w:szCs w:val="26"/>
          <w:lang w:val="en-GB"/>
        </w:rPr>
      </w:pPr>
      <w:r w:rsidRPr="0E46A36E" w:rsidR="17633E62">
        <w:rPr>
          <w:rFonts w:ascii="Arial" w:hAnsi="Arial" w:eastAsia="Arial" w:cs="Arial"/>
          <w:noProof w:val="0"/>
          <w:sz w:val="26"/>
          <w:szCs w:val="26"/>
          <w:lang w:val="en-GB"/>
        </w:rPr>
        <w:t xml:space="preserve">Flexibility- is a skell that </w:t>
      </w:r>
      <w:r w:rsidRPr="0E46A36E" w:rsidR="1ED6435F">
        <w:rPr>
          <w:rFonts w:ascii="Arial" w:hAnsi="Arial" w:eastAsia="Arial" w:cs="Arial"/>
          <w:noProof w:val="0"/>
          <w:sz w:val="26"/>
          <w:szCs w:val="26"/>
          <w:lang w:val="en-GB"/>
        </w:rPr>
        <w:t>allows</w:t>
      </w:r>
      <w:r w:rsidRPr="0E46A36E" w:rsidR="17633E62">
        <w:rPr>
          <w:rFonts w:ascii="Arial" w:hAnsi="Arial" w:eastAsia="Arial" w:cs="Arial"/>
          <w:noProof w:val="0"/>
          <w:sz w:val="26"/>
          <w:szCs w:val="26"/>
          <w:lang w:val="en-GB"/>
        </w:rPr>
        <w:t xml:space="preserve"> the manager to effectively adapt to shifts and changed of the workplace in a dynamic way</w:t>
      </w:r>
      <w:r w:rsidRPr="0E46A36E" w:rsidR="387010AB">
        <w:rPr>
          <w:rFonts w:ascii="Arial" w:hAnsi="Arial" w:eastAsia="Arial" w:cs="Arial"/>
          <w:noProof w:val="0"/>
          <w:sz w:val="26"/>
          <w:szCs w:val="26"/>
          <w:lang w:val="en-GB"/>
        </w:rPr>
        <w:t xml:space="preserve"> (The Upwork Team, 2023)</w:t>
      </w:r>
      <w:r w:rsidRPr="0E46A36E" w:rsidR="17633E62">
        <w:rPr>
          <w:rFonts w:ascii="Arial" w:hAnsi="Arial" w:eastAsia="Arial" w:cs="Arial"/>
          <w:noProof w:val="0"/>
          <w:sz w:val="26"/>
          <w:szCs w:val="26"/>
          <w:lang w:val="en-GB"/>
        </w:rPr>
        <w:t xml:space="preserve">. </w:t>
      </w:r>
    </w:p>
    <w:p w:rsidR="0E46A36E" w:rsidP="0E46A36E" w:rsidRDefault="0E46A36E" w14:paraId="4C448CB8" w14:textId="4951398E">
      <w:pPr>
        <w:pStyle w:val="ListParagraph"/>
        <w:ind w:left="720"/>
        <w:jc w:val="both"/>
        <w:rPr>
          <w:rFonts w:ascii="Arial" w:hAnsi="Arial" w:eastAsia="Arial" w:cs="Arial"/>
          <w:noProof w:val="0"/>
          <w:sz w:val="26"/>
          <w:szCs w:val="26"/>
          <w:lang w:val="en-GB"/>
        </w:rPr>
      </w:pPr>
    </w:p>
    <w:p w:rsidR="46029CE4" w:rsidP="0E46A36E" w:rsidRDefault="46029CE4" w14:paraId="1F7F8A5D" w14:textId="27AE6632">
      <w:pPr>
        <w:pStyle w:val="Normal"/>
        <w:ind w:left="0"/>
        <w:jc w:val="both"/>
        <w:rPr>
          <w:rFonts w:ascii="Arial" w:hAnsi="Arial" w:eastAsia="Arial" w:cs="Arial"/>
          <w:noProof w:val="0"/>
          <w:sz w:val="26"/>
          <w:szCs w:val="26"/>
          <w:lang w:val="en-GB"/>
        </w:rPr>
      </w:pPr>
      <w:r w:rsidRPr="0E46A36E" w:rsidR="46029CE4">
        <w:rPr>
          <w:rFonts w:ascii="Arial" w:hAnsi="Arial" w:eastAsia="Arial" w:cs="Arial"/>
          <w:noProof w:val="0"/>
          <w:sz w:val="26"/>
          <w:szCs w:val="26"/>
          <w:lang w:val="en-GB"/>
        </w:rPr>
        <w:t>Embodying those skills in both leadership and managerial roles is crucial because they provide vision, mo</w:t>
      </w:r>
      <w:r w:rsidRPr="0E46A36E" w:rsidR="376E6115">
        <w:rPr>
          <w:rFonts w:ascii="Arial" w:hAnsi="Arial" w:eastAsia="Arial" w:cs="Arial"/>
          <w:noProof w:val="0"/>
          <w:sz w:val="26"/>
          <w:szCs w:val="26"/>
          <w:lang w:val="en-GB"/>
        </w:rPr>
        <w:t xml:space="preserve">tivate staff and create a positive </w:t>
      </w:r>
      <w:r w:rsidRPr="0E46A36E" w:rsidR="723C7371">
        <w:rPr>
          <w:rFonts w:ascii="Arial" w:hAnsi="Arial" w:eastAsia="Arial" w:cs="Arial"/>
          <w:noProof w:val="0"/>
          <w:sz w:val="26"/>
          <w:szCs w:val="26"/>
          <w:lang w:val="en-GB"/>
        </w:rPr>
        <w:t>environment</w:t>
      </w:r>
      <w:r w:rsidRPr="0E46A36E" w:rsidR="376E6115">
        <w:rPr>
          <w:rFonts w:ascii="Arial" w:hAnsi="Arial" w:eastAsia="Arial" w:cs="Arial"/>
          <w:noProof w:val="0"/>
          <w:sz w:val="26"/>
          <w:szCs w:val="26"/>
          <w:lang w:val="en-GB"/>
        </w:rPr>
        <w:t xml:space="preserve"> which also increases engagement retention and reduces turnover rate, </w:t>
      </w:r>
      <w:r w:rsidRPr="0E46A36E" w:rsidR="376E6115">
        <w:rPr>
          <w:rFonts w:ascii="Arial" w:hAnsi="Arial" w:eastAsia="Arial" w:cs="Arial"/>
          <w:noProof w:val="0"/>
          <w:sz w:val="26"/>
          <w:szCs w:val="26"/>
          <w:lang w:val="en-GB"/>
        </w:rPr>
        <w:t>accidents</w:t>
      </w:r>
      <w:r w:rsidRPr="0E46A36E" w:rsidR="59A6A05C">
        <w:rPr>
          <w:rFonts w:ascii="Arial" w:hAnsi="Arial" w:eastAsia="Arial" w:cs="Arial"/>
          <w:noProof w:val="0"/>
          <w:sz w:val="26"/>
          <w:szCs w:val="26"/>
          <w:lang w:val="en-GB"/>
        </w:rPr>
        <w:t xml:space="preserve"> and incidents. </w:t>
      </w:r>
    </w:p>
    <w:p w:rsidR="0DBC13F9" w:rsidP="0E46A36E" w:rsidRDefault="0DBC13F9" w14:paraId="48682661" w14:textId="4C06EA8E">
      <w:pPr>
        <w:pStyle w:val="Normal"/>
        <w:ind w:left="0"/>
        <w:jc w:val="both"/>
        <w:rPr>
          <w:rFonts w:ascii="Arial" w:hAnsi="Arial" w:eastAsia="Arial" w:cs="Arial"/>
          <w:noProof w:val="0"/>
          <w:sz w:val="26"/>
          <w:szCs w:val="26"/>
          <w:lang w:val="en-GB"/>
        </w:rPr>
      </w:pPr>
      <w:r w:rsidRPr="0E46A36E" w:rsidR="0DBC13F9">
        <w:rPr>
          <w:rFonts w:ascii="Arial" w:hAnsi="Arial" w:eastAsia="Arial" w:cs="Arial"/>
          <w:noProof w:val="0"/>
          <w:sz w:val="26"/>
          <w:szCs w:val="26"/>
          <w:lang w:val="en-GB"/>
        </w:rPr>
        <w:t xml:space="preserve">One of the key issues highlighted within the company is managers inability to provide constructive feedback and critisim, in result </w:t>
      </w:r>
      <w:r w:rsidRPr="0E46A36E" w:rsidR="59F6752A">
        <w:rPr>
          <w:rFonts w:ascii="Arial" w:hAnsi="Arial" w:eastAsia="Arial" w:cs="Arial"/>
          <w:noProof w:val="0"/>
          <w:sz w:val="26"/>
          <w:szCs w:val="26"/>
          <w:lang w:val="en-GB"/>
        </w:rPr>
        <w:t>more employees are underperforming, resentment is building and the quality of service provided to customers is decreasing. Armstrong &amp; Taylor (2023) highli</w:t>
      </w:r>
      <w:r w:rsidRPr="0E46A36E" w:rsidR="75F8E8F1">
        <w:rPr>
          <w:rFonts w:ascii="Arial" w:hAnsi="Arial" w:eastAsia="Arial" w:cs="Arial"/>
          <w:noProof w:val="0"/>
          <w:sz w:val="26"/>
          <w:szCs w:val="26"/>
          <w:lang w:val="en-GB"/>
        </w:rPr>
        <w:t xml:space="preserve">ght that constructive feedback is an important part of performance leadership, can be given in various settings and/or ways. And </w:t>
      </w:r>
      <w:r w:rsidRPr="0E46A36E" w:rsidR="7AD11F67">
        <w:rPr>
          <w:rFonts w:ascii="Arial" w:hAnsi="Arial" w:eastAsia="Arial" w:cs="Arial"/>
          <w:noProof w:val="0"/>
          <w:sz w:val="26"/>
          <w:szCs w:val="26"/>
          <w:lang w:val="en-GB"/>
        </w:rPr>
        <w:t xml:space="preserve">an even more positive experience is created when the success is recognised. </w:t>
      </w:r>
    </w:p>
    <w:p w:rsidR="0E46A36E" w:rsidP="0E46A36E" w:rsidRDefault="0E46A36E" w14:paraId="7B0C440D" w14:textId="016C363C">
      <w:pPr>
        <w:pStyle w:val="Normal"/>
        <w:ind w:left="0"/>
        <w:jc w:val="both"/>
        <w:rPr>
          <w:rFonts w:ascii="Arial" w:hAnsi="Arial" w:eastAsia="Arial" w:cs="Arial"/>
          <w:noProof w:val="0"/>
          <w:sz w:val="26"/>
          <w:szCs w:val="26"/>
          <w:lang w:val="en-GB"/>
        </w:rPr>
      </w:pPr>
    </w:p>
    <w:p w:rsidR="0E46A36E" w:rsidP="0E46A36E" w:rsidRDefault="0E46A36E" w14:paraId="7862584F" w14:textId="450202A7">
      <w:pPr>
        <w:pStyle w:val="Normal"/>
        <w:ind w:left="0"/>
        <w:jc w:val="both"/>
        <w:rPr>
          <w:rFonts w:ascii="Arial" w:hAnsi="Arial" w:eastAsia="Arial" w:cs="Arial"/>
          <w:noProof w:val="0"/>
          <w:sz w:val="26"/>
          <w:szCs w:val="26"/>
          <w:lang w:val="en-GB"/>
        </w:rPr>
      </w:pPr>
    </w:p>
    <w:p w:rsidR="0E46A36E" w:rsidP="0E46A36E" w:rsidRDefault="0E46A36E" w14:paraId="1210DE5F" w14:textId="294112DD">
      <w:pPr>
        <w:jc w:val="both"/>
        <w:rPr>
          <w:rFonts w:ascii="Arial" w:hAnsi="Arial" w:eastAsia="Arial" w:cs="Arial"/>
        </w:rPr>
      </w:pPr>
      <w:r w:rsidRPr="0E46A36E">
        <w:rPr>
          <w:rFonts w:ascii="Arial" w:hAnsi="Arial" w:eastAsia="Arial" w:cs="Arial"/>
        </w:rPr>
        <w:br w:type="page"/>
      </w:r>
    </w:p>
    <w:p w:rsidR="7277C903" w:rsidP="0E46A36E" w:rsidRDefault="7277C903" w14:paraId="4201E459" w14:textId="6EE1A497">
      <w:pPr>
        <w:pStyle w:val="Heading2"/>
        <w:jc w:val="both"/>
        <w:rPr>
          <w:rFonts w:ascii="Arial" w:hAnsi="Arial" w:eastAsia="Arial" w:cs="Arial"/>
          <w:noProof w:val="0"/>
          <w:sz w:val="26"/>
          <w:szCs w:val="26"/>
          <w:lang w:val="en-GB"/>
        </w:rPr>
      </w:pPr>
      <w:bookmarkStart w:name="_Toc2040050654" w:id="486841315"/>
      <w:bookmarkStart w:name="_Toc1865937812" w:id="477429908"/>
      <w:r w:rsidRPr="0E46A36E" w:rsidR="7277C903">
        <w:rPr>
          <w:rFonts w:ascii="Arial" w:hAnsi="Arial" w:eastAsia="Arial" w:cs="Arial"/>
          <w:noProof w:val="0"/>
          <w:lang w:val="en-GB"/>
        </w:rPr>
        <w:t xml:space="preserve">4.0 work culture </w:t>
      </w:r>
      <w:r w:rsidRPr="0E46A36E" w:rsidR="13E2899E">
        <w:rPr>
          <w:rFonts w:ascii="Arial" w:hAnsi="Arial" w:eastAsia="Arial" w:cs="Arial"/>
          <w:noProof w:val="0"/>
          <w:lang w:val="en-GB"/>
        </w:rPr>
        <w:t>and psychological safety</w:t>
      </w:r>
      <w:bookmarkEnd w:id="486841315"/>
      <w:bookmarkEnd w:id="477429908"/>
      <w:r w:rsidRPr="0E46A36E" w:rsidR="13E2899E">
        <w:rPr>
          <w:rFonts w:ascii="Arial" w:hAnsi="Arial" w:eastAsia="Arial" w:cs="Arial"/>
          <w:noProof w:val="0"/>
          <w:lang w:val="en-GB"/>
        </w:rPr>
        <w:t xml:space="preserve"> </w:t>
      </w:r>
    </w:p>
    <w:p w:rsidR="092C2C19" w:rsidP="0E46A36E" w:rsidRDefault="092C2C19" w14:paraId="7C83D8F9" w14:textId="1255B502">
      <w:pPr>
        <w:pStyle w:val="Normal"/>
        <w:ind w:left="0"/>
        <w:jc w:val="both"/>
        <w:rPr>
          <w:rFonts w:ascii="Arial" w:hAnsi="Arial" w:eastAsia="Arial" w:cs="Arial"/>
          <w:noProof w:val="0"/>
          <w:sz w:val="26"/>
          <w:szCs w:val="26"/>
          <w:lang w:val="en-GB"/>
        </w:rPr>
      </w:pPr>
      <w:r w:rsidRPr="0E46A36E" w:rsidR="092C2C19">
        <w:rPr>
          <w:rFonts w:ascii="Arial" w:hAnsi="Arial" w:eastAsia="Arial" w:cs="Arial"/>
          <w:noProof w:val="0"/>
          <w:sz w:val="26"/>
          <w:szCs w:val="26"/>
          <w:lang w:val="en-GB"/>
        </w:rPr>
        <w:t>Brightwave</w:t>
      </w:r>
      <w:r w:rsidRPr="0E46A36E" w:rsidR="092C2C19">
        <w:rPr>
          <w:rFonts w:ascii="Arial" w:hAnsi="Arial" w:eastAsia="Arial" w:cs="Arial"/>
          <w:noProof w:val="0"/>
          <w:sz w:val="26"/>
          <w:szCs w:val="26"/>
          <w:lang w:val="en-GB"/>
        </w:rPr>
        <w:t xml:space="preserve"> has reported a high rate of staff turnover 28% and staff expressed </w:t>
      </w:r>
      <w:r w:rsidRPr="0E46A36E" w:rsidR="092C2C19">
        <w:rPr>
          <w:rFonts w:ascii="Arial" w:hAnsi="Arial" w:eastAsia="Arial" w:cs="Arial"/>
          <w:noProof w:val="0"/>
          <w:sz w:val="26"/>
          <w:szCs w:val="26"/>
          <w:lang w:val="en-GB"/>
        </w:rPr>
        <w:t>a high level</w:t>
      </w:r>
      <w:r w:rsidRPr="0E46A36E" w:rsidR="092C2C19">
        <w:rPr>
          <w:rFonts w:ascii="Arial" w:hAnsi="Arial" w:eastAsia="Arial" w:cs="Arial"/>
          <w:noProof w:val="0"/>
          <w:sz w:val="26"/>
          <w:szCs w:val="26"/>
          <w:lang w:val="en-GB"/>
        </w:rPr>
        <w:t xml:space="preserve"> of overall dissatisfaction</w:t>
      </w:r>
      <w:r w:rsidRPr="0E46A36E" w:rsidR="0654280E">
        <w:rPr>
          <w:rFonts w:ascii="Arial" w:hAnsi="Arial" w:eastAsia="Arial" w:cs="Arial"/>
          <w:noProof w:val="0"/>
          <w:sz w:val="26"/>
          <w:szCs w:val="26"/>
          <w:lang w:val="en-GB"/>
        </w:rPr>
        <w:t>. T</w:t>
      </w:r>
      <w:r w:rsidRPr="0E46A36E" w:rsidR="092C2C19">
        <w:rPr>
          <w:rFonts w:ascii="Arial" w:hAnsi="Arial" w:eastAsia="Arial" w:cs="Arial"/>
          <w:noProof w:val="0"/>
          <w:sz w:val="26"/>
          <w:szCs w:val="26"/>
          <w:lang w:val="en-GB"/>
        </w:rPr>
        <w:t xml:space="preserve">here are several factors that could </w:t>
      </w:r>
      <w:r w:rsidRPr="0E46A36E" w:rsidR="6B928E9A">
        <w:rPr>
          <w:rFonts w:ascii="Arial" w:hAnsi="Arial" w:eastAsia="Arial" w:cs="Arial"/>
          <w:noProof w:val="0"/>
          <w:sz w:val="26"/>
          <w:szCs w:val="26"/>
          <w:lang w:val="en-GB"/>
        </w:rPr>
        <w:t>contribute to this issue, such as</w:t>
      </w:r>
      <w:r w:rsidRPr="0E46A36E" w:rsidR="61AFD5D2">
        <w:rPr>
          <w:rFonts w:ascii="Arial" w:hAnsi="Arial" w:eastAsia="Arial" w:cs="Arial"/>
          <w:noProof w:val="0"/>
          <w:sz w:val="26"/>
          <w:szCs w:val="26"/>
          <w:lang w:val="en-GB"/>
        </w:rPr>
        <w:t xml:space="preserve"> negative</w:t>
      </w:r>
      <w:r w:rsidRPr="0E46A36E" w:rsidR="6B928E9A">
        <w:rPr>
          <w:rFonts w:ascii="Arial" w:hAnsi="Arial" w:eastAsia="Arial" w:cs="Arial"/>
          <w:noProof w:val="0"/>
          <w:sz w:val="26"/>
          <w:szCs w:val="26"/>
          <w:lang w:val="en-GB"/>
        </w:rPr>
        <w:t xml:space="preserve"> employee experience</w:t>
      </w:r>
      <w:r w:rsidRPr="0E46A36E" w:rsidR="02344C63">
        <w:rPr>
          <w:rFonts w:ascii="Arial" w:hAnsi="Arial" w:eastAsia="Arial" w:cs="Arial"/>
          <w:noProof w:val="0"/>
          <w:sz w:val="26"/>
          <w:szCs w:val="26"/>
          <w:lang w:val="en-GB"/>
        </w:rPr>
        <w:t xml:space="preserve">; staff </w:t>
      </w:r>
      <w:r w:rsidRPr="0E46A36E" w:rsidR="626A0796">
        <w:rPr>
          <w:rFonts w:ascii="Arial" w:hAnsi="Arial" w:eastAsia="Arial" w:cs="Arial"/>
          <w:noProof w:val="0"/>
          <w:sz w:val="26"/>
          <w:szCs w:val="26"/>
          <w:lang w:val="en-GB"/>
        </w:rPr>
        <w:t xml:space="preserve">expressed </w:t>
      </w:r>
      <w:r w:rsidRPr="0E46A36E" w:rsidR="626A0796">
        <w:rPr>
          <w:rFonts w:ascii="Arial" w:hAnsi="Arial" w:eastAsia="Arial" w:cs="Arial"/>
          <w:noProof w:val="0"/>
          <w:sz w:val="26"/>
          <w:szCs w:val="26"/>
          <w:lang w:val="en-GB"/>
        </w:rPr>
        <w:t>underperformance</w:t>
      </w:r>
      <w:r w:rsidRPr="0E46A36E" w:rsidR="626A0796">
        <w:rPr>
          <w:rFonts w:ascii="Arial" w:hAnsi="Arial" w:eastAsia="Arial" w:cs="Arial"/>
          <w:noProof w:val="0"/>
          <w:sz w:val="26"/>
          <w:szCs w:val="26"/>
          <w:lang w:val="en-GB"/>
        </w:rPr>
        <w:t xml:space="preserve"> from other employees, no training or induction provided, and lack of overall management. </w:t>
      </w:r>
    </w:p>
    <w:p w:rsidR="16ACFEB3" w:rsidP="0E46A36E" w:rsidRDefault="16ACFEB3" w14:paraId="094F1AE9" w14:textId="12580004">
      <w:pPr>
        <w:pStyle w:val="Normal"/>
        <w:ind w:left="0"/>
        <w:jc w:val="both"/>
        <w:rPr>
          <w:rFonts w:ascii="Arial" w:hAnsi="Arial" w:eastAsia="Arial" w:cs="Arial"/>
          <w:noProof w:val="0"/>
          <w:sz w:val="26"/>
          <w:szCs w:val="26"/>
          <w:lang w:val="en-GB"/>
        </w:rPr>
      </w:pPr>
      <w:r w:rsidRPr="0E46A36E" w:rsidR="16ACFEB3">
        <w:rPr>
          <w:rFonts w:ascii="Arial" w:hAnsi="Arial" w:eastAsia="Arial" w:cs="Arial"/>
          <w:noProof w:val="0"/>
          <w:sz w:val="26"/>
          <w:szCs w:val="26"/>
          <w:lang w:val="en-GB"/>
        </w:rPr>
        <w:t xml:space="preserve">One </w:t>
      </w:r>
      <w:r w:rsidRPr="0E46A36E" w:rsidR="16ACFEB3">
        <w:rPr>
          <w:rFonts w:ascii="Arial" w:hAnsi="Arial" w:eastAsia="Arial" w:cs="Arial"/>
          <w:noProof w:val="0"/>
          <w:sz w:val="26"/>
          <w:szCs w:val="26"/>
          <w:lang w:val="en-GB"/>
        </w:rPr>
        <w:t xml:space="preserve">of </w:t>
      </w:r>
      <w:r w:rsidRPr="0E46A36E" w:rsidR="5D152C8F">
        <w:rPr>
          <w:rFonts w:ascii="Arial" w:hAnsi="Arial" w:eastAsia="Arial" w:cs="Arial"/>
          <w:noProof w:val="0"/>
          <w:sz w:val="26"/>
          <w:szCs w:val="26"/>
          <w:lang w:val="en-GB"/>
        </w:rPr>
        <w:t xml:space="preserve">the ways these issues can be tackled is through adjusting the work culture. </w:t>
      </w:r>
      <w:r w:rsidRPr="0E46A36E" w:rsidR="3753B8E1">
        <w:rPr>
          <w:rFonts w:ascii="Arial" w:hAnsi="Arial" w:eastAsia="Arial" w:cs="Arial"/>
          <w:noProof w:val="0"/>
          <w:sz w:val="26"/>
          <w:szCs w:val="26"/>
          <w:lang w:val="en-GB"/>
        </w:rPr>
        <w:t>According</w:t>
      </w:r>
      <w:r w:rsidRPr="0E46A36E" w:rsidR="5D152C8F">
        <w:rPr>
          <w:rFonts w:ascii="Arial" w:hAnsi="Arial" w:eastAsia="Arial" w:cs="Arial"/>
          <w:noProof w:val="0"/>
          <w:sz w:val="26"/>
          <w:szCs w:val="26"/>
          <w:lang w:val="en-GB"/>
        </w:rPr>
        <w:t xml:space="preserve"> to Schein (1992) Culture is a pattern of shared assumptions that the group </w:t>
      </w:r>
      <w:r w:rsidRPr="0E46A36E" w:rsidR="7080939C">
        <w:rPr>
          <w:rFonts w:ascii="Arial" w:hAnsi="Arial" w:eastAsia="Arial" w:cs="Arial"/>
          <w:noProof w:val="0"/>
          <w:sz w:val="26"/>
          <w:szCs w:val="26"/>
          <w:lang w:val="en-GB"/>
        </w:rPr>
        <w:t xml:space="preserve">learned...that has worked well enough to be considered valid and therefore, be taught to new members as the correct way to perceive, think and feel. </w:t>
      </w:r>
      <w:r w:rsidRPr="0E46A36E" w:rsidR="55527507">
        <w:rPr>
          <w:rFonts w:ascii="Arial" w:hAnsi="Arial" w:eastAsia="Arial" w:cs="Arial"/>
          <w:noProof w:val="0"/>
          <w:sz w:val="26"/>
          <w:szCs w:val="26"/>
          <w:lang w:val="en-GB"/>
        </w:rPr>
        <w:t>The culture created within the workspace is linked overall perfor</w:t>
      </w:r>
      <w:r w:rsidRPr="0E46A36E" w:rsidR="55527507">
        <w:rPr>
          <w:rFonts w:ascii="Arial" w:hAnsi="Arial" w:eastAsia="Arial" w:cs="Arial"/>
          <w:noProof w:val="0"/>
          <w:sz w:val="26"/>
          <w:szCs w:val="26"/>
          <w:lang w:val="en-GB"/>
        </w:rPr>
        <w:t xml:space="preserve">mance which can be measured by return on investment, customer satisfaction, employee satisfaction, </w:t>
      </w:r>
      <w:r w:rsidRPr="0E46A36E" w:rsidR="55527507">
        <w:rPr>
          <w:rFonts w:ascii="Arial" w:hAnsi="Arial" w:eastAsia="Arial" w:cs="Arial"/>
          <w:noProof w:val="0"/>
          <w:sz w:val="26"/>
          <w:szCs w:val="26"/>
          <w:lang w:val="en-GB"/>
        </w:rPr>
        <w:t>quality</w:t>
      </w:r>
      <w:r w:rsidRPr="0E46A36E" w:rsidR="55527507">
        <w:rPr>
          <w:rFonts w:ascii="Arial" w:hAnsi="Arial" w:eastAsia="Arial" w:cs="Arial"/>
          <w:noProof w:val="0"/>
          <w:sz w:val="26"/>
          <w:szCs w:val="26"/>
          <w:lang w:val="en-GB"/>
        </w:rPr>
        <w:t xml:space="preserve"> and safety. </w:t>
      </w:r>
    </w:p>
    <w:p w:rsidR="5296935B" w:rsidP="0E46A36E" w:rsidRDefault="5296935B" w14:paraId="11C1C7D8" w14:textId="46FDE997">
      <w:pPr>
        <w:pStyle w:val="Normal"/>
        <w:ind w:left="0"/>
        <w:jc w:val="both"/>
        <w:rPr>
          <w:rFonts w:ascii="Arial" w:hAnsi="Arial" w:eastAsia="Arial" w:cs="Arial"/>
          <w:noProof w:val="0"/>
          <w:sz w:val="26"/>
          <w:szCs w:val="26"/>
          <w:lang w:val="en-GB"/>
        </w:rPr>
      </w:pPr>
      <w:r w:rsidRPr="0E46A36E" w:rsidR="5296935B">
        <w:rPr>
          <w:rFonts w:ascii="Arial" w:hAnsi="Arial" w:eastAsia="Arial" w:cs="Arial"/>
          <w:noProof w:val="0"/>
          <w:sz w:val="26"/>
          <w:szCs w:val="26"/>
          <w:lang w:val="en-GB"/>
        </w:rPr>
        <w:t>One of the popular models to changing and adapting the culture in the workspace is the Kotter’s 8step change model (1996)</w:t>
      </w:r>
      <w:r w:rsidRPr="0E46A36E" w:rsidR="28DBD523">
        <w:rPr>
          <w:rFonts w:ascii="Arial" w:hAnsi="Arial" w:eastAsia="Arial" w:cs="Arial"/>
          <w:noProof w:val="0"/>
          <w:sz w:val="26"/>
          <w:szCs w:val="26"/>
          <w:lang w:val="en-GB"/>
        </w:rPr>
        <w:t xml:space="preserve">, which is made up of 8 steps: </w:t>
      </w:r>
    </w:p>
    <w:p w:rsidR="4E41D70E" w:rsidP="0E46A36E" w:rsidRDefault="4E41D70E" w14:paraId="5E034CD2" w14:textId="54A7F4D4">
      <w:pPr>
        <w:pStyle w:val="ListParagraph"/>
        <w:numPr>
          <w:ilvl w:val="0"/>
          <w:numId w:val="2"/>
        </w:numPr>
        <w:jc w:val="both"/>
        <w:rPr>
          <w:rFonts w:ascii="Arial" w:hAnsi="Arial" w:eastAsia="Arial" w:cs="Arial"/>
          <w:noProof w:val="0"/>
          <w:sz w:val="26"/>
          <w:szCs w:val="26"/>
          <w:lang w:val="en-GB"/>
        </w:rPr>
      </w:pPr>
      <w:r w:rsidRPr="0E46A36E" w:rsidR="4E41D70E">
        <w:rPr>
          <w:rFonts w:ascii="Arial" w:hAnsi="Arial" w:eastAsia="Arial" w:cs="Arial"/>
          <w:noProof w:val="0"/>
          <w:sz w:val="26"/>
          <w:szCs w:val="26"/>
          <w:lang w:val="en-GB"/>
        </w:rPr>
        <w:t xml:space="preserve">Create a sense of urgency- helping the team understand why change is necessary. Sharing concrete data, </w:t>
      </w:r>
      <w:r w:rsidRPr="0E46A36E" w:rsidR="5735BB27">
        <w:rPr>
          <w:rFonts w:ascii="Arial" w:hAnsi="Arial" w:eastAsia="Arial" w:cs="Arial"/>
          <w:noProof w:val="0"/>
          <w:sz w:val="26"/>
          <w:szCs w:val="26"/>
          <w:lang w:val="en-GB"/>
        </w:rPr>
        <w:t xml:space="preserve">and feedback will highlight the need for action. SWOT analysis is often used to identiy threats and opportunities which will make the areas of </w:t>
      </w:r>
      <w:r w:rsidRPr="0E46A36E" w:rsidR="5212AF70">
        <w:rPr>
          <w:rFonts w:ascii="Arial" w:hAnsi="Arial" w:eastAsia="Arial" w:cs="Arial"/>
          <w:noProof w:val="0"/>
          <w:sz w:val="26"/>
          <w:szCs w:val="26"/>
          <w:lang w:val="en-GB"/>
        </w:rPr>
        <w:t>improvement</w:t>
      </w:r>
      <w:r w:rsidRPr="0E46A36E" w:rsidR="5735BB27">
        <w:rPr>
          <w:rFonts w:ascii="Arial" w:hAnsi="Arial" w:eastAsia="Arial" w:cs="Arial"/>
          <w:noProof w:val="0"/>
          <w:sz w:val="26"/>
          <w:szCs w:val="26"/>
          <w:lang w:val="en-GB"/>
        </w:rPr>
        <w:t xml:space="preserve"> more </w:t>
      </w:r>
      <w:r w:rsidRPr="0E46A36E" w:rsidR="5735BB27">
        <w:rPr>
          <w:rFonts w:ascii="Arial" w:hAnsi="Arial" w:eastAsia="Arial" w:cs="Arial"/>
          <w:noProof w:val="0"/>
          <w:sz w:val="26"/>
          <w:szCs w:val="26"/>
          <w:lang w:val="en-GB"/>
        </w:rPr>
        <w:t>apparent</w:t>
      </w:r>
      <w:r w:rsidRPr="0E46A36E" w:rsidR="5735BB27">
        <w:rPr>
          <w:rFonts w:ascii="Arial" w:hAnsi="Arial" w:eastAsia="Arial" w:cs="Arial"/>
          <w:noProof w:val="0"/>
          <w:sz w:val="26"/>
          <w:szCs w:val="26"/>
          <w:lang w:val="en-GB"/>
        </w:rPr>
        <w:t>.</w:t>
      </w:r>
      <w:r w:rsidRPr="0E46A36E" w:rsidR="4720C8BE">
        <w:rPr>
          <w:rFonts w:ascii="Arial" w:hAnsi="Arial" w:eastAsia="Arial" w:cs="Arial"/>
          <w:noProof w:val="0"/>
          <w:sz w:val="26"/>
          <w:szCs w:val="26"/>
          <w:lang w:val="en-GB"/>
        </w:rPr>
        <w:t xml:space="preserve"> (</w:t>
      </w:r>
      <w:r w:rsidRPr="0E46A36E" w:rsidR="4720C8BE">
        <w:rPr>
          <w:rFonts w:ascii="Arial" w:hAnsi="Arial" w:eastAsia="Arial" w:cs="Arial"/>
          <w:noProof w:val="0"/>
          <w:sz w:val="26"/>
          <w:szCs w:val="26"/>
          <w:lang w:val="en-GB"/>
        </w:rPr>
        <w:t>app</w:t>
      </w:r>
      <w:r w:rsidRPr="0E46A36E" w:rsidR="4720C8BE">
        <w:rPr>
          <w:rFonts w:ascii="Arial" w:hAnsi="Arial" w:eastAsia="Arial" w:cs="Arial"/>
          <w:noProof w:val="0"/>
          <w:sz w:val="26"/>
          <w:szCs w:val="26"/>
          <w:lang w:val="en-GB"/>
        </w:rPr>
        <w:t xml:space="preserve"> 1)</w:t>
      </w:r>
    </w:p>
    <w:p w:rsidR="5735BB27" w:rsidP="0E46A36E" w:rsidRDefault="5735BB27" w14:paraId="1958A14A" w14:textId="16993121">
      <w:pPr>
        <w:pStyle w:val="ListParagraph"/>
        <w:numPr>
          <w:ilvl w:val="0"/>
          <w:numId w:val="2"/>
        </w:numPr>
        <w:jc w:val="both"/>
        <w:rPr>
          <w:rFonts w:ascii="Arial" w:hAnsi="Arial" w:eastAsia="Arial" w:cs="Arial"/>
          <w:noProof w:val="0"/>
          <w:sz w:val="26"/>
          <w:szCs w:val="26"/>
          <w:lang w:val="en-GB"/>
        </w:rPr>
      </w:pPr>
      <w:r w:rsidRPr="0E46A36E" w:rsidR="5735BB27">
        <w:rPr>
          <w:rFonts w:ascii="Arial" w:hAnsi="Arial" w:eastAsia="Arial" w:cs="Arial"/>
          <w:noProof w:val="0"/>
          <w:sz w:val="26"/>
          <w:szCs w:val="26"/>
          <w:lang w:val="en-GB"/>
        </w:rPr>
        <w:t xml:space="preserve">Build a guiding coalition- Gathering respected members of staff through </w:t>
      </w:r>
      <w:r w:rsidRPr="0E46A36E" w:rsidR="5735BB27">
        <w:rPr>
          <w:rFonts w:ascii="Arial" w:hAnsi="Arial" w:eastAsia="Arial" w:cs="Arial"/>
          <w:noProof w:val="0"/>
          <w:sz w:val="26"/>
          <w:szCs w:val="26"/>
          <w:lang w:val="en-GB"/>
        </w:rPr>
        <w:t>different parts</w:t>
      </w:r>
      <w:r w:rsidRPr="0E46A36E" w:rsidR="5735BB27">
        <w:rPr>
          <w:rFonts w:ascii="Arial" w:hAnsi="Arial" w:eastAsia="Arial" w:cs="Arial"/>
          <w:noProof w:val="0"/>
          <w:sz w:val="26"/>
          <w:szCs w:val="26"/>
          <w:lang w:val="en-GB"/>
        </w:rPr>
        <w:t xml:space="preserve"> of the company (not limited to leadership or</w:t>
      </w:r>
      <w:r w:rsidRPr="0E46A36E" w:rsidR="102879D1">
        <w:rPr>
          <w:rFonts w:ascii="Arial" w:hAnsi="Arial" w:eastAsia="Arial" w:cs="Arial"/>
          <w:noProof w:val="0"/>
          <w:sz w:val="26"/>
          <w:szCs w:val="26"/>
          <w:lang w:val="en-GB"/>
        </w:rPr>
        <w:t xml:space="preserve"> management roles) will create a diverse perspective and influence others to </w:t>
      </w:r>
      <w:r w:rsidRPr="0E46A36E" w:rsidR="102879D1">
        <w:rPr>
          <w:rFonts w:ascii="Arial" w:hAnsi="Arial" w:eastAsia="Arial" w:cs="Arial"/>
          <w:noProof w:val="0"/>
          <w:sz w:val="26"/>
          <w:szCs w:val="26"/>
          <w:lang w:val="en-GB"/>
        </w:rPr>
        <w:t>participate</w:t>
      </w:r>
      <w:r w:rsidRPr="0E46A36E" w:rsidR="102879D1">
        <w:rPr>
          <w:rFonts w:ascii="Arial" w:hAnsi="Arial" w:eastAsia="Arial" w:cs="Arial"/>
          <w:noProof w:val="0"/>
          <w:sz w:val="26"/>
          <w:szCs w:val="26"/>
          <w:lang w:val="en-GB"/>
        </w:rPr>
        <w:t>. Other companies often use “change champion”</w:t>
      </w:r>
      <w:r w:rsidRPr="0E46A36E" w:rsidR="6CD7E38D">
        <w:rPr>
          <w:rFonts w:ascii="Arial" w:hAnsi="Arial" w:eastAsia="Arial" w:cs="Arial"/>
          <w:noProof w:val="0"/>
          <w:sz w:val="26"/>
          <w:szCs w:val="26"/>
          <w:lang w:val="en-GB"/>
        </w:rPr>
        <w:t xml:space="preserve"> programmes. </w:t>
      </w:r>
    </w:p>
    <w:p w:rsidR="6CD7E38D" w:rsidP="0E46A36E" w:rsidRDefault="6CD7E38D" w14:paraId="2E5A32DF" w14:textId="237A24E7">
      <w:pPr>
        <w:pStyle w:val="ListParagraph"/>
        <w:numPr>
          <w:ilvl w:val="0"/>
          <w:numId w:val="2"/>
        </w:numPr>
        <w:jc w:val="both"/>
        <w:rPr>
          <w:rFonts w:ascii="Arial" w:hAnsi="Arial" w:eastAsia="Arial" w:cs="Arial"/>
          <w:noProof w:val="0"/>
          <w:sz w:val="26"/>
          <w:szCs w:val="26"/>
          <w:lang w:val="en-GB"/>
        </w:rPr>
      </w:pPr>
      <w:r w:rsidRPr="0E46A36E" w:rsidR="6CD7E38D">
        <w:rPr>
          <w:rFonts w:ascii="Arial" w:hAnsi="Arial" w:eastAsia="Arial" w:cs="Arial"/>
          <w:noProof w:val="0"/>
          <w:sz w:val="26"/>
          <w:szCs w:val="26"/>
          <w:lang w:val="en-GB"/>
        </w:rPr>
        <w:t xml:space="preserve">Form a strategic vision and initiatve- this is often done using the SMART goal method, which allows you to create and develop a clear compelling vision of </w:t>
      </w:r>
      <w:r w:rsidRPr="0E46A36E" w:rsidR="60E222BD">
        <w:rPr>
          <w:rFonts w:ascii="Arial" w:hAnsi="Arial" w:eastAsia="Arial" w:cs="Arial"/>
          <w:noProof w:val="0"/>
          <w:sz w:val="26"/>
          <w:szCs w:val="26"/>
          <w:lang w:val="en-GB"/>
        </w:rPr>
        <w:t xml:space="preserve">what </w:t>
      </w:r>
      <w:r w:rsidRPr="0E46A36E" w:rsidR="7CDA57CE">
        <w:rPr>
          <w:rFonts w:ascii="Arial" w:hAnsi="Arial" w:eastAsia="Arial" w:cs="Arial"/>
          <w:noProof w:val="0"/>
          <w:sz w:val="26"/>
          <w:szCs w:val="26"/>
          <w:lang w:val="en-GB"/>
        </w:rPr>
        <w:t>success</w:t>
      </w:r>
      <w:r w:rsidRPr="0E46A36E" w:rsidR="60E222BD">
        <w:rPr>
          <w:rFonts w:ascii="Arial" w:hAnsi="Arial" w:eastAsia="Arial" w:cs="Arial"/>
          <w:noProof w:val="0"/>
          <w:sz w:val="26"/>
          <w:szCs w:val="26"/>
          <w:lang w:val="en-GB"/>
        </w:rPr>
        <w:t xml:space="preserve"> looks like. </w:t>
      </w:r>
    </w:p>
    <w:p w:rsidR="60E222BD" w:rsidP="0E46A36E" w:rsidRDefault="60E222BD" w14:paraId="198A80AA" w14:textId="6C26A7C8">
      <w:pPr>
        <w:pStyle w:val="ListParagraph"/>
        <w:numPr>
          <w:ilvl w:val="0"/>
          <w:numId w:val="2"/>
        </w:numPr>
        <w:jc w:val="both"/>
        <w:rPr>
          <w:rFonts w:ascii="Arial" w:hAnsi="Arial" w:eastAsia="Arial" w:cs="Arial"/>
          <w:noProof w:val="0"/>
          <w:sz w:val="26"/>
          <w:szCs w:val="26"/>
          <w:lang w:val="en-GB"/>
        </w:rPr>
      </w:pPr>
      <w:r w:rsidRPr="0E46A36E" w:rsidR="60E222BD">
        <w:rPr>
          <w:rFonts w:ascii="Arial" w:hAnsi="Arial" w:eastAsia="Arial" w:cs="Arial"/>
          <w:noProof w:val="0"/>
          <w:sz w:val="26"/>
          <w:szCs w:val="26"/>
          <w:lang w:val="en-GB"/>
        </w:rPr>
        <w:t xml:space="preserve">Enlist a volunteer army- </w:t>
      </w:r>
      <w:r w:rsidRPr="0E46A36E" w:rsidR="2BA54732">
        <w:rPr>
          <w:rFonts w:ascii="Arial" w:hAnsi="Arial" w:eastAsia="Arial" w:cs="Arial"/>
          <w:noProof w:val="0"/>
          <w:sz w:val="26"/>
          <w:szCs w:val="26"/>
          <w:lang w:val="en-GB"/>
        </w:rPr>
        <w:t>communicate</w:t>
      </w:r>
      <w:r w:rsidRPr="0E46A36E" w:rsidR="60E222BD">
        <w:rPr>
          <w:rFonts w:ascii="Arial" w:hAnsi="Arial" w:eastAsia="Arial" w:cs="Arial"/>
          <w:noProof w:val="0"/>
          <w:sz w:val="26"/>
          <w:szCs w:val="26"/>
          <w:lang w:val="en-GB"/>
        </w:rPr>
        <w:t xml:space="preserve"> the vision of change widely and often, this will </w:t>
      </w:r>
      <w:r w:rsidRPr="0E46A36E" w:rsidR="21C2DCA1">
        <w:rPr>
          <w:rFonts w:ascii="Arial" w:hAnsi="Arial" w:eastAsia="Arial" w:cs="Arial"/>
          <w:noProof w:val="0"/>
          <w:sz w:val="26"/>
          <w:szCs w:val="26"/>
          <w:lang w:val="en-GB"/>
        </w:rPr>
        <w:t>encourage</w:t>
      </w:r>
      <w:r w:rsidRPr="0E46A36E" w:rsidR="60E222BD">
        <w:rPr>
          <w:rFonts w:ascii="Arial" w:hAnsi="Arial" w:eastAsia="Arial" w:cs="Arial"/>
          <w:noProof w:val="0"/>
          <w:sz w:val="26"/>
          <w:szCs w:val="26"/>
          <w:lang w:val="en-GB"/>
        </w:rPr>
        <w:t xml:space="preserve"> questions and feedback. This can be done through microsites or internal social media grou</w:t>
      </w:r>
      <w:r w:rsidRPr="0E46A36E" w:rsidR="22F4FCF9">
        <w:rPr>
          <w:rFonts w:ascii="Arial" w:hAnsi="Arial" w:eastAsia="Arial" w:cs="Arial"/>
          <w:noProof w:val="0"/>
          <w:sz w:val="26"/>
          <w:szCs w:val="26"/>
          <w:lang w:val="en-GB"/>
        </w:rPr>
        <w:t xml:space="preserve">ps for volunteers to </w:t>
      </w:r>
      <w:r w:rsidRPr="0E46A36E" w:rsidR="2E1FB62E">
        <w:rPr>
          <w:rFonts w:ascii="Arial" w:hAnsi="Arial" w:eastAsia="Arial" w:cs="Arial"/>
          <w:noProof w:val="0"/>
          <w:sz w:val="26"/>
          <w:szCs w:val="26"/>
          <w:lang w:val="en-GB"/>
        </w:rPr>
        <w:t>participate</w:t>
      </w:r>
      <w:r w:rsidRPr="0E46A36E" w:rsidR="22F4FCF9">
        <w:rPr>
          <w:rFonts w:ascii="Arial" w:hAnsi="Arial" w:eastAsia="Arial" w:cs="Arial"/>
          <w:noProof w:val="0"/>
          <w:sz w:val="26"/>
          <w:szCs w:val="26"/>
          <w:lang w:val="en-GB"/>
        </w:rPr>
        <w:t xml:space="preserve"> and celebrate wins. </w:t>
      </w:r>
    </w:p>
    <w:p w:rsidR="22F4FCF9" w:rsidP="0E46A36E" w:rsidRDefault="22F4FCF9" w14:paraId="18408F0D" w14:textId="710A9DD7">
      <w:pPr>
        <w:pStyle w:val="ListParagraph"/>
        <w:numPr>
          <w:ilvl w:val="0"/>
          <w:numId w:val="2"/>
        </w:numPr>
        <w:jc w:val="both"/>
        <w:rPr>
          <w:rFonts w:ascii="Arial" w:hAnsi="Arial" w:eastAsia="Arial" w:cs="Arial"/>
          <w:noProof w:val="0"/>
          <w:sz w:val="26"/>
          <w:szCs w:val="26"/>
          <w:lang w:val="en-GB"/>
        </w:rPr>
      </w:pPr>
      <w:r w:rsidRPr="0E46A36E" w:rsidR="22F4FCF9">
        <w:rPr>
          <w:rFonts w:ascii="Arial" w:hAnsi="Arial" w:eastAsia="Arial" w:cs="Arial"/>
          <w:noProof w:val="0"/>
          <w:sz w:val="26"/>
          <w:szCs w:val="26"/>
          <w:lang w:val="en-GB"/>
        </w:rPr>
        <w:t xml:space="preserve">Enable action by removing barrier- </w:t>
      </w:r>
      <w:r w:rsidRPr="0E46A36E" w:rsidR="22F4FCF9">
        <w:rPr>
          <w:rFonts w:ascii="Arial" w:hAnsi="Arial" w:eastAsia="Arial" w:cs="Arial"/>
          <w:noProof w:val="0"/>
          <w:sz w:val="26"/>
          <w:szCs w:val="26"/>
          <w:lang w:val="en-GB"/>
        </w:rPr>
        <w:t>Identify</w:t>
      </w:r>
      <w:r w:rsidRPr="0E46A36E" w:rsidR="22F4FCF9">
        <w:rPr>
          <w:rFonts w:ascii="Arial" w:hAnsi="Arial" w:eastAsia="Arial" w:cs="Arial"/>
          <w:noProof w:val="0"/>
          <w:sz w:val="26"/>
          <w:szCs w:val="26"/>
          <w:lang w:val="en-GB"/>
        </w:rPr>
        <w:t xml:space="preserve"> processes that create friction and reduce the chance of </w:t>
      </w:r>
      <w:r w:rsidRPr="0E46A36E" w:rsidR="5DB19917">
        <w:rPr>
          <w:rFonts w:ascii="Arial" w:hAnsi="Arial" w:eastAsia="Arial" w:cs="Arial"/>
          <w:noProof w:val="0"/>
          <w:sz w:val="26"/>
          <w:szCs w:val="26"/>
          <w:lang w:val="en-GB"/>
        </w:rPr>
        <w:t>success</w:t>
      </w:r>
      <w:r w:rsidRPr="0E46A36E" w:rsidR="22F4FCF9">
        <w:rPr>
          <w:rFonts w:ascii="Arial" w:hAnsi="Arial" w:eastAsia="Arial" w:cs="Arial"/>
          <w:noProof w:val="0"/>
          <w:sz w:val="26"/>
          <w:szCs w:val="26"/>
          <w:lang w:val="en-GB"/>
        </w:rPr>
        <w:t xml:space="preserve">. Carrying out the 5 Whys method </w:t>
      </w:r>
      <w:r w:rsidRPr="0E46A36E" w:rsidR="68957E4A">
        <w:rPr>
          <w:rFonts w:ascii="Arial" w:hAnsi="Arial" w:eastAsia="Arial" w:cs="Arial"/>
          <w:noProof w:val="0"/>
          <w:sz w:val="26"/>
          <w:szCs w:val="26"/>
          <w:lang w:val="en-GB"/>
        </w:rPr>
        <w:t xml:space="preserve">for root cause analysis can </w:t>
      </w:r>
      <w:r w:rsidRPr="0E46A36E" w:rsidR="72154AA1">
        <w:rPr>
          <w:rFonts w:ascii="Arial" w:hAnsi="Arial" w:eastAsia="Arial" w:cs="Arial"/>
          <w:noProof w:val="0"/>
          <w:sz w:val="26"/>
          <w:szCs w:val="26"/>
          <w:lang w:val="en-GB"/>
        </w:rPr>
        <w:t>identity</w:t>
      </w:r>
      <w:r w:rsidRPr="0E46A36E" w:rsidR="68957E4A">
        <w:rPr>
          <w:rFonts w:ascii="Arial" w:hAnsi="Arial" w:eastAsia="Arial" w:cs="Arial"/>
          <w:noProof w:val="0"/>
          <w:sz w:val="26"/>
          <w:szCs w:val="26"/>
          <w:lang w:val="en-GB"/>
        </w:rPr>
        <w:t xml:space="preserve"> systemic issues that need addressing. </w:t>
      </w:r>
    </w:p>
    <w:p w:rsidR="68957E4A" w:rsidP="0E46A36E" w:rsidRDefault="68957E4A" w14:paraId="1029963A" w14:textId="1D57ADE1">
      <w:pPr>
        <w:pStyle w:val="ListParagraph"/>
        <w:numPr>
          <w:ilvl w:val="0"/>
          <w:numId w:val="2"/>
        </w:numPr>
        <w:jc w:val="both"/>
        <w:rPr>
          <w:rFonts w:ascii="Arial" w:hAnsi="Arial" w:eastAsia="Arial" w:cs="Arial"/>
          <w:noProof w:val="0"/>
          <w:sz w:val="26"/>
          <w:szCs w:val="26"/>
          <w:lang w:val="en-GB"/>
        </w:rPr>
      </w:pPr>
      <w:r w:rsidRPr="0E46A36E" w:rsidR="68957E4A">
        <w:rPr>
          <w:rFonts w:ascii="Arial" w:hAnsi="Arial" w:eastAsia="Arial" w:cs="Arial"/>
          <w:noProof w:val="0"/>
          <w:sz w:val="26"/>
          <w:szCs w:val="26"/>
          <w:lang w:val="en-GB"/>
        </w:rPr>
        <w:t xml:space="preserve">Celebrate the quick wins- early success build momentum and keeps staff motivated. This could be implemented with a small win wall </w:t>
      </w:r>
    </w:p>
    <w:p w:rsidR="68957E4A" w:rsidP="0E46A36E" w:rsidRDefault="68957E4A" w14:paraId="13E80AA0" w14:textId="7DBBB0D8">
      <w:pPr>
        <w:pStyle w:val="ListParagraph"/>
        <w:numPr>
          <w:ilvl w:val="0"/>
          <w:numId w:val="2"/>
        </w:numPr>
        <w:jc w:val="both"/>
        <w:rPr>
          <w:rFonts w:ascii="Arial" w:hAnsi="Arial" w:eastAsia="Arial" w:cs="Arial"/>
          <w:noProof w:val="0"/>
          <w:sz w:val="26"/>
          <w:szCs w:val="26"/>
          <w:lang w:val="en-GB"/>
        </w:rPr>
      </w:pPr>
      <w:r w:rsidRPr="0E46A36E" w:rsidR="68957E4A">
        <w:rPr>
          <w:rFonts w:ascii="Arial" w:hAnsi="Arial" w:eastAsia="Arial" w:cs="Arial"/>
          <w:noProof w:val="0"/>
          <w:sz w:val="26"/>
          <w:szCs w:val="26"/>
          <w:lang w:val="en-GB"/>
        </w:rPr>
        <w:t xml:space="preserve">Increase the pace- Initial </w:t>
      </w:r>
      <w:r w:rsidRPr="0E46A36E" w:rsidR="68957E4A">
        <w:rPr>
          <w:rFonts w:ascii="Arial" w:hAnsi="Arial" w:eastAsia="Arial" w:cs="Arial"/>
          <w:noProof w:val="0"/>
          <w:sz w:val="26"/>
          <w:szCs w:val="26"/>
          <w:lang w:val="en-GB"/>
        </w:rPr>
        <w:t>sucess</w:t>
      </w:r>
      <w:r w:rsidRPr="0E46A36E" w:rsidR="68957E4A">
        <w:rPr>
          <w:rFonts w:ascii="Arial" w:hAnsi="Arial" w:eastAsia="Arial" w:cs="Arial"/>
          <w:noProof w:val="0"/>
          <w:sz w:val="26"/>
          <w:szCs w:val="26"/>
          <w:lang w:val="en-GB"/>
        </w:rPr>
        <w:t xml:space="preserve"> and celebrating small wins creates credibility. Use this to tackle bigger change. </w:t>
      </w:r>
      <w:r w:rsidRPr="0E46A36E" w:rsidR="2F14B6BA">
        <w:rPr>
          <w:rFonts w:ascii="Arial" w:hAnsi="Arial" w:eastAsia="Arial" w:cs="Arial"/>
          <w:noProof w:val="0"/>
          <w:sz w:val="26"/>
          <w:szCs w:val="26"/>
          <w:lang w:val="en-GB"/>
        </w:rPr>
        <w:t xml:space="preserve">This could be implemented by </w:t>
      </w:r>
      <w:r w:rsidRPr="0E46A36E" w:rsidR="2F14B6BA">
        <w:rPr>
          <w:rFonts w:ascii="Arial" w:hAnsi="Arial" w:eastAsia="Arial" w:cs="Arial"/>
          <w:noProof w:val="0"/>
          <w:sz w:val="26"/>
          <w:szCs w:val="26"/>
          <w:lang w:val="en-GB"/>
        </w:rPr>
        <w:t>regualr</w:t>
      </w:r>
      <w:r w:rsidRPr="0E46A36E" w:rsidR="2F14B6BA">
        <w:rPr>
          <w:rFonts w:ascii="Arial" w:hAnsi="Arial" w:eastAsia="Arial" w:cs="Arial"/>
          <w:noProof w:val="0"/>
          <w:sz w:val="26"/>
          <w:szCs w:val="26"/>
          <w:lang w:val="en-GB"/>
        </w:rPr>
        <w:t xml:space="preserve"> change “hackathons” where </w:t>
      </w:r>
      <w:r w:rsidRPr="0E46A36E" w:rsidR="2F14B6BA">
        <w:rPr>
          <w:rFonts w:ascii="Arial" w:hAnsi="Arial" w:eastAsia="Arial" w:cs="Arial"/>
          <w:noProof w:val="0"/>
          <w:sz w:val="26"/>
          <w:szCs w:val="26"/>
          <w:lang w:val="en-GB"/>
        </w:rPr>
        <w:t>new ideas</w:t>
      </w:r>
      <w:r w:rsidRPr="0E46A36E" w:rsidR="2F14B6BA">
        <w:rPr>
          <w:rFonts w:ascii="Arial" w:hAnsi="Arial" w:eastAsia="Arial" w:cs="Arial"/>
          <w:noProof w:val="0"/>
          <w:sz w:val="26"/>
          <w:szCs w:val="26"/>
          <w:lang w:val="en-GB"/>
        </w:rPr>
        <w:t xml:space="preserve"> can be proposed. </w:t>
      </w:r>
    </w:p>
    <w:p w:rsidR="2F14B6BA" w:rsidP="0E46A36E" w:rsidRDefault="2F14B6BA" w14:paraId="3844A9C0" w14:textId="5BFB2F11">
      <w:pPr>
        <w:pStyle w:val="ListParagraph"/>
        <w:numPr>
          <w:ilvl w:val="0"/>
          <w:numId w:val="2"/>
        </w:numPr>
        <w:jc w:val="both"/>
        <w:rPr>
          <w:rFonts w:ascii="Arial" w:hAnsi="Arial" w:eastAsia="Arial" w:cs="Arial"/>
          <w:noProof w:val="0"/>
          <w:sz w:val="26"/>
          <w:szCs w:val="26"/>
          <w:lang w:val="en-GB"/>
        </w:rPr>
      </w:pPr>
      <w:r w:rsidRPr="0E46A36E" w:rsidR="2F14B6BA">
        <w:rPr>
          <w:rFonts w:ascii="Arial" w:hAnsi="Arial" w:eastAsia="Arial" w:cs="Arial"/>
          <w:noProof w:val="0"/>
          <w:sz w:val="26"/>
          <w:szCs w:val="26"/>
          <w:lang w:val="en-GB"/>
        </w:rPr>
        <w:t>Institute change- create changes that will</w:t>
      </w:r>
      <w:r w:rsidRPr="0E46A36E" w:rsidR="5E3E43FA">
        <w:rPr>
          <w:rFonts w:ascii="Arial" w:hAnsi="Arial" w:eastAsia="Arial" w:cs="Arial"/>
          <w:noProof w:val="0"/>
          <w:sz w:val="26"/>
          <w:szCs w:val="26"/>
          <w:lang w:val="en-GB"/>
        </w:rPr>
        <w:t xml:space="preserve"> stick and anchor the company culture. Highlighting the connection between the new success and the new behaviour, will ensure the new culture is </w:t>
      </w:r>
      <w:r w:rsidRPr="0E46A36E" w:rsidR="5E3E43FA">
        <w:rPr>
          <w:rFonts w:ascii="Arial" w:hAnsi="Arial" w:eastAsia="Arial" w:cs="Arial"/>
          <w:noProof w:val="0"/>
          <w:sz w:val="26"/>
          <w:szCs w:val="26"/>
          <w:lang w:val="en-GB"/>
        </w:rPr>
        <w:t>maintained</w:t>
      </w:r>
      <w:r w:rsidRPr="0E46A36E" w:rsidR="5E3E43FA">
        <w:rPr>
          <w:rFonts w:ascii="Arial" w:hAnsi="Arial" w:eastAsia="Arial" w:cs="Arial"/>
          <w:noProof w:val="0"/>
          <w:sz w:val="26"/>
          <w:szCs w:val="26"/>
          <w:lang w:val="en-GB"/>
        </w:rPr>
        <w:t xml:space="preserve"> and is passed on to new hires</w:t>
      </w:r>
      <w:r w:rsidRPr="0E46A36E" w:rsidR="3E437664">
        <w:rPr>
          <w:rFonts w:ascii="Arial" w:hAnsi="Arial" w:eastAsia="Arial" w:cs="Arial"/>
          <w:noProof w:val="0"/>
          <w:sz w:val="26"/>
          <w:szCs w:val="26"/>
          <w:lang w:val="en-GB"/>
        </w:rPr>
        <w:t xml:space="preserve"> (</w:t>
      </w:r>
      <w:r w:rsidRPr="0E46A36E" w:rsidR="3E437664">
        <w:rPr>
          <w:rFonts w:ascii="Arial" w:hAnsi="Arial" w:eastAsia="Arial" w:cs="Arial"/>
          <w:noProof w:val="0"/>
          <w:sz w:val="26"/>
          <w:szCs w:val="26"/>
          <w:lang w:val="en-GB"/>
        </w:rPr>
        <w:t>BiteSize</w:t>
      </w:r>
      <w:r w:rsidRPr="0E46A36E" w:rsidR="3E437664">
        <w:rPr>
          <w:rFonts w:ascii="Arial" w:hAnsi="Arial" w:eastAsia="Arial" w:cs="Arial"/>
          <w:noProof w:val="0"/>
          <w:sz w:val="26"/>
          <w:szCs w:val="26"/>
          <w:lang w:val="en-GB"/>
        </w:rPr>
        <w:t xml:space="preserve"> Learning, 2024)</w:t>
      </w:r>
      <w:r w:rsidRPr="0E46A36E" w:rsidR="5E3E43FA">
        <w:rPr>
          <w:rFonts w:ascii="Arial" w:hAnsi="Arial" w:eastAsia="Arial" w:cs="Arial"/>
          <w:noProof w:val="0"/>
          <w:sz w:val="26"/>
          <w:szCs w:val="26"/>
          <w:lang w:val="en-GB"/>
        </w:rPr>
        <w:t xml:space="preserve">. </w:t>
      </w:r>
    </w:p>
    <w:p w:rsidR="0E46A36E" w:rsidP="0E46A36E" w:rsidRDefault="0E46A36E" w14:paraId="60D68FD2" w14:textId="2D288B6F">
      <w:pPr>
        <w:pStyle w:val="ListParagraph"/>
        <w:suppressLineNumbers w:val="0"/>
        <w:bidi w:val="0"/>
        <w:spacing w:before="0" w:beforeAutospacing="off" w:after="160" w:afterAutospacing="off" w:line="279" w:lineRule="auto"/>
        <w:ind w:left="360" w:right="0" w:hanging="0"/>
        <w:jc w:val="both"/>
        <w:rPr>
          <w:rFonts w:ascii="Arial" w:hAnsi="Arial" w:eastAsia="Arial" w:cs="Arial"/>
          <w:noProof w:val="0"/>
          <w:sz w:val="26"/>
          <w:szCs w:val="26"/>
          <w:lang w:val="en-GB"/>
        </w:rPr>
      </w:pPr>
    </w:p>
    <w:p w:rsidR="53148DAA" w:rsidP="0E46A36E" w:rsidRDefault="53148DAA" w14:paraId="74394309" w14:textId="5B883357">
      <w:pPr>
        <w:pStyle w:val="ListParagraph"/>
        <w:bidi w:val="0"/>
        <w:spacing w:before="0" w:beforeAutospacing="off" w:after="160" w:afterAutospacing="off" w:line="279" w:lineRule="auto"/>
        <w:ind w:left="360" w:right="0" w:hanging="0"/>
        <w:jc w:val="both"/>
        <w:rPr>
          <w:rFonts w:ascii="Arial" w:hAnsi="Arial" w:eastAsia="Arial" w:cs="Arial"/>
          <w:sz w:val="26"/>
          <w:szCs w:val="26"/>
        </w:rPr>
      </w:pPr>
      <w:r w:rsidR="53148DAA">
        <w:drawing>
          <wp:inline wp14:editId="3BC15A93" wp14:anchorId="08FD6F87">
            <wp:extent cx="5724525" cy="3209925"/>
            <wp:effectExtent l="0" t="0" r="0" b="0"/>
            <wp:docPr id="6154890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5489093" name="Picture 615489093"/>
                    <pic:cNvPicPr/>
                  </pic:nvPicPr>
                  <pic:blipFill>
                    <a:blip xmlns:r="http://schemas.openxmlformats.org/officeDocument/2006/relationships" r:embed="rId1036707835">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p>
    <w:p w:rsidR="53148DAA" w:rsidP="0E46A36E" w:rsidRDefault="53148DAA" w14:paraId="7EABE329" w14:textId="6BCEDED5">
      <w:pPr>
        <w:pStyle w:val="ListParagraph"/>
        <w:bidi w:val="0"/>
        <w:spacing w:before="0" w:beforeAutospacing="off" w:after="160" w:afterAutospacing="off" w:line="279" w:lineRule="auto"/>
        <w:ind w:left="360" w:right="0" w:hanging="0"/>
        <w:jc w:val="both"/>
        <w:rPr>
          <w:rFonts w:ascii="Arial" w:hAnsi="Arial" w:eastAsia="Arial" w:cs="Arial"/>
          <w:sz w:val="26"/>
          <w:szCs w:val="26"/>
        </w:rPr>
      </w:pPr>
      <w:r w:rsidRPr="0E46A36E" w:rsidR="53148DAA">
        <w:rPr>
          <w:rFonts w:ascii="Arial" w:hAnsi="Arial" w:eastAsia="Arial" w:cs="Arial"/>
          <w:sz w:val="26"/>
          <w:szCs w:val="26"/>
        </w:rPr>
        <w:t>While the Kotter’s 8-step change model, encourages positive change</w:t>
      </w:r>
      <w:r w:rsidRPr="0E46A36E" w:rsidR="3C751C0B">
        <w:rPr>
          <w:rFonts w:ascii="Arial" w:hAnsi="Arial" w:eastAsia="Arial" w:cs="Arial"/>
          <w:sz w:val="26"/>
          <w:szCs w:val="26"/>
        </w:rPr>
        <w:t xml:space="preserve"> and </w:t>
      </w:r>
      <w:r w:rsidRPr="0E46A36E" w:rsidR="385D687B">
        <w:rPr>
          <w:rFonts w:ascii="Arial" w:hAnsi="Arial" w:eastAsia="Arial" w:cs="Arial"/>
          <w:sz w:val="26"/>
          <w:szCs w:val="26"/>
        </w:rPr>
        <w:t>creates</w:t>
      </w:r>
      <w:r w:rsidRPr="0E46A36E" w:rsidR="3C751C0B">
        <w:rPr>
          <w:rFonts w:ascii="Arial" w:hAnsi="Arial" w:eastAsia="Arial" w:cs="Arial"/>
          <w:sz w:val="26"/>
          <w:szCs w:val="26"/>
        </w:rPr>
        <w:t xml:space="preserve"> an environment for participation</w:t>
      </w:r>
      <w:r w:rsidRPr="0E46A36E" w:rsidR="30D5CE43">
        <w:rPr>
          <w:rFonts w:ascii="Arial" w:hAnsi="Arial" w:eastAsia="Arial" w:cs="Arial"/>
          <w:sz w:val="26"/>
          <w:szCs w:val="26"/>
        </w:rPr>
        <w:t xml:space="preserve">, it </w:t>
      </w:r>
      <w:r w:rsidRPr="0E46A36E" w:rsidR="30D5CE43">
        <w:rPr>
          <w:rFonts w:ascii="Arial" w:hAnsi="Arial" w:eastAsia="Arial" w:cs="Arial"/>
          <w:sz w:val="26"/>
          <w:szCs w:val="26"/>
        </w:rPr>
        <w:t>doesn’t</w:t>
      </w:r>
      <w:r w:rsidRPr="0E46A36E" w:rsidR="30D5CE43">
        <w:rPr>
          <w:rFonts w:ascii="Arial" w:hAnsi="Arial" w:eastAsia="Arial" w:cs="Arial"/>
          <w:sz w:val="26"/>
          <w:szCs w:val="26"/>
        </w:rPr>
        <w:t xml:space="preserve"> consider individuals and their needs. Amy Edmondson initially introduced the concept of psychological safety in 1999, and a</w:t>
      </w:r>
      <w:r w:rsidRPr="0E46A36E" w:rsidR="106B66FB">
        <w:rPr>
          <w:rFonts w:ascii="Arial" w:hAnsi="Arial" w:eastAsia="Arial" w:cs="Arial"/>
          <w:sz w:val="26"/>
          <w:szCs w:val="26"/>
        </w:rPr>
        <w:t xml:space="preserve"> survey by McKinsey shared that 89% of employee participants value psychological </w:t>
      </w:r>
      <w:r w:rsidRPr="0E46A36E" w:rsidR="14DB0252">
        <w:rPr>
          <w:rFonts w:ascii="Arial" w:hAnsi="Arial" w:eastAsia="Arial" w:cs="Arial"/>
          <w:sz w:val="26"/>
          <w:szCs w:val="26"/>
        </w:rPr>
        <w:t>safety</w:t>
      </w:r>
      <w:r w:rsidRPr="0E46A36E" w:rsidR="106B66FB">
        <w:rPr>
          <w:rFonts w:ascii="Arial" w:hAnsi="Arial" w:eastAsia="Arial" w:cs="Arial"/>
          <w:sz w:val="26"/>
          <w:szCs w:val="26"/>
        </w:rPr>
        <w:t xml:space="preserve"> in the work</w:t>
      </w:r>
      <w:r>
        <w:tab/>
      </w:r>
      <w:r w:rsidRPr="0E46A36E" w:rsidR="106B66FB">
        <w:rPr>
          <w:rFonts w:ascii="Arial" w:hAnsi="Arial" w:eastAsia="Arial" w:cs="Arial"/>
          <w:sz w:val="26"/>
          <w:szCs w:val="26"/>
        </w:rPr>
        <w:t>place</w:t>
      </w:r>
      <w:r w:rsidRPr="0E46A36E" w:rsidR="6C95879C">
        <w:rPr>
          <w:rFonts w:ascii="Arial" w:hAnsi="Arial" w:eastAsia="Arial" w:cs="Arial"/>
          <w:sz w:val="26"/>
          <w:szCs w:val="26"/>
        </w:rPr>
        <w:t xml:space="preserve">  </w:t>
      </w:r>
      <w:r w:rsidRPr="0E46A36E" w:rsidR="6C95879C">
        <w:rPr>
          <w:rFonts w:ascii="Arial" w:hAnsi="Arial" w:eastAsia="Arial" w:cs="Arial"/>
          <w:noProof w:val="0"/>
          <w:sz w:val="26"/>
          <w:szCs w:val="26"/>
          <w:lang w:val="en-GB"/>
        </w:rPr>
        <w:t>(McKinsey, 2023)</w:t>
      </w:r>
      <w:r w:rsidRPr="0E46A36E" w:rsidR="106B66FB">
        <w:rPr>
          <w:rFonts w:ascii="Arial" w:hAnsi="Arial" w:eastAsia="Arial" w:cs="Arial"/>
          <w:sz w:val="26"/>
          <w:szCs w:val="26"/>
        </w:rPr>
        <w:t xml:space="preserve">. </w:t>
      </w:r>
      <w:r w:rsidRPr="0E46A36E" w:rsidR="270137F7">
        <w:rPr>
          <w:rFonts w:ascii="Arial" w:hAnsi="Arial" w:eastAsia="Arial" w:cs="Arial"/>
          <w:sz w:val="26"/>
          <w:szCs w:val="26"/>
        </w:rPr>
        <w:t>Leaders can create a psychological safe environment through different methods which can include creating an open and trusting env</w:t>
      </w:r>
      <w:r w:rsidRPr="0E46A36E" w:rsidR="014A408F">
        <w:rPr>
          <w:rFonts w:ascii="Arial" w:hAnsi="Arial" w:eastAsia="Arial" w:cs="Arial"/>
          <w:sz w:val="26"/>
          <w:szCs w:val="26"/>
        </w:rPr>
        <w:t xml:space="preserve">ironment, accountability, growth mindset, allyship and tackling </w:t>
      </w:r>
      <w:r w:rsidRPr="0E46A36E" w:rsidR="6FF36E6A">
        <w:rPr>
          <w:rFonts w:ascii="Arial" w:hAnsi="Arial" w:eastAsia="Arial" w:cs="Arial"/>
          <w:sz w:val="26"/>
          <w:szCs w:val="26"/>
        </w:rPr>
        <w:t>bullying and workplace harassment</w:t>
      </w:r>
      <w:r w:rsidRPr="0E46A36E" w:rsidR="4F7BE8E4">
        <w:rPr>
          <w:rFonts w:ascii="Arial" w:hAnsi="Arial" w:eastAsia="Arial" w:cs="Arial"/>
          <w:sz w:val="26"/>
          <w:szCs w:val="26"/>
        </w:rPr>
        <w:t xml:space="preserve"> </w:t>
      </w:r>
      <w:r w:rsidRPr="0E46A36E" w:rsidR="4F7BE8E4">
        <w:rPr>
          <w:rFonts w:ascii="Arial" w:hAnsi="Arial" w:eastAsia="Arial" w:cs="Arial"/>
          <w:noProof w:val="0"/>
          <w:sz w:val="26"/>
          <w:szCs w:val="26"/>
          <w:lang w:val="en-GB"/>
        </w:rPr>
        <w:t>(American Psychological Association, 2023)</w:t>
      </w:r>
      <w:r w:rsidRPr="0E46A36E" w:rsidR="6FF36E6A">
        <w:rPr>
          <w:rFonts w:ascii="Arial" w:hAnsi="Arial" w:eastAsia="Arial" w:cs="Arial"/>
          <w:sz w:val="26"/>
          <w:szCs w:val="26"/>
        </w:rPr>
        <w:t xml:space="preserve">. </w:t>
      </w:r>
    </w:p>
    <w:p w:rsidR="0E46A36E" w:rsidP="0E46A36E" w:rsidRDefault="0E46A36E" w14:paraId="518D8C6F" w14:textId="7AD8C6E5">
      <w:pPr>
        <w:jc w:val="both"/>
        <w:rPr>
          <w:rFonts w:ascii="Arial" w:hAnsi="Arial" w:eastAsia="Arial" w:cs="Arial"/>
        </w:rPr>
      </w:pPr>
      <w:r w:rsidRPr="0E46A36E">
        <w:rPr>
          <w:rFonts w:ascii="Arial" w:hAnsi="Arial" w:eastAsia="Arial" w:cs="Arial"/>
        </w:rPr>
        <w:br w:type="page"/>
      </w:r>
    </w:p>
    <w:p w:rsidR="22C249D3" w:rsidP="0E46A36E" w:rsidRDefault="22C249D3" w14:paraId="041117A3" w14:textId="55232227">
      <w:pPr>
        <w:pStyle w:val="Heading2"/>
        <w:jc w:val="both"/>
        <w:rPr>
          <w:rFonts w:ascii="Arial" w:hAnsi="Arial" w:eastAsia="Arial" w:cs="Arial"/>
          <w:noProof w:val="0"/>
          <w:sz w:val="26"/>
          <w:szCs w:val="26"/>
          <w:lang w:val="en-GB"/>
        </w:rPr>
      </w:pPr>
      <w:bookmarkStart w:name="_Toc1746100249" w:id="1124147308"/>
      <w:bookmarkStart w:name="_Toc1912480773" w:id="1747440907"/>
      <w:r w:rsidRPr="0E46A36E" w:rsidR="22C249D3">
        <w:rPr>
          <w:rFonts w:ascii="Arial" w:hAnsi="Arial" w:eastAsia="Arial" w:cs="Arial"/>
          <w:noProof w:val="0"/>
          <w:lang w:val="en-GB"/>
        </w:rPr>
        <w:t>5.0 Conclusion</w:t>
      </w:r>
      <w:bookmarkEnd w:id="1124147308"/>
      <w:bookmarkEnd w:id="1747440907"/>
    </w:p>
    <w:p w:rsidR="22C249D3" w:rsidP="0E46A36E" w:rsidRDefault="22C249D3" w14:paraId="1BA637F0" w14:textId="6AA37351">
      <w:pPr>
        <w:pStyle w:val="Normal"/>
        <w:jc w:val="both"/>
        <w:rPr>
          <w:rFonts w:ascii="Arial" w:hAnsi="Arial" w:eastAsia="Arial" w:cs="Arial"/>
          <w:noProof w:val="0"/>
          <w:sz w:val="26"/>
          <w:szCs w:val="26"/>
          <w:lang w:val="en-GB"/>
        </w:rPr>
      </w:pPr>
      <w:r w:rsidRPr="0E46A36E" w:rsidR="22C249D3">
        <w:rPr>
          <w:rFonts w:ascii="Arial" w:hAnsi="Arial" w:eastAsia="Arial" w:cs="Arial"/>
          <w:noProof w:val="0"/>
          <w:sz w:val="26"/>
          <w:szCs w:val="26"/>
          <w:lang w:val="en-GB"/>
        </w:rPr>
        <w:t xml:space="preserve">In conclusion </w:t>
      </w:r>
      <w:r w:rsidRPr="0E46A36E" w:rsidR="22C249D3">
        <w:rPr>
          <w:rFonts w:ascii="Arial" w:hAnsi="Arial" w:eastAsia="Arial" w:cs="Arial"/>
          <w:noProof w:val="0"/>
          <w:sz w:val="26"/>
          <w:szCs w:val="26"/>
          <w:lang w:val="en-GB"/>
        </w:rPr>
        <w:t>Brightwave</w:t>
      </w:r>
      <w:r w:rsidRPr="0E46A36E" w:rsidR="22C249D3">
        <w:rPr>
          <w:rFonts w:ascii="Arial" w:hAnsi="Arial" w:eastAsia="Arial" w:cs="Arial"/>
          <w:noProof w:val="0"/>
          <w:sz w:val="26"/>
          <w:szCs w:val="26"/>
          <w:lang w:val="en-GB"/>
        </w:rPr>
        <w:t xml:space="preserve"> needs to provide leadership and managment training to managers to ensure they are equipped and able to </w:t>
      </w:r>
      <w:r w:rsidRPr="0E46A36E" w:rsidR="22C249D3">
        <w:rPr>
          <w:rFonts w:ascii="Arial" w:hAnsi="Arial" w:eastAsia="Arial" w:cs="Arial"/>
          <w:noProof w:val="0"/>
          <w:sz w:val="26"/>
          <w:szCs w:val="26"/>
          <w:lang w:val="en-GB"/>
        </w:rPr>
        <w:t>provide</w:t>
      </w:r>
      <w:r w:rsidRPr="0E46A36E" w:rsidR="22C249D3">
        <w:rPr>
          <w:rFonts w:ascii="Arial" w:hAnsi="Arial" w:eastAsia="Arial" w:cs="Arial"/>
          <w:noProof w:val="0"/>
          <w:sz w:val="26"/>
          <w:szCs w:val="26"/>
          <w:lang w:val="en-GB"/>
        </w:rPr>
        <w:t xml:space="preserve"> the guidance and help the staff and employees need</w:t>
      </w:r>
      <w:r w:rsidRPr="0E46A36E" w:rsidR="3BE1D630">
        <w:rPr>
          <w:rFonts w:ascii="Arial" w:hAnsi="Arial" w:eastAsia="Arial" w:cs="Arial"/>
          <w:noProof w:val="0"/>
          <w:sz w:val="26"/>
          <w:szCs w:val="26"/>
          <w:lang w:val="en-GB"/>
        </w:rPr>
        <w:t xml:space="preserve">. This will enable managers to provide constructive </w:t>
      </w:r>
      <w:r w:rsidRPr="0E46A36E" w:rsidR="5257FEEA">
        <w:rPr>
          <w:rFonts w:ascii="Arial" w:hAnsi="Arial" w:eastAsia="Arial" w:cs="Arial"/>
          <w:noProof w:val="0"/>
          <w:sz w:val="26"/>
          <w:szCs w:val="26"/>
          <w:lang w:val="en-GB"/>
        </w:rPr>
        <w:t xml:space="preserve">criticism </w:t>
      </w:r>
      <w:r w:rsidRPr="0E46A36E" w:rsidR="3BE1D630">
        <w:rPr>
          <w:rFonts w:ascii="Arial" w:hAnsi="Arial" w:eastAsia="Arial" w:cs="Arial"/>
          <w:noProof w:val="0"/>
          <w:sz w:val="26"/>
          <w:szCs w:val="26"/>
          <w:lang w:val="en-GB"/>
        </w:rPr>
        <w:t xml:space="preserve">to underperforming employees, </w:t>
      </w:r>
      <w:r w:rsidRPr="0E46A36E" w:rsidR="6292C737">
        <w:rPr>
          <w:rFonts w:ascii="Arial" w:hAnsi="Arial" w:eastAsia="Arial" w:cs="Arial"/>
          <w:noProof w:val="0"/>
          <w:sz w:val="26"/>
          <w:szCs w:val="26"/>
          <w:lang w:val="en-GB"/>
        </w:rPr>
        <w:t xml:space="preserve">proper </w:t>
      </w:r>
      <w:r w:rsidRPr="0E46A36E" w:rsidR="6292C737">
        <w:rPr>
          <w:rFonts w:ascii="Arial" w:hAnsi="Arial" w:eastAsia="Arial" w:cs="Arial"/>
          <w:noProof w:val="0"/>
          <w:sz w:val="26"/>
          <w:szCs w:val="26"/>
          <w:lang w:val="en-GB"/>
        </w:rPr>
        <w:t>induction</w:t>
      </w:r>
      <w:r w:rsidRPr="0E46A36E" w:rsidR="6292C737">
        <w:rPr>
          <w:rFonts w:ascii="Arial" w:hAnsi="Arial" w:eastAsia="Arial" w:cs="Arial"/>
          <w:noProof w:val="0"/>
          <w:sz w:val="26"/>
          <w:szCs w:val="26"/>
          <w:lang w:val="en-GB"/>
        </w:rPr>
        <w:t xml:space="preserve"> and onboarding to </w:t>
      </w:r>
      <w:r w:rsidRPr="0E46A36E" w:rsidR="6292C737">
        <w:rPr>
          <w:rFonts w:ascii="Arial" w:hAnsi="Arial" w:eastAsia="Arial" w:cs="Arial"/>
          <w:noProof w:val="0"/>
          <w:sz w:val="26"/>
          <w:szCs w:val="26"/>
          <w:lang w:val="en-GB"/>
        </w:rPr>
        <w:t>new staff</w:t>
      </w:r>
      <w:r w:rsidRPr="0E46A36E" w:rsidR="6292C737">
        <w:rPr>
          <w:rFonts w:ascii="Arial" w:hAnsi="Arial" w:eastAsia="Arial" w:cs="Arial"/>
          <w:noProof w:val="0"/>
          <w:sz w:val="26"/>
          <w:szCs w:val="26"/>
          <w:lang w:val="en-GB"/>
        </w:rPr>
        <w:t xml:space="preserve">, </w:t>
      </w:r>
      <w:r w:rsidRPr="0E46A36E" w:rsidR="7E335BC4">
        <w:rPr>
          <w:rFonts w:ascii="Arial" w:hAnsi="Arial" w:eastAsia="Arial" w:cs="Arial"/>
          <w:noProof w:val="0"/>
          <w:sz w:val="26"/>
          <w:szCs w:val="26"/>
          <w:lang w:val="en-GB"/>
        </w:rPr>
        <w:t xml:space="preserve">improve overall performance and customer satisfaction in result. To ensure </w:t>
      </w:r>
      <w:r w:rsidRPr="0E46A36E" w:rsidR="57C174CE">
        <w:rPr>
          <w:rFonts w:ascii="Arial" w:hAnsi="Arial" w:eastAsia="Arial" w:cs="Arial"/>
          <w:noProof w:val="0"/>
          <w:sz w:val="26"/>
          <w:szCs w:val="26"/>
          <w:lang w:val="en-GB"/>
        </w:rPr>
        <w:t>longevity</w:t>
      </w:r>
      <w:r w:rsidRPr="0E46A36E" w:rsidR="7E335BC4">
        <w:rPr>
          <w:rFonts w:ascii="Arial" w:hAnsi="Arial" w:eastAsia="Arial" w:cs="Arial"/>
          <w:noProof w:val="0"/>
          <w:sz w:val="26"/>
          <w:szCs w:val="26"/>
          <w:lang w:val="en-GB"/>
        </w:rPr>
        <w:t xml:space="preserve"> in the company it is </w:t>
      </w:r>
      <w:r w:rsidRPr="0E46A36E" w:rsidR="682CE16A">
        <w:rPr>
          <w:rFonts w:ascii="Arial" w:hAnsi="Arial" w:eastAsia="Arial" w:cs="Arial"/>
          <w:noProof w:val="0"/>
          <w:sz w:val="26"/>
          <w:szCs w:val="26"/>
          <w:lang w:val="en-GB"/>
        </w:rPr>
        <w:t>important</w:t>
      </w:r>
      <w:r w:rsidRPr="0E46A36E" w:rsidR="7E335BC4">
        <w:rPr>
          <w:rFonts w:ascii="Arial" w:hAnsi="Arial" w:eastAsia="Arial" w:cs="Arial"/>
          <w:noProof w:val="0"/>
          <w:sz w:val="26"/>
          <w:szCs w:val="26"/>
          <w:lang w:val="en-GB"/>
        </w:rPr>
        <w:t xml:space="preserve"> to change the culture to one that is </w:t>
      </w:r>
      <w:r w:rsidRPr="0E46A36E" w:rsidR="6F7DFA44">
        <w:rPr>
          <w:rFonts w:ascii="Arial" w:hAnsi="Arial" w:eastAsia="Arial" w:cs="Arial"/>
          <w:noProof w:val="0"/>
          <w:sz w:val="26"/>
          <w:szCs w:val="26"/>
          <w:lang w:val="en-GB"/>
        </w:rPr>
        <w:t xml:space="preserve">welcoming, helpful and </w:t>
      </w:r>
      <w:r w:rsidRPr="0E46A36E" w:rsidR="61AF0C01">
        <w:rPr>
          <w:rFonts w:ascii="Arial" w:hAnsi="Arial" w:eastAsia="Arial" w:cs="Arial"/>
          <w:noProof w:val="0"/>
          <w:sz w:val="26"/>
          <w:szCs w:val="26"/>
          <w:lang w:val="en-GB"/>
        </w:rPr>
        <w:t>motivating</w:t>
      </w:r>
      <w:r w:rsidRPr="0E46A36E" w:rsidR="6F7DFA44">
        <w:rPr>
          <w:rFonts w:ascii="Arial" w:hAnsi="Arial" w:eastAsia="Arial" w:cs="Arial"/>
          <w:noProof w:val="0"/>
          <w:sz w:val="26"/>
          <w:szCs w:val="26"/>
          <w:lang w:val="en-GB"/>
        </w:rPr>
        <w:t xml:space="preserve">. </w:t>
      </w:r>
      <w:r w:rsidRPr="0E46A36E" w:rsidR="6D8C7F52">
        <w:rPr>
          <w:rFonts w:ascii="Arial" w:hAnsi="Arial" w:eastAsia="Arial" w:cs="Arial"/>
          <w:noProof w:val="0"/>
          <w:sz w:val="26"/>
          <w:szCs w:val="26"/>
          <w:lang w:val="en-GB"/>
        </w:rPr>
        <w:t xml:space="preserve">This includes, holding accountability and </w:t>
      </w:r>
      <w:r w:rsidRPr="0E46A36E" w:rsidR="6D8C7F52">
        <w:rPr>
          <w:rFonts w:ascii="Arial" w:hAnsi="Arial" w:eastAsia="Arial" w:cs="Arial"/>
          <w:noProof w:val="0"/>
          <w:sz w:val="26"/>
          <w:szCs w:val="26"/>
          <w:lang w:val="en-GB"/>
        </w:rPr>
        <w:t>mainting</w:t>
      </w:r>
      <w:r w:rsidRPr="0E46A36E" w:rsidR="6D8C7F52">
        <w:rPr>
          <w:rFonts w:ascii="Arial" w:hAnsi="Arial" w:eastAsia="Arial" w:cs="Arial"/>
          <w:noProof w:val="0"/>
          <w:sz w:val="26"/>
          <w:szCs w:val="26"/>
          <w:lang w:val="en-GB"/>
        </w:rPr>
        <w:t xml:space="preserve"> </w:t>
      </w:r>
      <w:r w:rsidRPr="0E46A36E" w:rsidR="6D8C7F52">
        <w:rPr>
          <w:rFonts w:ascii="Arial" w:hAnsi="Arial" w:eastAsia="Arial" w:cs="Arial"/>
          <w:noProof w:val="0"/>
          <w:sz w:val="26"/>
          <w:szCs w:val="26"/>
          <w:lang w:val="en-GB"/>
        </w:rPr>
        <w:t>high standards</w:t>
      </w:r>
      <w:r w:rsidRPr="0E46A36E" w:rsidR="6D8C7F52">
        <w:rPr>
          <w:rFonts w:ascii="Arial" w:hAnsi="Arial" w:eastAsia="Arial" w:cs="Arial"/>
          <w:noProof w:val="0"/>
          <w:sz w:val="26"/>
          <w:szCs w:val="26"/>
          <w:lang w:val="en-GB"/>
        </w:rPr>
        <w:t xml:space="preserve"> of practice, and </w:t>
      </w:r>
      <w:r w:rsidRPr="0E46A36E" w:rsidR="6D8C7F52">
        <w:rPr>
          <w:rFonts w:ascii="Arial" w:hAnsi="Arial" w:eastAsia="Arial" w:cs="Arial"/>
          <w:noProof w:val="0"/>
          <w:sz w:val="26"/>
          <w:szCs w:val="26"/>
          <w:lang w:val="en-GB"/>
        </w:rPr>
        <w:t>providing equal opportunities for every employee</w:t>
      </w:r>
      <w:r w:rsidRPr="0E46A36E" w:rsidR="6D8C7F52">
        <w:rPr>
          <w:rFonts w:ascii="Arial" w:hAnsi="Arial" w:eastAsia="Arial" w:cs="Arial"/>
          <w:noProof w:val="0"/>
          <w:sz w:val="26"/>
          <w:szCs w:val="26"/>
          <w:lang w:val="en-GB"/>
        </w:rPr>
        <w:t xml:space="preserve"> to receive training and a</w:t>
      </w:r>
      <w:r w:rsidRPr="0E46A36E" w:rsidR="7B0900B2">
        <w:rPr>
          <w:rFonts w:ascii="Arial" w:hAnsi="Arial" w:eastAsia="Arial" w:cs="Arial"/>
          <w:noProof w:val="0"/>
          <w:sz w:val="26"/>
          <w:szCs w:val="26"/>
          <w:lang w:val="en-GB"/>
        </w:rPr>
        <w:t xml:space="preserve">re allowed to advance according to their skills. Using a change model such as the Kotter’s 8-step process, will also allow employees to be part of the change and create the right environment </w:t>
      </w:r>
      <w:r w:rsidRPr="0E46A36E" w:rsidR="4BBDB249">
        <w:rPr>
          <w:rFonts w:ascii="Arial" w:hAnsi="Arial" w:eastAsia="Arial" w:cs="Arial"/>
          <w:noProof w:val="0"/>
          <w:sz w:val="26"/>
          <w:szCs w:val="26"/>
          <w:lang w:val="en-GB"/>
        </w:rPr>
        <w:t xml:space="preserve">for them. It is important that trust is built and </w:t>
      </w:r>
      <w:r w:rsidRPr="0E46A36E" w:rsidR="4BBDB249">
        <w:rPr>
          <w:rFonts w:ascii="Arial" w:hAnsi="Arial" w:eastAsia="Arial" w:cs="Arial"/>
          <w:noProof w:val="0"/>
          <w:sz w:val="26"/>
          <w:szCs w:val="26"/>
          <w:lang w:val="en-GB"/>
        </w:rPr>
        <w:t>maintained</w:t>
      </w:r>
      <w:r w:rsidRPr="0E46A36E" w:rsidR="4BBDB249">
        <w:rPr>
          <w:rFonts w:ascii="Arial" w:hAnsi="Arial" w:eastAsia="Arial" w:cs="Arial"/>
          <w:noProof w:val="0"/>
          <w:sz w:val="26"/>
          <w:szCs w:val="26"/>
          <w:lang w:val="en-GB"/>
        </w:rPr>
        <w:t xml:space="preserve"> between employees and managers, and processes for change are implemented once this report is </w:t>
      </w:r>
      <w:r w:rsidRPr="0E46A36E" w:rsidR="138D0602">
        <w:rPr>
          <w:rFonts w:ascii="Arial" w:hAnsi="Arial" w:eastAsia="Arial" w:cs="Arial"/>
          <w:noProof w:val="0"/>
          <w:sz w:val="26"/>
          <w:szCs w:val="26"/>
          <w:lang w:val="en-GB"/>
        </w:rPr>
        <w:t>received</w:t>
      </w:r>
      <w:r w:rsidRPr="0E46A36E" w:rsidR="4BBDB249">
        <w:rPr>
          <w:rFonts w:ascii="Arial" w:hAnsi="Arial" w:eastAsia="Arial" w:cs="Arial"/>
          <w:noProof w:val="0"/>
          <w:sz w:val="26"/>
          <w:szCs w:val="26"/>
          <w:lang w:val="en-GB"/>
        </w:rPr>
        <w:t xml:space="preserve">. </w:t>
      </w:r>
      <w:r w:rsidRPr="0E46A36E" w:rsidR="09309896">
        <w:rPr>
          <w:rFonts w:ascii="Arial" w:hAnsi="Arial" w:eastAsia="Arial" w:cs="Arial"/>
          <w:noProof w:val="0"/>
          <w:sz w:val="26"/>
          <w:szCs w:val="26"/>
          <w:lang w:val="en-GB"/>
        </w:rPr>
        <w:t xml:space="preserve"> </w:t>
      </w:r>
      <w:r w:rsidRPr="0E46A36E" w:rsidR="4BBDB249">
        <w:rPr>
          <w:rFonts w:ascii="Arial" w:hAnsi="Arial" w:eastAsia="Arial" w:cs="Arial"/>
          <w:noProof w:val="0"/>
          <w:sz w:val="26"/>
          <w:szCs w:val="26"/>
          <w:lang w:val="en-GB"/>
        </w:rPr>
        <w:t>Engaging with employees will enable them to take initiative and go above and beyond</w:t>
      </w:r>
      <w:r w:rsidRPr="0E46A36E" w:rsidR="2F1D12CA">
        <w:rPr>
          <w:rFonts w:ascii="Arial" w:hAnsi="Arial" w:eastAsia="Arial" w:cs="Arial"/>
          <w:noProof w:val="0"/>
          <w:sz w:val="26"/>
          <w:szCs w:val="26"/>
          <w:lang w:val="en-GB"/>
        </w:rPr>
        <w:t xml:space="preserve">. Providing managers with the right tools will enable them to support the staff if they </w:t>
      </w:r>
      <w:r w:rsidRPr="0E46A36E" w:rsidR="2F1D12CA">
        <w:rPr>
          <w:rFonts w:ascii="Arial" w:hAnsi="Arial" w:eastAsia="Arial" w:cs="Arial"/>
          <w:noProof w:val="0"/>
          <w:sz w:val="26"/>
          <w:szCs w:val="26"/>
          <w:lang w:val="en-GB"/>
        </w:rPr>
        <w:t>encounter</w:t>
      </w:r>
      <w:r w:rsidRPr="0E46A36E" w:rsidR="2F1D12CA">
        <w:rPr>
          <w:rFonts w:ascii="Arial" w:hAnsi="Arial" w:eastAsia="Arial" w:cs="Arial"/>
          <w:noProof w:val="0"/>
          <w:sz w:val="26"/>
          <w:szCs w:val="26"/>
          <w:lang w:val="en-GB"/>
        </w:rPr>
        <w:t xml:space="preserve"> difficulties</w:t>
      </w:r>
      <w:r w:rsidRPr="0E46A36E" w:rsidR="446A22BF">
        <w:rPr>
          <w:rFonts w:ascii="Arial" w:hAnsi="Arial" w:eastAsia="Arial" w:cs="Arial"/>
          <w:noProof w:val="0"/>
          <w:sz w:val="26"/>
          <w:szCs w:val="26"/>
          <w:lang w:val="en-GB"/>
        </w:rPr>
        <w:t xml:space="preserve"> or are looking for more support. </w:t>
      </w:r>
    </w:p>
    <w:p w:rsidR="0E46A36E" w:rsidP="0E46A36E" w:rsidRDefault="0E46A36E" w14:paraId="59941BC7" w14:textId="7ABD338C">
      <w:pPr>
        <w:pStyle w:val="Normal"/>
        <w:jc w:val="both"/>
        <w:rPr>
          <w:rFonts w:ascii="Arial" w:hAnsi="Arial" w:eastAsia="Arial" w:cs="Arial"/>
          <w:noProof w:val="0"/>
          <w:sz w:val="26"/>
          <w:szCs w:val="26"/>
          <w:lang w:val="en-GB"/>
        </w:rPr>
      </w:pPr>
    </w:p>
    <w:p w:rsidR="0E46A36E" w:rsidP="0E46A36E" w:rsidRDefault="0E46A36E" w14:paraId="17132A0B" w14:textId="5805DEA1">
      <w:pPr>
        <w:pStyle w:val="Normal"/>
        <w:jc w:val="both"/>
        <w:rPr>
          <w:rFonts w:ascii="Arial" w:hAnsi="Arial" w:eastAsia="Arial" w:cs="Arial"/>
          <w:noProof w:val="0"/>
          <w:sz w:val="26"/>
          <w:szCs w:val="26"/>
          <w:lang w:val="en-GB"/>
        </w:rPr>
      </w:pPr>
    </w:p>
    <w:p w:rsidR="0E46A36E" w:rsidP="0E46A36E" w:rsidRDefault="0E46A36E" w14:paraId="74956777" w14:textId="2C9FED72">
      <w:pPr>
        <w:jc w:val="both"/>
        <w:rPr>
          <w:rFonts w:ascii="Arial" w:hAnsi="Arial" w:eastAsia="Arial" w:cs="Arial"/>
        </w:rPr>
      </w:pPr>
      <w:r w:rsidRPr="0E46A36E">
        <w:rPr>
          <w:rFonts w:ascii="Arial" w:hAnsi="Arial" w:eastAsia="Arial" w:cs="Arial"/>
        </w:rPr>
        <w:br w:type="page"/>
      </w:r>
    </w:p>
    <w:p w:rsidR="2ECC89E4" w:rsidP="0E46A36E" w:rsidRDefault="2ECC89E4" w14:paraId="1B29FE09" w14:textId="1D916503">
      <w:pPr>
        <w:pStyle w:val="Heading2"/>
        <w:jc w:val="both"/>
        <w:rPr>
          <w:rFonts w:ascii="Arial" w:hAnsi="Arial" w:eastAsia="Arial" w:cs="Arial"/>
          <w:noProof w:val="0"/>
          <w:lang w:val="en-GB"/>
        </w:rPr>
      </w:pPr>
      <w:bookmarkStart w:name="_Toc1971646909" w:id="294548046"/>
      <w:bookmarkStart w:name="_Toc1609044108" w:id="2037771165"/>
      <w:r w:rsidRPr="0E46A36E" w:rsidR="2ECC89E4">
        <w:rPr>
          <w:rFonts w:ascii="Arial" w:hAnsi="Arial" w:eastAsia="Arial" w:cs="Arial"/>
          <w:noProof w:val="0"/>
          <w:lang w:val="en-GB"/>
        </w:rPr>
        <w:t>6.0 Appendix</w:t>
      </w:r>
      <w:bookmarkEnd w:id="294548046"/>
      <w:bookmarkEnd w:id="2037771165"/>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500"/>
        <w:gridCol w:w="4500"/>
      </w:tblGrid>
      <w:tr w:rsidR="0E46A36E" w:rsidTr="0E46A36E" w14:paraId="4B7010A5">
        <w:trPr>
          <w:trHeight w:val="300"/>
        </w:trPr>
        <w:tc>
          <w:tcPr>
            <w:tcW w:w="4500" w:type="dxa"/>
            <w:tcMar>
              <w:left w:w="105" w:type="dxa"/>
              <w:right w:w="105" w:type="dxa"/>
            </w:tcMar>
            <w:vAlign w:val="top"/>
          </w:tcPr>
          <w:p w:rsidR="0E46A36E" w:rsidP="0E46A36E" w:rsidRDefault="0E46A36E" w14:paraId="78EC439B" w14:textId="07741E03">
            <w:pPr>
              <w:jc w:val="both"/>
              <w:rPr>
                <w:rFonts w:ascii="Arial" w:hAnsi="Arial" w:eastAsia="Arial" w:cs="Arial"/>
                <w:b w:val="0"/>
                <w:bCs w:val="0"/>
                <w:i w:val="0"/>
                <w:iCs w:val="0"/>
                <w:caps w:val="0"/>
                <w:smallCaps w:val="0"/>
                <w:color w:val="000000" w:themeColor="text1" w:themeTint="FF" w:themeShade="FF"/>
                <w:sz w:val="24"/>
                <w:szCs w:val="24"/>
              </w:rPr>
            </w:pPr>
            <w:r w:rsidRPr="0E46A36E" w:rsidR="0E46A36E">
              <w:rPr>
                <w:rFonts w:ascii="Arial" w:hAnsi="Arial" w:eastAsia="Arial" w:cs="Arial"/>
                <w:b w:val="1"/>
                <w:bCs w:val="1"/>
                <w:i w:val="0"/>
                <w:iCs w:val="0"/>
                <w:caps w:val="0"/>
                <w:smallCaps w:val="0"/>
                <w:color w:val="000000" w:themeColor="text1" w:themeTint="FF" w:themeShade="FF"/>
                <w:sz w:val="24"/>
                <w:szCs w:val="24"/>
                <w:lang w:val="en-GB"/>
              </w:rPr>
              <w:t>STRENTHS</w:t>
            </w:r>
          </w:p>
        </w:tc>
        <w:tc>
          <w:tcPr>
            <w:tcW w:w="4500" w:type="dxa"/>
            <w:tcMar>
              <w:left w:w="105" w:type="dxa"/>
              <w:right w:w="105" w:type="dxa"/>
            </w:tcMar>
            <w:vAlign w:val="top"/>
          </w:tcPr>
          <w:p w:rsidR="0E46A36E" w:rsidP="0E46A36E" w:rsidRDefault="0E46A36E" w14:paraId="31676DF0" w14:textId="67E5601B">
            <w:pPr>
              <w:jc w:val="both"/>
              <w:rPr>
                <w:rFonts w:ascii="Arial" w:hAnsi="Arial" w:eastAsia="Arial" w:cs="Arial"/>
                <w:b w:val="0"/>
                <w:bCs w:val="0"/>
                <w:i w:val="0"/>
                <w:iCs w:val="0"/>
                <w:caps w:val="0"/>
                <w:smallCaps w:val="0"/>
                <w:color w:val="000000" w:themeColor="text1" w:themeTint="FF" w:themeShade="FF"/>
                <w:sz w:val="24"/>
                <w:szCs w:val="24"/>
              </w:rPr>
            </w:pPr>
            <w:r w:rsidRPr="0E46A36E" w:rsidR="0E46A36E">
              <w:rPr>
                <w:rFonts w:ascii="Arial" w:hAnsi="Arial" w:eastAsia="Arial" w:cs="Arial"/>
                <w:b w:val="1"/>
                <w:bCs w:val="1"/>
                <w:i w:val="0"/>
                <w:iCs w:val="0"/>
                <w:caps w:val="0"/>
                <w:smallCaps w:val="0"/>
                <w:color w:val="000000" w:themeColor="text1" w:themeTint="FF" w:themeShade="FF"/>
                <w:sz w:val="24"/>
                <w:szCs w:val="24"/>
                <w:lang w:val="en-GB"/>
              </w:rPr>
              <w:t>WEAKNESSES</w:t>
            </w:r>
          </w:p>
        </w:tc>
      </w:tr>
      <w:tr w:rsidR="0E46A36E" w:rsidTr="0E46A36E" w14:paraId="6D901653">
        <w:trPr>
          <w:trHeight w:val="300"/>
        </w:trPr>
        <w:tc>
          <w:tcPr>
            <w:tcW w:w="4500" w:type="dxa"/>
            <w:tcMar>
              <w:left w:w="105" w:type="dxa"/>
              <w:right w:w="105" w:type="dxa"/>
            </w:tcMar>
            <w:vAlign w:val="top"/>
          </w:tcPr>
          <w:p w:rsidR="0E46A36E" w:rsidP="0E46A36E" w:rsidRDefault="0E46A36E" w14:paraId="50B02864" w14:textId="1A00C8B2">
            <w:pPr>
              <w:jc w:val="both"/>
              <w:rPr>
                <w:rFonts w:ascii="Arial" w:hAnsi="Arial" w:eastAsia="Arial" w:cs="Arial"/>
                <w:b w:val="0"/>
                <w:bCs w:val="0"/>
                <w:i w:val="0"/>
                <w:iCs w:val="0"/>
                <w:caps w:val="0"/>
                <w:smallCaps w:val="0"/>
                <w:color w:val="000000" w:themeColor="text1" w:themeTint="FF" w:themeShade="FF"/>
                <w:sz w:val="24"/>
                <w:szCs w:val="24"/>
              </w:rPr>
            </w:pPr>
            <w:r w:rsidRPr="0E46A36E" w:rsidR="0E46A36E">
              <w:rPr>
                <w:rFonts w:ascii="Arial" w:hAnsi="Arial" w:eastAsia="Arial" w:cs="Arial"/>
                <w:b w:val="0"/>
                <w:bCs w:val="0"/>
                <w:i w:val="0"/>
                <w:iCs w:val="0"/>
                <w:caps w:val="0"/>
                <w:smallCaps w:val="0"/>
                <w:color w:val="000000" w:themeColor="text1" w:themeTint="FF" w:themeShade="FF"/>
                <w:sz w:val="24"/>
                <w:szCs w:val="24"/>
                <w:lang w:val="en-GB"/>
              </w:rPr>
              <w:t>Business grew quickly</w:t>
            </w:r>
          </w:p>
        </w:tc>
        <w:tc>
          <w:tcPr>
            <w:tcW w:w="4500" w:type="dxa"/>
            <w:tcMar>
              <w:left w:w="105" w:type="dxa"/>
              <w:right w:w="105" w:type="dxa"/>
            </w:tcMar>
            <w:vAlign w:val="top"/>
          </w:tcPr>
          <w:p w:rsidR="0E46A36E" w:rsidP="0E46A36E" w:rsidRDefault="0E46A36E" w14:paraId="444FFA6C" w14:textId="4D573057">
            <w:pPr>
              <w:jc w:val="both"/>
              <w:rPr>
                <w:rFonts w:ascii="Arial" w:hAnsi="Arial" w:eastAsia="Arial" w:cs="Arial"/>
                <w:b w:val="0"/>
                <w:bCs w:val="0"/>
                <w:i w:val="0"/>
                <w:iCs w:val="0"/>
                <w:caps w:val="0"/>
                <w:smallCaps w:val="0"/>
                <w:color w:val="000000" w:themeColor="text1" w:themeTint="FF" w:themeShade="FF"/>
                <w:sz w:val="24"/>
                <w:szCs w:val="24"/>
              </w:rPr>
            </w:pPr>
            <w:r w:rsidRPr="0E46A36E" w:rsidR="0E46A36E">
              <w:rPr>
                <w:rFonts w:ascii="Arial" w:hAnsi="Arial" w:eastAsia="Arial" w:cs="Arial"/>
                <w:b w:val="0"/>
                <w:bCs w:val="0"/>
                <w:i w:val="0"/>
                <w:iCs w:val="0"/>
                <w:caps w:val="0"/>
                <w:smallCaps w:val="0"/>
                <w:color w:val="000000" w:themeColor="text1" w:themeTint="FF" w:themeShade="FF"/>
                <w:sz w:val="24"/>
                <w:szCs w:val="24"/>
                <w:lang w:val="en-GB"/>
              </w:rPr>
              <w:t>Communication skill</w:t>
            </w:r>
          </w:p>
        </w:tc>
      </w:tr>
      <w:tr w:rsidR="0E46A36E" w:rsidTr="0E46A36E" w14:paraId="36AB2821">
        <w:trPr>
          <w:trHeight w:val="300"/>
        </w:trPr>
        <w:tc>
          <w:tcPr>
            <w:tcW w:w="4500" w:type="dxa"/>
            <w:tcMar>
              <w:left w:w="105" w:type="dxa"/>
              <w:right w:w="105" w:type="dxa"/>
            </w:tcMar>
            <w:vAlign w:val="top"/>
          </w:tcPr>
          <w:p w:rsidR="44B62D3F" w:rsidP="0E46A36E" w:rsidRDefault="44B62D3F" w14:paraId="77236981" w14:textId="06B43E41">
            <w:pPr>
              <w:jc w:val="both"/>
              <w:rPr>
                <w:rFonts w:ascii="Arial" w:hAnsi="Arial" w:eastAsia="Arial" w:cs="Arial"/>
                <w:b w:val="0"/>
                <w:bCs w:val="0"/>
                <w:i w:val="0"/>
                <w:iCs w:val="0"/>
                <w:caps w:val="0"/>
                <w:smallCaps w:val="0"/>
                <w:color w:val="000000" w:themeColor="text1" w:themeTint="FF" w:themeShade="FF"/>
                <w:sz w:val="24"/>
                <w:szCs w:val="24"/>
              </w:rPr>
            </w:pPr>
            <w:r w:rsidRPr="0E46A36E" w:rsidR="44B62D3F">
              <w:rPr>
                <w:rFonts w:ascii="Arial" w:hAnsi="Arial" w:eastAsia="Arial" w:cs="Arial"/>
                <w:b w:val="0"/>
                <w:bCs w:val="0"/>
                <w:i w:val="0"/>
                <w:iCs w:val="0"/>
                <w:caps w:val="0"/>
                <w:smallCaps w:val="0"/>
                <w:color w:val="000000" w:themeColor="text1" w:themeTint="FF" w:themeShade="FF"/>
                <w:sz w:val="24"/>
                <w:szCs w:val="24"/>
              </w:rPr>
              <w:t xml:space="preserve">Wide </w:t>
            </w:r>
            <w:r w:rsidRPr="0E46A36E" w:rsidR="44B62D3F">
              <w:rPr>
                <w:rFonts w:ascii="Arial" w:hAnsi="Arial" w:eastAsia="Arial" w:cs="Arial"/>
                <w:b w:val="0"/>
                <w:bCs w:val="0"/>
                <w:i w:val="0"/>
                <w:iCs w:val="0"/>
                <w:caps w:val="0"/>
                <w:smallCaps w:val="0"/>
                <w:color w:val="000000" w:themeColor="text1" w:themeTint="FF" w:themeShade="FF"/>
                <w:sz w:val="24"/>
                <w:szCs w:val="24"/>
              </w:rPr>
              <w:t>recognition</w:t>
            </w:r>
          </w:p>
        </w:tc>
        <w:tc>
          <w:tcPr>
            <w:tcW w:w="4500" w:type="dxa"/>
            <w:tcMar>
              <w:left w:w="105" w:type="dxa"/>
              <w:right w:w="105" w:type="dxa"/>
            </w:tcMar>
            <w:vAlign w:val="top"/>
          </w:tcPr>
          <w:p w:rsidR="0E46A36E" w:rsidP="0E46A36E" w:rsidRDefault="0E46A36E" w14:paraId="2092EF96" w14:textId="1ED2669E">
            <w:pPr>
              <w:jc w:val="both"/>
              <w:rPr>
                <w:rFonts w:ascii="Arial" w:hAnsi="Arial" w:eastAsia="Arial" w:cs="Arial"/>
                <w:b w:val="0"/>
                <w:bCs w:val="0"/>
                <w:i w:val="0"/>
                <w:iCs w:val="0"/>
                <w:caps w:val="0"/>
                <w:smallCaps w:val="0"/>
                <w:color w:val="000000" w:themeColor="text1" w:themeTint="FF" w:themeShade="FF"/>
                <w:sz w:val="24"/>
                <w:szCs w:val="24"/>
              </w:rPr>
            </w:pPr>
            <w:r w:rsidRPr="0E46A36E" w:rsidR="0E46A36E">
              <w:rPr>
                <w:rFonts w:ascii="Arial" w:hAnsi="Arial" w:eastAsia="Arial" w:cs="Arial"/>
                <w:b w:val="0"/>
                <w:bCs w:val="0"/>
                <w:i w:val="0"/>
                <w:iCs w:val="0"/>
                <w:caps w:val="0"/>
                <w:smallCaps w:val="0"/>
                <w:color w:val="000000" w:themeColor="text1" w:themeTint="FF" w:themeShade="FF"/>
                <w:sz w:val="24"/>
                <w:szCs w:val="24"/>
                <w:lang w:val="en-GB"/>
              </w:rPr>
              <w:t>No induction</w:t>
            </w:r>
          </w:p>
        </w:tc>
      </w:tr>
      <w:tr w:rsidR="0E46A36E" w:rsidTr="0E46A36E" w14:paraId="36060ADB">
        <w:trPr>
          <w:trHeight w:val="300"/>
        </w:trPr>
        <w:tc>
          <w:tcPr>
            <w:tcW w:w="4500" w:type="dxa"/>
            <w:tcMar>
              <w:left w:w="105" w:type="dxa"/>
              <w:right w:w="105" w:type="dxa"/>
            </w:tcMar>
            <w:vAlign w:val="top"/>
          </w:tcPr>
          <w:p w:rsidR="30999A1E" w:rsidP="0E46A36E" w:rsidRDefault="30999A1E" w14:paraId="135EC456" w14:textId="3B0E66D7">
            <w:pPr>
              <w:jc w:val="both"/>
              <w:rPr>
                <w:rFonts w:ascii="Arial" w:hAnsi="Arial" w:eastAsia="Arial" w:cs="Arial"/>
                <w:b w:val="0"/>
                <w:bCs w:val="0"/>
                <w:i w:val="0"/>
                <w:iCs w:val="0"/>
                <w:caps w:val="0"/>
                <w:smallCaps w:val="0"/>
                <w:color w:val="000000" w:themeColor="text1" w:themeTint="FF" w:themeShade="FF"/>
                <w:sz w:val="24"/>
                <w:szCs w:val="24"/>
              </w:rPr>
            </w:pPr>
            <w:r w:rsidRPr="0E46A36E" w:rsidR="30999A1E">
              <w:rPr>
                <w:rFonts w:ascii="Arial" w:hAnsi="Arial" w:eastAsia="Arial" w:cs="Arial"/>
                <w:b w:val="0"/>
                <w:bCs w:val="0"/>
                <w:i w:val="0"/>
                <w:iCs w:val="0"/>
                <w:caps w:val="0"/>
                <w:smallCaps w:val="0"/>
                <w:color w:val="000000" w:themeColor="text1" w:themeTint="FF" w:themeShade="FF"/>
                <w:sz w:val="24"/>
                <w:szCs w:val="24"/>
              </w:rPr>
              <w:t>Received</w:t>
            </w:r>
            <w:r w:rsidRPr="0E46A36E" w:rsidR="30999A1E">
              <w:rPr>
                <w:rFonts w:ascii="Arial" w:hAnsi="Arial" w:eastAsia="Arial" w:cs="Arial"/>
                <w:b w:val="0"/>
                <w:bCs w:val="0"/>
                <w:i w:val="0"/>
                <w:iCs w:val="0"/>
                <w:caps w:val="0"/>
                <w:smallCaps w:val="0"/>
                <w:color w:val="000000" w:themeColor="text1" w:themeTint="FF" w:themeShade="FF"/>
                <w:sz w:val="24"/>
                <w:szCs w:val="24"/>
              </w:rPr>
              <w:t xml:space="preserve"> awards</w:t>
            </w:r>
          </w:p>
        </w:tc>
        <w:tc>
          <w:tcPr>
            <w:tcW w:w="4500" w:type="dxa"/>
            <w:tcMar>
              <w:left w:w="105" w:type="dxa"/>
              <w:right w:w="105" w:type="dxa"/>
            </w:tcMar>
            <w:vAlign w:val="top"/>
          </w:tcPr>
          <w:p w:rsidR="0E46A36E" w:rsidP="0E46A36E" w:rsidRDefault="0E46A36E" w14:paraId="4874A108" w14:textId="5F3C6AA8">
            <w:pPr>
              <w:jc w:val="both"/>
              <w:rPr>
                <w:rFonts w:ascii="Arial" w:hAnsi="Arial" w:eastAsia="Arial" w:cs="Arial"/>
                <w:b w:val="0"/>
                <w:bCs w:val="0"/>
                <w:i w:val="0"/>
                <w:iCs w:val="0"/>
                <w:caps w:val="0"/>
                <w:smallCaps w:val="0"/>
                <w:color w:val="000000" w:themeColor="text1" w:themeTint="FF" w:themeShade="FF"/>
                <w:sz w:val="24"/>
                <w:szCs w:val="24"/>
              </w:rPr>
            </w:pPr>
            <w:r w:rsidRPr="0E46A36E" w:rsidR="0E46A36E">
              <w:rPr>
                <w:rFonts w:ascii="Arial" w:hAnsi="Arial" w:eastAsia="Arial" w:cs="Arial"/>
                <w:b w:val="0"/>
                <w:bCs w:val="0"/>
                <w:i w:val="0"/>
                <w:iCs w:val="0"/>
                <w:caps w:val="0"/>
                <w:smallCaps w:val="0"/>
                <w:color w:val="000000" w:themeColor="text1" w:themeTint="FF" w:themeShade="FF"/>
                <w:sz w:val="24"/>
                <w:szCs w:val="24"/>
                <w:lang w:val="en-GB"/>
              </w:rPr>
              <w:t>Collaboration between teams is weak</w:t>
            </w:r>
          </w:p>
        </w:tc>
      </w:tr>
      <w:tr w:rsidR="0E46A36E" w:rsidTr="0E46A36E" w14:paraId="00700F02">
        <w:trPr>
          <w:trHeight w:val="300"/>
        </w:trPr>
        <w:tc>
          <w:tcPr>
            <w:tcW w:w="4500" w:type="dxa"/>
            <w:tcMar>
              <w:left w:w="105" w:type="dxa"/>
              <w:right w:w="105" w:type="dxa"/>
            </w:tcMar>
            <w:vAlign w:val="top"/>
          </w:tcPr>
          <w:p w:rsidR="0E46A36E" w:rsidP="0E46A36E" w:rsidRDefault="0E46A36E" w14:paraId="07E35EE6" w14:textId="6DA44DD8">
            <w:pPr>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0E46A36E" w:rsidP="0E46A36E" w:rsidRDefault="0E46A36E" w14:paraId="237BB494" w14:textId="0C7BFC5D">
            <w:pPr>
              <w:jc w:val="both"/>
              <w:rPr>
                <w:rFonts w:ascii="Arial" w:hAnsi="Arial" w:eastAsia="Arial" w:cs="Arial"/>
                <w:b w:val="0"/>
                <w:bCs w:val="0"/>
                <w:i w:val="0"/>
                <w:iCs w:val="0"/>
                <w:caps w:val="0"/>
                <w:smallCaps w:val="0"/>
                <w:color w:val="000000" w:themeColor="text1" w:themeTint="FF" w:themeShade="FF"/>
                <w:sz w:val="24"/>
                <w:szCs w:val="24"/>
              </w:rPr>
            </w:pPr>
            <w:r w:rsidRPr="0E46A36E" w:rsidR="0E46A36E">
              <w:rPr>
                <w:rFonts w:ascii="Arial" w:hAnsi="Arial" w:eastAsia="Arial" w:cs="Arial"/>
                <w:b w:val="0"/>
                <w:bCs w:val="0"/>
                <w:i w:val="0"/>
                <w:iCs w:val="0"/>
                <w:caps w:val="0"/>
                <w:smallCaps w:val="0"/>
                <w:color w:val="000000" w:themeColor="text1" w:themeTint="FF" w:themeShade="FF"/>
                <w:sz w:val="24"/>
                <w:szCs w:val="24"/>
                <w:lang w:val="en-GB"/>
              </w:rPr>
              <w:t>Turnover is high</w:t>
            </w:r>
          </w:p>
        </w:tc>
      </w:tr>
      <w:tr w:rsidR="0E46A36E" w:rsidTr="0E46A36E" w14:paraId="609773AE">
        <w:trPr>
          <w:trHeight w:val="300"/>
        </w:trPr>
        <w:tc>
          <w:tcPr>
            <w:tcW w:w="4500" w:type="dxa"/>
            <w:tcMar>
              <w:left w:w="105" w:type="dxa"/>
              <w:right w:w="105" w:type="dxa"/>
            </w:tcMar>
            <w:vAlign w:val="top"/>
          </w:tcPr>
          <w:p w:rsidR="0E46A36E" w:rsidP="0E46A36E" w:rsidRDefault="0E46A36E" w14:paraId="1118E795" w14:textId="23E3F10E">
            <w:pPr>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0E46A36E" w:rsidP="0E46A36E" w:rsidRDefault="0E46A36E" w14:paraId="39EB8274" w14:textId="119B200E">
            <w:pPr>
              <w:jc w:val="both"/>
              <w:rPr>
                <w:rFonts w:ascii="Arial" w:hAnsi="Arial" w:eastAsia="Arial" w:cs="Arial"/>
                <w:b w:val="0"/>
                <w:bCs w:val="0"/>
                <w:i w:val="0"/>
                <w:iCs w:val="0"/>
                <w:caps w:val="0"/>
                <w:smallCaps w:val="0"/>
                <w:color w:val="000000" w:themeColor="text1" w:themeTint="FF" w:themeShade="FF"/>
                <w:sz w:val="24"/>
                <w:szCs w:val="24"/>
              </w:rPr>
            </w:pPr>
            <w:r w:rsidRPr="0E46A36E" w:rsidR="0E46A36E">
              <w:rPr>
                <w:rFonts w:ascii="Arial" w:hAnsi="Arial" w:eastAsia="Arial" w:cs="Arial"/>
                <w:b w:val="0"/>
                <w:bCs w:val="0"/>
                <w:i w:val="0"/>
                <w:iCs w:val="0"/>
                <w:caps w:val="0"/>
                <w:smallCaps w:val="0"/>
                <w:color w:val="000000" w:themeColor="text1" w:themeTint="FF" w:themeShade="FF"/>
                <w:sz w:val="24"/>
                <w:szCs w:val="24"/>
                <w:lang w:val="en-GB"/>
              </w:rPr>
              <w:t>Staff describe the culture as rigid</w:t>
            </w:r>
          </w:p>
        </w:tc>
      </w:tr>
      <w:tr w:rsidR="0E46A36E" w:rsidTr="0E46A36E" w14:paraId="300AB3A2">
        <w:trPr>
          <w:trHeight w:val="300"/>
        </w:trPr>
        <w:tc>
          <w:tcPr>
            <w:tcW w:w="4500" w:type="dxa"/>
            <w:tcMar>
              <w:left w:w="105" w:type="dxa"/>
              <w:right w:w="105" w:type="dxa"/>
            </w:tcMar>
            <w:vAlign w:val="top"/>
          </w:tcPr>
          <w:p w:rsidR="0E46A36E" w:rsidP="0E46A36E" w:rsidRDefault="0E46A36E" w14:paraId="6344E1C0" w14:textId="0EF267BB">
            <w:pPr>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0E46A36E" w:rsidP="0E46A36E" w:rsidRDefault="0E46A36E" w14:paraId="3872360B" w14:textId="3327E4DC">
            <w:pPr>
              <w:jc w:val="both"/>
              <w:rPr>
                <w:rFonts w:ascii="Arial" w:hAnsi="Arial" w:eastAsia="Arial" w:cs="Arial"/>
                <w:b w:val="0"/>
                <w:bCs w:val="0"/>
                <w:i w:val="0"/>
                <w:iCs w:val="0"/>
                <w:caps w:val="0"/>
                <w:smallCaps w:val="0"/>
                <w:color w:val="000000" w:themeColor="text1" w:themeTint="FF" w:themeShade="FF"/>
                <w:sz w:val="24"/>
                <w:szCs w:val="24"/>
              </w:rPr>
            </w:pPr>
            <w:r w:rsidRPr="0E46A36E" w:rsidR="0E46A36E">
              <w:rPr>
                <w:rFonts w:ascii="Arial" w:hAnsi="Arial" w:eastAsia="Arial" w:cs="Arial"/>
                <w:b w:val="0"/>
                <w:bCs w:val="0"/>
                <w:i w:val="0"/>
                <w:iCs w:val="0"/>
                <w:caps w:val="0"/>
                <w:smallCaps w:val="0"/>
                <w:color w:val="000000" w:themeColor="text1" w:themeTint="FF" w:themeShade="FF"/>
                <w:sz w:val="24"/>
                <w:szCs w:val="24"/>
                <w:lang w:val="en-GB"/>
              </w:rPr>
              <w:t xml:space="preserve">Resistant to </w:t>
            </w:r>
            <w:r w:rsidRPr="0E46A36E" w:rsidR="0E46A36E">
              <w:rPr>
                <w:rFonts w:ascii="Arial" w:hAnsi="Arial" w:eastAsia="Arial" w:cs="Arial"/>
                <w:b w:val="0"/>
                <w:bCs w:val="0"/>
                <w:i w:val="0"/>
                <w:iCs w:val="0"/>
                <w:caps w:val="0"/>
                <w:smallCaps w:val="0"/>
                <w:color w:val="000000" w:themeColor="text1" w:themeTint="FF" w:themeShade="FF"/>
                <w:sz w:val="24"/>
                <w:szCs w:val="24"/>
                <w:lang w:val="en-GB"/>
              </w:rPr>
              <w:t>new ideas</w:t>
            </w:r>
            <w:r w:rsidRPr="0E46A36E" w:rsidR="0E46A36E">
              <w:rPr>
                <w:rFonts w:ascii="Arial" w:hAnsi="Arial" w:eastAsia="Arial" w:cs="Arial"/>
                <w:b w:val="0"/>
                <w:bCs w:val="0"/>
                <w:i w:val="0"/>
                <w:iCs w:val="0"/>
                <w:caps w:val="0"/>
                <w:smallCaps w:val="0"/>
                <w:color w:val="000000" w:themeColor="text1" w:themeTint="FF" w:themeShade="FF"/>
                <w:sz w:val="24"/>
                <w:szCs w:val="24"/>
                <w:lang w:val="en-GB"/>
              </w:rPr>
              <w:t xml:space="preserve"> </w:t>
            </w:r>
          </w:p>
        </w:tc>
      </w:tr>
      <w:tr w:rsidR="0E46A36E" w:rsidTr="0E46A36E" w14:paraId="059AFFAB">
        <w:trPr>
          <w:trHeight w:val="300"/>
        </w:trPr>
        <w:tc>
          <w:tcPr>
            <w:tcW w:w="4500" w:type="dxa"/>
            <w:tcMar>
              <w:left w:w="105" w:type="dxa"/>
              <w:right w:w="105" w:type="dxa"/>
            </w:tcMar>
            <w:vAlign w:val="top"/>
          </w:tcPr>
          <w:p w:rsidR="0E46A36E" w:rsidP="0E46A36E" w:rsidRDefault="0E46A36E" w14:paraId="6FC51FCC" w14:textId="2A54E3AE">
            <w:pPr>
              <w:jc w:val="both"/>
              <w:rPr>
                <w:rFonts w:ascii="Arial" w:hAnsi="Arial" w:eastAsia="Arial" w:cs="Arial"/>
                <w:b w:val="0"/>
                <w:bCs w:val="0"/>
                <w:i w:val="0"/>
                <w:iCs w:val="0"/>
                <w:caps w:val="0"/>
                <w:smallCaps w:val="0"/>
                <w:color w:val="000000" w:themeColor="text1" w:themeTint="FF" w:themeShade="FF"/>
                <w:sz w:val="24"/>
                <w:szCs w:val="24"/>
              </w:rPr>
            </w:pPr>
            <w:r w:rsidRPr="0E46A36E" w:rsidR="0E46A36E">
              <w:rPr>
                <w:rFonts w:ascii="Arial" w:hAnsi="Arial" w:eastAsia="Arial" w:cs="Arial"/>
                <w:b w:val="1"/>
                <w:bCs w:val="1"/>
                <w:i w:val="0"/>
                <w:iCs w:val="0"/>
                <w:caps w:val="0"/>
                <w:smallCaps w:val="0"/>
                <w:color w:val="000000" w:themeColor="text1" w:themeTint="FF" w:themeShade="FF"/>
                <w:sz w:val="24"/>
                <w:szCs w:val="24"/>
                <w:lang w:val="en-GB"/>
              </w:rPr>
              <w:t>OPPORTUNTIES</w:t>
            </w:r>
          </w:p>
        </w:tc>
        <w:tc>
          <w:tcPr>
            <w:tcW w:w="4500" w:type="dxa"/>
            <w:tcMar>
              <w:left w:w="105" w:type="dxa"/>
              <w:right w:w="105" w:type="dxa"/>
            </w:tcMar>
            <w:vAlign w:val="top"/>
          </w:tcPr>
          <w:p w:rsidR="0E46A36E" w:rsidP="0E46A36E" w:rsidRDefault="0E46A36E" w14:paraId="6DCB308D" w14:textId="600C4BF3">
            <w:pPr>
              <w:jc w:val="both"/>
              <w:rPr>
                <w:rFonts w:ascii="Arial" w:hAnsi="Arial" w:eastAsia="Arial" w:cs="Arial"/>
                <w:b w:val="0"/>
                <w:bCs w:val="0"/>
                <w:i w:val="0"/>
                <w:iCs w:val="0"/>
                <w:caps w:val="0"/>
                <w:smallCaps w:val="0"/>
                <w:color w:val="000000" w:themeColor="text1" w:themeTint="FF" w:themeShade="FF"/>
                <w:sz w:val="24"/>
                <w:szCs w:val="24"/>
              </w:rPr>
            </w:pPr>
            <w:r w:rsidRPr="0E46A36E" w:rsidR="0E46A36E">
              <w:rPr>
                <w:rFonts w:ascii="Arial" w:hAnsi="Arial" w:eastAsia="Arial" w:cs="Arial"/>
                <w:b w:val="1"/>
                <w:bCs w:val="1"/>
                <w:i w:val="0"/>
                <w:iCs w:val="0"/>
                <w:caps w:val="0"/>
                <w:smallCaps w:val="0"/>
                <w:color w:val="000000" w:themeColor="text1" w:themeTint="FF" w:themeShade="FF"/>
                <w:sz w:val="24"/>
                <w:szCs w:val="24"/>
                <w:lang w:val="en-GB"/>
              </w:rPr>
              <w:t>THREATS</w:t>
            </w:r>
          </w:p>
        </w:tc>
      </w:tr>
      <w:tr w:rsidR="0E46A36E" w:rsidTr="0E46A36E" w14:paraId="3C1DF113">
        <w:trPr>
          <w:trHeight w:val="300"/>
        </w:trPr>
        <w:tc>
          <w:tcPr>
            <w:tcW w:w="4500" w:type="dxa"/>
            <w:tcMar>
              <w:left w:w="105" w:type="dxa"/>
              <w:right w:w="105" w:type="dxa"/>
            </w:tcMar>
            <w:vAlign w:val="top"/>
          </w:tcPr>
          <w:p w:rsidR="0E46A36E" w:rsidP="0E46A36E" w:rsidRDefault="0E46A36E" w14:paraId="21E6F8A6" w14:textId="5772BB84">
            <w:pPr>
              <w:jc w:val="both"/>
              <w:rPr>
                <w:rFonts w:ascii="Arial" w:hAnsi="Arial" w:eastAsia="Arial" w:cs="Arial"/>
                <w:b w:val="0"/>
                <w:bCs w:val="0"/>
                <w:i w:val="0"/>
                <w:iCs w:val="0"/>
                <w:caps w:val="0"/>
                <w:smallCaps w:val="0"/>
                <w:color w:val="000000" w:themeColor="text1" w:themeTint="FF" w:themeShade="FF"/>
                <w:sz w:val="24"/>
                <w:szCs w:val="24"/>
              </w:rPr>
            </w:pPr>
            <w:r w:rsidRPr="0E46A36E" w:rsidR="0E46A36E">
              <w:rPr>
                <w:rFonts w:ascii="Arial" w:hAnsi="Arial" w:eastAsia="Arial" w:cs="Arial"/>
                <w:b w:val="0"/>
                <w:bCs w:val="0"/>
                <w:i w:val="0"/>
                <w:iCs w:val="0"/>
                <w:caps w:val="0"/>
                <w:smallCaps w:val="0"/>
                <w:color w:val="000000" w:themeColor="text1" w:themeTint="FF" w:themeShade="FF"/>
                <w:sz w:val="24"/>
                <w:szCs w:val="24"/>
                <w:lang w:val="en-GB"/>
              </w:rPr>
              <w:t>Training for managers</w:t>
            </w:r>
          </w:p>
        </w:tc>
        <w:tc>
          <w:tcPr>
            <w:tcW w:w="4500" w:type="dxa"/>
            <w:tcMar>
              <w:left w:w="105" w:type="dxa"/>
              <w:right w:w="105" w:type="dxa"/>
            </w:tcMar>
            <w:vAlign w:val="top"/>
          </w:tcPr>
          <w:p w:rsidR="0E46A36E" w:rsidP="0E46A36E" w:rsidRDefault="0E46A36E" w14:paraId="215087C6" w14:textId="2B21B94A">
            <w:pPr>
              <w:jc w:val="both"/>
              <w:rPr>
                <w:rFonts w:ascii="Arial" w:hAnsi="Arial" w:eastAsia="Arial" w:cs="Arial"/>
                <w:b w:val="0"/>
                <w:bCs w:val="0"/>
                <w:i w:val="0"/>
                <w:iCs w:val="0"/>
                <w:caps w:val="0"/>
                <w:smallCaps w:val="0"/>
                <w:color w:val="000000" w:themeColor="text1" w:themeTint="FF" w:themeShade="FF"/>
                <w:sz w:val="24"/>
                <w:szCs w:val="24"/>
              </w:rPr>
            </w:pPr>
            <w:r w:rsidRPr="0E46A36E" w:rsidR="0E46A36E">
              <w:rPr>
                <w:rFonts w:ascii="Arial" w:hAnsi="Arial" w:eastAsia="Arial" w:cs="Arial"/>
                <w:b w:val="0"/>
                <w:bCs w:val="0"/>
                <w:i w:val="0"/>
                <w:iCs w:val="0"/>
                <w:caps w:val="0"/>
                <w:smallCaps w:val="0"/>
                <w:color w:val="000000" w:themeColor="text1" w:themeTint="FF" w:themeShade="FF"/>
                <w:sz w:val="24"/>
                <w:szCs w:val="24"/>
                <w:lang w:val="en-GB"/>
              </w:rPr>
              <w:t>Competition</w:t>
            </w:r>
          </w:p>
        </w:tc>
      </w:tr>
      <w:tr w:rsidR="0E46A36E" w:rsidTr="0E46A36E" w14:paraId="3BAE8104">
        <w:trPr>
          <w:trHeight w:val="300"/>
        </w:trPr>
        <w:tc>
          <w:tcPr>
            <w:tcW w:w="4500" w:type="dxa"/>
            <w:tcMar>
              <w:left w:w="105" w:type="dxa"/>
              <w:right w:w="105" w:type="dxa"/>
            </w:tcMar>
            <w:vAlign w:val="top"/>
          </w:tcPr>
          <w:p w:rsidR="0E46A36E" w:rsidP="0E46A36E" w:rsidRDefault="0E46A36E" w14:paraId="2779A793" w14:textId="6DD6210E">
            <w:pPr>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0E46A36E" w:rsidP="0E46A36E" w:rsidRDefault="0E46A36E" w14:paraId="116E0D98" w14:textId="65FDED88">
            <w:pPr>
              <w:jc w:val="both"/>
              <w:rPr>
                <w:rFonts w:ascii="Arial" w:hAnsi="Arial" w:eastAsia="Arial" w:cs="Arial"/>
                <w:b w:val="0"/>
                <w:bCs w:val="0"/>
                <w:i w:val="0"/>
                <w:iCs w:val="0"/>
                <w:caps w:val="0"/>
                <w:smallCaps w:val="0"/>
                <w:color w:val="000000" w:themeColor="text1" w:themeTint="FF" w:themeShade="FF"/>
                <w:sz w:val="24"/>
                <w:szCs w:val="24"/>
              </w:rPr>
            </w:pPr>
            <w:r w:rsidRPr="0E46A36E" w:rsidR="0E46A36E">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Risk of losing contracts</w:t>
            </w:r>
          </w:p>
        </w:tc>
      </w:tr>
    </w:tbl>
    <w:p w:rsidR="0E46A36E" w:rsidP="0E46A36E" w:rsidRDefault="0E46A36E" w14:paraId="077144A1" w14:textId="5919A9FC">
      <w:pPr>
        <w:pStyle w:val="Normal"/>
        <w:jc w:val="both"/>
        <w:rPr>
          <w:rFonts w:ascii="Arial" w:hAnsi="Arial" w:eastAsia="Arial" w:cs="Arial"/>
          <w:b w:val="0"/>
          <w:bCs w:val="0"/>
          <w:i w:val="0"/>
          <w:iCs w:val="0"/>
          <w:noProof w:val="0"/>
          <w:sz w:val="24"/>
          <w:szCs w:val="24"/>
          <w:lang w:val="en-GB"/>
        </w:rPr>
      </w:pPr>
    </w:p>
    <w:p w:rsidR="0E46A36E" w:rsidP="0E46A36E" w:rsidRDefault="0E46A36E" w14:paraId="11634FB2" w14:textId="1E767A7E">
      <w:pPr>
        <w:jc w:val="both"/>
        <w:rPr>
          <w:rFonts w:ascii="Arial" w:hAnsi="Arial" w:eastAsia="Arial" w:cs="Arial"/>
        </w:rPr>
      </w:pPr>
      <w:r w:rsidRPr="0E46A36E">
        <w:rPr>
          <w:rFonts w:ascii="Arial" w:hAnsi="Arial" w:eastAsia="Arial" w:cs="Arial"/>
        </w:rPr>
        <w:br w:type="page"/>
      </w:r>
    </w:p>
    <w:p w:rsidR="0E46A36E" w:rsidP="0E46A36E" w:rsidRDefault="0E46A36E" w14:paraId="12EAC533" w14:textId="5B5BE820">
      <w:pPr>
        <w:pStyle w:val="Normal"/>
        <w:jc w:val="both"/>
        <w:rPr>
          <w:rFonts w:ascii="Arial" w:hAnsi="Arial" w:eastAsia="Arial" w:cs="Arial"/>
          <w:b w:val="0"/>
          <w:bCs w:val="0"/>
          <w:i w:val="0"/>
          <w:iCs w:val="0"/>
          <w:noProof w:val="0"/>
          <w:sz w:val="24"/>
          <w:szCs w:val="24"/>
          <w:lang w:val="en-GB"/>
        </w:rPr>
      </w:pPr>
    </w:p>
    <w:p w:rsidR="1FBDE138" w:rsidP="0E46A36E" w:rsidRDefault="1FBDE138" w14:paraId="740A9586" w14:textId="09B5F3B9">
      <w:pPr>
        <w:pStyle w:val="Heading2"/>
        <w:jc w:val="both"/>
        <w:rPr>
          <w:rFonts w:ascii="Arial" w:hAnsi="Arial" w:eastAsia="Arial" w:cs="Arial"/>
          <w:b w:val="0"/>
          <w:bCs w:val="0"/>
          <w:i w:val="0"/>
          <w:iCs w:val="0"/>
          <w:noProof w:val="0"/>
          <w:sz w:val="24"/>
          <w:szCs w:val="24"/>
          <w:lang w:val="en-GB"/>
        </w:rPr>
      </w:pPr>
      <w:bookmarkStart w:name="_Toc829644715" w:id="430433651"/>
      <w:bookmarkStart w:name="_Toc1195343299" w:id="876018709"/>
      <w:r w:rsidRPr="0E46A36E" w:rsidR="1FBDE138">
        <w:rPr>
          <w:rFonts w:ascii="Arial" w:hAnsi="Arial" w:eastAsia="Arial" w:cs="Arial"/>
          <w:noProof w:val="0"/>
          <w:lang w:val="en-GB"/>
        </w:rPr>
        <w:t>7</w:t>
      </w:r>
      <w:r w:rsidRPr="0E46A36E" w:rsidR="480EB77E">
        <w:rPr>
          <w:rFonts w:ascii="Arial" w:hAnsi="Arial" w:eastAsia="Arial" w:cs="Arial"/>
          <w:noProof w:val="0"/>
          <w:lang w:val="en-GB"/>
        </w:rPr>
        <w:t xml:space="preserve">.0 </w:t>
      </w:r>
      <w:r w:rsidRPr="0E46A36E" w:rsidR="37CA9237">
        <w:rPr>
          <w:rFonts w:ascii="Arial" w:hAnsi="Arial" w:eastAsia="Arial" w:cs="Arial"/>
          <w:noProof w:val="0"/>
          <w:lang w:val="en-GB"/>
        </w:rPr>
        <w:t>Reference list</w:t>
      </w:r>
      <w:bookmarkEnd w:id="430433651"/>
      <w:bookmarkEnd w:id="876018709"/>
    </w:p>
    <w:p w:rsidR="37CA9237" w:rsidP="0E46A36E" w:rsidRDefault="37CA9237" w14:paraId="02703CCD" w14:textId="22449DCC">
      <w:pPr>
        <w:spacing w:before="0" w:beforeAutospacing="off" w:after="240" w:afterAutospacing="off" w:line="360" w:lineRule="auto"/>
        <w:jc w:val="both"/>
        <w:rPr>
          <w:rFonts w:ascii="Arial" w:hAnsi="Arial" w:eastAsia="Arial" w:cs="Arial"/>
          <w:noProof w:val="0"/>
          <w:sz w:val="24"/>
          <w:szCs w:val="24"/>
          <w:lang w:val="en-GB"/>
        </w:rPr>
      </w:pPr>
      <w:r w:rsidRPr="0E46A36E" w:rsidR="37CA9237">
        <w:rPr>
          <w:rFonts w:ascii="Arial" w:hAnsi="Arial" w:eastAsia="Arial" w:cs="Arial"/>
          <w:noProof w:val="0"/>
          <w:sz w:val="24"/>
          <w:szCs w:val="24"/>
          <w:lang w:val="en-GB"/>
        </w:rPr>
        <w:t xml:space="preserve">American Psychological Association (2023). </w:t>
      </w:r>
      <w:r w:rsidRPr="0E46A36E" w:rsidR="37CA9237">
        <w:rPr>
          <w:rFonts w:ascii="Arial" w:hAnsi="Arial" w:eastAsia="Arial" w:cs="Arial"/>
          <w:i w:val="1"/>
          <w:iCs w:val="1"/>
          <w:noProof w:val="0"/>
          <w:sz w:val="24"/>
          <w:szCs w:val="24"/>
          <w:lang w:val="en-GB"/>
        </w:rPr>
        <w:t xml:space="preserve">What is psychological safety at work? </w:t>
      </w:r>
      <w:r w:rsidRPr="0E46A36E" w:rsidR="37CA9237">
        <w:rPr>
          <w:rFonts w:ascii="Arial" w:hAnsi="Arial" w:eastAsia="Arial" w:cs="Arial"/>
          <w:i w:val="1"/>
          <w:iCs w:val="1"/>
          <w:noProof w:val="0"/>
          <w:sz w:val="24"/>
          <w:szCs w:val="24"/>
          <w:lang w:val="en-GB"/>
        </w:rPr>
        <w:t>Here’s</w:t>
      </w:r>
      <w:r w:rsidRPr="0E46A36E" w:rsidR="37CA9237">
        <w:rPr>
          <w:rFonts w:ascii="Arial" w:hAnsi="Arial" w:eastAsia="Arial" w:cs="Arial"/>
          <w:i w:val="1"/>
          <w:iCs w:val="1"/>
          <w:noProof w:val="0"/>
          <w:sz w:val="24"/>
          <w:szCs w:val="24"/>
          <w:lang w:val="en-GB"/>
        </w:rPr>
        <w:t xml:space="preserve"> how to start creating it</w:t>
      </w:r>
      <w:r w:rsidRPr="0E46A36E" w:rsidR="37CA9237">
        <w:rPr>
          <w:rFonts w:ascii="Arial" w:hAnsi="Arial" w:eastAsia="Arial" w:cs="Arial"/>
          <w:noProof w:val="0"/>
          <w:sz w:val="24"/>
          <w:szCs w:val="24"/>
          <w:lang w:val="en-GB"/>
        </w:rPr>
        <w:t xml:space="preserve">. [online] Apa.org. Available at: </w:t>
      </w:r>
      <w:hyperlink r:id="R0df3beaf8a774579">
        <w:r w:rsidRPr="0E46A36E" w:rsidR="37CA9237">
          <w:rPr>
            <w:rStyle w:val="Hyperlink"/>
            <w:rFonts w:ascii="Arial" w:hAnsi="Arial" w:eastAsia="Arial" w:cs="Arial"/>
            <w:noProof w:val="0"/>
            <w:sz w:val="24"/>
            <w:szCs w:val="24"/>
            <w:lang w:val="en-GB"/>
          </w:rPr>
          <w:t>https://www.apa.org/topics/healthy-workplaces/psychological-safety</w:t>
        </w:r>
      </w:hyperlink>
      <w:r w:rsidRPr="0E46A36E" w:rsidR="37CA9237">
        <w:rPr>
          <w:rFonts w:ascii="Arial" w:hAnsi="Arial" w:eastAsia="Arial" w:cs="Arial"/>
          <w:noProof w:val="0"/>
          <w:sz w:val="24"/>
          <w:szCs w:val="24"/>
          <w:lang w:val="en-GB"/>
        </w:rPr>
        <w:t>.</w:t>
      </w:r>
    </w:p>
    <w:p w:rsidR="37CA9237" w:rsidP="0E46A36E" w:rsidRDefault="37CA9237" w14:paraId="75780F36" w14:textId="1D629378">
      <w:pPr>
        <w:spacing w:before="0" w:beforeAutospacing="off" w:after="240" w:afterAutospacing="off" w:line="360" w:lineRule="auto"/>
        <w:jc w:val="both"/>
        <w:rPr>
          <w:rFonts w:ascii="Arial" w:hAnsi="Arial" w:eastAsia="Arial" w:cs="Arial"/>
          <w:noProof w:val="0"/>
          <w:sz w:val="24"/>
          <w:szCs w:val="24"/>
          <w:lang w:val="en-GB"/>
        </w:rPr>
      </w:pPr>
      <w:r w:rsidRPr="0E46A36E" w:rsidR="37CA9237">
        <w:rPr>
          <w:rFonts w:ascii="Arial" w:hAnsi="Arial" w:eastAsia="Arial" w:cs="Arial"/>
          <w:noProof w:val="0"/>
          <w:sz w:val="24"/>
          <w:szCs w:val="24"/>
          <w:lang w:val="en-GB"/>
        </w:rPr>
        <w:t xml:space="preserve">Armstrong, </w:t>
      </w:r>
      <w:r w:rsidRPr="0E46A36E" w:rsidR="37CA9237">
        <w:rPr>
          <w:rFonts w:ascii="Arial" w:hAnsi="Arial" w:eastAsia="Arial" w:cs="Arial"/>
          <w:noProof w:val="0"/>
          <w:sz w:val="24"/>
          <w:szCs w:val="24"/>
          <w:lang w:val="en-GB"/>
        </w:rPr>
        <w:t>M.</w:t>
      </w:r>
      <w:r w:rsidRPr="0E46A36E" w:rsidR="37CA9237">
        <w:rPr>
          <w:rFonts w:ascii="Arial" w:hAnsi="Arial" w:eastAsia="Arial" w:cs="Arial"/>
          <w:noProof w:val="0"/>
          <w:sz w:val="24"/>
          <w:szCs w:val="24"/>
          <w:lang w:val="en-GB"/>
        </w:rPr>
        <w:t xml:space="preserve"> and Taylor, S. (2023). </w:t>
      </w:r>
      <w:r w:rsidRPr="0E46A36E" w:rsidR="37CA9237">
        <w:rPr>
          <w:rFonts w:ascii="Arial" w:hAnsi="Arial" w:eastAsia="Arial" w:cs="Arial"/>
          <w:i w:val="1"/>
          <w:iCs w:val="1"/>
          <w:noProof w:val="0"/>
          <w:sz w:val="24"/>
          <w:szCs w:val="24"/>
          <w:lang w:val="en-GB"/>
        </w:rPr>
        <w:t>Armstrong’s Handbook of Human Resource Management Practice</w:t>
      </w:r>
      <w:r w:rsidRPr="0E46A36E" w:rsidR="37CA9237">
        <w:rPr>
          <w:rFonts w:ascii="Arial" w:hAnsi="Arial" w:eastAsia="Arial" w:cs="Arial"/>
          <w:noProof w:val="0"/>
          <w:sz w:val="24"/>
          <w:szCs w:val="24"/>
          <w:lang w:val="en-GB"/>
        </w:rPr>
        <w:t>. 16th ed. London: Kogan Page.</w:t>
      </w:r>
    </w:p>
    <w:p w:rsidR="37CA9237" w:rsidP="0E46A36E" w:rsidRDefault="37CA9237" w14:paraId="3EC918A1" w14:textId="38735AA2">
      <w:pPr>
        <w:spacing w:before="0" w:beforeAutospacing="off" w:after="240" w:afterAutospacing="off" w:line="360" w:lineRule="auto"/>
        <w:jc w:val="both"/>
        <w:rPr>
          <w:rFonts w:ascii="Arial" w:hAnsi="Arial" w:eastAsia="Arial" w:cs="Arial"/>
          <w:noProof w:val="0"/>
          <w:sz w:val="24"/>
          <w:szCs w:val="24"/>
          <w:lang w:val="en-GB"/>
        </w:rPr>
      </w:pPr>
      <w:r w:rsidRPr="0E46A36E" w:rsidR="37CA9237">
        <w:rPr>
          <w:rFonts w:ascii="Arial" w:hAnsi="Arial" w:eastAsia="Arial" w:cs="Arial"/>
          <w:noProof w:val="0"/>
          <w:sz w:val="24"/>
          <w:szCs w:val="24"/>
          <w:lang w:val="en-GB"/>
        </w:rPr>
        <w:t>BiteSize</w:t>
      </w:r>
      <w:r w:rsidRPr="0E46A36E" w:rsidR="37CA9237">
        <w:rPr>
          <w:rFonts w:ascii="Arial" w:hAnsi="Arial" w:eastAsia="Arial" w:cs="Arial"/>
          <w:noProof w:val="0"/>
          <w:sz w:val="24"/>
          <w:szCs w:val="24"/>
          <w:lang w:val="en-GB"/>
        </w:rPr>
        <w:t xml:space="preserve"> Learning (2024). </w:t>
      </w:r>
      <w:r w:rsidRPr="0E46A36E" w:rsidR="37CA9237">
        <w:rPr>
          <w:rFonts w:ascii="Arial" w:hAnsi="Arial" w:eastAsia="Arial" w:cs="Arial"/>
          <w:i w:val="1"/>
          <w:iCs w:val="1"/>
          <w:noProof w:val="0"/>
          <w:sz w:val="24"/>
          <w:szCs w:val="24"/>
          <w:lang w:val="en-GB"/>
        </w:rPr>
        <w:t>Kotter’s 8-Step change model, explained</w:t>
      </w:r>
      <w:r w:rsidRPr="0E46A36E" w:rsidR="37CA9237">
        <w:rPr>
          <w:rFonts w:ascii="Arial" w:hAnsi="Arial" w:eastAsia="Arial" w:cs="Arial"/>
          <w:noProof w:val="0"/>
          <w:sz w:val="24"/>
          <w:szCs w:val="24"/>
          <w:lang w:val="en-GB"/>
        </w:rPr>
        <w:t xml:space="preserve">. [online] </w:t>
      </w:r>
      <w:r w:rsidRPr="0E46A36E" w:rsidR="37CA9237">
        <w:rPr>
          <w:rFonts w:ascii="Arial" w:hAnsi="Arial" w:eastAsia="Arial" w:cs="Arial"/>
          <w:noProof w:val="0"/>
          <w:sz w:val="24"/>
          <w:szCs w:val="24"/>
          <w:lang w:val="en-GB"/>
        </w:rPr>
        <w:t>BiteSize</w:t>
      </w:r>
      <w:r w:rsidRPr="0E46A36E" w:rsidR="37CA9237">
        <w:rPr>
          <w:rFonts w:ascii="Arial" w:hAnsi="Arial" w:eastAsia="Arial" w:cs="Arial"/>
          <w:noProof w:val="0"/>
          <w:sz w:val="24"/>
          <w:szCs w:val="24"/>
          <w:lang w:val="en-GB"/>
        </w:rPr>
        <w:t xml:space="preserve"> Learning. Available at: </w:t>
      </w:r>
      <w:hyperlink r:id="R2557a1f1cf7f4444">
        <w:r w:rsidRPr="0E46A36E" w:rsidR="37CA9237">
          <w:rPr>
            <w:rStyle w:val="Hyperlink"/>
            <w:rFonts w:ascii="Arial" w:hAnsi="Arial" w:eastAsia="Arial" w:cs="Arial"/>
            <w:noProof w:val="0"/>
            <w:sz w:val="24"/>
            <w:szCs w:val="24"/>
            <w:lang w:val="en-GB"/>
          </w:rPr>
          <w:t>https://www.bitesizelearning.co.uk/resources/kotters-8-step-change-model</w:t>
        </w:r>
      </w:hyperlink>
      <w:r w:rsidRPr="0E46A36E" w:rsidR="37CA9237">
        <w:rPr>
          <w:rFonts w:ascii="Arial" w:hAnsi="Arial" w:eastAsia="Arial" w:cs="Arial"/>
          <w:noProof w:val="0"/>
          <w:sz w:val="24"/>
          <w:szCs w:val="24"/>
          <w:lang w:val="en-GB"/>
        </w:rPr>
        <w:t>.</w:t>
      </w:r>
    </w:p>
    <w:p w:rsidR="37CA9237" w:rsidP="0E46A36E" w:rsidRDefault="37CA9237" w14:paraId="1F87390E" w14:textId="425D574B">
      <w:pPr>
        <w:spacing w:before="0" w:beforeAutospacing="off" w:after="240" w:afterAutospacing="off" w:line="360" w:lineRule="auto"/>
        <w:jc w:val="both"/>
        <w:rPr>
          <w:rFonts w:ascii="Arial" w:hAnsi="Arial" w:eastAsia="Arial" w:cs="Arial"/>
          <w:noProof w:val="0"/>
          <w:sz w:val="24"/>
          <w:szCs w:val="24"/>
          <w:lang w:val="en-GB"/>
        </w:rPr>
      </w:pPr>
      <w:r w:rsidRPr="0E46A36E" w:rsidR="37CA9237">
        <w:rPr>
          <w:rFonts w:ascii="Arial" w:hAnsi="Arial" w:eastAsia="Arial" w:cs="Arial"/>
          <w:noProof w:val="0"/>
          <w:sz w:val="24"/>
          <w:szCs w:val="24"/>
          <w:lang w:val="en-GB"/>
        </w:rPr>
        <w:t xml:space="preserve">Boyles, M. (2023). </w:t>
      </w:r>
      <w:r w:rsidRPr="0E46A36E" w:rsidR="37CA9237">
        <w:rPr>
          <w:rFonts w:ascii="Arial" w:hAnsi="Arial" w:eastAsia="Arial" w:cs="Arial"/>
          <w:i w:val="1"/>
          <w:iCs w:val="1"/>
          <w:noProof w:val="0"/>
          <w:sz w:val="24"/>
          <w:szCs w:val="24"/>
          <w:lang w:val="en-GB"/>
        </w:rPr>
        <w:t xml:space="preserve">Organizational leadership: What it is &amp; why </w:t>
      </w:r>
      <w:r w:rsidRPr="0E46A36E" w:rsidR="37CA9237">
        <w:rPr>
          <w:rFonts w:ascii="Arial" w:hAnsi="Arial" w:eastAsia="Arial" w:cs="Arial"/>
          <w:i w:val="1"/>
          <w:iCs w:val="1"/>
          <w:noProof w:val="0"/>
          <w:sz w:val="24"/>
          <w:szCs w:val="24"/>
          <w:lang w:val="en-GB"/>
        </w:rPr>
        <w:t>it’s</w:t>
      </w:r>
      <w:r w:rsidRPr="0E46A36E" w:rsidR="37CA9237">
        <w:rPr>
          <w:rFonts w:ascii="Arial" w:hAnsi="Arial" w:eastAsia="Arial" w:cs="Arial"/>
          <w:i w:val="1"/>
          <w:iCs w:val="1"/>
          <w:noProof w:val="0"/>
          <w:sz w:val="24"/>
          <w:szCs w:val="24"/>
          <w:lang w:val="en-GB"/>
        </w:rPr>
        <w:t xml:space="preserve"> important</w:t>
      </w:r>
      <w:r w:rsidRPr="0E46A36E" w:rsidR="37CA9237">
        <w:rPr>
          <w:rFonts w:ascii="Arial" w:hAnsi="Arial" w:eastAsia="Arial" w:cs="Arial"/>
          <w:noProof w:val="0"/>
          <w:sz w:val="24"/>
          <w:szCs w:val="24"/>
          <w:lang w:val="en-GB"/>
        </w:rPr>
        <w:t xml:space="preserve">. [online] Harvard Business School. Available at: </w:t>
      </w:r>
      <w:hyperlink r:id="R3372962c90cd419d">
        <w:r w:rsidRPr="0E46A36E" w:rsidR="37CA9237">
          <w:rPr>
            <w:rStyle w:val="Hyperlink"/>
            <w:rFonts w:ascii="Arial" w:hAnsi="Arial" w:eastAsia="Arial" w:cs="Arial"/>
            <w:noProof w:val="0"/>
            <w:sz w:val="24"/>
            <w:szCs w:val="24"/>
            <w:lang w:val="en-GB"/>
          </w:rPr>
          <w:t>https://online.hbs.edu/blog/post/what-is-organizational-leadership</w:t>
        </w:r>
      </w:hyperlink>
      <w:r w:rsidRPr="0E46A36E" w:rsidR="37CA9237">
        <w:rPr>
          <w:rFonts w:ascii="Arial" w:hAnsi="Arial" w:eastAsia="Arial" w:cs="Arial"/>
          <w:noProof w:val="0"/>
          <w:sz w:val="24"/>
          <w:szCs w:val="24"/>
          <w:lang w:val="en-GB"/>
        </w:rPr>
        <w:t>.</w:t>
      </w:r>
    </w:p>
    <w:p w:rsidR="37CA9237" w:rsidP="0E46A36E" w:rsidRDefault="37CA9237" w14:paraId="57E67C26" w14:textId="11D5E1EB">
      <w:pPr>
        <w:spacing w:before="0" w:beforeAutospacing="off" w:after="240" w:afterAutospacing="off" w:line="360" w:lineRule="auto"/>
        <w:jc w:val="both"/>
        <w:rPr>
          <w:rFonts w:ascii="Arial" w:hAnsi="Arial" w:eastAsia="Arial" w:cs="Arial"/>
          <w:noProof w:val="0"/>
          <w:sz w:val="24"/>
          <w:szCs w:val="24"/>
          <w:lang w:val="en-GB"/>
        </w:rPr>
      </w:pPr>
      <w:r w:rsidRPr="0E46A36E" w:rsidR="37CA9237">
        <w:rPr>
          <w:rFonts w:ascii="Arial" w:hAnsi="Arial" w:eastAsia="Arial" w:cs="Arial"/>
          <w:noProof w:val="0"/>
          <w:sz w:val="24"/>
          <w:szCs w:val="24"/>
          <w:lang w:val="en-GB"/>
        </w:rPr>
        <w:t xml:space="preserve">CFI (2018). </w:t>
      </w:r>
      <w:r w:rsidRPr="0E46A36E" w:rsidR="37CA9237">
        <w:rPr>
          <w:rFonts w:ascii="Arial" w:hAnsi="Arial" w:eastAsia="Arial" w:cs="Arial"/>
          <w:i w:val="1"/>
          <w:iCs w:val="1"/>
          <w:noProof w:val="0"/>
          <w:sz w:val="24"/>
          <w:szCs w:val="24"/>
          <w:lang w:val="en-GB"/>
        </w:rPr>
        <w:t>Management Skills</w:t>
      </w:r>
      <w:r w:rsidRPr="0E46A36E" w:rsidR="37CA9237">
        <w:rPr>
          <w:rFonts w:ascii="Arial" w:hAnsi="Arial" w:eastAsia="Arial" w:cs="Arial"/>
          <w:noProof w:val="0"/>
          <w:sz w:val="24"/>
          <w:szCs w:val="24"/>
          <w:lang w:val="en-GB"/>
        </w:rPr>
        <w:t xml:space="preserve">. [online] Corporate Finance Institute. Available at: </w:t>
      </w:r>
      <w:hyperlink r:id="R9219b2d2aa604107">
        <w:r w:rsidRPr="0E46A36E" w:rsidR="37CA9237">
          <w:rPr>
            <w:rStyle w:val="Hyperlink"/>
            <w:rFonts w:ascii="Arial" w:hAnsi="Arial" w:eastAsia="Arial" w:cs="Arial"/>
            <w:noProof w:val="0"/>
            <w:sz w:val="24"/>
            <w:szCs w:val="24"/>
            <w:lang w:val="en-GB"/>
          </w:rPr>
          <w:t>https://corporatefinanceinstitute.com/resources/management/management-skills/</w:t>
        </w:r>
      </w:hyperlink>
      <w:r w:rsidRPr="0E46A36E" w:rsidR="37CA9237">
        <w:rPr>
          <w:rFonts w:ascii="Arial" w:hAnsi="Arial" w:eastAsia="Arial" w:cs="Arial"/>
          <w:noProof w:val="0"/>
          <w:sz w:val="24"/>
          <w:szCs w:val="24"/>
          <w:lang w:val="en-GB"/>
        </w:rPr>
        <w:t>.</w:t>
      </w:r>
    </w:p>
    <w:p w:rsidR="37CA9237" w:rsidP="0E46A36E" w:rsidRDefault="37CA9237" w14:paraId="7D9F4758" w14:textId="5ABDC8CC">
      <w:pPr>
        <w:spacing w:before="0" w:beforeAutospacing="off" w:after="240" w:afterAutospacing="off" w:line="360" w:lineRule="auto"/>
        <w:jc w:val="both"/>
        <w:rPr>
          <w:rFonts w:ascii="Arial" w:hAnsi="Arial" w:eastAsia="Arial" w:cs="Arial"/>
          <w:noProof w:val="0"/>
          <w:sz w:val="24"/>
          <w:szCs w:val="24"/>
          <w:lang w:val="en-GB"/>
        </w:rPr>
      </w:pPr>
      <w:r w:rsidRPr="0E46A36E" w:rsidR="37CA9237">
        <w:rPr>
          <w:rFonts w:ascii="Arial" w:hAnsi="Arial" w:eastAsia="Arial" w:cs="Arial"/>
          <w:noProof w:val="0"/>
          <w:sz w:val="24"/>
          <w:szCs w:val="24"/>
          <w:lang w:val="en-GB"/>
        </w:rPr>
        <w:t xml:space="preserve">CIPD (2025). </w:t>
      </w:r>
      <w:r w:rsidRPr="0E46A36E" w:rsidR="37CA9237">
        <w:rPr>
          <w:rFonts w:ascii="Arial" w:hAnsi="Arial" w:eastAsia="Arial" w:cs="Arial"/>
          <w:i w:val="1"/>
          <w:iCs w:val="1"/>
          <w:noProof w:val="0"/>
          <w:sz w:val="24"/>
          <w:szCs w:val="24"/>
          <w:lang w:val="en-GB"/>
        </w:rPr>
        <w:t>Workforce Planning</w:t>
      </w:r>
      <w:r w:rsidRPr="0E46A36E" w:rsidR="37CA9237">
        <w:rPr>
          <w:rFonts w:ascii="Arial" w:hAnsi="Arial" w:eastAsia="Arial" w:cs="Arial"/>
          <w:noProof w:val="0"/>
          <w:sz w:val="24"/>
          <w:szCs w:val="24"/>
          <w:lang w:val="en-GB"/>
        </w:rPr>
        <w:t xml:space="preserve">. [online] CIPD. Available at: </w:t>
      </w:r>
      <w:hyperlink r:id="R61882c47797e4ab2">
        <w:r w:rsidRPr="0E46A36E" w:rsidR="37CA9237">
          <w:rPr>
            <w:rStyle w:val="Hyperlink"/>
            <w:rFonts w:ascii="Arial" w:hAnsi="Arial" w:eastAsia="Arial" w:cs="Arial"/>
            <w:noProof w:val="0"/>
            <w:sz w:val="24"/>
            <w:szCs w:val="24"/>
            <w:lang w:val="en-GB"/>
          </w:rPr>
          <w:t>https://www.cipd.org/uk/knowledge/factsheets/workforce-planning-factsheet/</w:t>
        </w:r>
      </w:hyperlink>
      <w:r w:rsidRPr="0E46A36E" w:rsidR="37CA9237">
        <w:rPr>
          <w:rFonts w:ascii="Arial" w:hAnsi="Arial" w:eastAsia="Arial" w:cs="Arial"/>
          <w:noProof w:val="0"/>
          <w:sz w:val="24"/>
          <w:szCs w:val="24"/>
          <w:lang w:val="en-GB"/>
        </w:rPr>
        <w:t>.</w:t>
      </w:r>
    </w:p>
    <w:p w:rsidR="37CA9237" w:rsidP="0E46A36E" w:rsidRDefault="37CA9237" w14:paraId="636E3EF8" w14:textId="2F43F68A">
      <w:pPr>
        <w:spacing w:before="0" w:beforeAutospacing="off" w:after="240" w:afterAutospacing="off" w:line="360" w:lineRule="auto"/>
        <w:jc w:val="both"/>
        <w:rPr>
          <w:rFonts w:ascii="Arial" w:hAnsi="Arial" w:eastAsia="Arial" w:cs="Arial"/>
          <w:noProof w:val="0"/>
          <w:sz w:val="24"/>
          <w:szCs w:val="24"/>
          <w:lang w:val="en-GB"/>
        </w:rPr>
      </w:pPr>
      <w:r w:rsidRPr="0E46A36E" w:rsidR="37CA9237">
        <w:rPr>
          <w:rFonts w:ascii="Arial" w:hAnsi="Arial" w:eastAsia="Arial" w:cs="Arial"/>
          <w:noProof w:val="0"/>
          <w:sz w:val="24"/>
          <w:szCs w:val="24"/>
          <w:lang w:val="en-GB"/>
        </w:rPr>
        <w:t xml:space="preserve">Cote, C. (2023). </w:t>
      </w:r>
      <w:r w:rsidRPr="0E46A36E" w:rsidR="37CA9237">
        <w:rPr>
          <w:rFonts w:ascii="Arial" w:hAnsi="Arial" w:eastAsia="Arial" w:cs="Arial"/>
          <w:i w:val="1"/>
          <w:iCs w:val="1"/>
          <w:noProof w:val="0"/>
          <w:sz w:val="24"/>
          <w:szCs w:val="24"/>
          <w:lang w:val="en-GB"/>
        </w:rPr>
        <w:t>5 strategies for conflict resolution in the workplace</w:t>
      </w:r>
      <w:r w:rsidRPr="0E46A36E" w:rsidR="37CA9237">
        <w:rPr>
          <w:rFonts w:ascii="Arial" w:hAnsi="Arial" w:eastAsia="Arial" w:cs="Arial"/>
          <w:noProof w:val="0"/>
          <w:sz w:val="24"/>
          <w:szCs w:val="24"/>
          <w:lang w:val="en-GB"/>
        </w:rPr>
        <w:t xml:space="preserve">. [online] Harvard Business School Online. Available at: </w:t>
      </w:r>
      <w:hyperlink r:id="R7848d6540f1a4a89">
        <w:r w:rsidRPr="0E46A36E" w:rsidR="37CA9237">
          <w:rPr>
            <w:rStyle w:val="Hyperlink"/>
            <w:rFonts w:ascii="Arial" w:hAnsi="Arial" w:eastAsia="Arial" w:cs="Arial"/>
            <w:noProof w:val="0"/>
            <w:sz w:val="24"/>
            <w:szCs w:val="24"/>
            <w:lang w:val="en-GB"/>
          </w:rPr>
          <w:t>https://online.hbs.edu/blog/post/strategies-for-conflict-resolution-in-the-workplace</w:t>
        </w:r>
      </w:hyperlink>
      <w:r w:rsidRPr="0E46A36E" w:rsidR="37CA9237">
        <w:rPr>
          <w:rFonts w:ascii="Arial" w:hAnsi="Arial" w:eastAsia="Arial" w:cs="Arial"/>
          <w:noProof w:val="0"/>
          <w:sz w:val="24"/>
          <w:szCs w:val="24"/>
          <w:lang w:val="en-GB"/>
        </w:rPr>
        <w:t>.</w:t>
      </w:r>
    </w:p>
    <w:p w:rsidR="37CA9237" w:rsidP="0E46A36E" w:rsidRDefault="37CA9237" w14:paraId="55D59423" w14:textId="49A43E90">
      <w:pPr>
        <w:spacing w:before="0" w:beforeAutospacing="off" w:after="240" w:afterAutospacing="off" w:line="360" w:lineRule="auto"/>
        <w:jc w:val="both"/>
        <w:rPr>
          <w:rFonts w:ascii="Arial" w:hAnsi="Arial" w:eastAsia="Arial" w:cs="Arial"/>
          <w:noProof w:val="0"/>
          <w:sz w:val="24"/>
          <w:szCs w:val="24"/>
          <w:lang w:val="en-GB"/>
        </w:rPr>
      </w:pPr>
      <w:r w:rsidRPr="0E46A36E" w:rsidR="37CA9237">
        <w:rPr>
          <w:rFonts w:ascii="Arial" w:hAnsi="Arial" w:eastAsia="Arial" w:cs="Arial"/>
          <w:noProof w:val="0"/>
          <w:sz w:val="24"/>
          <w:szCs w:val="24"/>
          <w:lang w:val="en-GB"/>
        </w:rPr>
        <w:t xml:space="preserve">Coursera (2024). </w:t>
      </w:r>
      <w:r w:rsidRPr="0E46A36E" w:rsidR="37CA9237">
        <w:rPr>
          <w:rFonts w:ascii="Arial" w:hAnsi="Arial" w:eastAsia="Arial" w:cs="Arial"/>
          <w:i w:val="1"/>
          <w:iCs w:val="1"/>
          <w:noProof w:val="0"/>
          <w:sz w:val="24"/>
          <w:szCs w:val="24"/>
          <w:lang w:val="en-GB"/>
        </w:rPr>
        <w:t>10 Essential Managerial Skills and How to Develop Them</w:t>
      </w:r>
      <w:r w:rsidRPr="0E46A36E" w:rsidR="37CA9237">
        <w:rPr>
          <w:rFonts w:ascii="Arial" w:hAnsi="Arial" w:eastAsia="Arial" w:cs="Arial"/>
          <w:noProof w:val="0"/>
          <w:sz w:val="24"/>
          <w:szCs w:val="24"/>
          <w:lang w:val="en-GB"/>
        </w:rPr>
        <w:t xml:space="preserve">. [online] Coursera. Available at: </w:t>
      </w:r>
      <w:hyperlink r:id="R1e1fc8d6f6ab4637">
        <w:r w:rsidRPr="0E46A36E" w:rsidR="37CA9237">
          <w:rPr>
            <w:rStyle w:val="Hyperlink"/>
            <w:rFonts w:ascii="Arial" w:hAnsi="Arial" w:eastAsia="Arial" w:cs="Arial"/>
            <w:noProof w:val="0"/>
            <w:sz w:val="24"/>
            <w:szCs w:val="24"/>
            <w:lang w:val="en-GB"/>
          </w:rPr>
          <w:t>https://www.coursera.org/enterprise/articles/essential-managerial-skills</w:t>
        </w:r>
      </w:hyperlink>
      <w:r w:rsidRPr="0E46A36E" w:rsidR="37CA9237">
        <w:rPr>
          <w:rFonts w:ascii="Arial" w:hAnsi="Arial" w:eastAsia="Arial" w:cs="Arial"/>
          <w:noProof w:val="0"/>
          <w:sz w:val="24"/>
          <w:szCs w:val="24"/>
          <w:lang w:val="en-GB"/>
        </w:rPr>
        <w:t>.</w:t>
      </w:r>
    </w:p>
    <w:p w:rsidR="37CA9237" w:rsidP="0E46A36E" w:rsidRDefault="37CA9237" w14:paraId="1DD9E7CC" w14:textId="031BF0F3">
      <w:pPr>
        <w:spacing w:before="0" w:beforeAutospacing="off" w:after="240" w:afterAutospacing="off" w:line="360" w:lineRule="auto"/>
        <w:jc w:val="both"/>
        <w:rPr>
          <w:rFonts w:ascii="Arial" w:hAnsi="Arial" w:eastAsia="Arial" w:cs="Arial"/>
          <w:noProof w:val="0"/>
          <w:sz w:val="24"/>
          <w:szCs w:val="24"/>
          <w:lang w:val="en-GB"/>
        </w:rPr>
      </w:pPr>
      <w:r w:rsidRPr="0E46A36E" w:rsidR="37CA9237">
        <w:rPr>
          <w:rFonts w:ascii="Arial" w:hAnsi="Arial" w:eastAsia="Arial" w:cs="Arial"/>
          <w:noProof w:val="0"/>
          <w:sz w:val="24"/>
          <w:szCs w:val="24"/>
          <w:lang w:val="en-GB"/>
        </w:rPr>
        <w:t xml:space="preserve">da Silva, L.B.P., </w:t>
      </w:r>
      <w:r w:rsidRPr="0E46A36E" w:rsidR="37CA9237">
        <w:rPr>
          <w:rFonts w:ascii="Arial" w:hAnsi="Arial" w:eastAsia="Arial" w:cs="Arial"/>
          <w:noProof w:val="0"/>
          <w:sz w:val="24"/>
          <w:szCs w:val="24"/>
          <w:lang w:val="en-GB"/>
        </w:rPr>
        <w:t>Soltovski</w:t>
      </w:r>
      <w:r w:rsidRPr="0E46A36E" w:rsidR="37CA9237">
        <w:rPr>
          <w:rFonts w:ascii="Arial" w:hAnsi="Arial" w:eastAsia="Arial" w:cs="Arial"/>
          <w:noProof w:val="0"/>
          <w:sz w:val="24"/>
          <w:szCs w:val="24"/>
          <w:lang w:val="en-GB"/>
        </w:rPr>
        <w:t xml:space="preserve">, R., Pontes, J., Treinta, F.T., Leitão, P., Mosconi, E., de Resende, L.M.M. and Yoshino, R.T. (2022). Human Resources Management 4.0: Literature Review and Trends. </w:t>
      </w:r>
      <w:r w:rsidRPr="0E46A36E" w:rsidR="37CA9237">
        <w:rPr>
          <w:rFonts w:ascii="Arial" w:hAnsi="Arial" w:eastAsia="Arial" w:cs="Arial"/>
          <w:i w:val="1"/>
          <w:iCs w:val="1"/>
          <w:noProof w:val="0"/>
          <w:sz w:val="24"/>
          <w:szCs w:val="24"/>
          <w:lang w:val="en-GB"/>
        </w:rPr>
        <w:t>Computers &amp; Industrial Engineering</w:t>
      </w:r>
      <w:r w:rsidRPr="0E46A36E" w:rsidR="37CA9237">
        <w:rPr>
          <w:rFonts w:ascii="Arial" w:hAnsi="Arial" w:eastAsia="Arial" w:cs="Arial"/>
          <w:noProof w:val="0"/>
          <w:sz w:val="24"/>
          <w:szCs w:val="24"/>
          <w:lang w:val="en-GB"/>
        </w:rPr>
        <w:t xml:space="preserve">, [online] 168(108111), p.108111. </w:t>
      </w:r>
      <w:r w:rsidRPr="0E46A36E" w:rsidR="37CA9237">
        <w:rPr>
          <w:rFonts w:ascii="Arial" w:hAnsi="Arial" w:eastAsia="Arial" w:cs="Arial"/>
          <w:noProof w:val="0"/>
          <w:sz w:val="24"/>
          <w:szCs w:val="24"/>
          <w:lang w:val="en-GB"/>
        </w:rPr>
        <w:t>doi:https</w:t>
      </w:r>
      <w:r w:rsidRPr="0E46A36E" w:rsidR="37CA9237">
        <w:rPr>
          <w:rFonts w:ascii="Arial" w:hAnsi="Arial" w:eastAsia="Arial" w:cs="Arial"/>
          <w:noProof w:val="0"/>
          <w:sz w:val="24"/>
          <w:szCs w:val="24"/>
          <w:lang w:val="en-GB"/>
        </w:rPr>
        <w:t>://doi.org/10.1016/j.cie.2022.108111.</w:t>
      </w:r>
    </w:p>
    <w:p w:rsidR="37CA9237" w:rsidP="0E46A36E" w:rsidRDefault="37CA9237" w14:paraId="0AC129B5" w14:textId="0725C9B6">
      <w:pPr>
        <w:spacing w:before="0" w:beforeAutospacing="off" w:after="240" w:afterAutospacing="off" w:line="360" w:lineRule="auto"/>
        <w:jc w:val="both"/>
        <w:rPr>
          <w:rFonts w:ascii="Arial" w:hAnsi="Arial" w:eastAsia="Arial" w:cs="Arial"/>
          <w:noProof w:val="0"/>
          <w:sz w:val="24"/>
          <w:szCs w:val="24"/>
          <w:lang w:val="en-GB"/>
        </w:rPr>
      </w:pPr>
      <w:r w:rsidRPr="0E46A36E" w:rsidR="37CA9237">
        <w:rPr>
          <w:rFonts w:ascii="Arial" w:hAnsi="Arial" w:eastAsia="Arial" w:cs="Arial"/>
          <w:noProof w:val="0"/>
          <w:sz w:val="24"/>
          <w:szCs w:val="24"/>
          <w:lang w:val="en-GB"/>
        </w:rPr>
        <w:t xml:space="preserve">Katz, R. (2022). 1.8 Katz’s Three Skills. </w:t>
      </w:r>
      <w:r w:rsidRPr="0E46A36E" w:rsidR="37CA9237">
        <w:rPr>
          <w:rFonts w:ascii="Arial" w:hAnsi="Arial" w:eastAsia="Arial" w:cs="Arial"/>
          <w:i w:val="1"/>
          <w:iCs w:val="1"/>
          <w:noProof w:val="0"/>
          <w:sz w:val="24"/>
          <w:szCs w:val="24"/>
          <w:lang w:val="en-GB"/>
        </w:rPr>
        <w:t>ecampusontario.pressbooks.pub</w:t>
      </w:r>
      <w:r w:rsidRPr="0E46A36E" w:rsidR="37CA9237">
        <w:rPr>
          <w:rFonts w:ascii="Arial" w:hAnsi="Arial" w:eastAsia="Arial" w:cs="Arial"/>
          <w:noProof w:val="0"/>
          <w:sz w:val="24"/>
          <w:szCs w:val="24"/>
          <w:lang w:val="en-GB"/>
        </w:rPr>
        <w:t xml:space="preserve">, [online] 1.8(1.8). Available at: </w:t>
      </w:r>
      <w:hyperlink r:id="Ra57da7edcafe4b92">
        <w:r w:rsidRPr="0E46A36E" w:rsidR="37CA9237">
          <w:rPr>
            <w:rStyle w:val="Hyperlink"/>
            <w:rFonts w:ascii="Arial" w:hAnsi="Arial" w:eastAsia="Arial" w:cs="Arial"/>
            <w:noProof w:val="0"/>
            <w:sz w:val="24"/>
            <w:szCs w:val="24"/>
            <w:lang w:val="en-GB"/>
          </w:rPr>
          <w:t>https://ecampusontario.pressbooks.pub/leadershipandmanagement/chapter/1-8-katzs-three-skills/</w:t>
        </w:r>
      </w:hyperlink>
      <w:r w:rsidRPr="0E46A36E" w:rsidR="37CA9237">
        <w:rPr>
          <w:rFonts w:ascii="Arial" w:hAnsi="Arial" w:eastAsia="Arial" w:cs="Arial"/>
          <w:noProof w:val="0"/>
          <w:sz w:val="24"/>
          <w:szCs w:val="24"/>
          <w:lang w:val="en-GB"/>
        </w:rPr>
        <w:t>.</w:t>
      </w:r>
    </w:p>
    <w:p w:rsidR="37CA9237" w:rsidP="0E46A36E" w:rsidRDefault="37CA9237" w14:paraId="1E90AE54" w14:textId="34A45777">
      <w:pPr>
        <w:spacing w:before="0" w:beforeAutospacing="off" w:after="240" w:afterAutospacing="off" w:line="360" w:lineRule="auto"/>
        <w:jc w:val="both"/>
        <w:rPr>
          <w:rFonts w:ascii="Arial" w:hAnsi="Arial" w:eastAsia="Arial" w:cs="Arial"/>
          <w:noProof w:val="0"/>
          <w:sz w:val="24"/>
          <w:szCs w:val="24"/>
          <w:lang w:val="en-GB"/>
        </w:rPr>
      </w:pPr>
      <w:r w:rsidRPr="0E46A36E" w:rsidR="37CA9237">
        <w:rPr>
          <w:rFonts w:ascii="Arial" w:hAnsi="Arial" w:eastAsia="Arial" w:cs="Arial"/>
          <w:noProof w:val="0"/>
          <w:sz w:val="24"/>
          <w:szCs w:val="24"/>
          <w:lang w:val="en-GB"/>
        </w:rPr>
        <w:t xml:space="preserve">McKinsey (2023). </w:t>
      </w:r>
      <w:r w:rsidRPr="0E46A36E" w:rsidR="37CA9237">
        <w:rPr>
          <w:rFonts w:ascii="Arial" w:hAnsi="Arial" w:eastAsia="Arial" w:cs="Arial"/>
          <w:i w:val="1"/>
          <w:iCs w:val="1"/>
          <w:noProof w:val="0"/>
          <w:sz w:val="24"/>
          <w:szCs w:val="24"/>
          <w:lang w:val="en-GB"/>
        </w:rPr>
        <w:t>What Is Psychological safety?</w:t>
      </w:r>
      <w:r w:rsidRPr="0E46A36E" w:rsidR="37CA9237">
        <w:rPr>
          <w:rFonts w:ascii="Arial" w:hAnsi="Arial" w:eastAsia="Arial" w:cs="Arial"/>
          <w:noProof w:val="0"/>
          <w:sz w:val="24"/>
          <w:szCs w:val="24"/>
          <w:lang w:val="en-GB"/>
        </w:rPr>
        <w:t xml:space="preserve"> [online] McKinsey &amp; Company. Available at: </w:t>
      </w:r>
      <w:hyperlink r:id="R8097f9e3c1c9418c">
        <w:r w:rsidRPr="0E46A36E" w:rsidR="37CA9237">
          <w:rPr>
            <w:rStyle w:val="Hyperlink"/>
            <w:rFonts w:ascii="Arial" w:hAnsi="Arial" w:eastAsia="Arial" w:cs="Arial"/>
            <w:noProof w:val="0"/>
            <w:sz w:val="24"/>
            <w:szCs w:val="24"/>
            <w:lang w:val="en-GB"/>
          </w:rPr>
          <w:t>https://www.mckinsey.com/featured-insights/mckinsey-explainers/what-is-psychological-safety</w:t>
        </w:r>
      </w:hyperlink>
      <w:r w:rsidRPr="0E46A36E" w:rsidR="37CA9237">
        <w:rPr>
          <w:rFonts w:ascii="Arial" w:hAnsi="Arial" w:eastAsia="Arial" w:cs="Arial"/>
          <w:noProof w:val="0"/>
          <w:sz w:val="24"/>
          <w:szCs w:val="24"/>
          <w:lang w:val="en-GB"/>
        </w:rPr>
        <w:t>.</w:t>
      </w:r>
    </w:p>
    <w:p w:rsidR="37CA9237" w:rsidP="0E46A36E" w:rsidRDefault="37CA9237" w14:paraId="2DC95F58" w14:textId="5EFCCE1E">
      <w:pPr>
        <w:spacing w:before="0" w:beforeAutospacing="off" w:after="240" w:afterAutospacing="off" w:line="360" w:lineRule="auto"/>
        <w:jc w:val="both"/>
        <w:rPr>
          <w:rFonts w:ascii="Arial" w:hAnsi="Arial" w:eastAsia="Arial" w:cs="Arial"/>
          <w:noProof w:val="0"/>
          <w:sz w:val="24"/>
          <w:szCs w:val="24"/>
          <w:lang w:val="en-GB"/>
        </w:rPr>
      </w:pPr>
      <w:r w:rsidRPr="0E46A36E" w:rsidR="37CA9237">
        <w:rPr>
          <w:rFonts w:ascii="Arial" w:hAnsi="Arial" w:eastAsia="Arial" w:cs="Arial"/>
          <w:noProof w:val="0"/>
          <w:sz w:val="24"/>
          <w:szCs w:val="24"/>
          <w:lang w:val="en-GB"/>
        </w:rPr>
        <w:t>Primeast</w:t>
      </w:r>
      <w:r w:rsidRPr="0E46A36E" w:rsidR="37CA9237">
        <w:rPr>
          <w:rFonts w:ascii="Arial" w:hAnsi="Arial" w:eastAsia="Arial" w:cs="Arial"/>
          <w:noProof w:val="0"/>
          <w:sz w:val="24"/>
          <w:szCs w:val="24"/>
          <w:lang w:val="en-GB"/>
        </w:rPr>
        <w:t xml:space="preserve">. (2024). </w:t>
      </w:r>
      <w:r w:rsidRPr="0E46A36E" w:rsidR="37CA9237">
        <w:rPr>
          <w:rFonts w:ascii="Arial" w:hAnsi="Arial" w:eastAsia="Arial" w:cs="Arial"/>
          <w:i w:val="1"/>
          <w:iCs w:val="1"/>
          <w:noProof w:val="0"/>
          <w:sz w:val="24"/>
          <w:szCs w:val="24"/>
          <w:lang w:val="en-GB"/>
        </w:rPr>
        <w:t xml:space="preserve">The 7 Challenges of Flattened Management Hierarchies | </w:t>
      </w:r>
      <w:r w:rsidRPr="0E46A36E" w:rsidR="37CA9237">
        <w:rPr>
          <w:rFonts w:ascii="Arial" w:hAnsi="Arial" w:eastAsia="Arial" w:cs="Arial"/>
          <w:i w:val="1"/>
          <w:iCs w:val="1"/>
          <w:noProof w:val="0"/>
          <w:sz w:val="24"/>
          <w:szCs w:val="24"/>
          <w:lang w:val="en-GB"/>
        </w:rPr>
        <w:t>Primeast</w:t>
      </w:r>
      <w:r w:rsidRPr="0E46A36E" w:rsidR="37CA9237">
        <w:rPr>
          <w:rFonts w:ascii="Arial" w:hAnsi="Arial" w:eastAsia="Arial" w:cs="Arial"/>
          <w:noProof w:val="0"/>
          <w:sz w:val="24"/>
          <w:szCs w:val="24"/>
          <w:lang w:val="en-GB"/>
        </w:rPr>
        <w:t xml:space="preserve">. [online] Available at: </w:t>
      </w:r>
      <w:hyperlink r:id="R68f2287e66de4e9c">
        <w:r w:rsidRPr="0E46A36E" w:rsidR="37CA9237">
          <w:rPr>
            <w:rStyle w:val="Hyperlink"/>
            <w:rFonts w:ascii="Arial" w:hAnsi="Arial" w:eastAsia="Arial" w:cs="Arial"/>
            <w:noProof w:val="0"/>
            <w:sz w:val="24"/>
            <w:szCs w:val="24"/>
            <w:lang w:val="en-GB"/>
          </w:rPr>
          <w:t>https://primeast.com/insights/the-7-challenges-of-flattened-management-hierarchies/</w:t>
        </w:r>
      </w:hyperlink>
      <w:r w:rsidRPr="0E46A36E" w:rsidR="37CA9237">
        <w:rPr>
          <w:rFonts w:ascii="Arial" w:hAnsi="Arial" w:eastAsia="Arial" w:cs="Arial"/>
          <w:noProof w:val="0"/>
          <w:sz w:val="24"/>
          <w:szCs w:val="24"/>
          <w:lang w:val="en-GB"/>
        </w:rPr>
        <w:t>.</w:t>
      </w:r>
    </w:p>
    <w:p w:rsidR="37CA9237" w:rsidP="0E46A36E" w:rsidRDefault="37CA9237" w14:paraId="6C57146C" w14:textId="07AB7007">
      <w:pPr>
        <w:spacing w:before="0" w:beforeAutospacing="off" w:after="240" w:afterAutospacing="off" w:line="360" w:lineRule="auto"/>
        <w:jc w:val="both"/>
        <w:rPr>
          <w:rFonts w:ascii="Arial" w:hAnsi="Arial" w:eastAsia="Arial" w:cs="Arial"/>
          <w:noProof w:val="0"/>
          <w:sz w:val="24"/>
          <w:szCs w:val="24"/>
          <w:lang w:val="en-GB"/>
        </w:rPr>
      </w:pPr>
      <w:r w:rsidRPr="0E46A36E" w:rsidR="37CA9237">
        <w:rPr>
          <w:rFonts w:ascii="Arial" w:hAnsi="Arial" w:eastAsia="Arial" w:cs="Arial"/>
          <w:noProof w:val="0"/>
          <w:sz w:val="24"/>
          <w:szCs w:val="24"/>
          <w:lang w:val="en-GB"/>
        </w:rPr>
        <w:t xml:space="preserve">Stobierski, T. (2020). </w:t>
      </w:r>
      <w:r w:rsidRPr="0E46A36E" w:rsidR="37CA9237">
        <w:rPr>
          <w:rFonts w:ascii="Arial" w:hAnsi="Arial" w:eastAsia="Arial" w:cs="Arial"/>
          <w:i w:val="1"/>
          <w:iCs w:val="1"/>
          <w:noProof w:val="0"/>
          <w:sz w:val="24"/>
          <w:szCs w:val="24"/>
          <w:lang w:val="en-GB"/>
        </w:rPr>
        <w:t>7 Skills You Need to Effectively Manage Teams | HBS Online</w:t>
      </w:r>
      <w:r w:rsidRPr="0E46A36E" w:rsidR="37CA9237">
        <w:rPr>
          <w:rFonts w:ascii="Arial" w:hAnsi="Arial" w:eastAsia="Arial" w:cs="Arial"/>
          <w:noProof w:val="0"/>
          <w:sz w:val="24"/>
          <w:szCs w:val="24"/>
          <w:lang w:val="en-GB"/>
        </w:rPr>
        <w:t xml:space="preserve">. [online] Business Insights - Blog. Available at: </w:t>
      </w:r>
      <w:hyperlink r:id="R642bdc224ff14baf">
        <w:r w:rsidRPr="0E46A36E" w:rsidR="37CA9237">
          <w:rPr>
            <w:rStyle w:val="Hyperlink"/>
            <w:rFonts w:ascii="Arial" w:hAnsi="Arial" w:eastAsia="Arial" w:cs="Arial"/>
            <w:noProof w:val="0"/>
            <w:sz w:val="24"/>
            <w:szCs w:val="24"/>
            <w:lang w:val="en-GB"/>
          </w:rPr>
          <w:t>https://online.hbs.edu/blog/post/team-management-skills</w:t>
        </w:r>
      </w:hyperlink>
      <w:r w:rsidRPr="0E46A36E" w:rsidR="37CA9237">
        <w:rPr>
          <w:rFonts w:ascii="Arial" w:hAnsi="Arial" w:eastAsia="Arial" w:cs="Arial"/>
          <w:noProof w:val="0"/>
          <w:sz w:val="24"/>
          <w:szCs w:val="24"/>
          <w:lang w:val="en-GB"/>
        </w:rPr>
        <w:t>.</w:t>
      </w:r>
    </w:p>
    <w:p w:rsidR="37CA9237" w:rsidP="0E46A36E" w:rsidRDefault="37CA9237" w14:paraId="75430D24" w14:textId="6ACF493F">
      <w:pPr>
        <w:spacing w:before="0" w:beforeAutospacing="off" w:after="240" w:afterAutospacing="off" w:line="360" w:lineRule="auto"/>
        <w:jc w:val="both"/>
        <w:rPr>
          <w:rFonts w:ascii="Arial" w:hAnsi="Arial" w:eastAsia="Arial" w:cs="Arial"/>
          <w:noProof w:val="0"/>
          <w:sz w:val="24"/>
          <w:szCs w:val="24"/>
          <w:lang w:val="en-GB"/>
        </w:rPr>
      </w:pPr>
      <w:r w:rsidRPr="0E46A36E" w:rsidR="37CA9237">
        <w:rPr>
          <w:rFonts w:ascii="Arial" w:hAnsi="Arial" w:eastAsia="Arial" w:cs="Arial"/>
          <w:noProof w:val="0"/>
          <w:sz w:val="24"/>
          <w:szCs w:val="24"/>
          <w:lang w:val="en-GB"/>
        </w:rPr>
        <w:t xml:space="preserve">Team, T.U. (2023). </w:t>
      </w:r>
      <w:r w:rsidRPr="0E46A36E" w:rsidR="37CA9237">
        <w:rPr>
          <w:rFonts w:ascii="Arial" w:hAnsi="Arial" w:eastAsia="Arial" w:cs="Arial"/>
          <w:i w:val="1"/>
          <w:iCs w:val="1"/>
          <w:noProof w:val="0"/>
          <w:sz w:val="24"/>
          <w:szCs w:val="24"/>
          <w:lang w:val="en-GB"/>
        </w:rPr>
        <w:t>The Importance of Flexibility in Business</w:t>
      </w:r>
      <w:r w:rsidRPr="0E46A36E" w:rsidR="37CA9237">
        <w:rPr>
          <w:rFonts w:ascii="Arial" w:hAnsi="Arial" w:eastAsia="Arial" w:cs="Arial"/>
          <w:noProof w:val="0"/>
          <w:sz w:val="24"/>
          <w:szCs w:val="24"/>
          <w:lang w:val="en-GB"/>
        </w:rPr>
        <w:t xml:space="preserve">. [online] Upwork.com. Available at: </w:t>
      </w:r>
      <w:hyperlink r:id="Rf86e8f3df7e84910">
        <w:r w:rsidRPr="0E46A36E" w:rsidR="37CA9237">
          <w:rPr>
            <w:rStyle w:val="Hyperlink"/>
            <w:rFonts w:ascii="Arial" w:hAnsi="Arial" w:eastAsia="Arial" w:cs="Arial"/>
            <w:noProof w:val="0"/>
            <w:sz w:val="24"/>
            <w:szCs w:val="24"/>
            <w:lang w:val="en-GB"/>
          </w:rPr>
          <w:t>https://www.upwork.com/resources/flexibility-in-business</w:t>
        </w:r>
      </w:hyperlink>
      <w:r w:rsidRPr="0E46A36E" w:rsidR="37CA9237">
        <w:rPr>
          <w:rFonts w:ascii="Arial" w:hAnsi="Arial" w:eastAsia="Arial" w:cs="Arial"/>
          <w:noProof w:val="0"/>
          <w:sz w:val="24"/>
          <w:szCs w:val="24"/>
          <w:lang w:val="en-GB"/>
        </w:rPr>
        <w:t>.</w:t>
      </w:r>
    </w:p>
    <w:p w:rsidR="37CA9237" w:rsidP="0E46A36E" w:rsidRDefault="37CA9237" w14:paraId="4A2F3847" w14:textId="2CEB5350">
      <w:pPr>
        <w:spacing w:before="0" w:beforeAutospacing="off" w:after="240" w:afterAutospacing="off" w:line="360" w:lineRule="auto"/>
        <w:jc w:val="both"/>
        <w:rPr>
          <w:rFonts w:ascii="Arial" w:hAnsi="Arial" w:eastAsia="Arial" w:cs="Arial"/>
          <w:noProof w:val="0"/>
          <w:sz w:val="24"/>
          <w:szCs w:val="24"/>
          <w:lang w:val="en-GB"/>
        </w:rPr>
      </w:pPr>
      <w:r w:rsidRPr="0E46A36E" w:rsidR="37CA9237">
        <w:rPr>
          <w:rFonts w:ascii="Arial" w:hAnsi="Arial" w:eastAsia="Arial" w:cs="Arial"/>
          <w:noProof w:val="0"/>
          <w:sz w:val="24"/>
          <w:szCs w:val="24"/>
          <w:lang w:val="en-GB"/>
        </w:rPr>
        <w:t xml:space="preserve">Yukl, G. (2013). </w:t>
      </w:r>
      <w:r w:rsidRPr="0E46A36E" w:rsidR="37CA9237">
        <w:rPr>
          <w:rFonts w:ascii="Arial" w:hAnsi="Arial" w:eastAsia="Arial" w:cs="Arial"/>
          <w:i w:val="1"/>
          <w:iCs w:val="1"/>
          <w:noProof w:val="0"/>
          <w:sz w:val="24"/>
          <w:szCs w:val="24"/>
          <w:lang w:val="en-GB"/>
        </w:rPr>
        <w:t>Leadership in Organizations</w:t>
      </w:r>
      <w:r w:rsidRPr="0E46A36E" w:rsidR="37CA9237">
        <w:rPr>
          <w:rFonts w:ascii="Arial" w:hAnsi="Arial" w:eastAsia="Arial" w:cs="Arial"/>
          <w:noProof w:val="0"/>
          <w:sz w:val="24"/>
          <w:szCs w:val="24"/>
          <w:lang w:val="en-GB"/>
        </w:rPr>
        <w:t xml:space="preserve">. [online] Pearson. Available at: </w:t>
      </w:r>
      <w:hyperlink r:id="Ra03dff2143504dd5">
        <w:r w:rsidRPr="0E46A36E" w:rsidR="37CA9237">
          <w:rPr>
            <w:rStyle w:val="Hyperlink"/>
            <w:rFonts w:ascii="Arial" w:hAnsi="Arial" w:eastAsia="Arial" w:cs="Arial"/>
            <w:noProof w:val="0"/>
            <w:sz w:val="24"/>
            <w:szCs w:val="24"/>
            <w:lang w:val="en-GB"/>
          </w:rPr>
          <w:t>https://nibmehub.com/opac-service/pdf/read/Leadership%20in%20Organizations%20by%20Gary%20Yukl.pdf</w:t>
        </w:r>
      </w:hyperlink>
      <w:r w:rsidRPr="0E46A36E" w:rsidR="37CA9237">
        <w:rPr>
          <w:rFonts w:ascii="Arial" w:hAnsi="Arial" w:eastAsia="Arial" w:cs="Arial"/>
          <w:noProof w:val="0"/>
          <w:sz w:val="24"/>
          <w:szCs w:val="24"/>
          <w:lang w:val="en-GB"/>
        </w:rPr>
        <w:t>.</w:t>
      </w:r>
    </w:p>
    <w:p w:rsidR="0E46A36E" w:rsidP="0E46A36E" w:rsidRDefault="0E46A36E" w14:paraId="1483E078" w14:textId="0C5C3168">
      <w:pPr>
        <w:pStyle w:val="Normal"/>
        <w:jc w:val="both"/>
        <w:rPr>
          <w:rFonts w:ascii="Arial" w:hAnsi="Arial" w:eastAsia="Arial" w:cs="Arial"/>
          <w:noProof w:val="0"/>
          <w:sz w:val="26"/>
          <w:szCs w:val="26"/>
          <w:lang w:val="en-GB"/>
        </w:rPr>
      </w:pPr>
    </w:p>
    <w:p w:rsidR="0E46A36E" w:rsidP="0E46A36E" w:rsidRDefault="0E46A36E" w14:paraId="19E77CCB" w14:textId="180D26E9">
      <w:pPr>
        <w:pStyle w:val="Normal"/>
        <w:jc w:val="both"/>
        <w:rPr>
          <w:rFonts w:ascii="Arial" w:hAnsi="Arial" w:eastAsia="Arial" w:cs="Arial"/>
          <w:noProof w:val="0"/>
          <w:sz w:val="26"/>
          <w:szCs w:val="26"/>
          <w:lang w:val="en-GB"/>
        </w:rPr>
      </w:pPr>
    </w:p>
    <w:sectPr>
      <w:pgSz w:w="11906" w:h="16838" w:orient="portrait"/>
      <w:pgMar w:top="1440" w:right="1440" w:bottom="1440" w:left="1440" w:header="720" w:footer="720" w:gutter="0"/>
      <w:cols w:space="720"/>
      <w:docGrid w:linePitch="360"/>
      <w:headerReference w:type="default" r:id="R76c58b224bd945ac"/>
      <w:footerReference w:type="default" r:id="R72f7233465974e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E46A36E" w:rsidTr="0E46A36E" w14:paraId="796B32CE">
      <w:trPr>
        <w:trHeight w:val="300"/>
      </w:trPr>
      <w:tc>
        <w:tcPr>
          <w:tcW w:w="3005" w:type="dxa"/>
          <w:tcMar/>
        </w:tcPr>
        <w:p w:rsidR="0E46A36E" w:rsidP="0E46A36E" w:rsidRDefault="0E46A36E" w14:paraId="149F5AE8" w14:textId="615D6419">
          <w:pPr>
            <w:pStyle w:val="Header"/>
            <w:bidi w:val="0"/>
            <w:ind w:left="-115"/>
            <w:jc w:val="left"/>
          </w:pPr>
        </w:p>
      </w:tc>
      <w:tc>
        <w:tcPr>
          <w:tcW w:w="3005" w:type="dxa"/>
          <w:tcMar/>
        </w:tcPr>
        <w:p w:rsidR="0E46A36E" w:rsidP="0E46A36E" w:rsidRDefault="0E46A36E" w14:paraId="1FC1938D" w14:textId="443267C7">
          <w:pPr>
            <w:pStyle w:val="Header"/>
            <w:bidi w:val="0"/>
            <w:jc w:val="center"/>
          </w:pPr>
        </w:p>
      </w:tc>
      <w:tc>
        <w:tcPr>
          <w:tcW w:w="3005" w:type="dxa"/>
          <w:tcMar/>
        </w:tcPr>
        <w:p w:rsidR="0E46A36E" w:rsidP="0E46A36E" w:rsidRDefault="0E46A36E" w14:paraId="03AF9876" w14:textId="10AA3046">
          <w:pPr>
            <w:pStyle w:val="Header"/>
            <w:bidi w:val="0"/>
            <w:ind w:right="-115"/>
            <w:jc w:val="right"/>
          </w:pPr>
          <w:r>
            <w:fldChar w:fldCharType="begin"/>
          </w:r>
          <w:r>
            <w:instrText xml:space="preserve">PAGE</w:instrText>
          </w:r>
          <w:r>
            <w:fldChar w:fldCharType="separate"/>
          </w:r>
          <w:r>
            <w:fldChar w:fldCharType="end"/>
          </w:r>
        </w:p>
      </w:tc>
    </w:tr>
  </w:tbl>
  <w:p w:rsidR="0E46A36E" w:rsidP="0E46A36E" w:rsidRDefault="0E46A36E" w14:paraId="5FF73A13" w14:textId="5F94BDCF">
    <w:pPr>
      <w:pStyle w:val="Footer"/>
      <w:bidi w:val="0"/>
    </w:pPr>
  </w:p>
</w:ftr>
</file>

<file path=word/header.xml><?xml version="1.0" encoding="utf-8"?>
<w:hdr xmlns:w14="http://schemas.microsoft.com/office/word/2010/wordml" xmlns:w="http://schemas.openxmlformats.org/wordprocessingml/2006/main">
  <w:p w:rsidR="0E46A36E" w:rsidP="0E46A36E" w:rsidRDefault="0E46A36E" w14:paraId="651D6AD9" w14:textId="7A8C9B62">
    <w:pPr>
      <w:pStyle w:val="Normal"/>
    </w:pPr>
  </w:p>
  <w:tbl>
    <w:tblPr>
      <w:tblStyle w:val="TableNormal"/>
      <w:bidiVisual w:val="0"/>
      <w:tblW w:w="0" w:type="auto"/>
      <w:tblLook w:val="06A0" w:firstRow="1" w:lastRow="0" w:firstColumn="1" w:lastColumn="0" w:noHBand="1" w:noVBand="1"/>
    </w:tblPr>
    <w:tblGrid>
      <w:gridCol w:w="3005"/>
      <w:gridCol w:w="3005"/>
      <w:gridCol w:w="3005"/>
    </w:tblGrid>
    <w:tr w:rsidR="0E46A36E" w:rsidTr="0E46A36E" w14:paraId="6683F28E">
      <w:trPr>
        <w:trHeight w:val="300"/>
      </w:trPr>
      <w:tc>
        <w:tcPr>
          <w:tcW w:w="3005" w:type="dxa"/>
          <w:tcMar/>
        </w:tcPr>
        <w:p w:rsidR="0E46A36E" w:rsidP="0E46A36E" w:rsidRDefault="0E46A36E" w14:paraId="716000DD" w14:textId="449033A7">
          <w:pPr>
            <w:pStyle w:val="Header"/>
            <w:bidi w:val="0"/>
            <w:ind w:left="-115"/>
            <w:jc w:val="left"/>
          </w:pPr>
        </w:p>
      </w:tc>
      <w:tc>
        <w:tcPr>
          <w:tcW w:w="3005" w:type="dxa"/>
          <w:tcMar/>
        </w:tcPr>
        <w:p w:rsidR="0E46A36E" w:rsidP="0E46A36E" w:rsidRDefault="0E46A36E" w14:paraId="325CCC2B" w14:textId="2C876EFB">
          <w:pPr>
            <w:pStyle w:val="Header"/>
            <w:bidi w:val="0"/>
            <w:jc w:val="center"/>
          </w:pPr>
        </w:p>
      </w:tc>
      <w:tc>
        <w:tcPr>
          <w:tcW w:w="3005" w:type="dxa"/>
          <w:tcMar/>
        </w:tcPr>
        <w:p w:rsidR="0E46A36E" w:rsidP="0E46A36E" w:rsidRDefault="0E46A36E" w14:paraId="3FAAEEEC" w14:textId="292697E1">
          <w:pPr>
            <w:pStyle w:val="Header"/>
            <w:bidi w:val="0"/>
            <w:ind w:right="-115"/>
            <w:jc w:val="right"/>
          </w:pPr>
        </w:p>
      </w:tc>
    </w:tr>
  </w:tbl>
  <w:p w:rsidR="0E46A36E" w:rsidP="0E46A36E" w:rsidRDefault="0E46A36E" w14:paraId="4DC06308" w14:textId="07FBC256">
    <w:pPr>
      <w:pStyle w:val="Header"/>
      <w:bidi w:val="0"/>
    </w:pPr>
  </w:p>
</w:hdr>
</file>

<file path=word/intelligence2.xml><?xml version="1.0" encoding="utf-8"?>
<int2:intelligence xmlns:int2="http://schemas.microsoft.com/office/intelligence/2020/intelligence">
  <int2:observations>
    <int2:bookmark int2:bookmarkName="_Int_5IKodsTO" int2:invalidationBookmarkName="" int2:hashCode="QvaShc9+1WSJdT" int2:id="ITRq3jv3">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0294b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b4a09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3549FB"/>
    <w:rsid w:val="0021097B"/>
    <w:rsid w:val="004F38D6"/>
    <w:rsid w:val="005DA4C3"/>
    <w:rsid w:val="008D864D"/>
    <w:rsid w:val="00C61A3F"/>
    <w:rsid w:val="0120C58C"/>
    <w:rsid w:val="013039C8"/>
    <w:rsid w:val="014A408F"/>
    <w:rsid w:val="015AD5E7"/>
    <w:rsid w:val="01BF659B"/>
    <w:rsid w:val="01E11520"/>
    <w:rsid w:val="02344C63"/>
    <w:rsid w:val="0266C1B8"/>
    <w:rsid w:val="02BE3CF2"/>
    <w:rsid w:val="03051672"/>
    <w:rsid w:val="035690C9"/>
    <w:rsid w:val="035690C9"/>
    <w:rsid w:val="03D9BE2A"/>
    <w:rsid w:val="041090B6"/>
    <w:rsid w:val="042D7507"/>
    <w:rsid w:val="04BDB7DB"/>
    <w:rsid w:val="04C1E7D1"/>
    <w:rsid w:val="04C536D6"/>
    <w:rsid w:val="052F2ACA"/>
    <w:rsid w:val="055FE992"/>
    <w:rsid w:val="05C89D99"/>
    <w:rsid w:val="05E8BE6F"/>
    <w:rsid w:val="0654280E"/>
    <w:rsid w:val="06872B16"/>
    <w:rsid w:val="06C1499C"/>
    <w:rsid w:val="06D5B23E"/>
    <w:rsid w:val="06DC9914"/>
    <w:rsid w:val="06F8AA0F"/>
    <w:rsid w:val="074AAE22"/>
    <w:rsid w:val="076977B8"/>
    <w:rsid w:val="0784E837"/>
    <w:rsid w:val="079AC7FA"/>
    <w:rsid w:val="07A50CE1"/>
    <w:rsid w:val="07C7906E"/>
    <w:rsid w:val="0807ADF6"/>
    <w:rsid w:val="08128B81"/>
    <w:rsid w:val="082B2244"/>
    <w:rsid w:val="0847D8B4"/>
    <w:rsid w:val="089AC756"/>
    <w:rsid w:val="08E36D94"/>
    <w:rsid w:val="092C2C19"/>
    <w:rsid w:val="09309896"/>
    <w:rsid w:val="095FD091"/>
    <w:rsid w:val="0995C867"/>
    <w:rsid w:val="0A288BDD"/>
    <w:rsid w:val="0A5956EA"/>
    <w:rsid w:val="0A81CB1C"/>
    <w:rsid w:val="0B3592AC"/>
    <w:rsid w:val="0B60C583"/>
    <w:rsid w:val="0B6D7F99"/>
    <w:rsid w:val="0BA567D6"/>
    <w:rsid w:val="0C735C8B"/>
    <w:rsid w:val="0CA26A7D"/>
    <w:rsid w:val="0CD30FCA"/>
    <w:rsid w:val="0CD9227A"/>
    <w:rsid w:val="0D35AD4F"/>
    <w:rsid w:val="0D40B0C2"/>
    <w:rsid w:val="0D8E7F3A"/>
    <w:rsid w:val="0D9C4EFA"/>
    <w:rsid w:val="0DB992DC"/>
    <w:rsid w:val="0DBC13F9"/>
    <w:rsid w:val="0E02D8D6"/>
    <w:rsid w:val="0E46A36E"/>
    <w:rsid w:val="0E74B1DC"/>
    <w:rsid w:val="0EB40B2C"/>
    <w:rsid w:val="0EC1F5E9"/>
    <w:rsid w:val="0F4F04A7"/>
    <w:rsid w:val="0F5ADFAC"/>
    <w:rsid w:val="1009DEFE"/>
    <w:rsid w:val="102879D1"/>
    <w:rsid w:val="106B66FB"/>
    <w:rsid w:val="10FA141F"/>
    <w:rsid w:val="114EE0B6"/>
    <w:rsid w:val="11A5ADD2"/>
    <w:rsid w:val="121F7274"/>
    <w:rsid w:val="12BFB75D"/>
    <w:rsid w:val="12FB88D2"/>
    <w:rsid w:val="138D0602"/>
    <w:rsid w:val="13E2899E"/>
    <w:rsid w:val="145501B7"/>
    <w:rsid w:val="1461BC20"/>
    <w:rsid w:val="1472D772"/>
    <w:rsid w:val="14B68040"/>
    <w:rsid w:val="14DB0252"/>
    <w:rsid w:val="14FE751D"/>
    <w:rsid w:val="1520F5D6"/>
    <w:rsid w:val="15BFC438"/>
    <w:rsid w:val="162E0EAF"/>
    <w:rsid w:val="1666DDC5"/>
    <w:rsid w:val="168D0344"/>
    <w:rsid w:val="169710A9"/>
    <w:rsid w:val="16ACFEB3"/>
    <w:rsid w:val="16D10387"/>
    <w:rsid w:val="16EB7252"/>
    <w:rsid w:val="16EFA7F8"/>
    <w:rsid w:val="17427A27"/>
    <w:rsid w:val="1751BC55"/>
    <w:rsid w:val="17633E62"/>
    <w:rsid w:val="182AB026"/>
    <w:rsid w:val="1833660E"/>
    <w:rsid w:val="18AD943A"/>
    <w:rsid w:val="18AD943A"/>
    <w:rsid w:val="18E7B8CE"/>
    <w:rsid w:val="194FA37C"/>
    <w:rsid w:val="19BE7F15"/>
    <w:rsid w:val="1A2C4D12"/>
    <w:rsid w:val="1A3549FB"/>
    <w:rsid w:val="1A3B642E"/>
    <w:rsid w:val="1A682A12"/>
    <w:rsid w:val="1A68CB12"/>
    <w:rsid w:val="1AAC10E3"/>
    <w:rsid w:val="1ADE9B0A"/>
    <w:rsid w:val="1B17584B"/>
    <w:rsid w:val="1B60343B"/>
    <w:rsid w:val="1BF46C9A"/>
    <w:rsid w:val="1BF70872"/>
    <w:rsid w:val="1BF7AEF7"/>
    <w:rsid w:val="1C07ED71"/>
    <w:rsid w:val="1C155BBC"/>
    <w:rsid w:val="1C1E929C"/>
    <w:rsid w:val="1C243F5D"/>
    <w:rsid w:val="1C3D0478"/>
    <w:rsid w:val="1C4D4422"/>
    <w:rsid w:val="1CAA89AA"/>
    <w:rsid w:val="1CCEA749"/>
    <w:rsid w:val="1CEEFAD9"/>
    <w:rsid w:val="1E93F1E5"/>
    <w:rsid w:val="1EAF6DF0"/>
    <w:rsid w:val="1EB14F14"/>
    <w:rsid w:val="1ED4DCC8"/>
    <w:rsid w:val="1ED6435F"/>
    <w:rsid w:val="1ED9ADFC"/>
    <w:rsid w:val="1EE6A15F"/>
    <w:rsid w:val="1F550154"/>
    <w:rsid w:val="1F9E268A"/>
    <w:rsid w:val="1FA2C44B"/>
    <w:rsid w:val="1FBDE138"/>
    <w:rsid w:val="1FE23E2E"/>
    <w:rsid w:val="20556BE5"/>
    <w:rsid w:val="2067932D"/>
    <w:rsid w:val="20B9A495"/>
    <w:rsid w:val="20CF4499"/>
    <w:rsid w:val="21562ED9"/>
    <w:rsid w:val="21C2DCA1"/>
    <w:rsid w:val="21DDF10B"/>
    <w:rsid w:val="22318111"/>
    <w:rsid w:val="22638C7D"/>
    <w:rsid w:val="2278E59E"/>
    <w:rsid w:val="22BABFDB"/>
    <w:rsid w:val="22C03EA2"/>
    <w:rsid w:val="22C03EA2"/>
    <w:rsid w:val="22C249D3"/>
    <w:rsid w:val="22D1084D"/>
    <w:rsid w:val="22F4FCF9"/>
    <w:rsid w:val="2300DB50"/>
    <w:rsid w:val="243EAEAD"/>
    <w:rsid w:val="2486B9E5"/>
    <w:rsid w:val="24E57C02"/>
    <w:rsid w:val="24EE0D12"/>
    <w:rsid w:val="256099AD"/>
    <w:rsid w:val="2578CF4A"/>
    <w:rsid w:val="25B6599D"/>
    <w:rsid w:val="25BB3A07"/>
    <w:rsid w:val="25C37372"/>
    <w:rsid w:val="25C98F93"/>
    <w:rsid w:val="25CE669F"/>
    <w:rsid w:val="2601F5EB"/>
    <w:rsid w:val="260693A8"/>
    <w:rsid w:val="26740861"/>
    <w:rsid w:val="26DD37B2"/>
    <w:rsid w:val="270137F7"/>
    <w:rsid w:val="271DF7C0"/>
    <w:rsid w:val="272FBEBD"/>
    <w:rsid w:val="27464880"/>
    <w:rsid w:val="285A10C3"/>
    <w:rsid w:val="28B62252"/>
    <w:rsid w:val="28DBD523"/>
    <w:rsid w:val="29AB24FA"/>
    <w:rsid w:val="2A966F5C"/>
    <w:rsid w:val="2A9DE614"/>
    <w:rsid w:val="2B151D64"/>
    <w:rsid w:val="2BA54732"/>
    <w:rsid w:val="2CA2F7BE"/>
    <w:rsid w:val="2CC9DAAC"/>
    <w:rsid w:val="2D787C7A"/>
    <w:rsid w:val="2DAB0528"/>
    <w:rsid w:val="2DED082C"/>
    <w:rsid w:val="2E1FB62E"/>
    <w:rsid w:val="2E63645E"/>
    <w:rsid w:val="2ECC89E4"/>
    <w:rsid w:val="2F14B6BA"/>
    <w:rsid w:val="2F1D12CA"/>
    <w:rsid w:val="2F4ACA78"/>
    <w:rsid w:val="2F4E1041"/>
    <w:rsid w:val="2F4FE6FE"/>
    <w:rsid w:val="2F6F0C60"/>
    <w:rsid w:val="2FF0198F"/>
    <w:rsid w:val="3021329B"/>
    <w:rsid w:val="3040C361"/>
    <w:rsid w:val="304DAE2A"/>
    <w:rsid w:val="30999A1E"/>
    <w:rsid w:val="30D5CE43"/>
    <w:rsid w:val="30EBAD07"/>
    <w:rsid w:val="310A2033"/>
    <w:rsid w:val="315A0EE7"/>
    <w:rsid w:val="3167BE99"/>
    <w:rsid w:val="3169AB46"/>
    <w:rsid w:val="3252FF3A"/>
    <w:rsid w:val="3252FF3A"/>
    <w:rsid w:val="332574DA"/>
    <w:rsid w:val="334FBA13"/>
    <w:rsid w:val="346B0B74"/>
    <w:rsid w:val="34AFC8A5"/>
    <w:rsid w:val="34FC4ED0"/>
    <w:rsid w:val="35503999"/>
    <w:rsid w:val="356F2A00"/>
    <w:rsid w:val="357E7640"/>
    <w:rsid w:val="358F0469"/>
    <w:rsid w:val="35976E47"/>
    <w:rsid w:val="3598B609"/>
    <w:rsid w:val="359BEAB2"/>
    <w:rsid w:val="359D5BAE"/>
    <w:rsid w:val="35AADBDC"/>
    <w:rsid w:val="366C3931"/>
    <w:rsid w:val="36B879DE"/>
    <w:rsid w:val="3713A1AB"/>
    <w:rsid w:val="3753B8E1"/>
    <w:rsid w:val="375F7BFE"/>
    <w:rsid w:val="376327F2"/>
    <w:rsid w:val="376E6115"/>
    <w:rsid w:val="37CA9237"/>
    <w:rsid w:val="3834BAD7"/>
    <w:rsid w:val="385D687B"/>
    <w:rsid w:val="387010AB"/>
    <w:rsid w:val="38DF2B7D"/>
    <w:rsid w:val="3919D0F4"/>
    <w:rsid w:val="397CFC74"/>
    <w:rsid w:val="39865F84"/>
    <w:rsid w:val="3A88E7A3"/>
    <w:rsid w:val="3AC6539C"/>
    <w:rsid w:val="3B251FD2"/>
    <w:rsid w:val="3BAB6515"/>
    <w:rsid w:val="3BE1D630"/>
    <w:rsid w:val="3BF99BD1"/>
    <w:rsid w:val="3C21B366"/>
    <w:rsid w:val="3C23435D"/>
    <w:rsid w:val="3C23435D"/>
    <w:rsid w:val="3C32D3E1"/>
    <w:rsid w:val="3C751C0B"/>
    <w:rsid w:val="3CF8B34E"/>
    <w:rsid w:val="3D58FC66"/>
    <w:rsid w:val="3DA26DB8"/>
    <w:rsid w:val="3E437664"/>
    <w:rsid w:val="3E98BB5C"/>
    <w:rsid w:val="3EB447C2"/>
    <w:rsid w:val="3EF0F18A"/>
    <w:rsid w:val="3F404F95"/>
    <w:rsid w:val="3F67852E"/>
    <w:rsid w:val="3FD6361B"/>
    <w:rsid w:val="407165A1"/>
    <w:rsid w:val="40C401E9"/>
    <w:rsid w:val="40ECBE63"/>
    <w:rsid w:val="4134BCFE"/>
    <w:rsid w:val="41363BAA"/>
    <w:rsid w:val="413FCC16"/>
    <w:rsid w:val="414EADFB"/>
    <w:rsid w:val="415B3FBA"/>
    <w:rsid w:val="416CF988"/>
    <w:rsid w:val="41825CE9"/>
    <w:rsid w:val="41A95D71"/>
    <w:rsid w:val="41D2D3C9"/>
    <w:rsid w:val="4268524B"/>
    <w:rsid w:val="428DA7D2"/>
    <w:rsid w:val="43524C1A"/>
    <w:rsid w:val="43F157C1"/>
    <w:rsid w:val="446A22BF"/>
    <w:rsid w:val="44B62D3F"/>
    <w:rsid w:val="458C4D99"/>
    <w:rsid w:val="45FD986D"/>
    <w:rsid w:val="45FFFA83"/>
    <w:rsid w:val="46029CE4"/>
    <w:rsid w:val="463D9A6A"/>
    <w:rsid w:val="46533422"/>
    <w:rsid w:val="466C9EFE"/>
    <w:rsid w:val="468997A1"/>
    <w:rsid w:val="4720C8BE"/>
    <w:rsid w:val="4746DB36"/>
    <w:rsid w:val="47A2DF80"/>
    <w:rsid w:val="47EAB9F3"/>
    <w:rsid w:val="47F45D61"/>
    <w:rsid w:val="480EB77E"/>
    <w:rsid w:val="48418839"/>
    <w:rsid w:val="49197252"/>
    <w:rsid w:val="492D05F4"/>
    <w:rsid w:val="493DF841"/>
    <w:rsid w:val="49C2D22C"/>
    <w:rsid w:val="4A1A0EE9"/>
    <w:rsid w:val="4A32BDEC"/>
    <w:rsid w:val="4A546613"/>
    <w:rsid w:val="4A58DA24"/>
    <w:rsid w:val="4A67433F"/>
    <w:rsid w:val="4AB33E1A"/>
    <w:rsid w:val="4ADE620C"/>
    <w:rsid w:val="4B10C9C1"/>
    <w:rsid w:val="4B21612A"/>
    <w:rsid w:val="4B2C5542"/>
    <w:rsid w:val="4BB3F250"/>
    <w:rsid w:val="4BBDB249"/>
    <w:rsid w:val="4CFE51DE"/>
    <w:rsid w:val="4D366246"/>
    <w:rsid w:val="4D4B6CF7"/>
    <w:rsid w:val="4DA6D276"/>
    <w:rsid w:val="4DAE473B"/>
    <w:rsid w:val="4E41D70E"/>
    <w:rsid w:val="4E95719D"/>
    <w:rsid w:val="4F1DFF59"/>
    <w:rsid w:val="4F7BE8E4"/>
    <w:rsid w:val="4FB70281"/>
    <w:rsid w:val="5025DCB6"/>
    <w:rsid w:val="5052E108"/>
    <w:rsid w:val="5052E108"/>
    <w:rsid w:val="51511BBF"/>
    <w:rsid w:val="51511BBF"/>
    <w:rsid w:val="51A69E90"/>
    <w:rsid w:val="51A69E90"/>
    <w:rsid w:val="51F4A573"/>
    <w:rsid w:val="520F1859"/>
    <w:rsid w:val="5212AF70"/>
    <w:rsid w:val="52339635"/>
    <w:rsid w:val="5257FEEA"/>
    <w:rsid w:val="52681069"/>
    <w:rsid w:val="526C5567"/>
    <w:rsid w:val="526C5567"/>
    <w:rsid w:val="52872B23"/>
    <w:rsid w:val="5296935B"/>
    <w:rsid w:val="52D8A6FE"/>
    <w:rsid w:val="53148DAA"/>
    <w:rsid w:val="53B36880"/>
    <w:rsid w:val="54522FD9"/>
    <w:rsid w:val="5462DD5E"/>
    <w:rsid w:val="54D24C1F"/>
    <w:rsid w:val="54D5EE93"/>
    <w:rsid w:val="54DF34C0"/>
    <w:rsid w:val="54E34E8E"/>
    <w:rsid w:val="55527507"/>
    <w:rsid w:val="55AD84CB"/>
    <w:rsid w:val="55CC1471"/>
    <w:rsid w:val="56010785"/>
    <w:rsid w:val="563B3429"/>
    <w:rsid w:val="56D3335E"/>
    <w:rsid w:val="5718640D"/>
    <w:rsid w:val="5735BB27"/>
    <w:rsid w:val="5750B6A7"/>
    <w:rsid w:val="57892888"/>
    <w:rsid w:val="57C174CE"/>
    <w:rsid w:val="5875E885"/>
    <w:rsid w:val="588B73D2"/>
    <w:rsid w:val="59270340"/>
    <w:rsid w:val="59A6A05C"/>
    <w:rsid w:val="59F6752A"/>
    <w:rsid w:val="5AF27FF9"/>
    <w:rsid w:val="5AFD1D85"/>
    <w:rsid w:val="5B03A35F"/>
    <w:rsid w:val="5BDC024D"/>
    <w:rsid w:val="5C4D3B6F"/>
    <w:rsid w:val="5C6410C6"/>
    <w:rsid w:val="5C911E8D"/>
    <w:rsid w:val="5D152C8F"/>
    <w:rsid w:val="5D1CED0B"/>
    <w:rsid w:val="5D994E5F"/>
    <w:rsid w:val="5DB19917"/>
    <w:rsid w:val="5DC21F7F"/>
    <w:rsid w:val="5E36CE0F"/>
    <w:rsid w:val="5E3E43FA"/>
    <w:rsid w:val="5E7D4438"/>
    <w:rsid w:val="5EE794B0"/>
    <w:rsid w:val="5F572363"/>
    <w:rsid w:val="5F57475D"/>
    <w:rsid w:val="5F8E94EB"/>
    <w:rsid w:val="5FAB518F"/>
    <w:rsid w:val="60E222BD"/>
    <w:rsid w:val="60E5456F"/>
    <w:rsid w:val="6103D49F"/>
    <w:rsid w:val="6140F82E"/>
    <w:rsid w:val="614A78FD"/>
    <w:rsid w:val="617216F3"/>
    <w:rsid w:val="61AF0C01"/>
    <w:rsid w:val="61AFD5D2"/>
    <w:rsid w:val="61CA0454"/>
    <w:rsid w:val="61D55F74"/>
    <w:rsid w:val="626A0796"/>
    <w:rsid w:val="6292C737"/>
    <w:rsid w:val="62987891"/>
    <w:rsid w:val="62B749D4"/>
    <w:rsid w:val="62BE0819"/>
    <w:rsid w:val="63365EDC"/>
    <w:rsid w:val="6376099F"/>
    <w:rsid w:val="6404BC74"/>
    <w:rsid w:val="64FF04B6"/>
    <w:rsid w:val="6506BECD"/>
    <w:rsid w:val="653DD3AC"/>
    <w:rsid w:val="6546A7B0"/>
    <w:rsid w:val="65BDF4C6"/>
    <w:rsid w:val="6650DEDA"/>
    <w:rsid w:val="66A747AB"/>
    <w:rsid w:val="66D09735"/>
    <w:rsid w:val="66E4A341"/>
    <w:rsid w:val="671F287E"/>
    <w:rsid w:val="67412D40"/>
    <w:rsid w:val="679144B0"/>
    <w:rsid w:val="67A0FED5"/>
    <w:rsid w:val="67B6CE70"/>
    <w:rsid w:val="67EA491E"/>
    <w:rsid w:val="680F4647"/>
    <w:rsid w:val="682CE16A"/>
    <w:rsid w:val="68957E4A"/>
    <w:rsid w:val="68B454A8"/>
    <w:rsid w:val="69C58371"/>
    <w:rsid w:val="69F2445A"/>
    <w:rsid w:val="6B2D43D4"/>
    <w:rsid w:val="6B50AD56"/>
    <w:rsid w:val="6B793BB0"/>
    <w:rsid w:val="6B7A49BC"/>
    <w:rsid w:val="6B928E9A"/>
    <w:rsid w:val="6BE9AB37"/>
    <w:rsid w:val="6C2B24D8"/>
    <w:rsid w:val="6C57EE7E"/>
    <w:rsid w:val="6C6CB47F"/>
    <w:rsid w:val="6C79C6F8"/>
    <w:rsid w:val="6C95879C"/>
    <w:rsid w:val="6CBBC91E"/>
    <w:rsid w:val="6CD7E38D"/>
    <w:rsid w:val="6D2859E9"/>
    <w:rsid w:val="6D71117A"/>
    <w:rsid w:val="6D7E8430"/>
    <w:rsid w:val="6D8C7F52"/>
    <w:rsid w:val="6DD96F54"/>
    <w:rsid w:val="6DF762B4"/>
    <w:rsid w:val="6E1930F5"/>
    <w:rsid w:val="6E89222E"/>
    <w:rsid w:val="6EB9B08A"/>
    <w:rsid w:val="6EB9B08A"/>
    <w:rsid w:val="6EBFDD29"/>
    <w:rsid w:val="6EE1C9A7"/>
    <w:rsid w:val="6F3C493A"/>
    <w:rsid w:val="6F55C44D"/>
    <w:rsid w:val="6F7184D9"/>
    <w:rsid w:val="6F7DFA44"/>
    <w:rsid w:val="6FAEFF43"/>
    <w:rsid w:val="6FAEFF43"/>
    <w:rsid w:val="6FF36E6A"/>
    <w:rsid w:val="702FFA16"/>
    <w:rsid w:val="7073A62D"/>
    <w:rsid w:val="7080939C"/>
    <w:rsid w:val="70ACF119"/>
    <w:rsid w:val="713BD1BA"/>
    <w:rsid w:val="7146FC44"/>
    <w:rsid w:val="71D003CE"/>
    <w:rsid w:val="71D4B40F"/>
    <w:rsid w:val="7213B214"/>
    <w:rsid w:val="72154AA1"/>
    <w:rsid w:val="7238870D"/>
    <w:rsid w:val="723C7371"/>
    <w:rsid w:val="72676291"/>
    <w:rsid w:val="7277C903"/>
    <w:rsid w:val="7297BAF8"/>
    <w:rsid w:val="72DF8B5F"/>
    <w:rsid w:val="73594F38"/>
    <w:rsid w:val="73A1890C"/>
    <w:rsid w:val="7417CBE5"/>
    <w:rsid w:val="741B94FB"/>
    <w:rsid w:val="745B3527"/>
    <w:rsid w:val="74B87FB0"/>
    <w:rsid w:val="74CB458F"/>
    <w:rsid w:val="74CCBF94"/>
    <w:rsid w:val="752031CA"/>
    <w:rsid w:val="7550B6D7"/>
    <w:rsid w:val="75B644EA"/>
    <w:rsid w:val="75F8E8F1"/>
    <w:rsid w:val="776F4D9C"/>
    <w:rsid w:val="77B0016B"/>
    <w:rsid w:val="77C9E578"/>
    <w:rsid w:val="78765640"/>
    <w:rsid w:val="789AD044"/>
    <w:rsid w:val="78D02B97"/>
    <w:rsid w:val="78F4C5E4"/>
    <w:rsid w:val="79079A2B"/>
    <w:rsid w:val="790FD3F4"/>
    <w:rsid w:val="794770BC"/>
    <w:rsid w:val="796E915B"/>
    <w:rsid w:val="79AE045A"/>
    <w:rsid w:val="79F441C1"/>
    <w:rsid w:val="7A078DD2"/>
    <w:rsid w:val="7A14056F"/>
    <w:rsid w:val="7A5D96E6"/>
    <w:rsid w:val="7A5D96E6"/>
    <w:rsid w:val="7A8A2053"/>
    <w:rsid w:val="7AD11F67"/>
    <w:rsid w:val="7B0900B2"/>
    <w:rsid w:val="7B2387FD"/>
    <w:rsid w:val="7B484238"/>
    <w:rsid w:val="7B9A7881"/>
    <w:rsid w:val="7C0A8733"/>
    <w:rsid w:val="7C9E3BA4"/>
    <w:rsid w:val="7CC09030"/>
    <w:rsid w:val="7CDA57CE"/>
    <w:rsid w:val="7D0958E4"/>
    <w:rsid w:val="7D6B8347"/>
    <w:rsid w:val="7D70DD56"/>
    <w:rsid w:val="7DA88CCD"/>
    <w:rsid w:val="7E279689"/>
    <w:rsid w:val="7E335BC4"/>
    <w:rsid w:val="7E587CE9"/>
    <w:rsid w:val="7E95E72F"/>
    <w:rsid w:val="7EA92DB6"/>
    <w:rsid w:val="7F392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FEF6B"/>
  <w15:chartTrackingRefBased/>
  <w15:docId w15:val="{22178F4E-4060-4EA7-89C6-125180ECC1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E46A36E"/>
    <w:pPr>
      <w:spacing/>
      <w:ind w:left="720"/>
      <w:contextualSpacing/>
    </w:pPr>
  </w:style>
  <w:style w:type="paragraph" w:styleId="Heading1">
    <w:uiPriority w:val="9"/>
    <w:name w:val="heading 1"/>
    <w:basedOn w:val="Normal"/>
    <w:next w:val="Normal"/>
    <w:qFormat/>
    <w:rsid w:val="0E46A36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E46A36E"/>
    <w:rPr>
      <w:color w:val="467886"/>
      <w:u w:val="single"/>
    </w:rPr>
  </w:style>
  <w:style w:type="paragraph" w:styleId="Header">
    <w:uiPriority w:val="99"/>
    <w:name w:val="header"/>
    <w:basedOn w:val="Normal"/>
    <w:unhideWhenUsed/>
    <w:rsid w:val="0E46A36E"/>
    <w:pPr>
      <w:tabs>
        <w:tab w:val="center" w:leader="none" w:pos="4680"/>
        <w:tab w:val="right" w:leader="none" w:pos="9360"/>
      </w:tabs>
      <w:spacing w:after="0" w:line="240" w:lineRule="auto"/>
    </w:pPr>
  </w:style>
  <w:style w:type="paragraph" w:styleId="Footer">
    <w:uiPriority w:val="99"/>
    <w:name w:val="footer"/>
    <w:basedOn w:val="Normal"/>
    <w:unhideWhenUsed/>
    <w:rsid w:val="0E46A36E"/>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0E46A36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0E46A36E"/>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36707835" /><Relationship Type="http://schemas.openxmlformats.org/officeDocument/2006/relationships/hyperlink" Target="https://www.apa.org/topics/healthy-workplaces/psychological-safety" TargetMode="External" Id="R0df3beaf8a774579" /><Relationship Type="http://schemas.openxmlformats.org/officeDocument/2006/relationships/hyperlink" Target="https://www.bitesizelearning.co.uk/resources/kotters-8-step-change-model" TargetMode="External" Id="R2557a1f1cf7f4444" /><Relationship Type="http://schemas.openxmlformats.org/officeDocument/2006/relationships/hyperlink" Target="https://online.hbs.edu/blog/post/what-is-organizational-leadership" TargetMode="External" Id="R3372962c90cd419d" /><Relationship Type="http://schemas.openxmlformats.org/officeDocument/2006/relationships/hyperlink" Target="https://corporatefinanceinstitute.com/resources/management/management-skills/" TargetMode="External" Id="R9219b2d2aa604107" /><Relationship Type="http://schemas.openxmlformats.org/officeDocument/2006/relationships/hyperlink" Target="https://www.cipd.org/uk/knowledge/factsheets/workforce-planning-factsheet/" TargetMode="External" Id="R61882c47797e4ab2" /><Relationship Type="http://schemas.openxmlformats.org/officeDocument/2006/relationships/hyperlink" Target="https://online.hbs.edu/blog/post/strategies-for-conflict-resolution-in-the-workplace" TargetMode="External" Id="R7848d6540f1a4a89" /><Relationship Type="http://schemas.openxmlformats.org/officeDocument/2006/relationships/hyperlink" Target="https://www.coursera.org/enterprise/articles/essential-managerial-skills" TargetMode="External" Id="R1e1fc8d6f6ab4637" /><Relationship Type="http://schemas.openxmlformats.org/officeDocument/2006/relationships/hyperlink" Target="https://ecampusontario.pressbooks.pub/leadershipandmanagement/chapter/1-8-katzs-three-skills/" TargetMode="External" Id="Ra57da7edcafe4b92" /><Relationship Type="http://schemas.openxmlformats.org/officeDocument/2006/relationships/hyperlink" Target="https://www.mckinsey.com/featured-insights/mckinsey-explainers/what-is-psychological-safety" TargetMode="External" Id="R8097f9e3c1c9418c" /><Relationship Type="http://schemas.openxmlformats.org/officeDocument/2006/relationships/hyperlink" Target="https://primeast.com/insights/the-7-challenges-of-flattened-management-hierarchies/" TargetMode="External" Id="R68f2287e66de4e9c" /><Relationship Type="http://schemas.openxmlformats.org/officeDocument/2006/relationships/hyperlink" Target="https://online.hbs.edu/blog/post/team-management-skills" TargetMode="External" Id="R642bdc224ff14baf" /><Relationship Type="http://schemas.openxmlformats.org/officeDocument/2006/relationships/hyperlink" Target="https://www.upwork.com/resources/flexibility-in-business" TargetMode="External" Id="Rf86e8f3df7e84910" /><Relationship Type="http://schemas.openxmlformats.org/officeDocument/2006/relationships/hyperlink" Target="https://nibmehub.com/opac-service/pdf/read/Leadership%20in%20Organizations%20by%20Gary%20Yukl.pdf" TargetMode="External" Id="Ra03dff2143504dd5" /><Relationship Type="http://schemas.openxmlformats.org/officeDocument/2006/relationships/header" Target="/word/header.xml" Id="R76c58b224bd945ac" /><Relationship Type="http://schemas.openxmlformats.org/officeDocument/2006/relationships/footer" Target="/word/footer.xml" Id="R72f7233465974eeb" /><Relationship Type="http://schemas.microsoft.com/office/2020/10/relationships/intelligence" Target="/word/intelligence2.xml" Id="R1ce6562cbec54306" /><Relationship Type="http://schemas.openxmlformats.org/officeDocument/2006/relationships/numbering" Target="/word/numbering.xml" Id="Rc92b927d6c914d6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Rana Rajjoub (2312015)</dc:creator>
  <keywords/>
  <dc:description/>
  <lastModifiedBy>Rana Rajjoub (2312015)</lastModifiedBy>
  <revision>2</revision>
  <dcterms:created xsi:type="dcterms:W3CDTF">2025-12-11T12:13:48.8586461Z</dcterms:created>
  <dcterms:modified xsi:type="dcterms:W3CDTF">2025-12-11T23:35:53.1521262Z</dcterms:modified>
</coreProperties>
</file>