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8A1EB2" w14:textId="77777777" w:rsidR="00576798" w:rsidRPr="00542BF6" w:rsidRDefault="00576798" w:rsidP="00FB5465">
      <w:pPr>
        <w:jc w:val="center"/>
        <w:rPr>
          <w:b/>
          <w:bCs/>
          <w:sz w:val="22"/>
          <w:szCs w:val="22"/>
        </w:rPr>
      </w:pPr>
    </w:p>
    <w:p w14:paraId="12C841F2" w14:textId="77777777" w:rsidR="00576798" w:rsidRPr="00542BF6" w:rsidRDefault="00576798" w:rsidP="00FB5465">
      <w:pPr>
        <w:jc w:val="center"/>
        <w:rPr>
          <w:b/>
          <w:bCs/>
          <w:sz w:val="22"/>
          <w:szCs w:val="22"/>
        </w:rPr>
      </w:pPr>
    </w:p>
    <w:p w14:paraId="2796ABFE" w14:textId="77777777" w:rsidR="00690F04" w:rsidRPr="00542BF6" w:rsidRDefault="00690F04" w:rsidP="00FB5465">
      <w:pPr>
        <w:jc w:val="center"/>
        <w:rPr>
          <w:b/>
          <w:bCs/>
          <w:sz w:val="22"/>
          <w:szCs w:val="22"/>
        </w:rPr>
      </w:pPr>
    </w:p>
    <w:p w14:paraId="5A510943" w14:textId="77777777" w:rsidR="00690F04" w:rsidRPr="00542BF6" w:rsidRDefault="00690F04" w:rsidP="00FB5465">
      <w:pPr>
        <w:jc w:val="center"/>
        <w:rPr>
          <w:b/>
          <w:bCs/>
          <w:sz w:val="22"/>
          <w:szCs w:val="22"/>
        </w:rPr>
      </w:pPr>
    </w:p>
    <w:p w14:paraId="71DD2EF2" w14:textId="77777777" w:rsidR="00690F04" w:rsidRPr="00542BF6" w:rsidRDefault="00690F04" w:rsidP="00FB5465">
      <w:pPr>
        <w:jc w:val="center"/>
        <w:rPr>
          <w:b/>
          <w:bCs/>
          <w:sz w:val="22"/>
          <w:szCs w:val="22"/>
        </w:rPr>
      </w:pPr>
    </w:p>
    <w:p w14:paraId="4D5EF16D" w14:textId="77777777" w:rsidR="00690F04" w:rsidRPr="00542BF6" w:rsidRDefault="00690F04" w:rsidP="00FB5465">
      <w:pPr>
        <w:jc w:val="center"/>
        <w:rPr>
          <w:rFonts w:ascii="Arial" w:hAnsi="Arial" w:cs="Arial"/>
          <w:b/>
          <w:bCs/>
          <w:sz w:val="22"/>
          <w:szCs w:val="22"/>
        </w:rPr>
      </w:pPr>
      <w:r w:rsidRPr="00542BF6">
        <w:rPr>
          <w:rFonts w:ascii="Arial" w:hAnsi="Arial" w:cs="Arial"/>
          <w:b/>
          <w:bCs/>
          <w:sz w:val="22"/>
          <w:szCs w:val="22"/>
        </w:rPr>
        <w:t>Marketing plan written for</w:t>
      </w:r>
    </w:p>
    <w:p w14:paraId="4E60B1A5" w14:textId="77777777" w:rsidR="00690F04" w:rsidRPr="00542BF6" w:rsidRDefault="00690F04" w:rsidP="00FB5465">
      <w:pPr>
        <w:jc w:val="center"/>
        <w:rPr>
          <w:rFonts w:ascii="Arial" w:hAnsi="Arial" w:cs="Arial"/>
          <w:b/>
          <w:bCs/>
          <w:sz w:val="22"/>
          <w:szCs w:val="22"/>
        </w:rPr>
      </w:pPr>
    </w:p>
    <w:p w14:paraId="6E8BF8FB" w14:textId="6D01CC2E" w:rsidR="00690F04" w:rsidRPr="00542BF6" w:rsidRDefault="00690F04" w:rsidP="00FB5465">
      <w:pPr>
        <w:jc w:val="center"/>
        <w:rPr>
          <w:rFonts w:ascii="Arial" w:hAnsi="Arial" w:cs="Arial"/>
          <w:b/>
          <w:bCs/>
          <w:sz w:val="22"/>
          <w:szCs w:val="22"/>
          <w:u w:val="single"/>
        </w:rPr>
      </w:pPr>
      <w:r w:rsidRPr="00542BF6">
        <w:rPr>
          <w:rFonts w:ascii="Arial" w:hAnsi="Arial" w:cs="Arial"/>
          <w:b/>
          <w:bCs/>
          <w:sz w:val="22"/>
          <w:szCs w:val="22"/>
        </w:rPr>
        <w:t>______________</w:t>
      </w:r>
      <w:r w:rsidR="00417481" w:rsidRPr="00542BF6">
        <w:rPr>
          <w:rFonts w:ascii="Arial" w:hAnsi="Arial" w:cs="Arial"/>
          <w:b/>
          <w:bCs/>
          <w:sz w:val="22"/>
          <w:szCs w:val="22"/>
          <w:u w:val="single"/>
        </w:rPr>
        <w:t>Cadogan Gardens</w:t>
      </w:r>
      <w:r w:rsidRPr="00542BF6">
        <w:rPr>
          <w:rFonts w:ascii="Arial" w:hAnsi="Arial" w:cs="Arial"/>
          <w:b/>
          <w:bCs/>
          <w:sz w:val="22"/>
          <w:szCs w:val="22"/>
          <w:u w:val="single"/>
        </w:rPr>
        <w:t>____________</w:t>
      </w:r>
    </w:p>
    <w:p w14:paraId="0ADBA08F" w14:textId="77777777" w:rsidR="00690F04" w:rsidRPr="00542BF6" w:rsidRDefault="00690F04" w:rsidP="00FB5465">
      <w:pPr>
        <w:jc w:val="center"/>
        <w:rPr>
          <w:rFonts w:ascii="Arial" w:hAnsi="Arial" w:cs="Arial"/>
          <w:b/>
          <w:bCs/>
          <w:sz w:val="22"/>
          <w:szCs w:val="22"/>
          <w:u w:val="single"/>
        </w:rPr>
      </w:pPr>
    </w:p>
    <w:p w14:paraId="26AB4CAB" w14:textId="77777777" w:rsidR="00690F04" w:rsidRPr="00542BF6" w:rsidRDefault="00690F04" w:rsidP="00FB5465">
      <w:pPr>
        <w:jc w:val="center"/>
        <w:rPr>
          <w:rFonts w:ascii="Arial" w:hAnsi="Arial" w:cs="Arial"/>
          <w:b/>
          <w:bCs/>
          <w:sz w:val="22"/>
          <w:szCs w:val="22"/>
        </w:rPr>
      </w:pPr>
      <w:r w:rsidRPr="00542BF6">
        <w:rPr>
          <w:rFonts w:ascii="Arial" w:hAnsi="Arial" w:cs="Arial"/>
          <w:b/>
          <w:bCs/>
          <w:sz w:val="22"/>
          <w:szCs w:val="22"/>
        </w:rPr>
        <w:t>Student Name</w:t>
      </w:r>
    </w:p>
    <w:p w14:paraId="14A8F0E0" w14:textId="77777777" w:rsidR="00690F04" w:rsidRPr="00542BF6" w:rsidRDefault="00690F04" w:rsidP="00FB5465">
      <w:pPr>
        <w:jc w:val="center"/>
        <w:rPr>
          <w:rFonts w:ascii="Arial" w:hAnsi="Arial" w:cs="Arial"/>
          <w:b/>
          <w:bCs/>
          <w:sz w:val="22"/>
          <w:szCs w:val="22"/>
        </w:rPr>
      </w:pPr>
    </w:p>
    <w:p w14:paraId="302D700E" w14:textId="76329D18" w:rsidR="00690F04" w:rsidRPr="00542BF6" w:rsidRDefault="00690F04" w:rsidP="00FB5465">
      <w:pPr>
        <w:jc w:val="center"/>
        <w:rPr>
          <w:rFonts w:ascii="Arial" w:hAnsi="Arial" w:cs="Arial"/>
          <w:b/>
          <w:bCs/>
          <w:sz w:val="22"/>
          <w:szCs w:val="22"/>
        </w:rPr>
      </w:pPr>
      <w:r w:rsidRPr="00A21474">
        <w:rPr>
          <w:rFonts w:ascii="Arial" w:hAnsi="Arial" w:cs="Arial"/>
          <w:b/>
          <w:bCs/>
          <w:sz w:val="22"/>
          <w:szCs w:val="22"/>
          <w:u w:val="single"/>
        </w:rPr>
        <w:t>__________________</w:t>
      </w:r>
      <w:r w:rsidR="00A21474" w:rsidRPr="00A21474">
        <w:rPr>
          <w:rFonts w:ascii="Arial" w:hAnsi="Arial" w:cs="Arial"/>
          <w:b/>
          <w:bCs/>
          <w:sz w:val="22"/>
          <w:szCs w:val="22"/>
          <w:u w:val="single"/>
        </w:rPr>
        <w:t xml:space="preserve">                </w:t>
      </w:r>
      <w:r w:rsidRPr="00A21474">
        <w:rPr>
          <w:rFonts w:ascii="Arial" w:hAnsi="Arial" w:cs="Arial"/>
          <w:b/>
          <w:bCs/>
          <w:sz w:val="22"/>
          <w:szCs w:val="22"/>
          <w:u w:val="single"/>
        </w:rPr>
        <w:t>_</w:t>
      </w:r>
      <w:r w:rsidR="00A21474" w:rsidRPr="00A21474">
        <w:rPr>
          <w:rFonts w:ascii="Arial" w:hAnsi="Arial" w:cs="Arial"/>
          <w:b/>
          <w:bCs/>
          <w:sz w:val="22"/>
          <w:szCs w:val="22"/>
          <w:u w:val="single"/>
        </w:rPr>
        <w:t xml:space="preserve">Viktoria </w:t>
      </w:r>
      <w:proofErr w:type="spellStart"/>
      <w:r w:rsidR="00A21474" w:rsidRPr="00A21474">
        <w:rPr>
          <w:rFonts w:ascii="Arial" w:hAnsi="Arial" w:cs="Arial"/>
          <w:b/>
          <w:bCs/>
          <w:sz w:val="22"/>
          <w:szCs w:val="22"/>
          <w:u w:val="single"/>
        </w:rPr>
        <w:t>Peczi</w:t>
      </w:r>
      <w:proofErr w:type="spellEnd"/>
      <w:r w:rsidRPr="00542BF6">
        <w:rPr>
          <w:rFonts w:ascii="Arial" w:hAnsi="Arial" w:cs="Arial"/>
          <w:b/>
          <w:bCs/>
          <w:sz w:val="22"/>
          <w:szCs w:val="22"/>
        </w:rPr>
        <w:t>______________________________</w:t>
      </w:r>
    </w:p>
    <w:p w14:paraId="5A30A925" w14:textId="77777777" w:rsidR="00690F04" w:rsidRPr="00542BF6" w:rsidRDefault="00690F04" w:rsidP="00FB5465">
      <w:pPr>
        <w:jc w:val="center"/>
        <w:rPr>
          <w:rFonts w:ascii="Arial" w:hAnsi="Arial" w:cs="Arial"/>
          <w:b/>
          <w:bCs/>
          <w:sz w:val="22"/>
          <w:szCs w:val="22"/>
        </w:rPr>
      </w:pPr>
    </w:p>
    <w:p w14:paraId="17D5C50A" w14:textId="77777777" w:rsidR="00690F04" w:rsidRPr="00542BF6" w:rsidRDefault="00690F04" w:rsidP="00FB5465">
      <w:pPr>
        <w:jc w:val="center"/>
        <w:rPr>
          <w:rFonts w:ascii="Arial" w:hAnsi="Arial" w:cs="Arial"/>
          <w:b/>
          <w:bCs/>
          <w:sz w:val="22"/>
          <w:szCs w:val="22"/>
        </w:rPr>
      </w:pPr>
    </w:p>
    <w:p w14:paraId="7EF4C6E1" w14:textId="77777777" w:rsidR="00690F04" w:rsidRPr="00542BF6" w:rsidRDefault="00690F04" w:rsidP="00FB5465">
      <w:pPr>
        <w:jc w:val="center"/>
        <w:rPr>
          <w:rFonts w:ascii="Arial" w:hAnsi="Arial" w:cs="Arial"/>
          <w:b/>
          <w:bCs/>
          <w:sz w:val="22"/>
          <w:szCs w:val="22"/>
        </w:rPr>
      </w:pPr>
      <w:r w:rsidRPr="00542BF6">
        <w:rPr>
          <w:rFonts w:ascii="Arial" w:hAnsi="Arial" w:cs="Arial"/>
          <w:b/>
          <w:bCs/>
          <w:sz w:val="22"/>
          <w:szCs w:val="22"/>
        </w:rPr>
        <w:t>Student ID number</w:t>
      </w:r>
    </w:p>
    <w:p w14:paraId="0F7E9310" w14:textId="210585D2" w:rsidR="00690F04" w:rsidRPr="00542BF6" w:rsidRDefault="00690F04" w:rsidP="00FB5465">
      <w:pPr>
        <w:jc w:val="center"/>
        <w:rPr>
          <w:rFonts w:ascii="Arial" w:hAnsi="Arial" w:cs="Arial"/>
          <w:b/>
          <w:bCs/>
          <w:sz w:val="22"/>
          <w:szCs w:val="22"/>
        </w:rPr>
      </w:pPr>
      <w:r w:rsidRPr="00542BF6">
        <w:rPr>
          <w:rFonts w:ascii="Arial" w:hAnsi="Arial" w:cs="Arial"/>
          <w:b/>
          <w:bCs/>
          <w:sz w:val="22"/>
          <w:szCs w:val="22"/>
        </w:rPr>
        <w:t>___________</w:t>
      </w:r>
      <w:r w:rsidR="00A21474">
        <w:rPr>
          <w:rFonts w:ascii="Arial" w:hAnsi="Arial" w:cs="Arial"/>
          <w:b/>
          <w:bCs/>
          <w:sz w:val="22"/>
          <w:szCs w:val="22"/>
        </w:rPr>
        <w:t>2016818</w:t>
      </w:r>
      <w:r w:rsidRPr="00542BF6">
        <w:rPr>
          <w:rFonts w:ascii="Arial" w:hAnsi="Arial" w:cs="Arial"/>
          <w:b/>
          <w:bCs/>
          <w:sz w:val="22"/>
          <w:szCs w:val="22"/>
        </w:rPr>
        <w:t>________</w:t>
      </w:r>
    </w:p>
    <w:p w14:paraId="05DC80E4" w14:textId="77777777" w:rsidR="00690F04" w:rsidRPr="00542BF6" w:rsidRDefault="00690F04" w:rsidP="00FB5465">
      <w:pPr>
        <w:jc w:val="center"/>
        <w:rPr>
          <w:rFonts w:ascii="Arial" w:hAnsi="Arial" w:cs="Arial"/>
          <w:b/>
          <w:bCs/>
          <w:sz w:val="22"/>
          <w:szCs w:val="22"/>
        </w:rPr>
      </w:pPr>
    </w:p>
    <w:p w14:paraId="77496784" w14:textId="77777777" w:rsidR="00690F04" w:rsidRPr="00542BF6" w:rsidRDefault="00690F04" w:rsidP="00FB5465">
      <w:pPr>
        <w:jc w:val="center"/>
        <w:rPr>
          <w:rFonts w:ascii="Arial" w:hAnsi="Arial" w:cs="Arial"/>
          <w:b/>
          <w:bCs/>
          <w:sz w:val="22"/>
          <w:szCs w:val="22"/>
        </w:rPr>
      </w:pPr>
    </w:p>
    <w:p w14:paraId="5615381A" w14:textId="77777777" w:rsidR="00690F04" w:rsidRPr="00542BF6" w:rsidRDefault="00690F04" w:rsidP="00FB5465">
      <w:pPr>
        <w:jc w:val="center"/>
        <w:rPr>
          <w:rFonts w:ascii="Arial" w:hAnsi="Arial" w:cs="Arial"/>
          <w:b/>
          <w:bCs/>
          <w:sz w:val="22"/>
          <w:szCs w:val="22"/>
        </w:rPr>
      </w:pPr>
    </w:p>
    <w:p w14:paraId="07160EBF" w14:textId="77777777" w:rsidR="00690F04" w:rsidRPr="00542BF6" w:rsidRDefault="00690F04" w:rsidP="00FB5465">
      <w:pPr>
        <w:jc w:val="center"/>
        <w:rPr>
          <w:rFonts w:ascii="Arial" w:hAnsi="Arial" w:cs="Arial"/>
          <w:b/>
          <w:bCs/>
          <w:sz w:val="22"/>
          <w:szCs w:val="22"/>
        </w:rPr>
      </w:pPr>
    </w:p>
    <w:p w14:paraId="74406BEF" w14:textId="77777777" w:rsidR="00690F04" w:rsidRPr="00542BF6" w:rsidRDefault="00690F04" w:rsidP="00FB5465">
      <w:pPr>
        <w:jc w:val="center"/>
        <w:rPr>
          <w:rFonts w:ascii="Arial" w:hAnsi="Arial" w:cs="Arial"/>
          <w:b/>
          <w:bCs/>
          <w:sz w:val="22"/>
          <w:szCs w:val="22"/>
        </w:rPr>
      </w:pPr>
      <w:r w:rsidRPr="00542BF6">
        <w:rPr>
          <w:rFonts w:ascii="Arial" w:hAnsi="Arial" w:cs="Arial"/>
          <w:b/>
          <w:bCs/>
          <w:sz w:val="22"/>
          <w:szCs w:val="22"/>
        </w:rPr>
        <w:t>Marketing Essentials BMIH4005</w:t>
      </w:r>
    </w:p>
    <w:p w14:paraId="667992A7" w14:textId="77777777" w:rsidR="00690F04" w:rsidRPr="00542BF6" w:rsidRDefault="00690F04" w:rsidP="00FB5465">
      <w:pPr>
        <w:jc w:val="center"/>
        <w:rPr>
          <w:rFonts w:ascii="Arial" w:hAnsi="Arial" w:cs="Arial"/>
          <w:b/>
          <w:bCs/>
          <w:sz w:val="22"/>
          <w:szCs w:val="22"/>
        </w:rPr>
      </w:pPr>
    </w:p>
    <w:p w14:paraId="60FC00FC" w14:textId="77777777" w:rsidR="00690F04" w:rsidRPr="00542BF6" w:rsidRDefault="00690F04" w:rsidP="00FB5465">
      <w:pPr>
        <w:jc w:val="center"/>
        <w:rPr>
          <w:rFonts w:ascii="Arial" w:hAnsi="Arial" w:cs="Arial"/>
          <w:b/>
          <w:bCs/>
          <w:sz w:val="22"/>
          <w:szCs w:val="22"/>
        </w:rPr>
      </w:pPr>
    </w:p>
    <w:p w14:paraId="3EBEA81A" w14:textId="77777777" w:rsidR="00690F04" w:rsidRPr="00542BF6" w:rsidRDefault="00690F04" w:rsidP="00FB5465">
      <w:pPr>
        <w:jc w:val="center"/>
        <w:rPr>
          <w:rFonts w:ascii="Arial" w:hAnsi="Arial" w:cs="Arial"/>
          <w:b/>
          <w:bCs/>
          <w:sz w:val="22"/>
          <w:szCs w:val="22"/>
        </w:rPr>
      </w:pPr>
      <w:r w:rsidRPr="00542BF6">
        <w:rPr>
          <w:rFonts w:ascii="Arial" w:hAnsi="Arial" w:cs="Arial"/>
          <w:b/>
          <w:bCs/>
          <w:sz w:val="22"/>
          <w:szCs w:val="22"/>
        </w:rPr>
        <w:t>Lecturer</w:t>
      </w:r>
    </w:p>
    <w:p w14:paraId="3343BE25" w14:textId="77777777" w:rsidR="00690F04" w:rsidRPr="00542BF6" w:rsidRDefault="00690F04" w:rsidP="00FB5465">
      <w:pPr>
        <w:jc w:val="center"/>
        <w:rPr>
          <w:rFonts w:ascii="Arial" w:hAnsi="Arial" w:cs="Arial"/>
          <w:b/>
          <w:bCs/>
          <w:sz w:val="22"/>
          <w:szCs w:val="22"/>
        </w:rPr>
      </w:pPr>
    </w:p>
    <w:p w14:paraId="48E25CF8" w14:textId="56E405C4" w:rsidR="00690F04" w:rsidRPr="00542BF6" w:rsidRDefault="00690F04" w:rsidP="00FB5465">
      <w:pPr>
        <w:jc w:val="center"/>
        <w:rPr>
          <w:rFonts w:ascii="Arial" w:hAnsi="Arial" w:cs="Arial"/>
          <w:b/>
          <w:bCs/>
          <w:sz w:val="22"/>
          <w:szCs w:val="22"/>
        </w:rPr>
      </w:pPr>
      <w:r w:rsidRPr="00542BF6">
        <w:rPr>
          <w:rFonts w:ascii="Arial" w:hAnsi="Arial" w:cs="Arial"/>
          <w:b/>
          <w:bCs/>
          <w:sz w:val="22"/>
          <w:szCs w:val="22"/>
        </w:rPr>
        <w:t>______________</w:t>
      </w:r>
      <w:r w:rsidR="00CE5134">
        <w:rPr>
          <w:rFonts w:ascii="Arial" w:hAnsi="Arial" w:cs="Arial"/>
          <w:b/>
          <w:bCs/>
          <w:sz w:val="22"/>
          <w:szCs w:val="22"/>
        </w:rPr>
        <w:t>Huw Thomas</w:t>
      </w:r>
      <w:r w:rsidRPr="00542BF6">
        <w:rPr>
          <w:rFonts w:ascii="Arial" w:hAnsi="Arial" w:cs="Arial"/>
          <w:b/>
          <w:bCs/>
          <w:sz w:val="22"/>
          <w:szCs w:val="22"/>
        </w:rPr>
        <w:t>__________________</w:t>
      </w:r>
    </w:p>
    <w:p w14:paraId="2F157388" w14:textId="77777777" w:rsidR="00417481" w:rsidRPr="00542BF6" w:rsidRDefault="00417481">
      <w:pPr>
        <w:spacing w:line="240" w:lineRule="auto"/>
        <w:jc w:val="left"/>
        <w:rPr>
          <w:rFonts w:ascii="Arial" w:hAnsi="Arial" w:cs="Arial"/>
          <w:b/>
          <w:bCs/>
          <w:sz w:val="22"/>
          <w:szCs w:val="22"/>
        </w:rPr>
      </w:pPr>
      <w:r w:rsidRPr="00542BF6">
        <w:rPr>
          <w:rFonts w:ascii="Arial" w:hAnsi="Arial" w:cs="Arial"/>
          <w:b/>
          <w:bCs/>
          <w:sz w:val="22"/>
          <w:szCs w:val="22"/>
        </w:rPr>
        <w:br w:type="page"/>
      </w:r>
    </w:p>
    <w:sdt>
      <w:sdtPr>
        <w:rPr>
          <w:rFonts w:ascii="Times New Roman" w:eastAsiaTheme="minorHAnsi" w:hAnsi="Times New Roman" w:cstheme="minorBidi"/>
          <w:b w:val="0"/>
          <w:bCs w:val="0"/>
          <w:color w:val="auto"/>
          <w:sz w:val="24"/>
          <w:szCs w:val="24"/>
          <w:lang w:val="en-GB"/>
        </w:rPr>
        <w:id w:val="838998313"/>
        <w:docPartObj>
          <w:docPartGallery w:val="Table of Contents"/>
          <w:docPartUnique/>
        </w:docPartObj>
      </w:sdtPr>
      <w:sdtEndPr/>
      <w:sdtContent>
        <w:p w14:paraId="64FDEF49" w14:textId="77777777" w:rsidR="00417481" w:rsidRPr="00542BF6" w:rsidRDefault="00417481">
          <w:pPr>
            <w:pStyle w:val="TOCHeading"/>
            <w:rPr>
              <w:color w:val="auto"/>
            </w:rPr>
          </w:pPr>
          <w:r w:rsidRPr="00542BF6">
            <w:rPr>
              <w:color w:val="auto"/>
            </w:rPr>
            <w:t>Contents</w:t>
          </w:r>
        </w:p>
        <w:p w14:paraId="7CD1BD46" w14:textId="77777777" w:rsidR="00417481" w:rsidRPr="00542BF6" w:rsidRDefault="00CD0C4D">
          <w:pPr>
            <w:pStyle w:val="TOC1"/>
            <w:tabs>
              <w:tab w:val="right" w:leader="dot" w:pos="9016"/>
            </w:tabs>
            <w:rPr>
              <w:noProof/>
            </w:rPr>
          </w:pPr>
          <w:r w:rsidRPr="00542BF6">
            <w:fldChar w:fldCharType="begin"/>
          </w:r>
          <w:r w:rsidR="00417481" w:rsidRPr="00542BF6">
            <w:instrText xml:space="preserve"> TOC \o "1-3" \h \z \u </w:instrText>
          </w:r>
          <w:r w:rsidRPr="00542BF6">
            <w:fldChar w:fldCharType="separate"/>
          </w:r>
          <w:hyperlink w:anchor="_Toc83026167" w:history="1">
            <w:r w:rsidR="00417481" w:rsidRPr="00542BF6">
              <w:rPr>
                <w:rStyle w:val="Hyperlink"/>
                <w:noProof/>
                <w:color w:val="auto"/>
              </w:rPr>
              <w:t>Introduction</w:t>
            </w:r>
            <w:r w:rsidR="00417481" w:rsidRPr="00542BF6">
              <w:rPr>
                <w:noProof/>
                <w:webHidden/>
              </w:rPr>
              <w:tab/>
            </w:r>
            <w:r w:rsidRPr="00542BF6">
              <w:rPr>
                <w:noProof/>
                <w:webHidden/>
              </w:rPr>
              <w:fldChar w:fldCharType="begin"/>
            </w:r>
            <w:r w:rsidR="00417481" w:rsidRPr="00542BF6">
              <w:rPr>
                <w:noProof/>
                <w:webHidden/>
              </w:rPr>
              <w:instrText xml:space="preserve"> PAGEREF _Toc83026167 \h </w:instrText>
            </w:r>
            <w:r w:rsidRPr="00542BF6">
              <w:rPr>
                <w:noProof/>
                <w:webHidden/>
              </w:rPr>
            </w:r>
            <w:r w:rsidRPr="00542BF6">
              <w:rPr>
                <w:noProof/>
                <w:webHidden/>
              </w:rPr>
              <w:fldChar w:fldCharType="separate"/>
            </w:r>
            <w:r w:rsidR="00417481" w:rsidRPr="00542BF6">
              <w:rPr>
                <w:noProof/>
                <w:webHidden/>
              </w:rPr>
              <w:t>2</w:t>
            </w:r>
            <w:r w:rsidRPr="00542BF6">
              <w:rPr>
                <w:noProof/>
                <w:webHidden/>
              </w:rPr>
              <w:fldChar w:fldCharType="end"/>
            </w:r>
          </w:hyperlink>
        </w:p>
        <w:p w14:paraId="15572D01" w14:textId="77777777" w:rsidR="00417481" w:rsidRPr="00542BF6" w:rsidRDefault="008D5257">
          <w:pPr>
            <w:pStyle w:val="TOC2"/>
            <w:tabs>
              <w:tab w:val="right" w:leader="dot" w:pos="9016"/>
            </w:tabs>
            <w:rPr>
              <w:noProof/>
            </w:rPr>
          </w:pPr>
          <w:hyperlink w:anchor="_Toc83026168" w:history="1">
            <w:r w:rsidR="00417481" w:rsidRPr="00542BF6">
              <w:rPr>
                <w:rStyle w:val="Hyperlink"/>
                <w:noProof/>
                <w:color w:val="auto"/>
              </w:rPr>
              <w:t>1.0 Marketing Mix</w:t>
            </w:r>
            <w:r w:rsidR="00417481" w:rsidRPr="00542BF6">
              <w:rPr>
                <w:noProof/>
                <w:webHidden/>
              </w:rPr>
              <w:tab/>
            </w:r>
            <w:r w:rsidR="00CD0C4D" w:rsidRPr="00542BF6">
              <w:rPr>
                <w:noProof/>
                <w:webHidden/>
              </w:rPr>
              <w:fldChar w:fldCharType="begin"/>
            </w:r>
            <w:r w:rsidR="00417481" w:rsidRPr="00542BF6">
              <w:rPr>
                <w:noProof/>
                <w:webHidden/>
              </w:rPr>
              <w:instrText xml:space="preserve"> PAGEREF _Toc83026168 \h </w:instrText>
            </w:r>
            <w:r w:rsidR="00CD0C4D" w:rsidRPr="00542BF6">
              <w:rPr>
                <w:noProof/>
                <w:webHidden/>
              </w:rPr>
            </w:r>
            <w:r w:rsidR="00CD0C4D" w:rsidRPr="00542BF6">
              <w:rPr>
                <w:noProof/>
                <w:webHidden/>
              </w:rPr>
              <w:fldChar w:fldCharType="separate"/>
            </w:r>
            <w:r w:rsidR="00417481" w:rsidRPr="00542BF6">
              <w:rPr>
                <w:noProof/>
                <w:webHidden/>
              </w:rPr>
              <w:t>3</w:t>
            </w:r>
            <w:r w:rsidR="00CD0C4D" w:rsidRPr="00542BF6">
              <w:rPr>
                <w:noProof/>
                <w:webHidden/>
              </w:rPr>
              <w:fldChar w:fldCharType="end"/>
            </w:r>
          </w:hyperlink>
        </w:p>
        <w:p w14:paraId="4C663B88" w14:textId="77777777" w:rsidR="00417481" w:rsidRPr="00542BF6" w:rsidRDefault="008D5257">
          <w:pPr>
            <w:pStyle w:val="TOC2"/>
            <w:tabs>
              <w:tab w:val="right" w:leader="dot" w:pos="9016"/>
            </w:tabs>
            <w:rPr>
              <w:noProof/>
            </w:rPr>
          </w:pPr>
          <w:hyperlink w:anchor="_Toc83026169" w:history="1">
            <w:r w:rsidR="00417481" w:rsidRPr="00542BF6">
              <w:rPr>
                <w:rStyle w:val="Hyperlink"/>
                <w:noProof/>
                <w:color w:val="auto"/>
              </w:rPr>
              <w:t>2.0 Micro Environment</w:t>
            </w:r>
            <w:r w:rsidR="00417481" w:rsidRPr="00542BF6">
              <w:rPr>
                <w:noProof/>
                <w:webHidden/>
              </w:rPr>
              <w:tab/>
            </w:r>
            <w:r w:rsidR="00CD0C4D" w:rsidRPr="00542BF6">
              <w:rPr>
                <w:noProof/>
                <w:webHidden/>
              </w:rPr>
              <w:fldChar w:fldCharType="begin"/>
            </w:r>
            <w:r w:rsidR="00417481" w:rsidRPr="00542BF6">
              <w:rPr>
                <w:noProof/>
                <w:webHidden/>
              </w:rPr>
              <w:instrText xml:space="preserve"> PAGEREF _Toc83026169 \h </w:instrText>
            </w:r>
            <w:r w:rsidR="00CD0C4D" w:rsidRPr="00542BF6">
              <w:rPr>
                <w:noProof/>
                <w:webHidden/>
              </w:rPr>
            </w:r>
            <w:r w:rsidR="00CD0C4D" w:rsidRPr="00542BF6">
              <w:rPr>
                <w:noProof/>
                <w:webHidden/>
              </w:rPr>
              <w:fldChar w:fldCharType="separate"/>
            </w:r>
            <w:r w:rsidR="00417481" w:rsidRPr="00542BF6">
              <w:rPr>
                <w:noProof/>
                <w:webHidden/>
              </w:rPr>
              <w:t>3</w:t>
            </w:r>
            <w:r w:rsidR="00CD0C4D" w:rsidRPr="00542BF6">
              <w:rPr>
                <w:noProof/>
                <w:webHidden/>
              </w:rPr>
              <w:fldChar w:fldCharType="end"/>
            </w:r>
          </w:hyperlink>
        </w:p>
        <w:p w14:paraId="0906A4C7" w14:textId="77777777" w:rsidR="00417481" w:rsidRPr="00542BF6" w:rsidRDefault="008D5257">
          <w:pPr>
            <w:pStyle w:val="TOC2"/>
            <w:tabs>
              <w:tab w:val="right" w:leader="dot" w:pos="9016"/>
            </w:tabs>
            <w:rPr>
              <w:noProof/>
            </w:rPr>
          </w:pPr>
          <w:hyperlink w:anchor="_Toc83026170" w:history="1">
            <w:r w:rsidR="00417481" w:rsidRPr="00542BF6">
              <w:rPr>
                <w:rStyle w:val="Hyperlink"/>
                <w:noProof/>
                <w:color w:val="auto"/>
              </w:rPr>
              <w:t>3.0 Macro Environment</w:t>
            </w:r>
            <w:r w:rsidR="00417481" w:rsidRPr="00542BF6">
              <w:rPr>
                <w:noProof/>
                <w:webHidden/>
              </w:rPr>
              <w:tab/>
            </w:r>
            <w:r w:rsidR="00CD0C4D" w:rsidRPr="00542BF6">
              <w:rPr>
                <w:noProof/>
                <w:webHidden/>
              </w:rPr>
              <w:fldChar w:fldCharType="begin"/>
            </w:r>
            <w:r w:rsidR="00417481" w:rsidRPr="00542BF6">
              <w:rPr>
                <w:noProof/>
                <w:webHidden/>
              </w:rPr>
              <w:instrText xml:space="preserve"> PAGEREF _Toc83026170 \h </w:instrText>
            </w:r>
            <w:r w:rsidR="00CD0C4D" w:rsidRPr="00542BF6">
              <w:rPr>
                <w:noProof/>
                <w:webHidden/>
              </w:rPr>
            </w:r>
            <w:r w:rsidR="00CD0C4D" w:rsidRPr="00542BF6">
              <w:rPr>
                <w:noProof/>
                <w:webHidden/>
              </w:rPr>
              <w:fldChar w:fldCharType="separate"/>
            </w:r>
            <w:r w:rsidR="00417481" w:rsidRPr="00542BF6">
              <w:rPr>
                <w:noProof/>
                <w:webHidden/>
              </w:rPr>
              <w:t>4</w:t>
            </w:r>
            <w:r w:rsidR="00CD0C4D" w:rsidRPr="00542BF6">
              <w:rPr>
                <w:noProof/>
                <w:webHidden/>
              </w:rPr>
              <w:fldChar w:fldCharType="end"/>
            </w:r>
          </w:hyperlink>
        </w:p>
        <w:p w14:paraId="5EEC2DFF" w14:textId="77777777" w:rsidR="00417481" w:rsidRPr="00542BF6" w:rsidRDefault="008D5257">
          <w:pPr>
            <w:pStyle w:val="TOC2"/>
            <w:tabs>
              <w:tab w:val="right" w:leader="dot" w:pos="9016"/>
            </w:tabs>
            <w:rPr>
              <w:noProof/>
            </w:rPr>
          </w:pPr>
          <w:hyperlink w:anchor="_Toc83026171" w:history="1">
            <w:r w:rsidR="00417481" w:rsidRPr="00542BF6">
              <w:rPr>
                <w:rStyle w:val="Hyperlink"/>
                <w:noProof/>
                <w:color w:val="auto"/>
              </w:rPr>
              <w:t>4.0 Creating customer value and engagement</w:t>
            </w:r>
            <w:r w:rsidR="00417481" w:rsidRPr="00542BF6">
              <w:rPr>
                <w:noProof/>
                <w:webHidden/>
              </w:rPr>
              <w:tab/>
            </w:r>
            <w:r w:rsidR="00CD0C4D" w:rsidRPr="00542BF6">
              <w:rPr>
                <w:noProof/>
                <w:webHidden/>
              </w:rPr>
              <w:fldChar w:fldCharType="begin"/>
            </w:r>
            <w:r w:rsidR="00417481" w:rsidRPr="00542BF6">
              <w:rPr>
                <w:noProof/>
                <w:webHidden/>
              </w:rPr>
              <w:instrText xml:space="preserve"> PAGEREF _Toc83026171 \h </w:instrText>
            </w:r>
            <w:r w:rsidR="00CD0C4D" w:rsidRPr="00542BF6">
              <w:rPr>
                <w:noProof/>
                <w:webHidden/>
              </w:rPr>
            </w:r>
            <w:r w:rsidR="00CD0C4D" w:rsidRPr="00542BF6">
              <w:rPr>
                <w:noProof/>
                <w:webHidden/>
              </w:rPr>
              <w:fldChar w:fldCharType="separate"/>
            </w:r>
            <w:r w:rsidR="00417481" w:rsidRPr="00542BF6">
              <w:rPr>
                <w:noProof/>
                <w:webHidden/>
              </w:rPr>
              <w:t>5</w:t>
            </w:r>
            <w:r w:rsidR="00CD0C4D" w:rsidRPr="00542BF6">
              <w:rPr>
                <w:noProof/>
                <w:webHidden/>
              </w:rPr>
              <w:fldChar w:fldCharType="end"/>
            </w:r>
          </w:hyperlink>
        </w:p>
        <w:p w14:paraId="25AD8952" w14:textId="77777777" w:rsidR="00417481" w:rsidRPr="00542BF6" w:rsidRDefault="008D5257">
          <w:pPr>
            <w:pStyle w:val="TOC2"/>
            <w:tabs>
              <w:tab w:val="right" w:leader="dot" w:pos="9016"/>
            </w:tabs>
            <w:rPr>
              <w:noProof/>
            </w:rPr>
          </w:pPr>
          <w:hyperlink w:anchor="_Toc83026172" w:history="1">
            <w:r w:rsidR="00417481" w:rsidRPr="00542BF6">
              <w:rPr>
                <w:rStyle w:val="Hyperlink"/>
                <w:noProof/>
                <w:color w:val="auto"/>
              </w:rPr>
              <w:t>5.0 Digital marketing</w:t>
            </w:r>
            <w:r w:rsidR="00417481" w:rsidRPr="00542BF6">
              <w:rPr>
                <w:noProof/>
                <w:webHidden/>
              </w:rPr>
              <w:tab/>
            </w:r>
            <w:r w:rsidR="00CD0C4D" w:rsidRPr="00542BF6">
              <w:rPr>
                <w:noProof/>
                <w:webHidden/>
              </w:rPr>
              <w:fldChar w:fldCharType="begin"/>
            </w:r>
            <w:r w:rsidR="00417481" w:rsidRPr="00542BF6">
              <w:rPr>
                <w:noProof/>
                <w:webHidden/>
              </w:rPr>
              <w:instrText xml:space="preserve"> PAGEREF _Toc83026172 \h </w:instrText>
            </w:r>
            <w:r w:rsidR="00CD0C4D" w:rsidRPr="00542BF6">
              <w:rPr>
                <w:noProof/>
                <w:webHidden/>
              </w:rPr>
            </w:r>
            <w:r w:rsidR="00CD0C4D" w:rsidRPr="00542BF6">
              <w:rPr>
                <w:noProof/>
                <w:webHidden/>
              </w:rPr>
              <w:fldChar w:fldCharType="separate"/>
            </w:r>
            <w:r w:rsidR="00417481" w:rsidRPr="00542BF6">
              <w:rPr>
                <w:noProof/>
                <w:webHidden/>
              </w:rPr>
              <w:t>5</w:t>
            </w:r>
            <w:r w:rsidR="00CD0C4D" w:rsidRPr="00542BF6">
              <w:rPr>
                <w:noProof/>
                <w:webHidden/>
              </w:rPr>
              <w:fldChar w:fldCharType="end"/>
            </w:r>
          </w:hyperlink>
        </w:p>
        <w:p w14:paraId="0D79E808" w14:textId="77777777" w:rsidR="00417481" w:rsidRPr="00542BF6" w:rsidRDefault="008D5257">
          <w:pPr>
            <w:pStyle w:val="TOC1"/>
            <w:tabs>
              <w:tab w:val="right" w:leader="dot" w:pos="9016"/>
            </w:tabs>
            <w:rPr>
              <w:noProof/>
            </w:rPr>
          </w:pPr>
          <w:hyperlink w:anchor="_Toc83026173" w:history="1">
            <w:r w:rsidR="00417481" w:rsidRPr="00542BF6">
              <w:rPr>
                <w:rStyle w:val="Hyperlink"/>
                <w:noProof/>
                <w:color w:val="auto"/>
              </w:rPr>
              <w:t>Conclusion</w:t>
            </w:r>
            <w:r w:rsidR="00417481" w:rsidRPr="00542BF6">
              <w:rPr>
                <w:noProof/>
                <w:webHidden/>
              </w:rPr>
              <w:tab/>
            </w:r>
            <w:r w:rsidR="00CD0C4D" w:rsidRPr="00542BF6">
              <w:rPr>
                <w:noProof/>
                <w:webHidden/>
              </w:rPr>
              <w:fldChar w:fldCharType="begin"/>
            </w:r>
            <w:r w:rsidR="00417481" w:rsidRPr="00542BF6">
              <w:rPr>
                <w:noProof/>
                <w:webHidden/>
              </w:rPr>
              <w:instrText xml:space="preserve"> PAGEREF _Toc83026173 \h </w:instrText>
            </w:r>
            <w:r w:rsidR="00CD0C4D" w:rsidRPr="00542BF6">
              <w:rPr>
                <w:noProof/>
                <w:webHidden/>
              </w:rPr>
            </w:r>
            <w:r w:rsidR="00CD0C4D" w:rsidRPr="00542BF6">
              <w:rPr>
                <w:noProof/>
                <w:webHidden/>
              </w:rPr>
              <w:fldChar w:fldCharType="separate"/>
            </w:r>
            <w:r w:rsidR="00417481" w:rsidRPr="00542BF6">
              <w:rPr>
                <w:noProof/>
                <w:webHidden/>
              </w:rPr>
              <w:t>6</w:t>
            </w:r>
            <w:r w:rsidR="00CD0C4D" w:rsidRPr="00542BF6">
              <w:rPr>
                <w:noProof/>
                <w:webHidden/>
              </w:rPr>
              <w:fldChar w:fldCharType="end"/>
            </w:r>
          </w:hyperlink>
        </w:p>
        <w:p w14:paraId="18C73B33" w14:textId="77777777" w:rsidR="00417481" w:rsidRPr="00542BF6" w:rsidRDefault="008D5257">
          <w:pPr>
            <w:pStyle w:val="TOC2"/>
            <w:tabs>
              <w:tab w:val="right" w:leader="dot" w:pos="9016"/>
            </w:tabs>
            <w:rPr>
              <w:noProof/>
            </w:rPr>
          </w:pPr>
          <w:hyperlink w:anchor="_Toc83026174" w:history="1">
            <w:r w:rsidR="00417481" w:rsidRPr="00542BF6">
              <w:rPr>
                <w:rStyle w:val="Hyperlink"/>
                <w:noProof/>
                <w:color w:val="auto"/>
              </w:rPr>
              <w:t>References</w:t>
            </w:r>
            <w:r w:rsidR="00417481" w:rsidRPr="00542BF6">
              <w:rPr>
                <w:noProof/>
                <w:webHidden/>
              </w:rPr>
              <w:tab/>
            </w:r>
            <w:r w:rsidR="00CD0C4D" w:rsidRPr="00542BF6">
              <w:rPr>
                <w:noProof/>
                <w:webHidden/>
              </w:rPr>
              <w:fldChar w:fldCharType="begin"/>
            </w:r>
            <w:r w:rsidR="00417481" w:rsidRPr="00542BF6">
              <w:rPr>
                <w:noProof/>
                <w:webHidden/>
              </w:rPr>
              <w:instrText xml:space="preserve"> PAGEREF _Toc83026174 \h </w:instrText>
            </w:r>
            <w:r w:rsidR="00CD0C4D" w:rsidRPr="00542BF6">
              <w:rPr>
                <w:noProof/>
                <w:webHidden/>
              </w:rPr>
            </w:r>
            <w:r w:rsidR="00CD0C4D" w:rsidRPr="00542BF6">
              <w:rPr>
                <w:noProof/>
                <w:webHidden/>
              </w:rPr>
              <w:fldChar w:fldCharType="separate"/>
            </w:r>
            <w:r w:rsidR="00417481" w:rsidRPr="00542BF6">
              <w:rPr>
                <w:noProof/>
                <w:webHidden/>
              </w:rPr>
              <w:t>6</w:t>
            </w:r>
            <w:r w:rsidR="00CD0C4D" w:rsidRPr="00542BF6">
              <w:rPr>
                <w:noProof/>
                <w:webHidden/>
              </w:rPr>
              <w:fldChar w:fldCharType="end"/>
            </w:r>
          </w:hyperlink>
        </w:p>
        <w:p w14:paraId="2E36C129" w14:textId="77777777" w:rsidR="00417481" w:rsidRPr="00542BF6" w:rsidRDefault="00CD0C4D">
          <w:r w:rsidRPr="00542BF6">
            <w:fldChar w:fldCharType="end"/>
          </w:r>
        </w:p>
      </w:sdtContent>
    </w:sdt>
    <w:p w14:paraId="059D0D20" w14:textId="77777777" w:rsidR="00690F04" w:rsidRPr="00542BF6" w:rsidRDefault="00690F04" w:rsidP="00FB5465">
      <w:pPr>
        <w:jc w:val="center"/>
        <w:rPr>
          <w:rFonts w:ascii="Arial" w:hAnsi="Arial" w:cs="Arial"/>
          <w:b/>
          <w:bCs/>
          <w:sz w:val="22"/>
          <w:szCs w:val="22"/>
        </w:rPr>
      </w:pPr>
    </w:p>
    <w:p w14:paraId="750D462F" w14:textId="77777777" w:rsidR="00690F04" w:rsidRPr="00542BF6" w:rsidRDefault="00690F04" w:rsidP="00FB5465">
      <w:pPr>
        <w:jc w:val="center"/>
        <w:rPr>
          <w:b/>
          <w:bCs/>
          <w:sz w:val="22"/>
          <w:szCs w:val="22"/>
        </w:rPr>
      </w:pPr>
    </w:p>
    <w:p w14:paraId="194A76CE" w14:textId="77777777" w:rsidR="00690F04" w:rsidRPr="00542BF6" w:rsidRDefault="00690F04" w:rsidP="00FB5465">
      <w:pPr>
        <w:jc w:val="center"/>
        <w:rPr>
          <w:b/>
          <w:bCs/>
          <w:sz w:val="22"/>
          <w:szCs w:val="22"/>
        </w:rPr>
      </w:pPr>
    </w:p>
    <w:p w14:paraId="58BC8EE2" w14:textId="77777777" w:rsidR="00690F04" w:rsidRPr="00542BF6" w:rsidRDefault="00690F04" w:rsidP="00FB5465">
      <w:pPr>
        <w:jc w:val="center"/>
        <w:rPr>
          <w:b/>
          <w:bCs/>
          <w:sz w:val="22"/>
          <w:szCs w:val="22"/>
        </w:rPr>
      </w:pPr>
    </w:p>
    <w:p w14:paraId="54C249F8" w14:textId="77777777" w:rsidR="00690F04" w:rsidRPr="00542BF6" w:rsidRDefault="00690F04" w:rsidP="00FB5465">
      <w:pPr>
        <w:jc w:val="center"/>
        <w:rPr>
          <w:b/>
          <w:bCs/>
          <w:sz w:val="22"/>
          <w:szCs w:val="22"/>
        </w:rPr>
      </w:pPr>
    </w:p>
    <w:p w14:paraId="3C9C8F14" w14:textId="77777777" w:rsidR="00690F04" w:rsidRPr="00542BF6" w:rsidRDefault="00690F04" w:rsidP="00FB5465">
      <w:pPr>
        <w:jc w:val="center"/>
        <w:rPr>
          <w:b/>
          <w:bCs/>
          <w:sz w:val="22"/>
          <w:szCs w:val="22"/>
        </w:rPr>
      </w:pPr>
    </w:p>
    <w:p w14:paraId="5D29BFE4" w14:textId="77777777" w:rsidR="00690F04" w:rsidRPr="00542BF6" w:rsidRDefault="00690F04" w:rsidP="00FB5465">
      <w:pPr>
        <w:jc w:val="center"/>
        <w:rPr>
          <w:b/>
          <w:bCs/>
          <w:sz w:val="22"/>
          <w:szCs w:val="22"/>
        </w:rPr>
      </w:pPr>
    </w:p>
    <w:p w14:paraId="25B36E90" w14:textId="77777777" w:rsidR="00690F04" w:rsidRPr="00542BF6" w:rsidRDefault="00690F04" w:rsidP="00417481">
      <w:pPr>
        <w:rPr>
          <w:b/>
          <w:bCs/>
          <w:sz w:val="22"/>
          <w:szCs w:val="22"/>
        </w:rPr>
      </w:pPr>
    </w:p>
    <w:p w14:paraId="6FA550E4" w14:textId="77777777" w:rsidR="00690F04" w:rsidRPr="00542BF6" w:rsidRDefault="00690F04" w:rsidP="00FB5465">
      <w:pPr>
        <w:jc w:val="center"/>
        <w:rPr>
          <w:b/>
          <w:bCs/>
          <w:sz w:val="22"/>
          <w:szCs w:val="22"/>
        </w:rPr>
      </w:pPr>
    </w:p>
    <w:p w14:paraId="341D3F14" w14:textId="77777777" w:rsidR="00690F04" w:rsidRPr="00542BF6" w:rsidRDefault="00690F04" w:rsidP="00FB5465">
      <w:pPr>
        <w:jc w:val="center"/>
        <w:rPr>
          <w:b/>
          <w:bCs/>
          <w:sz w:val="22"/>
          <w:szCs w:val="22"/>
        </w:rPr>
      </w:pPr>
    </w:p>
    <w:p w14:paraId="6109ACAB" w14:textId="77777777" w:rsidR="00690F04" w:rsidRPr="00542BF6" w:rsidRDefault="00690F04" w:rsidP="00FB5465">
      <w:pPr>
        <w:jc w:val="center"/>
        <w:rPr>
          <w:b/>
          <w:bCs/>
          <w:sz w:val="22"/>
          <w:szCs w:val="22"/>
        </w:rPr>
      </w:pPr>
    </w:p>
    <w:p w14:paraId="4B32041F" w14:textId="77777777" w:rsidR="00690F04" w:rsidRPr="00542BF6" w:rsidRDefault="00690F04" w:rsidP="00FB5465">
      <w:pPr>
        <w:jc w:val="center"/>
        <w:rPr>
          <w:b/>
          <w:bCs/>
          <w:sz w:val="22"/>
          <w:szCs w:val="22"/>
        </w:rPr>
      </w:pPr>
    </w:p>
    <w:p w14:paraId="58D4F798" w14:textId="77777777" w:rsidR="00690F04" w:rsidRPr="00542BF6" w:rsidRDefault="00690F04" w:rsidP="00FB5465">
      <w:pPr>
        <w:jc w:val="center"/>
        <w:rPr>
          <w:b/>
          <w:bCs/>
          <w:sz w:val="22"/>
          <w:szCs w:val="22"/>
        </w:rPr>
      </w:pPr>
    </w:p>
    <w:p w14:paraId="7D2B765B" w14:textId="77777777" w:rsidR="00690F04" w:rsidRPr="00542BF6" w:rsidRDefault="00690F04" w:rsidP="00FB5465">
      <w:pPr>
        <w:jc w:val="center"/>
        <w:rPr>
          <w:b/>
          <w:bCs/>
          <w:sz w:val="22"/>
          <w:szCs w:val="22"/>
        </w:rPr>
      </w:pPr>
    </w:p>
    <w:p w14:paraId="07686FBB" w14:textId="77777777" w:rsidR="00690F04" w:rsidRPr="00542BF6" w:rsidRDefault="00690F04" w:rsidP="00FB5465">
      <w:pPr>
        <w:jc w:val="center"/>
        <w:rPr>
          <w:b/>
          <w:bCs/>
          <w:sz w:val="22"/>
          <w:szCs w:val="22"/>
        </w:rPr>
      </w:pPr>
    </w:p>
    <w:p w14:paraId="4C931759" w14:textId="77777777" w:rsidR="00690F04" w:rsidRPr="00542BF6" w:rsidRDefault="00690F04" w:rsidP="00FB5465">
      <w:pPr>
        <w:jc w:val="center"/>
        <w:rPr>
          <w:b/>
          <w:bCs/>
          <w:sz w:val="22"/>
          <w:szCs w:val="22"/>
        </w:rPr>
      </w:pPr>
    </w:p>
    <w:p w14:paraId="41F396EF" w14:textId="77777777" w:rsidR="00690F04" w:rsidRPr="00542BF6" w:rsidRDefault="00690F04" w:rsidP="00FB5465">
      <w:pPr>
        <w:jc w:val="center"/>
        <w:rPr>
          <w:b/>
          <w:bCs/>
          <w:sz w:val="22"/>
          <w:szCs w:val="22"/>
        </w:rPr>
      </w:pPr>
    </w:p>
    <w:p w14:paraId="38F2345A" w14:textId="77777777" w:rsidR="00690F04" w:rsidRPr="00542BF6" w:rsidRDefault="00690F04" w:rsidP="00FB5465">
      <w:pPr>
        <w:jc w:val="center"/>
        <w:rPr>
          <w:b/>
          <w:bCs/>
          <w:sz w:val="22"/>
          <w:szCs w:val="22"/>
        </w:rPr>
      </w:pPr>
    </w:p>
    <w:p w14:paraId="3ECF3F41" w14:textId="77777777" w:rsidR="00690F04" w:rsidRPr="00542BF6" w:rsidRDefault="00690F04" w:rsidP="00FB5465">
      <w:pPr>
        <w:jc w:val="center"/>
        <w:rPr>
          <w:b/>
          <w:bCs/>
          <w:sz w:val="22"/>
          <w:szCs w:val="22"/>
        </w:rPr>
      </w:pPr>
    </w:p>
    <w:p w14:paraId="2FBA834C" w14:textId="77777777" w:rsidR="00417481" w:rsidRPr="00542BF6" w:rsidRDefault="00417481"/>
    <w:tbl>
      <w:tblPr>
        <w:tblStyle w:val="TableGrid"/>
        <w:tblW w:w="9720" w:type="dxa"/>
        <w:tblInd w:w="-252" w:type="dxa"/>
        <w:tblLook w:val="04A0" w:firstRow="1" w:lastRow="0" w:firstColumn="1" w:lastColumn="0" w:noHBand="0" w:noVBand="1"/>
      </w:tblPr>
      <w:tblGrid>
        <w:gridCol w:w="9720"/>
      </w:tblGrid>
      <w:tr w:rsidR="00FB5465" w:rsidRPr="00542BF6" w14:paraId="3CBC4308" w14:textId="77777777" w:rsidTr="008E2705">
        <w:tc>
          <w:tcPr>
            <w:tcW w:w="9720" w:type="dxa"/>
          </w:tcPr>
          <w:p w14:paraId="214BB68E" w14:textId="1811D927" w:rsidR="00417481" w:rsidRPr="00542BF6" w:rsidRDefault="00417481" w:rsidP="00417481">
            <w:pPr>
              <w:pStyle w:val="Heading1"/>
            </w:pPr>
            <w:bookmarkStart w:id="0" w:name="_Toc82984408"/>
            <w:bookmarkStart w:id="1" w:name="_Toc83026167"/>
            <w:r w:rsidRPr="00542BF6">
              <w:lastRenderedPageBreak/>
              <w:t>Introduction</w:t>
            </w:r>
            <w:bookmarkEnd w:id="0"/>
            <w:bookmarkEnd w:id="1"/>
          </w:p>
          <w:p w14:paraId="70A7250C" w14:textId="2986F5D4" w:rsidR="00417481" w:rsidRPr="00542BF6" w:rsidRDefault="00417481" w:rsidP="007F0685">
            <w:r w:rsidRPr="00542BF6">
              <w:t xml:space="preserve">Our chosen organization name is Cadogan Gardens. It </w:t>
            </w:r>
            <w:proofErr w:type="gramStart"/>
            <w:r w:rsidRPr="00542BF6">
              <w:t>is located in</w:t>
            </w:r>
            <w:proofErr w:type="gramEnd"/>
            <w:r w:rsidRPr="00542BF6">
              <w:t xml:space="preserve"> London, UK. It operates 100,000 hotels worldwide. It has also operated 200 countries in 2,000 cities (www.guestreservations.com, n.d.). It offers room service, restaurant, airport service, cable, laundry, business centre and non- smoking facility etc. The purpose of </w:t>
            </w:r>
            <w:r w:rsidR="00A53F41">
              <w:t xml:space="preserve">this </w:t>
            </w:r>
            <w:r w:rsidRPr="00542BF6">
              <w:t>marketing plan is creating loyal customer and brand loyalty. The sales revenue is increased when</w:t>
            </w:r>
            <w:r w:rsidR="00044642" w:rsidRPr="00542BF6">
              <w:t xml:space="preserve"> customer loyalty is increased because l</w:t>
            </w:r>
            <w:r w:rsidRPr="00542BF6">
              <w:t>oyal customer always suggests the</w:t>
            </w:r>
            <w:r w:rsidR="00A53F41">
              <w:t xml:space="preserve">ir </w:t>
            </w:r>
            <w:r w:rsidRPr="00542BF6">
              <w:t>friends and relative</w:t>
            </w:r>
            <w:r w:rsidR="00A53F41">
              <w:t xml:space="preserve">s to book the </w:t>
            </w:r>
            <w:proofErr w:type="gramStart"/>
            <w:r w:rsidR="00A53F41">
              <w:t>particular hotel</w:t>
            </w:r>
            <w:proofErr w:type="gramEnd"/>
            <w:r w:rsidR="00A53F41">
              <w:t xml:space="preserve">. </w:t>
            </w:r>
            <w:r w:rsidR="00044642" w:rsidRPr="00542BF6">
              <w:t>Cadogan garden serves</w:t>
            </w:r>
            <w:r w:rsidRPr="00542BF6">
              <w:t xml:space="preserve"> the client according to customer demand</w:t>
            </w:r>
            <w:r w:rsidR="00044642" w:rsidRPr="00542BF6">
              <w:t xml:space="preserve"> and t</w:t>
            </w:r>
            <w:r w:rsidRPr="00542BF6">
              <w:t xml:space="preserve">he </w:t>
            </w:r>
            <w:r w:rsidR="00044642" w:rsidRPr="00542BF6">
              <w:t xml:space="preserve">staffs of </w:t>
            </w:r>
            <w:r w:rsidR="008E2705" w:rsidRPr="00542BF6">
              <w:t>Cadogan focuses</w:t>
            </w:r>
            <w:r w:rsidRPr="00542BF6">
              <w:t xml:space="preserve"> on client satisfaction.</w:t>
            </w:r>
            <w:bookmarkStart w:id="2" w:name="_Toc82984409"/>
          </w:p>
          <w:p w14:paraId="574537CB" w14:textId="77777777" w:rsidR="00417481" w:rsidRPr="00542BF6" w:rsidRDefault="00417481" w:rsidP="00417481">
            <w:pPr>
              <w:pStyle w:val="Heading2"/>
            </w:pPr>
            <w:bookmarkStart w:id="3" w:name="_Toc83026168"/>
            <w:r w:rsidRPr="00542BF6">
              <w:t>1.0 Marketing Mix</w:t>
            </w:r>
            <w:bookmarkEnd w:id="2"/>
            <w:bookmarkEnd w:id="3"/>
          </w:p>
          <w:p w14:paraId="157A3918" w14:textId="77777777" w:rsidR="00417481" w:rsidRPr="00542BF6" w:rsidRDefault="00044642" w:rsidP="00417481">
            <w:r w:rsidRPr="00542BF6">
              <w:t>Marketing mix</w:t>
            </w:r>
            <w:r w:rsidR="00417481" w:rsidRPr="00542BF6">
              <w:t xml:space="preserve"> helps an organization t</w:t>
            </w:r>
            <w:r w:rsidRPr="00542BF6">
              <w:t xml:space="preserve">o achieve the organization goal by creating appropriate marketing plan. </w:t>
            </w:r>
            <w:r w:rsidR="00417481" w:rsidRPr="00542BF6">
              <w:t xml:space="preserve"> It is very important for hotel service business because product, price, </w:t>
            </w:r>
            <w:proofErr w:type="gramStart"/>
            <w:r w:rsidR="00417481" w:rsidRPr="00542BF6">
              <w:t>place</w:t>
            </w:r>
            <w:proofErr w:type="gramEnd"/>
            <w:r w:rsidR="00417481" w:rsidRPr="00542BF6">
              <w:t xml:space="preserve"> and promotion attract the potential customer. </w:t>
            </w:r>
            <w:r w:rsidR="00A53F41">
              <w:t>Cadogan Garden will follow four P’s marketing mix approach for preparing appropriate marketing plan.</w:t>
            </w:r>
          </w:p>
          <w:p w14:paraId="0CED191A" w14:textId="77777777" w:rsidR="00417481" w:rsidRPr="00542BF6" w:rsidRDefault="00417481" w:rsidP="00417481">
            <w:r w:rsidRPr="00542BF6">
              <w:rPr>
                <w:b/>
              </w:rPr>
              <w:t>Product:</w:t>
            </w:r>
            <w:r w:rsidRPr="00542BF6">
              <w:t xml:space="preserve"> The product or service of Cadogan Garden is the core of business operation. If the core service or product is not valuable, they can’t achieve the organization (</w:t>
            </w:r>
            <w:proofErr w:type="spellStart"/>
            <w:r w:rsidRPr="00542BF6">
              <w:t>Dominici</w:t>
            </w:r>
            <w:proofErr w:type="spellEnd"/>
            <w:r w:rsidRPr="00542BF6">
              <w:t>, 2017). The primary service of Cado</w:t>
            </w:r>
            <w:r w:rsidR="00044642" w:rsidRPr="00542BF6">
              <w:t>gan Garden will be</w:t>
            </w:r>
            <w:r w:rsidRPr="00542BF6">
              <w:t xml:space="preserve"> room, restaurant, airport service, </w:t>
            </w:r>
            <w:proofErr w:type="gramStart"/>
            <w:r w:rsidRPr="00542BF6">
              <w:t>laundry</w:t>
            </w:r>
            <w:proofErr w:type="gramEnd"/>
            <w:r w:rsidRPr="00542BF6">
              <w:t xml:space="preserve"> and business meeting etc. They </w:t>
            </w:r>
            <w:r w:rsidR="00044642" w:rsidRPr="00542BF6">
              <w:t xml:space="preserve">will </w:t>
            </w:r>
            <w:r w:rsidRPr="00542BF6">
              <w:t>offer these se</w:t>
            </w:r>
            <w:r w:rsidR="00044642" w:rsidRPr="00542BF6">
              <w:t>rvices to attract the customer and t</w:t>
            </w:r>
            <w:r w:rsidRPr="00542BF6">
              <w:t xml:space="preserve">hey </w:t>
            </w:r>
            <w:r w:rsidR="00044642" w:rsidRPr="00542BF6">
              <w:t xml:space="preserve">will </w:t>
            </w:r>
            <w:r w:rsidRPr="00542BF6">
              <w:t xml:space="preserve">design the room according to customer expectation. They </w:t>
            </w:r>
            <w:r w:rsidR="00044642" w:rsidRPr="00542BF6">
              <w:t>will also serve the food and ensure</w:t>
            </w:r>
            <w:r w:rsidRPr="00542BF6">
              <w:t xml:space="preserve"> the neat and clean environment.</w:t>
            </w:r>
          </w:p>
          <w:p w14:paraId="7EE8A394" w14:textId="399183FB" w:rsidR="00417481" w:rsidRPr="00542BF6" w:rsidRDefault="00417481" w:rsidP="00417481">
            <w:r w:rsidRPr="00542BF6">
              <w:rPr>
                <w:b/>
              </w:rPr>
              <w:t>Price:</w:t>
            </w:r>
            <w:r w:rsidR="008E2705">
              <w:rPr>
                <w:b/>
              </w:rPr>
              <w:t xml:space="preserve"> </w:t>
            </w:r>
            <w:r w:rsidR="00044642" w:rsidRPr="00542BF6">
              <w:t>T</w:t>
            </w:r>
            <w:r w:rsidRPr="00542BF6">
              <w:t>he pr</w:t>
            </w:r>
            <w:r w:rsidR="00044642" w:rsidRPr="00542BF6">
              <w:t>ice of Cadogan Garden service will determine based on customer ability and t</w:t>
            </w:r>
            <w:r w:rsidRPr="00542BF6">
              <w:t xml:space="preserve">hey </w:t>
            </w:r>
            <w:r w:rsidR="00044642" w:rsidRPr="00542BF6">
              <w:t xml:space="preserve">will </w:t>
            </w:r>
            <w:r w:rsidRPr="00542BF6">
              <w:t>consider the competition in market. The hote</w:t>
            </w:r>
            <w:r w:rsidR="00044642" w:rsidRPr="00542BF6">
              <w:t xml:space="preserve">l business is </w:t>
            </w:r>
            <w:proofErr w:type="gramStart"/>
            <w:r w:rsidR="00044642" w:rsidRPr="00542BF6">
              <w:t>high</w:t>
            </w:r>
            <w:proofErr w:type="gramEnd"/>
            <w:r w:rsidR="00044642" w:rsidRPr="00542BF6">
              <w:t xml:space="preserve"> competitive and so t</w:t>
            </w:r>
            <w:r w:rsidRPr="00542BF6">
              <w:t xml:space="preserve">hey </w:t>
            </w:r>
            <w:r w:rsidR="00044642" w:rsidRPr="00542BF6">
              <w:t xml:space="preserve">will </w:t>
            </w:r>
            <w:r w:rsidRPr="00542BF6">
              <w:t>charge different rates for different services.</w:t>
            </w:r>
          </w:p>
          <w:p w14:paraId="3DD85A41" w14:textId="77777777" w:rsidR="00417481" w:rsidRPr="00542BF6" w:rsidRDefault="00417481" w:rsidP="00417481">
            <w:r w:rsidRPr="00542BF6">
              <w:rPr>
                <w:b/>
              </w:rPr>
              <w:t>Place:</w:t>
            </w:r>
            <w:r w:rsidR="00A53F41">
              <w:rPr>
                <w:b/>
              </w:rPr>
              <w:t xml:space="preserve"> </w:t>
            </w:r>
            <w:r w:rsidRPr="00542BF6">
              <w:t>Cadogan Garden is situated in London which is the core city of UK. They</w:t>
            </w:r>
            <w:r w:rsidR="00044642" w:rsidRPr="00542BF6">
              <w:t xml:space="preserve"> will</w:t>
            </w:r>
            <w:r w:rsidRPr="00542BF6">
              <w:t xml:space="preserve"> also</w:t>
            </w:r>
            <w:r w:rsidR="00044642" w:rsidRPr="00542BF6">
              <w:t xml:space="preserve"> want to</w:t>
            </w:r>
            <w:r w:rsidRPr="00542BF6">
              <w:t xml:space="preserve"> establish the hotel in main city of the country </w:t>
            </w:r>
            <w:r w:rsidR="00044642" w:rsidRPr="00542BF6">
              <w:t>because it will help them to attract the rich customer</w:t>
            </w:r>
            <w:r w:rsidR="00A53F41">
              <w:t xml:space="preserve">. </w:t>
            </w:r>
            <w:r w:rsidR="00542BF6" w:rsidRPr="00542BF6">
              <w:t>The selection of proper place will</w:t>
            </w:r>
            <w:r w:rsidRPr="00542BF6">
              <w:t xml:space="preserve"> also </w:t>
            </w:r>
            <w:r w:rsidR="00542BF6" w:rsidRPr="00542BF6">
              <w:t xml:space="preserve">help </w:t>
            </w:r>
            <w:r w:rsidRPr="00542BF6">
              <w:t xml:space="preserve">the </w:t>
            </w:r>
            <w:r w:rsidR="00542BF6" w:rsidRPr="00542BF6">
              <w:t>Cadogan in future to become one of the best hotels in world.</w:t>
            </w:r>
          </w:p>
          <w:p w14:paraId="300B4243" w14:textId="77777777" w:rsidR="00417481" w:rsidRPr="00542BF6" w:rsidRDefault="00417481" w:rsidP="00417481">
            <w:r w:rsidRPr="00542BF6">
              <w:rPr>
                <w:b/>
              </w:rPr>
              <w:t>Promotion:</w:t>
            </w:r>
            <w:r w:rsidR="00A53F41">
              <w:rPr>
                <w:b/>
              </w:rPr>
              <w:t xml:space="preserve"> </w:t>
            </w:r>
            <w:r w:rsidRPr="00542BF6">
              <w:t xml:space="preserve">Cadogan Garden </w:t>
            </w:r>
            <w:r w:rsidR="00542BF6" w:rsidRPr="00542BF6">
              <w:t>will promote</w:t>
            </w:r>
            <w:r w:rsidRPr="00542BF6">
              <w:t xml:space="preserve"> the hote</w:t>
            </w:r>
            <w:r w:rsidR="00542BF6" w:rsidRPr="00542BF6">
              <w:t xml:space="preserve">l business in social </w:t>
            </w:r>
            <w:proofErr w:type="gramStart"/>
            <w:r w:rsidR="00542BF6" w:rsidRPr="00542BF6">
              <w:t>media</w:t>
            </w:r>
            <w:proofErr w:type="gramEnd"/>
            <w:r w:rsidR="00542BF6" w:rsidRPr="00542BF6">
              <w:t xml:space="preserve"> and t</w:t>
            </w:r>
            <w:r w:rsidRPr="00542BF6">
              <w:t>hey</w:t>
            </w:r>
            <w:r w:rsidR="00A53F41">
              <w:t xml:space="preserve"> </w:t>
            </w:r>
            <w:r w:rsidR="00FD2C37" w:rsidRPr="00542BF6">
              <w:t>will upload</w:t>
            </w:r>
            <w:r w:rsidRPr="00542BF6">
              <w:t xml:space="preserve"> </w:t>
            </w:r>
            <w:r w:rsidRPr="00542BF6">
              <w:lastRenderedPageBreak/>
              <w:t xml:space="preserve">the video of hotel room and services. They </w:t>
            </w:r>
            <w:r w:rsidR="00542BF6" w:rsidRPr="00542BF6">
              <w:t xml:space="preserve">will also </w:t>
            </w:r>
            <w:r w:rsidRPr="00542BF6">
              <w:t xml:space="preserve">promote business in </w:t>
            </w:r>
            <w:proofErr w:type="spellStart"/>
            <w:r w:rsidRPr="00542BF6">
              <w:t>facebook</w:t>
            </w:r>
            <w:proofErr w:type="spellEnd"/>
            <w:r w:rsidRPr="00542BF6">
              <w:t xml:space="preserve">, </w:t>
            </w:r>
            <w:proofErr w:type="spellStart"/>
            <w:r w:rsidRPr="00542BF6">
              <w:t>youtube</w:t>
            </w:r>
            <w:proofErr w:type="spellEnd"/>
            <w:r w:rsidRPr="00542BF6">
              <w:t>, twitter and online platform</w:t>
            </w:r>
            <w:r w:rsidR="00542BF6" w:rsidRPr="00542BF6">
              <w:t xml:space="preserve"> because half of the population uses the social media. </w:t>
            </w:r>
          </w:p>
          <w:p w14:paraId="3AF9C53A" w14:textId="06AFF83A" w:rsidR="00417481" w:rsidRPr="00542BF6" w:rsidRDefault="00417481" w:rsidP="00417481">
            <w:pPr>
              <w:pStyle w:val="Heading2"/>
            </w:pPr>
            <w:bookmarkStart w:id="4" w:name="_Toc82984410"/>
            <w:bookmarkStart w:id="5" w:name="_Toc83026169"/>
            <w:r w:rsidRPr="00542BF6">
              <w:t xml:space="preserve">2.0 </w:t>
            </w:r>
            <w:bookmarkEnd w:id="4"/>
            <w:bookmarkEnd w:id="5"/>
            <w:r w:rsidR="008E2705" w:rsidRPr="00542BF6">
              <w:t>Microenvironment</w:t>
            </w:r>
          </w:p>
          <w:p w14:paraId="1B102773" w14:textId="5942DF7F" w:rsidR="00417481" w:rsidRPr="00542BF6" w:rsidRDefault="008E2705" w:rsidP="00417481">
            <w:r w:rsidRPr="00542BF6">
              <w:t>Microenvironment</w:t>
            </w:r>
            <w:r w:rsidR="00417481" w:rsidRPr="00542BF6">
              <w:t xml:space="preserve"> focuses on SWOT analysis</w:t>
            </w:r>
            <w:r w:rsidR="00542BF6" w:rsidRPr="00542BF6">
              <w:t xml:space="preserve"> because they want to understand the individual organization weakness and strengths </w:t>
            </w:r>
            <w:r w:rsidR="00417481" w:rsidRPr="00542BF6">
              <w:t>(</w:t>
            </w:r>
            <w:proofErr w:type="spellStart"/>
            <w:r w:rsidR="00417481" w:rsidRPr="00542BF6">
              <w:t>Melikov</w:t>
            </w:r>
            <w:proofErr w:type="spellEnd"/>
            <w:r w:rsidR="00417481" w:rsidRPr="00542BF6">
              <w:t xml:space="preserve">, 2015). SWOT analysis helps the Cadogan Garden to identify the internal strength and weakness. They can also understand the external opportunities and threats. </w:t>
            </w:r>
          </w:p>
          <w:p w14:paraId="55C63766" w14:textId="53903B0B" w:rsidR="00417481" w:rsidRPr="00542BF6" w:rsidRDefault="00417481" w:rsidP="00417481">
            <w:r w:rsidRPr="00542BF6">
              <w:rPr>
                <w:b/>
              </w:rPr>
              <w:t>Strength:</w:t>
            </w:r>
            <w:r w:rsidRPr="00542BF6">
              <w:t xml:space="preserve"> Cadogan Garden strengths are high reputed hotel, AAA </w:t>
            </w:r>
            <w:r w:rsidR="008E2705" w:rsidRPr="00542BF6">
              <w:t>five-star</w:t>
            </w:r>
            <w:r w:rsidRPr="00542BF6">
              <w:t xml:space="preserve"> hotels, dominated the hotel industry, large infrastructure</w:t>
            </w:r>
            <w:r w:rsidR="00A53F41">
              <w:t xml:space="preserve">. </w:t>
            </w:r>
            <w:r w:rsidRPr="00542BF6">
              <w:t xml:space="preserve">They also have experienced and skilled human resource. It helps them to achieve organization goal. </w:t>
            </w:r>
          </w:p>
          <w:p w14:paraId="30482EFB" w14:textId="77777777" w:rsidR="00417481" w:rsidRPr="00542BF6" w:rsidRDefault="00417481" w:rsidP="00417481">
            <w:r w:rsidRPr="00542BF6">
              <w:rPr>
                <w:b/>
              </w:rPr>
              <w:t>Weakness:</w:t>
            </w:r>
            <w:r w:rsidRPr="00542BF6">
              <w:t xml:space="preserve"> Cadogan Garden major weakness is high price, high maintenance cost and poor raw materials for food. It reduces the sales revenue of Cadogan Garden. They should overcome the weakness by taking appropriate strategy. </w:t>
            </w:r>
          </w:p>
          <w:p w14:paraId="5C3F0E60" w14:textId="35F27891" w:rsidR="00417481" w:rsidRPr="00542BF6" w:rsidRDefault="00417481" w:rsidP="00417481">
            <w:r w:rsidRPr="00542BF6">
              <w:rPr>
                <w:b/>
              </w:rPr>
              <w:t>Opportunities:</w:t>
            </w:r>
            <w:r w:rsidRPr="00542BF6">
              <w:t xml:space="preserve"> It comes from external source. Globalization helps the Cadogan Garden to expand the business operation. International </w:t>
            </w:r>
            <w:proofErr w:type="spellStart"/>
            <w:r w:rsidRPr="00542BF6">
              <w:t>travelers</w:t>
            </w:r>
            <w:proofErr w:type="spellEnd"/>
            <w:r w:rsidRPr="00542BF6">
              <w:t xml:space="preserve"> are increasing day by day. The international business is enhancing where </w:t>
            </w:r>
            <w:r w:rsidR="008E2705" w:rsidRPr="00542BF6">
              <w:t>businesspeople</w:t>
            </w:r>
            <w:r w:rsidRPr="00542BF6">
              <w:t xml:space="preserve"> travel from one country to another</w:t>
            </w:r>
            <w:r w:rsidR="00FD2C37">
              <w:t xml:space="preserve"> </w:t>
            </w:r>
            <w:r w:rsidR="00A53F41" w:rsidRPr="00542BF6">
              <w:t>(</w:t>
            </w:r>
            <w:proofErr w:type="spellStart"/>
            <w:r w:rsidR="00A53F41" w:rsidRPr="00542BF6">
              <w:t>Vaněk</w:t>
            </w:r>
            <w:proofErr w:type="spellEnd"/>
            <w:r w:rsidR="00A53F41" w:rsidRPr="00542BF6">
              <w:t xml:space="preserve">, </w:t>
            </w:r>
            <w:proofErr w:type="spellStart"/>
            <w:r w:rsidR="00A53F41" w:rsidRPr="00542BF6">
              <w:t>Mikoláš</w:t>
            </w:r>
            <w:proofErr w:type="spellEnd"/>
            <w:r w:rsidR="00A53F41" w:rsidRPr="00542BF6">
              <w:t xml:space="preserve"> and </w:t>
            </w:r>
            <w:proofErr w:type="spellStart"/>
            <w:r w:rsidR="00A53F41" w:rsidRPr="00542BF6">
              <w:t>Žváková</w:t>
            </w:r>
            <w:proofErr w:type="spellEnd"/>
            <w:r w:rsidR="00A53F41" w:rsidRPr="00542BF6">
              <w:t>, 2017)</w:t>
            </w:r>
            <w:r w:rsidRPr="00542BF6">
              <w:t>. They spend their leisure time with family.</w:t>
            </w:r>
          </w:p>
          <w:p w14:paraId="7A1765BE" w14:textId="77777777" w:rsidR="00417481" w:rsidRPr="00542BF6" w:rsidRDefault="00417481" w:rsidP="00417481">
            <w:r w:rsidRPr="00542BF6">
              <w:rPr>
                <w:b/>
              </w:rPr>
              <w:t>Threats</w:t>
            </w:r>
            <w:r w:rsidRPr="00542BF6">
              <w:t>: Cadogan Garden also faces challenges and threats from globalization. There are many competitors offering same service. The unexpected situation is come like COVID- 19. It affects the business operation. Political decision also affects the business operation like Brexit issue. They should deal properly with external threats for being successful in hotel industry.</w:t>
            </w:r>
          </w:p>
          <w:p w14:paraId="6EA7274D" w14:textId="77777777" w:rsidR="00417481" w:rsidRPr="00542BF6" w:rsidRDefault="00417481" w:rsidP="00417481">
            <w:pPr>
              <w:pStyle w:val="Heading2"/>
            </w:pPr>
            <w:bookmarkStart w:id="6" w:name="_Toc82984411"/>
            <w:bookmarkStart w:id="7" w:name="_Toc83026170"/>
            <w:r w:rsidRPr="00542BF6">
              <w:t>3.0 Macro Environment</w:t>
            </w:r>
            <w:bookmarkEnd w:id="6"/>
            <w:bookmarkEnd w:id="7"/>
          </w:p>
          <w:p w14:paraId="1D9BA9CA" w14:textId="77777777" w:rsidR="00417481" w:rsidRPr="00542BF6" w:rsidRDefault="00417481" w:rsidP="00417481">
            <w:r w:rsidRPr="00542BF6">
              <w:t>PESTLE helps to understand the macr</w:t>
            </w:r>
            <w:r w:rsidR="00044642" w:rsidRPr="00542BF6">
              <w:t xml:space="preserve">o environment of hotel industry and it helps the Cadogan Garden to choose the marketing strategy. </w:t>
            </w:r>
          </w:p>
          <w:p w14:paraId="77CD64C0" w14:textId="77777777" w:rsidR="00417481" w:rsidRPr="00542BF6" w:rsidRDefault="00417481" w:rsidP="00417481">
            <w:r w:rsidRPr="00542BF6">
              <w:rPr>
                <w:b/>
              </w:rPr>
              <w:t>Politics:</w:t>
            </w:r>
            <w:r w:rsidRPr="00542BF6">
              <w:t xml:space="preserve"> the political decision may affect the hotel industry. Brexit reduces the sales revenue of hotel industry because visitors can’t come without visa in UK. The higher tax rate can also reduce the profitability of hotel business.</w:t>
            </w:r>
          </w:p>
          <w:p w14:paraId="1D9F06B3" w14:textId="77777777" w:rsidR="00417481" w:rsidRPr="00542BF6" w:rsidRDefault="00417481" w:rsidP="00417481">
            <w:r w:rsidRPr="00542BF6">
              <w:rPr>
                <w:b/>
              </w:rPr>
              <w:t>Economics:</w:t>
            </w:r>
            <w:r w:rsidRPr="00542BF6">
              <w:t xml:space="preserve"> the income of visitors also affects the hotel business. COVID- 19 reduces the disposable income of people (</w:t>
            </w:r>
            <w:proofErr w:type="spellStart"/>
            <w:r w:rsidRPr="00542BF6">
              <w:t>Sijabat</w:t>
            </w:r>
            <w:proofErr w:type="spellEnd"/>
            <w:r w:rsidRPr="00542BF6">
              <w:t>, 2019). They cut their expenditure in travelling.</w:t>
            </w:r>
          </w:p>
          <w:p w14:paraId="78D0B8B2" w14:textId="77777777" w:rsidR="00417481" w:rsidRPr="00542BF6" w:rsidRDefault="00417481" w:rsidP="00417481">
            <w:r w:rsidRPr="00542BF6">
              <w:rPr>
                <w:b/>
              </w:rPr>
              <w:lastRenderedPageBreak/>
              <w:t>Social:</w:t>
            </w:r>
            <w:r w:rsidRPr="00542BF6">
              <w:t xml:space="preserve"> the customer taste and preference </w:t>
            </w:r>
            <w:proofErr w:type="gramStart"/>
            <w:r w:rsidRPr="00542BF6">
              <w:t>is</w:t>
            </w:r>
            <w:proofErr w:type="gramEnd"/>
            <w:r w:rsidRPr="00542BF6">
              <w:t xml:space="preserve"> also affected the hotel industry. Different people have different taste and preference</w:t>
            </w:r>
            <w:r w:rsidR="00A53F41">
              <w:t xml:space="preserve"> </w:t>
            </w:r>
            <w:r w:rsidR="00A53F41" w:rsidRPr="00542BF6">
              <w:t>(</w:t>
            </w:r>
            <w:proofErr w:type="spellStart"/>
            <w:r w:rsidR="00A53F41" w:rsidRPr="00542BF6">
              <w:t>Putulowski</w:t>
            </w:r>
            <w:proofErr w:type="spellEnd"/>
            <w:r w:rsidR="00A53F41" w:rsidRPr="00542BF6">
              <w:t xml:space="preserve"> and Crosby, 2020)</w:t>
            </w:r>
            <w:r w:rsidRPr="00542BF6">
              <w:t xml:space="preserve">. They may not eat </w:t>
            </w:r>
            <w:proofErr w:type="gramStart"/>
            <w:r w:rsidRPr="00542BF6">
              <w:t>particular food</w:t>
            </w:r>
            <w:proofErr w:type="gramEnd"/>
            <w:r w:rsidRPr="00542BF6">
              <w:t xml:space="preserve"> which is against their culture. </w:t>
            </w:r>
          </w:p>
          <w:p w14:paraId="7A4A834A" w14:textId="77777777" w:rsidR="00417481" w:rsidRPr="00542BF6" w:rsidRDefault="00417481" w:rsidP="00417481">
            <w:r w:rsidRPr="00542BF6">
              <w:rPr>
                <w:b/>
              </w:rPr>
              <w:t>Technology:</w:t>
            </w:r>
            <w:r w:rsidRPr="00542BF6">
              <w:t xml:space="preserve"> It is also affected the hotel business operation. Customers want to book the hotel room via online. They also want to make payment with card. Social and digital media can affect the business performance of the hotel. </w:t>
            </w:r>
          </w:p>
          <w:p w14:paraId="179BAD30" w14:textId="77777777" w:rsidR="00417481" w:rsidRPr="00542BF6" w:rsidRDefault="00417481" w:rsidP="00417481">
            <w:r w:rsidRPr="00542BF6">
              <w:rPr>
                <w:b/>
              </w:rPr>
              <w:t>Environment:</w:t>
            </w:r>
            <w:r w:rsidRPr="00542BF6">
              <w:t xml:space="preserve"> Environment can also affect the business operation. Customers are highly concerned about environment pollution (</w:t>
            </w:r>
            <w:proofErr w:type="spellStart"/>
            <w:r w:rsidRPr="00542BF6">
              <w:t>Gheibi</w:t>
            </w:r>
            <w:proofErr w:type="spellEnd"/>
            <w:r w:rsidRPr="00542BF6">
              <w:t xml:space="preserve"> et al., 2018). When they read the </w:t>
            </w:r>
            <w:proofErr w:type="gramStart"/>
            <w:r w:rsidRPr="00542BF6">
              <w:t>particular hotel</w:t>
            </w:r>
            <w:proofErr w:type="gramEnd"/>
            <w:r w:rsidRPr="00542BF6">
              <w:t xml:space="preserve"> name for emission high carbon, they don’t use this hotel. In addition to, environment law also affects the business of hotel industry. </w:t>
            </w:r>
          </w:p>
          <w:p w14:paraId="4A4FD54A" w14:textId="7CEBA947" w:rsidR="00417481" w:rsidRPr="00542BF6" w:rsidRDefault="00417481" w:rsidP="00417481">
            <w:r w:rsidRPr="00542BF6">
              <w:rPr>
                <w:b/>
              </w:rPr>
              <w:t>Legal:</w:t>
            </w:r>
            <w:r w:rsidR="00542BF6" w:rsidRPr="00542BF6">
              <w:t xml:space="preserve"> N</w:t>
            </w:r>
            <w:r w:rsidRPr="00542BF6">
              <w:t xml:space="preserve">ew government may change the law of </w:t>
            </w:r>
            <w:r w:rsidR="008E2705" w:rsidRPr="00542BF6">
              <w:t>industry</w:t>
            </w:r>
            <w:r w:rsidR="00542BF6" w:rsidRPr="00542BF6">
              <w:t xml:space="preserve"> like hotel and so they need</w:t>
            </w:r>
            <w:r w:rsidRPr="00542BF6">
              <w:t xml:space="preserve"> to decorate the hotel which is high costly.</w:t>
            </w:r>
            <w:r w:rsidR="00542BF6" w:rsidRPr="00542BF6">
              <w:t xml:space="preserve"> They should comply with local and national law because it reduces the legal risk in business operation. </w:t>
            </w:r>
          </w:p>
          <w:p w14:paraId="73B66354" w14:textId="77777777" w:rsidR="00417481" w:rsidRPr="00542BF6" w:rsidRDefault="00417481" w:rsidP="00417481">
            <w:pPr>
              <w:pStyle w:val="Heading2"/>
            </w:pPr>
            <w:bookmarkStart w:id="8" w:name="_Toc82984412"/>
            <w:bookmarkStart w:id="9" w:name="_Toc83026171"/>
            <w:r w:rsidRPr="00542BF6">
              <w:t>4.0 Creating customer value and engagement</w:t>
            </w:r>
            <w:bookmarkEnd w:id="8"/>
            <w:bookmarkEnd w:id="9"/>
          </w:p>
          <w:p w14:paraId="1720DBBD" w14:textId="77CA1521" w:rsidR="004C1145" w:rsidRPr="00542BF6" w:rsidRDefault="00417481" w:rsidP="008E2705">
            <w:r w:rsidRPr="00542BF6">
              <w:t xml:space="preserve">Cadogan Garden should create value for customers. If they don’t create more value than competitors, there is no reason to buy them. Cadogan Garden should understand the customer need and expectation. They should ask the customer about existing service. They should also compare the service with competitors (Kotler, 2017). They can select randomly visitors who spent the time last month. </w:t>
            </w:r>
            <w:r w:rsidR="00FD2C37" w:rsidRPr="00FD2C37">
              <w:t>Cadogan Garden can survey the market for collecting information about their service and takes appropriate actions for enhancing the hotel service which creates the customer value.</w:t>
            </w:r>
            <w:r w:rsidR="00FD2C37">
              <w:rPr>
                <w:color w:val="FF0000"/>
              </w:rPr>
              <w:t xml:space="preserve"> </w:t>
            </w:r>
            <w:r w:rsidRPr="00542BF6">
              <w:t xml:space="preserve">They should ensure that the respondents name will not disclose. Cadogan Garden should redesign the business according to customer feedback. They can also get feedback from market. They should offer more quality service than competitors. </w:t>
            </w:r>
            <w:r w:rsidR="00FD2C37" w:rsidRPr="00FD2C37">
              <w:t>They can also communicate with loyal customers and inform them about their discount hotel service package.</w:t>
            </w:r>
            <w:r w:rsidR="00FD2C37">
              <w:rPr>
                <w:color w:val="FF0000"/>
              </w:rPr>
              <w:t xml:space="preserve"> </w:t>
            </w:r>
            <w:r w:rsidRPr="00542BF6">
              <w:t xml:space="preserve">They should arrange training and seminars for staff. The </w:t>
            </w:r>
            <w:proofErr w:type="spellStart"/>
            <w:r w:rsidRPr="00542BF6">
              <w:t>behavior</w:t>
            </w:r>
            <w:proofErr w:type="spellEnd"/>
            <w:r w:rsidRPr="00542BF6">
              <w:t xml:space="preserve"> of employee is directly affected the customer satisfaction. They should enhance the value by offering neat and clean service. They can improve the quality of food service (</w:t>
            </w:r>
            <w:proofErr w:type="spellStart"/>
            <w:r w:rsidRPr="00542BF6">
              <w:t>Rupik</w:t>
            </w:r>
            <w:proofErr w:type="spellEnd"/>
            <w:r w:rsidRPr="00542BF6">
              <w:t xml:space="preserve">, 2015). They can also collect feedback from social media like </w:t>
            </w:r>
            <w:proofErr w:type="spellStart"/>
            <w:r w:rsidRPr="00542BF6">
              <w:t>facebook</w:t>
            </w:r>
            <w:proofErr w:type="spellEnd"/>
            <w:r w:rsidRPr="00542BF6">
              <w:t xml:space="preserve"> and twitter etc. Cadogan Garden should improve the quality of hotel service according to the customer demand and expectation. They can develop and modernize the hotel infrastructure. </w:t>
            </w:r>
            <w:bookmarkStart w:id="10" w:name="_Toc82984413"/>
            <w:bookmarkStart w:id="11" w:name="_Toc83026172"/>
          </w:p>
          <w:p w14:paraId="629A9356" w14:textId="77777777" w:rsidR="00417481" w:rsidRPr="00542BF6" w:rsidRDefault="00417481" w:rsidP="00417481">
            <w:pPr>
              <w:pStyle w:val="Heading2"/>
            </w:pPr>
            <w:r w:rsidRPr="00542BF6">
              <w:lastRenderedPageBreak/>
              <w:t>5.0 Digital marketing</w:t>
            </w:r>
            <w:bookmarkEnd w:id="10"/>
            <w:bookmarkEnd w:id="11"/>
          </w:p>
          <w:p w14:paraId="5F13347D" w14:textId="77777777" w:rsidR="00417481" w:rsidRPr="00542BF6" w:rsidRDefault="00417481" w:rsidP="00417481">
            <w:r w:rsidRPr="00542BF6">
              <w:t xml:space="preserve">In modern technology era, traditional marketing approach is not worked. The organization should emphasize on digital marketing (Morris, 2019). Cadogan Garden should also </w:t>
            </w:r>
            <w:proofErr w:type="gramStart"/>
            <w:r w:rsidRPr="00542BF6">
              <w:t>focuses</w:t>
            </w:r>
            <w:proofErr w:type="gramEnd"/>
            <w:r w:rsidRPr="00542BF6">
              <w:t xml:space="preserve"> on digital marketing. </w:t>
            </w:r>
          </w:p>
          <w:p w14:paraId="7ED18EFA" w14:textId="77777777" w:rsidR="00417481" w:rsidRPr="00542BF6" w:rsidRDefault="00417481" w:rsidP="00417481">
            <w:r w:rsidRPr="00542BF6">
              <w:rPr>
                <w:b/>
              </w:rPr>
              <w:t>Website design:</w:t>
            </w:r>
            <w:r w:rsidRPr="00542BF6">
              <w:t xml:space="preserve"> Cadogan Garden should develop and design the website where potential customers can see details information about hotel. Customers can see the price and date. They can also book the hotel room from website. Cadogan Garden should also update the website information regularly. </w:t>
            </w:r>
          </w:p>
          <w:p w14:paraId="4866F86B" w14:textId="77777777" w:rsidR="00417481" w:rsidRPr="00542BF6" w:rsidRDefault="00417481" w:rsidP="00417481">
            <w:r w:rsidRPr="00542BF6">
              <w:rPr>
                <w:b/>
              </w:rPr>
              <w:t>Social media</w:t>
            </w:r>
            <w:r w:rsidRPr="00542BF6">
              <w:t xml:space="preserve">: Another digital marketing is social media. The potential customers usually young spend their personal time in social media like </w:t>
            </w:r>
            <w:proofErr w:type="spellStart"/>
            <w:r w:rsidRPr="00542BF6">
              <w:t>facebook</w:t>
            </w:r>
            <w:proofErr w:type="spellEnd"/>
            <w:r w:rsidRPr="00542BF6">
              <w:t xml:space="preserve">, </w:t>
            </w:r>
            <w:proofErr w:type="spellStart"/>
            <w:r w:rsidRPr="00542BF6">
              <w:t>youtube</w:t>
            </w:r>
            <w:proofErr w:type="spellEnd"/>
            <w:r w:rsidRPr="00542BF6">
              <w:t xml:space="preserve"> and twitter etc. Cadogan Garden can give advertisement in social media for attracting the potential customers. Customers also give opinion about hotel service (Hogan, 2015). They give rating about. When a customer listens about Cadogan Garden service quality, they may spend in this hotel. </w:t>
            </w:r>
          </w:p>
          <w:p w14:paraId="3154F46B" w14:textId="77777777" w:rsidR="00417481" w:rsidRPr="00542BF6" w:rsidRDefault="00417481" w:rsidP="00417481">
            <w:r w:rsidRPr="00542BF6">
              <w:rPr>
                <w:b/>
              </w:rPr>
              <w:t>E-mail:</w:t>
            </w:r>
            <w:r w:rsidRPr="00542BF6">
              <w:t xml:space="preserve"> Cadogan Garden can also communicate with customers by email. They can inform the valuable customers about their service. They can send promotional message seasonally. Cadogan Garden should send only relevant message. </w:t>
            </w:r>
          </w:p>
          <w:p w14:paraId="3E56F15B" w14:textId="77777777" w:rsidR="008E2705" w:rsidRDefault="00417481" w:rsidP="008E2705">
            <w:r w:rsidRPr="00542BF6">
              <w:rPr>
                <w:b/>
              </w:rPr>
              <w:t>Mobile app:</w:t>
            </w:r>
            <w:r w:rsidRPr="00542BF6">
              <w:t xml:space="preserve"> They can develop the mobile app “G service” which can use by customers. Customers can get notification regularly from Cadogan Garden. Customers can book the room easily by using the app. This is more comfortable platform. </w:t>
            </w:r>
            <w:bookmarkStart w:id="12" w:name="_Toc82984414"/>
            <w:bookmarkStart w:id="13" w:name="_Toc83026173"/>
          </w:p>
          <w:p w14:paraId="3B5504F5" w14:textId="536755E4" w:rsidR="00417481" w:rsidRPr="00542BF6" w:rsidRDefault="00417481" w:rsidP="008E2705">
            <w:pPr>
              <w:pStyle w:val="Heading2"/>
            </w:pPr>
            <w:r w:rsidRPr="00542BF6">
              <w:t>Conclusion</w:t>
            </w:r>
            <w:bookmarkEnd w:id="12"/>
            <w:bookmarkEnd w:id="13"/>
          </w:p>
          <w:p w14:paraId="2C8D8C4A" w14:textId="7826CFF9" w:rsidR="00417481" w:rsidRPr="00542BF6" w:rsidRDefault="00417481" w:rsidP="008E2705">
            <w:r w:rsidRPr="00542BF6">
              <w:t xml:space="preserve">Cadogan Garden is a large hotel business organization. It has large business infrastructure and </w:t>
            </w:r>
            <w:proofErr w:type="gramStart"/>
            <w:r w:rsidRPr="00542BF6">
              <w:t>networking</w:t>
            </w:r>
            <w:proofErr w:type="gramEnd"/>
            <w:r w:rsidRPr="00542BF6">
              <w:t xml:space="preserve"> but COVID- 19 affects the business operation of it. They should design the marketing plan for overcome the pandemic (</w:t>
            </w:r>
            <w:proofErr w:type="spellStart"/>
            <w:r w:rsidRPr="00542BF6">
              <w:t>Brooksbank</w:t>
            </w:r>
            <w:proofErr w:type="spellEnd"/>
            <w:r w:rsidRPr="00542BF6">
              <w:t xml:space="preserve">, 2019). They can identify the unprofitable location of hotel service. They also find the reason of loss. They can develop the skill of human resource. Overall, they should improve the service quality of hotel. They can also expand the service area like satellite TV, lounge, </w:t>
            </w:r>
            <w:proofErr w:type="gramStart"/>
            <w:r w:rsidRPr="00542BF6">
              <w:t>bar</w:t>
            </w:r>
            <w:proofErr w:type="gramEnd"/>
            <w:r w:rsidRPr="00542BF6">
              <w:t xml:space="preserve"> and concierge etc. They also need to develop the business strategy which ensures the client safety. COVID- 19 changes the business model. Cadogan Garden should disinfect the room, </w:t>
            </w:r>
            <w:proofErr w:type="gramStart"/>
            <w:r w:rsidRPr="00542BF6">
              <w:t>lounge</w:t>
            </w:r>
            <w:proofErr w:type="gramEnd"/>
            <w:r w:rsidRPr="00542BF6">
              <w:t xml:space="preserve"> and hotel. They need to maintain minimum distance between employee and client. Employee </w:t>
            </w:r>
            <w:proofErr w:type="gramStart"/>
            <w:r w:rsidRPr="00542BF6">
              <w:t>should</w:t>
            </w:r>
            <w:proofErr w:type="gramEnd"/>
            <w:r w:rsidRPr="00542BF6">
              <w:t xml:space="preserve"> aware about safety of client. They give free access of internet service </w:t>
            </w:r>
            <w:r w:rsidRPr="00542BF6">
              <w:lastRenderedPageBreak/>
              <w:t xml:space="preserve">for client.  </w:t>
            </w:r>
          </w:p>
          <w:p w14:paraId="468B67EE" w14:textId="77777777" w:rsidR="00417481" w:rsidRPr="00542BF6" w:rsidRDefault="00417481" w:rsidP="00417481">
            <w:pPr>
              <w:pStyle w:val="Heading2"/>
            </w:pPr>
            <w:bookmarkStart w:id="14" w:name="_Toc82984415"/>
            <w:bookmarkStart w:id="15" w:name="_Toc83026174"/>
            <w:r w:rsidRPr="00542BF6">
              <w:t>References</w:t>
            </w:r>
            <w:bookmarkEnd w:id="14"/>
            <w:bookmarkEnd w:id="15"/>
          </w:p>
          <w:p w14:paraId="6D1F00AE" w14:textId="77777777" w:rsidR="00417481" w:rsidRPr="00542BF6" w:rsidRDefault="00417481" w:rsidP="00417481">
            <w:proofErr w:type="spellStart"/>
            <w:r w:rsidRPr="00542BF6">
              <w:t>Brooksbank</w:t>
            </w:r>
            <w:proofErr w:type="spellEnd"/>
            <w:r w:rsidRPr="00542BF6">
              <w:t xml:space="preserve">, R. (2019). Essential Characteristics for an Effective Marketing Plan. </w:t>
            </w:r>
            <w:r w:rsidRPr="00542BF6">
              <w:rPr>
                <w:i/>
                <w:iCs/>
              </w:rPr>
              <w:t>Marketing Intelligence &amp; Planning</w:t>
            </w:r>
            <w:r w:rsidRPr="00542BF6">
              <w:t>, 9(7), pp.17–20.</w:t>
            </w:r>
          </w:p>
          <w:p w14:paraId="596A10A4" w14:textId="77777777" w:rsidR="00417481" w:rsidRPr="00542BF6" w:rsidRDefault="00417481" w:rsidP="00417481">
            <w:proofErr w:type="spellStart"/>
            <w:r w:rsidRPr="00542BF6">
              <w:t>Dominici</w:t>
            </w:r>
            <w:proofErr w:type="spellEnd"/>
            <w:r w:rsidRPr="00542BF6">
              <w:t xml:space="preserve">, G. (2017). From Marketing Mix to e-Marketing Mix: a literature overview and classification. </w:t>
            </w:r>
            <w:r w:rsidRPr="00542BF6">
              <w:rPr>
                <w:i/>
                <w:iCs/>
              </w:rPr>
              <w:t>International Journal of Business and Management</w:t>
            </w:r>
            <w:r w:rsidRPr="00542BF6">
              <w:t>, 4(9).</w:t>
            </w:r>
          </w:p>
          <w:p w14:paraId="550D401D" w14:textId="77777777" w:rsidR="00417481" w:rsidRPr="00542BF6" w:rsidRDefault="00417481" w:rsidP="00417481">
            <w:proofErr w:type="spellStart"/>
            <w:r w:rsidRPr="00542BF6">
              <w:t>Gheibi</w:t>
            </w:r>
            <w:proofErr w:type="spellEnd"/>
            <w:r w:rsidRPr="00542BF6">
              <w:t xml:space="preserve">, M., </w:t>
            </w:r>
            <w:proofErr w:type="spellStart"/>
            <w:r w:rsidRPr="00542BF6">
              <w:t>Karrabi</w:t>
            </w:r>
            <w:proofErr w:type="spellEnd"/>
            <w:r w:rsidRPr="00542BF6">
              <w:t xml:space="preserve">, M., Mohammadi, A. and </w:t>
            </w:r>
            <w:proofErr w:type="spellStart"/>
            <w:r w:rsidRPr="00542BF6">
              <w:t>Dadvar</w:t>
            </w:r>
            <w:proofErr w:type="spellEnd"/>
            <w:r w:rsidRPr="00542BF6">
              <w:t xml:space="preserve">, A. (2018). Controlling air pollution in a city: A perspective from SOAR-PESTLE analysis. </w:t>
            </w:r>
            <w:r w:rsidRPr="00542BF6">
              <w:rPr>
                <w:i/>
                <w:iCs/>
              </w:rPr>
              <w:t>Integrated Environmental Assessment and Management</w:t>
            </w:r>
            <w:r w:rsidRPr="00542BF6">
              <w:t>, 14(4), pp.480–488.</w:t>
            </w:r>
          </w:p>
          <w:p w14:paraId="78617EE2" w14:textId="77777777" w:rsidR="00417481" w:rsidRPr="00542BF6" w:rsidRDefault="00417481" w:rsidP="00417481">
            <w:r w:rsidRPr="00542BF6">
              <w:t xml:space="preserve">Hogan, B. (2015). Mixing in </w:t>
            </w:r>
            <w:proofErr w:type="gramStart"/>
            <w:r w:rsidRPr="00542BF6">
              <w:t>Social Media</w:t>
            </w:r>
            <w:proofErr w:type="gramEnd"/>
            <w:r w:rsidRPr="00542BF6">
              <w:t xml:space="preserve">. </w:t>
            </w:r>
            <w:r w:rsidRPr="00542BF6">
              <w:rPr>
                <w:i/>
                <w:iCs/>
              </w:rPr>
              <w:t>Social Media + Society</w:t>
            </w:r>
            <w:r w:rsidRPr="00542BF6">
              <w:t>, 1(1), p.205630511558048.</w:t>
            </w:r>
          </w:p>
          <w:p w14:paraId="4F4DA8F3" w14:textId="77777777" w:rsidR="00417481" w:rsidRPr="00542BF6" w:rsidRDefault="00417481" w:rsidP="00417481">
            <w:r w:rsidRPr="00542BF6">
              <w:t xml:space="preserve">Kotler, P. (2017). Customer Value Management. </w:t>
            </w:r>
            <w:r w:rsidRPr="00542BF6">
              <w:rPr>
                <w:i/>
                <w:iCs/>
              </w:rPr>
              <w:t>Journal of Creating Value</w:t>
            </w:r>
            <w:r w:rsidRPr="00542BF6">
              <w:t>, 3(2), pp.170–172.</w:t>
            </w:r>
          </w:p>
          <w:p w14:paraId="71574E10" w14:textId="77777777" w:rsidR="00417481" w:rsidRPr="00542BF6" w:rsidRDefault="00417481" w:rsidP="00417481">
            <w:proofErr w:type="spellStart"/>
            <w:r w:rsidRPr="00542BF6">
              <w:t>Melikov</w:t>
            </w:r>
            <w:proofErr w:type="spellEnd"/>
            <w:r w:rsidRPr="00542BF6">
              <w:t xml:space="preserve">, A.K. (2015). Human body micro-environment: The benefits of controlling airflow interaction. </w:t>
            </w:r>
            <w:r w:rsidRPr="00542BF6">
              <w:rPr>
                <w:i/>
                <w:iCs/>
              </w:rPr>
              <w:t>Building and Environment</w:t>
            </w:r>
            <w:r w:rsidRPr="00542BF6">
              <w:t>, 91, pp.70–77.</w:t>
            </w:r>
          </w:p>
          <w:p w14:paraId="3D5AA935" w14:textId="77777777" w:rsidR="00417481" w:rsidRPr="00542BF6" w:rsidRDefault="00417481" w:rsidP="00417481">
            <w:r w:rsidRPr="00542BF6">
              <w:t xml:space="preserve">Morris, N. (2019). Understanding Digital Marketing: Marketing Strategies for Engaging the Digital Generation. </w:t>
            </w:r>
            <w:r w:rsidRPr="00542BF6">
              <w:rPr>
                <w:i/>
                <w:iCs/>
              </w:rPr>
              <w:t>Journal of Direct, Data and Digital Marketing Practice</w:t>
            </w:r>
            <w:r w:rsidRPr="00542BF6">
              <w:t>, 10(4), pp.384–387.</w:t>
            </w:r>
          </w:p>
          <w:p w14:paraId="5A1A3796" w14:textId="77777777" w:rsidR="00417481" w:rsidRPr="00542BF6" w:rsidRDefault="00417481" w:rsidP="00417481">
            <w:proofErr w:type="spellStart"/>
            <w:r w:rsidRPr="00542BF6">
              <w:t>Putulowski</w:t>
            </w:r>
            <w:proofErr w:type="spellEnd"/>
            <w:r w:rsidRPr="00542BF6">
              <w:t xml:space="preserve">, J. and Crosby, R. (2020). Marketing a Mental Health Specialization: The 4 </w:t>
            </w:r>
            <w:proofErr w:type="gramStart"/>
            <w:r w:rsidRPr="00542BF6">
              <w:t>P’s</w:t>
            </w:r>
            <w:proofErr w:type="gramEnd"/>
            <w:r w:rsidRPr="00542BF6">
              <w:t xml:space="preserve"> of Play Therapy. </w:t>
            </w:r>
            <w:proofErr w:type="spellStart"/>
            <w:r w:rsidRPr="00542BF6">
              <w:rPr>
                <w:i/>
                <w:iCs/>
              </w:rPr>
              <w:t>Technium</w:t>
            </w:r>
            <w:proofErr w:type="spellEnd"/>
            <w:r w:rsidRPr="00542BF6">
              <w:rPr>
                <w:i/>
                <w:iCs/>
              </w:rPr>
              <w:t xml:space="preserve"> Social Sciences Journal</w:t>
            </w:r>
            <w:r w:rsidRPr="00542BF6">
              <w:t>, 11, pp.325–338.</w:t>
            </w:r>
          </w:p>
          <w:p w14:paraId="3AD34D75" w14:textId="77777777" w:rsidR="00417481" w:rsidRPr="00542BF6" w:rsidRDefault="00417481" w:rsidP="00417481">
            <w:proofErr w:type="spellStart"/>
            <w:r w:rsidRPr="00542BF6">
              <w:t>Rupik</w:t>
            </w:r>
            <w:proofErr w:type="spellEnd"/>
            <w:r w:rsidRPr="00542BF6">
              <w:t xml:space="preserve">, K. (2015). Applying the Customer Engagement Concept in the Fashion Industry. </w:t>
            </w:r>
            <w:proofErr w:type="spellStart"/>
            <w:r w:rsidRPr="00542BF6">
              <w:rPr>
                <w:i/>
                <w:iCs/>
              </w:rPr>
              <w:t>ZeszytyNaukoweUniwersytetuSzczecińskiego</w:t>
            </w:r>
            <w:proofErr w:type="spellEnd"/>
            <w:r w:rsidRPr="00542BF6">
              <w:rPr>
                <w:i/>
                <w:iCs/>
              </w:rPr>
              <w:t xml:space="preserve">. </w:t>
            </w:r>
            <w:proofErr w:type="spellStart"/>
            <w:r w:rsidRPr="00542BF6">
              <w:rPr>
                <w:i/>
                <w:iCs/>
              </w:rPr>
              <w:t>ProblemyZarządzania</w:t>
            </w:r>
            <w:proofErr w:type="spellEnd"/>
            <w:r w:rsidRPr="00542BF6">
              <w:rPr>
                <w:i/>
                <w:iCs/>
              </w:rPr>
              <w:t xml:space="preserve">, </w:t>
            </w:r>
            <w:proofErr w:type="spellStart"/>
            <w:r w:rsidRPr="00542BF6">
              <w:rPr>
                <w:i/>
                <w:iCs/>
              </w:rPr>
              <w:t>FinansówiMarketingu</w:t>
            </w:r>
            <w:proofErr w:type="spellEnd"/>
            <w:r w:rsidRPr="00542BF6">
              <w:t>, 41, pp.141–154.</w:t>
            </w:r>
          </w:p>
          <w:p w14:paraId="574F64C8" w14:textId="77777777" w:rsidR="00417481" w:rsidRPr="00542BF6" w:rsidRDefault="00417481" w:rsidP="00417481">
            <w:proofErr w:type="spellStart"/>
            <w:r w:rsidRPr="00542BF6">
              <w:t>Sijabat</w:t>
            </w:r>
            <w:proofErr w:type="spellEnd"/>
            <w:r w:rsidRPr="00542BF6">
              <w:t xml:space="preserve">, R. (2019). MACRO-ENVIRONMENT ANALYSIS OF THE TOURISM INDUSTRY IN INDONESIA: FINDINGS FROM THE PEST ANALYSIS. </w:t>
            </w:r>
            <w:r w:rsidRPr="00542BF6">
              <w:rPr>
                <w:i/>
                <w:iCs/>
              </w:rPr>
              <w:t>Innovative Issues and Approaches in Social Sciences</w:t>
            </w:r>
            <w:r w:rsidRPr="00542BF6">
              <w:t>, 12(3).</w:t>
            </w:r>
          </w:p>
          <w:p w14:paraId="1BDA4059" w14:textId="77777777" w:rsidR="00417481" w:rsidRPr="00542BF6" w:rsidRDefault="00417481" w:rsidP="00417481">
            <w:proofErr w:type="spellStart"/>
            <w:r w:rsidRPr="00542BF6">
              <w:t>Vaněk</w:t>
            </w:r>
            <w:proofErr w:type="spellEnd"/>
            <w:r w:rsidRPr="00542BF6">
              <w:t xml:space="preserve">, M., </w:t>
            </w:r>
            <w:proofErr w:type="spellStart"/>
            <w:r w:rsidRPr="00542BF6">
              <w:t>Mikoláš</w:t>
            </w:r>
            <w:proofErr w:type="spellEnd"/>
            <w:r w:rsidRPr="00542BF6">
              <w:t xml:space="preserve">, M. and </w:t>
            </w:r>
            <w:proofErr w:type="spellStart"/>
            <w:r w:rsidRPr="00542BF6">
              <w:t>Žváková</w:t>
            </w:r>
            <w:proofErr w:type="spellEnd"/>
            <w:r w:rsidRPr="00542BF6">
              <w:t xml:space="preserve">, K. (2017). Evaluation Methods of Swot Analysis / </w:t>
            </w:r>
            <w:proofErr w:type="spellStart"/>
            <w:r w:rsidRPr="00542BF6">
              <w:t>MetodyVyhodnocení</w:t>
            </w:r>
            <w:proofErr w:type="spellEnd"/>
            <w:r w:rsidRPr="00542BF6">
              <w:t xml:space="preserve"> Swot </w:t>
            </w:r>
            <w:proofErr w:type="spellStart"/>
            <w:r w:rsidRPr="00542BF6">
              <w:t>Analýzy</w:t>
            </w:r>
            <w:proofErr w:type="spellEnd"/>
            <w:r w:rsidRPr="00542BF6">
              <w:t xml:space="preserve">. </w:t>
            </w:r>
            <w:proofErr w:type="spellStart"/>
            <w:r w:rsidRPr="00542BF6">
              <w:rPr>
                <w:i/>
                <w:iCs/>
              </w:rPr>
              <w:t>GeoScience</w:t>
            </w:r>
            <w:proofErr w:type="spellEnd"/>
            <w:r w:rsidRPr="00542BF6">
              <w:rPr>
                <w:i/>
                <w:iCs/>
              </w:rPr>
              <w:t xml:space="preserve"> Engineering</w:t>
            </w:r>
            <w:r w:rsidRPr="00542BF6">
              <w:t>, 58(2), pp.23–31.</w:t>
            </w:r>
          </w:p>
          <w:p w14:paraId="721E2B9E" w14:textId="403F0C91" w:rsidR="008E2705" w:rsidRDefault="00417481" w:rsidP="00417481">
            <w:pPr>
              <w:rPr>
                <w:i/>
                <w:iCs/>
              </w:rPr>
            </w:pPr>
            <w:r w:rsidRPr="00542BF6">
              <w:t>www.guestreservations.com. (n.d.).</w:t>
            </w:r>
          </w:p>
          <w:p w14:paraId="689F2787" w14:textId="0EC19C61" w:rsidR="00FB5465" w:rsidRPr="00A21474" w:rsidRDefault="00417481" w:rsidP="00FB5465">
            <w:r w:rsidRPr="00542BF6">
              <w:rPr>
                <w:i/>
                <w:iCs/>
              </w:rPr>
              <w:t>Cadogan Gardens - Guest Reservations</w:t>
            </w:r>
            <w:r w:rsidRPr="00542BF6">
              <w:t xml:space="preserve">. [online] Available </w:t>
            </w:r>
            <w:proofErr w:type="spellStart"/>
            <w:proofErr w:type="gramStart"/>
            <w:r w:rsidRPr="00542BF6">
              <w:t>at:https</w:t>
            </w:r>
            <w:proofErr w:type="spellEnd"/>
            <w:r w:rsidRPr="00542BF6">
              <w:t>://www.guestreservations.com/</w:t>
            </w:r>
            <w:proofErr w:type="gramEnd"/>
            <w:r w:rsidRPr="00542BF6">
              <w:t xml:space="preserve"> [Accessed 19 Sep. 2021].</w:t>
            </w:r>
          </w:p>
        </w:tc>
      </w:tr>
    </w:tbl>
    <w:p w14:paraId="1D644D58" w14:textId="0262C4DC" w:rsidR="00FB5465" w:rsidRDefault="00FB5465" w:rsidP="007F0685">
      <w:pPr>
        <w:rPr>
          <w:sz w:val="22"/>
          <w:szCs w:val="22"/>
        </w:rPr>
      </w:pPr>
    </w:p>
    <w:p w14:paraId="2226E5FE" w14:textId="49521259" w:rsidR="00B452AE" w:rsidRDefault="00B452AE" w:rsidP="007F0685">
      <w:pPr>
        <w:rPr>
          <w:sz w:val="22"/>
          <w:szCs w:val="22"/>
        </w:rPr>
      </w:pPr>
    </w:p>
    <w:p w14:paraId="6C96BF57" w14:textId="6E3752BB" w:rsidR="00B452AE" w:rsidRDefault="00B452AE" w:rsidP="007F0685">
      <w:pPr>
        <w:rPr>
          <w:sz w:val="22"/>
          <w:szCs w:val="22"/>
        </w:rPr>
      </w:pPr>
    </w:p>
    <w:p w14:paraId="5B6DBFF3" w14:textId="33D6CAB6" w:rsidR="00B452AE" w:rsidRDefault="00B452AE" w:rsidP="007F0685">
      <w:pPr>
        <w:rPr>
          <w:sz w:val="22"/>
          <w:szCs w:val="22"/>
        </w:rPr>
      </w:pPr>
      <w:r>
        <w:rPr>
          <w:noProof/>
          <w:sz w:val="22"/>
          <w:szCs w:val="22"/>
        </w:rPr>
        <w:drawing>
          <wp:inline distT="0" distB="0" distL="0" distR="0" wp14:anchorId="4BC84201" wp14:editId="58A93E74">
            <wp:extent cx="5731510" cy="3099435"/>
            <wp:effectExtent l="0" t="0" r="0" b="0"/>
            <wp:docPr id="2" name="Picture 2" descr="Marketing Essentials Component 1 - PowerPoi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Marketing Essentials Component 1 - PowerPoint"/>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31510" cy="3099435"/>
                    </a:xfrm>
                    <a:prstGeom prst="rect">
                      <a:avLst/>
                    </a:prstGeom>
                  </pic:spPr>
                </pic:pic>
              </a:graphicData>
            </a:graphic>
          </wp:inline>
        </w:drawing>
      </w:r>
      <w:r>
        <w:rPr>
          <w:sz w:val="22"/>
          <w:szCs w:val="22"/>
        </w:rPr>
        <w:br/>
      </w:r>
      <w:r>
        <w:rPr>
          <w:noProof/>
          <w:sz w:val="22"/>
          <w:szCs w:val="22"/>
        </w:rPr>
        <w:drawing>
          <wp:inline distT="0" distB="0" distL="0" distR="0" wp14:anchorId="26268C0B" wp14:editId="254E73E1">
            <wp:extent cx="5731510" cy="3099435"/>
            <wp:effectExtent l="0" t="0" r="0" b="0"/>
            <wp:docPr id="5" name="Picture 5" descr="Marketing Essentials Component 1 - PowerPoi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Marketing Essentials Component 1 - PowerPoint"/>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31510" cy="3099435"/>
                    </a:xfrm>
                    <a:prstGeom prst="rect">
                      <a:avLst/>
                    </a:prstGeom>
                  </pic:spPr>
                </pic:pic>
              </a:graphicData>
            </a:graphic>
          </wp:inline>
        </w:drawing>
      </w:r>
      <w:r>
        <w:rPr>
          <w:sz w:val="22"/>
          <w:szCs w:val="22"/>
        </w:rPr>
        <w:br/>
      </w:r>
      <w:r>
        <w:rPr>
          <w:noProof/>
          <w:sz w:val="22"/>
          <w:szCs w:val="22"/>
        </w:rPr>
        <w:lastRenderedPageBreak/>
        <w:drawing>
          <wp:inline distT="0" distB="0" distL="0" distR="0" wp14:anchorId="77BC14DE" wp14:editId="27D4CD56">
            <wp:extent cx="5731510" cy="3099435"/>
            <wp:effectExtent l="0" t="0" r="0" b="0"/>
            <wp:docPr id="6" name="Picture 6" descr="Marketing Essentials Component 1 - PowerPoi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Marketing Essentials Component 1 - PowerPoint"/>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31510" cy="3099435"/>
                    </a:xfrm>
                    <a:prstGeom prst="rect">
                      <a:avLst/>
                    </a:prstGeom>
                  </pic:spPr>
                </pic:pic>
              </a:graphicData>
            </a:graphic>
          </wp:inline>
        </w:drawing>
      </w:r>
      <w:r>
        <w:rPr>
          <w:sz w:val="22"/>
          <w:szCs w:val="22"/>
        </w:rPr>
        <w:br/>
      </w:r>
      <w:r w:rsidR="005F4BB1">
        <w:rPr>
          <w:noProof/>
          <w:sz w:val="22"/>
          <w:szCs w:val="22"/>
        </w:rPr>
        <w:drawing>
          <wp:inline distT="0" distB="0" distL="0" distR="0" wp14:anchorId="30131D9F" wp14:editId="0854AF53">
            <wp:extent cx="5731510" cy="3099435"/>
            <wp:effectExtent l="0" t="0" r="0" b="0"/>
            <wp:docPr id="9" name="Picture 9" descr="Marketing Essentials Component 1 - PowerPoi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Marketing Essentials Component 1 - PowerPoint"/>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3099435"/>
                    </a:xfrm>
                    <a:prstGeom prst="rect">
                      <a:avLst/>
                    </a:prstGeom>
                  </pic:spPr>
                </pic:pic>
              </a:graphicData>
            </a:graphic>
          </wp:inline>
        </w:drawing>
      </w:r>
    </w:p>
    <w:p w14:paraId="522B6D80" w14:textId="33D781CB" w:rsidR="005F4BB1" w:rsidRDefault="005F4BB1" w:rsidP="007F0685">
      <w:pPr>
        <w:rPr>
          <w:sz w:val="22"/>
          <w:szCs w:val="22"/>
        </w:rPr>
      </w:pPr>
      <w:r>
        <w:rPr>
          <w:noProof/>
          <w:sz w:val="22"/>
          <w:szCs w:val="22"/>
        </w:rPr>
        <w:lastRenderedPageBreak/>
        <w:drawing>
          <wp:inline distT="0" distB="0" distL="0" distR="0" wp14:anchorId="031BA609" wp14:editId="0AD1F603">
            <wp:extent cx="5731510" cy="3099435"/>
            <wp:effectExtent l="0" t="0" r="0" b="0"/>
            <wp:docPr id="10" name="Picture 10" descr="Marketing Essentials Component 1 - PowerPoi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Marketing Essentials Component 1 - PowerPoint"/>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1510" cy="3099435"/>
                    </a:xfrm>
                    <a:prstGeom prst="rect">
                      <a:avLst/>
                    </a:prstGeom>
                  </pic:spPr>
                </pic:pic>
              </a:graphicData>
            </a:graphic>
          </wp:inline>
        </w:drawing>
      </w:r>
    </w:p>
    <w:p w14:paraId="6D9B2521" w14:textId="560A5B91" w:rsidR="005F4BB1" w:rsidRDefault="005F4BB1" w:rsidP="007F0685">
      <w:pPr>
        <w:rPr>
          <w:sz w:val="22"/>
          <w:szCs w:val="22"/>
        </w:rPr>
      </w:pPr>
      <w:r>
        <w:rPr>
          <w:noProof/>
          <w:sz w:val="22"/>
          <w:szCs w:val="22"/>
        </w:rPr>
        <w:drawing>
          <wp:inline distT="0" distB="0" distL="0" distR="0" wp14:anchorId="480F1E59" wp14:editId="609F303C">
            <wp:extent cx="5731510" cy="3099435"/>
            <wp:effectExtent l="0" t="0" r="0" b="0"/>
            <wp:docPr id="11" name="Picture 11" descr="Marketing Essentials Component 1 - PowerPoi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Marketing Essentials Component 1 - PowerPoint"/>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31510" cy="3099435"/>
                    </a:xfrm>
                    <a:prstGeom prst="rect">
                      <a:avLst/>
                    </a:prstGeom>
                  </pic:spPr>
                </pic:pic>
              </a:graphicData>
            </a:graphic>
          </wp:inline>
        </w:drawing>
      </w:r>
    </w:p>
    <w:p w14:paraId="6667A77C" w14:textId="423C1F99" w:rsidR="005F4BB1" w:rsidRDefault="005F4BB1" w:rsidP="007F0685">
      <w:pPr>
        <w:rPr>
          <w:sz w:val="22"/>
          <w:szCs w:val="22"/>
        </w:rPr>
      </w:pPr>
      <w:r>
        <w:rPr>
          <w:noProof/>
          <w:sz w:val="22"/>
          <w:szCs w:val="22"/>
        </w:rPr>
        <w:lastRenderedPageBreak/>
        <w:drawing>
          <wp:inline distT="0" distB="0" distL="0" distR="0" wp14:anchorId="7FAD0852" wp14:editId="0E8C94FB">
            <wp:extent cx="5731510" cy="3099435"/>
            <wp:effectExtent l="0" t="0" r="0" b="0"/>
            <wp:docPr id="12" name="Picture 12" descr="Marketing Essentials Component 1 - PowerPoi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Marketing Essentials Component 1 - PowerPoint"/>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31510" cy="3099435"/>
                    </a:xfrm>
                    <a:prstGeom prst="rect">
                      <a:avLst/>
                    </a:prstGeom>
                  </pic:spPr>
                </pic:pic>
              </a:graphicData>
            </a:graphic>
          </wp:inline>
        </w:drawing>
      </w:r>
    </w:p>
    <w:p w14:paraId="17951630" w14:textId="41D3BFD7" w:rsidR="005F4BB1" w:rsidRDefault="005F4BB1" w:rsidP="007F0685">
      <w:pPr>
        <w:rPr>
          <w:sz w:val="22"/>
          <w:szCs w:val="22"/>
        </w:rPr>
      </w:pPr>
      <w:r>
        <w:rPr>
          <w:noProof/>
          <w:sz w:val="22"/>
          <w:szCs w:val="22"/>
        </w:rPr>
        <w:drawing>
          <wp:inline distT="0" distB="0" distL="0" distR="0" wp14:anchorId="4FCD8B1C" wp14:editId="7F0A1BA7">
            <wp:extent cx="5731510" cy="3099435"/>
            <wp:effectExtent l="0" t="0" r="0" b="0"/>
            <wp:docPr id="15" name="Picture 15" descr="Marketing Essentials Component 1 - PowerPoi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Marketing Essentials Component 1 - PowerPoint"/>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731510" cy="3099435"/>
                    </a:xfrm>
                    <a:prstGeom prst="rect">
                      <a:avLst/>
                    </a:prstGeom>
                  </pic:spPr>
                </pic:pic>
              </a:graphicData>
            </a:graphic>
          </wp:inline>
        </w:drawing>
      </w:r>
    </w:p>
    <w:p w14:paraId="737383C7" w14:textId="07DC9FD3" w:rsidR="005F4BB1" w:rsidRDefault="005F4BB1" w:rsidP="007F0685">
      <w:pPr>
        <w:rPr>
          <w:sz w:val="22"/>
          <w:szCs w:val="22"/>
        </w:rPr>
      </w:pPr>
      <w:r>
        <w:rPr>
          <w:noProof/>
          <w:sz w:val="22"/>
          <w:szCs w:val="22"/>
        </w:rPr>
        <w:lastRenderedPageBreak/>
        <w:drawing>
          <wp:inline distT="0" distB="0" distL="0" distR="0" wp14:anchorId="6971863D" wp14:editId="73E734AC">
            <wp:extent cx="5731510" cy="3099435"/>
            <wp:effectExtent l="0" t="0" r="0" b="0"/>
            <wp:docPr id="16" name="Picture 16" descr="Marketing Essentials Component 1 - PowerPoi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Marketing Essentials Component 1 - PowerPoint"/>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731510" cy="3099435"/>
                    </a:xfrm>
                    <a:prstGeom prst="rect">
                      <a:avLst/>
                    </a:prstGeom>
                  </pic:spPr>
                </pic:pic>
              </a:graphicData>
            </a:graphic>
          </wp:inline>
        </w:drawing>
      </w:r>
    </w:p>
    <w:p w14:paraId="35EC2683" w14:textId="77777777" w:rsidR="005F4BB1" w:rsidRPr="00542BF6" w:rsidRDefault="005F4BB1" w:rsidP="007F0685">
      <w:pPr>
        <w:rPr>
          <w:sz w:val="22"/>
          <w:szCs w:val="22"/>
        </w:rPr>
      </w:pPr>
    </w:p>
    <w:sectPr w:rsidR="005F4BB1" w:rsidRPr="00542BF6" w:rsidSect="00A44165">
      <w:head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D26A19" w14:textId="77777777" w:rsidR="008D5257" w:rsidRDefault="008D5257" w:rsidP="00576798">
      <w:r>
        <w:separator/>
      </w:r>
    </w:p>
  </w:endnote>
  <w:endnote w:type="continuationSeparator" w:id="0">
    <w:p w14:paraId="1224C293" w14:textId="77777777" w:rsidR="008D5257" w:rsidRDefault="008D5257" w:rsidP="005767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59A870" w14:textId="77777777" w:rsidR="008D5257" w:rsidRDefault="008D5257" w:rsidP="00576798">
      <w:r>
        <w:separator/>
      </w:r>
    </w:p>
  </w:footnote>
  <w:footnote w:type="continuationSeparator" w:id="0">
    <w:p w14:paraId="217EC960" w14:textId="77777777" w:rsidR="008D5257" w:rsidRDefault="008D5257" w:rsidP="0057679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199ECA" w14:textId="77777777" w:rsidR="00576798" w:rsidRDefault="00576798">
    <w:pPr>
      <w:pStyle w:val="Header"/>
    </w:pPr>
    <w:r>
      <w:rPr>
        <w:noProof/>
        <w:lang w:val="en-US"/>
      </w:rPr>
      <w:drawing>
        <wp:inline distT="0" distB="0" distL="0" distR="0" wp14:anchorId="669BF121" wp14:editId="077E712F">
          <wp:extent cx="3108960" cy="931034"/>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
                    <a:extLst>
                      <a:ext uri="{28A0092B-C50C-407E-A947-70E740481C1C}">
                        <a14:useLocalDpi xmlns:a14="http://schemas.microsoft.com/office/drawing/2010/main" val="0"/>
                      </a:ext>
                    </a:extLst>
                  </a:blip>
                  <a:stretch>
                    <a:fillRect/>
                  </a:stretch>
                </pic:blipFill>
                <pic:spPr>
                  <a:xfrm>
                    <a:off x="0" y="0"/>
                    <a:ext cx="3108960" cy="931034"/>
                  </a:xfrm>
                  <a:prstGeom prst="rect">
                    <a:avLst/>
                  </a:prstGeom>
                </pic:spPr>
              </pic:pic>
            </a:graphicData>
          </a:graphic>
        </wp:inline>
      </w:drawing>
    </w:r>
    <w:r>
      <w:rPr>
        <w:noProof/>
        <w:lang w:val="en-US"/>
      </w:rPr>
      <w:drawing>
        <wp:inline distT="0" distB="0" distL="0" distR="0" wp14:anchorId="18C8C4A9" wp14:editId="692D3DCA">
          <wp:extent cx="2221992" cy="1110996"/>
          <wp:effectExtent l="0" t="0" r="63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a:blip r:embed="rId2">
                    <a:extLst>
                      <a:ext uri="{28A0092B-C50C-407E-A947-70E740481C1C}">
                        <a14:useLocalDpi xmlns:a14="http://schemas.microsoft.com/office/drawing/2010/main" val="0"/>
                      </a:ext>
                    </a:extLst>
                  </a:blip>
                  <a:stretch>
                    <a:fillRect/>
                  </a:stretch>
                </pic:blipFill>
                <pic:spPr>
                  <a:xfrm>
                    <a:off x="0" y="0"/>
                    <a:ext cx="2252096" cy="1126048"/>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4F2810"/>
    <w:multiLevelType w:val="hybridMultilevel"/>
    <w:tmpl w:val="A094CDC4"/>
    <w:lvl w:ilvl="0" w:tplc="98847764">
      <w:start w:val="1"/>
      <w:numFmt w:val="decimal"/>
      <w:lvlText w:val="%1."/>
      <w:lvlJc w:val="left"/>
      <w:pPr>
        <w:ind w:left="1080" w:hanging="360"/>
      </w:pPr>
      <w:rPr>
        <w:rFonts w:hint="default"/>
        <w:color w:val="auto"/>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0400242E"/>
    <w:multiLevelType w:val="hybridMultilevel"/>
    <w:tmpl w:val="1B0AB41C"/>
    <w:lvl w:ilvl="0" w:tplc="AC2A564C">
      <w:start w:val="30"/>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7374A26"/>
    <w:multiLevelType w:val="hybridMultilevel"/>
    <w:tmpl w:val="03EA71F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5486312"/>
    <w:multiLevelType w:val="hybridMultilevel"/>
    <w:tmpl w:val="B5BEAA92"/>
    <w:lvl w:ilvl="0" w:tplc="8D9E5BAE">
      <w:start w:val="30"/>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5216DFE"/>
    <w:multiLevelType w:val="hybridMultilevel"/>
    <w:tmpl w:val="E47E537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abstractNumId w:val="2"/>
  </w:num>
  <w:num w:numId="2">
    <w:abstractNumId w:val="1"/>
  </w:num>
  <w:num w:numId="3">
    <w:abstractNumId w:val="3"/>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FB5465"/>
    <w:rsid w:val="00044642"/>
    <w:rsid w:val="00257CA8"/>
    <w:rsid w:val="002D0FB0"/>
    <w:rsid w:val="00382EB6"/>
    <w:rsid w:val="00417481"/>
    <w:rsid w:val="0046681E"/>
    <w:rsid w:val="004C1145"/>
    <w:rsid w:val="00542BF6"/>
    <w:rsid w:val="00576798"/>
    <w:rsid w:val="005F4BB1"/>
    <w:rsid w:val="00611114"/>
    <w:rsid w:val="00690F04"/>
    <w:rsid w:val="006B0CF4"/>
    <w:rsid w:val="00741909"/>
    <w:rsid w:val="0075585C"/>
    <w:rsid w:val="007C422C"/>
    <w:rsid w:val="007D486E"/>
    <w:rsid w:val="007F0685"/>
    <w:rsid w:val="008D5257"/>
    <w:rsid w:val="008E2705"/>
    <w:rsid w:val="00953524"/>
    <w:rsid w:val="00A21474"/>
    <w:rsid w:val="00A3495B"/>
    <w:rsid w:val="00A377F5"/>
    <w:rsid w:val="00A44165"/>
    <w:rsid w:val="00A53F41"/>
    <w:rsid w:val="00B31E98"/>
    <w:rsid w:val="00B452AE"/>
    <w:rsid w:val="00B50E4A"/>
    <w:rsid w:val="00BA5874"/>
    <w:rsid w:val="00CD0C4D"/>
    <w:rsid w:val="00CE5134"/>
    <w:rsid w:val="00D222AC"/>
    <w:rsid w:val="00D469E4"/>
    <w:rsid w:val="00E253D8"/>
    <w:rsid w:val="00EE5EE4"/>
    <w:rsid w:val="00FB5465"/>
    <w:rsid w:val="00FC72E5"/>
    <w:rsid w:val="00FD2C37"/>
    <w:rsid w:val="0C77EDFC"/>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E98AB3"/>
  <w15:docId w15:val="{1C5EE315-BD9B-4CA9-8722-79F4C493F7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17481"/>
    <w:pPr>
      <w:spacing w:line="360" w:lineRule="auto"/>
      <w:jc w:val="both"/>
    </w:pPr>
    <w:rPr>
      <w:rFonts w:ascii="Times New Roman" w:hAnsi="Times New Roman"/>
    </w:rPr>
  </w:style>
  <w:style w:type="paragraph" w:styleId="Heading1">
    <w:name w:val="heading 1"/>
    <w:basedOn w:val="Normal"/>
    <w:next w:val="Normal"/>
    <w:link w:val="Heading1Char"/>
    <w:uiPriority w:val="9"/>
    <w:qFormat/>
    <w:rsid w:val="00417481"/>
    <w:pPr>
      <w:keepNext/>
      <w:keepLines/>
      <w:spacing w:before="480"/>
      <w:outlineLvl w:val="0"/>
    </w:pPr>
    <w:rPr>
      <w:rFonts w:eastAsiaTheme="majorEastAsia" w:cstheme="majorBidi"/>
      <w:b/>
      <w:bCs/>
      <w:sz w:val="32"/>
      <w:szCs w:val="28"/>
      <w:lang w:val="en-US"/>
    </w:rPr>
  </w:style>
  <w:style w:type="paragraph" w:styleId="Heading2">
    <w:name w:val="heading 2"/>
    <w:basedOn w:val="Normal"/>
    <w:next w:val="Normal"/>
    <w:link w:val="Heading2Char"/>
    <w:uiPriority w:val="9"/>
    <w:unhideWhenUsed/>
    <w:qFormat/>
    <w:rsid w:val="00417481"/>
    <w:pPr>
      <w:keepNext/>
      <w:keepLines/>
      <w:spacing w:before="200"/>
      <w:outlineLvl w:val="1"/>
    </w:pPr>
    <w:rPr>
      <w:rFonts w:eastAsiaTheme="majorEastAsia" w:cstheme="majorBidi"/>
      <w:b/>
      <w:bCs/>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B546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B5465"/>
    <w:pPr>
      <w:ind w:left="720"/>
      <w:contextualSpacing/>
    </w:pPr>
  </w:style>
  <w:style w:type="paragraph" w:styleId="Header">
    <w:name w:val="header"/>
    <w:basedOn w:val="Normal"/>
    <w:link w:val="HeaderChar"/>
    <w:uiPriority w:val="99"/>
    <w:unhideWhenUsed/>
    <w:rsid w:val="00576798"/>
    <w:pPr>
      <w:tabs>
        <w:tab w:val="center" w:pos="4513"/>
        <w:tab w:val="right" w:pos="9026"/>
      </w:tabs>
    </w:pPr>
  </w:style>
  <w:style w:type="character" w:customStyle="1" w:styleId="HeaderChar">
    <w:name w:val="Header Char"/>
    <w:basedOn w:val="DefaultParagraphFont"/>
    <w:link w:val="Header"/>
    <w:uiPriority w:val="99"/>
    <w:rsid w:val="00576798"/>
  </w:style>
  <w:style w:type="paragraph" w:styleId="Footer">
    <w:name w:val="footer"/>
    <w:basedOn w:val="Normal"/>
    <w:link w:val="FooterChar"/>
    <w:uiPriority w:val="99"/>
    <w:unhideWhenUsed/>
    <w:rsid w:val="00576798"/>
    <w:pPr>
      <w:tabs>
        <w:tab w:val="center" w:pos="4513"/>
        <w:tab w:val="right" w:pos="9026"/>
      </w:tabs>
    </w:pPr>
  </w:style>
  <w:style w:type="character" w:customStyle="1" w:styleId="FooterChar">
    <w:name w:val="Footer Char"/>
    <w:basedOn w:val="DefaultParagraphFont"/>
    <w:link w:val="Footer"/>
    <w:uiPriority w:val="99"/>
    <w:rsid w:val="00576798"/>
  </w:style>
  <w:style w:type="paragraph" w:styleId="NoSpacing">
    <w:name w:val="No Spacing"/>
    <w:uiPriority w:val="1"/>
    <w:qFormat/>
    <w:rsid w:val="00576798"/>
    <w:rPr>
      <w:rFonts w:eastAsiaTheme="minorEastAsia"/>
      <w:sz w:val="22"/>
      <w:szCs w:val="22"/>
      <w:lang w:val="en-US" w:eastAsia="zh-CN"/>
    </w:rPr>
  </w:style>
  <w:style w:type="paragraph" w:styleId="BalloonText">
    <w:name w:val="Balloon Text"/>
    <w:basedOn w:val="Normal"/>
    <w:link w:val="BalloonTextChar"/>
    <w:uiPriority w:val="99"/>
    <w:semiHidden/>
    <w:unhideWhenUsed/>
    <w:rsid w:val="00417481"/>
    <w:rPr>
      <w:rFonts w:ascii="Tahoma" w:hAnsi="Tahoma" w:cs="Tahoma"/>
      <w:sz w:val="16"/>
      <w:szCs w:val="16"/>
    </w:rPr>
  </w:style>
  <w:style w:type="character" w:customStyle="1" w:styleId="BalloonTextChar">
    <w:name w:val="Balloon Text Char"/>
    <w:basedOn w:val="DefaultParagraphFont"/>
    <w:link w:val="BalloonText"/>
    <w:uiPriority w:val="99"/>
    <w:semiHidden/>
    <w:rsid w:val="00417481"/>
    <w:rPr>
      <w:rFonts w:ascii="Tahoma" w:hAnsi="Tahoma" w:cs="Tahoma"/>
      <w:sz w:val="16"/>
      <w:szCs w:val="16"/>
    </w:rPr>
  </w:style>
  <w:style w:type="character" w:customStyle="1" w:styleId="Heading1Char">
    <w:name w:val="Heading 1 Char"/>
    <w:basedOn w:val="DefaultParagraphFont"/>
    <w:link w:val="Heading1"/>
    <w:uiPriority w:val="9"/>
    <w:rsid w:val="00417481"/>
    <w:rPr>
      <w:rFonts w:ascii="Times New Roman" w:eastAsiaTheme="majorEastAsia" w:hAnsi="Times New Roman" w:cstheme="majorBidi"/>
      <w:b/>
      <w:bCs/>
      <w:sz w:val="32"/>
      <w:szCs w:val="28"/>
      <w:lang w:val="en-US"/>
    </w:rPr>
  </w:style>
  <w:style w:type="character" w:customStyle="1" w:styleId="Heading2Char">
    <w:name w:val="Heading 2 Char"/>
    <w:basedOn w:val="DefaultParagraphFont"/>
    <w:link w:val="Heading2"/>
    <w:uiPriority w:val="9"/>
    <w:rsid w:val="00417481"/>
    <w:rPr>
      <w:rFonts w:ascii="Times New Roman" w:eastAsiaTheme="majorEastAsia" w:hAnsi="Times New Roman" w:cstheme="majorBidi"/>
      <w:b/>
      <w:bCs/>
      <w:sz w:val="28"/>
      <w:szCs w:val="26"/>
    </w:rPr>
  </w:style>
  <w:style w:type="paragraph" w:styleId="TOCHeading">
    <w:name w:val="TOC Heading"/>
    <w:basedOn w:val="Heading1"/>
    <w:next w:val="Normal"/>
    <w:uiPriority w:val="39"/>
    <w:semiHidden/>
    <w:unhideWhenUsed/>
    <w:qFormat/>
    <w:rsid w:val="00417481"/>
    <w:pPr>
      <w:spacing w:line="276" w:lineRule="auto"/>
      <w:jc w:val="left"/>
      <w:outlineLvl w:val="9"/>
    </w:pPr>
    <w:rPr>
      <w:rFonts w:asciiTheme="majorHAnsi" w:hAnsiTheme="majorHAnsi"/>
      <w:color w:val="2F5496" w:themeColor="accent1" w:themeShade="BF"/>
      <w:sz w:val="28"/>
    </w:rPr>
  </w:style>
  <w:style w:type="paragraph" w:styleId="TOC1">
    <w:name w:val="toc 1"/>
    <w:basedOn w:val="Normal"/>
    <w:next w:val="Normal"/>
    <w:autoRedefine/>
    <w:uiPriority w:val="39"/>
    <w:unhideWhenUsed/>
    <w:rsid w:val="00417481"/>
    <w:pPr>
      <w:spacing w:after="100"/>
    </w:pPr>
  </w:style>
  <w:style w:type="paragraph" w:styleId="TOC2">
    <w:name w:val="toc 2"/>
    <w:basedOn w:val="Normal"/>
    <w:next w:val="Normal"/>
    <w:autoRedefine/>
    <w:uiPriority w:val="39"/>
    <w:unhideWhenUsed/>
    <w:rsid w:val="00417481"/>
    <w:pPr>
      <w:spacing w:after="100"/>
      <w:ind w:left="240"/>
    </w:pPr>
  </w:style>
  <w:style w:type="character" w:styleId="Hyperlink">
    <w:name w:val="Hyperlink"/>
    <w:basedOn w:val="DefaultParagraphFont"/>
    <w:uiPriority w:val="99"/>
    <w:unhideWhenUsed/>
    <w:rsid w:val="00417481"/>
    <w:rPr>
      <w:color w:val="0563C1" w:themeColor="hyperlink"/>
      <w:u w:val="single"/>
    </w:rPr>
  </w:style>
  <w:style w:type="character" w:styleId="CommentReference">
    <w:name w:val="annotation reference"/>
    <w:basedOn w:val="DefaultParagraphFont"/>
    <w:uiPriority w:val="99"/>
    <w:semiHidden/>
    <w:unhideWhenUsed/>
    <w:rsid w:val="00EE5EE4"/>
    <w:rPr>
      <w:sz w:val="16"/>
      <w:szCs w:val="16"/>
    </w:rPr>
  </w:style>
  <w:style w:type="paragraph" w:styleId="CommentText">
    <w:name w:val="annotation text"/>
    <w:basedOn w:val="Normal"/>
    <w:link w:val="CommentTextChar"/>
    <w:uiPriority w:val="99"/>
    <w:semiHidden/>
    <w:unhideWhenUsed/>
    <w:rsid w:val="00EE5EE4"/>
    <w:pPr>
      <w:spacing w:line="240" w:lineRule="auto"/>
    </w:pPr>
    <w:rPr>
      <w:sz w:val="20"/>
      <w:szCs w:val="20"/>
    </w:rPr>
  </w:style>
  <w:style w:type="character" w:customStyle="1" w:styleId="CommentTextChar">
    <w:name w:val="Comment Text Char"/>
    <w:basedOn w:val="DefaultParagraphFont"/>
    <w:link w:val="CommentText"/>
    <w:uiPriority w:val="99"/>
    <w:semiHidden/>
    <w:rsid w:val="00EE5EE4"/>
    <w:rPr>
      <w:rFonts w:ascii="Times New Roman" w:hAnsi="Times New Roman"/>
      <w:sz w:val="20"/>
      <w:szCs w:val="20"/>
    </w:rPr>
  </w:style>
  <w:style w:type="paragraph" w:styleId="CommentSubject">
    <w:name w:val="annotation subject"/>
    <w:basedOn w:val="CommentText"/>
    <w:next w:val="CommentText"/>
    <w:link w:val="CommentSubjectChar"/>
    <w:uiPriority w:val="99"/>
    <w:semiHidden/>
    <w:unhideWhenUsed/>
    <w:rsid w:val="00EE5EE4"/>
    <w:rPr>
      <w:b/>
      <w:bCs/>
    </w:rPr>
  </w:style>
  <w:style w:type="character" w:customStyle="1" w:styleId="CommentSubjectChar">
    <w:name w:val="Comment Subject Char"/>
    <w:basedOn w:val="CommentTextChar"/>
    <w:link w:val="CommentSubject"/>
    <w:uiPriority w:val="99"/>
    <w:semiHidden/>
    <w:rsid w:val="00EE5EE4"/>
    <w:rPr>
      <w:rFonts w:ascii="Times New Roman" w:hAnsi="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media/image9.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_rels/header1.xml.rels><?xml version="1.0" encoding="UTF-8" standalone="yes"?>
<Relationships xmlns="http://schemas.openxmlformats.org/package/2006/relationships"><Relationship Id="rId2" Type="http://schemas.openxmlformats.org/officeDocument/2006/relationships/image" Target="media/image11.jpeg"/><Relationship Id="rId1" Type="http://schemas.openxmlformats.org/officeDocument/2006/relationships/image" Target="media/image10.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84A0E2-6AD1-41E8-ACDC-22F9C0B3E9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124</TotalTime>
  <Pages>12</Pages>
  <Words>1807</Words>
  <Characters>10305</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jeno kertesz</cp:lastModifiedBy>
  <cp:revision>3</cp:revision>
  <dcterms:created xsi:type="dcterms:W3CDTF">2021-09-07T13:49:00Z</dcterms:created>
  <dcterms:modified xsi:type="dcterms:W3CDTF">2021-09-27T12:19:00Z</dcterms:modified>
</cp:coreProperties>
</file>