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3CFEDC2" wp14:paraId="5E5787A5" wp14:textId="339360ED">
      <w:pPr>
        <w:jc w:val="center"/>
        <w:rPr>
          <w:b w:val="1"/>
          <w:bCs w:val="1"/>
          <w:sz w:val="32"/>
          <w:szCs w:val="32"/>
        </w:rPr>
      </w:pPr>
      <w:r w:rsidRPr="602786A9" w:rsidR="598A4D70">
        <w:rPr>
          <w:b w:val="1"/>
          <w:bCs w:val="1"/>
          <w:sz w:val="32"/>
          <w:szCs w:val="32"/>
        </w:rPr>
        <w:t xml:space="preserve">Learning Climates </w:t>
      </w:r>
    </w:p>
    <w:p w:rsidR="46D7547F" w:rsidP="602786A9" w:rsidRDefault="46D7547F" w14:paraId="1DACA8F0" w14:textId="363EC976">
      <w:pPr>
        <w:jc w:val="center"/>
        <w:rPr>
          <w:b w:val="1"/>
          <w:bCs w:val="1"/>
          <w:sz w:val="32"/>
          <w:szCs w:val="32"/>
        </w:rPr>
      </w:pPr>
      <w:r w:rsidRPr="602786A9" w:rsidR="46D7547F">
        <w:rPr>
          <w:b w:val="1"/>
          <w:bCs w:val="1"/>
          <w:sz w:val="32"/>
          <w:szCs w:val="32"/>
        </w:rPr>
        <w:t>Word Count – 3,651</w:t>
      </w:r>
    </w:p>
    <w:p w:rsidR="46D7547F" w:rsidP="602786A9" w:rsidRDefault="46D7547F" w14:paraId="394DAB6D" w14:textId="26B1EC3A">
      <w:pPr>
        <w:jc w:val="left"/>
        <w:rPr>
          <w:b w:val="0"/>
          <w:bCs w:val="0"/>
          <w:sz w:val="24"/>
          <w:szCs w:val="24"/>
        </w:rPr>
      </w:pPr>
      <w:r w:rsidRPr="602786A9" w:rsidR="46D7547F">
        <w:rPr>
          <w:b w:val="0"/>
          <w:bCs w:val="0"/>
          <w:sz w:val="24"/>
          <w:szCs w:val="24"/>
        </w:rPr>
        <w:t xml:space="preserve">I can confirm that </w:t>
      </w:r>
      <w:r w:rsidRPr="602786A9" w:rsidR="68FCF969">
        <w:rPr>
          <w:b w:val="0"/>
          <w:bCs w:val="0"/>
          <w:sz w:val="24"/>
          <w:szCs w:val="24"/>
        </w:rPr>
        <w:t>I</w:t>
      </w:r>
      <w:r w:rsidRPr="602786A9" w:rsidR="46D7547F">
        <w:rPr>
          <w:b w:val="0"/>
          <w:bCs w:val="0"/>
          <w:sz w:val="24"/>
          <w:szCs w:val="24"/>
        </w:rPr>
        <w:t xml:space="preserve"> have not used AI tools in the research and creation of this assignment, I can </w:t>
      </w:r>
      <w:r w:rsidRPr="602786A9" w:rsidR="22BA272A">
        <w:rPr>
          <w:b w:val="0"/>
          <w:bCs w:val="0"/>
          <w:sz w:val="24"/>
          <w:szCs w:val="24"/>
        </w:rPr>
        <w:t>confirm</w:t>
      </w:r>
      <w:r w:rsidRPr="602786A9" w:rsidR="46D7547F">
        <w:rPr>
          <w:b w:val="0"/>
          <w:bCs w:val="0"/>
          <w:sz w:val="24"/>
          <w:szCs w:val="24"/>
        </w:rPr>
        <w:t xml:space="preserve"> that </w:t>
      </w:r>
      <w:r w:rsidRPr="602786A9" w:rsidR="230DE481">
        <w:rPr>
          <w:b w:val="0"/>
          <w:bCs w:val="0"/>
          <w:sz w:val="24"/>
          <w:szCs w:val="24"/>
        </w:rPr>
        <w:t>I</w:t>
      </w:r>
      <w:r w:rsidRPr="602786A9" w:rsidR="46D7547F">
        <w:rPr>
          <w:b w:val="0"/>
          <w:bCs w:val="0"/>
          <w:sz w:val="24"/>
          <w:szCs w:val="24"/>
        </w:rPr>
        <w:t xml:space="preserve"> have not presented any AI generated materials as my own work. I c</w:t>
      </w:r>
      <w:r w:rsidRPr="602786A9" w:rsidR="5E34991B">
        <w:rPr>
          <w:b w:val="0"/>
          <w:bCs w:val="0"/>
          <w:sz w:val="24"/>
          <w:szCs w:val="24"/>
        </w:rPr>
        <w:t xml:space="preserve">onfirm </w:t>
      </w:r>
      <w:r w:rsidRPr="602786A9" w:rsidR="520B4234">
        <w:rPr>
          <w:b w:val="0"/>
          <w:bCs w:val="0"/>
          <w:sz w:val="24"/>
          <w:szCs w:val="24"/>
        </w:rPr>
        <w:t>I</w:t>
      </w:r>
      <w:r w:rsidRPr="602786A9" w:rsidR="5E34991B">
        <w:rPr>
          <w:b w:val="0"/>
          <w:bCs w:val="0"/>
          <w:sz w:val="24"/>
          <w:szCs w:val="24"/>
        </w:rPr>
        <w:t xml:space="preserve"> have copies of my drafts, </w:t>
      </w:r>
      <w:r w:rsidRPr="602786A9" w:rsidR="5E34991B">
        <w:rPr>
          <w:b w:val="0"/>
          <w:bCs w:val="0"/>
          <w:sz w:val="24"/>
          <w:szCs w:val="24"/>
        </w:rPr>
        <w:t>notes</w:t>
      </w:r>
      <w:r w:rsidRPr="602786A9" w:rsidR="5E34991B">
        <w:rPr>
          <w:b w:val="0"/>
          <w:bCs w:val="0"/>
          <w:sz w:val="24"/>
          <w:szCs w:val="24"/>
        </w:rPr>
        <w:t xml:space="preserve"> and other resources I used, which I may be asked to provide in evidence </w:t>
      </w:r>
    </w:p>
    <w:p w:rsidR="602786A9" w:rsidP="602786A9" w:rsidRDefault="602786A9" w14:paraId="33A084C3" w14:textId="1AD3ED0E">
      <w:pPr>
        <w:jc w:val="left"/>
        <w:rPr>
          <w:b w:val="0"/>
          <w:bCs w:val="0"/>
          <w:sz w:val="24"/>
          <w:szCs w:val="24"/>
        </w:rPr>
      </w:pPr>
    </w:p>
    <w:p w:rsidR="52CE5683" w:rsidP="43CFEDC2" w:rsidRDefault="52CE5683" w14:paraId="1C318161" w14:textId="14E8F214">
      <w:pPr>
        <w:jc w:val="left"/>
        <w:rPr>
          <w:b w:val="1"/>
          <w:bCs w:val="1"/>
          <w:sz w:val="24"/>
          <w:szCs w:val="24"/>
        </w:rPr>
      </w:pPr>
      <w:r w:rsidRPr="43CFEDC2" w:rsidR="52CE5683">
        <w:rPr>
          <w:b w:val="1"/>
          <w:bCs w:val="1"/>
          <w:sz w:val="24"/>
          <w:szCs w:val="24"/>
        </w:rPr>
        <w:t xml:space="preserve">Introduction </w:t>
      </w:r>
    </w:p>
    <w:p w:rsidR="308E2E83" w:rsidP="43CFEDC2" w:rsidRDefault="308E2E83" w14:paraId="479A7B6A" w14:textId="01ECD1AA">
      <w:pPr>
        <w:jc w:val="left"/>
        <w:rPr>
          <w:b w:val="0"/>
          <w:bCs w:val="0"/>
          <w:sz w:val="24"/>
          <w:szCs w:val="24"/>
        </w:rPr>
      </w:pPr>
      <w:r w:rsidRPr="602786A9" w:rsidR="62660416">
        <w:rPr>
          <w:b w:val="0"/>
          <w:bCs w:val="0"/>
          <w:sz w:val="24"/>
          <w:szCs w:val="24"/>
        </w:rPr>
        <w:t xml:space="preserve">Effective teaching has been generalised in recent years as a student-centred approach. </w:t>
      </w:r>
      <w:r w:rsidRPr="602786A9" w:rsidR="55614DE7">
        <w:rPr>
          <w:b w:val="0"/>
          <w:bCs w:val="0"/>
          <w:sz w:val="24"/>
          <w:szCs w:val="24"/>
        </w:rPr>
        <w:t>Effective</w:t>
      </w:r>
      <w:r w:rsidRPr="602786A9" w:rsidR="75854807">
        <w:rPr>
          <w:b w:val="0"/>
          <w:bCs w:val="0"/>
          <w:sz w:val="24"/>
          <w:szCs w:val="24"/>
        </w:rPr>
        <w:t xml:space="preserve"> teaching should inspire effective learning and should be constructive, self-regulated, situated and collaborative.</w:t>
      </w:r>
      <w:r w:rsidRPr="602786A9" w:rsidR="1695FF98">
        <w:rPr>
          <w:b w:val="0"/>
          <w:bCs w:val="0"/>
          <w:sz w:val="24"/>
          <w:szCs w:val="24"/>
        </w:rPr>
        <w:t xml:space="preserve"> A role in effective teaching is school climate; this is a crucial area in </w:t>
      </w:r>
      <w:r w:rsidRPr="602786A9" w:rsidR="1695FF98">
        <w:rPr>
          <w:b w:val="0"/>
          <w:bCs w:val="0"/>
          <w:sz w:val="24"/>
          <w:szCs w:val="24"/>
        </w:rPr>
        <w:t>attaining</w:t>
      </w:r>
      <w:r w:rsidRPr="602786A9" w:rsidR="1695FF98">
        <w:rPr>
          <w:b w:val="0"/>
          <w:bCs w:val="0"/>
          <w:sz w:val="24"/>
          <w:szCs w:val="24"/>
        </w:rPr>
        <w:t xml:space="preserve"> educational goals in the classroom and throughout the school community. </w:t>
      </w:r>
      <w:r w:rsidRPr="602786A9" w:rsidR="7C77BE2A">
        <w:rPr>
          <w:b w:val="0"/>
          <w:bCs w:val="0"/>
          <w:sz w:val="24"/>
          <w:szCs w:val="24"/>
        </w:rPr>
        <w:t xml:space="preserve">It should be a supportive atmosphere which shares beliefs, </w:t>
      </w:r>
      <w:r w:rsidRPr="602786A9" w:rsidR="7C77BE2A">
        <w:rPr>
          <w:b w:val="0"/>
          <w:bCs w:val="0"/>
          <w:sz w:val="24"/>
          <w:szCs w:val="24"/>
        </w:rPr>
        <w:t>responsibilities</w:t>
      </w:r>
      <w:r w:rsidRPr="602786A9" w:rsidR="7C77BE2A">
        <w:rPr>
          <w:b w:val="0"/>
          <w:bCs w:val="0"/>
          <w:sz w:val="24"/>
          <w:szCs w:val="24"/>
        </w:rPr>
        <w:t xml:space="preserve"> and values</w:t>
      </w:r>
      <w:r w:rsidRPr="602786A9" w:rsidR="09AC40DE">
        <w:rPr>
          <w:b w:val="0"/>
          <w:bCs w:val="0"/>
          <w:sz w:val="24"/>
          <w:szCs w:val="24"/>
        </w:rPr>
        <w:t xml:space="preserve"> (Oder and </w:t>
      </w:r>
      <w:r w:rsidRPr="602786A9" w:rsidR="09AC40DE">
        <w:rPr>
          <w:b w:val="0"/>
          <w:bCs w:val="0"/>
          <w:sz w:val="24"/>
          <w:szCs w:val="24"/>
        </w:rPr>
        <w:t>Eisenschmidt</w:t>
      </w:r>
      <w:r w:rsidRPr="602786A9" w:rsidR="09AC40DE">
        <w:rPr>
          <w:b w:val="0"/>
          <w:bCs w:val="0"/>
          <w:sz w:val="24"/>
          <w:szCs w:val="24"/>
        </w:rPr>
        <w:t xml:space="preserve">, 2016). </w:t>
      </w:r>
      <w:r w:rsidRPr="602786A9" w:rsidR="4E32F985">
        <w:rPr>
          <w:b w:val="0"/>
          <w:bCs w:val="0"/>
          <w:sz w:val="24"/>
          <w:szCs w:val="24"/>
        </w:rPr>
        <w:t>Engagement</w:t>
      </w:r>
      <w:r w:rsidRPr="602786A9" w:rsidR="20D5A34A">
        <w:rPr>
          <w:b w:val="0"/>
          <w:bCs w:val="0"/>
          <w:sz w:val="24"/>
          <w:szCs w:val="24"/>
        </w:rPr>
        <w:t xml:space="preserve"> and </w:t>
      </w:r>
      <w:r w:rsidRPr="602786A9" w:rsidR="4E32F985">
        <w:rPr>
          <w:b w:val="0"/>
          <w:bCs w:val="0"/>
          <w:sz w:val="24"/>
          <w:szCs w:val="24"/>
        </w:rPr>
        <w:t>motivation</w:t>
      </w:r>
      <w:r w:rsidRPr="602786A9" w:rsidR="4E32F985">
        <w:rPr>
          <w:b w:val="0"/>
          <w:bCs w:val="0"/>
          <w:sz w:val="24"/>
          <w:szCs w:val="24"/>
        </w:rPr>
        <w:t xml:space="preserve"> are key facilitators in an effective learning environment</w:t>
      </w:r>
      <w:r w:rsidRPr="602786A9" w:rsidR="12AF2030">
        <w:rPr>
          <w:b w:val="0"/>
          <w:bCs w:val="0"/>
          <w:sz w:val="24"/>
          <w:szCs w:val="24"/>
        </w:rPr>
        <w:t xml:space="preserve">, when </w:t>
      </w:r>
      <w:r w:rsidRPr="602786A9" w:rsidR="77BE4F70">
        <w:rPr>
          <w:b w:val="0"/>
          <w:bCs w:val="0"/>
          <w:sz w:val="24"/>
          <w:szCs w:val="24"/>
        </w:rPr>
        <w:t>students</w:t>
      </w:r>
      <w:r w:rsidRPr="602786A9" w:rsidR="12AF2030">
        <w:rPr>
          <w:b w:val="0"/>
          <w:bCs w:val="0"/>
          <w:sz w:val="24"/>
          <w:szCs w:val="24"/>
        </w:rPr>
        <w:t xml:space="preserve"> become </w:t>
      </w:r>
      <w:r w:rsidRPr="602786A9" w:rsidR="535CAF87">
        <w:rPr>
          <w:b w:val="0"/>
          <w:bCs w:val="0"/>
          <w:sz w:val="24"/>
          <w:szCs w:val="24"/>
        </w:rPr>
        <w:t>engaged</w:t>
      </w:r>
      <w:r w:rsidRPr="602786A9" w:rsidR="12AF2030">
        <w:rPr>
          <w:b w:val="0"/>
          <w:bCs w:val="0"/>
          <w:sz w:val="24"/>
          <w:szCs w:val="24"/>
        </w:rPr>
        <w:t xml:space="preserve"> in their learning and being an active participant of what they are learning is a positive (Rusticus, </w:t>
      </w:r>
      <w:r w:rsidRPr="602786A9" w:rsidR="12AF2030">
        <w:rPr>
          <w:b w:val="0"/>
          <w:bCs w:val="0"/>
          <w:sz w:val="24"/>
          <w:szCs w:val="24"/>
        </w:rPr>
        <w:t>Pash</w:t>
      </w:r>
      <w:r w:rsidRPr="602786A9" w:rsidR="36A85A9C">
        <w:rPr>
          <w:b w:val="0"/>
          <w:bCs w:val="0"/>
          <w:sz w:val="24"/>
          <w:szCs w:val="24"/>
        </w:rPr>
        <w:t>ootan</w:t>
      </w:r>
      <w:r w:rsidRPr="602786A9" w:rsidR="36A85A9C">
        <w:rPr>
          <w:b w:val="0"/>
          <w:bCs w:val="0"/>
          <w:sz w:val="24"/>
          <w:szCs w:val="24"/>
        </w:rPr>
        <w:t xml:space="preserve"> and Mah, 2022).</w:t>
      </w:r>
      <w:r w:rsidRPr="602786A9" w:rsidR="275BDC6B">
        <w:rPr>
          <w:b w:val="0"/>
          <w:bCs w:val="0"/>
          <w:sz w:val="24"/>
          <w:szCs w:val="24"/>
        </w:rPr>
        <w:t>A learning environment can be placed in different contexts, this cou</w:t>
      </w:r>
      <w:r w:rsidRPr="602786A9" w:rsidR="39A45089">
        <w:rPr>
          <w:b w:val="0"/>
          <w:bCs w:val="0"/>
          <w:sz w:val="24"/>
          <w:szCs w:val="24"/>
        </w:rPr>
        <w:t>ld be outdoors, indoors, academic or clinical.</w:t>
      </w:r>
      <w:r w:rsidRPr="602786A9" w:rsidR="160A17E5">
        <w:rPr>
          <w:b w:val="0"/>
          <w:bCs w:val="0"/>
          <w:sz w:val="24"/>
          <w:szCs w:val="24"/>
        </w:rPr>
        <w:t xml:space="preserve"> </w:t>
      </w:r>
      <w:r w:rsidRPr="602786A9" w:rsidR="6576FCD6">
        <w:rPr>
          <w:b w:val="0"/>
          <w:bCs w:val="0"/>
          <w:sz w:val="24"/>
          <w:szCs w:val="24"/>
        </w:rPr>
        <w:t>Practitioners</w:t>
      </w:r>
      <w:r w:rsidRPr="602786A9" w:rsidR="160A17E5">
        <w:rPr>
          <w:b w:val="0"/>
          <w:bCs w:val="0"/>
          <w:sz w:val="24"/>
          <w:szCs w:val="24"/>
        </w:rPr>
        <w:t xml:space="preserve"> need to develop learning environments which align with the knowledge and skills they are teaching their learners</w:t>
      </w:r>
      <w:r w:rsidRPr="602786A9" w:rsidR="2C6A76E1">
        <w:rPr>
          <w:b w:val="0"/>
          <w:bCs w:val="0"/>
          <w:sz w:val="24"/>
          <w:szCs w:val="24"/>
        </w:rPr>
        <w:t xml:space="preserve">. There is not just one learning </w:t>
      </w:r>
      <w:r w:rsidRPr="602786A9" w:rsidR="71DBDE77">
        <w:rPr>
          <w:b w:val="0"/>
          <w:bCs w:val="0"/>
          <w:sz w:val="24"/>
          <w:szCs w:val="24"/>
        </w:rPr>
        <w:t>environment</w:t>
      </w:r>
      <w:r w:rsidRPr="602786A9" w:rsidR="2C6A76E1">
        <w:rPr>
          <w:b w:val="0"/>
          <w:bCs w:val="0"/>
          <w:sz w:val="24"/>
          <w:szCs w:val="24"/>
        </w:rPr>
        <w:t xml:space="preserve"> which can be seen as ‘optimal’ there are many different learning </w:t>
      </w:r>
      <w:r w:rsidRPr="602786A9" w:rsidR="2274EB35">
        <w:rPr>
          <w:b w:val="0"/>
          <w:bCs w:val="0"/>
          <w:sz w:val="24"/>
          <w:szCs w:val="24"/>
        </w:rPr>
        <w:t>environments</w:t>
      </w:r>
      <w:r w:rsidRPr="602786A9" w:rsidR="2C6A76E1">
        <w:rPr>
          <w:b w:val="0"/>
          <w:bCs w:val="0"/>
          <w:sz w:val="24"/>
          <w:szCs w:val="24"/>
        </w:rPr>
        <w:t xml:space="preserve"> which can be an advantage for some and a disadvant</w:t>
      </w:r>
      <w:r w:rsidRPr="602786A9" w:rsidR="04D7A6AB">
        <w:rPr>
          <w:b w:val="0"/>
          <w:bCs w:val="0"/>
          <w:sz w:val="24"/>
          <w:szCs w:val="24"/>
        </w:rPr>
        <w:t>age for others (</w:t>
      </w:r>
      <w:r w:rsidRPr="602786A9" w:rsidR="04D7A6AB">
        <w:rPr>
          <w:b w:val="0"/>
          <w:bCs w:val="0"/>
          <w:sz w:val="24"/>
          <w:szCs w:val="24"/>
        </w:rPr>
        <w:t>Alinier</w:t>
      </w:r>
      <w:r w:rsidRPr="602786A9" w:rsidR="1E332C08">
        <w:rPr>
          <w:b w:val="0"/>
          <w:bCs w:val="0"/>
          <w:sz w:val="24"/>
          <w:szCs w:val="24"/>
        </w:rPr>
        <w:t xml:space="preserve"> and </w:t>
      </w:r>
      <w:r w:rsidRPr="602786A9" w:rsidR="1E332C08">
        <w:rPr>
          <w:b w:val="0"/>
          <w:bCs w:val="0"/>
          <w:sz w:val="24"/>
          <w:szCs w:val="24"/>
        </w:rPr>
        <w:t>Hssain</w:t>
      </w:r>
      <w:r w:rsidRPr="602786A9" w:rsidR="04D7A6AB">
        <w:rPr>
          <w:b w:val="0"/>
          <w:bCs w:val="0"/>
          <w:sz w:val="24"/>
          <w:szCs w:val="24"/>
        </w:rPr>
        <w:t>, 2019)</w:t>
      </w:r>
      <w:r w:rsidRPr="602786A9" w:rsidR="275BDC6B">
        <w:rPr>
          <w:b w:val="0"/>
          <w:bCs w:val="0"/>
          <w:sz w:val="24"/>
          <w:szCs w:val="24"/>
        </w:rPr>
        <w:t xml:space="preserve"> </w:t>
      </w:r>
      <w:r w:rsidRPr="602786A9" w:rsidR="275BDC6B">
        <w:rPr>
          <w:b w:val="0"/>
          <w:bCs w:val="0"/>
          <w:sz w:val="24"/>
          <w:szCs w:val="24"/>
        </w:rPr>
        <w:t xml:space="preserve"> </w:t>
      </w:r>
      <w:r w:rsidRPr="602786A9" w:rsidR="36A85A9C">
        <w:rPr>
          <w:b w:val="0"/>
          <w:bCs w:val="0"/>
          <w:sz w:val="24"/>
          <w:szCs w:val="24"/>
        </w:rPr>
        <w:t xml:space="preserve"> </w:t>
      </w:r>
      <w:r w:rsidRPr="602786A9" w:rsidR="40786886">
        <w:rPr>
          <w:b w:val="0"/>
          <w:bCs w:val="0"/>
          <w:sz w:val="24"/>
          <w:szCs w:val="24"/>
        </w:rPr>
        <w:t xml:space="preserve">A lesson which is being conducted in an effective learning environment is a positive climate </w:t>
      </w:r>
      <w:r w:rsidRPr="602786A9" w:rsidR="7185AF07">
        <w:rPr>
          <w:b w:val="0"/>
          <w:bCs w:val="0"/>
          <w:sz w:val="24"/>
          <w:szCs w:val="24"/>
        </w:rPr>
        <w:t>where the pupils and their learning are placed centre when it comes to planning the lesson as well as teaching the lesson. By using a positive teaching style and interaction with the pu</w:t>
      </w:r>
      <w:r w:rsidRPr="602786A9" w:rsidR="42BE0FF1">
        <w:rPr>
          <w:b w:val="0"/>
          <w:bCs w:val="0"/>
          <w:sz w:val="24"/>
          <w:szCs w:val="24"/>
        </w:rPr>
        <w:t xml:space="preserve">pils by providing feedback and </w:t>
      </w:r>
      <w:r w:rsidRPr="602786A9" w:rsidR="6A1333DD">
        <w:rPr>
          <w:b w:val="0"/>
          <w:bCs w:val="0"/>
          <w:sz w:val="24"/>
          <w:szCs w:val="24"/>
        </w:rPr>
        <w:t>identifying</w:t>
      </w:r>
      <w:r w:rsidRPr="602786A9" w:rsidR="6A1333DD">
        <w:rPr>
          <w:b w:val="0"/>
          <w:bCs w:val="0"/>
          <w:sz w:val="24"/>
          <w:szCs w:val="24"/>
        </w:rPr>
        <w:t xml:space="preserve"> what they have done well, utilising </w:t>
      </w:r>
      <w:r w:rsidRPr="602786A9" w:rsidR="3958235C">
        <w:rPr>
          <w:b w:val="0"/>
          <w:bCs w:val="0"/>
          <w:sz w:val="24"/>
          <w:szCs w:val="24"/>
        </w:rPr>
        <w:t>positive</w:t>
      </w:r>
      <w:r w:rsidRPr="602786A9" w:rsidR="6A1333DD">
        <w:rPr>
          <w:b w:val="0"/>
          <w:bCs w:val="0"/>
          <w:sz w:val="24"/>
          <w:szCs w:val="24"/>
        </w:rPr>
        <w:t xml:space="preserve"> reinforcement in the classroom can improve child’s self-esteem alongside their improving their performance</w:t>
      </w:r>
      <w:r w:rsidRPr="602786A9" w:rsidR="0C1C4FDF">
        <w:rPr>
          <w:b w:val="0"/>
          <w:bCs w:val="0"/>
          <w:sz w:val="24"/>
          <w:szCs w:val="24"/>
        </w:rPr>
        <w:t xml:space="preserve"> (Whitehouse, </w:t>
      </w:r>
      <w:r w:rsidRPr="602786A9" w:rsidR="0C1C4FDF">
        <w:rPr>
          <w:b w:val="0"/>
          <w:bCs w:val="0"/>
          <w:sz w:val="24"/>
          <w:szCs w:val="24"/>
        </w:rPr>
        <w:t>Barber</w:t>
      </w:r>
      <w:r w:rsidRPr="602786A9" w:rsidR="0C1C4FDF">
        <w:rPr>
          <w:b w:val="0"/>
          <w:bCs w:val="0"/>
          <w:sz w:val="24"/>
          <w:szCs w:val="24"/>
        </w:rPr>
        <w:t xml:space="preserve"> and Pepperell, 2020</w:t>
      </w:r>
      <w:r w:rsidRPr="602786A9" w:rsidR="5E621DCF">
        <w:rPr>
          <w:b w:val="0"/>
          <w:bCs w:val="0"/>
          <w:sz w:val="24"/>
          <w:szCs w:val="24"/>
        </w:rPr>
        <w:t>a</w:t>
      </w:r>
      <w:r w:rsidRPr="602786A9" w:rsidR="0C1C4FDF">
        <w:rPr>
          <w:b w:val="0"/>
          <w:bCs w:val="0"/>
          <w:sz w:val="24"/>
          <w:szCs w:val="24"/>
        </w:rPr>
        <w:t>).</w:t>
      </w:r>
      <w:r w:rsidRPr="602786A9" w:rsidR="40786886">
        <w:rPr>
          <w:b w:val="0"/>
          <w:bCs w:val="0"/>
          <w:sz w:val="24"/>
          <w:szCs w:val="24"/>
        </w:rPr>
        <w:t xml:space="preserve"> </w:t>
      </w:r>
      <w:r w:rsidRPr="602786A9" w:rsidR="1285CF1E">
        <w:rPr>
          <w:b w:val="0"/>
          <w:bCs w:val="0"/>
          <w:sz w:val="24"/>
          <w:szCs w:val="24"/>
        </w:rPr>
        <w:t xml:space="preserve">An example of an effective learning environment is following a study conducted by </w:t>
      </w:r>
      <w:r w:rsidRPr="602786A9" w:rsidR="1285CF1E">
        <w:rPr>
          <w:b w:val="0"/>
          <w:bCs w:val="0"/>
          <w:sz w:val="24"/>
          <w:szCs w:val="24"/>
        </w:rPr>
        <w:t>Bacova</w:t>
      </w:r>
      <w:r w:rsidRPr="602786A9" w:rsidR="1285CF1E">
        <w:rPr>
          <w:b w:val="0"/>
          <w:bCs w:val="0"/>
          <w:sz w:val="24"/>
          <w:szCs w:val="24"/>
        </w:rPr>
        <w:t xml:space="preserve"> (2024), following </w:t>
      </w:r>
      <w:r w:rsidRPr="602786A9" w:rsidR="68AA85F7">
        <w:rPr>
          <w:b w:val="0"/>
          <w:bCs w:val="0"/>
          <w:sz w:val="24"/>
          <w:szCs w:val="24"/>
        </w:rPr>
        <w:t>an</w:t>
      </w:r>
      <w:r w:rsidRPr="602786A9" w:rsidR="1285CF1E">
        <w:rPr>
          <w:b w:val="0"/>
          <w:bCs w:val="0"/>
          <w:sz w:val="24"/>
          <w:szCs w:val="24"/>
        </w:rPr>
        <w:t xml:space="preserve"> innovative school in </w:t>
      </w:r>
      <w:r w:rsidRPr="602786A9" w:rsidR="7AB67C13">
        <w:rPr>
          <w:b w:val="0"/>
          <w:bCs w:val="0"/>
          <w:sz w:val="24"/>
          <w:szCs w:val="24"/>
        </w:rPr>
        <w:t xml:space="preserve">the </w:t>
      </w:r>
      <w:r w:rsidRPr="602786A9" w:rsidR="73D648FE">
        <w:rPr>
          <w:b w:val="0"/>
          <w:bCs w:val="0"/>
          <w:sz w:val="24"/>
          <w:szCs w:val="24"/>
        </w:rPr>
        <w:t>Czech Republic</w:t>
      </w:r>
      <w:r w:rsidRPr="602786A9" w:rsidR="7AB67C13">
        <w:rPr>
          <w:b w:val="0"/>
          <w:bCs w:val="0"/>
          <w:sz w:val="24"/>
          <w:szCs w:val="24"/>
        </w:rPr>
        <w:t xml:space="preserve">. </w:t>
      </w:r>
      <w:r w:rsidRPr="602786A9" w:rsidR="11575D7A">
        <w:rPr>
          <w:b w:val="0"/>
          <w:bCs w:val="0"/>
          <w:sz w:val="24"/>
          <w:szCs w:val="24"/>
        </w:rPr>
        <w:t xml:space="preserve">This school had created a safe and supportive learning environment through collaboration with the </w:t>
      </w:r>
      <w:r w:rsidRPr="602786A9" w:rsidR="5C374B0D">
        <w:rPr>
          <w:b w:val="0"/>
          <w:bCs w:val="0"/>
          <w:sz w:val="24"/>
          <w:szCs w:val="24"/>
        </w:rPr>
        <w:t>pupils;</w:t>
      </w:r>
      <w:r w:rsidRPr="602786A9" w:rsidR="11575D7A">
        <w:rPr>
          <w:b w:val="0"/>
          <w:bCs w:val="0"/>
          <w:sz w:val="24"/>
          <w:szCs w:val="24"/>
        </w:rPr>
        <w:t xml:space="preserve"> </w:t>
      </w:r>
      <w:r w:rsidRPr="602786A9" w:rsidR="2EB461A0">
        <w:rPr>
          <w:b w:val="0"/>
          <w:bCs w:val="0"/>
          <w:sz w:val="24"/>
          <w:szCs w:val="24"/>
        </w:rPr>
        <w:t>this includes the participatory rule making</w:t>
      </w:r>
      <w:r w:rsidRPr="602786A9" w:rsidR="1F991070">
        <w:rPr>
          <w:b w:val="0"/>
          <w:bCs w:val="0"/>
          <w:sz w:val="24"/>
          <w:szCs w:val="24"/>
        </w:rPr>
        <w:t xml:space="preserve">. By allowing them in the to engage the students </w:t>
      </w:r>
      <w:r w:rsidRPr="602786A9" w:rsidR="34DCDECB">
        <w:rPr>
          <w:b w:val="0"/>
          <w:bCs w:val="0"/>
          <w:sz w:val="24"/>
          <w:szCs w:val="24"/>
        </w:rPr>
        <w:t xml:space="preserve">in the decision-making process it allows the children to feel a higher sense of responsibility and can lead to more commitment in following the rules set in place. </w:t>
      </w:r>
      <w:r w:rsidRPr="602786A9" w:rsidR="6A7950F9">
        <w:rPr>
          <w:b w:val="0"/>
          <w:bCs w:val="0"/>
          <w:sz w:val="24"/>
          <w:szCs w:val="24"/>
        </w:rPr>
        <w:t xml:space="preserve">The </w:t>
      </w:r>
      <w:r w:rsidRPr="602786A9" w:rsidR="077D90A7">
        <w:rPr>
          <w:b w:val="0"/>
          <w:bCs w:val="0"/>
          <w:sz w:val="24"/>
          <w:szCs w:val="24"/>
        </w:rPr>
        <w:t xml:space="preserve">UK </w:t>
      </w:r>
      <w:r w:rsidRPr="602786A9" w:rsidR="6A7950F9">
        <w:rPr>
          <w:b w:val="0"/>
          <w:bCs w:val="0"/>
          <w:sz w:val="24"/>
          <w:szCs w:val="24"/>
        </w:rPr>
        <w:t xml:space="preserve">Government (2021) have created a guideline </w:t>
      </w:r>
      <w:r w:rsidRPr="602786A9" w:rsidR="15D80664">
        <w:rPr>
          <w:b w:val="0"/>
          <w:bCs w:val="0"/>
          <w:sz w:val="24"/>
          <w:szCs w:val="24"/>
        </w:rPr>
        <w:t xml:space="preserve">alongside Ofsted </w:t>
      </w:r>
      <w:r w:rsidRPr="602786A9" w:rsidR="6A7950F9">
        <w:rPr>
          <w:b w:val="0"/>
          <w:bCs w:val="0"/>
          <w:sz w:val="24"/>
          <w:szCs w:val="24"/>
        </w:rPr>
        <w:t xml:space="preserve">for practitioners to create an </w:t>
      </w:r>
      <w:r w:rsidRPr="602786A9" w:rsidR="59456837">
        <w:rPr>
          <w:b w:val="0"/>
          <w:bCs w:val="0"/>
          <w:sz w:val="24"/>
          <w:szCs w:val="24"/>
        </w:rPr>
        <w:t>environment</w:t>
      </w:r>
      <w:r w:rsidRPr="602786A9" w:rsidR="6A7950F9">
        <w:rPr>
          <w:b w:val="0"/>
          <w:bCs w:val="0"/>
          <w:sz w:val="24"/>
          <w:szCs w:val="24"/>
        </w:rPr>
        <w:t xml:space="preserve"> where children can flourish. </w:t>
      </w:r>
      <w:r w:rsidRPr="602786A9" w:rsidR="183221A9">
        <w:rPr>
          <w:b w:val="0"/>
          <w:bCs w:val="0"/>
          <w:sz w:val="24"/>
          <w:szCs w:val="24"/>
        </w:rPr>
        <w:t xml:space="preserve">This environment should be a place where children come to learn and have positive interactions with the school staff. </w:t>
      </w:r>
      <w:r w:rsidRPr="602786A9" w:rsidR="4E7486EA">
        <w:rPr>
          <w:b w:val="0"/>
          <w:bCs w:val="0"/>
          <w:sz w:val="24"/>
          <w:szCs w:val="24"/>
        </w:rPr>
        <w:t xml:space="preserve">The foundation of this climate should involve the promoting and protecting children’s rights, </w:t>
      </w:r>
      <w:r w:rsidRPr="602786A9" w:rsidR="4E7486EA">
        <w:rPr>
          <w:b w:val="0"/>
          <w:bCs w:val="0"/>
          <w:sz w:val="24"/>
          <w:szCs w:val="24"/>
        </w:rPr>
        <w:t>building relationships and understanding</w:t>
      </w:r>
      <w:r w:rsidRPr="602786A9" w:rsidR="4E7486EA">
        <w:rPr>
          <w:b w:val="0"/>
          <w:bCs w:val="0"/>
          <w:sz w:val="24"/>
          <w:szCs w:val="24"/>
        </w:rPr>
        <w:t xml:space="preserve"> </w:t>
      </w:r>
      <w:r w:rsidRPr="602786A9" w:rsidR="1CB4AF37">
        <w:rPr>
          <w:b w:val="0"/>
          <w:bCs w:val="0"/>
          <w:sz w:val="24"/>
          <w:szCs w:val="24"/>
        </w:rPr>
        <w:t xml:space="preserve">and knowing how to diffuse a situation or distract the child where possible. </w:t>
      </w:r>
    </w:p>
    <w:p w:rsidR="45606B12" w:rsidP="45606B12" w:rsidRDefault="45606B12" w14:paraId="538A35B0" w14:textId="269B3AEA">
      <w:pPr>
        <w:jc w:val="left"/>
        <w:rPr>
          <w:b w:val="0"/>
          <w:bCs w:val="0"/>
          <w:sz w:val="24"/>
          <w:szCs w:val="24"/>
        </w:rPr>
      </w:pPr>
    </w:p>
    <w:p w:rsidR="162FFCDB" w:rsidP="45606B12" w:rsidRDefault="162FFCDB" w14:paraId="06BEDE17" w14:textId="13B8B06A">
      <w:pPr>
        <w:jc w:val="left"/>
        <w:rPr>
          <w:b w:val="1"/>
          <w:bCs w:val="1"/>
          <w:sz w:val="24"/>
          <w:szCs w:val="24"/>
        </w:rPr>
      </w:pPr>
      <w:r w:rsidRPr="602786A9" w:rsidR="4B022CFC">
        <w:rPr>
          <w:b w:val="1"/>
          <w:bCs w:val="1"/>
          <w:sz w:val="24"/>
          <w:szCs w:val="24"/>
        </w:rPr>
        <w:t xml:space="preserve">Growth Mindset </w:t>
      </w:r>
    </w:p>
    <w:p w:rsidR="3CEA5023" w:rsidP="602786A9" w:rsidRDefault="3CEA5023" w14:paraId="0A4C1DE9" w14:textId="586EF875">
      <w:pPr>
        <w:jc w:val="left"/>
        <w:rPr>
          <w:b w:val="1"/>
          <w:bCs w:val="1"/>
          <w:sz w:val="24"/>
          <w:szCs w:val="24"/>
        </w:rPr>
      </w:pPr>
      <w:r w:rsidRPr="602786A9" w:rsidR="3CEA5023">
        <w:rPr>
          <w:b w:val="1"/>
          <w:bCs w:val="1"/>
          <w:sz w:val="24"/>
          <w:szCs w:val="24"/>
        </w:rPr>
        <w:t>What is a growth mindset?</w:t>
      </w:r>
    </w:p>
    <w:p w:rsidR="743616E7" w:rsidP="602786A9" w:rsidRDefault="743616E7" w14:paraId="570FCC1F" w14:textId="393CF772">
      <w:pPr>
        <w:jc w:val="left"/>
        <w:rPr>
          <w:b w:val="0"/>
          <w:bCs w:val="0"/>
          <w:i w:val="0"/>
          <w:iCs w:val="0"/>
          <w:sz w:val="24"/>
          <w:szCs w:val="24"/>
        </w:rPr>
      </w:pPr>
      <w:r w:rsidRPr="602786A9" w:rsidR="08F3FA62">
        <w:rPr>
          <w:b w:val="0"/>
          <w:bCs w:val="0"/>
          <w:sz w:val="24"/>
          <w:szCs w:val="24"/>
        </w:rPr>
        <w:t>The theory behind the g</w:t>
      </w:r>
      <w:r w:rsidRPr="602786A9" w:rsidR="7D54DE23">
        <w:rPr>
          <w:b w:val="0"/>
          <w:bCs w:val="0"/>
          <w:sz w:val="24"/>
          <w:szCs w:val="24"/>
        </w:rPr>
        <w:t>r</w:t>
      </w:r>
      <w:r w:rsidRPr="602786A9" w:rsidR="08F3FA62">
        <w:rPr>
          <w:b w:val="0"/>
          <w:bCs w:val="0"/>
          <w:sz w:val="24"/>
          <w:szCs w:val="24"/>
        </w:rPr>
        <w:t xml:space="preserve">owth and fixed mindset was bought to light by psychologist Carol Dweck who was a psychologist </w:t>
      </w:r>
      <w:r w:rsidRPr="602786A9" w:rsidR="6DCED00B">
        <w:rPr>
          <w:b w:val="0"/>
          <w:bCs w:val="0"/>
          <w:sz w:val="24"/>
          <w:szCs w:val="24"/>
        </w:rPr>
        <w:t xml:space="preserve">whose </w:t>
      </w:r>
      <w:r w:rsidRPr="602786A9" w:rsidR="6DCED00B">
        <w:rPr>
          <w:b w:val="0"/>
          <w:bCs w:val="0"/>
          <w:sz w:val="24"/>
          <w:szCs w:val="24"/>
        </w:rPr>
        <w:t>expertise</w:t>
      </w:r>
      <w:r w:rsidRPr="602786A9" w:rsidR="6DCED00B">
        <w:rPr>
          <w:b w:val="0"/>
          <w:bCs w:val="0"/>
          <w:sz w:val="24"/>
          <w:szCs w:val="24"/>
        </w:rPr>
        <w:t xml:space="preserve"> was in social and developmental psychology. She studied and researched methods for improving learned</w:t>
      </w:r>
      <w:r w:rsidRPr="602786A9" w:rsidR="6B9330FB">
        <w:rPr>
          <w:b w:val="0"/>
          <w:bCs w:val="0"/>
          <w:sz w:val="24"/>
          <w:szCs w:val="24"/>
        </w:rPr>
        <w:t xml:space="preserve"> helplessness. In 1999 she developed </w:t>
      </w:r>
      <w:r w:rsidRPr="602786A9" w:rsidR="54E31D01">
        <w:rPr>
          <w:b w:val="0"/>
          <w:bCs w:val="0"/>
          <w:sz w:val="24"/>
          <w:szCs w:val="24"/>
        </w:rPr>
        <w:t>self-theory</w:t>
      </w:r>
      <w:r w:rsidRPr="602786A9" w:rsidR="2C5ADA31">
        <w:rPr>
          <w:b w:val="0"/>
          <w:bCs w:val="0"/>
          <w:sz w:val="24"/>
          <w:szCs w:val="24"/>
        </w:rPr>
        <w:t>, follow</w:t>
      </w:r>
      <w:r w:rsidRPr="602786A9" w:rsidR="1AB58EB5">
        <w:rPr>
          <w:b w:val="0"/>
          <w:bCs w:val="0"/>
          <w:sz w:val="24"/>
          <w:szCs w:val="24"/>
        </w:rPr>
        <w:t>ing</w:t>
      </w:r>
      <w:r w:rsidRPr="602786A9" w:rsidR="2C5ADA31">
        <w:rPr>
          <w:b w:val="0"/>
          <w:bCs w:val="0"/>
          <w:sz w:val="24"/>
          <w:szCs w:val="24"/>
        </w:rPr>
        <w:t xml:space="preserve"> this she </w:t>
      </w:r>
      <w:r w:rsidRPr="602786A9" w:rsidR="2F536659">
        <w:rPr>
          <w:b w:val="0"/>
          <w:bCs w:val="0"/>
          <w:sz w:val="24"/>
          <w:szCs w:val="24"/>
        </w:rPr>
        <w:t>wr</w:t>
      </w:r>
      <w:r w:rsidRPr="602786A9" w:rsidR="2F536659">
        <w:rPr>
          <w:b w:val="0"/>
          <w:bCs w:val="0"/>
          <w:sz w:val="24"/>
          <w:szCs w:val="24"/>
        </w:rPr>
        <w:t>ote</w:t>
      </w:r>
      <w:r w:rsidRPr="602786A9" w:rsidR="2C5ADA31">
        <w:rPr>
          <w:b w:val="0"/>
          <w:bCs w:val="0"/>
          <w:sz w:val="24"/>
          <w:szCs w:val="24"/>
        </w:rPr>
        <w:t xml:space="preserve"> a</w:t>
      </w:r>
      <w:r w:rsidRPr="602786A9" w:rsidR="2C5ADA31">
        <w:rPr>
          <w:b w:val="0"/>
          <w:bCs w:val="0"/>
          <w:sz w:val="24"/>
          <w:szCs w:val="24"/>
        </w:rPr>
        <w:t xml:space="preserve"> book on mindset and how </w:t>
      </w:r>
      <w:r w:rsidRPr="602786A9" w:rsidR="3342992A">
        <w:rPr>
          <w:b w:val="0"/>
          <w:bCs w:val="0"/>
          <w:sz w:val="24"/>
          <w:szCs w:val="24"/>
        </w:rPr>
        <w:t>one's</w:t>
      </w:r>
      <w:r w:rsidRPr="602786A9" w:rsidR="2C5ADA31">
        <w:rPr>
          <w:b w:val="0"/>
          <w:bCs w:val="0"/>
          <w:sz w:val="24"/>
          <w:szCs w:val="24"/>
        </w:rPr>
        <w:t xml:space="preserve"> mindset can lead to </w:t>
      </w:r>
      <w:r w:rsidRPr="602786A9" w:rsidR="663F9EE4">
        <w:rPr>
          <w:b w:val="0"/>
          <w:bCs w:val="0"/>
          <w:sz w:val="24"/>
          <w:szCs w:val="24"/>
        </w:rPr>
        <w:t>success (</w:t>
      </w:r>
      <w:r w:rsidRPr="602786A9" w:rsidR="2732AE1E">
        <w:rPr>
          <w:b w:val="0"/>
          <w:bCs w:val="0"/>
          <w:sz w:val="24"/>
          <w:szCs w:val="24"/>
        </w:rPr>
        <w:t xml:space="preserve">Khunaprom and </w:t>
      </w:r>
      <w:r w:rsidRPr="602786A9" w:rsidR="2732AE1E">
        <w:rPr>
          <w:b w:val="0"/>
          <w:bCs w:val="0"/>
          <w:sz w:val="24"/>
          <w:szCs w:val="24"/>
        </w:rPr>
        <w:t>Ch</w:t>
      </w:r>
      <w:r w:rsidRPr="602786A9" w:rsidR="2732AE1E">
        <w:rPr>
          <w:b w:val="0"/>
          <w:bCs w:val="0"/>
          <w:sz w:val="24"/>
          <w:szCs w:val="24"/>
        </w:rPr>
        <w:t>ansirisira</w:t>
      </w:r>
      <w:r w:rsidRPr="602786A9" w:rsidR="2732AE1E">
        <w:rPr>
          <w:b w:val="0"/>
          <w:bCs w:val="0"/>
          <w:sz w:val="24"/>
          <w:szCs w:val="24"/>
        </w:rPr>
        <w:t xml:space="preserve">, </w:t>
      </w:r>
      <w:r w:rsidRPr="602786A9" w:rsidR="2732AE1E">
        <w:rPr>
          <w:b w:val="0"/>
          <w:bCs w:val="0"/>
          <w:sz w:val="24"/>
          <w:szCs w:val="24"/>
        </w:rPr>
        <w:t>20</w:t>
      </w:r>
      <w:r w:rsidRPr="602786A9" w:rsidR="0FBDF2D0">
        <w:rPr>
          <w:b w:val="0"/>
          <w:bCs w:val="0"/>
          <w:sz w:val="24"/>
          <w:szCs w:val="24"/>
        </w:rPr>
        <w:t>25)</w:t>
      </w:r>
      <w:r w:rsidRPr="602786A9" w:rsidR="2732AE1E">
        <w:rPr>
          <w:b w:val="0"/>
          <w:bCs w:val="0"/>
          <w:sz w:val="24"/>
          <w:szCs w:val="24"/>
        </w:rPr>
        <w:t>. A</w:t>
      </w:r>
      <w:r w:rsidRPr="602786A9" w:rsidR="12F648E3">
        <w:rPr>
          <w:b w:val="0"/>
          <w:bCs w:val="0"/>
          <w:sz w:val="24"/>
          <w:szCs w:val="24"/>
        </w:rPr>
        <w:t xml:space="preserve"> growth mindset it the belief individuals have in their own talent and that these can be developed through hard work and input from others. </w:t>
      </w:r>
      <w:r w:rsidRPr="602786A9" w:rsidR="0C337EB3">
        <w:rPr>
          <w:b w:val="0"/>
          <w:bCs w:val="0"/>
          <w:sz w:val="24"/>
          <w:szCs w:val="24"/>
        </w:rPr>
        <w:t>These individuals tend to achieve higher than those with a fixed mindset, who believe their talents are innate and cannot be changed or developed. Those with a g</w:t>
      </w:r>
      <w:r w:rsidRPr="602786A9" w:rsidR="7B22FDE0">
        <w:rPr>
          <w:b w:val="0"/>
          <w:bCs w:val="0"/>
          <w:sz w:val="24"/>
          <w:szCs w:val="24"/>
        </w:rPr>
        <w:t>rowth mindset worry less about how they come across and focus on their own personal learning (Dweck, 2016)</w:t>
      </w:r>
      <w:r w:rsidRPr="602786A9" w:rsidR="0BFC8467">
        <w:rPr>
          <w:b w:val="0"/>
          <w:bCs w:val="0"/>
          <w:sz w:val="24"/>
          <w:szCs w:val="24"/>
        </w:rPr>
        <w:t xml:space="preserve">. </w:t>
      </w:r>
      <w:r w:rsidRPr="602786A9" w:rsidR="6BCD28F4">
        <w:rPr>
          <w:b w:val="0"/>
          <w:bCs w:val="0"/>
          <w:sz w:val="24"/>
          <w:szCs w:val="24"/>
        </w:rPr>
        <w:t xml:space="preserve">These beliefs can </w:t>
      </w:r>
      <w:r w:rsidRPr="602786A9" w:rsidR="6BCD28F4">
        <w:rPr>
          <w:b w:val="0"/>
          <w:bCs w:val="0"/>
          <w:sz w:val="24"/>
          <w:szCs w:val="24"/>
        </w:rPr>
        <w:t>la</w:t>
      </w:r>
      <w:r w:rsidRPr="602786A9" w:rsidR="6BCD28F4">
        <w:rPr>
          <w:b w:val="0"/>
          <w:bCs w:val="0"/>
          <w:sz w:val="24"/>
          <w:szCs w:val="24"/>
        </w:rPr>
        <w:t>rgely influence</w:t>
      </w:r>
      <w:r w:rsidRPr="602786A9" w:rsidR="6BCD28F4">
        <w:rPr>
          <w:b w:val="0"/>
          <w:bCs w:val="0"/>
          <w:sz w:val="24"/>
          <w:szCs w:val="24"/>
        </w:rPr>
        <w:t xml:space="preserve"> t</w:t>
      </w:r>
      <w:r w:rsidRPr="602786A9" w:rsidR="6BCD28F4">
        <w:rPr>
          <w:b w:val="0"/>
          <w:bCs w:val="0"/>
          <w:sz w:val="24"/>
          <w:szCs w:val="24"/>
        </w:rPr>
        <w:t xml:space="preserve">he response students have to any academic challenges they face and </w:t>
      </w:r>
      <w:r w:rsidRPr="602786A9" w:rsidR="6BCD28F4">
        <w:rPr>
          <w:b w:val="0"/>
          <w:bCs w:val="0"/>
          <w:sz w:val="24"/>
          <w:szCs w:val="24"/>
        </w:rPr>
        <w:t>im</w:t>
      </w:r>
      <w:r w:rsidRPr="602786A9" w:rsidR="6BCD28F4">
        <w:rPr>
          <w:b w:val="0"/>
          <w:bCs w:val="0"/>
          <w:sz w:val="24"/>
          <w:szCs w:val="24"/>
        </w:rPr>
        <w:t>pact</w:t>
      </w:r>
      <w:r w:rsidRPr="602786A9" w:rsidR="6BCD28F4">
        <w:rPr>
          <w:b w:val="0"/>
          <w:bCs w:val="0"/>
          <w:sz w:val="24"/>
          <w:szCs w:val="24"/>
        </w:rPr>
        <w:t xml:space="preserve"> t</w:t>
      </w:r>
      <w:r w:rsidRPr="602786A9" w:rsidR="6BCD28F4">
        <w:rPr>
          <w:b w:val="0"/>
          <w:bCs w:val="0"/>
          <w:sz w:val="24"/>
          <w:szCs w:val="24"/>
        </w:rPr>
        <w:t xml:space="preserve">heir learning </w:t>
      </w:r>
      <w:r w:rsidRPr="602786A9" w:rsidR="129FFFD8">
        <w:rPr>
          <w:b w:val="0"/>
          <w:bCs w:val="0"/>
          <w:sz w:val="24"/>
          <w:szCs w:val="24"/>
        </w:rPr>
        <w:t xml:space="preserve">performance. A growth mindset allows them to perceive these challenges as an opportunity for learning rather than barriers they cannot get over (Platte, Xu, Groot, 2025). </w:t>
      </w:r>
      <w:r w:rsidRPr="602786A9" w:rsidR="0BFC8467">
        <w:rPr>
          <w:b w:val="0"/>
          <w:bCs w:val="0"/>
          <w:sz w:val="24"/>
          <w:szCs w:val="24"/>
        </w:rPr>
        <w:t>Students who have a growth mindset view their talents and abilities as something they can control and see them as malleable</w:t>
      </w:r>
      <w:r w:rsidRPr="602786A9" w:rsidR="4CF729D3">
        <w:rPr>
          <w:b w:val="0"/>
          <w:bCs w:val="0"/>
          <w:sz w:val="24"/>
          <w:szCs w:val="24"/>
        </w:rPr>
        <w:t xml:space="preserve">. Teachers can develop a student’s growth mindset through their teaching. The use of verbal statements </w:t>
      </w:r>
      <w:r w:rsidRPr="602786A9" w:rsidR="59CB65C8">
        <w:rPr>
          <w:b w:val="0"/>
          <w:bCs w:val="0"/>
          <w:sz w:val="24"/>
          <w:szCs w:val="24"/>
        </w:rPr>
        <w:t xml:space="preserve">along with instructional practices can further convey the purpose of having a growth mindset to the students </w:t>
      </w:r>
      <w:r w:rsidRPr="602786A9" w:rsidR="13890E12">
        <w:rPr>
          <w:b w:val="0"/>
          <w:bCs w:val="0"/>
          <w:sz w:val="24"/>
          <w:szCs w:val="24"/>
        </w:rPr>
        <w:t xml:space="preserve">(Yu, </w:t>
      </w:r>
      <w:r w:rsidRPr="602786A9" w:rsidR="13890E12">
        <w:rPr>
          <w:b w:val="0"/>
          <w:bCs w:val="0"/>
          <w:sz w:val="24"/>
          <w:szCs w:val="24"/>
        </w:rPr>
        <w:t>Kr</w:t>
      </w:r>
      <w:r w:rsidRPr="602786A9" w:rsidR="13890E12">
        <w:rPr>
          <w:b w:val="0"/>
          <w:bCs w:val="0"/>
          <w:sz w:val="24"/>
          <w:szCs w:val="24"/>
        </w:rPr>
        <w:t>eijeks</w:t>
      </w:r>
      <w:r w:rsidRPr="602786A9" w:rsidR="13890E12">
        <w:rPr>
          <w:b w:val="0"/>
          <w:bCs w:val="0"/>
          <w:sz w:val="24"/>
          <w:szCs w:val="24"/>
        </w:rPr>
        <w:t xml:space="preserve"> a</w:t>
      </w:r>
      <w:r w:rsidRPr="602786A9" w:rsidR="13890E12">
        <w:rPr>
          <w:b w:val="0"/>
          <w:bCs w:val="0"/>
          <w:sz w:val="24"/>
          <w:szCs w:val="24"/>
        </w:rPr>
        <w:t>nd Salmela-Aro, 2022</w:t>
      </w:r>
      <w:r w:rsidRPr="602786A9" w:rsidR="46D4ADF1">
        <w:rPr>
          <w:b w:val="0"/>
          <w:bCs w:val="0"/>
          <w:sz w:val="24"/>
          <w:szCs w:val="24"/>
        </w:rPr>
        <w:t>a</w:t>
      </w:r>
      <w:r w:rsidRPr="602786A9" w:rsidR="13890E12">
        <w:rPr>
          <w:b w:val="0"/>
          <w:bCs w:val="0"/>
          <w:sz w:val="24"/>
          <w:szCs w:val="24"/>
        </w:rPr>
        <w:t>)</w:t>
      </w:r>
      <w:r w:rsidRPr="602786A9" w:rsidR="64D3718C">
        <w:rPr>
          <w:b w:val="0"/>
          <w:bCs w:val="0"/>
          <w:sz w:val="24"/>
          <w:szCs w:val="24"/>
        </w:rPr>
        <w:t xml:space="preserve">. The importance of a growth mindset has been acknowledged by </w:t>
      </w:r>
      <w:r w:rsidRPr="602786A9" w:rsidR="462138A2">
        <w:rPr>
          <w:b w:val="0"/>
          <w:bCs w:val="0"/>
          <w:sz w:val="24"/>
          <w:szCs w:val="24"/>
        </w:rPr>
        <w:t>the</w:t>
      </w:r>
      <w:r w:rsidRPr="602786A9" w:rsidR="64D3718C">
        <w:rPr>
          <w:b w:val="0"/>
          <w:bCs w:val="0"/>
          <w:sz w:val="24"/>
          <w:szCs w:val="24"/>
        </w:rPr>
        <w:t xml:space="preserve"> programme for international Student Assessment (PISA)</w:t>
      </w:r>
      <w:r w:rsidRPr="602786A9" w:rsidR="51604D8A">
        <w:rPr>
          <w:b w:val="0"/>
          <w:bCs w:val="0"/>
          <w:sz w:val="24"/>
          <w:szCs w:val="24"/>
        </w:rPr>
        <w:t xml:space="preserve">, which now has implemented a tool called ‘growth mindset’ to help in assessing children’s </w:t>
      </w:r>
      <w:r w:rsidRPr="602786A9" w:rsidR="51604D8A">
        <w:rPr>
          <w:b w:val="0"/>
          <w:bCs w:val="0"/>
          <w:sz w:val="24"/>
          <w:szCs w:val="24"/>
        </w:rPr>
        <w:t>pe</w:t>
      </w:r>
      <w:r w:rsidRPr="602786A9" w:rsidR="51604D8A">
        <w:rPr>
          <w:b w:val="0"/>
          <w:bCs w:val="0"/>
          <w:sz w:val="24"/>
          <w:szCs w:val="24"/>
        </w:rPr>
        <w:t>rceptions</w:t>
      </w:r>
      <w:r w:rsidRPr="602786A9" w:rsidR="51604D8A">
        <w:rPr>
          <w:b w:val="0"/>
          <w:bCs w:val="0"/>
          <w:sz w:val="24"/>
          <w:szCs w:val="24"/>
        </w:rPr>
        <w:t xml:space="preserve"> </w:t>
      </w:r>
      <w:r w:rsidRPr="602786A9" w:rsidR="2DA921D2">
        <w:rPr>
          <w:b w:val="0"/>
          <w:bCs w:val="0"/>
          <w:sz w:val="24"/>
          <w:szCs w:val="24"/>
        </w:rPr>
        <w:t>r</w:t>
      </w:r>
      <w:r w:rsidRPr="602786A9" w:rsidR="2DA921D2">
        <w:rPr>
          <w:b w:val="0"/>
          <w:bCs w:val="0"/>
          <w:sz w:val="24"/>
          <w:szCs w:val="24"/>
        </w:rPr>
        <w:t>e</w:t>
      </w:r>
      <w:r w:rsidRPr="602786A9" w:rsidR="2DA921D2">
        <w:rPr>
          <w:b w:val="0"/>
          <w:bCs w:val="0"/>
          <w:sz w:val="24"/>
          <w:szCs w:val="24"/>
        </w:rPr>
        <w:t>garding</w:t>
      </w:r>
      <w:r w:rsidRPr="602786A9" w:rsidR="2DA921D2">
        <w:rPr>
          <w:b w:val="0"/>
          <w:bCs w:val="0"/>
          <w:sz w:val="24"/>
          <w:szCs w:val="24"/>
        </w:rPr>
        <w:t xml:space="preserve"> t</w:t>
      </w:r>
      <w:r w:rsidRPr="602786A9" w:rsidR="2DA921D2">
        <w:rPr>
          <w:b w:val="0"/>
          <w:bCs w:val="0"/>
          <w:sz w:val="24"/>
          <w:szCs w:val="24"/>
        </w:rPr>
        <w:t xml:space="preserve">he development of their </w:t>
      </w:r>
      <w:r w:rsidRPr="602786A9" w:rsidR="4CFE4C11">
        <w:rPr>
          <w:b w:val="0"/>
          <w:bCs w:val="0"/>
          <w:sz w:val="24"/>
          <w:szCs w:val="24"/>
        </w:rPr>
        <w:t xml:space="preserve">intellect. Students who have adopted these mindsets have been shown to have positive changes in their academic performance </w:t>
      </w:r>
      <w:r w:rsidRPr="602786A9" w:rsidR="6D9AAD50">
        <w:rPr>
          <w:b w:val="0"/>
          <w:bCs w:val="0"/>
          <w:sz w:val="24"/>
          <w:szCs w:val="24"/>
        </w:rPr>
        <w:t xml:space="preserve">(Muthukrishnan </w:t>
      </w:r>
      <w:r w:rsidRPr="602786A9" w:rsidR="6D9AAD50">
        <w:rPr>
          <w:b w:val="0"/>
          <w:bCs w:val="0"/>
          <w:i w:val="1"/>
          <w:iCs w:val="1"/>
          <w:sz w:val="24"/>
          <w:szCs w:val="24"/>
        </w:rPr>
        <w:t xml:space="preserve">at </w:t>
      </w:r>
      <w:bookmarkStart w:name="_Int_ieFBn9Jy" w:id="1954801597"/>
      <w:r w:rsidRPr="602786A9" w:rsidR="6D9AAD50">
        <w:rPr>
          <w:b w:val="0"/>
          <w:bCs w:val="0"/>
          <w:i w:val="1"/>
          <w:iCs w:val="1"/>
          <w:sz w:val="24"/>
          <w:szCs w:val="24"/>
        </w:rPr>
        <w:t>al</w:t>
      </w:r>
      <w:bookmarkEnd w:id="1954801597"/>
      <w:r w:rsidRPr="602786A9" w:rsidR="6D9AAD50">
        <w:rPr>
          <w:b w:val="0"/>
          <w:bCs w:val="0"/>
          <w:i w:val="0"/>
          <w:iCs w:val="0"/>
          <w:sz w:val="24"/>
          <w:szCs w:val="24"/>
        </w:rPr>
        <w:t xml:space="preserve">, </w:t>
      </w:r>
      <w:r w:rsidRPr="602786A9" w:rsidR="6D9AAD50">
        <w:rPr>
          <w:b w:val="0"/>
          <w:bCs w:val="0"/>
          <w:i w:val="0"/>
          <w:iCs w:val="0"/>
          <w:sz w:val="24"/>
          <w:szCs w:val="24"/>
        </w:rPr>
        <w:t>2024)</w:t>
      </w:r>
      <w:r w:rsidRPr="602786A9" w:rsidR="67A458DF">
        <w:rPr>
          <w:b w:val="0"/>
          <w:bCs w:val="0"/>
          <w:i w:val="0"/>
          <w:iCs w:val="0"/>
          <w:sz w:val="24"/>
          <w:szCs w:val="24"/>
        </w:rPr>
        <w:t xml:space="preserve">. </w:t>
      </w:r>
      <w:r w:rsidRPr="602786A9" w:rsidR="686270E1">
        <w:rPr>
          <w:b w:val="0"/>
          <w:bCs w:val="0"/>
          <w:i w:val="0"/>
          <w:iCs w:val="0"/>
          <w:sz w:val="24"/>
          <w:szCs w:val="24"/>
        </w:rPr>
        <w:t xml:space="preserve">There has </w:t>
      </w:r>
      <w:r w:rsidRPr="602786A9" w:rsidR="434B5250">
        <w:rPr>
          <w:b w:val="0"/>
          <w:bCs w:val="0"/>
          <w:i w:val="0"/>
          <w:iCs w:val="0"/>
          <w:sz w:val="24"/>
          <w:szCs w:val="24"/>
        </w:rPr>
        <w:t>been</w:t>
      </w:r>
      <w:r w:rsidRPr="602786A9" w:rsidR="686270E1">
        <w:rPr>
          <w:b w:val="0"/>
          <w:bCs w:val="0"/>
          <w:i w:val="0"/>
          <w:iCs w:val="0"/>
          <w:sz w:val="24"/>
          <w:szCs w:val="24"/>
        </w:rPr>
        <w:t xml:space="preserve"> </w:t>
      </w:r>
      <w:r w:rsidRPr="602786A9" w:rsidR="686270E1">
        <w:rPr>
          <w:b w:val="0"/>
          <w:bCs w:val="0"/>
          <w:i w:val="0"/>
          <w:iCs w:val="0"/>
          <w:sz w:val="24"/>
          <w:szCs w:val="24"/>
        </w:rPr>
        <w:t>an increasing interest in the use of growth mindset in an education setting</w:t>
      </w:r>
      <w:r w:rsidRPr="602786A9" w:rsidR="7D1FBAC7">
        <w:rPr>
          <w:b w:val="0"/>
          <w:bCs w:val="0"/>
          <w:i w:val="0"/>
          <w:iCs w:val="0"/>
          <w:sz w:val="24"/>
          <w:szCs w:val="24"/>
        </w:rPr>
        <w:t xml:space="preserve">, some schools try to foster a culture of growth mindset and teachers hold workshops to </w:t>
      </w:r>
      <w:r w:rsidRPr="602786A9" w:rsidR="7D1FBAC7">
        <w:rPr>
          <w:b w:val="0"/>
          <w:bCs w:val="0"/>
          <w:i w:val="0"/>
          <w:iCs w:val="0"/>
          <w:sz w:val="24"/>
          <w:szCs w:val="24"/>
        </w:rPr>
        <w:t>identify</w:t>
      </w:r>
      <w:r w:rsidRPr="602786A9" w:rsidR="7D1FBAC7">
        <w:rPr>
          <w:b w:val="0"/>
          <w:bCs w:val="0"/>
          <w:i w:val="0"/>
          <w:iCs w:val="0"/>
          <w:sz w:val="24"/>
          <w:szCs w:val="24"/>
        </w:rPr>
        <w:t xml:space="preserve"> ways to promote a growth mindset in children</w:t>
      </w:r>
      <w:r w:rsidRPr="602786A9" w:rsidR="5639E0C2">
        <w:rPr>
          <w:b w:val="0"/>
          <w:bCs w:val="0"/>
          <w:i w:val="0"/>
          <w:iCs w:val="0"/>
          <w:sz w:val="24"/>
          <w:szCs w:val="24"/>
        </w:rPr>
        <w:t xml:space="preserve">. It is key to understand how growth mindset underpins a learning climate (Ulduz and </w:t>
      </w:r>
      <w:r w:rsidRPr="602786A9" w:rsidR="5639E0C2">
        <w:rPr>
          <w:b w:val="0"/>
          <w:bCs w:val="0"/>
          <w:i w:val="0"/>
          <w:iCs w:val="0"/>
          <w:sz w:val="24"/>
          <w:szCs w:val="24"/>
        </w:rPr>
        <w:t>Gunbayi</w:t>
      </w:r>
      <w:r w:rsidRPr="602786A9" w:rsidR="5639E0C2">
        <w:rPr>
          <w:b w:val="0"/>
          <w:bCs w:val="0"/>
          <w:i w:val="0"/>
          <w:iCs w:val="0"/>
          <w:sz w:val="24"/>
          <w:szCs w:val="24"/>
        </w:rPr>
        <w:t xml:space="preserve">, </w:t>
      </w:r>
      <w:r w:rsidRPr="602786A9" w:rsidR="73072AEE">
        <w:rPr>
          <w:b w:val="0"/>
          <w:bCs w:val="0"/>
          <w:i w:val="0"/>
          <w:iCs w:val="0"/>
          <w:sz w:val="24"/>
          <w:szCs w:val="24"/>
        </w:rPr>
        <w:t xml:space="preserve">2018). </w:t>
      </w:r>
    </w:p>
    <w:p w:rsidR="32AC2977" w:rsidP="602786A9" w:rsidRDefault="32AC2977" w14:paraId="696835A1" w14:textId="47973E1D">
      <w:pPr>
        <w:jc w:val="left"/>
        <w:rPr>
          <w:b w:val="1"/>
          <w:bCs w:val="1"/>
          <w:i w:val="0"/>
          <w:iCs w:val="0"/>
          <w:sz w:val="24"/>
          <w:szCs w:val="24"/>
        </w:rPr>
      </w:pPr>
      <w:r w:rsidRPr="602786A9" w:rsidR="32AC2977">
        <w:rPr>
          <w:b w:val="1"/>
          <w:bCs w:val="1"/>
          <w:i w:val="0"/>
          <w:iCs w:val="0"/>
          <w:sz w:val="24"/>
          <w:szCs w:val="24"/>
        </w:rPr>
        <w:t xml:space="preserve">Examples in schools </w:t>
      </w:r>
    </w:p>
    <w:p w:rsidR="33AD5EBF" w:rsidP="45606B12" w:rsidRDefault="33AD5EBF" w14:paraId="2E983584" w14:textId="29161F5F">
      <w:pPr>
        <w:jc w:val="left"/>
        <w:rPr>
          <w:b w:val="0"/>
          <w:bCs w:val="0"/>
          <w:i w:val="0"/>
          <w:iCs w:val="0"/>
          <w:sz w:val="24"/>
          <w:szCs w:val="24"/>
        </w:rPr>
      </w:pPr>
      <w:r w:rsidRPr="45606B12" w:rsidR="33AD5EBF">
        <w:rPr>
          <w:b w:val="0"/>
          <w:bCs w:val="0"/>
          <w:i w:val="0"/>
          <w:iCs w:val="0"/>
          <w:sz w:val="24"/>
          <w:szCs w:val="24"/>
        </w:rPr>
        <w:t xml:space="preserve">Oakleigh House has been identified as a school who used growth mindset in their school climate which was found to be effective by </w:t>
      </w:r>
      <w:r w:rsidRPr="45606B12" w:rsidR="72BDBE26">
        <w:rPr>
          <w:b w:val="0"/>
          <w:bCs w:val="0"/>
          <w:i w:val="0"/>
          <w:iCs w:val="0"/>
          <w:sz w:val="24"/>
          <w:szCs w:val="24"/>
        </w:rPr>
        <w:t>Estyn</w:t>
      </w:r>
      <w:r w:rsidRPr="45606B12" w:rsidR="33AD5EBF">
        <w:rPr>
          <w:b w:val="0"/>
          <w:bCs w:val="0"/>
          <w:i w:val="0"/>
          <w:iCs w:val="0"/>
          <w:sz w:val="24"/>
          <w:szCs w:val="24"/>
        </w:rPr>
        <w:t xml:space="preserve"> </w:t>
      </w:r>
      <w:r w:rsidRPr="45606B12" w:rsidR="65A5C23A">
        <w:rPr>
          <w:b w:val="0"/>
          <w:bCs w:val="0"/>
          <w:i w:val="0"/>
          <w:iCs w:val="0"/>
          <w:sz w:val="24"/>
          <w:szCs w:val="24"/>
        </w:rPr>
        <w:t>(</w:t>
      </w:r>
      <w:r w:rsidRPr="45606B12" w:rsidR="33AD5EBF">
        <w:rPr>
          <w:b w:val="0"/>
          <w:bCs w:val="0"/>
          <w:i w:val="0"/>
          <w:iCs w:val="0"/>
          <w:sz w:val="24"/>
          <w:szCs w:val="24"/>
        </w:rPr>
        <w:t>20</w:t>
      </w:r>
      <w:r w:rsidRPr="45606B12" w:rsidR="4FCBE49A">
        <w:rPr>
          <w:b w:val="0"/>
          <w:bCs w:val="0"/>
          <w:i w:val="0"/>
          <w:iCs w:val="0"/>
          <w:sz w:val="24"/>
          <w:szCs w:val="24"/>
        </w:rPr>
        <w:t>17)</w:t>
      </w:r>
      <w:r w:rsidRPr="45606B12" w:rsidR="7D879D56">
        <w:rPr>
          <w:b w:val="0"/>
          <w:bCs w:val="0"/>
          <w:i w:val="0"/>
          <w:iCs w:val="0"/>
          <w:sz w:val="24"/>
          <w:szCs w:val="24"/>
        </w:rPr>
        <w:t xml:space="preserve">. The school promoted the belief that each step in the students learning was toward a larger goal and not the final goal. Instead of </w:t>
      </w:r>
      <w:r w:rsidRPr="45606B12" w:rsidR="73D67A7B">
        <w:rPr>
          <w:b w:val="0"/>
          <w:bCs w:val="0"/>
          <w:i w:val="0"/>
          <w:iCs w:val="0"/>
          <w:sz w:val="24"/>
          <w:szCs w:val="24"/>
        </w:rPr>
        <w:t xml:space="preserve">focusing the challenging tasks on the students who were </w:t>
      </w:r>
      <w:r w:rsidRPr="45606B12" w:rsidR="73D67A7B">
        <w:rPr>
          <w:b w:val="0"/>
          <w:bCs w:val="0"/>
          <w:i w:val="0"/>
          <w:iCs w:val="0"/>
          <w:sz w:val="24"/>
          <w:szCs w:val="24"/>
        </w:rPr>
        <w:t>deemed</w:t>
      </w:r>
      <w:r w:rsidRPr="45606B12" w:rsidR="73D67A7B">
        <w:rPr>
          <w:b w:val="0"/>
          <w:bCs w:val="0"/>
          <w:i w:val="0"/>
          <w:iCs w:val="0"/>
          <w:sz w:val="24"/>
          <w:szCs w:val="24"/>
        </w:rPr>
        <w:t xml:space="preserve"> more able the school ethos was changed to “challenge for all” which influenced the chil</w:t>
      </w:r>
      <w:r w:rsidRPr="45606B12" w:rsidR="1D0A6172">
        <w:rPr>
          <w:b w:val="0"/>
          <w:bCs w:val="0"/>
          <w:i w:val="0"/>
          <w:iCs w:val="0"/>
          <w:sz w:val="24"/>
          <w:szCs w:val="24"/>
        </w:rPr>
        <w:t xml:space="preserve">dren and their mindset to believe they all can achieve more than that they expect of themselves. </w:t>
      </w:r>
      <w:r w:rsidRPr="45606B12" w:rsidR="37A4872B">
        <w:rPr>
          <w:b w:val="0"/>
          <w:bCs w:val="0"/>
          <w:i w:val="0"/>
          <w:iCs w:val="0"/>
          <w:sz w:val="24"/>
          <w:szCs w:val="24"/>
        </w:rPr>
        <w:t>They were taught to be more flexible when approaching a task or aspect in their learning which they found challenging</w:t>
      </w:r>
      <w:r w:rsidRPr="45606B12" w:rsidR="030CD2A1">
        <w:rPr>
          <w:b w:val="0"/>
          <w:bCs w:val="0"/>
          <w:i w:val="0"/>
          <w:iCs w:val="0"/>
          <w:sz w:val="24"/>
          <w:szCs w:val="24"/>
        </w:rPr>
        <w:t xml:space="preserve"> and encouraged </w:t>
      </w:r>
      <w:r w:rsidRPr="45606B12" w:rsidR="592B68EB">
        <w:rPr>
          <w:b w:val="0"/>
          <w:bCs w:val="0"/>
          <w:i w:val="0"/>
          <w:iCs w:val="0"/>
          <w:sz w:val="24"/>
          <w:szCs w:val="24"/>
        </w:rPr>
        <w:t>to find an answer independently.</w:t>
      </w:r>
      <w:r w:rsidRPr="45606B12" w:rsidR="3D6ACE06">
        <w:rPr>
          <w:b w:val="0"/>
          <w:bCs w:val="0"/>
          <w:i w:val="0"/>
          <w:iCs w:val="0"/>
          <w:sz w:val="24"/>
          <w:szCs w:val="24"/>
        </w:rPr>
        <w:t xml:space="preserve"> </w:t>
      </w:r>
    </w:p>
    <w:p w:rsidR="349D8F95" w:rsidP="45606B12" w:rsidRDefault="349D8F95" w14:paraId="2F0B4DAF" w14:textId="51B578B2">
      <w:pPr>
        <w:jc w:val="left"/>
        <w:rPr>
          <w:b w:val="0"/>
          <w:bCs w:val="0"/>
          <w:i w:val="0"/>
          <w:iCs w:val="0"/>
          <w:sz w:val="24"/>
          <w:szCs w:val="24"/>
        </w:rPr>
      </w:pPr>
      <w:r w:rsidRPr="602786A9" w:rsidR="31069875">
        <w:rPr>
          <w:b w:val="0"/>
          <w:bCs w:val="0"/>
          <w:i w:val="0"/>
          <w:iCs w:val="0"/>
          <w:sz w:val="24"/>
          <w:szCs w:val="24"/>
        </w:rPr>
        <w:t xml:space="preserve">Another example is </w:t>
      </w:r>
      <w:r w:rsidRPr="602786A9" w:rsidR="0578E315">
        <w:rPr>
          <w:b w:val="0"/>
          <w:bCs w:val="0"/>
          <w:i w:val="0"/>
          <w:iCs w:val="0"/>
          <w:sz w:val="24"/>
          <w:szCs w:val="24"/>
        </w:rPr>
        <w:t xml:space="preserve">Ysgol y </w:t>
      </w:r>
      <w:r w:rsidRPr="602786A9" w:rsidR="0578E315">
        <w:rPr>
          <w:b w:val="0"/>
          <w:bCs w:val="0"/>
          <w:i w:val="0"/>
          <w:iCs w:val="0"/>
          <w:sz w:val="24"/>
          <w:szCs w:val="24"/>
        </w:rPr>
        <w:t>Foryd</w:t>
      </w:r>
      <w:r w:rsidRPr="602786A9" w:rsidR="0578E315">
        <w:rPr>
          <w:b w:val="0"/>
          <w:bCs w:val="0"/>
          <w:i w:val="0"/>
          <w:iCs w:val="0"/>
          <w:sz w:val="24"/>
          <w:szCs w:val="24"/>
        </w:rPr>
        <w:t xml:space="preserve"> who have taken on the growth mindset culture in their school. The pupils' ideas and opinions are valued </w:t>
      </w:r>
      <w:r w:rsidRPr="602786A9" w:rsidR="79F523B2">
        <w:rPr>
          <w:b w:val="0"/>
          <w:bCs w:val="0"/>
          <w:i w:val="0"/>
          <w:iCs w:val="0"/>
          <w:sz w:val="24"/>
          <w:szCs w:val="24"/>
        </w:rPr>
        <w:t>and are given constructive criticism which will enable them the ‘grow their brains</w:t>
      </w:r>
      <w:r w:rsidRPr="602786A9" w:rsidR="79F523B2">
        <w:rPr>
          <w:b w:val="0"/>
          <w:bCs w:val="0"/>
          <w:i w:val="0"/>
          <w:iCs w:val="0"/>
          <w:sz w:val="24"/>
          <w:szCs w:val="24"/>
        </w:rPr>
        <w:t>’.</w:t>
      </w:r>
      <w:r w:rsidRPr="602786A9" w:rsidR="79F523B2">
        <w:rPr>
          <w:b w:val="0"/>
          <w:bCs w:val="0"/>
          <w:i w:val="0"/>
          <w:iCs w:val="0"/>
          <w:sz w:val="24"/>
          <w:szCs w:val="24"/>
        </w:rPr>
        <w:t xml:space="preserve"> The learners have become more </w:t>
      </w:r>
      <w:r w:rsidRPr="602786A9" w:rsidR="385CD64A">
        <w:rPr>
          <w:b w:val="0"/>
          <w:bCs w:val="0"/>
          <w:i w:val="0"/>
          <w:iCs w:val="0"/>
          <w:sz w:val="24"/>
          <w:szCs w:val="24"/>
        </w:rPr>
        <w:t>independent</w:t>
      </w:r>
      <w:r w:rsidRPr="602786A9" w:rsidR="4B161631">
        <w:rPr>
          <w:b w:val="0"/>
          <w:bCs w:val="0"/>
          <w:i w:val="0"/>
          <w:iCs w:val="0"/>
          <w:sz w:val="24"/>
          <w:szCs w:val="24"/>
        </w:rPr>
        <w:t xml:space="preserve"> with their learning and can understand as well as </w:t>
      </w:r>
      <w:r w:rsidRPr="602786A9" w:rsidR="4B161631">
        <w:rPr>
          <w:b w:val="0"/>
          <w:bCs w:val="0"/>
          <w:i w:val="0"/>
          <w:iCs w:val="0"/>
          <w:sz w:val="24"/>
          <w:szCs w:val="24"/>
        </w:rPr>
        <w:t>identify</w:t>
      </w:r>
      <w:r w:rsidRPr="602786A9" w:rsidR="4B161631">
        <w:rPr>
          <w:b w:val="0"/>
          <w:bCs w:val="0"/>
          <w:i w:val="0"/>
          <w:iCs w:val="0"/>
          <w:sz w:val="24"/>
          <w:szCs w:val="24"/>
        </w:rPr>
        <w:t xml:space="preserve"> what needs to be done to improve their work. </w:t>
      </w:r>
      <w:r w:rsidRPr="602786A9" w:rsidR="4A4DAB7A">
        <w:rPr>
          <w:b w:val="0"/>
          <w:bCs w:val="0"/>
          <w:i w:val="0"/>
          <w:iCs w:val="0"/>
          <w:sz w:val="24"/>
          <w:szCs w:val="24"/>
        </w:rPr>
        <w:t xml:space="preserve">They show confidence in deciding their level of challenge and they can reflect on their own learning (Estyn, 2018). </w:t>
      </w:r>
    </w:p>
    <w:p w:rsidR="3259DA74" w:rsidP="602786A9" w:rsidRDefault="3259DA74" w14:paraId="53A49CC2" w14:textId="1B426CC8">
      <w:pPr>
        <w:jc w:val="left"/>
        <w:rPr>
          <w:b w:val="0"/>
          <w:bCs w:val="0"/>
          <w:i w:val="0"/>
          <w:iCs w:val="0"/>
          <w:sz w:val="24"/>
          <w:szCs w:val="24"/>
        </w:rPr>
      </w:pPr>
      <w:r w:rsidRPr="602786A9" w:rsidR="3259DA74">
        <w:rPr>
          <w:b w:val="0"/>
          <w:bCs w:val="0"/>
          <w:i w:val="0"/>
          <w:iCs w:val="0"/>
          <w:sz w:val="24"/>
          <w:szCs w:val="24"/>
        </w:rPr>
        <w:t xml:space="preserve">Ysgol </w:t>
      </w:r>
      <w:r w:rsidRPr="602786A9" w:rsidR="3259DA74">
        <w:rPr>
          <w:b w:val="0"/>
          <w:bCs w:val="0"/>
          <w:i w:val="0"/>
          <w:iCs w:val="0"/>
          <w:sz w:val="24"/>
          <w:szCs w:val="24"/>
        </w:rPr>
        <w:t>Dolbadarn</w:t>
      </w:r>
      <w:r w:rsidRPr="602786A9" w:rsidR="3259DA74">
        <w:rPr>
          <w:b w:val="0"/>
          <w:bCs w:val="0"/>
          <w:i w:val="0"/>
          <w:iCs w:val="0"/>
          <w:sz w:val="24"/>
          <w:szCs w:val="24"/>
        </w:rPr>
        <w:t xml:space="preserve"> is another school which in recent years has implemented the growth mindset into their school. They </w:t>
      </w:r>
      <w:r w:rsidRPr="602786A9" w:rsidR="3259DA74">
        <w:rPr>
          <w:b w:val="0"/>
          <w:bCs w:val="0"/>
          <w:i w:val="0"/>
          <w:iCs w:val="0"/>
          <w:sz w:val="24"/>
          <w:szCs w:val="24"/>
        </w:rPr>
        <w:t>teach</w:t>
      </w:r>
      <w:r w:rsidRPr="602786A9" w:rsidR="3259DA74">
        <w:rPr>
          <w:b w:val="0"/>
          <w:bCs w:val="0"/>
          <w:i w:val="0"/>
          <w:iCs w:val="0"/>
          <w:sz w:val="24"/>
          <w:szCs w:val="24"/>
        </w:rPr>
        <w:t xml:space="preserve"> children about having a growth minds</w:t>
      </w:r>
      <w:r w:rsidRPr="602786A9" w:rsidR="43C17525">
        <w:rPr>
          <w:b w:val="0"/>
          <w:bCs w:val="0"/>
          <w:i w:val="0"/>
          <w:iCs w:val="0"/>
          <w:sz w:val="24"/>
          <w:szCs w:val="24"/>
        </w:rPr>
        <w:t xml:space="preserve">et and using coloured stars which </w:t>
      </w:r>
      <w:r w:rsidRPr="602786A9" w:rsidR="43C17525">
        <w:rPr>
          <w:b w:val="0"/>
          <w:bCs w:val="0"/>
          <w:i w:val="0"/>
          <w:iCs w:val="0"/>
          <w:sz w:val="24"/>
          <w:szCs w:val="24"/>
        </w:rPr>
        <w:t>represent</w:t>
      </w:r>
      <w:r w:rsidRPr="602786A9" w:rsidR="43C17525">
        <w:rPr>
          <w:b w:val="0"/>
          <w:bCs w:val="0"/>
          <w:i w:val="0"/>
          <w:iCs w:val="0"/>
          <w:sz w:val="24"/>
          <w:szCs w:val="24"/>
        </w:rPr>
        <w:t xml:space="preserve"> their ‘learning power</w:t>
      </w:r>
      <w:r w:rsidRPr="602786A9" w:rsidR="43C17525">
        <w:rPr>
          <w:b w:val="0"/>
          <w:bCs w:val="0"/>
          <w:i w:val="0"/>
          <w:iCs w:val="0"/>
          <w:sz w:val="24"/>
          <w:szCs w:val="24"/>
        </w:rPr>
        <w:t>’,</w:t>
      </w:r>
      <w:r w:rsidRPr="602786A9" w:rsidR="43C17525">
        <w:rPr>
          <w:b w:val="0"/>
          <w:bCs w:val="0"/>
          <w:i w:val="0"/>
          <w:iCs w:val="0"/>
          <w:sz w:val="24"/>
          <w:szCs w:val="24"/>
        </w:rPr>
        <w:t xml:space="preserve"> staff and students respond to the work</w:t>
      </w:r>
      <w:r w:rsidRPr="602786A9" w:rsidR="1942AC50">
        <w:rPr>
          <w:b w:val="0"/>
          <w:bCs w:val="0"/>
          <w:i w:val="0"/>
          <w:iCs w:val="0"/>
          <w:sz w:val="24"/>
          <w:szCs w:val="24"/>
        </w:rPr>
        <w:t xml:space="preserve"> using these learning power stars to reflect on their work. It has been found that this is a highly effective practice in raising the confidence of students in their personal educati</w:t>
      </w:r>
      <w:r w:rsidRPr="602786A9" w:rsidR="03D1C5C1">
        <w:rPr>
          <w:b w:val="0"/>
          <w:bCs w:val="0"/>
          <w:i w:val="0"/>
          <w:iCs w:val="0"/>
          <w:sz w:val="24"/>
          <w:szCs w:val="24"/>
        </w:rPr>
        <w:t>on (Estyn, 2019)</w:t>
      </w:r>
      <w:r w:rsidRPr="602786A9" w:rsidR="1511EDC7">
        <w:rPr>
          <w:b w:val="0"/>
          <w:bCs w:val="0"/>
          <w:i w:val="0"/>
          <w:iCs w:val="0"/>
          <w:sz w:val="24"/>
          <w:szCs w:val="24"/>
        </w:rPr>
        <w:t>.</w:t>
      </w:r>
    </w:p>
    <w:p w:rsidR="5188CF27" w:rsidP="602786A9" w:rsidRDefault="5188CF27" w14:paraId="7A655C5F" w14:textId="2152D640">
      <w:pPr>
        <w:jc w:val="left"/>
        <w:rPr>
          <w:b w:val="1"/>
          <w:bCs w:val="1"/>
          <w:i w:val="0"/>
          <w:iCs w:val="0"/>
          <w:sz w:val="24"/>
          <w:szCs w:val="24"/>
        </w:rPr>
      </w:pPr>
      <w:r w:rsidRPr="602786A9" w:rsidR="5188CF27">
        <w:rPr>
          <w:b w:val="1"/>
          <w:bCs w:val="1"/>
          <w:i w:val="0"/>
          <w:iCs w:val="0"/>
          <w:sz w:val="24"/>
          <w:szCs w:val="24"/>
        </w:rPr>
        <w:t>Effectiveness and Limitations</w:t>
      </w:r>
    </w:p>
    <w:p w:rsidR="797C2418" w:rsidP="602786A9" w:rsidRDefault="797C2418" w14:paraId="6C593BA6" w14:textId="4497564C">
      <w:pPr>
        <w:pStyle w:val="Normal"/>
        <w:jc w:val="left"/>
        <w:rPr>
          <w:b w:val="0"/>
          <w:bCs w:val="0"/>
          <w:i w:val="0"/>
          <w:iCs w:val="0"/>
          <w:sz w:val="24"/>
          <w:szCs w:val="24"/>
        </w:rPr>
      </w:pPr>
      <w:r w:rsidRPr="602786A9" w:rsidR="797C2418">
        <w:rPr>
          <w:b w:val="0"/>
          <w:bCs w:val="0"/>
          <w:i w:val="0"/>
          <w:iCs w:val="0"/>
          <w:sz w:val="24"/>
          <w:szCs w:val="24"/>
        </w:rPr>
        <w:t xml:space="preserve">The use of growth mindset interventions has been studied, </w:t>
      </w:r>
      <w:r w:rsidRPr="602786A9" w:rsidR="797C2418">
        <w:rPr>
          <w:b w:val="0"/>
          <w:bCs w:val="0"/>
          <w:i w:val="0"/>
          <w:iCs w:val="0"/>
          <w:sz w:val="24"/>
          <w:szCs w:val="24"/>
        </w:rPr>
        <w:t>Gazmuri</w:t>
      </w:r>
      <w:r w:rsidRPr="602786A9" w:rsidR="797C2418">
        <w:rPr>
          <w:b w:val="0"/>
          <w:bCs w:val="0"/>
          <w:i w:val="0"/>
          <w:iCs w:val="0"/>
          <w:sz w:val="24"/>
          <w:szCs w:val="24"/>
        </w:rPr>
        <w:t xml:space="preserve"> (2025), researched the effectiveness for these interventions and found that t</w:t>
      </w:r>
      <w:r w:rsidRPr="602786A9" w:rsidR="036BAA90">
        <w:rPr>
          <w:b w:val="0"/>
          <w:bCs w:val="0"/>
          <w:i w:val="0"/>
          <w:iCs w:val="0"/>
          <w:sz w:val="24"/>
          <w:szCs w:val="24"/>
        </w:rPr>
        <w:t xml:space="preserve">he use of growth mindset in schools has shown positive outcomes in the improvement in academia, these differences are </w:t>
      </w:r>
      <w:r w:rsidRPr="602786A9" w:rsidR="49CEB2F7">
        <w:rPr>
          <w:b w:val="0"/>
          <w:bCs w:val="0"/>
          <w:i w:val="0"/>
          <w:iCs w:val="0"/>
          <w:sz w:val="24"/>
          <w:szCs w:val="24"/>
        </w:rPr>
        <w:t>modest,</w:t>
      </w:r>
      <w:r w:rsidRPr="602786A9" w:rsidR="036BAA90">
        <w:rPr>
          <w:b w:val="0"/>
          <w:bCs w:val="0"/>
          <w:i w:val="0"/>
          <w:iCs w:val="0"/>
          <w:sz w:val="24"/>
          <w:szCs w:val="24"/>
        </w:rPr>
        <w:t xml:space="preserve"> </w:t>
      </w:r>
      <w:r w:rsidRPr="602786A9" w:rsidR="018EDBF1">
        <w:rPr>
          <w:b w:val="0"/>
          <w:bCs w:val="0"/>
          <w:i w:val="0"/>
          <w:iCs w:val="0"/>
          <w:sz w:val="24"/>
          <w:szCs w:val="24"/>
        </w:rPr>
        <w:t>but they show the use of these interventions work</w:t>
      </w:r>
      <w:r w:rsidRPr="602786A9" w:rsidR="65159AC3">
        <w:rPr>
          <w:b w:val="0"/>
          <w:bCs w:val="0"/>
          <w:i w:val="0"/>
          <w:iCs w:val="0"/>
          <w:sz w:val="24"/>
          <w:szCs w:val="24"/>
        </w:rPr>
        <w:t xml:space="preserve">, they are also cost effective. The outcome of this study was promoting the use of growth mindset in schools as long as they </w:t>
      </w:r>
      <w:r w:rsidRPr="602786A9" w:rsidR="65159AC3">
        <w:rPr>
          <w:b w:val="0"/>
          <w:bCs w:val="0"/>
          <w:i w:val="0"/>
          <w:iCs w:val="0"/>
          <w:sz w:val="24"/>
          <w:szCs w:val="24"/>
        </w:rPr>
        <w:t>remain</w:t>
      </w:r>
      <w:r w:rsidRPr="602786A9" w:rsidR="65159AC3">
        <w:rPr>
          <w:b w:val="0"/>
          <w:bCs w:val="0"/>
          <w:i w:val="0"/>
          <w:iCs w:val="0"/>
          <w:sz w:val="24"/>
          <w:szCs w:val="24"/>
        </w:rPr>
        <w:t xml:space="preserve"> cost effective and do not i</w:t>
      </w:r>
      <w:r w:rsidRPr="602786A9" w:rsidR="6102D5AA">
        <w:rPr>
          <w:b w:val="0"/>
          <w:bCs w:val="0"/>
          <w:i w:val="0"/>
          <w:iCs w:val="0"/>
          <w:sz w:val="24"/>
          <w:szCs w:val="24"/>
        </w:rPr>
        <w:t xml:space="preserve">nterfere with student’s time in school. </w:t>
      </w:r>
    </w:p>
    <w:p w:rsidR="2EED5545" w:rsidP="602786A9" w:rsidRDefault="2EED5545" w14:paraId="52FE7725" w14:textId="49F0CCE0">
      <w:pPr>
        <w:pStyle w:val="Normal"/>
        <w:jc w:val="left"/>
        <w:rPr>
          <w:b w:val="0"/>
          <w:bCs w:val="0"/>
          <w:i w:val="0"/>
          <w:iCs w:val="0"/>
          <w:sz w:val="24"/>
          <w:szCs w:val="24"/>
        </w:rPr>
      </w:pPr>
      <w:r w:rsidRPr="602786A9" w:rsidR="2EED5545">
        <w:rPr>
          <w:b w:val="0"/>
          <w:bCs w:val="0"/>
          <w:i w:val="0"/>
          <w:iCs w:val="0"/>
          <w:sz w:val="24"/>
          <w:szCs w:val="24"/>
        </w:rPr>
        <w:t xml:space="preserve">For growth mindset interventions to work in schools, the teachers must also hold the same mindset they are trying to promote. </w:t>
      </w:r>
      <w:r w:rsidRPr="602786A9" w:rsidR="2EED5545">
        <w:rPr>
          <w:b w:val="0"/>
          <w:bCs w:val="0"/>
          <w:i w:val="0"/>
          <w:iCs w:val="0"/>
          <w:sz w:val="24"/>
          <w:szCs w:val="24"/>
        </w:rPr>
        <w:t xml:space="preserve">Teachers who have a fixed mindset have been found to </w:t>
      </w:r>
      <w:r w:rsidRPr="602786A9" w:rsidR="5D4536DD">
        <w:rPr>
          <w:b w:val="0"/>
          <w:bCs w:val="0"/>
          <w:i w:val="0"/>
          <w:iCs w:val="0"/>
          <w:sz w:val="24"/>
          <w:szCs w:val="24"/>
        </w:rPr>
        <w:t>engage</w:t>
      </w:r>
      <w:r w:rsidRPr="602786A9" w:rsidR="2EED5545">
        <w:rPr>
          <w:b w:val="0"/>
          <w:bCs w:val="0"/>
          <w:i w:val="0"/>
          <w:iCs w:val="0"/>
          <w:sz w:val="24"/>
          <w:szCs w:val="24"/>
        </w:rPr>
        <w:t xml:space="preserve"> in teaching practic</w:t>
      </w:r>
      <w:r w:rsidRPr="602786A9" w:rsidR="4C444C20">
        <w:rPr>
          <w:b w:val="0"/>
          <w:bCs w:val="0"/>
          <w:i w:val="0"/>
          <w:iCs w:val="0"/>
          <w:sz w:val="24"/>
          <w:szCs w:val="24"/>
        </w:rPr>
        <w:t xml:space="preserve">es </w:t>
      </w:r>
      <w:r w:rsidRPr="602786A9" w:rsidR="70B52569">
        <w:rPr>
          <w:b w:val="0"/>
          <w:bCs w:val="0"/>
          <w:i w:val="0"/>
          <w:iCs w:val="0"/>
          <w:sz w:val="24"/>
          <w:szCs w:val="24"/>
        </w:rPr>
        <w:t>which encourages the bel</w:t>
      </w:r>
      <w:r w:rsidRPr="602786A9" w:rsidR="63BA55C8">
        <w:rPr>
          <w:b w:val="0"/>
          <w:bCs w:val="0"/>
          <w:i w:val="0"/>
          <w:iCs w:val="0"/>
          <w:sz w:val="24"/>
          <w:szCs w:val="24"/>
        </w:rPr>
        <w:t xml:space="preserve">ief that students who have a low academic ability also have low motivation and expected to be lower in academic achievement. </w:t>
      </w:r>
      <w:r w:rsidRPr="602786A9" w:rsidR="23220A9E">
        <w:rPr>
          <w:b w:val="0"/>
          <w:bCs w:val="0"/>
          <w:i w:val="0"/>
          <w:iCs w:val="0"/>
          <w:sz w:val="24"/>
          <w:szCs w:val="24"/>
        </w:rPr>
        <w:t>This view of intelligence can cause them to communicate the learning in unproductive ways a</w:t>
      </w:r>
      <w:r w:rsidRPr="602786A9" w:rsidR="0181536A">
        <w:rPr>
          <w:b w:val="0"/>
          <w:bCs w:val="0"/>
          <w:i w:val="0"/>
          <w:iCs w:val="0"/>
          <w:sz w:val="24"/>
          <w:szCs w:val="24"/>
        </w:rPr>
        <w:t>nd may be counterproductive to the student’s achievements (Fraser, 2017).</w:t>
      </w:r>
      <w:r w:rsidRPr="602786A9" w:rsidR="0181536A">
        <w:rPr>
          <w:b w:val="1"/>
          <w:bCs w:val="1"/>
          <w:i w:val="0"/>
          <w:iCs w:val="0"/>
          <w:sz w:val="24"/>
          <w:szCs w:val="24"/>
        </w:rPr>
        <w:t xml:space="preserve"> </w:t>
      </w:r>
    </w:p>
    <w:p w:rsidR="2447774C" w:rsidP="602786A9" w:rsidRDefault="2447774C" w14:paraId="6DEDDC92" w14:textId="75918629">
      <w:pPr>
        <w:pStyle w:val="Normal"/>
        <w:jc w:val="left"/>
        <w:rPr>
          <w:b w:val="0"/>
          <w:bCs w:val="0"/>
          <w:i w:val="0"/>
          <w:iCs w:val="0"/>
          <w:sz w:val="24"/>
          <w:szCs w:val="24"/>
        </w:rPr>
      </w:pPr>
      <w:r w:rsidRPr="602786A9" w:rsidR="2447774C">
        <w:rPr>
          <w:b w:val="0"/>
          <w:bCs w:val="0"/>
          <w:i w:val="0"/>
          <w:iCs w:val="0"/>
          <w:sz w:val="24"/>
          <w:szCs w:val="24"/>
        </w:rPr>
        <w:t>However, a team at the university of Edinburgh conducted their own study into growth mindset and if it works with children in school. They found that by discarding the growth mindset interventions it was found hard work and perseverance were found to be vital in pupils making headway academically. By discarding the interventions, they found pupils made progress faster. Children aged nine to thirteen were studied and found using a growth mindset in this age group and these interventions had no effect on their resilience or motivation. They also found children who have a growth mindset performed worse not better on more difficult material (Li and Bates, 2019</w:t>
      </w:r>
      <w:r w:rsidRPr="602786A9" w:rsidR="201D4018">
        <w:rPr>
          <w:b w:val="0"/>
          <w:bCs w:val="0"/>
          <w:i w:val="0"/>
          <w:iCs w:val="0"/>
          <w:sz w:val="24"/>
          <w:szCs w:val="24"/>
        </w:rPr>
        <w:t xml:space="preserve">). </w:t>
      </w:r>
    </w:p>
    <w:p w:rsidR="201D4018" w:rsidP="602786A9" w:rsidRDefault="201D4018" w14:paraId="209533F9" w14:textId="7BBF24D1">
      <w:pPr>
        <w:pStyle w:val="Normal"/>
        <w:jc w:val="left"/>
        <w:rPr>
          <w:b w:val="0"/>
          <w:bCs w:val="0"/>
          <w:i w:val="0"/>
          <w:iCs w:val="0"/>
          <w:sz w:val="24"/>
          <w:szCs w:val="24"/>
        </w:rPr>
      </w:pPr>
      <w:r w:rsidRPr="602786A9" w:rsidR="201D4018">
        <w:rPr>
          <w:b w:val="0"/>
          <w:bCs w:val="0"/>
          <w:i w:val="0"/>
          <w:iCs w:val="0"/>
          <w:sz w:val="24"/>
          <w:szCs w:val="24"/>
        </w:rPr>
        <w:t xml:space="preserve">Many research studies have claimed the use of growth mindset interventions can lead to </w:t>
      </w:r>
      <w:r w:rsidRPr="602786A9" w:rsidR="201D4018">
        <w:rPr>
          <w:b w:val="0"/>
          <w:bCs w:val="0"/>
          <w:i w:val="0"/>
          <w:iCs w:val="0"/>
          <w:sz w:val="24"/>
          <w:szCs w:val="24"/>
        </w:rPr>
        <w:t>a large improvement</w:t>
      </w:r>
      <w:r w:rsidRPr="602786A9" w:rsidR="201D4018">
        <w:rPr>
          <w:b w:val="0"/>
          <w:bCs w:val="0"/>
          <w:i w:val="0"/>
          <w:iCs w:val="0"/>
          <w:sz w:val="24"/>
          <w:szCs w:val="24"/>
        </w:rPr>
        <w:t xml:space="preserve"> in academic achievement however, </w:t>
      </w:r>
      <w:r w:rsidRPr="602786A9" w:rsidR="1C1ACAF3">
        <w:rPr>
          <w:b w:val="0"/>
          <w:bCs w:val="0"/>
          <w:i w:val="0"/>
          <w:iCs w:val="0"/>
          <w:sz w:val="24"/>
          <w:szCs w:val="24"/>
        </w:rPr>
        <w:t>one</w:t>
      </w:r>
      <w:r w:rsidRPr="602786A9" w:rsidR="201D4018">
        <w:rPr>
          <w:b w:val="0"/>
          <w:bCs w:val="0"/>
          <w:i w:val="0"/>
          <w:iCs w:val="0"/>
          <w:sz w:val="24"/>
          <w:szCs w:val="24"/>
        </w:rPr>
        <w:t xml:space="preserve"> study found that their results do not match these claims.</w:t>
      </w:r>
      <w:r w:rsidRPr="602786A9" w:rsidR="4431F89C">
        <w:rPr>
          <w:b w:val="0"/>
          <w:bCs w:val="0"/>
          <w:i w:val="0"/>
          <w:iCs w:val="0"/>
          <w:sz w:val="24"/>
          <w:szCs w:val="24"/>
        </w:rPr>
        <w:t xml:space="preserve"> These interventions were insignificant to typical children and those facing situational challenges such as moving schools. </w:t>
      </w:r>
      <w:r w:rsidRPr="602786A9" w:rsidR="4FD747AE">
        <w:rPr>
          <w:b w:val="0"/>
          <w:bCs w:val="0"/>
          <w:i w:val="0"/>
          <w:iCs w:val="0"/>
          <w:sz w:val="24"/>
          <w:szCs w:val="24"/>
        </w:rPr>
        <w:t xml:space="preserve">The study found that academically high-risk students and those who are </w:t>
      </w:r>
      <w:r w:rsidRPr="602786A9" w:rsidR="4FD747AE">
        <w:rPr>
          <w:b w:val="0"/>
          <w:bCs w:val="0"/>
          <w:i w:val="0"/>
          <w:iCs w:val="0"/>
          <w:sz w:val="24"/>
          <w:szCs w:val="24"/>
        </w:rPr>
        <w:t>economically disadvantaged</w:t>
      </w:r>
      <w:r w:rsidRPr="602786A9" w:rsidR="4FD747AE">
        <w:rPr>
          <w:b w:val="0"/>
          <w:bCs w:val="0"/>
          <w:i w:val="0"/>
          <w:iCs w:val="0"/>
          <w:sz w:val="24"/>
          <w:szCs w:val="24"/>
        </w:rPr>
        <w:t xml:space="preserve"> may </w:t>
      </w:r>
      <w:r w:rsidRPr="602786A9" w:rsidR="4FD747AE">
        <w:rPr>
          <w:b w:val="0"/>
          <w:bCs w:val="0"/>
          <w:i w:val="0"/>
          <w:iCs w:val="0"/>
          <w:sz w:val="24"/>
          <w:szCs w:val="24"/>
        </w:rPr>
        <w:t>benefit</w:t>
      </w:r>
      <w:r w:rsidRPr="602786A9" w:rsidR="4FD747AE">
        <w:rPr>
          <w:b w:val="0"/>
          <w:bCs w:val="0"/>
          <w:i w:val="0"/>
          <w:iCs w:val="0"/>
          <w:sz w:val="24"/>
          <w:szCs w:val="24"/>
        </w:rPr>
        <w:t xml:space="preserve"> from using growth mindset interventions. </w:t>
      </w:r>
      <w:r w:rsidRPr="602786A9" w:rsidR="3A6E46A2">
        <w:rPr>
          <w:b w:val="0"/>
          <w:bCs w:val="0"/>
          <w:i w:val="0"/>
          <w:iCs w:val="0"/>
          <w:sz w:val="24"/>
          <w:szCs w:val="24"/>
        </w:rPr>
        <w:t xml:space="preserve">The results from this study to not support the claims that these interventions work for both low and high achieving students (Sisk </w:t>
      </w:r>
      <w:r w:rsidRPr="602786A9" w:rsidR="3A6E46A2">
        <w:rPr>
          <w:b w:val="0"/>
          <w:bCs w:val="0"/>
          <w:i w:val="1"/>
          <w:iCs w:val="1"/>
          <w:sz w:val="24"/>
          <w:szCs w:val="24"/>
        </w:rPr>
        <w:t>et al</w:t>
      </w:r>
      <w:r w:rsidRPr="602786A9" w:rsidR="3A6E46A2">
        <w:rPr>
          <w:b w:val="0"/>
          <w:bCs w:val="0"/>
          <w:i w:val="0"/>
          <w:iCs w:val="0"/>
          <w:sz w:val="24"/>
          <w:szCs w:val="24"/>
        </w:rPr>
        <w:t xml:space="preserve">, </w:t>
      </w:r>
      <w:r w:rsidRPr="602786A9" w:rsidR="03B01F6E">
        <w:rPr>
          <w:b w:val="0"/>
          <w:bCs w:val="0"/>
          <w:i w:val="0"/>
          <w:iCs w:val="0"/>
          <w:sz w:val="24"/>
          <w:szCs w:val="24"/>
        </w:rPr>
        <w:t xml:space="preserve">2018). </w:t>
      </w:r>
      <w:r w:rsidRPr="602786A9" w:rsidR="655A1F2D">
        <w:rPr>
          <w:b w:val="0"/>
          <w:bCs w:val="0"/>
          <w:i w:val="0"/>
          <w:iCs w:val="0"/>
          <w:sz w:val="24"/>
          <w:szCs w:val="24"/>
        </w:rPr>
        <w:t>Another challenge to the implementation of growth mindset in schools is sustainability. Some studies found in the research conducted found these interventions do not</w:t>
      </w:r>
      <w:r w:rsidRPr="602786A9" w:rsidR="3E157D0D">
        <w:rPr>
          <w:b w:val="0"/>
          <w:bCs w:val="0"/>
          <w:i w:val="0"/>
          <w:iCs w:val="0"/>
          <w:sz w:val="24"/>
          <w:szCs w:val="24"/>
        </w:rPr>
        <w:t xml:space="preserve"> hold well after there is an improvement in the academic outcomes of the learner. There may need to be ongoing support to </w:t>
      </w:r>
      <w:r w:rsidRPr="602786A9" w:rsidR="3E157D0D">
        <w:rPr>
          <w:b w:val="0"/>
          <w:bCs w:val="0"/>
          <w:i w:val="0"/>
          <w:iCs w:val="0"/>
          <w:sz w:val="24"/>
          <w:szCs w:val="24"/>
        </w:rPr>
        <w:t>maintain</w:t>
      </w:r>
      <w:r w:rsidRPr="602786A9" w:rsidR="3E157D0D">
        <w:rPr>
          <w:b w:val="0"/>
          <w:bCs w:val="0"/>
          <w:i w:val="0"/>
          <w:iCs w:val="0"/>
          <w:sz w:val="24"/>
          <w:szCs w:val="24"/>
        </w:rPr>
        <w:t xml:space="preserve"> and reinforce this mindset in </w:t>
      </w:r>
      <w:r w:rsidRPr="602786A9" w:rsidR="2891A168">
        <w:rPr>
          <w:b w:val="0"/>
          <w:bCs w:val="0"/>
          <w:i w:val="0"/>
          <w:iCs w:val="0"/>
          <w:sz w:val="24"/>
          <w:szCs w:val="24"/>
        </w:rPr>
        <w:t>a whole school culture (Mohamoud, 2024).</w:t>
      </w:r>
    </w:p>
    <w:p w:rsidR="45606B12" w:rsidP="602786A9" w:rsidRDefault="45606B12" w14:paraId="5AC97DB4" w14:textId="1C126215">
      <w:pPr>
        <w:jc w:val="left"/>
        <w:rPr>
          <w:b w:val="0"/>
          <w:bCs w:val="0"/>
          <w:i w:val="0"/>
          <w:iCs w:val="0"/>
          <w:sz w:val="24"/>
          <w:szCs w:val="24"/>
        </w:rPr>
      </w:pPr>
    </w:p>
    <w:p w:rsidR="3ED715B9" w:rsidP="602786A9" w:rsidRDefault="3ED715B9" w14:paraId="57AE9DE3" w14:textId="27094A7D">
      <w:pPr>
        <w:jc w:val="left"/>
        <w:rPr>
          <w:b w:val="1"/>
          <w:bCs w:val="1"/>
          <w:i w:val="0"/>
          <w:iCs w:val="0"/>
          <w:sz w:val="24"/>
          <w:szCs w:val="24"/>
        </w:rPr>
      </w:pPr>
      <w:r w:rsidRPr="602786A9" w:rsidR="3ED715B9">
        <w:rPr>
          <w:b w:val="1"/>
          <w:bCs w:val="1"/>
          <w:i w:val="0"/>
          <w:iCs w:val="0"/>
          <w:sz w:val="24"/>
          <w:szCs w:val="24"/>
        </w:rPr>
        <w:t xml:space="preserve">Assessment for learning </w:t>
      </w:r>
    </w:p>
    <w:p w:rsidR="0F902F0B" w:rsidP="602786A9" w:rsidRDefault="0F902F0B" w14:paraId="47D6B1FF" w14:textId="160C7C99">
      <w:pPr>
        <w:jc w:val="left"/>
        <w:rPr>
          <w:b w:val="1"/>
          <w:bCs w:val="1"/>
          <w:i w:val="0"/>
          <w:iCs w:val="0"/>
          <w:sz w:val="24"/>
          <w:szCs w:val="24"/>
        </w:rPr>
      </w:pPr>
      <w:r w:rsidRPr="602786A9" w:rsidR="0F902F0B">
        <w:rPr>
          <w:b w:val="1"/>
          <w:bCs w:val="1"/>
          <w:i w:val="0"/>
          <w:iCs w:val="0"/>
          <w:sz w:val="24"/>
          <w:szCs w:val="24"/>
        </w:rPr>
        <w:t xml:space="preserve">What is </w:t>
      </w:r>
      <w:r w:rsidRPr="602786A9" w:rsidR="4BB743BE">
        <w:rPr>
          <w:b w:val="1"/>
          <w:bCs w:val="1"/>
          <w:i w:val="0"/>
          <w:iCs w:val="0"/>
          <w:sz w:val="24"/>
          <w:szCs w:val="24"/>
        </w:rPr>
        <w:t>assessment for learning</w:t>
      </w:r>
      <w:r w:rsidRPr="602786A9" w:rsidR="0F902F0B">
        <w:rPr>
          <w:b w:val="1"/>
          <w:bCs w:val="1"/>
          <w:i w:val="0"/>
          <w:iCs w:val="0"/>
          <w:sz w:val="24"/>
          <w:szCs w:val="24"/>
        </w:rPr>
        <w:t>?</w:t>
      </w:r>
    </w:p>
    <w:p w:rsidR="4C2E91EF" w:rsidP="602786A9" w:rsidRDefault="4C2E91EF" w14:paraId="5D57DDC9" w14:textId="27120153">
      <w:pPr>
        <w:jc w:val="left"/>
        <w:rPr>
          <w:b w:val="0"/>
          <w:bCs w:val="0"/>
          <w:i w:val="0"/>
          <w:iCs w:val="0"/>
          <w:sz w:val="24"/>
          <w:szCs w:val="24"/>
        </w:rPr>
      </w:pPr>
      <w:r w:rsidRPr="602786A9" w:rsidR="4C2E91EF">
        <w:rPr>
          <w:b w:val="0"/>
          <w:bCs w:val="0"/>
          <w:i w:val="0"/>
          <w:iCs w:val="0"/>
          <w:sz w:val="24"/>
          <w:szCs w:val="24"/>
        </w:rPr>
        <w:t>Assessment for learning (</w:t>
      </w:r>
      <w:r w:rsidRPr="602786A9" w:rsidR="4C2E91EF">
        <w:rPr>
          <w:b w:val="0"/>
          <w:bCs w:val="0"/>
          <w:i w:val="0"/>
          <w:iCs w:val="0"/>
          <w:sz w:val="24"/>
          <w:szCs w:val="24"/>
        </w:rPr>
        <w:t>AfL</w:t>
      </w:r>
      <w:r w:rsidRPr="602786A9" w:rsidR="4C2E91EF">
        <w:rPr>
          <w:b w:val="0"/>
          <w:bCs w:val="0"/>
          <w:i w:val="0"/>
          <w:iCs w:val="0"/>
          <w:sz w:val="24"/>
          <w:szCs w:val="24"/>
        </w:rPr>
        <w:t>) was described by Black and William (1998) as the process of seeking and u</w:t>
      </w:r>
      <w:r w:rsidRPr="602786A9" w:rsidR="7AE562AF">
        <w:rPr>
          <w:b w:val="0"/>
          <w:bCs w:val="0"/>
          <w:i w:val="0"/>
          <w:iCs w:val="0"/>
          <w:sz w:val="24"/>
          <w:szCs w:val="24"/>
        </w:rPr>
        <w:t>sing</w:t>
      </w:r>
      <w:r w:rsidRPr="602786A9" w:rsidR="4C2E91EF">
        <w:rPr>
          <w:b w:val="0"/>
          <w:bCs w:val="0"/>
          <w:i w:val="0"/>
          <w:iCs w:val="0"/>
          <w:sz w:val="24"/>
          <w:szCs w:val="24"/>
        </w:rPr>
        <w:t xml:space="preserve"> evidence </w:t>
      </w:r>
      <w:r w:rsidRPr="602786A9" w:rsidR="20FCBC79">
        <w:rPr>
          <w:b w:val="0"/>
          <w:bCs w:val="0"/>
          <w:i w:val="0"/>
          <w:iCs w:val="0"/>
          <w:sz w:val="24"/>
          <w:szCs w:val="24"/>
        </w:rPr>
        <w:t>for the learner and their teacher to identify where they are currently in their learning, what their next steps are and what is the best way to get the student th</w:t>
      </w:r>
      <w:r w:rsidRPr="602786A9" w:rsidR="2BDEC825">
        <w:rPr>
          <w:b w:val="0"/>
          <w:bCs w:val="0"/>
          <w:i w:val="0"/>
          <w:iCs w:val="0"/>
          <w:sz w:val="24"/>
          <w:szCs w:val="24"/>
        </w:rPr>
        <w:t xml:space="preserve">ere. Assessment for learning uses a range of pedagogical techniques </w:t>
      </w:r>
      <w:r w:rsidRPr="602786A9" w:rsidR="35EDB293">
        <w:rPr>
          <w:b w:val="0"/>
          <w:bCs w:val="0"/>
          <w:i w:val="0"/>
          <w:iCs w:val="0"/>
          <w:sz w:val="24"/>
          <w:szCs w:val="24"/>
        </w:rPr>
        <w:t>which includes self and peer assessment and providing feedback and clear expectations of the learners</w:t>
      </w:r>
      <w:r w:rsidRPr="602786A9" w:rsidR="7B67A66C">
        <w:rPr>
          <w:b w:val="0"/>
          <w:bCs w:val="0"/>
          <w:i w:val="0"/>
          <w:iCs w:val="0"/>
          <w:sz w:val="24"/>
          <w:szCs w:val="24"/>
        </w:rPr>
        <w:t xml:space="preserve"> (Zhang and Zheng, 2018).</w:t>
      </w:r>
      <w:r w:rsidRPr="602786A9" w:rsidR="2E917B93">
        <w:rPr>
          <w:b w:val="0"/>
          <w:bCs w:val="0"/>
          <w:i w:val="0"/>
          <w:iCs w:val="0"/>
          <w:sz w:val="24"/>
          <w:szCs w:val="24"/>
        </w:rPr>
        <w:t xml:space="preserve"> </w:t>
      </w:r>
      <w:r w:rsidRPr="602786A9" w:rsidR="48F41775">
        <w:rPr>
          <w:b w:val="0"/>
          <w:bCs w:val="0"/>
          <w:i w:val="0"/>
          <w:iCs w:val="0"/>
          <w:sz w:val="24"/>
          <w:szCs w:val="24"/>
        </w:rPr>
        <w:t>AfL</w:t>
      </w:r>
      <w:r w:rsidRPr="602786A9" w:rsidR="48F41775">
        <w:rPr>
          <w:b w:val="0"/>
          <w:bCs w:val="0"/>
          <w:i w:val="0"/>
          <w:iCs w:val="0"/>
          <w:sz w:val="24"/>
          <w:szCs w:val="24"/>
        </w:rPr>
        <w:t xml:space="preserve"> is the </w:t>
      </w:r>
      <w:r w:rsidRPr="602786A9" w:rsidR="48F41775">
        <w:rPr>
          <w:b w:val="0"/>
          <w:bCs w:val="0"/>
          <w:i w:val="0"/>
          <w:iCs w:val="0"/>
          <w:sz w:val="24"/>
          <w:szCs w:val="24"/>
        </w:rPr>
        <w:t>concious</w:t>
      </w:r>
      <w:r w:rsidRPr="602786A9" w:rsidR="48F41775">
        <w:rPr>
          <w:b w:val="0"/>
          <w:bCs w:val="0"/>
          <w:i w:val="0"/>
          <w:iCs w:val="0"/>
          <w:sz w:val="24"/>
          <w:szCs w:val="24"/>
        </w:rPr>
        <w:t xml:space="preserve"> attempt from the teacher to make classroom assessment a large part of their learning </w:t>
      </w:r>
      <w:r w:rsidRPr="602786A9" w:rsidR="21F2AE3A">
        <w:rPr>
          <w:b w:val="0"/>
          <w:bCs w:val="0"/>
          <w:i w:val="0"/>
          <w:iCs w:val="0"/>
          <w:sz w:val="24"/>
          <w:szCs w:val="24"/>
        </w:rPr>
        <w:t xml:space="preserve">which is ongoing practice in the classroom which should improve the children’s learning process </w:t>
      </w:r>
      <w:r w:rsidRPr="602786A9" w:rsidR="5EF90E55">
        <w:rPr>
          <w:b w:val="0"/>
          <w:bCs w:val="0"/>
          <w:i w:val="0"/>
          <w:iCs w:val="0"/>
          <w:sz w:val="24"/>
          <w:szCs w:val="24"/>
        </w:rPr>
        <w:t>(</w:t>
      </w:r>
      <w:r w:rsidRPr="602786A9" w:rsidR="5EF90E55">
        <w:rPr>
          <w:b w:val="0"/>
          <w:bCs w:val="0"/>
          <w:i w:val="0"/>
          <w:iCs w:val="0"/>
          <w:sz w:val="24"/>
          <w:szCs w:val="24"/>
        </w:rPr>
        <w:t>Wolternick</w:t>
      </w:r>
      <w:r w:rsidRPr="602786A9" w:rsidR="5EF90E55">
        <w:rPr>
          <w:b w:val="0"/>
          <w:bCs w:val="0"/>
          <w:i w:val="0"/>
          <w:iCs w:val="0"/>
          <w:sz w:val="24"/>
          <w:szCs w:val="24"/>
        </w:rPr>
        <w:t xml:space="preserve"> </w:t>
      </w:r>
      <w:r w:rsidRPr="602786A9" w:rsidR="5EF90E55">
        <w:rPr>
          <w:b w:val="0"/>
          <w:bCs w:val="0"/>
          <w:i w:val="1"/>
          <w:iCs w:val="1"/>
          <w:sz w:val="24"/>
          <w:szCs w:val="24"/>
        </w:rPr>
        <w:t>et al</w:t>
      </w:r>
      <w:r w:rsidRPr="602786A9" w:rsidR="5EF90E55">
        <w:rPr>
          <w:b w:val="0"/>
          <w:bCs w:val="0"/>
          <w:i w:val="0"/>
          <w:iCs w:val="0"/>
          <w:sz w:val="24"/>
          <w:szCs w:val="24"/>
        </w:rPr>
        <w:t xml:space="preserve">, 2021). </w:t>
      </w:r>
      <w:r w:rsidRPr="602786A9" w:rsidR="111F6F84">
        <w:rPr>
          <w:b w:val="0"/>
          <w:bCs w:val="0"/>
          <w:i w:val="0"/>
          <w:iCs w:val="0"/>
          <w:sz w:val="24"/>
          <w:szCs w:val="24"/>
        </w:rPr>
        <w:t xml:space="preserve">The idea behind assessment for learning is teaching and assessment should be integrated. </w:t>
      </w:r>
      <w:r w:rsidRPr="602786A9" w:rsidR="2BAAA950">
        <w:rPr>
          <w:b w:val="0"/>
          <w:bCs w:val="0"/>
          <w:i w:val="0"/>
          <w:iCs w:val="0"/>
          <w:sz w:val="24"/>
          <w:szCs w:val="24"/>
        </w:rPr>
        <w:t xml:space="preserve">Used in a formative context </w:t>
      </w:r>
      <w:r w:rsidRPr="602786A9" w:rsidR="2BAAA950">
        <w:rPr>
          <w:b w:val="0"/>
          <w:bCs w:val="0"/>
          <w:i w:val="0"/>
          <w:iCs w:val="0"/>
          <w:sz w:val="24"/>
          <w:szCs w:val="24"/>
        </w:rPr>
        <w:t>it’s</w:t>
      </w:r>
      <w:r w:rsidRPr="602786A9" w:rsidR="2BAAA950">
        <w:rPr>
          <w:b w:val="0"/>
          <w:bCs w:val="0"/>
          <w:i w:val="0"/>
          <w:iCs w:val="0"/>
          <w:sz w:val="24"/>
          <w:szCs w:val="24"/>
        </w:rPr>
        <w:t xml:space="preserve"> a progressive evaluation </w:t>
      </w:r>
      <w:r w:rsidRPr="602786A9" w:rsidR="11F6ABDF">
        <w:rPr>
          <w:b w:val="0"/>
          <w:bCs w:val="0"/>
          <w:i w:val="0"/>
          <w:iCs w:val="0"/>
          <w:sz w:val="24"/>
          <w:szCs w:val="24"/>
        </w:rPr>
        <w:t xml:space="preserve">which teachers use to oversee the learners daily and adapt their instructions based upon the needs of the children in the classroom. </w:t>
      </w:r>
      <w:r w:rsidRPr="602786A9" w:rsidR="4F606AF0">
        <w:rPr>
          <w:b w:val="0"/>
          <w:bCs w:val="0"/>
          <w:i w:val="0"/>
          <w:iCs w:val="0"/>
          <w:sz w:val="24"/>
          <w:szCs w:val="24"/>
        </w:rPr>
        <w:t xml:space="preserve">This gives them exact feedback so they can </w:t>
      </w:r>
      <w:r w:rsidRPr="602786A9" w:rsidR="4F606AF0">
        <w:rPr>
          <w:b w:val="0"/>
          <w:bCs w:val="0"/>
          <w:i w:val="0"/>
          <w:iCs w:val="0"/>
          <w:sz w:val="24"/>
          <w:szCs w:val="24"/>
        </w:rPr>
        <w:t>modify</w:t>
      </w:r>
      <w:r w:rsidRPr="602786A9" w:rsidR="4F606AF0">
        <w:rPr>
          <w:b w:val="0"/>
          <w:bCs w:val="0"/>
          <w:i w:val="0"/>
          <w:iCs w:val="0"/>
          <w:sz w:val="24"/>
          <w:szCs w:val="24"/>
        </w:rPr>
        <w:t xml:space="preserve"> their learning. In a summative context </w:t>
      </w:r>
      <w:r w:rsidRPr="602786A9" w:rsidR="4F606AF0">
        <w:rPr>
          <w:b w:val="0"/>
          <w:bCs w:val="0"/>
          <w:i w:val="0"/>
          <w:iCs w:val="0"/>
          <w:sz w:val="24"/>
          <w:szCs w:val="24"/>
        </w:rPr>
        <w:t>it’s</w:t>
      </w:r>
      <w:r w:rsidRPr="602786A9" w:rsidR="4F606AF0">
        <w:rPr>
          <w:b w:val="0"/>
          <w:bCs w:val="0"/>
          <w:i w:val="0"/>
          <w:iCs w:val="0"/>
          <w:sz w:val="24"/>
          <w:szCs w:val="24"/>
        </w:rPr>
        <w:t xml:space="preserve"> where the teachers summarise the </w:t>
      </w:r>
      <w:r w:rsidRPr="602786A9" w:rsidR="25C479BE">
        <w:rPr>
          <w:b w:val="0"/>
          <w:bCs w:val="0"/>
          <w:i w:val="0"/>
          <w:iCs w:val="0"/>
          <w:sz w:val="24"/>
          <w:szCs w:val="24"/>
        </w:rPr>
        <w:t xml:space="preserve">learning towards the end of the term. </w:t>
      </w:r>
      <w:r w:rsidRPr="602786A9" w:rsidR="7FEC4BAA">
        <w:rPr>
          <w:b w:val="0"/>
          <w:bCs w:val="0"/>
          <w:i w:val="0"/>
          <w:iCs w:val="0"/>
          <w:sz w:val="24"/>
          <w:szCs w:val="24"/>
        </w:rPr>
        <w:t>They may then use this information as feedback for the children (Durga and Kumar, 2020</w:t>
      </w:r>
      <w:r w:rsidRPr="602786A9" w:rsidR="7640F215">
        <w:rPr>
          <w:b w:val="0"/>
          <w:bCs w:val="0"/>
          <w:i w:val="0"/>
          <w:iCs w:val="0"/>
          <w:sz w:val="24"/>
          <w:szCs w:val="24"/>
        </w:rPr>
        <w:t>a</w:t>
      </w:r>
      <w:r w:rsidRPr="602786A9" w:rsidR="7FEC4BAA">
        <w:rPr>
          <w:b w:val="0"/>
          <w:bCs w:val="0"/>
          <w:i w:val="0"/>
          <w:iCs w:val="0"/>
          <w:sz w:val="24"/>
          <w:szCs w:val="24"/>
        </w:rPr>
        <w:t>)</w:t>
      </w:r>
      <w:r w:rsidRPr="602786A9" w:rsidR="3221C9EF">
        <w:rPr>
          <w:b w:val="0"/>
          <w:bCs w:val="0"/>
          <w:i w:val="0"/>
          <w:iCs w:val="0"/>
          <w:sz w:val="24"/>
          <w:szCs w:val="24"/>
        </w:rPr>
        <w:t>.</w:t>
      </w:r>
    </w:p>
    <w:p w:rsidR="02F527A2" w:rsidP="602786A9" w:rsidRDefault="02F527A2" w14:paraId="0BDC01CF" w14:textId="2A6D76D3">
      <w:pPr>
        <w:jc w:val="left"/>
        <w:rPr>
          <w:b w:val="1"/>
          <w:bCs w:val="1"/>
          <w:i w:val="0"/>
          <w:iCs w:val="0"/>
          <w:sz w:val="24"/>
          <w:szCs w:val="24"/>
        </w:rPr>
      </w:pPr>
      <w:r w:rsidRPr="602786A9" w:rsidR="02F527A2">
        <w:rPr>
          <w:b w:val="1"/>
          <w:bCs w:val="1"/>
          <w:i w:val="0"/>
          <w:iCs w:val="0"/>
          <w:sz w:val="24"/>
          <w:szCs w:val="24"/>
        </w:rPr>
        <w:t>Examples in school</w:t>
      </w:r>
    </w:p>
    <w:p w:rsidR="02F527A2" w:rsidP="602786A9" w:rsidRDefault="02F527A2" w14:paraId="22124FB6" w14:textId="73A9D2F5">
      <w:pPr>
        <w:jc w:val="left"/>
        <w:rPr>
          <w:b w:val="0"/>
          <w:bCs w:val="0"/>
          <w:i w:val="0"/>
          <w:iCs w:val="0"/>
          <w:sz w:val="24"/>
          <w:szCs w:val="24"/>
        </w:rPr>
      </w:pPr>
      <w:r w:rsidRPr="602786A9" w:rsidR="02F527A2">
        <w:rPr>
          <w:b w:val="0"/>
          <w:bCs w:val="0"/>
          <w:i w:val="0"/>
          <w:iCs w:val="0"/>
          <w:sz w:val="24"/>
          <w:szCs w:val="24"/>
        </w:rPr>
        <w:t>Hendredenny</w:t>
      </w:r>
      <w:r w:rsidRPr="602786A9" w:rsidR="02F527A2">
        <w:rPr>
          <w:b w:val="0"/>
          <w:bCs w:val="0"/>
          <w:i w:val="0"/>
          <w:iCs w:val="0"/>
          <w:sz w:val="24"/>
          <w:szCs w:val="24"/>
        </w:rPr>
        <w:t xml:space="preserve"> </w:t>
      </w:r>
      <w:r w:rsidRPr="602786A9" w:rsidR="3CD95B06">
        <w:rPr>
          <w:b w:val="0"/>
          <w:bCs w:val="0"/>
          <w:i w:val="0"/>
          <w:iCs w:val="0"/>
          <w:sz w:val="24"/>
          <w:szCs w:val="24"/>
        </w:rPr>
        <w:t xml:space="preserve">Park Primary school is an example of a school which uses assessment for learning. All the staff </w:t>
      </w:r>
      <w:r w:rsidRPr="602786A9" w:rsidR="7E49A3C5">
        <w:rPr>
          <w:b w:val="0"/>
          <w:bCs w:val="0"/>
          <w:i w:val="0"/>
          <w:iCs w:val="0"/>
          <w:sz w:val="24"/>
          <w:szCs w:val="24"/>
        </w:rPr>
        <w:t>engage</w:t>
      </w:r>
      <w:r w:rsidRPr="602786A9" w:rsidR="3CD95B06">
        <w:rPr>
          <w:b w:val="0"/>
          <w:bCs w:val="0"/>
          <w:i w:val="0"/>
          <w:iCs w:val="0"/>
          <w:sz w:val="24"/>
          <w:szCs w:val="24"/>
        </w:rPr>
        <w:t xml:space="preserve"> in assessment for learning by </w:t>
      </w:r>
      <w:r w:rsidRPr="602786A9" w:rsidR="3CD95B06">
        <w:rPr>
          <w:b w:val="0"/>
          <w:bCs w:val="0"/>
          <w:i w:val="0"/>
          <w:iCs w:val="0"/>
          <w:sz w:val="24"/>
          <w:szCs w:val="24"/>
        </w:rPr>
        <w:t>observing</w:t>
      </w:r>
      <w:r w:rsidRPr="602786A9" w:rsidR="3CD95B06">
        <w:rPr>
          <w:b w:val="0"/>
          <w:bCs w:val="0"/>
          <w:i w:val="0"/>
          <w:iCs w:val="0"/>
          <w:sz w:val="24"/>
          <w:szCs w:val="24"/>
        </w:rPr>
        <w:t xml:space="preserve"> the children and re</w:t>
      </w:r>
      <w:r w:rsidRPr="602786A9" w:rsidR="6491F658">
        <w:rPr>
          <w:b w:val="0"/>
          <w:bCs w:val="0"/>
          <w:i w:val="0"/>
          <w:iCs w:val="0"/>
          <w:sz w:val="24"/>
          <w:szCs w:val="24"/>
        </w:rPr>
        <w:t>cording their findings along with evaluations of performance which they share amongst other staff electronically</w:t>
      </w:r>
      <w:r w:rsidRPr="602786A9" w:rsidR="48827585">
        <w:rPr>
          <w:b w:val="0"/>
          <w:bCs w:val="0"/>
          <w:i w:val="0"/>
          <w:iCs w:val="0"/>
          <w:sz w:val="24"/>
          <w:szCs w:val="24"/>
        </w:rPr>
        <w:t>. This has allowed all the class teachers to be more responsive, and this allows them to put in place what the school calls ‘close the gap’ interventions</w:t>
      </w:r>
      <w:r w:rsidRPr="602786A9" w:rsidR="6723DCAF">
        <w:rPr>
          <w:b w:val="0"/>
          <w:bCs w:val="0"/>
          <w:i w:val="0"/>
          <w:iCs w:val="0"/>
          <w:sz w:val="24"/>
          <w:szCs w:val="24"/>
        </w:rPr>
        <w:t xml:space="preserve">. This is done through the allocation of staff and resources to address the need of a group or just one learner, they often do this on the same day which </w:t>
      </w:r>
      <w:r w:rsidRPr="602786A9" w:rsidR="6723DCAF">
        <w:rPr>
          <w:b w:val="0"/>
          <w:bCs w:val="0"/>
          <w:i w:val="0"/>
          <w:iCs w:val="0"/>
          <w:sz w:val="24"/>
          <w:szCs w:val="24"/>
        </w:rPr>
        <w:t>set’s</w:t>
      </w:r>
      <w:r w:rsidRPr="602786A9" w:rsidR="6723DCAF">
        <w:rPr>
          <w:b w:val="0"/>
          <w:bCs w:val="0"/>
          <w:i w:val="0"/>
          <w:iCs w:val="0"/>
          <w:sz w:val="24"/>
          <w:szCs w:val="24"/>
        </w:rPr>
        <w:t xml:space="preserve"> the s</w:t>
      </w:r>
      <w:r w:rsidRPr="602786A9" w:rsidR="339A6E9E">
        <w:rPr>
          <w:b w:val="0"/>
          <w:bCs w:val="0"/>
          <w:i w:val="0"/>
          <w:iCs w:val="0"/>
          <w:sz w:val="24"/>
          <w:szCs w:val="24"/>
        </w:rPr>
        <w:t xml:space="preserve">tudent on the path they need. The older children such as year 6 are encouraged to </w:t>
      </w:r>
      <w:r w:rsidRPr="602786A9" w:rsidR="339A6E9E">
        <w:rPr>
          <w:b w:val="0"/>
          <w:bCs w:val="0"/>
          <w:i w:val="0"/>
          <w:iCs w:val="0"/>
          <w:sz w:val="24"/>
          <w:szCs w:val="24"/>
        </w:rPr>
        <w:t>identify</w:t>
      </w:r>
      <w:r w:rsidRPr="602786A9" w:rsidR="339A6E9E">
        <w:rPr>
          <w:b w:val="0"/>
          <w:bCs w:val="0"/>
          <w:i w:val="0"/>
          <w:iCs w:val="0"/>
          <w:sz w:val="24"/>
          <w:szCs w:val="24"/>
        </w:rPr>
        <w:t xml:space="preserve"> their personal next steps. They make the record of what they found to be challenging which is then given to the teacher to al</w:t>
      </w:r>
      <w:r w:rsidRPr="602786A9" w:rsidR="651B262D">
        <w:rPr>
          <w:b w:val="0"/>
          <w:bCs w:val="0"/>
          <w:i w:val="0"/>
          <w:iCs w:val="0"/>
          <w:sz w:val="24"/>
          <w:szCs w:val="24"/>
        </w:rPr>
        <w:t>low them to prepare any resources the learner needs. This allows them to develop these skills independently (Estyn, 2017</w:t>
      </w:r>
      <w:r w:rsidRPr="602786A9" w:rsidR="2DC50409">
        <w:rPr>
          <w:b w:val="0"/>
          <w:bCs w:val="0"/>
          <w:i w:val="0"/>
          <w:iCs w:val="0"/>
          <w:sz w:val="24"/>
          <w:szCs w:val="24"/>
        </w:rPr>
        <w:t>a</w:t>
      </w:r>
      <w:r w:rsidRPr="602786A9" w:rsidR="651B262D">
        <w:rPr>
          <w:b w:val="0"/>
          <w:bCs w:val="0"/>
          <w:i w:val="0"/>
          <w:iCs w:val="0"/>
          <w:sz w:val="24"/>
          <w:szCs w:val="24"/>
        </w:rPr>
        <w:t>)</w:t>
      </w:r>
    </w:p>
    <w:p w:rsidR="7712E21E" w:rsidP="602786A9" w:rsidRDefault="7712E21E" w14:paraId="4CE2988A" w14:textId="059D394A">
      <w:pPr>
        <w:jc w:val="left"/>
        <w:rPr>
          <w:b w:val="0"/>
          <w:bCs w:val="0"/>
          <w:i w:val="0"/>
          <w:iCs w:val="0"/>
          <w:sz w:val="24"/>
          <w:szCs w:val="24"/>
        </w:rPr>
      </w:pPr>
      <w:r w:rsidRPr="602786A9" w:rsidR="7712E21E">
        <w:rPr>
          <w:b w:val="0"/>
          <w:bCs w:val="0"/>
          <w:i w:val="0"/>
          <w:iCs w:val="0"/>
          <w:sz w:val="24"/>
          <w:szCs w:val="24"/>
        </w:rPr>
        <w:t xml:space="preserve">Gaer Primary School is another example of a school using assessment for learning. The process used in this school was to share </w:t>
      </w:r>
      <w:r w:rsidRPr="602786A9" w:rsidR="2F39CF10">
        <w:rPr>
          <w:b w:val="0"/>
          <w:bCs w:val="0"/>
          <w:i w:val="0"/>
          <w:iCs w:val="0"/>
          <w:sz w:val="24"/>
          <w:szCs w:val="24"/>
        </w:rPr>
        <w:t xml:space="preserve">their ideas of feedback between learner and class teacher. They made use of tools such as an editing checklist and self and peer assessment models. </w:t>
      </w:r>
      <w:r w:rsidRPr="602786A9" w:rsidR="654A2EC6">
        <w:rPr>
          <w:b w:val="0"/>
          <w:bCs w:val="0"/>
          <w:i w:val="0"/>
          <w:iCs w:val="0"/>
          <w:sz w:val="24"/>
          <w:szCs w:val="24"/>
        </w:rPr>
        <w:t>They were created with the purpose of supporting the learners as well as enhancing their process to provide more effective support</w:t>
      </w:r>
      <w:r w:rsidRPr="602786A9" w:rsidR="3837C4A2">
        <w:rPr>
          <w:b w:val="0"/>
          <w:bCs w:val="0"/>
          <w:i w:val="0"/>
          <w:iCs w:val="0"/>
          <w:sz w:val="24"/>
          <w:szCs w:val="24"/>
        </w:rPr>
        <w:t>. They introduced a form of marking which was built around shaping questions and understanding what p</w:t>
      </w:r>
      <w:r w:rsidRPr="602786A9" w:rsidR="3D79900B">
        <w:rPr>
          <w:b w:val="0"/>
          <w:bCs w:val="0"/>
          <w:i w:val="0"/>
          <w:iCs w:val="0"/>
          <w:sz w:val="24"/>
          <w:szCs w:val="24"/>
        </w:rPr>
        <w:t xml:space="preserve">rompts to use to challenge the learner allowing them to progress (Estyn, 2018). </w:t>
      </w:r>
    </w:p>
    <w:p w:rsidR="5E9E0AC9" w:rsidP="602786A9" w:rsidRDefault="5E9E0AC9" w14:paraId="5024087C" w14:textId="622A3F67">
      <w:pPr>
        <w:pStyle w:val="Normal"/>
        <w:jc w:val="left"/>
        <w:rPr>
          <w:b w:val="0"/>
          <w:bCs w:val="0"/>
          <w:i w:val="0"/>
          <w:iCs w:val="0"/>
          <w:sz w:val="24"/>
          <w:szCs w:val="24"/>
        </w:rPr>
      </w:pPr>
      <w:r w:rsidRPr="602786A9" w:rsidR="5E9E0AC9">
        <w:rPr>
          <w:b w:val="0"/>
          <w:bCs w:val="0"/>
          <w:i w:val="0"/>
          <w:iCs w:val="0"/>
          <w:sz w:val="24"/>
          <w:szCs w:val="24"/>
        </w:rPr>
        <w:t xml:space="preserve">Plasmarl primary school is another school which utilises assessment for learning. Estyn (2024) reported on their use of </w:t>
      </w:r>
      <w:r w:rsidRPr="602786A9" w:rsidR="5E9E0AC9">
        <w:rPr>
          <w:b w:val="0"/>
          <w:bCs w:val="0"/>
          <w:i w:val="0"/>
          <w:iCs w:val="0"/>
          <w:sz w:val="24"/>
          <w:szCs w:val="24"/>
        </w:rPr>
        <w:t>AfL</w:t>
      </w:r>
      <w:r w:rsidRPr="602786A9" w:rsidR="5E9E0AC9">
        <w:rPr>
          <w:b w:val="0"/>
          <w:bCs w:val="0"/>
          <w:i w:val="0"/>
          <w:iCs w:val="0"/>
          <w:sz w:val="24"/>
          <w:szCs w:val="24"/>
        </w:rPr>
        <w:t xml:space="preserve">. They adjusted their </w:t>
      </w:r>
      <w:r w:rsidRPr="602786A9" w:rsidR="706A8EBB">
        <w:rPr>
          <w:b w:val="0"/>
          <w:bCs w:val="0"/>
          <w:i w:val="0"/>
          <w:iCs w:val="0"/>
          <w:sz w:val="24"/>
          <w:szCs w:val="24"/>
        </w:rPr>
        <w:t>previous</w:t>
      </w:r>
      <w:r w:rsidRPr="602786A9" w:rsidR="706A8EBB">
        <w:rPr>
          <w:b w:val="0"/>
          <w:bCs w:val="0"/>
          <w:i w:val="0"/>
          <w:iCs w:val="0"/>
          <w:sz w:val="24"/>
          <w:szCs w:val="24"/>
        </w:rPr>
        <w:t xml:space="preserve"> use of assessment to follow the guidance of given following the new Welsh curriculum. They </w:t>
      </w:r>
      <w:r w:rsidRPr="602786A9" w:rsidR="6BAB4A96">
        <w:rPr>
          <w:b w:val="0"/>
          <w:bCs w:val="0"/>
          <w:i w:val="0"/>
          <w:iCs w:val="0"/>
          <w:sz w:val="24"/>
          <w:szCs w:val="24"/>
        </w:rPr>
        <w:t xml:space="preserve">developed what they call an assessment tool kit which similarly to the </w:t>
      </w:r>
      <w:r w:rsidRPr="602786A9" w:rsidR="6BAB4A96">
        <w:rPr>
          <w:b w:val="0"/>
          <w:bCs w:val="0"/>
          <w:i w:val="0"/>
          <w:iCs w:val="0"/>
          <w:sz w:val="24"/>
          <w:szCs w:val="24"/>
        </w:rPr>
        <w:t>previous</w:t>
      </w:r>
      <w:r w:rsidRPr="602786A9" w:rsidR="6BAB4A96">
        <w:rPr>
          <w:b w:val="0"/>
          <w:bCs w:val="0"/>
          <w:i w:val="0"/>
          <w:iCs w:val="0"/>
          <w:sz w:val="24"/>
          <w:szCs w:val="24"/>
        </w:rPr>
        <w:t xml:space="preserve"> examples focuses on individual learner progress. </w:t>
      </w:r>
      <w:r w:rsidRPr="602786A9" w:rsidR="1A808872">
        <w:rPr>
          <w:b w:val="0"/>
          <w:bCs w:val="0"/>
          <w:i w:val="0"/>
          <w:iCs w:val="0"/>
          <w:sz w:val="24"/>
          <w:szCs w:val="24"/>
        </w:rPr>
        <w:t xml:space="preserve">The purpose is to allow learners to understand their personal education path, how their work can be improved and making sure the children understand their next steps. </w:t>
      </w:r>
    </w:p>
    <w:p w:rsidR="42DFC51A" w:rsidP="602786A9" w:rsidRDefault="42DFC51A" w14:paraId="52238598" w14:textId="2CFBE79E">
      <w:pPr>
        <w:jc w:val="left"/>
        <w:rPr>
          <w:b w:val="1"/>
          <w:bCs w:val="1"/>
          <w:i w:val="0"/>
          <w:iCs w:val="0"/>
          <w:sz w:val="24"/>
          <w:szCs w:val="24"/>
        </w:rPr>
      </w:pPr>
      <w:r w:rsidRPr="602786A9" w:rsidR="42DFC51A">
        <w:rPr>
          <w:b w:val="1"/>
          <w:bCs w:val="1"/>
          <w:i w:val="0"/>
          <w:iCs w:val="0"/>
          <w:sz w:val="24"/>
          <w:szCs w:val="24"/>
        </w:rPr>
        <w:t xml:space="preserve">Effectiveness and limitations </w:t>
      </w:r>
    </w:p>
    <w:p w:rsidR="7035F661" w:rsidP="602786A9" w:rsidRDefault="7035F661" w14:paraId="1426335A" w14:textId="290E4C74">
      <w:pPr>
        <w:jc w:val="left"/>
        <w:rPr>
          <w:b w:val="0"/>
          <w:bCs w:val="0"/>
          <w:i w:val="0"/>
          <w:iCs w:val="0"/>
          <w:sz w:val="24"/>
          <w:szCs w:val="24"/>
        </w:rPr>
      </w:pPr>
      <w:r w:rsidRPr="602786A9" w:rsidR="7035F661">
        <w:rPr>
          <w:b w:val="0"/>
          <w:bCs w:val="0"/>
          <w:i w:val="0"/>
          <w:iCs w:val="0"/>
          <w:sz w:val="24"/>
          <w:szCs w:val="24"/>
        </w:rPr>
        <w:t xml:space="preserve">A limitation to </w:t>
      </w:r>
      <w:r w:rsidRPr="602786A9" w:rsidR="4C074C1B">
        <w:rPr>
          <w:b w:val="0"/>
          <w:bCs w:val="0"/>
          <w:i w:val="0"/>
          <w:iCs w:val="0"/>
          <w:sz w:val="24"/>
          <w:szCs w:val="24"/>
        </w:rPr>
        <w:t>AfL</w:t>
      </w:r>
      <w:r w:rsidRPr="602786A9" w:rsidR="4C074C1B">
        <w:rPr>
          <w:b w:val="0"/>
          <w:bCs w:val="0"/>
          <w:i w:val="0"/>
          <w:iCs w:val="0"/>
          <w:sz w:val="24"/>
          <w:szCs w:val="24"/>
        </w:rPr>
        <w:t xml:space="preserve"> is highly dependent on the teacher’s ability to notice and understand and respond </w:t>
      </w:r>
      <w:r w:rsidRPr="602786A9" w:rsidR="4BA87B07">
        <w:rPr>
          <w:b w:val="0"/>
          <w:bCs w:val="0"/>
          <w:i w:val="0"/>
          <w:iCs w:val="0"/>
          <w:sz w:val="24"/>
          <w:szCs w:val="24"/>
        </w:rPr>
        <w:t>the child appropriately with their in the moment feedback. It requires a good understanding of the curric</w:t>
      </w:r>
      <w:r w:rsidRPr="602786A9" w:rsidR="31602F85">
        <w:rPr>
          <w:b w:val="0"/>
          <w:bCs w:val="0"/>
          <w:i w:val="0"/>
          <w:iCs w:val="0"/>
          <w:sz w:val="24"/>
          <w:szCs w:val="24"/>
        </w:rPr>
        <w:t>ulum and pedagogy. In a classroom environment teachers can easily misread a student uni</w:t>
      </w:r>
      <w:r w:rsidRPr="602786A9" w:rsidR="2FDCE7F8">
        <w:rPr>
          <w:b w:val="0"/>
          <w:bCs w:val="0"/>
          <w:i w:val="0"/>
          <w:iCs w:val="0"/>
          <w:sz w:val="24"/>
          <w:szCs w:val="24"/>
        </w:rPr>
        <w:t xml:space="preserve">ntentionally and give feedback based on the misunderstanding which may have only minor consequences or more severe repercussions </w:t>
      </w:r>
      <w:r w:rsidRPr="602786A9" w:rsidR="13D4A75F">
        <w:rPr>
          <w:b w:val="0"/>
          <w:bCs w:val="0"/>
          <w:i w:val="0"/>
          <w:iCs w:val="0"/>
          <w:sz w:val="24"/>
          <w:szCs w:val="24"/>
        </w:rPr>
        <w:t xml:space="preserve">on the learner. Teachers struggle with their time and resources in a classroom </w:t>
      </w:r>
      <w:r w:rsidRPr="602786A9" w:rsidR="1555A25A">
        <w:rPr>
          <w:b w:val="0"/>
          <w:bCs w:val="0"/>
          <w:i w:val="0"/>
          <w:iCs w:val="0"/>
          <w:sz w:val="24"/>
          <w:szCs w:val="24"/>
        </w:rPr>
        <w:t>environment</w:t>
      </w:r>
      <w:r w:rsidRPr="602786A9" w:rsidR="13D4A75F">
        <w:rPr>
          <w:b w:val="0"/>
          <w:bCs w:val="0"/>
          <w:i w:val="0"/>
          <w:iCs w:val="0"/>
          <w:sz w:val="24"/>
          <w:szCs w:val="24"/>
        </w:rPr>
        <w:t xml:space="preserve"> </w:t>
      </w:r>
      <w:r w:rsidRPr="602786A9" w:rsidR="2C1AED91">
        <w:rPr>
          <w:b w:val="0"/>
          <w:bCs w:val="0"/>
          <w:i w:val="0"/>
          <w:iCs w:val="0"/>
          <w:sz w:val="24"/>
          <w:szCs w:val="24"/>
        </w:rPr>
        <w:t xml:space="preserve">while also assessing and giving feedback accurately </w:t>
      </w:r>
      <w:r w:rsidRPr="602786A9" w:rsidR="1194E498">
        <w:rPr>
          <w:b w:val="0"/>
          <w:bCs w:val="0"/>
          <w:i w:val="0"/>
          <w:iCs w:val="0"/>
          <w:sz w:val="24"/>
          <w:szCs w:val="24"/>
        </w:rPr>
        <w:t>it’s</w:t>
      </w:r>
      <w:r w:rsidRPr="602786A9" w:rsidR="1194E498">
        <w:rPr>
          <w:b w:val="0"/>
          <w:bCs w:val="0"/>
          <w:i w:val="0"/>
          <w:iCs w:val="0"/>
          <w:sz w:val="24"/>
          <w:szCs w:val="24"/>
        </w:rPr>
        <w:t xml:space="preserve"> already </w:t>
      </w:r>
      <w:r w:rsidRPr="602786A9" w:rsidR="1194E498">
        <w:rPr>
          <w:b w:val="0"/>
          <w:bCs w:val="0"/>
          <w:i w:val="0"/>
          <w:iCs w:val="0"/>
          <w:sz w:val="24"/>
          <w:szCs w:val="24"/>
        </w:rPr>
        <w:t>a difficult task</w:t>
      </w:r>
      <w:r w:rsidRPr="602786A9" w:rsidR="1194E498">
        <w:rPr>
          <w:b w:val="0"/>
          <w:bCs w:val="0"/>
          <w:i w:val="0"/>
          <w:iCs w:val="0"/>
          <w:sz w:val="24"/>
          <w:szCs w:val="24"/>
        </w:rPr>
        <w:t xml:space="preserve"> to teach a class of thirty children without the </w:t>
      </w:r>
      <w:r w:rsidRPr="602786A9" w:rsidR="1194E498">
        <w:rPr>
          <w:b w:val="0"/>
          <w:bCs w:val="0"/>
          <w:i w:val="0"/>
          <w:iCs w:val="0"/>
          <w:sz w:val="24"/>
          <w:szCs w:val="24"/>
        </w:rPr>
        <w:t>additional</w:t>
      </w:r>
      <w:r w:rsidRPr="602786A9" w:rsidR="1194E498">
        <w:rPr>
          <w:b w:val="0"/>
          <w:bCs w:val="0"/>
          <w:i w:val="0"/>
          <w:iCs w:val="0"/>
          <w:sz w:val="24"/>
          <w:szCs w:val="24"/>
        </w:rPr>
        <w:t xml:space="preserve"> difficulty of assessing the children in this way (</w:t>
      </w:r>
      <w:r w:rsidRPr="602786A9" w:rsidR="4CC4AC6B">
        <w:rPr>
          <w:b w:val="0"/>
          <w:bCs w:val="0"/>
          <w:i w:val="0"/>
          <w:iCs w:val="0"/>
          <w:sz w:val="24"/>
          <w:szCs w:val="24"/>
        </w:rPr>
        <w:t>Brown, 2019</w:t>
      </w:r>
      <w:r w:rsidRPr="602786A9" w:rsidR="0E90CFFE">
        <w:rPr>
          <w:b w:val="0"/>
          <w:bCs w:val="0"/>
          <w:i w:val="0"/>
          <w:iCs w:val="0"/>
          <w:sz w:val="24"/>
          <w:szCs w:val="24"/>
        </w:rPr>
        <w:t>a</w:t>
      </w:r>
      <w:r w:rsidRPr="602786A9" w:rsidR="4CC4AC6B">
        <w:rPr>
          <w:b w:val="0"/>
          <w:bCs w:val="0"/>
          <w:i w:val="0"/>
          <w:iCs w:val="0"/>
          <w:sz w:val="24"/>
          <w:szCs w:val="24"/>
        </w:rPr>
        <w:t>)</w:t>
      </w:r>
    </w:p>
    <w:p w:rsidR="2CDF4C56" w:rsidP="602786A9" w:rsidRDefault="2CDF4C56" w14:paraId="12DE91B6" w14:textId="16AC34C1">
      <w:pPr>
        <w:pStyle w:val="Normal"/>
        <w:jc w:val="left"/>
        <w:rPr>
          <w:b w:val="0"/>
          <w:bCs w:val="0"/>
          <w:i w:val="0"/>
          <w:iCs w:val="0"/>
          <w:sz w:val="24"/>
          <w:szCs w:val="24"/>
        </w:rPr>
      </w:pPr>
      <w:r w:rsidRPr="602786A9" w:rsidR="2CDF4C56">
        <w:rPr>
          <w:b w:val="0"/>
          <w:bCs w:val="0"/>
          <w:i w:val="0"/>
          <w:iCs w:val="0"/>
          <w:sz w:val="24"/>
          <w:szCs w:val="24"/>
        </w:rPr>
        <w:t>A meta-</w:t>
      </w:r>
      <w:r w:rsidRPr="602786A9" w:rsidR="6AFE5C5B">
        <w:rPr>
          <w:b w:val="0"/>
          <w:bCs w:val="0"/>
          <w:i w:val="0"/>
          <w:iCs w:val="0"/>
          <w:sz w:val="24"/>
          <w:szCs w:val="24"/>
        </w:rPr>
        <w:t>analysis and</w:t>
      </w:r>
      <w:r w:rsidRPr="602786A9" w:rsidR="2CDF4C56">
        <w:rPr>
          <w:b w:val="0"/>
          <w:bCs w:val="0"/>
          <w:i w:val="0"/>
          <w:iCs w:val="0"/>
          <w:sz w:val="24"/>
          <w:szCs w:val="24"/>
        </w:rPr>
        <w:t xml:space="preserve"> review of </w:t>
      </w:r>
      <w:r w:rsidRPr="602786A9" w:rsidR="2CDF4C56">
        <w:rPr>
          <w:b w:val="0"/>
          <w:bCs w:val="0"/>
          <w:i w:val="0"/>
          <w:iCs w:val="0"/>
          <w:sz w:val="24"/>
          <w:szCs w:val="24"/>
        </w:rPr>
        <w:t>previous</w:t>
      </w:r>
      <w:r w:rsidRPr="602786A9" w:rsidR="2CDF4C56">
        <w:rPr>
          <w:b w:val="0"/>
          <w:bCs w:val="0"/>
          <w:i w:val="0"/>
          <w:iCs w:val="0"/>
          <w:sz w:val="24"/>
          <w:szCs w:val="24"/>
        </w:rPr>
        <w:t xml:space="preserve"> research</w:t>
      </w:r>
      <w:r w:rsidRPr="602786A9" w:rsidR="1355B33A">
        <w:rPr>
          <w:b w:val="0"/>
          <w:bCs w:val="0"/>
          <w:i w:val="0"/>
          <w:iCs w:val="0"/>
          <w:sz w:val="24"/>
          <w:szCs w:val="24"/>
        </w:rPr>
        <w:t>,</w:t>
      </w:r>
      <w:r w:rsidRPr="602786A9" w:rsidR="2CDF4C56">
        <w:rPr>
          <w:b w:val="0"/>
          <w:bCs w:val="0"/>
          <w:i w:val="0"/>
          <w:iCs w:val="0"/>
          <w:sz w:val="24"/>
          <w:szCs w:val="24"/>
        </w:rPr>
        <w:t xml:space="preserve"> conducted</w:t>
      </w:r>
      <w:r w:rsidRPr="602786A9" w:rsidR="5D05CF12">
        <w:rPr>
          <w:b w:val="0"/>
          <w:bCs w:val="0"/>
          <w:i w:val="0"/>
          <w:iCs w:val="0"/>
          <w:sz w:val="24"/>
          <w:szCs w:val="24"/>
        </w:rPr>
        <w:t xml:space="preserve"> by</w:t>
      </w:r>
      <w:r w:rsidRPr="602786A9" w:rsidR="2CDF4C56">
        <w:rPr>
          <w:b w:val="0"/>
          <w:bCs w:val="0"/>
          <w:i w:val="0"/>
          <w:iCs w:val="0"/>
          <w:sz w:val="24"/>
          <w:szCs w:val="24"/>
        </w:rPr>
        <w:t xml:space="preserve"> </w:t>
      </w:r>
      <w:r w:rsidRPr="602786A9" w:rsidR="4625F834">
        <w:rPr>
          <w:b w:val="0"/>
          <w:bCs w:val="0"/>
          <w:i w:val="0"/>
          <w:iCs w:val="0"/>
          <w:sz w:val="24"/>
          <w:szCs w:val="24"/>
        </w:rPr>
        <w:t>Heitink</w:t>
      </w:r>
      <w:r w:rsidRPr="602786A9" w:rsidR="4625F834">
        <w:rPr>
          <w:b w:val="0"/>
          <w:bCs w:val="0"/>
          <w:i w:val="0"/>
          <w:iCs w:val="0"/>
          <w:sz w:val="24"/>
          <w:szCs w:val="24"/>
        </w:rPr>
        <w:t xml:space="preserve"> </w:t>
      </w:r>
      <w:r w:rsidRPr="602786A9" w:rsidR="4625F834">
        <w:rPr>
          <w:b w:val="0"/>
          <w:bCs w:val="0"/>
          <w:i w:val="1"/>
          <w:iCs w:val="1"/>
          <w:sz w:val="24"/>
          <w:szCs w:val="24"/>
        </w:rPr>
        <w:t>et al</w:t>
      </w:r>
      <w:r w:rsidRPr="602786A9" w:rsidR="4625F834">
        <w:rPr>
          <w:b w:val="0"/>
          <w:bCs w:val="0"/>
          <w:i w:val="0"/>
          <w:iCs w:val="0"/>
          <w:sz w:val="24"/>
          <w:szCs w:val="24"/>
        </w:rPr>
        <w:t>, (2016</w:t>
      </w:r>
      <w:r w:rsidRPr="602786A9" w:rsidR="6C86DA50">
        <w:rPr>
          <w:b w:val="0"/>
          <w:bCs w:val="0"/>
          <w:i w:val="0"/>
          <w:iCs w:val="0"/>
          <w:sz w:val="24"/>
          <w:szCs w:val="24"/>
        </w:rPr>
        <w:t>a</w:t>
      </w:r>
      <w:r w:rsidRPr="602786A9" w:rsidR="4625F834">
        <w:rPr>
          <w:b w:val="0"/>
          <w:bCs w:val="0"/>
          <w:i w:val="0"/>
          <w:iCs w:val="0"/>
          <w:sz w:val="24"/>
          <w:szCs w:val="24"/>
        </w:rPr>
        <w:t xml:space="preserve">), </w:t>
      </w:r>
      <w:r w:rsidRPr="602786A9" w:rsidR="2CDF4C56">
        <w:rPr>
          <w:b w:val="0"/>
          <w:bCs w:val="0"/>
          <w:i w:val="0"/>
          <w:iCs w:val="0"/>
          <w:sz w:val="24"/>
          <w:szCs w:val="24"/>
        </w:rPr>
        <w:t xml:space="preserve">on the effects that formative assessment, more specifically </w:t>
      </w:r>
      <w:r w:rsidRPr="602786A9" w:rsidR="2CDF4C56">
        <w:rPr>
          <w:b w:val="0"/>
          <w:bCs w:val="0"/>
          <w:i w:val="0"/>
          <w:iCs w:val="0"/>
          <w:sz w:val="24"/>
          <w:szCs w:val="24"/>
        </w:rPr>
        <w:t>AfL</w:t>
      </w:r>
      <w:r w:rsidRPr="602786A9" w:rsidR="2CDF4C56">
        <w:rPr>
          <w:b w:val="0"/>
          <w:bCs w:val="0"/>
          <w:i w:val="0"/>
          <w:iCs w:val="0"/>
          <w:sz w:val="24"/>
          <w:szCs w:val="24"/>
        </w:rPr>
        <w:t>, has on</w:t>
      </w:r>
      <w:r w:rsidRPr="602786A9" w:rsidR="01BE2C18">
        <w:rPr>
          <w:b w:val="0"/>
          <w:bCs w:val="0"/>
          <w:i w:val="0"/>
          <w:iCs w:val="0"/>
          <w:sz w:val="24"/>
          <w:szCs w:val="24"/>
        </w:rPr>
        <w:t xml:space="preserve"> a classroom</w:t>
      </w:r>
      <w:r w:rsidRPr="602786A9" w:rsidR="775B4769">
        <w:rPr>
          <w:b w:val="0"/>
          <w:bCs w:val="0"/>
          <w:i w:val="0"/>
          <w:iCs w:val="0"/>
          <w:sz w:val="24"/>
          <w:szCs w:val="24"/>
        </w:rPr>
        <w:t xml:space="preserve">. It was found in this research that the use of </w:t>
      </w:r>
      <w:r w:rsidRPr="602786A9" w:rsidR="775B4769">
        <w:rPr>
          <w:b w:val="0"/>
          <w:bCs w:val="0"/>
          <w:i w:val="0"/>
          <w:iCs w:val="0"/>
          <w:sz w:val="24"/>
          <w:szCs w:val="24"/>
        </w:rPr>
        <w:t>AfL</w:t>
      </w:r>
      <w:r w:rsidRPr="602786A9" w:rsidR="775B4769">
        <w:rPr>
          <w:b w:val="0"/>
          <w:bCs w:val="0"/>
          <w:i w:val="0"/>
          <w:iCs w:val="0"/>
          <w:sz w:val="24"/>
          <w:szCs w:val="24"/>
        </w:rPr>
        <w:t xml:space="preserve"> has a limited amount to no effect on a classroom. This is suspected to be due to a </w:t>
      </w:r>
      <w:r w:rsidRPr="602786A9" w:rsidR="1059AD1F">
        <w:rPr>
          <w:b w:val="0"/>
          <w:bCs w:val="0"/>
          <w:i w:val="0"/>
          <w:iCs w:val="0"/>
          <w:sz w:val="24"/>
          <w:szCs w:val="24"/>
        </w:rPr>
        <w:t xml:space="preserve">lack of proper implementation. When done correctly it can lead to increased learning. </w:t>
      </w:r>
      <w:r w:rsidRPr="602786A9" w:rsidR="6F937AC1">
        <w:rPr>
          <w:b w:val="0"/>
          <w:bCs w:val="0"/>
          <w:i w:val="0"/>
          <w:iCs w:val="0"/>
          <w:sz w:val="24"/>
          <w:szCs w:val="24"/>
        </w:rPr>
        <w:t xml:space="preserve">When implementing </w:t>
      </w:r>
      <w:r w:rsidRPr="602786A9" w:rsidR="6F937AC1">
        <w:rPr>
          <w:b w:val="0"/>
          <w:bCs w:val="0"/>
          <w:i w:val="0"/>
          <w:iCs w:val="0"/>
          <w:sz w:val="24"/>
          <w:szCs w:val="24"/>
        </w:rPr>
        <w:t>AfL</w:t>
      </w:r>
      <w:r w:rsidRPr="602786A9" w:rsidR="6F937AC1">
        <w:rPr>
          <w:b w:val="0"/>
          <w:bCs w:val="0"/>
          <w:i w:val="0"/>
          <w:iCs w:val="0"/>
          <w:sz w:val="24"/>
          <w:szCs w:val="24"/>
        </w:rPr>
        <w:t xml:space="preserve"> into a school it is suggested that there should be an investment into the professional developmen</w:t>
      </w:r>
      <w:r w:rsidRPr="602786A9" w:rsidR="1D4C0596">
        <w:rPr>
          <w:b w:val="0"/>
          <w:bCs w:val="0"/>
          <w:i w:val="0"/>
          <w:iCs w:val="0"/>
          <w:sz w:val="24"/>
          <w:szCs w:val="24"/>
        </w:rPr>
        <w:t>t of their practitioners as there needs to be deeper knowledge in this area than simple structures and procedures</w:t>
      </w:r>
      <w:r w:rsidRPr="602786A9" w:rsidR="630DFCD5">
        <w:rPr>
          <w:b w:val="0"/>
          <w:bCs w:val="0"/>
          <w:i w:val="0"/>
          <w:iCs w:val="0"/>
          <w:sz w:val="24"/>
          <w:szCs w:val="24"/>
        </w:rPr>
        <w:t>.</w:t>
      </w:r>
    </w:p>
    <w:p w:rsidR="4CD5B9F7" w:rsidP="602786A9" w:rsidRDefault="4CD5B9F7" w14:paraId="36EC9AE3" w14:textId="3D5098FB">
      <w:pPr>
        <w:pStyle w:val="Normal"/>
        <w:jc w:val="left"/>
        <w:rPr>
          <w:b w:val="0"/>
          <w:bCs w:val="0"/>
          <w:i w:val="0"/>
          <w:iCs w:val="0"/>
          <w:sz w:val="24"/>
          <w:szCs w:val="24"/>
        </w:rPr>
      </w:pPr>
      <w:r w:rsidRPr="602786A9" w:rsidR="4CD5B9F7">
        <w:rPr>
          <w:b w:val="0"/>
          <w:bCs w:val="0"/>
          <w:i w:val="0"/>
          <w:iCs w:val="0"/>
          <w:sz w:val="24"/>
          <w:szCs w:val="24"/>
        </w:rPr>
        <w:t xml:space="preserve">On the other hand, formative assessment in education plays an influential role in the learning of students. </w:t>
      </w:r>
      <w:r w:rsidRPr="602786A9" w:rsidR="67D73C30">
        <w:rPr>
          <w:b w:val="0"/>
          <w:bCs w:val="0"/>
          <w:i w:val="0"/>
          <w:iCs w:val="0"/>
          <w:sz w:val="24"/>
          <w:szCs w:val="24"/>
        </w:rPr>
        <w:t>It can be used to push students learning through continuous evaluation. Teachers can keep track of student progr</w:t>
      </w:r>
      <w:r w:rsidRPr="602786A9" w:rsidR="151B902D">
        <w:rPr>
          <w:b w:val="0"/>
          <w:bCs w:val="0"/>
          <w:i w:val="0"/>
          <w:iCs w:val="0"/>
          <w:sz w:val="24"/>
          <w:szCs w:val="24"/>
        </w:rPr>
        <w:t xml:space="preserve">ess and to gather data on their understanding of the subject matter which is being taught in the classroom. The learners' areas of strength and weakness can be </w:t>
      </w:r>
      <w:r w:rsidRPr="602786A9" w:rsidR="151B902D">
        <w:rPr>
          <w:b w:val="0"/>
          <w:bCs w:val="0"/>
          <w:i w:val="0"/>
          <w:iCs w:val="0"/>
          <w:sz w:val="24"/>
          <w:szCs w:val="24"/>
        </w:rPr>
        <w:t>identified</w:t>
      </w:r>
      <w:r w:rsidRPr="602786A9" w:rsidR="151B902D">
        <w:rPr>
          <w:b w:val="0"/>
          <w:bCs w:val="0"/>
          <w:i w:val="0"/>
          <w:iCs w:val="0"/>
          <w:sz w:val="24"/>
          <w:szCs w:val="24"/>
        </w:rPr>
        <w:t xml:space="preserve"> </w:t>
      </w:r>
      <w:r w:rsidRPr="602786A9" w:rsidR="2232E89B">
        <w:rPr>
          <w:b w:val="0"/>
          <w:bCs w:val="0"/>
          <w:i w:val="0"/>
          <w:iCs w:val="0"/>
          <w:sz w:val="24"/>
          <w:szCs w:val="24"/>
        </w:rPr>
        <w:t>which can allow the class teacher to adapt their teaching to help the students improve in their weaker areas (</w:t>
      </w:r>
      <w:r w:rsidRPr="602786A9" w:rsidR="2232E89B">
        <w:rPr>
          <w:b w:val="0"/>
          <w:bCs w:val="0"/>
          <w:i w:val="0"/>
          <w:iCs w:val="0"/>
          <w:sz w:val="24"/>
          <w:szCs w:val="24"/>
        </w:rPr>
        <w:t>Pramesti</w:t>
      </w:r>
      <w:r w:rsidRPr="602786A9" w:rsidR="2232E89B">
        <w:rPr>
          <w:b w:val="0"/>
          <w:bCs w:val="0"/>
          <w:i w:val="0"/>
          <w:iCs w:val="0"/>
          <w:sz w:val="24"/>
          <w:szCs w:val="24"/>
        </w:rPr>
        <w:t xml:space="preserve">, 2024). </w:t>
      </w:r>
    </w:p>
    <w:p w:rsidR="602786A9" w:rsidP="602786A9" w:rsidRDefault="602786A9" w14:paraId="70E13F81" w14:textId="52B05190">
      <w:pPr>
        <w:jc w:val="left"/>
        <w:rPr>
          <w:b w:val="0"/>
          <w:bCs w:val="0"/>
          <w:i w:val="0"/>
          <w:iCs w:val="0"/>
          <w:sz w:val="24"/>
          <w:szCs w:val="24"/>
        </w:rPr>
      </w:pPr>
    </w:p>
    <w:p w:rsidR="6DE3E1D2" w:rsidP="602786A9" w:rsidRDefault="6DE3E1D2" w14:paraId="7827F1EB" w14:textId="1F485B2D">
      <w:pPr>
        <w:jc w:val="left"/>
        <w:rPr>
          <w:b w:val="1"/>
          <w:bCs w:val="1"/>
          <w:i w:val="0"/>
          <w:iCs w:val="0"/>
          <w:sz w:val="24"/>
          <w:szCs w:val="24"/>
        </w:rPr>
      </w:pPr>
      <w:r w:rsidRPr="602786A9" w:rsidR="6DE3E1D2">
        <w:rPr>
          <w:b w:val="1"/>
          <w:bCs w:val="1"/>
          <w:i w:val="0"/>
          <w:iCs w:val="0"/>
          <w:sz w:val="24"/>
          <w:szCs w:val="24"/>
        </w:rPr>
        <w:t>Classroom management</w:t>
      </w:r>
    </w:p>
    <w:p w:rsidR="6CEC6EF7" w:rsidP="602786A9" w:rsidRDefault="6CEC6EF7" w14:paraId="4ED71626" w14:textId="77091F42">
      <w:pPr>
        <w:jc w:val="left"/>
        <w:rPr>
          <w:b w:val="1"/>
          <w:bCs w:val="1"/>
          <w:i w:val="0"/>
          <w:iCs w:val="0"/>
          <w:sz w:val="24"/>
          <w:szCs w:val="24"/>
        </w:rPr>
      </w:pPr>
      <w:r w:rsidRPr="602786A9" w:rsidR="6CEC6EF7">
        <w:rPr>
          <w:b w:val="1"/>
          <w:bCs w:val="1"/>
          <w:i w:val="0"/>
          <w:iCs w:val="0"/>
          <w:sz w:val="24"/>
          <w:szCs w:val="24"/>
        </w:rPr>
        <w:t>What is classroom management?</w:t>
      </w:r>
    </w:p>
    <w:p w:rsidR="283B7EF7" w:rsidP="602786A9" w:rsidRDefault="283B7EF7" w14:paraId="15B54BCE" w14:textId="273DC207">
      <w:pPr>
        <w:pStyle w:val="Normal"/>
        <w:jc w:val="left"/>
        <w:rPr>
          <w:b w:val="0"/>
          <w:bCs w:val="0"/>
          <w:i w:val="0"/>
          <w:iCs w:val="0"/>
          <w:sz w:val="24"/>
          <w:szCs w:val="24"/>
        </w:rPr>
      </w:pPr>
      <w:r w:rsidRPr="602786A9" w:rsidR="283B7EF7">
        <w:rPr>
          <w:b w:val="0"/>
          <w:bCs w:val="0"/>
          <w:i w:val="0"/>
          <w:iCs w:val="0"/>
          <w:sz w:val="24"/>
          <w:szCs w:val="24"/>
        </w:rPr>
        <w:t xml:space="preserve">The modern foundation of classroom management includes discipline and order in the class. </w:t>
      </w:r>
      <w:r w:rsidRPr="602786A9" w:rsidR="4AE775E3">
        <w:rPr>
          <w:b w:val="0"/>
          <w:bCs w:val="0"/>
          <w:i w:val="0"/>
          <w:iCs w:val="0"/>
          <w:sz w:val="24"/>
          <w:szCs w:val="24"/>
        </w:rPr>
        <w:t>It is key in supporting the structure of teaching and learning for children, it acts as a balance between what the teacher needs along with keeping th</w:t>
      </w:r>
      <w:r w:rsidRPr="602786A9" w:rsidR="69C060E9">
        <w:rPr>
          <w:b w:val="0"/>
          <w:bCs w:val="0"/>
          <w:i w:val="0"/>
          <w:iCs w:val="0"/>
          <w:sz w:val="24"/>
          <w:szCs w:val="24"/>
        </w:rPr>
        <w:t>e learners engaged while also allowing the students the opportunity to be involved in their personal education journey</w:t>
      </w:r>
      <w:r w:rsidRPr="602786A9" w:rsidR="1D6ECD05">
        <w:rPr>
          <w:b w:val="0"/>
          <w:bCs w:val="0"/>
          <w:i w:val="0"/>
          <w:iCs w:val="0"/>
          <w:sz w:val="24"/>
          <w:szCs w:val="24"/>
        </w:rPr>
        <w:t xml:space="preserve">. (Freiberg, Oviatt and Naveira, </w:t>
      </w:r>
      <w:r w:rsidRPr="602786A9" w:rsidR="72E6DF9D">
        <w:rPr>
          <w:b w:val="0"/>
          <w:bCs w:val="0"/>
          <w:i w:val="0"/>
          <w:iCs w:val="0"/>
          <w:sz w:val="24"/>
          <w:szCs w:val="24"/>
        </w:rPr>
        <w:t>2020</w:t>
      </w:r>
      <w:r w:rsidRPr="602786A9" w:rsidR="14AAD07A">
        <w:rPr>
          <w:b w:val="0"/>
          <w:bCs w:val="0"/>
          <w:i w:val="0"/>
          <w:iCs w:val="0"/>
          <w:sz w:val="24"/>
          <w:szCs w:val="24"/>
        </w:rPr>
        <w:t>a</w:t>
      </w:r>
      <w:r w:rsidRPr="602786A9" w:rsidR="72E6DF9D">
        <w:rPr>
          <w:b w:val="0"/>
          <w:bCs w:val="0"/>
          <w:i w:val="0"/>
          <w:iCs w:val="0"/>
          <w:sz w:val="24"/>
          <w:szCs w:val="24"/>
        </w:rPr>
        <w:t>). Classroom</w:t>
      </w:r>
      <w:r w:rsidRPr="602786A9" w:rsidR="6DE3E1D2">
        <w:rPr>
          <w:b w:val="0"/>
          <w:bCs w:val="0"/>
          <w:i w:val="0"/>
          <w:iCs w:val="0"/>
          <w:sz w:val="24"/>
          <w:szCs w:val="24"/>
        </w:rPr>
        <w:t xml:space="preserve"> management is the actions in which teachers take to create an environment the learners find to be supportive for both their academic and soci</w:t>
      </w:r>
      <w:r w:rsidRPr="602786A9" w:rsidR="38E24CF0">
        <w:rPr>
          <w:b w:val="0"/>
          <w:bCs w:val="0"/>
          <w:i w:val="0"/>
          <w:iCs w:val="0"/>
          <w:sz w:val="24"/>
          <w:szCs w:val="24"/>
        </w:rPr>
        <w:t>al-emotional development. An indicator of effective classroom management is there is improvements in student behaviour</w:t>
      </w:r>
      <w:r w:rsidRPr="602786A9" w:rsidR="7D26A551">
        <w:rPr>
          <w:b w:val="0"/>
          <w:bCs w:val="0"/>
          <w:i w:val="0"/>
          <w:iCs w:val="0"/>
          <w:sz w:val="24"/>
          <w:szCs w:val="24"/>
        </w:rPr>
        <w:t>. Classroom management should be an ongoing collaboration between the learners and the class teacher (</w:t>
      </w:r>
      <w:r w:rsidRPr="602786A9" w:rsidR="7D26A551">
        <w:rPr>
          <w:b w:val="0"/>
          <w:bCs w:val="0"/>
          <w:i w:val="0"/>
          <w:iCs w:val="0"/>
          <w:sz w:val="24"/>
          <w:szCs w:val="24"/>
        </w:rPr>
        <w:t>Korpershoek</w:t>
      </w:r>
      <w:r w:rsidRPr="602786A9" w:rsidR="7D26A551">
        <w:rPr>
          <w:b w:val="0"/>
          <w:bCs w:val="0"/>
          <w:i w:val="0"/>
          <w:iCs w:val="0"/>
          <w:sz w:val="24"/>
          <w:szCs w:val="24"/>
        </w:rPr>
        <w:t>, 2016</w:t>
      </w:r>
      <w:r w:rsidRPr="602786A9" w:rsidR="7B241E5E">
        <w:rPr>
          <w:b w:val="0"/>
          <w:bCs w:val="0"/>
          <w:i w:val="0"/>
          <w:iCs w:val="0"/>
          <w:sz w:val="24"/>
          <w:szCs w:val="24"/>
        </w:rPr>
        <w:t>a</w:t>
      </w:r>
      <w:r w:rsidRPr="602786A9" w:rsidR="7D26A551">
        <w:rPr>
          <w:b w:val="0"/>
          <w:bCs w:val="0"/>
          <w:i w:val="0"/>
          <w:iCs w:val="0"/>
          <w:sz w:val="24"/>
          <w:szCs w:val="24"/>
        </w:rPr>
        <w:t>)</w:t>
      </w:r>
      <w:r w:rsidRPr="602786A9" w:rsidR="50EAD913">
        <w:rPr>
          <w:b w:val="0"/>
          <w:bCs w:val="0"/>
          <w:i w:val="0"/>
          <w:iCs w:val="0"/>
          <w:sz w:val="24"/>
          <w:szCs w:val="24"/>
        </w:rPr>
        <w:t xml:space="preserve">. </w:t>
      </w:r>
      <w:r w:rsidRPr="602786A9" w:rsidR="26933E52">
        <w:rPr>
          <w:b w:val="0"/>
          <w:bCs w:val="0"/>
          <w:i w:val="0"/>
          <w:iCs w:val="0"/>
          <w:sz w:val="24"/>
          <w:szCs w:val="24"/>
        </w:rPr>
        <w:t>Previous</w:t>
      </w:r>
      <w:r w:rsidRPr="602786A9" w:rsidR="26933E52">
        <w:rPr>
          <w:b w:val="0"/>
          <w:bCs w:val="0"/>
          <w:i w:val="0"/>
          <w:iCs w:val="0"/>
          <w:sz w:val="24"/>
          <w:szCs w:val="24"/>
        </w:rPr>
        <w:t xml:space="preserve"> r</w:t>
      </w:r>
      <w:r w:rsidRPr="602786A9" w:rsidR="397BE3BC">
        <w:rPr>
          <w:b w:val="0"/>
          <w:bCs w:val="0"/>
          <w:i w:val="0"/>
          <w:iCs w:val="0"/>
          <w:sz w:val="24"/>
          <w:szCs w:val="24"/>
        </w:rPr>
        <w:t xml:space="preserve">esearch </w:t>
      </w:r>
      <w:r w:rsidRPr="602786A9" w:rsidR="5903C93D">
        <w:rPr>
          <w:b w:val="0"/>
          <w:bCs w:val="0"/>
          <w:i w:val="0"/>
          <w:iCs w:val="0"/>
          <w:sz w:val="24"/>
          <w:szCs w:val="24"/>
        </w:rPr>
        <w:t>mentioned in th</w:t>
      </w:r>
      <w:r w:rsidRPr="602786A9" w:rsidR="7CDDF272">
        <w:rPr>
          <w:b w:val="0"/>
          <w:bCs w:val="0"/>
          <w:i w:val="0"/>
          <w:iCs w:val="0"/>
          <w:sz w:val="24"/>
          <w:szCs w:val="24"/>
        </w:rPr>
        <w:t>e</w:t>
      </w:r>
      <w:r w:rsidRPr="602786A9" w:rsidR="5903C93D">
        <w:rPr>
          <w:b w:val="0"/>
          <w:bCs w:val="0"/>
          <w:i w:val="0"/>
          <w:iCs w:val="0"/>
          <w:sz w:val="24"/>
          <w:szCs w:val="24"/>
        </w:rPr>
        <w:t xml:space="preserve"> study</w:t>
      </w:r>
      <w:r w:rsidRPr="602786A9" w:rsidR="023BAF6B">
        <w:rPr>
          <w:b w:val="0"/>
          <w:bCs w:val="0"/>
          <w:i w:val="0"/>
          <w:iCs w:val="0"/>
          <w:sz w:val="24"/>
          <w:szCs w:val="24"/>
        </w:rPr>
        <w:t xml:space="preserve"> by Alter and Haydon (2017)</w:t>
      </w:r>
      <w:r w:rsidRPr="602786A9" w:rsidR="5903C93D">
        <w:rPr>
          <w:b w:val="0"/>
          <w:bCs w:val="0"/>
          <w:i w:val="0"/>
          <w:iCs w:val="0"/>
          <w:sz w:val="24"/>
          <w:szCs w:val="24"/>
        </w:rPr>
        <w:t xml:space="preserve"> talks of</w:t>
      </w:r>
      <w:r w:rsidRPr="602786A9" w:rsidR="397BE3BC">
        <w:rPr>
          <w:b w:val="0"/>
          <w:bCs w:val="0"/>
          <w:i w:val="0"/>
          <w:iCs w:val="0"/>
          <w:sz w:val="24"/>
          <w:szCs w:val="24"/>
        </w:rPr>
        <w:t xml:space="preserve"> including students in the creation of the classroom rules </w:t>
      </w:r>
      <w:r w:rsidRPr="602786A9" w:rsidR="520C41C6">
        <w:rPr>
          <w:b w:val="0"/>
          <w:bCs w:val="0"/>
          <w:i w:val="0"/>
          <w:iCs w:val="0"/>
          <w:sz w:val="24"/>
          <w:szCs w:val="24"/>
        </w:rPr>
        <w:t xml:space="preserve">makes the students more inclined to follow the set rules in the classroom. By recommending </w:t>
      </w:r>
      <w:r w:rsidRPr="602786A9" w:rsidR="520C41C6">
        <w:rPr>
          <w:b w:val="0"/>
          <w:bCs w:val="0"/>
          <w:i w:val="0"/>
          <w:iCs w:val="0"/>
          <w:sz w:val="24"/>
          <w:szCs w:val="24"/>
        </w:rPr>
        <w:t>an initial</w:t>
      </w:r>
      <w:r w:rsidRPr="602786A9" w:rsidR="520C41C6">
        <w:rPr>
          <w:b w:val="0"/>
          <w:bCs w:val="0"/>
          <w:i w:val="0"/>
          <w:iCs w:val="0"/>
          <w:sz w:val="24"/>
          <w:szCs w:val="24"/>
        </w:rPr>
        <w:t xml:space="preserve"> framework to the children followed by them buil</w:t>
      </w:r>
      <w:r w:rsidRPr="602786A9" w:rsidR="4FE1D04D">
        <w:rPr>
          <w:b w:val="0"/>
          <w:bCs w:val="0"/>
          <w:i w:val="0"/>
          <w:iCs w:val="0"/>
          <w:sz w:val="24"/>
          <w:szCs w:val="24"/>
        </w:rPr>
        <w:t xml:space="preserve">ding on this framework with their own ideas to create the rules in a collaborative way. </w:t>
      </w:r>
      <w:r w:rsidRPr="602786A9" w:rsidR="5D772562">
        <w:rPr>
          <w:b w:val="0"/>
          <w:bCs w:val="0"/>
          <w:i w:val="0"/>
          <w:iCs w:val="0"/>
          <w:sz w:val="24"/>
          <w:szCs w:val="24"/>
        </w:rPr>
        <w:t>The classroom rules should be framed in a positive way and should highlight the desired behaviours rather than focus on the undesirable behaviours</w:t>
      </w:r>
      <w:r w:rsidRPr="602786A9" w:rsidR="7A4696D8">
        <w:rPr>
          <w:b w:val="0"/>
          <w:bCs w:val="0"/>
          <w:i w:val="0"/>
          <w:iCs w:val="0"/>
          <w:sz w:val="24"/>
          <w:szCs w:val="24"/>
        </w:rPr>
        <w:t>.</w:t>
      </w:r>
      <w:r w:rsidRPr="602786A9" w:rsidR="1AF97632">
        <w:rPr>
          <w:b w:val="0"/>
          <w:bCs w:val="0"/>
          <w:i w:val="0"/>
          <w:iCs w:val="0"/>
          <w:sz w:val="24"/>
          <w:szCs w:val="24"/>
        </w:rPr>
        <w:t xml:space="preserve"> </w:t>
      </w:r>
      <w:r w:rsidRPr="602786A9" w:rsidR="3861E6BE">
        <w:rPr>
          <w:b w:val="0"/>
          <w:bCs w:val="0"/>
          <w:i w:val="0"/>
          <w:iCs w:val="0"/>
          <w:sz w:val="24"/>
          <w:szCs w:val="24"/>
        </w:rPr>
        <w:t xml:space="preserve">Classroom management is heavily influenced by the institutes, the backgrounds of both the teacher and students and their educational goals. </w:t>
      </w:r>
      <w:r w:rsidRPr="602786A9" w:rsidR="7A6A7246">
        <w:rPr>
          <w:b w:val="0"/>
          <w:bCs w:val="0"/>
          <w:i w:val="0"/>
          <w:iCs w:val="0"/>
          <w:sz w:val="24"/>
          <w:szCs w:val="24"/>
        </w:rPr>
        <w:t>Classroom management can only be enhanced</w:t>
      </w:r>
      <w:r w:rsidRPr="602786A9" w:rsidR="70ED8747">
        <w:rPr>
          <w:b w:val="0"/>
          <w:bCs w:val="0"/>
          <w:i w:val="0"/>
          <w:iCs w:val="0"/>
          <w:sz w:val="24"/>
          <w:szCs w:val="24"/>
        </w:rPr>
        <w:t xml:space="preserve"> and becomes more effective when the class teacher </w:t>
      </w:r>
      <w:r w:rsidRPr="602786A9" w:rsidR="013DFAF3">
        <w:rPr>
          <w:b w:val="0"/>
          <w:bCs w:val="0"/>
          <w:i w:val="0"/>
          <w:iCs w:val="0"/>
          <w:sz w:val="24"/>
          <w:szCs w:val="24"/>
        </w:rPr>
        <w:t>performs</w:t>
      </w:r>
      <w:r w:rsidRPr="602786A9" w:rsidR="70ED8747">
        <w:rPr>
          <w:b w:val="0"/>
          <w:bCs w:val="0"/>
          <w:i w:val="0"/>
          <w:iCs w:val="0"/>
          <w:sz w:val="24"/>
          <w:szCs w:val="24"/>
        </w:rPr>
        <w:t xml:space="preserve"> their duties correctly this includes their lesson plans, </w:t>
      </w:r>
      <w:r w:rsidRPr="602786A9" w:rsidR="137C79B8">
        <w:rPr>
          <w:b w:val="0"/>
          <w:bCs w:val="0"/>
          <w:i w:val="0"/>
          <w:iCs w:val="0"/>
          <w:sz w:val="24"/>
          <w:szCs w:val="24"/>
        </w:rPr>
        <w:t>what is being taught to the students along with the methods of teaching and support in the classroom (</w:t>
      </w:r>
      <w:r w:rsidRPr="602786A9" w:rsidR="60812331">
        <w:rPr>
          <w:b w:val="0"/>
          <w:bCs w:val="0"/>
          <w:i w:val="0"/>
          <w:iCs w:val="0"/>
          <w:sz w:val="24"/>
          <w:szCs w:val="24"/>
        </w:rPr>
        <w:t>Ibrahim, Branch and Arabia, 2016)</w:t>
      </w:r>
      <w:r w:rsidRPr="602786A9" w:rsidR="377C1A55">
        <w:rPr>
          <w:b w:val="0"/>
          <w:bCs w:val="0"/>
          <w:i w:val="0"/>
          <w:iCs w:val="0"/>
          <w:sz w:val="24"/>
          <w:szCs w:val="24"/>
        </w:rPr>
        <w:t>. Bronfenbrenner's theory of environmental method talks of a micro system, the enclo</w:t>
      </w:r>
      <w:r w:rsidRPr="602786A9" w:rsidR="617B6BD6">
        <w:rPr>
          <w:b w:val="0"/>
          <w:bCs w:val="0"/>
          <w:i w:val="0"/>
          <w:iCs w:val="0"/>
          <w:sz w:val="24"/>
          <w:szCs w:val="24"/>
        </w:rPr>
        <w:t xml:space="preserve">sed </w:t>
      </w:r>
      <w:r w:rsidRPr="602786A9" w:rsidR="377C1A55">
        <w:rPr>
          <w:b w:val="0"/>
          <w:bCs w:val="0"/>
          <w:i w:val="0"/>
          <w:iCs w:val="0"/>
          <w:sz w:val="24"/>
          <w:szCs w:val="24"/>
        </w:rPr>
        <w:t xml:space="preserve">environment </w:t>
      </w:r>
      <w:r w:rsidRPr="602786A9" w:rsidR="1B6444D9">
        <w:rPr>
          <w:b w:val="0"/>
          <w:bCs w:val="0"/>
          <w:i w:val="0"/>
          <w:iCs w:val="0"/>
          <w:sz w:val="24"/>
          <w:szCs w:val="24"/>
        </w:rPr>
        <w:t>where a human being can grow. It talks of the significance of the school and the teachers along wi</w:t>
      </w:r>
      <w:r w:rsidRPr="602786A9" w:rsidR="36D8B45C">
        <w:rPr>
          <w:b w:val="0"/>
          <w:bCs w:val="0"/>
          <w:i w:val="0"/>
          <w:iCs w:val="0"/>
          <w:sz w:val="24"/>
          <w:szCs w:val="24"/>
        </w:rPr>
        <w:t xml:space="preserve">th the socio-cultural </w:t>
      </w:r>
      <w:r w:rsidRPr="602786A9" w:rsidR="7D6DC193">
        <w:rPr>
          <w:b w:val="0"/>
          <w:bCs w:val="0"/>
          <w:i w:val="0"/>
          <w:iCs w:val="0"/>
          <w:sz w:val="24"/>
          <w:szCs w:val="24"/>
        </w:rPr>
        <w:t>environment</w:t>
      </w:r>
      <w:r w:rsidRPr="602786A9" w:rsidR="36D8B45C">
        <w:rPr>
          <w:b w:val="0"/>
          <w:bCs w:val="0"/>
          <w:i w:val="0"/>
          <w:iCs w:val="0"/>
          <w:sz w:val="24"/>
          <w:szCs w:val="24"/>
        </w:rPr>
        <w:t xml:space="preserve"> </w:t>
      </w:r>
      <w:r w:rsidRPr="602786A9" w:rsidR="36D8B45C">
        <w:rPr>
          <w:b w:val="0"/>
          <w:bCs w:val="0"/>
          <w:i w:val="0"/>
          <w:iCs w:val="0"/>
          <w:sz w:val="24"/>
          <w:szCs w:val="24"/>
        </w:rPr>
        <w:t>in</w:t>
      </w:r>
      <w:r w:rsidRPr="602786A9" w:rsidR="36D8B45C">
        <w:rPr>
          <w:b w:val="0"/>
          <w:bCs w:val="0"/>
          <w:i w:val="0"/>
          <w:iCs w:val="0"/>
          <w:sz w:val="24"/>
          <w:szCs w:val="24"/>
        </w:rPr>
        <w:t xml:space="preserve"> the process of the</w:t>
      </w:r>
      <w:r w:rsidRPr="602786A9" w:rsidR="36D8B45C">
        <w:rPr>
          <w:b w:val="0"/>
          <w:bCs w:val="0"/>
          <w:i w:val="0"/>
          <w:iCs w:val="0"/>
          <w:sz w:val="24"/>
          <w:szCs w:val="24"/>
        </w:rPr>
        <w:t xml:space="preserve"> d</w:t>
      </w:r>
      <w:r w:rsidRPr="602786A9" w:rsidR="36D8B45C">
        <w:rPr>
          <w:b w:val="0"/>
          <w:bCs w:val="0"/>
          <w:i w:val="0"/>
          <w:iCs w:val="0"/>
          <w:sz w:val="24"/>
          <w:szCs w:val="24"/>
        </w:rPr>
        <w:t>evelopment (Ahmed and Plessis, 202</w:t>
      </w:r>
      <w:r w:rsidRPr="602786A9" w:rsidR="3EFDD0B6">
        <w:rPr>
          <w:b w:val="0"/>
          <w:bCs w:val="0"/>
          <w:i w:val="0"/>
          <w:iCs w:val="0"/>
          <w:sz w:val="24"/>
          <w:szCs w:val="24"/>
        </w:rPr>
        <w:t>4).</w:t>
      </w:r>
      <w:r w:rsidRPr="602786A9" w:rsidR="637DF005">
        <w:rPr>
          <w:b w:val="0"/>
          <w:bCs w:val="0"/>
          <w:i w:val="0"/>
          <w:iCs w:val="0"/>
          <w:sz w:val="24"/>
          <w:szCs w:val="24"/>
        </w:rPr>
        <w:t xml:space="preserve"> Although this theory was created for the field of developmental psychology, it can be useful in education. It can i</w:t>
      </w:r>
      <w:r w:rsidRPr="602786A9" w:rsidR="43126652">
        <w:rPr>
          <w:b w:val="0"/>
          <w:bCs w:val="0"/>
          <w:i w:val="0"/>
          <w:iCs w:val="0"/>
          <w:sz w:val="24"/>
          <w:szCs w:val="24"/>
        </w:rPr>
        <w:t xml:space="preserve">nform teachers on how to </w:t>
      </w:r>
      <w:r w:rsidRPr="602786A9" w:rsidR="41F2FD38">
        <w:rPr>
          <w:b w:val="0"/>
          <w:bCs w:val="0"/>
          <w:i w:val="0"/>
          <w:iCs w:val="0"/>
          <w:sz w:val="24"/>
          <w:szCs w:val="24"/>
        </w:rPr>
        <w:t>construct</w:t>
      </w:r>
      <w:r w:rsidRPr="602786A9" w:rsidR="43126652">
        <w:rPr>
          <w:b w:val="0"/>
          <w:bCs w:val="0"/>
          <w:i w:val="0"/>
          <w:iCs w:val="0"/>
          <w:sz w:val="24"/>
          <w:szCs w:val="24"/>
        </w:rPr>
        <w:t xml:space="preserve"> a better classroom en</w:t>
      </w:r>
      <w:r w:rsidRPr="602786A9" w:rsidR="43126652">
        <w:rPr>
          <w:b w:val="0"/>
          <w:bCs w:val="0"/>
          <w:i w:val="0"/>
          <w:iCs w:val="0"/>
          <w:sz w:val="24"/>
          <w:szCs w:val="24"/>
        </w:rPr>
        <w:t>vrionment f</w:t>
      </w:r>
      <w:r w:rsidRPr="602786A9" w:rsidR="43126652">
        <w:rPr>
          <w:b w:val="0"/>
          <w:bCs w:val="0"/>
          <w:i w:val="0"/>
          <w:iCs w:val="0"/>
          <w:sz w:val="24"/>
          <w:szCs w:val="24"/>
        </w:rPr>
        <w:t xml:space="preserve">or the children. </w:t>
      </w:r>
      <w:r w:rsidRPr="602786A9" w:rsidR="01AA06E0">
        <w:rPr>
          <w:b w:val="0"/>
          <w:bCs w:val="0"/>
          <w:i w:val="0"/>
          <w:iCs w:val="0"/>
          <w:sz w:val="24"/>
          <w:szCs w:val="24"/>
        </w:rPr>
        <w:t xml:space="preserve">The theory focused on how children learn within their environments and the characteristics of learners within the context and how they go together. </w:t>
      </w:r>
      <w:r w:rsidRPr="602786A9" w:rsidR="570F37FF">
        <w:rPr>
          <w:b w:val="0"/>
          <w:bCs w:val="0"/>
          <w:i w:val="0"/>
          <w:iCs w:val="0"/>
          <w:sz w:val="24"/>
          <w:szCs w:val="24"/>
        </w:rPr>
        <w:t xml:space="preserve">Brofenbrenner’s theory is a nuanced </w:t>
      </w:r>
      <w:r w:rsidRPr="602786A9" w:rsidR="4B600443">
        <w:rPr>
          <w:b w:val="0"/>
          <w:bCs w:val="0"/>
          <w:i w:val="0"/>
          <w:iCs w:val="0"/>
          <w:sz w:val="24"/>
          <w:szCs w:val="24"/>
        </w:rPr>
        <w:t>theory,</w:t>
      </w:r>
      <w:r w:rsidRPr="602786A9" w:rsidR="570F37FF">
        <w:rPr>
          <w:b w:val="0"/>
          <w:bCs w:val="0"/>
          <w:i w:val="0"/>
          <w:iCs w:val="0"/>
          <w:sz w:val="24"/>
          <w:szCs w:val="24"/>
        </w:rPr>
        <w:t xml:space="preserve"> and it helps educators understand, respect and </w:t>
      </w:r>
      <w:r w:rsidRPr="602786A9" w:rsidR="4A568535">
        <w:rPr>
          <w:b w:val="0"/>
          <w:bCs w:val="0"/>
          <w:i w:val="0"/>
          <w:iCs w:val="0"/>
          <w:sz w:val="24"/>
          <w:szCs w:val="24"/>
        </w:rPr>
        <w:t>effective</w:t>
      </w:r>
      <w:r w:rsidRPr="602786A9" w:rsidR="570F37FF">
        <w:rPr>
          <w:b w:val="0"/>
          <w:bCs w:val="0"/>
          <w:i w:val="0"/>
          <w:iCs w:val="0"/>
          <w:sz w:val="24"/>
          <w:szCs w:val="24"/>
        </w:rPr>
        <w:t xml:space="preserve"> responding to the </w:t>
      </w:r>
      <w:r w:rsidRPr="602786A9" w:rsidR="15280E37">
        <w:rPr>
          <w:b w:val="0"/>
          <w:bCs w:val="0"/>
          <w:i w:val="0"/>
          <w:iCs w:val="0"/>
          <w:sz w:val="24"/>
          <w:szCs w:val="24"/>
        </w:rPr>
        <w:t xml:space="preserve">complexities of the </w:t>
      </w:r>
      <w:r w:rsidRPr="602786A9" w:rsidR="570F37FF">
        <w:rPr>
          <w:b w:val="0"/>
          <w:bCs w:val="0"/>
          <w:i w:val="0"/>
          <w:iCs w:val="0"/>
          <w:sz w:val="24"/>
          <w:szCs w:val="24"/>
        </w:rPr>
        <w:t>en</w:t>
      </w:r>
      <w:r w:rsidRPr="602786A9" w:rsidR="570F37FF">
        <w:rPr>
          <w:b w:val="0"/>
          <w:bCs w:val="0"/>
          <w:i w:val="0"/>
          <w:iCs w:val="0"/>
          <w:sz w:val="24"/>
          <w:szCs w:val="24"/>
        </w:rPr>
        <w:t xml:space="preserve">vrionment </w:t>
      </w:r>
      <w:r w:rsidRPr="602786A9" w:rsidR="71D575F6">
        <w:rPr>
          <w:b w:val="0"/>
          <w:bCs w:val="0"/>
          <w:i w:val="0"/>
          <w:iCs w:val="0"/>
          <w:sz w:val="24"/>
          <w:szCs w:val="24"/>
        </w:rPr>
        <w:t>(</w:t>
      </w:r>
      <w:r w:rsidRPr="602786A9" w:rsidR="51C65D61">
        <w:rPr>
          <w:b w:val="0"/>
          <w:bCs w:val="0"/>
          <w:i w:val="0"/>
          <w:iCs w:val="0"/>
          <w:sz w:val="24"/>
          <w:szCs w:val="24"/>
        </w:rPr>
        <w:t>Tong and An, 2024)</w:t>
      </w:r>
      <w:r w:rsidRPr="602786A9" w:rsidR="1913F9FC">
        <w:rPr>
          <w:b w:val="0"/>
          <w:bCs w:val="0"/>
          <w:i w:val="0"/>
          <w:iCs w:val="0"/>
          <w:sz w:val="24"/>
          <w:szCs w:val="24"/>
        </w:rPr>
        <w:t xml:space="preserve">. </w:t>
      </w:r>
    </w:p>
    <w:p w:rsidR="0AE5F9DE" w:rsidP="602786A9" w:rsidRDefault="0AE5F9DE" w14:paraId="1727BB3A" w14:textId="7479EF22">
      <w:pPr>
        <w:jc w:val="left"/>
        <w:rPr>
          <w:b w:val="1"/>
          <w:bCs w:val="1"/>
          <w:i w:val="0"/>
          <w:iCs w:val="0"/>
          <w:sz w:val="24"/>
          <w:szCs w:val="24"/>
        </w:rPr>
      </w:pPr>
      <w:r w:rsidRPr="602786A9" w:rsidR="0AE5F9DE">
        <w:rPr>
          <w:b w:val="1"/>
          <w:bCs w:val="1"/>
          <w:i w:val="0"/>
          <w:iCs w:val="0"/>
          <w:sz w:val="24"/>
          <w:szCs w:val="24"/>
        </w:rPr>
        <w:t>Examples in Schools</w:t>
      </w:r>
    </w:p>
    <w:p w:rsidR="44ED5E1A" w:rsidP="602786A9" w:rsidRDefault="44ED5E1A" w14:paraId="361A6815" w14:textId="215B896D">
      <w:pPr>
        <w:jc w:val="left"/>
        <w:rPr>
          <w:b w:val="0"/>
          <w:bCs w:val="0"/>
          <w:i w:val="0"/>
          <w:iCs w:val="0"/>
          <w:sz w:val="24"/>
          <w:szCs w:val="24"/>
        </w:rPr>
      </w:pPr>
      <w:r w:rsidRPr="602786A9" w:rsidR="44ED5E1A">
        <w:rPr>
          <w:b w:val="0"/>
          <w:bCs w:val="0"/>
          <w:i w:val="0"/>
          <w:iCs w:val="0"/>
          <w:sz w:val="24"/>
          <w:szCs w:val="24"/>
        </w:rPr>
        <w:t xml:space="preserve">YGG </w:t>
      </w:r>
      <w:r w:rsidRPr="602786A9" w:rsidR="138B3979">
        <w:rPr>
          <w:b w:val="0"/>
          <w:bCs w:val="0"/>
          <w:i w:val="0"/>
          <w:iCs w:val="0"/>
          <w:sz w:val="24"/>
          <w:szCs w:val="24"/>
        </w:rPr>
        <w:t>T</w:t>
      </w:r>
      <w:r w:rsidRPr="602786A9" w:rsidR="44ED5E1A">
        <w:rPr>
          <w:b w:val="0"/>
          <w:bCs w:val="0"/>
          <w:i w:val="0"/>
          <w:iCs w:val="0"/>
          <w:sz w:val="24"/>
          <w:szCs w:val="24"/>
        </w:rPr>
        <w:t>an-</w:t>
      </w:r>
      <w:r w:rsidRPr="602786A9" w:rsidR="5E32F4C8">
        <w:rPr>
          <w:b w:val="0"/>
          <w:bCs w:val="0"/>
          <w:i w:val="0"/>
          <w:iCs w:val="0"/>
          <w:sz w:val="24"/>
          <w:szCs w:val="24"/>
        </w:rPr>
        <w:t>Y</w:t>
      </w:r>
      <w:r w:rsidRPr="602786A9" w:rsidR="44ED5E1A">
        <w:rPr>
          <w:b w:val="0"/>
          <w:bCs w:val="0"/>
          <w:i w:val="0"/>
          <w:iCs w:val="0"/>
          <w:sz w:val="24"/>
          <w:szCs w:val="24"/>
        </w:rPr>
        <w:t>-</w:t>
      </w:r>
      <w:r w:rsidRPr="602786A9" w:rsidR="0D2F6031">
        <w:rPr>
          <w:b w:val="0"/>
          <w:bCs w:val="0"/>
          <w:i w:val="0"/>
          <w:iCs w:val="0"/>
          <w:sz w:val="24"/>
          <w:szCs w:val="24"/>
        </w:rPr>
        <w:t>L</w:t>
      </w:r>
      <w:r w:rsidRPr="602786A9" w:rsidR="44ED5E1A">
        <w:rPr>
          <w:b w:val="0"/>
          <w:bCs w:val="0"/>
          <w:i w:val="0"/>
          <w:iCs w:val="0"/>
          <w:sz w:val="24"/>
          <w:szCs w:val="24"/>
        </w:rPr>
        <w:t>lan</w:t>
      </w:r>
      <w:r w:rsidRPr="602786A9" w:rsidR="44ED5E1A">
        <w:rPr>
          <w:b w:val="0"/>
          <w:bCs w:val="0"/>
          <w:i w:val="0"/>
          <w:iCs w:val="0"/>
          <w:sz w:val="24"/>
          <w:szCs w:val="24"/>
        </w:rPr>
        <w:t xml:space="preserve"> is an example given by Estyn (2024) gives an example of how their classroom management manages not only behaviour but how this affects their attitudes </w:t>
      </w:r>
      <w:r w:rsidRPr="602786A9" w:rsidR="4DA23694">
        <w:rPr>
          <w:b w:val="0"/>
          <w:bCs w:val="0"/>
          <w:i w:val="0"/>
          <w:iCs w:val="0"/>
          <w:sz w:val="24"/>
          <w:szCs w:val="24"/>
        </w:rPr>
        <w:t xml:space="preserve">towards their work. The school has implemented a ‘behaviour ladder’ which the learners aim to climb the ladder and </w:t>
      </w:r>
      <w:r w:rsidRPr="602786A9" w:rsidR="2E9C72B6">
        <w:rPr>
          <w:b w:val="0"/>
          <w:bCs w:val="0"/>
          <w:i w:val="0"/>
          <w:iCs w:val="0"/>
          <w:sz w:val="24"/>
          <w:szCs w:val="24"/>
        </w:rPr>
        <w:t>show perseverance toward their own personal progress and create a more positive attitude toward their work in school. When the children come t</w:t>
      </w:r>
      <w:r w:rsidRPr="602786A9" w:rsidR="7050217D">
        <w:rPr>
          <w:b w:val="0"/>
          <w:bCs w:val="0"/>
          <w:i w:val="0"/>
          <w:iCs w:val="0"/>
          <w:sz w:val="24"/>
          <w:szCs w:val="24"/>
        </w:rPr>
        <w:t xml:space="preserve">o school </w:t>
      </w:r>
      <w:r w:rsidRPr="602786A9" w:rsidR="7050217D">
        <w:rPr>
          <w:b w:val="0"/>
          <w:bCs w:val="0"/>
          <w:i w:val="0"/>
          <w:iCs w:val="0"/>
          <w:sz w:val="24"/>
          <w:szCs w:val="24"/>
        </w:rPr>
        <w:t>it’s</w:t>
      </w:r>
      <w:r w:rsidRPr="602786A9" w:rsidR="7050217D">
        <w:rPr>
          <w:b w:val="0"/>
          <w:bCs w:val="0"/>
          <w:i w:val="0"/>
          <w:iCs w:val="0"/>
          <w:sz w:val="24"/>
          <w:szCs w:val="24"/>
        </w:rPr>
        <w:t xml:space="preserve"> treated as a new day and new opportunities to put in the effort and be prepared to learn. </w:t>
      </w:r>
      <w:r w:rsidRPr="602786A9" w:rsidR="6AE01690">
        <w:rPr>
          <w:b w:val="0"/>
          <w:bCs w:val="0"/>
          <w:i w:val="0"/>
          <w:iCs w:val="0"/>
          <w:sz w:val="24"/>
          <w:szCs w:val="24"/>
        </w:rPr>
        <w:t xml:space="preserve">The learners also go on to encourage their peers and praise each other as they move up the ladder. </w:t>
      </w:r>
    </w:p>
    <w:p w:rsidR="39BD7D05" w:rsidP="602786A9" w:rsidRDefault="39BD7D05" w14:paraId="4356F781" w14:textId="7A02E5F8">
      <w:pPr>
        <w:jc w:val="left"/>
        <w:rPr>
          <w:b w:val="0"/>
          <w:bCs w:val="0"/>
          <w:i w:val="0"/>
          <w:iCs w:val="0"/>
          <w:sz w:val="24"/>
          <w:szCs w:val="24"/>
        </w:rPr>
      </w:pPr>
      <w:r w:rsidRPr="602786A9" w:rsidR="39BD7D05">
        <w:rPr>
          <w:b w:val="0"/>
          <w:bCs w:val="0"/>
          <w:i w:val="0"/>
          <w:iCs w:val="0"/>
          <w:sz w:val="24"/>
          <w:szCs w:val="24"/>
        </w:rPr>
        <w:t xml:space="preserve">Ysgol y </w:t>
      </w:r>
      <w:r w:rsidRPr="602786A9" w:rsidR="39BD7D05">
        <w:rPr>
          <w:b w:val="0"/>
          <w:bCs w:val="0"/>
          <w:i w:val="0"/>
          <w:iCs w:val="0"/>
          <w:sz w:val="24"/>
          <w:szCs w:val="24"/>
        </w:rPr>
        <w:t>Gogarth</w:t>
      </w:r>
      <w:r w:rsidRPr="602786A9" w:rsidR="39BD7D05">
        <w:rPr>
          <w:b w:val="0"/>
          <w:bCs w:val="0"/>
          <w:i w:val="0"/>
          <w:iCs w:val="0"/>
          <w:sz w:val="24"/>
          <w:szCs w:val="24"/>
        </w:rPr>
        <w:t xml:space="preserve"> is another example of using classroom management to manage behaviour in classrooms. They consulted with behaviour analyst</w:t>
      </w:r>
      <w:r w:rsidRPr="602786A9" w:rsidR="7B0DC52D">
        <w:rPr>
          <w:b w:val="0"/>
          <w:bCs w:val="0"/>
          <w:i w:val="0"/>
          <w:iCs w:val="0"/>
          <w:sz w:val="24"/>
          <w:szCs w:val="24"/>
        </w:rPr>
        <w:t xml:space="preserve">s and </w:t>
      </w:r>
      <w:r w:rsidRPr="602786A9" w:rsidR="6569438C">
        <w:rPr>
          <w:b w:val="0"/>
          <w:bCs w:val="0"/>
          <w:i w:val="0"/>
          <w:iCs w:val="0"/>
          <w:sz w:val="24"/>
          <w:szCs w:val="24"/>
        </w:rPr>
        <w:t>maintained</w:t>
      </w:r>
      <w:r w:rsidRPr="602786A9" w:rsidR="7B0DC52D">
        <w:rPr>
          <w:b w:val="0"/>
          <w:bCs w:val="0"/>
          <w:i w:val="0"/>
          <w:iCs w:val="0"/>
          <w:sz w:val="24"/>
          <w:szCs w:val="24"/>
        </w:rPr>
        <w:t xml:space="preserve"> close collaboration between the teachers in the school. The aim of these management strategies </w:t>
      </w:r>
      <w:r w:rsidRPr="602786A9" w:rsidR="58EC4C5F">
        <w:rPr>
          <w:b w:val="0"/>
          <w:bCs w:val="0"/>
          <w:i w:val="0"/>
          <w:iCs w:val="0"/>
          <w:sz w:val="24"/>
          <w:szCs w:val="24"/>
        </w:rPr>
        <w:t>is to allow students to reach their full potential and make any barriers to their learning feel smaller. This was created to teach the learners academic ski</w:t>
      </w:r>
      <w:r w:rsidRPr="602786A9" w:rsidR="2D04D9F0">
        <w:rPr>
          <w:b w:val="0"/>
          <w:bCs w:val="0"/>
          <w:i w:val="0"/>
          <w:iCs w:val="0"/>
          <w:sz w:val="24"/>
          <w:szCs w:val="24"/>
        </w:rPr>
        <w:t>lls while also reducing behaviours which may affect the learning of that learner and the others in the classroom. This has shown to be effective with all children be</w:t>
      </w:r>
      <w:r w:rsidRPr="602786A9" w:rsidR="27AF3230">
        <w:rPr>
          <w:b w:val="0"/>
          <w:bCs w:val="0"/>
          <w:i w:val="0"/>
          <w:iCs w:val="0"/>
          <w:sz w:val="24"/>
          <w:szCs w:val="24"/>
        </w:rPr>
        <w:t xml:space="preserve">ing able to </w:t>
      </w:r>
      <w:r w:rsidRPr="602786A9" w:rsidR="27AF3230">
        <w:rPr>
          <w:b w:val="0"/>
          <w:bCs w:val="0"/>
          <w:i w:val="0"/>
          <w:iCs w:val="0"/>
          <w:sz w:val="24"/>
          <w:szCs w:val="24"/>
        </w:rPr>
        <w:t>maintain</w:t>
      </w:r>
      <w:r w:rsidRPr="602786A9" w:rsidR="27AF3230">
        <w:rPr>
          <w:b w:val="0"/>
          <w:bCs w:val="0"/>
          <w:i w:val="0"/>
          <w:iCs w:val="0"/>
          <w:sz w:val="24"/>
          <w:szCs w:val="24"/>
        </w:rPr>
        <w:t xml:space="preserve"> their placements in the school and them being included in all aspects of the school (Estyn, 20</w:t>
      </w:r>
      <w:r w:rsidRPr="602786A9" w:rsidR="1E203C93">
        <w:rPr>
          <w:b w:val="0"/>
          <w:bCs w:val="0"/>
          <w:i w:val="0"/>
          <w:iCs w:val="0"/>
          <w:sz w:val="24"/>
          <w:szCs w:val="24"/>
        </w:rPr>
        <w:t xml:space="preserve">18). </w:t>
      </w:r>
    </w:p>
    <w:p w:rsidR="562FD7C7" w:rsidP="602786A9" w:rsidRDefault="562FD7C7" w14:paraId="7EEF8CA8" w14:textId="7B01EA48">
      <w:pPr>
        <w:jc w:val="left"/>
        <w:rPr>
          <w:b w:val="0"/>
          <w:bCs w:val="0"/>
          <w:i w:val="0"/>
          <w:iCs w:val="0"/>
          <w:sz w:val="24"/>
          <w:szCs w:val="24"/>
        </w:rPr>
      </w:pPr>
      <w:r w:rsidRPr="602786A9" w:rsidR="562FD7C7">
        <w:rPr>
          <w:b w:val="1"/>
          <w:bCs w:val="1"/>
          <w:i w:val="0"/>
          <w:iCs w:val="0"/>
          <w:sz w:val="24"/>
          <w:szCs w:val="24"/>
        </w:rPr>
        <w:t>Effectiveness and Limitations</w:t>
      </w:r>
      <w:r w:rsidRPr="602786A9" w:rsidR="562FD7C7">
        <w:rPr>
          <w:b w:val="0"/>
          <w:bCs w:val="0"/>
          <w:i w:val="0"/>
          <w:iCs w:val="0"/>
          <w:sz w:val="24"/>
          <w:szCs w:val="24"/>
        </w:rPr>
        <w:t xml:space="preserve"> </w:t>
      </w:r>
    </w:p>
    <w:p w:rsidR="3F697B60" w:rsidP="602786A9" w:rsidRDefault="3F697B60" w14:paraId="213E3652" w14:textId="6A0B38FC">
      <w:pPr>
        <w:jc w:val="left"/>
        <w:rPr>
          <w:b w:val="0"/>
          <w:bCs w:val="0"/>
          <w:i w:val="0"/>
          <w:iCs w:val="0"/>
          <w:sz w:val="24"/>
          <w:szCs w:val="24"/>
        </w:rPr>
      </w:pPr>
      <w:r w:rsidRPr="602786A9" w:rsidR="3F697B60">
        <w:rPr>
          <w:b w:val="0"/>
          <w:bCs w:val="0"/>
          <w:i w:val="0"/>
          <w:iCs w:val="0"/>
          <w:sz w:val="24"/>
          <w:szCs w:val="24"/>
        </w:rPr>
        <w:t xml:space="preserve">A challenge to classroom management is </w:t>
      </w:r>
      <w:r w:rsidRPr="602786A9" w:rsidR="3F697B60">
        <w:rPr>
          <w:b w:val="0"/>
          <w:bCs w:val="0"/>
          <w:i w:val="0"/>
          <w:iCs w:val="0"/>
          <w:sz w:val="24"/>
          <w:szCs w:val="24"/>
        </w:rPr>
        <w:t>maintaining</w:t>
      </w:r>
      <w:r w:rsidRPr="602786A9" w:rsidR="3F697B60">
        <w:rPr>
          <w:b w:val="0"/>
          <w:bCs w:val="0"/>
          <w:i w:val="0"/>
          <w:iCs w:val="0"/>
          <w:sz w:val="24"/>
          <w:szCs w:val="24"/>
        </w:rPr>
        <w:t xml:space="preserve"> rule enforcement along with understan</w:t>
      </w:r>
      <w:r w:rsidRPr="602786A9" w:rsidR="00618E36">
        <w:rPr>
          <w:b w:val="0"/>
          <w:bCs w:val="0"/>
          <w:i w:val="0"/>
          <w:iCs w:val="0"/>
          <w:sz w:val="24"/>
          <w:szCs w:val="24"/>
        </w:rPr>
        <w:t xml:space="preserve">ding the student diversity in the classroom and being able to adapt the methods used for a multicultural classroom. Through teaching children </w:t>
      </w:r>
      <w:r w:rsidRPr="602786A9" w:rsidR="5C881440">
        <w:rPr>
          <w:b w:val="0"/>
          <w:bCs w:val="0"/>
          <w:i w:val="0"/>
          <w:iCs w:val="0"/>
          <w:sz w:val="24"/>
          <w:szCs w:val="24"/>
        </w:rPr>
        <w:t xml:space="preserve">from a range of </w:t>
      </w:r>
      <w:r w:rsidRPr="602786A9" w:rsidR="5C881440">
        <w:rPr>
          <w:b w:val="0"/>
          <w:bCs w:val="0"/>
          <w:i w:val="0"/>
          <w:iCs w:val="0"/>
          <w:sz w:val="24"/>
          <w:szCs w:val="24"/>
        </w:rPr>
        <w:t>different cultural</w:t>
      </w:r>
      <w:r w:rsidRPr="602786A9" w:rsidR="5C881440">
        <w:rPr>
          <w:b w:val="0"/>
          <w:bCs w:val="0"/>
          <w:i w:val="0"/>
          <w:iCs w:val="0"/>
          <w:sz w:val="24"/>
          <w:szCs w:val="24"/>
        </w:rPr>
        <w:t xml:space="preserve"> backgrounds find it more difficult to implement “standard” policies while also respecting their heritage in the classroom. </w:t>
      </w:r>
      <w:r w:rsidRPr="602786A9" w:rsidR="0668FC6D">
        <w:rPr>
          <w:b w:val="0"/>
          <w:bCs w:val="0"/>
          <w:i w:val="0"/>
          <w:iCs w:val="0"/>
          <w:sz w:val="24"/>
          <w:szCs w:val="24"/>
        </w:rPr>
        <w:t>Along with these challenges teachers who are already professionally developed need</w:t>
      </w:r>
      <w:r w:rsidRPr="602786A9" w:rsidR="321196D8">
        <w:rPr>
          <w:b w:val="0"/>
          <w:bCs w:val="0"/>
          <w:i w:val="0"/>
          <w:iCs w:val="0"/>
          <w:sz w:val="24"/>
          <w:szCs w:val="24"/>
        </w:rPr>
        <w:t>s educational</w:t>
      </w:r>
      <w:r w:rsidRPr="602786A9" w:rsidR="0668FC6D">
        <w:rPr>
          <w:b w:val="0"/>
          <w:bCs w:val="0"/>
          <w:i w:val="0"/>
          <w:iCs w:val="0"/>
          <w:sz w:val="24"/>
          <w:szCs w:val="24"/>
        </w:rPr>
        <w:t xml:space="preserve"> training to provide proper classroom management and implement i</w:t>
      </w:r>
      <w:r w:rsidRPr="602786A9" w:rsidR="0F7689B4">
        <w:rPr>
          <w:b w:val="0"/>
          <w:bCs w:val="0"/>
          <w:i w:val="0"/>
          <w:iCs w:val="0"/>
          <w:sz w:val="24"/>
          <w:szCs w:val="24"/>
        </w:rPr>
        <w:t xml:space="preserve">t correctly </w:t>
      </w:r>
      <w:r w:rsidRPr="602786A9" w:rsidR="6CA5C2F6">
        <w:rPr>
          <w:b w:val="0"/>
          <w:bCs w:val="0"/>
          <w:i w:val="0"/>
          <w:iCs w:val="0"/>
          <w:sz w:val="24"/>
          <w:szCs w:val="24"/>
        </w:rPr>
        <w:t>(</w:t>
      </w:r>
      <w:r w:rsidRPr="602786A9" w:rsidR="6CA5C2F6">
        <w:rPr>
          <w:b w:val="0"/>
          <w:bCs w:val="0"/>
          <w:i w:val="0"/>
          <w:iCs w:val="0"/>
          <w:sz w:val="24"/>
          <w:szCs w:val="24"/>
        </w:rPr>
        <w:t>Progga</w:t>
      </w:r>
      <w:r w:rsidRPr="602786A9" w:rsidR="6CA5C2F6">
        <w:rPr>
          <w:b w:val="0"/>
          <w:bCs w:val="0"/>
          <w:i w:val="0"/>
          <w:iCs w:val="0"/>
          <w:sz w:val="24"/>
          <w:szCs w:val="24"/>
        </w:rPr>
        <w:t>, 2025)</w:t>
      </w:r>
      <w:r w:rsidRPr="602786A9" w:rsidR="4117544B">
        <w:rPr>
          <w:b w:val="0"/>
          <w:bCs w:val="0"/>
          <w:i w:val="0"/>
          <w:iCs w:val="0"/>
          <w:sz w:val="24"/>
          <w:szCs w:val="24"/>
        </w:rPr>
        <w:t>.</w:t>
      </w:r>
      <w:r w:rsidRPr="602786A9" w:rsidR="7484117D">
        <w:rPr>
          <w:b w:val="0"/>
          <w:bCs w:val="0"/>
          <w:i w:val="0"/>
          <w:iCs w:val="0"/>
          <w:sz w:val="24"/>
          <w:szCs w:val="24"/>
        </w:rPr>
        <w:t xml:space="preserve"> Teachers are taught basic management strategies which are sufficient to a large amount of the classroom</w:t>
      </w:r>
      <w:r w:rsidRPr="602786A9" w:rsidR="1C6B160E">
        <w:rPr>
          <w:b w:val="0"/>
          <w:bCs w:val="0"/>
          <w:i w:val="0"/>
          <w:iCs w:val="0"/>
          <w:sz w:val="24"/>
          <w:szCs w:val="24"/>
        </w:rPr>
        <w:t xml:space="preserve">. If they </w:t>
      </w:r>
      <w:r w:rsidRPr="602786A9" w:rsidR="1C6B160E">
        <w:rPr>
          <w:b w:val="0"/>
          <w:bCs w:val="0"/>
          <w:i w:val="0"/>
          <w:iCs w:val="0"/>
          <w:sz w:val="24"/>
          <w:szCs w:val="24"/>
        </w:rPr>
        <w:t>encounter</w:t>
      </w:r>
      <w:r w:rsidRPr="602786A9" w:rsidR="1C6B160E">
        <w:rPr>
          <w:b w:val="0"/>
          <w:bCs w:val="0"/>
          <w:i w:val="0"/>
          <w:iCs w:val="0"/>
          <w:sz w:val="24"/>
          <w:szCs w:val="24"/>
        </w:rPr>
        <w:t xml:space="preserve"> a student with behavioural needs which are intense, they may not have the basic components needed to </w:t>
      </w:r>
      <w:r w:rsidRPr="602786A9" w:rsidR="712632A6">
        <w:rPr>
          <w:b w:val="0"/>
          <w:bCs w:val="0"/>
          <w:i w:val="0"/>
          <w:iCs w:val="0"/>
          <w:sz w:val="24"/>
          <w:szCs w:val="24"/>
        </w:rPr>
        <w:t xml:space="preserve">meet their needs. A lack of preparation in pre-service teachers leads to ineffective implementation and practice which in turn does not improve student behaviour </w:t>
      </w:r>
      <w:r w:rsidRPr="602786A9" w:rsidR="49803730">
        <w:rPr>
          <w:b w:val="0"/>
          <w:bCs w:val="0"/>
          <w:i w:val="0"/>
          <w:iCs w:val="0"/>
          <w:sz w:val="24"/>
          <w:szCs w:val="24"/>
        </w:rPr>
        <w:t xml:space="preserve">which is a large stressor for </w:t>
      </w:r>
      <w:r w:rsidRPr="602786A9" w:rsidR="49803730">
        <w:rPr>
          <w:b w:val="0"/>
          <w:bCs w:val="0"/>
          <w:i w:val="0"/>
          <w:iCs w:val="0"/>
          <w:sz w:val="24"/>
          <w:szCs w:val="24"/>
        </w:rPr>
        <w:t>educators</w:t>
      </w:r>
      <w:r w:rsidRPr="602786A9" w:rsidR="49803730">
        <w:rPr>
          <w:b w:val="0"/>
          <w:bCs w:val="0"/>
          <w:i w:val="0"/>
          <w:iCs w:val="0"/>
          <w:sz w:val="24"/>
          <w:szCs w:val="24"/>
        </w:rPr>
        <w:t xml:space="preserve"> (Flower, Mckenna and Haring, 2016a)</w:t>
      </w:r>
    </w:p>
    <w:p w:rsidR="4117544B" w:rsidP="602786A9" w:rsidRDefault="4117544B" w14:paraId="64D88C05" w14:textId="206EC64F">
      <w:pPr>
        <w:jc w:val="left"/>
        <w:rPr>
          <w:b w:val="0"/>
          <w:bCs w:val="0"/>
          <w:i w:val="0"/>
          <w:iCs w:val="0"/>
          <w:sz w:val="24"/>
          <w:szCs w:val="24"/>
        </w:rPr>
      </w:pPr>
      <w:r w:rsidRPr="602786A9" w:rsidR="4117544B">
        <w:rPr>
          <w:b w:val="0"/>
          <w:bCs w:val="0"/>
          <w:i w:val="0"/>
          <w:iCs w:val="0"/>
          <w:sz w:val="24"/>
          <w:szCs w:val="24"/>
        </w:rPr>
        <w:t xml:space="preserve">An important aspect of classroom management is the effect it has on student achievement in the classroom. Putra and Yanto (2024) conducted a meta-analysis </w:t>
      </w:r>
      <w:r w:rsidRPr="602786A9" w:rsidR="74D701E0">
        <w:rPr>
          <w:b w:val="0"/>
          <w:bCs w:val="0"/>
          <w:i w:val="0"/>
          <w:iCs w:val="0"/>
          <w:sz w:val="24"/>
          <w:szCs w:val="24"/>
        </w:rPr>
        <w:t>and found through existing research that classroom management does have a positive effect on student achievement. W</w:t>
      </w:r>
      <w:r w:rsidRPr="602786A9" w:rsidR="3BE0DDCA">
        <w:rPr>
          <w:b w:val="0"/>
          <w:bCs w:val="0"/>
          <w:i w:val="0"/>
          <w:iCs w:val="0"/>
          <w:sz w:val="24"/>
          <w:szCs w:val="24"/>
        </w:rPr>
        <w:t xml:space="preserve">hen classroom management is applied </w:t>
      </w:r>
      <w:r w:rsidRPr="602786A9" w:rsidR="00404D0A">
        <w:rPr>
          <w:b w:val="0"/>
          <w:bCs w:val="0"/>
          <w:i w:val="0"/>
          <w:iCs w:val="0"/>
          <w:sz w:val="24"/>
          <w:szCs w:val="24"/>
        </w:rPr>
        <w:t xml:space="preserve">effectively it can be used as a pilar to improve student achievement it promotes the idea of the creation of a safe, comfortable learning </w:t>
      </w:r>
      <w:r w:rsidRPr="602786A9" w:rsidR="00404D0A">
        <w:rPr>
          <w:b w:val="0"/>
          <w:bCs w:val="0"/>
          <w:i w:val="0"/>
          <w:iCs w:val="0"/>
          <w:sz w:val="24"/>
          <w:szCs w:val="24"/>
        </w:rPr>
        <w:t>envrionment</w:t>
      </w:r>
      <w:r w:rsidRPr="602786A9" w:rsidR="00404D0A">
        <w:rPr>
          <w:b w:val="0"/>
          <w:bCs w:val="0"/>
          <w:i w:val="0"/>
          <w:iCs w:val="0"/>
          <w:sz w:val="24"/>
          <w:szCs w:val="24"/>
        </w:rPr>
        <w:t xml:space="preserve"> for</w:t>
      </w:r>
      <w:r w:rsidRPr="602786A9" w:rsidR="614828C8">
        <w:rPr>
          <w:b w:val="0"/>
          <w:bCs w:val="0"/>
          <w:i w:val="0"/>
          <w:iCs w:val="0"/>
          <w:sz w:val="24"/>
          <w:szCs w:val="24"/>
        </w:rPr>
        <w:t xml:space="preserve"> the learners. This idea supports the notion that a well-managed classroom can be help</w:t>
      </w:r>
      <w:r w:rsidRPr="602786A9" w:rsidR="3C228D99">
        <w:rPr>
          <w:b w:val="0"/>
          <w:bCs w:val="0"/>
          <w:i w:val="0"/>
          <w:iCs w:val="0"/>
          <w:sz w:val="24"/>
          <w:szCs w:val="24"/>
        </w:rPr>
        <w:t>ful in fostering student participation.</w:t>
      </w:r>
      <w:r w:rsidRPr="602786A9" w:rsidR="174882D0">
        <w:rPr>
          <w:b w:val="0"/>
          <w:bCs w:val="0"/>
          <w:i w:val="0"/>
          <w:iCs w:val="0"/>
          <w:sz w:val="24"/>
          <w:szCs w:val="24"/>
        </w:rPr>
        <w:t xml:space="preserve"> Classroom management has </w:t>
      </w:r>
      <w:r w:rsidRPr="602786A9" w:rsidR="174882D0">
        <w:rPr>
          <w:b w:val="0"/>
          <w:bCs w:val="0"/>
          <w:i w:val="0"/>
          <w:iCs w:val="0"/>
          <w:sz w:val="24"/>
          <w:szCs w:val="24"/>
        </w:rPr>
        <w:t>a large influence</w:t>
      </w:r>
      <w:r w:rsidRPr="602786A9" w:rsidR="174882D0">
        <w:rPr>
          <w:b w:val="0"/>
          <w:bCs w:val="0"/>
          <w:i w:val="0"/>
          <w:iCs w:val="0"/>
          <w:sz w:val="24"/>
          <w:szCs w:val="24"/>
        </w:rPr>
        <w:t xml:space="preserve"> on student’s behaviour and the overall learning environment for the learners. Thi</w:t>
      </w:r>
      <w:r w:rsidRPr="602786A9" w:rsidR="02CB1FFF">
        <w:rPr>
          <w:b w:val="0"/>
          <w:bCs w:val="0"/>
          <w:i w:val="0"/>
          <w:iCs w:val="0"/>
          <w:sz w:val="24"/>
          <w:szCs w:val="24"/>
        </w:rPr>
        <w:t xml:space="preserve">s contributes to being able to create an atmosphere where children feel respected and valued which in turn can </w:t>
      </w:r>
      <w:r w:rsidRPr="602786A9" w:rsidR="02CB1FFF">
        <w:rPr>
          <w:b w:val="0"/>
          <w:bCs w:val="0"/>
          <w:i w:val="0"/>
          <w:iCs w:val="0"/>
          <w:sz w:val="24"/>
          <w:szCs w:val="24"/>
        </w:rPr>
        <w:t>facilitate</w:t>
      </w:r>
      <w:r w:rsidRPr="602786A9" w:rsidR="02CB1FFF">
        <w:rPr>
          <w:b w:val="0"/>
          <w:bCs w:val="0"/>
          <w:i w:val="0"/>
          <w:iCs w:val="0"/>
          <w:sz w:val="24"/>
          <w:szCs w:val="24"/>
        </w:rPr>
        <w:t xml:space="preserve"> positive </w:t>
      </w:r>
      <w:r w:rsidRPr="602786A9" w:rsidR="612F8D8E">
        <w:rPr>
          <w:b w:val="0"/>
          <w:bCs w:val="0"/>
          <w:i w:val="0"/>
          <w:iCs w:val="0"/>
          <w:sz w:val="24"/>
          <w:szCs w:val="24"/>
        </w:rPr>
        <w:t>engagement</w:t>
      </w:r>
      <w:r w:rsidRPr="602786A9" w:rsidR="02CB1FFF">
        <w:rPr>
          <w:b w:val="0"/>
          <w:bCs w:val="0"/>
          <w:i w:val="0"/>
          <w:iCs w:val="0"/>
          <w:sz w:val="24"/>
          <w:szCs w:val="24"/>
        </w:rPr>
        <w:t xml:space="preserve"> and </w:t>
      </w:r>
      <w:r w:rsidRPr="602786A9" w:rsidR="49E0FE10">
        <w:rPr>
          <w:b w:val="0"/>
          <w:bCs w:val="0"/>
          <w:i w:val="0"/>
          <w:iCs w:val="0"/>
          <w:sz w:val="24"/>
          <w:szCs w:val="24"/>
        </w:rPr>
        <w:t>behaviour</w:t>
      </w:r>
      <w:r w:rsidRPr="602786A9" w:rsidR="311ADFA1">
        <w:rPr>
          <w:b w:val="0"/>
          <w:bCs w:val="0"/>
          <w:i w:val="0"/>
          <w:iCs w:val="0"/>
          <w:sz w:val="24"/>
          <w:szCs w:val="24"/>
        </w:rPr>
        <w:t xml:space="preserve"> (Hoelscher, 2023)</w:t>
      </w:r>
    </w:p>
    <w:p w:rsidR="602786A9" w:rsidP="602786A9" w:rsidRDefault="602786A9" w14:paraId="59E9D0A7" w14:textId="5B6DA0E4">
      <w:pPr>
        <w:jc w:val="left"/>
        <w:rPr>
          <w:b w:val="0"/>
          <w:bCs w:val="0"/>
          <w:i w:val="0"/>
          <w:iCs w:val="0"/>
          <w:sz w:val="24"/>
          <w:szCs w:val="24"/>
        </w:rPr>
      </w:pPr>
    </w:p>
    <w:p w:rsidR="3054D26C" w:rsidP="602786A9" w:rsidRDefault="3054D26C" w14:paraId="3BA5DE3F" w14:textId="0C2894A8">
      <w:pPr>
        <w:jc w:val="left"/>
        <w:rPr>
          <w:b w:val="1"/>
          <w:bCs w:val="1"/>
          <w:i w:val="0"/>
          <w:iCs w:val="0"/>
          <w:sz w:val="24"/>
          <w:szCs w:val="24"/>
        </w:rPr>
      </w:pPr>
      <w:r w:rsidRPr="602786A9" w:rsidR="3054D26C">
        <w:rPr>
          <w:b w:val="1"/>
          <w:bCs w:val="1"/>
          <w:i w:val="0"/>
          <w:iCs w:val="0"/>
          <w:sz w:val="24"/>
          <w:szCs w:val="24"/>
        </w:rPr>
        <w:t>Conclusion</w:t>
      </w:r>
    </w:p>
    <w:p w:rsidR="3054D26C" w:rsidP="602786A9" w:rsidRDefault="3054D26C" w14:paraId="77E0E623" w14:textId="652744E2">
      <w:pPr>
        <w:pStyle w:val="Normal"/>
        <w:jc w:val="left"/>
        <w:rPr>
          <w:b w:val="0"/>
          <w:bCs w:val="0"/>
          <w:i w:val="0"/>
          <w:iCs w:val="0"/>
          <w:sz w:val="24"/>
          <w:szCs w:val="24"/>
        </w:rPr>
      </w:pPr>
      <w:r w:rsidRPr="602786A9" w:rsidR="3054D26C">
        <w:rPr>
          <w:b w:val="0"/>
          <w:bCs w:val="0"/>
          <w:i w:val="0"/>
          <w:iCs w:val="0"/>
          <w:sz w:val="24"/>
          <w:szCs w:val="24"/>
        </w:rPr>
        <w:t xml:space="preserve">To conclude this assignment an effective learning </w:t>
      </w:r>
      <w:r w:rsidRPr="602786A9" w:rsidR="3054D26C">
        <w:rPr>
          <w:b w:val="0"/>
          <w:bCs w:val="0"/>
          <w:i w:val="0"/>
          <w:iCs w:val="0"/>
          <w:sz w:val="24"/>
          <w:szCs w:val="24"/>
        </w:rPr>
        <w:t>envrionment</w:t>
      </w:r>
      <w:r w:rsidRPr="602786A9" w:rsidR="3054D26C">
        <w:rPr>
          <w:b w:val="0"/>
          <w:bCs w:val="0"/>
          <w:i w:val="0"/>
          <w:iCs w:val="0"/>
          <w:sz w:val="24"/>
          <w:szCs w:val="24"/>
        </w:rPr>
        <w:t xml:space="preserve"> should be somewhere should be a positive place with children placed at the centre of it, they should b</w:t>
      </w:r>
      <w:r w:rsidRPr="602786A9" w:rsidR="5E4250DF">
        <w:rPr>
          <w:b w:val="0"/>
          <w:bCs w:val="0"/>
          <w:i w:val="0"/>
          <w:iCs w:val="0"/>
          <w:sz w:val="24"/>
          <w:szCs w:val="24"/>
        </w:rPr>
        <w:t xml:space="preserve">e thought of when planning a lesson and teaching a lesson (Whitehouse, </w:t>
      </w:r>
      <w:r w:rsidRPr="602786A9" w:rsidR="5E4250DF">
        <w:rPr>
          <w:b w:val="0"/>
          <w:bCs w:val="0"/>
          <w:i w:val="0"/>
          <w:iCs w:val="0"/>
          <w:sz w:val="24"/>
          <w:szCs w:val="24"/>
        </w:rPr>
        <w:t>Barber</w:t>
      </w:r>
      <w:r w:rsidRPr="602786A9" w:rsidR="5E4250DF">
        <w:rPr>
          <w:b w:val="0"/>
          <w:bCs w:val="0"/>
          <w:i w:val="0"/>
          <w:iCs w:val="0"/>
          <w:sz w:val="24"/>
          <w:szCs w:val="24"/>
        </w:rPr>
        <w:t xml:space="preserve"> and Pepperell, 2020b). </w:t>
      </w:r>
      <w:r w:rsidRPr="602786A9" w:rsidR="6DEA9546">
        <w:rPr>
          <w:b w:val="0"/>
          <w:bCs w:val="0"/>
          <w:i w:val="0"/>
          <w:iCs w:val="0"/>
          <w:sz w:val="24"/>
          <w:szCs w:val="24"/>
        </w:rPr>
        <w:t xml:space="preserve">Although using a growth mindset has </w:t>
      </w:r>
      <w:bookmarkStart w:name="_Int_eoTcSFuG" w:id="1020654048"/>
      <w:r w:rsidRPr="602786A9" w:rsidR="6DEA9546">
        <w:rPr>
          <w:b w:val="0"/>
          <w:bCs w:val="0"/>
          <w:i w:val="0"/>
          <w:iCs w:val="0"/>
          <w:sz w:val="24"/>
          <w:szCs w:val="24"/>
        </w:rPr>
        <w:t>it’s</w:t>
      </w:r>
      <w:bookmarkEnd w:id="1020654048"/>
      <w:r w:rsidRPr="602786A9" w:rsidR="6DEA9546">
        <w:rPr>
          <w:b w:val="0"/>
          <w:bCs w:val="0"/>
          <w:i w:val="0"/>
          <w:iCs w:val="0"/>
          <w:sz w:val="24"/>
          <w:szCs w:val="24"/>
        </w:rPr>
        <w:t xml:space="preserve"> limitations </w:t>
      </w:r>
      <w:r w:rsidRPr="602786A9" w:rsidR="6304C534">
        <w:rPr>
          <w:b w:val="0"/>
          <w:bCs w:val="0"/>
          <w:i w:val="0"/>
          <w:iCs w:val="0"/>
          <w:sz w:val="24"/>
          <w:szCs w:val="24"/>
        </w:rPr>
        <w:t xml:space="preserve">it can allow for a student to feel in control of their academia and that they can build and develop their knowledge through </w:t>
      </w:r>
      <w:r w:rsidRPr="602786A9" w:rsidR="6304C534">
        <w:rPr>
          <w:b w:val="0"/>
          <w:bCs w:val="0"/>
          <w:i w:val="0"/>
          <w:iCs w:val="0"/>
          <w:sz w:val="24"/>
          <w:szCs w:val="24"/>
        </w:rPr>
        <w:t>hard work</w:t>
      </w:r>
      <w:r w:rsidRPr="602786A9" w:rsidR="6304C534">
        <w:rPr>
          <w:b w:val="0"/>
          <w:bCs w:val="0"/>
          <w:i w:val="0"/>
          <w:iCs w:val="0"/>
          <w:sz w:val="24"/>
          <w:szCs w:val="24"/>
        </w:rPr>
        <w:t xml:space="preserve"> (Yu, </w:t>
      </w:r>
      <w:r w:rsidRPr="602786A9" w:rsidR="6304C534">
        <w:rPr>
          <w:b w:val="0"/>
          <w:bCs w:val="0"/>
          <w:i w:val="0"/>
          <w:iCs w:val="0"/>
          <w:sz w:val="24"/>
          <w:szCs w:val="24"/>
        </w:rPr>
        <w:t>Kreijeks</w:t>
      </w:r>
      <w:r w:rsidRPr="602786A9" w:rsidR="6304C534">
        <w:rPr>
          <w:b w:val="0"/>
          <w:bCs w:val="0"/>
          <w:i w:val="0"/>
          <w:iCs w:val="0"/>
          <w:sz w:val="24"/>
          <w:szCs w:val="24"/>
        </w:rPr>
        <w:t xml:space="preserve"> and Salmela-Aro, 2022</w:t>
      </w:r>
      <w:r w:rsidRPr="602786A9" w:rsidR="53CF3D26">
        <w:rPr>
          <w:b w:val="0"/>
          <w:bCs w:val="0"/>
          <w:i w:val="0"/>
          <w:iCs w:val="0"/>
          <w:sz w:val="24"/>
          <w:szCs w:val="24"/>
        </w:rPr>
        <w:t>b</w:t>
      </w:r>
      <w:r w:rsidRPr="602786A9" w:rsidR="6304C534">
        <w:rPr>
          <w:b w:val="0"/>
          <w:bCs w:val="0"/>
          <w:i w:val="0"/>
          <w:iCs w:val="0"/>
          <w:sz w:val="24"/>
          <w:szCs w:val="24"/>
        </w:rPr>
        <w:t>)</w:t>
      </w:r>
      <w:r w:rsidRPr="602786A9" w:rsidR="06BCE987">
        <w:rPr>
          <w:b w:val="0"/>
          <w:bCs w:val="0"/>
          <w:i w:val="0"/>
          <w:iCs w:val="0"/>
          <w:sz w:val="24"/>
          <w:szCs w:val="24"/>
        </w:rPr>
        <w:t xml:space="preserve">. This can create a positive climate in the classroom as it places them in the centre of their own learning and allowing them </w:t>
      </w:r>
      <w:r w:rsidRPr="602786A9" w:rsidR="4E5A497C">
        <w:rPr>
          <w:b w:val="0"/>
          <w:bCs w:val="0"/>
          <w:i w:val="0"/>
          <w:iCs w:val="0"/>
          <w:sz w:val="24"/>
          <w:szCs w:val="24"/>
        </w:rPr>
        <w:t xml:space="preserve">to have control over something which is theirs. Assessment for learning </w:t>
      </w:r>
      <w:r w:rsidRPr="602786A9" w:rsidR="631C8120">
        <w:rPr>
          <w:b w:val="0"/>
          <w:bCs w:val="0"/>
          <w:i w:val="0"/>
          <w:iCs w:val="0"/>
          <w:sz w:val="24"/>
          <w:szCs w:val="24"/>
        </w:rPr>
        <w:t>used in a classroom can be used to show students where they are in their learning while also allowing for either real time feedback or a summary of learning at the end of school term</w:t>
      </w:r>
      <w:r w:rsidRPr="602786A9" w:rsidR="6A2C8CDF">
        <w:rPr>
          <w:b w:val="0"/>
          <w:bCs w:val="0"/>
          <w:i w:val="0"/>
          <w:iCs w:val="0"/>
          <w:sz w:val="24"/>
          <w:szCs w:val="24"/>
        </w:rPr>
        <w:t xml:space="preserve"> (Durga and Kumar, 2020b).</w:t>
      </w:r>
      <w:r w:rsidRPr="602786A9" w:rsidR="4EE8FA1E">
        <w:rPr>
          <w:b w:val="0"/>
          <w:bCs w:val="0"/>
          <w:i w:val="0"/>
          <w:iCs w:val="0"/>
          <w:sz w:val="24"/>
          <w:szCs w:val="24"/>
        </w:rPr>
        <w:t xml:space="preserve"> The use of this in school’s can help children deepen their understanding of their own learning </w:t>
      </w:r>
      <w:r w:rsidRPr="602786A9" w:rsidR="75DE2E08">
        <w:rPr>
          <w:b w:val="0"/>
          <w:bCs w:val="0"/>
          <w:i w:val="0"/>
          <w:iCs w:val="0"/>
          <w:sz w:val="24"/>
          <w:szCs w:val="24"/>
        </w:rPr>
        <w:t>and allows for teachers to place interventions for the learner (</w:t>
      </w:r>
      <w:r w:rsidRPr="602786A9" w:rsidR="08E57C99">
        <w:rPr>
          <w:b w:val="0"/>
          <w:bCs w:val="0"/>
          <w:i w:val="0"/>
          <w:iCs w:val="0"/>
          <w:sz w:val="24"/>
          <w:szCs w:val="24"/>
        </w:rPr>
        <w:t>Estyn, 2017b)</w:t>
      </w:r>
      <w:r w:rsidRPr="602786A9" w:rsidR="3D5F7822">
        <w:rPr>
          <w:b w:val="0"/>
          <w:bCs w:val="0"/>
          <w:i w:val="0"/>
          <w:iCs w:val="0"/>
          <w:sz w:val="24"/>
          <w:szCs w:val="24"/>
        </w:rPr>
        <w:t xml:space="preserve">. This does however have </w:t>
      </w:r>
      <w:bookmarkStart w:name="_Int_WTFWBMUk" w:id="1912372894"/>
      <w:r w:rsidRPr="602786A9" w:rsidR="3D5F7822">
        <w:rPr>
          <w:b w:val="0"/>
          <w:bCs w:val="0"/>
          <w:i w:val="0"/>
          <w:iCs w:val="0"/>
          <w:sz w:val="24"/>
          <w:szCs w:val="24"/>
        </w:rPr>
        <w:t>it’s</w:t>
      </w:r>
      <w:bookmarkEnd w:id="1912372894"/>
      <w:r w:rsidRPr="602786A9" w:rsidR="3D5F7822">
        <w:rPr>
          <w:b w:val="0"/>
          <w:bCs w:val="0"/>
          <w:i w:val="0"/>
          <w:iCs w:val="0"/>
          <w:sz w:val="24"/>
          <w:szCs w:val="24"/>
        </w:rPr>
        <w:t xml:space="preserve"> limitations in schools. Without proper implementation it can have little to no </w:t>
      </w:r>
      <w:r w:rsidRPr="602786A9" w:rsidR="7ED0E491">
        <w:rPr>
          <w:b w:val="0"/>
          <w:bCs w:val="0"/>
          <w:i w:val="0"/>
          <w:iCs w:val="0"/>
          <w:sz w:val="24"/>
          <w:szCs w:val="24"/>
        </w:rPr>
        <w:t>effect</w:t>
      </w:r>
      <w:r w:rsidRPr="602786A9" w:rsidR="3D5F7822">
        <w:rPr>
          <w:b w:val="0"/>
          <w:bCs w:val="0"/>
          <w:i w:val="0"/>
          <w:iCs w:val="0"/>
          <w:sz w:val="24"/>
          <w:szCs w:val="24"/>
        </w:rPr>
        <w:t xml:space="preserve"> on the learner</w:t>
      </w:r>
      <w:r w:rsidRPr="602786A9" w:rsidR="07D54571">
        <w:rPr>
          <w:b w:val="0"/>
          <w:bCs w:val="0"/>
          <w:i w:val="0"/>
          <w:iCs w:val="0"/>
          <w:sz w:val="24"/>
          <w:szCs w:val="24"/>
        </w:rPr>
        <w:t xml:space="preserve">s </w:t>
      </w:r>
      <w:r w:rsidRPr="602786A9" w:rsidR="00A9C77A">
        <w:rPr>
          <w:b w:val="0"/>
          <w:bCs w:val="0"/>
          <w:i w:val="0"/>
          <w:iCs w:val="0"/>
          <w:sz w:val="24"/>
          <w:szCs w:val="24"/>
        </w:rPr>
        <w:t>(</w:t>
      </w:r>
      <w:r w:rsidRPr="602786A9" w:rsidR="00A9C77A">
        <w:rPr>
          <w:b w:val="0"/>
          <w:bCs w:val="0"/>
          <w:i w:val="0"/>
          <w:iCs w:val="0"/>
          <w:sz w:val="24"/>
          <w:szCs w:val="24"/>
        </w:rPr>
        <w:t>Heitink</w:t>
      </w:r>
      <w:r w:rsidRPr="602786A9" w:rsidR="00A9C77A">
        <w:rPr>
          <w:b w:val="0"/>
          <w:bCs w:val="0"/>
          <w:i w:val="0"/>
          <w:iCs w:val="0"/>
          <w:sz w:val="24"/>
          <w:szCs w:val="24"/>
        </w:rPr>
        <w:t xml:space="preserve"> </w:t>
      </w:r>
      <w:r w:rsidRPr="602786A9" w:rsidR="00A9C77A">
        <w:rPr>
          <w:b w:val="0"/>
          <w:bCs w:val="0"/>
          <w:i w:val="1"/>
          <w:iCs w:val="1"/>
          <w:sz w:val="24"/>
          <w:szCs w:val="24"/>
        </w:rPr>
        <w:t>et al</w:t>
      </w:r>
      <w:r w:rsidRPr="602786A9" w:rsidR="00A9C77A">
        <w:rPr>
          <w:b w:val="0"/>
          <w:bCs w:val="0"/>
          <w:i w:val="0"/>
          <w:iCs w:val="0"/>
          <w:sz w:val="24"/>
          <w:szCs w:val="24"/>
        </w:rPr>
        <w:t>, 2016b) along with the struggles for teachers to have the time and access to resources to be able to give effecti</w:t>
      </w:r>
      <w:r w:rsidRPr="602786A9" w:rsidR="2732CB10">
        <w:rPr>
          <w:b w:val="0"/>
          <w:bCs w:val="0"/>
          <w:i w:val="0"/>
          <w:iCs w:val="0"/>
          <w:sz w:val="24"/>
          <w:szCs w:val="24"/>
        </w:rPr>
        <w:t xml:space="preserve">ve feedback on top of teaching a classroom of around thirty children </w:t>
      </w:r>
      <w:r w:rsidRPr="602786A9" w:rsidR="1166E0BF">
        <w:rPr>
          <w:b w:val="0"/>
          <w:bCs w:val="0"/>
          <w:i w:val="0"/>
          <w:iCs w:val="0"/>
          <w:sz w:val="24"/>
          <w:szCs w:val="24"/>
        </w:rPr>
        <w:t xml:space="preserve">(Brown, 2019b). The final area of a learning climate is classroom </w:t>
      </w:r>
      <w:r w:rsidRPr="602786A9" w:rsidR="1B817FC7">
        <w:rPr>
          <w:b w:val="0"/>
          <w:bCs w:val="0"/>
          <w:i w:val="0"/>
          <w:iCs w:val="0"/>
          <w:sz w:val="24"/>
          <w:szCs w:val="24"/>
        </w:rPr>
        <w:t>management</w:t>
      </w:r>
      <w:r w:rsidRPr="602786A9" w:rsidR="1166E0BF">
        <w:rPr>
          <w:b w:val="0"/>
          <w:bCs w:val="0"/>
          <w:i w:val="0"/>
          <w:iCs w:val="0"/>
          <w:sz w:val="24"/>
          <w:szCs w:val="24"/>
        </w:rPr>
        <w:t xml:space="preserve">. The purpose of classroom management is to support the structure to </w:t>
      </w:r>
      <w:r w:rsidRPr="602786A9" w:rsidR="62462FB3">
        <w:rPr>
          <w:b w:val="0"/>
          <w:bCs w:val="0"/>
          <w:i w:val="0"/>
          <w:iCs w:val="0"/>
          <w:sz w:val="24"/>
          <w:szCs w:val="24"/>
        </w:rPr>
        <w:t xml:space="preserve">both teaching and learning </w:t>
      </w:r>
      <w:r w:rsidRPr="602786A9" w:rsidR="7CFE2A1F">
        <w:rPr>
          <w:b w:val="0"/>
          <w:bCs w:val="0"/>
          <w:i w:val="0"/>
          <w:iCs w:val="0"/>
          <w:sz w:val="24"/>
          <w:szCs w:val="24"/>
        </w:rPr>
        <w:t>in a class. It is a balance of student engagement and teacher needs giving the students the chance to be involved in their own educati</w:t>
      </w:r>
      <w:r w:rsidRPr="602786A9" w:rsidR="438481F3">
        <w:rPr>
          <w:b w:val="0"/>
          <w:bCs w:val="0"/>
          <w:i w:val="0"/>
          <w:iCs w:val="0"/>
          <w:sz w:val="24"/>
          <w:szCs w:val="24"/>
        </w:rPr>
        <w:t xml:space="preserve">on journey </w:t>
      </w:r>
      <w:r w:rsidRPr="602786A9" w:rsidR="6E0FE2F4">
        <w:rPr>
          <w:b w:val="0"/>
          <w:bCs w:val="0"/>
          <w:i w:val="0"/>
          <w:iCs w:val="0"/>
          <w:sz w:val="24"/>
          <w:szCs w:val="24"/>
        </w:rPr>
        <w:t xml:space="preserve">(Freiberg, Oviatt and Naveira, 2020b). A sign of effective classroom management is that students find the </w:t>
      </w:r>
      <w:r w:rsidRPr="602786A9" w:rsidR="6E0FE2F4">
        <w:rPr>
          <w:b w:val="0"/>
          <w:bCs w:val="0"/>
          <w:i w:val="0"/>
          <w:iCs w:val="0"/>
          <w:sz w:val="24"/>
          <w:szCs w:val="24"/>
        </w:rPr>
        <w:t>envrionment</w:t>
      </w:r>
      <w:r w:rsidRPr="602786A9" w:rsidR="6E0FE2F4">
        <w:rPr>
          <w:b w:val="0"/>
          <w:bCs w:val="0"/>
          <w:i w:val="0"/>
          <w:iCs w:val="0"/>
          <w:sz w:val="24"/>
          <w:szCs w:val="24"/>
        </w:rPr>
        <w:t xml:space="preserve"> to be supportive</w:t>
      </w:r>
      <w:r w:rsidRPr="602786A9" w:rsidR="30B0D55C">
        <w:rPr>
          <w:b w:val="0"/>
          <w:bCs w:val="0"/>
          <w:i w:val="0"/>
          <w:iCs w:val="0"/>
          <w:sz w:val="24"/>
          <w:szCs w:val="24"/>
        </w:rPr>
        <w:t xml:space="preserve"> both academically and emotionally</w:t>
      </w:r>
      <w:r w:rsidRPr="602786A9" w:rsidR="6E0FE2F4">
        <w:rPr>
          <w:b w:val="0"/>
          <w:bCs w:val="0"/>
          <w:i w:val="0"/>
          <w:iCs w:val="0"/>
          <w:sz w:val="24"/>
          <w:szCs w:val="24"/>
        </w:rPr>
        <w:t xml:space="preserve"> and foster</w:t>
      </w:r>
      <w:r w:rsidRPr="602786A9" w:rsidR="03049DBC">
        <w:rPr>
          <w:b w:val="0"/>
          <w:bCs w:val="0"/>
          <w:i w:val="0"/>
          <w:iCs w:val="0"/>
          <w:sz w:val="24"/>
          <w:szCs w:val="24"/>
        </w:rPr>
        <w:t>ing</w:t>
      </w:r>
      <w:r w:rsidRPr="602786A9" w:rsidR="6E0FE2F4">
        <w:rPr>
          <w:b w:val="0"/>
          <w:bCs w:val="0"/>
          <w:i w:val="0"/>
          <w:iCs w:val="0"/>
          <w:sz w:val="24"/>
          <w:szCs w:val="24"/>
        </w:rPr>
        <w:t xml:space="preserve"> collaboration </w:t>
      </w:r>
      <w:r w:rsidRPr="602786A9" w:rsidR="45CCC747">
        <w:rPr>
          <w:b w:val="0"/>
          <w:bCs w:val="0"/>
          <w:i w:val="0"/>
          <w:iCs w:val="0"/>
          <w:sz w:val="24"/>
          <w:szCs w:val="24"/>
        </w:rPr>
        <w:t>between the class teacher and the students (</w:t>
      </w:r>
      <w:r w:rsidRPr="602786A9" w:rsidR="45CCC747">
        <w:rPr>
          <w:b w:val="0"/>
          <w:bCs w:val="0"/>
          <w:i w:val="0"/>
          <w:iCs w:val="0"/>
          <w:sz w:val="24"/>
          <w:szCs w:val="24"/>
        </w:rPr>
        <w:t>Korpershoek</w:t>
      </w:r>
      <w:r w:rsidRPr="602786A9" w:rsidR="45CCC747">
        <w:rPr>
          <w:b w:val="0"/>
          <w:bCs w:val="0"/>
          <w:i w:val="0"/>
          <w:iCs w:val="0"/>
          <w:sz w:val="24"/>
          <w:szCs w:val="24"/>
        </w:rPr>
        <w:t>, 2016b).</w:t>
      </w:r>
      <w:r w:rsidRPr="602786A9" w:rsidR="47D32BFD">
        <w:rPr>
          <w:b w:val="0"/>
          <w:bCs w:val="0"/>
          <w:i w:val="0"/>
          <w:iCs w:val="0"/>
          <w:sz w:val="24"/>
          <w:szCs w:val="24"/>
        </w:rPr>
        <w:t xml:space="preserve"> There is a lack of preparation in teachers </w:t>
      </w:r>
      <w:r w:rsidRPr="602786A9" w:rsidR="5308DDB6">
        <w:rPr>
          <w:b w:val="0"/>
          <w:bCs w:val="0"/>
          <w:i w:val="0"/>
          <w:iCs w:val="0"/>
          <w:sz w:val="24"/>
          <w:szCs w:val="24"/>
        </w:rPr>
        <w:t>and inability implement classroom management effectively may have an impact on them</w:t>
      </w:r>
      <w:r w:rsidRPr="602786A9" w:rsidR="47D32BFD">
        <w:rPr>
          <w:b w:val="0"/>
          <w:bCs w:val="0"/>
          <w:i w:val="0"/>
          <w:iCs w:val="0"/>
          <w:sz w:val="24"/>
          <w:szCs w:val="24"/>
        </w:rPr>
        <w:t xml:space="preserve"> be</w:t>
      </w:r>
      <w:r w:rsidRPr="602786A9" w:rsidR="1D2AEE14">
        <w:rPr>
          <w:b w:val="0"/>
          <w:bCs w:val="0"/>
          <w:i w:val="0"/>
          <w:iCs w:val="0"/>
          <w:sz w:val="24"/>
          <w:szCs w:val="24"/>
        </w:rPr>
        <w:t xml:space="preserve">ing </w:t>
      </w:r>
      <w:r w:rsidRPr="602786A9" w:rsidR="47D32BFD">
        <w:rPr>
          <w:b w:val="0"/>
          <w:bCs w:val="0"/>
          <w:i w:val="0"/>
          <w:iCs w:val="0"/>
          <w:sz w:val="24"/>
          <w:szCs w:val="24"/>
        </w:rPr>
        <w:t xml:space="preserve">able to handle the needs of a child who may have </w:t>
      </w:r>
      <w:r w:rsidRPr="602786A9" w:rsidR="47D32BFD">
        <w:rPr>
          <w:b w:val="0"/>
          <w:bCs w:val="0"/>
          <w:i w:val="0"/>
          <w:iCs w:val="0"/>
          <w:sz w:val="24"/>
          <w:szCs w:val="24"/>
        </w:rPr>
        <w:t>different needs</w:t>
      </w:r>
      <w:r w:rsidRPr="602786A9" w:rsidR="47D32BFD">
        <w:rPr>
          <w:b w:val="0"/>
          <w:bCs w:val="0"/>
          <w:i w:val="0"/>
          <w:iCs w:val="0"/>
          <w:sz w:val="24"/>
          <w:szCs w:val="24"/>
        </w:rPr>
        <w:t xml:space="preserve"> to many children in a classroom</w:t>
      </w:r>
      <w:r w:rsidRPr="602786A9" w:rsidR="7C03D1B5">
        <w:rPr>
          <w:b w:val="0"/>
          <w:bCs w:val="0"/>
          <w:i w:val="0"/>
          <w:iCs w:val="0"/>
          <w:sz w:val="24"/>
          <w:szCs w:val="24"/>
        </w:rPr>
        <w:t xml:space="preserve"> or which they have not </w:t>
      </w:r>
      <w:r w:rsidRPr="602786A9" w:rsidR="7C03D1B5">
        <w:rPr>
          <w:b w:val="0"/>
          <w:bCs w:val="0"/>
          <w:i w:val="0"/>
          <w:iCs w:val="0"/>
          <w:sz w:val="24"/>
          <w:szCs w:val="24"/>
        </w:rPr>
        <w:t>encountered</w:t>
      </w:r>
      <w:r w:rsidRPr="602786A9" w:rsidR="7C03D1B5">
        <w:rPr>
          <w:b w:val="0"/>
          <w:bCs w:val="0"/>
          <w:i w:val="0"/>
          <w:iCs w:val="0"/>
          <w:sz w:val="24"/>
          <w:szCs w:val="24"/>
        </w:rPr>
        <w:t xml:space="preserve"> before. </w:t>
      </w:r>
      <w:r w:rsidRPr="602786A9" w:rsidR="47D32BFD">
        <w:rPr>
          <w:b w:val="0"/>
          <w:bCs w:val="0"/>
          <w:i w:val="0"/>
          <w:iCs w:val="0"/>
          <w:sz w:val="24"/>
          <w:szCs w:val="24"/>
        </w:rPr>
        <w:t>This</w:t>
      </w:r>
      <w:r w:rsidRPr="602786A9" w:rsidR="038942A5">
        <w:rPr>
          <w:b w:val="0"/>
          <w:bCs w:val="0"/>
          <w:i w:val="0"/>
          <w:iCs w:val="0"/>
          <w:sz w:val="24"/>
          <w:szCs w:val="24"/>
        </w:rPr>
        <w:t xml:space="preserve"> has a knock-on effect, their needs are not being met, and their behaviour has become a stressor for the class teacher</w:t>
      </w:r>
      <w:r w:rsidRPr="602786A9" w:rsidR="3810730E">
        <w:rPr>
          <w:b w:val="0"/>
          <w:bCs w:val="0"/>
          <w:i w:val="0"/>
          <w:iCs w:val="0"/>
          <w:sz w:val="24"/>
          <w:szCs w:val="24"/>
        </w:rPr>
        <w:t xml:space="preserve">. </w:t>
      </w:r>
      <w:r w:rsidRPr="602786A9" w:rsidR="3F7E1312">
        <w:rPr>
          <w:b w:val="0"/>
          <w:bCs w:val="0"/>
          <w:i w:val="0"/>
          <w:iCs w:val="0"/>
          <w:sz w:val="24"/>
          <w:szCs w:val="24"/>
        </w:rPr>
        <w:t xml:space="preserve">From my research I consider classroom management to be the most </w:t>
      </w:r>
      <w:r w:rsidRPr="602786A9" w:rsidR="3F7E1312">
        <w:rPr>
          <w:b w:val="0"/>
          <w:bCs w:val="0"/>
          <w:i w:val="0"/>
          <w:iCs w:val="0"/>
          <w:sz w:val="24"/>
          <w:szCs w:val="24"/>
        </w:rPr>
        <w:t>important element</w:t>
      </w:r>
      <w:r w:rsidRPr="602786A9" w:rsidR="3F7E1312">
        <w:rPr>
          <w:b w:val="0"/>
          <w:bCs w:val="0"/>
          <w:i w:val="0"/>
          <w:iCs w:val="0"/>
          <w:sz w:val="24"/>
          <w:szCs w:val="24"/>
        </w:rPr>
        <w:t xml:space="preserve"> to an effective learning climate. </w:t>
      </w:r>
      <w:r w:rsidRPr="602786A9" w:rsidR="09BF7E47">
        <w:rPr>
          <w:b w:val="0"/>
          <w:bCs w:val="0"/>
          <w:i w:val="0"/>
          <w:iCs w:val="0"/>
          <w:sz w:val="24"/>
          <w:szCs w:val="24"/>
        </w:rPr>
        <w:t xml:space="preserve">As mentioned in the conclusion </w:t>
      </w:r>
      <w:bookmarkStart w:name="_Int_pF39L8Z0" w:id="400172132"/>
      <w:r w:rsidRPr="602786A9" w:rsidR="09BF7E47">
        <w:rPr>
          <w:b w:val="0"/>
          <w:bCs w:val="0"/>
          <w:i w:val="0"/>
          <w:iCs w:val="0"/>
          <w:sz w:val="24"/>
          <w:szCs w:val="24"/>
        </w:rPr>
        <w:t>it’s</w:t>
      </w:r>
      <w:bookmarkEnd w:id="400172132"/>
      <w:r w:rsidRPr="602786A9" w:rsidR="09BF7E47">
        <w:rPr>
          <w:b w:val="0"/>
          <w:bCs w:val="0"/>
          <w:i w:val="0"/>
          <w:iCs w:val="0"/>
          <w:sz w:val="24"/>
          <w:szCs w:val="24"/>
        </w:rPr>
        <w:t xml:space="preserve"> purpose is to create a supporting </w:t>
      </w:r>
      <w:r w:rsidRPr="602786A9" w:rsidR="09BF7E47">
        <w:rPr>
          <w:b w:val="0"/>
          <w:bCs w:val="0"/>
          <w:i w:val="0"/>
          <w:iCs w:val="0"/>
          <w:sz w:val="24"/>
          <w:szCs w:val="24"/>
        </w:rPr>
        <w:t>envrionment</w:t>
      </w:r>
      <w:r w:rsidRPr="602786A9" w:rsidR="09BF7E47">
        <w:rPr>
          <w:b w:val="0"/>
          <w:bCs w:val="0"/>
          <w:i w:val="0"/>
          <w:iCs w:val="0"/>
          <w:sz w:val="24"/>
          <w:szCs w:val="24"/>
        </w:rPr>
        <w:t xml:space="preserve"> and allowing collaboration between the class teacher and the learner </w:t>
      </w:r>
      <w:r w:rsidRPr="602786A9" w:rsidR="0662460A">
        <w:rPr>
          <w:b w:val="0"/>
          <w:bCs w:val="0"/>
          <w:i w:val="0"/>
          <w:iCs w:val="0"/>
          <w:sz w:val="24"/>
          <w:szCs w:val="24"/>
        </w:rPr>
        <w:t xml:space="preserve">to be in the centre. The UK government (2021) guideline talks of how an effective learning </w:t>
      </w:r>
      <w:r w:rsidRPr="602786A9" w:rsidR="0662460A">
        <w:rPr>
          <w:b w:val="0"/>
          <w:bCs w:val="0"/>
          <w:i w:val="0"/>
          <w:iCs w:val="0"/>
          <w:sz w:val="24"/>
          <w:szCs w:val="24"/>
        </w:rPr>
        <w:t>envrionment</w:t>
      </w:r>
      <w:r w:rsidRPr="602786A9" w:rsidR="0662460A">
        <w:rPr>
          <w:b w:val="0"/>
          <w:bCs w:val="0"/>
          <w:i w:val="0"/>
          <w:iCs w:val="0"/>
          <w:sz w:val="24"/>
          <w:szCs w:val="24"/>
        </w:rPr>
        <w:t xml:space="preserve"> </w:t>
      </w:r>
      <w:r w:rsidRPr="602786A9" w:rsidR="5CEFA5AB">
        <w:rPr>
          <w:b w:val="0"/>
          <w:bCs w:val="0"/>
          <w:i w:val="0"/>
          <w:iCs w:val="0"/>
          <w:sz w:val="24"/>
          <w:szCs w:val="24"/>
        </w:rPr>
        <w:t xml:space="preserve">is a place where students can learn while also having positive interactions with school staff. </w:t>
      </w:r>
    </w:p>
    <w:p w:rsidR="602786A9" w:rsidP="602786A9" w:rsidRDefault="602786A9" w14:paraId="74077306" w14:textId="130482E4">
      <w:pPr>
        <w:pStyle w:val="Normal"/>
        <w:jc w:val="left"/>
        <w:rPr>
          <w:b w:val="0"/>
          <w:bCs w:val="0"/>
          <w:i w:val="0"/>
          <w:iCs w:val="0"/>
          <w:sz w:val="24"/>
          <w:szCs w:val="24"/>
        </w:rPr>
      </w:pPr>
    </w:p>
    <w:p w:rsidR="1201F5AE" w:rsidP="602786A9" w:rsidRDefault="1201F5AE" w14:paraId="1EFB3E75" w14:textId="1BDC8B37">
      <w:pPr>
        <w:pStyle w:val="Normal"/>
        <w:jc w:val="left"/>
        <w:rPr>
          <w:b w:val="1"/>
          <w:bCs w:val="1"/>
          <w:i w:val="0"/>
          <w:iCs w:val="0"/>
          <w:sz w:val="24"/>
          <w:szCs w:val="24"/>
        </w:rPr>
      </w:pPr>
      <w:r w:rsidRPr="602786A9" w:rsidR="1201F5AE">
        <w:rPr>
          <w:b w:val="1"/>
          <w:bCs w:val="1"/>
          <w:i w:val="0"/>
          <w:iCs w:val="0"/>
          <w:sz w:val="24"/>
          <w:szCs w:val="24"/>
        </w:rPr>
        <w:t xml:space="preserve">Reference List </w:t>
      </w:r>
    </w:p>
    <w:p w:rsidR="1201F5AE" w:rsidP="602786A9" w:rsidRDefault="1201F5AE" w14:paraId="4C4F3C81" w14:textId="25771292">
      <w:pPr>
        <w:pStyle w:val="Normal"/>
      </w:pPr>
      <w:r w:rsidRPr="602786A9" w:rsidR="1201F5AE">
        <w:rPr>
          <w:noProof w:val="0"/>
          <w:lang w:val="en-GB"/>
        </w:rPr>
        <w:t xml:space="preserve">Abdel Rahman Ibrahim, M.H. (2016). Classroom Management The Effectiveness of Teacher’s Roles. </w:t>
      </w:r>
      <w:r w:rsidRPr="602786A9" w:rsidR="1201F5AE">
        <w:rPr>
          <w:noProof w:val="0"/>
          <w:lang w:val="en-GB"/>
        </w:rPr>
        <w:t>Education and Linguistics Research</w:t>
      </w:r>
      <w:r w:rsidRPr="602786A9" w:rsidR="1201F5AE">
        <w:rPr>
          <w:noProof w:val="0"/>
          <w:lang w:val="en-GB"/>
        </w:rPr>
        <w:t>, 2(1), p.69. doi:https://doi.org/10.5296/elr.v2i1.9053.</w:t>
      </w:r>
    </w:p>
    <w:p w:rsidR="1201F5AE" w:rsidP="602786A9" w:rsidRDefault="1201F5AE" w14:paraId="7AEC83E2" w14:textId="739D0FF9">
      <w:pPr>
        <w:pStyle w:val="Normal"/>
      </w:pPr>
      <w:r w:rsidRPr="602786A9" w:rsidR="1201F5AE">
        <w:rPr>
          <w:noProof w:val="0"/>
          <w:lang w:val="en-GB"/>
        </w:rPr>
        <w:t xml:space="preserve">Ahmed , N. and Plessis, P.D. (2024). </w:t>
      </w:r>
      <w:r w:rsidRPr="602786A9" w:rsidR="1201F5AE">
        <w:rPr>
          <w:noProof w:val="0"/>
          <w:lang w:val="en-GB"/>
        </w:rPr>
        <w:t>View of The Role of Classroom Management in Enhancing Learners’ Academic Performance: Teachers’ Experiences</w:t>
      </w:r>
      <w:r w:rsidRPr="602786A9" w:rsidR="1201F5AE">
        <w:rPr>
          <w:noProof w:val="0"/>
          <w:lang w:val="en-GB"/>
        </w:rPr>
        <w:t xml:space="preserve">. [online] Scie-journal.com. Available at: </w:t>
      </w:r>
      <w:hyperlink r:id="Ra9ba701fd7c84213">
        <w:r w:rsidRPr="602786A9" w:rsidR="1201F5AE">
          <w:rPr>
            <w:rStyle w:val="Hyperlink"/>
            <w:noProof w:val="0"/>
            <w:lang w:val="en-GB"/>
          </w:rPr>
          <w:t>https://scie-journal.com/index.php/SiLeT/article/view/364/229</w:t>
        </w:r>
      </w:hyperlink>
      <w:r w:rsidRPr="602786A9" w:rsidR="1201F5AE">
        <w:rPr>
          <w:noProof w:val="0"/>
          <w:lang w:val="en-GB"/>
        </w:rPr>
        <w:t>.</w:t>
      </w:r>
    </w:p>
    <w:p w:rsidR="1201F5AE" w:rsidP="602786A9" w:rsidRDefault="1201F5AE" w14:paraId="1309FDA1" w14:textId="528BF43E">
      <w:pPr>
        <w:pStyle w:val="Normal"/>
      </w:pPr>
      <w:r w:rsidRPr="602786A9" w:rsidR="1201F5AE">
        <w:rPr>
          <w:noProof w:val="0"/>
          <w:lang w:val="en-GB"/>
        </w:rPr>
        <w:t xml:space="preserve">Alter, P. and Haydon, T. (2017). Characteristics of Effective Classroom Rules: A Review of the Literature. </w:t>
      </w:r>
      <w:r w:rsidRPr="602786A9" w:rsidR="1201F5AE">
        <w:rPr>
          <w:noProof w:val="0"/>
          <w:lang w:val="en-GB"/>
        </w:rPr>
        <w:t>Teacher Education and Special Education: The Journal of the Teacher Education Division of the Council for Exceptional Children</w:t>
      </w:r>
      <w:r w:rsidRPr="602786A9" w:rsidR="1201F5AE">
        <w:rPr>
          <w:noProof w:val="0"/>
          <w:lang w:val="en-GB"/>
        </w:rPr>
        <w:t>, [online] 40(2), pp.114–127. doi:https://doi.org/10.1177/0888406417700962.</w:t>
      </w:r>
    </w:p>
    <w:p w:rsidR="1201F5AE" w:rsidP="602786A9" w:rsidRDefault="1201F5AE" w14:paraId="6D7F0572" w14:textId="416E61C6">
      <w:pPr>
        <w:pStyle w:val="Normal"/>
      </w:pPr>
      <w:r w:rsidRPr="602786A9" w:rsidR="1201F5AE">
        <w:rPr>
          <w:noProof w:val="0"/>
          <w:lang w:val="en-GB"/>
        </w:rPr>
        <w:t xml:space="preserve">Bačová, V. (2024). Developing a safe learning environment in primary-level innovative schools in the Czech Republic. </w:t>
      </w:r>
      <w:r w:rsidRPr="602786A9" w:rsidR="1201F5AE">
        <w:rPr>
          <w:noProof w:val="0"/>
          <w:lang w:val="en-GB"/>
        </w:rPr>
        <w:t>Education 3-13</w:t>
      </w:r>
      <w:r w:rsidRPr="602786A9" w:rsidR="1201F5AE">
        <w:rPr>
          <w:noProof w:val="0"/>
          <w:lang w:val="en-GB"/>
        </w:rPr>
        <w:t>, pp.1–11. doi:https://doi.org/10.1080/03004279.2024.2410482.</w:t>
      </w:r>
    </w:p>
    <w:p w:rsidR="1201F5AE" w:rsidP="602786A9" w:rsidRDefault="1201F5AE" w14:paraId="215A90F8" w14:textId="00596D8D">
      <w:pPr>
        <w:pStyle w:val="Normal"/>
      </w:pPr>
      <w:r w:rsidRPr="602786A9" w:rsidR="1201F5AE">
        <w:rPr>
          <w:noProof w:val="0"/>
          <w:lang w:val="en-GB"/>
        </w:rPr>
        <w:t xml:space="preserve">Brown, G.T.L. (2019). Is Assessment for Learning Really Assessment? </w:t>
      </w:r>
      <w:r w:rsidRPr="602786A9" w:rsidR="1201F5AE">
        <w:rPr>
          <w:noProof w:val="0"/>
          <w:lang w:val="en-GB"/>
        </w:rPr>
        <w:t>Frontiers in Education</w:t>
      </w:r>
      <w:r w:rsidRPr="602786A9" w:rsidR="1201F5AE">
        <w:rPr>
          <w:noProof w:val="0"/>
          <w:lang w:val="en-GB"/>
        </w:rPr>
        <w:t>, [online] 4(64). doi:https://doi.org/10.3389/feduc.2019.00064.</w:t>
      </w:r>
    </w:p>
    <w:p w:rsidR="1201F5AE" w:rsidP="602786A9" w:rsidRDefault="1201F5AE" w14:paraId="68D79B5D" w14:textId="7B2CD453">
      <w:pPr>
        <w:pStyle w:val="Normal"/>
      </w:pPr>
      <w:r w:rsidRPr="602786A9" w:rsidR="1201F5AE">
        <w:rPr>
          <w:noProof w:val="0"/>
          <w:lang w:val="en-GB"/>
        </w:rPr>
        <w:t xml:space="preserve">Durga, V.S.S. and Kumar , C.B. (2020). </w:t>
      </w:r>
      <w:r w:rsidRPr="602786A9" w:rsidR="1201F5AE">
        <w:rPr>
          <w:noProof w:val="0"/>
          <w:lang w:val="en-GB"/>
        </w:rPr>
        <w:t>Formative and Summative Assessment for Learning: A Review</w:t>
      </w:r>
      <w:r w:rsidRPr="602786A9" w:rsidR="1201F5AE">
        <w:rPr>
          <w:noProof w:val="0"/>
          <w:lang w:val="en-GB"/>
        </w:rPr>
        <w:t xml:space="preserve">. [online] Ssrn.com. Available at: </w:t>
      </w:r>
      <w:hyperlink r:id="R507e02bdf9e9486c">
        <w:r w:rsidRPr="602786A9" w:rsidR="1201F5AE">
          <w:rPr>
            <w:rStyle w:val="Hyperlink"/>
            <w:noProof w:val="0"/>
            <w:lang w:val="en-GB"/>
          </w:rPr>
          <w:t>https://papers.ssrn.com/sol3/papers.cfm?abstract_id=3665263</w:t>
        </w:r>
      </w:hyperlink>
      <w:r w:rsidRPr="602786A9" w:rsidR="1201F5AE">
        <w:rPr>
          <w:noProof w:val="0"/>
          <w:lang w:val="en-GB"/>
        </w:rPr>
        <w:t>.</w:t>
      </w:r>
    </w:p>
    <w:p w:rsidR="1201F5AE" w:rsidP="602786A9" w:rsidRDefault="1201F5AE" w14:paraId="4D8B5C10" w14:textId="149A07A2">
      <w:pPr>
        <w:pStyle w:val="Normal"/>
      </w:pPr>
      <w:r w:rsidRPr="602786A9" w:rsidR="1201F5AE">
        <w:rPr>
          <w:noProof w:val="0"/>
          <w:lang w:val="en-GB"/>
        </w:rPr>
        <w:t xml:space="preserve">Dweck , C. (2016). </w:t>
      </w:r>
      <w:r w:rsidRPr="602786A9" w:rsidR="1201F5AE">
        <w:rPr>
          <w:noProof w:val="0"/>
          <w:lang w:val="en-GB"/>
        </w:rPr>
        <w:t>What having a ‘Growth Mindset’ Actually Means</w:t>
      </w:r>
      <w:r w:rsidRPr="602786A9" w:rsidR="1201F5AE">
        <w:rPr>
          <w:noProof w:val="0"/>
          <w:lang w:val="en-GB"/>
        </w:rPr>
        <w:t xml:space="preserve">. [online] Available at: </w:t>
      </w:r>
      <w:hyperlink r:id="R1e45da49dc4547a3">
        <w:r w:rsidRPr="602786A9" w:rsidR="1201F5AE">
          <w:rPr>
            <w:rStyle w:val="Hyperlink"/>
            <w:noProof w:val="0"/>
            <w:lang w:val="en-GB"/>
          </w:rPr>
          <w:t>https://d1wqtxts1xzle7.cloudfront.net/56500411/What_Having_a_Growth_Mindset_Actually_Means-libre.pdf?1525618067=&amp;response-content-disposition=inline%3B+filename%3DWhat_Having_a_rowth_Mindset_Actually_Me.pdf&amp;Expires=1778601476&amp;Signature=HkrJLgEcYKFzvmKHci-BfkfraLA8vDUsBftVaZb9zIwwl~Riilbp4qO6pHSd-aH6~wVNQYqE5rchAt5KY0fkqBjDt1gAJUqTFE~wjcYTaGx7xGAzp6aA1tO3ANC2AaFW1clsn8G5ehgvm0kEqVKmEWy9eX~wPzRpOmhW0z5L9C28kQ~IKHWvlriSYzkeayMVYY8Koi3g2dpNvRiBJyDj8tlgaDi-TD5Fzay2HRsSmFJGs~2d6yhi8JxcSdj~7DGHPxcPBu7wanixVPxhKhVuMCfOKjKCIBNArE06Bl8tk7gMElz2CxFAyQ9FAB6aKOoylja6~7ovGrDx9jiFAdtPuA__&amp;Key-Pair-Id=APKAJLOHF5GGSLRBV4ZA</w:t>
        </w:r>
      </w:hyperlink>
      <w:r w:rsidRPr="602786A9" w:rsidR="1201F5AE">
        <w:rPr>
          <w:noProof w:val="0"/>
          <w:lang w:val="en-GB"/>
        </w:rPr>
        <w:t xml:space="preserve"> [Accessed 11 May 2026].</w:t>
      </w:r>
    </w:p>
    <w:p w:rsidR="1201F5AE" w:rsidP="602786A9" w:rsidRDefault="1201F5AE" w14:paraId="40DB575E" w14:textId="4C0B3490">
      <w:pPr>
        <w:pStyle w:val="Normal"/>
      </w:pPr>
      <w:r w:rsidRPr="602786A9" w:rsidR="1201F5AE">
        <w:rPr>
          <w:noProof w:val="0"/>
          <w:lang w:val="en-GB"/>
        </w:rPr>
        <w:t xml:space="preserve">Estyn (2024a). </w:t>
      </w:r>
      <w:r w:rsidRPr="602786A9" w:rsidR="1201F5AE">
        <w:rPr>
          <w:noProof w:val="0"/>
          <w:lang w:val="en-GB"/>
        </w:rPr>
        <w:t>Assessment for Learning and thinking skills - Estyn</w:t>
      </w:r>
      <w:r w:rsidRPr="602786A9" w:rsidR="1201F5AE">
        <w:rPr>
          <w:noProof w:val="0"/>
          <w:lang w:val="en-GB"/>
        </w:rPr>
        <w:t xml:space="preserve">. [online] Estyn. Available at: </w:t>
      </w:r>
      <w:hyperlink r:id="Rc4e826bc382d4e65">
        <w:r w:rsidRPr="602786A9" w:rsidR="1201F5AE">
          <w:rPr>
            <w:rStyle w:val="Hyperlink"/>
            <w:noProof w:val="0"/>
            <w:lang w:val="en-GB"/>
          </w:rPr>
          <w:t>https://estyn.gov.wales/improvement-resources/assessment-for-learning-and-thinking-skills/</w:t>
        </w:r>
      </w:hyperlink>
      <w:r w:rsidRPr="602786A9" w:rsidR="1201F5AE">
        <w:rPr>
          <w:noProof w:val="0"/>
          <w:lang w:val="en-GB"/>
        </w:rPr>
        <w:t>.</w:t>
      </w:r>
    </w:p>
    <w:p w:rsidR="1201F5AE" w:rsidP="602786A9" w:rsidRDefault="1201F5AE" w14:paraId="6AA80DF7" w14:textId="510A1155">
      <w:pPr>
        <w:pStyle w:val="Normal"/>
      </w:pPr>
      <w:r w:rsidRPr="602786A9" w:rsidR="1201F5AE">
        <w:rPr>
          <w:noProof w:val="0"/>
          <w:lang w:val="en-GB"/>
        </w:rPr>
        <w:t xml:space="preserve">Estyn (2024b). </w:t>
      </w:r>
      <w:r w:rsidRPr="602786A9" w:rsidR="1201F5AE">
        <w:rPr>
          <w:noProof w:val="0"/>
          <w:lang w:val="en-GB"/>
        </w:rPr>
        <w:t>Encouraging learners to achieve more than they expect of themselves - Estyn</w:t>
      </w:r>
      <w:r w:rsidRPr="602786A9" w:rsidR="1201F5AE">
        <w:rPr>
          <w:noProof w:val="0"/>
          <w:lang w:val="en-GB"/>
        </w:rPr>
        <w:t xml:space="preserve">. [online] Estyn. Available at: </w:t>
      </w:r>
      <w:hyperlink r:id="Rd1bbe1e6cc5947cc">
        <w:r w:rsidRPr="602786A9" w:rsidR="1201F5AE">
          <w:rPr>
            <w:rStyle w:val="Hyperlink"/>
            <w:noProof w:val="0"/>
            <w:lang w:val="en-GB"/>
          </w:rPr>
          <w:t>https://estyn.gov.wales/improvement-resources/encouraging-learners-to-achieve-more-than-they-expect-of-themselves/</w:t>
        </w:r>
      </w:hyperlink>
      <w:r w:rsidRPr="602786A9" w:rsidR="1201F5AE">
        <w:rPr>
          <w:noProof w:val="0"/>
          <w:lang w:val="en-GB"/>
        </w:rPr>
        <w:t>.</w:t>
      </w:r>
    </w:p>
    <w:p w:rsidR="1201F5AE" w:rsidP="602786A9" w:rsidRDefault="1201F5AE" w14:paraId="19CA0F1F" w14:textId="02035E87">
      <w:pPr>
        <w:pStyle w:val="Normal"/>
      </w:pPr>
      <w:r w:rsidRPr="602786A9" w:rsidR="1201F5AE">
        <w:rPr>
          <w:noProof w:val="0"/>
          <w:lang w:val="en-GB"/>
        </w:rPr>
        <w:t xml:space="preserve">Estyn (2024c). </w:t>
      </w:r>
      <w:r w:rsidRPr="602786A9" w:rsidR="1201F5AE">
        <w:rPr>
          <w:noProof w:val="0"/>
          <w:lang w:val="en-GB"/>
        </w:rPr>
        <w:t>Establishing behaviour management and reward methods, as a result of pupils’ responsibility. - Estyn</w:t>
      </w:r>
      <w:r w:rsidRPr="602786A9" w:rsidR="1201F5AE">
        <w:rPr>
          <w:noProof w:val="0"/>
          <w:lang w:val="en-GB"/>
        </w:rPr>
        <w:t xml:space="preserve">. [online] Estyn. Available at: </w:t>
      </w:r>
      <w:hyperlink r:id="R8c213937edcf49cb">
        <w:r w:rsidRPr="602786A9" w:rsidR="1201F5AE">
          <w:rPr>
            <w:rStyle w:val="Hyperlink"/>
            <w:noProof w:val="0"/>
            <w:lang w:val="en-GB"/>
          </w:rPr>
          <w:t>https://estyn.gov.wales/improvement-resources/establishing-behaviour-management-and-reward-methods-as-a-result-of-pupils-responsibility/</w:t>
        </w:r>
      </w:hyperlink>
      <w:r w:rsidRPr="602786A9" w:rsidR="1201F5AE">
        <w:rPr>
          <w:noProof w:val="0"/>
          <w:lang w:val="en-GB"/>
        </w:rPr>
        <w:t>.</w:t>
      </w:r>
    </w:p>
    <w:p w:rsidR="1201F5AE" w:rsidP="602786A9" w:rsidRDefault="1201F5AE" w14:paraId="5B03FD3A" w14:textId="0A556BE7">
      <w:pPr>
        <w:pStyle w:val="Normal"/>
      </w:pPr>
      <w:r w:rsidRPr="602786A9" w:rsidR="1201F5AE">
        <w:rPr>
          <w:noProof w:val="0"/>
          <w:lang w:val="en-GB"/>
        </w:rPr>
        <w:t xml:space="preserve">Estyn (2024d). </w:t>
      </w:r>
      <w:r w:rsidRPr="602786A9" w:rsidR="1201F5AE">
        <w:rPr>
          <w:noProof w:val="0"/>
          <w:lang w:val="en-GB"/>
        </w:rPr>
        <w:t>Giving pupils the power to learn - Estyn</w:t>
      </w:r>
      <w:r w:rsidRPr="602786A9" w:rsidR="1201F5AE">
        <w:rPr>
          <w:noProof w:val="0"/>
          <w:lang w:val="en-GB"/>
        </w:rPr>
        <w:t xml:space="preserve">. [online] Estyn. Available at: </w:t>
      </w:r>
      <w:hyperlink r:id="R5916271b54004091">
        <w:r w:rsidRPr="602786A9" w:rsidR="1201F5AE">
          <w:rPr>
            <w:rStyle w:val="Hyperlink"/>
            <w:noProof w:val="0"/>
            <w:lang w:val="en-GB"/>
          </w:rPr>
          <w:t>https://estyn.gov.wales/improvement-resources/giving-pupils-the-power-to-learn/</w:t>
        </w:r>
      </w:hyperlink>
      <w:r w:rsidRPr="602786A9" w:rsidR="1201F5AE">
        <w:rPr>
          <w:noProof w:val="0"/>
          <w:lang w:val="en-GB"/>
        </w:rPr>
        <w:t xml:space="preserve"> [Accessed 12 May 2026].</w:t>
      </w:r>
    </w:p>
    <w:p w:rsidR="1201F5AE" w:rsidP="602786A9" w:rsidRDefault="1201F5AE" w14:paraId="7073E728" w14:textId="3994043E">
      <w:pPr>
        <w:pStyle w:val="Normal"/>
      </w:pPr>
      <w:r w:rsidRPr="602786A9" w:rsidR="1201F5AE">
        <w:rPr>
          <w:noProof w:val="0"/>
          <w:lang w:val="en-GB"/>
        </w:rPr>
        <w:t xml:space="preserve">Estyn (2024e). </w:t>
      </w:r>
      <w:r w:rsidRPr="602786A9" w:rsidR="1201F5AE">
        <w:rPr>
          <w:noProof w:val="0"/>
          <w:lang w:val="en-GB"/>
        </w:rPr>
        <w:t>School develops the pupil voice - Estyn</w:t>
      </w:r>
      <w:r w:rsidRPr="602786A9" w:rsidR="1201F5AE">
        <w:rPr>
          <w:noProof w:val="0"/>
          <w:lang w:val="en-GB"/>
        </w:rPr>
        <w:t xml:space="preserve">. [online] Estyn. Available at: </w:t>
      </w:r>
      <w:hyperlink r:id="R0a3af27d271444af">
        <w:r w:rsidRPr="602786A9" w:rsidR="1201F5AE">
          <w:rPr>
            <w:rStyle w:val="Hyperlink"/>
            <w:noProof w:val="0"/>
            <w:lang w:val="en-GB"/>
          </w:rPr>
          <w:t>https://estyn.gov.wales/improvement-resources/school-develops-the-pupil-voice/</w:t>
        </w:r>
      </w:hyperlink>
      <w:r w:rsidRPr="602786A9" w:rsidR="1201F5AE">
        <w:rPr>
          <w:noProof w:val="0"/>
          <w:lang w:val="en-GB"/>
        </w:rPr>
        <w:t>.</w:t>
      </w:r>
    </w:p>
    <w:p w:rsidR="1201F5AE" w:rsidP="602786A9" w:rsidRDefault="1201F5AE" w14:paraId="40A8FEE9" w14:textId="75EB42DF">
      <w:pPr>
        <w:pStyle w:val="Normal"/>
      </w:pPr>
      <w:r w:rsidRPr="602786A9" w:rsidR="1201F5AE">
        <w:rPr>
          <w:noProof w:val="0"/>
          <w:lang w:val="en-GB"/>
        </w:rPr>
        <w:t xml:space="preserve">Estyn (2024f). </w:t>
      </w:r>
      <w:r w:rsidRPr="602786A9" w:rsidR="1201F5AE">
        <w:rPr>
          <w:noProof w:val="0"/>
          <w:lang w:val="en-GB"/>
        </w:rPr>
        <w:t>Using assessment for learning to close gaps in pupils’ learning - Estyn</w:t>
      </w:r>
      <w:r w:rsidRPr="602786A9" w:rsidR="1201F5AE">
        <w:rPr>
          <w:noProof w:val="0"/>
          <w:lang w:val="en-GB"/>
        </w:rPr>
        <w:t xml:space="preserve">. [online] Estyn. Available at: </w:t>
      </w:r>
      <w:hyperlink r:id="R552ccc9842314526">
        <w:r w:rsidRPr="602786A9" w:rsidR="1201F5AE">
          <w:rPr>
            <w:rStyle w:val="Hyperlink"/>
            <w:noProof w:val="0"/>
            <w:lang w:val="en-GB"/>
          </w:rPr>
          <w:t>https://estyn.gov.wales/improvement-resources/using-assessment-for-learning-to-close-gaps-in-pupils-learning/</w:t>
        </w:r>
      </w:hyperlink>
      <w:r w:rsidRPr="602786A9" w:rsidR="1201F5AE">
        <w:rPr>
          <w:noProof w:val="0"/>
          <w:lang w:val="en-GB"/>
        </w:rPr>
        <w:t>.</w:t>
      </w:r>
    </w:p>
    <w:p w:rsidR="1201F5AE" w:rsidP="602786A9" w:rsidRDefault="1201F5AE" w14:paraId="5F6B7FDC" w14:textId="2DAA838A">
      <w:pPr>
        <w:pStyle w:val="Normal"/>
      </w:pPr>
      <w:r w:rsidRPr="602786A9" w:rsidR="1201F5AE">
        <w:rPr>
          <w:noProof w:val="0"/>
          <w:lang w:val="en-GB"/>
        </w:rPr>
        <w:t xml:space="preserve">Estyn (2024g). </w:t>
      </w:r>
      <w:r w:rsidRPr="602786A9" w:rsidR="1201F5AE">
        <w:rPr>
          <w:noProof w:val="0"/>
          <w:lang w:val="en-GB"/>
        </w:rPr>
        <w:t>Using effective assessment strategies to improve pupils’ engagement, outcomes and understanding of how they learn. - Estyn</w:t>
      </w:r>
      <w:r w:rsidRPr="602786A9" w:rsidR="1201F5AE">
        <w:rPr>
          <w:noProof w:val="0"/>
          <w:lang w:val="en-GB"/>
        </w:rPr>
        <w:t xml:space="preserve">. [online] Estyn. Available at: </w:t>
      </w:r>
      <w:hyperlink r:id="R85d8f8989fa54216">
        <w:r w:rsidRPr="602786A9" w:rsidR="1201F5AE">
          <w:rPr>
            <w:rStyle w:val="Hyperlink"/>
            <w:noProof w:val="0"/>
            <w:lang w:val="en-GB"/>
          </w:rPr>
          <w:t>https://estyn.gov.wales/improvement-resources/using-effective-assessment-strategies-to-improve-pupils-engagement-outcomes-and-understanding-of-how-they-learn/</w:t>
        </w:r>
      </w:hyperlink>
      <w:r w:rsidRPr="602786A9" w:rsidR="1201F5AE">
        <w:rPr>
          <w:noProof w:val="0"/>
          <w:lang w:val="en-GB"/>
        </w:rPr>
        <w:t>.</w:t>
      </w:r>
    </w:p>
    <w:p w:rsidR="1201F5AE" w:rsidP="602786A9" w:rsidRDefault="1201F5AE" w14:paraId="59AB5234" w14:textId="058C3AA9">
      <w:pPr>
        <w:pStyle w:val="Normal"/>
      </w:pPr>
      <w:r w:rsidRPr="602786A9" w:rsidR="1201F5AE">
        <w:rPr>
          <w:noProof w:val="0"/>
          <w:lang w:val="en-GB"/>
        </w:rPr>
        <w:t xml:space="preserve">Flower, A., McKenna, J.W. and Haring, C.D. (2017). Behavior and classroom management: Are teacher preparation programs really preparing our teachers? </w:t>
      </w:r>
      <w:r w:rsidRPr="602786A9" w:rsidR="1201F5AE">
        <w:rPr>
          <w:noProof w:val="0"/>
          <w:lang w:val="en-GB"/>
        </w:rPr>
        <w:t>Preventing School Failure: Alternative Education for Children and Youth</w:t>
      </w:r>
      <w:r w:rsidRPr="602786A9" w:rsidR="1201F5AE">
        <w:rPr>
          <w:noProof w:val="0"/>
          <w:lang w:val="en-GB"/>
        </w:rPr>
        <w:t>, 61(2), pp.163–169. doi:https://doi.org/10.1080/1045988x.2016.1231109.</w:t>
      </w:r>
    </w:p>
    <w:p w:rsidR="1201F5AE" w:rsidP="602786A9" w:rsidRDefault="1201F5AE" w14:paraId="565C71AB" w14:textId="369B9360">
      <w:pPr>
        <w:pStyle w:val="Normal"/>
      </w:pPr>
      <w:r w:rsidRPr="602786A9" w:rsidR="1201F5AE">
        <w:rPr>
          <w:noProof w:val="0"/>
          <w:lang w:val="en-GB"/>
        </w:rPr>
        <w:t xml:space="preserve">Fraser, D.M. (2017). An exploration of the application and implementation of growth mindset principles within a primary school. </w:t>
      </w:r>
      <w:r w:rsidRPr="602786A9" w:rsidR="1201F5AE">
        <w:rPr>
          <w:noProof w:val="0"/>
          <w:lang w:val="en-GB"/>
        </w:rPr>
        <w:t>British Journal of Educational Psychology</w:t>
      </w:r>
      <w:r w:rsidRPr="602786A9" w:rsidR="1201F5AE">
        <w:rPr>
          <w:noProof w:val="0"/>
          <w:lang w:val="en-GB"/>
        </w:rPr>
        <w:t>, [online] 88(4), pp.645–658. doi:https://doi.org/10.1111/bjep.12208.</w:t>
      </w:r>
    </w:p>
    <w:p w:rsidR="1201F5AE" w:rsidP="602786A9" w:rsidRDefault="1201F5AE" w14:paraId="1224150D" w14:textId="5190A9FA">
      <w:pPr>
        <w:pStyle w:val="Normal"/>
      </w:pPr>
      <w:r w:rsidRPr="602786A9" w:rsidR="1201F5AE">
        <w:rPr>
          <w:noProof w:val="0"/>
          <w:lang w:val="en-GB"/>
        </w:rPr>
        <w:t xml:space="preserve">Gazmuri, C. (2025). Can growth mindset interventions improve academic achievement? A structured review of the existing evidence. </w:t>
      </w:r>
      <w:r w:rsidRPr="602786A9" w:rsidR="1201F5AE">
        <w:rPr>
          <w:noProof w:val="0"/>
          <w:lang w:val="en-GB"/>
        </w:rPr>
        <w:t>Review of Education</w:t>
      </w:r>
      <w:r w:rsidRPr="602786A9" w:rsidR="1201F5AE">
        <w:rPr>
          <w:noProof w:val="0"/>
          <w:lang w:val="en-GB"/>
        </w:rPr>
        <w:t>, 13(2). doi:https://doi.org/10.1002/rev3.70066.</w:t>
      </w:r>
    </w:p>
    <w:p w:rsidR="1201F5AE" w:rsidP="602786A9" w:rsidRDefault="1201F5AE" w14:paraId="2FCAF941" w14:textId="6A89F0B3">
      <w:pPr>
        <w:pStyle w:val="Normal"/>
      </w:pPr>
      <w:r w:rsidRPr="602786A9" w:rsidR="1201F5AE">
        <w:rPr>
          <w:noProof w:val="0"/>
          <w:lang w:val="en-GB"/>
        </w:rPr>
        <w:t xml:space="preserve">Guillaume Alinier and Ismaël Hssain (2019). Creating Effective Learning Environments: The Educator’s Perspective. </w:t>
      </w:r>
      <w:r w:rsidRPr="602786A9" w:rsidR="1201F5AE">
        <w:rPr>
          <w:noProof w:val="0"/>
          <w:lang w:val="en-GB"/>
        </w:rPr>
        <w:t>Elsevier eBooks</w:t>
      </w:r>
      <w:r w:rsidRPr="602786A9" w:rsidR="1201F5AE">
        <w:rPr>
          <w:noProof w:val="0"/>
          <w:lang w:val="en-GB"/>
        </w:rPr>
        <w:t>, pp.217–227. doi:https://doi.org/10.1016/b978-0-12-815657-5.00016-4.</w:t>
      </w:r>
    </w:p>
    <w:p w:rsidR="1201F5AE" w:rsidP="602786A9" w:rsidRDefault="1201F5AE" w14:paraId="420B2C40" w14:textId="638A4972">
      <w:pPr>
        <w:pStyle w:val="Normal"/>
      </w:pPr>
      <w:r w:rsidRPr="602786A9" w:rsidR="1201F5AE">
        <w:rPr>
          <w:noProof w:val="0"/>
          <w:lang w:val="en-GB"/>
        </w:rPr>
        <w:t xml:space="preserve">Heitink, M.C., Van der Kleij , F.M., Veldkamp, B.P., Schildkamp, K. and Kippers, W.B. (2016). </w:t>
      </w:r>
      <w:r w:rsidRPr="602786A9" w:rsidR="1201F5AE">
        <w:rPr>
          <w:noProof w:val="0"/>
          <w:lang w:val="en-GB"/>
        </w:rPr>
        <w:t>A Systematic Review of Prerequisites for Implementing Assessment for Learning in Classroom Practice</w:t>
      </w:r>
      <w:r w:rsidRPr="602786A9" w:rsidR="1201F5AE">
        <w:rPr>
          <w:noProof w:val="0"/>
          <w:lang w:val="en-GB"/>
        </w:rPr>
        <w:t>. [online] Available at: doi: 10.1016/j.edurev.2015.12.002.</w:t>
      </w:r>
    </w:p>
    <w:p w:rsidR="1201F5AE" w:rsidP="602786A9" w:rsidRDefault="1201F5AE" w14:paraId="3468F34A" w14:textId="4756777A">
      <w:pPr>
        <w:pStyle w:val="Normal"/>
      </w:pPr>
      <w:r w:rsidRPr="602786A9" w:rsidR="1201F5AE">
        <w:rPr>
          <w:noProof w:val="0"/>
          <w:lang w:val="en-GB"/>
        </w:rPr>
        <w:t xml:space="preserve">Hoelscher, L. (2023). </w:t>
      </w:r>
      <w:r w:rsidRPr="602786A9" w:rsidR="1201F5AE">
        <w:rPr>
          <w:noProof w:val="0"/>
          <w:lang w:val="en-GB"/>
        </w:rPr>
        <w:t>How Does Classroom Management Affect Student Behavior? How Does Classroom Management Affect Student Behavior?</w:t>
      </w:r>
      <w:r w:rsidRPr="602786A9" w:rsidR="1201F5AE">
        <w:rPr>
          <w:noProof w:val="0"/>
          <w:lang w:val="en-GB"/>
        </w:rPr>
        <w:t xml:space="preserve"> [online] Available at: </w:t>
      </w:r>
      <w:hyperlink r:id="R60dc69ca882948cf">
        <w:r w:rsidRPr="602786A9" w:rsidR="1201F5AE">
          <w:rPr>
            <w:rStyle w:val="Hyperlink"/>
            <w:noProof w:val="0"/>
            <w:lang w:val="en-GB"/>
          </w:rPr>
          <w:t>https://digitalcommons.hamline.edu/cgi/viewcontent.cgi?article=1975&amp;context=hse_cp</w:t>
        </w:r>
      </w:hyperlink>
      <w:r w:rsidRPr="602786A9" w:rsidR="1201F5AE">
        <w:rPr>
          <w:noProof w:val="0"/>
          <w:lang w:val="en-GB"/>
        </w:rPr>
        <w:t>.</w:t>
      </w:r>
    </w:p>
    <w:p w:rsidR="1201F5AE" w:rsidP="602786A9" w:rsidRDefault="1201F5AE" w14:paraId="557BFB33" w14:textId="753B0362">
      <w:pPr>
        <w:pStyle w:val="Normal"/>
      </w:pPr>
      <w:r w:rsidRPr="602786A9" w:rsidR="1201F5AE">
        <w:rPr>
          <w:noProof w:val="0"/>
          <w:lang w:val="en-GB"/>
        </w:rPr>
        <w:t xml:space="preserve">Jerome Freiberg, H., Oviatt, D. and Naveira, E. (2020). Classroom Management Meta-Review Continuation of Research-Based Programs for Preventing and Solving Discipline Problems. </w:t>
      </w:r>
      <w:r w:rsidRPr="602786A9" w:rsidR="1201F5AE">
        <w:rPr>
          <w:noProof w:val="0"/>
          <w:lang w:val="en-GB"/>
        </w:rPr>
        <w:t>Journal of Education for Students Placed at Risk (JESPAR)</w:t>
      </w:r>
      <w:r w:rsidRPr="602786A9" w:rsidR="1201F5AE">
        <w:rPr>
          <w:noProof w:val="0"/>
          <w:lang w:val="en-GB"/>
        </w:rPr>
        <w:t>, 25(4), pp.319–337. doi:https://doi.org/10.1080/10824669.2020.1757454.</w:t>
      </w:r>
    </w:p>
    <w:p w:rsidR="1201F5AE" w:rsidP="602786A9" w:rsidRDefault="1201F5AE" w14:paraId="2F3873F1" w14:textId="630D2AB1">
      <w:pPr>
        <w:pStyle w:val="Normal"/>
      </w:pPr>
      <w:r w:rsidRPr="602786A9" w:rsidR="1201F5AE">
        <w:rPr>
          <w:noProof w:val="0"/>
          <w:lang w:val="en-GB"/>
        </w:rPr>
        <w:t xml:space="preserve">Korpershoek, H., Harms, T., de Boer, H., van Kuijk, M. and Doolaard, S. (2016). A Meta-Analysis of the Effects of Classroom Management Strategies and Classroom Management Programs on Students’ Academic, Behavioral, Emotional, and Motivational Outcomes. </w:t>
      </w:r>
      <w:r w:rsidRPr="602786A9" w:rsidR="1201F5AE">
        <w:rPr>
          <w:noProof w:val="0"/>
          <w:lang w:val="en-GB"/>
        </w:rPr>
        <w:t>Review of Educational Research</w:t>
      </w:r>
      <w:r w:rsidRPr="602786A9" w:rsidR="1201F5AE">
        <w:rPr>
          <w:noProof w:val="0"/>
          <w:lang w:val="en-GB"/>
        </w:rPr>
        <w:t>, 86(3), pp.643–680. doi:https://doi.org/10.3102/0034654315626799.</w:t>
      </w:r>
    </w:p>
    <w:p w:rsidR="1201F5AE" w:rsidP="602786A9" w:rsidRDefault="1201F5AE" w14:paraId="3A29F258" w14:textId="1E2870BE">
      <w:pPr>
        <w:pStyle w:val="Normal"/>
      </w:pPr>
      <w:r w:rsidRPr="602786A9" w:rsidR="1201F5AE">
        <w:rPr>
          <w:noProof w:val="0"/>
          <w:lang w:val="en-GB"/>
        </w:rPr>
        <w:t xml:space="preserve">Li, Y. and Bates, T.C. (2019). </w:t>
      </w:r>
      <w:r w:rsidRPr="602786A9" w:rsidR="1201F5AE">
        <w:rPr>
          <w:noProof w:val="0"/>
          <w:lang w:val="en-GB"/>
        </w:rPr>
        <w:t>APA PsycNet</w:t>
      </w:r>
      <w:r w:rsidRPr="602786A9" w:rsidR="1201F5AE">
        <w:rPr>
          <w:noProof w:val="0"/>
          <w:lang w:val="en-GB"/>
        </w:rPr>
        <w:t xml:space="preserve">. [online] psycnet.apa.org. Available at: </w:t>
      </w:r>
      <w:hyperlink r:id="Rd4834823fe56404e">
        <w:r w:rsidRPr="602786A9" w:rsidR="1201F5AE">
          <w:rPr>
            <w:rStyle w:val="Hyperlink"/>
            <w:noProof w:val="0"/>
            <w:lang w:val="en-GB"/>
          </w:rPr>
          <w:t>https://psycnet.apa.org/fulltext/2019-50726-002.html</w:t>
        </w:r>
      </w:hyperlink>
      <w:r w:rsidRPr="602786A9" w:rsidR="1201F5AE">
        <w:rPr>
          <w:noProof w:val="0"/>
          <w:lang w:val="en-GB"/>
        </w:rPr>
        <w:t xml:space="preserve"> [Accessed 11 May 2026].</w:t>
      </w:r>
    </w:p>
    <w:p w:rsidR="1201F5AE" w:rsidP="602786A9" w:rsidRDefault="1201F5AE" w14:paraId="36835E30" w14:textId="626DFAA8">
      <w:pPr>
        <w:pStyle w:val="Normal"/>
      </w:pPr>
      <w:r w:rsidRPr="602786A9" w:rsidR="1201F5AE">
        <w:rPr>
          <w:noProof w:val="0"/>
          <w:lang w:val="en-GB"/>
        </w:rPr>
        <w:t xml:space="preserve">Made, A. (2024). EXPLORING THE BENEFITS OF FORMATIVE ASSESSMENT IN THE CLASSROOM. </w:t>
      </w:r>
      <w:r w:rsidRPr="602786A9" w:rsidR="1201F5AE">
        <w:rPr>
          <w:noProof w:val="0"/>
          <w:lang w:val="en-GB"/>
        </w:rPr>
        <w:t>Esteem Journal of English Education Study Programme</w:t>
      </w:r>
      <w:r w:rsidRPr="602786A9" w:rsidR="1201F5AE">
        <w:rPr>
          <w:noProof w:val="0"/>
          <w:lang w:val="en-GB"/>
        </w:rPr>
        <w:t>, [online] 6(1), pp.188–194. doi:https://doi.org/10.31851/esteem.v6i1.16142.</w:t>
      </w:r>
    </w:p>
    <w:p w:rsidR="1201F5AE" w:rsidP="602786A9" w:rsidRDefault="1201F5AE" w14:paraId="4DB2224E" w14:textId="02B012BC">
      <w:pPr>
        <w:pStyle w:val="Normal"/>
      </w:pPr>
      <w:r w:rsidRPr="602786A9" w:rsidR="1201F5AE">
        <w:rPr>
          <w:noProof w:val="0"/>
          <w:lang w:val="en-GB"/>
        </w:rPr>
        <w:t xml:space="preserve">Mohamoud, A.M. (2024). The Impact of Growth Mindset Interventions on Students’ Motivation, Resilience, and Academic Achievement. </w:t>
      </w:r>
      <w:r w:rsidRPr="602786A9" w:rsidR="1201F5AE">
        <w:rPr>
          <w:noProof w:val="0"/>
          <w:lang w:val="en-GB"/>
        </w:rPr>
        <w:t>Multidisciplinary Journal of Horseed International University (MJHIU)</w:t>
      </w:r>
      <w:r w:rsidRPr="602786A9" w:rsidR="1201F5AE">
        <w:rPr>
          <w:noProof w:val="0"/>
          <w:lang w:val="en-GB"/>
        </w:rPr>
        <w:t>, 2(1), pp.102–125. doi:https://doi.org/10.59336/7adj0850.</w:t>
      </w:r>
    </w:p>
    <w:p w:rsidR="1201F5AE" w:rsidP="602786A9" w:rsidRDefault="1201F5AE" w14:paraId="5E4BD437" w14:textId="0B094828">
      <w:pPr>
        <w:pStyle w:val="Normal"/>
      </w:pPr>
      <w:r w:rsidRPr="602786A9" w:rsidR="1201F5AE">
        <w:rPr>
          <w:noProof w:val="0"/>
          <w:lang w:val="en-GB"/>
        </w:rPr>
        <w:t xml:space="preserve">Oder, T. and Eisenschmidt, E. (2016). Teachers’ perceptions of school climate as an indicator of their beliefs of effective teaching. </w:t>
      </w:r>
      <w:r w:rsidRPr="602786A9" w:rsidR="1201F5AE">
        <w:rPr>
          <w:noProof w:val="0"/>
          <w:lang w:val="en-GB"/>
        </w:rPr>
        <w:t>Cambridge Journal of Education</w:t>
      </w:r>
      <w:r w:rsidRPr="602786A9" w:rsidR="1201F5AE">
        <w:rPr>
          <w:noProof w:val="0"/>
          <w:lang w:val="en-GB"/>
        </w:rPr>
        <w:t>, 48(1), pp.3–20. doi:https://doi.org/10.1080/0305764x.2016.1223837.</w:t>
      </w:r>
    </w:p>
    <w:p w:rsidR="1201F5AE" w:rsidP="602786A9" w:rsidRDefault="1201F5AE" w14:paraId="6D9F10DD" w14:textId="47466F46">
      <w:pPr>
        <w:pStyle w:val="Normal"/>
      </w:pPr>
      <w:r w:rsidRPr="602786A9" w:rsidR="1201F5AE">
        <w:rPr>
          <w:noProof w:val="0"/>
          <w:lang w:val="en-GB"/>
        </w:rPr>
        <w:t xml:space="preserve">Platte, D., Xu, K.M. and Renate (2025). The Effect of Fostering a Growth Mindset in Primary School Children: Does Intervention Approach Matter? </w:t>
      </w:r>
      <w:r w:rsidRPr="602786A9" w:rsidR="1201F5AE">
        <w:rPr>
          <w:noProof w:val="0"/>
          <w:lang w:val="en-GB"/>
        </w:rPr>
        <w:t>Education Sciences</w:t>
      </w:r>
      <w:r w:rsidRPr="602786A9" w:rsidR="1201F5AE">
        <w:rPr>
          <w:noProof w:val="0"/>
          <w:lang w:val="en-GB"/>
        </w:rPr>
        <w:t>, [online] 15(3), pp.327–327. doi:https://doi.org/10.3390/educsci15030327.</w:t>
      </w:r>
    </w:p>
    <w:p w:rsidR="1201F5AE" w:rsidP="602786A9" w:rsidRDefault="1201F5AE" w14:paraId="6A6DD8F1" w14:textId="0FF82669">
      <w:pPr>
        <w:pStyle w:val="Normal"/>
      </w:pPr>
      <w:r w:rsidRPr="602786A9" w:rsidR="1201F5AE">
        <w:rPr>
          <w:noProof w:val="0"/>
          <w:lang w:val="en-GB"/>
        </w:rPr>
        <w:t xml:space="preserve">Priyadarshini Muthukrishnan, Elis, Lan, L.F., Ming, T.S., Sailajah Nair Sukumaran and Lum Mei Yeuan (2024). Pedagogical practices for developing a growth mindset: a qualitative study with primary school teachers. </w:t>
      </w:r>
      <w:r w:rsidRPr="602786A9" w:rsidR="1201F5AE">
        <w:rPr>
          <w:noProof w:val="0"/>
          <w:lang w:val="en-GB"/>
        </w:rPr>
        <w:t>Educational Psychology in Practice</w:t>
      </w:r>
      <w:r w:rsidRPr="602786A9" w:rsidR="1201F5AE">
        <w:rPr>
          <w:noProof w:val="0"/>
          <w:lang w:val="en-GB"/>
        </w:rPr>
        <w:t>, 41(2), pp.1–21. doi:https://doi.org/10.1080/02667363.2024.2428250.</w:t>
      </w:r>
    </w:p>
    <w:p w:rsidR="1201F5AE" w:rsidP="602786A9" w:rsidRDefault="1201F5AE" w14:paraId="64AAD992" w14:textId="3A7CB026">
      <w:pPr>
        <w:pStyle w:val="Normal"/>
      </w:pPr>
      <w:r w:rsidRPr="602786A9" w:rsidR="1201F5AE">
        <w:rPr>
          <w:noProof w:val="0"/>
          <w:lang w:val="en-GB"/>
        </w:rPr>
        <w:t xml:space="preserve">Putra, E. and Yanto, M. (2025). Classroom management: boosting student success—a meta-analysis review. </w:t>
      </w:r>
      <w:r w:rsidRPr="602786A9" w:rsidR="1201F5AE">
        <w:rPr>
          <w:noProof w:val="0"/>
          <w:lang w:val="en-GB"/>
        </w:rPr>
        <w:t>Cogent Education</w:t>
      </w:r>
      <w:r w:rsidRPr="602786A9" w:rsidR="1201F5AE">
        <w:rPr>
          <w:noProof w:val="0"/>
          <w:lang w:val="en-GB"/>
        </w:rPr>
        <w:t>, 12(1). doi:https://doi.org/10.1080/2331186x.2025.2458630.</w:t>
      </w:r>
    </w:p>
    <w:p w:rsidR="1201F5AE" w:rsidP="602786A9" w:rsidRDefault="1201F5AE" w14:paraId="151C0065" w14:textId="6D67C5DF">
      <w:pPr>
        <w:pStyle w:val="Normal"/>
      </w:pPr>
      <w:r w:rsidRPr="602786A9" w:rsidR="1201F5AE">
        <w:rPr>
          <w:noProof w:val="0"/>
          <w:lang w:val="en-GB"/>
        </w:rPr>
        <w:t xml:space="preserve">Raj Rajaswary and Saha Progga (2025). </w:t>
      </w:r>
      <w:r w:rsidRPr="602786A9" w:rsidR="1201F5AE">
        <w:rPr>
          <w:noProof w:val="0"/>
          <w:lang w:val="en-GB"/>
        </w:rPr>
        <w:t>Effective Classroom Management Techniques: A Review</w:t>
      </w:r>
      <w:r w:rsidRPr="602786A9" w:rsidR="1201F5AE">
        <w:rPr>
          <w:noProof w:val="0"/>
          <w:lang w:val="en-GB"/>
        </w:rPr>
        <w:t>. [online] doi:https://doi.org/10.13140/RG.2.2.19979.81444.</w:t>
      </w:r>
    </w:p>
    <w:p w:rsidR="1201F5AE" w:rsidP="602786A9" w:rsidRDefault="1201F5AE" w14:paraId="2F2A7814" w14:textId="7A73D36C">
      <w:pPr>
        <w:pStyle w:val="Normal"/>
      </w:pPr>
      <w:r w:rsidRPr="602786A9" w:rsidR="1201F5AE">
        <w:rPr>
          <w:noProof w:val="0"/>
          <w:lang w:val="en-GB"/>
        </w:rPr>
        <w:t xml:space="preserve">Rusticus, S.A., Pashootan, T. and Mah, A. (2022). What Are the Key Elements of a Positive Learning environment? Perspectives from Students and Faculty. </w:t>
      </w:r>
      <w:r w:rsidRPr="602786A9" w:rsidR="1201F5AE">
        <w:rPr>
          <w:noProof w:val="0"/>
          <w:lang w:val="en-GB"/>
        </w:rPr>
        <w:t>Learning Environments Research</w:t>
      </w:r>
      <w:r w:rsidRPr="602786A9" w:rsidR="1201F5AE">
        <w:rPr>
          <w:noProof w:val="0"/>
          <w:lang w:val="en-GB"/>
        </w:rPr>
        <w:t>, 26(1), pp.161–175. doi:https://doi.org/10.1007/s10984-022-09410-4.</w:t>
      </w:r>
    </w:p>
    <w:p w:rsidR="1201F5AE" w:rsidP="602786A9" w:rsidRDefault="1201F5AE" w14:paraId="12266704" w14:textId="7052FDBC">
      <w:pPr>
        <w:pStyle w:val="Normal"/>
      </w:pPr>
      <w:r w:rsidRPr="602786A9" w:rsidR="1201F5AE">
        <w:rPr>
          <w:noProof w:val="0"/>
          <w:lang w:val="en-GB"/>
        </w:rPr>
        <w:t xml:space="preserve">Sisk, V.F., Burgoyne, A.P., Sun, J., Butler, J.L. and Macnamara, B.N. (2018). To What Extent and Under Which Circumstances Are Growth Mind-Sets Important to Academic Achievement? Two Meta-Analyses. </w:t>
      </w:r>
      <w:r w:rsidRPr="602786A9" w:rsidR="1201F5AE">
        <w:rPr>
          <w:noProof w:val="0"/>
          <w:lang w:val="en-GB"/>
        </w:rPr>
        <w:t>Psychological Science</w:t>
      </w:r>
      <w:r w:rsidRPr="602786A9" w:rsidR="1201F5AE">
        <w:rPr>
          <w:noProof w:val="0"/>
          <w:lang w:val="en-GB"/>
        </w:rPr>
        <w:t>, [online] 29(4), pp.549–571. doi:https://doi.org/10.1177/0956797617739704.</w:t>
      </w:r>
    </w:p>
    <w:p w:rsidR="1201F5AE" w:rsidP="602786A9" w:rsidRDefault="1201F5AE" w14:paraId="6E10CC7C" w14:textId="3E6D0DD6">
      <w:pPr>
        <w:pStyle w:val="Normal"/>
      </w:pPr>
      <w:r w:rsidRPr="602786A9" w:rsidR="1201F5AE">
        <w:rPr>
          <w:noProof w:val="0"/>
          <w:lang w:val="en-GB"/>
        </w:rPr>
        <w:t xml:space="preserve">Tantikorn Khunaprom and Pacharawit Chansirisira (2025). Empowering teachers: a growth mindset program for enhanced facilitating learning in primary schools. </w:t>
      </w:r>
      <w:r w:rsidRPr="602786A9" w:rsidR="1201F5AE">
        <w:rPr>
          <w:noProof w:val="0"/>
          <w:lang w:val="en-GB"/>
        </w:rPr>
        <w:t>Journal of Education and Learning (EduLearn)</w:t>
      </w:r>
      <w:r w:rsidRPr="602786A9" w:rsidR="1201F5AE">
        <w:rPr>
          <w:noProof w:val="0"/>
          <w:lang w:val="en-GB"/>
        </w:rPr>
        <w:t xml:space="preserve">, [online] 19(4), pp.1997–2011. Available at: </w:t>
      </w:r>
      <w:hyperlink r:id="R7e7d4cca108a490d">
        <w:r w:rsidRPr="602786A9" w:rsidR="1201F5AE">
          <w:rPr>
            <w:rStyle w:val="Hyperlink"/>
            <w:noProof w:val="0"/>
            <w:lang w:val="en-GB"/>
          </w:rPr>
          <w:t>https://edulearn.intelektual.org/index.php/EduLearn/article/view/22518/11134</w:t>
        </w:r>
      </w:hyperlink>
      <w:r w:rsidRPr="602786A9" w:rsidR="1201F5AE">
        <w:rPr>
          <w:noProof w:val="0"/>
          <w:lang w:val="en-GB"/>
        </w:rPr>
        <w:t xml:space="preserve"> [Accessed 12 May 2026].</w:t>
      </w:r>
    </w:p>
    <w:p w:rsidR="1201F5AE" w:rsidP="602786A9" w:rsidRDefault="1201F5AE" w14:paraId="7CE17682" w14:textId="49449F6F">
      <w:pPr>
        <w:pStyle w:val="Normal"/>
      </w:pPr>
      <w:r w:rsidRPr="602786A9" w:rsidR="1201F5AE">
        <w:rPr>
          <w:noProof w:val="0"/>
          <w:lang w:val="en-GB"/>
        </w:rPr>
        <w:t xml:space="preserve">The UK Government (2021). </w:t>
      </w:r>
      <w:r w:rsidRPr="602786A9" w:rsidR="1201F5AE">
        <w:rPr>
          <w:noProof w:val="0"/>
          <w:lang w:val="en-GB"/>
        </w:rPr>
        <w:t>Positive environments where children can flourish</w:t>
      </w:r>
      <w:r w:rsidRPr="602786A9" w:rsidR="1201F5AE">
        <w:rPr>
          <w:noProof w:val="0"/>
          <w:lang w:val="en-GB"/>
        </w:rPr>
        <w:t xml:space="preserve">. [online] GOV.UK. Available at: </w:t>
      </w:r>
      <w:hyperlink r:id="R2894894ae360400e">
        <w:r w:rsidRPr="602786A9" w:rsidR="1201F5AE">
          <w:rPr>
            <w:rStyle w:val="Hyperlink"/>
            <w:noProof w:val="0"/>
            <w:lang w:val="en-GB"/>
          </w:rPr>
          <w:t>https://www.gov.uk/government/publications/positive-environments-where-children-can-flourish/positive-environments-where-children-can-flourish</w:t>
        </w:r>
      </w:hyperlink>
      <w:r w:rsidRPr="602786A9" w:rsidR="1201F5AE">
        <w:rPr>
          <w:noProof w:val="0"/>
          <w:lang w:val="en-GB"/>
        </w:rPr>
        <w:t>.</w:t>
      </w:r>
    </w:p>
    <w:p w:rsidR="1201F5AE" w:rsidP="602786A9" w:rsidRDefault="1201F5AE" w14:paraId="5DAF0E94" w14:textId="40196B1F">
      <w:pPr>
        <w:pStyle w:val="Normal"/>
      </w:pPr>
      <w:r w:rsidRPr="602786A9" w:rsidR="1201F5AE">
        <w:rPr>
          <w:noProof w:val="0"/>
          <w:lang w:val="en-GB"/>
        </w:rPr>
        <w:t xml:space="preserve">Tong, P. and An, I.S. (2024). Review of studies applying Bronfenbrenner’s bioecological theory in international and intercultural education research. </w:t>
      </w:r>
      <w:r w:rsidRPr="602786A9" w:rsidR="1201F5AE">
        <w:rPr>
          <w:noProof w:val="0"/>
          <w:lang w:val="en-GB"/>
        </w:rPr>
        <w:t>Frontiers in Psychology</w:t>
      </w:r>
      <w:r w:rsidRPr="602786A9" w:rsidR="1201F5AE">
        <w:rPr>
          <w:noProof w:val="0"/>
          <w:lang w:val="en-GB"/>
        </w:rPr>
        <w:t>, [online] 14(14), pp.1–17. doi:https://doi.org/10.3389/fpsyg.2023.1233925.</w:t>
      </w:r>
    </w:p>
    <w:p w:rsidR="1201F5AE" w:rsidP="602786A9" w:rsidRDefault="1201F5AE" w14:paraId="683AE9D5" w14:textId="2B10A2B5">
      <w:pPr>
        <w:pStyle w:val="Normal"/>
      </w:pPr>
      <w:r w:rsidRPr="602786A9" w:rsidR="1201F5AE">
        <w:rPr>
          <w:noProof w:val="0"/>
          <w:lang w:val="en-GB"/>
        </w:rPr>
        <w:t xml:space="preserve">Uluduz, H. and Gunbayi, I. (2018). GROWTH MINDSET IN THE CLASSROOM. </w:t>
      </w:r>
      <w:r w:rsidRPr="602786A9" w:rsidR="1201F5AE">
        <w:rPr>
          <w:noProof w:val="0"/>
          <w:lang w:val="en-GB"/>
        </w:rPr>
        <w:t>European Journal of Education Studies</w:t>
      </w:r>
      <w:r w:rsidRPr="602786A9" w:rsidR="1201F5AE">
        <w:rPr>
          <w:noProof w:val="0"/>
          <w:lang w:val="en-GB"/>
        </w:rPr>
        <w:t xml:space="preserve">, [online] 4(9). Available at: </w:t>
      </w:r>
      <w:hyperlink r:id="R4a6da4428af14dab">
        <w:r w:rsidRPr="602786A9" w:rsidR="1201F5AE">
          <w:rPr>
            <w:rStyle w:val="Hyperlink"/>
            <w:noProof w:val="0"/>
            <w:lang w:val="en-GB"/>
          </w:rPr>
          <w:t>https://oapub.org/edu/index.php/ejes/article/view/1777/4417</w:t>
        </w:r>
      </w:hyperlink>
      <w:r w:rsidRPr="602786A9" w:rsidR="1201F5AE">
        <w:rPr>
          <w:noProof w:val="0"/>
          <w:lang w:val="en-GB"/>
        </w:rPr>
        <w:t>.</w:t>
      </w:r>
    </w:p>
    <w:p w:rsidR="1201F5AE" w:rsidP="602786A9" w:rsidRDefault="1201F5AE" w14:paraId="46CFC0CB" w14:textId="4DED4D80">
      <w:pPr>
        <w:pStyle w:val="Normal"/>
      </w:pPr>
      <w:r w:rsidRPr="602786A9" w:rsidR="1201F5AE">
        <w:rPr>
          <w:noProof w:val="0"/>
          <w:lang w:val="en-GB"/>
        </w:rPr>
        <w:t xml:space="preserve">Whitehouse, K., Barber, L. and Pepperell, R. (2020). Developing and Maintaining an Effective Learning Environment. </w:t>
      </w:r>
      <w:r w:rsidRPr="602786A9" w:rsidR="1201F5AE">
        <w:rPr>
          <w:noProof w:val="0"/>
          <w:lang w:val="en-GB"/>
        </w:rPr>
        <w:t>Routledge eBooks</w:t>
      </w:r>
      <w:r w:rsidRPr="602786A9" w:rsidR="1201F5AE">
        <w:rPr>
          <w:noProof w:val="0"/>
          <w:lang w:val="en-GB"/>
        </w:rPr>
        <w:t>, 5, pp.161–182. doi:https://doi.org/10.4324/9780429264436-10.</w:t>
      </w:r>
    </w:p>
    <w:p w:rsidR="1201F5AE" w:rsidP="602786A9" w:rsidRDefault="1201F5AE" w14:paraId="4EC0E4CF" w14:textId="7D270AF0">
      <w:pPr>
        <w:pStyle w:val="Normal"/>
      </w:pPr>
      <w:r w:rsidRPr="602786A9" w:rsidR="1201F5AE">
        <w:rPr>
          <w:noProof w:val="0"/>
          <w:lang w:val="en-GB"/>
        </w:rPr>
        <w:t xml:space="preserve">Wolterinck, C., Poortman, C., Schildkamp, K. and Visscher, A. (2022). Assessment for Learning: developing the required teacher competencies. </w:t>
      </w:r>
      <w:r w:rsidRPr="602786A9" w:rsidR="1201F5AE">
        <w:rPr>
          <w:noProof w:val="0"/>
          <w:lang w:val="en-GB"/>
        </w:rPr>
        <w:t>European Journal of Teacher Education</w:t>
      </w:r>
      <w:r w:rsidRPr="602786A9" w:rsidR="1201F5AE">
        <w:rPr>
          <w:noProof w:val="0"/>
          <w:lang w:val="en-GB"/>
        </w:rPr>
        <w:t>, 47(4), pp.1–19. doi:https://doi.org/10.1080/02619768.2022.2124912.</w:t>
      </w:r>
    </w:p>
    <w:p w:rsidR="1201F5AE" w:rsidP="602786A9" w:rsidRDefault="1201F5AE" w14:paraId="4D9B0BE6" w14:textId="25B5C7DE">
      <w:pPr>
        <w:pStyle w:val="Normal"/>
      </w:pPr>
      <w:r w:rsidRPr="602786A9" w:rsidR="1201F5AE">
        <w:rPr>
          <w:noProof w:val="0"/>
          <w:lang w:val="en-GB"/>
        </w:rPr>
        <w:t xml:space="preserve">Yu, J., Kreijkes, P. and Salmela-Aro, K. (2022). Students’ growth mindset: Relation to teacher beliefs, teaching practices, and school climate. </w:t>
      </w:r>
      <w:r w:rsidRPr="602786A9" w:rsidR="1201F5AE">
        <w:rPr>
          <w:noProof w:val="0"/>
          <w:lang w:val="en-GB"/>
        </w:rPr>
        <w:t>Learning and Instruction</w:t>
      </w:r>
      <w:r w:rsidRPr="602786A9" w:rsidR="1201F5AE">
        <w:rPr>
          <w:noProof w:val="0"/>
          <w:lang w:val="en-GB"/>
        </w:rPr>
        <w:t>, 80, p.101616. doi:https://doi.org/10.1016/j.learninstruc.2022.101616.</w:t>
      </w:r>
    </w:p>
    <w:p w:rsidR="1201F5AE" w:rsidP="602786A9" w:rsidRDefault="1201F5AE" w14:paraId="57592BAA" w14:textId="2703594A">
      <w:pPr>
        <w:pStyle w:val="Normal"/>
      </w:pPr>
      <w:r w:rsidRPr="602786A9" w:rsidR="1201F5AE">
        <w:rPr>
          <w:noProof w:val="0"/>
          <w:lang w:val="en-GB"/>
        </w:rPr>
        <w:t xml:space="preserve">Zhang, L. and Zheng, Y. (2018). Feedback as an assessment for learning tool: How useful can it be? </w:t>
      </w:r>
      <w:r w:rsidRPr="602786A9" w:rsidR="1201F5AE">
        <w:rPr>
          <w:noProof w:val="0"/>
          <w:lang w:val="en-GB"/>
        </w:rPr>
        <w:t>Assessment &amp; Evaluation in Higher Education</w:t>
      </w:r>
      <w:r w:rsidRPr="602786A9" w:rsidR="1201F5AE">
        <w:rPr>
          <w:noProof w:val="0"/>
          <w:lang w:val="en-GB"/>
        </w:rPr>
        <w:t>, 43(7), pp.1120–1132. doi:https://doi.org/10.1080/02602938.2018.1434481.</w:t>
      </w:r>
    </w:p>
    <w:p w:rsidR="602786A9" w:rsidP="602786A9" w:rsidRDefault="602786A9" w14:paraId="42A941CE" w14:textId="1251EE81">
      <w:pPr>
        <w:pStyle w:val="Normal"/>
      </w:pPr>
    </w:p>
    <w:sectPr>
      <w:pgSz w:w="11906" w:h="16838" w:orient="portrait"/>
      <w:pgMar w:top="1440" w:right="1440" w:bottom="1440" w:left="1440" w:header="720" w:footer="720" w:gutter="0"/>
      <w:cols w:space="720"/>
      <w:docGrid w:linePitch="360"/>
      <w:headerReference w:type="default" r:id="R43f56a21fa7d4ae2"/>
      <w:footerReference w:type="default" r:id="R5591b3ebb6ec4f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CFEDC2" w:rsidTr="43CFEDC2" w14:paraId="4790A840">
      <w:trPr>
        <w:trHeight w:val="300"/>
      </w:trPr>
      <w:tc>
        <w:tcPr>
          <w:tcW w:w="3005" w:type="dxa"/>
          <w:tcMar/>
        </w:tcPr>
        <w:p w:rsidR="43CFEDC2" w:rsidP="43CFEDC2" w:rsidRDefault="43CFEDC2" w14:paraId="5ACEE9E3" w14:textId="471A8E28">
          <w:pPr>
            <w:pStyle w:val="Header"/>
            <w:bidi w:val="0"/>
            <w:ind w:left="-115"/>
            <w:jc w:val="left"/>
          </w:pPr>
        </w:p>
      </w:tc>
      <w:tc>
        <w:tcPr>
          <w:tcW w:w="3005" w:type="dxa"/>
          <w:tcMar/>
        </w:tcPr>
        <w:p w:rsidR="43CFEDC2" w:rsidP="43CFEDC2" w:rsidRDefault="43CFEDC2" w14:paraId="23122F28" w14:textId="2D83A8E2">
          <w:pPr>
            <w:pStyle w:val="Header"/>
            <w:bidi w:val="0"/>
            <w:jc w:val="center"/>
          </w:pPr>
        </w:p>
      </w:tc>
      <w:tc>
        <w:tcPr>
          <w:tcW w:w="3005" w:type="dxa"/>
          <w:tcMar/>
        </w:tcPr>
        <w:p w:rsidR="43CFEDC2" w:rsidP="43CFEDC2" w:rsidRDefault="43CFEDC2" w14:paraId="3FBB2BB2" w14:textId="36161470">
          <w:pPr>
            <w:pStyle w:val="Header"/>
            <w:bidi w:val="0"/>
            <w:ind w:right="-115"/>
            <w:jc w:val="right"/>
          </w:pPr>
        </w:p>
      </w:tc>
    </w:tr>
  </w:tbl>
  <w:p w:rsidR="43CFEDC2" w:rsidP="43CFEDC2" w:rsidRDefault="43CFEDC2" w14:paraId="19328B8C" w14:textId="2F6900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3CFEDC2" w:rsidTr="43CFEDC2" w14:paraId="611F3CC6">
      <w:trPr>
        <w:trHeight w:val="300"/>
      </w:trPr>
      <w:tc>
        <w:tcPr>
          <w:tcW w:w="3005" w:type="dxa"/>
          <w:tcMar/>
        </w:tcPr>
        <w:p w:rsidR="43CFEDC2" w:rsidP="43CFEDC2" w:rsidRDefault="43CFEDC2" w14:paraId="09BC0779" w14:textId="79807DE8">
          <w:pPr>
            <w:pStyle w:val="Header"/>
            <w:bidi w:val="0"/>
            <w:ind w:left="-115"/>
            <w:jc w:val="left"/>
          </w:pPr>
          <w:r w:rsidR="43CFEDC2">
            <w:rPr/>
            <w:t>ECES6018</w:t>
          </w:r>
        </w:p>
      </w:tc>
      <w:tc>
        <w:tcPr>
          <w:tcW w:w="3005" w:type="dxa"/>
          <w:tcMar/>
        </w:tcPr>
        <w:p w:rsidR="43CFEDC2" w:rsidP="43CFEDC2" w:rsidRDefault="43CFEDC2" w14:paraId="440CCE3F" w14:textId="0B2E0AAD">
          <w:pPr>
            <w:pStyle w:val="Header"/>
            <w:bidi w:val="0"/>
            <w:jc w:val="center"/>
          </w:pPr>
          <w:r w:rsidR="43CFEDC2">
            <w:rPr/>
            <w:t xml:space="preserve">Emma Lewis </w:t>
          </w:r>
        </w:p>
      </w:tc>
      <w:tc>
        <w:tcPr>
          <w:tcW w:w="3005" w:type="dxa"/>
          <w:tcMar/>
        </w:tcPr>
        <w:p w:rsidR="43CFEDC2" w:rsidP="43CFEDC2" w:rsidRDefault="43CFEDC2" w14:paraId="5F1E33FE" w14:textId="44E62694">
          <w:pPr>
            <w:pStyle w:val="Header"/>
            <w:bidi w:val="0"/>
            <w:ind w:right="-115"/>
            <w:jc w:val="right"/>
          </w:pPr>
          <w:r w:rsidR="43CFEDC2">
            <w:rPr/>
            <w:t>2304149</w:t>
          </w:r>
        </w:p>
      </w:tc>
    </w:tr>
  </w:tbl>
  <w:p w:rsidR="43CFEDC2" w:rsidP="43CFEDC2" w:rsidRDefault="43CFEDC2" w14:paraId="43735F81" w14:textId="32802287">
    <w:pPr>
      <w:pStyle w:val="Header"/>
      <w:bidi w:val="0"/>
    </w:pPr>
  </w:p>
</w:hdr>
</file>

<file path=word/intelligence2.xml><?xml version="1.0" encoding="utf-8"?>
<int2:intelligence xmlns:int2="http://schemas.microsoft.com/office/intelligence/2020/intelligence">
  <int2:observations>
    <int2:textHash int2:hashCode="2Oy6h9Wflhf3wX" int2:id="8Qiw0W2o">
      <int2:state int2:type="spell" int2:value="Rejected"/>
    </int2:textHash>
    <int2:textHash int2:hashCode="er1nm/YRQhe8uU" int2:id="oMHPDUnj">
      <int2:state int2:type="spell" int2:value="Rejected"/>
    </int2:textHash>
    <int2:textHash int2:hashCode="GJifGh/k/VAWuV" int2:id="uFJf4NTb">
      <int2:state int2:type="spell" int2:value="Rejected"/>
    </int2:textHash>
    <int2:textHash int2:hashCode="/H7IOvje9GXJcR" int2:id="jINVl6B9">
      <int2:state int2:type="spell" int2:value="Rejected"/>
    </int2:textHash>
    <int2:textHash int2:hashCode="D/8J1SXAxAwjCT" int2:id="UCVxHNqw">
      <int2:state int2:type="spell" int2:value="Rejected"/>
    </int2:textHash>
    <int2:textHash int2:hashCode="mqVhvi/0OZ8PIV" int2:id="lcfxV87i">
      <int2:state int2:type="spell" int2:value="Rejected"/>
    </int2:textHash>
    <int2:textHash int2:hashCode="BTC9TzuLQkfuDJ" int2:id="obrnk1vx">
      <int2:state int2:type="spell" int2:value="Rejected"/>
    </int2:textHash>
    <int2:textHash int2:hashCode="dLesr+Uax0W7yq" int2:id="1F6274Wh">
      <int2:state int2:type="spell" int2:value="Rejected"/>
    </int2:textHash>
    <int2:textHash int2:hashCode="EcrooaoYuM3h4w" int2:id="Nf1vlaA1">
      <int2:state int2:type="spell" int2:value="Rejected"/>
    </int2:textHash>
    <int2:textHash int2:hashCode="Tb7dpyxtdt5liG" int2:id="y1pSFI0c">
      <int2:state int2:type="spell" int2:value="Rejected"/>
    </int2:textHash>
    <int2:textHash int2:hashCode="b+Jtzwbx7yTmgG" int2:id="zEaEjPQc">
      <int2:state int2:type="spell" int2:value="Rejected"/>
    </int2:textHash>
    <int2:textHash int2:hashCode="ILKKMnfTXP6CRv" int2:id="y0nIGGJX">
      <int2:state int2:type="spell" int2:value="Rejected"/>
    </int2:textHash>
    <int2:textHash int2:hashCode="K9X7Xd4L2h5wl4" int2:id="kmd6mZ6p">
      <int2:state int2:type="spell" int2:value="Rejected"/>
    </int2:textHash>
    <int2:textHash int2:hashCode="qj9Z6Cq/SKPHUm" int2:id="v5NxiAUa">
      <int2:state int2:type="spell" int2:value="Rejected"/>
    </int2:textHash>
    <int2:textHash int2:hashCode="EPAC3QSvlrW9VW" int2:id="ZjaTj2U4">
      <int2:state int2:type="spell" int2:value="Rejected"/>
    </int2:textHash>
    <int2:textHash int2:hashCode="tNPWovjsYGzDqG" int2:id="H3Om44zk">
      <int2:state int2:type="spell" int2:value="Rejected"/>
    </int2:textHash>
    <int2:textHash int2:hashCode="PzgbBFh5Ylj6Ve" int2:id="6xFrsVzp">
      <int2:state int2:type="spell" int2:value="Rejected"/>
    </int2:textHash>
    <int2:textHash int2:hashCode="aSapVXUA9Hydm4" int2:id="49gbpy9I">
      <int2:state int2:type="spell" int2:value="Rejected"/>
    </int2:textHash>
    <int2:textHash int2:hashCode="hZ2wS21q7uJgYx" int2:id="HlQWiBzQ">
      <int2:state int2:type="spell" int2:value="Rejected"/>
    </int2:textHash>
    <int2:textHash int2:hashCode="A0CnSdDjGctlIT" int2:id="HJMx4zez">
      <int2:state int2:type="spell" int2:value="Rejected"/>
    </int2:textHash>
    <int2:textHash int2:hashCode="eC1maRENhB2GUj" int2:id="fbPBRnkA">
      <int2:state int2:type="spell" int2:value="Rejected"/>
    </int2:textHash>
    <int2:textHash int2:hashCode="RyywR8ilG3Lb0A" int2:id="JgFNu6tF">
      <int2:state int2:type="spell" int2:value="Rejected"/>
    </int2:textHash>
    <int2:textHash int2:hashCode="W7qz0cPDxXlgb8" int2:id="iP1qtztn">
      <int2:state int2:type="spell" int2:value="Rejected"/>
    </int2:textHash>
    <int2:bookmark int2:bookmarkName="_Int_pF39L8Z0" int2:invalidationBookmarkName="" int2:hashCode="biDSsgPPvG2yGX" int2:id="BV34UClp">
      <int2:state int2:type="gram" int2:value="Rejected"/>
    </int2:bookmark>
    <int2:bookmark int2:bookmarkName="_Int_eoTcSFuG" int2:invalidationBookmarkName="" int2:hashCode="biDSsgPPvG2yGX" int2:id="VRqgOfLR">
      <int2:state int2:type="gram" int2:value="Rejected"/>
    </int2:bookmark>
    <int2:bookmark int2:bookmarkName="_Int_WTFWBMUk" int2:invalidationBookmarkName="" int2:hashCode="biDSsgPPvG2yGX" int2:id="DTJoHBR2">
      <int2:state int2:type="gram" int2:value="Rejected"/>
    </int2:bookmark>
    <int2:bookmark int2:bookmarkName="_Int_ieFBn9Jy" int2:invalidationBookmarkName="" int2:hashCode="L57iszZoIBLLRF" int2:id="obT0Dnh7">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5F27D1"/>
    <w:rsid w:val="000BBB92"/>
    <w:rsid w:val="00351429"/>
    <w:rsid w:val="00404D0A"/>
    <w:rsid w:val="00618E36"/>
    <w:rsid w:val="0099D9AD"/>
    <w:rsid w:val="00A9C77A"/>
    <w:rsid w:val="012F021C"/>
    <w:rsid w:val="013DFAF3"/>
    <w:rsid w:val="016FA19A"/>
    <w:rsid w:val="0181536A"/>
    <w:rsid w:val="018EDBF1"/>
    <w:rsid w:val="01AA06E0"/>
    <w:rsid w:val="01BE2C18"/>
    <w:rsid w:val="01C60779"/>
    <w:rsid w:val="01FE15BC"/>
    <w:rsid w:val="023BAF6B"/>
    <w:rsid w:val="0249DA0F"/>
    <w:rsid w:val="0278D26A"/>
    <w:rsid w:val="02C16FEC"/>
    <w:rsid w:val="02CB1FFF"/>
    <w:rsid w:val="02F527A2"/>
    <w:rsid w:val="02F96D82"/>
    <w:rsid w:val="02FE7CC3"/>
    <w:rsid w:val="03049DBC"/>
    <w:rsid w:val="030CD2A1"/>
    <w:rsid w:val="0344C478"/>
    <w:rsid w:val="035E6D05"/>
    <w:rsid w:val="036BAA90"/>
    <w:rsid w:val="038942A5"/>
    <w:rsid w:val="03B01F6E"/>
    <w:rsid w:val="03D1C5C1"/>
    <w:rsid w:val="0413B880"/>
    <w:rsid w:val="042235AC"/>
    <w:rsid w:val="047EF20F"/>
    <w:rsid w:val="048BDF08"/>
    <w:rsid w:val="049AEF7A"/>
    <w:rsid w:val="04B25ADA"/>
    <w:rsid w:val="04B9686A"/>
    <w:rsid w:val="04D7A6AB"/>
    <w:rsid w:val="050E08BD"/>
    <w:rsid w:val="054D8F73"/>
    <w:rsid w:val="0578E315"/>
    <w:rsid w:val="0584B7E0"/>
    <w:rsid w:val="058C2739"/>
    <w:rsid w:val="0590ACFA"/>
    <w:rsid w:val="059BD446"/>
    <w:rsid w:val="059D120D"/>
    <w:rsid w:val="05C3117D"/>
    <w:rsid w:val="062E68C6"/>
    <w:rsid w:val="0662460A"/>
    <w:rsid w:val="0668FC6D"/>
    <w:rsid w:val="067C534C"/>
    <w:rsid w:val="06BCE987"/>
    <w:rsid w:val="06C5BC41"/>
    <w:rsid w:val="06D75460"/>
    <w:rsid w:val="06EA143B"/>
    <w:rsid w:val="0716FE58"/>
    <w:rsid w:val="077D90A7"/>
    <w:rsid w:val="07A9D30B"/>
    <w:rsid w:val="07D54571"/>
    <w:rsid w:val="0802EE80"/>
    <w:rsid w:val="0803AC07"/>
    <w:rsid w:val="08115CC3"/>
    <w:rsid w:val="0850CD89"/>
    <w:rsid w:val="0896CD42"/>
    <w:rsid w:val="0898D287"/>
    <w:rsid w:val="08C91A4C"/>
    <w:rsid w:val="08D19DC4"/>
    <w:rsid w:val="08E57C99"/>
    <w:rsid w:val="08F3FA62"/>
    <w:rsid w:val="08F58E53"/>
    <w:rsid w:val="091F1B6F"/>
    <w:rsid w:val="093AE9D7"/>
    <w:rsid w:val="09768F5B"/>
    <w:rsid w:val="09AC40DE"/>
    <w:rsid w:val="09AF51D5"/>
    <w:rsid w:val="09B54429"/>
    <w:rsid w:val="09BF7E47"/>
    <w:rsid w:val="09C90E6F"/>
    <w:rsid w:val="09F6A2F7"/>
    <w:rsid w:val="0A0513F3"/>
    <w:rsid w:val="0A8293C1"/>
    <w:rsid w:val="0ABDDD6A"/>
    <w:rsid w:val="0AC3BA54"/>
    <w:rsid w:val="0AE5F9DE"/>
    <w:rsid w:val="0AE7FE4E"/>
    <w:rsid w:val="0B0F7548"/>
    <w:rsid w:val="0B1B95E3"/>
    <w:rsid w:val="0B1E7880"/>
    <w:rsid w:val="0B39CC1C"/>
    <w:rsid w:val="0B965A1A"/>
    <w:rsid w:val="0B9E6E06"/>
    <w:rsid w:val="0B9EB700"/>
    <w:rsid w:val="0BF8F00B"/>
    <w:rsid w:val="0BFC8467"/>
    <w:rsid w:val="0C099D4D"/>
    <w:rsid w:val="0C1C4FDF"/>
    <w:rsid w:val="0C2D5DFD"/>
    <w:rsid w:val="0C337EB3"/>
    <w:rsid w:val="0C54839A"/>
    <w:rsid w:val="0C6B4BB2"/>
    <w:rsid w:val="0CA17445"/>
    <w:rsid w:val="0CD33520"/>
    <w:rsid w:val="0D26318F"/>
    <w:rsid w:val="0D2F6031"/>
    <w:rsid w:val="0D3B44C9"/>
    <w:rsid w:val="0D5DB648"/>
    <w:rsid w:val="0DCF797B"/>
    <w:rsid w:val="0E90CFFE"/>
    <w:rsid w:val="0E9AEB59"/>
    <w:rsid w:val="0EC4BFCB"/>
    <w:rsid w:val="0EE7AC66"/>
    <w:rsid w:val="0F5304BC"/>
    <w:rsid w:val="0F7689B4"/>
    <w:rsid w:val="0F85F2FB"/>
    <w:rsid w:val="0F902F0B"/>
    <w:rsid w:val="0F9AA07F"/>
    <w:rsid w:val="0FBDF2D0"/>
    <w:rsid w:val="0FE27A90"/>
    <w:rsid w:val="1021C302"/>
    <w:rsid w:val="1052DAA2"/>
    <w:rsid w:val="1059AD1F"/>
    <w:rsid w:val="10B4F632"/>
    <w:rsid w:val="10D197E7"/>
    <w:rsid w:val="10EF6BFF"/>
    <w:rsid w:val="11113BC5"/>
    <w:rsid w:val="111F6F84"/>
    <w:rsid w:val="11575D7A"/>
    <w:rsid w:val="1166E0BF"/>
    <w:rsid w:val="1194E498"/>
    <w:rsid w:val="11BA00D6"/>
    <w:rsid w:val="11CF7B88"/>
    <w:rsid w:val="11F6ABDF"/>
    <w:rsid w:val="1201F5AE"/>
    <w:rsid w:val="126646A0"/>
    <w:rsid w:val="1285CF1E"/>
    <w:rsid w:val="129FFFD8"/>
    <w:rsid w:val="12AF2030"/>
    <w:rsid w:val="12F648E3"/>
    <w:rsid w:val="1344E4BA"/>
    <w:rsid w:val="1355B33A"/>
    <w:rsid w:val="13593905"/>
    <w:rsid w:val="137C79B8"/>
    <w:rsid w:val="13890E12"/>
    <w:rsid w:val="138B3979"/>
    <w:rsid w:val="13D4A75F"/>
    <w:rsid w:val="13D6A4CB"/>
    <w:rsid w:val="13EB6543"/>
    <w:rsid w:val="142AAB73"/>
    <w:rsid w:val="1467873D"/>
    <w:rsid w:val="1476E3E8"/>
    <w:rsid w:val="147BDD2F"/>
    <w:rsid w:val="14AAD07A"/>
    <w:rsid w:val="14C0C5BB"/>
    <w:rsid w:val="14D1FE3A"/>
    <w:rsid w:val="14F24910"/>
    <w:rsid w:val="1511EDC7"/>
    <w:rsid w:val="151B902D"/>
    <w:rsid w:val="15280E37"/>
    <w:rsid w:val="152CDAC9"/>
    <w:rsid w:val="1555A25A"/>
    <w:rsid w:val="15D80664"/>
    <w:rsid w:val="15FD3C1C"/>
    <w:rsid w:val="160A17E5"/>
    <w:rsid w:val="162FFCDB"/>
    <w:rsid w:val="1695FF98"/>
    <w:rsid w:val="16C0F653"/>
    <w:rsid w:val="16C89AB0"/>
    <w:rsid w:val="16C93656"/>
    <w:rsid w:val="16FC2748"/>
    <w:rsid w:val="1733220B"/>
    <w:rsid w:val="174882D0"/>
    <w:rsid w:val="17578533"/>
    <w:rsid w:val="1758C667"/>
    <w:rsid w:val="1768850B"/>
    <w:rsid w:val="1791D92D"/>
    <w:rsid w:val="17DDC8DA"/>
    <w:rsid w:val="183221A9"/>
    <w:rsid w:val="186EFD9C"/>
    <w:rsid w:val="18965D94"/>
    <w:rsid w:val="18A21C51"/>
    <w:rsid w:val="18A2C056"/>
    <w:rsid w:val="18B92079"/>
    <w:rsid w:val="18C1A870"/>
    <w:rsid w:val="1913F9FC"/>
    <w:rsid w:val="1942AC50"/>
    <w:rsid w:val="197C7CA2"/>
    <w:rsid w:val="19BB24B7"/>
    <w:rsid w:val="19C2E67C"/>
    <w:rsid w:val="19DA7C2B"/>
    <w:rsid w:val="1A1FF9C2"/>
    <w:rsid w:val="1A60B7B6"/>
    <w:rsid w:val="1A75DB2D"/>
    <w:rsid w:val="1A808872"/>
    <w:rsid w:val="1A847EC3"/>
    <w:rsid w:val="1AB58EB5"/>
    <w:rsid w:val="1ABD926A"/>
    <w:rsid w:val="1AF97632"/>
    <w:rsid w:val="1B4707B2"/>
    <w:rsid w:val="1B6444D9"/>
    <w:rsid w:val="1B6E694E"/>
    <w:rsid w:val="1B817FC7"/>
    <w:rsid w:val="1C030CC7"/>
    <w:rsid w:val="1C1ACAF3"/>
    <w:rsid w:val="1C4E03BD"/>
    <w:rsid w:val="1C51E21F"/>
    <w:rsid w:val="1C6B160E"/>
    <w:rsid w:val="1C8072D7"/>
    <w:rsid w:val="1CB4AF37"/>
    <w:rsid w:val="1CE4A131"/>
    <w:rsid w:val="1D0631DF"/>
    <w:rsid w:val="1D0A6172"/>
    <w:rsid w:val="1D2AEE14"/>
    <w:rsid w:val="1D48B3BF"/>
    <w:rsid w:val="1D4C0596"/>
    <w:rsid w:val="1D6ECD05"/>
    <w:rsid w:val="1D71713D"/>
    <w:rsid w:val="1DA6F2FA"/>
    <w:rsid w:val="1DAA5F8F"/>
    <w:rsid w:val="1DD348B3"/>
    <w:rsid w:val="1DF0C57A"/>
    <w:rsid w:val="1E0811A3"/>
    <w:rsid w:val="1E1BA418"/>
    <w:rsid w:val="1E203C93"/>
    <w:rsid w:val="1E332C08"/>
    <w:rsid w:val="1E5C21D8"/>
    <w:rsid w:val="1E917F82"/>
    <w:rsid w:val="1EDF89B1"/>
    <w:rsid w:val="1EE20C11"/>
    <w:rsid w:val="1F1E90C0"/>
    <w:rsid w:val="1F9396C7"/>
    <w:rsid w:val="1F991070"/>
    <w:rsid w:val="1FFDCC2B"/>
    <w:rsid w:val="20135AA3"/>
    <w:rsid w:val="201D4018"/>
    <w:rsid w:val="201DDA3F"/>
    <w:rsid w:val="2022C766"/>
    <w:rsid w:val="20D5A34A"/>
    <w:rsid w:val="20DB03EE"/>
    <w:rsid w:val="20FCBC79"/>
    <w:rsid w:val="2118FE3E"/>
    <w:rsid w:val="21771FF2"/>
    <w:rsid w:val="21B19A4A"/>
    <w:rsid w:val="21B4F26E"/>
    <w:rsid w:val="21C2DCF0"/>
    <w:rsid w:val="21F2879B"/>
    <w:rsid w:val="21F2AE3A"/>
    <w:rsid w:val="21F426A2"/>
    <w:rsid w:val="21F9BCE4"/>
    <w:rsid w:val="2232E89B"/>
    <w:rsid w:val="223BF7C1"/>
    <w:rsid w:val="2271221B"/>
    <w:rsid w:val="2274EB35"/>
    <w:rsid w:val="229FF4DA"/>
    <w:rsid w:val="22BA272A"/>
    <w:rsid w:val="22DDA6E7"/>
    <w:rsid w:val="230484B0"/>
    <w:rsid w:val="230DE481"/>
    <w:rsid w:val="23220A9E"/>
    <w:rsid w:val="234E76F0"/>
    <w:rsid w:val="238F869F"/>
    <w:rsid w:val="24088D50"/>
    <w:rsid w:val="242067AC"/>
    <w:rsid w:val="243F033D"/>
    <w:rsid w:val="2447774C"/>
    <w:rsid w:val="24824C97"/>
    <w:rsid w:val="24F58027"/>
    <w:rsid w:val="24FF6E1A"/>
    <w:rsid w:val="2523FBB2"/>
    <w:rsid w:val="252C1613"/>
    <w:rsid w:val="2562C9FC"/>
    <w:rsid w:val="256A2470"/>
    <w:rsid w:val="25A02355"/>
    <w:rsid w:val="25A7EFCA"/>
    <w:rsid w:val="25C479BE"/>
    <w:rsid w:val="25C550C9"/>
    <w:rsid w:val="25E29AD4"/>
    <w:rsid w:val="25EFB4DE"/>
    <w:rsid w:val="25F7B4CA"/>
    <w:rsid w:val="26615D34"/>
    <w:rsid w:val="26933E52"/>
    <w:rsid w:val="26E0D5AA"/>
    <w:rsid w:val="270FFD39"/>
    <w:rsid w:val="27199033"/>
    <w:rsid w:val="2732AE1E"/>
    <w:rsid w:val="2732CB10"/>
    <w:rsid w:val="27441DD6"/>
    <w:rsid w:val="275BDC6B"/>
    <w:rsid w:val="275F27D1"/>
    <w:rsid w:val="2760A5D3"/>
    <w:rsid w:val="2784619C"/>
    <w:rsid w:val="27AF3230"/>
    <w:rsid w:val="27E6A7F8"/>
    <w:rsid w:val="2836EA10"/>
    <w:rsid w:val="283952A2"/>
    <w:rsid w:val="283B7EF7"/>
    <w:rsid w:val="289079F3"/>
    <w:rsid w:val="2891A168"/>
    <w:rsid w:val="2899B4C0"/>
    <w:rsid w:val="28CC4863"/>
    <w:rsid w:val="2963AE21"/>
    <w:rsid w:val="297FBACA"/>
    <w:rsid w:val="29AADFD7"/>
    <w:rsid w:val="2A13F730"/>
    <w:rsid w:val="2A387A23"/>
    <w:rsid w:val="2A86ED22"/>
    <w:rsid w:val="2AA6258F"/>
    <w:rsid w:val="2AD38A83"/>
    <w:rsid w:val="2AD47DCF"/>
    <w:rsid w:val="2B07B173"/>
    <w:rsid w:val="2B3F740C"/>
    <w:rsid w:val="2B7B45F8"/>
    <w:rsid w:val="2BA0E56B"/>
    <w:rsid w:val="2BAAA950"/>
    <w:rsid w:val="2BDEC825"/>
    <w:rsid w:val="2C1AED91"/>
    <w:rsid w:val="2C5ADA31"/>
    <w:rsid w:val="2C6A76E1"/>
    <w:rsid w:val="2C74D7E6"/>
    <w:rsid w:val="2CDF4C56"/>
    <w:rsid w:val="2D04D9F0"/>
    <w:rsid w:val="2D4E1CC9"/>
    <w:rsid w:val="2D75EC85"/>
    <w:rsid w:val="2DA921D2"/>
    <w:rsid w:val="2DBE2743"/>
    <w:rsid w:val="2DC50409"/>
    <w:rsid w:val="2DCE5F5E"/>
    <w:rsid w:val="2DDA8176"/>
    <w:rsid w:val="2DDDD635"/>
    <w:rsid w:val="2E3D6FE9"/>
    <w:rsid w:val="2E852D37"/>
    <w:rsid w:val="2E917B93"/>
    <w:rsid w:val="2E9C72B6"/>
    <w:rsid w:val="2EB461A0"/>
    <w:rsid w:val="2EED5545"/>
    <w:rsid w:val="2F39CF10"/>
    <w:rsid w:val="2F414576"/>
    <w:rsid w:val="2F536659"/>
    <w:rsid w:val="2F5D6270"/>
    <w:rsid w:val="2F872C5D"/>
    <w:rsid w:val="2F89A806"/>
    <w:rsid w:val="2FDCE7F8"/>
    <w:rsid w:val="2FF28315"/>
    <w:rsid w:val="30488CEC"/>
    <w:rsid w:val="3054D26C"/>
    <w:rsid w:val="308E2E83"/>
    <w:rsid w:val="30B08F9A"/>
    <w:rsid w:val="30B0D55C"/>
    <w:rsid w:val="30CC872C"/>
    <w:rsid w:val="31069875"/>
    <w:rsid w:val="311ADFA1"/>
    <w:rsid w:val="314147D7"/>
    <w:rsid w:val="3152160D"/>
    <w:rsid w:val="31602F85"/>
    <w:rsid w:val="31657A4E"/>
    <w:rsid w:val="31DAB434"/>
    <w:rsid w:val="31DE11DB"/>
    <w:rsid w:val="321196D8"/>
    <w:rsid w:val="3215085E"/>
    <w:rsid w:val="3221C9EF"/>
    <w:rsid w:val="3231CE51"/>
    <w:rsid w:val="3259DA74"/>
    <w:rsid w:val="329FC971"/>
    <w:rsid w:val="32AC2977"/>
    <w:rsid w:val="32CB172B"/>
    <w:rsid w:val="3342992A"/>
    <w:rsid w:val="339A6E9E"/>
    <w:rsid w:val="33AD5EBF"/>
    <w:rsid w:val="33C607FF"/>
    <w:rsid w:val="33D7B82F"/>
    <w:rsid w:val="33E449BF"/>
    <w:rsid w:val="3406E693"/>
    <w:rsid w:val="34220492"/>
    <w:rsid w:val="343894E3"/>
    <w:rsid w:val="347081DE"/>
    <w:rsid w:val="349A7D0F"/>
    <w:rsid w:val="349D8F95"/>
    <w:rsid w:val="34CE0A8D"/>
    <w:rsid w:val="34D2CE3A"/>
    <w:rsid w:val="34DCDECB"/>
    <w:rsid w:val="34E4B1BD"/>
    <w:rsid w:val="3552693A"/>
    <w:rsid w:val="35581F68"/>
    <w:rsid w:val="35756257"/>
    <w:rsid w:val="35EDB293"/>
    <w:rsid w:val="35F34611"/>
    <w:rsid w:val="35FC70D1"/>
    <w:rsid w:val="36051AB7"/>
    <w:rsid w:val="3686C372"/>
    <w:rsid w:val="36A85A9C"/>
    <w:rsid w:val="36D8B45C"/>
    <w:rsid w:val="36F90C29"/>
    <w:rsid w:val="370F286D"/>
    <w:rsid w:val="372508AF"/>
    <w:rsid w:val="375B0FC7"/>
    <w:rsid w:val="377C1A55"/>
    <w:rsid w:val="37A4872B"/>
    <w:rsid w:val="37EFFC04"/>
    <w:rsid w:val="38035852"/>
    <w:rsid w:val="3810730E"/>
    <w:rsid w:val="3818E452"/>
    <w:rsid w:val="382730B4"/>
    <w:rsid w:val="3837C4A2"/>
    <w:rsid w:val="38399C07"/>
    <w:rsid w:val="385CD64A"/>
    <w:rsid w:val="3861E6BE"/>
    <w:rsid w:val="38783041"/>
    <w:rsid w:val="38BB2AF0"/>
    <w:rsid w:val="38E0FE9B"/>
    <w:rsid w:val="38E24CF0"/>
    <w:rsid w:val="3958235C"/>
    <w:rsid w:val="3962504A"/>
    <w:rsid w:val="396EFA32"/>
    <w:rsid w:val="397BE3BC"/>
    <w:rsid w:val="39A45089"/>
    <w:rsid w:val="39BD7D05"/>
    <w:rsid w:val="39D72447"/>
    <w:rsid w:val="3A04E73F"/>
    <w:rsid w:val="3A4C9FF6"/>
    <w:rsid w:val="3A6E46A2"/>
    <w:rsid w:val="3A7B153A"/>
    <w:rsid w:val="3AD084E7"/>
    <w:rsid w:val="3B709F17"/>
    <w:rsid w:val="3BE07078"/>
    <w:rsid w:val="3BE0DDCA"/>
    <w:rsid w:val="3BE3DBFE"/>
    <w:rsid w:val="3BFE87C5"/>
    <w:rsid w:val="3C228D99"/>
    <w:rsid w:val="3C8D60AF"/>
    <w:rsid w:val="3C98E901"/>
    <w:rsid w:val="3CA01B0C"/>
    <w:rsid w:val="3CBBE0BD"/>
    <w:rsid w:val="3CD95B06"/>
    <w:rsid w:val="3CEA5023"/>
    <w:rsid w:val="3CF5A741"/>
    <w:rsid w:val="3CFFB81F"/>
    <w:rsid w:val="3D2410EF"/>
    <w:rsid w:val="3D5F7822"/>
    <w:rsid w:val="3D6ACE06"/>
    <w:rsid w:val="3D79900B"/>
    <w:rsid w:val="3D9FA0F2"/>
    <w:rsid w:val="3DF82E4F"/>
    <w:rsid w:val="3E157D0D"/>
    <w:rsid w:val="3E5E4F86"/>
    <w:rsid w:val="3E7CF8C2"/>
    <w:rsid w:val="3E853B77"/>
    <w:rsid w:val="3ED715B9"/>
    <w:rsid w:val="3EFDD0B6"/>
    <w:rsid w:val="3F2FCEB7"/>
    <w:rsid w:val="3F697B60"/>
    <w:rsid w:val="3F7E1312"/>
    <w:rsid w:val="3FA9EA67"/>
    <w:rsid w:val="400B2B29"/>
    <w:rsid w:val="40786886"/>
    <w:rsid w:val="40869386"/>
    <w:rsid w:val="40AC0814"/>
    <w:rsid w:val="4117544B"/>
    <w:rsid w:val="413D2BFE"/>
    <w:rsid w:val="4179FB2F"/>
    <w:rsid w:val="41DCAB43"/>
    <w:rsid w:val="41E884CB"/>
    <w:rsid w:val="41F2FD38"/>
    <w:rsid w:val="42BE0FF1"/>
    <w:rsid w:val="42DFC51A"/>
    <w:rsid w:val="43126652"/>
    <w:rsid w:val="43336A3D"/>
    <w:rsid w:val="434544C8"/>
    <w:rsid w:val="434B5250"/>
    <w:rsid w:val="436864B8"/>
    <w:rsid w:val="438481F3"/>
    <w:rsid w:val="438A07F8"/>
    <w:rsid w:val="43B1A0FD"/>
    <w:rsid w:val="43B20030"/>
    <w:rsid w:val="43C02B0D"/>
    <w:rsid w:val="43C17525"/>
    <w:rsid w:val="43CA329B"/>
    <w:rsid w:val="43CFEDC2"/>
    <w:rsid w:val="43FA64B9"/>
    <w:rsid w:val="440F3D2E"/>
    <w:rsid w:val="441FE9BB"/>
    <w:rsid w:val="4431F89C"/>
    <w:rsid w:val="449F7AD7"/>
    <w:rsid w:val="44B557DD"/>
    <w:rsid w:val="44ED5E1A"/>
    <w:rsid w:val="450EBD0B"/>
    <w:rsid w:val="45172F5E"/>
    <w:rsid w:val="45606B12"/>
    <w:rsid w:val="458449FC"/>
    <w:rsid w:val="45CCC747"/>
    <w:rsid w:val="462138A2"/>
    <w:rsid w:val="4625F834"/>
    <w:rsid w:val="465C1753"/>
    <w:rsid w:val="4683CB11"/>
    <w:rsid w:val="46A2C443"/>
    <w:rsid w:val="46D4ADF1"/>
    <w:rsid w:val="46D7547F"/>
    <w:rsid w:val="47711491"/>
    <w:rsid w:val="4771EE1F"/>
    <w:rsid w:val="477E88A5"/>
    <w:rsid w:val="479E7A8B"/>
    <w:rsid w:val="47D32BFD"/>
    <w:rsid w:val="47DB5D65"/>
    <w:rsid w:val="47EC68F3"/>
    <w:rsid w:val="47FED54A"/>
    <w:rsid w:val="480FED99"/>
    <w:rsid w:val="48188E65"/>
    <w:rsid w:val="48596080"/>
    <w:rsid w:val="487D6B58"/>
    <w:rsid w:val="48827585"/>
    <w:rsid w:val="48AB8FC6"/>
    <w:rsid w:val="48BAF534"/>
    <w:rsid w:val="48F41775"/>
    <w:rsid w:val="48F9F633"/>
    <w:rsid w:val="491F85F9"/>
    <w:rsid w:val="49803730"/>
    <w:rsid w:val="49CCDED0"/>
    <w:rsid w:val="49CEB2F7"/>
    <w:rsid w:val="49E0FE10"/>
    <w:rsid w:val="4A36FD66"/>
    <w:rsid w:val="4A4DAB7A"/>
    <w:rsid w:val="4A5235E8"/>
    <w:rsid w:val="4A568535"/>
    <w:rsid w:val="4A8A4FC4"/>
    <w:rsid w:val="4AAC775B"/>
    <w:rsid w:val="4AE775E3"/>
    <w:rsid w:val="4AF3D8C1"/>
    <w:rsid w:val="4B022CFC"/>
    <w:rsid w:val="4B161631"/>
    <w:rsid w:val="4B31CD40"/>
    <w:rsid w:val="4B33D9CC"/>
    <w:rsid w:val="4B600443"/>
    <w:rsid w:val="4B795EB8"/>
    <w:rsid w:val="4B8FFB16"/>
    <w:rsid w:val="4BA87B07"/>
    <w:rsid w:val="4BB743BE"/>
    <w:rsid w:val="4BB9B3CA"/>
    <w:rsid w:val="4C074C1B"/>
    <w:rsid w:val="4C1CF8CC"/>
    <w:rsid w:val="4C24CCF2"/>
    <w:rsid w:val="4C2E91EF"/>
    <w:rsid w:val="4C444C20"/>
    <w:rsid w:val="4C995ABC"/>
    <w:rsid w:val="4CC4AC6B"/>
    <w:rsid w:val="4CD5B9F7"/>
    <w:rsid w:val="4CED7822"/>
    <w:rsid w:val="4CF729D3"/>
    <w:rsid w:val="4CFE4C11"/>
    <w:rsid w:val="4D109395"/>
    <w:rsid w:val="4D2E1031"/>
    <w:rsid w:val="4D391037"/>
    <w:rsid w:val="4DA23694"/>
    <w:rsid w:val="4DA70D04"/>
    <w:rsid w:val="4E264D5C"/>
    <w:rsid w:val="4E32F985"/>
    <w:rsid w:val="4E5A497C"/>
    <w:rsid w:val="4E7486EA"/>
    <w:rsid w:val="4EB2972B"/>
    <w:rsid w:val="4EC79E6D"/>
    <w:rsid w:val="4EE8FA1E"/>
    <w:rsid w:val="4F00EA82"/>
    <w:rsid w:val="4F17E59F"/>
    <w:rsid w:val="4F606AF0"/>
    <w:rsid w:val="4FAEA9B8"/>
    <w:rsid w:val="4FB57583"/>
    <w:rsid w:val="4FCBE49A"/>
    <w:rsid w:val="4FD747AE"/>
    <w:rsid w:val="4FE1D04D"/>
    <w:rsid w:val="4FE608ED"/>
    <w:rsid w:val="5061A787"/>
    <w:rsid w:val="5065DC8C"/>
    <w:rsid w:val="50A40EFD"/>
    <w:rsid w:val="50C658F6"/>
    <w:rsid w:val="50EAD913"/>
    <w:rsid w:val="5131D24A"/>
    <w:rsid w:val="514A4778"/>
    <w:rsid w:val="515E3F64"/>
    <w:rsid w:val="51604D8A"/>
    <w:rsid w:val="51683521"/>
    <w:rsid w:val="5168EF00"/>
    <w:rsid w:val="5172250C"/>
    <w:rsid w:val="517DC663"/>
    <w:rsid w:val="5188CF27"/>
    <w:rsid w:val="51A4ACDA"/>
    <w:rsid w:val="51A98A73"/>
    <w:rsid w:val="51C65D61"/>
    <w:rsid w:val="51D7B981"/>
    <w:rsid w:val="52042E20"/>
    <w:rsid w:val="520B4234"/>
    <w:rsid w:val="520C41C6"/>
    <w:rsid w:val="52424510"/>
    <w:rsid w:val="5289D732"/>
    <w:rsid w:val="52CE5683"/>
    <w:rsid w:val="5308DDB6"/>
    <w:rsid w:val="5316DB72"/>
    <w:rsid w:val="533F1915"/>
    <w:rsid w:val="535CAF87"/>
    <w:rsid w:val="53641853"/>
    <w:rsid w:val="538702C6"/>
    <w:rsid w:val="53B45AF7"/>
    <w:rsid w:val="53CF3D26"/>
    <w:rsid w:val="546250F8"/>
    <w:rsid w:val="546AA982"/>
    <w:rsid w:val="547BC2DB"/>
    <w:rsid w:val="54D9B649"/>
    <w:rsid w:val="54E31D01"/>
    <w:rsid w:val="551393BA"/>
    <w:rsid w:val="5524C8B6"/>
    <w:rsid w:val="552BA3FB"/>
    <w:rsid w:val="553E0D29"/>
    <w:rsid w:val="555FFD89"/>
    <w:rsid w:val="55614DE7"/>
    <w:rsid w:val="55724830"/>
    <w:rsid w:val="55C900E5"/>
    <w:rsid w:val="55DCA24D"/>
    <w:rsid w:val="55E62F29"/>
    <w:rsid w:val="55E77B5C"/>
    <w:rsid w:val="562FD7C7"/>
    <w:rsid w:val="56380550"/>
    <w:rsid w:val="5639E0C2"/>
    <w:rsid w:val="56ED21B0"/>
    <w:rsid w:val="570F37FF"/>
    <w:rsid w:val="5763B552"/>
    <w:rsid w:val="57761074"/>
    <w:rsid w:val="5825C4B7"/>
    <w:rsid w:val="5874AACE"/>
    <w:rsid w:val="58EC4C5F"/>
    <w:rsid w:val="58FFF921"/>
    <w:rsid w:val="5903C93D"/>
    <w:rsid w:val="591700AC"/>
    <w:rsid w:val="5924C4AB"/>
    <w:rsid w:val="592B68EB"/>
    <w:rsid w:val="59456837"/>
    <w:rsid w:val="598A4D70"/>
    <w:rsid w:val="5993EA8F"/>
    <w:rsid w:val="59CB65C8"/>
    <w:rsid w:val="5A0B71A5"/>
    <w:rsid w:val="5A61C597"/>
    <w:rsid w:val="5A9B6305"/>
    <w:rsid w:val="5AD1635E"/>
    <w:rsid w:val="5B3468C6"/>
    <w:rsid w:val="5B469C50"/>
    <w:rsid w:val="5B550704"/>
    <w:rsid w:val="5B9C81A1"/>
    <w:rsid w:val="5C0AEB4A"/>
    <w:rsid w:val="5C1D49DB"/>
    <w:rsid w:val="5C245D2E"/>
    <w:rsid w:val="5C374B0D"/>
    <w:rsid w:val="5C41BB31"/>
    <w:rsid w:val="5C60D354"/>
    <w:rsid w:val="5C7BE6D8"/>
    <w:rsid w:val="5C881440"/>
    <w:rsid w:val="5CEFA5AB"/>
    <w:rsid w:val="5D05CF12"/>
    <w:rsid w:val="5D4536DD"/>
    <w:rsid w:val="5D772562"/>
    <w:rsid w:val="5D81A1DF"/>
    <w:rsid w:val="5D90EADE"/>
    <w:rsid w:val="5DA75255"/>
    <w:rsid w:val="5DBA9A8D"/>
    <w:rsid w:val="5DEB8585"/>
    <w:rsid w:val="5E32F4C8"/>
    <w:rsid w:val="5E34991B"/>
    <w:rsid w:val="5E4250DF"/>
    <w:rsid w:val="5E621DCF"/>
    <w:rsid w:val="5E7CCDB7"/>
    <w:rsid w:val="5E8FC048"/>
    <w:rsid w:val="5E9E0AC9"/>
    <w:rsid w:val="5EA3FEA7"/>
    <w:rsid w:val="5EF90E55"/>
    <w:rsid w:val="5FC60CA0"/>
    <w:rsid w:val="5FC6C9A9"/>
    <w:rsid w:val="602786A9"/>
    <w:rsid w:val="604849EA"/>
    <w:rsid w:val="605C708E"/>
    <w:rsid w:val="605E93CB"/>
    <w:rsid w:val="60812331"/>
    <w:rsid w:val="608FB49A"/>
    <w:rsid w:val="6102D5AA"/>
    <w:rsid w:val="612F8D8E"/>
    <w:rsid w:val="614828C8"/>
    <w:rsid w:val="617B6BD6"/>
    <w:rsid w:val="6187D0D4"/>
    <w:rsid w:val="61B49683"/>
    <w:rsid w:val="62462FB3"/>
    <w:rsid w:val="62660416"/>
    <w:rsid w:val="6304C534"/>
    <w:rsid w:val="630DFCD5"/>
    <w:rsid w:val="6313F2B4"/>
    <w:rsid w:val="631C8120"/>
    <w:rsid w:val="632876CA"/>
    <w:rsid w:val="63613F7E"/>
    <w:rsid w:val="637DF005"/>
    <w:rsid w:val="6382415B"/>
    <w:rsid w:val="639A8435"/>
    <w:rsid w:val="63BA55C8"/>
    <w:rsid w:val="63C2C257"/>
    <w:rsid w:val="63D6BEB2"/>
    <w:rsid w:val="6442BC12"/>
    <w:rsid w:val="6476223A"/>
    <w:rsid w:val="6491F658"/>
    <w:rsid w:val="649B8BD0"/>
    <w:rsid w:val="64B38626"/>
    <w:rsid w:val="64D3718C"/>
    <w:rsid w:val="64E857D7"/>
    <w:rsid w:val="65159AC3"/>
    <w:rsid w:val="651B262D"/>
    <w:rsid w:val="652176BE"/>
    <w:rsid w:val="65247FBA"/>
    <w:rsid w:val="652802E8"/>
    <w:rsid w:val="65313A59"/>
    <w:rsid w:val="65374F84"/>
    <w:rsid w:val="654A2EC6"/>
    <w:rsid w:val="655A1F2D"/>
    <w:rsid w:val="6569438C"/>
    <w:rsid w:val="6576FCD6"/>
    <w:rsid w:val="6588C864"/>
    <w:rsid w:val="65A5C23A"/>
    <w:rsid w:val="65E13430"/>
    <w:rsid w:val="65FA9E29"/>
    <w:rsid w:val="662D3709"/>
    <w:rsid w:val="663F9EE4"/>
    <w:rsid w:val="664ABD82"/>
    <w:rsid w:val="66B170B2"/>
    <w:rsid w:val="66CF3191"/>
    <w:rsid w:val="6716EB3E"/>
    <w:rsid w:val="6723DCAF"/>
    <w:rsid w:val="67479800"/>
    <w:rsid w:val="679E5477"/>
    <w:rsid w:val="67A458DF"/>
    <w:rsid w:val="67D73C30"/>
    <w:rsid w:val="68479BF6"/>
    <w:rsid w:val="686270E1"/>
    <w:rsid w:val="6869CAFC"/>
    <w:rsid w:val="68AA85F7"/>
    <w:rsid w:val="68C866FD"/>
    <w:rsid w:val="68FCF969"/>
    <w:rsid w:val="691315D1"/>
    <w:rsid w:val="692DDD06"/>
    <w:rsid w:val="6938C3B9"/>
    <w:rsid w:val="69554DA8"/>
    <w:rsid w:val="696B8E96"/>
    <w:rsid w:val="697EE49E"/>
    <w:rsid w:val="698FFF5E"/>
    <w:rsid w:val="69C060E9"/>
    <w:rsid w:val="69F03B55"/>
    <w:rsid w:val="6A013593"/>
    <w:rsid w:val="6A1333DD"/>
    <w:rsid w:val="6A247FC3"/>
    <w:rsid w:val="6A2C8CDF"/>
    <w:rsid w:val="6A44CC2F"/>
    <w:rsid w:val="6A643FF9"/>
    <w:rsid w:val="6A7950F9"/>
    <w:rsid w:val="6AE01690"/>
    <w:rsid w:val="6AFE5C5B"/>
    <w:rsid w:val="6B139507"/>
    <w:rsid w:val="6B1D0750"/>
    <w:rsid w:val="6B3DA125"/>
    <w:rsid w:val="6B76FBD3"/>
    <w:rsid w:val="6B7BE7C7"/>
    <w:rsid w:val="6B9330FB"/>
    <w:rsid w:val="6BAB4A96"/>
    <w:rsid w:val="6BCD28F4"/>
    <w:rsid w:val="6BE7F629"/>
    <w:rsid w:val="6BF432A1"/>
    <w:rsid w:val="6C86DA50"/>
    <w:rsid w:val="6C93B052"/>
    <w:rsid w:val="6CA5C2F6"/>
    <w:rsid w:val="6CEC6EF7"/>
    <w:rsid w:val="6D20B015"/>
    <w:rsid w:val="6D6F5966"/>
    <w:rsid w:val="6D9AAD50"/>
    <w:rsid w:val="6DBECAF5"/>
    <w:rsid w:val="6DCED00B"/>
    <w:rsid w:val="6DE3E1D2"/>
    <w:rsid w:val="6DE581B5"/>
    <w:rsid w:val="6DEA9546"/>
    <w:rsid w:val="6E0FE2F4"/>
    <w:rsid w:val="6ED75E2F"/>
    <w:rsid w:val="6EE91889"/>
    <w:rsid w:val="6EF0CC43"/>
    <w:rsid w:val="6F0E9632"/>
    <w:rsid w:val="6F375163"/>
    <w:rsid w:val="6F74E940"/>
    <w:rsid w:val="6F937AC1"/>
    <w:rsid w:val="6F9962B9"/>
    <w:rsid w:val="6F9CD1F8"/>
    <w:rsid w:val="6FCB4B5C"/>
    <w:rsid w:val="701382B0"/>
    <w:rsid w:val="7035F661"/>
    <w:rsid w:val="7050217D"/>
    <w:rsid w:val="706A8EBB"/>
    <w:rsid w:val="707C1C9A"/>
    <w:rsid w:val="70821E76"/>
    <w:rsid w:val="70B52569"/>
    <w:rsid w:val="70ED8747"/>
    <w:rsid w:val="7103159B"/>
    <w:rsid w:val="71085917"/>
    <w:rsid w:val="711A1E34"/>
    <w:rsid w:val="712632A6"/>
    <w:rsid w:val="71583830"/>
    <w:rsid w:val="7185AF07"/>
    <w:rsid w:val="71D575F6"/>
    <w:rsid w:val="71DBDE77"/>
    <w:rsid w:val="72813FE9"/>
    <w:rsid w:val="729A77B1"/>
    <w:rsid w:val="72BDBE26"/>
    <w:rsid w:val="72E6DF9D"/>
    <w:rsid w:val="73072AEE"/>
    <w:rsid w:val="73251273"/>
    <w:rsid w:val="73563052"/>
    <w:rsid w:val="736BDCE2"/>
    <w:rsid w:val="73AC303C"/>
    <w:rsid w:val="73C94A53"/>
    <w:rsid w:val="73CF8D85"/>
    <w:rsid w:val="73D648FE"/>
    <w:rsid w:val="73D67A7B"/>
    <w:rsid w:val="73DA18AC"/>
    <w:rsid w:val="73EBC10D"/>
    <w:rsid w:val="7408AAED"/>
    <w:rsid w:val="743616E7"/>
    <w:rsid w:val="7437DBB3"/>
    <w:rsid w:val="746AEF4E"/>
    <w:rsid w:val="7484117D"/>
    <w:rsid w:val="749228C8"/>
    <w:rsid w:val="74CAD60C"/>
    <w:rsid w:val="74D576E7"/>
    <w:rsid w:val="74D701E0"/>
    <w:rsid w:val="74DC8CD4"/>
    <w:rsid w:val="74E28437"/>
    <w:rsid w:val="74E41817"/>
    <w:rsid w:val="74E80EEF"/>
    <w:rsid w:val="74E883CB"/>
    <w:rsid w:val="75854807"/>
    <w:rsid w:val="75BEC994"/>
    <w:rsid w:val="75DE2E08"/>
    <w:rsid w:val="75ECCB09"/>
    <w:rsid w:val="7640F215"/>
    <w:rsid w:val="7712E21E"/>
    <w:rsid w:val="77310A95"/>
    <w:rsid w:val="775B4769"/>
    <w:rsid w:val="77B8086C"/>
    <w:rsid w:val="77BE4F70"/>
    <w:rsid w:val="77E495F1"/>
    <w:rsid w:val="77F4F669"/>
    <w:rsid w:val="7800CD4E"/>
    <w:rsid w:val="782E4612"/>
    <w:rsid w:val="78E8D855"/>
    <w:rsid w:val="79245E68"/>
    <w:rsid w:val="794261D9"/>
    <w:rsid w:val="794C4B65"/>
    <w:rsid w:val="796069DB"/>
    <w:rsid w:val="797C2418"/>
    <w:rsid w:val="79A37754"/>
    <w:rsid w:val="79DE02E8"/>
    <w:rsid w:val="79F523B2"/>
    <w:rsid w:val="7A0792F7"/>
    <w:rsid w:val="7A13098A"/>
    <w:rsid w:val="7A158D19"/>
    <w:rsid w:val="7A4696D8"/>
    <w:rsid w:val="7A643DED"/>
    <w:rsid w:val="7A6A7246"/>
    <w:rsid w:val="7AA72C23"/>
    <w:rsid w:val="7AB67C13"/>
    <w:rsid w:val="7AC9614A"/>
    <w:rsid w:val="7AE562AF"/>
    <w:rsid w:val="7B0DC52D"/>
    <w:rsid w:val="7B140D1F"/>
    <w:rsid w:val="7B22FDE0"/>
    <w:rsid w:val="7B241E5E"/>
    <w:rsid w:val="7B2CB78B"/>
    <w:rsid w:val="7B4FB899"/>
    <w:rsid w:val="7B67A66C"/>
    <w:rsid w:val="7BCD38E2"/>
    <w:rsid w:val="7BF02D06"/>
    <w:rsid w:val="7C03D1B5"/>
    <w:rsid w:val="7C1B610F"/>
    <w:rsid w:val="7C2AEB16"/>
    <w:rsid w:val="7C686F75"/>
    <w:rsid w:val="7C77BE2A"/>
    <w:rsid w:val="7CDDF272"/>
    <w:rsid w:val="7CFE2A1F"/>
    <w:rsid w:val="7D18DD3B"/>
    <w:rsid w:val="7D1FBAC7"/>
    <w:rsid w:val="7D26A551"/>
    <w:rsid w:val="7D2E1ABE"/>
    <w:rsid w:val="7D3EA736"/>
    <w:rsid w:val="7D54DE23"/>
    <w:rsid w:val="7D6DC193"/>
    <w:rsid w:val="7D879D56"/>
    <w:rsid w:val="7D8A04A1"/>
    <w:rsid w:val="7DC9C7FB"/>
    <w:rsid w:val="7E49A3C5"/>
    <w:rsid w:val="7E4C0B43"/>
    <w:rsid w:val="7E8CFA0A"/>
    <w:rsid w:val="7EB48AB9"/>
    <w:rsid w:val="7EB5F276"/>
    <w:rsid w:val="7ED0E491"/>
    <w:rsid w:val="7EDB6BF0"/>
    <w:rsid w:val="7F1165D1"/>
    <w:rsid w:val="7F72DB2F"/>
    <w:rsid w:val="7FEC4B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981F"/>
  <w15:chartTrackingRefBased/>
  <w15:docId w15:val="{6DFD9125-F759-4497-BC28-37AA87E0B5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3CFEDC2"/>
    <w:pPr>
      <w:tabs>
        <w:tab w:val="center" w:leader="none" w:pos="4680"/>
        <w:tab w:val="right" w:leader="none" w:pos="9360"/>
      </w:tabs>
      <w:spacing w:after="0" w:line="240" w:lineRule="auto"/>
    </w:pPr>
  </w:style>
  <w:style w:type="paragraph" w:styleId="Footer">
    <w:uiPriority w:val="99"/>
    <w:name w:val="footer"/>
    <w:basedOn w:val="Normal"/>
    <w:unhideWhenUsed/>
    <w:rsid w:val="43CFEDC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602786A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02786A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3f56a21fa7d4ae2" /><Relationship Type="http://schemas.openxmlformats.org/officeDocument/2006/relationships/footer" Target="/word/footer.xml" Id="R5591b3ebb6ec4feb" /><Relationship Type="http://schemas.microsoft.com/office/2020/10/relationships/intelligence" Target="/word/intelligence2.xml" Id="R181a2bea9c6b46b3" /><Relationship Type="http://schemas.openxmlformats.org/officeDocument/2006/relationships/hyperlink" Target="https://scie-journal.com/index.php/SiLeT/article/view/364/229" TargetMode="External" Id="Ra9ba701fd7c84213" /><Relationship Type="http://schemas.openxmlformats.org/officeDocument/2006/relationships/hyperlink" Target="https://papers.ssrn.com/sol3/papers.cfm?abstract_id=3665263" TargetMode="External" Id="R507e02bdf9e9486c" /><Relationship Type="http://schemas.openxmlformats.org/officeDocument/2006/relationships/hyperlink" Target="https://d1wqtxts1xzle7.cloudfront.net/56500411/What_Having_a_Growth_Mindset_Actually_Means-libre.pdf?1525618067=&amp;response-content-disposition=inline%3B+filename%3DWhat_Having_a_rowth_Mindset_Actually_Me.pdf&amp;Expires=1778601476&amp;Signature=HkrJLgEcYKFzvmKHci-BfkfraLA8vDUsBftVaZb9zIwwl~Riilbp4qO6pHSd-aH6~wVNQYqE5rchAt5KY0fkqBjDt1gAJUqTFE~wjcYTaGx7xGAzp6aA1tO3ANC2AaFW1clsn8G5ehgvm0kEqVKmEWy9eX~wPzRpOmhW0z5L9C28kQ~IKHWvlriSYzkeayMVYY8Koi3g2dpNvRiBJyDj8tlgaDi-TD5Fzay2HRsSmFJGs~2d6yhi8JxcSdj~7DGHPxcPBu7wanixVPxhKhVuMCfOKjKCIBNArE06Bl8tk7gMElz2CxFAyQ9FAB6aKOoylja6~7ovGrDx9jiFAdtPuA__&amp;Key-Pair-Id=APKAJLOHF5GGSLRBV4ZA" TargetMode="External" Id="R1e45da49dc4547a3" /><Relationship Type="http://schemas.openxmlformats.org/officeDocument/2006/relationships/hyperlink" Target="https://estyn.gov.wales/improvement-resources/assessment-for-learning-and-thinking-skills/" TargetMode="External" Id="Rc4e826bc382d4e65" /><Relationship Type="http://schemas.openxmlformats.org/officeDocument/2006/relationships/hyperlink" Target="https://estyn.gov.wales/improvement-resources/encouraging-learners-to-achieve-more-than-they-expect-of-themselves/" TargetMode="External" Id="Rd1bbe1e6cc5947cc" /><Relationship Type="http://schemas.openxmlformats.org/officeDocument/2006/relationships/hyperlink" Target="https://estyn.gov.wales/improvement-resources/establishing-behaviour-management-and-reward-methods-as-a-result-of-pupils-responsibility/" TargetMode="External" Id="R8c213937edcf49cb" /><Relationship Type="http://schemas.openxmlformats.org/officeDocument/2006/relationships/hyperlink" Target="https://estyn.gov.wales/improvement-resources/giving-pupils-the-power-to-learn/" TargetMode="External" Id="R5916271b54004091" /><Relationship Type="http://schemas.openxmlformats.org/officeDocument/2006/relationships/hyperlink" Target="https://estyn.gov.wales/improvement-resources/school-develops-the-pupil-voice/" TargetMode="External" Id="R0a3af27d271444af" /><Relationship Type="http://schemas.openxmlformats.org/officeDocument/2006/relationships/hyperlink" Target="https://estyn.gov.wales/improvement-resources/using-assessment-for-learning-to-close-gaps-in-pupils-learning/" TargetMode="External" Id="R552ccc9842314526" /><Relationship Type="http://schemas.openxmlformats.org/officeDocument/2006/relationships/hyperlink" Target="https://estyn.gov.wales/improvement-resources/using-effective-assessment-strategies-to-improve-pupils-engagement-outcomes-and-understanding-of-how-they-learn/" TargetMode="External" Id="R85d8f8989fa54216" /><Relationship Type="http://schemas.openxmlformats.org/officeDocument/2006/relationships/hyperlink" Target="https://digitalcommons.hamline.edu/cgi/viewcontent.cgi?article=1975&amp;context=hse_cp" TargetMode="External" Id="R60dc69ca882948cf" /><Relationship Type="http://schemas.openxmlformats.org/officeDocument/2006/relationships/hyperlink" Target="https://psycnet.apa.org/fulltext/2019-50726-002.html" TargetMode="External" Id="Rd4834823fe56404e" /><Relationship Type="http://schemas.openxmlformats.org/officeDocument/2006/relationships/hyperlink" Target="https://edulearn.intelektual.org/index.php/EduLearn/article/view/22518/11134" TargetMode="External" Id="R7e7d4cca108a490d" /><Relationship Type="http://schemas.openxmlformats.org/officeDocument/2006/relationships/hyperlink" Target="https://www.gov.uk/government/publications/positive-environments-where-children-can-flourish/positive-environments-where-children-can-flourish" TargetMode="External" Id="R2894894ae360400e" /><Relationship Type="http://schemas.openxmlformats.org/officeDocument/2006/relationships/hyperlink" Target="https://oapub.org/edu/index.php/ejes/article/view/1777/4417" TargetMode="External" Id="R4a6da4428af14da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Lewis (2304149)</dc:creator>
  <keywords/>
  <dc:description/>
  <lastModifiedBy>Emma Lewis (2304149)</lastModifiedBy>
  <revision>5</revision>
  <dcterms:created xsi:type="dcterms:W3CDTF">2026-04-29T15:03:06.2680167Z</dcterms:created>
  <dcterms:modified xsi:type="dcterms:W3CDTF">2026-05-16T20:22:05.3494614Z</dcterms:modified>
</coreProperties>
</file>