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69908642"/>
        <w:docPartObj>
          <w:docPartGallery w:val="Cover Pages"/>
          <w:docPartUnique/>
        </w:docPartObj>
      </w:sdtPr>
      <w:sdtEndPr/>
      <w:sdtContent>
        <w:p w14:paraId="6C58EBDE" w14:textId="60CE45EF" w:rsidR="001D00A4" w:rsidRDefault="001D00A4">
          <w:r>
            <w:rPr>
              <w:noProof/>
            </w:rPr>
            <mc:AlternateContent>
              <mc:Choice Requires="wpg">
                <w:drawing>
                  <wp:anchor distT="0" distB="0" distL="114300" distR="114300" simplePos="0" relativeHeight="251662336" behindDoc="0" locked="0" layoutInCell="1" allowOverlap="1" wp14:anchorId="2A5D917F" wp14:editId="62A373B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889378"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39A8D91" wp14:editId="4B35D0F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C280CB5" w14:textId="0C33BA36" w:rsidR="001D00A4" w:rsidRDefault="001D00A4">
                                    <w:pPr>
                                      <w:pStyle w:val="NoSpacing"/>
                                      <w:jc w:val="right"/>
                                      <w:rPr>
                                        <w:color w:val="595959" w:themeColor="text1" w:themeTint="A6"/>
                                        <w:sz w:val="28"/>
                                        <w:szCs w:val="28"/>
                                      </w:rPr>
                                    </w:pPr>
                                    <w:r>
                                      <w:rPr>
                                        <w:color w:val="595959" w:themeColor="text1" w:themeTint="A6"/>
                                        <w:sz w:val="28"/>
                                        <w:szCs w:val="28"/>
                                      </w:rPr>
                                      <w:t>Daniel Garton</w:t>
                                    </w:r>
                                  </w:p>
                                </w:sdtContent>
                              </w:sdt>
                              <w:p w14:paraId="577C7A15" w14:textId="3DDF5C02" w:rsidR="001D00A4" w:rsidRDefault="0091625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300A3">
                                      <w:rPr>
                                        <w:color w:val="595959" w:themeColor="text1" w:themeTint="A6"/>
                                        <w:sz w:val="18"/>
                                        <w:szCs w:val="18"/>
                                      </w:rPr>
                                      <w:t>2219350@student.uwtsd.ac.uk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39A8D91"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C280CB5" w14:textId="0C33BA36" w:rsidR="001D00A4" w:rsidRDefault="001D00A4">
                              <w:pPr>
                                <w:pStyle w:val="NoSpacing"/>
                                <w:jc w:val="right"/>
                                <w:rPr>
                                  <w:color w:val="595959" w:themeColor="text1" w:themeTint="A6"/>
                                  <w:sz w:val="28"/>
                                  <w:szCs w:val="28"/>
                                </w:rPr>
                              </w:pPr>
                              <w:r>
                                <w:rPr>
                                  <w:color w:val="595959" w:themeColor="text1" w:themeTint="A6"/>
                                  <w:sz w:val="28"/>
                                  <w:szCs w:val="28"/>
                                </w:rPr>
                                <w:t>Daniel Garton</w:t>
                              </w:r>
                            </w:p>
                          </w:sdtContent>
                        </w:sdt>
                        <w:p w14:paraId="577C7A15" w14:textId="3DDF5C02" w:rsidR="001D00A4" w:rsidRDefault="0091625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300A3">
                                <w:rPr>
                                  <w:color w:val="595959" w:themeColor="text1" w:themeTint="A6"/>
                                  <w:sz w:val="18"/>
                                  <w:szCs w:val="18"/>
                                </w:rPr>
                                <w:t>2219350@student.uwtsd.ac.uk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A9E4CAC" wp14:editId="55F0647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629B6" w14:textId="77777777" w:rsidR="001D00A4" w:rsidRDefault="001D00A4">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D7B0E18" w14:textId="468BD319" w:rsidR="001D00A4" w:rsidRDefault="00A300A3">
                                    <w:pPr>
                                      <w:pStyle w:val="NoSpacing"/>
                                      <w:jc w:val="right"/>
                                      <w:rPr>
                                        <w:color w:val="595959" w:themeColor="text1" w:themeTint="A6"/>
                                        <w:sz w:val="20"/>
                                        <w:szCs w:val="20"/>
                                      </w:rPr>
                                    </w:pPr>
                                    <w:r>
                                      <w:rPr>
                                        <w:color w:val="595959" w:themeColor="text1" w:themeTint="A6"/>
                                        <w:sz w:val="20"/>
                                        <w:szCs w:val="20"/>
                                      </w:rPr>
                                      <w:t xml:space="preserve">This report investigates proteus accuracy to </w:t>
                                    </w:r>
                                    <w:r w:rsidR="00EA1140">
                                      <w:rPr>
                                        <w:color w:val="595959" w:themeColor="text1" w:themeTint="A6"/>
                                        <w:sz w:val="20"/>
                                        <w:szCs w:val="20"/>
                                      </w:rPr>
                                      <w:t>theoretical calculations</w:t>
                                    </w:r>
                                    <w:r w:rsidR="00F0123D">
                                      <w:rPr>
                                        <w:color w:val="595959" w:themeColor="text1" w:themeTint="A6"/>
                                        <w:sz w:val="20"/>
                                        <w:szCs w:val="20"/>
                                      </w:rPr>
                                      <w:t xml:space="preserve"> and what can </w:t>
                                    </w:r>
                                    <w:r w:rsidR="00EA1140">
                                      <w:rPr>
                                        <w:color w:val="595959" w:themeColor="text1" w:themeTint="A6"/>
                                        <w:sz w:val="20"/>
                                        <w:szCs w:val="20"/>
                                      </w:rPr>
                                      <w:t xml:space="preserve">potentially </w:t>
                                    </w:r>
                                    <w:r w:rsidR="00F0123D">
                                      <w:rPr>
                                        <w:color w:val="595959" w:themeColor="text1" w:themeTint="A6"/>
                                        <w:sz w:val="20"/>
                                        <w:szCs w:val="20"/>
                                      </w:rPr>
                                      <w:t>cause these differences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A9E4CAC"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E0629B6" w14:textId="77777777" w:rsidR="001D00A4" w:rsidRDefault="001D00A4">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D7B0E18" w14:textId="468BD319" w:rsidR="001D00A4" w:rsidRDefault="00A300A3">
                              <w:pPr>
                                <w:pStyle w:val="NoSpacing"/>
                                <w:jc w:val="right"/>
                                <w:rPr>
                                  <w:color w:val="595959" w:themeColor="text1" w:themeTint="A6"/>
                                  <w:sz w:val="20"/>
                                  <w:szCs w:val="20"/>
                                </w:rPr>
                              </w:pPr>
                              <w:r>
                                <w:rPr>
                                  <w:color w:val="595959" w:themeColor="text1" w:themeTint="A6"/>
                                  <w:sz w:val="20"/>
                                  <w:szCs w:val="20"/>
                                </w:rPr>
                                <w:t xml:space="preserve">This report investigates proteus accuracy to </w:t>
                              </w:r>
                              <w:r w:rsidR="00EA1140">
                                <w:rPr>
                                  <w:color w:val="595959" w:themeColor="text1" w:themeTint="A6"/>
                                  <w:sz w:val="20"/>
                                  <w:szCs w:val="20"/>
                                </w:rPr>
                                <w:t>theoretical calculations</w:t>
                              </w:r>
                              <w:r w:rsidR="00F0123D">
                                <w:rPr>
                                  <w:color w:val="595959" w:themeColor="text1" w:themeTint="A6"/>
                                  <w:sz w:val="20"/>
                                  <w:szCs w:val="20"/>
                                </w:rPr>
                                <w:t xml:space="preserve"> and what can </w:t>
                              </w:r>
                              <w:r w:rsidR="00EA1140">
                                <w:rPr>
                                  <w:color w:val="595959" w:themeColor="text1" w:themeTint="A6"/>
                                  <w:sz w:val="20"/>
                                  <w:szCs w:val="20"/>
                                </w:rPr>
                                <w:t xml:space="preserve">potentially </w:t>
                              </w:r>
                              <w:r w:rsidR="00F0123D">
                                <w:rPr>
                                  <w:color w:val="595959" w:themeColor="text1" w:themeTint="A6"/>
                                  <w:sz w:val="20"/>
                                  <w:szCs w:val="20"/>
                                </w:rPr>
                                <w:t>cause these differences</w:t>
                              </w:r>
                            </w:p>
                          </w:sdtContent>
                        </w:sdt>
                      </w:txbxContent>
                    </v:textbox>
                    <w10:wrap type="square" anchorx="page" anchory="page"/>
                  </v:shape>
                </w:pict>
              </mc:Fallback>
            </mc:AlternateContent>
          </w:r>
        </w:p>
        <w:p w14:paraId="632C7319" w14:textId="645DC447" w:rsidR="00524B87" w:rsidRPr="00A639A3" w:rsidRDefault="007B551C" w:rsidP="00A639A3">
          <w:r>
            <w:rPr>
              <w:noProof/>
            </w:rPr>
            <mc:AlternateContent>
              <mc:Choice Requires="wps">
                <w:drawing>
                  <wp:anchor distT="0" distB="0" distL="114300" distR="114300" simplePos="0" relativeHeight="251659264" behindDoc="0" locked="0" layoutInCell="1" allowOverlap="1" wp14:anchorId="024BC882" wp14:editId="7C3FCB8E">
                    <wp:simplePos x="0" y="0"/>
                    <wp:positionH relativeFrom="page">
                      <wp:align>left</wp:align>
                    </wp:positionH>
                    <wp:positionV relativeFrom="page">
                      <wp:posOffset>3208020</wp:posOffset>
                    </wp:positionV>
                    <wp:extent cx="7335520" cy="3886200"/>
                    <wp:effectExtent l="0" t="0" r="0" b="0"/>
                    <wp:wrapSquare wrapText="bothSides"/>
                    <wp:docPr id="154" name="Text Box 54"/>
                    <wp:cNvGraphicFramePr/>
                    <a:graphic xmlns:a="http://schemas.openxmlformats.org/drawingml/2006/main">
                      <a:graphicData uri="http://schemas.microsoft.com/office/word/2010/wordprocessingShape">
                        <wps:wsp>
                          <wps:cNvSpPr txBox="1"/>
                          <wps:spPr>
                            <a:xfrm>
                              <a:off x="0" y="0"/>
                              <a:ext cx="7335520" cy="3886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70A8D8" w14:textId="159C2723" w:rsidR="001D00A4" w:rsidRPr="007B551C" w:rsidRDefault="00916255">
                                <w:pPr>
                                  <w:jc w:val="right"/>
                                  <w:rPr>
                                    <w:color w:val="4472C4" w:themeColor="accent1"/>
                                    <w:sz w:val="200"/>
                                    <w:szCs w:val="200"/>
                                  </w:rPr>
                                </w:pPr>
                                <w:sdt>
                                  <w:sdtPr>
                                    <w:rPr>
                                      <w:sz w:val="44"/>
                                      <w:szCs w:val="44"/>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B551C" w:rsidRPr="007B551C">
                                      <w:rPr>
                                        <w:sz w:val="44"/>
                                        <w:szCs w:val="44"/>
                                        <w:lang w:eastAsia="en-GB"/>
                                      </w:rPr>
                                      <w:t>L4 - Fundamentals of Electrical and Electrical Systems (OME Degree) (ACDA4018)</w:t>
                                    </w:r>
                                    <w:r w:rsidR="007B551C" w:rsidRPr="007B551C">
                                      <w:rPr>
                                        <w:sz w:val="44"/>
                                        <w:szCs w:val="44"/>
                                      </w:rPr>
                                      <w:t xml:space="preserve"> </w:t>
                                    </w:r>
                                    <w:r w:rsidR="007B551C" w:rsidRPr="007B551C">
                                      <w:rPr>
                                        <w:sz w:val="44"/>
                                        <w:szCs w:val="44"/>
                                        <w:lang w:eastAsia="en-GB"/>
                                      </w:rPr>
                                      <w:t>Investigating proteus accuracy</w:t>
                                    </w:r>
                                  </w:sdtContent>
                                </w:sdt>
                              </w:p>
                              <w:sdt>
                                <w:sdtPr>
                                  <w:rPr>
                                    <w:rFonts w:asciiTheme="majorHAnsi" w:eastAsiaTheme="majorEastAsia" w:hAnsiTheme="majorHAnsi" w:cstheme="majorBidi"/>
                                    <w:spacing w:val="-10"/>
                                    <w:kern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80A3EF5" w14:textId="46B6C2E2" w:rsidR="001D00A4" w:rsidRPr="001D00A4" w:rsidRDefault="00741692">
                                    <w:pPr>
                                      <w:jc w:val="right"/>
                                      <w:rPr>
                                        <w:smallCaps/>
                                        <w:color w:val="404040" w:themeColor="text1" w:themeTint="BF"/>
                                      </w:rPr>
                                    </w:pPr>
                                    <w:r>
                                      <w:rPr>
                                        <w:rFonts w:asciiTheme="majorHAnsi" w:eastAsiaTheme="majorEastAsia" w:hAnsiTheme="majorHAnsi" w:cstheme="majorBidi"/>
                                        <w:spacing w:val="-10"/>
                                        <w:kern w:val="28"/>
                                      </w:rPr>
                                      <w:t>(ACDA4018)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24BC882" id="Text Box 54" o:spid="_x0000_s1028" type="#_x0000_t202" style="position:absolute;margin-left:0;margin-top:252.6pt;width:577.6pt;height:306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" filled="f" stroked="f" strokeweight=".5pt">
                    <v:textbox inset="126pt,0,54pt,0">
                      <w:txbxContent>
                        <w:p w14:paraId="3770A8D8" w14:textId="159C2723" w:rsidR="001D00A4" w:rsidRPr="007B551C" w:rsidRDefault="00916255">
                          <w:pPr>
                            <w:jc w:val="right"/>
                            <w:rPr>
                              <w:color w:val="4472C4" w:themeColor="accent1"/>
                              <w:sz w:val="200"/>
                              <w:szCs w:val="200"/>
                            </w:rPr>
                          </w:pPr>
                          <w:sdt>
                            <w:sdtPr>
                              <w:rPr>
                                <w:sz w:val="44"/>
                                <w:szCs w:val="44"/>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B551C" w:rsidRPr="007B551C">
                                <w:rPr>
                                  <w:sz w:val="44"/>
                                  <w:szCs w:val="44"/>
                                  <w:lang w:eastAsia="en-GB"/>
                                </w:rPr>
                                <w:t>L4 - Fundamentals of Electrical and Electrical Systems (OME Degree) (ACDA4018)</w:t>
                              </w:r>
                              <w:r w:rsidR="007B551C" w:rsidRPr="007B551C">
                                <w:rPr>
                                  <w:sz w:val="44"/>
                                  <w:szCs w:val="44"/>
                                </w:rPr>
                                <w:t xml:space="preserve"> </w:t>
                              </w:r>
                              <w:r w:rsidR="007B551C" w:rsidRPr="007B551C">
                                <w:rPr>
                                  <w:sz w:val="44"/>
                                  <w:szCs w:val="44"/>
                                  <w:lang w:eastAsia="en-GB"/>
                                </w:rPr>
                                <w:t>Investigating proteus accuracy</w:t>
                              </w:r>
                            </w:sdtContent>
                          </w:sdt>
                        </w:p>
                        <w:sdt>
                          <w:sdtPr>
                            <w:rPr>
                              <w:rFonts w:asciiTheme="majorHAnsi" w:eastAsiaTheme="majorEastAsia" w:hAnsiTheme="majorHAnsi" w:cstheme="majorBidi"/>
                              <w:spacing w:val="-10"/>
                              <w:kern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80A3EF5" w14:textId="46B6C2E2" w:rsidR="001D00A4" w:rsidRPr="001D00A4" w:rsidRDefault="00741692">
                              <w:pPr>
                                <w:jc w:val="right"/>
                                <w:rPr>
                                  <w:smallCaps/>
                                  <w:color w:val="404040" w:themeColor="text1" w:themeTint="BF"/>
                                </w:rPr>
                              </w:pPr>
                              <w:r>
                                <w:rPr>
                                  <w:rFonts w:asciiTheme="majorHAnsi" w:eastAsiaTheme="majorEastAsia" w:hAnsiTheme="majorHAnsi" w:cstheme="majorBidi"/>
                                  <w:spacing w:val="-10"/>
                                  <w:kern w:val="28"/>
                                </w:rPr>
                                <w:t>(ACDA4018)</w:t>
                              </w:r>
                            </w:p>
                          </w:sdtContent>
                        </w:sdt>
                      </w:txbxContent>
                    </v:textbox>
                    <w10:wrap type="square" anchorx="page" anchory="page"/>
                  </v:shape>
                </w:pict>
              </mc:Fallback>
            </mc:AlternateContent>
          </w:r>
          <w:r w:rsidR="001D00A4">
            <w:br w:type="page"/>
          </w:r>
        </w:p>
      </w:sdtContent>
    </w:sdt>
    <w:sdt>
      <w:sdtPr>
        <w:rPr>
          <w:rFonts w:asciiTheme="minorHAnsi" w:eastAsiaTheme="minorHAnsi" w:hAnsiTheme="minorHAnsi" w:cstheme="minorBidi"/>
          <w:color w:val="auto"/>
          <w:kern w:val="2"/>
          <w:sz w:val="22"/>
          <w:szCs w:val="22"/>
          <w:lang w:val="en-GB"/>
          <w14:ligatures w14:val="standardContextual"/>
        </w:rPr>
        <w:id w:val="-2035410401"/>
        <w:docPartObj>
          <w:docPartGallery w:val="Table of Contents"/>
          <w:docPartUnique/>
        </w:docPartObj>
      </w:sdtPr>
      <w:sdtEndPr>
        <w:rPr>
          <w:b/>
          <w:bCs/>
          <w:noProof/>
        </w:rPr>
      </w:sdtEndPr>
      <w:sdtContent>
        <w:p w14:paraId="5C02E961" w14:textId="38F16976" w:rsidR="00926032" w:rsidRDefault="00926032">
          <w:pPr>
            <w:pStyle w:val="TOCHeading"/>
          </w:pPr>
          <w:r>
            <w:t>Contents</w:t>
          </w:r>
        </w:p>
        <w:p w14:paraId="78C2DE71" w14:textId="20E4DC47" w:rsidR="00D77206" w:rsidRDefault="0092603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9885521" w:history="1">
            <w:r w:rsidR="00D77206" w:rsidRPr="00B25E2D">
              <w:rPr>
                <w:rStyle w:val="Hyperlink"/>
                <w:noProof/>
              </w:rPr>
              <w:t>Introduction</w:t>
            </w:r>
            <w:r w:rsidR="00D77206">
              <w:rPr>
                <w:noProof/>
                <w:webHidden/>
              </w:rPr>
              <w:tab/>
            </w:r>
            <w:r w:rsidR="00D77206">
              <w:rPr>
                <w:noProof/>
                <w:webHidden/>
              </w:rPr>
              <w:fldChar w:fldCharType="begin"/>
            </w:r>
            <w:r w:rsidR="00D77206">
              <w:rPr>
                <w:noProof/>
                <w:webHidden/>
              </w:rPr>
              <w:instrText xml:space="preserve"> PAGEREF _Toc139885521 \h </w:instrText>
            </w:r>
            <w:r w:rsidR="00D77206">
              <w:rPr>
                <w:noProof/>
                <w:webHidden/>
              </w:rPr>
            </w:r>
            <w:r w:rsidR="00D77206">
              <w:rPr>
                <w:noProof/>
                <w:webHidden/>
              </w:rPr>
              <w:fldChar w:fldCharType="separate"/>
            </w:r>
            <w:r w:rsidR="00D77206">
              <w:rPr>
                <w:noProof/>
                <w:webHidden/>
              </w:rPr>
              <w:t>2</w:t>
            </w:r>
            <w:r w:rsidR="00D77206">
              <w:rPr>
                <w:noProof/>
                <w:webHidden/>
              </w:rPr>
              <w:fldChar w:fldCharType="end"/>
            </w:r>
          </w:hyperlink>
        </w:p>
        <w:p w14:paraId="66DC94BA" w14:textId="59368B8D" w:rsidR="00D77206" w:rsidRDefault="00916255">
          <w:pPr>
            <w:pStyle w:val="TOC1"/>
            <w:tabs>
              <w:tab w:val="right" w:leader="dot" w:pos="9016"/>
            </w:tabs>
            <w:rPr>
              <w:rFonts w:eastAsiaTheme="minorEastAsia"/>
              <w:noProof/>
              <w:lang w:eastAsia="en-GB"/>
            </w:rPr>
          </w:pPr>
          <w:hyperlink w:anchor="_Toc139885522" w:history="1">
            <w:r w:rsidR="00D77206" w:rsidRPr="00B25E2D">
              <w:rPr>
                <w:rStyle w:val="Hyperlink"/>
                <w:noProof/>
              </w:rPr>
              <w:t>Objectives</w:t>
            </w:r>
            <w:r w:rsidR="00D77206">
              <w:rPr>
                <w:noProof/>
                <w:webHidden/>
              </w:rPr>
              <w:tab/>
            </w:r>
            <w:r w:rsidR="00D77206">
              <w:rPr>
                <w:noProof/>
                <w:webHidden/>
              </w:rPr>
              <w:fldChar w:fldCharType="begin"/>
            </w:r>
            <w:r w:rsidR="00D77206">
              <w:rPr>
                <w:noProof/>
                <w:webHidden/>
              </w:rPr>
              <w:instrText xml:space="preserve"> PAGEREF _Toc139885522 \h </w:instrText>
            </w:r>
            <w:r w:rsidR="00D77206">
              <w:rPr>
                <w:noProof/>
                <w:webHidden/>
              </w:rPr>
            </w:r>
            <w:r w:rsidR="00D77206">
              <w:rPr>
                <w:noProof/>
                <w:webHidden/>
              </w:rPr>
              <w:fldChar w:fldCharType="separate"/>
            </w:r>
            <w:r w:rsidR="00D77206">
              <w:rPr>
                <w:noProof/>
                <w:webHidden/>
              </w:rPr>
              <w:t>2</w:t>
            </w:r>
            <w:r w:rsidR="00D77206">
              <w:rPr>
                <w:noProof/>
                <w:webHidden/>
              </w:rPr>
              <w:fldChar w:fldCharType="end"/>
            </w:r>
          </w:hyperlink>
        </w:p>
        <w:p w14:paraId="37429131" w14:textId="6DD644E3" w:rsidR="00D77206" w:rsidRDefault="00916255">
          <w:pPr>
            <w:pStyle w:val="TOC1"/>
            <w:tabs>
              <w:tab w:val="right" w:leader="dot" w:pos="9016"/>
            </w:tabs>
            <w:rPr>
              <w:rFonts w:eastAsiaTheme="minorEastAsia"/>
              <w:noProof/>
              <w:lang w:eastAsia="en-GB"/>
            </w:rPr>
          </w:pPr>
          <w:hyperlink w:anchor="_Toc139885523" w:history="1">
            <w:r w:rsidR="00D77206" w:rsidRPr="00B25E2D">
              <w:rPr>
                <w:rStyle w:val="Hyperlink"/>
                <w:noProof/>
              </w:rPr>
              <w:t>Theory</w:t>
            </w:r>
            <w:r w:rsidR="00D77206">
              <w:rPr>
                <w:noProof/>
                <w:webHidden/>
              </w:rPr>
              <w:tab/>
            </w:r>
            <w:r w:rsidR="00D77206">
              <w:rPr>
                <w:noProof/>
                <w:webHidden/>
              </w:rPr>
              <w:fldChar w:fldCharType="begin"/>
            </w:r>
            <w:r w:rsidR="00D77206">
              <w:rPr>
                <w:noProof/>
                <w:webHidden/>
              </w:rPr>
              <w:instrText xml:space="preserve"> PAGEREF _Toc139885523 \h </w:instrText>
            </w:r>
            <w:r w:rsidR="00D77206">
              <w:rPr>
                <w:noProof/>
                <w:webHidden/>
              </w:rPr>
            </w:r>
            <w:r w:rsidR="00D77206">
              <w:rPr>
                <w:noProof/>
                <w:webHidden/>
              </w:rPr>
              <w:fldChar w:fldCharType="separate"/>
            </w:r>
            <w:r w:rsidR="00D77206">
              <w:rPr>
                <w:noProof/>
                <w:webHidden/>
              </w:rPr>
              <w:t>3</w:t>
            </w:r>
            <w:r w:rsidR="00D77206">
              <w:rPr>
                <w:noProof/>
                <w:webHidden/>
              </w:rPr>
              <w:fldChar w:fldCharType="end"/>
            </w:r>
          </w:hyperlink>
        </w:p>
        <w:p w14:paraId="0FC8D4AD" w14:textId="4D56E438" w:rsidR="00D77206" w:rsidRDefault="00916255">
          <w:pPr>
            <w:pStyle w:val="TOC1"/>
            <w:tabs>
              <w:tab w:val="right" w:leader="dot" w:pos="9016"/>
            </w:tabs>
            <w:rPr>
              <w:rFonts w:eastAsiaTheme="minorEastAsia"/>
              <w:noProof/>
              <w:lang w:eastAsia="en-GB"/>
            </w:rPr>
          </w:pPr>
          <w:hyperlink w:anchor="_Toc139885524" w:history="1">
            <w:r w:rsidR="00D77206" w:rsidRPr="00B25E2D">
              <w:rPr>
                <w:rStyle w:val="Hyperlink"/>
                <w:noProof/>
              </w:rPr>
              <w:t>Equations used</w:t>
            </w:r>
            <w:r w:rsidR="00D77206">
              <w:rPr>
                <w:noProof/>
                <w:webHidden/>
              </w:rPr>
              <w:tab/>
            </w:r>
            <w:r w:rsidR="00D77206">
              <w:rPr>
                <w:noProof/>
                <w:webHidden/>
              </w:rPr>
              <w:fldChar w:fldCharType="begin"/>
            </w:r>
            <w:r w:rsidR="00D77206">
              <w:rPr>
                <w:noProof/>
                <w:webHidden/>
              </w:rPr>
              <w:instrText xml:space="preserve"> PAGEREF _Toc139885524 \h </w:instrText>
            </w:r>
            <w:r w:rsidR="00D77206">
              <w:rPr>
                <w:noProof/>
                <w:webHidden/>
              </w:rPr>
            </w:r>
            <w:r w:rsidR="00D77206">
              <w:rPr>
                <w:noProof/>
                <w:webHidden/>
              </w:rPr>
              <w:fldChar w:fldCharType="separate"/>
            </w:r>
            <w:r w:rsidR="00D77206">
              <w:rPr>
                <w:noProof/>
                <w:webHidden/>
              </w:rPr>
              <w:t>3</w:t>
            </w:r>
            <w:r w:rsidR="00D77206">
              <w:rPr>
                <w:noProof/>
                <w:webHidden/>
              </w:rPr>
              <w:fldChar w:fldCharType="end"/>
            </w:r>
          </w:hyperlink>
        </w:p>
        <w:p w14:paraId="2693BC74" w14:textId="0E6A5CD9" w:rsidR="00D77206" w:rsidRDefault="00916255">
          <w:pPr>
            <w:pStyle w:val="TOC1"/>
            <w:tabs>
              <w:tab w:val="right" w:leader="dot" w:pos="9016"/>
            </w:tabs>
            <w:rPr>
              <w:rFonts w:eastAsiaTheme="minorEastAsia"/>
              <w:noProof/>
              <w:lang w:eastAsia="en-GB"/>
            </w:rPr>
          </w:pPr>
          <w:hyperlink w:anchor="_Toc139885525" w:history="1">
            <w:r w:rsidR="00D77206" w:rsidRPr="00B25E2D">
              <w:rPr>
                <w:rStyle w:val="Hyperlink"/>
                <w:noProof/>
              </w:rPr>
              <w:t>Method</w:t>
            </w:r>
            <w:r w:rsidR="00D77206">
              <w:rPr>
                <w:noProof/>
                <w:webHidden/>
              </w:rPr>
              <w:tab/>
            </w:r>
            <w:r w:rsidR="00D77206">
              <w:rPr>
                <w:noProof/>
                <w:webHidden/>
              </w:rPr>
              <w:fldChar w:fldCharType="begin"/>
            </w:r>
            <w:r w:rsidR="00D77206">
              <w:rPr>
                <w:noProof/>
                <w:webHidden/>
              </w:rPr>
              <w:instrText xml:space="preserve"> PAGEREF _Toc139885525 \h </w:instrText>
            </w:r>
            <w:r w:rsidR="00D77206">
              <w:rPr>
                <w:noProof/>
                <w:webHidden/>
              </w:rPr>
            </w:r>
            <w:r w:rsidR="00D77206">
              <w:rPr>
                <w:noProof/>
                <w:webHidden/>
              </w:rPr>
              <w:fldChar w:fldCharType="separate"/>
            </w:r>
            <w:r w:rsidR="00D77206">
              <w:rPr>
                <w:noProof/>
                <w:webHidden/>
              </w:rPr>
              <w:t>3</w:t>
            </w:r>
            <w:r w:rsidR="00D77206">
              <w:rPr>
                <w:noProof/>
                <w:webHidden/>
              </w:rPr>
              <w:fldChar w:fldCharType="end"/>
            </w:r>
          </w:hyperlink>
        </w:p>
        <w:p w14:paraId="0CB16C2F" w14:textId="38E22B2C" w:rsidR="00D77206" w:rsidRDefault="00916255">
          <w:pPr>
            <w:pStyle w:val="TOC1"/>
            <w:tabs>
              <w:tab w:val="right" w:leader="dot" w:pos="9016"/>
            </w:tabs>
            <w:rPr>
              <w:rFonts w:eastAsiaTheme="minorEastAsia"/>
              <w:noProof/>
              <w:lang w:eastAsia="en-GB"/>
            </w:rPr>
          </w:pPr>
          <w:hyperlink w:anchor="_Toc139885526" w:history="1">
            <w:r w:rsidR="00D77206" w:rsidRPr="00B25E2D">
              <w:rPr>
                <w:rStyle w:val="Hyperlink"/>
                <w:noProof/>
              </w:rPr>
              <w:t>Experiment 1</w:t>
            </w:r>
            <w:r w:rsidR="00D77206">
              <w:rPr>
                <w:noProof/>
                <w:webHidden/>
              </w:rPr>
              <w:tab/>
            </w:r>
            <w:r w:rsidR="00D77206">
              <w:rPr>
                <w:noProof/>
                <w:webHidden/>
              </w:rPr>
              <w:fldChar w:fldCharType="begin"/>
            </w:r>
            <w:r w:rsidR="00D77206">
              <w:rPr>
                <w:noProof/>
                <w:webHidden/>
              </w:rPr>
              <w:instrText xml:space="preserve"> PAGEREF _Toc139885526 \h </w:instrText>
            </w:r>
            <w:r w:rsidR="00D77206">
              <w:rPr>
                <w:noProof/>
                <w:webHidden/>
              </w:rPr>
            </w:r>
            <w:r w:rsidR="00D77206">
              <w:rPr>
                <w:noProof/>
                <w:webHidden/>
              </w:rPr>
              <w:fldChar w:fldCharType="separate"/>
            </w:r>
            <w:r w:rsidR="00D77206">
              <w:rPr>
                <w:noProof/>
                <w:webHidden/>
              </w:rPr>
              <w:t>5</w:t>
            </w:r>
            <w:r w:rsidR="00D77206">
              <w:rPr>
                <w:noProof/>
                <w:webHidden/>
              </w:rPr>
              <w:fldChar w:fldCharType="end"/>
            </w:r>
          </w:hyperlink>
        </w:p>
        <w:p w14:paraId="0D9009D7" w14:textId="748612D3" w:rsidR="00D77206" w:rsidRDefault="00916255">
          <w:pPr>
            <w:pStyle w:val="TOC2"/>
            <w:tabs>
              <w:tab w:val="right" w:leader="dot" w:pos="9016"/>
            </w:tabs>
            <w:rPr>
              <w:rFonts w:eastAsiaTheme="minorEastAsia"/>
              <w:noProof/>
              <w:lang w:eastAsia="en-GB"/>
            </w:rPr>
          </w:pPr>
          <w:hyperlink w:anchor="_Toc139885527" w:history="1">
            <w:r w:rsidR="00D77206" w:rsidRPr="00B25E2D">
              <w:rPr>
                <w:rStyle w:val="Hyperlink"/>
                <w:noProof/>
              </w:rPr>
              <w:t>Experimental method</w:t>
            </w:r>
            <w:r w:rsidR="00D77206">
              <w:rPr>
                <w:noProof/>
                <w:webHidden/>
              </w:rPr>
              <w:tab/>
            </w:r>
            <w:r w:rsidR="00D77206">
              <w:rPr>
                <w:noProof/>
                <w:webHidden/>
              </w:rPr>
              <w:fldChar w:fldCharType="begin"/>
            </w:r>
            <w:r w:rsidR="00D77206">
              <w:rPr>
                <w:noProof/>
                <w:webHidden/>
              </w:rPr>
              <w:instrText xml:space="preserve"> PAGEREF _Toc139885527 \h </w:instrText>
            </w:r>
            <w:r w:rsidR="00D77206">
              <w:rPr>
                <w:noProof/>
                <w:webHidden/>
              </w:rPr>
            </w:r>
            <w:r w:rsidR="00D77206">
              <w:rPr>
                <w:noProof/>
                <w:webHidden/>
              </w:rPr>
              <w:fldChar w:fldCharType="separate"/>
            </w:r>
            <w:r w:rsidR="00D77206">
              <w:rPr>
                <w:noProof/>
                <w:webHidden/>
              </w:rPr>
              <w:t>5</w:t>
            </w:r>
            <w:r w:rsidR="00D77206">
              <w:rPr>
                <w:noProof/>
                <w:webHidden/>
              </w:rPr>
              <w:fldChar w:fldCharType="end"/>
            </w:r>
          </w:hyperlink>
        </w:p>
        <w:p w14:paraId="69D62A83" w14:textId="058ED8EC" w:rsidR="00D77206" w:rsidRDefault="00916255">
          <w:pPr>
            <w:pStyle w:val="TOC2"/>
            <w:tabs>
              <w:tab w:val="right" w:leader="dot" w:pos="9016"/>
            </w:tabs>
            <w:rPr>
              <w:rFonts w:eastAsiaTheme="minorEastAsia"/>
              <w:noProof/>
              <w:lang w:eastAsia="en-GB"/>
            </w:rPr>
          </w:pPr>
          <w:hyperlink w:anchor="_Toc139885528" w:history="1">
            <w:r w:rsidR="00D77206" w:rsidRPr="00B25E2D">
              <w:rPr>
                <w:rStyle w:val="Hyperlink"/>
                <w:noProof/>
              </w:rPr>
              <w:t>Results</w:t>
            </w:r>
            <w:r w:rsidR="00D77206">
              <w:rPr>
                <w:noProof/>
                <w:webHidden/>
              </w:rPr>
              <w:tab/>
            </w:r>
            <w:r w:rsidR="00D77206">
              <w:rPr>
                <w:noProof/>
                <w:webHidden/>
              </w:rPr>
              <w:fldChar w:fldCharType="begin"/>
            </w:r>
            <w:r w:rsidR="00D77206">
              <w:rPr>
                <w:noProof/>
                <w:webHidden/>
              </w:rPr>
              <w:instrText xml:space="preserve"> PAGEREF _Toc139885528 \h </w:instrText>
            </w:r>
            <w:r w:rsidR="00D77206">
              <w:rPr>
                <w:noProof/>
                <w:webHidden/>
              </w:rPr>
            </w:r>
            <w:r w:rsidR="00D77206">
              <w:rPr>
                <w:noProof/>
                <w:webHidden/>
              </w:rPr>
              <w:fldChar w:fldCharType="separate"/>
            </w:r>
            <w:r w:rsidR="00D77206">
              <w:rPr>
                <w:noProof/>
                <w:webHidden/>
              </w:rPr>
              <w:t>5</w:t>
            </w:r>
            <w:r w:rsidR="00D77206">
              <w:rPr>
                <w:noProof/>
                <w:webHidden/>
              </w:rPr>
              <w:fldChar w:fldCharType="end"/>
            </w:r>
          </w:hyperlink>
        </w:p>
        <w:p w14:paraId="5829C046" w14:textId="62FFDBD4" w:rsidR="00D77206" w:rsidRDefault="00916255">
          <w:pPr>
            <w:pStyle w:val="TOC2"/>
            <w:tabs>
              <w:tab w:val="right" w:leader="dot" w:pos="9016"/>
            </w:tabs>
            <w:rPr>
              <w:rFonts w:eastAsiaTheme="minorEastAsia"/>
              <w:noProof/>
              <w:lang w:eastAsia="en-GB"/>
            </w:rPr>
          </w:pPr>
          <w:hyperlink w:anchor="_Toc139885529" w:history="1">
            <w:r w:rsidR="00D77206" w:rsidRPr="00B25E2D">
              <w:rPr>
                <w:rStyle w:val="Hyperlink"/>
                <w:noProof/>
              </w:rPr>
              <w:drawing>
                <wp:inline distT="0" distB="0" distL="0" distR="0" wp14:anchorId="7E459602" wp14:editId="4E98C3E3">
                  <wp:extent cx="4656223" cy="2461473"/>
                  <wp:effectExtent l="0" t="0" r="0" b="0"/>
                  <wp:docPr id="135513196" name="Picture 135513196" descr="A picture containing text, line, pl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28252" name="Picture 1" descr="A picture containing text, line, plot, font&#10;&#10;Description automatically generated"/>
                          <pic:cNvPicPr/>
                        </pic:nvPicPr>
                        <pic:blipFill>
                          <a:blip r:embed="rId11"/>
                          <a:stretch>
                            <a:fillRect/>
                          </a:stretch>
                        </pic:blipFill>
                        <pic:spPr>
                          <a:xfrm>
                            <a:off x="0" y="0"/>
                            <a:ext cx="4656223" cy="2461473"/>
                          </a:xfrm>
                          <a:prstGeom prst="rect">
                            <a:avLst/>
                          </a:prstGeom>
                        </pic:spPr>
                      </pic:pic>
                    </a:graphicData>
                  </a:graphic>
                </wp:inline>
              </w:drawing>
            </w:r>
            <w:r w:rsidR="00D77206">
              <w:rPr>
                <w:noProof/>
                <w:webHidden/>
              </w:rPr>
              <w:tab/>
            </w:r>
            <w:r w:rsidR="00D77206">
              <w:rPr>
                <w:noProof/>
                <w:webHidden/>
              </w:rPr>
              <w:fldChar w:fldCharType="begin"/>
            </w:r>
            <w:r w:rsidR="00D77206">
              <w:rPr>
                <w:noProof/>
                <w:webHidden/>
              </w:rPr>
              <w:instrText xml:space="preserve"> PAGEREF _Toc139885529 \h </w:instrText>
            </w:r>
            <w:r w:rsidR="00D77206">
              <w:rPr>
                <w:noProof/>
                <w:webHidden/>
              </w:rPr>
            </w:r>
            <w:r w:rsidR="00D77206">
              <w:rPr>
                <w:noProof/>
                <w:webHidden/>
              </w:rPr>
              <w:fldChar w:fldCharType="separate"/>
            </w:r>
            <w:r w:rsidR="00D77206">
              <w:rPr>
                <w:noProof/>
                <w:webHidden/>
              </w:rPr>
              <w:t>6</w:t>
            </w:r>
            <w:r w:rsidR="00D77206">
              <w:rPr>
                <w:noProof/>
                <w:webHidden/>
              </w:rPr>
              <w:fldChar w:fldCharType="end"/>
            </w:r>
          </w:hyperlink>
        </w:p>
        <w:p w14:paraId="54C231B8" w14:textId="7F1E3B98" w:rsidR="00D77206" w:rsidRDefault="00916255">
          <w:pPr>
            <w:pStyle w:val="TOC2"/>
            <w:tabs>
              <w:tab w:val="right" w:leader="dot" w:pos="9016"/>
            </w:tabs>
            <w:rPr>
              <w:rFonts w:eastAsiaTheme="minorEastAsia"/>
              <w:noProof/>
              <w:lang w:eastAsia="en-GB"/>
            </w:rPr>
          </w:pPr>
          <w:hyperlink w:anchor="_Toc139885530" w:history="1">
            <w:r w:rsidR="00D77206" w:rsidRPr="00B25E2D">
              <w:rPr>
                <w:rStyle w:val="Hyperlink"/>
                <w:noProof/>
              </w:rPr>
              <w:t>Compare to real results</w:t>
            </w:r>
            <w:r w:rsidR="00D77206">
              <w:rPr>
                <w:noProof/>
                <w:webHidden/>
              </w:rPr>
              <w:tab/>
            </w:r>
            <w:r w:rsidR="00D77206">
              <w:rPr>
                <w:noProof/>
                <w:webHidden/>
              </w:rPr>
              <w:fldChar w:fldCharType="begin"/>
            </w:r>
            <w:r w:rsidR="00D77206">
              <w:rPr>
                <w:noProof/>
                <w:webHidden/>
              </w:rPr>
              <w:instrText xml:space="preserve"> PAGEREF _Toc139885530 \h </w:instrText>
            </w:r>
            <w:r w:rsidR="00D77206">
              <w:rPr>
                <w:noProof/>
                <w:webHidden/>
              </w:rPr>
            </w:r>
            <w:r w:rsidR="00D77206">
              <w:rPr>
                <w:noProof/>
                <w:webHidden/>
              </w:rPr>
              <w:fldChar w:fldCharType="separate"/>
            </w:r>
            <w:r w:rsidR="00D77206">
              <w:rPr>
                <w:noProof/>
                <w:webHidden/>
              </w:rPr>
              <w:t>6</w:t>
            </w:r>
            <w:r w:rsidR="00D77206">
              <w:rPr>
                <w:noProof/>
                <w:webHidden/>
              </w:rPr>
              <w:fldChar w:fldCharType="end"/>
            </w:r>
          </w:hyperlink>
        </w:p>
        <w:p w14:paraId="38FA3616" w14:textId="1D943054" w:rsidR="00D77206" w:rsidRDefault="00916255">
          <w:pPr>
            <w:pStyle w:val="TOC2"/>
            <w:tabs>
              <w:tab w:val="right" w:leader="dot" w:pos="9016"/>
            </w:tabs>
            <w:rPr>
              <w:rFonts w:eastAsiaTheme="minorEastAsia"/>
              <w:noProof/>
              <w:lang w:eastAsia="en-GB"/>
            </w:rPr>
          </w:pPr>
          <w:hyperlink w:anchor="_Toc139885531" w:history="1">
            <w:r w:rsidR="00D77206" w:rsidRPr="00B25E2D">
              <w:rPr>
                <w:rStyle w:val="Hyperlink"/>
                <w:noProof/>
              </w:rPr>
              <w:t>Explain any difference for variance</w:t>
            </w:r>
            <w:r w:rsidR="00D77206">
              <w:rPr>
                <w:noProof/>
                <w:webHidden/>
              </w:rPr>
              <w:tab/>
            </w:r>
            <w:r w:rsidR="00D77206">
              <w:rPr>
                <w:noProof/>
                <w:webHidden/>
              </w:rPr>
              <w:fldChar w:fldCharType="begin"/>
            </w:r>
            <w:r w:rsidR="00D77206">
              <w:rPr>
                <w:noProof/>
                <w:webHidden/>
              </w:rPr>
              <w:instrText xml:space="preserve"> PAGEREF _Toc139885531 \h </w:instrText>
            </w:r>
            <w:r w:rsidR="00D77206">
              <w:rPr>
                <w:noProof/>
                <w:webHidden/>
              </w:rPr>
            </w:r>
            <w:r w:rsidR="00D77206">
              <w:rPr>
                <w:noProof/>
                <w:webHidden/>
              </w:rPr>
              <w:fldChar w:fldCharType="separate"/>
            </w:r>
            <w:r w:rsidR="00D77206">
              <w:rPr>
                <w:noProof/>
                <w:webHidden/>
              </w:rPr>
              <w:t>7</w:t>
            </w:r>
            <w:r w:rsidR="00D77206">
              <w:rPr>
                <w:noProof/>
                <w:webHidden/>
              </w:rPr>
              <w:fldChar w:fldCharType="end"/>
            </w:r>
          </w:hyperlink>
        </w:p>
        <w:p w14:paraId="71F9C673" w14:textId="0D38BE30" w:rsidR="00D77206" w:rsidRDefault="00916255">
          <w:pPr>
            <w:pStyle w:val="TOC2"/>
            <w:tabs>
              <w:tab w:val="right" w:leader="dot" w:pos="9016"/>
            </w:tabs>
            <w:rPr>
              <w:rFonts w:eastAsiaTheme="minorEastAsia"/>
              <w:noProof/>
              <w:lang w:eastAsia="en-GB"/>
            </w:rPr>
          </w:pPr>
          <w:hyperlink w:anchor="_Toc139885532" w:history="1">
            <w:r w:rsidR="00D77206" w:rsidRPr="00B25E2D">
              <w:rPr>
                <w:rStyle w:val="Hyperlink"/>
                <w:noProof/>
              </w:rPr>
              <w:t>Conclusion</w:t>
            </w:r>
            <w:r w:rsidR="00D77206">
              <w:rPr>
                <w:noProof/>
                <w:webHidden/>
              </w:rPr>
              <w:tab/>
            </w:r>
            <w:r w:rsidR="00D77206">
              <w:rPr>
                <w:noProof/>
                <w:webHidden/>
              </w:rPr>
              <w:fldChar w:fldCharType="begin"/>
            </w:r>
            <w:r w:rsidR="00D77206">
              <w:rPr>
                <w:noProof/>
                <w:webHidden/>
              </w:rPr>
              <w:instrText xml:space="preserve"> PAGEREF _Toc139885532 \h </w:instrText>
            </w:r>
            <w:r w:rsidR="00D77206">
              <w:rPr>
                <w:noProof/>
                <w:webHidden/>
              </w:rPr>
            </w:r>
            <w:r w:rsidR="00D77206">
              <w:rPr>
                <w:noProof/>
                <w:webHidden/>
              </w:rPr>
              <w:fldChar w:fldCharType="separate"/>
            </w:r>
            <w:r w:rsidR="00D77206">
              <w:rPr>
                <w:noProof/>
                <w:webHidden/>
              </w:rPr>
              <w:t>7</w:t>
            </w:r>
            <w:r w:rsidR="00D77206">
              <w:rPr>
                <w:noProof/>
                <w:webHidden/>
              </w:rPr>
              <w:fldChar w:fldCharType="end"/>
            </w:r>
          </w:hyperlink>
        </w:p>
        <w:p w14:paraId="163F2F87" w14:textId="792809EC" w:rsidR="00D77206" w:rsidRDefault="00916255">
          <w:pPr>
            <w:pStyle w:val="TOC1"/>
            <w:tabs>
              <w:tab w:val="right" w:leader="dot" w:pos="9016"/>
            </w:tabs>
            <w:rPr>
              <w:rFonts w:eastAsiaTheme="minorEastAsia"/>
              <w:noProof/>
              <w:lang w:eastAsia="en-GB"/>
            </w:rPr>
          </w:pPr>
          <w:hyperlink w:anchor="_Toc139885533" w:history="1">
            <w:r w:rsidR="00D77206" w:rsidRPr="00B25E2D">
              <w:rPr>
                <w:rStyle w:val="Hyperlink"/>
                <w:noProof/>
              </w:rPr>
              <w:t>Experiment 2</w:t>
            </w:r>
            <w:r w:rsidR="00D77206">
              <w:rPr>
                <w:noProof/>
                <w:webHidden/>
              </w:rPr>
              <w:tab/>
            </w:r>
            <w:r w:rsidR="00D77206">
              <w:rPr>
                <w:noProof/>
                <w:webHidden/>
              </w:rPr>
              <w:fldChar w:fldCharType="begin"/>
            </w:r>
            <w:r w:rsidR="00D77206">
              <w:rPr>
                <w:noProof/>
                <w:webHidden/>
              </w:rPr>
              <w:instrText xml:space="preserve"> PAGEREF _Toc139885533 \h </w:instrText>
            </w:r>
            <w:r w:rsidR="00D77206">
              <w:rPr>
                <w:noProof/>
                <w:webHidden/>
              </w:rPr>
            </w:r>
            <w:r w:rsidR="00D77206">
              <w:rPr>
                <w:noProof/>
                <w:webHidden/>
              </w:rPr>
              <w:fldChar w:fldCharType="separate"/>
            </w:r>
            <w:r w:rsidR="00D77206">
              <w:rPr>
                <w:noProof/>
                <w:webHidden/>
              </w:rPr>
              <w:t>7</w:t>
            </w:r>
            <w:r w:rsidR="00D77206">
              <w:rPr>
                <w:noProof/>
                <w:webHidden/>
              </w:rPr>
              <w:fldChar w:fldCharType="end"/>
            </w:r>
          </w:hyperlink>
        </w:p>
        <w:p w14:paraId="110F0A5D" w14:textId="10A57890" w:rsidR="00D77206" w:rsidRDefault="00916255">
          <w:pPr>
            <w:pStyle w:val="TOC2"/>
            <w:tabs>
              <w:tab w:val="right" w:leader="dot" w:pos="9016"/>
            </w:tabs>
            <w:rPr>
              <w:rFonts w:eastAsiaTheme="minorEastAsia"/>
              <w:noProof/>
              <w:lang w:eastAsia="en-GB"/>
            </w:rPr>
          </w:pPr>
          <w:hyperlink w:anchor="_Toc139885534" w:history="1">
            <w:r w:rsidR="00D77206" w:rsidRPr="00B25E2D">
              <w:rPr>
                <w:rStyle w:val="Hyperlink"/>
                <w:noProof/>
              </w:rPr>
              <w:t>Experimental method</w:t>
            </w:r>
            <w:r w:rsidR="00D77206">
              <w:rPr>
                <w:noProof/>
                <w:webHidden/>
              </w:rPr>
              <w:tab/>
            </w:r>
            <w:r w:rsidR="00D77206">
              <w:rPr>
                <w:noProof/>
                <w:webHidden/>
              </w:rPr>
              <w:fldChar w:fldCharType="begin"/>
            </w:r>
            <w:r w:rsidR="00D77206">
              <w:rPr>
                <w:noProof/>
                <w:webHidden/>
              </w:rPr>
              <w:instrText xml:space="preserve"> PAGEREF _Toc139885534 \h </w:instrText>
            </w:r>
            <w:r w:rsidR="00D77206">
              <w:rPr>
                <w:noProof/>
                <w:webHidden/>
              </w:rPr>
            </w:r>
            <w:r w:rsidR="00D77206">
              <w:rPr>
                <w:noProof/>
                <w:webHidden/>
              </w:rPr>
              <w:fldChar w:fldCharType="separate"/>
            </w:r>
            <w:r w:rsidR="00D77206">
              <w:rPr>
                <w:noProof/>
                <w:webHidden/>
              </w:rPr>
              <w:t>7</w:t>
            </w:r>
            <w:r w:rsidR="00D77206">
              <w:rPr>
                <w:noProof/>
                <w:webHidden/>
              </w:rPr>
              <w:fldChar w:fldCharType="end"/>
            </w:r>
          </w:hyperlink>
        </w:p>
        <w:p w14:paraId="090D4DBB" w14:textId="30AF2A51" w:rsidR="00D77206" w:rsidRDefault="00916255">
          <w:pPr>
            <w:pStyle w:val="TOC2"/>
            <w:tabs>
              <w:tab w:val="right" w:leader="dot" w:pos="9016"/>
            </w:tabs>
            <w:rPr>
              <w:rFonts w:eastAsiaTheme="minorEastAsia"/>
              <w:noProof/>
              <w:lang w:eastAsia="en-GB"/>
            </w:rPr>
          </w:pPr>
          <w:hyperlink w:anchor="_Toc139885535" w:history="1">
            <w:r w:rsidR="00D77206" w:rsidRPr="00B25E2D">
              <w:rPr>
                <w:rStyle w:val="Hyperlink"/>
                <w:noProof/>
              </w:rPr>
              <w:t>Results</w:t>
            </w:r>
            <w:r w:rsidR="00D77206">
              <w:rPr>
                <w:noProof/>
                <w:webHidden/>
              </w:rPr>
              <w:tab/>
            </w:r>
            <w:r w:rsidR="00D77206">
              <w:rPr>
                <w:noProof/>
                <w:webHidden/>
              </w:rPr>
              <w:fldChar w:fldCharType="begin"/>
            </w:r>
            <w:r w:rsidR="00D77206">
              <w:rPr>
                <w:noProof/>
                <w:webHidden/>
              </w:rPr>
              <w:instrText xml:space="preserve"> PAGEREF _Toc139885535 \h </w:instrText>
            </w:r>
            <w:r w:rsidR="00D77206">
              <w:rPr>
                <w:noProof/>
                <w:webHidden/>
              </w:rPr>
            </w:r>
            <w:r w:rsidR="00D77206">
              <w:rPr>
                <w:noProof/>
                <w:webHidden/>
              </w:rPr>
              <w:fldChar w:fldCharType="separate"/>
            </w:r>
            <w:r w:rsidR="00D77206">
              <w:rPr>
                <w:noProof/>
                <w:webHidden/>
              </w:rPr>
              <w:t>8</w:t>
            </w:r>
            <w:r w:rsidR="00D77206">
              <w:rPr>
                <w:noProof/>
                <w:webHidden/>
              </w:rPr>
              <w:fldChar w:fldCharType="end"/>
            </w:r>
          </w:hyperlink>
        </w:p>
        <w:p w14:paraId="5E6BBE65" w14:textId="33D1F56F" w:rsidR="00D77206" w:rsidRDefault="00916255">
          <w:pPr>
            <w:pStyle w:val="TOC2"/>
            <w:tabs>
              <w:tab w:val="right" w:leader="dot" w:pos="9016"/>
            </w:tabs>
            <w:rPr>
              <w:rFonts w:eastAsiaTheme="minorEastAsia"/>
              <w:noProof/>
              <w:lang w:eastAsia="en-GB"/>
            </w:rPr>
          </w:pPr>
          <w:hyperlink w:anchor="_Toc139885536" w:history="1">
            <w:r w:rsidR="00D77206" w:rsidRPr="00B25E2D">
              <w:rPr>
                <w:rStyle w:val="Hyperlink"/>
                <w:noProof/>
              </w:rPr>
              <w:drawing>
                <wp:inline distT="0" distB="0" distL="0" distR="0" wp14:anchorId="559FAA5D" wp14:editId="695795E3">
                  <wp:extent cx="4610500" cy="2751058"/>
                  <wp:effectExtent l="0" t="0" r="0" b="0"/>
                  <wp:docPr id="36826336" name="Picture 36826336"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404787" name="Picture 1" descr="A graph with lines and numbers&#10;&#10;Description automatically generated"/>
                          <pic:cNvPicPr/>
                        </pic:nvPicPr>
                        <pic:blipFill>
                          <a:blip r:embed="rId12"/>
                          <a:stretch>
                            <a:fillRect/>
                          </a:stretch>
                        </pic:blipFill>
                        <pic:spPr>
                          <a:xfrm>
                            <a:off x="0" y="0"/>
                            <a:ext cx="4610500" cy="2751058"/>
                          </a:xfrm>
                          <a:prstGeom prst="rect">
                            <a:avLst/>
                          </a:prstGeom>
                        </pic:spPr>
                      </pic:pic>
                    </a:graphicData>
                  </a:graphic>
                </wp:inline>
              </w:drawing>
            </w:r>
            <w:r w:rsidR="00D77206">
              <w:rPr>
                <w:noProof/>
                <w:webHidden/>
              </w:rPr>
              <w:tab/>
            </w:r>
            <w:r w:rsidR="00D77206">
              <w:rPr>
                <w:noProof/>
                <w:webHidden/>
              </w:rPr>
              <w:fldChar w:fldCharType="begin"/>
            </w:r>
            <w:r w:rsidR="00D77206">
              <w:rPr>
                <w:noProof/>
                <w:webHidden/>
              </w:rPr>
              <w:instrText xml:space="preserve"> PAGEREF _Toc139885536 \h </w:instrText>
            </w:r>
            <w:r w:rsidR="00D77206">
              <w:rPr>
                <w:noProof/>
                <w:webHidden/>
              </w:rPr>
            </w:r>
            <w:r w:rsidR="00D77206">
              <w:rPr>
                <w:noProof/>
                <w:webHidden/>
              </w:rPr>
              <w:fldChar w:fldCharType="separate"/>
            </w:r>
            <w:r w:rsidR="00D77206">
              <w:rPr>
                <w:noProof/>
                <w:webHidden/>
              </w:rPr>
              <w:t>8</w:t>
            </w:r>
            <w:r w:rsidR="00D77206">
              <w:rPr>
                <w:noProof/>
                <w:webHidden/>
              </w:rPr>
              <w:fldChar w:fldCharType="end"/>
            </w:r>
          </w:hyperlink>
        </w:p>
        <w:p w14:paraId="6674231F" w14:textId="4DC928A9" w:rsidR="00D77206" w:rsidRDefault="00916255">
          <w:pPr>
            <w:pStyle w:val="TOC2"/>
            <w:tabs>
              <w:tab w:val="right" w:leader="dot" w:pos="9016"/>
            </w:tabs>
            <w:rPr>
              <w:rFonts w:eastAsiaTheme="minorEastAsia"/>
              <w:noProof/>
              <w:lang w:eastAsia="en-GB"/>
            </w:rPr>
          </w:pPr>
          <w:hyperlink w:anchor="_Toc139885537" w:history="1">
            <w:r w:rsidR="00D77206" w:rsidRPr="00B25E2D">
              <w:rPr>
                <w:rStyle w:val="Hyperlink"/>
                <w:noProof/>
              </w:rPr>
              <w:t>Calculated results</w:t>
            </w:r>
            <w:r w:rsidR="00D77206">
              <w:rPr>
                <w:noProof/>
                <w:webHidden/>
              </w:rPr>
              <w:tab/>
            </w:r>
            <w:r w:rsidR="00D77206">
              <w:rPr>
                <w:noProof/>
                <w:webHidden/>
              </w:rPr>
              <w:fldChar w:fldCharType="begin"/>
            </w:r>
            <w:r w:rsidR="00D77206">
              <w:rPr>
                <w:noProof/>
                <w:webHidden/>
              </w:rPr>
              <w:instrText xml:space="preserve"> PAGEREF _Toc139885537 \h </w:instrText>
            </w:r>
            <w:r w:rsidR="00D77206">
              <w:rPr>
                <w:noProof/>
                <w:webHidden/>
              </w:rPr>
            </w:r>
            <w:r w:rsidR="00D77206">
              <w:rPr>
                <w:noProof/>
                <w:webHidden/>
              </w:rPr>
              <w:fldChar w:fldCharType="separate"/>
            </w:r>
            <w:r w:rsidR="00D77206">
              <w:rPr>
                <w:noProof/>
                <w:webHidden/>
              </w:rPr>
              <w:t>8</w:t>
            </w:r>
            <w:r w:rsidR="00D77206">
              <w:rPr>
                <w:noProof/>
                <w:webHidden/>
              </w:rPr>
              <w:fldChar w:fldCharType="end"/>
            </w:r>
          </w:hyperlink>
        </w:p>
        <w:p w14:paraId="107454D3" w14:textId="11CF72FF" w:rsidR="00D77206" w:rsidRDefault="00916255">
          <w:pPr>
            <w:pStyle w:val="TOC2"/>
            <w:tabs>
              <w:tab w:val="right" w:leader="dot" w:pos="9016"/>
            </w:tabs>
            <w:rPr>
              <w:rFonts w:eastAsiaTheme="minorEastAsia"/>
              <w:noProof/>
              <w:lang w:eastAsia="en-GB"/>
            </w:rPr>
          </w:pPr>
          <w:hyperlink w:anchor="_Toc139885538" w:history="1">
            <w:r w:rsidR="00D77206" w:rsidRPr="00B25E2D">
              <w:rPr>
                <w:rStyle w:val="Hyperlink"/>
                <w:noProof/>
              </w:rPr>
              <w:t>Explain any difference for variance</w:t>
            </w:r>
            <w:r w:rsidR="00D77206">
              <w:rPr>
                <w:noProof/>
                <w:webHidden/>
              </w:rPr>
              <w:tab/>
            </w:r>
            <w:r w:rsidR="00D77206">
              <w:rPr>
                <w:noProof/>
                <w:webHidden/>
              </w:rPr>
              <w:fldChar w:fldCharType="begin"/>
            </w:r>
            <w:r w:rsidR="00D77206">
              <w:rPr>
                <w:noProof/>
                <w:webHidden/>
              </w:rPr>
              <w:instrText xml:space="preserve"> PAGEREF _Toc139885538 \h </w:instrText>
            </w:r>
            <w:r w:rsidR="00D77206">
              <w:rPr>
                <w:noProof/>
                <w:webHidden/>
              </w:rPr>
            </w:r>
            <w:r w:rsidR="00D77206">
              <w:rPr>
                <w:noProof/>
                <w:webHidden/>
              </w:rPr>
              <w:fldChar w:fldCharType="separate"/>
            </w:r>
            <w:r w:rsidR="00D77206">
              <w:rPr>
                <w:noProof/>
                <w:webHidden/>
              </w:rPr>
              <w:t>8</w:t>
            </w:r>
            <w:r w:rsidR="00D77206">
              <w:rPr>
                <w:noProof/>
                <w:webHidden/>
              </w:rPr>
              <w:fldChar w:fldCharType="end"/>
            </w:r>
          </w:hyperlink>
        </w:p>
        <w:p w14:paraId="59E6E018" w14:textId="13BEF9AD" w:rsidR="00D77206" w:rsidRDefault="00916255">
          <w:pPr>
            <w:pStyle w:val="TOC2"/>
            <w:tabs>
              <w:tab w:val="right" w:leader="dot" w:pos="9016"/>
            </w:tabs>
            <w:rPr>
              <w:rFonts w:eastAsiaTheme="minorEastAsia"/>
              <w:noProof/>
              <w:lang w:eastAsia="en-GB"/>
            </w:rPr>
          </w:pPr>
          <w:hyperlink w:anchor="_Toc139885539" w:history="1">
            <w:r w:rsidR="00D77206" w:rsidRPr="00B25E2D">
              <w:rPr>
                <w:rStyle w:val="Hyperlink"/>
                <w:noProof/>
              </w:rPr>
              <w:t>Conclusion</w:t>
            </w:r>
            <w:r w:rsidR="00D77206">
              <w:rPr>
                <w:noProof/>
                <w:webHidden/>
              </w:rPr>
              <w:tab/>
            </w:r>
            <w:r w:rsidR="00D77206">
              <w:rPr>
                <w:noProof/>
                <w:webHidden/>
              </w:rPr>
              <w:fldChar w:fldCharType="begin"/>
            </w:r>
            <w:r w:rsidR="00D77206">
              <w:rPr>
                <w:noProof/>
                <w:webHidden/>
              </w:rPr>
              <w:instrText xml:space="preserve"> PAGEREF _Toc139885539 \h </w:instrText>
            </w:r>
            <w:r w:rsidR="00D77206">
              <w:rPr>
                <w:noProof/>
                <w:webHidden/>
              </w:rPr>
            </w:r>
            <w:r w:rsidR="00D77206">
              <w:rPr>
                <w:noProof/>
                <w:webHidden/>
              </w:rPr>
              <w:fldChar w:fldCharType="separate"/>
            </w:r>
            <w:r w:rsidR="00D77206">
              <w:rPr>
                <w:noProof/>
                <w:webHidden/>
              </w:rPr>
              <w:t>9</w:t>
            </w:r>
            <w:r w:rsidR="00D77206">
              <w:rPr>
                <w:noProof/>
                <w:webHidden/>
              </w:rPr>
              <w:fldChar w:fldCharType="end"/>
            </w:r>
          </w:hyperlink>
        </w:p>
        <w:p w14:paraId="092FD077" w14:textId="6DA41A27" w:rsidR="00D77206" w:rsidRDefault="00916255">
          <w:pPr>
            <w:pStyle w:val="TOC1"/>
            <w:tabs>
              <w:tab w:val="right" w:leader="dot" w:pos="9016"/>
            </w:tabs>
            <w:rPr>
              <w:rFonts w:eastAsiaTheme="minorEastAsia"/>
              <w:noProof/>
              <w:lang w:eastAsia="en-GB"/>
            </w:rPr>
          </w:pPr>
          <w:hyperlink w:anchor="_Toc139885540" w:history="1">
            <w:r w:rsidR="00D77206" w:rsidRPr="00B25E2D">
              <w:rPr>
                <w:rStyle w:val="Hyperlink"/>
                <w:noProof/>
              </w:rPr>
              <w:t>Limitations of Proteus</w:t>
            </w:r>
            <w:r w:rsidR="00D77206">
              <w:rPr>
                <w:noProof/>
                <w:webHidden/>
              </w:rPr>
              <w:tab/>
            </w:r>
            <w:r w:rsidR="00D77206">
              <w:rPr>
                <w:noProof/>
                <w:webHidden/>
              </w:rPr>
              <w:fldChar w:fldCharType="begin"/>
            </w:r>
            <w:r w:rsidR="00D77206">
              <w:rPr>
                <w:noProof/>
                <w:webHidden/>
              </w:rPr>
              <w:instrText xml:space="preserve"> PAGEREF _Toc139885540 \h </w:instrText>
            </w:r>
            <w:r w:rsidR="00D77206">
              <w:rPr>
                <w:noProof/>
                <w:webHidden/>
              </w:rPr>
            </w:r>
            <w:r w:rsidR="00D77206">
              <w:rPr>
                <w:noProof/>
                <w:webHidden/>
              </w:rPr>
              <w:fldChar w:fldCharType="separate"/>
            </w:r>
            <w:r w:rsidR="00D77206">
              <w:rPr>
                <w:noProof/>
                <w:webHidden/>
              </w:rPr>
              <w:t>9</w:t>
            </w:r>
            <w:r w:rsidR="00D77206">
              <w:rPr>
                <w:noProof/>
                <w:webHidden/>
              </w:rPr>
              <w:fldChar w:fldCharType="end"/>
            </w:r>
          </w:hyperlink>
        </w:p>
        <w:p w14:paraId="0A5D0D3F" w14:textId="48F9B7D5" w:rsidR="00D77206" w:rsidRDefault="00916255">
          <w:pPr>
            <w:pStyle w:val="TOC1"/>
            <w:tabs>
              <w:tab w:val="right" w:leader="dot" w:pos="9016"/>
            </w:tabs>
            <w:rPr>
              <w:rFonts w:eastAsiaTheme="minorEastAsia"/>
              <w:noProof/>
              <w:lang w:eastAsia="en-GB"/>
            </w:rPr>
          </w:pPr>
          <w:hyperlink w:anchor="_Toc139885541" w:history="1">
            <w:r w:rsidR="00D77206" w:rsidRPr="00B25E2D">
              <w:rPr>
                <w:rStyle w:val="Hyperlink"/>
                <w:noProof/>
              </w:rPr>
              <w:t>Overall conclusion</w:t>
            </w:r>
            <w:r w:rsidR="00D77206">
              <w:rPr>
                <w:noProof/>
                <w:webHidden/>
              </w:rPr>
              <w:tab/>
            </w:r>
            <w:r w:rsidR="00D77206">
              <w:rPr>
                <w:noProof/>
                <w:webHidden/>
              </w:rPr>
              <w:fldChar w:fldCharType="begin"/>
            </w:r>
            <w:r w:rsidR="00D77206">
              <w:rPr>
                <w:noProof/>
                <w:webHidden/>
              </w:rPr>
              <w:instrText xml:space="preserve"> PAGEREF _Toc139885541 \h </w:instrText>
            </w:r>
            <w:r w:rsidR="00D77206">
              <w:rPr>
                <w:noProof/>
                <w:webHidden/>
              </w:rPr>
            </w:r>
            <w:r w:rsidR="00D77206">
              <w:rPr>
                <w:noProof/>
                <w:webHidden/>
              </w:rPr>
              <w:fldChar w:fldCharType="separate"/>
            </w:r>
            <w:r w:rsidR="00D77206">
              <w:rPr>
                <w:noProof/>
                <w:webHidden/>
              </w:rPr>
              <w:t>9</w:t>
            </w:r>
            <w:r w:rsidR="00D77206">
              <w:rPr>
                <w:noProof/>
                <w:webHidden/>
              </w:rPr>
              <w:fldChar w:fldCharType="end"/>
            </w:r>
          </w:hyperlink>
        </w:p>
        <w:p w14:paraId="2ED1DD37" w14:textId="7A450D50" w:rsidR="00D77206" w:rsidRDefault="00916255">
          <w:pPr>
            <w:pStyle w:val="TOC1"/>
            <w:tabs>
              <w:tab w:val="right" w:leader="dot" w:pos="9016"/>
            </w:tabs>
            <w:rPr>
              <w:rFonts w:eastAsiaTheme="minorEastAsia"/>
              <w:noProof/>
              <w:lang w:eastAsia="en-GB"/>
            </w:rPr>
          </w:pPr>
          <w:hyperlink w:anchor="_Toc139885542" w:history="1">
            <w:r w:rsidR="00D77206" w:rsidRPr="00B25E2D">
              <w:rPr>
                <w:rStyle w:val="Hyperlink"/>
                <w:noProof/>
              </w:rPr>
              <w:t>References</w:t>
            </w:r>
            <w:r w:rsidR="00D77206">
              <w:rPr>
                <w:noProof/>
                <w:webHidden/>
              </w:rPr>
              <w:tab/>
            </w:r>
            <w:r w:rsidR="00D77206">
              <w:rPr>
                <w:noProof/>
                <w:webHidden/>
              </w:rPr>
              <w:fldChar w:fldCharType="begin"/>
            </w:r>
            <w:r w:rsidR="00D77206">
              <w:rPr>
                <w:noProof/>
                <w:webHidden/>
              </w:rPr>
              <w:instrText xml:space="preserve"> PAGEREF _Toc139885542 \h </w:instrText>
            </w:r>
            <w:r w:rsidR="00D77206">
              <w:rPr>
                <w:noProof/>
                <w:webHidden/>
              </w:rPr>
            </w:r>
            <w:r w:rsidR="00D77206">
              <w:rPr>
                <w:noProof/>
                <w:webHidden/>
              </w:rPr>
              <w:fldChar w:fldCharType="separate"/>
            </w:r>
            <w:r w:rsidR="00D77206">
              <w:rPr>
                <w:noProof/>
                <w:webHidden/>
              </w:rPr>
              <w:t>10</w:t>
            </w:r>
            <w:r w:rsidR="00D77206">
              <w:rPr>
                <w:noProof/>
                <w:webHidden/>
              </w:rPr>
              <w:fldChar w:fldCharType="end"/>
            </w:r>
          </w:hyperlink>
        </w:p>
        <w:p w14:paraId="44204AB7" w14:textId="6B85654D" w:rsidR="00D77206" w:rsidRDefault="00916255">
          <w:pPr>
            <w:pStyle w:val="TOC1"/>
            <w:tabs>
              <w:tab w:val="right" w:leader="dot" w:pos="9016"/>
            </w:tabs>
            <w:rPr>
              <w:rFonts w:eastAsiaTheme="minorEastAsia"/>
              <w:noProof/>
              <w:lang w:eastAsia="en-GB"/>
            </w:rPr>
          </w:pPr>
          <w:hyperlink w:anchor="_Toc139885543" w:history="1">
            <w:r w:rsidR="00D77206" w:rsidRPr="00B25E2D">
              <w:rPr>
                <w:rStyle w:val="Hyperlink"/>
                <w:noProof/>
              </w:rPr>
              <w:t>Bibliography</w:t>
            </w:r>
            <w:r w:rsidR="00D77206">
              <w:rPr>
                <w:noProof/>
                <w:webHidden/>
              </w:rPr>
              <w:tab/>
            </w:r>
            <w:r w:rsidR="00D77206">
              <w:rPr>
                <w:noProof/>
                <w:webHidden/>
              </w:rPr>
              <w:fldChar w:fldCharType="begin"/>
            </w:r>
            <w:r w:rsidR="00D77206">
              <w:rPr>
                <w:noProof/>
                <w:webHidden/>
              </w:rPr>
              <w:instrText xml:space="preserve"> PAGEREF _Toc139885543 \h </w:instrText>
            </w:r>
            <w:r w:rsidR="00D77206">
              <w:rPr>
                <w:noProof/>
                <w:webHidden/>
              </w:rPr>
            </w:r>
            <w:r w:rsidR="00D77206">
              <w:rPr>
                <w:noProof/>
                <w:webHidden/>
              </w:rPr>
              <w:fldChar w:fldCharType="separate"/>
            </w:r>
            <w:r w:rsidR="00D77206">
              <w:rPr>
                <w:noProof/>
                <w:webHidden/>
              </w:rPr>
              <w:t>10</w:t>
            </w:r>
            <w:r w:rsidR="00D77206">
              <w:rPr>
                <w:noProof/>
                <w:webHidden/>
              </w:rPr>
              <w:fldChar w:fldCharType="end"/>
            </w:r>
          </w:hyperlink>
        </w:p>
        <w:p w14:paraId="2E570B94" w14:textId="25DF301D" w:rsidR="00A639A3" w:rsidRPr="00A639A3" w:rsidRDefault="00926032" w:rsidP="00F0123D">
          <w:r>
            <w:rPr>
              <w:b/>
              <w:bCs/>
              <w:noProof/>
            </w:rPr>
            <w:fldChar w:fldCharType="end"/>
          </w:r>
        </w:p>
      </w:sdtContent>
    </w:sdt>
    <w:p w14:paraId="425F5555" w14:textId="2F43D710" w:rsidR="00412C2F" w:rsidRDefault="00412C2F" w:rsidP="00412C2F">
      <w:pPr>
        <w:pStyle w:val="Heading1"/>
      </w:pPr>
      <w:bookmarkStart w:id="0" w:name="_Toc139885521"/>
      <w:r>
        <w:t>Introduction</w:t>
      </w:r>
      <w:bookmarkEnd w:id="0"/>
    </w:p>
    <w:p w14:paraId="4AC1301A" w14:textId="09DB1F88" w:rsidR="00412C2F" w:rsidRDefault="00412C2F" w:rsidP="00412C2F">
      <w:r>
        <w:t>Proteus is a form of CAD software which is used globally to create and test circuits</w:t>
      </w:r>
      <w:r w:rsidR="008C7778">
        <w:t>. Each individual component ha</w:t>
      </w:r>
      <w:r w:rsidR="00C03099">
        <w:t>s a mathematical model used to simulat</w:t>
      </w:r>
      <w:r w:rsidR="00AC5DD3">
        <w:t>e</w:t>
      </w:r>
      <w:r w:rsidR="00C03099">
        <w:t xml:space="preserve"> the result. This can have many advantages and disadvantages</w:t>
      </w:r>
      <w:r w:rsidR="00B84B43">
        <w:t xml:space="preserve">. It simulates at </w:t>
      </w:r>
      <w:r w:rsidR="009B507E">
        <w:t>t</w:t>
      </w:r>
      <w:r w:rsidR="00B84B43">
        <w:t>h</w:t>
      </w:r>
      <w:r w:rsidR="009B507E">
        <w:t>e</w:t>
      </w:r>
      <w:r w:rsidR="00B84B43">
        <w:t xml:space="preserve"> optimal situation</w:t>
      </w:r>
      <w:r w:rsidR="009B507E">
        <w:t xml:space="preserve">. It </w:t>
      </w:r>
      <w:r w:rsidR="00914061">
        <w:t>does have</w:t>
      </w:r>
      <w:r w:rsidR="009B507E">
        <w:t xml:space="preserve"> limits when testing more complex circuits</w:t>
      </w:r>
      <w:r w:rsidR="00551B36">
        <w:t xml:space="preserve"> as the mathematic equations can class when functioning together</w:t>
      </w:r>
      <w:r w:rsidR="006A2579">
        <w:t>.</w:t>
      </w:r>
    </w:p>
    <w:p w14:paraId="726B4FB9" w14:textId="54117B33" w:rsidR="00677CE9" w:rsidRDefault="00261A18" w:rsidP="00412C2F">
      <w:r>
        <w:t xml:space="preserve">Theoretical equations are used to estimate the </w:t>
      </w:r>
      <w:r w:rsidR="009D4421">
        <w:t xml:space="preserve">results of equations and used in </w:t>
      </w:r>
      <w:r w:rsidR="00FF37A3">
        <w:t>everyday</w:t>
      </w:r>
      <w:r w:rsidR="009D4421">
        <w:t xml:space="preserve"> applications</w:t>
      </w:r>
      <w:r w:rsidR="00551B36">
        <w:t xml:space="preserve"> as these have </w:t>
      </w:r>
      <w:r w:rsidR="00433D56">
        <w:t>many</w:t>
      </w:r>
      <w:r w:rsidR="00551B36">
        <w:t xml:space="preserve"> benefits such as </w:t>
      </w:r>
      <w:r w:rsidR="00540D86">
        <w:t xml:space="preserve">cost and time, </w:t>
      </w:r>
      <w:r w:rsidR="00FB22B6">
        <w:t>however,</w:t>
      </w:r>
      <w:r w:rsidR="00540D86">
        <w:t xml:space="preserve"> often don’t account for variations in environmental conditions and </w:t>
      </w:r>
      <w:r w:rsidR="00433D56">
        <w:t>manufacturing variation</w:t>
      </w:r>
      <w:r w:rsidR="009D4421">
        <w:t>.</w:t>
      </w:r>
    </w:p>
    <w:p w14:paraId="10CFFD5B" w14:textId="6465A87B" w:rsidR="009D4421" w:rsidRDefault="009D4421" w:rsidP="00412C2F">
      <w:r>
        <w:t xml:space="preserve">These two forms of data can be used </w:t>
      </w:r>
      <w:r w:rsidR="004B0A3A">
        <w:t xml:space="preserve">before </w:t>
      </w:r>
      <w:r w:rsidR="00972F79">
        <w:t>producing</w:t>
      </w:r>
      <w:r w:rsidR="004B0A3A">
        <w:t xml:space="preserve"> the circuit </w:t>
      </w:r>
      <w:r w:rsidR="00972F79">
        <w:t>to ensure the circuit functions correctly</w:t>
      </w:r>
      <w:r w:rsidR="001620F1">
        <w:t xml:space="preserve"> and is safe</w:t>
      </w:r>
      <w:r w:rsidR="00F4147D">
        <w:t xml:space="preserve"> for operations.</w:t>
      </w:r>
    </w:p>
    <w:p w14:paraId="5306F65A" w14:textId="1FF63FD5" w:rsidR="00F4147D" w:rsidRPr="00412C2F" w:rsidRDefault="00F4147D" w:rsidP="00412C2F">
      <w:r>
        <w:t xml:space="preserve">Using these methods can have many advantages and disadvantages to </w:t>
      </w:r>
      <w:r w:rsidR="0088699D">
        <w:t>real life</w:t>
      </w:r>
      <w:r w:rsidR="00716886">
        <w:t xml:space="preserve"> such as cost</w:t>
      </w:r>
      <w:r w:rsidR="003F596B">
        <w:t xml:space="preserve"> and time. </w:t>
      </w:r>
    </w:p>
    <w:p w14:paraId="6907A612" w14:textId="690EBA09" w:rsidR="007F19E3" w:rsidRDefault="007F19E3" w:rsidP="007F19E3">
      <w:pPr>
        <w:pStyle w:val="Heading1"/>
      </w:pPr>
      <w:bookmarkStart w:id="1" w:name="_Toc139885522"/>
      <w:r>
        <w:t>Objective</w:t>
      </w:r>
      <w:r w:rsidR="00926032">
        <w:t>s</w:t>
      </w:r>
      <w:bookmarkEnd w:id="1"/>
    </w:p>
    <w:p w14:paraId="229B3ABB" w14:textId="61140D5D" w:rsidR="003C5CF9" w:rsidRPr="003C5CF9" w:rsidRDefault="003C5CF9" w:rsidP="003C5CF9">
      <w:r>
        <w:t xml:space="preserve">The objectives are to </w:t>
      </w:r>
      <w:r w:rsidR="00C108C3">
        <w:t xml:space="preserve">compare the accuracy of the proteus software to </w:t>
      </w:r>
      <w:r w:rsidR="003F596B">
        <w:t xml:space="preserve">theoretical </w:t>
      </w:r>
      <w:r w:rsidR="00D03EDD">
        <w:t xml:space="preserve">equations </w:t>
      </w:r>
      <w:r w:rsidR="00C108C3">
        <w:t>by completing two tasks below.</w:t>
      </w:r>
    </w:p>
    <w:p w14:paraId="05488E60" w14:textId="2C5C1868" w:rsidR="00A639A3" w:rsidRDefault="00F774C9" w:rsidP="00A639A3">
      <w:r>
        <w:t xml:space="preserve">To use simulation software to calculate how resistance effects the power of a circuit and compare the results to theoretical </w:t>
      </w:r>
      <w:r w:rsidR="00926032">
        <w:t>calculations.</w:t>
      </w:r>
    </w:p>
    <w:p w14:paraId="15B89427" w14:textId="55ADFB83" w:rsidR="00F774C9" w:rsidRDefault="00926032" w:rsidP="00A639A3">
      <w:r>
        <w:lastRenderedPageBreak/>
        <w:t>To use simulation software to calculate how changing</w:t>
      </w:r>
      <w:r w:rsidR="00D03EDD">
        <w:t xml:space="preserve"> frequency</w:t>
      </w:r>
      <w:r>
        <w:t xml:space="preserve"> </w:t>
      </w:r>
      <w:r w:rsidR="00D03EDD">
        <w:t>a</w:t>
      </w:r>
      <w:r>
        <w:t>ffects the peak to trough of the waves.</w:t>
      </w:r>
    </w:p>
    <w:p w14:paraId="79F65E58" w14:textId="3547D9D8" w:rsidR="00C108C3" w:rsidRPr="00A639A3" w:rsidRDefault="00C108C3" w:rsidP="00A639A3">
      <w:r>
        <w:t>Using these two tasks and comparing to real world example we can compare the accuracy.</w:t>
      </w:r>
    </w:p>
    <w:p w14:paraId="0F145DBE" w14:textId="1202763C" w:rsidR="007F19E3" w:rsidRDefault="007F19E3" w:rsidP="007F19E3">
      <w:pPr>
        <w:pStyle w:val="Heading1"/>
      </w:pPr>
      <w:bookmarkStart w:id="2" w:name="_Toc139885523"/>
      <w:r>
        <w:t>Theory</w:t>
      </w:r>
      <w:bookmarkEnd w:id="2"/>
    </w:p>
    <w:p w14:paraId="2BBDE5E9" w14:textId="55BDB3BF" w:rsidR="007F19E3" w:rsidRDefault="007F19E3" w:rsidP="007F19E3"/>
    <w:p w14:paraId="79B8A5DB" w14:textId="70D644E7" w:rsidR="00661945" w:rsidRDefault="00661945" w:rsidP="007F19E3">
      <w:r>
        <w:t>Potential difference is measured in parallel due to the potential difference</w:t>
      </w:r>
      <w:sdt>
        <w:sdtPr>
          <w:id w:val="525986876"/>
          <w:citation/>
        </w:sdtPr>
        <w:sdtEndPr/>
        <w:sdtContent>
          <w:r w:rsidR="004A3D25">
            <w:fldChar w:fldCharType="begin"/>
          </w:r>
          <w:r w:rsidR="004A3D25">
            <w:instrText xml:space="preserve"> CITATION Stu08 \l 2057 </w:instrText>
          </w:r>
          <w:r w:rsidR="004A3D25">
            <w:fldChar w:fldCharType="separate"/>
          </w:r>
          <w:r w:rsidR="004C4989">
            <w:rPr>
              <w:noProof/>
            </w:rPr>
            <w:t xml:space="preserve"> </w:t>
          </w:r>
          <w:r w:rsidR="004C4989" w:rsidRPr="004C4989">
            <w:rPr>
              <w:noProof/>
            </w:rPr>
            <w:t>[1]</w:t>
          </w:r>
          <w:r w:rsidR="004A3D25">
            <w:fldChar w:fldCharType="end"/>
          </w:r>
        </w:sdtContent>
      </w:sdt>
      <w:r>
        <w:t xml:space="preserve"> not changing in parallel circuits, alternatively current is measured in series as in a parallel circuit it divides evenly between the number of paths.</w:t>
      </w:r>
    </w:p>
    <w:p w14:paraId="0F3A6B78" w14:textId="153766E2" w:rsidR="00661945" w:rsidRDefault="00661945" w:rsidP="007F19E3">
      <w:r>
        <w:t xml:space="preserve">The current </w:t>
      </w:r>
      <w:sdt>
        <w:sdtPr>
          <w:id w:val="1682786459"/>
          <w:citation/>
        </w:sdtPr>
        <w:sdtEndPr/>
        <w:sdtContent>
          <w:r w:rsidR="00EE4ABB">
            <w:fldChar w:fldCharType="begin"/>
          </w:r>
          <w:r w:rsidR="00EE4ABB">
            <w:instrText xml:space="preserve"> CITATION Oxf84 \l 2057 </w:instrText>
          </w:r>
          <w:r w:rsidR="00EE4ABB">
            <w:fldChar w:fldCharType="separate"/>
          </w:r>
          <w:r w:rsidR="004C4989" w:rsidRPr="004C4989">
            <w:rPr>
              <w:noProof/>
            </w:rPr>
            <w:t>[2]</w:t>
          </w:r>
          <w:r w:rsidR="00EE4ABB">
            <w:fldChar w:fldCharType="end"/>
          </w:r>
        </w:sdtContent>
      </w:sdt>
      <w:r>
        <w:t>is the flow of electricity which it shows flow of electrically charged particles measured in amps.</w:t>
      </w:r>
    </w:p>
    <w:p w14:paraId="6BBA02AB" w14:textId="6B4C8148" w:rsidR="008B67C2" w:rsidRDefault="00661945" w:rsidP="007F19E3">
      <w:r>
        <w:t>Potential difference</w:t>
      </w:r>
      <w:sdt>
        <w:sdtPr>
          <w:id w:val="1924757429"/>
          <w:citation/>
        </w:sdtPr>
        <w:sdtEndPr/>
        <w:sdtContent>
          <w:r w:rsidR="00EE4ABB">
            <w:fldChar w:fldCharType="begin"/>
          </w:r>
          <w:r w:rsidR="00EE4ABB">
            <w:instrText xml:space="preserve"> CITATION Oxf84 \l 2057 </w:instrText>
          </w:r>
          <w:r w:rsidR="00EE4ABB">
            <w:fldChar w:fldCharType="separate"/>
          </w:r>
          <w:r w:rsidR="004C4989">
            <w:rPr>
              <w:noProof/>
            </w:rPr>
            <w:t xml:space="preserve"> </w:t>
          </w:r>
          <w:r w:rsidR="004C4989" w:rsidRPr="004C4989">
            <w:rPr>
              <w:noProof/>
            </w:rPr>
            <w:t>[2]</w:t>
          </w:r>
          <w:r w:rsidR="00EE4ABB">
            <w:fldChar w:fldCharType="end"/>
          </w:r>
        </w:sdtContent>
      </w:sdt>
      <w:r>
        <w:t xml:space="preserve"> is difference between electrical potential of 2 points of the circuit measured in voltage.</w:t>
      </w:r>
    </w:p>
    <w:p w14:paraId="44CB403B" w14:textId="748AA73C" w:rsidR="00AD5C1A" w:rsidRPr="009B2A85" w:rsidRDefault="009B2A85" w:rsidP="009B2A85">
      <w:r w:rsidRPr="009B2A85">
        <w:t>Ohms law is stated as</w:t>
      </w:r>
      <w:sdt>
        <w:sdtPr>
          <w:id w:val="105554174"/>
          <w:citation/>
        </w:sdtPr>
        <w:sdtEndPr/>
        <w:sdtContent>
          <w:r w:rsidR="00313434">
            <w:fldChar w:fldCharType="begin"/>
          </w:r>
          <w:r w:rsidR="00313434">
            <w:instrText xml:space="preserve"> CITATION Dip19 \l 2057 </w:instrText>
          </w:r>
          <w:r w:rsidR="00313434">
            <w:fldChar w:fldCharType="separate"/>
          </w:r>
          <w:r w:rsidR="004C4989">
            <w:rPr>
              <w:noProof/>
            </w:rPr>
            <w:t xml:space="preserve"> </w:t>
          </w:r>
          <w:r w:rsidR="004C4989" w:rsidRPr="004C4989">
            <w:rPr>
              <w:noProof/>
            </w:rPr>
            <w:t>[3]</w:t>
          </w:r>
          <w:r w:rsidR="00313434">
            <w:fldChar w:fldCharType="end"/>
          </w:r>
        </w:sdtContent>
      </w:sdt>
      <w:r w:rsidRPr="009B2A85">
        <w:t xml:space="preserve"> “An electric current (I) passes through the conductor are directly proportional to the applied voltage (V) between the two </w:t>
      </w:r>
      <w:r w:rsidR="00AD5C1A" w:rsidRPr="009B2A85">
        <w:t>terminals</w:t>
      </w:r>
      <w:r w:rsidRPr="009B2A85">
        <w:t xml:space="preserve"> of conductor, if physical conditions remain constant.”</w:t>
      </w:r>
    </w:p>
    <w:p w14:paraId="5982C8C6" w14:textId="08FB921B" w:rsidR="00926032" w:rsidRDefault="00661945" w:rsidP="007F19E3">
      <w:r>
        <w:t>Resistance is forces opposing the flow of electricity measured in ohms</w:t>
      </w:r>
      <w:sdt>
        <w:sdtPr>
          <w:id w:val="1604449307"/>
          <w:citation/>
        </w:sdtPr>
        <w:sdtEndPr/>
        <w:sdtContent>
          <w:r w:rsidR="008B67C2">
            <w:fldChar w:fldCharType="begin"/>
          </w:r>
          <w:r w:rsidR="008B67C2">
            <w:instrText xml:space="preserve"> CITATION Col23 \l 2057 </w:instrText>
          </w:r>
          <w:r w:rsidR="008B67C2">
            <w:fldChar w:fldCharType="separate"/>
          </w:r>
          <w:r w:rsidR="004C4989">
            <w:rPr>
              <w:noProof/>
            </w:rPr>
            <w:t xml:space="preserve"> </w:t>
          </w:r>
          <w:r w:rsidR="004C4989" w:rsidRPr="004C4989">
            <w:rPr>
              <w:noProof/>
            </w:rPr>
            <w:t>[4]</w:t>
          </w:r>
          <w:r w:rsidR="008B67C2">
            <w:fldChar w:fldCharType="end"/>
          </w:r>
        </w:sdtContent>
      </w:sdt>
      <w:r>
        <w:t>.</w:t>
      </w:r>
    </w:p>
    <w:p w14:paraId="643B442F" w14:textId="7DF106F3" w:rsidR="008B67C2" w:rsidRDefault="008B67C2" w:rsidP="007F19E3">
      <w:r>
        <w:t xml:space="preserve">Power </w:t>
      </w:r>
      <w:r w:rsidR="00132442">
        <w:t>is determined by the electrical power transferred</w:t>
      </w:r>
      <w:r w:rsidR="0056052F">
        <w:t xml:space="preserve"> by an electrical circuit </w:t>
      </w:r>
      <w:sdt>
        <w:sdtPr>
          <w:id w:val="-424113586"/>
          <w:citation/>
        </w:sdtPr>
        <w:sdtEndPr/>
        <w:sdtContent>
          <w:r w:rsidR="0056052F">
            <w:fldChar w:fldCharType="begin"/>
          </w:r>
          <w:r w:rsidR="0056052F">
            <w:instrText xml:space="preserve"> CITATION Ele23 \l 2057 </w:instrText>
          </w:r>
          <w:r w:rsidR="0056052F">
            <w:fldChar w:fldCharType="separate"/>
          </w:r>
          <w:r w:rsidR="004C4989" w:rsidRPr="004C4989">
            <w:rPr>
              <w:noProof/>
            </w:rPr>
            <w:t>[5]</w:t>
          </w:r>
          <w:r w:rsidR="0056052F">
            <w:fldChar w:fldCharType="end"/>
          </w:r>
        </w:sdtContent>
      </w:sdt>
      <w:r w:rsidR="0056052F">
        <w:t>.</w:t>
      </w:r>
    </w:p>
    <w:p w14:paraId="4B3F3542" w14:textId="7D0EF81C" w:rsidR="00926032" w:rsidRDefault="00FF31A3" w:rsidP="007F19E3">
      <w:r>
        <w:t>Resonate frequency</w:t>
      </w:r>
      <w:r w:rsidR="00077DF6">
        <w:t xml:space="preserve"> is the oscillation </w:t>
      </w:r>
      <w:r w:rsidR="00BE5A41">
        <w:t>of a system at natural or unforced resonance</w:t>
      </w:r>
      <w:r w:rsidR="0077247A">
        <w:t xml:space="preserve">, it can also be defined as the natural frequency of an object where it tends to vibrate </w:t>
      </w:r>
      <w:r w:rsidR="00645251">
        <w:t>at higher amplitude. Resonate frequency has the</w:t>
      </w:r>
      <w:r w:rsidR="001A59B0">
        <w:t xml:space="preserve"> equation </w:t>
      </w:r>
      <w:r w:rsidR="001A59B0" w:rsidRPr="001A59B0">
        <w:t>fo = 1/2π</w:t>
      </w:r>
      <w:r w:rsidR="00791BC5" w:rsidRPr="001A59B0">
        <w:t>√ (</w:t>
      </w:r>
      <w:r w:rsidR="001A59B0" w:rsidRPr="001A59B0">
        <w:t>LC</w:t>
      </w:r>
      <w:sdt>
        <w:sdtPr>
          <w:id w:val="-1471273686"/>
          <w:citation/>
        </w:sdtPr>
        <w:sdtEndPr/>
        <w:sdtContent>
          <w:r w:rsidR="00C70C74">
            <w:fldChar w:fldCharType="begin"/>
          </w:r>
          <w:r w:rsidR="00C70C74">
            <w:instrText xml:space="preserve"> CITATION jat22 \l 2057 </w:instrText>
          </w:r>
          <w:r w:rsidR="00C70C74">
            <w:fldChar w:fldCharType="separate"/>
          </w:r>
          <w:r w:rsidR="004C4989">
            <w:rPr>
              <w:noProof/>
            </w:rPr>
            <w:t xml:space="preserve"> </w:t>
          </w:r>
          <w:r w:rsidR="004C4989" w:rsidRPr="004C4989">
            <w:rPr>
              <w:noProof/>
            </w:rPr>
            <w:t>[6]</w:t>
          </w:r>
          <w:r w:rsidR="00C70C74">
            <w:fldChar w:fldCharType="end"/>
          </w:r>
        </w:sdtContent>
      </w:sdt>
      <w:r w:rsidR="001A59B0" w:rsidRPr="001A59B0">
        <w:t>)</w:t>
      </w:r>
      <w:r w:rsidR="001A59B0">
        <w:t>.</w:t>
      </w:r>
    </w:p>
    <w:p w14:paraId="4323CD4C" w14:textId="77777777" w:rsidR="00FF31A3" w:rsidRDefault="00FF31A3" w:rsidP="007F19E3"/>
    <w:p w14:paraId="6D2C6637" w14:textId="77777777" w:rsidR="00926032" w:rsidRDefault="00926032" w:rsidP="007F19E3"/>
    <w:p w14:paraId="2F6EF82C" w14:textId="5E22AE23" w:rsidR="00926032" w:rsidRDefault="00926032" w:rsidP="00926032">
      <w:pPr>
        <w:pStyle w:val="Heading1"/>
      </w:pPr>
      <w:bookmarkStart w:id="3" w:name="_Toc139885524"/>
      <w:r>
        <w:t>Equations used</w:t>
      </w:r>
      <w:bookmarkEnd w:id="3"/>
    </w:p>
    <w:p w14:paraId="6FA12A61" w14:textId="1E094831" w:rsidR="00AC4BF3" w:rsidRPr="00AC4BF3" w:rsidRDefault="00AC4BF3" w:rsidP="00AC4BF3">
      <w:r>
        <w:t>P = R x I ^2</w:t>
      </w:r>
    </w:p>
    <w:p w14:paraId="79EC219A" w14:textId="25E774C7" w:rsidR="00926032" w:rsidRDefault="00926032" w:rsidP="00926032">
      <w:r>
        <w:t>Power = resistance x current^2</w:t>
      </w:r>
    </w:p>
    <w:p w14:paraId="5EF9CE0E" w14:textId="433E1A7A" w:rsidR="001A59B0" w:rsidRPr="001A59B0" w:rsidRDefault="001A59B0" w:rsidP="001A59B0">
      <w:r w:rsidRPr="001A59B0">
        <w:t>fo = 1/</w:t>
      </w:r>
      <w:r w:rsidR="00E5758D">
        <w:t>(</w:t>
      </w:r>
      <w:r w:rsidRPr="001A59B0">
        <w:t>2π√(LC)</w:t>
      </w:r>
      <w:r w:rsidR="00E5758D">
        <w:t>)</w:t>
      </w:r>
      <w:r w:rsidR="004A3D25">
        <w:t xml:space="preserve"> </w:t>
      </w:r>
      <w:sdt>
        <w:sdtPr>
          <w:id w:val="1989971567"/>
          <w:citation/>
        </w:sdtPr>
        <w:sdtEndPr/>
        <w:sdtContent>
          <w:r w:rsidR="004A3D25">
            <w:fldChar w:fldCharType="begin"/>
          </w:r>
          <w:r w:rsidR="004A3D25">
            <w:instrText xml:space="preserve"> CITATION jat22 \l 2057 </w:instrText>
          </w:r>
          <w:r w:rsidR="004A3D25">
            <w:fldChar w:fldCharType="separate"/>
          </w:r>
          <w:r w:rsidR="004C4989" w:rsidRPr="004C4989">
            <w:rPr>
              <w:noProof/>
            </w:rPr>
            <w:t>[6]</w:t>
          </w:r>
          <w:r w:rsidR="004A3D25">
            <w:fldChar w:fldCharType="end"/>
          </w:r>
        </w:sdtContent>
      </w:sdt>
    </w:p>
    <w:p w14:paraId="3706D8F0" w14:textId="16F0280B" w:rsidR="00F774C9" w:rsidRDefault="00AC4BF3" w:rsidP="007F19E3">
      <w:r>
        <w:t xml:space="preserve">Resonate frequency = 1 </w:t>
      </w:r>
      <w:r w:rsidR="001D737D">
        <w:t xml:space="preserve">/ (2 </w:t>
      </w:r>
      <w:r w:rsidR="001D737D" w:rsidRPr="001A59B0">
        <w:t>π</w:t>
      </w:r>
      <w:r w:rsidR="001D737D">
        <w:t xml:space="preserve"> </w:t>
      </w:r>
      <w:r w:rsidR="00791BC5" w:rsidRPr="001A59B0">
        <w:t>√</w:t>
      </w:r>
      <w:r w:rsidR="00791BC5">
        <w:t xml:space="preserve"> (Inductance</w:t>
      </w:r>
      <w:r w:rsidR="001D737D">
        <w:t xml:space="preserve"> x capacitor))</w:t>
      </w:r>
    </w:p>
    <w:p w14:paraId="537B4AD3" w14:textId="77777777" w:rsidR="007F19E3" w:rsidRDefault="007F19E3" w:rsidP="007F19E3"/>
    <w:p w14:paraId="5A0256E7" w14:textId="1DC8C32C" w:rsidR="007F19E3" w:rsidRDefault="007F19E3" w:rsidP="007F19E3">
      <w:pPr>
        <w:pStyle w:val="Heading1"/>
      </w:pPr>
      <w:bookmarkStart w:id="4" w:name="_Toc139885525"/>
      <w:r>
        <w:t>Method</w:t>
      </w:r>
      <w:bookmarkEnd w:id="4"/>
    </w:p>
    <w:p w14:paraId="66C96FCE" w14:textId="268AF724" w:rsidR="007F19E3" w:rsidRDefault="00F774C9" w:rsidP="007F19E3">
      <w:r>
        <w:t>Firstly</w:t>
      </w:r>
      <w:r w:rsidR="00926032">
        <w:t>,</w:t>
      </w:r>
      <w:r>
        <w:t xml:space="preserve"> open a new project on the proteus software. Give the project a name and select default template.</w:t>
      </w:r>
      <w:r w:rsidR="00926032">
        <w:t xml:space="preserve"> And the software should open into the designing space where the circuit can be designed using various tools.</w:t>
      </w:r>
    </w:p>
    <w:p w14:paraId="01B434B6" w14:textId="77777777" w:rsidR="00C5132C" w:rsidRDefault="00023049" w:rsidP="00C5132C">
      <w:pPr>
        <w:keepNext/>
      </w:pPr>
      <w:r w:rsidRPr="00023049">
        <w:rPr>
          <w:noProof/>
        </w:rPr>
        <w:lastRenderedPageBreak/>
        <w:drawing>
          <wp:inline distT="0" distB="0" distL="0" distR="0" wp14:anchorId="241F7B8D" wp14:editId="711A73EB">
            <wp:extent cx="5731510" cy="3065145"/>
            <wp:effectExtent l="0" t="0" r="2540" b="1905"/>
            <wp:docPr id="17581844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184479" name="Picture 1" descr="A screenshot of a computer&#10;&#10;Description automatically generated"/>
                    <pic:cNvPicPr/>
                  </pic:nvPicPr>
                  <pic:blipFill>
                    <a:blip r:embed="rId13"/>
                    <a:stretch>
                      <a:fillRect/>
                    </a:stretch>
                  </pic:blipFill>
                  <pic:spPr>
                    <a:xfrm>
                      <a:off x="0" y="0"/>
                      <a:ext cx="5731510" cy="3065145"/>
                    </a:xfrm>
                    <a:prstGeom prst="rect">
                      <a:avLst/>
                    </a:prstGeom>
                  </pic:spPr>
                </pic:pic>
              </a:graphicData>
            </a:graphic>
          </wp:inline>
        </w:drawing>
      </w:r>
    </w:p>
    <w:p w14:paraId="10F21870" w14:textId="04478CBB" w:rsidR="00F774C9" w:rsidRDefault="00C5132C" w:rsidP="00C5132C">
      <w:pPr>
        <w:pStyle w:val="Caption"/>
      </w:pPr>
      <w:bookmarkStart w:id="5" w:name="_Toc139881504"/>
      <w:bookmarkStart w:id="6" w:name="_Toc139881906"/>
      <w:r>
        <w:t xml:space="preserve">Figure </w:t>
      </w:r>
      <w:r w:rsidR="00916255">
        <w:fldChar w:fldCharType="begin"/>
      </w:r>
      <w:r w:rsidR="00916255">
        <w:instrText xml:space="preserve"> SEQ Figure \* ARABIC </w:instrText>
      </w:r>
      <w:r w:rsidR="00916255">
        <w:fldChar w:fldCharType="separate"/>
      </w:r>
      <w:r w:rsidR="00755B4A">
        <w:rPr>
          <w:noProof/>
        </w:rPr>
        <w:t>1</w:t>
      </w:r>
      <w:r w:rsidR="00916255">
        <w:rPr>
          <w:noProof/>
        </w:rPr>
        <w:fldChar w:fldCharType="end"/>
      </w:r>
      <w:r>
        <w:t xml:space="preserve"> - Proteus project</w:t>
      </w:r>
      <w:bookmarkEnd w:id="5"/>
      <w:bookmarkEnd w:id="6"/>
    </w:p>
    <w:p w14:paraId="48CB587F" w14:textId="77777777" w:rsidR="00C5132C" w:rsidRDefault="007C5572" w:rsidP="00C5132C">
      <w:pPr>
        <w:keepNext/>
      </w:pPr>
      <w:r w:rsidRPr="007C5572">
        <w:rPr>
          <w:noProof/>
        </w:rPr>
        <w:drawing>
          <wp:inline distT="0" distB="0" distL="0" distR="0" wp14:anchorId="5341C5BE" wp14:editId="567045F0">
            <wp:extent cx="5731510" cy="3075305"/>
            <wp:effectExtent l="0" t="0" r="2540" b="0"/>
            <wp:docPr id="19237232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23207" name="Picture 1" descr="A screenshot of a computer&#10;&#10;Description automatically generated"/>
                    <pic:cNvPicPr/>
                  </pic:nvPicPr>
                  <pic:blipFill>
                    <a:blip r:embed="rId14"/>
                    <a:stretch>
                      <a:fillRect/>
                    </a:stretch>
                  </pic:blipFill>
                  <pic:spPr>
                    <a:xfrm>
                      <a:off x="0" y="0"/>
                      <a:ext cx="5731510" cy="3075305"/>
                    </a:xfrm>
                    <a:prstGeom prst="rect">
                      <a:avLst/>
                    </a:prstGeom>
                  </pic:spPr>
                </pic:pic>
              </a:graphicData>
            </a:graphic>
          </wp:inline>
        </w:drawing>
      </w:r>
    </w:p>
    <w:p w14:paraId="2AE4ACD2" w14:textId="6568A907" w:rsidR="00F774C9" w:rsidRDefault="00C5132C" w:rsidP="00C5132C">
      <w:pPr>
        <w:pStyle w:val="Caption"/>
      </w:pPr>
      <w:bookmarkStart w:id="7" w:name="_Toc139881505"/>
      <w:bookmarkStart w:id="8" w:name="_Toc139881907"/>
      <w:r>
        <w:t xml:space="preserve">Figure </w:t>
      </w:r>
      <w:r w:rsidR="00916255">
        <w:fldChar w:fldCharType="begin"/>
      </w:r>
      <w:r w:rsidR="00916255">
        <w:instrText xml:space="preserve"> SEQ Figure \* ARABIC </w:instrText>
      </w:r>
      <w:r w:rsidR="00916255">
        <w:fldChar w:fldCharType="separate"/>
      </w:r>
      <w:r w:rsidR="00755B4A">
        <w:rPr>
          <w:noProof/>
        </w:rPr>
        <w:t>2</w:t>
      </w:r>
      <w:r w:rsidR="00916255">
        <w:rPr>
          <w:noProof/>
        </w:rPr>
        <w:fldChar w:fldCharType="end"/>
      </w:r>
      <w:r>
        <w:t xml:space="preserve"> - Proteus blank project</w:t>
      </w:r>
      <w:bookmarkEnd w:id="7"/>
      <w:bookmarkEnd w:id="8"/>
    </w:p>
    <w:p w14:paraId="4964AA96" w14:textId="77777777" w:rsidR="00CA267E" w:rsidRDefault="00CA267E" w:rsidP="007F19E3"/>
    <w:p w14:paraId="78E85E72" w14:textId="3D076BFE" w:rsidR="00F774C9" w:rsidRDefault="005D6B66" w:rsidP="007F19E3">
      <w:r>
        <w:t>Input the correct values and run the simulation software and adapt the independent variable for the investigation and measure the dependant variable.</w:t>
      </w:r>
      <w:r w:rsidR="00627946">
        <w:t xml:space="preserve"> </w:t>
      </w:r>
    </w:p>
    <w:p w14:paraId="2F6DB840" w14:textId="77777777" w:rsidR="00C5132C" w:rsidRDefault="00B13247" w:rsidP="00C5132C">
      <w:pPr>
        <w:keepNext/>
      </w:pPr>
      <w:r w:rsidRPr="00B13247">
        <w:rPr>
          <w:noProof/>
        </w:rPr>
        <w:lastRenderedPageBreak/>
        <w:drawing>
          <wp:inline distT="0" distB="0" distL="0" distR="0" wp14:anchorId="07D6E531" wp14:editId="5A234591">
            <wp:extent cx="2735817" cy="1394581"/>
            <wp:effectExtent l="0" t="0" r="7620" b="0"/>
            <wp:docPr id="1725763483" name="Picture 1" descr="A diagram of a ce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763483" name="Picture 1" descr="A diagram of a cell&#10;&#10;Description automatically generated"/>
                    <pic:cNvPicPr/>
                  </pic:nvPicPr>
                  <pic:blipFill>
                    <a:blip r:embed="rId15"/>
                    <a:stretch>
                      <a:fillRect/>
                    </a:stretch>
                  </pic:blipFill>
                  <pic:spPr>
                    <a:xfrm>
                      <a:off x="0" y="0"/>
                      <a:ext cx="2735817" cy="1394581"/>
                    </a:xfrm>
                    <a:prstGeom prst="rect">
                      <a:avLst/>
                    </a:prstGeom>
                  </pic:spPr>
                </pic:pic>
              </a:graphicData>
            </a:graphic>
          </wp:inline>
        </w:drawing>
      </w:r>
    </w:p>
    <w:p w14:paraId="6367B87A" w14:textId="6C60BF32" w:rsidR="007C5572" w:rsidRDefault="00C5132C" w:rsidP="00C5132C">
      <w:pPr>
        <w:pStyle w:val="Caption"/>
      </w:pPr>
      <w:bookmarkStart w:id="9" w:name="_Toc139881506"/>
      <w:bookmarkStart w:id="10" w:name="_Toc139881908"/>
      <w:r>
        <w:t xml:space="preserve">Figure </w:t>
      </w:r>
      <w:r w:rsidR="00916255">
        <w:fldChar w:fldCharType="begin"/>
      </w:r>
      <w:r w:rsidR="00916255">
        <w:instrText xml:space="preserve"> SEQ Figure \* ARABIC </w:instrText>
      </w:r>
      <w:r w:rsidR="00916255">
        <w:fldChar w:fldCharType="separate"/>
      </w:r>
      <w:r w:rsidR="00755B4A">
        <w:rPr>
          <w:noProof/>
        </w:rPr>
        <w:t>3</w:t>
      </w:r>
      <w:r w:rsidR="00916255">
        <w:rPr>
          <w:noProof/>
        </w:rPr>
        <w:fldChar w:fldCharType="end"/>
      </w:r>
      <w:r>
        <w:t xml:space="preserve"> - Circuit 1</w:t>
      </w:r>
      <w:bookmarkEnd w:id="9"/>
      <w:bookmarkEnd w:id="10"/>
    </w:p>
    <w:p w14:paraId="5505487A" w14:textId="51433C2C" w:rsidR="005D6B66" w:rsidRDefault="005D6B66" w:rsidP="007F19E3">
      <w:r>
        <w:t>In the first investigate the independent variable is the resistance across the load resistor, the dependant variable is the power of the circuit.</w:t>
      </w:r>
    </w:p>
    <w:p w14:paraId="0CBECF4C" w14:textId="3CF1C1E6" w:rsidR="005D6B66" w:rsidRDefault="005D6B66" w:rsidP="007F19E3">
      <w:r>
        <w:t xml:space="preserve">In the final investigation the independent variable is the </w:t>
      </w:r>
      <w:r w:rsidR="008570AD">
        <w:t>frequency and</w:t>
      </w:r>
      <w:r>
        <w:t xml:space="preserve"> </w:t>
      </w:r>
      <w:r w:rsidR="004C107D">
        <w:t>voltage</w:t>
      </w:r>
      <w:r>
        <w:t xml:space="preserve"> </w:t>
      </w:r>
      <w:r w:rsidR="004A3D25">
        <w:t>are</w:t>
      </w:r>
      <w:r>
        <w:t xml:space="preserve"> the dependant variable</w:t>
      </w:r>
    </w:p>
    <w:p w14:paraId="31A6A444" w14:textId="77777777" w:rsidR="005D6B66" w:rsidRDefault="005D6B66" w:rsidP="007F19E3"/>
    <w:p w14:paraId="6071B598" w14:textId="53553AC0" w:rsidR="00F774C9" w:rsidRPr="007F19E3" w:rsidRDefault="00C5132C" w:rsidP="00926032">
      <w:pPr>
        <w:pStyle w:val="Heading1"/>
      </w:pPr>
      <w:bookmarkStart w:id="11" w:name="_Toc139885526"/>
      <w:r>
        <w:rPr>
          <w:noProof/>
        </w:rPr>
        <mc:AlternateContent>
          <mc:Choice Requires="wps">
            <w:drawing>
              <wp:anchor distT="0" distB="0" distL="114300" distR="114300" simplePos="0" relativeHeight="251665408" behindDoc="0" locked="0" layoutInCell="1" allowOverlap="1" wp14:anchorId="07BBB0B2" wp14:editId="4BD9F38C">
                <wp:simplePos x="0" y="0"/>
                <wp:positionH relativeFrom="column">
                  <wp:posOffset>4130040</wp:posOffset>
                </wp:positionH>
                <wp:positionV relativeFrom="paragraph">
                  <wp:posOffset>2458720</wp:posOffset>
                </wp:positionV>
                <wp:extent cx="1642745" cy="635"/>
                <wp:effectExtent l="0" t="0" r="0" b="0"/>
                <wp:wrapThrough wrapText="bothSides">
                  <wp:wrapPolygon edited="0">
                    <wp:start x="0" y="0"/>
                    <wp:lineTo x="0" y="21600"/>
                    <wp:lineTo x="21600" y="21600"/>
                    <wp:lineTo x="21600" y="0"/>
                  </wp:wrapPolygon>
                </wp:wrapThrough>
                <wp:docPr id="1130620411" name="Text Box 1"/>
                <wp:cNvGraphicFramePr/>
                <a:graphic xmlns:a="http://schemas.openxmlformats.org/drawingml/2006/main">
                  <a:graphicData uri="http://schemas.microsoft.com/office/word/2010/wordprocessingShape">
                    <wps:wsp>
                      <wps:cNvSpPr txBox="1"/>
                      <wps:spPr>
                        <a:xfrm>
                          <a:off x="0" y="0"/>
                          <a:ext cx="1642745" cy="635"/>
                        </a:xfrm>
                        <a:prstGeom prst="rect">
                          <a:avLst/>
                        </a:prstGeom>
                        <a:solidFill>
                          <a:prstClr val="white"/>
                        </a:solidFill>
                        <a:ln>
                          <a:noFill/>
                        </a:ln>
                      </wps:spPr>
                      <wps:txbx>
                        <w:txbxContent>
                          <w:p w14:paraId="5A78B3EB" w14:textId="4878EA5E" w:rsidR="00C5132C" w:rsidRDefault="00C5132C" w:rsidP="00C5132C">
                            <w:pPr>
                              <w:pStyle w:val="Caption"/>
                            </w:pPr>
                            <w:bookmarkStart w:id="12" w:name="_Toc139881507"/>
                            <w:bookmarkStart w:id="13" w:name="_Toc139881909"/>
                            <w:r>
                              <w:t xml:space="preserve">Figure </w:t>
                            </w:r>
                            <w:r w:rsidR="00916255">
                              <w:fldChar w:fldCharType="begin"/>
                            </w:r>
                            <w:r w:rsidR="00916255">
                              <w:instrText xml:space="preserve"> SEQ Figure \* ARABIC </w:instrText>
                            </w:r>
                            <w:r w:rsidR="00916255">
                              <w:fldChar w:fldCharType="separate"/>
                            </w:r>
                            <w:r w:rsidR="00755B4A">
                              <w:rPr>
                                <w:noProof/>
                              </w:rPr>
                              <w:t>4</w:t>
                            </w:r>
                            <w:r w:rsidR="00916255">
                              <w:rPr>
                                <w:noProof/>
                              </w:rPr>
                              <w:fldChar w:fldCharType="end"/>
                            </w:r>
                            <w:r>
                              <w:t xml:space="preserve"> - Active resistor</w:t>
                            </w:r>
                            <w:bookmarkEnd w:id="12"/>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BBB0B2" id="Text Box 1" o:spid="_x0000_s1029" type="#_x0000_t202" style="position:absolute;margin-left:325.2pt;margin-top:193.6pt;width:129.3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" stroked="f">
                <v:textbox style="mso-fit-shape-to-text:t" inset="0,0,0,0">
                  <w:txbxContent>
                    <w:p w14:paraId="5A78B3EB" w14:textId="4878EA5E" w:rsidR="00C5132C" w:rsidRDefault="00C5132C" w:rsidP="00C5132C">
                      <w:pPr>
                        <w:pStyle w:val="Caption"/>
                      </w:pPr>
                      <w:bookmarkStart w:id="14" w:name="_Toc139881507"/>
                      <w:bookmarkStart w:id="15" w:name="_Toc139881909"/>
                      <w:r>
                        <w:t xml:space="preserve">Figure </w:t>
                      </w:r>
                      <w:r w:rsidR="00916255">
                        <w:fldChar w:fldCharType="begin"/>
                      </w:r>
                      <w:r w:rsidR="00916255">
                        <w:instrText xml:space="preserve"> SEQ Figure \* ARABIC </w:instrText>
                      </w:r>
                      <w:r w:rsidR="00916255">
                        <w:fldChar w:fldCharType="separate"/>
                      </w:r>
                      <w:r w:rsidR="00755B4A">
                        <w:rPr>
                          <w:noProof/>
                        </w:rPr>
                        <w:t>4</w:t>
                      </w:r>
                      <w:r w:rsidR="00916255">
                        <w:rPr>
                          <w:noProof/>
                        </w:rPr>
                        <w:fldChar w:fldCharType="end"/>
                      </w:r>
                      <w:r>
                        <w:t xml:space="preserve"> - Active resistor</w:t>
                      </w:r>
                      <w:bookmarkEnd w:id="14"/>
                      <w:bookmarkEnd w:id="15"/>
                    </w:p>
                  </w:txbxContent>
                </v:textbox>
                <w10:wrap type="through"/>
              </v:shape>
            </w:pict>
          </mc:Fallback>
        </mc:AlternateContent>
      </w:r>
      <w:r w:rsidR="002306E9" w:rsidRPr="002306E9">
        <w:rPr>
          <w:noProof/>
        </w:rPr>
        <w:drawing>
          <wp:anchor distT="0" distB="0" distL="114300" distR="114300" simplePos="0" relativeHeight="251663360" behindDoc="0" locked="0" layoutInCell="1" allowOverlap="1" wp14:anchorId="6478D62A" wp14:editId="42F1F4A5">
            <wp:simplePos x="0" y="0"/>
            <wp:positionH relativeFrom="column">
              <wp:posOffset>4130040</wp:posOffset>
            </wp:positionH>
            <wp:positionV relativeFrom="paragraph">
              <wp:posOffset>290830</wp:posOffset>
            </wp:positionV>
            <wp:extent cx="1642745" cy="2110740"/>
            <wp:effectExtent l="0" t="0" r="0" b="3810"/>
            <wp:wrapThrough wrapText="bothSides">
              <wp:wrapPolygon edited="0">
                <wp:start x="0" y="0"/>
                <wp:lineTo x="0" y="21444"/>
                <wp:lineTo x="21291" y="21444"/>
                <wp:lineTo x="21291" y="0"/>
                <wp:lineTo x="0" y="0"/>
              </wp:wrapPolygon>
            </wp:wrapThrough>
            <wp:docPr id="1481590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90605" name=""/>
                    <pic:cNvPicPr/>
                  </pic:nvPicPr>
                  <pic:blipFill>
                    <a:blip r:embed="rId16">
                      <a:extLst>
                        <a:ext uri="{28A0092B-C50C-407E-A947-70E740481C1C}">
                          <a14:useLocalDpi xmlns:a14="http://schemas.microsoft.com/office/drawing/2010/main" val="0"/>
                        </a:ext>
                      </a:extLst>
                    </a:blip>
                    <a:stretch>
                      <a:fillRect/>
                    </a:stretch>
                  </pic:blipFill>
                  <pic:spPr>
                    <a:xfrm>
                      <a:off x="0" y="0"/>
                      <a:ext cx="1642745" cy="2110740"/>
                    </a:xfrm>
                    <a:prstGeom prst="rect">
                      <a:avLst/>
                    </a:prstGeom>
                  </pic:spPr>
                </pic:pic>
              </a:graphicData>
            </a:graphic>
            <wp14:sizeRelH relativeFrom="page">
              <wp14:pctWidth>0</wp14:pctWidth>
            </wp14:sizeRelH>
            <wp14:sizeRelV relativeFrom="page">
              <wp14:pctHeight>0</wp14:pctHeight>
            </wp14:sizeRelV>
          </wp:anchor>
        </w:drawing>
      </w:r>
      <w:r w:rsidR="00926032">
        <w:t>Experiment 1</w:t>
      </w:r>
      <w:bookmarkEnd w:id="11"/>
    </w:p>
    <w:p w14:paraId="068D23EE" w14:textId="00A53EC1" w:rsidR="00E63B22" w:rsidRDefault="007F19E3" w:rsidP="00926032">
      <w:pPr>
        <w:pStyle w:val="Heading2"/>
        <w:ind w:firstLine="720"/>
      </w:pPr>
      <w:bookmarkStart w:id="16" w:name="_Toc139885527"/>
      <w:r>
        <w:t>Experimental method</w:t>
      </w:r>
      <w:bookmarkEnd w:id="16"/>
    </w:p>
    <w:p w14:paraId="4FAD6596" w14:textId="61440F19" w:rsidR="00926032" w:rsidRDefault="00661945" w:rsidP="00F36FEB">
      <w:pPr>
        <w:ind w:left="720"/>
      </w:pPr>
      <w:r>
        <w:t>In the first experiment</w:t>
      </w:r>
      <w:r w:rsidR="00926032">
        <w:t xml:space="preserve"> resistance</w:t>
      </w:r>
      <w:r w:rsidR="00B57D91">
        <w:t xml:space="preserve">, the </w:t>
      </w:r>
      <w:r w:rsidR="00D063F2">
        <w:t xml:space="preserve">cell is at 20v, R1 is set to </w:t>
      </w:r>
      <w:r w:rsidR="00FE4C7A">
        <w:t xml:space="preserve">1K, R2 is set to </w:t>
      </w:r>
      <w:r w:rsidR="00806CC1">
        <w:t>12k and R3 is set to 10k</w:t>
      </w:r>
      <w:r w:rsidR="00B42FFC">
        <w:t xml:space="preserve">. </w:t>
      </w:r>
      <w:r w:rsidR="00870235">
        <w:t>A 20</w:t>
      </w:r>
      <w:r w:rsidR="00B42FFC">
        <w:t xml:space="preserve">k </w:t>
      </w:r>
      <w:r w:rsidR="00926032">
        <w:t xml:space="preserve">load resistance is </w:t>
      </w:r>
      <w:r w:rsidR="00B42FFC">
        <w:t>used and is measured in 2k intervals</w:t>
      </w:r>
      <w:r w:rsidR="00870235">
        <w:t>. T</w:t>
      </w:r>
      <w:r w:rsidR="00B24959">
        <w:t>he</w:t>
      </w:r>
      <w:r w:rsidR="00926032">
        <w:t xml:space="preserve"> current is measured after the load resister shown in the figure </w:t>
      </w:r>
      <w:r w:rsidR="003B1273">
        <w:t>4</w:t>
      </w:r>
      <w:r w:rsidR="00CA267E">
        <w:t xml:space="preserve"> due to how small the current of this specific circuit is the current was measured in milliamps, which is the current x10^-3</w:t>
      </w:r>
      <w:r w:rsidR="00926032">
        <w:t xml:space="preserve">. Using these 2 measurements and the calculation Power = resistance x current^2 the power can be calculated shown in figure </w:t>
      </w:r>
      <w:r w:rsidR="00755B4A">
        <w:t>5 below</w:t>
      </w:r>
      <w:r w:rsidR="00926032">
        <w:t>.</w:t>
      </w:r>
    </w:p>
    <w:p w14:paraId="6E5EA193" w14:textId="4F81629D" w:rsidR="002306E9" w:rsidRDefault="002306E9" w:rsidP="00F36FEB">
      <w:pPr>
        <w:ind w:left="720"/>
      </w:pPr>
    </w:p>
    <w:p w14:paraId="6A084C7E" w14:textId="65516C55" w:rsidR="00F36FEB" w:rsidRDefault="003B2624" w:rsidP="00F36FEB">
      <w:pPr>
        <w:ind w:left="720"/>
      </w:pPr>
      <w:r>
        <w:t xml:space="preserve">On this simulation </w:t>
      </w:r>
      <w:r w:rsidR="00694ADE">
        <w:t xml:space="preserve">I used an active </w:t>
      </w:r>
      <w:r w:rsidR="006D7F15">
        <w:t>resistor</w:t>
      </w:r>
      <w:r w:rsidR="00694ADE">
        <w:t xml:space="preserve"> which allowed me to during the simulation change the </w:t>
      </w:r>
      <w:r w:rsidR="00692419">
        <w:t xml:space="preserve">resistance on variable resistor </w:t>
      </w:r>
      <w:r w:rsidR="006D7F15">
        <w:t>using percentage</w:t>
      </w:r>
      <w:r w:rsidR="00EB1CB6">
        <w:t>.</w:t>
      </w:r>
    </w:p>
    <w:p w14:paraId="20766A9D" w14:textId="634A6C48" w:rsidR="00EB1CB6" w:rsidRDefault="00EB1CB6" w:rsidP="00F36FEB">
      <w:pPr>
        <w:ind w:left="720"/>
      </w:pPr>
      <w:r>
        <w:t xml:space="preserve">I changed the active resistor in 10% intervals and recorded the current measured </w:t>
      </w:r>
      <w:r w:rsidR="00FB7DD0">
        <w:t xml:space="preserve">using </w:t>
      </w:r>
      <w:r w:rsidR="00791BC5">
        <w:t>an</w:t>
      </w:r>
      <w:r>
        <w:t xml:space="preserve"> </w:t>
      </w:r>
      <w:r w:rsidR="00D02115">
        <w:t>ammeter</w:t>
      </w:r>
      <w:r w:rsidR="00B57D91">
        <w:t>.</w:t>
      </w:r>
      <w:r w:rsidR="00FB7DD0">
        <w:t xml:space="preserve"> 10% intervals </w:t>
      </w:r>
      <w:r w:rsidR="00791BC5">
        <w:t>mean</w:t>
      </w:r>
      <w:r w:rsidR="00FB7DD0">
        <w:t xml:space="preserve"> the interval is 2k differences </w:t>
      </w:r>
      <w:r w:rsidR="001D3E72">
        <w:t xml:space="preserve">this </w:t>
      </w:r>
      <w:r w:rsidR="00717735">
        <w:t>gives a</w:t>
      </w:r>
      <w:r w:rsidR="001D3E72">
        <w:t xml:space="preserve"> good trend of the data but not too time consuming or resource intensive.</w:t>
      </w:r>
    </w:p>
    <w:p w14:paraId="3F5FD65E" w14:textId="77777777" w:rsidR="006D7F15" w:rsidRPr="00661945" w:rsidRDefault="006D7F15" w:rsidP="00F36FEB">
      <w:pPr>
        <w:ind w:left="720"/>
      </w:pPr>
    </w:p>
    <w:p w14:paraId="54C1AB46" w14:textId="19025DBE" w:rsidR="004B574C" w:rsidRDefault="007F19E3" w:rsidP="004B574C">
      <w:pPr>
        <w:pStyle w:val="Heading2"/>
        <w:ind w:firstLine="720"/>
      </w:pPr>
      <w:bookmarkStart w:id="17" w:name="_Toc139885528"/>
      <w:r>
        <w:t>Results</w:t>
      </w:r>
      <w:bookmarkEnd w:id="17"/>
    </w:p>
    <w:tbl>
      <w:tblPr>
        <w:tblStyle w:val="TableGrid"/>
        <w:tblW w:w="0" w:type="auto"/>
        <w:tblLook w:val="04A0" w:firstRow="1" w:lastRow="0" w:firstColumn="1" w:lastColumn="0" w:noHBand="0" w:noVBand="1"/>
      </w:tblPr>
      <w:tblGrid>
        <w:gridCol w:w="3005"/>
        <w:gridCol w:w="3005"/>
        <w:gridCol w:w="3006"/>
      </w:tblGrid>
      <w:tr w:rsidR="004B574C" w14:paraId="27AAF092" w14:textId="77777777" w:rsidTr="0008242A">
        <w:tc>
          <w:tcPr>
            <w:tcW w:w="3005" w:type="dxa"/>
          </w:tcPr>
          <w:p w14:paraId="24D48721" w14:textId="77777777" w:rsidR="004B574C" w:rsidRDefault="004B574C" w:rsidP="0008242A">
            <w:r>
              <w:t>Load resistance (Ohms)</w:t>
            </w:r>
          </w:p>
        </w:tc>
        <w:tc>
          <w:tcPr>
            <w:tcW w:w="3005" w:type="dxa"/>
          </w:tcPr>
          <w:p w14:paraId="0850C9A5" w14:textId="77777777" w:rsidR="004B574C" w:rsidRDefault="004B574C" w:rsidP="0008242A">
            <w:r>
              <w:t>Load current (mAmps)</w:t>
            </w:r>
          </w:p>
        </w:tc>
        <w:tc>
          <w:tcPr>
            <w:tcW w:w="3006" w:type="dxa"/>
          </w:tcPr>
          <w:p w14:paraId="1E546B74" w14:textId="77777777" w:rsidR="004B574C" w:rsidRDefault="004B574C" w:rsidP="0008242A">
            <w:r>
              <w:t>Power (Watts)</w:t>
            </w:r>
          </w:p>
        </w:tc>
      </w:tr>
      <w:tr w:rsidR="004B574C" w14:paraId="182427C4" w14:textId="77777777" w:rsidTr="0008242A">
        <w:tc>
          <w:tcPr>
            <w:tcW w:w="3005" w:type="dxa"/>
          </w:tcPr>
          <w:p w14:paraId="63DBEA0D" w14:textId="77777777" w:rsidR="004B574C" w:rsidRDefault="004B574C" w:rsidP="0008242A">
            <w:r>
              <w:t>0% - 0</w:t>
            </w:r>
          </w:p>
        </w:tc>
        <w:tc>
          <w:tcPr>
            <w:tcW w:w="3005" w:type="dxa"/>
          </w:tcPr>
          <w:p w14:paraId="06AEECD6" w14:textId="77777777" w:rsidR="004B574C" w:rsidRDefault="004B574C" w:rsidP="0008242A">
            <w:r>
              <w:t>1.43</w:t>
            </w:r>
          </w:p>
        </w:tc>
        <w:tc>
          <w:tcPr>
            <w:tcW w:w="3006" w:type="dxa"/>
          </w:tcPr>
          <w:p w14:paraId="7FC087BC" w14:textId="77777777" w:rsidR="004B574C" w:rsidRDefault="004B574C" w:rsidP="0008242A">
            <w:r>
              <w:t>0W</w:t>
            </w:r>
          </w:p>
        </w:tc>
      </w:tr>
      <w:tr w:rsidR="004B574C" w14:paraId="2B95C2FD" w14:textId="77777777" w:rsidTr="0008242A">
        <w:tc>
          <w:tcPr>
            <w:tcW w:w="3005" w:type="dxa"/>
          </w:tcPr>
          <w:p w14:paraId="3E165668" w14:textId="77777777" w:rsidR="004B574C" w:rsidRDefault="004B574C" w:rsidP="0008242A">
            <w:r>
              <w:t>10% - 2k</w:t>
            </w:r>
          </w:p>
        </w:tc>
        <w:tc>
          <w:tcPr>
            <w:tcW w:w="3005" w:type="dxa"/>
          </w:tcPr>
          <w:p w14:paraId="79FDA334" w14:textId="77777777" w:rsidR="004B574C" w:rsidRDefault="004B574C" w:rsidP="0008242A">
            <w:r>
              <w:t>1.22</w:t>
            </w:r>
          </w:p>
        </w:tc>
        <w:tc>
          <w:tcPr>
            <w:tcW w:w="3006" w:type="dxa"/>
          </w:tcPr>
          <w:p w14:paraId="126AF06A" w14:textId="77777777" w:rsidR="004B574C" w:rsidRDefault="004B574C" w:rsidP="0008242A">
            <w:r>
              <w:t>2.9758x10-3W</w:t>
            </w:r>
          </w:p>
        </w:tc>
      </w:tr>
      <w:tr w:rsidR="004B574C" w14:paraId="4CA1AEAC" w14:textId="77777777" w:rsidTr="0008242A">
        <w:tc>
          <w:tcPr>
            <w:tcW w:w="3005" w:type="dxa"/>
          </w:tcPr>
          <w:p w14:paraId="2B662B65" w14:textId="77777777" w:rsidR="004B574C" w:rsidRDefault="004B574C" w:rsidP="0008242A">
            <w:r>
              <w:t>20% - 4k</w:t>
            </w:r>
          </w:p>
        </w:tc>
        <w:tc>
          <w:tcPr>
            <w:tcW w:w="3005" w:type="dxa"/>
          </w:tcPr>
          <w:p w14:paraId="099B801C" w14:textId="77777777" w:rsidR="004B574C" w:rsidRDefault="004B574C" w:rsidP="0008242A">
            <w:r>
              <w:t>1.09</w:t>
            </w:r>
          </w:p>
        </w:tc>
        <w:tc>
          <w:tcPr>
            <w:tcW w:w="3006" w:type="dxa"/>
          </w:tcPr>
          <w:p w14:paraId="2D8E716A" w14:textId="2DAB7B92" w:rsidR="004B574C" w:rsidRDefault="004B574C" w:rsidP="0008242A">
            <w:r>
              <w:t>4.7524x10-3</w:t>
            </w:r>
            <w:r w:rsidR="00EF4555">
              <w:t>W</w:t>
            </w:r>
          </w:p>
        </w:tc>
      </w:tr>
      <w:tr w:rsidR="004B574C" w14:paraId="4063DFDE" w14:textId="77777777" w:rsidTr="0008242A">
        <w:tc>
          <w:tcPr>
            <w:tcW w:w="3005" w:type="dxa"/>
          </w:tcPr>
          <w:p w14:paraId="71B6DB0B" w14:textId="77777777" w:rsidR="004B574C" w:rsidRDefault="004B574C" w:rsidP="0008242A">
            <w:r>
              <w:t>30% - 6k</w:t>
            </w:r>
          </w:p>
        </w:tc>
        <w:tc>
          <w:tcPr>
            <w:tcW w:w="3005" w:type="dxa"/>
          </w:tcPr>
          <w:p w14:paraId="0EFE17AE" w14:textId="77777777" w:rsidR="004B574C" w:rsidRDefault="004B574C" w:rsidP="0008242A">
            <w:r>
              <w:t>0.96</w:t>
            </w:r>
          </w:p>
        </w:tc>
        <w:tc>
          <w:tcPr>
            <w:tcW w:w="3006" w:type="dxa"/>
          </w:tcPr>
          <w:p w14:paraId="44DF2A3B" w14:textId="26B06CA7" w:rsidR="004B574C" w:rsidRDefault="004B574C" w:rsidP="0008242A">
            <w:r>
              <w:t>5.5296x10-3</w:t>
            </w:r>
            <w:r w:rsidR="00EF4555">
              <w:t>W</w:t>
            </w:r>
          </w:p>
        </w:tc>
      </w:tr>
      <w:tr w:rsidR="004B574C" w14:paraId="4FD5305A" w14:textId="77777777" w:rsidTr="0008242A">
        <w:tc>
          <w:tcPr>
            <w:tcW w:w="3005" w:type="dxa"/>
          </w:tcPr>
          <w:p w14:paraId="52901799" w14:textId="77777777" w:rsidR="004B574C" w:rsidRDefault="004B574C" w:rsidP="0008242A">
            <w:r>
              <w:t>40% - 8k</w:t>
            </w:r>
          </w:p>
        </w:tc>
        <w:tc>
          <w:tcPr>
            <w:tcW w:w="3005" w:type="dxa"/>
          </w:tcPr>
          <w:p w14:paraId="7CE61B26" w14:textId="77777777" w:rsidR="004B574C" w:rsidRDefault="004B574C" w:rsidP="0008242A">
            <w:r>
              <w:t>0.88</w:t>
            </w:r>
          </w:p>
        </w:tc>
        <w:tc>
          <w:tcPr>
            <w:tcW w:w="3006" w:type="dxa"/>
          </w:tcPr>
          <w:p w14:paraId="22AC8774" w14:textId="594509A0" w:rsidR="004B574C" w:rsidRDefault="004B574C" w:rsidP="0008242A">
            <w:r>
              <w:t>6.1952x10-3</w:t>
            </w:r>
            <w:r w:rsidR="00EF4555">
              <w:t>W</w:t>
            </w:r>
          </w:p>
        </w:tc>
      </w:tr>
      <w:tr w:rsidR="004B574C" w14:paraId="30242D2E" w14:textId="77777777" w:rsidTr="0008242A">
        <w:tc>
          <w:tcPr>
            <w:tcW w:w="3005" w:type="dxa"/>
          </w:tcPr>
          <w:p w14:paraId="40ACC3EA" w14:textId="77777777" w:rsidR="004B574C" w:rsidRDefault="004B574C" w:rsidP="0008242A">
            <w:r>
              <w:t>50% - 10k</w:t>
            </w:r>
          </w:p>
        </w:tc>
        <w:tc>
          <w:tcPr>
            <w:tcW w:w="3005" w:type="dxa"/>
          </w:tcPr>
          <w:p w14:paraId="3EE4ABF8" w14:textId="77777777" w:rsidR="004B574C" w:rsidRDefault="004B574C" w:rsidP="0008242A">
            <w:r>
              <w:t>0.79</w:t>
            </w:r>
          </w:p>
        </w:tc>
        <w:tc>
          <w:tcPr>
            <w:tcW w:w="3006" w:type="dxa"/>
          </w:tcPr>
          <w:p w14:paraId="65A61944" w14:textId="488F197D" w:rsidR="004B574C" w:rsidRDefault="004B574C" w:rsidP="0008242A">
            <w:r>
              <w:t>6.241x10-3</w:t>
            </w:r>
            <w:r w:rsidR="00EF4555">
              <w:t>W</w:t>
            </w:r>
          </w:p>
        </w:tc>
      </w:tr>
      <w:tr w:rsidR="004B574C" w14:paraId="6BBEF947" w14:textId="77777777" w:rsidTr="0008242A">
        <w:tc>
          <w:tcPr>
            <w:tcW w:w="3005" w:type="dxa"/>
          </w:tcPr>
          <w:p w14:paraId="76E611A1" w14:textId="77777777" w:rsidR="004B574C" w:rsidRDefault="004B574C" w:rsidP="0008242A">
            <w:r>
              <w:t>60% - 12k</w:t>
            </w:r>
          </w:p>
        </w:tc>
        <w:tc>
          <w:tcPr>
            <w:tcW w:w="3005" w:type="dxa"/>
          </w:tcPr>
          <w:p w14:paraId="733F381C" w14:textId="77777777" w:rsidR="004B574C" w:rsidRDefault="004B574C" w:rsidP="0008242A">
            <w:r>
              <w:t>0.74</w:t>
            </w:r>
          </w:p>
        </w:tc>
        <w:tc>
          <w:tcPr>
            <w:tcW w:w="3006" w:type="dxa"/>
          </w:tcPr>
          <w:p w14:paraId="5B58764B" w14:textId="34D1AC7F" w:rsidR="004B574C" w:rsidRDefault="004B574C" w:rsidP="0008242A">
            <w:r>
              <w:t>6.5712x10-3</w:t>
            </w:r>
            <w:r w:rsidR="00EF4555">
              <w:t>W</w:t>
            </w:r>
          </w:p>
        </w:tc>
      </w:tr>
      <w:tr w:rsidR="004B574C" w14:paraId="7952301A" w14:textId="77777777" w:rsidTr="0008242A">
        <w:tc>
          <w:tcPr>
            <w:tcW w:w="3005" w:type="dxa"/>
          </w:tcPr>
          <w:p w14:paraId="186E176D" w14:textId="77777777" w:rsidR="004B574C" w:rsidRDefault="004B574C" w:rsidP="0008242A">
            <w:r>
              <w:t>70% - 14k</w:t>
            </w:r>
          </w:p>
        </w:tc>
        <w:tc>
          <w:tcPr>
            <w:tcW w:w="3005" w:type="dxa"/>
          </w:tcPr>
          <w:p w14:paraId="5285632C" w14:textId="77777777" w:rsidR="004B574C" w:rsidRDefault="004B574C" w:rsidP="0008242A">
            <w:r>
              <w:t>0.68</w:t>
            </w:r>
          </w:p>
        </w:tc>
        <w:tc>
          <w:tcPr>
            <w:tcW w:w="3006" w:type="dxa"/>
          </w:tcPr>
          <w:p w14:paraId="623A8020" w14:textId="6AD3670A" w:rsidR="004B574C" w:rsidRDefault="004B574C" w:rsidP="0008242A">
            <w:r>
              <w:t>6.4736x10-3</w:t>
            </w:r>
            <w:r w:rsidR="00EF4555">
              <w:t>W</w:t>
            </w:r>
          </w:p>
        </w:tc>
      </w:tr>
      <w:tr w:rsidR="004B574C" w14:paraId="790F3C3F" w14:textId="77777777" w:rsidTr="0008242A">
        <w:tc>
          <w:tcPr>
            <w:tcW w:w="3005" w:type="dxa"/>
          </w:tcPr>
          <w:p w14:paraId="610C4589" w14:textId="77777777" w:rsidR="004B574C" w:rsidRDefault="004B574C" w:rsidP="0008242A">
            <w:r>
              <w:lastRenderedPageBreak/>
              <w:t>80% - 16k</w:t>
            </w:r>
          </w:p>
        </w:tc>
        <w:tc>
          <w:tcPr>
            <w:tcW w:w="3005" w:type="dxa"/>
          </w:tcPr>
          <w:p w14:paraId="2ED48EC8" w14:textId="77777777" w:rsidR="004B574C" w:rsidRDefault="004B574C" w:rsidP="0008242A">
            <w:r>
              <w:t>0.64</w:t>
            </w:r>
          </w:p>
        </w:tc>
        <w:tc>
          <w:tcPr>
            <w:tcW w:w="3006" w:type="dxa"/>
          </w:tcPr>
          <w:p w14:paraId="2B766BB8" w14:textId="4B24E1D8" w:rsidR="004B574C" w:rsidRDefault="004B574C" w:rsidP="0008242A">
            <w:r>
              <w:t>6.5536x10-3</w:t>
            </w:r>
            <w:r w:rsidR="00EF4555">
              <w:t>W</w:t>
            </w:r>
          </w:p>
        </w:tc>
      </w:tr>
      <w:tr w:rsidR="004B574C" w14:paraId="7D37338D" w14:textId="77777777" w:rsidTr="0008242A">
        <w:tc>
          <w:tcPr>
            <w:tcW w:w="3005" w:type="dxa"/>
          </w:tcPr>
          <w:p w14:paraId="588724E3" w14:textId="77777777" w:rsidR="004B574C" w:rsidRDefault="004B574C" w:rsidP="0008242A">
            <w:r>
              <w:t>90% - 18k</w:t>
            </w:r>
          </w:p>
        </w:tc>
        <w:tc>
          <w:tcPr>
            <w:tcW w:w="3005" w:type="dxa"/>
          </w:tcPr>
          <w:p w14:paraId="539EF6CC" w14:textId="77777777" w:rsidR="004B574C" w:rsidRDefault="004B574C" w:rsidP="0008242A">
            <w:r>
              <w:t>0.59</w:t>
            </w:r>
          </w:p>
        </w:tc>
        <w:tc>
          <w:tcPr>
            <w:tcW w:w="3006" w:type="dxa"/>
          </w:tcPr>
          <w:p w14:paraId="146EE440" w14:textId="60F8F502" w:rsidR="004B574C" w:rsidRDefault="004B574C" w:rsidP="0008242A">
            <w:r>
              <w:t>6.2658x10-3</w:t>
            </w:r>
            <w:r w:rsidR="00EF4555">
              <w:t>W</w:t>
            </w:r>
          </w:p>
        </w:tc>
      </w:tr>
      <w:tr w:rsidR="004B574C" w14:paraId="5E9B1B21" w14:textId="77777777" w:rsidTr="0008242A">
        <w:tc>
          <w:tcPr>
            <w:tcW w:w="3005" w:type="dxa"/>
          </w:tcPr>
          <w:p w14:paraId="49C1B34A" w14:textId="77777777" w:rsidR="004B574C" w:rsidRDefault="004B574C" w:rsidP="0008242A">
            <w:r>
              <w:t>100% - 20k</w:t>
            </w:r>
          </w:p>
        </w:tc>
        <w:tc>
          <w:tcPr>
            <w:tcW w:w="3005" w:type="dxa"/>
          </w:tcPr>
          <w:p w14:paraId="2707FC85" w14:textId="77777777" w:rsidR="004B574C" w:rsidRDefault="004B574C" w:rsidP="0008242A">
            <w:r>
              <w:t>0.56</w:t>
            </w:r>
          </w:p>
        </w:tc>
        <w:tc>
          <w:tcPr>
            <w:tcW w:w="3006" w:type="dxa"/>
          </w:tcPr>
          <w:p w14:paraId="786F3D99" w14:textId="49DC29E3" w:rsidR="004B574C" w:rsidRDefault="004B574C" w:rsidP="0008242A">
            <w:r>
              <w:t>6.272x10-3</w:t>
            </w:r>
            <w:r w:rsidR="00EF4555">
              <w:t>W</w:t>
            </w:r>
          </w:p>
        </w:tc>
      </w:tr>
    </w:tbl>
    <w:p w14:paraId="69987C6B" w14:textId="77777777" w:rsidR="00755B4A" w:rsidRDefault="00755B4A" w:rsidP="00755B4A">
      <w:pPr>
        <w:keepNext/>
      </w:pPr>
    </w:p>
    <w:p w14:paraId="437F53DA" w14:textId="77777777" w:rsidR="00755B4A" w:rsidRDefault="00755B4A" w:rsidP="00755B4A">
      <w:pPr>
        <w:keepNext/>
      </w:pPr>
    </w:p>
    <w:p w14:paraId="6638027A" w14:textId="19EA1048" w:rsidR="00755B4A" w:rsidRDefault="008D3777" w:rsidP="00755B4A">
      <w:pPr>
        <w:keepNext/>
      </w:pPr>
      <w:r>
        <w:tab/>
      </w:r>
      <w:r w:rsidR="00755B4A" w:rsidRPr="00755B4A">
        <w:rPr>
          <w:noProof/>
        </w:rPr>
        <w:drawing>
          <wp:inline distT="0" distB="0" distL="0" distR="0" wp14:anchorId="2C76F3B7" wp14:editId="6A70715E">
            <wp:extent cx="2263336" cy="1097375"/>
            <wp:effectExtent l="0" t="0" r="3810" b="7620"/>
            <wp:docPr id="1745412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412528" name=""/>
                    <pic:cNvPicPr/>
                  </pic:nvPicPr>
                  <pic:blipFill>
                    <a:blip r:embed="rId17"/>
                    <a:stretch>
                      <a:fillRect/>
                    </a:stretch>
                  </pic:blipFill>
                  <pic:spPr>
                    <a:xfrm>
                      <a:off x="0" y="0"/>
                      <a:ext cx="2263336" cy="1097375"/>
                    </a:xfrm>
                    <a:prstGeom prst="rect">
                      <a:avLst/>
                    </a:prstGeom>
                  </pic:spPr>
                </pic:pic>
              </a:graphicData>
            </a:graphic>
          </wp:inline>
        </w:drawing>
      </w:r>
    </w:p>
    <w:p w14:paraId="266B5F1A" w14:textId="3A0B970E" w:rsidR="003C6261" w:rsidRDefault="00755B4A" w:rsidP="00755B4A">
      <w:pPr>
        <w:pStyle w:val="Caption"/>
      </w:pPr>
      <w:bookmarkStart w:id="18" w:name="_Toc139881910"/>
      <w:r>
        <w:t xml:space="preserve">Figure </w:t>
      </w:r>
      <w:r w:rsidR="00916255">
        <w:fldChar w:fldCharType="begin"/>
      </w:r>
      <w:r w:rsidR="00916255">
        <w:instrText xml:space="preserve"> SEQ Figure \* ARABIC </w:instrText>
      </w:r>
      <w:r w:rsidR="00916255">
        <w:fldChar w:fldCharType="separate"/>
      </w:r>
      <w:r>
        <w:rPr>
          <w:noProof/>
        </w:rPr>
        <w:t>5</w:t>
      </w:r>
      <w:r w:rsidR="00916255">
        <w:rPr>
          <w:noProof/>
        </w:rPr>
        <w:fldChar w:fldCharType="end"/>
      </w:r>
      <w:r>
        <w:t xml:space="preserve"> - power calculations</w:t>
      </w:r>
      <w:bookmarkEnd w:id="18"/>
    </w:p>
    <w:p w14:paraId="2EE5D45D" w14:textId="77777777" w:rsidR="00755B4A" w:rsidRDefault="00755B4A" w:rsidP="00081954"/>
    <w:p w14:paraId="2B2D5B18" w14:textId="77777777" w:rsidR="007A67DC" w:rsidRDefault="00EF4555" w:rsidP="007A67DC">
      <w:pPr>
        <w:pStyle w:val="Heading2"/>
      </w:pPr>
      <w:r>
        <w:tab/>
      </w:r>
      <w:bookmarkStart w:id="19" w:name="_Toc139885529"/>
      <w:r w:rsidR="00232115" w:rsidRPr="004E19DB">
        <w:rPr>
          <w:noProof/>
        </w:rPr>
        <w:drawing>
          <wp:inline distT="0" distB="0" distL="0" distR="0" wp14:anchorId="7B3157D2" wp14:editId="2F03172A">
            <wp:extent cx="4656223" cy="2461473"/>
            <wp:effectExtent l="0" t="0" r="0" b="0"/>
            <wp:docPr id="1382828252" name="Picture 1" descr="A picture containing text, line, pl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28252" name="Picture 1" descr="A picture containing text, line, plot, font&#10;&#10;Description automatically generated"/>
                    <pic:cNvPicPr/>
                  </pic:nvPicPr>
                  <pic:blipFill>
                    <a:blip r:embed="rId11"/>
                    <a:stretch>
                      <a:fillRect/>
                    </a:stretch>
                  </pic:blipFill>
                  <pic:spPr>
                    <a:xfrm>
                      <a:off x="0" y="0"/>
                      <a:ext cx="4656223" cy="2461473"/>
                    </a:xfrm>
                    <a:prstGeom prst="rect">
                      <a:avLst/>
                    </a:prstGeom>
                  </pic:spPr>
                </pic:pic>
              </a:graphicData>
            </a:graphic>
          </wp:inline>
        </w:drawing>
      </w:r>
      <w:bookmarkEnd w:id="19"/>
    </w:p>
    <w:p w14:paraId="211F2573" w14:textId="783A7CB1" w:rsidR="00232115" w:rsidRDefault="007A67DC" w:rsidP="007A67DC">
      <w:pPr>
        <w:pStyle w:val="Caption"/>
      </w:pPr>
      <w:bookmarkStart w:id="20" w:name="_Toc139881911"/>
      <w:r>
        <w:t xml:space="preserve">Figure </w:t>
      </w:r>
      <w:r w:rsidR="00916255">
        <w:fldChar w:fldCharType="begin"/>
      </w:r>
      <w:r w:rsidR="00916255">
        <w:instrText xml:space="preserve"> SEQ Figure \* ARABIC </w:instrText>
      </w:r>
      <w:r w:rsidR="00916255">
        <w:fldChar w:fldCharType="separate"/>
      </w:r>
      <w:r w:rsidR="00755B4A">
        <w:rPr>
          <w:noProof/>
        </w:rPr>
        <w:t>6</w:t>
      </w:r>
      <w:r w:rsidR="00916255">
        <w:rPr>
          <w:noProof/>
        </w:rPr>
        <w:fldChar w:fldCharType="end"/>
      </w:r>
      <w:r>
        <w:t xml:space="preserve"> - load x power graph</w:t>
      </w:r>
      <w:bookmarkEnd w:id="20"/>
    </w:p>
    <w:p w14:paraId="7334D8F9" w14:textId="58AE9130" w:rsidR="00232115" w:rsidRDefault="00232115" w:rsidP="00437119">
      <w:pPr>
        <w:ind w:left="1440"/>
      </w:pPr>
      <w:r>
        <w:t xml:space="preserve">As shown by the graph </w:t>
      </w:r>
      <w:r w:rsidR="00716A17">
        <w:t>as</w:t>
      </w:r>
      <w:r w:rsidR="000A3707">
        <w:t xml:space="preserve"> the resistance increases to begin with the power increases rapidly</w:t>
      </w:r>
      <w:r w:rsidR="00437119">
        <w:t xml:space="preserve"> </w:t>
      </w:r>
      <w:r w:rsidR="000A3707">
        <w:t xml:space="preserve">before </w:t>
      </w:r>
      <w:r w:rsidR="001409F7">
        <w:t xml:space="preserve">levelling off at about 8000 ohms. </w:t>
      </w:r>
      <w:r w:rsidR="00741692">
        <w:t xml:space="preserve">The </w:t>
      </w:r>
      <w:r w:rsidR="00B32C91">
        <w:t xml:space="preserve">graph initially increases with a gradient of 1.5 before it </w:t>
      </w:r>
      <w:r w:rsidR="00EA4A31">
        <w:t>begins to level off</w:t>
      </w:r>
      <w:r w:rsidR="0006110D">
        <w:t xml:space="preserve">. </w:t>
      </w:r>
    </w:p>
    <w:p w14:paraId="240D92FB" w14:textId="03C153AF" w:rsidR="002C017D" w:rsidRDefault="002C017D" w:rsidP="00437119">
      <w:pPr>
        <w:ind w:left="1440"/>
      </w:pPr>
      <w:r>
        <w:t xml:space="preserve">The current continuously decreases as the resistance increases, the differences in </w:t>
      </w:r>
      <w:r w:rsidR="00C56CA1">
        <w:t xml:space="preserve">the current each time decreases the differences between 0k-2k was 0.21 and the difference between 18k-20k was 0.03 which is </w:t>
      </w:r>
      <w:r w:rsidR="00C8079B">
        <w:t>an 85% decrease</w:t>
      </w:r>
      <w:r w:rsidR="00AC7593">
        <w:t xml:space="preserve"> in interval</w:t>
      </w:r>
      <w:r w:rsidR="00C8079B">
        <w:t>.</w:t>
      </w:r>
      <w:r w:rsidR="00AC7593">
        <w:t xml:space="preserve"> </w:t>
      </w:r>
      <w:r w:rsidR="002A752A">
        <w:t>The current dropped every time despite the power levelling off and decreasing at 18k and 20k ohms</w:t>
      </w:r>
      <w:r w:rsidR="00716A17">
        <w:t>.</w:t>
      </w:r>
    </w:p>
    <w:p w14:paraId="6A848AF9" w14:textId="77777777" w:rsidR="00C8079B" w:rsidRPr="00232115" w:rsidRDefault="00C8079B" w:rsidP="00B32C91">
      <w:pPr>
        <w:ind w:left="720"/>
      </w:pPr>
    </w:p>
    <w:p w14:paraId="343062AA" w14:textId="36662CDA" w:rsidR="00A639A3" w:rsidRPr="00A639A3" w:rsidRDefault="00AA70C0" w:rsidP="00A639A3">
      <w:r>
        <w:tab/>
      </w:r>
    </w:p>
    <w:p w14:paraId="04170414" w14:textId="58F8DFF3" w:rsidR="00A639A3" w:rsidRDefault="00A639A3" w:rsidP="00437119">
      <w:pPr>
        <w:pStyle w:val="Heading2"/>
        <w:ind w:left="720" w:firstLine="720"/>
      </w:pPr>
      <w:bookmarkStart w:id="21" w:name="_Toc139885530"/>
      <w:r>
        <w:t>Compare to real results</w:t>
      </w:r>
      <w:bookmarkEnd w:id="21"/>
    </w:p>
    <w:p w14:paraId="767FB1DB" w14:textId="4BB55A1C" w:rsidR="00A639A3" w:rsidRPr="00A639A3" w:rsidRDefault="00384FFC" w:rsidP="00437119">
      <w:pPr>
        <w:ind w:left="1440"/>
      </w:pPr>
      <w:r>
        <w:t>Online the result of experiments state that power is</w:t>
      </w:r>
      <w:sdt>
        <w:sdtPr>
          <w:id w:val="1609233358"/>
          <w:citation/>
        </w:sdtPr>
        <w:sdtEndPr/>
        <w:sdtContent>
          <w:r w:rsidR="00BC6CC8">
            <w:fldChar w:fldCharType="begin"/>
          </w:r>
          <w:r w:rsidR="00BC6CC8">
            <w:instrText xml:space="preserve"> CITATION Byj23 \l 2057 </w:instrText>
          </w:r>
          <w:r w:rsidR="00BC6CC8">
            <w:fldChar w:fldCharType="separate"/>
          </w:r>
          <w:r w:rsidR="004C4989">
            <w:rPr>
              <w:noProof/>
            </w:rPr>
            <w:t xml:space="preserve"> </w:t>
          </w:r>
          <w:r w:rsidR="004C4989" w:rsidRPr="004C4989">
            <w:rPr>
              <w:noProof/>
            </w:rPr>
            <w:t>[7]</w:t>
          </w:r>
          <w:r w:rsidR="00BC6CC8">
            <w:fldChar w:fldCharType="end"/>
          </w:r>
        </w:sdtContent>
      </w:sdt>
      <w:r>
        <w:t xml:space="preserve"> inversely proportional to </w:t>
      </w:r>
      <w:r w:rsidR="00EB651B">
        <w:t>resistance, this means as power increases the resistance decreases or vice versa.</w:t>
      </w:r>
      <w:r w:rsidR="004762D4">
        <w:t xml:space="preserve"> </w:t>
      </w:r>
      <w:r w:rsidR="000E2047">
        <w:t xml:space="preserve">Resistance and current follow the same rules and my results support this principle so </w:t>
      </w:r>
      <w:r w:rsidR="000E2047">
        <w:lastRenderedPageBreak/>
        <w:t>may mean that the calculations I completed are incorrect</w:t>
      </w:r>
      <w:r w:rsidR="003E04A3">
        <w:t>,</w:t>
      </w:r>
      <w:sdt>
        <w:sdtPr>
          <w:id w:val="-292601526"/>
          <w:citation/>
        </w:sdtPr>
        <w:sdtEndPr/>
        <w:sdtContent>
          <w:r w:rsidR="008B67C2">
            <w:fldChar w:fldCharType="begin"/>
          </w:r>
          <w:r w:rsidR="008B67C2">
            <w:instrText xml:space="preserve"> CITATION Col23 \l 2057 </w:instrText>
          </w:r>
          <w:r w:rsidR="008B67C2">
            <w:fldChar w:fldCharType="separate"/>
          </w:r>
          <w:r w:rsidR="004C4989">
            <w:rPr>
              <w:noProof/>
            </w:rPr>
            <w:t xml:space="preserve"> </w:t>
          </w:r>
          <w:r w:rsidR="004C4989" w:rsidRPr="004C4989">
            <w:rPr>
              <w:noProof/>
            </w:rPr>
            <w:t>[4]</w:t>
          </w:r>
          <w:r w:rsidR="008B67C2">
            <w:fldChar w:fldCharType="end"/>
          </w:r>
        </w:sdtContent>
      </w:sdt>
      <w:r w:rsidR="003E04A3">
        <w:t xml:space="preserve"> the calculation I used was power = resistance x current^2</w:t>
      </w:r>
      <w:r w:rsidR="000E2047">
        <w:t xml:space="preserve">. </w:t>
      </w:r>
    </w:p>
    <w:p w14:paraId="4494E185" w14:textId="7E258F01" w:rsidR="00A639A3" w:rsidRDefault="00A639A3" w:rsidP="00437119">
      <w:pPr>
        <w:pStyle w:val="Heading2"/>
        <w:ind w:left="720" w:firstLine="720"/>
      </w:pPr>
      <w:bookmarkStart w:id="22" w:name="_Toc139885531"/>
      <w:r>
        <w:t>Explain any difference for variance</w:t>
      </w:r>
      <w:bookmarkEnd w:id="22"/>
    </w:p>
    <w:p w14:paraId="0E51885C" w14:textId="1BC66BF8" w:rsidR="00A639A3" w:rsidRDefault="00554C95" w:rsidP="00437119">
      <w:pPr>
        <w:ind w:left="1440"/>
      </w:pPr>
      <w:r>
        <w:t xml:space="preserve">The proteus software doesn’t account for many </w:t>
      </w:r>
      <w:r w:rsidR="001A21BF">
        <w:t>real-life</w:t>
      </w:r>
      <w:r>
        <w:t xml:space="preserve"> factors</w:t>
      </w:r>
      <w:r w:rsidR="00556FE8">
        <w:t xml:space="preserve"> such as temperature and manufacturing </w:t>
      </w:r>
      <w:r w:rsidR="00864B1C">
        <w:t>differences</w:t>
      </w:r>
      <w:sdt>
        <w:sdtPr>
          <w:id w:val="1353689238"/>
          <w:citation/>
        </w:sdtPr>
        <w:sdtEndPr/>
        <w:sdtContent>
          <w:r w:rsidR="0053400A">
            <w:fldChar w:fldCharType="begin"/>
          </w:r>
          <w:r w:rsidR="0053400A">
            <w:instrText xml:space="preserve"> CITATION Lui06 \l 2057 </w:instrText>
          </w:r>
          <w:r w:rsidR="0053400A">
            <w:fldChar w:fldCharType="separate"/>
          </w:r>
          <w:r w:rsidR="004C4989">
            <w:rPr>
              <w:noProof/>
            </w:rPr>
            <w:t xml:space="preserve"> </w:t>
          </w:r>
          <w:r w:rsidR="004C4989" w:rsidRPr="004C4989">
            <w:rPr>
              <w:noProof/>
            </w:rPr>
            <w:t>[8]</w:t>
          </w:r>
          <w:r w:rsidR="0053400A">
            <w:fldChar w:fldCharType="end"/>
          </w:r>
        </w:sdtContent>
      </w:sdt>
      <w:r w:rsidR="00864B1C">
        <w:t>. The differences could also be down to the calculations I completed</w:t>
      </w:r>
      <w:r w:rsidR="008105AA">
        <w:t xml:space="preserve">, the equation I used may have been incorrect or </w:t>
      </w:r>
      <w:r w:rsidR="002F7245">
        <w:t xml:space="preserve">used incorrectly. </w:t>
      </w:r>
      <w:r w:rsidR="000D350A">
        <w:t xml:space="preserve">The circuit I created </w:t>
      </w:r>
      <w:r w:rsidR="00B06273">
        <w:t xml:space="preserve">may of not been </w:t>
      </w:r>
      <w:r w:rsidR="0099041F">
        <w:t>laid</w:t>
      </w:r>
      <w:r w:rsidR="00B06273">
        <w:t xml:space="preserve"> out correctly </w:t>
      </w:r>
      <w:r w:rsidR="0099041F">
        <w:t>creating an error in the reading of the ammeter s</w:t>
      </w:r>
      <w:r w:rsidR="00080F7A">
        <w:t>k</w:t>
      </w:r>
      <w:r w:rsidR="0099041F">
        <w:t xml:space="preserve">ewing the results. </w:t>
      </w:r>
    </w:p>
    <w:p w14:paraId="73085C05" w14:textId="77777777" w:rsidR="00554C95" w:rsidRDefault="00554C95" w:rsidP="00437119">
      <w:pPr>
        <w:ind w:left="720"/>
      </w:pPr>
    </w:p>
    <w:p w14:paraId="49576097" w14:textId="1573DBE4" w:rsidR="00A639A3" w:rsidRDefault="00A639A3" w:rsidP="00437119">
      <w:pPr>
        <w:pStyle w:val="Heading2"/>
        <w:ind w:left="720" w:firstLine="720"/>
      </w:pPr>
      <w:bookmarkStart w:id="23" w:name="_Toc139885532"/>
      <w:r>
        <w:t>Conclusion</w:t>
      </w:r>
      <w:bookmarkEnd w:id="23"/>
    </w:p>
    <w:p w14:paraId="5B19105A" w14:textId="1DCD7A11" w:rsidR="00A639A3" w:rsidRDefault="003027CB" w:rsidP="00437119">
      <w:pPr>
        <w:ind w:left="1440"/>
      </w:pPr>
      <w:r>
        <w:t>Overall,</w:t>
      </w:r>
      <w:r w:rsidR="00C922A1">
        <w:t xml:space="preserve"> the result </w:t>
      </w:r>
      <w:r w:rsidR="00716A17">
        <w:t>was</w:t>
      </w:r>
      <w:r w:rsidR="00C922A1">
        <w:t xml:space="preserve"> incorrect form the proteus software to real life and backed research results</w:t>
      </w:r>
      <w:r>
        <w:t>, this could be due to many factors listed above. This is why simulations can be used as supporting evidence but not final in evaluating a circuit.</w:t>
      </w:r>
    </w:p>
    <w:p w14:paraId="0ED566D8" w14:textId="6123C961" w:rsidR="00926032" w:rsidRPr="007F19E3" w:rsidRDefault="00926032" w:rsidP="00926032">
      <w:pPr>
        <w:pStyle w:val="Heading1"/>
      </w:pPr>
      <w:bookmarkStart w:id="24" w:name="_Toc139885533"/>
      <w:r>
        <w:t>Experiment 2</w:t>
      </w:r>
      <w:bookmarkEnd w:id="24"/>
    </w:p>
    <w:p w14:paraId="2BD727F7" w14:textId="77777777" w:rsidR="00926032" w:rsidRDefault="00926032" w:rsidP="00926032">
      <w:pPr>
        <w:pStyle w:val="Heading2"/>
        <w:ind w:firstLine="720"/>
      </w:pPr>
      <w:bookmarkStart w:id="25" w:name="_Toc139885534"/>
      <w:r>
        <w:t>Experimental method</w:t>
      </w:r>
      <w:bookmarkEnd w:id="25"/>
    </w:p>
    <w:p w14:paraId="09B76150" w14:textId="68C6CCCD" w:rsidR="00742626" w:rsidRDefault="00742626" w:rsidP="00AA21FB">
      <w:pPr>
        <w:ind w:left="720"/>
      </w:pPr>
      <w:r>
        <w:t xml:space="preserve">The following circuit contains a signal generator, </w:t>
      </w:r>
      <w:r w:rsidR="00142EC9">
        <w:t>oscilloscope, ground, a 100ohm resistor,</w:t>
      </w:r>
      <w:r w:rsidR="00AA21FB">
        <w:t xml:space="preserve"> a 5mh inducer</w:t>
      </w:r>
      <w:r w:rsidR="00142EC9">
        <w:t xml:space="preserve"> </w:t>
      </w:r>
      <w:r w:rsidR="00AA21FB">
        <w:t>and a 0.1uF capacitor</w:t>
      </w:r>
      <w:r w:rsidR="008262A4">
        <w:t xml:space="preserve"> shown below in figure 5</w:t>
      </w:r>
      <w:r w:rsidR="00AA21FB">
        <w:t xml:space="preserve">. The first channel is connected before the resistor, second channel before the inducer and final channel before the capacitor. This means each channel is </w:t>
      </w:r>
      <w:r w:rsidR="00F50C47">
        <w:t>affected</w:t>
      </w:r>
      <w:r w:rsidR="00AA21FB">
        <w:t xml:space="preserve"> by different </w:t>
      </w:r>
      <w:r w:rsidR="006C1764">
        <w:t>components and effects can be measured.</w:t>
      </w:r>
    </w:p>
    <w:p w14:paraId="0F4130E9" w14:textId="77777777" w:rsidR="008262A4" w:rsidRDefault="008262A4" w:rsidP="008262A4">
      <w:pPr>
        <w:keepNext/>
        <w:ind w:left="720"/>
      </w:pPr>
      <w:r w:rsidRPr="008262A4">
        <w:rPr>
          <w:noProof/>
        </w:rPr>
        <w:drawing>
          <wp:inline distT="0" distB="0" distL="0" distR="0" wp14:anchorId="3D3CA7D7" wp14:editId="5049B28A">
            <wp:extent cx="5731510" cy="1805940"/>
            <wp:effectExtent l="0" t="0" r="2540" b="3810"/>
            <wp:docPr id="929158013"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158013" name="Picture 1" descr="A diagram of a circuit&#10;&#10;Description automatically generated"/>
                    <pic:cNvPicPr/>
                  </pic:nvPicPr>
                  <pic:blipFill>
                    <a:blip r:embed="rId18"/>
                    <a:stretch>
                      <a:fillRect/>
                    </a:stretch>
                  </pic:blipFill>
                  <pic:spPr>
                    <a:xfrm>
                      <a:off x="0" y="0"/>
                      <a:ext cx="5731510" cy="1805940"/>
                    </a:xfrm>
                    <a:prstGeom prst="rect">
                      <a:avLst/>
                    </a:prstGeom>
                  </pic:spPr>
                </pic:pic>
              </a:graphicData>
            </a:graphic>
          </wp:inline>
        </w:drawing>
      </w:r>
    </w:p>
    <w:p w14:paraId="567F1B8F" w14:textId="677E5114" w:rsidR="008262A4" w:rsidRPr="00742626" w:rsidRDefault="008262A4" w:rsidP="008262A4">
      <w:pPr>
        <w:pStyle w:val="Caption"/>
      </w:pPr>
      <w:bookmarkStart w:id="26" w:name="_Toc139881508"/>
      <w:bookmarkStart w:id="27" w:name="_Toc139881912"/>
      <w:r>
        <w:t xml:space="preserve">Figure </w:t>
      </w:r>
      <w:r w:rsidR="00916255">
        <w:fldChar w:fldCharType="begin"/>
      </w:r>
      <w:r w:rsidR="00916255">
        <w:instrText xml:space="preserve"> SEQ Figure \* ARABIC </w:instrText>
      </w:r>
      <w:r w:rsidR="00916255">
        <w:fldChar w:fldCharType="separate"/>
      </w:r>
      <w:r w:rsidR="00755B4A">
        <w:rPr>
          <w:noProof/>
        </w:rPr>
        <w:t>7</w:t>
      </w:r>
      <w:r w:rsidR="00916255">
        <w:rPr>
          <w:noProof/>
        </w:rPr>
        <w:fldChar w:fldCharType="end"/>
      </w:r>
      <w:r>
        <w:t xml:space="preserve"> - experiment 2</w:t>
      </w:r>
      <w:bookmarkEnd w:id="26"/>
      <w:bookmarkEnd w:id="27"/>
    </w:p>
    <w:p w14:paraId="1F4DCC0A" w14:textId="5856FE1A" w:rsidR="00433EEE" w:rsidRDefault="00433EEE" w:rsidP="00AB0BF9">
      <w:pPr>
        <w:ind w:left="720"/>
      </w:pPr>
      <w:r>
        <w:t xml:space="preserve">To begin with </w:t>
      </w:r>
      <w:r w:rsidR="006C1764">
        <w:t xml:space="preserve">channel 4 </w:t>
      </w:r>
      <w:r w:rsidR="007E20B7">
        <w:t>was removed</w:t>
      </w:r>
      <w:r>
        <w:t xml:space="preserve"> as this is not required in this experiment</w:t>
      </w:r>
      <w:r w:rsidR="006C1764">
        <w:t xml:space="preserve"> as the channel remains empty</w:t>
      </w:r>
      <w:r>
        <w:t xml:space="preserve">. </w:t>
      </w:r>
      <w:r w:rsidR="00267AAA">
        <w:t xml:space="preserve">After this I set </w:t>
      </w:r>
      <w:r w:rsidR="00AB0BF9">
        <w:t xml:space="preserve">V to </w:t>
      </w:r>
      <w:r w:rsidR="00E164F4">
        <w:t>5 and adjust the frequency form 1k</w:t>
      </w:r>
      <w:r w:rsidR="004944CC">
        <w:t xml:space="preserve"> through to 20k at 1k inte</w:t>
      </w:r>
      <w:r w:rsidR="003A2400">
        <w:t>rvals</w:t>
      </w:r>
      <w:r w:rsidR="00B641F3">
        <w:t>.</w:t>
      </w:r>
    </w:p>
    <w:p w14:paraId="7FC9AEDA" w14:textId="726DE65F" w:rsidR="00F64586" w:rsidRPr="00926032" w:rsidRDefault="00EB3436" w:rsidP="009B650F">
      <w:pPr>
        <w:ind w:left="720"/>
      </w:pPr>
      <w:r>
        <w:t xml:space="preserve">At each </w:t>
      </w:r>
      <w:r w:rsidR="00F64586">
        <w:t>frequency I measured and record the peak and trough of the wave to calculate</w:t>
      </w:r>
      <w:r w:rsidR="008E3E37">
        <w:t xml:space="preserve"> the wave height </w:t>
      </w:r>
      <w:r w:rsidR="003448EB">
        <w:t>measured in voltage.</w:t>
      </w:r>
    </w:p>
    <w:p w14:paraId="4FB17106" w14:textId="69EC0D75" w:rsidR="00926032" w:rsidRPr="00661945" w:rsidRDefault="00AA70C0" w:rsidP="00926032">
      <w:r>
        <w:tab/>
      </w:r>
    </w:p>
    <w:p w14:paraId="5A343708" w14:textId="73E1D31C" w:rsidR="00926032" w:rsidRDefault="00926032" w:rsidP="003605BE">
      <w:pPr>
        <w:pStyle w:val="Heading2"/>
        <w:ind w:firstLine="720"/>
      </w:pPr>
      <w:bookmarkStart w:id="28" w:name="_Toc139885535"/>
      <w:r>
        <w:lastRenderedPageBreak/>
        <w:t>Results</w:t>
      </w:r>
      <w:bookmarkEnd w:id="28"/>
    </w:p>
    <w:p w14:paraId="37DB69A5" w14:textId="77777777" w:rsidR="00AB30B6" w:rsidRDefault="00AA70C0" w:rsidP="00AB30B6">
      <w:pPr>
        <w:pStyle w:val="Heading2"/>
      </w:pPr>
      <w:r>
        <w:tab/>
      </w:r>
      <w:bookmarkStart w:id="29" w:name="_Toc139885536"/>
      <w:r w:rsidR="000D7BAD" w:rsidRPr="000D7BAD">
        <w:rPr>
          <w:noProof/>
        </w:rPr>
        <w:drawing>
          <wp:inline distT="0" distB="0" distL="0" distR="0" wp14:anchorId="7B05E34C" wp14:editId="2BEDCA2E">
            <wp:extent cx="4610500" cy="2751058"/>
            <wp:effectExtent l="0" t="0" r="0" b="0"/>
            <wp:docPr id="599404787"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404787" name="Picture 1" descr="A graph with lines and numbers&#10;&#10;Description automatically generated"/>
                    <pic:cNvPicPr/>
                  </pic:nvPicPr>
                  <pic:blipFill>
                    <a:blip r:embed="rId12"/>
                    <a:stretch>
                      <a:fillRect/>
                    </a:stretch>
                  </pic:blipFill>
                  <pic:spPr>
                    <a:xfrm>
                      <a:off x="0" y="0"/>
                      <a:ext cx="4610500" cy="2751058"/>
                    </a:xfrm>
                    <a:prstGeom prst="rect">
                      <a:avLst/>
                    </a:prstGeom>
                  </pic:spPr>
                </pic:pic>
              </a:graphicData>
            </a:graphic>
          </wp:inline>
        </w:drawing>
      </w:r>
      <w:bookmarkEnd w:id="29"/>
    </w:p>
    <w:p w14:paraId="20301768" w14:textId="07F05BC1" w:rsidR="00926032" w:rsidRPr="00926032" w:rsidRDefault="00AB30B6" w:rsidP="00AB30B6">
      <w:pPr>
        <w:pStyle w:val="Caption"/>
      </w:pPr>
      <w:bookmarkStart w:id="30" w:name="_Toc139881509"/>
      <w:bookmarkStart w:id="31" w:name="_Toc139881913"/>
      <w:r>
        <w:t xml:space="preserve">Figure </w:t>
      </w:r>
      <w:r w:rsidR="00916255">
        <w:fldChar w:fldCharType="begin"/>
      </w:r>
      <w:r w:rsidR="00916255">
        <w:instrText xml:space="preserve"> SEQ Figure \* ARABIC </w:instrText>
      </w:r>
      <w:r w:rsidR="00916255">
        <w:fldChar w:fldCharType="separate"/>
      </w:r>
      <w:r w:rsidR="00755B4A">
        <w:rPr>
          <w:noProof/>
        </w:rPr>
        <w:t>8</w:t>
      </w:r>
      <w:r w:rsidR="00916255">
        <w:rPr>
          <w:noProof/>
        </w:rPr>
        <w:fldChar w:fldCharType="end"/>
      </w:r>
      <w:r>
        <w:t xml:space="preserve"> - power x resistance graph</w:t>
      </w:r>
      <w:bookmarkEnd w:id="30"/>
      <w:bookmarkEnd w:id="31"/>
    </w:p>
    <w:p w14:paraId="4319EC27" w14:textId="68CFC9A9" w:rsidR="00B065D4" w:rsidRDefault="005D640E" w:rsidP="00BD45D3">
      <w:pPr>
        <w:ind w:left="720"/>
      </w:pPr>
      <w:r>
        <w:t xml:space="preserve">Shown in figure 6 </w:t>
      </w:r>
      <w:r w:rsidR="00A72297">
        <w:t xml:space="preserve">VR </w:t>
      </w:r>
      <w:r w:rsidR="008234D4">
        <w:t>Remained still throughout the frequency changing</w:t>
      </w:r>
      <w:r w:rsidR="00A72297">
        <w:t xml:space="preserve"> at 10v</w:t>
      </w:r>
      <w:r w:rsidR="007068D5">
        <w:t>, it never differed</w:t>
      </w:r>
      <w:r w:rsidR="00BD45D3">
        <w:t xml:space="preserve"> showing the resistor has no effect on </w:t>
      </w:r>
      <w:r w:rsidR="00B0591E">
        <w:t>voltage</w:t>
      </w:r>
      <w:r w:rsidR="00255956">
        <w:t xml:space="preserve"> wave</w:t>
      </w:r>
      <w:r w:rsidR="00422283">
        <w:t>.</w:t>
      </w:r>
    </w:p>
    <w:p w14:paraId="121D59ED" w14:textId="35231544" w:rsidR="00422283" w:rsidRDefault="00422283" w:rsidP="00A72297">
      <w:pPr>
        <w:ind w:left="720"/>
      </w:pPr>
      <w:r>
        <w:t xml:space="preserve">VL </w:t>
      </w:r>
      <w:r w:rsidR="00AB6920">
        <w:t xml:space="preserve">was before the inducer which caused </w:t>
      </w:r>
      <w:r w:rsidR="00450566">
        <w:t>the voltage to be level</w:t>
      </w:r>
      <w:r>
        <w:t xml:space="preserve"> before beginning to drop </w:t>
      </w:r>
      <w:r w:rsidR="008614C6">
        <w:t xml:space="preserve">down to a low of 0.25. This drop began </w:t>
      </w:r>
      <w:r w:rsidR="00DB0916">
        <w:t>gradual,</w:t>
      </w:r>
      <w:r w:rsidR="008614C6">
        <w:t xml:space="preserve"> and </w:t>
      </w:r>
      <w:r w:rsidR="00236749">
        <w:t xml:space="preserve">gradient continued to drop. Once VL had hit 0.25 </w:t>
      </w:r>
      <w:r w:rsidR="00F225E7">
        <w:t xml:space="preserve">it then recovered back following a similar gradient to its drop to a consistent </w:t>
      </w:r>
      <w:r w:rsidR="00A72297">
        <w:t>9.76 from 16000 to 20000.</w:t>
      </w:r>
      <w:r w:rsidR="00255956">
        <w:t xml:space="preserve"> </w:t>
      </w:r>
      <w:r w:rsidR="00A72297">
        <w:t xml:space="preserve"> </w:t>
      </w:r>
    </w:p>
    <w:p w14:paraId="4728F737" w14:textId="0E39298E" w:rsidR="007068D5" w:rsidRDefault="000D7BAD" w:rsidP="00A72297">
      <w:pPr>
        <w:ind w:left="720"/>
      </w:pPr>
      <w:r>
        <w:t>VC</w:t>
      </w:r>
      <w:r w:rsidR="00450566">
        <w:t xml:space="preserve"> was before the capacitor which</w:t>
      </w:r>
      <w:r>
        <w:t xml:space="preserve"> at 1000</w:t>
      </w:r>
      <w:r w:rsidR="00450566">
        <w:t xml:space="preserve">hz </w:t>
      </w:r>
      <w:r>
        <w:t>was also at 10v</w:t>
      </w:r>
      <w:r w:rsidR="004058A9">
        <w:t xml:space="preserve"> from this the voltage peaked at 16.76v at 8000hz</w:t>
      </w:r>
      <w:r w:rsidR="0060492B">
        <w:t xml:space="preserve">before gradually decreasing down to 1v over the next 12000hz. </w:t>
      </w:r>
      <w:r w:rsidR="00B641F3">
        <w:t xml:space="preserve"> It gradient is </w:t>
      </w:r>
      <w:r w:rsidR="00450566">
        <w:t xml:space="preserve">substantially </w:t>
      </w:r>
      <w:r w:rsidR="00B641F3">
        <w:t xml:space="preserve">steeper to begin with </w:t>
      </w:r>
      <w:r w:rsidR="00DB0916">
        <w:t xml:space="preserve">and gradually begins to level off. </w:t>
      </w:r>
    </w:p>
    <w:p w14:paraId="31ECB666" w14:textId="1F2AAFB0" w:rsidR="00972F79" w:rsidRDefault="00972F79" w:rsidP="00A72297">
      <w:pPr>
        <w:ind w:left="720"/>
      </w:pPr>
      <w:r>
        <w:t xml:space="preserve">VL and VC </w:t>
      </w:r>
      <w:r w:rsidR="007750F9">
        <w:t>peak at the same frequency in opposite directions at</w:t>
      </w:r>
      <w:r w:rsidR="003A0A07">
        <w:t xml:space="preserve"> 7000hz, they also follow a similar trend in shape however VC cross</w:t>
      </w:r>
      <w:r w:rsidR="007E20B7">
        <w:t xml:space="preserve">es both sides of VR unlike VL. </w:t>
      </w:r>
    </w:p>
    <w:p w14:paraId="6FFEC107" w14:textId="3634CA08" w:rsidR="00926032" w:rsidRDefault="00F50C47" w:rsidP="00926032">
      <w:pPr>
        <w:pStyle w:val="Heading2"/>
        <w:ind w:firstLine="720"/>
      </w:pPr>
      <w:bookmarkStart w:id="32" w:name="_Toc139885537"/>
      <w:r>
        <w:t>Calculated</w:t>
      </w:r>
      <w:r w:rsidR="00926032">
        <w:t xml:space="preserve"> results</w:t>
      </w:r>
      <w:bookmarkEnd w:id="32"/>
    </w:p>
    <w:p w14:paraId="1B4017FD" w14:textId="457D6DA5" w:rsidR="00926032" w:rsidRDefault="00AA70C0" w:rsidP="00926032">
      <w:r>
        <w:tab/>
      </w:r>
      <w:r w:rsidR="00496962">
        <w:t>Resonated frequency can be calculated using F=0.5</w:t>
      </w:r>
      <w:r w:rsidR="00DD52AF" w:rsidRPr="00DD52AF">
        <w:t>π</w:t>
      </w:r>
      <w:r w:rsidR="00BA1743">
        <w:t>(LC)^0.5</w:t>
      </w:r>
      <w:sdt>
        <w:sdtPr>
          <w:id w:val="-1155056698"/>
          <w:citation/>
        </w:sdtPr>
        <w:sdtEndPr/>
        <w:sdtContent>
          <w:r w:rsidR="00313434">
            <w:fldChar w:fldCharType="begin"/>
          </w:r>
          <w:r w:rsidR="00313434">
            <w:instrText xml:space="preserve"> CITATION jat22 \l 2057 </w:instrText>
          </w:r>
          <w:r w:rsidR="00313434">
            <w:fldChar w:fldCharType="separate"/>
          </w:r>
          <w:r w:rsidR="004C4989">
            <w:rPr>
              <w:noProof/>
            </w:rPr>
            <w:t xml:space="preserve"> </w:t>
          </w:r>
          <w:r w:rsidR="004C4989" w:rsidRPr="004C4989">
            <w:rPr>
              <w:noProof/>
            </w:rPr>
            <w:t>[6]</w:t>
          </w:r>
          <w:r w:rsidR="00313434">
            <w:fldChar w:fldCharType="end"/>
          </w:r>
        </w:sdtContent>
      </w:sdt>
    </w:p>
    <w:p w14:paraId="72A97D01" w14:textId="4A3B51F6" w:rsidR="00BA1743" w:rsidRDefault="00BA1743" w:rsidP="00926032">
      <w:r>
        <w:tab/>
        <w:t>F = Resonated frequency</w:t>
      </w:r>
    </w:p>
    <w:p w14:paraId="5E9143BA" w14:textId="5BD9A8A0" w:rsidR="00BA1743" w:rsidRDefault="00912789" w:rsidP="00926032">
      <w:r>
        <w:tab/>
        <w:t>L = inductance of the circuit</w:t>
      </w:r>
    </w:p>
    <w:p w14:paraId="2266B32A" w14:textId="5D367768" w:rsidR="00912789" w:rsidRPr="00A639A3" w:rsidRDefault="00912789" w:rsidP="00926032">
      <w:r>
        <w:tab/>
        <w:t>C = capacitance</w:t>
      </w:r>
    </w:p>
    <w:p w14:paraId="635E0E7E" w14:textId="4A3B22CF" w:rsidR="00926032" w:rsidRDefault="00AA70C0" w:rsidP="00926032">
      <w:r>
        <w:tab/>
      </w:r>
      <w:r w:rsidR="00650A88">
        <w:t xml:space="preserve">F = </w:t>
      </w:r>
      <w:r w:rsidR="003369F0">
        <w:t>1</w:t>
      </w:r>
      <w:r w:rsidR="004F0477">
        <w:t>/ (</w:t>
      </w:r>
      <w:r w:rsidR="003369F0">
        <w:t>2</w:t>
      </w:r>
      <w:r w:rsidR="00650A88" w:rsidRPr="00650A88">
        <w:t xml:space="preserve"> </w:t>
      </w:r>
      <w:r w:rsidR="00650A88" w:rsidRPr="00DD52AF">
        <w:t>π</w:t>
      </w:r>
      <w:r w:rsidR="00650A88">
        <w:t xml:space="preserve"> (0.005 x </w:t>
      </w:r>
      <w:r w:rsidR="00791BC5">
        <w:t>0.0000001) ^</w:t>
      </w:r>
      <w:r w:rsidR="00650A88">
        <w:t>0.5</w:t>
      </w:r>
      <w:r w:rsidR="003369F0">
        <w:t>)</w:t>
      </w:r>
    </w:p>
    <w:p w14:paraId="404E2562" w14:textId="09EF8B6A" w:rsidR="00172A0A" w:rsidRDefault="00172A0A" w:rsidP="00926032">
      <w:r>
        <w:tab/>
        <w:t xml:space="preserve">F = </w:t>
      </w:r>
      <w:r w:rsidR="00782C64">
        <w:t>7117.6254</w:t>
      </w:r>
      <w:r w:rsidR="00FC7B57">
        <w:t>hz</w:t>
      </w:r>
    </w:p>
    <w:p w14:paraId="502C1E0F" w14:textId="77777777" w:rsidR="00751463" w:rsidRPr="00A639A3" w:rsidRDefault="00751463" w:rsidP="00926032"/>
    <w:p w14:paraId="2A5ED80F" w14:textId="77777777" w:rsidR="00926032" w:rsidRDefault="00926032" w:rsidP="00926032">
      <w:pPr>
        <w:pStyle w:val="Heading2"/>
        <w:ind w:firstLine="720"/>
      </w:pPr>
      <w:bookmarkStart w:id="33" w:name="_Toc139885538"/>
      <w:r>
        <w:t>Explain any difference for variance</w:t>
      </w:r>
      <w:bookmarkEnd w:id="33"/>
    </w:p>
    <w:p w14:paraId="13937A97" w14:textId="6374E8DD" w:rsidR="00926032" w:rsidRDefault="00B2516B" w:rsidP="00B2516B">
      <w:pPr>
        <w:ind w:left="720"/>
      </w:pPr>
      <w:r>
        <w:t>The circuit needed to be more in</w:t>
      </w:r>
      <w:r w:rsidR="0036036F">
        <w:t xml:space="preserve"> </w:t>
      </w:r>
      <w:r>
        <w:t xml:space="preserve">depth around the point of resonate frequency to get a more accurate </w:t>
      </w:r>
      <w:r w:rsidR="005532D5">
        <w:t>answer.</w:t>
      </w:r>
      <w:r>
        <w:t xml:space="preserve"> </w:t>
      </w:r>
      <w:r w:rsidR="005532D5">
        <w:t>Doing</w:t>
      </w:r>
      <w:r w:rsidR="00241CFF">
        <w:t xml:space="preserve"> smaller </w:t>
      </w:r>
      <w:r w:rsidR="00927292">
        <w:t xml:space="preserve">intervals around the resonate point will allow for more accurate </w:t>
      </w:r>
      <w:r w:rsidR="00357018">
        <w:t>answer whilst not overloading the circuit of data we don’t require.</w:t>
      </w:r>
      <w:r w:rsidR="00100305">
        <w:t xml:space="preserve"> The simulations </w:t>
      </w:r>
      <w:r w:rsidR="0036036F">
        <w:lastRenderedPageBreak/>
        <w:t>show</w:t>
      </w:r>
      <w:r w:rsidR="00100305">
        <w:t xml:space="preserve"> the </w:t>
      </w:r>
      <w:r w:rsidR="00F3272E">
        <w:t xml:space="preserve">resonate frequency to be around 7000hz compared to the theoretical </w:t>
      </w:r>
      <w:r w:rsidR="00782C64">
        <w:t xml:space="preserve">calculation of 7117.6254. The simulation software could get a closer and more accurate </w:t>
      </w:r>
      <w:r w:rsidR="00575EC0">
        <w:t>answer if smaller intervals were allowed.</w:t>
      </w:r>
      <w:r w:rsidR="009C4450">
        <w:t xml:space="preserve"> There are also reports of oscilloscopes not </w:t>
      </w:r>
      <w:r w:rsidR="008430D9">
        <w:t>incorrectly measuring the rise of the wave</w:t>
      </w:r>
      <w:sdt>
        <w:sdtPr>
          <w:id w:val="-1482608333"/>
          <w:citation/>
        </w:sdtPr>
        <w:sdtEndPr/>
        <w:sdtContent>
          <w:r w:rsidR="008430D9">
            <w:fldChar w:fldCharType="begin"/>
          </w:r>
          <w:r w:rsidR="008430D9">
            <w:instrText xml:space="preserve"> CITATION CMi99 \l 2057 </w:instrText>
          </w:r>
          <w:r w:rsidR="008430D9">
            <w:fldChar w:fldCharType="separate"/>
          </w:r>
          <w:r w:rsidR="004C4989">
            <w:rPr>
              <w:noProof/>
            </w:rPr>
            <w:t xml:space="preserve"> </w:t>
          </w:r>
          <w:r w:rsidR="004C4989" w:rsidRPr="004C4989">
            <w:rPr>
              <w:noProof/>
            </w:rPr>
            <w:t>[9]</w:t>
          </w:r>
          <w:r w:rsidR="008430D9">
            <w:fldChar w:fldCharType="end"/>
          </w:r>
        </w:sdtContent>
      </w:sdt>
      <w:r w:rsidR="008430D9">
        <w:t xml:space="preserve"> which can cause in </w:t>
      </w:r>
      <w:r w:rsidR="004F0477">
        <w:t>accuracies</w:t>
      </w:r>
      <w:r w:rsidR="008430D9">
        <w:t>.</w:t>
      </w:r>
    </w:p>
    <w:p w14:paraId="1BD29CBE" w14:textId="77777777" w:rsidR="00926032" w:rsidRDefault="00926032" w:rsidP="00926032">
      <w:pPr>
        <w:pStyle w:val="Heading2"/>
        <w:ind w:firstLine="720"/>
      </w:pPr>
      <w:bookmarkStart w:id="34" w:name="_Toc139885539"/>
      <w:r>
        <w:t>Conclusion</w:t>
      </w:r>
      <w:bookmarkEnd w:id="34"/>
    </w:p>
    <w:p w14:paraId="79D3ED1A" w14:textId="1C19A6FA" w:rsidR="00926032" w:rsidRDefault="00575EC0" w:rsidP="00575EC0">
      <w:pPr>
        <w:ind w:left="720"/>
      </w:pPr>
      <w:r>
        <w:t xml:space="preserve">User error has </w:t>
      </w:r>
      <w:r w:rsidR="00410CAF">
        <w:t>led</w:t>
      </w:r>
      <w:r>
        <w:t xml:space="preserve"> to the discrepancy between the theoretical data and simulation data </w:t>
      </w:r>
      <w:r w:rsidR="0036036F">
        <w:t>in this</w:t>
      </w:r>
      <w:r>
        <w:t xml:space="preserve"> </w:t>
      </w:r>
      <w:r w:rsidR="005E287F">
        <w:t>circuit</w:t>
      </w:r>
      <w:r w:rsidR="008E1A33">
        <w:t xml:space="preserve"> this could be rectified simply by decreasing the interval jumps</w:t>
      </w:r>
      <w:r w:rsidR="00410CAF">
        <w:t>. In future the theoretical calculations could be completed first to give an idea of where to focus into on the simulation to give more accuracy in the correct area on the simulation software.</w:t>
      </w:r>
    </w:p>
    <w:p w14:paraId="090B3AA4" w14:textId="7B73766A" w:rsidR="00926032" w:rsidRDefault="000938CB" w:rsidP="000938CB">
      <w:pPr>
        <w:pStyle w:val="Heading1"/>
      </w:pPr>
      <w:bookmarkStart w:id="35" w:name="_Toc139885540"/>
      <w:r>
        <w:t xml:space="preserve">Limitations of </w:t>
      </w:r>
      <w:r w:rsidR="00CA5C24">
        <w:t>Proteus</w:t>
      </w:r>
      <w:bookmarkEnd w:id="35"/>
    </w:p>
    <w:p w14:paraId="712DDD04" w14:textId="4D06D90A" w:rsidR="00CA5C24" w:rsidRPr="00CA5C24" w:rsidRDefault="00CA5C24" w:rsidP="00CA5C24">
      <w:r>
        <w:t>I</w:t>
      </w:r>
      <w:r w:rsidRPr="00CA5C24">
        <w:t>naccuracies Proteus, like any simulation software, may have limitations that can introduce inaccuracies when compared to real-life situations. Here are a few factors that can contribute to the inaccuracies:</w:t>
      </w:r>
    </w:p>
    <w:p w14:paraId="0784CE0E" w14:textId="726BAC28" w:rsidR="00CA5C24" w:rsidRPr="00CA5C24" w:rsidRDefault="00CA5C24" w:rsidP="00CA5C24">
      <w:pPr>
        <w:pStyle w:val="ListParagraph"/>
        <w:numPr>
          <w:ilvl w:val="0"/>
          <w:numId w:val="2"/>
        </w:numPr>
      </w:pPr>
      <w:r w:rsidRPr="00CA5C24">
        <w:t xml:space="preserve">Component models: Proteus uses mathematical models </w:t>
      </w:r>
      <w:sdt>
        <w:sdtPr>
          <w:id w:val="812292868"/>
          <w:citation/>
        </w:sdtPr>
        <w:sdtEndPr/>
        <w:sdtContent>
          <w:r w:rsidR="00A613B6">
            <w:fldChar w:fldCharType="begin"/>
          </w:r>
          <w:r w:rsidR="00A613B6">
            <w:instrText xml:space="preserve"> CITATION ALG85 \l 2057 </w:instrText>
          </w:r>
          <w:r w:rsidR="00A613B6">
            <w:fldChar w:fldCharType="separate"/>
          </w:r>
          <w:r w:rsidR="004C4989" w:rsidRPr="004C4989">
            <w:rPr>
              <w:noProof/>
            </w:rPr>
            <w:t>[10]</w:t>
          </w:r>
          <w:r w:rsidR="00A613B6">
            <w:fldChar w:fldCharType="end"/>
          </w:r>
        </w:sdtContent>
      </w:sdt>
      <w:r w:rsidRPr="00CA5C24">
        <w:t>to represent electronic components. These models are based on idealized assumptions and may not perfectly capture the behaviour of real-world components. Component models in Proteus may not account for all nuances and non-ideal characteristics such as temperature effects, parasitic elements, or manufacturing variations.</w:t>
      </w:r>
    </w:p>
    <w:p w14:paraId="0CE19C45" w14:textId="10DBE8CA" w:rsidR="00CA5C24" w:rsidRPr="00CA5C24" w:rsidRDefault="00CA5C24" w:rsidP="00CA5C24">
      <w:pPr>
        <w:pStyle w:val="ListParagraph"/>
        <w:numPr>
          <w:ilvl w:val="0"/>
          <w:numId w:val="2"/>
        </w:numPr>
      </w:pPr>
      <w:r w:rsidRPr="00CA5C24">
        <w:t>Simulation models: The accuracy of simulation models used in Proteus can vary. The models are developed based on available information and may not cover all aspects of component behaviour. The accuracy can be influenced by the quality and completeness of the models.</w:t>
      </w:r>
    </w:p>
    <w:p w14:paraId="4634CAD9" w14:textId="104BE96A" w:rsidR="00CA5C24" w:rsidRPr="00CA5C24" w:rsidRDefault="00CA5C24" w:rsidP="00CA5C24">
      <w:pPr>
        <w:pStyle w:val="ListParagraph"/>
        <w:numPr>
          <w:ilvl w:val="0"/>
          <w:numId w:val="2"/>
        </w:numPr>
      </w:pPr>
      <w:r w:rsidRPr="00CA5C24">
        <w:t>Environmental factors</w:t>
      </w:r>
      <w:sdt>
        <w:sdtPr>
          <w:id w:val="-663087204"/>
          <w:citation/>
        </w:sdtPr>
        <w:sdtEndPr/>
        <w:sdtContent>
          <w:r w:rsidR="004C4989">
            <w:fldChar w:fldCharType="begin"/>
          </w:r>
          <w:r w:rsidR="004C4989">
            <w:instrText xml:space="preserve"> CITATION Swa07 \l 2057 </w:instrText>
          </w:r>
          <w:r w:rsidR="004C4989">
            <w:fldChar w:fldCharType="separate"/>
          </w:r>
          <w:r w:rsidR="004C4989">
            <w:rPr>
              <w:noProof/>
            </w:rPr>
            <w:t xml:space="preserve"> </w:t>
          </w:r>
          <w:r w:rsidR="004C4989" w:rsidRPr="004C4989">
            <w:rPr>
              <w:noProof/>
            </w:rPr>
            <w:t>[11]</w:t>
          </w:r>
          <w:r w:rsidR="004C4989">
            <w:fldChar w:fldCharType="end"/>
          </w:r>
        </w:sdtContent>
      </w:sdt>
      <w:r w:rsidRPr="00CA5C24">
        <w:t>: Proteus simulations assume ideal environmental conditions, such as ideal temperature, humidity, and noise levels. Real-life circuits may be influenced by environmental factors that can impact their behaviour, including temperature variations, electromagnetic interference, and other external influences.</w:t>
      </w:r>
    </w:p>
    <w:p w14:paraId="7256C11E" w14:textId="3AA59E74" w:rsidR="00CA5C24" w:rsidRPr="00CA5C24" w:rsidRDefault="00CA5C24" w:rsidP="00CA5C24">
      <w:pPr>
        <w:pStyle w:val="ListParagraph"/>
        <w:numPr>
          <w:ilvl w:val="0"/>
          <w:numId w:val="2"/>
        </w:numPr>
      </w:pPr>
      <w:r w:rsidRPr="00CA5C24">
        <w:t>Manufacturing variations: Components used in real-life circuits can have manufacturing variations, tolerances, and aging effects that are not fully captured in Proteus simulations. These variations can result in deviations from expected behaviour.</w:t>
      </w:r>
    </w:p>
    <w:p w14:paraId="3CFF1007" w14:textId="0B060BEF" w:rsidR="005E287F" w:rsidRDefault="00CA5C24" w:rsidP="005E287F">
      <w:pPr>
        <w:pStyle w:val="ListParagraph"/>
      </w:pPr>
      <w:r w:rsidRPr="00CA5C24">
        <w:t>Limitations of simulation algorithms: Simulation algorithms employed in Proteus have certain assumptions and approximations. Depending on the complexity of the circuit and the simulation methods used, these approximations can lead to so</w:t>
      </w:r>
      <w:r w:rsidR="005E287F">
        <w:t>me.</w:t>
      </w:r>
    </w:p>
    <w:p w14:paraId="70CF180C" w14:textId="16023717" w:rsidR="005E287F" w:rsidRPr="005E287F" w:rsidRDefault="00916255" w:rsidP="005E287F">
      <w:pPr>
        <w:pStyle w:val="ListParagraph"/>
        <w:numPr>
          <w:ilvl w:val="0"/>
          <w:numId w:val="2"/>
        </w:numPr>
      </w:pPr>
      <w:r>
        <w:t xml:space="preserve">User variations: </w:t>
      </w:r>
      <w:r w:rsidR="005E287F" w:rsidRPr="005E287F">
        <w:t xml:space="preserve">User </w:t>
      </w:r>
      <w:r w:rsidR="005E287F">
        <w:t xml:space="preserve">input will </w:t>
      </w:r>
      <w:r w:rsidR="004659B4">
        <w:t>affect</w:t>
      </w:r>
      <w:r w:rsidR="005E287F">
        <w:t xml:space="preserve"> the outcome of the circuit such as limits and intervals which will affect the accuracy of the simulation.</w:t>
      </w:r>
    </w:p>
    <w:p w14:paraId="7320417C" w14:textId="77777777" w:rsidR="00CA5C24" w:rsidRPr="00CA5C24" w:rsidRDefault="00CA5C24" w:rsidP="00CA5C24"/>
    <w:p w14:paraId="5CCDD000" w14:textId="6419008D" w:rsidR="002C2A00" w:rsidRDefault="002C2A00" w:rsidP="002C2A00">
      <w:pPr>
        <w:pStyle w:val="Heading1"/>
      </w:pPr>
      <w:bookmarkStart w:id="36" w:name="_Toc139885541"/>
      <w:r>
        <w:t>Overall conclusion</w:t>
      </w:r>
      <w:bookmarkEnd w:id="36"/>
    </w:p>
    <w:p w14:paraId="10CB69A6" w14:textId="732FF408" w:rsidR="002C2A00" w:rsidRDefault="001D67CB" w:rsidP="002C2A00">
      <w:r>
        <w:t>Overall if the tasks were completed correctly</w:t>
      </w:r>
      <w:r w:rsidR="004D0DC1">
        <w:t xml:space="preserve"> and not limited by user error</w:t>
      </w:r>
      <w:r w:rsidR="00412C2F">
        <w:t>, the proteus software can give estimates for real world uses. It can’t be used as a definite way of evaluating a circuit due to the many factors it doesn’t account for</w:t>
      </w:r>
      <w:r w:rsidR="004D0DC1">
        <w:t xml:space="preserve"> which will </w:t>
      </w:r>
      <w:r w:rsidR="00FC7B57">
        <w:t>affect</w:t>
      </w:r>
      <w:r w:rsidR="004D0DC1">
        <w:t xml:space="preserve"> a </w:t>
      </w:r>
      <w:r w:rsidR="00D618BF">
        <w:t>real world</w:t>
      </w:r>
      <w:r w:rsidR="004D0DC1">
        <w:t xml:space="preserve"> application.</w:t>
      </w:r>
      <w:r w:rsidR="00785964">
        <w:t xml:space="preserve"> As discussed above simulation software have </w:t>
      </w:r>
      <w:r w:rsidR="00D77206">
        <w:t>advantages</w:t>
      </w:r>
      <w:r w:rsidR="00785964">
        <w:t xml:space="preserve"> and disadvantages which can be mitigated when completed correctly </w:t>
      </w:r>
      <w:r w:rsidR="002149D4">
        <w:t>and effectively.</w:t>
      </w:r>
    </w:p>
    <w:p w14:paraId="4E7A8DFA" w14:textId="77777777" w:rsidR="004D0DC1" w:rsidRPr="002C2A00" w:rsidRDefault="004D0DC1" w:rsidP="002C2A00"/>
    <w:p w14:paraId="53E5DF17" w14:textId="4EA58B4F" w:rsidR="00A639A3" w:rsidRPr="00A639A3" w:rsidRDefault="00A639A3" w:rsidP="00A639A3">
      <w:pPr>
        <w:pStyle w:val="Heading1"/>
      </w:pPr>
      <w:bookmarkStart w:id="37" w:name="_Toc139885542"/>
      <w:r>
        <w:lastRenderedPageBreak/>
        <w:t>Reference</w:t>
      </w:r>
      <w:r w:rsidR="004D0DC1">
        <w:t>s</w:t>
      </w:r>
      <w:bookmarkEnd w:id="37"/>
    </w:p>
    <w:bookmarkStart w:id="38" w:name="_Toc139885543" w:displacedByCustomXml="next"/>
    <w:sdt>
      <w:sdtPr>
        <w:rPr>
          <w:rFonts w:asciiTheme="minorHAnsi" w:eastAsiaTheme="minorHAnsi" w:hAnsiTheme="minorHAnsi" w:cstheme="minorBidi"/>
          <w:color w:val="auto"/>
          <w:sz w:val="22"/>
          <w:szCs w:val="22"/>
        </w:rPr>
        <w:id w:val="-4367767"/>
        <w:docPartObj>
          <w:docPartGallery w:val="Bibliographies"/>
          <w:docPartUnique/>
        </w:docPartObj>
      </w:sdtPr>
      <w:sdtEndPr/>
      <w:sdtContent>
        <w:p w14:paraId="08DF9FFF" w14:textId="20127A00" w:rsidR="00C46779" w:rsidRDefault="00C46779">
          <w:pPr>
            <w:pStyle w:val="Heading1"/>
          </w:pPr>
          <w:r>
            <w:t>Bibliography</w:t>
          </w:r>
          <w:bookmarkEnd w:id="38"/>
        </w:p>
        <w:sdt>
          <w:sdtPr>
            <w:id w:val="111145805"/>
            <w:bibliography/>
          </w:sdtPr>
          <w:sdtEndPr/>
          <w:sdtContent>
            <w:p w14:paraId="39670F86" w14:textId="77777777" w:rsidR="004C4989" w:rsidRDefault="00C4677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4"/>
                <w:gridCol w:w="8642"/>
              </w:tblGrid>
              <w:tr w:rsidR="004C4989" w14:paraId="4142DB73" w14:textId="77777777">
                <w:trPr>
                  <w:divId w:val="694423656"/>
                  <w:tblCellSpacing w:w="15" w:type="dxa"/>
                </w:trPr>
                <w:tc>
                  <w:tcPr>
                    <w:tcW w:w="50" w:type="pct"/>
                    <w:hideMark/>
                  </w:tcPr>
                  <w:p w14:paraId="61B9B59D" w14:textId="575029F9" w:rsidR="004C4989" w:rsidRDefault="004C4989">
                    <w:pPr>
                      <w:pStyle w:val="Bibliography"/>
                      <w:rPr>
                        <w:noProof/>
                        <w:kern w:val="0"/>
                        <w:sz w:val="24"/>
                        <w:szCs w:val="24"/>
                        <w14:ligatures w14:val="none"/>
                      </w:rPr>
                    </w:pPr>
                    <w:r>
                      <w:rPr>
                        <w:noProof/>
                      </w:rPr>
                      <w:t xml:space="preserve">[1] </w:t>
                    </w:r>
                  </w:p>
                </w:tc>
                <w:tc>
                  <w:tcPr>
                    <w:tcW w:w="0" w:type="auto"/>
                    <w:hideMark/>
                  </w:tcPr>
                  <w:p w14:paraId="2C793715" w14:textId="77777777" w:rsidR="004C4989" w:rsidRDefault="004C4989">
                    <w:pPr>
                      <w:pStyle w:val="Bibliography"/>
                      <w:rPr>
                        <w:noProof/>
                      </w:rPr>
                    </w:pPr>
                    <w:r>
                      <w:rPr>
                        <w:noProof/>
                      </w:rPr>
                      <w:t>“Study mind,” [Online]. Available: https://studymind.co.uk/notes/series-and-parallel-circuits/#:~:text=In%20series%20circuits%20the%20voltage,brightness%20(assuming%20equal%20resistance).. [Accessed 6 July 08].</w:t>
                    </w:r>
                  </w:p>
                </w:tc>
              </w:tr>
              <w:tr w:rsidR="004C4989" w14:paraId="2BA82C00" w14:textId="77777777">
                <w:trPr>
                  <w:divId w:val="694423656"/>
                  <w:tblCellSpacing w:w="15" w:type="dxa"/>
                </w:trPr>
                <w:tc>
                  <w:tcPr>
                    <w:tcW w:w="50" w:type="pct"/>
                    <w:hideMark/>
                  </w:tcPr>
                  <w:p w14:paraId="3CE994CF" w14:textId="77777777" w:rsidR="004C4989" w:rsidRDefault="004C4989">
                    <w:pPr>
                      <w:pStyle w:val="Bibliography"/>
                      <w:rPr>
                        <w:noProof/>
                      </w:rPr>
                    </w:pPr>
                    <w:r>
                      <w:rPr>
                        <w:noProof/>
                      </w:rPr>
                      <w:t xml:space="preserve">[2] </w:t>
                    </w:r>
                  </w:p>
                </w:tc>
                <w:tc>
                  <w:tcPr>
                    <w:tcW w:w="0" w:type="auto"/>
                    <w:hideMark/>
                  </w:tcPr>
                  <w:p w14:paraId="67FE8E5B" w14:textId="77777777" w:rsidR="004C4989" w:rsidRDefault="004C4989">
                    <w:pPr>
                      <w:pStyle w:val="Bibliography"/>
                      <w:rPr>
                        <w:noProof/>
                      </w:rPr>
                    </w:pPr>
                    <w:r>
                      <w:rPr>
                        <w:noProof/>
                      </w:rPr>
                      <w:t xml:space="preserve">Oxford languages dictionary, 1884. </w:t>
                    </w:r>
                  </w:p>
                </w:tc>
              </w:tr>
              <w:tr w:rsidR="004C4989" w14:paraId="2BA83E05" w14:textId="77777777">
                <w:trPr>
                  <w:divId w:val="694423656"/>
                  <w:tblCellSpacing w:w="15" w:type="dxa"/>
                </w:trPr>
                <w:tc>
                  <w:tcPr>
                    <w:tcW w:w="50" w:type="pct"/>
                    <w:hideMark/>
                  </w:tcPr>
                  <w:p w14:paraId="6DACC7E6" w14:textId="77777777" w:rsidR="004C4989" w:rsidRDefault="004C4989">
                    <w:pPr>
                      <w:pStyle w:val="Bibliography"/>
                      <w:rPr>
                        <w:noProof/>
                      </w:rPr>
                    </w:pPr>
                    <w:r>
                      <w:rPr>
                        <w:noProof/>
                      </w:rPr>
                      <w:t xml:space="preserve">[3] </w:t>
                    </w:r>
                  </w:p>
                </w:tc>
                <w:tc>
                  <w:tcPr>
                    <w:tcW w:w="0" w:type="auto"/>
                    <w:hideMark/>
                  </w:tcPr>
                  <w:p w14:paraId="187DC2D6" w14:textId="77777777" w:rsidR="004C4989" w:rsidRDefault="004C4989">
                    <w:pPr>
                      <w:pStyle w:val="Bibliography"/>
                      <w:rPr>
                        <w:noProof/>
                      </w:rPr>
                    </w:pPr>
                    <w:r>
                      <w:rPr>
                        <w:noProof/>
                      </w:rPr>
                      <w:t>D. Chaudhari, “dipslab,” 2019. [Online]. Available: https://dipslab.com/ohms-law-statement-formula-limitations-applications/. [Accessed 08 July 2023].</w:t>
                    </w:r>
                  </w:p>
                </w:tc>
              </w:tr>
              <w:tr w:rsidR="004C4989" w14:paraId="283D3487" w14:textId="77777777">
                <w:trPr>
                  <w:divId w:val="694423656"/>
                  <w:tblCellSpacing w:w="15" w:type="dxa"/>
                </w:trPr>
                <w:tc>
                  <w:tcPr>
                    <w:tcW w:w="50" w:type="pct"/>
                    <w:hideMark/>
                  </w:tcPr>
                  <w:p w14:paraId="70601B15" w14:textId="77777777" w:rsidR="004C4989" w:rsidRDefault="004C4989">
                    <w:pPr>
                      <w:pStyle w:val="Bibliography"/>
                      <w:rPr>
                        <w:noProof/>
                      </w:rPr>
                    </w:pPr>
                    <w:r>
                      <w:rPr>
                        <w:noProof/>
                      </w:rPr>
                      <w:t xml:space="preserve">[4] </w:t>
                    </w:r>
                  </w:p>
                </w:tc>
                <w:tc>
                  <w:tcPr>
                    <w:tcW w:w="0" w:type="auto"/>
                    <w:hideMark/>
                  </w:tcPr>
                  <w:p w14:paraId="31FBE998" w14:textId="77777777" w:rsidR="004C4989" w:rsidRDefault="004C4989">
                    <w:pPr>
                      <w:pStyle w:val="Bibliography"/>
                      <w:rPr>
                        <w:noProof/>
                      </w:rPr>
                    </w:pPr>
                    <w:r>
                      <w:rPr>
                        <w:noProof/>
                      </w:rPr>
                      <w:t>“Collegedunia,” Collegedunia team, [Online]. Available: https://collegedunia.com/exams/relation-between-power-and-resistance-physics-articleid-3006. [Accessed 08 July 2023].</w:t>
                    </w:r>
                  </w:p>
                </w:tc>
              </w:tr>
              <w:tr w:rsidR="004C4989" w14:paraId="6CB70272" w14:textId="77777777">
                <w:trPr>
                  <w:divId w:val="694423656"/>
                  <w:tblCellSpacing w:w="15" w:type="dxa"/>
                </w:trPr>
                <w:tc>
                  <w:tcPr>
                    <w:tcW w:w="50" w:type="pct"/>
                    <w:hideMark/>
                  </w:tcPr>
                  <w:p w14:paraId="4F14DD62" w14:textId="77777777" w:rsidR="004C4989" w:rsidRDefault="004C4989">
                    <w:pPr>
                      <w:pStyle w:val="Bibliography"/>
                      <w:rPr>
                        <w:noProof/>
                      </w:rPr>
                    </w:pPr>
                    <w:r>
                      <w:rPr>
                        <w:noProof/>
                      </w:rPr>
                      <w:t xml:space="preserve">[5] </w:t>
                    </w:r>
                  </w:p>
                </w:tc>
                <w:tc>
                  <w:tcPr>
                    <w:tcW w:w="0" w:type="auto"/>
                    <w:hideMark/>
                  </w:tcPr>
                  <w:p w14:paraId="6E7DD73C" w14:textId="77777777" w:rsidR="004C4989" w:rsidRDefault="004C4989">
                    <w:pPr>
                      <w:pStyle w:val="Bibliography"/>
                      <w:rPr>
                        <w:noProof/>
                      </w:rPr>
                    </w:pPr>
                    <w:r>
                      <w:rPr>
                        <w:noProof/>
                      </w:rPr>
                      <w:t>“Electronics notes,” [Online]. Available: https://www.electronics-notes.com/articles/basic_concepts/power/what-is-electrical-power-basics-tutorial.php. [Accessed 08 July 2023].</w:t>
                    </w:r>
                  </w:p>
                </w:tc>
              </w:tr>
              <w:tr w:rsidR="004C4989" w14:paraId="181E1F39" w14:textId="77777777">
                <w:trPr>
                  <w:divId w:val="694423656"/>
                  <w:tblCellSpacing w:w="15" w:type="dxa"/>
                </w:trPr>
                <w:tc>
                  <w:tcPr>
                    <w:tcW w:w="50" w:type="pct"/>
                    <w:hideMark/>
                  </w:tcPr>
                  <w:p w14:paraId="43E5ADC0" w14:textId="77777777" w:rsidR="004C4989" w:rsidRDefault="004C4989">
                    <w:pPr>
                      <w:pStyle w:val="Bibliography"/>
                      <w:rPr>
                        <w:noProof/>
                      </w:rPr>
                    </w:pPr>
                    <w:r>
                      <w:rPr>
                        <w:noProof/>
                      </w:rPr>
                      <w:t xml:space="preserve">[6] </w:t>
                    </w:r>
                  </w:p>
                </w:tc>
                <w:tc>
                  <w:tcPr>
                    <w:tcW w:w="0" w:type="auto"/>
                    <w:hideMark/>
                  </w:tcPr>
                  <w:p w14:paraId="5D476C99" w14:textId="77777777" w:rsidR="004C4989" w:rsidRDefault="004C4989">
                    <w:pPr>
                      <w:pStyle w:val="Bibliography"/>
                      <w:rPr>
                        <w:noProof/>
                      </w:rPr>
                    </w:pPr>
                    <w:r>
                      <w:rPr>
                        <w:noProof/>
                      </w:rPr>
                      <w:t>jatinxcx, “GeeksforGeeks,” 15 May 2022. [Online]. Available: https://www.geeksforgeeks.org/resonant-frequency-formula/. [Accessed 10 July 2023].</w:t>
                    </w:r>
                  </w:p>
                </w:tc>
              </w:tr>
              <w:tr w:rsidR="004C4989" w14:paraId="6B0BE7EF" w14:textId="77777777">
                <w:trPr>
                  <w:divId w:val="694423656"/>
                  <w:tblCellSpacing w:w="15" w:type="dxa"/>
                </w:trPr>
                <w:tc>
                  <w:tcPr>
                    <w:tcW w:w="50" w:type="pct"/>
                    <w:hideMark/>
                  </w:tcPr>
                  <w:p w14:paraId="56A087ED" w14:textId="77777777" w:rsidR="004C4989" w:rsidRDefault="004C4989">
                    <w:pPr>
                      <w:pStyle w:val="Bibliography"/>
                      <w:rPr>
                        <w:noProof/>
                      </w:rPr>
                    </w:pPr>
                    <w:r>
                      <w:rPr>
                        <w:noProof/>
                      </w:rPr>
                      <w:t xml:space="preserve">[7] </w:t>
                    </w:r>
                  </w:p>
                </w:tc>
                <w:tc>
                  <w:tcPr>
                    <w:tcW w:w="0" w:type="auto"/>
                    <w:hideMark/>
                  </w:tcPr>
                  <w:p w14:paraId="678B6E1B" w14:textId="77777777" w:rsidR="004C4989" w:rsidRDefault="004C4989">
                    <w:pPr>
                      <w:pStyle w:val="Bibliography"/>
                      <w:rPr>
                        <w:noProof/>
                      </w:rPr>
                    </w:pPr>
                    <w:r>
                      <w:rPr>
                        <w:noProof/>
                      </w:rPr>
                      <w:t>“Byjus,” Byjus, [Online]. Available: https://byjus.com/physics/relation-between-power-and-resistance/. [Accessed 7 July 2023].</w:t>
                    </w:r>
                  </w:p>
                </w:tc>
              </w:tr>
              <w:tr w:rsidR="004C4989" w14:paraId="1FBD56D7" w14:textId="77777777">
                <w:trPr>
                  <w:divId w:val="694423656"/>
                  <w:tblCellSpacing w:w="15" w:type="dxa"/>
                </w:trPr>
                <w:tc>
                  <w:tcPr>
                    <w:tcW w:w="50" w:type="pct"/>
                    <w:hideMark/>
                  </w:tcPr>
                  <w:p w14:paraId="42CDABC4" w14:textId="77777777" w:rsidR="004C4989" w:rsidRDefault="004C4989">
                    <w:pPr>
                      <w:pStyle w:val="Bibliography"/>
                      <w:rPr>
                        <w:noProof/>
                      </w:rPr>
                    </w:pPr>
                    <w:r>
                      <w:rPr>
                        <w:noProof/>
                      </w:rPr>
                      <w:t xml:space="preserve">[8] </w:t>
                    </w:r>
                  </w:p>
                </w:tc>
                <w:tc>
                  <w:tcPr>
                    <w:tcW w:w="0" w:type="auto"/>
                    <w:hideMark/>
                  </w:tcPr>
                  <w:p w14:paraId="6743666D" w14:textId="77777777" w:rsidR="004C4989" w:rsidRDefault="004C4989">
                    <w:pPr>
                      <w:pStyle w:val="Bibliography"/>
                      <w:rPr>
                        <w:noProof/>
                      </w:rPr>
                    </w:pPr>
                    <w:r>
                      <w:rPr>
                        <w:noProof/>
                      </w:rPr>
                      <w:t>L. O. Tedeschi, “Assessment of the adequacy of mathematical models,” Science direct, 2006.</w:t>
                    </w:r>
                  </w:p>
                </w:tc>
              </w:tr>
              <w:tr w:rsidR="004C4989" w14:paraId="0E3D2387" w14:textId="77777777">
                <w:trPr>
                  <w:divId w:val="694423656"/>
                  <w:tblCellSpacing w:w="15" w:type="dxa"/>
                </w:trPr>
                <w:tc>
                  <w:tcPr>
                    <w:tcW w:w="50" w:type="pct"/>
                    <w:hideMark/>
                  </w:tcPr>
                  <w:p w14:paraId="3DB93785" w14:textId="77777777" w:rsidR="004C4989" w:rsidRDefault="004C4989">
                    <w:pPr>
                      <w:pStyle w:val="Bibliography"/>
                      <w:rPr>
                        <w:noProof/>
                      </w:rPr>
                    </w:pPr>
                    <w:r>
                      <w:rPr>
                        <w:noProof/>
                      </w:rPr>
                      <w:t xml:space="preserve">[9] </w:t>
                    </w:r>
                  </w:p>
                </w:tc>
                <w:tc>
                  <w:tcPr>
                    <w:tcW w:w="0" w:type="auto"/>
                    <w:hideMark/>
                  </w:tcPr>
                  <w:p w14:paraId="0593B2C0" w14:textId="77777777" w:rsidR="004C4989" w:rsidRDefault="004C4989">
                    <w:pPr>
                      <w:pStyle w:val="Bibliography"/>
                      <w:rPr>
                        <w:noProof/>
                      </w:rPr>
                    </w:pPr>
                    <w:r>
                      <w:rPr>
                        <w:noProof/>
                      </w:rPr>
                      <w:t>C. Mittermayer, “On the determination of dynamic errors for rise time measurement with an oscilloscope,” IEEE, 1999.</w:t>
                    </w:r>
                  </w:p>
                </w:tc>
              </w:tr>
              <w:tr w:rsidR="004C4989" w14:paraId="2EE37C8C" w14:textId="77777777">
                <w:trPr>
                  <w:divId w:val="694423656"/>
                  <w:tblCellSpacing w:w="15" w:type="dxa"/>
                </w:trPr>
                <w:tc>
                  <w:tcPr>
                    <w:tcW w:w="50" w:type="pct"/>
                    <w:hideMark/>
                  </w:tcPr>
                  <w:p w14:paraId="5A88B939" w14:textId="77777777" w:rsidR="004C4989" w:rsidRDefault="004C4989">
                    <w:pPr>
                      <w:pStyle w:val="Bibliography"/>
                      <w:rPr>
                        <w:noProof/>
                      </w:rPr>
                    </w:pPr>
                    <w:r>
                      <w:rPr>
                        <w:noProof/>
                      </w:rPr>
                      <w:t xml:space="preserve">[10] </w:t>
                    </w:r>
                  </w:p>
                </w:tc>
                <w:tc>
                  <w:tcPr>
                    <w:tcW w:w="0" w:type="auto"/>
                    <w:hideMark/>
                  </w:tcPr>
                  <w:p w14:paraId="4A36AEFA" w14:textId="77777777" w:rsidR="004C4989" w:rsidRDefault="004C4989">
                    <w:pPr>
                      <w:pStyle w:val="Bibliography"/>
                      <w:rPr>
                        <w:noProof/>
                      </w:rPr>
                    </w:pPr>
                    <w:r>
                      <w:rPr>
                        <w:noProof/>
                      </w:rPr>
                      <w:t>A. Goel, “Software Reliability Models: Assumptions, Limitations, and Applicability,” IEEE, 1985.</w:t>
                    </w:r>
                  </w:p>
                </w:tc>
              </w:tr>
              <w:tr w:rsidR="004C4989" w14:paraId="2DDF9987" w14:textId="77777777">
                <w:trPr>
                  <w:divId w:val="694423656"/>
                  <w:tblCellSpacing w:w="15" w:type="dxa"/>
                </w:trPr>
                <w:tc>
                  <w:tcPr>
                    <w:tcW w:w="50" w:type="pct"/>
                    <w:hideMark/>
                  </w:tcPr>
                  <w:p w14:paraId="682DC486" w14:textId="77777777" w:rsidR="004C4989" w:rsidRDefault="004C4989">
                    <w:pPr>
                      <w:pStyle w:val="Bibliography"/>
                      <w:rPr>
                        <w:noProof/>
                      </w:rPr>
                    </w:pPr>
                    <w:r>
                      <w:rPr>
                        <w:noProof/>
                      </w:rPr>
                      <w:t xml:space="preserve">[11] </w:t>
                    </w:r>
                  </w:p>
                </w:tc>
                <w:tc>
                  <w:tcPr>
                    <w:tcW w:w="0" w:type="auto"/>
                    <w:hideMark/>
                  </w:tcPr>
                  <w:p w14:paraId="3ED93553" w14:textId="77777777" w:rsidR="004C4989" w:rsidRDefault="004C4989">
                    <w:pPr>
                      <w:pStyle w:val="Bibliography"/>
                      <w:rPr>
                        <w:noProof/>
                      </w:rPr>
                    </w:pPr>
                    <w:r>
                      <w:rPr>
                        <w:noProof/>
                      </w:rPr>
                      <w:t>S. S. Gokhale, “Architecture-Based Software Reliability Analysis: Overview and Limitations,” IEEE, 2007.</w:t>
                    </w:r>
                  </w:p>
                </w:tc>
              </w:tr>
            </w:tbl>
            <w:p w14:paraId="7611AADA" w14:textId="77777777" w:rsidR="004C4989" w:rsidRDefault="004C4989">
              <w:pPr>
                <w:divId w:val="694423656"/>
                <w:rPr>
                  <w:rFonts w:eastAsia="Times New Roman"/>
                  <w:noProof/>
                </w:rPr>
              </w:pPr>
            </w:p>
            <w:p w14:paraId="0609A3FA" w14:textId="0626F85B" w:rsidR="00C46779" w:rsidRDefault="00C46779">
              <w:r>
                <w:rPr>
                  <w:b/>
                  <w:bCs/>
                  <w:noProof/>
                </w:rPr>
                <w:fldChar w:fldCharType="end"/>
              </w:r>
            </w:p>
          </w:sdtContent>
        </w:sdt>
      </w:sdtContent>
    </w:sdt>
    <w:p w14:paraId="1E210DE5" w14:textId="5D30B973" w:rsidR="00E63B22" w:rsidRDefault="00E63B22" w:rsidP="00755B4A">
      <w:pPr>
        <w:pStyle w:val="TableofFigures"/>
        <w:tabs>
          <w:tab w:val="right" w:leader="dot" w:pos="9016"/>
        </w:tabs>
      </w:pPr>
    </w:p>
    <w:p w14:paraId="766E324A" w14:textId="56A5F7CC" w:rsidR="00755B4A" w:rsidRDefault="00755B4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39881906" w:history="1">
        <w:r w:rsidRPr="0035730B">
          <w:rPr>
            <w:rStyle w:val="Hyperlink"/>
            <w:noProof/>
          </w:rPr>
          <w:t>Figure 1 - Proteus project</w:t>
        </w:r>
        <w:r>
          <w:rPr>
            <w:noProof/>
            <w:webHidden/>
          </w:rPr>
          <w:tab/>
        </w:r>
        <w:r>
          <w:rPr>
            <w:noProof/>
            <w:webHidden/>
          </w:rPr>
          <w:fldChar w:fldCharType="begin"/>
        </w:r>
        <w:r>
          <w:rPr>
            <w:noProof/>
            <w:webHidden/>
          </w:rPr>
          <w:instrText xml:space="preserve"> PAGEREF _Toc139881906 \h </w:instrText>
        </w:r>
        <w:r>
          <w:rPr>
            <w:noProof/>
            <w:webHidden/>
          </w:rPr>
        </w:r>
        <w:r>
          <w:rPr>
            <w:noProof/>
            <w:webHidden/>
          </w:rPr>
          <w:fldChar w:fldCharType="separate"/>
        </w:r>
        <w:r>
          <w:rPr>
            <w:noProof/>
            <w:webHidden/>
          </w:rPr>
          <w:t>3</w:t>
        </w:r>
        <w:r>
          <w:rPr>
            <w:noProof/>
            <w:webHidden/>
          </w:rPr>
          <w:fldChar w:fldCharType="end"/>
        </w:r>
      </w:hyperlink>
    </w:p>
    <w:p w14:paraId="7C8C4308" w14:textId="2A9F9EB2" w:rsidR="00755B4A" w:rsidRDefault="00916255">
      <w:pPr>
        <w:pStyle w:val="TableofFigures"/>
        <w:tabs>
          <w:tab w:val="right" w:leader="dot" w:pos="9016"/>
        </w:tabs>
        <w:rPr>
          <w:rFonts w:eastAsiaTheme="minorEastAsia"/>
          <w:noProof/>
          <w:lang w:eastAsia="en-GB"/>
        </w:rPr>
      </w:pPr>
      <w:hyperlink w:anchor="_Toc139881907" w:history="1">
        <w:r w:rsidR="00755B4A" w:rsidRPr="0035730B">
          <w:rPr>
            <w:rStyle w:val="Hyperlink"/>
            <w:noProof/>
          </w:rPr>
          <w:t>Figure 2 - Proteus blank project</w:t>
        </w:r>
        <w:r w:rsidR="00755B4A">
          <w:rPr>
            <w:noProof/>
            <w:webHidden/>
          </w:rPr>
          <w:tab/>
        </w:r>
        <w:r w:rsidR="00755B4A">
          <w:rPr>
            <w:noProof/>
            <w:webHidden/>
          </w:rPr>
          <w:fldChar w:fldCharType="begin"/>
        </w:r>
        <w:r w:rsidR="00755B4A">
          <w:rPr>
            <w:noProof/>
            <w:webHidden/>
          </w:rPr>
          <w:instrText xml:space="preserve"> PAGEREF _Toc139881907 \h </w:instrText>
        </w:r>
        <w:r w:rsidR="00755B4A">
          <w:rPr>
            <w:noProof/>
            <w:webHidden/>
          </w:rPr>
        </w:r>
        <w:r w:rsidR="00755B4A">
          <w:rPr>
            <w:noProof/>
            <w:webHidden/>
          </w:rPr>
          <w:fldChar w:fldCharType="separate"/>
        </w:r>
        <w:r w:rsidR="00755B4A">
          <w:rPr>
            <w:noProof/>
            <w:webHidden/>
          </w:rPr>
          <w:t>3</w:t>
        </w:r>
        <w:r w:rsidR="00755B4A">
          <w:rPr>
            <w:noProof/>
            <w:webHidden/>
          </w:rPr>
          <w:fldChar w:fldCharType="end"/>
        </w:r>
      </w:hyperlink>
    </w:p>
    <w:p w14:paraId="2BF47761" w14:textId="27507431" w:rsidR="00755B4A" w:rsidRDefault="00916255">
      <w:pPr>
        <w:pStyle w:val="TableofFigures"/>
        <w:tabs>
          <w:tab w:val="right" w:leader="dot" w:pos="9016"/>
        </w:tabs>
        <w:rPr>
          <w:rFonts w:eastAsiaTheme="minorEastAsia"/>
          <w:noProof/>
          <w:lang w:eastAsia="en-GB"/>
        </w:rPr>
      </w:pPr>
      <w:hyperlink w:anchor="_Toc139881908" w:history="1">
        <w:r w:rsidR="00755B4A" w:rsidRPr="0035730B">
          <w:rPr>
            <w:rStyle w:val="Hyperlink"/>
            <w:noProof/>
          </w:rPr>
          <w:t>Figure 3 - Circuit 1</w:t>
        </w:r>
        <w:r w:rsidR="00755B4A">
          <w:rPr>
            <w:noProof/>
            <w:webHidden/>
          </w:rPr>
          <w:tab/>
        </w:r>
        <w:r w:rsidR="00755B4A">
          <w:rPr>
            <w:noProof/>
            <w:webHidden/>
          </w:rPr>
          <w:fldChar w:fldCharType="begin"/>
        </w:r>
        <w:r w:rsidR="00755B4A">
          <w:rPr>
            <w:noProof/>
            <w:webHidden/>
          </w:rPr>
          <w:instrText xml:space="preserve"> PAGEREF _Toc139881908 \h </w:instrText>
        </w:r>
        <w:r w:rsidR="00755B4A">
          <w:rPr>
            <w:noProof/>
            <w:webHidden/>
          </w:rPr>
        </w:r>
        <w:r w:rsidR="00755B4A">
          <w:rPr>
            <w:noProof/>
            <w:webHidden/>
          </w:rPr>
          <w:fldChar w:fldCharType="separate"/>
        </w:r>
        <w:r w:rsidR="00755B4A">
          <w:rPr>
            <w:noProof/>
            <w:webHidden/>
          </w:rPr>
          <w:t>4</w:t>
        </w:r>
        <w:r w:rsidR="00755B4A">
          <w:rPr>
            <w:noProof/>
            <w:webHidden/>
          </w:rPr>
          <w:fldChar w:fldCharType="end"/>
        </w:r>
      </w:hyperlink>
    </w:p>
    <w:p w14:paraId="5C948640" w14:textId="1D115087" w:rsidR="00755B4A" w:rsidRDefault="00916255">
      <w:pPr>
        <w:pStyle w:val="TableofFigures"/>
        <w:tabs>
          <w:tab w:val="right" w:leader="dot" w:pos="9016"/>
        </w:tabs>
        <w:rPr>
          <w:rFonts w:eastAsiaTheme="minorEastAsia"/>
          <w:noProof/>
          <w:lang w:eastAsia="en-GB"/>
        </w:rPr>
      </w:pPr>
      <w:hyperlink r:id="rId19" w:anchor="_Toc139881909" w:history="1">
        <w:r w:rsidR="00755B4A" w:rsidRPr="0035730B">
          <w:rPr>
            <w:rStyle w:val="Hyperlink"/>
            <w:noProof/>
          </w:rPr>
          <w:t>Figure 4 - Active resistor</w:t>
        </w:r>
        <w:r w:rsidR="00755B4A">
          <w:rPr>
            <w:noProof/>
            <w:webHidden/>
          </w:rPr>
          <w:tab/>
        </w:r>
        <w:r w:rsidR="00755B4A">
          <w:rPr>
            <w:noProof/>
            <w:webHidden/>
          </w:rPr>
          <w:fldChar w:fldCharType="begin"/>
        </w:r>
        <w:r w:rsidR="00755B4A">
          <w:rPr>
            <w:noProof/>
            <w:webHidden/>
          </w:rPr>
          <w:instrText xml:space="preserve"> PAGEREF _Toc139881909 \h </w:instrText>
        </w:r>
        <w:r w:rsidR="00755B4A">
          <w:rPr>
            <w:noProof/>
            <w:webHidden/>
          </w:rPr>
        </w:r>
        <w:r w:rsidR="00755B4A">
          <w:rPr>
            <w:noProof/>
            <w:webHidden/>
          </w:rPr>
          <w:fldChar w:fldCharType="separate"/>
        </w:r>
        <w:r w:rsidR="00755B4A">
          <w:rPr>
            <w:noProof/>
            <w:webHidden/>
          </w:rPr>
          <w:t>4</w:t>
        </w:r>
        <w:r w:rsidR="00755B4A">
          <w:rPr>
            <w:noProof/>
            <w:webHidden/>
          </w:rPr>
          <w:fldChar w:fldCharType="end"/>
        </w:r>
      </w:hyperlink>
    </w:p>
    <w:p w14:paraId="48EF2010" w14:textId="70CFC076" w:rsidR="00755B4A" w:rsidRDefault="00916255">
      <w:pPr>
        <w:pStyle w:val="TableofFigures"/>
        <w:tabs>
          <w:tab w:val="right" w:leader="dot" w:pos="9016"/>
        </w:tabs>
        <w:rPr>
          <w:rFonts w:eastAsiaTheme="minorEastAsia"/>
          <w:noProof/>
          <w:lang w:eastAsia="en-GB"/>
        </w:rPr>
      </w:pPr>
      <w:hyperlink w:anchor="_Toc139881910" w:history="1">
        <w:r w:rsidR="00755B4A" w:rsidRPr="0035730B">
          <w:rPr>
            <w:rStyle w:val="Hyperlink"/>
            <w:noProof/>
          </w:rPr>
          <w:t>Figure 5 - power calculations</w:t>
        </w:r>
        <w:r w:rsidR="00755B4A">
          <w:rPr>
            <w:noProof/>
            <w:webHidden/>
          </w:rPr>
          <w:tab/>
        </w:r>
        <w:r w:rsidR="00755B4A">
          <w:rPr>
            <w:noProof/>
            <w:webHidden/>
          </w:rPr>
          <w:fldChar w:fldCharType="begin"/>
        </w:r>
        <w:r w:rsidR="00755B4A">
          <w:rPr>
            <w:noProof/>
            <w:webHidden/>
          </w:rPr>
          <w:instrText xml:space="preserve"> PAGEREF _Toc139881910 \h </w:instrText>
        </w:r>
        <w:r w:rsidR="00755B4A">
          <w:rPr>
            <w:noProof/>
            <w:webHidden/>
          </w:rPr>
        </w:r>
        <w:r w:rsidR="00755B4A">
          <w:rPr>
            <w:noProof/>
            <w:webHidden/>
          </w:rPr>
          <w:fldChar w:fldCharType="separate"/>
        </w:r>
        <w:r w:rsidR="00755B4A">
          <w:rPr>
            <w:noProof/>
            <w:webHidden/>
          </w:rPr>
          <w:t>5</w:t>
        </w:r>
        <w:r w:rsidR="00755B4A">
          <w:rPr>
            <w:noProof/>
            <w:webHidden/>
          </w:rPr>
          <w:fldChar w:fldCharType="end"/>
        </w:r>
      </w:hyperlink>
    </w:p>
    <w:p w14:paraId="18ADE559" w14:textId="2C33FB8E" w:rsidR="00755B4A" w:rsidRDefault="00916255">
      <w:pPr>
        <w:pStyle w:val="TableofFigures"/>
        <w:tabs>
          <w:tab w:val="right" w:leader="dot" w:pos="9016"/>
        </w:tabs>
        <w:rPr>
          <w:rFonts w:eastAsiaTheme="minorEastAsia"/>
          <w:noProof/>
          <w:lang w:eastAsia="en-GB"/>
        </w:rPr>
      </w:pPr>
      <w:hyperlink w:anchor="_Toc139881911" w:history="1">
        <w:r w:rsidR="00755B4A" w:rsidRPr="0035730B">
          <w:rPr>
            <w:rStyle w:val="Hyperlink"/>
            <w:noProof/>
          </w:rPr>
          <w:t>Figure 6 - load x power graph</w:t>
        </w:r>
        <w:r w:rsidR="00755B4A">
          <w:rPr>
            <w:noProof/>
            <w:webHidden/>
          </w:rPr>
          <w:tab/>
        </w:r>
        <w:r w:rsidR="00755B4A">
          <w:rPr>
            <w:noProof/>
            <w:webHidden/>
          </w:rPr>
          <w:fldChar w:fldCharType="begin"/>
        </w:r>
        <w:r w:rsidR="00755B4A">
          <w:rPr>
            <w:noProof/>
            <w:webHidden/>
          </w:rPr>
          <w:instrText xml:space="preserve"> PAGEREF _Toc139881911 \h </w:instrText>
        </w:r>
        <w:r w:rsidR="00755B4A">
          <w:rPr>
            <w:noProof/>
            <w:webHidden/>
          </w:rPr>
        </w:r>
        <w:r w:rsidR="00755B4A">
          <w:rPr>
            <w:noProof/>
            <w:webHidden/>
          </w:rPr>
          <w:fldChar w:fldCharType="separate"/>
        </w:r>
        <w:r w:rsidR="00755B4A">
          <w:rPr>
            <w:noProof/>
            <w:webHidden/>
          </w:rPr>
          <w:t>5</w:t>
        </w:r>
        <w:r w:rsidR="00755B4A">
          <w:rPr>
            <w:noProof/>
            <w:webHidden/>
          </w:rPr>
          <w:fldChar w:fldCharType="end"/>
        </w:r>
      </w:hyperlink>
    </w:p>
    <w:p w14:paraId="62445182" w14:textId="06DBBCF1" w:rsidR="00755B4A" w:rsidRDefault="00916255">
      <w:pPr>
        <w:pStyle w:val="TableofFigures"/>
        <w:tabs>
          <w:tab w:val="right" w:leader="dot" w:pos="9016"/>
        </w:tabs>
        <w:rPr>
          <w:rFonts w:eastAsiaTheme="minorEastAsia"/>
          <w:noProof/>
          <w:lang w:eastAsia="en-GB"/>
        </w:rPr>
      </w:pPr>
      <w:hyperlink w:anchor="_Toc139881912" w:history="1">
        <w:r w:rsidR="00755B4A" w:rsidRPr="0035730B">
          <w:rPr>
            <w:rStyle w:val="Hyperlink"/>
            <w:noProof/>
          </w:rPr>
          <w:t>Figure 7 - experiment 2</w:t>
        </w:r>
        <w:r w:rsidR="00755B4A">
          <w:rPr>
            <w:noProof/>
            <w:webHidden/>
          </w:rPr>
          <w:tab/>
        </w:r>
        <w:r w:rsidR="00755B4A">
          <w:rPr>
            <w:noProof/>
            <w:webHidden/>
          </w:rPr>
          <w:fldChar w:fldCharType="begin"/>
        </w:r>
        <w:r w:rsidR="00755B4A">
          <w:rPr>
            <w:noProof/>
            <w:webHidden/>
          </w:rPr>
          <w:instrText xml:space="preserve"> PAGEREF _Toc139881912 \h </w:instrText>
        </w:r>
        <w:r w:rsidR="00755B4A">
          <w:rPr>
            <w:noProof/>
            <w:webHidden/>
          </w:rPr>
        </w:r>
        <w:r w:rsidR="00755B4A">
          <w:rPr>
            <w:noProof/>
            <w:webHidden/>
          </w:rPr>
          <w:fldChar w:fldCharType="separate"/>
        </w:r>
        <w:r w:rsidR="00755B4A">
          <w:rPr>
            <w:noProof/>
            <w:webHidden/>
          </w:rPr>
          <w:t>6</w:t>
        </w:r>
        <w:r w:rsidR="00755B4A">
          <w:rPr>
            <w:noProof/>
            <w:webHidden/>
          </w:rPr>
          <w:fldChar w:fldCharType="end"/>
        </w:r>
      </w:hyperlink>
    </w:p>
    <w:p w14:paraId="71F7E1AF" w14:textId="33A904BD" w:rsidR="00755B4A" w:rsidRDefault="00916255">
      <w:pPr>
        <w:pStyle w:val="TableofFigures"/>
        <w:tabs>
          <w:tab w:val="right" w:leader="dot" w:pos="9016"/>
        </w:tabs>
        <w:rPr>
          <w:rFonts w:eastAsiaTheme="minorEastAsia"/>
          <w:noProof/>
          <w:lang w:eastAsia="en-GB"/>
        </w:rPr>
      </w:pPr>
      <w:hyperlink w:anchor="_Toc139881913" w:history="1">
        <w:r w:rsidR="00755B4A" w:rsidRPr="0035730B">
          <w:rPr>
            <w:rStyle w:val="Hyperlink"/>
            <w:noProof/>
          </w:rPr>
          <w:t>Figure 8 - power x resistance graph</w:t>
        </w:r>
        <w:r w:rsidR="00755B4A">
          <w:rPr>
            <w:noProof/>
            <w:webHidden/>
          </w:rPr>
          <w:tab/>
        </w:r>
        <w:r w:rsidR="00755B4A">
          <w:rPr>
            <w:noProof/>
            <w:webHidden/>
          </w:rPr>
          <w:fldChar w:fldCharType="begin"/>
        </w:r>
        <w:r w:rsidR="00755B4A">
          <w:rPr>
            <w:noProof/>
            <w:webHidden/>
          </w:rPr>
          <w:instrText xml:space="preserve"> PAGEREF _Toc139881913 \h </w:instrText>
        </w:r>
        <w:r w:rsidR="00755B4A">
          <w:rPr>
            <w:noProof/>
            <w:webHidden/>
          </w:rPr>
        </w:r>
        <w:r w:rsidR="00755B4A">
          <w:rPr>
            <w:noProof/>
            <w:webHidden/>
          </w:rPr>
          <w:fldChar w:fldCharType="separate"/>
        </w:r>
        <w:r w:rsidR="00755B4A">
          <w:rPr>
            <w:noProof/>
            <w:webHidden/>
          </w:rPr>
          <w:t>7</w:t>
        </w:r>
        <w:r w:rsidR="00755B4A">
          <w:rPr>
            <w:noProof/>
            <w:webHidden/>
          </w:rPr>
          <w:fldChar w:fldCharType="end"/>
        </w:r>
      </w:hyperlink>
    </w:p>
    <w:p w14:paraId="16E3E2A0" w14:textId="4D99E146" w:rsidR="00755B4A" w:rsidRPr="00755B4A" w:rsidRDefault="00755B4A" w:rsidP="00755B4A">
      <w:r>
        <w:fldChar w:fldCharType="end"/>
      </w:r>
    </w:p>
    <w:sectPr w:rsidR="00755B4A" w:rsidRPr="00755B4A" w:rsidSect="001D00A4">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18F0" w14:textId="77777777" w:rsidR="00054A8D" w:rsidRDefault="00054A8D" w:rsidP="00921874">
      <w:pPr>
        <w:spacing w:after="0" w:line="240" w:lineRule="auto"/>
      </w:pPr>
      <w:r>
        <w:separator/>
      </w:r>
    </w:p>
  </w:endnote>
  <w:endnote w:type="continuationSeparator" w:id="0">
    <w:p w14:paraId="53A698D0" w14:textId="77777777" w:rsidR="00054A8D" w:rsidRDefault="00054A8D" w:rsidP="00921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8DF7F" w14:textId="702CD22B" w:rsidR="00921874" w:rsidRPr="001D00A4" w:rsidRDefault="002D74D7" w:rsidP="00524B87">
    <w:pPr>
      <w:pStyle w:val="Footer"/>
    </w:pPr>
    <w:r>
      <w:t>Daniel Garton (2219250)</w:t>
    </w:r>
    <w:r w:rsidR="00921874">
      <w:ptab w:relativeTo="margin" w:alignment="center" w:leader="none"/>
    </w:r>
    <w:r>
      <w:t>2219350@student.uwtsd.ac.uk</w:t>
    </w:r>
    <w:r w:rsidR="00921874">
      <w:ptab w:relativeTo="margin" w:alignment="right" w:leader="none"/>
    </w:r>
    <w:hyperlink r:id="rId1" w:history="1">
      <w:r w:rsidR="00524B87" w:rsidRPr="001D00A4">
        <w:rPr>
          <w:rStyle w:val="Hyperlink"/>
        </w:rPr>
        <w:t xml:space="preserve"> (ACDA4018) </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B2088" w14:textId="77777777" w:rsidR="00054A8D" w:rsidRDefault="00054A8D" w:rsidP="00921874">
      <w:pPr>
        <w:spacing w:after="0" w:line="240" w:lineRule="auto"/>
      </w:pPr>
      <w:r>
        <w:separator/>
      </w:r>
    </w:p>
  </w:footnote>
  <w:footnote w:type="continuationSeparator" w:id="0">
    <w:p w14:paraId="11D55206" w14:textId="77777777" w:rsidR="00054A8D" w:rsidRDefault="00054A8D" w:rsidP="009218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7726352"/>
      <w:docPartObj>
        <w:docPartGallery w:val="Page Numbers (Top of Page)"/>
        <w:docPartUnique/>
      </w:docPartObj>
    </w:sdtPr>
    <w:sdtEndPr>
      <w:rPr>
        <w:noProof/>
      </w:rPr>
    </w:sdtEndPr>
    <w:sdtContent>
      <w:p w14:paraId="3EBEC581" w14:textId="61CDC226" w:rsidR="00524B87" w:rsidRDefault="00524B87">
        <w:pPr>
          <w:pStyle w:val="Header"/>
        </w:pPr>
        <w:r>
          <w:fldChar w:fldCharType="begin"/>
        </w:r>
        <w:r>
          <w:instrText xml:space="preserve"> PAGE   \* MERGEFORMAT </w:instrText>
        </w:r>
        <w:r>
          <w:fldChar w:fldCharType="separate"/>
        </w:r>
        <w:r>
          <w:rPr>
            <w:noProof/>
          </w:rPr>
          <w:t>2</w:t>
        </w:r>
        <w:r>
          <w:rPr>
            <w:noProof/>
          </w:rPr>
          <w:fldChar w:fldCharType="end"/>
        </w:r>
      </w:p>
    </w:sdtContent>
  </w:sdt>
  <w:p w14:paraId="6604CCEA" w14:textId="49E8FC11" w:rsidR="00921874" w:rsidRDefault="009218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94272"/>
    <w:multiLevelType w:val="hybridMultilevel"/>
    <w:tmpl w:val="172EB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524E08"/>
    <w:multiLevelType w:val="multilevel"/>
    <w:tmpl w:val="A79A4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8483171">
    <w:abstractNumId w:val="1"/>
  </w:num>
  <w:num w:numId="2" w16cid:durableId="910966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22"/>
    <w:rsid w:val="00023049"/>
    <w:rsid w:val="00054A8D"/>
    <w:rsid w:val="0006110D"/>
    <w:rsid w:val="000642A2"/>
    <w:rsid w:val="000702C5"/>
    <w:rsid w:val="00077DF6"/>
    <w:rsid w:val="00080F7A"/>
    <w:rsid w:val="00081954"/>
    <w:rsid w:val="000938CB"/>
    <w:rsid w:val="000A3707"/>
    <w:rsid w:val="000B2FCB"/>
    <w:rsid w:val="000D350A"/>
    <w:rsid w:val="000D7BAD"/>
    <w:rsid w:val="000E2047"/>
    <w:rsid w:val="00100305"/>
    <w:rsid w:val="00132442"/>
    <w:rsid w:val="001409F7"/>
    <w:rsid w:val="00142EC9"/>
    <w:rsid w:val="0014406D"/>
    <w:rsid w:val="001620F1"/>
    <w:rsid w:val="00172A0A"/>
    <w:rsid w:val="001A21BF"/>
    <w:rsid w:val="001A59B0"/>
    <w:rsid w:val="001C420C"/>
    <w:rsid w:val="001D00A4"/>
    <w:rsid w:val="001D2F73"/>
    <w:rsid w:val="001D3E72"/>
    <w:rsid w:val="001D67CB"/>
    <w:rsid w:val="001D737D"/>
    <w:rsid w:val="001E20EB"/>
    <w:rsid w:val="001F1B8B"/>
    <w:rsid w:val="002149D4"/>
    <w:rsid w:val="002306E9"/>
    <w:rsid w:val="00232115"/>
    <w:rsid w:val="00236749"/>
    <w:rsid w:val="00241CFF"/>
    <w:rsid w:val="00255956"/>
    <w:rsid w:val="00261A18"/>
    <w:rsid w:val="00267AAA"/>
    <w:rsid w:val="00277991"/>
    <w:rsid w:val="002A752A"/>
    <w:rsid w:val="002C017D"/>
    <w:rsid w:val="002C2A00"/>
    <w:rsid w:val="002D0D79"/>
    <w:rsid w:val="002D74D7"/>
    <w:rsid w:val="002F7245"/>
    <w:rsid w:val="003027CB"/>
    <w:rsid w:val="00306447"/>
    <w:rsid w:val="00313434"/>
    <w:rsid w:val="003369F0"/>
    <w:rsid w:val="003448EB"/>
    <w:rsid w:val="00357018"/>
    <w:rsid w:val="0036036F"/>
    <w:rsid w:val="003605BE"/>
    <w:rsid w:val="00384FFC"/>
    <w:rsid w:val="003A0A07"/>
    <w:rsid w:val="003A2400"/>
    <w:rsid w:val="003B1273"/>
    <w:rsid w:val="003B2624"/>
    <w:rsid w:val="003C5CF9"/>
    <w:rsid w:val="003C6261"/>
    <w:rsid w:val="003E04A3"/>
    <w:rsid w:val="003F596B"/>
    <w:rsid w:val="004058A9"/>
    <w:rsid w:val="00410CAF"/>
    <w:rsid w:val="00412C2F"/>
    <w:rsid w:val="00422283"/>
    <w:rsid w:val="00433D56"/>
    <w:rsid w:val="00433EEE"/>
    <w:rsid w:val="00437119"/>
    <w:rsid w:val="00450566"/>
    <w:rsid w:val="004659B4"/>
    <w:rsid w:val="004762D4"/>
    <w:rsid w:val="004944CC"/>
    <w:rsid w:val="00496962"/>
    <w:rsid w:val="004A3D25"/>
    <w:rsid w:val="004B0A3A"/>
    <w:rsid w:val="004B574C"/>
    <w:rsid w:val="004C107D"/>
    <w:rsid w:val="004C4989"/>
    <w:rsid w:val="004D0DC1"/>
    <w:rsid w:val="004F0477"/>
    <w:rsid w:val="00524B87"/>
    <w:rsid w:val="0053400A"/>
    <w:rsid w:val="00540D86"/>
    <w:rsid w:val="00551B36"/>
    <w:rsid w:val="005532D5"/>
    <w:rsid w:val="00554C95"/>
    <w:rsid w:val="00556FE8"/>
    <w:rsid w:val="0056052F"/>
    <w:rsid w:val="00575EC0"/>
    <w:rsid w:val="005D640E"/>
    <w:rsid w:val="005D6B66"/>
    <w:rsid w:val="005E287F"/>
    <w:rsid w:val="0060492B"/>
    <w:rsid w:val="00616A6D"/>
    <w:rsid w:val="00627946"/>
    <w:rsid w:val="00645251"/>
    <w:rsid w:val="00650A88"/>
    <w:rsid w:val="00661945"/>
    <w:rsid w:val="00677CE9"/>
    <w:rsid w:val="00692419"/>
    <w:rsid w:val="00694ADE"/>
    <w:rsid w:val="006A2579"/>
    <w:rsid w:val="006C1764"/>
    <w:rsid w:val="006D7F15"/>
    <w:rsid w:val="007000F7"/>
    <w:rsid w:val="00700664"/>
    <w:rsid w:val="007068D5"/>
    <w:rsid w:val="0071641C"/>
    <w:rsid w:val="00716886"/>
    <w:rsid w:val="00716A17"/>
    <w:rsid w:val="00717735"/>
    <w:rsid w:val="00741692"/>
    <w:rsid w:val="00742626"/>
    <w:rsid w:val="00751463"/>
    <w:rsid w:val="00755B4A"/>
    <w:rsid w:val="0077247A"/>
    <w:rsid w:val="007750F9"/>
    <w:rsid w:val="00782C64"/>
    <w:rsid w:val="00785964"/>
    <w:rsid w:val="00791BC5"/>
    <w:rsid w:val="007A67DC"/>
    <w:rsid w:val="007B551C"/>
    <w:rsid w:val="007C5572"/>
    <w:rsid w:val="007E20B7"/>
    <w:rsid w:val="007F19E3"/>
    <w:rsid w:val="00806CC1"/>
    <w:rsid w:val="008105AA"/>
    <w:rsid w:val="008234D4"/>
    <w:rsid w:val="008262A4"/>
    <w:rsid w:val="008430D9"/>
    <w:rsid w:val="008550F2"/>
    <w:rsid w:val="008570AD"/>
    <w:rsid w:val="008614C6"/>
    <w:rsid w:val="00864B1C"/>
    <w:rsid w:val="00870235"/>
    <w:rsid w:val="0088699D"/>
    <w:rsid w:val="008B67C2"/>
    <w:rsid w:val="008C7778"/>
    <w:rsid w:val="008D3777"/>
    <w:rsid w:val="008E1A33"/>
    <w:rsid w:val="008E3E37"/>
    <w:rsid w:val="00912789"/>
    <w:rsid w:val="00914061"/>
    <w:rsid w:val="00916255"/>
    <w:rsid w:val="00921874"/>
    <w:rsid w:val="00926032"/>
    <w:rsid w:val="00927292"/>
    <w:rsid w:val="0095577F"/>
    <w:rsid w:val="00972F79"/>
    <w:rsid w:val="00985C26"/>
    <w:rsid w:val="0099041F"/>
    <w:rsid w:val="009B2A85"/>
    <w:rsid w:val="009B507E"/>
    <w:rsid w:val="009B650F"/>
    <w:rsid w:val="009C4450"/>
    <w:rsid w:val="009D4421"/>
    <w:rsid w:val="00A02133"/>
    <w:rsid w:val="00A300A3"/>
    <w:rsid w:val="00A55489"/>
    <w:rsid w:val="00A613B6"/>
    <w:rsid w:val="00A639A3"/>
    <w:rsid w:val="00A72297"/>
    <w:rsid w:val="00AA21FB"/>
    <w:rsid w:val="00AA70C0"/>
    <w:rsid w:val="00AB0BF9"/>
    <w:rsid w:val="00AB30B6"/>
    <w:rsid w:val="00AB6920"/>
    <w:rsid w:val="00AC4BF3"/>
    <w:rsid w:val="00AC5DD3"/>
    <w:rsid w:val="00AC7593"/>
    <w:rsid w:val="00AD5C1A"/>
    <w:rsid w:val="00B0591E"/>
    <w:rsid w:val="00B06273"/>
    <w:rsid w:val="00B065D4"/>
    <w:rsid w:val="00B13247"/>
    <w:rsid w:val="00B24959"/>
    <w:rsid w:val="00B2516B"/>
    <w:rsid w:val="00B32C91"/>
    <w:rsid w:val="00B42FFC"/>
    <w:rsid w:val="00B57D91"/>
    <w:rsid w:val="00B641F3"/>
    <w:rsid w:val="00B84B43"/>
    <w:rsid w:val="00BA1743"/>
    <w:rsid w:val="00BC6CC8"/>
    <w:rsid w:val="00BD45D3"/>
    <w:rsid w:val="00BE5A41"/>
    <w:rsid w:val="00C03099"/>
    <w:rsid w:val="00C108C3"/>
    <w:rsid w:val="00C46779"/>
    <w:rsid w:val="00C5132C"/>
    <w:rsid w:val="00C56CA1"/>
    <w:rsid w:val="00C70C74"/>
    <w:rsid w:val="00C8079B"/>
    <w:rsid w:val="00C83598"/>
    <w:rsid w:val="00C922A1"/>
    <w:rsid w:val="00CA267E"/>
    <w:rsid w:val="00CA5C24"/>
    <w:rsid w:val="00D02115"/>
    <w:rsid w:val="00D03EDD"/>
    <w:rsid w:val="00D063F2"/>
    <w:rsid w:val="00D57765"/>
    <w:rsid w:val="00D618BF"/>
    <w:rsid w:val="00D77206"/>
    <w:rsid w:val="00DA7906"/>
    <w:rsid w:val="00DB0916"/>
    <w:rsid w:val="00DB676D"/>
    <w:rsid w:val="00DD52AF"/>
    <w:rsid w:val="00E164F4"/>
    <w:rsid w:val="00E5758D"/>
    <w:rsid w:val="00E63B22"/>
    <w:rsid w:val="00E710D0"/>
    <w:rsid w:val="00EA1140"/>
    <w:rsid w:val="00EA4A31"/>
    <w:rsid w:val="00EA5E0E"/>
    <w:rsid w:val="00EB1CB6"/>
    <w:rsid w:val="00EB3436"/>
    <w:rsid w:val="00EB651B"/>
    <w:rsid w:val="00EE4ABB"/>
    <w:rsid w:val="00EF4555"/>
    <w:rsid w:val="00F0123D"/>
    <w:rsid w:val="00F225E7"/>
    <w:rsid w:val="00F3272E"/>
    <w:rsid w:val="00F36FEB"/>
    <w:rsid w:val="00F4147D"/>
    <w:rsid w:val="00F50C47"/>
    <w:rsid w:val="00F64586"/>
    <w:rsid w:val="00F774C9"/>
    <w:rsid w:val="00FA192F"/>
    <w:rsid w:val="00FB22B6"/>
    <w:rsid w:val="00FB7DD0"/>
    <w:rsid w:val="00FC55D1"/>
    <w:rsid w:val="00FC7B57"/>
    <w:rsid w:val="00FE4C7A"/>
    <w:rsid w:val="00FF31A3"/>
    <w:rsid w:val="00FF3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B8907"/>
  <w15:chartTrackingRefBased/>
  <w15:docId w15:val="{8AC5532E-E581-43AA-BEC2-623D0225E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3B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3B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63B2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63B22"/>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7F19E3"/>
    <w:pPr>
      <w:spacing w:after="0" w:line="240" w:lineRule="auto"/>
    </w:pPr>
  </w:style>
  <w:style w:type="paragraph" w:styleId="Title">
    <w:name w:val="Title"/>
    <w:basedOn w:val="Normal"/>
    <w:next w:val="Normal"/>
    <w:link w:val="TitleChar"/>
    <w:uiPriority w:val="10"/>
    <w:qFormat/>
    <w:rsid w:val="00A639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9A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26032"/>
    <w:pPr>
      <w:outlineLvl w:val="9"/>
    </w:pPr>
    <w:rPr>
      <w:kern w:val="0"/>
      <w:lang w:val="en-US"/>
      <w14:ligatures w14:val="none"/>
    </w:rPr>
  </w:style>
  <w:style w:type="paragraph" w:styleId="TOC1">
    <w:name w:val="toc 1"/>
    <w:basedOn w:val="Normal"/>
    <w:next w:val="Normal"/>
    <w:autoRedefine/>
    <w:uiPriority w:val="39"/>
    <w:unhideWhenUsed/>
    <w:rsid w:val="00926032"/>
    <w:pPr>
      <w:spacing w:after="100"/>
    </w:pPr>
  </w:style>
  <w:style w:type="paragraph" w:styleId="TOC2">
    <w:name w:val="toc 2"/>
    <w:basedOn w:val="Normal"/>
    <w:next w:val="Normal"/>
    <w:autoRedefine/>
    <w:uiPriority w:val="39"/>
    <w:unhideWhenUsed/>
    <w:rsid w:val="00926032"/>
    <w:pPr>
      <w:spacing w:after="100"/>
      <w:ind w:left="220"/>
    </w:pPr>
  </w:style>
  <w:style w:type="character" w:styleId="Hyperlink">
    <w:name w:val="Hyperlink"/>
    <w:basedOn w:val="DefaultParagraphFont"/>
    <w:uiPriority w:val="99"/>
    <w:unhideWhenUsed/>
    <w:rsid w:val="00926032"/>
    <w:rPr>
      <w:color w:val="0563C1" w:themeColor="hyperlink"/>
      <w:u w:val="single"/>
    </w:rPr>
  </w:style>
  <w:style w:type="table" w:styleId="TableGrid">
    <w:name w:val="Table Grid"/>
    <w:basedOn w:val="TableNormal"/>
    <w:uiPriority w:val="39"/>
    <w:rsid w:val="004B5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A5C2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A5C24"/>
    <w:pPr>
      <w:ind w:left="720"/>
      <w:contextualSpacing/>
    </w:pPr>
  </w:style>
  <w:style w:type="paragraph" w:styleId="Header">
    <w:name w:val="header"/>
    <w:basedOn w:val="Normal"/>
    <w:link w:val="HeaderChar"/>
    <w:uiPriority w:val="99"/>
    <w:unhideWhenUsed/>
    <w:rsid w:val="009218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874"/>
  </w:style>
  <w:style w:type="paragraph" w:styleId="Footer">
    <w:name w:val="footer"/>
    <w:basedOn w:val="Normal"/>
    <w:link w:val="FooterChar"/>
    <w:uiPriority w:val="99"/>
    <w:unhideWhenUsed/>
    <w:rsid w:val="009218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874"/>
  </w:style>
  <w:style w:type="character" w:customStyle="1" w:styleId="NoSpacingChar">
    <w:name w:val="No Spacing Char"/>
    <w:basedOn w:val="DefaultParagraphFont"/>
    <w:link w:val="NoSpacing"/>
    <w:uiPriority w:val="1"/>
    <w:rsid w:val="001D00A4"/>
  </w:style>
  <w:style w:type="paragraph" w:styleId="Bibliography">
    <w:name w:val="Bibliography"/>
    <w:basedOn w:val="Normal"/>
    <w:next w:val="Normal"/>
    <w:uiPriority w:val="37"/>
    <w:unhideWhenUsed/>
    <w:rsid w:val="00C46779"/>
  </w:style>
  <w:style w:type="paragraph" w:styleId="Caption">
    <w:name w:val="caption"/>
    <w:basedOn w:val="Normal"/>
    <w:next w:val="Normal"/>
    <w:uiPriority w:val="35"/>
    <w:unhideWhenUsed/>
    <w:qFormat/>
    <w:rsid w:val="00C5132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02133"/>
    <w:pPr>
      <w:spacing w:after="0"/>
    </w:pPr>
  </w:style>
  <w:style w:type="paragraph" w:styleId="TOC3">
    <w:name w:val="toc 3"/>
    <w:basedOn w:val="Normal"/>
    <w:next w:val="Normal"/>
    <w:autoRedefine/>
    <w:uiPriority w:val="39"/>
    <w:unhideWhenUsed/>
    <w:rsid w:val="00716A17"/>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6343">
      <w:bodyDiv w:val="1"/>
      <w:marLeft w:val="0"/>
      <w:marRight w:val="0"/>
      <w:marTop w:val="0"/>
      <w:marBottom w:val="0"/>
      <w:divBdr>
        <w:top w:val="none" w:sz="0" w:space="0" w:color="auto"/>
        <w:left w:val="none" w:sz="0" w:space="0" w:color="auto"/>
        <w:bottom w:val="none" w:sz="0" w:space="0" w:color="auto"/>
        <w:right w:val="none" w:sz="0" w:space="0" w:color="auto"/>
      </w:divBdr>
    </w:div>
    <w:div w:id="85881955">
      <w:bodyDiv w:val="1"/>
      <w:marLeft w:val="0"/>
      <w:marRight w:val="0"/>
      <w:marTop w:val="0"/>
      <w:marBottom w:val="0"/>
      <w:divBdr>
        <w:top w:val="none" w:sz="0" w:space="0" w:color="auto"/>
        <w:left w:val="none" w:sz="0" w:space="0" w:color="auto"/>
        <w:bottom w:val="none" w:sz="0" w:space="0" w:color="auto"/>
        <w:right w:val="none" w:sz="0" w:space="0" w:color="auto"/>
      </w:divBdr>
    </w:div>
    <w:div w:id="141428043">
      <w:bodyDiv w:val="1"/>
      <w:marLeft w:val="0"/>
      <w:marRight w:val="0"/>
      <w:marTop w:val="0"/>
      <w:marBottom w:val="0"/>
      <w:divBdr>
        <w:top w:val="none" w:sz="0" w:space="0" w:color="auto"/>
        <w:left w:val="none" w:sz="0" w:space="0" w:color="auto"/>
        <w:bottom w:val="none" w:sz="0" w:space="0" w:color="auto"/>
        <w:right w:val="none" w:sz="0" w:space="0" w:color="auto"/>
      </w:divBdr>
    </w:div>
    <w:div w:id="145628035">
      <w:bodyDiv w:val="1"/>
      <w:marLeft w:val="0"/>
      <w:marRight w:val="0"/>
      <w:marTop w:val="0"/>
      <w:marBottom w:val="0"/>
      <w:divBdr>
        <w:top w:val="none" w:sz="0" w:space="0" w:color="auto"/>
        <w:left w:val="none" w:sz="0" w:space="0" w:color="auto"/>
        <w:bottom w:val="none" w:sz="0" w:space="0" w:color="auto"/>
        <w:right w:val="none" w:sz="0" w:space="0" w:color="auto"/>
      </w:divBdr>
    </w:div>
    <w:div w:id="185215497">
      <w:bodyDiv w:val="1"/>
      <w:marLeft w:val="0"/>
      <w:marRight w:val="0"/>
      <w:marTop w:val="0"/>
      <w:marBottom w:val="0"/>
      <w:divBdr>
        <w:top w:val="none" w:sz="0" w:space="0" w:color="auto"/>
        <w:left w:val="none" w:sz="0" w:space="0" w:color="auto"/>
        <w:bottom w:val="none" w:sz="0" w:space="0" w:color="auto"/>
        <w:right w:val="none" w:sz="0" w:space="0" w:color="auto"/>
      </w:divBdr>
    </w:div>
    <w:div w:id="196893533">
      <w:bodyDiv w:val="1"/>
      <w:marLeft w:val="0"/>
      <w:marRight w:val="0"/>
      <w:marTop w:val="0"/>
      <w:marBottom w:val="0"/>
      <w:divBdr>
        <w:top w:val="none" w:sz="0" w:space="0" w:color="auto"/>
        <w:left w:val="none" w:sz="0" w:space="0" w:color="auto"/>
        <w:bottom w:val="none" w:sz="0" w:space="0" w:color="auto"/>
        <w:right w:val="none" w:sz="0" w:space="0" w:color="auto"/>
      </w:divBdr>
    </w:div>
    <w:div w:id="243223130">
      <w:bodyDiv w:val="1"/>
      <w:marLeft w:val="0"/>
      <w:marRight w:val="0"/>
      <w:marTop w:val="0"/>
      <w:marBottom w:val="0"/>
      <w:divBdr>
        <w:top w:val="none" w:sz="0" w:space="0" w:color="auto"/>
        <w:left w:val="none" w:sz="0" w:space="0" w:color="auto"/>
        <w:bottom w:val="none" w:sz="0" w:space="0" w:color="auto"/>
        <w:right w:val="none" w:sz="0" w:space="0" w:color="auto"/>
      </w:divBdr>
    </w:div>
    <w:div w:id="370114324">
      <w:bodyDiv w:val="1"/>
      <w:marLeft w:val="0"/>
      <w:marRight w:val="0"/>
      <w:marTop w:val="0"/>
      <w:marBottom w:val="0"/>
      <w:divBdr>
        <w:top w:val="none" w:sz="0" w:space="0" w:color="auto"/>
        <w:left w:val="none" w:sz="0" w:space="0" w:color="auto"/>
        <w:bottom w:val="none" w:sz="0" w:space="0" w:color="auto"/>
        <w:right w:val="none" w:sz="0" w:space="0" w:color="auto"/>
      </w:divBdr>
    </w:div>
    <w:div w:id="506100582">
      <w:bodyDiv w:val="1"/>
      <w:marLeft w:val="0"/>
      <w:marRight w:val="0"/>
      <w:marTop w:val="0"/>
      <w:marBottom w:val="0"/>
      <w:divBdr>
        <w:top w:val="none" w:sz="0" w:space="0" w:color="auto"/>
        <w:left w:val="none" w:sz="0" w:space="0" w:color="auto"/>
        <w:bottom w:val="none" w:sz="0" w:space="0" w:color="auto"/>
        <w:right w:val="none" w:sz="0" w:space="0" w:color="auto"/>
      </w:divBdr>
    </w:div>
    <w:div w:id="694423656">
      <w:bodyDiv w:val="1"/>
      <w:marLeft w:val="0"/>
      <w:marRight w:val="0"/>
      <w:marTop w:val="0"/>
      <w:marBottom w:val="0"/>
      <w:divBdr>
        <w:top w:val="none" w:sz="0" w:space="0" w:color="auto"/>
        <w:left w:val="none" w:sz="0" w:space="0" w:color="auto"/>
        <w:bottom w:val="none" w:sz="0" w:space="0" w:color="auto"/>
        <w:right w:val="none" w:sz="0" w:space="0" w:color="auto"/>
      </w:divBdr>
    </w:div>
    <w:div w:id="778647170">
      <w:bodyDiv w:val="1"/>
      <w:marLeft w:val="0"/>
      <w:marRight w:val="0"/>
      <w:marTop w:val="0"/>
      <w:marBottom w:val="0"/>
      <w:divBdr>
        <w:top w:val="none" w:sz="0" w:space="0" w:color="auto"/>
        <w:left w:val="none" w:sz="0" w:space="0" w:color="auto"/>
        <w:bottom w:val="none" w:sz="0" w:space="0" w:color="auto"/>
        <w:right w:val="none" w:sz="0" w:space="0" w:color="auto"/>
      </w:divBdr>
    </w:div>
    <w:div w:id="792745974">
      <w:bodyDiv w:val="1"/>
      <w:marLeft w:val="0"/>
      <w:marRight w:val="0"/>
      <w:marTop w:val="0"/>
      <w:marBottom w:val="0"/>
      <w:divBdr>
        <w:top w:val="none" w:sz="0" w:space="0" w:color="auto"/>
        <w:left w:val="none" w:sz="0" w:space="0" w:color="auto"/>
        <w:bottom w:val="none" w:sz="0" w:space="0" w:color="auto"/>
        <w:right w:val="none" w:sz="0" w:space="0" w:color="auto"/>
      </w:divBdr>
    </w:div>
    <w:div w:id="856583644">
      <w:bodyDiv w:val="1"/>
      <w:marLeft w:val="0"/>
      <w:marRight w:val="0"/>
      <w:marTop w:val="0"/>
      <w:marBottom w:val="0"/>
      <w:divBdr>
        <w:top w:val="none" w:sz="0" w:space="0" w:color="auto"/>
        <w:left w:val="none" w:sz="0" w:space="0" w:color="auto"/>
        <w:bottom w:val="none" w:sz="0" w:space="0" w:color="auto"/>
        <w:right w:val="none" w:sz="0" w:space="0" w:color="auto"/>
      </w:divBdr>
    </w:div>
    <w:div w:id="859009161">
      <w:bodyDiv w:val="1"/>
      <w:marLeft w:val="0"/>
      <w:marRight w:val="0"/>
      <w:marTop w:val="0"/>
      <w:marBottom w:val="0"/>
      <w:divBdr>
        <w:top w:val="none" w:sz="0" w:space="0" w:color="auto"/>
        <w:left w:val="none" w:sz="0" w:space="0" w:color="auto"/>
        <w:bottom w:val="none" w:sz="0" w:space="0" w:color="auto"/>
        <w:right w:val="none" w:sz="0" w:space="0" w:color="auto"/>
      </w:divBdr>
    </w:div>
    <w:div w:id="884222218">
      <w:bodyDiv w:val="1"/>
      <w:marLeft w:val="0"/>
      <w:marRight w:val="0"/>
      <w:marTop w:val="0"/>
      <w:marBottom w:val="0"/>
      <w:divBdr>
        <w:top w:val="none" w:sz="0" w:space="0" w:color="auto"/>
        <w:left w:val="none" w:sz="0" w:space="0" w:color="auto"/>
        <w:bottom w:val="none" w:sz="0" w:space="0" w:color="auto"/>
        <w:right w:val="none" w:sz="0" w:space="0" w:color="auto"/>
      </w:divBdr>
    </w:div>
    <w:div w:id="894202612">
      <w:bodyDiv w:val="1"/>
      <w:marLeft w:val="0"/>
      <w:marRight w:val="0"/>
      <w:marTop w:val="0"/>
      <w:marBottom w:val="0"/>
      <w:divBdr>
        <w:top w:val="none" w:sz="0" w:space="0" w:color="auto"/>
        <w:left w:val="none" w:sz="0" w:space="0" w:color="auto"/>
        <w:bottom w:val="none" w:sz="0" w:space="0" w:color="auto"/>
        <w:right w:val="none" w:sz="0" w:space="0" w:color="auto"/>
      </w:divBdr>
    </w:div>
    <w:div w:id="903102468">
      <w:bodyDiv w:val="1"/>
      <w:marLeft w:val="0"/>
      <w:marRight w:val="0"/>
      <w:marTop w:val="0"/>
      <w:marBottom w:val="0"/>
      <w:divBdr>
        <w:top w:val="none" w:sz="0" w:space="0" w:color="auto"/>
        <w:left w:val="none" w:sz="0" w:space="0" w:color="auto"/>
        <w:bottom w:val="none" w:sz="0" w:space="0" w:color="auto"/>
        <w:right w:val="none" w:sz="0" w:space="0" w:color="auto"/>
      </w:divBdr>
    </w:div>
    <w:div w:id="939604956">
      <w:bodyDiv w:val="1"/>
      <w:marLeft w:val="0"/>
      <w:marRight w:val="0"/>
      <w:marTop w:val="0"/>
      <w:marBottom w:val="0"/>
      <w:divBdr>
        <w:top w:val="none" w:sz="0" w:space="0" w:color="auto"/>
        <w:left w:val="none" w:sz="0" w:space="0" w:color="auto"/>
        <w:bottom w:val="none" w:sz="0" w:space="0" w:color="auto"/>
        <w:right w:val="none" w:sz="0" w:space="0" w:color="auto"/>
      </w:divBdr>
    </w:div>
    <w:div w:id="956527412">
      <w:bodyDiv w:val="1"/>
      <w:marLeft w:val="0"/>
      <w:marRight w:val="0"/>
      <w:marTop w:val="0"/>
      <w:marBottom w:val="0"/>
      <w:divBdr>
        <w:top w:val="none" w:sz="0" w:space="0" w:color="auto"/>
        <w:left w:val="none" w:sz="0" w:space="0" w:color="auto"/>
        <w:bottom w:val="none" w:sz="0" w:space="0" w:color="auto"/>
        <w:right w:val="none" w:sz="0" w:space="0" w:color="auto"/>
      </w:divBdr>
    </w:div>
    <w:div w:id="961807155">
      <w:bodyDiv w:val="1"/>
      <w:marLeft w:val="0"/>
      <w:marRight w:val="0"/>
      <w:marTop w:val="0"/>
      <w:marBottom w:val="0"/>
      <w:divBdr>
        <w:top w:val="none" w:sz="0" w:space="0" w:color="auto"/>
        <w:left w:val="none" w:sz="0" w:space="0" w:color="auto"/>
        <w:bottom w:val="none" w:sz="0" w:space="0" w:color="auto"/>
        <w:right w:val="none" w:sz="0" w:space="0" w:color="auto"/>
      </w:divBdr>
    </w:div>
    <w:div w:id="1054039824">
      <w:bodyDiv w:val="1"/>
      <w:marLeft w:val="0"/>
      <w:marRight w:val="0"/>
      <w:marTop w:val="0"/>
      <w:marBottom w:val="0"/>
      <w:divBdr>
        <w:top w:val="none" w:sz="0" w:space="0" w:color="auto"/>
        <w:left w:val="none" w:sz="0" w:space="0" w:color="auto"/>
        <w:bottom w:val="none" w:sz="0" w:space="0" w:color="auto"/>
        <w:right w:val="none" w:sz="0" w:space="0" w:color="auto"/>
      </w:divBdr>
    </w:div>
    <w:div w:id="1079790672">
      <w:bodyDiv w:val="1"/>
      <w:marLeft w:val="0"/>
      <w:marRight w:val="0"/>
      <w:marTop w:val="0"/>
      <w:marBottom w:val="0"/>
      <w:divBdr>
        <w:top w:val="none" w:sz="0" w:space="0" w:color="auto"/>
        <w:left w:val="none" w:sz="0" w:space="0" w:color="auto"/>
        <w:bottom w:val="none" w:sz="0" w:space="0" w:color="auto"/>
        <w:right w:val="none" w:sz="0" w:space="0" w:color="auto"/>
      </w:divBdr>
    </w:div>
    <w:div w:id="1106921770">
      <w:bodyDiv w:val="1"/>
      <w:marLeft w:val="0"/>
      <w:marRight w:val="0"/>
      <w:marTop w:val="0"/>
      <w:marBottom w:val="0"/>
      <w:divBdr>
        <w:top w:val="none" w:sz="0" w:space="0" w:color="auto"/>
        <w:left w:val="none" w:sz="0" w:space="0" w:color="auto"/>
        <w:bottom w:val="none" w:sz="0" w:space="0" w:color="auto"/>
        <w:right w:val="none" w:sz="0" w:space="0" w:color="auto"/>
      </w:divBdr>
    </w:div>
    <w:div w:id="1148477997">
      <w:bodyDiv w:val="1"/>
      <w:marLeft w:val="0"/>
      <w:marRight w:val="0"/>
      <w:marTop w:val="0"/>
      <w:marBottom w:val="0"/>
      <w:divBdr>
        <w:top w:val="none" w:sz="0" w:space="0" w:color="auto"/>
        <w:left w:val="none" w:sz="0" w:space="0" w:color="auto"/>
        <w:bottom w:val="none" w:sz="0" w:space="0" w:color="auto"/>
        <w:right w:val="none" w:sz="0" w:space="0" w:color="auto"/>
      </w:divBdr>
    </w:div>
    <w:div w:id="1149321857">
      <w:bodyDiv w:val="1"/>
      <w:marLeft w:val="0"/>
      <w:marRight w:val="0"/>
      <w:marTop w:val="0"/>
      <w:marBottom w:val="0"/>
      <w:divBdr>
        <w:top w:val="none" w:sz="0" w:space="0" w:color="auto"/>
        <w:left w:val="none" w:sz="0" w:space="0" w:color="auto"/>
        <w:bottom w:val="none" w:sz="0" w:space="0" w:color="auto"/>
        <w:right w:val="none" w:sz="0" w:space="0" w:color="auto"/>
      </w:divBdr>
    </w:div>
    <w:div w:id="1295059331">
      <w:bodyDiv w:val="1"/>
      <w:marLeft w:val="0"/>
      <w:marRight w:val="0"/>
      <w:marTop w:val="0"/>
      <w:marBottom w:val="0"/>
      <w:divBdr>
        <w:top w:val="none" w:sz="0" w:space="0" w:color="auto"/>
        <w:left w:val="none" w:sz="0" w:space="0" w:color="auto"/>
        <w:bottom w:val="none" w:sz="0" w:space="0" w:color="auto"/>
        <w:right w:val="none" w:sz="0" w:space="0" w:color="auto"/>
      </w:divBdr>
    </w:div>
    <w:div w:id="1313633411">
      <w:bodyDiv w:val="1"/>
      <w:marLeft w:val="0"/>
      <w:marRight w:val="0"/>
      <w:marTop w:val="0"/>
      <w:marBottom w:val="0"/>
      <w:divBdr>
        <w:top w:val="none" w:sz="0" w:space="0" w:color="auto"/>
        <w:left w:val="none" w:sz="0" w:space="0" w:color="auto"/>
        <w:bottom w:val="none" w:sz="0" w:space="0" w:color="auto"/>
        <w:right w:val="none" w:sz="0" w:space="0" w:color="auto"/>
      </w:divBdr>
    </w:div>
    <w:div w:id="1328829028">
      <w:bodyDiv w:val="1"/>
      <w:marLeft w:val="0"/>
      <w:marRight w:val="0"/>
      <w:marTop w:val="0"/>
      <w:marBottom w:val="0"/>
      <w:divBdr>
        <w:top w:val="none" w:sz="0" w:space="0" w:color="auto"/>
        <w:left w:val="none" w:sz="0" w:space="0" w:color="auto"/>
        <w:bottom w:val="none" w:sz="0" w:space="0" w:color="auto"/>
        <w:right w:val="none" w:sz="0" w:space="0" w:color="auto"/>
      </w:divBdr>
    </w:div>
    <w:div w:id="1359240297">
      <w:bodyDiv w:val="1"/>
      <w:marLeft w:val="0"/>
      <w:marRight w:val="0"/>
      <w:marTop w:val="0"/>
      <w:marBottom w:val="0"/>
      <w:divBdr>
        <w:top w:val="none" w:sz="0" w:space="0" w:color="auto"/>
        <w:left w:val="none" w:sz="0" w:space="0" w:color="auto"/>
        <w:bottom w:val="none" w:sz="0" w:space="0" w:color="auto"/>
        <w:right w:val="none" w:sz="0" w:space="0" w:color="auto"/>
      </w:divBdr>
    </w:div>
    <w:div w:id="1473791412">
      <w:bodyDiv w:val="1"/>
      <w:marLeft w:val="0"/>
      <w:marRight w:val="0"/>
      <w:marTop w:val="0"/>
      <w:marBottom w:val="0"/>
      <w:divBdr>
        <w:top w:val="none" w:sz="0" w:space="0" w:color="auto"/>
        <w:left w:val="none" w:sz="0" w:space="0" w:color="auto"/>
        <w:bottom w:val="none" w:sz="0" w:space="0" w:color="auto"/>
        <w:right w:val="none" w:sz="0" w:space="0" w:color="auto"/>
      </w:divBdr>
    </w:div>
    <w:div w:id="1488084048">
      <w:bodyDiv w:val="1"/>
      <w:marLeft w:val="0"/>
      <w:marRight w:val="0"/>
      <w:marTop w:val="0"/>
      <w:marBottom w:val="0"/>
      <w:divBdr>
        <w:top w:val="none" w:sz="0" w:space="0" w:color="auto"/>
        <w:left w:val="none" w:sz="0" w:space="0" w:color="auto"/>
        <w:bottom w:val="none" w:sz="0" w:space="0" w:color="auto"/>
        <w:right w:val="none" w:sz="0" w:space="0" w:color="auto"/>
      </w:divBdr>
    </w:div>
    <w:div w:id="1654990369">
      <w:bodyDiv w:val="1"/>
      <w:marLeft w:val="0"/>
      <w:marRight w:val="0"/>
      <w:marTop w:val="0"/>
      <w:marBottom w:val="0"/>
      <w:divBdr>
        <w:top w:val="none" w:sz="0" w:space="0" w:color="auto"/>
        <w:left w:val="none" w:sz="0" w:space="0" w:color="auto"/>
        <w:bottom w:val="none" w:sz="0" w:space="0" w:color="auto"/>
        <w:right w:val="none" w:sz="0" w:space="0" w:color="auto"/>
      </w:divBdr>
    </w:div>
    <w:div w:id="1715812562">
      <w:bodyDiv w:val="1"/>
      <w:marLeft w:val="0"/>
      <w:marRight w:val="0"/>
      <w:marTop w:val="0"/>
      <w:marBottom w:val="0"/>
      <w:divBdr>
        <w:top w:val="none" w:sz="0" w:space="0" w:color="auto"/>
        <w:left w:val="none" w:sz="0" w:space="0" w:color="auto"/>
        <w:bottom w:val="none" w:sz="0" w:space="0" w:color="auto"/>
        <w:right w:val="none" w:sz="0" w:space="0" w:color="auto"/>
      </w:divBdr>
    </w:div>
    <w:div w:id="1808937472">
      <w:bodyDiv w:val="1"/>
      <w:marLeft w:val="0"/>
      <w:marRight w:val="0"/>
      <w:marTop w:val="0"/>
      <w:marBottom w:val="0"/>
      <w:divBdr>
        <w:top w:val="none" w:sz="0" w:space="0" w:color="auto"/>
        <w:left w:val="none" w:sz="0" w:space="0" w:color="auto"/>
        <w:bottom w:val="none" w:sz="0" w:space="0" w:color="auto"/>
        <w:right w:val="none" w:sz="0" w:space="0" w:color="auto"/>
      </w:divBdr>
    </w:div>
    <w:div w:id="1819569741">
      <w:bodyDiv w:val="1"/>
      <w:marLeft w:val="0"/>
      <w:marRight w:val="0"/>
      <w:marTop w:val="0"/>
      <w:marBottom w:val="0"/>
      <w:divBdr>
        <w:top w:val="none" w:sz="0" w:space="0" w:color="auto"/>
        <w:left w:val="none" w:sz="0" w:space="0" w:color="auto"/>
        <w:bottom w:val="none" w:sz="0" w:space="0" w:color="auto"/>
        <w:right w:val="none" w:sz="0" w:space="0" w:color="auto"/>
      </w:divBdr>
    </w:div>
    <w:div w:id="1861384796">
      <w:bodyDiv w:val="1"/>
      <w:marLeft w:val="0"/>
      <w:marRight w:val="0"/>
      <w:marTop w:val="0"/>
      <w:marBottom w:val="0"/>
      <w:divBdr>
        <w:top w:val="none" w:sz="0" w:space="0" w:color="auto"/>
        <w:left w:val="none" w:sz="0" w:space="0" w:color="auto"/>
        <w:bottom w:val="none" w:sz="0" w:space="0" w:color="auto"/>
        <w:right w:val="none" w:sz="0" w:space="0" w:color="auto"/>
      </w:divBdr>
    </w:div>
    <w:div w:id="1918438117">
      <w:bodyDiv w:val="1"/>
      <w:marLeft w:val="0"/>
      <w:marRight w:val="0"/>
      <w:marTop w:val="0"/>
      <w:marBottom w:val="0"/>
      <w:divBdr>
        <w:top w:val="none" w:sz="0" w:space="0" w:color="auto"/>
        <w:left w:val="none" w:sz="0" w:space="0" w:color="auto"/>
        <w:bottom w:val="none" w:sz="0" w:space="0" w:color="auto"/>
        <w:right w:val="none" w:sz="0" w:space="0" w:color="auto"/>
      </w:divBdr>
      <w:divsChild>
        <w:div w:id="124128076">
          <w:marLeft w:val="0"/>
          <w:marRight w:val="0"/>
          <w:marTop w:val="0"/>
          <w:marBottom w:val="0"/>
          <w:divBdr>
            <w:top w:val="none" w:sz="0" w:space="0" w:color="auto"/>
            <w:left w:val="none" w:sz="0" w:space="0" w:color="auto"/>
            <w:bottom w:val="none" w:sz="0" w:space="0" w:color="auto"/>
            <w:right w:val="none" w:sz="0" w:space="0" w:color="auto"/>
          </w:divBdr>
          <w:divsChild>
            <w:div w:id="23941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820243">
      <w:bodyDiv w:val="1"/>
      <w:marLeft w:val="0"/>
      <w:marRight w:val="0"/>
      <w:marTop w:val="0"/>
      <w:marBottom w:val="0"/>
      <w:divBdr>
        <w:top w:val="none" w:sz="0" w:space="0" w:color="auto"/>
        <w:left w:val="none" w:sz="0" w:space="0" w:color="auto"/>
        <w:bottom w:val="none" w:sz="0" w:space="0" w:color="auto"/>
        <w:right w:val="none" w:sz="0" w:space="0" w:color="auto"/>
      </w:divBdr>
    </w:div>
    <w:div w:id="2010060506">
      <w:bodyDiv w:val="1"/>
      <w:marLeft w:val="0"/>
      <w:marRight w:val="0"/>
      <w:marTop w:val="0"/>
      <w:marBottom w:val="0"/>
      <w:divBdr>
        <w:top w:val="none" w:sz="0" w:space="0" w:color="auto"/>
        <w:left w:val="none" w:sz="0" w:space="0" w:color="auto"/>
        <w:bottom w:val="none" w:sz="0" w:space="0" w:color="auto"/>
        <w:right w:val="none" w:sz="0" w:space="0" w:color="auto"/>
      </w:divBdr>
    </w:div>
    <w:div w:id="2063020277">
      <w:bodyDiv w:val="1"/>
      <w:marLeft w:val="0"/>
      <w:marRight w:val="0"/>
      <w:marTop w:val="0"/>
      <w:marBottom w:val="0"/>
      <w:divBdr>
        <w:top w:val="none" w:sz="0" w:space="0" w:color="auto"/>
        <w:left w:val="none" w:sz="0" w:space="0" w:color="auto"/>
        <w:bottom w:val="none" w:sz="0" w:space="0" w:color="auto"/>
        <w:right w:val="none" w:sz="0" w:space="0" w:color="auto"/>
      </w:divBdr>
    </w:div>
    <w:div w:id="2072340155">
      <w:bodyDiv w:val="1"/>
      <w:marLeft w:val="0"/>
      <w:marRight w:val="0"/>
      <w:marTop w:val="0"/>
      <w:marBottom w:val="0"/>
      <w:divBdr>
        <w:top w:val="none" w:sz="0" w:space="0" w:color="auto"/>
        <w:left w:val="none" w:sz="0" w:space="0" w:color="auto"/>
        <w:bottom w:val="none" w:sz="0" w:space="0" w:color="auto"/>
        <w:right w:val="none" w:sz="0" w:space="0" w:color="auto"/>
      </w:divBdr>
    </w:div>
    <w:div w:id="2077512162">
      <w:bodyDiv w:val="1"/>
      <w:marLeft w:val="0"/>
      <w:marRight w:val="0"/>
      <w:marTop w:val="0"/>
      <w:marBottom w:val="0"/>
      <w:divBdr>
        <w:top w:val="none" w:sz="0" w:space="0" w:color="auto"/>
        <w:left w:val="none" w:sz="0" w:space="0" w:color="auto"/>
        <w:bottom w:val="none" w:sz="0" w:space="0" w:color="auto"/>
        <w:right w:val="none" w:sz="0" w:space="0" w:color="auto"/>
      </w:divBdr>
    </w:div>
    <w:div w:id="2103062186">
      <w:bodyDiv w:val="1"/>
      <w:marLeft w:val="0"/>
      <w:marRight w:val="0"/>
      <w:marTop w:val="0"/>
      <w:marBottom w:val="0"/>
      <w:divBdr>
        <w:top w:val="none" w:sz="0" w:space="0" w:color="auto"/>
        <w:left w:val="none" w:sz="0" w:space="0" w:color="auto"/>
        <w:bottom w:val="none" w:sz="0" w:space="0" w:color="auto"/>
        <w:right w:val="none" w:sz="0" w:space="0" w:color="auto"/>
      </w:divBdr>
    </w:div>
    <w:div w:id="2115441912">
      <w:bodyDiv w:val="1"/>
      <w:marLeft w:val="0"/>
      <w:marRight w:val="0"/>
      <w:marTop w:val="0"/>
      <w:marBottom w:val="0"/>
      <w:divBdr>
        <w:top w:val="none" w:sz="0" w:space="0" w:color="auto"/>
        <w:left w:val="none" w:sz="0" w:space="0" w:color="auto"/>
        <w:bottom w:val="none" w:sz="0" w:space="0" w:color="auto"/>
        <w:right w:val="none" w:sz="0" w:space="0" w:color="auto"/>
      </w:divBdr>
    </w:div>
    <w:div w:id="211735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d.docs.live.net/54ee1371fb5289db/Documents/Fundamentals%20of%20electronics.docx"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moodle.uwtsd.ac.uk/course/view.php?id=113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investigates proteus accuracy to theoretical calculations and what can potentially cause these differences</Abstract>
  <CompanyAddress/>
  <CompanyPhone/>
  <CompanyFax/>
  <CompanyEmail>2219350@student.uwtsd.ac.uk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jat22</b:Tag>
    <b:SourceType>InternetSite</b:SourceType>
    <b:Guid>{EF14A039-2923-44D8-9BE7-13FAC50778CC}</b:Guid>
    <b:Author>
      <b:Author>
        <b:NameList>
          <b:Person>
            <b:Last>jatinxcx</b:Last>
          </b:Person>
        </b:NameList>
      </b:Author>
    </b:Author>
    <b:Title>GeeksforGeeks</b:Title>
    <b:Year>2022</b:Year>
    <b:Month>May</b:Month>
    <b:Day>15</b:Day>
    <b:YearAccessed>2023</b:YearAccessed>
    <b:MonthAccessed>July</b:MonthAccessed>
    <b:DayAccessed>10</b:DayAccessed>
    <b:URL>https://www.geeksforgeeks.org/resonant-frequency-formula/</b:URL>
    <b:RefOrder>6</b:RefOrder>
  </b:Source>
  <b:Source>
    <b:Tag>Dip19</b:Tag>
    <b:SourceType>InternetSite</b:SourceType>
    <b:Guid>{8C2DFB30-FBE0-486D-91BC-8F942EFCF853}</b:Guid>
    <b:Author>
      <b:Author>
        <b:NameList>
          <b:Person>
            <b:Last>Chaudhari</b:Last>
            <b:First>Dipali</b:First>
          </b:Person>
        </b:NameList>
      </b:Author>
    </b:Author>
    <b:Title>dipslab</b:Title>
    <b:Year>2019</b:Year>
    <b:YearAccessed>2023</b:YearAccessed>
    <b:MonthAccessed>July</b:MonthAccessed>
    <b:DayAccessed>08</b:DayAccessed>
    <b:URL>https://dipslab.com/ohms-law-statement-formula-limitations-applications/</b:URL>
    <b:RefOrder>3</b:RefOrder>
  </b:Source>
  <b:Source>
    <b:Tag>Oxf84</b:Tag>
    <b:SourceType>Book</b:SourceType>
    <b:Guid>{6EACDC97-0BD8-48EE-A67E-82B9BE1D798D}</b:Guid>
    <b:Title>Oxford languages dictionary</b:Title>
    <b:Year>1884</b:Year>
    <b:RefOrder>2</b:RefOrder>
  </b:Source>
  <b:Source>
    <b:Tag>Stu08</b:Tag>
    <b:SourceType>InternetSite</b:SourceType>
    <b:Guid>{3833DFCD-16A8-4401-827F-DDC0BB7C3FDE}</b:Guid>
    <b:Title>Study mind</b:Title>
    <b:YearAccessed>08</b:YearAccessed>
    <b:MonthAccessed>July</b:MonthAccessed>
    <b:DayAccessed>6</b:DayAccessed>
    <b:URL>https://studymind.co.uk/notes/series-and-parallel-circuits/#:~:text=In%20series%20circuits%20the%20voltage,brightness%20(assuming%20equal%20resistance).</b:URL>
    <b:RefOrder>1</b:RefOrder>
  </b:Source>
  <b:Source>
    <b:Tag>Byj23</b:Tag>
    <b:SourceType>InternetSite</b:SourceType>
    <b:Guid>{9A1626BF-4385-453E-B8D1-1F2087596440}</b:Guid>
    <b:Title>Byjus</b:Title>
    <b:ProductionCompany>Byjus</b:ProductionCompany>
    <b:YearAccessed>2023</b:YearAccessed>
    <b:MonthAccessed>July</b:MonthAccessed>
    <b:DayAccessed>7</b:DayAccessed>
    <b:URL>https://byjus.com/physics/relation-between-power-and-resistance/</b:URL>
    <b:RefOrder>7</b:RefOrder>
  </b:Source>
  <b:Source>
    <b:Tag>Col23</b:Tag>
    <b:SourceType>InternetSite</b:SourceType>
    <b:Guid>{5AF9C6DF-7628-49AA-BB43-B11803C5F5D8}</b:Guid>
    <b:Title>Collegedunia</b:Title>
    <b:ProductionCompany>Collegedunia team</b:ProductionCompany>
    <b:YearAccessed>2023</b:YearAccessed>
    <b:MonthAccessed>July</b:MonthAccessed>
    <b:DayAccessed>08</b:DayAccessed>
    <b:URL>https://collegedunia.com/exams/relation-between-power-and-resistance-physics-articleid-3006</b:URL>
    <b:RefOrder>4</b:RefOrder>
  </b:Source>
  <b:Source>
    <b:Tag>Ele23</b:Tag>
    <b:SourceType>InternetSite</b:SourceType>
    <b:Guid>{10DAFFF9-CCA4-4D39-8136-C1D703879BB6}</b:Guid>
    <b:Title>Electronics notes</b:Title>
    <b:YearAccessed>2023</b:YearAccessed>
    <b:MonthAccessed>July</b:MonthAccessed>
    <b:DayAccessed>08</b:DayAccessed>
    <b:URL>https://www.electronics-notes.com/articles/basic_concepts/power/what-is-electrical-power-basics-tutorial.php</b:URL>
    <b:RefOrder>5</b:RefOrder>
  </b:Source>
  <b:Source>
    <b:Tag>Lui06</b:Tag>
    <b:SourceType>Report</b:SourceType>
    <b:Guid>{39BFBD29-305E-4E46-A238-2B8429CF2028}</b:Guid>
    <b:Title>Assessment of the adequacy of mathematical models</b:Title>
    <b:Year>2006</b:Year>
    <b:Author>
      <b:Author>
        <b:NameList>
          <b:Person>
            <b:Last>Tedeschi</b:Last>
            <b:First>Luis</b:First>
            <b:Middle>Orlindo</b:Middle>
          </b:Person>
        </b:NameList>
      </b:Author>
    </b:Author>
    <b:Publisher>Science direct</b:Publisher>
    <b:RefOrder>8</b:RefOrder>
  </b:Source>
  <b:Source>
    <b:Tag>CMi99</b:Tag>
    <b:SourceType>Report</b:SourceType>
    <b:Guid>{09701037-CD22-4E00-A674-CF0EA62956BB}</b:Guid>
    <b:Author>
      <b:Author>
        <b:NameList>
          <b:Person>
            <b:Last>Mittermayer</b:Last>
            <b:First>C.</b:First>
          </b:Person>
        </b:NameList>
      </b:Author>
    </b:Author>
    <b:Title>On the determination of dynamic errors for rise time measurement with an oscilloscope</b:Title>
    <b:Year>1999</b:Year>
    <b:Publisher>IEEE</b:Publisher>
    <b:RefOrder>9</b:RefOrder>
  </b:Source>
  <b:Source>
    <b:Tag>ALG85</b:Tag>
    <b:SourceType>Report</b:SourceType>
    <b:Guid>{AC77E4A8-9396-402B-9ACB-050D52707C91}</b:Guid>
    <b:Author>
      <b:Author>
        <b:NameList>
          <b:Person>
            <b:Last>Goel</b:Last>
            <b:First>A.L.</b:First>
          </b:Person>
        </b:NameList>
      </b:Author>
    </b:Author>
    <b:Title>Software Reliability Models: Assumptions, Limitations, and Applicability</b:Title>
    <b:Year>1985</b:Year>
    <b:Publisher>IEEE</b:Publisher>
    <b:RefOrder>10</b:RefOrder>
  </b:Source>
  <b:Source>
    <b:Tag>Swa07</b:Tag>
    <b:SourceType>Report</b:SourceType>
    <b:Guid>{2B3FD579-5821-484E-AFF6-92665D505F68}</b:Guid>
    <b:Author>
      <b:Author>
        <b:NameList>
          <b:Person>
            <b:Last>Gokhale</b:Last>
            <b:First>Swapna</b:First>
            <b:Middle>S.</b:Middle>
          </b:Person>
        </b:NameList>
      </b:Author>
    </b:Author>
    <b:Title>Architecture-Based Software Reliability Analysis: Overview and Limitations</b:Title>
    <b:Year>2007</b:Year>
    <b:Publisher>IEEE</b:Publishe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506276-46A3-4B54-8B1A-AAE306FE7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TotalTime>
  <Pages>12</Pages>
  <Words>2436</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 Fundamentals of Electrical and Electrical Systems (OME Degree) (ACDA4018) Investigating proteus accuracy</dc:title>
  <dc:subject>(ACDA4018)</dc:subject>
  <dc:creator>Daniel Garton</dc:creator>
  <cp:keywords/>
  <dc:description/>
  <cp:lastModifiedBy>Daniel Garton</cp:lastModifiedBy>
  <cp:revision>225</cp:revision>
  <dcterms:created xsi:type="dcterms:W3CDTF">2023-07-09T13:55:00Z</dcterms:created>
  <dcterms:modified xsi:type="dcterms:W3CDTF">2023-07-10T11:53:00Z</dcterms:modified>
</cp:coreProperties>
</file>