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830" w:rsidRPr="003148E6" w:rsidRDefault="00CB6830" w:rsidP="00CB6830">
      <w:pPr>
        <w:jc w:val="center"/>
        <w:rPr>
          <w:rFonts w:ascii="Comic Sans MS" w:hAnsi="Comic Sans MS"/>
          <w:b/>
          <w:sz w:val="28"/>
          <w:u w:val="single"/>
        </w:rPr>
      </w:pPr>
      <w:r w:rsidRPr="003148E6">
        <w:rPr>
          <w:rFonts w:ascii="Comic Sans MS" w:hAnsi="Comic Sans MS"/>
          <w:b/>
          <w:sz w:val="28"/>
          <w:u w:val="single"/>
        </w:rPr>
        <w:t>Writing a Critical Review</w:t>
      </w:r>
    </w:p>
    <w:p w:rsidR="00CB6830" w:rsidRPr="00FA2DA8" w:rsidRDefault="00CB6830" w:rsidP="00CB6830">
      <w:pPr>
        <w:jc w:val="center"/>
        <w:rPr>
          <w:rFonts w:ascii="Comic Sans MS" w:hAnsi="Comic Sans MS"/>
          <w:b/>
          <w:u w:val="single"/>
        </w:rPr>
      </w:pPr>
    </w:p>
    <w:p w:rsidR="00CB6830" w:rsidRPr="00996566" w:rsidRDefault="00CB6830" w:rsidP="00CB6830">
      <w:pPr>
        <w:widowControl w:val="0"/>
        <w:autoSpaceDE w:val="0"/>
        <w:autoSpaceDN w:val="0"/>
        <w:adjustRightInd w:val="0"/>
        <w:rPr>
          <w:rFonts w:ascii="Comic Sans MS" w:hAnsi="Comic Sans MS" w:cs="Lucida Grande"/>
          <w:i/>
          <w:color w:val="252628"/>
          <w:szCs w:val="26"/>
        </w:rPr>
      </w:pPr>
      <w:r w:rsidRPr="00996566">
        <w:rPr>
          <w:rFonts w:ascii="Comic Sans MS" w:hAnsi="Comic Sans MS" w:cs="Lucida Grande"/>
          <w:bCs/>
          <w:i/>
          <w:color w:val="252628"/>
          <w:szCs w:val="26"/>
        </w:rPr>
        <w:t>What is a Critical Review?</w:t>
      </w:r>
    </w:p>
    <w:p w:rsidR="006F5A4E" w:rsidRPr="00FA2DA8" w:rsidRDefault="00CB6830" w:rsidP="00F57F92">
      <w:pPr>
        <w:widowControl w:val="0"/>
        <w:autoSpaceDE w:val="0"/>
        <w:autoSpaceDN w:val="0"/>
        <w:adjustRightInd w:val="0"/>
        <w:rPr>
          <w:rFonts w:ascii="Comic Sans MS" w:hAnsi="Comic Sans MS"/>
          <w:szCs w:val="22"/>
        </w:rPr>
      </w:pPr>
      <w:r w:rsidRPr="00FA2DA8">
        <w:rPr>
          <w:rFonts w:ascii="Comic Sans MS" w:hAnsi="Comic Sans MS" w:cs="Lucida Grande"/>
          <w:color w:val="252628"/>
          <w:szCs w:val="26"/>
        </w:rPr>
        <w:t xml:space="preserve">A critical review </w:t>
      </w:r>
      <w:r w:rsidR="00F57F92" w:rsidRPr="00FA2DA8">
        <w:rPr>
          <w:rFonts w:ascii="Comic Sans MS" w:hAnsi="Comic Sans MS" w:cs="Lucida Grande"/>
          <w:color w:val="252628"/>
          <w:szCs w:val="26"/>
        </w:rPr>
        <w:t xml:space="preserve">is a detailed commentary on a text, and it </w:t>
      </w:r>
      <w:r w:rsidRPr="00FA2DA8">
        <w:rPr>
          <w:rFonts w:ascii="Comic Sans MS" w:hAnsi="Comic Sans MS" w:cs="Lucida Grande"/>
          <w:color w:val="252628"/>
          <w:szCs w:val="26"/>
        </w:rPr>
        <w:t xml:space="preserve">evaluates the strengths and weaknesses of </w:t>
      </w:r>
      <w:r w:rsidR="00F57F92" w:rsidRPr="00FA2DA8">
        <w:rPr>
          <w:rFonts w:ascii="Comic Sans MS" w:hAnsi="Comic Sans MS" w:cs="Lucida Grande"/>
          <w:color w:val="252628"/>
          <w:szCs w:val="26"/>
        </w:rPr>
        <w:t>the</w:t>
      </w:r>
      <w:r w:rsidRPr="00FA2DA8">
        <w:rPr>
          <w:rFonts w:ascii="Comic Sans MS" w:hAnsi="Comic Sans MS" w:cs="Lucida Grande"/>
          <w:color w:val="252628"/>
          <w:szCs w:val="26"/>
        </w:rPr>
        <w:t xml:space="preserve"> ideas and content</w:t>
      </w:r>
      <w:r w:rsidR="00F57F92" w:rsidRPr="00FA2DA8">
        <w:rPr>
          <w:rFonts w:ascii="Comic Sans MS" w:hAnsi="Comic Sans MS" w:cs="Lucida Grande"/>
          <w:color w:val="252628"/>
          <w:szCs w:val="26"/>
        </w:rPr>
        <w:t xml:space="preserve"> presented</w:t>
      </w:r>
      <w:r w:rsidRPr="00FA2DA8">
        <w:rPr>
          <w:rFonts w:ascii="Comic Sans MS" w:hAnsi="Comic Sans MS" w:cs="Lucida Grande"/>
          <w:color w:val="252628"/>
          <w:szCs w:val="26"/>
        </w:rPr>
        <w:t>. It provides description, analysis and interpretation that allow readers to assess the article's value.</w:t>
      </w:r>
      <w:r w:rsidR="00F57F92" w:rsidRPr="00FA2DA8">
        <w:rPr>
          <w:rFonts w:ascii="Comic Sans MS" w:hAnsi="Comic Sans MS" w:cs="Lucida Grande"/>
          <w:color w:val="252628"/>
          <w:szCs w:val="26"/>
        </w:rPr>
        <w:t xml:space="preserve">  The reviewer must </w:t>
      </w:r>
      <w:r w:rsidRPr="00FA2DA8">
        <w:rPr>
          <w:rFonts w:ascii="Comic Sans MS" w:hAnsi="Comic Sans MS"/>
          <w:szCs w:val="22"/>
        </w:rPr>
        <w:t xml:space="preserve">present information that will allow the reader to make a value judgement about the article. </w:t>
      </w:r>
    </w:p>
    <w:p w:rsidR="006F5A4E" w:rsidRPr="00FA2DA8" w:rsidRDefault="006F5A4E" w:rsidP="00F57F92">
      <w:pPr>
        <w:widowControl w:val="0"/>
        <w:autoSpaceDE w:val="0"/>
        <w:autoSpaceDN w:val="0"/>
        <w:adjustRightInd w:val="0"/>
        <w:rPr>
          <w:rFonts w:ascii="Comic Sans MS" w:hAnsi="Comic Sans MS"/>
          <w:szCs w:val="22"/>
        </w:rPr>
      </w:pPr>
    </w:p>
    <w:p w:rsidR="00CB6830" w:rsidRPr="00996566" w:rsidRDefault="006F5A4E" w:rsidP="00CB6830">
      <w:pPr>
        <w:widowControl w:val="0"/>
        <w:autoSpaceDE w:val="0"/>
        <w:autoSpaceDN w:val="0"/>
        <w:adjustRightInd w:val="0"/>
        <w:rPr>
          <w:rFonts w:ascii="Comic Sans MS" w:hAnsi="Comic Sans MS" w:cs="Lucida Grande"/>
          <w:i/>
          <w:color w:val="252628"/>
          <w:szCs w:val="26"/>
        </w:rPr>
      </w:pPr>
      <w:r w:rsidRPr="00996566">
        <w:rPr>
          <w:rFonts w:ascii="Comic Sans MS" w:hAnsi="Comic Sans MS"/>
          <w:i/>
          <w:szCs w:val="22"/>
        </w:rPr>
        <w:t>What is meant by ‘critical’?</w:t>
      </w:r>
    </w:p>
    <w:p w:rsidR="00CB6830" w:rsidRPr="00FA2DA8" w:rsidRDefault="00CB6830" w:rsidP="00CB6830">
      <w:pPr>
        <w:pStyle w:val="NormalWeb"/>
        <w:spacing w:before="2" w:after="2"/>
        <w:rPr>
          <w:rFonts w:ascii="Comic Sans MS" w:hAnsi="Comic Sans MS"/>
          <w:sz w:val="24"/>
          <w:szCs w:val="24"/>
        </w:rPr>
      </w:pPr>
      <w:r w:rsidRPr="00597D17">
        <w:rPr>
          <w:rFonts w:ascii="Comic Sans MS" w:hAnsi="Comic Sans MS"/>
          <w:color w:val="FF0000"/>
          <w:sz w:val="24"/>
          <w:szCs w:val="24"/>
        </w:rPr>
        <w:t xml:space="preserve">To be critical does not mean to </w:t>
      </w:r>
      <w:proofErr w:type="spellStart"/>
      <w:r w:rsidRPr="00597D17">
        <w:rPr>
          <w:rFonts w:ascii="Comic Sans MS" w:hAnsi="Comic Sans MS"/>
          <w:color w:val="FF0000"/>
          <w:sz w:val="24"/>
          <w:szCs w:val="24"/>
        </w:rPr>
        <w:t>criticise</w:t>
      </w:r>
      <w:proofErr w:type="spellEnd"/>
      <w:r w:rsidRPr="00597D17">
        <w:rPr>
          <w:rFonts w:ascii="Comic Sans MS" w:hAnsi="Comic Sans MS"/>
          <w:color w:val="FF0000"/>
          <w:sz w:val="24"/>
          <w:szCs w:val="24"/>
        </w:rPr>
        <w:t xml:space="preserve"> in an exclusively negative manner.</w:t>
      </w:r>
      <w:r w:rsidRPr="00FA2DA8">
        <w:rPr>
          <w:rFonts w:ascii="Comic Sans MS" w:hAnsi="Comic Sans MS"/>
          <w:sz w:val="24"/>
          <w:szCs w:val="24"/>
        </w:rPr>
        <w:t xml:space="preserve"> To be critical of a text means</w:t>
      </w:r>
      <w:r w:rsidR="00F57F92" w:rsidRPr="00FA2DA8">
        <w:rPr>
          <w:rFonts w:ascii="Comic Sans MS" w:hAnsi="Comic Sans MS"/>
          <w:sz w:val="24"/>
          <w:szCs w:val="24"/>
        </w:rPr>
        <w:t xml:space="preserve"> that</w:t>
      </w:r>
      <w:r w:rsidRPr="00FA2DA8">
        <w:rPr>
          <w:rFonts w:ascii="Comic Sans MS" w:hAnsi="Comic Sans MS"/>
          <w:sz w:val="24"/>
          <w:szCs w:val="24"/>
        </w:rPr>
        <w:t xml:space="preserve"> you question the information and opinions in the text, in an attempt to evaluate or judge its worth overall. </w:t>
      </w:r>
    </w:p>
    <w:p w:rsidR="006F5A4E" w:rsidRPr="00FA2DA8" w:rsidRDefault="006F5A4E" w:rsidP="00CB6830">
      <w:pPr>
        <w:pStyle w:val="NormalWeb"/>
        <w:spacing w:before="2" w:after="2"/>
        <w:rPr>
          <w:rFonts w:ascii="Comic Sans MS" w:hAnsi="Comic Sans MS"/>
          <w:sz w:val="24"/>
          <w:szCs w:val="24"/>
        </w:rPr>
      </w:pPr>
    </w:p>
    <w:p w:rsidR="00CB6830" w:rsidRPr="00996566" w:rsidRDefault="006F5A4E" w:rsidP="00CB6830">
      <w:pPr>
        <w:pStyle w:val="NormalWeb"/>
        <w:spacing w:before="2" w:after="2"/>
        <w:rPr>
          <w:rFonts w:ascii="Comic Sans MS" w:hAnsi="Comic Sans MS"/>
          <w:i/>
          <w:sz w:val="24"/>
          <w:szCs w:val="24"/>
        </w:rPr>
      </w:pPr>
      <w:r w:rsidRPr="00996566">
        <w:rPr>
          <w:rFonts w:ascii="Comic Sans MS" w:hAnsi="Comic Sans MS"/>
          <w:i/>
          <w:sz w:val="24"/>
          <w:szCs w:val="24"/>
        </w:rPr>
        <w:t>What is meant by ‘evaluation’?</w:t>
      </w:r>
    </w:p>
    <w:p w:rsidR="00F57F92" w:rsidRPr="00FA2DA8" w:rsidRDefault="00CB6830" w:rsidP="00CB6830">
      <w:pPr>
        <w:pStyle w:val="NormalWeb"/>
        <w:spacing w:before="2" w:after="2"/>
        <w:rPr>
          <w:rFonts w:ascii="Comic Sans MS" w:hAnsi="Comic Sans MS"/>
          <w:sz w:val="24"/>
        </w:rPr>
      </w:pPr>
      <w:r w:rsidRPr="00FA2DA8">
        <w:rPr>
          <w:rFonts w:ascii="Comic Sans MS" w:hAnsi="Comic Sans MS"/>
          <w:sz w:val="24"/>
          <w:szCs w:val="24"/>
        </w:rPr>
        <w:t>An evaluation is an assessment of the stren</w:t>
      </w:r>
      <w:r w:rsidR="00F57F92" w:rsidRPr="00FA2DA8">
        <w:rPr>
          <w:rFonts w:ascii="Comic Sans MS" w:hAnsi="Comic Sans MS"/>
          <w:sz w:val="24"/>
          <w:szCs w:val="24"/>
        </w:rPr>
        <w:t xml:space="preserve">gths and weaknesses of a text. </w:t>
      </w:r>
      <w:r w:rsidRPr="00FA2DA8">
        <w:rPr>
          <w:rFonts w:ascii="Comic Sans MS" w:hAnsi="Comic Sans MS"/>
          <w:sz w:val="24"/>
          <w:szCs w:val="24"/>
        </w:rPr>
        <w:t>You have to understand the purpose of each section</w:t>
      </w:r>
      <w:r w:rsidR="00F57F92" w:rsidRPr="00FA2DA8">
        <w:rPr>
          <w:rFonts w:ascii="Comic Sans MS" w:hAnsi="Comic Sans MS"/>
          <w:sz w:val="24"/>
          <w:szCs w:val="24"/>
        </w:rPr>
        <w:t xml:space="preserve"> of the text</w:t>
      </w:r>
      <w:r w:rsidRPr="00FA2DA8">
        <w:rPr>
          <w:rFonts w:ascii="Comic Sans MS" w:hAnsi="Comic Sans MS"/>
          <w:sz w:val="24"/>
          <w:szCs w:val="24"/>
        </w:rPr>
        <w:t>, and be aware of the type of information and evidence that are needed to make it convincing, before you can judg</w:t>
      </w:r>
      <w:r w:rsidR="00F57F92" w:rsidRPr="00FA2DA8">
        <w:rPr>
          <w:rFonts w:ascii="Comic Sans MS" w:hAnsi="Comic Sans MS"/>
          <w:sz w:val="24"/>
          <w:szCs w:val="24"/>
        </w:rPr>
        <w:t xml:space="preserve">e its overall value to the </w:t>
      </w:r>
      <w:r w:rsidRPr="00FA2DA8">
        <w:rPr>
          <w:rFonts w:ascii="Comic Sans MS" w:hAnsi="Comic Sans MS"/>
          <w:sz w:val="24"/>
          <w:szCs w:val="24"/>
        </w:rPr>
        <w:t>article</w:t>
      </w:r>
      <w:r w:rsidR="00F57F92" w:rsidRPr="00FA2DA8">
        <w:rPr>
          <w:rFonts w:ascii="Comic Sans MS" w:hAnsi="Comic Sans MS"/>
          <w:sz w:val="24"/>
          <w:szCs w:val="24"/>
        </w:rPr>
        <w:t>/document</w:t>
      </w:r>
      <w:r w:rsidRPr="00FA2DA8">
        <w:rPr>
          <w:rFonts w:ascii="Comic Sans MS" w:hAnsi="Comic Sans MS"/>
          <w:sz w:val="24"/>
          <w:szCs w:val="24"/>
        </w:rPr>
        <w:t xml:space="preserve"> as a whole. </w:t>
      </w:r>
      <w:r w:rsidR="00F57F92" w:rsidRPr="00FA2DA8">
        <w:rPr>
          <w:rFonts w:ascii="Comic Sans MS" w:hAnsi="Comic Sans MS"/>
          <w:sz w:val="24"/>
        </w:rPr>
        <w:t xml:space="preserve"> </w:t>
      </w:r>
    </w:p>
    <w:p w:rsidR="00CB6830" w:rsidRPr="00FA2DA8" w:rsidRDefault="00CB6830" w:rsidP="00CB6830">
      <w:pPr>
        <w:widowControl w:val="0"/>
        <w:autoSpaceDE w:val="0"/>
        <w:autoSpaceDN w:val="0"/>
        <w:adjustRightInd w:val="0"/>
        <w:rPr>
          <w:rFonts w:ascii="Comic Sans MS" w:hAnsi="Comic Sans MS" w:cs="Lucida Grande"/>
          <w:color w:val="252628"/>
          <w:szCs w:val="26"/>
        </w:rPr>
      </w:pPr>
    </w:p>
    <w:p w:rsidR="00CB6830" w:rsidRPr="00996566" w:rsidRDefault="00F57F92" w:rsidP="00CB6830">
      <w:pPr>
        <w:widowControl w:val="0"/>
        <w:autoSpaceDE w:val="0"/>
        <w:autoSpaceDN w:val="0"/>
        <w:adjustRightInd w:val="0"/>
        <w:rPr>
          <w:rFonts w:ascii="Comic Sans MS" w:hAnsi="Comic Sans MS" w:cs="Lucida Grande"/>
          <w:color w:val="252628"/>
          <w:szCs w:val="26"/>
          <w:u w:val="single"/>
        </w:rPr>
      </w:pPr>
      <w:r w:rsidRPr="00996566">
        <w:rPr>
          <w:rFonts w:ascii="Comic Sans MS" w:hAnsi="Comic Sans MS" w:cs="Lucida Grande"/>
          <w:bCs/>
          <w:color w:val="252628"/>
          <w:szCs w:val="26"/>
          <w:u w:val="single"/>
        </w:rPr>
        <w:t>Before you r</w:t>
      </w:r>
      <w:r w:rsidR="00CB6830" w:rsidRPr="00996566">
        <w:rPr>
          <w:rFonts w:ascii="Comic Sans MS" w:hAnsi="Comic Sans MS" w:cs="Lucida Grande"/>
          <w:bCs/>
          <w:color w:val="252628"/>
          <w:szCs w:val="26"/>
          <w:u w:val="single"/>
        </w:rPr>
        <w:t xml:space="preserve">ead the </w:t>
      </w:r>
      <w:r w:rsidRPr="00996566">
        <w:rPr>
          <w:rFonts w:ascii="Comic Sans MS" w:hAnsi="Comic Sans MS" w:cs="Lucida Grande"/>
          <w:bCs/>
          <w:color w:val="252628"/>
          <w:szCs w:val="26"/>
          <w:u w:val="single"/>
        </w:rPr>
        <w:t>text</w:t>
      </w:r>
    </w:p>
    <w:p w:rsidR="00CB6830" w:rsidRPr="00FA2DA8" w:rsidRDefault="00CB6830" w:rsidP="00CB6830">
      <w:pPr>
        <w:widowControl w:val="0"/>
        <w:numPr>
          <w:ilvl w:val="0"/>
          <w:numId w:val="1"/>
        </w:numPr>
        <w:tabs>
          <w:tab w:val="left" w:pos="220"/>
          <w:tab w:val="left" w:pos="720"/>
        </w:tabs>
        <w:autoSpaceDE w:val="0"/>
        <w:autoSpaceDN w:val="0"/>
        <w:adjustRightInd w:val="0"/>
        <w:ind w:hanging="720"/>
        <w:rPr>
          <w:rFonts w:ascii="Comic Sans MS" w:hAnsi="Comic Sans MS" w:cs="Lucida Grande"/>
          <w:color w:val="252628"/>
          <w:szCs w:val="26"/>
        </w:rPr>
      </w:pPr>
      <w:r w:rsidRPr="00FA2DA8">
        <w:rPr>
          <w:rFonts w:ascii="Comic Sans MS" w:hAnsi="Comic Sans MS" w:cs="Lucida Grande"/>
          <w:color w:val="252628"/>
          <w:szCs w:val="26"/>
        </w:rPr>
        <w:t xml:space="preserve">What does the title lead you to expect about the </w:t>
      </w:r>
      <w:r w:rsidR="00F57F92" w:rsidRPr="00FA2DA8">
        <w:rPr>
          <w:rFonts w:ascii="Comic Sans MS" w:hAnsi="Comic Sans MS" w:cs="Lucida Grande"/>
          <w:color w:val="252628"/>
          <w:szCs w:val="26"/>
        </w:rPr>
        <w:t>text</w:t>
      </w:r>
      <w:r w:rsidRPr="00FA2DA8">
        <w:rPr>
          <w:rFonts w:ascii="Comic Sans MS" w:hAnsi="Comic Sans MS" w:cs="Lucida Grande"/>
          <w:color w:val="252628"/>
          <w:szCs w:val="26"/>
        </w:rPr>
        <w:t>?</w:t>
      </w:r>
    </w:p>
    <w:p w:rsidR="00CB6830" w:rsidRPr="00FA2DA8" w:rsidRDefault="00CB6830" w:rsidP="00CB6830">
      <w:pPr>
        <w:widowControl w:val="0"/>
        <w:numPr>
          <w:ilvl w:val="0"/>
          <w:numId w:val="1"/>
        </w:numPr>
        <w:tabs>
          <w:tab w:val="left" w:pos="220"/>
          <w:tab w:val="left" w:pos="720"/>
        </w:tabs>
        <w:autoSpaceDE w:val="0"/>
        <w:autoSpaceDN w:val="0"/>
        <w:adjustRightInd w:val="0"/>
        <w:ind w:hanging="720"/>
        <w:rPr>
          <w:rFonts w:ascii="Comic Sans MS" w:hAnsi="Comic Sans MS" w:cs="Lucida Grande"/>
          <w:color w:val="252628"/>
          <w:szCs w:val="26"/>
        </w:rPr>
      </w:pPr>
      <w:r w:rsidRPr="00FA2DA8">
        <w:rPr>
          <w:rFonts w:ascii="Comic Sans MS" w:hAnsi="Comic Sans MS" w:cs="Lucida Grande"/>
          <w:color w:val="252628"/>
          <w:szCs w:val="26"/>
        </w:rPr>
        <w:t>Study any sub-headings to u</w:t>
      </w:r>
      <w:r w:rsidR="00F57F92" w:rsidRPr="00FA2DA8">
        <w:rPr>
          <w:rFonts w:ascii="Comic Sans MS" w:hAnsi="Comic Sans MS" w:cs="Lucida Grande"/>
          <w:color w:val="252628"/>
          <w:szCs w:val="26"/>
        </w:rPr>
        <w:t xml:space="preserve">nderstand how the author </w:t>
      </w:r>
      <w:proofErr w:type="spellStart"/>
      <w:r w:rsidR="00F57F92" w:rsidRPr="00FA2DA8">
        <w:rPr>
          <w:rFonts w:ascii="Comic Sans MS" w:hAnsi="Comic Sans MS" w:cs="Lucida Grande"/>
          <w:color w:val="252628"/>
          <w:szCs w:val="26"/>
        </w:rPr>
        <w:t>organis</w:t>
      </w:r>
      <w:r w:rsidRPr="00FA2DA8">
        <w:rPr>
          <w:rFonts w:ascii="Comic Sans MS" w:hAnsi="Comic Sans MS" w:cs="Lucida Grande"/>
          <w:color w:val="252628"/>
          <w:szCs w:val="26"/>
        </w:rPr>
        <w:t>ed</w:t>
      </w:r>
      <w:proofErr w:type="spellEnd"/>
      <w:r w:rsidRPr="00FA2DA8">
        <w:rPr>
          <w:rFonts w:ascii="Comic Sans MS" w:hAnsi="Comic Sans MS" w:cs="Lucida Grande"/>
          <w:color w:val="252628"/>
          <w:szCs w:val="26"/>
        </w:rPr>
        <w:t xml:space="preserve"> the content.</w:t>
      </w:r>
    </w:p>
    <w:p w:rsidR="00CB6830" w:rsidRPr="00FA2DA8" w:rsidRDefault="00F57F92" w:rsidP="00CB6830">
      <w:pPr>
        <w:widowControl w:val="0"/>
        <w:numPr>
          <w:ilvl w:val="0"/>
          <w:numId w:val="1"/>
        </w:numPr>
        <w:tabs>
          <w:tab w:val="left" w:pos="220"/>
          <w:tab w:val="left" w:pos="720"/>
        </w:tabs>
        <w:autoSpaceDE w:val="0"/>
        <w:autoSpaceDN w:val="0"/>
        <w:adjustRightInd w:val="0"/>
        <w:ind w:hanging="720"/>
        <w:rPr>
          <w:rFonts w:ascii="Comic Sans MS" w:hAnsi="Comic Sans MS" w:cs="Lucida Grande"/>
          <w:color w:val="252628"/>
          <w:szCs w:val="26"/>
        </w:rPr>
      </w:pPr>
      <w:r w:rsidRPr="00FA2DA8">
        <w:rPr>
          <w:rFonts w:ascii="Comic Sans MS" w:hAnsi="Comic Sans MS" w:cs="Lucida Grande"/>
          <w:color w:val="252628"/>
          <w:szCs w:val="26"/>
        </w:rPr>
        <w:t>If it is a journal article, r</w:t>
      </w:r>
      <w:r w:rsidR="00CB6830" w:rsidRPr="00FA2DA8">
        <w:rPr>
          <w:rFonts w:ascii="Comic Sans MS" w:hAnsi="Comic Sans MS" w:cs="Lucida Grande"/>
          <w:color w:val="252628"/>
          <w:szCs w:val="26"/>
        </w:rPr>
        <w:t>ead the abstrac</w:t>
      </w:r>
      <w:r w:rsidR="00FE5334" w:rsidRPr="00FA2DA8">
        <w:rPr>
          <w:rFonts w:ascii="Comic Sans MS" w:hAnsi="Comic Sans MS" w:cs="Lucida Grande"/>
          <w:color w:val="252628"/>
          <w:szCs w:val="26"/>
        </w:rPr>
        <w:t xml:space="preserve">t for a summary of the author's </w:t>
      </w:r>
      <w:r w:rsidR="00CB6830" w:rsidRPr="00FA2DA8">
        <w:rPr>
          <w:rFonts w:ascii="Comic Sans MS" w:hAnsi="Comic Sans MS" w:cs="Lucida Grande"/>
          <w:color w:val="252628"/>
          <w:szCs w:val="26"/>
        </w:rPr>
        <w:t>arguments.</w:t>
      </w:r>
    </w:p>
    <w:p w:rsidR="00CB6830" w:rsidRPr="00FA2DA8" w:rsidRDefault="00CB6830" w:rsidP="00CB6830">
      <w:pPr>
        <w:widowControl w:val="0"/>
        <w:numPr>
          <w:ilvl w:val="0"/>
          <w:numId w:val="1"/>
        </w:numPr>
        <w:tabs>
          <w:tab w:val="left" w:pos="220"/>
          <w:tab w:val="left" w:pos="720"/>
        </w:tabs>
        <w:autoSpaceDE w:val="0"/>
        <w:autoSpaceDN w:val="0"/>
        <w:adjustRightInd w:val="0"/>
        <w:ind w:hanging="720"/>
        <w:rPr>
          <w:rFonts w:ascii="Comic Sans MS" w:hAnsi="Comic Sans MS" w:cs="Lucida Grande"/>
          <w:color w:val="252628"/>
          <w:szCs w:val="26"/>
        </w:rPr>
      </w:pPr>
      <w:r w:rsidRPr="00FA2DA8">
        <w:rPr>
          <w:rFonts w:ascii="Comic Sans MS" w:hAnsi="Comic Sans MS" w:cs="Lucida Grande"/>
          <w:color w:val="252628"/>
          <w:szCs w:val="26"/>
        </w:rPr>
        <w:t>Study the list of references to determine what research contributed to the author's arguments. Are the references recent? Do they represent important work in the field?</w:t>
      </w:r>
    </w:p>
    <w:p w:rsidR="00CB6830" w:rsidRPr="00FA2DA8" w:rsidRDefault="00CB6830" w:rsidP="00CB6830">
      <w:pPr>
        <w:widowControl w:val="0"/>
        <w:numPr>
          <w:ilvl w:val="0"/>
          <w:numId w:val="1"/>
        </w:numPr>
        <w:tabs>
          <w:tab w:val="left" w:pos="220"/>
          <w:tab w:val="left" w:pos="720"/>
        </w:tabs>
        <w:autoSpaceDE w:val="0"/>
        <w:autoSpaceDN w:val="0"/>
        <w:adjustRightInd w:val="0"/>
        <w:ind w:hanging="720"/>
        <w:rPr>
          <w:rFonts w:ascii="Comic Sans MS" w:hAnsi="Comic Sans MS" w:cs="Lucida Grande"/>
          <w:color w:val="252628"/>
          <w:szCs w:val="26"/>
        </w:rPr>
      </w:pPr>
      <w:r w:rsidRPr="00FA2DA8">
        <w:rPr>
          <w:rFonts w:ascii="Comic Sans MS" w:hAnsi="Comic Sans MS" w:cs="Lucida Grande"/>
          <w:color w:val="252628"/>
          <w:szCs w:val="26"/>
        </w:rPr>
        <w:t>If possible, read about the author to learn what authority he or she has to write about the subject.</w:t>
      </w:r>
    </w:p>
    <w:p w:rsidR="00CB6830" w:rsidRPr="00FA2DA8" w:rsidRDefault="00CB6830" w:rsidP="00F57F92">
      <w:pPr>
        <w:widowControl w:val="0"/>
        <w:tabs>
          <w:tab w:val="left" w:pos="220"/>
          <w:tab w:val="left" w:pos="720"/>
        </w:tabs>
        <w:autoSpaceDE w:val="0"/>
        <w:autoSpaceDN w:val="0"/>
        <w:adjustRightInd w:val="0"/>
        <w:rPr>
          <w:rFonts w:ascii="Comic Sans MS" w:hAnsi="Comic Sans MS" w:cs="Lucida Grande"/>
          <w:color w:val="252628"/>
          <w:szCs w:val="26"/>
        </w:rPr>
      </w:pPr>
    </w:p>
    <w:p w:rsidR="00CB6830" w:rsidRPr="00996566" w:rsidRDefault="00CB6830" w:rsidP="00CB6830">
      <w:pPr>
        <w:widowControl w:val="0"/>
        <w:autoSpaceDE w:val="0"/>
        <w:autoSpaceDN w:val="0"/>
        <w:adjustRightInd w:val="0"/>
        <w:rPr>
          <w:rFonts w:ascii="Comic Sans MS" w:hAnsi="Comic Sans MS" w:cs="Lucida Grande"/>
          <w:color w:val="252628"/>
          <w:szCs w:val="26"/>
          <w:u w:val="single"/>
        </w:rPr>
      </w:pPr>
      <w:r w:rsidRPr="00996566">
        <w:rPr>
          <w:rFonts w:ascii="Comic Sans MS" w:hAnsi="Comic Sans MS" w:cs="Lucida Grande"/>
          <w:bCs/>
          <w:color w:val="252628"/>
          <w:szCs w:val="26"/>
          <w:u w:val="single"/>
        </w:rPr>
        <w:t xml:space="preserve">Reading the </w:t>
      </w:r>
      <w:r w:rsidR="00F57F92" w:rsidRPr="00996566">
        <w:rPr>
          <w:rFonts w:ascii="Comic Sans MS" w:hAnsi="Comic Sans MS" w:cs="Lucida Grande"/>
          <w:bCs/>
          <w:color w:val="252628"/>
          <w:szCs w:val="26"/>
          <w:u w:val="single"/>
        </w:rPr>
        <w:t>text: Points to c</w:t>
      </w:r>
      <w:r w:rsidRPr="00996566">
        <w:rPr>
          <w:rFonts w:ascii="Comic Sans MS" w:hAnsi="Comic Sans MS" w:cs="Lucida Grande"/>
          <w:bCs/>
          <w:color w:val="252628"/>
          <w:szCs w:val="26"/>
          <w:u w:val="single"/>
        </w:rPr>
        <w:t>onsider</w:t>
      </w:r>
    </w:p>
    <w:p w:rsidR="00CB6830" w:rsidRPr="00FA2DA8" w:rsidRDefault="00CB6830" w:rsidP="00CB6830">
      <w:pPr>
        <w:widowControl w:val="0"/>
        <w:autoSpaceDE w:val="0"/>
        <w:autoSpaceDN w:val="0"/>
        <w:adjustRightInd w:val="0"/>
        <w:rPr>
          <w:rFonts w:ascii="Comic Sans MS" w:hAnsi="Comic Sans MS" w:cs="Lucida Grande"/>
          <w:color w:val="252628"/>
          <w:szCs w:val="26"/>
        </w:rPr>
      </w:pPr>
      <w:r w:rsidRPr="00FA2DA8">
        <w:rPr>
          <w:rFonts w:ascii="Comic Sans MS" w:hAnsi="Comic Sans MS" w:cs="Lucida Grande"/>
          <w:color w:val="252628"/>
          <w:szCs w:val="26"/>
        </w:rPr>
        <w:t xml:space="preserve">Read the article carefully. </w:t>
      </w:r>
    </w:p>
    <w:p w:rsidR="00CB6830" w:rsidRPr="00FA2DA8" w:rsidRDefault="00CB6830" w:rsidP="00CB6830">
      <w:pPr>
        <w:widowControl w:val="0"/>
        <w:numPr>
          <w:ilvl w:val="0"/>
          <w:numId w:val="2"/>
        </w:numPr>
        <w:tabs>
          <w:tab w:val="left" w:pos="220"/>
          <w:tab w:val="left" w:pos="720"/>
        </w:tabs>
        <w:autoSpaceDE w:val="0"/>
        <w:autoSpaceDN w:val="0"/>
        <w:adjustRightInd w:val="0"/>
        <w:ind w:hanging="720"/>
        <w:rPr>
          <w:rFonts w:ascii="Comic Sans MS" w:hAnsi="Comic Sans MS" w:cs="Lucida Grande"/>
          <w:color w:val="252628"/>
          <w:szCs w:val="26"/>
        </w:rPr>
      </w:pPr>
      <w:r w:rsidRPr="00FA2DA8">
        <w:rPr>
          <w:rFonts w:ascii="Comic Sans MS" w:hAnsi="Comic Sans MS" w:cs="Lucida Grande"/>
          <w:color w:val="252628"/>
          <w:szCs w:val="26"/>
        </w:rPr>
        <w:t>Who is the intended audience?</w:t>
      </w:r>
    </w:p>
    <w:p w:rsidR="00CB6830" w:rsidRPr="00FA2DA8" w:rsidRDefault="00CB6830" w:rsidP="00CB6830">
      <w:pPr>
        <w:widowControl w:val="0"/>
        <w:numPr>
          <w:ilvl w:val="0"/>
          <w:numId w:val="2"/>
        </w:numPr>
        <w:tabs>
          <w:tab w:val="left" w:pos="220"/>
          <w:tab w:val="left" w:pos="720"/>
        </w:tabs>
        <w:autoSpaceDE w:val="0"/>
        <w:autoSpaceDN w:val="0"/>
        <w:adjustRightInd w:val="0"/>
        <w:ind w:hanging="720"/>
        <w:rPr>
          <w:rFonts w:ascii="Comic Sans MS" w:hAnsi="Comic Sans MS" w:cs="Lucida Grande"/>
          <w:color w:val="252628"/>
          <w:szCs w:val="26"/>
        </w:rPr>
      </w:pPr>
      <w:r w:rsidRPr="00FA2DA8">
        <w:rPr>
          <w:rFonts w:ascii="Comic Sans MS" w:hAnsi="Comic Sans MS" w:cs="Lucida Grande"/>
          <w:color w:val="252628"/>
          <w:szCs w:val="26"/>
        </w:rPr>
        <w:t>What is the author's</w:t>
      </w:r>
      <w:r w:rsidR="00F57F92" w:rsidRPr="00FA2DA8">
        <w:rPr>
          <w:rFonts w:ascii="Comic Sans MS" w:hAnsi="Comic Sans MS" w:cs="Lucida Grande"/>
          <w:color w:val="252628"/>
          <w:szCs w:val="26"/>
        </w:rPr>
        <w:t xml:space="preserve"> purpose? To survey and </w:t>
      </w:r>
      <w:proofErr w:type="spellStart"/>
      <w:r w:rsidR="00F57F92" w:rsidRPr="00FA2DA8">
        <w:rPr>
          <w:rFonts w:ascii="Comic Sans MS" w:hAnsi="Comic Sans MS" w:cs="Lucida Grande"/>
          <w:color w:val="252628"/>
          <w:szCs w:val="26"/>
        </w:rPr>
        <w:t>summaris</w:t>
      </w:r>
      <w:r w:rsidRPr="00FA2DA8">
        <w:rPr>
          <w:rFonts w:ascii="Comic Sans MS" w:hAnsi="Comic Sans MS" w:cs="Lucida Grande"/>
          <w:color w:val="252628"/>
          <w:szCs w:val="26"/>
        </w:rPr>
        <w:t>e</w:t>
      </w:r>
      <w:proofErr w:type="spellEnd"/>
      <w:r w:rsidRPr="00FA2DA8">
        <w:rPr>
          <w:rFonts w:ascii="Comic Sans MS" w:hAnsi="Comic Sans MS" w:cs="Lucida Grande"/>
          <w:color w:val="252628"/>
          <w:szCs w:val="26"/>
        </w:rPr>
        <w:t xml:space="preserve"> research on a topic? To present an argument that builds on past research? To refute another writer's argument?</w:t>
      </w:r>
    </w:p>
    <w:p w:rsidR="00CB6830" w:rsidRPr="00FA2DA8" w:rsidRDefault="00CB6830" w:rsidP="00CB6830">
      <w:pPr>
        <w:widowControl w:val="0"/>
        <w:numPr>
          <w:ilvl w:val="0"/>
          <w:numId w:val="2"/>
        </w:numPr>
        <w:tabs>
          <w:tab w:val="left" w:pos="220"/>
          <w:tab w:val="left" w:pos="720"/>
        </w:tabs>
        <w:autoSpaceDE w:val="0"/>
        <w:autoSpaceDN w:val="0"/>
        <w:adjustRightInd w:val="0"/>
        <w:ind w:hanging="720"/>
        <w:rPr>
          <w:rFonts w:ascii="Comic Sans MS" w:hAnsi="Comic Sans MS" w:cs="Lucida Grande"/>
          <w:color w:val="252628"/>
          <w:szCs w:val="26"/>
        </w:rPr>
      </w:pPr>
      <w:r w:rsidRPr="00FA2DA8">
        <w:rPr>
          <w:rFonts w:ascii="Comic Sans MS" w:hAnsi="Comic Sans MS" w:cs="Lucida Grande"/>
          <w:color w:val="252628"/>
          <w:szCs w:val="26"/>
        </w:rPr>
        <w:t>Does the author define important terms?</w:t>
      </w:r>
    </w:p>
    <w:p w:rsidR="00CB6830" w:rsidRPr="00FA2DA8" w:rsidRDefault="00CB6830" w:rsidP="00CB6830">
      <w:pPr>
        <w:widowControl w:val="0"/>
        <w:numPr>
          <w:ilvl w:val="0"/>
          <w:numId w:val="2"/>
        </w:numPr>
        <w:tabs>
          <w:tab w:val="left" w:pos="220"/>
          <w:tab w:val="left" w:pos="720"/>
        </w:tabs>
        <w:autoSpaceDE w:val="0"/>
        <w:autoSpaceDN w:val="0"/>
        <w:adjustRightInd w:val="0"/>
        <w:ind w:hanging="720"/>
        <w:rPr>
          <w:rFonts w:ascii="Comic Sans MS" w:hAnsi="Comic Sans MS" w:cs="Lucida Grande"/>
          <w:color w:val="252628"/>
          <w:szCs w:val="26"/>
        </w:rPr>
      </w:pPr>
      <w:r w:rsidRPr="00FA2DA8">
        <w:rPr>
          <w:rFonts w:ascii="Comic Sans MS" w:hAnsi="Comic Sans MS" w:cs="Lucida Grande"/>
          <w:color w:val="252628"/>
          <w:szCs w:val="26"/>
        </w:rPr>
        <w:t xml:space="preserve">Is the information in the </w:t>
      </w:r>
      <w:r w:rsidR="00F57F92" w:rsidRPr="00FA2DA8">
        <w:rPr>
          <w:rFonts w:ascii="Comic Sans MS" w:hAnsi="Comic Sans MS" w:cs="Lucida Grande"/>
          <w:color w:val="252628"/>
          <w:szCs w:val="26"/>
        </w:rPr>
        <w:t>text</w:t>
      </w:r>
      <w:r w:rsidRPr="00FA2DA8">
        <w:rPr>
          <w:rFonts w:ascii="Comic Sans MS" w:hAnsi="Comic Sans MS" w:cs="Lucida Grande"/>
          <w:color w:val="252628"/>
          <w:szCs w:val="26"/>
        </w:rPr>
        <w:t xml:space="preserve"> fact or opinion? Does the information </w:t>
      </w:r>
      <w:r w:rsidRPr="00FA2DA8">
        <w:rPr>
          <w:rFonts w:ascii="Comic Sans MS" w:hAnsi="Comic Sans MS" w:cs="Lucida Grande"/>
          <w:color w:val="252628"/>
          <w:szCs w:val="26"/>
        </w:rPr>
        <w:lastRenderedPageBreak/>
        <w:t xml:space="preserve">seem </w:t>
      </w:r>
      <w:proofErr w:type="gramStart"/>
      <w:r w:rsidRPr="00FA2DA8">
        <w:rPr>
          <w:rFonts w:ascii="Comic Sans MS" w:hAnsi="Comic Sans MS" w:cs="Lucida Grande"/>
          <w:color w:val="252628"/>
          <w:szCs w:val="26"/>
        </w:rPr>
        <w:t>well-researched</w:t>
      </w:r>
      <w:proofErr w:type="gramEnd"/>
      <w:r w:rsidRPr="00FA2DA8">
        <w:rPr>
          <w:rFonts w:ascii="Comic Sans MS" w:hAnsi="Comic Sans MS" w:cs="Lucida Grande"/>
          <w:color w:val="252628"/>
          <w:szCs w:val="26"/>
        </w:rPr>
        <w:t xml:space="preserve"> or is it unsupported?</w:t>
      </w:r>
    </w:p>
    <w:p w:rsidR="00CB6830" w:rsidRPr="00FA2DA8" w:rsidRDefault="00CB6830" w:rsidP="00CB6830">
      <w:pPr>
        <w:widowControl w:val="0"/>
        <w:numPr>
          <w:ilvl w:val="0"/>
          <w:numId w:val="2"/>
        </w:numPr>
        <w:tabs>
          <w:tab w:val="left" w:pos="220"/>
          <w:tab w:val="left" w:pos="720"/>
        </w:tabs>
        <w:autoSpaceDE w:val="0"/>
        <w:autoSpaceDN w:val="0"/>
        <w:adjustRightInd w:val="0"/>
        <w:ind w:hanging="720"/>
        <w:rPr>
          <w:rFonts w:ascii="Comic Sans MS" w:hAnsi="Comic Sans MS" w:cs="Lucida Grande"/>
          <w:color w:val="252628"/>
          <w:szCs w:val="26"/>
        </w:rPr>
      </w:pPr>
      <w:r w:rsidRPr="00FA2DA8">
        <w:rPr>
          <w:rFonts w:ascii="Comic Sans MS" w:hAnsi="Comic Sans MS" w:cs="Lucida Grande"/>
          <w:color w:val="252628"/>
          <w:szCs w:val="26"/>
        </w:rPr>
        <w:t>What are the author's central arguments or conclusions? Are they clearly stated? Are they supported by evidence and analysis?</w:t>
      </w:r>
    </w:p>
    <w:p w:rsidR="00CB6830" w:rsidRPr="00FA2DA8" w:rsidRDefault="00CB6830" w:rsidP="00CB6830">
      <w:pPr>
        <w:widowControl w:val="0"/>
        <w:numPr>
          <w:ilvl w:val="0"/>
          <w:numId w:val="2"/>
        </w:numPr>
        <w:tabs>
          <w:tab w:val="left" w:pos="220"/>
          <w:tab w:val="left" w:pos="720"/>
        </w:tabs>
        <w:autoSpaceDE w:val="0"/>
        <w:autoSpaceDN w:val="0"/>
        <w:adjustRightInd w:val="0"/>
        <w:ind w:hanging="720"/>
        <w:rPr>
          <w:rFonts w:ascii="Comic Sans MS" w:hAnsi="Comic Sans MS" w:cs="Lucida Grande"/>
          <w:color w:val="252628"/>
          <w:szCs w:val="26"/>
        </w:rPr>
      </w:pPr>
      <w:r w:rsidRPr="00FA2DA8">
        <w:rPr>
          <w:rFonts w:ascii="Comic Sans MS" w:hAnsi="Comic Sans MS" w:cs="Lucida Grande"/>
          <w:color w:val="252628"/>
          <w:szCs w:val="26"/>
        </w:rPr>
        <w:t xml:space="preserve">Is the </w:t>
      </w:r>
      <w:r w:rsidR="00F57F92" w:rsidRPr="00FA2DA8">
        <w:rPr>
          <w:rFonts w:ascii="Comic Sans MS" w:hAnsi="Comic Sans MS" w:cs="Lucida Grande"/>
          <w:color w:val="252628"/>
          <w:szCs w:val="26"/>
        </w:rPr>
        <w:t>text</w:t>
      </w:r>
      <w:r w:rsidRPr="00FA2DA8">
        <w:rPr>
          <w:rFonts w:ascii="Comic Sans MS" w:hAnsi="Comic Sans MS" w:cs="Lucida Grande"/>
          <w:color w:val="252628"/>
          <w:szCs w:val="26"/>
        </w:rPr>
        <w:t xml:space="preserve"> lacking information that you expected to find?</w:t>
      </w:r>
    </w:p>
    <w:p w:rsidR="00CB6830" w:rsidRPr="00FA2DA8" w:rsidRDefault="00CB6830" w:rsidP="00CB6830">
      <w:pPr>
        <w:widowControl w:val="0"/>
        <w:numPr>
          <w:ilvl w:val="0"/>
          <w:numId w:val="2"/>
        </w:numPr>
        <w:tabs>
          <w:tab w:val="left" w:pos="220"/>
          <w:tab w:val="left" w:pos="720"/>
        </w:tabs>
        <w:autoSpaceDE w:val="0"/>
        <w:autoSpaceDN w:val="0"/>
        <w:adjustRightInd w:val="0"/>
        <w:ind w:hanging="720"/>
        <w:rPr>
          <w:rFonts w:ascii="Comic Sans MS" w:hAnsi="Comic Sans MS" w:cs="Lucida Grande"/>
          <w:color w:val="252628"/>
          <w:szCs w:val="26"/>
        </w:rPr>
      </w:pPr>
      <w:r w:rsidRPr="00FA2DA8">
        <w:rPr>
          <w:rFonts w:ascii="Comic Sans MS" w:hAnsi="Comic Sans MS" w:cs="Lucida Grande"/>
          <w:color w:val="252628"/>
          <w:szCs w:val="26"/>
        </w:rPr>
        <w:t xml:space="preserve">Is the </w:t>
      </w:r>
      <w:r w:rsidR="00F57F92" w:rsidRPr="00FA2DA8">
        <w:rPr>
          <w:rFonts w:ascii="Comic Sans MS" w:hAnsi="Comic Sans MS" w:cs="Lucida Grande"/>
          <w:color w:val="252628"/>
          <w:szCs w:val="26"/>
        </w:rPr>
        <w:t xml:space="preserve">text </w:t>
      </w:r>
      <w:proofErr w:type="spellStart"/>
      <w:r w:rsidR="00F57F92" w:rsidRPr="00FA2DA8">
        <w:rPr>
          <w:rFonts w:ascii="Comic Sans MS" w:hAnsi="Comic Sans MS" w:cs="Lucida Grande"/>
          <w:color w:val="252628"/>
          <w:szCs w:val="26"/>
        </w:rPr>
        <w:t>organis</w:t>
      </w:r>
      <w:r w:rsidRPr="00FA2DA8">
        <w:rPr>
          <w:rFonts w:ascii="Comic Sans MS" w:hAnsi="Comic Sans MS" w:cs="Lucida Grande"/>
          <w:color w:val="252628"/>
          <w:szCs w:val="26"/>
        </w:rPr>
        <w:t>ed</w:t>
      </w:r>
      <w:proofErr w:type="spellEnd"/>
      <w:r w:rsidRPr="00FA2DA8">
        <w:rPr>
          <w:rFonts w:ascii="Comic Sans MS" w:hAnsi="Comic Sans MS" w:cs="Lucida Grande"/>
          <w:color w:val="252628"/>
          <w:szCs w:val="26"/>
        </w:rPr>
        <w:t xml:space="preserve"> logically and easy to follow?</w:t>
      </w:r>
    </w:p>
    <w:p w:rsidR="00F57F92" w:rsidRPr="00FA2DA8" w:rsidRDefault="00CB6830" w:rsidP="00CB6830">
      <w:pPr>
        <w:widowControl w:val="0"/>
        <w:numPr>
          <w:ilvl w:val="0"/>
          <w:numId w:val="2"/>
        </w:numPr>
        <w:tabs>
          <w:tab w:val="left" w:pos="220"/>
          <w:tab w:val="left" w:pos="720"/>
        </w:tabs>
        <w:autoSpaceDE w:val="0"/>
        <w:autoSpaceDN w:val="0"/>
        <w:adjustRightInd w:val="0"/>
        <w:ind w:hanging="720"/>
        <w:rPr>
          <w:rFonts w:ascii="Comic Sans MS" w:hAnsi="Comic Sans MS" w:cs="Lucida Grande"/>
          <w:color w:val="252628"/>
          <w:szCs w:val="26"/>
        </w:rPr>
      </w:pPr>
      <w:r w:rsidRPr="00FA2DA8">
        <w:rPr>
          <w:rFonts w:ascii="Comic Sans MS" w:hAnsi="Comic Sans MS" w:cs="Lucida Grande"/>
          <w:color w:val="252628"/>
          <w:szCs w:val="26"/>
        </w:rPr>
        <w:t xml:space="preserve">Does the writer's style suit the intended audience? </w:t>
      </w:r>
    </w:p>
    <w:p w:rsidR="00CB6830" w:rsidRPr="00FA2DA8" w:rsidRDefault="00CB6830" w:rsidP="00CB6830">
      <w:pPr>
        <w:widowControl w:val="0"/>
        <w:numPr>
          <w:ilvl w:val="0"/>
          <w:numId w:val="2"/>
        </w:numPr>
        <w:tabs>
          <w:tab w:val="left" w:pos="220"/>
          <w:tab w:val="left" w:pos="720"/>
        </w:tabs>
        <w:autoSpaceDE w:val="0"/>
        <w:autoSpaceDN w:val="0"/>
        <w:adjustRightInd w:val="0"/>
        <w:ind w:hanging="720"/>
        <w:rPr>
          <w:rFonts w:ascii="Comic Sans MS" w:hAnsi="Comic Sans MS" w:cs="Lucida Grande"/>
          <w:color w:val="252628"/>
          <w:szCs w:val="26"/>
        </w:rPr>
      </w:pPr>
      <w:r w:rsidRPr="00FA2DA8">
        <w:rPr>
          <w:rFonts w:ascii="Comic Sans MS" w:hAnsi="Comic Sans MS" w:cs="Lucida Grande"/>
          <w:color w:val="252628"/>
          <w:szCs w:val="26"/>
        </w:rPr>
        <w:t>Is the author's language objective or charged with emotion and bias?</w:t>
      </w:r>
    </w:p>
    <w:p w:rsidR="002A078D" w:rsidRPr="00FA2DA8" w:rsidRDefault="002A078D" w:rsidP="00CB6830">
      <w:pPr>
        <w:pStyle w:val="NormalWeb"/>
        <w:spacing w:before="2" w:after="2"/>
        <w:rPr>
          <w:rFonts w:ascii="Comic Sans MS" w:hAnsi="Comic Sans MS"/>
          <w:sz w:val="24"/>
          <w:szCs w:val="24"/>
        </w:rPr>
      </w:pPr>
    </w:p>
    <w:p w:rsidR="002A078D" w:rsidRPr="00FA2DA8" w:rsidRDefault="002A078D" w:rsidP="002A078D">
      <w:pPr>
        <w:widowControl w:val="0"/>
        <w:autoSpaceDE w:val="0"/>
        <w:autoSpaceDN w:val="0"/>
        <w:adjustRightInd w:val="0"/>
        <w:rPr>
          <w:rFonts w:ascii="Comic Sans MS" w:hAnsi="Comic Sans MS" w:cs="Helvetica Neue"/>
          <w:color w:val="262626"/>
          <w:szCs w:val="32"/>
        </w:rPr>
      </w:pPr>
      <w:r w:rsidRPr="00FA2DA8">
        <w:rPr>
          <w:rFonts w:ascii="Comic Sans MS" w:hAnsi="Comic Sans MS" w:cs="Helvetica Neue"/>
          <w:color w:val="262626"/>
          <w:szCs w:val="32"/>
        </w:rPr>
        <w:t xml:space="preserve">After you are familiar with the text, make notes on </w:t>
      </w:r>
      <w:r w:rsidRPr="00597D17">
        <w:rPr>
          <w:rFonts w:ascii="Comic Sans MS" w:hAnsi="Comic Sans MS" w:cs="Helvetica Neue"/>
          <w:color w:val="FF0000"/>
          <w:szCs w:val="32"/>
          <w:u w:val="single"/>
        </w:rPr>
        <w:t>some</w:t>
      </w:r>
      <w:r w:rsidRPr="00FA2DA8">
        <w:rPr>
          <w:rFonts w:ascii="Comic Sans MS" w:hAnsi="Comic Sans MS" w:cs="Helvetica Neue"/>
          <w:color w:val="262626"/>
          <w:szCs w:val="32"/>
        </w:rPr>
        <w:t xml:space="preserve"> of the following questions. Choose the questions that seem suitable:</w:t>
      </w:r>
    </w:p>
    <w:p w:rsidR="002A078D" w:rsidRPr="00FA2DA8"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color w:val="262626"/>
          <w:szCs w:val="32"/>
        </w:rPr>
      </w:pPr>
      <w:r w:rsidRPr="00FA2DA8">
        <w:rPr>
          <w:rFonts w:ascii="Comic Sans MS" w:hAnsi="Comic Sans MS" w:cs="Helvetica Neue"/>
          <w:color w:val="262626"/>
          <w:szCs w:val="32"/>
        </w:rPr>
        <w:t>What kind of article is it (for example does it present data or does it present purely theoretical arguments)?</w:t>
      </w:r>
    </w:p>
    <w:p w:rsidR="002A078D" w:rsidRPr="00FA2DA8"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color w:val="262626"/>
          <w:szCs w:val="32"/>
        </w:rPr>
      </w:pPr>
      <w:r w:rsidRPr="00FA2DA8">
        <w:rPr>
          <w:rFonts w:ascii="Comic Sans MS" w:hAnsi="Comic Sans MS" w:cs="Helvetica Neue"/>
          <w:color w:val="262626"/>
          <w:szCs w:val="32"/>
        </w:rPr>
        <w:t>What is the main area under discussion?</w:t>
      </w:r>
    </w:p>
    <w:p w:rsidR="002A078D" w:rsidRPr="00FA2DA8"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color w:val="262626"/>
          <w:szCs w:val="32"/>
        </w:rPr>
      </w:pPr>
      <w:r w:rsidRPr="00FA2DA8">
        <w:rPr>
          <w:rFonts w:ascii="Comic Sans MS" w:hAnsi="Comic Sans MS" w:cs="Helvetica Neue"/>
          <w:color w:val="262626"/>
          <w:szCs w:val="32"/>
        </w:rPr>
        <w:t>What are the main findings?</w:t>
      </w:r>
    </w:p>
    <w:p w:rsidR="002A078D" w:rsidRPr="00FA2DA8"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color w:val="262626"/>
          <w:szCs w:val="32"/>
        </w:rPr>
      </w:pPr>
      <w:r w:rsidRPr="00FA2DA8">
        <w:rPr>
          <w:rFonts w:ascii="Comic Sans MS" w:hAnsi="Comic Sans MS" w:cs="Helvetica Neue"/>
          <w:color w:val="262626"/>
          <w:szCs w:val="32"/>
        </w:rPr>
        <w:t>What are the stated limitations?</w:t>
      </w:r>
    </w:p>
    <w:p w:rsidR="002A078D" w:rsidRPr="00FA2DA8"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color w:val="262626"/>
          <w:szCs w:val="32"/>
        </w:rPr>
      </w:pPr>
      <w:r w:rsidRPr="00FA2DA8">
        <w:rPr>
          <w:rFonts w:ascii="Comic Sans MS" w:hAnsi="Comic Sans MS" w:cs="Helvetica Neue"/>
          <w:color w:val="262626"/>
          <w:szCs w:val="32"/>
        </w:rPr>
        <w:t>Where does the author’s data and evidence come from? Are they appropriate / sufficient?</w:t>
      </w:r>
    </w:p>
    <w:p w:rsidR="002A078D" w:rsidRPr="00FA2DA8"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color w:val="262626"/>
          <w:szCs w:val="32"/>
        </w:rPr>
      </w:pPr>
      <w:r w:rsidRPr="00FA2DA8">
        <w:rPr>
          <w:rFonts w:ascii="Comic Sans MS" w:hAnsi="Comic Sans MS" w:cs="Helvetica Neue"/>
          <w:color w:val="262626"/>
          <w:szCs w:val="32"/>
        </w:rPr>
        <w:t>What are the main issues raised by the author?</w:t>
      </w:r>
    </w:p>
    <w:p w:rsidR="002A078D" w:rsidRPr="00FA2DA8"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color w:val="262626"/>
          <w:szCs w:val="32"/>
        </w:rPr>
      </w:pPr>
      <w:r w:rsidRPr="00FA2DA8">
        <w:rPr>
          <w:rFonts w:ascii="Comic Sans MS" w:hAnsi="Comic Sans MS" w:cs="Helvetica Neue"/>
          <w:color w:val="262626"/>
          <w:szCs w:val="32"/>
        </w:rPr>
        <w:t>What questions are raised?</w:t>
      </w:r>
    </w:p>
    <w:p w:rsidR="002A078D" w:rsidRPr="00FA2DA8"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color w:val="262626"/>
          <w:szCs w:val="32"/>
        </w:rPr>
      </w:pPr>
      <w:r w:rsidRPr="00FA2DA8">
        <w:rPr>
          <w:rFonts w:ascii="Comic Sans MS" w:hAnsi="Comic Sans MS" w:cs="Helvetica Neue"/>
          <w:color w:val="262626"/>
          <w:szCs w:val="32"/>
        </w:rPr>
        <w:t>How well are these questions addressed?</w:t>
      </w:r>
    </w:p>
    <w:p w:rsidR="002A078D" w:rsidRPr="00FA2DA8"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color w:val="262626"/>
          <w:szCs w:val="32"/>
        </w:rPr>
      </w:pPr>
      <w:r w:rsidRPr="00FA2DA8">
        <w:rPr>
          <w:rFonts w:ascii="Comic Sans MS" w:hAnsi="Comic Sans MS" w:cs="Helvetica Neue"/>
          <w:color w:val="262626"/>
          <w:szCs w:val="32"/>
        </w:rPr>
        <w:t>What are the major points/interpretations made by the author in terms of the issues raised?</w:t>
      </w:r>
    </w:p>
    <w:p w:rsidR="002A078D" w:rsidRPr="00FA2DA8"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color w:val="262626"/>
          <w:szCs w:val="32"/>
        </w:rPr>
      </w:pPr>
      <w:r w:rsidRPr="00FA2DA8">
        <w:rPr>
          <w:rFonts w:ascii="Comic Sans MS" w:hAnsi="Comic Sans MS" w:cs="Helvetica Neue"/>
          <w:color w:val="262626"/>
          <w:szCs w:val="32"/>
        </w:rPr>
        <w:t>Is the text balanced? Is it fair / biased?</w:t>
      </w:r>
    </w:p>
    <w:p w:rsidR="002A078D" w:rsidRPr="00FA2DA8"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color w:val="262626"/>
          <w:szCs w:val="32"/>
        </w:rPr>
      </w:pPr>
      <w:r w:rsidRPr="00FA2DA8">
        <w:rPr>
          <w:rFonts w:ascii="Comic Sans MS" w:hAnsi="Comic Sans MS" w:cs="Helvetica Neue"/>
          <w:color w:val="262626"/>
          <w:szCs w:val="32"/>
        </w:rPr>
        <w:t xml:space="preserve">Does the author contradict </w:t>
      </w:r>
      <w:r w:rsidR="00597D17">
        <w:rPr>
          <w:rFonts w:ascii="Comic Sans MS" w:hAnsi="Comic Sans MS" w:cs="Helvetica Neue"/>
          <w:color w:val="262626"/>
          <w:szCs w:val="32"/>
        </w:rPr>
        <w:t>him-/</w:t>
      </w:r>
      <w:r w:rsidRPr="00FA2DA8">
        <w:rPr>
          <w:rFonts w:ascii="Comic Sans MS" w:hAnsi="Comic Sans MS" w:cs="Helvetica Neue"/>
          <w:color w:val="262626"/>
          <w:szCs w:val="32"/>
        </w:rPr>
        <w:t>her</w:t>
      </w:r>
      <w:r w:rsidR="00597D17">
        <w:rPr>
          <w:rFonts w:ascii="Comic Sans MS" w:hAnsi="Comic Sans MS" w:cs="Helvetica Neue"/>
          <w:color w:val="262626"/>
          <w:szCs w:val="32"/>
        </w:rPr>
        <w:t>-</w:t>
      </w:r>
      <w:r w:rsidRPr="00FA2DA8">
        <w:rPr>
          <w:rFonts w:ascii="Comic Sans MS" w:hAnsi="Comic Sans MS" w:cs="Helvetica Neue"/>
          <w:color w:val="262626"/>
          <w:szCs w:val="32"/>
        </w:rPr>
        <w:t>self?</w:t>
      </w:r>
    </w:p>
    <w:p w:rsidR="002A078D" w:rsidRPr="00FA2DA8"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b/>
          <w:color w:val="262626"/>
          <w:szCs w:val="32"/>
        </w:rPr>
      </w:pPr>
      <w:r w:rsidRPr="00FA2DA8">
        <w:rPr>
          <w:rFonts w:ascii="Comic Sans MS" w:hAnsi="Comic Sans MS" w:cs="Helvetica Neue"/>
          <w:b/>
          <w:color w:val="262626"/>
          <w:szCs w:val="32"/>
        </w:rPr>
        <w:t>How does all this relate to other literature on this topic?</w:t>
      </w:r>
    </w:p>
    <w:p w:rsidR="002A078D" w:rsidRPr="00FA2DA8"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b/>
          <w:color w:val="262626"/>
          <w:szCs w:val="32"/>
        </w:rPr>
      </w:pPr>
      <w:r w:rsidRPr="00FA2DA8">
        <w:rPr>
          <w:rFonts w:ascii="Comic Sans MS" w:hAnsi="Comic Sans MS" w:cs="Helvetica Neue"/>
          <w:b/>
          <w:color w:val="262626"/>
          <w:szCs w:val="32"/>
        </w:rPr>
        <w:t>How does all this relate to your own experience, ideas and views?</w:t>
      </w:r>
    </w:p>
    <w:p w:rsidR="00CB6830" w:rsidRPr="00FA2DA8" w:rsidRDefault="00CB6830" w:rsidP="00EE18AE">
      <w:pPr>
        <w:widowControl w:val="0"/>
        <w:tabs>
          <w:tab w:val="left" w:pos="220"/>
          <w:tab w:val="left" w:pos="720"/>
        </w:tabs>
        <w:autoSpaceDE w:val="0"/>
        <w:autoSpaceDN w:val="0"/>
        <w:adjustRightInd w:val="0"/>
        <w:spacing w:before="2" w:after="2"/>
        <w:ind w:left="720"/>
        <w:rPr>
          <w:rFonts w:ascii="Comic Sans MS" w:hAnsi="Comic Sans MS"/>
        </w:rPr>
      </w:pPr>
    </w:p>
    <w:p w:rsidR="00CB6830" w:rsidRPr="00996566" w:rsidRDefault="00F57F92" w:rsidP="00CB6830">
      <w:pPr>
        <w:widowControl w:val="0"/>
        <w:autoSpaceDE w:val="0"/>
        <w:autoSpaceDN w:val="0"/>
        <w:adjustRightInd w:val="0"/>
        <w:rPr>
          <w:rFonts w:ascii="Comic Sans MS" w:hAnsi="Comic Sans MS" w:cs="Lucida Grande"/>
          <w:color w:val="252628"/>
          <w:szCs w:val="26"/>
          <w:u w:val="single"/>
        </w:rPr>
      </w:pPr>
      <w:r w:rsidRPr="00996566">
        <w:rPr>
          <w:rFonts w:ascii="Comic Sans MS" w:hAnsi="Comic Sans MS" w:cs="Lucida Grande"/>
          <w:bCs/>
          <w:color w:val="252628"/>
          <w:szCs w:val="26"/>
          <w:u w:val="single"/>
        </w:rPr>
        <w:t>Plan and write the first draft</w:t>
      </w:r>
    </w:p>
    <w:p w:rsidR="00CB6830" w:rsidRPr="00FA2DA8" w:rsidRDefault="00CB6830" w:rsidP="00CB6830">
      <w:pPr>
        <w:widowControl w:val="0"/>
        <w:autoSpaceDE w:val="0"/>
        <w:autoSpaceDN w:val="0"/>
        <w:adjustRightInd w:val="0"/>
        <w:rPr>
          <w:rFonts w:ascii="Comic Sans MS" w:hAnsi="Comic Sans MS" w:cs="Lucida Grande"/>
          <w:color w:val="252628"/>
          <w:szCs w:val="26"/>
        </w:rPr>
      </w:pPr>
      <w:r w:rsidRPr="00FA2DA8">
        <w:rPr>
          <w:rFonts w:ascii="Comic Sans MS" w:hAnsi="Comic Sans MS" w:cs="Lucida Grande"/>
          <w:color w:val="252628"/>
          <w:szCs w:val="26"/>
        </w:rPr>
        <w:t xml:space="preserve">The </w:t>
      </w:r>
      <w:r w:rsidRPr="00FA2DA8">
        <w:rPr>
          <w:rFonts w:ascii="Comic Sans MS" w:hAnsi="Comic Sans MS" w:cs="Lucida Grande"/>
          <w:b/>
          <w:bCs/>
          <w:color w:val="252628"/>
          <w:szCs w:val="26"/>
        </w:rPr>
        <w:t>first paragraph</w:t>
      </w:r>
      <w:r w:rsidRPr="00FA2DA8">
        <w:rPr>
          <w:rFonts w:ascii="Comic Sans MS" w:hAnsi="Comic Sans MS" w:cs="Lucida Grande"/>
          <w:color w:val="252628"/>
          <w:szCs w:val="26"/>
        </w:rPr>
        <w:t xml:space="preserve"> may contain:</w:t>
      </w:r>
    </w:p>
    <w:p w:rsidR="00CB6830" w:rsidRPr="00FA2DA8" w:rsidRDefault="00CB6830" w:rsidP="00CB6830">
      <w:pPr>
        <w:widowControl w:val="0"/>
        <w:numPr>
          <w:ilvl w:val="0"/>
          <w:numId w:val="3"/>
        </w:numPr>
        <w:tabs>
          <w:tab w:val="left" w:pos="220"/>
          <w:tab w:val="left" w:pos="720"/>
        </w:tabs>
        <w:autoSpaceDE w:val="0"/>
        <w:autoSpaceDN w:val="0"/>
        <w:adjustRightInd w:val="0"/>
        <w:ind w:hanging="720"/>
        <w:rPr>
          <w:rFonts w:ascii="Comic Sans MS" w:hAnsi="Comic Sans MS" w:cs="Lucida Grande"/>
          <w:color w:val="252628"/>
          <w:szCs w:val="26"/>
        </w:rPr>
      </w:pPr>
      <w:r w:rsidRPr="00FA2DA8">
        <w:rPr>
          <w:rFonts w:ascii="Comic Sans MS" w:hAnsi="Comic Sans MS" w:cs="Lucida Grande"/>
          <w:color w:val="252628"/>
          <w:szCs w:val="26"/>
        </w:rPr>
        <w:t>the author's purpose in writing the article</w:t>
      </w:r>
    </w:p>
    <w:p w:rsidR="00CB6830" w:rsidRPr="00FA2DA8" w:rsidRDefault="00CB6830" w:rsidP="00CB6830">
      <w:pPr>
        <w:widowControl w:val="0"/>
        <w:numPr>
          <w:ilvl w:val="0"/>
          <w:numId w:val="3"/>
        </w:numPr>
        <w:tabs>
          <w:tab w:val="left" w:pos="220"/>
          <w:tab w:val="left" w:pos="720"/>
        </w:tabs>
        <w:autoSpaceDE w:val="0"/>
        <w:autoSpaceDN w:val="0"/>
        <w:adjustRightInd w:val="0"/>
        <w:ind w:hanging="720"/>
        <w:rPr>
          <w:rFonts w:ascii="Comic Sans MS" w:hAnsi="Comic Sans MS" w:cs="Lucida Grande"/>
          <w:color w:val="252628"/>
          <w:szCs w:val="26"/>
        </w:rPr>
      </w:pPr>
      <w:r w:rsidRPr="00FA2DA8">
        <w:rPr>
          <w:rFonts w:ascii="Comic Sans MS" w:hAnsi="Comic Sans MS" w:cs="Lucida Grande"/>
          <w:color w:val="252628"/>
          <w:szCs w:val="26"/>
        </w:rPr>
        <w:t>comments on how the article relates to other work on the same subject</w:t>
      </w:r>
    </w:p>
    <w:p w:rsidR="00802B7D" w:rsidRPr="00FA2DA8" w:rsidRDefault="00CB6830" w:rsidP="00CB6830">
      <w:pPr>
        <w:widowControl w:val="0"/>
        <w:numPr>
          <w:ilvl w:val="0"/>
          <w:numId w:val="3"/>
        </w:numPr>
        <w:tabs>
          <w:tab w:val="left" w:pos="220"/>
          <w:tab w:val="left" w:pos="720"/>
        </w:tabs>
        <w:autoSpaceDE w:val="0"/>
        <w:autoSpaceDN w:val="0"/>
        <w:adjustRightInd w:val="0"/>
        <w:ind w:hanging="720"/>
        <w:rPr>
          <w:rFonts w:ascii="Comic Sans MS" w:hAnsi="Comic Sans MS" w:cs="Lucida Grande"/>
          <w:color w:val="252628"/>
          <w:szCs w:val="26"/>
        </w:rPr>
      </w:pPr>
      <w:proofErr w:type="gramStart"/>
      <w:r w:rsidRPr="00FA2DA8">
        <w:rPr>
          <w:rFonts w:ascii="Comic Sans MS" w:hAnsi="Comic Sans MS" w:cs="Lucida Grande"/>
          <w:color w:val="252628"/>
          <w:szCs w:val="26"/>
        </w:rPr>
        <w:t>information</w:t>
      </w:r>
      <w:proofErr w:type="gramEnd"/>
      <w:r w:rsidRPr="00FA2DA8">
        <w:rPr>
          <w:rFonts w:ascii="Comic Sans MS" w:hAnsi="Comic Sans MS" w:cs="Lucida Grande"/>
          <w:color w:val="252628"/>
          <w:szCs w:val="26"/>
        </w:rPr>
        <w:t xml:space="preserve"> about the author's reputation or authority in the field</w:t>
      </w:r>
      <w:r w:rsidR="00597D17">
        <w:rPr>
          <w:rFonts w:ascii="Comic Sans MS" w:hAnsi="Comic Sans MS" w:cs="Lucida Grande"/>
          <w:color w:val="252628"/>
          <w:szCs w:val="26"/>
        </w:rPr>
        <w:t xml:space="preserve"> (you will need to google this!!!)</w:t>
      </w:r>
    </w:p>
    <w:p w:rsidR="00CB6830" w:rsidRPr="00FA2DA8" w:rsidRDefault="00CB6830" w:rsidP="00FE5334">
      <w:pPr>
        <w:widowControl w:val="0"/>
        <w:tabs>
          <w:tab w:val="left" w:pos="220"/>
          <w:tab w:val="left" w:pos="720"/>
        </w:tabs>
        <w:autoSpaceDE w:val="0"/>
        <w:autoSpaceDN w:val="0"/>
        <w:adjustRightInd w:val="0"/>
        <w:rPr>
          <w:rFonts w:ascii="Comic Sans MS" w:hAnsi="Comic Sans MS" w:cs="Lucida Grande"/>
          <w:color w:val="252628"/>
          <w:szCs w:val="26"/>
        </w:rPr>
      </w:pPr>
    </w:p>
    <w:p w:rsidR="00CB6830" w:rsidRPr="00FA2DA8" w:rsidRDefault="00CB6830" w:rsidP="00CB6830">
      <w:pPr>
        <w:widowControl w:val="0"/>
        <w:autoSpaceDE w:val="0"/>
        <w:autoSpaceDN w:val="0"/>
        <w:adjustRightInd w:val="0"/>
        <w:rPr>
          <w:rFonts w:ascii="Comic Sans MS" w:hAnsi="Comic Sans MS" w:cs="Lucida Grande"/>
          <w:color w:val="252628"/>
          <w:szCs w:val="26"/>
        </w:rPr>
      </w:pPr>
      <w:r w:rsidRPr="00FA2DA8">
        <w:rPr>
          <w:rFonts w:ascii="Comic Sans MS" w:hAnsi="Comic Sans MS" w:cs="Lucida Grande"/>
          <w:color w:val="252628"/>
          <w:szCs w:val="26"/>
        </w:rPr>
        <w:t xml:space="preserve">The </w:t>
      </w:r>
      <w:r w:rsidRPr="00FA2DA8">
        <w:rPr>
          <w:rFonts w:ascii="Comic Sans MS" w:hAnsi="Comic Sans MS" w:cs="Lucida Grande"/>
          <w:b/>
          <w:bCs/>
          <w:color w:val="252628"/>
          <w:szCs w:val="26"/>
        </w:rPr>
        <w:t>body</w:t>
      </w:r>
      <w:r w:rsidRPr="00FA2DA8">
        <w:rPr>
          <w:rFonts w:ascii="Comic Sans MS" w:hAnsi="Comic Sans MS" w:cs="Lucida Grande"/>
          <w:color w:val="252628"/>
          <w:szCs w:val="26"/>
        </w:rPr>
        <w:t xml:space="preserve"> of the review should:</w:t>
      </w:r>
    </w:p>
    <w:p w:rsidR="00FA2DA8" w:rsidRPr="00FA2DA8" w:rsidRDefault="006F5A4E" w:rsidP="00CB6830">
      <w:pPr>
        <w:widowControl w:val="0"/>
        <w:numPr>
          <w:ilvl w:val="0"/>
          <w:numId w:val="4"/>
        </w:numPr>
        <w:tabs>
          <w:tab w:val="left" w:pos="220"/>
          <w:tab w:val="left" w:pos="720"/>
        </w:tabs>
        <w:autoSpaceDE w:val="0"/>
        <w:autoSpaceDN w:val="0"/>
        <w:adjustRightInd w:val="0"/>
        <w:ind w:hanging="720"/>
        <w:rPr>
          <w:rFonts w:ascii="Comic Sans MS" w:hAnsi="Comic Sans MS" w:cs="Lucida Grande"/>
          <w:color w:val="252628"/>
          <w:szCs w:val="26"/>
        </w:rPr>
      </w:pPr>
      <w:proofErr w:type="spellStart"/>
      <w:r w:rsidRPr="00FA2DA8">
        <w:rPr>
          <w:rFonts w:ascii="Comic Sans MS" w:hAnsi="Comic Sans MS" w:cs="Lucida Grande"/>
          <w:color w:val="252628"/>
          <w:szCs w:val="26"/>
        </w:rPr>
        <w:t>summarise</w:t>
      </w:r>
      <w:proofErr w:type="spellEnd"/>
      <w:r w:rsidRPr="00FA2DA8">
        <w:rPr>
          <w:rFonts w:ascii="Comic Sans MS" w:hAnsi="Comic Sans MS" w:cs="Lucida Grande"/>
          <w:color w:val="252628"/>
          <w:szCs w:val="26"/>
        </w:rPr>
        <w:t xml:space="preserve"> the text to its main points and most important ideas</w:t>
      </w:r>
      <w:r w:rsidR="00FA2DA8" w:rsidRPr="00FA2DA8">
        <w:rPr>
          <w:rFonts w:ascii="Comic Sans MS" w:hAnsi="Comic Sans MS" w:cs="Lucida Grande"/>
          <w:color w:val="252628"/>
          <w:szCs w:val="26"/>
        </w:rPr>
        <w:t>;</w:t>
      </w:r>
      <w:r w:rsidR="002A078D" w:rsidRPr="00FA2DA8">
        <w:rPr>
          <w:rFonts w:ascii="Comic Sans MS" w:hAnsi="Comic Sans MS" w:cs="Lucida Grande"/>
          <w:color w:val="252628"/>
          <w:szCs w:val="26"/>
        </w:rPr>
        <w:t xml:space="preserve"> </w:t>
      </w:r>
    </w:p>
    <w:p w:rsidR="006F5A4E" w:rsidRPr="00FA2DA8" w:rsidRDefault="002A078D" w:rsidP="00CB6830">
      <w:pPr>
        <w:widowControl w:val="0"/>
        <w:numPr>
          <w:ilvl w:val="0"/>
          <w:numId w:val="4"/>
        </w:numPr>
        <w:tabs>
          <w:tab w:val="left" w:pos="220"/>
          <w:tab w:val="left" w:pos="720"/>
        </w:tabs>
        <w:autoSpaceDE w:val="0"/>
        <w:autoSpaceDN w:val="0"/>
        <w:adjustRightInd w:val="0"/>
        <w:ind w:hanging="720"/>
        <w:rPr>
          <w:rFonts w:ascii="Comic Sans MS" w:hAnsi="Comic Sans MS" w:cs="Lucida Grande"/>
          <w:color w:val="252628"/>
          <w:szCs w:val="26"/>
        </w:rPr>
      </w:pPr>
      <w:r w:rsidRPr="00FA2DA8">
        <w:rPr>
          <w:rFonts w:ascii="Comic Sans MS" w:hAnsi="Comic Sans MS" w:cs="Helvetica Neue"/>
          <w:color w:val="262626"/>
          <w:szCs w:val="32"/>
        </w:rPr>
        <w:t>focus on points within the article that you think are interesting</w:t>
      </w:r>
      <w:r w:rsidR="00FA2DA8" w:rsidRPr="00FA2DA8">
        <w:rPr>
          <w:rFonts w:ascii="Comic Sans MS" w:hAnsi="Comic Sans MS" w:cs="Helvetica Neue"/>
          <w:color w:val="262626"/>
          <w:szCs w:val="32"/>
        </w:rPr>
        <w:t>;</w:t>
      </w:r>
    </w:p>
    <w:p w:rsidR="00F57F92" w:rsidRPr="00FA2DA8" w:rsidRDefault="00FA2DA8" w:rsidP="006F5A4E">
      <w:pPr>
        <w:widowControl w:val="0"/>
        <w:numPr>
          <w:ilvl w:val="0"/>
          <w:numId w:val="4"/>
        </w:numPr>
        <w:tabs>
          <w:tab w:val="left" w:pos="220"/>
          <w:tab w:val="left" w:pos="720"/>
        </w:tabs>
        <w:autoSpaceDE w:val="0"/>
        <w:autoSpaceDN w:val="0"/>
        <w:adjustRightInd w:val="0"/>
        <w:ind w:hanging="720"/>
        <w:rPr>
          <w:rFonts w:ascii="Comic Sans MS" w:hAnsi="Comic Sans MS" w:cs="Lucida Grande"/>
          <w:color w:val="252628"/>
          <w:szCs w:val="26"/>
        </w:rPr>
      </w:pPr>
      <w:r w:rsidRPr="00FA2DA8">
        <w:rPr>
          <w:rFonts w:ascii="Comic Sans MS" w:hAnsi="Comic Sans MS" w:cs="Lucida Grande"/>
          <w:color w:val="252628"/>
          <w:szCs w:val="26"/>
        </w:rPr>
        <w:t>state your arguments;</w:t>
      </w:r>
    </w:p>
    <w:p w:rsidR="00F57F92" w:rsidRPr="00FA2DA8" w:rsidRDefault="00CB6830" w:rsidP="00CB6830">
      <w:pPr>
        <w:widowControl w:val="0"/>
        <w:numPr>
          <w:ilvl w:val="0"/>
          <w:numId w:val="4"/>
        </w:numPr>
        <w:tabs>
          <w:tab w:val="left" w:pos="220"/>
          <w:tab w:val="left" w:pos="720"/>
        </w:tabs>
        <w:autoSpaceDE w:val="0"/>
        <w:autoSpaceDN w:val="0"/>
        <w:adjustRightInd w:val="0"/>
        <w:ind w:hanging="720"/>
        <w:rPr>
          <w:rFonts w:ascii="Comic Sans MS" w:hAnsi="Comic Sans MS" w:cs="Lucida Grande"/>
          <w:color w:val="252628"/>
          <w:szCs w:val="26"/>
        </w:rPr>
      </w:pPr>
      <w:proofErr w:type="gramStart"/>
      <w:r w:rsidRPr="00FA2DA8">
        <w:rPr>
          <w:rFonts w:ascii="Comic Sans MS" w:hAnsi="Comic Sans MS" w:cs="Lucida Grande"/>
          <w:color w:val="252628"/>
          <w:szCs w:val="26"/>
        </w:rPr>
        <w:t>include</w:t>
      </w:r>
      <w:proofErr w:type="gramEnd"/>
      <w:r w:rsidRPr="00FA2DA8">
        <w:rPr>
          <w:rFonts w:ascii="Comic Sans MS" w:hAnsi="Comic Sans MS" w:cs="Lucida Grande"/>
          <w:color w:val="252628"/>
          <w:szCs w:val="26"/>
        </w:rPr>
        <w:t xml:space="preserve"> quotations from the article which illustrate your main ideas</w:t>
      </w:r>
      <w:r w:rsidR="00FA2DA8" w:rsidRPr="00FA2DA8">
        <w:rPr>
          <w:rFonts w:ascii="Comic Sans MS" w:hAnsi="Comic Sans MS" w:cs="Lucida Grande"/>
          <w:color w:val="252628"/>
          <w:szCs w:val="26"/>
        </w:rPr>
        <w:t>.</w:t>
      </w:r>
    </w:p>
    <w:p w:rsidR="002A078D" w:rsidRDefault="002A078D" w:rsidP="00FE5334">
      <w:pPr>
        <w:widowControl w:val="0"/>
        <w:tabs>
          <w:tab w:val="left" w:pos="220"/>
          <w:tab w:val="left" w:pos="720"/>
        </w:tabs>
        <w:autoSpaceDE w:val="0"/>
        <w:autoSpaceDN w:val="0"/>
        <w:adjustRightInd w:val="0"/>
        <w:rPr>
          <w:rFonts w:ascii="Comic Sans MS" w:hAnsi="Comic Sans MS" w:cs="Lucida Grande"/>
          <w:color w:val="252628"/>
          <w:szCs w:val="26"/>
        </w:rPr>
      </w:pPr>
    </w:p>
    <w:p w:rsidR="00597D17" w:rsidRPr="00FA2DA8" w:rsidRDefault="00597D17" w:rsidP="00FE5334">
      <w:pPr>
        <w:widowControl w:val="0"/>
        <w:tabs>
          <w:tab w:val="left" w:pos="220"/>
          <w:tab w:val="left" w:pos="720"/>
        </w:tabs>
        <w:autoSpaceDE w:val="0"/>
        <w:autoSpaceDN w:val="0"/>
        <w:adjustRightInd w:val="0"/>
        <w:rPr>
          <w:rFonts w:ascii="Comic Sans MS" w:hAnsi="Comic Sans MS" w:cs="Lucida Grande"/>
          <w:color w:val="252628"/>
          <w:szCs w:val="26"/>
        </w:rPr>
      </w:pPr>
    </w:p>
    <w:p w:rsidR="002A078D" w:rsidRPr="00FA2DA8" w:rsidRDefault="002A078D" w:rsidP="00FE5334">
      <w:pPr>
        <w:widowControl w:val="0"/>
        <w:tabs>
          <w:tab w:val="left" w:pos="220"/>
          <w:tab w:val="left" w:pos="720"/>
        </w:tabs>
        <w:autoSpaceDE w:val="0"/>
        <w:autoSpaceDN w:val="0"/>
        <w:adjustRightInd w:val="0"/>
        <w:rPr>
          <w:rFonts w:ascii="Comic Sans MS" w:hAnsi="Comic Sans MS" w:cs="Helvetica Neue"/>
          <w:b/>
          <w:color w:val="262626"/>
          <w:szCs w:val="32"/>
        </w:rPr>
      </w:pPr>
      <w:r w:rsidRPr="00FA2DA8">
        <w:rPr>
          <w:rFonts w:ascii="Comic Sans MS" w:hAnsi="Comic Sans MS" w:cs="Helvetica Neue"/>
          <w:b/>
          <w:color w:val="262626"/>
          <w:szCs w:val="32"/>
        </w:rPr>
        <w:lastRenderedPageBreak/>
        <w:t>You might answer the following questions:</w:t>
      </w:r>
    </w:p>
    <w:p w:rsidR="000B0A24" w:rsidRDefault="000B0A24" w:rsidP="00FE5334">
      <w:pPr>
        <w:widowControl w:val="0"/>
        <w:tabs>
          <w:tab w:val="left" w:pos="220"/>
          <w:tab w:val="left" w:pos="720"/>
        </w:tabs>
        <w:autoSpaceDE w:val="0"/>
        <w:autoSpaceDN w:val="0"/>
        <w:adjustRightInd w:val="0"/>
        <w:rPr>
          <w:rFonts w:ascii="Comic Sans MS" w:hAnsi="Comic Sans MS" w:cs="Helvetica Neue"/>
          <w:b/>
          <w:color w:val="262626"/>
          <w:szCs w:val="32"/>
        </w:rPr>
      </w:pPr>
      <w:r>
        <w:rPr>
          <w:rFonts w:ascii="Comic Sans MS" w:hAnsi="Comic Sans MS" w:cs="Helvetica Neue"/>
          <w:b/>
          <w:color w:val="262626"/>
          <w:szCs w:val="32"/>
        </w:rPr>
        <w:t>I</w:t>
      </w:r>
      <w:r w:rsidR="002A078D" w:rsidRPr="00FA2DA8">
        <w:rPr>
          <w:rFonts w:ascii="Comic Sans MS" w:hAnsi="Comic Sans MS" w:cs="Helvetica Neue"/>
          <w:b/>
          <w:color w:val="262626"/>
          <w:szCs w:val="32"/>
        </w:rPr>
        <w:t>s this topic important in the context of the teaching and learning of Welsh?</w:t>
      </w:r>
      <w:r>
        <w:rPr>
          <w:rFonts w:ascii="Comic Sans MS" w:hAnsi="Comic Sans MS" w:cs="Helvetica Neue"/>
          <w:b/>
          <w:color w:val="262626"/>
          <w:szCs w:val="32"/>
        </w:rPr>
        <w:t xml:space="preserve">  If so, why?</w:t>
      </w:r>
    </w:p>
    <w:p w:rsidR="002A078D" w:rsidRPr="00FA2DA8" w:rsidRDefault="000B0A24" w:rsidP="00D018FE">
      <w:pPr>
        <w:widowControl w:val="0"/>
        <w:tabs>
          <w:tab w:val="left" w:pos="220"/>
          <w:tab w:val="left" w:pos="720"/>
        </w:tabs>
        <w:autoSpaceDE w:val="0"/>
        <w:autoSpaceDN w:val="0"/>
        <w:adjustRightInd w:val="0"/>
        <w:rPr>
          <w:rFonts w:ascii="Comic Sans MS" w:hAnsi="Comic Sans MS" w:cs="Helvetica Neue"/>
          <w:b/>
          <w:color w:val="262626"/>
          <w:szCs w:val="32"/>
        </w:rPr>
      </w:pPr>
      <w:r>
        <w:rPr>
          <w:rFonts w:ascii="Comic Sans MS" w:hAnsi="Comic Sans MS" w:cs="Helvetica Neue"/>
          <w:b/>
          <w:color w:val="262626"/>
          <w:szCs w:val="32"/>
        </w:rPr>
        <w:t>Is there relevant documentation / policy / curriculum in Wales that backs up your views?</w:t>
      </w:r>
    </w:p>
    <w:p w:rsidR="00597D17" w:rsidRPr="00FA2DA8" w:rsidRDefault="00597D17" w:rsidP="00802B7D">
      <w:pPr>
        <w:pStyle w:val="NormalWeb"/>
        <w:spacing w:before="2" w:after="2"/>
        <w:rPr>
          <w:rFonts w:ascii="Comic Sans MS" w:hAnsi="Comic Sans MS"/>
          <w:sz w:val="24"/>
          <w:szCs w:val="24"/>
        </w:rPr>
      </w:pPr>
    </w:p>
    <w:p w:rsidR="002A078D" w:rsidRPr="005A044A" w:rsidRDefault="002A078D" w:rsidP="002A078D">
      <w:pPr>
        <w:widowControl w:val="0"/>
        <w:autoSpaceDE w:val="0"/>
        <w:autoSpaceDN w:val="0"/>
        <w:adjustRightInd w:val="0"/>
        <w:rPr>
          <w:rFonts w:ascii="Comic Sans MS" w:hAnsi="Comic Sans MS" w:cs="Helvetica Neue Light"/>
          <w:szCs w:val="36"/>
          <w:u w:val="single"/>
        </w:rPr>
      </w:pPr>
      <w:r w:rsidRPr="005A044A">
        <w:rPr>
          <w:rFonts w:ascii="Comic Sans MS" w:hAnsi="Comic Sans MS" w:cs="Helvetica Neue Light"/>
          <w:szCs w:val="36"/>
          <w:u w:val="single"/>
        </w:rPr>
        <w:t>Summary language</w:t>
      </w:r>
    </w:p>
    <w:p w:rsidR="002A078D"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This article is divided into two / three parts. First...</w:t>
      </w:r>
    </w:p>
    <w:p w:rsidR="002A078D"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While the title might suggest...</w:t>
      </w:r>
    </w:p>
    <w:p w:rsidR="002A078D" w:rsidRPr="005A044A" w:rsidRDefault="002A078D" w:rsidP="00C613F2">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The tone appears to be...</w:t>
      </w:r>
    </w:p>
    <w:p w:rsidR="002A078D" w:rsidRPr="005A044A" w:rsidRDefault="00C613F2"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xml:space="preserve">    The </w:t>
      </w:r>
      <w:r w:rsidR="002A078D" w:rsidRPr="005A044A">
        <w:rPr>
          <w:rFonts w:ascii="Comic Sans MS" w:hAnsi="Comic Sans MS" w:cs="Helvetica Neue"/>
          <w:szCs w:val="32"/>
        </w:rPr>
        <w:t>third claim is based on...</w:t>
      </w:r>
    </w:p>
    <w:p w:rsidR="002A078D"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The author challenges the notion that...</w:t>
      </w:r>
    </w:p>
    <w:p w:rsidR="002A078D" w:rsidRPr="005A044A" w:rsidRDefault="00C613F2"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xml:space="preserve">    The article </w:t>
      </w:r>
      <w:r w:rsidR="002A078D" w:rsidRPr="005A044A">
        <w:rPr>
          <w:rFonts w:ascii="Comic Sans MS" w:hAnsi="Comic Sans MS" w:cs="Helvetica Neue"/>
          <w:szCs w:val="32"/>
        </w:rPr>
        <w:t>begins with a short historical overview of...</w:t>
      </w:r>
    </w:p>
    <w:p w:rsidR="002A078D"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xml:space="preserve">    Numerous authors have recently suggested that...(see Author, Year; Author, Year). </w:t>
      </w:r>
      <w:r w:rsidRPr="005A044A">
        <w:rPr>
          <w:rFonts w:ascii="Comic Sans MS" w:hAnsi="Comic Sans MS" w:cs="Helvetica Neue"/>
          <w:i/>
          <w:szCs w:val="32"/>
        </w:rPr>
        <w:t>Author</w:t>
      </w:r>
      <w:r w:rsidRPr="005A044A">
        <w:rPr>
          <w:rFonts w:ascii="Comic Sans MS" w:hAnsi="Comic Sans MS" w:cs="Helvetica Neue"/>
          <w:szCs w:val="32"/>
        </w:rPr>
        <w:t xml:space="preserve"> would also be once such author. With his / her argument that...</w:t>
      </w:r>
    </w:p>
    <w:p w:rsidR="002A078D" w:rsidRPr="005A044A" w:rsidRDefault="00C613F2"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xml:space="preserve">    This </w:t>
      </w:r>
      <w:r w:rsidR="002A078D" w:rsidRPr="005A044A">
        <w:rPr>
          <w:rFonts w:ascii="Comic Sans MS" w:hAnsi="Comic Sans MS" w:cs="Helvetica Neue"/>
          <w:szCs w:val="32"/>
        </w:rPr>
        <w:t>article is aimed at... This intended readership...</w:t>
      </w:r>
    </w:p>
    <w:p w:rsidR="002A078D" w:rsidRPr="005A044A" w:rsidRDefault="00C613F2"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xml:space="preserve">    The author’s </w:t>
      </w:r>
      <w:r w:rsidR="002A078D" w:rsidRPr="005A044A">
        <w:rPr>
          <w:rFonts w:ascii="Comic Sans MS" w:hAnsi="Comic Sans MS" w:cs="Helvetica Neue"/>
          <w:szCs w:val="32"/>
        </w:rPr>
        <w:t>article examines the...To do this, the author first...</w:t>
      </w:r>
    </w:p>
    <w:p w:rsidR="002A078D"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The author develops / suggests a theoretical / pedagogical model to…</w:t>
      </w:r>
    </w:p>
    <w:p w:rsidR="002A078D" w:rsidRPr="005A044A" w:rsidRDefault="00C613F2"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xml:space="preserve">    This </w:t>
      </w:r>
      <w:r w:rsidR="002A078D" w:rsidRPr="005A044A">
        <w:rPr>
          <w:rFonts w:ascii="Comic Sans MS" w:hAnsi="Comic Sans MS" w:cs="Helvetica Neue"/>
          <w:szCs w:val="32"/>
        </w:rPr>
        <w:t>article positions itself firmly within the field of...</w:t>
      </w:r>
    </w:p>
    <w:p w:rsidR="002A078D"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The author in a series of subtle arguments, indicates that he / she...</w:t>
      </w:r>
    </w:p>
    <w:p w:rsidR="002A078D"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The argument is therefore...</w:t>
      </w:r>
    </w:p>
    <w:p w:rsidR="002A078D" w:rsidRPr="005A044A" w:rsidRDefault="002A078D" w:rsidP="00C613F2">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The author asks "..."</w:t>
      </w:r>
    </w:p>
    <w:p w:rsidR="002A078D"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xml:space="preserve">    </w:t>
      </w:r>
      <w:r w:rsidRPr="005A044A">
        <w:rPr>
          <w:rFonts w:ascii="Comic Sans MS" w:hAnsi="Comic Sans MS" w:cs="Helvetica Neue"/>
          <w:i/>
          <w:szCs w:val="32"/>
        </w:rPr>
        <w:t>Topic</w:t>
      </w:r>
      <w:r w:rsidRPr="005A044A">
        <w:rPr>
          <w:rFonts w:ascii="Comic Sans MS" w:hAnsi="Comic Sans MS" w:cs="Helvetica Neue"/>
          <w:szCs w:val="32"/>
        </w:rPr>
        <w:t>, as the author points out, can be viewed as...</w:t>
      </w:r>
    </w:p>
    <w:p w:rsidR="002A078D"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In this recent contribution to the field of...</w:t>
      </w:r>
      <w:r w:rsidR="00C613F2" w:rsidRPr="005A044A">
        <w:rPr>
          <w:rFonts w:ascii="Comic Sans MS" w:hAnsi="Comic Sans MS" w:cs="Helvetica Neue"/>
          <w:szCs w:val="32"/>
        </w:rPr>
        <w:t xml:space="preserve">, </w:t>
      </w:r>
      <w:r w:rsidRPr="005A044A">
        <w:rPr>
          <w:rFonts w:ascii="Comic Sans MS" w:hAnsi="Comic Sans MS" w:cs="Helvetica Neue"/>
          <w:szCs w:val="32"/>
        </w:rPr>
        <w:t>this British author...</w:t>
      </w:r>
    </w:p>
    <w:p w:rsidR="002A078D"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As a leading author in the field of...</w:t>
      </w:r>
    </w:p>
    <w:p w:rsidR="002A078D" w:rsidRPr="005A044A" w:rsidRDefault="00C613F2"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xml:space="preserve">    This </w:t>
      </w:r>
      <w:r w:rsidR="002A078D" w:rsidRPr="005A044A">
        <w:rPr>
          <w:rFonts w:ascii="Comic Sans MS" w:hAnsi="Comic Sans MS" w:cs="Helvetica Neue"/>
          <w:szCs w:val="32"/>
        </w:rPr>
        <w:t>article nicely contributes to the field of...and complements other work by this author...</w:t>
      </w:r>
    </w:p>
    <w:p w:rsidR="002A078D"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The second part of...provides / questions / asks the reader...</w:t>
      </w:r>
    </w:p>
    <w:p w:rsidR="002A078D"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xml:space="preserve">    </w:t>
      </w:r>
      <w:r w:rsidRPr="005A044A">
        <w:rPr>
          <w:rFonts w:ascii="Comic Sans MS" w:hAnsi="Comic Sans MS" w:cs="Helvetica Neue"/>
          <w:i/>
          <w:szCs w:val="32"/>
        </w:rPr>
        <w:t>Title</w:t>
      </w:r>
      <w:r w:rsidRPr="005A044A">
        <w:rPr>
          <w:rFonts w:ascii="Comic Sans MS" w:hAnsi="Comic Sans MS" w:cs="Helvetica Neue"/>
          <w:szCs w:val="32"/>
        </w:rPr>
        <w:t xml:space="preserve"> is intended to encourage students to...</w:t>
      </w:r>
    </w:p>
    <w:p w:rsidR="002A078D"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The approach taken by the author provides the opportunity to examine...in a qualitative / quantitative research framework that nicely complements...</w:t>
      </w:r>
    </w:p>
    <w:p w:rsidR="002A078D"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The author notes that the adoption of...remains vital if...</w:t>
      </w:r>
    </w:p>
    <w:p w:rsidR="002A078D"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xml:space="preserve">    According to </w:t>
      </w:r>
      <w:r w:rsidRPr="005A044A">
        <w:rPr>
          <w:rFonts w:ascii="Comic Sans MS" w:hAnsi="Comic Sans MS" w:cs="Helvetica Neue"/>
          <w:i/>
          <w:szCs w:val="32"/>
        </w:rPr>
        <w:t>Author</w:t>
      </w:r>
      <w:r w:rsidRPr="005A044A">
        <w:rPr>
          <w:rFonts w:ascii="Comic Sans MS" w:hAnsi="Comic Sans MS" w:cs="Helvetica Neue"/>
          <w:szCs w:val="32"/>
        </w:rPr>
        <w:t xml:space="preserve"> (Year) teaching towards examinations is not as effective as it is in other areas of the curriculum. This is becau</w:t>
      </w:r>
      <w:r w:rsidR="00C613F2" w:rsidRPr="005A044A">
        <w:rPr>
          <w:rFonts w:ascii="Comic Sans MS" w:hAnsi="Comic Sans MS" w:cs="Helvetica Neue"/>
          <w:szCs w:val="32"/>
        </w:rPr>
        <w:t xml:space="preserve">se, as </w:t>
      </w:r>
      <w:r w:rsidR="00C613F2" w:rsidRPr="005A044A">
        <w:rPr>
          <w:rFonts w:ascii="Comic Sans MS" w:hAnsi="Comic Sans MS" w:cs="Helvetica Neue"/>
          <w:i/>
          <w:szCs w:val="32"/>
        </w:rPr>
        <w:t>Author</w:t>
      </w:r>
      <w:r w:rsidR="00C613F2" w:rsidRPr="005A044A">
        <w:rPr>
          <w:rFonts w:ascii="Comic Sans MS" w:hAnsi="Comic Sans MS" w:cs="Helvetica Neue"/>
          <w:szCs w:val="32"/>
        </w:rPr>
        <w:t xml:space="preserve"> (Year) claims,</w:t>
      </w:r>
      <w:r w:rsidRPr="005A044A">
        <w:rPr>
          <w:rFonts w:ascii="Comic Sans MS" w:hAnsi="Comic Sans MS" w:cs="Helvetica Neue"/>
          <w:szCs w:val="32"/>
        </w:rPr>
        <w:t xml:space="preserve"> examinations have undue status within the curriculum.</w:t>
      </w:r>
    </w:p>
    <w:p w:rsidR="00F243B9"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xml:space="preserve">    According to </w:t>
      </w:r>
      <w:r w:rsidRPr="005A044A">
        <w:rPr>
          <w:rFonts w:ascii="Comic Sans MS" w:hAnsi="Comic Sans MS" w:cs="Helvetica Neue"/>
          <w:i/>
          <w:szCs w:val="32"/>
        </w:rPr>
        <w:t>Author</w:t>
      </w:r>
      <w:r w:rsidRPr="005A044A">
        <w:rPr>
          <w:rFonts w:ascii="Comic Sans MS" w:hAnsi="Comic Sans MS" w:cs="Helvetica Neue"/>
          <w:szCs w:val="32"/>
        </w:rPr>
        <w:t xml:space="preserve"> (Year)…is not as effective in some areas of the curriculum as others. Therefore the author believes that t</w:t>
      </w:r>
      <w:r w:rsidR="00C613F2" w:rsidRPr="005A044A">
        <w:rPr>
          <w:rFonts w:ascii="Comic Sans MS" w:hAnsi="Comic Sans MS" w:cs="Helvetica Neue"/>
          <w:szCs w:val="32"/>
        </w:rPr>
        <w:t>his is a reason for some school</w:t>
      </w:r>
      <w:r w:rsidRPr="005A044A">
        <w:rPr>
          <w:rFonts w:ascii="Comic Sans MS" w:hAnsi="Comic Sans MS" w:cs="Helvetica Neue"/>
          <w:szCs w:val="32"/>
        </w:rPr>
        <w:t>s</w:t>
      </w:r>
      <w:r w:rsidR="00D9024A" w:rsidRPr="005A044A">
        <w:rPr>
          <w:rFonts w:ascii="Comic Sans MS" w:hAnsi="Comic Sans MS" w:cs="Helvetica Neue"/>
          <w:szCs w:val="32"/>
        </w:rPr>
        <w:t xml:space="preserve"> </w:t>
      </w:r>
      <w:r w:rsidR="002B7A67" w:rsidRPr="005A044A">
        <w:rPr>
          <w:rFonts w:ascii="Comic Sans MS" w:hAnsi="Comic Sans MS" w:cs="Helvetica Neue"/>
          <w:szCs w:val="32"/>
        </w:rPr>
        <w:t>/</w:t>
      </w:r>
      <w:r w:rsidR="00D9024A" w:rsidRPr="005A044A">
        <w:rPr>
          <w:rFonts w:ascii="Comic Sans MS" w:hAnsi="Comic Sans MS" w:cs="Helvetica Neue"/>
          <w:szCs w:val="32"/>
        </w:rPr>
        <w:t xml:space="preserve"> </w:t>
      </w:r>
      <w:r w:rsidR="002B7A67" w:rsidRPr="005A044A">
        <w:rPr>
          <w:rFonts w:ascii="Comic Sans MS" w:hAnsi="Comic Sans MS" w:cs="Helvetica Neue"/>
          <w:szCs w:val="32"/>
        </w:rPr>
        <w:t>teachers</w:t>
      </w:r>
      <w:r w:rsidR="00D9024A" w:rsidRPr="005A044A">
        <w:rPr>
          <w:rFonts w:ascii="Comic Sans MS" w:hAnsi="Comic Sans MS" w:cs="Helvetica Neue"/>
          <w:szCs w:val="32"/>
        </w:rPr>
        <w:t xml:space="preserve"> </w:t>
      </w:r>
      <w:r w:rsidR="002B7A67" w:rsidRPr="005A044A">
        <w:rPr>
          <w:rFonts w:ascii="Comic Sans MS" w:hAnsi="Comic Sans MS" w:cs="Helvetica Neue"/>
          <w:szCs w:val="32"/>
        </w:rPr>
        <w:t>/</w:t>
      </w:r>
      <w:r w:rsidR="00D9024A" w:rsidRPr="005A044A">
        <w:rPr>
          <w:rFonts w:ascii="Comic Sans MS" w:hAnsi="Comic Sans MS" w:cs="Helvetica Neue"/>
          <w:szCs w:val="32"/>
        </w:rPr>
        <w:t xml:space="preserve"> </w:t>
      </w:r>
      <w:r w:rsidR="002B7A67" w:rsidRPr="005A044A">
        <w:rPr>
          <w:rFonts w:ascii="Comic Sans MS" w:hAnsi="Comic Sans MS" w:cs="Helvetica Neue"/>
          <w:szCs w:val="32"/>
        </w:rPr>
        <w:t>students</w:t>
      </w:r>
      <w:r w:rsidR="00D9024A" w:rsidRPr="005A044A">
        <w:rPr>
          <w:rFonts w:ascii="Comic Sans MS" w:hAnsi="Comic Sans MS" w:cs="Helvetica Neue"/>
          <w:szCs w:val="32"/>
        </w:rPr>
        <w:t xml:space="preserve"> to</w:t>
      </w:r>
      <w:r w:rsidRPr="005A044A">
        <w:rPr>
          <w:rFonts w:ascii="Comic Sans MS" w:hAnsi="Comic Sans MS" w:cs="Helvetica Neue"/>
          <w:szCs w:val="32"/>
        </w:rPr>
        <w:t>…</w:t>
      </w:r>
    </w:p>
    <w:p w:rsidR="002B7A67" w:rsidRPr="005A044A" w:rsidRDefault="002B7A67" w:rsidP="00F243B9">
      <w:pPr>
        <w:widowControl w:val="0"/>
        <w:tabs>
          <w:tab w:val="left" w:pos="220"/>
          <w:tab w:val="left" w:pos="720"/>
        </w:tabs>
        <w:autoSpaceDE w:val="0"/>
        <w:autoSpaceDN w:val="0"/>
        <w:adjustRightInd w:val="0"/>
        <w:ind w:left="720"/>
        <w:rPr>
          <w:rFonts w:ascii="Comic Sans MS" w:hAnsi="Comic Sans MS" w:cs="Helvetica Neue"/>
          <w:szCs w:val="32"/>
        </w:rPr>
      </w:pPr>
    </w:p>
    <w:p w:rsidR="00F243B9" w:rsidRPr="005A044A" w:rsidRDefault="00F243B9" w:rsidP="00F243B9">
      <w:pPr>
        <w:widowControl w:val="0"/>
        <w:tabs>
          <w:tab w:val="left" w:pos="220"/>
          <w:tab w:val="left" w:pos="720"/>
        </w:tabs>
        <w:autoSpaceDE w:val="0"/>
        <w:autoSpaceDN w:val="0"/>
        <w:adjustRightInd w:val="0"/>
        <w:ind w:left="720"/>
        <w:rPr>
          <w:rFonts w:ascii="Comic Sans MS" w:hAnsi="Comic Sans MS" w:cs="Helvetica Neue"/>
          <w:szCs w:val="32"/>
        </w:rPr>
      </w:pPr>
    </w:p>
    <w:p w:rsidR="00C613F2" w:rsidRPr="00FA2DA8" w:rsidRDefault="00F243B9" w:rsidP="00F243B9">
      <w:pPr>
        <w:widowControl w:val="0"/>
        <w:tabs>
          <w:tab w:val="left" w:pos="220"/>
          <w:tab w:val="left" w:pos="720"/>
        </w:tabs>
        <w:autoSpaceDE w:val="0"/>
        <w:autoSpaceDN w:val="0"/>
        <w:adjustRightInd w:val="0"/>
        <w:rPr>
          <w:rFonts w:ascii="Comic Sans MS" w:hAnsi="Comic Sans MS" w:cs="Helvetica Neue"/>
          <w:color w:val="262626"/>
          <w:szCs w:val="32"/>
        </w:rPr>
      </w:pPr>
      <w:r w:rsidRPr="003148E6">
        <w:rPr>
          <w:rFonts w:ascii="Comic Sans MS" w:hAnsi="Comic Sans MS" w:cs="Helvetica Neue"/>
          <w:i/>
          <w:color w:val="262626"/>
          <w:szCs w:val="32"/>
        </w:rPr>
        <w:t>In addition</w:t>
      </w:r>
      <w:r w:rsidRPr="00FA2DA8">
        <w:rPr>
          <w:rFonts w:ascii="Comic Sans MS" w:hAnsi="Comic Sans MS" w:cs="Helvetica Neue"/>
          <w:color w:val="262626"/>
          <w:szCs w:val="32"/>
        </w:rPr>
        <w:t>:</w:t>
      </w:r>
    </w:p>
    <w:p w:rsidR="00C613F2" w:rsidRPr="00FA2DA8" w:rsidRDefault="00C613F2" w:rsidP="00CC7BDB">
      <w:pPr>
        <w:pStyle w:val="NormalWeb"/>
        <w:spacing w:before="2" w:after="2"/>
        <w:rPr>
          <w:rFonts w:ascii="Comic Sans MS" w:hAnsi="Comic Sans MS"/>
          <w:sz w:val="24"/>
        </w:rPr>
      </w:pPr>
      <w:r w:rsidRPr="00FA2DA8">
        <w:rPr>
          <w:rFonts w:ascii="Comic Sans MS" w:hAnsi="Comic Sans MS"/>
          <w:sz w:val="24"/>
          <w:szCs w:val="24"/>
        </w:rPr>
        <w:t xml:space="preserve">You might point out the </w:t>
      </w:r>
      <w:r w:rsidRPr="00FA2DA8">
        <w:rPr>
          <w:rFonts w:ascii="Comic Sans MS" w:hAnsi="Comic Sans MS"/>
          <w:b/>
          <w:bCs/>
          <w:sz w:val="24"/>
          <w:szCs w:val="24"/>
        </w:rPr>
        <w:t xml:space="preserve">strengths </w:t>
      </w:r>
      <w:r w:rsidRPr="00FA2DA8">
        <w:rPr>
          <w:rFonts w:ascii="Comic Sans MS" w:hAnsi="Comic Sans MS"/>
          <w:sz w:val="24"/>
          <w:szCs w:val="24"/>
        </w:rPr>
        <w:t xml:space="preserve">of the study to show you are aware of </w:t>
      </w:r>
    </w:p>
    <w:p w:rsidR="00CC7BDB" w:rsidRPr="00FA2DA8" w:rsidRDefault="00C613F2" w:rsidP="00CC7BDB">
      <w:pPr>
        <w:pStyle w:val="NormalWeb"/>
        <w:spacing w:before="2" w:after="2"/>
        <w:rPr>
          <w:rFonts w:ascii="Comic Sans MS" w:hAnsi="Comic Sans MS"/>
          <w:sz w:val="24"/>
          <w:szCs w:val="24"/>
        </w:rPr>
      </w:pPr>
      <w:proofErr w:type="gramStart"/>
      <w:r w:rsidRPr="00FA2DA8">
        <w:rPr>
          <w:rFonts w:ascii="Comic Sans MS" w:hAnsi="Comic Sans MS"/>
          <w:sz w:val="24"/>
          <w:szCs w:val="24"/>
        </w:rPr>
        <w:t>their</w:t>
      </w:r>
      <w:proofErr w:type="gramEnd"/>
      <w:r w:rsidRPr="00FA2DA8">
        <w:rPr>
          <w:rFonts w:ascii="Comic Sans MS" w:hAnsi="Comic Sans MS"/>
          <w:sz w:val="24"/>
          <w:szCs w:val="24"/>
        </w:rPr>
        <w:t xml:space="preserve"> importance, as in:</w:t>
      </w:r>
    </w:p>
    <w:p w:rsidR="00C613F2" w:rsidRPr="005A044A" w:rsidRDefault="00C613F2" w:rsidP="00CC7BDB">
      <w:pPr>
        <w:pStyle w:val="NormalWeb"/>
        <w:numPr>
          <w:ilvl w:val="0"/>
          <w:numId w:val="7"/>
        </w:numPr>
        <w:spacing w:before="2" w:after="2"/>
        <w:rPr>
          <w:rFonts w:ascii="Comic Sans MS" w:hAnsi="Comic Sans MS"/>
          <w:sz w:val="24"/>
        </w:rPr>
      </w:pPr>
      <w:r w:rsidRPr="00FA2DA8">
        <w:rPr>
          <w:rFonts w:ascii="Comic Sans MS" w:hAnsi="Comic Sans MS"/>
          <w:sz w:val="24"/>
          <w:szCs w:val="24"/>
        </w:rPr>
        <w:t xml:space="preserve">These results </w:t>
      </w:r>
      <w:r w:rsidRPr="005A044A">
        <w:rPr>
          <w:rFonts w:ascii="Comic Sans MS" w:hAnsi="Comic Sans MS"/>
          <w:iCs/>
          <w:sz w:val="24"/>
          <w:szCs w:val="24"/>
        </w:rPr>
        <w:t xml:space="preserve">are consistent with </w:t>
      </w:r>
      <w:r w:rsidRPr="005A044A">
        <w:rPr>
          <w:rFonts w:ascii="Comic Sans MS" w:hAnsi="Comic Sans MS"/>
          <w:sz w:val="24"/>
          <w:szCs w:val="24"/>
        </w:rPr>
        <w:t>the aims of the rese</w:t>
      </w:r>
      <w:r w:rsidR="005A044A" w:rsidRPr="005A044A">
        <w:rPr>
          <w:rFonts w:ascii="Comic Sans MS" w:hAnsi="Comic Sans MS"/>
          <w:sz w:val="24"/>
          <w:szCs w:val="24"/>
        </w:rPr>
        <w:t>arch...</w:t>
      </w:r>
      <w:proofErr w:type="gramStart"/>
      <w:r w:rsidR="005A044A" w:rsidRPr="005A044A">
        <w:rPr>
          <w:rFonts w:ascii="Comic Sans MS" w:hAnsi="Comic Sans MS"/>
          <w:sz w:val="24"/>
          <w:szCs w:val="24"/>
        </w:rPr>
        <w:t>;</w:t>
      </w:r>
      <w:proofErr w:type="gramEnd"/>
      <w:r w:rsidRPr="005A044A">
        <w:rPr>
          <w:rFonts w:ascii="Comic Sans MS" w:hAnsi="Comic Sans MS"/>
          <w:sz w:val="24"/>
          <w:szCs w:val="24"/>
        </w:rPr>
        <w:t xml:space="preserve"> </w:t>
      </w:r>
    </w:p>
    <w:p w:rsidR="00C613F2" w:rsidRPr="005A044A" w:rsidRDefault="00C613F2" w:rsidP="00C613F2">
      <w:pPr>
        <w:pStyle w:val="NormalWeb"/>
        <w:numPr>
          <w:ilvl w:val="0"/>
          <w:numId w:val="1"/>
        </w:numPr>
        <w:spacing w:before="2" w:after="2"/>
        <w:rPr>
          <w:rFonts w:ascii="Comic Sans MS" w:hAnsi="Comic Sans MS"/>
          <w:sz w:val="24"/>
        </w:rPr>
      </w:pPr>
      <w:r w:rsidRPr="005A044A">
        <w:rPr>
          <w:rFonts w:ascii="Comic Sans MS" w:hAnsi="Comic Sans MS"/>
          <w:sz w:val="24"/>
          <w:szCs w:val="24"/>
        </w:rPr>
        <w:t xml:space="preserve">The findings </w:t>
      </w:r>
      <w:proofErr w:type="gramStart"/>
      <w:r w:rsidRPr="005A044A">
        <w:rPr>
          <w:rFonts w:ascii="Comic Sans MS" w:hAnsi="Comic Sans MS"/>
          <w:iCs/>
          <w:sz w:val="24"/>
          <w:szCs w:val="24"/>
        </w:rPr>
        <w:t>are clearly presented</w:t>
      </w:r>
      <w:proofErr w:type="gramEnd"/>
      <w:r w:rsidR="005A044A" w:rsidRPr="005A044A">
        <w:rPr>
          <w:rFonts w:ascii="Comic Sans MS" w:hAnsi="Comic Sans MS"/>
          <w:sz w:val="24"/>
          <w:szCs w:val="24"/>
        </w:rPr>
        <w:t>...;</w:t>
      </w:r>
    </w:p>
    <w:p w:rsidR="00C613F2" w:rsidRPr="005A044A" w:rsidRDefault="00C613F2" w:rsidP="00C613F2">
      <w:pPr>
        <w:pStyle w:val="NormalWeb"/>
        <w:numPr>
          <w:ilvl w:val="0"/>
          <w:numId w:val="1"/>
        </w:numPr>
        <w:spacing w:before="2" w:after="2"/>
        <w:rPr>
          <w:rFonts w:ascii="Comic Sans MS" w:hAnsi="Comic Sans MS"/>
          <w:sz w:val="24"/>
          <w:szCs w:val="24"/>
        </w:rPr>
      </w:pPr>
      <w:r w:rsidRPr="005A044A">
        <w:rPr>
          <w:rFonts w:ascii="Comic Sans MS" w:hAnsi="Comic Sans MS"/>
          <w:sz w:val="24"/>
          <w:szCs w:val="24"/>
        </w:rPr>
        <w:t xml:space="preserve">The discussion </w:t>
      </w:r>
      <w:r w:rsidRPr="005A044A">
        <w:rPr>
          <w:rFonts w:ascii="Comic Sans MS" w:hAnsi="Comic Sans MS"/>
          <w:iCs/>
          <w:sz w:val="24"/>
          <w:szCs w:val="24"/>
        </w:rPr>
        <w:t xml:space="preserve">consistently relates </w:t>
      </w:r>
      <w:r w:rsidRPr="005A044A">
        <w:rPr>
          <w:rFonts w:ascii="Comic Sans MS" w:hAnsi="Comic Sans MS"/>
          <w:sz w:val="24"/>
          <w:szCs w:val="24"/>
        </w:rPr>
        <w:t>the key findings to</w:t>
      </w:r>
      <w:r w:rsidR="005A044A" w:rsidRPr="005A044A">
        <w:rPr>
          <w:rFonts w:ascii="Comic Sans MS" w:hAnsi="Comic Sans MS"/>
          <w:sz w:val="24"/>
          <w:szCs w:val="24"/>
        </w:rPr>
        <w:t xml:space="preserve"> research discussed earlier...</w:t>
      </w:r>
    </w:p>
    <w:p w:rsidR="00C613F2" w:rsidRPr="00FA2DA8" w:rsidRDefault="00C613F2" w:rsidP="00CC7BDB">
      <w:pPr>
        <w:pStyle w:val="NormalWeb"/>
        <w:spacing w:before="2" w:after="2"/>
        <w:ind w:left="720"/>
        <w:rPr>
          <w:rFonts w:ascii="Comic Sans MS" w:hAnsi="Comic Sans MS"/>
          <w:sz w:val="24"/>
        </w:rPr>
      </w:pPr>
    </w:p>
    <w:p w:rsidR="00C613F2" w:rsidRPr="005A044A" w:rsidRDefault="00C613F2" w:rsidP="00CC7BDB">
      <w:pPr>
        <w:pStyle w:val="NormalWeb"/>
        <w:spacing w:before="2" w:after="2"/>
        <w:rPr>
          <w:rFonts w:ascii="Comic Sans MS" w:hAnsi="Comic Sans MS"/>
          <w:sz w:val="24"/>
        </w:rPr>
      </w:pPr>
      <w:r w:rsidRPr="005A044A">
        <w:rPr>
          <w:rFonts w:ascii="Comic Sans MS" w:hAnsi="Comic Sans MS"/>
          <w:sz w:val="24"/>
          <w:szCs w:val="24"/>
        </w:rPr>
        <w:t xml:space="preserve">When you identify </w:t>
      </w:r>
      <w:r w:rsidRPr="005A044A">
        <w:rPr>
          <w:rFonts w:ascii="Comic Sans MS" w:hAnsi="Comic Sans MS"/>
          <w:b/>
          <w:bCs/>
          <w:sz w:val="24"/>
          <w:szCs w:val="24"/>
        </w:rPr>
        <w:t>weaknesses</w:t>
      </w:r>
      <w:r w:rsidRPr="005A044A">
        <w:rPr>
          <w:rFonts w:ascii="Comic Sans MS" w:hAnsi="Comic Sans MS"/>
          <w:sz w:val="24"/>
          <w:szCs w:val="24"/>
        </w:rPr>
        <w:t xml:space="preserve">, you should use a cautious, objective style. You can use such phrases as: </w:t>
      </w:r>
    </w:p>
    <w:p w:rsidR="00C613F2" w:rsidRPr="005A044A" w:rsidRDefault="00C613F2" w:rsidP="00C613F2">
      <w:pPr>
        <w:pStyle w:val="NormalWeb"/>
        <w:numPr>
          <w:ilvl w:val="0"/>
          <w:numId w:val="1"/>
        </w:numPr>
        <w:spacing w:before="2" w:after="2"/>
        <w:rPr>
          <w:rFonts w:ascii="Comic Sans MS" w:hAnsi="Comic Sans MS"/>
          <w:sz w:val="24"/>
        </w:rPr>
      </w:pPr>
      <w:r w:rsidRPr="005A044A">
        <w:rPr>
          <w:rFonts w:ascii="Comic Sans MS" w:hAnsi="Comic Sans MS"/>
          <w:sz w:val="24"/>
          <w:szCs w:val="24"/>
        </w:rPr>
        <w:t xml:space="preserve">It </w:t>
      </w:r>
      <w:r w:rsidRPr="005A044A">
        <w:rPr>
          <w:rFonts w:ascii="Comic Sans MS" w:hAnsi="Comic Sans MS"/>
          <w:iCs/>
          <w:sz w:val="24"/>
          <w:szCs w:val="24"/>
        </w:rPr>
        <w:t xml:space="preserve">might have been helpful </w:t>
      </w:r>
      <w:r w:rsidR="005A044A" w:rsidRPr="005A044A">
        <w:rPr>
          <w:rFonts w:ascii="Comic Sans MS" w:hAnsi="Comic Sans MS"/>
          <w:sz w:val="24"/>
          <w:szCs w:val="24"/>
        </w:rPr>
        <w:t>to provide more details of...</w:t>
      </w:r>
      <w:proofErr w:type="gramStart"/>
      <w:r w:rsidR="005A044A" w:rsidRPr="005A044A">
        <w:rPr>
          <w:rFonts w:ascii="Comic Sans MS" w:hAnsi="Comic Sans MS"/>
          <w:sz w:val="24"/>
          <w:szCs w:val="24"/>
        </w:rPr>
        <w:t>;</w:t>
      </w:r>
      <w:proofErr w:type="gramEnd"/>
      <w:r w:rsidRPr="005A044A">
        <w:rPr>
          <w:rFonts w:ascii="Comic Sans MS" w:hAnsi="Comic Sans MS"/>
          <w:sz w:val="24"/>
          <w:szCs w:val="24"/>
        </w:rPr>
        <w:t xml:space="preserve"> </w:t>
      </w:r>
    </w:p>
    <w:p w:rsidR="002A078D" w:rsidRPr="005A044A" w:rsidRDefault="00C613F2" w:rsidP="00C613F2">
      <w:pPr>
        <w:pStyle w:val="NormalWeb"/>
        <w:numPr>
          <w:ilvl w:val="0"/>
          <w:numId w:val="1"/>
        </w:numPr>
        <w:spacing w:before="2" w:after="2"/>
        <w:rPr>
          <w:rFonts w:ascii="Comic Sans MS" w:hAnsi="Comic Sans MS"/>
          <w:sz w:val="24"/>
          <w:szCs w:val="24"/>
        </w:rPr>
      </w:pPr>
      <w:r w:rsidRPr="005A044A">
        <w:rPr>
          <w:rFonts w:ascii="Comic Sans MS" w:hAnsi="Comic Sans MS"/>
          <w:sz w:val="24"/>
          <w:szCs w:val="24"/>
        </w:rPr>
        <w:t xml:space="preserve">There is no explanation for the absence of any literature after 2003. It </w:t>
      </w:r>
      <w:r w:rsidRPr="005A044A">
        <w:rPr>
          <w:rFonts w:ascii="Comic Sans MS" w:hAnsi="Comic Sans MS"/>
          <w:iCs/>
          <w:sz w:val="24"/>
          <w:szCs w:val="24"/>
        </w:rPr>
        <w:t xml:space="preserve">would have been useful </w:t>
      </w:r>
      <w:r w:rsidR="005A044A" w:rsidRPr="005A044A">
        <w:rPr>
          <w:rFonts w:ascii="Comic Sans MS" w:hAnsi="Comic Sans MS"/>
          <w:sz w:val="24"/>
          <w:szCs w:val="24"/>
        </w:rPr>
        <w:t>to know why this was the case.</w:t>
      </w:r>
      <w:r w:rsidRPr="005A044A">
        <w:rPr>
          <w:rFonts w:ascii="Comic Sans MS" w:hAnsi="Comic Sans MS"/>
          <w:sz w:val="24"/>
          <w:szCs w:val="24"/>
        </w:rPr>
        <w:t xml:space="preserve"> </w:t>
      </w:r>
    </w:p>
    <w:p w:rsidR="00CB6830" w:rsidRPr="005A044A" w:rsidRDefault="00CB6830" w:rsidP="006F5A4E">
      <w:pPr>
        <w:widowControl w:val="0"/>
        <w:tabs>
          <w:tab w:val="left" w:pos="220"/>
          <w:tab w:val="left" w:pos="720"/>
        </w:tabs>
        <w:autoSpaceDE w:val="0"/>
        <w:autoSpaceDN w:val="0"/>
        <w:adjustRightInd w:val="0"/>
        <w:rPr>
          <w:rFonts w:ascii="Comic Sans MS" w:hAnsi="Comic Sans MS" w:cs="Lucida Grande"/>
          <w:szCs w:val="26"/>
        </w:rPr>
      </w:pPr>
    </w:p>
    <w:p w:rsidR="00802B7D" w:rsidRPr="005A044A" w:rsidRDefault="00802B7D" w:rsidP="00802B7D">
      <w:pPr>
        <w:widowControl w:val="0"/>
        <w:autoSpaceDE w:val="0"/>
        <w:autoSpaceDN w:val="0"/>
        <w:adjustRightInd w:val="0"/>
        <w:rPr>
          <w:rFonts w:ascii="Comic Sans MS" w:hAnsi="Comic Sans MS" w:cs="Lucida Grande"/>
          <w:szCs w:val="26"/>
        </w:rPr>
      </w:pPr>
      <w:r w:rsidRPr="005A044A">
        <w:rPr>
          <w:rFonts w:ascii="Comic Sans MS" w:hAnsi="Comic Sans MS" w:cs="Lucida Grande"/>
          <w:szCs w:val="26"/>
        </w:rPr>
        <w:t xml:space="preserve">The </w:t>
      </w:r>
      <w:r w:rsidRPr="005A044A">
        <w:rPr>
          <w:rFonts w:ascii="Comic Sans MS" w:hAnsi="Comic Sans MS" w:cs="Lucida Grande"/>
          <w:b/>
          <w:bCs/>
          <w:szCs w:val="26"/>
        </w:rPr>
        <w:t>concluding</w:t>
      </w:r>
      <w:r w:rsidRPr="005A044A">
        <w:rPr>
          <w:rFonts w:ascii="Comic Sans MS" w:hAnsi="Comic Sans MS" w:cs="Lucida Grande"/>
          <w:szCs w:val="26"/>
        </w:rPr>
        <w:t xml:space="preserve"> paragraph may:</w:t>
      </w:r>
    </w:p>
    <w:p w:rsidR="005C7AAB" w:rsidRPr="005A044A" w:rsidRDefault="00802B7D" w:rsidP="00802B7D">
      <w:pPr>
        <w:widowControl w:val="0"/>
        <w:numPr>
          <w:ilvl w:val="0"/>
          <w:numId w:val="5"/>
        </w:numPr>
        <w:tabs>
          <w:tab w:val="left" w:pos="220"/>
          <w:tab w:val="left" w:pos="720"/>
        </w:tabs>
        <w:autoSpaceDE w:val="0"/>
        <w:autoSpaceDN w:val="0"/>
        <w:adjustRightInd w:val="0"/>
        <w:ind w:hanging="720"/>
        <w:rPr>
          <w:rFonts w:ascii="Comic Sans MS" w:hAnsi="Comic Sans MS" w:cs="Lucida Grande"/>
          <w:szCs w:val="26"/>
        </w:rPr>
      </w:pPr>
      <w:proofErr w:type="spellStart"/>
      <w:r w:rsidRPr="005A044A">
        <w:rPr>
          <w:rFonts w:ascii="Comic Sans MS" w:hAnsi="Comic Sans MS" w:cs="Lucida Grande"/>
          <w:szCs w:val="26"/>
        </w:rPr>
        <w:t>summarise</w:t>
      </w:r>
      <w:proofErr w:type="spellEnd"/>
      <w:r w:rsidRPr="005A044A">
        <w:rPr>
          <w:rFonts w:ascii="Comic Sans MS" w:hAnsi="Comic Sans MS" w:cs="Lucida Grande"/>
          <w:szCs w:val="26"/>
        </w:rPr>
        <w:t xml:space="preserve"> your review</w:t>
      </w:r>
      <w:r w:rsidR="00FA2DA8" w:rsidRPr="005A044A">
        <w:rPr>
          <w:rFonts w:ascii="Comic Sans MS" w:hAnsi="Comic Sans MS" w:cs="Lucida Grande"/>
          <w:szCs w:val="26"/>
        </w:rPr>
        <w:t>;</w:t>
      </w:r>
    </w:p>
    <w:p w:rsidR="005C7AAB" w:rsidRPr="005A044A" w:rsidRDefault="005C7AAB" w:rsidP="00802B7D">
      <w:pPr>
        <w:widowControl w:val="0"/>
        <w:numPr>
          <w:ilvl w:val="0"/>
          <w:numId w:val="5"/>
        </w:numPr>
        <w:tabs>
          <w:tab w:val="left" w:pos="220"/>
          <w:tab w:val="left" w:pos="720"/>
        </w:tabs>
        <w:autoSpaceDE w:val="0"/>
        <w:autoSpaceDN w:val="0"/>
        <w:adjustRightInd w:val="0"/>
        <w:ind w:hanging="720"/>
        <w:rPr>
          <w:rFonts w:ascii="Comic Sans MS" w:hAnsi="Comic Sans MS" w:cs="Lucida Grande"/>
          <w:szCs w:val="26"/>
        </w:rPr>
      </w:pPr>
      <w:r w:rsidRPr="005A044A">
        <w:rPr>
          <w:rFonts w:ascii="Comic Sans MS" w:hAnsi="Comic Sans MS" w:cs="Lucida Grande"/>
          <w:szCs w:val="26"/>
        </w:rPr>
        <w:t>Restate your overall opinion of the text</w:t>
      </w:r>
      <w:r w:rsidR="00FA2DA8" w:rsidRPr="005A044A">
        <w:rPr>
          <w:rFonts w:ascii="Comic Sans MS" w:hAnsi="Comic Sans MS" w:cs="Lucida Grande"/>
          <w:szCs w:val="26"/>
        </w:rPr>
        <w:t>;</w:t>
      </w:r>
    </w:p>
    <w:p w:rsidR="000A7C2A" w:rsidRPr="005A044A" w:rsidRDefault="005C7AAB" w:rsidP="00802B7D">
      <w:pPr>
        <w:widowControl w:val="0"/>
        <w:numPr>
          <w:ilvl w:val="0"/>
          <w:numId w:val="5"/>
        </w:numPr>
        <w:tabs>
          <w:tab w:val="left" w:pos="220"/>
          <w:tab w:val="left" w:pos="720"/>
        </w:tabs>
        <w:autoSpaceDE w:val="0"/>
        <w:autoSpaceDN w:val="0"/>
        <w:adjustRightInd w:val="0"/>
        <w:ind w:hanging="720"/>
        <w:rPr>
          <w:rFonts w:ascii="Comic Sans MS" w:hAnsi="Comic Sans MS" w:cs="Lucida Grande"/>
          <w:szCs w:val="26"/>
        </w:rPr>
      </w:pPr>
      <w:r w:rsidRPr="005A044A">
        <w:rPr>
          <w:rFonts w:ascii="Comic Sans MS" w:hAnsi="Comic Sans MS" w:cs="Lucida Grande"/>
          <w:szCs w:val="26"/>
        </w:rPr>
        <w:t>Briefly present recommendations</w:t>
      </w:r>
      <w:r w:rsidR="005B1432">
        <w:rPr>
          <w:rFonts w:ascii="Comic Sans MS" w:hAnsi="Comic Sans MS" w:cs="Lucida Grande"/>
          <w:szCs w:val="26"/>
        </w:rPr>
        <w:t xml:space="preserve"> (e.g. for further research on a particular aspect; research in a specifically Welsh context)</w:t>
      </w:r>
    </w:p>
    <w:p w:rsidR="002A078D" w:rsidRPr="005A044A" w:rsidRDefault="002A078D" w:rsidP="000A7C2A">
      <w:pPr>
        <w:widowControl w:val="0"/>
        <w:tabs>
          <w:tab w:val="left" w:pos="220"/>
          <w:tab w:val="left" w:pos="720"/>
        </w:tabs>
        <w:autoSpaceDE w:val="0"/>
        <w:autoSpaceDN w:val="0"/>
        <w:adjustRightInd w:val="0"/>
        <w:ind w:left="720"/>
        <w:rPr>
          <w:rFonts w:ascii="Comic Sans MS" w:hAnsi="Comic Sans MS" w:cs="Lucida Grande"/>
          <w:szCs w:val="26"/>
        </w:rPr>
      </w:pPr>
    </w:p>
    <w:p w:rsidR="002A078D" w:rsidRPr="005A044A" w:rsidRDefault="002A078D" w:rsidP="002A078D">
      <w:pPr>
        <w:widowControl w:val="0"/>
        <w:autoSpaceDE w:val="0"/>
        <w:autoSpaceDN w:val="0"/>
        <w:adjustRightInd w:val="0"/>
        <w:rPr>
          <w:rFonts w:ascii="Comic Sans MS" w:hAnsi="Comic Sans MS" w:cs="Helvetica Neue Light"/>
          <w:b/>
          <w:szCs w:val="36"/>
        </w:rPr>
      </w:pPr>
      <w:r w:rsidRPr="005A044A">
        <w:rPr>
          <w:rFonts w:ascii="Comic Sans MS" w:hAnsi="Comic Sans MS" w:cs="Helvetica Neue Light"/>
          <w:b/>
          <w:szCs w:val="36"/>
        </w:rPr>
        <w:t>Conclusion language</w:t>
      </w:r>
    </w:p>
    <w:p w:rsidR="002A078D"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xml:space="preserve">    </w:t>
      </w:r>
      <w:proofErr w:type="gramStart"/>
      <w:r w:rsidRPr="005A044A">
        <w:rPr>
          <w:rFonts w:ascii="Comic Sans MS" w:hAnsi="Comic Sans MS" w:cs="Helvetica Neue"/>
          <w:szCs w:val="32"/>
        </w:rPr>
        <w:t>Overall</w:t>
      </w:r>
      <w:proofErr w:type="gramEnd"/>
      <w:r w:rsidRPr="005A044A">
        <w:rPr>
          <w:rFonts w:ascii="Comic Sans MS" w:hAnsi="Comic Sans MS" w:cs="Helvetica Neue"/>
          <w:szCs w:val="32"/>
        </w:rPr>
        <w:t xml:space="preserve"> this article is an analytical look at...which</w:t>
      </w:r>
      <w:r w:rsidR="005A044A" w:rsidRPr="005A044A">
        <w:rPr>
          <w:rFonts w:ascii="Comic Sans MS" w:hAnsi="Comic Sans MS" w:cs="Helvetica Neue"/>
          <w:szCs w:val="32"/>
        </w:rPr>
        <w:t>,</w:t>
      </w:r>
      <w:r w:rsidRPr="005A044A">
        <w:rPr>
          <w:rFonts w:ascii="Comic Sans MS" w:hAnsi="Comic Sans MS" w:cs="Helvetica Neue"/>
          <w:szCs w:val="32"/>
        </w:rPr>
        <w:t xml:space="preserve"> within the field of...</w:t>
      </w:r>
      <w:r w:rsidR="005A044A" w:rsidRPr="005A044A">
        <w:rPr>
          <w:rFonts w:ascii="Comic Sans MS" w:hAnsi="Comic Sans MS" w:cs="Helvetica Neue"/>
          <w:szCs w:val="32"/>
        </w:rPr>
        <w:t xml:space="preserve">, </w:t>
      </w:r>
      <w:r w:rsidRPr="005A044A">
        <w:rPr>
          <w:rFonts w:ascii="Comic Sans MS" w:hAnsi="Comic Sans MS" w:cs="Helvetica Neue"/>
          <w:szCs w:val="32"/>
        </w:rPr>
        <w:t>is often overlooked.</w:t>
      </w:r>
    </w:p>
    <w:p w:rsidR="002A078D"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xml:space="preserve">    Despite its problems, </w:t>
      </w:r>
      <w:r w:rsidRPr="005A044A">
        <w:rPr>
          <w:rFonts w:ascii="Comic Sans MS" w:hAnsi="Comic Sans MS" w:cs="Helvetica Neue"/>
          <w:i/>
          <w:szCs w:val="32"/>
        </w:rPr>
        <w:t>Title</w:t>
      </w:r>
      <w:r w:rsidRPr="005A044A">
        <w:rPr>
          <w:rFonts w:ascii="Comic Sans MS" w:hAnsi="Comic Sans MS" w:cs="Helvetica Neue"/>
          <w:szCs w:val="32"/>
        </w:rPr>
        <w:t xml:space="preserve"> offers valuable theoretical insights / interesting examples </w:t>
      </w:r>
      <w:r w:rsidR="005B1432">
        <w:rPr>
          <w:rFonts w:ascii="Comic Sans MS" w:hAnsi="Comic Sans MS" w:cs="Helvetica Neue"/>
          <w:szCs w:val="32"/>
        </w:rPr>
        <w:t>/ a contribution to pedagogy /</w:t>
      </w:r>
      <w:r w:rsidRPr="005A044A">
        <w:rPr>
          <w:rFonts w:ascii="Comic Sans MS" w:hAnsi="Comic Sans MS" w:cs="Helvetica Neue"/>
          <w:szCs w:val="32"/>
        </w:rPr>
        <w:t xml:space="preserve"> </w:t>
      </w:r>
      <w:r w:rsidR="005B1432">
        <w:rPr>
          <w:rFonts w:ascii="Comic Sans MS" w:hAnsi="Comic Sans MS" w:cs="Helvetica Neue"/>
          <w:szCs w:val="32"/>
        </w:rPr>
        <w:t>a starting point for students/teachers/researchers of</w:t>
      </w:r>
      <w:proofErr w:type="gramStart"/>
      <w:r w:rsidR="005B1432">
        <w:rPr>
          <w:rFonts w:ascii="Comic Sans MS" w:hAnsi="Comic Sans MS" w:cs="Helvetica Neue"/>
          <w:szCs w:val="32"/>
        </w:rPr>
        <w:t>..</w:t>
      </w:r>
      <w:proofErr w:type="gramEnd"/>
      <w:r w:rsidR="005B1432">
        <w:rPr>
          <w:rFonts w:ascii="Comic Sans MS" w:hAnsi="Comic Sans MS" w:cs="Helvetica Neue"/>
          <w:szCs w:val="32"/>
        </w:rPr>
        <w:t xml:space="preserve"> / </w:t>
      </w:r>
      <w:proofErr w:type="gramStart"/>
      <w:r w:rsidRPr="005A044A">
        <w:rPr>
          <w:rFonts w:ascii="Comic Sans MS" w:hAnsi="Comic Sans MS" w:cs="Helvetica Neue"/>
          <w:szCs w:val="32"/>
        </w:rPr>
        <w:t>with</w:t>
      </w:r>
      <w:proofErr w:type="gramEnd"/>
      <w:r w:rsidRPr="005A044A">
        <w:rPr>
          <w:rFonts w:ascii="Comic Sans MS" w:hAnsi="Comic Sans MS" w:cs="Helvetica Neue"/>
          <w:szCs w:val="32"/>
        </w:rPr>
        <w:t xml:space="preserve"> an interest in...</w:t>
      </w:r>
    </w:p>
    <w:p w:rsidR="002A078D" w:rsidRPr="005A044A" w:rsidRDefault="002A078D" w:rsidP="002A078D">
      <w:pPr>
        <w:widowControl w:val="0"/>
        <w:numPr>
          <w:ilvl w:val="0"/>
          <w:numId w:val="1"/>
        </w:numPr>
        <w:tabs>
          <w:tab w:val="left" w:pos="220"/>
          <w:tab w:val="left" w:pos="720"/>
        </w:tabs>
        <w:autoSpaceDE w:val="0"/>
        <w:autoSpaceDN w:val="0"/>
        <w:adjustRightInd w:val="0"/>
        <w:ind w:hanging="720"/>
        <w:rPr>
          <w:rFonts w:ascii="Comic Sans MS" w:hAnsi="Comic Sans MS" w:cs="Helvetica Neue"/>
          <w:szCs w:val="32"/>
        </w:rPr>
      </w:pPr>
      <w:r w:rsidRPr="005A044A">
        <w:rPr>
          <w:rFonts w:ascii="Comic Sans MS" w:hAnsi="Comic Sans MS" w:cs="Helvetica Neue"/>
          <w:szCs w:val="32"/>
        </w:rPr>
        <w:t xml:space="preserve">    This </w:t>
      </w:r>
      <w:r w:rsidR="005B1432">
        <w:rPr>
          <w:rFonts w:ascii="Comic Sans MS" w:hAnsi="Comic Sans MS" w:cs="Helvetica Neue"/>
          <w:szCs w:val="32"/>
        </w:rPr>
        <w:t xml:space="preserve">article </w:t>
      </w:r>
      <w:r w:rsidRPr="005A044A">
        <w:rPr>
          <w:rFonts w:ascii="Comic Sans MS" w:hAnsi="Comic Sans MS" w:cs="Helvetica Neue"/>
          <w:szCs w:val="32"/>
        </w:rPr>
        <w:t>detailed and rigorously argued</w:t>
      </w:r>
      <w:r w:rsidR="00FA2DA8" w:rsidRPr="005A044A">
        <w:rPr>
          <w:rFonts w:ascii="Comic Sans MS" w:hAnsi="Comic Sans MS" w:cs="Helvetica Neue"/>
          <w:szCs w:val="32"/>
        </w:rPr>
        <w:t xml:space="preserve"> that</w:t>
      </w:r>
      <w:r w:rsidRPr="005A044A">
        <w:rPr>
          <w:rFonts w:ascii="Comic Sans MS" w:hAnsi="Comic Sans MS" w:cs="Helvetica Neue"/>
          <w:szCs w:val="32"/>
        </w:rPr>
        <w:t>...</w:t>
      </w:r>
    </w:p>
    <w:p w:rsidR="005C7AAB" w:rsidRPr="005A044A" w:rsidRDefault="005B1432" w:rsidP="002A078D">
      <w:pPr>
        <w:widowControl w:val="0"/>
        <w:numPr>
          <w:ilvl w:val="0"/>
          <w:numId w:val="5"/>
        </w:numPr>
        <w:tabs>
          <w:tab w:val="left" w:pos="220"/>
          <w:tab w:val="left" w:pos="720"/>
        </w:tabs>
        <w:autoSpaceDE w:val="0"/>
        <w:autoSpaceDN w:val="0"/>
        <w:adjustRightInd w:val="0"/>
        <w:ind w:hanging="720"/>
        <w:rPr>
          <w:rFonts w:ascii="Comic Sans MS" w:hAnsi="Comic Sans MS" w:cs="Lucida Grande"/>
          <w:szCs w:val="26"/>
        </w:rPr>
      </w:pPr>
      <w:r>
        <w:rPr>
          <w:rFonts w:ascii="Comic Sans MS" w:hAnsi="Comic Sans MS" w:cs="Helvetica Neue"/>
          <w:szCs w:val="32"/>
        </w:rPr>
        <w:t xml:space="preserve">    This article </w:t>
      </w:r>
      <w:r w:rsidR="002A078D" w:rsidRPr="005A044A">
        <w:rPr>
          <w:rFonts w:ascii="Comic Sans MS" w:hAnsi="Comic Sans MS" w:cs="Helvetica Neue"/>
          <w:szCs w:val="32"/>
        </w:rPr>
        <w:t>is highly informative</w:t>
      </w:r>
      <w:r>
        <w:rPr>
          <w:rFonts w:ascii="Comic Sans MS" w:hAnsi="Comic Sans MS" w:cs="Helvetica Neue"/>
          <w:szCs w:val="32"/>
        </w:rPr>
        <w:t xml:space="preserve"> regarding</w:t>
      </w:r>
      <w:r w:rsidR="002A078D" w:rsidRPr="005A044A">
        <w:rPr>
          <w:rFonts w:ascii="Comic Sans MS" w:hAnsi="Comic Sans MS" w:cs="Helvetica Neue"/>
          <w:szCs w:val="32"/>
        </w:rPr>
        <w:t>...</w:t>
      </w:r>
    </w:p>
    <w:p w:rsidR="005C7AAB" w:rsidRPr="005A044A" w:rsidRDefault="005C7AAB" w:rsidP="005C7AAB">
      <w:pPr>
        <w:widowControl w:val="0"/>
        <w:tabs>
          <w:tab w:val="left" w:pos="220"/>
          <w:tab w:val="left" w:pos="720"/>
        </w:tabs>
        <w:autoSpaceDE w:val="0"/>
        <w:autoSpaceDN w:val="0"/>
        <w:adjustRightInd w:val="0"/>
        <w:rPr>
          <w:rFonts w:ascii="Comic Sans MS" w:hAnsi="Comic Sans MS" w:cs="Lucida Grande"/>
          <w:szCs w:val="26"/>
        </w:rPr>
      </w:pPr>
    </w:p>
    <w:p w:rsidR="005C7AAB" w:rsidRPr="005A044A" w:rsidRDefault="005C7AAB" w:rsidP="005C7AAB">
      <w:pPr>
        <w:widowControl w:val="0"/>
        <w:tabs>
          <w:tab w:val="left" w:pos="220"/>
          <w:tab w:val="left" w:pos="720"/>
        </w:tabs>
        <w:autoSpaceDE w:val="0"/>
        <w:autoSpaceDN w:val="0"/>
        <w:adjustRightInd w:val="0"/>
        <w:rPr>
          <w:rFonts w:ascii="Comic Sans MS" w:hAnsi="Comic Sans MS" w:cs="Lucida Grande"/>
          <w:b/>
          <w:szCs w:val="26"/>
        </w:rPr>
      </w:pPr>
      <w:r w:rsidRPr="005A044A">
        <w:rPr>
          <w:rFonts w:ascii="Comic Sans MS" w:hAnsi="Comic Sans MS" w:cs="Lucida Grande"/>
          <w:b/>
          <w:szCs w:val="26"/>
        </w:rPr>
        <w:t>References</w:t>
      </w:r>
    </w:p>
    <w:p w:rsidR="00802B7D" w:rsidRPr="005A044A" w:rsidRDefault="005C7AAB" w:rsidP="005C7AAB">
      <w:pPr>
        <w:widowControl w:val="0"/>
        <w:tabs>
          <w:tab w:val="left" w:pos="220"/>
          <w:tab w:val="left" w:pos="720"/>
        </w:tabs>
        <w:autoSpaceDE w:val="0"/>
        <w:autoSpaceDN w:val="0"/>
        <w:adjustRightInd w:val="0"/>
        <w:rPr>
          <w:rFonts w:ascii="Comic Sans MS" w:hAnsi="Comic Sans MS" w:cs="Lucida Grande"/>
          <w:szCs w:val="26"/>
        </w:rPr>
      </w:pPr>
      <w:r w:rsidRPr="005A044A">
        <w:rPr>
          <w:rFonts w:ascii="Comic Sans MS" w:hAnsi="Comic Sans MS" w:cs="Lucida Grande"/>
          <w:szCs w:val="26"/>
        </w:rPr>
        <w:t>If you have used other sources in your review, you should also include a list of references at the end of the review</w:t>
      </w:r>
      <w:r w:rsidR="00C613F2" w:rsidRPr="005A044A">
        <w:rPr>
          <w:rFonts w:ascii="Comic Sans MS" w:hAnsi="Comic Sans MS" w:cs="Lucida Grande"/>
          <w:szCs w:val="26"/>
        </w:rPr>
        <w:t xml:space="preserve"> using the Harvard system</w:t>
      </w:r>
      <w:r w:rsidRPr="005A044A">
        <w:rPr>
          <w:rFonts w:ascii="Comic Sans MS" w:hAnsi="Comic Sans MS" w:cs="Lucida Grande"/>
          <w:szCs w:val="26"/>
        </w:rPr>
        <w:t>.</w:t>
      </w:r>
    </w:p>
    <w:p w:rsidR="00802B7D" w:rsidRPr="005A044A" w:rsidRDefault="00802B7D" w:rsidP="00CB6830">
      <w:pPr>
        <w:widowControl w:val="0"/>
        <w:autoSpaceDE w:val="0"/>
        <w:autoSpaceDN w:val="0"/>
        <w:adjustRightInd w:val="0"/>
        <w:rPr>
          <w:rFonts w:ascii="Comic Sans MS" w:hAnsi="Comic Sans MS" w:cs="Lucida Grande"/>
          <w:b/>
          <w:bCs/>
          <w:szCs w:val="26"/>
        </w:rPr>
      </w:pPr>
    </w:p>
    <w:p w:rsidR="00115CB9" w:rsidRPr="005A044A" w:rsidRDefault="00802B7D" w:rsidP="00CB6830">
      <w:pPr>
        <w:widowControl w:val="0"/>
        <w:autoSpaceDE w:val="0"/>
        <w:autoSpaceDN w:val="0"/>
        <w:adjustRightInd w:val="0"/>
        <w:rPr>
          <w:rFonts w:ascii="Comic Sans MS" w:hAnsi="Comic Sans MS" w:cs="Lucida Grande"/>
          <w:b/>
          <w:bCs/>
          <w:szCs w:val="26"/>
        </w:rPr>
      </w:pPr>
      <w:r w:rsidRPr="005A044A">
        <w:rPr>
          <w:rFonts w:ascii="Comic Sans MS" w:hAnsi="Comic Sans MS" w:cs="Lucida Grande"/>
          <w:b/>
          <w:bCs/>
          <w:szCs w:val="26"/>
        </w:rPr>
        <w:t xml:space="preserve">Revise </w:t>
      </w:r>
      <w:r w:rsidR="00FE5334" w:rsidRPr="005A044A">
        <w:rPr>
          <w:rFonts w:ascii="Comic Sans MS" w:hAnsi="Comic Sans MS" w:cs="Lucida Grande"/>
          <w:b/>
          <w:bCs/>
          <w:szCs w:val="26"/>
        </w:rPr>
        <w:t>your work</w:t>
      </w:r>
    </w:p>
    <w:p w:rsidR="00115CB9" w:rsidRPr="005A044A" w:rsidRDefault="00115CB9" w:rsidP="00115CB9">
      <w:pPr>
        <w:widowControl w:val="0"/>
        <w:autoSpaceDE w:val="0"/>
        <w:autoSpaceDN w:val="0"/>
        <w:adjustRightInd w:val="0"/>
        <w:rPr>
          <w:rFonts w:ascii="Comic Sans MS" w:hAnsi="Comic Sans MS" w:cs="Helvetica"/>
          <w:szCs w:val="32"/>
        </w:rPr>
      </w:pPr>
      <w:r w:rsidRPr="005A044A">
        <w:rPr>
          <w:rFonts w:ascii="Comic Sans MS" w:hAnsi="Comic Sans MS" w:cs="Helvetica"/>
          <w:bCs/>
          <w:szCs w:val="32"/>
        </w:rPr>
        <w:t>Give yourself sufficient time to do a substantive revision that clarifies any confusing logic or arguments.</w:t>
      </w:r>
      <w:r w:rsidRPr="005A044A">
        <w:rPr>
          <w:rFonts w:ascii="Comic Sans MS" w:hAnsi="Comic Sans MS" w:cs="Helvetica"/>
          <w:szCs w:val="32"/>
        </w:rPr>
        <w:t xml:space="preserve"> As you revise your work, you should consider multiple aspects of your writing to make sure that your readers will be able to understand what you have written. Consider the following questions as you revise</w:t>
      </w:r>
      <w:r w:rsidR="00CD4FEC">
        <w:rPr>
          <w:rFonts w:ascii="Comic Sans MS" w:hAnsi="Comic Sans MS" w:cs="Helvetica"/>
          <w:szCs w:val="32"/>
        </w:rPr>
        <w:t xml:space="preserve"> your work</w:t>
      </w:r>
      <w:r w:rsidRPr="005A044A">
        <w:rPr>
          <w:rFonts w:ascii="Comic Sans MS" w:hAnsi="Comic Sans MS" w:cs="Helvetica"/>
          <w:szCs w:val="32"/>
        </w:rPr>
        <w:t>:</w:t>
      </w:r>
    </w:p>
    <w:p w:rsidR="00115CB9" w:rsidRPr="005A044A" w:rsidRDefault="00115CB9" w:rsidP="00115CB9">
      <w:pPr>
        <w:widowControl w:val="0"/>
        <w:numPr>
          <w:ilvl w:val="0"/>
          <w:numId w:val="1"/>
        </w:numPr>
        <w:tabs>
          <w:tab w:val="left" w:pos="220"/>
          <w:tab w:val="left" w:pos="720"/>
        </w:tabs>
        <w:autoSpaceDE w:val="0"/>
        <w:autoSpaceDN w:val="0"/>
        <w:adjustRightInd w:val="0"/>
        <w:ind w:hanging="720"/>
        <w:rPr>
          <w:rFonts w:ascii="Comic Sans MS" w:hAnsi="Comic Sans MS" w:cs="Helvetica"/>
          <w:szCs w:val="32"/>
        </w:rPr>
      </w:pPr>
      <w:r w:rsidRPr="005A044A">
        <w:rPr>
          <w:rFonts w:ascii="Comic Sans MS" w:hAnsi="Comic Sans MS" w:cs="Helvetica"/>
          <w:szCs w:val="32"/>
        </w:rPr>
        <w:lastRenderedPageBreak/>
        <w:t>What is your main point? How might you clarify your main point?</w:t>
      </w:r>
    </w:p>
    <w:p w:rsidR="00115CB9" w:rsidRPr="005A044A" w:rsidRDefault="00115CB9" w:rsidP="00115CB9">
      <w:pPr>
        <w:widowControl w:val="0"/>
        <w:numPr>
          <w:ilvl w:val="0"/>
          <w:numId w:val="1"/>
        </w:numPr>
        <w:tabs>
          <w:tab w:val="left" w:pos="220"/>
          <w:tab w:val="left" w:pos="720"/>
        </w:tabs>
        <w:autoSpaceDE w:val="0"/>
        <w:autoSpaceDN w:val="0"/>
        <w:adjustRightInd w:val="0"/>
        <w:ind w:hanging="720"/>
        <w:rPr>
          <w:rFonts w:ascii="Comic Sans MS" w:hAnsi="Comic Sans MS" w:cs="Helvetica"/>
          <w:szCs w:val="32"/>
        </w:rPr>
      </w:pPr>
      <w:r w:rsidRPr="005A044A">
        <w:rPr>
          <w:rFonts w:ascii="Comic Sans MS" w:hAnsi="Comic Sans MS" w:cs="Helvetica"/>
          <w:szCs w:val="32"/>
        </w:rPr>
        <w:t>Who is your audience? Have you considered their needs and expectations?</w:t>
      </w:r>
    </w:p>
    <w:p w:rsidR="00115CB9" w:rsidRPr="005A044A" w:rsidRDefault="00115CB9" w:rsidP="00115CB9">
      <w:pPr>
        <w:widowControl w:val="0"/>
        <w:numPr>
          <w:ilvl w:val="0"/>
          <w:numId w:val="1"/>
        </w:numPr>
        <w:tabs>
          <w:tab w:val="left" w:pos="220"/>
          <w:tab w:val="left" w:pos="720"/>
        </w:tabs>
        <w:autoSpaceDE w:val="0"/>
        <w:autoSpaceDN w:val="0"/>
        <w:adjustRightInd w:val="0"/>
        <w:ind w:hanging="720"/>
        <w:rPr>
          <w:rFonts w:ascii="Comic Sans MS" w:hAnsi="Comic Sans MS" w:cs="Helvetica"/>
          <w:szCs w:val="32"/>
        </w:rPr>
      </w:pPr>
      <w:r w:rsidRPr="005A044A">
        <w:rPr>
          <w:rFonts w:ascii="Comic Sans MS" w:hAnsi="Comic Sans MS" w:cs="Helvetica"/>
          <w:szCs w:val="32"/>
        </w:rPr>
        <w:t>What is your purpose? Have you accomplished your purpose with this paper?</w:t>
      </w:r>
    </w:p>
    <w:p w:rsidR="00115CB9" w:rsidRPr="005A044A" w:rsidRDefault="00115CB9" w:rsidP="00115CB9">
      <w:pPr>
        <w:widowControl w:val="0"/>
        <w:numPr>
          <w:ilvl w:val="0"/>
          <w:numId w:val="1"/>
        </w:numPr>
        <w:tabs>
          <w:tab w:val="left" w:pos="220"/>
          <w:tab w:val="left" w:pos="720"/>
        </w:tabs>
        <w:autoSpaceDE w:val="0"/>
        <w:autoSpaceDN w:val="0"/>
        <w:adjustRightInd w:val="0"/>
        <w:ind w:hanging="720"/>
        <w:rPr>
          <w:rFonts w:ascii="Comic Sans MS" w:hAnsi="Comic Sans MS" w:cs="Helvetica"/>
          <w:szCs w:val="32"/>
        </w:rPr>
      </w:pPr>
      <w:r w:rsidRPr="005A044A">
        <w:rPr>
          <w:rFonts w:ascii="Comic Sans MS" w:hAnsi="Comic Sans MS" w:cs="Helvetica"/>
          <w:szCs w:val="32"/>
        </w:rPr>
        <w:t xml:space="preserve">How effective </w:t>
      </w:r>
      <w:r w:rsidR="00CD4FEC">
        <w:rPr>
          <w:rFonts w:ascii="Comic Sans MS" w:hAnsi="Comic Sans MS" w:cs="Helvetica"/>
          <w:szCs w:val="32"/>
        </w:rPr>
        <w:t>is your evidence? How might you</w:t>
      </w:r>
      <w:r w:rsidRPr="005A044A">
        <w:rPr>
          <w:rFonts w:ascii="Comic Sans MS" w:hAnsi="Comic Sans MS" w:cs="Helvetica"/>
          <w:szCs w:val="32"/>
        </w:rPr>
        <w:t xml:space="preserve"> strengthen your evidence?</w:t>
      </w:r>
    </w:p>
    <w:p w:rsidR="00115CB9" w:rsidRPr="005A044A" w:rsidRDefault="00115CB9" w:rsidP="00115CB9">
      <w:pPr>
        <w:widowControl w:val="0"/>
        <w:numPr>
          <w:ilvl w:val="0"/>
          <w:numId w:val="1"/>
        </w:numPr>
        <w:tabs>
          <w:tab w:val="left" w:pos="220"/>
          <w:tab w:val="left" w:pos="720"/>
        </w:tabs>
        <w:autoSpaceDE w:val="0"/>
        <w:autoSpaceDN w:val="0"/>
        <w:adjustRightInd w:val="0"/>
        <w:ind w:hanging="720"/>
        <w:rPr>
          <w:rFonts w:ascii="Comic Sans MS" w:hAnsi="Comic Sans MS" w:cs="Helvetica"/>
          <w:szCs w:val="32"/>
        </w:rPr>
      </w:pPr>
      <w:r w:rsidRPr="005A044A">
        <w:rPr>
          <w:rFonts w:ascii="Comic Sans MS" w:hAnsi="Comic Sans MS" w:cs="Helvetica"/>
          <w:szCs w:val="32"/>
        </w:rPr>
        <w:t>Does every part of your paper relate back to your argument? How might you enhance these connections?</w:t>
      </w:r>
    </w:p>
    <w:p w:rsidR="00115CB9" w:rsidRPr="005A044A" w:rsidRDefault="00115CB9" w:rsidP="00115CB9">
      <w:pPr>
        <w:widowControl w:val="0"/>
        <w:numPr>
          <w:ilvl w:val="0"/>
          <w:numId w:val="1"/>
        </w:numPr>
        <w:tabs>
          <w:tab w:val="left" w:pos="220"/>
          <w:tab w:val="left" w:pos="720"/>
        </w:tabs>
        <w:autoSpaceDE w:val="0"/>
        <w:autoSpaceDN w:val="0"/>
        <w:adjustRightInd w:val="0"/>
        <w:ind w:hanging="720"/>
        <w:rPr>
          <w:rFonts w:ascii="Comic Sans MS" w:hAnsi="Comic Sans MS" w:cs="Helvetica"/>
          <w:szCs w:val="32"/>
        </w:rPr>
      </w:pPr>
      <w:r w:rsidRPr="005A044A">
        <w:rPr>
          <w:rFonts w:ascii="Comic Sans MS" w:hAnsi="Comic Sans MS" w:cs="Helvetica"/>
          <w:szCs w:val="32"/>
        </w:rPr>
        <w:t>Is anything confusing about your language or organisation? How might you clarify your language or organisation?</w:t>
      </w:r>
    </w:p>
    <w:p w:rsidR="00115CB9" w:rsidRPr="005A044A" w:rsidRDefault="00115CB9" w:rsidP="00115CB9">
      <w:pPr>
        <w:widowControl w:val="0"/>
        <w:numPr>
          <w:ilvl w:val="0"/>
          <w:numId w:val="1"/>
        </w:numPr>
        <w:tabs>
          <w:tab w:val="left" w:pos="220"/>
          <w:tab w:val="left" w:pos="720"/>
        </w:tabs>
        <w:autoSpaceDE w:val="0"/>
        <w:autoSpaceDN w:val="0"/>
        <w:adjustRightInd w:val="0"/>
        <w:ind w:hanging="720"/>
        <w:rPr>
          <w:rFonts w:ascii="Comic Sans MS" w:hAnsi="Comic Sans MS" w:cs="Helvetica"/>
          <w:szCs w:val="32"/>
        </w:rPr>
      </w:pPr>
      <w:r w:rsidRPr="005A044A">
        <w:rPr>
          <w:rFonts w:ascii="Comic Sans MS" w:hAnsi="Comic Sans MS" w:cs="Helvetica"/>
          <w:szCs w:val="32"/>
        </w:rPr>
        <w:t>Have you made any errors with grammar, punctuation, or spelling? How can you correct these errors?</w:t>
      </w:r>
    </w:p>
    <w:p w:rsidR="00115CB9" w:rsidRPr="005A044A" w:rsidRDefault="00115CB9" w:rsidP="00115CB9">
      <w:pPr>
        <w:widowControl w:val="0"/>
        <w:numPr>
          <w:ilvl w:val="0"/>
          <w:numId w:val="1"/>
        </w:numPr>
        <w:tabs>
          <w:tab w:val="left" w:pos="220"/>
          <w:tab w:val="left" w:pos="720"/>
        </w:tabs>
        <w:autoSpaceDE w:val="0"/>
        <w:autoSpaceDN w:val="0"/>
        <w:adjustRightInd w:val="0"/>
        <w:ind w:hanging="720"/>
        <w:rPr>
          <w:rFonts w:ascii="Comic Sans MS" w:hAnsi="Comic Sans MS" w:cs="Helvetica"/>
          <w:szCs w:val="32"/>
        </w:rPr>
      </w:pPr>
      <w:r w:rsidRPr="005A044A">
        <w:rPr>
          <w:rFonts w:ascii="Comic Sans MS" w:hAnsi="Comic Sans MS" w:cs="Helvetica"/>
          <w:szCs w:val="32"/>
        </w:rPr>
        <w:t>Have you made any errors in quotations or in references</w:t>
      </w:r>
      <w:r w:rsidR="00CD4FEC">
        <w:rPr>
          <w:rFonts w:ascii="Comic Sans MS" w:hAnsi="Comic Sans MS" w:cs="Helvetica"/>
          <w:szCs w:val="32"/>
        </w:rPr>
        <w:t>?</w:t>
      </w:r>
    </w:p>
    <w:p w:rsidR="00115CB9" w:rsidRPr="005A044A" w:rsidRDefault="00115CB9" w:rsidP="00115CB9">
      <w:pPr>
        <w:widowControl w:val="0"/>
        <w:numPr>
          <w:ilvl w:val="0"/>
          <w:numId w:val="1"/>
        </w:numPr>
        <w:tabs>
          <w:tab w:val="left" w:pos="220"/>
          <w:tab w:val="left" w:pos="720"/>
        </w:tabs>
        <w:autoSpaceDE w:val="0"/>
        <w:autoSpaceDN w:val="0"/>
        <w:adjustRightInd w:val="0"/>
        <w:ind w:hanging="720"/>
        <w:rPr>
          <w:rFonts w:ascii="Comic Sans MS" w:hAnsi="Comic Sans MS" w:cs="Helvetica"/>
          <w:szCs w:val="32"/>
        </w:rPr>
      </w:pPr>
      <w:r w:rsidRPr="005A044A">
        <w:rPr>
          <w:rFonts w:ascii="Comic Sans MS" w:hAnsi="Comic Sans MS" w:cs="Helvetica"/>
          <w:szCs w:val="32"/>
        </w:rPr>
        <w:t>What might someone who disagrees with you say about your paper? How can you address these opposing arguments in your paper?</w:t>
      </w:r>
    </w:p>
    <w:p w:rsidR="00A80971" w:rsidRPr="005A044A" w:rsidRDefault="00A80971" w:rsidP="001A4685">
      <w:pPr>
        <w:widowControl w:val="0"/>
        <w:tabs>
          <w:tab w:val="left" w:pos="220"/>
          <w:tab w:val="left" w:pos="720"/>
        </w:tabs>
        <w:autoSpaceDE w:val="0"/>
        <w:autoSpaceDN w:val="0"/>
        <w:adjustRightInd w:val="0"/>
        <w:rPr>
          <w:rFonts w:ascii="Comic Sans MS" w:hAnsi="Comic Sans MS" w:cs="Lucida Grande"/>
          <w:szCs w:val="26"/>
        </w:rPr>
      </w:pPr>
    </w:p>
    <w:p w:rsidR="00A80971" w:rsidRPr="005A044A" w:rsidRDefault="00A80971" w:rsidP="001A4685">
      <w:pPr>
        <w:widowControl w:val="0"/>
        <w:tabs>
          <w:tab w:val="left" w:pos="220"/>
          <w:tab w:val="left" w:pos="720"/>
        </w:tabs>
        <w:autoSpaceDE w:val="0"/>
        <w:autoSpaceDN w:val="0"/>
        <w:adjustRightInd w:val="0"/>
        <w:rPr>
          <w:rFonts w:ascii="Comic Sans MS" w:hAnsi="Comic Sans MS" w:cs="Helvetica"/>
          <w:szCs w:val="32"/>
        </w:rPr>
      </w:pPr>
      <w:r w:rsidRPr="005A044A">
        <w:rPr>
          <w:rFonts w:ascii="Comic Sans MS" w:hAnsi="Comic Sans MS" w:cs="Helvetica"/>
          <w:b/>
          <w:bCs/>
          <w:szCs w:val="32"/>
        </w:rPr>
        <w:t>Complete your paper by carefully proofreading a printed version of your final draft.</w:t>
      </w:r>
      <w:r w:rsidRPr="005A044A">
        <w:rPr>
          <w:rFonts w:ascii="Comic Sans MS" w:hAnsi="Comic Sans MS" w:cs="Helvetica"/>
          <w:szCs w:val="32"/>
        </w:rPr>
        <w:t xml:space="preserve"> Read your paper out loud to make sure that you have identified any typos, grammatical errors, wordy or incomplete sentences, and other minor mistakes that may negatively affect your grade.</w:t>
      </w:r>
    </w:p>
    <w:p w:rsidR="000F1D37" w:rsidRDefault="000F1D37"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0F1D37" w:rsidRPr="008147C8" w:rsidRDefault="008147C8" w:rsidP="001A4685">
      <w:pPr>
        <w:widowControl w:val="0"/>
        <w:tabs>
          <w:tab w:val="left" w:pos="220"/>
          <w:tab w:val="left" w:pos="720"/>
        </w:tabs>
        <w:autoSpaceDE w:val="0"/>
        <w:autoSpaceDN w:val="0"/>
        <w:adjustRightInd w:val="0"/>
        <w:rPr>
          <w:rFonts w:ascii="Comic Sans MS" w:hAnsi="Comic Sans MS" w:cs="Lucida Grande"/>
          <w:b/>
          <w:color w:val="252628"/>
          <w:szCs w:val="26"/>
        </w:rPr>
      </w:pPr>
      <w:r w:rsidRPr="008147C8">
        <w:rPr>
          <w:rFonts w:ascii="Comic Sans MS" w:hAnsi="Comic Sans MS" w:cs="Lucida Grande"/>
          <w:b/>
          <w:color w:val="252628"/>
          <w:szCs w:val="26"/>
        </w:rPr>
        <w:lastRenderedPageBreak/>
        <w:t xml:space="preserve">Ideas </w:t>
      </w:r>
      <w:r w:rsidR="00F60123" w:rsidRPr="008147C8">
        <w:rPr>
          <w:rFonts w:ascii="Comic Sans MS" w:hAnsi="Comic Sans MS" w:cs="Lucida Grande"/>
          <w:b/>
          <w:color w:val="252628"/>
          <w:szCs w:val="26"/>
        </w:rPr>
        <w:t>Checklist</w:t>
      </w:r>
    </w:p>
    <w:p w:rsidR="00F60123" w:rsidRDefault="00F60123"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F60123" w:rsidRDefault="00F60123" w:rsidP="001A4685">
      <w:pPr>
        <w:widowControl w:val="0"/>
        <w:tabs>
          <w:tab w:val="left" w:pos="220"/>
          <w:tab w:val="left" w:pos="720"/>
        </w:tabs>
        <w:autoSpaceDE w:val="0"/>
        <w:autoSpaceDN w:val="0"/>
        <w:adjustRightInd w:val="0"/>
        <w:rPr>
          <w:rFonts w:ascii="Comic Sans MS" w:hAnsi="Comic Sans MS" w:cs="Lucida Grande"/>
          <w:color w:val="252628"/>
          <w:szCs w:val="26"/>
        </w:rPr>
      </w:pPr>
      <w:r>
        <w:rPr>
          <w:rFonts w:ascii="Comic Sans MS" w:hAnsi="Comic Sans MS" w:cs="Lucida Grande"/>
          <w:color w:val="252628"/>
          <w:szCs w:val="26"/>
        </w:rPr>
        <w:t>Have I…:</w:t>
      </w:r>
    </w:p>
    <w:tbl>
      <w:tblPr>
        <w:tblStyle w:val="TableGrid"/>
        <w:tblW w:w="0" w:type="auto"/>
        <w:tblLook w:val="04A0" w:firstRow="1" w:lastRow="0" w:firstColumn="1" w:lastColumn="0" w:noHBand="0" w:noVBand="1"/>
      </w:tblPr>
      <w:tblGrid>
        <w:gridCol w:w="6048"/>
        <w:gridCol w:w="2242"/>
      </w:tblGrid>
      <w:tr w:rsidR="00F60123" w:rsidTr="00F60123">
        <w:tc>
          <w:tcPr>
            <w:tcW w:w="6204" w:type="dxa"/>
          </w:tcPr>
          <w:p w:rsidR="00F60123" w:rsidRDefault="00F60123" w:rsidP="001A4685">
            <w:pPr>
              <w:widowControl w:val="0"/>
              <w:tabs>
                <w:tab w:val="left" w:pos="220"/>
                <w:tab w:val="left" w:pos="720"/>
              </w:tabs>
              <w:autoSpaceDE w:val="0"/>
              <w:autoSpaceDN w:val="0"/>
              <w:adjustRightInd w:val="0"/>
              <w:rPr>
                <w:rFonts w:ascii="Comic Sans MS" w:hAnsi="Comic Sans MS" w:cs="Lucida Grande"/>
                <w:color w:val="252628"/>
                <w:szCs w:val="26"/>
              </w:rPr>
            </w:pPr>
            <w:proofErr w:type="gramStart"/>
            <w:r>
              <w:rPr>
                <w:rFonts w:ascii="Comic Sans MS" w:hAnsi="Comic Sans MS" w:cs="Lucida Grande"/>
                <w:color w:val="252628"/>
                <w:szCs w:val="26"/>
              </w:rPr>
              <w:t>Discussed the author(s)</w:t>
            </w:r>
            <w:r w:rsidR="00AE3B70">
              <w:rPr>
                <w:rFonts w:ascii="Comic Sans MS" w:hAnsi="Comic Sans MS" w:cs="Lucida Grande"/>
                <w:color w:val="252628"/>
                <w:szCs w:val="26"/>
              </w:rPr>
              <w:t xml:space="preserve"> (briefly!)</w:t>
            </w:r>
            <w:r w:rsidR="00DB5EB6">
              <w:rPr>
                <w:rFonts w:ascii="Comic Sans MS" w:hAnsi="Comic Sans MS" w:cs="Lucida Grande"/>
                <w:color w:val="252628"/>
                <w:szCs w:val="26"/>
              </w:rPr>
              <w:t>?</w:t>
            </w:r>
            <w:proofErr w:type="gramEnd"/>
          </w:p>
        </w:tc>
        <w:tc>
          <w:tcPr>
            <w:tcW w:w="2312" w:type="dxa"/>
          </w:tcPr>
          <w:p w:rsidR="00F60123" w:rsidRDefault="00F60123" w:rsidP="001A4685">
            <w:pPr>
              <w:widowControl w:val="0"/>
              <w:tabs>
                <w:tab w:val="left" w:pos="220"/>
                <w:tab w:val="left" w:pos="720"/>
              </w:tabs>
              <w:autoSpaceDE w:val="0"/>
              <w:autoSpaceDN w:val="0"/>
              <w:adjustRightInd w:val="0"/>
              <w:rPr>
                <w:rFonts w:ascii="Comic Sans MS" w:hAnsi="Comic Sans MS" w:cs="Lucida Grande"/>
                <w:color w:val="252628"/>
                <w:szCs w:val="26"/>
              </w:rPr>
            </w:pPr>
          </w:p>
        </w:tc>
      </w:tr>
      <w:tr w:rsidR="00F60123" w:rsidTr="00F60123">
        <w:tc>
          <w:tcPr>
            <w:tcW w:w="6204" w:type="dxa"/>
          </w:tcPr>
          <w:p w:rsidR="00F60123" w:rsidRDefault="00AE3B70" w:rsidP="001A4685">
            <w:pPr>
              <w:widowControl w:val="0"/>
              <w:tabs>
                <w:tab w:val="left" w:pos="220"/>
                <w:tab w:val="left" w:pos="720"/>
              </w:tabs>
              <w:autoSpaceDE w:val="0"/>
              <w:autoSpaceDN w:val="0"/>
              <w:adjustRightInd w:val="0"/>
              <w:rPr>
                <w:rFonts w:ascii="Comic Sans MS" w:hAnsi="Comic Sans MS" w:cs="Lucida Grande"/>
                <w:color w:val="252628"/>
                <w:szCs w:val="26"/>
              </w:rPr>
            </w:pPr>
            <w:proofErr w:type="gramStart"/>
            <w:r>
              <w:rPr>
                <w:rFonts w:ascii="Comic Sans MS" w:hAnsi="Comic Sans MS" w:cs="Lucida Grande"/>
                <w:color w:val="252628"/>
                <w:szCs w:val="26"/>
              </w:rPr>
              <w:t>Discussed the aim of the article?</w:t>
            </w:r>
            <w:proofErr w:type="gramEnd"/>
            <w:r>
              <w:rPr>
                <w:rFonts w:ascii="Comic Sans MS" w:hAnsi="Comic Sans MS" w:cs="Lucida Grande"/>
                <w:color w:val="252628"/>
                <w:szCs w:val="26"/>
              </w:rPr>
              <w:t xml:space="preserve"> Who is the intended audience?</w:t>
            </w:r>
          </w:p>
        </w:tc>
        <w:tc>
          <w:tcPr>
            <w:tcW w:w="2312" w:type="dxa"/>
          </w:tcPr>
          <w:p w:rsidR="00F60123" w:rsidRDefault="00F60123" w:rsidP="001A4685">
            <w:pPr>
              <w:widowControl w:val="0"/>
              <w:tabs>
                <w:tab w:val="left" w:pos="220"/>
                <w:tab w:val="left" w:pos="720"/>
              </w:tabs>
              <w:autoSpaceDE w:val="0"/>
              <w:autoSpaceDN w:val="0"/>
              <w:adjustRightInd w:val="0"/>
              <w:rPr>
                <w:rFonts w:ascii="Comic Sans MS" w:hAnsi="Comic Sans MS" w:cs="Lucida Grande"/>
                <w:color w:val="252628"/>
                <w:szCs w:val="26"/>
              </w:rPr>
            </w:pPr>
          </w:p>
        </w:tc>
      </w:tr>
      <w:tr w:rsidR="00F60123" w:rsidTr="00F60123">
        <w:tc>
          <w:tcPr>
            <w:tcW w:w="6204" w:type="dxa"/>
          </w:tcPr>
          <w:p w:rsidR="00F60123" w:rsidRDefault="00DB5EB6" w:rsidP="001A4685">
            <w:pPr>
              <w:widowControl w:val="0"/>
              <w:tabs>
                <w:tab w:val="left" w:pos="220"/>
                <w:tab w:val="left" w:pos="720"/>
              </w:tabs>
              <w:autoSpaceDE w:val="0"/>
              <w:autoSpaceDN w:val="0"/>
              <w:adjustRightInd w:val="0"/>
              <w:rPr>
                <w:rFonts w:ascii="Comic Sans MS" w:hAnsi="Comic Sans MS" w:cs="Lucida Grande"/>
                <w:color w:val="252628"/>
                <w:szCs w:val="26"/>
              </w:rPr>
            </w:pPr>
            <w:proofErr w:type="gramStart"/>
            <w:r>
              <w:rPr>
                <w:rFonts w:ascii="Comic Sans MS" w:hAnsi="Comic Sans MS" w:cs="Lucida Grande"/>
                <w:color w:val="252628"/>
                <w:szCs w:val="26"/>
              </w:rPr>
              <w:t>Included references to prolific authors in the field to back up my points?</w:t>
            </w:r>
            <w:proofErr w:type="gramEnd"/>
            <w:r>
              <w:rPr>
                <w:rFonts w:ascii="Comic Sans MS" w:hAnsi="Comic Sans MS" w:cs="Lucida Grande"/>
                <w:color w:val="252628"/>
                <w:szCs w:val="26"/>
              </w:rPr>
              <w:t xml:space="preserve"> (e.g. Baker, Cummins, Krashen, Garcia)</w:t>
            </w:r>
          </w:p>
        </w:tc>
        <w:tc>
          <w:tcPr>
            <w:tcW w:w="2312" w:type="dxa"/>
          </w:tcPr>
          <w:p w:rsidR="00F60123" w:rsidRDefault="00F60123" w:rsidP="001A4685">
            <w:pPr>
              <w:widowControl w:val="0"/>
              <w:tabs>
                <w:tab w:val="left" w:pos="220"/>
                <w:tab w:val="left" w:pos="720"/>
              </w:tabs>
              <w:autoSpaceDE w:val="0"/>
              <w:autoSpaceDN w:val="0"/>
              <w:adjustRightInd w:val="0"/>
              <w:rPr>
                <w:rFonts w:ascii="Comic Sans MS" w:hAnsi="Comic Sans MS" w:cs="Lucida Grande"/>
                <w:color w:val="252628"/>
                <w:szCs w:val="26"/>
              </w:rPr>
            </w:pPr>
          </w:p>
        </w:tc>
      </w:tr>
      <w:tr w:rsidR="00F60123" w:rsidTr="00F60123">
        <w:tc>
          <w:tcPr>
            <w:tcW w:w="6204" w:type="dxa"/>
          </w:tcPr>
          <w:p w:rsidR="00F60123" w:rsidRDefault="00DB5EB6" w:rsidP="001A4685">
            <w:pPr>
              <w:widowControl w:val="0"/>
              <w:tabs>
                <w:tab w:val="left" w:pos="220"/>
                <w:tab w:val="left" w:pos="720"/>
              </w:tabs>
              <w:autoSpaceDE w:val="0"/>
              <w:autoSpaceDN w:val="0"/>
              <w:adjustRightInd w:val="0"/>
              <w:rPr>
                <w:rFonts w:ascii="Comic Sans MS" w:hAnsi="Comic Sans MS" w:cs="Lucida Grande"/>
                <w:color w:val="252628"/>
                <w:szCs w:val="26"/>
              </w:rPr>
            </w:pPr>
            <w:proofErr w:type="gramStart"/>
            <w:r>
              <w:rPr>
                <w:rFonts w:ascii="Comic Sans MS" w:hAnsi="Comic Sans MS" w:cs="Lucida Grande"/>
                <w:color w:val="252628"/>
                <w:szCs w:val="26"/>
              </w:rPr>
              <w:t>Referred to Welsh Government documents / policy?</w:t>
            </w:r>
            <w:proofErr w:type="gramEnd"/>
          </w:p>
        </w:tc>
        <w:tc>
          <w:tcPr>
            <w:tcW w:w="2312" w:type="dxa"/>
          </w:tcPr>
          <w:p w:rsidR="00F60123" w:rsidRDefault="00F60123" w:rsidP="001A4685">
            <w:pPr>
              <w:widowControl w:val="0"/>
              <w:tabs>
                <w:tab w:val="left" w:pos="220"/>
                <w:tab w:val="left" w:pos="720"/>
              </w:tabs>
              <w:autoSpaceDE w:val="0"/>
              <w:autoSpaceDN w:val="0"/>
              <w:adjustRightInd w:val="0"/>
              <w:rPr>
                <w:rFonts w:ascii="Comic Sans MS" w:hAnsi="Comic Sans MS" w:cs="Lucida Grande"/>
                <w:color w:val="252628"/>
                <w:szCs w:val="26"/>
              </w:rPr>
            </w:pPr>
          </w:p>
        </w:tc>
      </w:tr>
      <w:tr w:rsidR="00F60123" w:rsidTr="00F60123">
        <w:tc>
          <w:tcPr>
            <w:tcW w:w="6204" w:type="dxa"/>
          </w:tcPr>
          <w:p w:rsidR="00F60123" w:rsidRDefault="00DB5EB6" w:rsidP="001A4685">
            <w:pPr>
              <w:widowControl w:val="0"/>
              <w:tabs>
                <w:tab w:val="left" w:pos="220"/>
                <w:tab w:val="left" w:pos="720"/>
              </w:tabs>
              <w:autoSpaceDE w:val="0"/>
              <w:autoSpaceDN w:val="0"/>
              <w:adjustRightInd w:val="0"/>
              <w:rPr>
                <w:rFonts w:ascii="Comic Sans MS" w:hAnsi="Comic Sans MS" w:cs="Lucida Grande"/>
                <w:color w:val="252628"/>
                <w:szCs w:val="26"/>
              </w:rPr>
            </w:pPr>
            <w:proofErr w:type="gramStart"/>
            <w:r>
              <w:rPr>
                <w:rFonts w:ascii="Comic Sans MS" w:hAnsi="Comic Sans MS" w:cs="Lucida Grande"/>
                <w:color w:val="252628"/>
                <w:szCs w:val="26"/>
              </w:rPr>
              <w:t>Referred to Estyn?</w:t>
            </w:r>
            <w:proofErr w:type="gramEnd"/>
            <w:r w:rsidR="00CA2F9B">
              <w:rPr>
                <w:rFonts w:ascii="Comic Sans MS" w:hAnsi="Comic Sans MS" w:cs="Lucida Grande"/>
                <w:color w:val="252628"/>
                <w:szCs w:val="26"/>
              </w:rPr>
              <w:t xml:space="preserve"> (e.g. annual reports, case studies of good practice</w:t>
            </w:r>
            <w:r w:rsidR="008147C8">
              <w:rPr>
                <w:rFonts w:ascii="Comic Sans MS" w:hAnsi="Comic Sans MS" w:cs="Lucida Grande"/>
                <w:color w:val="252628"/>
                <w:szCs w:val="26"/>
              </w:rPr>
              <w:t>, Welsh in the FP document</w:t>
            </w:r>
            <w:r w:rsidR="00CA2F9B">
              <w:rPr>
                <w:rFonts w:ascii="Comic Sans MS" w:hAnsi="Comic Sans MS" w:cs="Lucida Grande"/>
                <w:color w:val="252628"/>
                <w:szCs w:val="26"/>
              </w:rPr>
              <w:t>)</w:t>
            </w:r>
          </w:p>
        </w:tc>
        <w:tc>
          <w:tcPr>
            <w:tcW w:w="2312" w:type="dxa"/>
          </w:tcPr>
          <w:p w:rsidR="00F60123" w:rsidRDefault="00F60123" w:rsidP="001A4685">
            <w:pPr>
              <w:widowControl w:val="0"/>
              <w:tabs>
                <w:tab w:val="left" w:pos="220"/>
                <w:tab w:val="left" w:pos="720"/>
              </w:tabs>
              <w:autoSpaceDE w:val="0"/>
              <w:autoSpaceDN w:val="0"/>
              <w:adjustRightInd w:val="0"/>
              <w:rPr>
                <w:rFonts w:ascii="Comic Sans MS" w:hAnsi="Comic Sans MS" w:cs="Lucida Grande"/>
                <w:color w:val="252628"/>
                <w:szCs w:val="26"/>
              </w:rPr>
            </w:pPr>
          </w:p>
        </w:tc>
      </w:tr>
      <w:tr w:rsidR="00F60123" w:rsidTr="00F60123">
        <w:tc>
          <w:tcPr>
            <w:tcW w:w="6204" w:type="dxa"/>
          </w:tcPr>
          <w:p w:rsidR="00F60123" w:rsidRDefault="00DB5EB6" w:rsidP="001A4685">
            <w:pPr>
              <w:widowControl w:val="0"/>
              <w:tabs>
                <w:tab w:val="left" w:pos="220"/>
                <w:tab w:val="left" w:pos="720"/>
              </w:tabs>
              <w:autoSpaceDE w:val="0"/>
              <w:autoSpaceDN w:val="0"/>
              <w:adjustRightInd w:val="0"/>
              <w:rPr>
                <w:rFonts w:ascii="Comic Sans MS" w:hAnsi="Comic Sans MS" w:cs="Lucida Grande"/>
                <w:color w:val="252628"/>
                <w:szCs w:val="26"/>
              </w:rPr>
            </w:pPr>
            <w:proofErr w:type="gramStart"/>
            <w:r>
              <w:rPr>
                <w:rFonts w:ascii="Comic Sans MS" w:hAnsi="Comic Sans MS" w:cs="Lucida Grande"/>
                <w:color w:val="252628"/>
                <w:szCs w:val="26"/>
              </w:rPr>
              <w:t>Referred to my own experience of teaching Welsh as a student teacher or learning Welsh as a pupil?</w:t>
            </w:r>
            <w:proofErr w:type="gramEnd"/>
            <w:r>
              <w:rPr>
                <w:rFonts w:ascii="Comic Sans MS" w:hAnsi="Comic Sans MS" w:cs="Lucida Grande"/>
                <w:color w:val="252628"/>
                <w:szCs w:val="26"/>
              </w:rPr>
              <w:t xml:space="preserve"> (but in an analytical manner, not as a description)</w:t>
            </w:r>
          </w:p>
        </w:tc>
        <w:tc>
          <w:tcPr>
            <w:tcW w:w="2312" w:type="dxa"/>
          </w:tcPr>
          <w:p w:rsidR="00F60123" w:rsidRDefault="00F60123" w:rsidP="001A4685">
            <w:pPr>
              <w:widowControl w:val="0"/>
              <w:tabs>
                <w:tab w:val="left" w:pos="220"/>
                <w:tab w:val="left" w:pos="720"/>
              </w:tabs>
              <w:autoSpaceDE w:val="0"/>
              <w:autoSpaceDN w:val="0"/>
              <w:adjustRightInd w:val="0"/>
              <w:rPr>
                <w:rFonts w:ascii="Comic Sans MS" w:hAnsi="Comic Sans MS" w:cs="Lucida Grande"/>
                <w:color w:val="252628"/>
                <w:szCs w:val="26"/>
              </w:rPr>
            </w:pPr>
          </w:p>
        </w:tc>
      </w:tr>
      <w:tr w:rsidR="00F60123" w:rsidTr="00F60123">
        <w:tc>
          <w:tcPr>
            <w:tcW w:w="6204" w:type="dxa"/>
          </w:tcPr>
          <w:p w:rsidR="00F60123" w:rsidRDefault="00CA2F9B" w:rsidP="001A4685">
            <w:pPr>
              <w:widowControl w:val="0"/>
              <w:tabs>
                <w:tab w:val="left" w:pos="220"/>
                <w:tab w:val="left" w:pos="720"/>
              </w:tabs>
              <w:autoSpaceDE w:val="0"/>
              <w:autoSpaceDN w:val="0"/>
              <w:adjustRightInd w:val="0"/>
              <w:rPr>
                <w:rFonts w:ascii="Comic Sans MS" w:hAnsi="Comic Sans MS" w:cs="Lucida Grande"/>
                <w:color w:val="252628"/>
                <w:szCs w:val="26"/>
              </w:rPr>
            </w:pPr>
            <w:r>
              <w:rPr>
                <w:rFonts w:ascii="Comic Sans MS" w:hAnsi="Comic Sans MS" w:cs="Lucida Grande"/>
                <w:color w:val="252628"/>
                <w:szCs w:val="26"/>
              </w:rPr>
              <w:t>Made links between the information given in the article and Estyn / WG / own experience / other authors?</w:t>
            </w:r>
          </w:p>
        </w:tc>
        <w:tc>
          <w:tcPr>
            <w:tcW w:w="2312" w:type="dxa"/>
          </w:tcPr>
          <w:p w:rsidR="00F60123" w:rsidRDefault="00F60123" w:rsidP="001A4685">
            <w:pPr>
              <w:widowControl w:val="0"/>
              <w:tabs>
                <w:tab w:val="left" w:pos="220"/>
                <w:tab w:val="left" w:pos="720"/>
              </w:tabs>
              <w:autoSpaceDE w:val="0"/>
              <w:autoSpaceDN w:val="0"/>
              <w:adjustRightInd w:val="0"/>
              <w:rPr>
                <w:rFonts w:ascii="Comic Sans MS" w:hAnsi="Comic Sans MS" w:cs="Lucida Grande"/>
                <w:color w:val="252628"/>
                <w:szCs w:val="26"/>
              </w:rPr>
            </w:pPr>
          </w:p>
        </w:tc>
      </w:tr>
      <w:tr w:rsidR="00F60123" w:rsidTr="00F60123">
        <w:tc>
          <w:tcPr>
            <w:tcW w:w="6204" w:type="dxa"/>
          </w:tcPr>
          <w:p w:rsidR="00F60123" w:rsidRDefault="00CA2F9B" w:rsidP="001A4685">
            <w:pPr>
              <w:widowControl w:val="0"/>
              <w:tabs>
                <w:tab w:val="left" w:pos="220"/>
                <w:tab w:val="left" w:pos="720"/>
              </w:tabs>
              <w:autoSpaceDE w:val="0"/>
              <w:autoSpaceDN w:val="0"/>
              <w:adjustRightInd w:val="0"/>
              <w:rPr>
                <w:rFonts w:ascii="Comic Sans MS" w:hAnsi="Comic Sans MS" w:cs="Lucida Grande"/>
                <w:color w:val="252628"/>
                <w:szCs w:val="26"/>
              </w:rPr>
            </w:pPr>
            <w:proofErr w:type="gramStart"/>
            <w:r>
              <w:rPr>
                <w:rFonts w:ascii="Comic Sans MS" w:hAnsi="Comic Sans MS" w:cs="Lucida Grande"/>
                <w:color w:val="252628"/>
                <w:szCs w:val="26"/>
              </w:rPr>
              <w:t>Discussed bilingualism (definitions, different types) / optimum age for learning a second language</w:t>
            </w:r>
            <w:r w:rsidR="001F23A2">
              <w:rPr>
                <w:rFonts w:ascii="Comic Sans MS" w:hAnsi="Comic Sans MS" w:cs="Lucida Grande"/>
                <w:color w:val="252628"/>
                <w:szCs w:val="26"/>
              </w:rPr>
              <w:t>?</w:t>
            </w:r>
            <w:proofErr w:type="gramEnd"/>
            <w:r>
              <w:rPr>
                <w:rFonts w:ascii="Comic Sans MS" w:hAnsi="Comic Sans MS" w:cs="Lucida Grande"/>
                <w:color w:val="252628"/>
                <w:szCs w:val="26"/>
              </w:rPr>
              <w:t xml:space="preserve"> </w:t>
            </w:r>
          </w:p>
        </w:tc>
        <w:tc>
          <w:tcPr>
            <w:tcW w:w="2312" w:type="dxa"/>
          </w:tcPr>
          <w:p w:rsidR="00F60123" w:rsidRDefault="00F60123" w:rsidP="001A4685">
            <w:pPr>
              <w:widowControl w:val="0"/>
              <w:tabs>
                <w:tab w:val="left" w:pos="220"/>
                <w:tab w:val="left" w:pos="720"/>
              </w:tabs>
              <w:autoSpaceDE w:val="0"/>
              <w:autoSpaceDN w:val="0"/>
              <w:adjustRightInd w:val="0"/>
              <w:rPr>
                <w:rFonts w:ascii="Comic Sans MS" w:hAnsi="Comic Sans MS" w:cs="Lucida Grande"/>
                <w:color w:val="252628"/>
                <w:szCs w:val="26"/>
              </w:rPr>
            </w:pPr>
          </w:p>
        </w:tc>
      </w:tr>
      <w:tr w:rsidR="008147C8" w:rsidTr="00F60123">
        <w:tc>
          <w:tcPr>
            <w:tcW w:w="6204" w:type="dxa"/>
          </w:tcPr>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roofErr w:type="gramStart"/>
            <w:r>
              <w:rPr>
                <w:rFonts w:ascii="Comic Sans MS" w:hAnsi="Comic Sans MS" w:cs="Lucida Grande"/>
                <w:color w:val="252628"/>
                <w:szCs w:val="26"/>
              </w:rPr>
              <w:t>Included things currently happening in Wales (e.g. Sabbatical scheme, Cymraeg Campus)</w:t>
            </w:r>
            <w:r w:rsidR="001F23A2">
              <w:rPr>
                <w:rFonts w:ascii="Comic Sans MS" w:hAnsi="Comic Sans MS" w:cs="Lucida Grande"/>
                <w:color w:val="252628"/>
                <w:szCs w:val="26"/>
              </w:rPr>
              <w:t>?</w:t>
            </w:r>
            <w:proofErr w:type="gramEnd"/>
          </w:p>
        </w:tc>
        <w:tc>
          <w:tcPr>
            <w:tcW w:w="2312" w:type="dxa"/>
          </w:tcPr>
          <w:p w:rsidR="008147C8" w:rsidRDefault="008147C8" w:rsidP="001A4685">
            <w:pPr>
              <w:widowControl w:val="0"/>
              <w:tabs>
                <w:tab w:val="left" w:pos="220"/>
                <w:tab w:val="left" w:pos="720"/>
              </w:tabs>
              <w:autoSpaceDE w:val="0"/>
              <w:autoSpaceDN w:val="0"/>
              <w:adjustRightInd w:val="0"/>
              <w:rPr>
                <w:rFonts w:ascii="Comic Sans MS" w:hAnsi="Comic Sans MS" w:cs="Lucida Grande"/>
                <w:color w:val="252628"/>
                <w:szCs w:val="26"/>
              </w:rPr>
            </w:pPr>
          </w:p>
        </w:tc>
      </w:tr>
    </w:tbl>
    <w:p w:rsidR="00F60123" w:rsidRDefault="00F60123"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0F1D37" w:rsidRDefault="000F1D37"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0F1D37" w:rsidRDefault="00F60123" w:rsidP="001A4685">
      <w:pPr>
        <w:widowControl w:val="0"/>
        <w:tabs>
          <w:tab w:val="left" w:pos="220"/>
          <w:tab w:val="left" w:pos="720"/>
        </w:tabs>
        <w:autoSpaceDE w:val="0"/>
        <w:autoSpaceDN w:val="0"/>
        <w:adjustRightInd w:val="0"/>
        <w:rPr>
          <w:rFonts w:ascii="Comic Sans MS" w:hAnsi="Comic Sans MS" w:cs="Lucida Grande"/>
          <w:color w:val="252628"/>
          <w:szCs w:val="26"/>
        </w:rPr>
      </w:pPr>
      <w:r>
        <w:rPr>
          <w:rFonts w:ascii="Comic Sans MS" w:hAnsi="Comic Sans MS" w:cs="Lucida Grande"/>
          <w:color w:val="252628"/>
          <w:szCs w:val="26"/>
        </w:rPr>
        <w:t>Please note –</w:t>
      </w:r>
      <w:r w:rsidR="0049238D">
        <w:rPr>
          <w:rFonts w:ascii="Comic Sans MS" w:hAnsi="Comic Sans MS" w:cs="Lucida Grande"/>
          <w:color w:val="252628"/>
          <w:szCs w:val="26"/>
        </w:rPr>
        <w:t xml:space="preserve"> while this is a </w:t>
      </w:r>
      <w:r w:rsidR="0049238D" w:rsidRPr="0049238D">
        <w:rPr>
          <w:rFonts w:ascii="Comic Sans MS" w:hAnsi="Comic Sans MS" w:cs="Lucida Grande"/>
          <w:b/>
          <w:i/>
          <w:color w:val="252628"/>
          <w:szCs w:val="26"/>
        </w:rPr>
        <w:t>critical</w:t>
      </w:r>
      <w:r w:rsidR="0049238D">
        <w:rPr>
          <w:rFonts w:ascii="Comic Sans MS" w:hAnsi="Comic Sans MS" w:cs="Lucida Grande"/>
          <w:color w:val="252628"/>
          <w:szCs w:val="26"/>
        </w:rPr>
        <w:t xml:space="preserve"> review,</w:t>
      </w:r>
      <w:r>
        <w:rPr>
          <w:rFonts w:ascii="Comic Sans MS" w:hAnsi="Comic Sans MS" w:cs="Lucida Grande"/>
          <w:color w:val="252628"/>
          <w:szCs w:val="26"/>
        </w:rPr>
        <w:t xml:space="preserve"> </w:t>
      </w:r>
      <w:r w:rsidR="005B2976">
        <w:rPr>
          <w:rFonts w:ascii="Comic Sans MS" w:hAnsi="Comic Sans MS" w:cs="Lucida Grande"/>
          <w:color w:val="252628"/>
          <w:szCs w:val="26"/>
        </w:rPr>
        <w:t>this</w:t>
      </w:r>
      <w:r w:rsidR="0049238D">
        <w:rPr>
          <w:rFonts w:ascii="Comic Sans MS" w:hAnsi="Comic Sans MS" w:cs="Lucida Grande"/>
          <w:color w:val="252628"/>
          <w:szCs w:val="26"/>
        </w:rPr>
        <w:t xml:space="preserve"> do</w:t>
      </w:r>
      <w:r w:rsidR="0049238D" w:rsidRPr="0049238D">
        <w:rPr>
          <w:rFonts w:ascii="Comic Sans MS" w:hAnsi="Comic Sans MS" w:cs="Lucida Grande"/>
          <w:szCs w:val="26"/>
        </w:rPr>
        <w:t xml:space="preserve">es not mean that </w:t>
      </w:r>
      <w:r w:rsidRPr="0049238D">
        <w:rPr>
          <w:rFonts w:ascii="Comic Sans MS" w:hAnsi="Comic Sans MS" w:cs="Lucida Grande"/>
          <w:szCs w:val="26"/>
        </w:rPr>
        <w:t xml:space="preserve">you </w:t>
      </w:r>
      <w:r w:rsidR="0049238D" w:rsidRPr="0049238D">
        <w:rPr>
          <w:rFonts w:ascii="Comic Sans MS" w:hAnsi="Comic Sans MS" w:cs="Lucida Grande"/>
          <w:szCs w:val="26"/>
        </w:rPr>
        <w:t>should</w:t>
      </w:r>
      <w:r w:rsidRPr="0049238D">
        <w:rPr>
          <w:rFonts w:ascii="Comic Sans MS" w:hAnsi="Comic Sans MS" w:cs="Lucida Grande"/>
          <w:szCs w:val="26"/>
        </w:rPr>
        <w:t xml:space="preserve"> </w:t>
      </w:r>
      <w:r w:rsidR="009D732A" w:rsidRPr="0049238D">
        <w:rPr>
          <w:rFonts w:ascii="Comic Sans MS" w:hAnsi="Comic Sans MS" w:cs="Lucida Grande"/>
          <w:szCs w:val="26"/>
        </w:rPr>
        <w:t>criticiz</w:t>
      </w:r>
      <w:r w:rsidRPr="0049238D">
        <w:rPr>
          <w:rFonts w:ascii="Comic Sans MS" w:hAnsi="Comic Sans MS" w:cs="Lucida Grande"/>
          <w:szCs w:val="26"/>
        </w:rPr>
        <w:t>e</w:t>
      </w:r>
      <w:r w:rsidR="009D732A" w:rsidRPr="0049238D">
        <w:rPr>
          <w:rFonts w:ascii="Comic Sans MS" w:hAnsi="Comic Sans MS" w:cs="Lucida Grande"/>
          <w:szCs w:val="26"/>
        </w:rPr>
        <w:t xml:space="preserve"> everything about the article</w:t>
      </w:r>
      <w:r w:rsidR="0049238D" w:rsidRPr="0049238D">
        <w:rPr>
          <w:rFonts w:ascii="Comic Sans MS" w:hAnsi="Comic Sans MS" w:cs="Lucida Grande"/>
          <w:szCs w:val="26"/>
        </w:rPr>
        <w:t xml:space="preserve"> (unless you believe that everything that </w:t>
      </w:r>
      <w:proofErr w:type="gramStart"/>
      <w:r w:rsidR="0049238D" w:rsidRPr="0049238D">
        <w:rPr>
          <w:rFonts w:ascii="Comic Sans MS" w:hAnsi="Comic Sans MS" w:cs="Lucida Grande"/>
          <w:szCs w:val="26"/>
        </w:rPr>
        <w:t>is said</w:t>
      </w:r>
      <w:proofErr w:type="gramEnd"/>
      <w:r w:rsidR="0049238D" w:rsidRPr="0049238D">
        <w:rPr>
          <w:rFonts w:ascii="Comic Sans MS" w:hAnsi="Comic Sans MS" w:cs="Lucida Grande"/>
          <w:szCs w:val="26"/>
        </w:rPr>
        <w:t xml:space="preserve"> is incorrect and </w:t>
      </w:r>
      <w:r w:rsidR="0049238D">
        <w:rPr>
          <w:rFonts w:ascii="Comic Sans MS" w:hAnsi="Comic Sans MS" w:cs="Lucida Grande"/>
          <w:szCs w:val="26"/>
        </w:rPr>
        <w:t xml:space="preserve">can </w:t>
      </w:r>
      <w:r w:rsidR="0049238D" w:rsidRPr="0049238D">
        <w:rPr>
          <w:rFonts w:ascii="Comic Sans MS" w:hAnsi="Comic Sans MS" w:cs="Lucida Grande"/>
          <w:szCs w:val="26"/>
        </w:rPr>
        <w:t>support your view with other sources!)</w:t>
      </w:r>
      <w:r w:rsidRPr="0049238D">
        <w:rPr>
          <w:rFonts w:ascii="Comic Sans MS" w:hAnsi="Comic Sans MS" w:cs="Lucida Grande"/>
          <w:szCs w:val="26"/>
        </w:rPr>
        <w:t xml:space="preserve">.  </w:t>
      </w:r>
      <w:r w:rsidR="009D732A">
        <w:rPr>
          <w:rFonts w:ascii="Comic Sans MS" w:hAnsi="Comic Sans MS" w:cs="Lucida Grande"/>
          <w:color w:val="252628"/>
          <w:szCs w:val="26"/>
        </w:rPr>
        <w:t>You need to make a point and then add further literature / documentations / personal experience to argue for and/or against the point</w:t>
      </w:r>
      <w:r w:rsidR="0049238D">
        <w:rPr>
          <w:rFonts w:ascii="Comic Sans MS" w:hAnsi="Comic Sans MS" w:cs="Lucida Grande"/>
          <w:color w:val="252628"/>
          <w:szCs w:val="26"/>
        </w:rPr>
        <w:t xml:space="preserve"> that you have made</w:t>
      </w:r>
      <w:r w:rsidR="009D732A">
        <w:rPr>
          <w:rFonts w:ascii="Comic Sans MS" w:hAnsi="Comic Sans MS" w:cs="Lucida Grande"/>
          <w:color w:val="252628"/>
          <w:szCs w:val="26"/>
        </w:rPr>
        <w:t>.</w:t>
      </w:r>
      <w:r w:rsidR="005B2976">
        <w:rPr>
          <w:rFonts w:ascii="Comic Sans MS" w:hAnsi="Comic Sans MS" w:cs="Lucida Grande"/>
          <w:color w:val="252628"/>
          <w:szCs w:val="26"/>
        </w:rPr>
        <w:t xml:space="preserve">  This is what makes it </w:t>
      </w:r>
      <w:r w:rsidR="005B2976" w:rsidRPr="005B2976">
        <w:rPr>
          <w:rFonts w:ascii="Comic Sans MS" w:hAnsi="Comic Sans MS" w:cs="Lucida Grande"/>
          <w:b/>
          <w:i/>
          <w:color w:val="252628"/>
          <w:szCs w:val="26"/>
        </w:rPr>
        <w:t>critical</w:t>
      </w:r>
      <w:r w:rsidR="005B2976">
        <w:rPr>
          <w:rFonts w:ascii="Comic Sans MS" w:hAnsi="Comic Sans MS" w:cs="Lucida Grande"/>
          <w:color w:val="252628"/>
          <w:szCs w:val="26"/>
        </w:rPr>
        <w:t>.</w:t>
      </w:r>
    </w:p>
    <w:p w:rsidR="009D732A" w:rsidRDefault="009D732A"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5B2976" w:rsidRDefault="005B2976"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9D732A" w:rsidRDefault="009D732A" w:rsidP="001A4685">
      <w:pPr>
        <w:widowControl w:val="0"/>
        <w:tabs>
          <w:tab w:val="left" w:pos="220"/>
          <w:tab w:val="left" w:pos="720"/>
        </w:tabs>
        <w:autoSpaceDE w:val="0"/>
        <w:autoSpaceDN w:val="0"/>
        <w:adjustRightInd w:val="0"/>
        <w:rPr>
          <w:rFonts w:ascii="Comic Sans MS" w:hAnsi="Comic Sans MS" w:cs="Lucida Grande"/>
          <w:color w:val="252628"/>
          <w:szCs w:val="26"/>
        </w:rPr>
      </w:pPr>
      <w:r>
        <w:rPr>
          <w:rFonts w:ascii="Comic Sans MS" w:hAnsi="Comic Sans MS" w:cs="Lucida Grande"/>
          <w:color w:val="252628"/>
          <w:szCs w:val="26"/>
        </w:rPr>
        <w:t xml:space="preserve">In the example below, a point </w:t>
      </w:r>
      <w:proofErr w:type="gramStart"/>
      <w:r>
        <w:rPr>
          <w:rFonts w:ascii="Comic Sans MS" w:hAnsi="Comic Sans MS" w:cs="Lucida Grande"/>
          <w:color w:val="252628"/>
          <w:szCs w:val="26"/>
        </w:rPr>
        <w:t>is made</w:t>
      </w:r>
      <w:proofErr w:type="gramEnd"/>
      <w:r>
        <w:rPr>
          <w:rFonts w:ascii="Comic Sans MS" w:hAnsi="Comic Sans MS" w:cs="Lucida Grande"/>
          <w:color w:val="252628"/>
          <w:szCs w:val="26"/>
        </w:rPr>
        <w:t xml:space="preserve"> and then other sources are cited that make similar points. (</w:t>
      </w:r>
      <w:r w:rsidR="005C5288" w:rsidRPr="005C5288">
        <w:rPr>
          <w:rFonts w:ascii="Comic Sans MS" w:hAnsi="Comic Sans MS" w:cs="Lucida Grande"/>
          <w:color w:val="FF0000"/>
          <w:szCs w:val="26"/>
        </w:rPr>
        <w:t xml:space="preserve">Please </w:t>
      </w:r>
      <w:r w:rsidRPr="009D732A">
        <w:rPr>
          <w:rFonts w:ascii="Comic Sans MS" w:hAnsi="Comic Sans MS" w:cs="Lucida Grande"/>
          <w:color w:val="FF0000"/>
          <w:szCs w:val="26"/>
        </w:rPr>
        <w:t>DO NOT copy</w:t>
      </w:r>
      <w:r w:rsidR="005C5288">
        <w:rPr>
          <w:rFonts w:ascii="Comic Sans MS" w:hAnsi="Comic Sans MS" w:cs="Lucida Grande"/>
          <w:color w:val="FF0000"/>
          <w:szCs w:val="26"/>
        </w:rPr>
        <w:t>/reword</w:t>
      </w:r>
      <w:r w:rsidRPr="009D732A">
        <w:rPr>
          <w:rFonts w:ascii="Comic Sans MS" w:hAnsi="Comic Sans MS" w:cs="Lucida Grande"/>
          <w:color w:val="FF0000"/>
          <w:szCs w:val="26"/>
        </w:rPr>
        <w:t xml:space="preserve"> this</w:t>
      </w:r>
      <w:r>
        <w:rPr>
          <w:rFonts w:ascii="Comic Sans MS" w:hAnsi="Comic Sans MS" w:cs="Lucida Grande"/>
          <w:color w:val="252628"/>
          <w:szCs w:val="26"/>
        </w:rPr>
        <w:t xml:space="preserve"> – it </w:t>
      </w:r>
      <w:proofErr w:type="gramStart"/>
      <w:r>
        <w:rPr>
          <w:rFonts w:ascii="Comic Sans MS" w:hAnsi="Comic Sans MS" w:cs="Lucida Grande"/>
          <w:color w:val="252628"/>
          <w:szCs w:val="26"/>
        </w:rPr>
        <w:t>is taken</w:t>
      </w:r>
      <w:proofErr w:type="gramEnd"/>
      <w:r>
        <w:rPr>
          <w:rFonts w:ascii="Comic Sans MS" w:hAnsi="Comic Sans MS" w:cs="Lucida Grande"/>
          <w:color w:val="252628"/>
          <w:szCs w:val="26"/>
        </w:rPr>
        <w:t xml:space="preserve"> from an assignment that has been submitted through </w:t>
      </w:r>
      <w:proofErr w:type="spellStart"/>
      <w:r>
        <w:rPr>
          <w:rFonts w:ascii="Comic Sans MS" w:hAnsi="Comic Sans MS" w:cs="Lucida Grande"/>
          <w:color w:val="252628"/>
          <w:szCs w:val="26"/>
        </w:rPr>
        <w:t>Turnitin</w:t>
      </w:r>
      <w:proofErr w:type="spellEnd"/>
      <w:r w:rsidR="005C5288">
        <w:rPr>
          <w:rFonts w:ascii="Comic Sans MS" w:hAnsi="Comic Sans MS" w:cs="Lucida Grande"/>
          <w:color w:val="252628"/>
          <w:szCs w:val="26"/>
        </w:rPr>
        <w:t>.)</w:t>
      </w:r>
    </w:p>
    <w:p w:rsidR="000F1D37" w:rsidRDefault="000F1D37"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0F1D37" w:rsidRDefault="000F1D37"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5B2976" w:rsidRDefault="005B2976"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5B2976" w:rsidRDefault="005B2976"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5B2976" w:rsidRDefault="005B2976"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CC5C93" w:rsidRDefault="00CC5C93" w:rsidP="001A4685">
      <w:pPr>
        <w:widowControl w:val="0"/>
        <w:tabs>
          <w:tab w:val="left" w:pos="220"/>
          <w:tab w:val="left" w:pos="720"/>
        </w:tabs>
        <w:autoSpaceDE w:val="0"/>
        <w:autoSpaceDN w:val="0"/>
        <w:adjustRightInd w:val="0"/>
        <w:rPr>
          <w:rFonts w:ascii="Comic Sans MS" w:hAnsi="Comic Sans MS" w:cs="Lucida Grande"/>
          <w:color w:val="252628"/>
          <w:sz w:val="22"/>
          <w:szCs w:val="22"/>
        </w:rPr>
      </w:pPr>
    </w:p>
    <w:p w:rsidR="00CC5C93" w:rsidRPr="00E772DC" w:rsidRDefault="00E772DC" w:rsidP="001A4685">
      <w:pPr>
        <w:widowControl w:val="0"/>
        <w:tabs>
          <w:tab w:val="left" w:pos="220"/>
          <w:tab w:val="left" w:pos="720"/>
        </w:tabs>
        <w:autoSpaceDE w:val="0"/>
        <w:autoSpaceDN w:val="0"/>
        <w:adjustRightInd w:val="0"/>
        <w:rPr>
          <w:rFonts w:ascii="Comic Sans MS" w:hAnsi="Comic Sans MS" w:cs="Lucida Grande"/>
          <w:color w:val="F79646" w:themeColor="accent6"/>
          <w:sz w:val="22"/>
          <w:szCs w:val="22"/>
        </w:rPr>
      </w:pPr>
      <w:r w:rsidRPr="00E772DC">
        <w:rPr>
          <w:rFonts w:ascii="Comic Sans MS" w:hAnsi="Comic Sans MS" w:cs="Lucida Grande"/>
          <w:color w:val="F79646" w:themeColor="accent6"/>
          <w:sz w:val="22"/>
          <w:szCs w:val="22"/>
        </w:rPr>
        <w:t xml:space="preserve">The point </w:t>
      </w:r>
      <w:proofErr w:type="gramStart"/>
      <w:r w:rsidRPr="00E772DC">
        <w:rPr>
          <w:rFonts w:ascii="Comic Sans MS" w:hAnsi="Comic Sans MS" w:cs="Lucida Grande"/>
          <w:color w:val="F79646" w:themeColor="accent6"/>
          <w:sz w:val="22"/>
          <w:szCs w:val="22"/>
        </w:rPr>
        <w:t>being made</w:t>
      </w:r>
      <w:proofErr w:type="gramEnd"/>
      <w:r w:rsidRPr="00E772DC">
        <w:rPr>
          <w:rFonts w:ascii="Comic Sans MS" w:hAnsi="Comic Sans MS" w:cs="Lucida Grande"/>
          <w:color w:val="F79646" w:themeColor="accent6"/>
          <w:sz w:val="22"/>
          <w:szCs w:val="22"/>
        </w:rPr>
        <w:t xml:space="preserve"> comes first</w:t>
      </w:r>
    </w:p>
    <w:p w:rsidR="00CC5C93" w:rsidRPr="00E229EF" w:rsidRDefault="00904EF9" w:rsidP="001A4685">
      <w:pPr>
        <w:widowControl w:val="0"/>
        <w:tabs>
          <w:tab w:val="left" w:pos="220"/>
          <w:tab w:val="left" w:pos="720"/>
        </w:tabs>
        <w:autoSpaceDE w:val="0"/>
        <w:autoSpaceDN w:val="0"/>
        <w:adjustRightInd w:val="0"/>
        <w:rPr>
          <w:rFonts w:ascii="Comic Sans MS" w:hAnsi="Comic Sans MS" w:cs="Lucida Grande"/>
          <w:color w:val="4BACC6" w:themeColor="accent5"/>
          <w:sz w:val="22"/>
          <w:szCs w:val="22"/>
        </w:rPr>
      </w:pPr>
      <w:r>
        <w:rPr>
          <w:rFonts w:ascii="Comic Sans MS" w:hAnsi="Comic Sans MS" w:cs="Lucida Grande"/>
          <w:noProof/>
          <w:color w:val="252628"/>
          <w:sz w:val="22"/>
          <w:szCs w:val="22"/>
          <w:lang w:val="en-GB" w:eastAsia="en-GB"/>
        </w:rPr>
        <mc:AlternateContent>
          <mc:Choice Requires="wps">
            <w:drawing>
              <wp:anchor distT="0" distB="0" distL="114300" distR="114300" simplePos="0" relativeHeight="251659264" behindDoc="0" locked="0" layoutInCell="1" allowOverlap="1">
                <wp:simplePos x="0" y="0"/>
                <wp:positionH relativeFrom="column">
                  <wp:posOffset>933450</wp:posOffset>
                </wp:positionH>
                <wp:positionV relativeFrom="paragraph">
                  <wp:posOffset>58420</wp:posOffset>
                </wp:positionV>
                <wp:extent cx="76200" cy="899795"/>
                <wp:effectExtent l="38100" t="19050" r="76200" b="90805"/>
                <wp:wrapNone/>
                <wp:docPr id="2" name="Straight Arrow Connector 2"/>
                <wp:cNvGraphicFramePr/>
                <a:graphic xmlns:a="http://schemas.openxmlformats.org/drawingml/2006/main">
                  <a:graphicData uri="http://schemas.microsoft.com/office/word/2010/wordprocessingShape">
                    <wps:wsp>
                      <wps:cNvCnPr/>
                      <wps:spPr>
                        <a:xfrm>
                          <a:off x="0" y="0"/>
                          <a:ext cx="76200" cy="89979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0057A15" id="_x0000_t32" coordsize="21600,21600" o:spt="32" o:oned="t" path="m,l21600,21600e" filled="f">
                <v:path arrowok="t" fillok="f" o:connecttype="none"/>
                <o:lock v:ext="edit" shapetype="t"/>
              </v:shapetype>
              <v:shape id="Straight Arrow Connector 2" o:spid="_x0000_s1026" type="#_x0000_t32" style="position:absolute;margin-left:73.5pt;margin-top:4.6pt;width:6pt;height:7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" strokecolor="#4f81bd [3204]" strokeweight="2pt">
                <v:stroke endarrow="block"/>
                <v:shadow on="t" color="black" opacity="24903f" origin=",.5" offset="0,.55556mm"/>
              </v:shape>
            </w:pict>
          </mc:Fallback>
        </mc:AlternateContent>
      </w:r>
      <w:r>
        <w:rPr>
          <w:rFonts w:ascii="Comic Sans MS" w:hAnsi="Comic Sans MS" w:cs="Lucida Grande"/>
          <w:noProof/>
          <w:color w:val="252628"/>
          <w:sz w:val="22"/>
          <w:szCs w:val="22"/>
          <w:lang w:val="en-GB" w:eastAsia="en-GB"/>
        </w:rPr>
        <mc:AlternateContent>
          <mc:Choice Requires="wps">
            <w:drawing>
              <wp:anchor distT="0" distB="0" distL="114300" distR="114300" simplePos="0" relativeHeight="251660288" behindDoc="0" locked="0" layoutInCell="1" allowOverlap="1">
                <wp:simplePos x="0" y="0"/>
                <wp:positionH relativeFrom="column">
                  <wp:posOffset>2743199</wp:posOffset>
                </wp:positionH>
                <wp:positionV relativeFrom="paragraph">
                  <wp:posOffset>187008</wp:posOffset>
                </wp:positionV>
                <wp:extent cx="471488" cy="1014412"/>
                <wp:effectExtent l="57150" t="19050" r="62230" b="90805"/>
                <wp:wrapNone/>
                <wp:docPr id="3" name="Straight Arrow Connector 3"/>
                <wp:cNvGraphicFramePr/>
                <a:graphic xmlns:a="http://schemas.openxmlformats.org/drawingml/2006/main">
                  <a:graphicData uri="http://schemas.microsoft.com/office/word/2010/wordprocessingShape">
                    <wps:wsp>
                      <wps:cNvCnPr/>
                      <wps:spPr>
                        <a:xfrm flipH="1">
                          <a:off x="0" y="0"/>
                          <a:ext cx="471488" cy="101441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B22FA1" id="Straight Arrow Connector 3" o:spid="_x0000_s1026" type="#_x0000_t32" style="position:absolute;margin-left:3in;margin-top:14.75pt;width:37.15pt;height:79.8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" strokecolor="#4f81bd [3204]" strokeweight="2pt">
                <v:stroke endarrow="block"/>
                <v:shadow on="t" color="black" opacity="24903f" origin=",.5" offset="0,.55556mm"/>
              </v:shape>
            </w:pict>
          </mc:Fallback>
        </mc:AlternateContent>
      </w:r>
      <w:r w:rsidR="00E229EF">
        <w:rPr>
          <w:rFonts w:ascii="Comic Sans MS" w:hAnsi="Comic Sans MS" w:cs="Lucida Grande"/>
          <w:color w:val="252628"/>
          <w:sz w:val="22"/>
          <w:szCs w:val="22"/>
        </w:rPr>
        <w:tab/>
      </w:r>
      <w:r w:rsidR="00E229EF">
        <w:rPr>
          <w:rFonts w:ascii="Comic Sans MS" w:hAnsi="Comic Sans MS" w:cs="Lucida Grande"/>
          <w:color w:val="252628"/>
          <w:sz w:val="22"/>
          <w:szCs w:val="22"/>
        </w:rPr>
        <w:tab/>
      </w:r>
      <w:r w:rsidR="00E229EF">
        <w:rPr>
          <w:rFonts w:ascii="Comic Sans MS" w:hAnsi="Comic Sans MS" w:cs="Lucida Grande"/>
          <w:color w:val="252628"/>
          <w:sz w:val="22"/>
          <w:szCs w:val="22"/>
        </w:rPr>
        <w:tab/>
      </w:r>
      <w:r w:rsidR="00E229EF">
        <w:rPr>
          <w:rFonts w:ascii="Comic Sans MS" w:hAnsi="Comic Sans MS" w:cs="Lucida Grande"/>
          <w:color w:val="252628"/>
          <w:sz w:val="22"/>
          <w:szCs w:val="22"/>
        </w:rPr>
        <w:tab/>
      </w:r>
      <w:r w:rsidR="00E229EF">
        <w:rPr>
          <w:rFonts w:ascii="Comic Sans MS" w:hAnsi="Comic Sans MS" w:cs="Lucida Grande"/>
          <w:color w:val="252628"/>
          <w:sz w:val="22"/>
          <w:szCs w:val="22"/>
        </w:rPr>
        <w:tab/>
      </w:r>
      <w:r w:rsidR="00E229EF">
        <w:rPr>
          <w:rFonts w:ascii="Comic Sans MS" w:hAnsi="Comic Sans MS" w:cs="Lucida Grande"/>
          <w:color w:val="252628"/>
          <w:sz w:val="22"/>
          <w:szCs w:val="22"/>
        </w:rPr>
        <w:tab/>
      </w:r>
      <w:r w:rsidR="00E229EF">
        <w:rPr>
          <w:rFonts w:ascii="Comic Sans MS" w:hAnsi="Comic Sans MS" w:cs="Lucida Grande"/>
          <w:color w:val="252628"/>
          <w:sz w:val="22"/>
          <w:szCs w:val="22"/>
        </w:rPr>
        <w:tab/>
      </w:r>
      <w:r w:rsidR="00E229EF">
        <w:rPr>
          <w:rFonts w:ascii="Comic Sans MS" w:hAnsi="Comic Sans MS" w:cs="Lucida Grande"/>
          <w:color w:val="252628"/>
          <w:sz w:val="22"/>
          <w:szCs w:val="22"/>
        </w:rPr>
        <w:tab/>
      </w:r>
      <w:r w:rsidR="00E229EF" w:rsidRPr="00E229EF">
        <w:rPr>
          <w:rFonts w:ascii="Comic Sans MS" w:hAnsi="Comic Sans MS" w:cs="Lucida Grande"/>
          <w:color w:val="4BACC6" w:themeColor="accent5"/>
          <w:sz w:val="22"/>
          <w:szCs w:val="22"/>
        </w:rPr>
        <w:t>Information from article</w:t>
      </w:r>
    </w:p>
    <w:p w:rsidR="00CC5C93" w:rsidRDefault="00CC5C93" w:rsidP="001A4685">
      <w:pPr>
        <w:widowControl w:val="0"/>
        <w:tabs>
          <w:tab w:val="left" w:pos="220"/>
          <w:tab w:val="left" w:pos="720"/>
        </w:tabs>
        <w:autoSpaceDE w:val="0"/>
        <w:autoSpaceDN w:val="0"/>
        <w:adjustRightInd w:val="0"/>
        <w:rPr>
          <w:rFonts w:ascii="Comic Sans MS" w:hAnsi="Comic Sans MS" w:cs="Lucida Grande"/>
          <w:color w:val="252628"/>
          <w:sz w:val="22"/>
          <w:szCs w:val="22"/>
        </w:rPr>
      </w:pPr>
    </w:p>
    <w:p w:rsidR="00CC5C93" w:rsidRDefault="00E229EF" w:rsidP="00E229EF">
      <w:pPr>
        <w:widowControl w:val="0"/>
        <w:tabs>
          <w:tab w:val="left" w:pos="220"/>
          <w:tab w:val="left" w:pos="720"/>
        </w:tabs>
        <w:autoSpaceDE w:val="0"/>
        <w:autoSpaceDN w:val="0"/>
        <w:adjustRightInd w:val="0"/>
        <w:ind w:left="1440"/>
        <w:rPr>
          <w:rFonts w:ascii="Comic Sans MS" w:hAnsi="Comic Sans MS" w:cs="Lucida Grande"/>
          <w:color w:val="252628"/>
          <w:sz w:val="22"/>
          <w:szCs w:val="22"/>
        </w:rPr>
      </w:pPr>
      <w:r>
        <w:rPr>
          <w:rFonts w:ascii="Comic Sans MS" w:hAnsi="Comic Sans MS" w:cs="Lucida Grande"/>
          <w:color w:val="252628"/>
          <w:sz w:val="22"/>
          <w:szCs w:val="22"/>
        </w:rPr>
        <w:tab/>
      </w:r>
      <w:r>
        <w:rPr>
          <w:rFonts w:ascii="Comic Sans MS" w:hAnsi="Comic Sans MS" w:cs="Lucida Grande"/>
          <w:color w:val="252628"/>
          <w:sz w:val="22"/>
          <w:szCs w:val="22"/>
        </w:rPr>
        <w:tab/>
      </w:r>
      <w:r>
        <w:rPr>
          <w:rFonts w:ascii="Comic Sans MS" w:hAnsi="Comic Sans MS" w:cs="Lucida Grande"/>
          <w:color w:val="252628"/>
          <w:sz w:val="22"/>
          <w:szCs w:val="22"/>
        </w:rPr>
        <w:tab/>
      </w:r>
      <w:r>
        <w:rPr>
          <w:rFonts w:ascii="Comic Sans MS" w:hAnsi="Comic Sans MS" w:cs="Lucida Grande"/>
          <w:color w:val="252628"/>
          <w:sz w:val="22"/>
          <w:szCs w:val="22"/>
        </w:rPr>
        <w:tab/>
      </w:r>
      <w:r>
        <w:rPr>
          <w:rFonts w:ascii="Comic Sans MS" w:hAnsi="Comic Sans MS" w:cs="Lucida Grande"/>
          <w:color w:val="252628"/>
          <w:sz w:val="22"/>
          <w:szCs w:val="22"/>
        </w:rPr>
        <w:tab/>
      </w:r>
      <w:r>
        <w:rPr>
          <w:rFonts w:ascii="Comic Sans MS" w:hAnsi="Comic Sans MS" w:cs="Lucida Grande"/>
          <w:color w:val="252628"/>
          <w:sz w:val="22"/>
          <w:szCs w:val="22"/>
        </w:rPr>
        <w:tab/>
      </w:r>
      <w:r>
        <w:rPr>
          <w:rFonts w:ascii="Comic Sans MS" w:hAnsi="Comic Sans MS" w:cs="Lucida Grande"/>
          <w:color w:val="252628"/>
          <w:sz w:val="22"/>
          <w:szCs w:val="22"/>
        </w:rPr>
        <w:tab/>
      </w:r>
      <w:r>
        <w:rPr>
          <w:rFonts w:ascii="Comic Sans MS" w:hAnsi="Comic Sans MS" w:cs="Lucida Grande"/>
          <w:color w:val="252628"/>
          <w:sz w:val="22"/>
          <w:szCs w:val="22"/>
        </w:rPr>
        <w:tab/>
      </w:r>
      <w:r>
        <w:rPr>
          <w:rFonts w:ascii="Comic Sans MS" w:hAnsi="Comic Sans MS" w:cs="Lucida Grande"/>
          <w:color w:val="252628"/>
          <w:sz w:val="22"/>
          <w:szCs w:val="22"/>
        </w:rPr>
        <w:tab/>
      </w:r>
      <w:r>
        <w:rPr>
          <w:rFonts w:ascii="Comic Sans MS" w:hAnsi="Comic Sans MS" w:cs="Lucida Grande"/>
          <w:color w:val="252628"/>
          <w:sz w:val="22"/>
          <w:szCs w:val="22"/>
        </w:rPr>
        <w:tab/>
      </w:r>
      <w:r>
        <w:rPr>
          <w:rFonts w:ascii="Comic Sans MS" w:hAnsi="Comic Sans MS" w:cs="Lucida Grande"/>
          <w:color w:val="252628"/>
          <w:sz w:val="22"/>
          <w:szCs w:val="22"/>
        </w:rPr>
        <w:tab/>
      </w:r>
      <w:r>
        <w:rPr>
          <w:rFonts w:ascii="Comic Sans MS" w:hAnsi="Comic Sans MS" w:cs="Lucida Grande"/>
          <w:color w:val="252628"/>
          <w:sz w:val="22"/>
          <w:szCs w:val="22"/>
        </w:rPr>
        <w:tab/>
      </w:r>
      <w:r>
        <w:rPr>
          <w:rFonts w:ascii="Comic Sans MS" w:hAnsi="Comic Sans MS" w:cs="Lucida Grande"/>
          <w:color w:val="252628"/>
          <w:sz w:val="22"/>
          <w:szCs w:val="22"/>
        </w:rPr>
        <w:tab/>
      </w:r>
      <w:r>
        <w:rPr>
          <w:rFonts w:ascii="Comic Sans MS" w:hAnsi="Comic Sans MS" w:cs="Lucida Grande"/>
          <w:color w:val="252628"/>
          <w:sz w:val="22"/>
          <w:szCs w:val="22"/>
        </w:rPr>
        <w:tab/>
      </w:r>
      <w:r w:rsidRPr="00E229EF">
        <w:rPr>
          <w:rFonts w:ascii="Comic Sans MS" w:hAnsi="Comic Sans MS" w:cs="Lucida Grande"/>
          <w:color w:val="9BBB59" w:themeColor="accent3"/>
          <w:sz w:val="22"/>
          <w:szCs w:val="22"/>
        </w:rPr>
        <w:t>Reference to situation in Wales</w:t>
      </w:r>
    </w:p>
    <w:p w:rsidR="00CC5C93" w:rsidRDefault="00E229EF" w:rsidP="001A4685">
      <w:pPr>
        <w:widowControl w:val="0"/>
        <w:tabs>
          <w:tab w:val="left" w:pos="220"/>
          <w:tab w:val="left" w:pos="720"/>
        </w:tabs>
        <w:autoSpaceDE w:val="0"/>
        <w:autoSpaceDN w:val="0"/>
        <w:adjustRightInd w:val="0"/>
        <w:rPr>
          <w:rFonts w:ascii="Comic Sans MS" w:hAnsi="Comic Sans MS" w:cs="Lucida Grande"/>
          <w:color w:val="252628"/>
          <w:sz w:val="22"/>
          <w:szCs w:val="22"/>
        </w:rPr>
      </w:pPr>
      <w:r>
        <w:rPr>
          <w:rFonts w:ascii="Comic Sans MS" w:hAnsi="Comic Sans MS" w:cs="Lucida Grande"/>
          <w:noProof/>
          <w:color w:val="252628"/>
          <w:sz w:val="22"/>
          <w:szCs w:val="22"/>
          <w:lang w:val="en-GB" w:eastAsia="en-GB"/>
        </w:rPr>
        <mc:AlternateContent>
          <mc:Choice Requires="wps">
            <w:drawing>
              <wp:anchor distT="0" distB="0" distL="114300" distR="114300" simplePos="0" relativeHeight="251661312" behindDoc="0" locked="0" layoutInCell="1" allowOverlap="1">
                <wp:simplePos x="0" y="0"/>
                <wp:positionH relativeFrom="column">
                  <wp:posOffset>3481387</wp:posOffset>
                </wp:positionH>
                <wp:positionV relativeFrom="paragraph">
                  <wp:posOffset>22860</wp:posOffset>
                </wp:positionV>
                <wp:extent cx="852487" cy="1395413"/>
                <wp:effectExtent l="57150" t="19050" r="62230" b="90805"/>
                <wp:wrapNone/>
                <wp:docPr id="4" name="Straight Arrow Connector 4"/>
                <wp:cNvGraphicFramePr/>
                <a:graphic xmlns:a="http://schemas.openxmlformats.org/drawingml/2006/main">
                  <a:graphicData uri="http://schemas.microsoft.com/office/word/2010/wordprocessingShape">
                    <wps:wsp>
                      <wps:cNvCnPr/>
                      <wps:spPr>
                        <a:xfrm flipH="1">
                          <a:off x="0" y="0"/>
                          <a:ext cx="852487" cy="1395413"/>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28FCB4" id="Straight Arrow Connector 4" o:spid="_x0000_s1026" type="#_x0000_t32" style="position:absolute;margin-left:274.1pt;margin-top:1.8pt;width:67.1pt;height:109.9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" strokecolor="#4f81bd [3204]" strokeweight="2pt">
                <v:stroke endarrow="block"/>
                <v:shadow on="t" color="black" opacity="24903f" origin=",.5" offset="0,.55556mm"/>
              </v:shape>
            </w:pict>
          </mc:Fallback>
        </mc:AlternateContent>
      </w:r>
    </w:p>
    <w:p w:rsidR="000F1D37" w:rsidRPr="00CC5C93" w:rsidRDefault="00B023B1" w:rsidP="001A4685">
      <w:pPr>
        <w:widowControl w:val="0"/>
        <w:tabs>
          <w:tab w:val="left" w:pos="220"/>
          <w:tab w:val="left" w:pos="720"/>
        </w:tabs>
        <w:autoSpaceDE w:val="0"/>
        <w:autoSpaceDN w:val="0"/>
        <w:adjustRightInd w:val="0"/>
        <w:rPr>
          <w:rFonts w:ascii="Comic Sans MS" w:hAnsi="Comic Sans MS" w:cs="Lucida Grande"/>
          <w:color w:val="252628"/>
          <w:sz w:val="22"/>
          <w:szCs w:val="22"/>
        </w:rPr>
      </w:pPr>
      <w:r>
        <w:rPr>
          <w:rFonts w:ascii="Comic Sans MS" w:hAnsi="Comic Sans MS" w:cs="Lucida Grande"/>
          <w:noProof/>
          <w:color w:val="4F81BD" w:themeColor="accent1"/>
          <w:sz w:val="20"/>
          <w:szCs w:val="20"/>
          <w:lang w:val="en-GB" w:eastAsia="en-GB"/>
        </w:rPr>
        <mc:AlternateContent>
          <mc:Choice Requires="wps">
            <w:drawing>
              <wp:anchor distT="0" distB="0" distL="114300" distR="114300" simplePos="0" relativeHeight="251663360" behindDoc="0" locked="0" layoutInCell="1" allowOverlap="1">
                <wp:simplePos x="0" y="0"/>
                <wp:positionH relativeFrom="column">
                  <wp:posOffset>2271713</wp:posOffset>
                </wp:positionH>
                <wp:positionV relativeFrom="paragraph">
                  <wp:posOffset>2805748</wp:posOffset>
                </wp:positionV>
                <wp:extent cx="176212" cy="1866900"/>
                <wp:effectExtent l="57150" t="38100" r="52705" b="76200"/>
                <wp:wrapNone/>
                <wp:docPr id="6" name="Straight Arrow Connector 6"/>
                <wp:cNvGraphicFramePr/>
                <a:graphic xmlns:a="http://schemas.openxmlformats.org/drawingml/2006/main">
                  <a:graphicData uri="http://schemas.microsoft.com/office/word/2010/wordprocessingShape">
                    <wps:wsp>
                      <wps:cNvCnPr/>
                      <wps:spPr>
                        <a:xfrm flipV="1">
                          <a:off x="0" y="0"/>
                          <a:ext cx="176212" cy="18669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B2500A" id="Straight Arrow Connector 6" o:spid="_x0000_s1026" type="#_x0000_t32" style="position:absolute;margin-left:178.9pt;margin-top:220.95pt;width:13.85pt;height:147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" strokecolor="#4f81bd [3204]" strokeweight="2pt">
                <v:stroke endarrow="block"/>
                <v:shadow on="t" color="black" opacity="24903f" origin=",.5" offset="0,.55556mm"/>
              </v:shape>
            </w:pict>
          </mc:Fallback>
        </mc:AlternateContent>
      </w:r>
      <w:r>
        <w:rPr>
          <w:rFonts w:ascii="Comic Sans MS" w:hAnsi="Comic Sans MS" w:cs="Lucida Grande"/>
          <w:noProof/>
          <w:color w:val="F79646" w:themeColor="accent6"/>
          <w:sz w:val="22"/>
          <w:szCs w:val="22"/>
          <w:lang w:val="en-GB" w:eastAsia="en-GB"/>
        </w:rPr>
        <mc:AlternateContent>
          <mc:Choice Requires="wps">
            <w:drawing>
              <wp:anchor distT="0" distB="0" distL="114300" distR="114300" simplePos="0" relativeHeight="251662336" behindDoc="0" locked="0" layoutInCell="1" allowOverlap="1">
                <wp:simplePos x="0" y="0"/>
                <wp:positionH relativeFrom="column">
                  <wp:posOffset>1352550</wp:posOffset>
                </wp:positionH>
                <wp:positionV relativeFrom="paragraph">
                  <wp:posOffset>1896110</wp:posOffset>
                </wp:positionV>
                <wp:extent cx="471488" cy="2205038"/>
                <wp:effectExtent l="57150" t="38100" r="62230" b="81280"/>
                <wp:wrapNone/>
                <wp:docPr id="5" name="Straight Arrow Connector 5"/>
                <wp:cNvGraphicFramePr/>
                <a:graphic xmlns:a="http://schemas.openxmlformats.org/drawingml/2006/main">
                  <a:graphicData uri="http://schemas.microsoft.com/office/word/2010/wordprocessingShape">
                    <wps:wsp>
                      <wps:cNvCnPr/>
                      <wps:spPr>
                        <a:xfrm flipV="1">
                          <a:off x="0" y="0"/>
                          <a:ext cx="471488" cy="2205038"/>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9A0421C" id="Straight Arrow Connector 5" o:spid="_x0000_s1026" type="#_x0000_t32" style="position:absolute;margin-left:106.5pt;margin-top:149.3pt;width:37.15pt;height:173.6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" strokecolor="#4f81bd [3204]" strokeweight="2pt">
                <v:stroke endarrow="block"/>
                <v:shadow on="t" color="black" opacity="24903f" origin=",.5" offset="0,.55556mm"/>
              </v:shape>
            </w:pict>
          </mc:Fallback>
        </mc:AlternateContent>
      </w:r>
      <w:r w:rsidR="005C5288" w:rsidRPr="00E772DC">
        <w:rPr>
          <w:rFonts w:ascii="Comic Sans MS" w:hAnsi="Comic Sans MS" w:cs="Lucida Grande"/>
          <w:color w:val="F79646" w:themeColor="accent6"/>
          <w:sz w:val="22"/>
          <w:szCs w:val="22"/>
        </w:rPr>
        <w:t>One of the</w:t>
      </w:r>
      <w:r w:rsidR="009D732A" w:rsidRPr="00E772DC">
        <w:rPr>
          <w:rFonts w:ascii="Comic Sans MS" w:hAnsi="Comic Sans MS" w:cs="Lucida Grande"/>
          <w:color w:val="F79646" w:themeColor="accent6"/>
          <w:sz w:val="22"/>
          <w:szCs w:val="22"/>
        </w:rPr>
        <w:t xml:space="preserve"> theme</w:t>
      </w:r>
      <w:r w:rsidR="005C5288" w:rsidRPr="00E772DC">
        <w:rPr>
          <w:rFonts w:ascii="Comic Sans MS" w:hAnsi="Comic Sans MS" w:cs="Lucida Grande"/>
          <w:color w:val="F79646" w:themeColor="accent6"/>
          <w:sz w:val="22"/>
          <w:szCs w:val="22"/>
        </w:rPr>
        <w:t xml:space="preserve">s raised </w:t>
      </w:r>
      <w:r w:rsidR="005C5288" w:rsidRPr="00CC5C93">
        <w:rPr>
          <w:rFonts w:ascii="Comic Sans MS" w:hAnsi="Comic Sans MS" w:cs="Lucida Grande"/>
          <w:color w:val="252628"/>
          <w:sz w:val="22"/>
          <w:szCs w:val="22"/>
        </w:rPr>
        <w:t>by the article concerns</w:t>
      </w:r>
      <w:r w:rsidR="009D732A" w:rsidRPr="00CC5C93">
        <w:rPr>
          <w:rFonts w:ascii="Comic Sans MS" w:hAnsi="Comic Sans MS" w:cs="Lucida Grande"/>
          <w:color w:val="252628"/>
          <w:sz w:val="22"/>
          <w:szCs w:val="22"/>
        </w:rPr>
        <w:t xml:space="preserve"> sociolinguistic influences or individuals’ intrinsic and extrinsic motivation</w:t>
      </w:r>
      <w:r w:rsidR="005C5288" w:rsidRPr="00CC5C93">
        <w:rPr>
          <w:rFonts w:ascii="Comic Sans MS" w:hAnsi="Comic Sans MS" w:cs="Lucida Grande"/>
          <w:color w:val="252628"/>
          <w:sz w:val="22"/>
          <w:szCs w:val="22"/>
        </w:rPr>
        <w:t xml:space="preserve"> of learning another language</w:t>
      </w:r>
      <w:r w:rsidR="009D732A" w:rsidRPr="00CC5C93">
        <w:rPr>
          <w:rFonts w:ascii="Comic Sans MS" w:hAnsi="Comic Sans MS" w:cs="Lucida Grande"/>
          <w:color w:val="252628"/>
          <w:sz w:val="22"/>
          <w:szCs w:val="22"/>
        </w:rPr>
        <w:t xml:space="preserve">. </w:t>
      </w:r>
      <w:r w:rsidR="009D732A" w:rsidRPr="00E229EF">
        <w:rPr>
          <w:rFonts w:ascii="Comic Sans MS" w:hAnsi="Comic Sans MS" w:cs="Lucida Grande"/>
          <w:color w:val="4BACC6" w:themeColor="accent5"/>
          <w:sz w:val="22"/>
          <w:szCs w:val="22"/>
        </w:rPr>
        <w:t xml:space="preserve">Referring to intrinsic intentions, </w:t>
      </w:r>
      <w:proofErr w:type="spellStart"/>
      <w:r w:rsidR="009D732A" w:rsidRPr="00E229EF">
        <w:rPr>
          <w:rFonts w:ascii="Comic Sans MS" w:hAnsi="Comic Sans MS" w:cs="Lucida Grande"/>
          <w:color w:val="4BACC6" w:themeColor="accent5"/>
          <w:sz w:val="22"/>
          <w:szCs w:val="22"/>
        </w:rPr>
        <w:t>Gaerlan</w:t>
      </w:r>
      <w:proofErr w:type="spellEnd"/>
      <w:r w:rsidR="009D732A" w:rsidRPr="00E229EF">
        <w:rPr>
          <w:rFonts w:ascii="Comic Sans MS" w:hAnsi="Comic Sans MS" w:cs="Lucida Grande"/>
          <w:color w:val="4BACC6" w:themeColor="accent5"/>
          <w:sz w:val="22"/>
          <w:szCs w:val="22"/>
        </w:rPr>
        <w:t xml:space="preserve"> (2009, cited in Bernardo and </w:t>
      </w:r>
      <w:proofErr w:type="spellStart"/>
      <w:r w:rsidR="009D732A" w:rsidRPr="00E229EF">
        <w:rPr>
          <w:rFonts w:ascii="Comic Sans MS" w:hAnsi="Comic Sans MS" w:cs="Lucida Grande"/>
          <w:color w:val="4BACC6" w:themeColor="accent5"/>
          <w:sz w:val="22"/>
          <w:szCs w:val="22"/>
        </w:rPr>
        <w:t>Gaerlan</w:t>
      </w:r>
      <w:proofErr w:type="spellEnd"/>
      <w:r w:rsidR="009D732A" w:rsidRPr="00E229EF">
        <w:rPr>
          <w:rFonts w:ascii="Comic Sans MS" w:hAnsi="Comic Sans MS" w:cs="Lucida Grande"/>
          <w:color w:val="4BACC6" w:themeColor="accent5"/>
          <w:sz w:val="22"/>
          <w:szCs w:val="22"/>
        </w:rPr>
        <w:t>, 2011)</w:t>
      </w:r>
      <w:r w:rsidR="009D732A" w:rsidRPr="00CC5C93">
        <w:rPr>
          <w:rFonts w:ascii="Comic Sans MS" w:hAnsi="Comic Sans MS" w:cs="Lucida Grande"/>
          <w:color w:val="252628"/>
          <w:sz w:val="22"/>
          <w:szCs w:val="22"/>
        </w:rPr>
        <w:t xml:space="preserve"> fou</w:t>
      </w:r>
      <w:r w:rsidR="005C5288" w:rsidRPr="00CC5C93">
        <w:rPr>
          <w:rFonts w:ascii="Comic Sans MS" w:hAnsi="Comic Sans MS" w:cs="Lucida Grande"/>
          <w:color w:val="252628"/>
          <w:sz w:val="22"/>
          <w:szCs w:val="22"/>
        </w:rPr>
        <w:t xml:space="preserve">nd that some leaners managed </w:t>
      </w:r>
      <w:proofErr w:type="gramStart"/>
      <w:r w:rsidR="005C5288" w:rsidRPr="00CC5C93">
        <w:rPr>
          <w:rFonts w:ascii="Comic Sans MS" w:hAnsi="Comic Sans MS" w:cs="Lucida Grande"/>
          <w:color w:val="252628"/>
          <w:sz w:val="22"/>
          <w:szCs w:val="22"/>
        </w:rPr>
        <w:t xml:space="preserve">to </w:t>
      </w:r>
      <w:r w:rsidR="009D732A" w:rsidRPr="00CC5C93">
        <w:rPr>
          <w:rFonts w:ascii="Comic Sans MS" w:hAnsi="Comic Sans MS" w:cs="Lucida Grande"/>
          <w:color w:val="252628"/>
          <w:sz w:val="22"/>
          <w:szCs w:val="22"/>
        </w:rPr>
        <w:t>successfully grasp</w:t>
      </w:r>
      <w:proofErr w:type="gramEnd"/>
      <w:r w:rsidR="009D732A" w:rsidRPr="00CC5C93">
        <w:rPr>
          <w:rFonts w:ascii="Comic Sans MS" w:hAnsi="Comic Sans MS" w:cs="Lucida Grande"/>
          <w:color w:val="252628"/>
          <w:sz w:val="22"/>
          <w:szCs w:val="22"/>
        </w:rPr>
        <w:t xml:space="preserve"> English through ‘popular media’ such as films and the internet, and ‘personal beliefs’ about how to use the language. As Filipinos engage in English through ‘popular culture’ Bernardo and </w:t>
      </w:r>
      <w:proofErr w:type="spellStart"/>
      <w:r w:rsidR="009D732A" w:rsidRPr="00CC5C93">
        <w:rPr>
          <w:rFonts w:ascii="Comic Sans MS" w:hAnsi="Comic Sans MS" w:cs="Lucida Grande"/>
          <w:color w:val="252628"/>
          <w:sz w:val="22"/>
          <w:szCs w:val="22"/>
        </w:rPr>
        <w:t>Gaerlan</w:t>
      </w:r>
      <w:proofErr w:type="spellEnd"/>
      <w:r w:rsidR="009D732A" w:rsidRPr="00CC5C93">
        <w:rPr>
          <w:rFonts w:ascii="Comic Sans MS" w:hAnsi="Comic Sans MS" w:cs="Lucida Grande"/>
          <w:color w:val="252628"/>
          <w:sz w:val="22"/>
          <w:szCs w:val="22"/>
        </w:rPr>
        <w:t xml:space="preserve"> (2011), </w:t>
      </w:r>
      <w:r w:rsidR="009D732A" w:rsidRPr="00E229EF">
        <w:rPr>
          <w:rFonts w:ascii="Comic Sans MS" w:hAnsi="Comic Sans MS" w:cs="Lucida Grande"/>
          <w:color w:val="9BBB59" w:themeColor="accent3"/>
          <w:sz w:val="22"/>
          <w:szCs w:val="22"/>
        </w:rPr>
        <w:t xml:space="preserve">Williams (2005, cited in </w:t>
      </w:r>
      <w:proofErr w:type="spellStart"/>
      <w:r w:rsidR="009D732A" w:rsidRPr="00E229EF">
        <w:rPr>
          <w:rFonts w:ascii="Comic Sans MS" w:hAnsi="Comic Sans MS" w:cs="Lucida Grande"/>
          <w:color w:val="9BBB59" w:themeColor="accent3"/>
          <w:sz w:val="22"/>
          <w:szCs w:val="22"/>
        </w:rPr>
        <w:t>Stanulewicz</w:t>
      </w:r>
      <w:proofErr w:type="spellEnd"/>
      <w:r w:rsidR="009D732A" w:rsidRPr="00E229EF">
        <w:rPr>
          <w:rFonts w:ascii="Comic Sans MS" w:hAnsi="Comic Sans MS" w:cs="Lucida Grande"/>
          <w:color w:val="9BBB59" w:themeColor="accent3"/>
          <w:sz w:val="22"/>
          <w:szCs w:val="22"/>
        </w:rPr>
        <w:t xml:space="preserve"> and </w:t>
      </w:r>
      <w:proofErr w:type="spellStart"/>
      <w:r w:rsidR="009D732A" w:rsidRPr="00E229EF">
        <w:rPr>
          <w:rFonts w:ascii="Comic Sans MS" w:hAnsi="Comic Sans MS" w:cs="Lucida Grande"/>
          <w:color w:val="9BBB59" w:themeColor="accent3"/>
          <w:sz w:val="22"/>
          <w:szCs w:val="22"/>
        </w:rPr>
        <w:t>Skrzypiec</w:t>
      </w:r>
      <w:proofErr w:type="spellEnd"/>
      <w:r w:rsidR="009D732A" w:rsidRPr="00E229EF">
        <w:rPr>
          <w:rFonts w:ascii="Comic Sans MS" w:hAnsi="Comic Sans MS" w:cs="Lucida Grande"/>
          <w:color w:val="9BBB59" w:themeColor="accent3"/>
          <w:sz w:val="22"/>
          <w:szCs w:val="22"/>
        </w:rPr>
        <w:t xml:space="preserve"> 2009) argues that the Welsh language should </w:t>
      </w:r>
      <w:r w:rsidR="009D732A" w:rsidRPr="00CC5C93">
        <w:rPr>
          <w:rFonts w:ascii="Comic Sans MS" w:hAnsi="Comic Sans MS" w:cs="Lucida Grande"/>
          <w:color w:val="252628"/>
          <w:sz w:val="22"/>
          <w:szCs w:val="22"/>
        </w:rPr>
        <w:t xml:space="preserve">attract young people through technology and what </w:t>
      </w:r>
      <w:proofErr w:type="gramStart"/>
      <w:r w:rsidR="009D732A" w:rsidRPr="00CC5C93">
        <w:rPr>
          <w:rFonts w:ascii="Comic Sans MS" w:hAnsi="Comic Sans MS" w:cs="Lucida Grande"/>
          <w:color w:val="252628"/>
          <w:sz w:val="22"/>
          <w:szCs w:val="22"/>
        </w:rPr>
        <w:t>is deemed</w:t>
      </w:r>
      <w:proofErr w:type="gramEnd"/>
      <w:r w:rsidR="009D732A" w:rsidRPr="00CC5C93">
        <w:rPr>
          <w:rFonts w:ascii="Comic Sans MS" w:hAnsi="Comic Sans MS" w:cs="Lucida Grande"/>
          <w:color w:val="252628"/>
          <w:sz w:val="22"/>
          <w:szCs w:val="22"/>
        </w:rPr>
        <w:t xml:space="preserve"> ‘fashionable’. </w:t>
      </w:r>
      <w:r w:rsidR="009D732A" w:rsidRPr="00B023B1">
        <w:rPr>
          <w:rFonts w:ascii="Comic Sans MS" w:hAnsi="Comic Sans MS" w:cs="Lucida Grande"/>
          <w:color w:val="C0504D" w:themeColor="accent2"/>
          <w:sz w:val="22"/>
          <w:szCs w:val="22"/>
        </w:rPr>
        <w:t xml:space="preserve">This may not be the case for those currently learning Welsh as a second language. </w:t>
      </w:r>
      <w:proofErr w:type="gramStart"/>
      <w:r w:rsidR="009D732A" w:rsidRPr="00B023B1">
        <w:rPr>
          <w:rFonts w:ascii="Comic Sans MS" w:hAnsi="Comic Sans MS" w:cs="Lucida Grande"/>
          <w:color w:val="C0504D" w:themeColor="accent2"/>
          <w:sz w:val="22"/>
          <w:szCs w:val="22"/>
        </w:rPr>
        <w:t>In general, reports have suggested the need for the improvement</w:t>
      </w:r>
      <w:r w:rsidR="009D732A" w:rsidRPr="00CC5C93">
        <w:rPr>
          <w:rFonts w:ascii="Comic Sans MS" w:hAnsi="Comic Sans MS" w:cs="Lucida Grande"/>
          <w:color w:val="252628"/>
          <w:sz w:val="22"/>
          <w:szCs w:val="22"/>
        </w:rPr>
        <w:t xml:space="preserve"> in Welsh second language as issues range from: the lack of ‘Welsh skills’ and confidence pupils possess when transitioning to Key Stage 2/3; </w:t>
      </w:r>
      <w:r w:rsidR="009D732A" w:rsidRPr="00B023B1">
        <w:rPr>
          <w:rFonts w:ascii="Comic Sans MS" w:hAnsi="Comic Sans MS" w:cs="Lucida Grande"/>
          <w:color w:val="4F81BD" w:themeColor="accent1"/>
          <w:sz w:val="22"/>
          <w:szCs w:val="22"/>
        </w:rPr>
        <w:t>not enough opportunities to hear and use the language; and practitioners who lack a ‘thorough understanding’ of how Welsh should be taught in school (Welsh Government, 2013).</w:t>
      </w:r>
      <w:proofErr w:type="gramEnd"/>
      <w:r w:rsidR="009D732A" w:rsidRPr="00B023B1">
        <w:rPr>
          <w:rFonts w:ascii="Comic Sans MS" w:hAnsi="Comic Sans MS" w:cs="Lucida Grande"/>
          <w:color w:val="4F81BD" w:themeColor="accent1"/>
          <w:sz w:val="22"/>
          <w:szCs w:val="22"/>
        </w:rPr>
        <w:t xml:space="preserve"> </w:t>
      </w:r>
      <w:r w:rsidR="009D732A" w:rsidRPr="000E2442">
        <w:rPr>
          <w:rFonts w:ascii="Comic Sans MS" w:hAnsi="Comic Sans MS" w:cs="Lucida Grande"/>
          <w:color w:val="7030A0"/>
          <w:sz w:val="22"/>
          <w:szCs w:val="22"/>
        </w:rPr>
        <w:t>Identifying these barriers, the Welsh Government (2017, p. 14) intends to “increase and widen opportunities” for individuals to use their Welsh skills and “create an environment where everyone will want to use the Welsh language.”</w:t>
      </w:r>
    </w:p>
    <w:p w:rsidR="000F1D37" w:rsidRDefault="000E2442" w:rsidP="001A4685">
      <w:pPr>
        <w:widowControl w:val="0"/>
        <w:tabs>
          <w:tab w:val="left" w:pos="220"/>
          <w:tab w:val="left" w:pos="720"/>
        </w:tabs>
        <w:autoSpaceDE w:val="0"/>
        <w:autoSpaceDN w:val="0"/>
        <w:adjustRightInd w:val="0"/>
        <w:rPr>
          <w:rFonts w:ascii="Comic Sans MS" w:hAnsi="Comic Sans MS" w:cs="Lucida Grande"/>
          <w:color w:val="252628"/>
          <w:szCs w:val="26"/>
        </w:rPr>
      </w:pPr>
      <w:r>
        <w:rPr>
          <w:rFonts w:ascii="Comic Sans MS" w:hAnsi="Comic Sans MS" w:cs="Lucida Grande"/>
          <w:noProof/>
          <w:color w:val="252628"/>
          <w:szCs w:val="26"/>
          <w:lang w:val="en-GB" w:eastAsia="en-GB"/>
        </w:rPr>
        <mc:AlternateContent>
          <mc:Choice Requires="wps">
            <w:drawing>
              <wp:anchor distT="0" distB="0" distL="114300" distR="114300" simplePos="0" relativeHeight="251664384" behindDoc="0" locked="0" layoutInCell="1" allowOverlap="1">
                <wp:simplePos x="0" y="0"/>
                <wp:positionH relativeFrom="column">
                  <wp:posOffset>3386138</wp:posOffset>
                </wp:positionH>
                <wp:positionV relativeFrom="paragraph">
                  <wp:posOffset>10795</wp:posOffset>
                </wp:positionV>
                <wp:extent cx="352425" cy="1524000"/>
                <wp:effectExtent l="76200" t="38100" r="66675" b="76200"/>
                <wp:wrapNone/>
                <wp:docPr id="7" name="Straight Arrow Connector 7"/>
                <wp:cNvGraphicFramePr/>
                <a:graphic xmlns:a="http://schemas.openxmlformats.org/drawingml/2006/main">
                  <a:graphicData uri="http://schemas.microsoft.com/office/word/2010/wordprocessingShape">
                    <wps:wsp>
                      <wps:cNvCnPr/>
                      <wps:spPr>
                        <a:xfrm flipH="1" flipV="1">
                          <a:off x="0" y="0"/>
                          <a:ext cx="352425" cy="15240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150C04C" id="Straight Arrow Connector 7" o:spid="_x0000_s1026" type="#_x0000_t32" style="position:absolute;margin-left:266.65pt;margin-top:.85pt;width:27.75pt;height:120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" strokecolor="#4f81bd [3204]" strokeweight="2pt">
                <v:stroke endarrow="block"/>
                <v:shadow on="t" color="black" opacity="24903f" origin=",.5" offset="0,.55556mm"/>
              </v:shape>
            </w:pict>
          </mc:Fallback>
        </mc:AlternateContent>
      </w:r>
    </w:p>
    <w:p w:rsidR="000F1D37" w:rsidRDefault="000F1D37"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0F1D37" w:rsidRDefault="000F1D37"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0F1D37" w:rsidRPr="00B023B1" w:rsidRDefault="00B023B1" w:rsidP="001A4685">
      <w:pPr>
        <w:widowControl w:val="0"/>
        <w:tabs>
          <w:tab w:val="left" w:pos="220"/>
          <w:tab w:val="left" w:pos="720"/>
        </w:tabs>
        <w:autoSpaceDE w:val="0"/>
        <w:autoSpaceDN w:val="0"/>
        <w:adjustRightInd w:val="0"/>
        <w:rPr>
          <w:rFonts w:ascii="Comic Sans MS" w:hAnsi="Comic Sans MS" w:cs="Lucida Grande"/>
          <w:color w:val="C0504D" w:themeColor="accent2"/>
          <w:sz w:val="20"/>
          <w:szCs w:val="20"/>
        </w:rPr>
      </w:pPr>
      <w:r w:rsidRPr="00B023B1">
        <w:rPr>
          <w:rFonts w:ascii="Comic Sans MS" w:hAnsi="Comic Sans MS" w:cs="Lucida Grande"/>
          <w:color w:val="C0504D" w:themeColor="accent2"/>
          <w:sz w:val="20"/>
          <w:szCs w:val="20"/>
        </w:rPr>
        <w:t>Issues that make the point raised in the article difficult to do in Wales</w:t>
      </w:r>
    </w:p>
    <w:p w:rsidR="000F1D37" w:rsidRDefault="000F1D37"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0F1D37" w:rsidRPr="00B023B1" w:rsidRDefault="000F1D37" w:rsidP="001A4685">
      <w:pPr>
        <w:widowControl w:val="0"/>
        <w:tabs>
          <w:tab w:val="left" w:pos="220"/>
          <w:tab w:val="left" w:pos="720"/>
        </w:tabs>
        <w:autoSpaceDE w:val="0"/>
        <w:autoSpaceDN w:val="0"/>
        <w:adjustRightInd w:val="0"/>
        <w:rPr>
          <w:rFonts w:ascii="Comic Sans MS" w:hAnsi="Comic Sans MS" w:cs="Lucida Grande"/>
          <w:color w:val="4F81BD" w:themeColor="accent1"/>
          <w:sz w:val="20"/>
          <w:szCs w:val="20"/>
        </w:rPr>
      </w:pPr>
    </w:p>
    <w:p w:rsidR="000F1D37" w:rsidRPr="00B023B1" w:rsidRDefault="000E2442" w:rsidP="001A4685">
      <w:pPr>
        <w:widowControl w:val="0"/>
        <w:tabs>
          <w:tab w:val="left" w:pos="220"/>
          <w:tab w:val="left" w:pos="720"/>
        </w:tabs>
        <w:autoSpaceDE w:val="0"/>
        <w:autoSpaceDN w:val="0"/>
        <w:adjustRightInd w:val="0"/>
        <w:rPr>
          <w:rFonts w:ascii="Comic Sans MS" w:hAnsi="Comic Sans MS" w:cs="Lucida Grande"/>
          <w:color w:val="4F81BD" w:themeColor="accent1"/>
          <w:sz w:val="20"/>
          <w:szCs w:val="20"/>
        </w:rPr>
      </w:pPr>
      <w:r>
        <w:rPr>
          <w:rFonts w:ascii="Comic Sans MS" w:hAnsi="Comic Sans MS" w:cs="Lucida Grande"/>
          <w:color w:val="4F81BD" w:themeColor="accent1"/>
          <w:sz w:val="20"/>
          <w:szCs w:val="20"/>
        </w:rPr>
        <w:tab/>
      </w:r>
      <w:r>
        <w:rPr>
          <w:rFonts w:ascii="Comic Sans MS" w:hAnsi="Comic Sans MS" w:cs="Lucida Grande"/>
          <w:color w:val="4F81BD" w:themeColor="accent1"/>
          <w:sz w:val="20"/>
          <w:szCs w:val="20"/>
        </w:rPr>
        <w:tab/>
      </w:r>
      <w:r>
        <w:rPr>
          <w:rFonts w:ascii="Comic Sans MS" w:hAnsi="Comic Sans MS" w:cs="Lucida Grande"/>
          <w:color w:val="4F81BD" w:themeColor="accent1"/>
          <w:sz w:val="20"/>
          <w:szCs w:val="20"/>
        </w:rPr>
        <w:tab/>
      </w:r>
      <w:r>
        <w:rPr>
          <w:rFonts w:ascii="Comic Sans MS" w:hAnsi="Comic Sans MS" w:cs="Lucida Grande"/>
          <w:color w:val="4F81BD" w:themeColor="accent1"/>
          <w:sz w:val="20"/>
          <w:szCs w:val="20"/>
        </w:rPr>
        <w:tab/>
        <w:t>Information from WG document</w:t>
      </w:r>
    </w:p>
    <w:p w:rsidR="000F1D37" w:rsidRDefault="000F1D37"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0F1D37" w:rsidRPr="000E2442" w:rsidRDefault="000E2442" w:rsidP="001A4685">
      <w:pPr>
        <w:widowControl w:val="0"/>
        <w:tabs>
          <w:tab w:val="left" w:pos="220"/>
          <w:tab w:val="left" w:pos="720"/>
        </w:tabs>
        <w:autoSpaceDE w:val="0"/>
        <w:autoSpaceDN w:val="0"/>
        <w:adjustRightInd w:val="0"/>
        <w:rPr>
          <w:rFonts w:ascii="Comic Sans MS" w:hAnsi="Comic Sans MS" w:cs="Lucida Grande"/>
          <w:color w:val="252628"/>
          <w:sz w:val="20"/>
          <w:szCs w:val="20"/>
        </w:rPr>
      </w:pPr>
      <w:r>
        <w:rPr>
          <w:rFonts w:ascii="Comic Sans MS" w:hAnsi="Comic Sans MS" w:cs="Lucida Grande"/>
          <w:color w:val="252628"/>
          <w:szCs w:val="26"/>
        </w:rPr>
        <w:tab/>
      </w:r>
      <w:r>
        <w:rPr>
          <w:rFonts w:ascii="Comic Sans MS" w:hAnsi="Comic Sans MS" w:cs="Lucida Grande"/>
          <w:color w:val="252628"/>
          <w:szCs w:val="26"/>
        </w:rPr>
        <w:tab/>
      </w:r>
      <w:r>
        <w:rPr>
          <w:rFonts w:ascii="Comic Sans MS" w:hAnsi="Comic Sans MS" w:cs="Lucida Grande"/>
          <w:color w:val="252628"/>
          <w:szCs w:val="26"/>
        </w:rPr>
        <w:tab/>
      </w:r>
      <w:r>
        <w:rPr>
          <w:rFonts w:ascii="Comic Sans MS" w:hAnsi="Comic Sans MS" w:cs="Lucida Grande"/>
          <w:color w:val="252628"/>
          <w:szCs w:val="26"/>
        </w:rPr>
        <w:tab/>
      </w:r>
      <w:r>
        <w:rPr>
          <w:rFonts w:ascii="Comic Sans MS" w:hAnsi="Comic Sans MS" w:cs="Lucida Grande"/>
          <w:color w:val="252628"/>
          <w:szCs w:val="26"/>
        </w:rPr>
        <w:tab/>
      </w:r>
      <w:r w:rsidRPr="000E2442">
        <w:rPr>
          <w:rFonts w:ascii="Comic Sans MS" w:hAnsi="Comic Sans MS" w:cs="Lucida Grande"/>
          <w:color w:val="7030A0"/>
          <w:sz w:val="20"/>
          <w:szCs w:val="20"/>
        </w:rPr>
        <w:t xml:space="preserve">What WG is trying to do to improve </w:t>
      </w:r>
      <w:proofErr w:type="gramStart"/>
      <w:r w:rsidRPr="000E2442">
        <w:rPr>
          <w:rFonts w:ascii="Comic Sans MS" w:hAnsi="Comic Sans MS" w:cs="Lucida Grande"/>
          <w:color w:val="7030A0"/>
          <w:sz w:val="20"/>
          <w:szCs w:val="20"/>
        </w:rPr>
        <w:t>things</w:t>
      </w:r>
      <w:proofErr w:type="gramEnd"/>
    </w:p>
    <w:p w:rsidR="000F1D37" w:rsidRDefault="000F1D37"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0F1D37" w:rsidRDefault="000F1D37"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AE09C4" w:rsidRDefault="00AE09C4" w:rsidP="001A4685">
      <w:pPr>
        <w:widowControl w:val="0"/>
        <w:tabs>
          <w:tab w:val="left" w:pos="220"/>
          <w:tab w:val="left" w:pos="720"/>
        </w:tabs>
        <w:autoSpaceDE w:val="0"/>
        <w:autoSpaceDN w:val="0"/>
        <w:adjustRightInd w:val="0"/>
        <w:rPr>
          <w:rFonts w:ascii="Comic Sans MS" w:hAnsi="Comic Sans MS" w:cs="Lucida Grande"/>
          <w:color w:val="252628"/>
          <w:szCs w:val="26"/>
        </w:rPr>
      </w:pPr>
      <w:r>
        <w:rPr>
          <w:rFonts w:ascii="Comic Sans MS" w:hAnsi="Comic Sans MS" w:cs="Lucida Grande"/>
          <w:color w:val="252628"/>
          <w:szCs w:val="26"/>
        </w:rPr>
        <w:t>To improve this further, p</w:t>
      </w:r>
      <w:r w:rsidR="000E2442">
        <w:rPr>
          <w:rFonts w:ascii="Comic Sans MS" w:hAnsi="Comic Sans MS" w:cs="Lucida Grande"/>
          <w:color w:val="252628"/>
          <w:szCs w:val="26"/>
        </w:rPr>
        <w:t xml:space="preserve">erhaps, in the section: </w:t>
      </w:r>
    </w:p>
    <w:p w:rsidR="000F1D37" w:rsidRPr="00AE09C4" w:rsidRDefault="000E2442" w:rsidP="001A4685">
      <w:pPr>
        <w:widowControl w:val="0"/>
        <w:tabs>
          <w:tab w:val="left" w:pos="220"/>
          <w:tab w:val="left" w:pos="720"/>
        </w:tabs>
        <w:autoSpaceDE w:val="0"/>
        <w:autoSpaceDN w:val="0"/>
        <w:adjustRightInd w:val="0"/>
        <w:rPr>
          <w:rFonts w:ascii="Comic Sans MS" w:hAnsi="Comic Sans MS" w:cs="Lucida Grande"/>
          <w:color w:val="252628"/>
          <w:szCs w:val="26"/>
        </w:rPr>
      </w:pPr>
      <w:proofErr w:type="gramStart"/>
      <w:r w:rsidRPr="00B023B1">
        <w:rPr>
          <w:rFonts w:ascii="Comic Sans MS" w:hAnsi="Comic Sans MS" w:cs="Lucida Grande"/>
          <w:color w:val="C0504D" w:themeColor="accent2"/>
          <w:sz w:val="22"/>
          <w:szCs w:val="22"/>
        </w:rPr>
        <w:t>reports</w:t>
      </w:r>
      <w:proofErr w:type="gramEnd"/>
      <w:r w:rsidRPr="00B023B1">
        <w:rPr>
          <w:rFonts w:ascii="Comic Sans MS" w:hAnsi="Comic Sans MS" w:cs="Lucida Grande"/>
          <w:color w:val="C0504D" w:themeColor="accent2"/>
          <w:sz w:val="22"/>
          <w:szCs w:val="22"/>
        </w:rPr>
        <w:t xml:space="preserve"> have suggested the need for the improvement</w:t>
      </w:r>
      <w:r w:rsidRPr="00CC5C93">
        <w:rPr>
          <w:rFonts w:ascii="Comic Sans MS" w:hAnsi="Comic Sans MS" w:cs="Lucida Grande"/>
          <w:color w:val="252628"/>
          <w:sz w:val="22"/>
          <w:szCs w:val="22"/>
        </w:rPr>
        <w:t xml:space="preserve"> in Welsh second language as issues range from: the lack of ‘Welsh skills’ and confidence pupils possess when transitioning to Key Stage 2/3; </w:t>
      </w:r>
      <w:r w:rsidRPr="00B023B1">
        <w:rPr>
          <w:rFonts w:ascii="Comic Sans MS" w:hAnsi="Comic Sans MS" w:cs="Lucida Grande"/>
          <w:color w:val="4F81BD" w:themeColor="accent1"/>
          <w:sz w:val="22"/>
          <w:szCs w:val="22"/>
        </w:rPr>
        <w:t>not enough opportunities to hear and use the language; and practitioners who lack a ‘thorough understanding’ of how Welsh should be taught in school</w:t>
      </w:r>
      <w:r>
        <w:rPr>
          <w:rFonts w:ascii="Comic Sans MS" w:hAnsi="Comic Sans MS" w:cs="Lucida Grande"/>
          <w:color w:val="4F81BD" w:themeColor="accent1"/>
          <w:sz w:val="22"/>
          <w:szCs w:val="22"/>
        </w:rPr>
        <w:t>…</w:t>
      </w:r>
    </w:p>
    <w:p w:rsidR="000E2442" w:rsidRDefault="000E2442" w:rsidP="001A4685">
      <w:pPr>
        <w:widowControl w:val="0"/>
        <w:tabs>
          <w:tab w:val="left" w:pos="220"/>
          <w:tab w:val="left" w:pos="720"/>
        </w:tabs>
        <w:autoSpaceDE w:val="0"/>
        <w:autoSpaceDN w:val="0"/>
        <w:adjustRightInd w:val="0"/>
        <w:rPr>
          <w:rFonts w:ascii="Comic Sans MS" w:hAnsi="Comic Sans MS" w:cs="Lucida Grande"/>
          <w:color w:val="252628"/>
          <w:szCs w:val="26"/>
        </w:rPr>
      </w:pPr>
      <w:proofErr w:type="gramStart"/>
      <w:r>
        <w:rPr>
          <w:rFonts w:ascii="Comic Sans MS" w:hAnsi="Comic Sans MS" w:cs="Lucida Grande"/>
          <w:color w:val="252628"/>
          <w:szCs w:val="26"/>
        </w:rPr>
        <w:t>some</w:t>
      </w:r>
      <w:proofErr w:type="gramEnd"/>
      <w:r>
        <w:rPr>
          <w:rFonts w:ascii="Comic Sans MS" w:hAnsi="Comic Sans MS" w:cs="Lucida Grande"/>
          <w:color w:val="252628"/>
          <w:szCs w:val="26"/>
        </w:rPr>
        <w:t xml:space="preserve"> i</w:t>
      </w:r>
      <w:r w:rsidR="00AE09C4">
        <w:rPr>
          <w:rFonts w:ascii="Comic Sans MS" w:hAnsi="Comic Sans MS" w:cs="Lucida Grande"/>
          <w:color w:val="252628"/>
          <w:szCs w:val="26"/>
        </w:rPr>
        <w:t>nformation could have been included</w:t>
      </w:r>
      <w:r>
        <w:rPr>
          <w:rFonts w:ascii="Comic Sans MS" w:hAnsi="Comic Sans MS" w:cs="Lucida Grande"/>
          <w:color w:val="252628"/>
          <w:szCs w:val="26"/>
        </w:rPr>
        <w:t xml:space="preserve"> about the student’s personal experience of teaching / observing Welsh in the primary school.</w:t>
      </w:r>
    </w:p>
    <w:p w:rsidR="001A4685" w:rsidRPr="005A044A" w:rsidRDefault="001A4685" w:rsidP="001A4685">
      <w:pPr>
        <w:widowControl w:val="0"/>
        <w:autoSpaceDE w:val="0"/>
        <w:autoSpaceDN w:val="0"/>
        <w:adjustRightInd w:val="0"/>
        <w:rPr>
          <w:rFonts w:ascii="Comic Sans MS" w:hAnsi="Comic Sans MS" w:cs="Helvetica Neue Light"/>
          <w:color w:val="262626"/>
          <w:szCs w:val="60"/>
          <w:u w:val="single"/>
        </w:rPr>
      </w:pPr>
      <w:r w:rsidRPr="005A044A">
        <w:rPr>
          <w:rFonts w:ascii="Comic Sans MS" w:hAnsi="Comic Sans MS" w:cs="Helvetica Neue Light"/>
          <w:color w:val="262626"/>
          <w:szCs w:val="60"/>
          <w:u w:val="single"/>
        </w:rPr>
        <w:lastRenderedPageBreak/>
        <w:t>Writing Critically</w:t>
      </w:r>
    </w:p>
    <w:p w:rsidR="00CC5C93" w:rsidRDefault="00CC5C93" w:rsidP="001A4685">
      <w:pPr>
        <w:widowControl w:val="0"/>
        <w:tabs>
          <w:tab w:val="left" w:pos="220"/>
          <w:tab w:val="left" w:pos="720"/>
        </w:tabs>
        <w:autoSpaceDE w:val="0"/>
        <w:autoSpaceDN w:val="0"/>
        <w:adjustRightInd w:val="0"/>
        <w:rPr>
          <w:rFonts w:ascii="Comic Sans MS" w:hAnsi="Comic Sans MS" w:cs="Helvetica Neue"/>
          <w:color w:val="262626"/>
          <w:szCs w:val="32"/>
        </w:rPr>
      </w:pPr>
    </w:p>
    <w:p w:rsidR="001A4685" w:rsidRPr="00FA2DA8" w:rsidRDefault="001A4685" w:rsidP="001A4685">
      <w:pPr>
        <w:widowControl w:val="0"/>
        <w:tabs>
          <w:tab w:val="left" w:pos="220"/>
          <w:tab w:val="left" w:pos="720"/>
        </w:tabs>
        <w:autoSpaceDE w:val="0"/>
        <w:autoSpaceDN w:val="0"/>
        <w:adjustRightInd w:val="0"/>
        <w:rPr>
          <w:rFonts w:ascii="Comic Sans MS" w:hAnsi="Comic Sans MS" w:cs="Helvetica Neue"/>
          <w:color w:val="262626"/>
          <w:szCs w:val="32"/>
        </w:rPr>
      </w:pPr>
      <w:r w:rsidRPr="00FA2DA8">
        <w:rPr>
          <w:rFonts w:ascii="Comic Sans MS" w:hAnsi="Comic Sans MS" w:cs="Helvetica Neue"/>
          <w:color w:val="262626"/>
          <w:szCs w:val="32"/>
        </w:rPr>
        <w:t xml:space="preserve">If you </w:t>
      </w:r>
      <w:proofErr w:type="gramStart"/>
      <w:r w:rsidRPr="00FA2DA8">
        <w:rPr>
          <w:rFonts w:ascii="Comic Sans MS" w:hAnsi="Comic Sans MS" w:cs="Helvetica Neue"/>
          <w:color w:val="262626"/>
          <w:szCs w:val="32"/>
        </w:rPr>
        <w:t>have been told</w:t>
      </w:r>
      <w:proofErr w:type="gramEnd"/>
      <w:r w:rsidRPr="00FA2DA8">
        <w:rPr>
          <w:rFonts w:ascii="Comic Sans MS" w:hAnsi="Comic Sans MS" w:cs="Helvetica Neue"/>
          <w:color w:val="262626"/>
          <w:szCs w:val="32"/>
        </w:rPr>
        <w:t xml:space="preserve"> your writing is not critical enough, it probably means that your writing treats the knowledge claims as if they are true, well supported, and applicable in the context you are writing about. This may not always be the case.</w:t>
      </w:r>
    </w:p>
    <w:p w:rsidR="001A4685" w:rsidRPr="00FA2DA8" w:rsidRDefault="001A4685" w:rsidP="001A4685">
      <w:pPr>
        <w:widowControl w:val="0"/>
        <w:tabs>
          <w:tab w:val="left" w:pos="220"/>
          <w:tab w:val="left" w:pos="720"/>
        </w:tabs>
        <w:autoSpaceDE w:val="0"/>
        <w:autoSpaceDN w:val="0"/>
        <w:adjustRightInd w:val="0"/>
        <w:rPr>
          <w:rFonts w:ascii="Comic Sans MS" w:hAnsi="Comic Sans MS" w:cs="Helvetica Neue"/>
          <w:color w:val="262626"/>
          <w:szCs w:val="32"/>
        </w:rPr>
      </w:pPr>
    </w:p>
    <w:p w:rsidR="001A4685" w:rsidRPr="005A044A" w:rsidRDefault="001A4685" w:rsidP="001A4685">
      <w:pPr>
        <w:widowControl w:val="0"/>
        <w:autoSpaceDE w:val="0"/>
        <w:autoSpaceDN w:val="0"/>
        <w:adjustRightInd w:val="0"/>
        <w:rPr>
          <w:rFonts w:ascii="Comic Sans MS" w:hAnsi="Comic Sans MS" w:cs="Helvetica Neue Light"/>
          <w:i/>
          <w:color w:val="262626"/>
          <w:szCs w:val="36"/>
        </w:rPr>
      </w:pPr>
      <w:r w:rsidRPr="005A044A">
        <w:rPr>
          <w:rFonts w:ascii="Comic Sans MS" w:hAnsi="Comic Sans MS" w:cs="Helvetica Neue Light"/>
          <w:i/>
          <w:color w:val="262626"/>
          <w:szCs w:val="36"/>
        </w:rPr>
        <w:t>Example extracts from a critical review</w:t>
      </w:r>
    </w:p>
    <w:p w:rsidR="001A4685" w:rsidRPr="00FA2DA8" w:rsidRDefault="001A4685" w:rsidP="001A4685">
      <w:pPr>
        <w:widowControl w:val="0"/>
        <w:tabs>
          <w:tab w:val="left" w:pos="220"/>
          <w:tab w:val="left" w:pos="720"/>
        </w:tabs>
        <w:autoSpaceDE w:val="0"/>
        <w:autoSpaceDN w:val="0"/>
        <w:adjustRightInd w:val="0"/>
        <w:rPr>
          <w:rFonts w:ascii="Comic Sans MS" w:hAnsi="Comic Sans MS" w:cs="Helvetica Neue"/>
          <w:color w:val="262626"/>
          <w:szCs w:val="32"/>
        </w:rPr>
      </w:pPr>
      <w:r w:rsidRPr="00FA2DA8">
        <w:rPr>
          <w:rFonts w:ascii="Comic Sans MS" w:hAnsi="Comic Sans MS" w:cs="Helvetica Neue"/>
          <w:color w:val="262626"/>
          <w:szCs w:val="32"/>
        </w:rPr>
        <w:t>In these two examples, the extracts refer to the same section of text. The note below the example then explains how the writer has used the source material.  </w:t>
      </w:r>
    </w:p>
    <w:p w:rsidR="001A4685" w:rsidRPr="00FA2DA8" w:rsidRDefault="001A4685" w:rsidP="001A4685">
      <w:pPr>
        <w:widowControl w:val="0"/>
        <w:tabs>
          <w:tab w:val="left" w:pos="220"/>
          <w:tab w:val="left" w:pos="720"/>
        </w:tabs>
        <w:autoSpaceDE w:val="0"/>
        <w:autoSpaceDN w:val="0"/>
        <w:adjustRightInd w:val="0"/>
        <w:rPr>
          <w:rFonts w:ascii="Comic Sans MS" w:hAnsi="Comic Sans MS" w:cs="Lucida Grande"/>
          <w:color w:val="252628"/>
          <w:szCs w:val="26"/>
        </w:rPr>
      </w:pPr>
    </w:p>
    <w:p w:rsidR="001A4685" w:rsidRPr="005A044A" w:rsidRDefault="002978B2" w:rsidP="001A4685">
      <w:pPr>
        <w:widowControl w:val="0"/>
        <w:autoSpaceDE w:val="0"/>
        <w:autoSpaceDN w:val="0"/>
        <w:adjustRightInd w:val="0"/>
        <w:rPr>
          <w:rFonts w:ascii="Comic Sans MS" w:hAnsi="Comic Sans MS" w:cs="Helvetica Neue"/>
          <w:bCs/>
          <w:i/>
          <w:color w:val="262626"/>
          <w:szCs w:val="32"/>
        </w:rPr>
      </w:pPr>
      <w:r w:rsidRPr="005A044A">
        <w:rPr>
          <w:rFonts w:ascii="Comic Sans MS" w:hAnsi="Comic Sans MS" w:cs="Helvetica Neue"/>
          <w:bCs/>
          <w:i/>
          <w:color w:val="262626"/>
          <w:szCs w:val="32"/>
        </w:rPr>
        <w:t>Example A</w:t>
      </w:r>
    </w:p>
    <w:p w:rsidR="002978B2" w:rsidRPr="00FA2DA8" w:rsidRDefault="001A4685" w:rsidP="001A4685">
      <w:pPr>
        <w:widowControl w:val="0"/>
        <w:autoSpaceDE w:val="0"/>
        <w:autoSpaceDN w:val="0"/>
        <w:adjustRightInd w:val="0"/>
        <w:rPr>
          <w:rFonts w:ascii="Comic Sans MS" w:hAnsi="Comic Sans MS" w:cs="Helvetica Neue"/>
          <w:color w:val="262626"/>
          <w:szCs w:val="32"/>
        </w:rPr>
      </w:pPr>
      <w:r w:rsidRPr="00FA2DA8">
        <w:rPr>
          <w:rFonts w:ascii="Comic Sans MS" w:hAnsi="Comic Sans MS" w:cs="Helvetica Neue"/>
          <w:bCs/>
          <w:color w:val="262626"/>
          <w:szCs w:val="32"/>
        </w:rPr>
        <w:t>There is a strong positive effect on students, both educationally and emotionally, when the instructors try to learn to say students’ names without making pronunciation errors</w:t>
      </w:r>
      <w:r w:rsidRPr="00FA2DA8">
        <w:rPr>
          <w:rFonts w:ascii="Comic Sans MS" w:hAnsi="Comic Sans MS" w:cs="Helvetica Neue"/>
          <w:color w:val="262626"/>
          <w:szCs w:val="32"/>
        </w:rPr>
        <w:t xml:space="preserve"> (Kiang, 2004).</w:t>
      </w:r>
    </w:p>
    <w:p w:rsidR="001A4685" w:rsidRPr="00FA2DA8" w:rsidRDefault="001A4685" w:rsidP="001A4685">
      <w:pPr>
        <w:widowControl w:val="0"/>
        <w:autoSpaceDE w:val="0"/>
        <w:autoSpaceDN w:val="0"/>
        <w:adjustRightInd w:val="0"/>
        <w:rPr>
          <w:rFonts w:ascii="Comic Sans MS" w:hAnsi="Comic Sans MS" w:cs="Helvetica Neue"/>
          <w:color w:val="262626"/>
          <w:szCs w:val="32"/>
        </w:rPr>
      </w:pPr>
    </w:p>
    <w:p w:rsidR="001A4685" w:rsidRPr="00FA2DA8" w:rsidRDefault="001A4685" w:rsidP="001A4685">
      <w:pPr>
        <w:widowControl w:val="0"/>
        <w:autoSpaceDE w:val="0"/>
        <w:autoSpaceDN w:val="0"/>
        <w:adjustRightInd w:val="0"/>
        <w:rPr>
          <w:rFonts w:ascii="Comic Sans MS" w:hAnsi="Comic Sans MS" w:cs="Helvetica Neue"/>
          <w:bCs/>
          <w:color w:val="262626"/>
          <w:szCs w:val="32"/>
        </w:rPr>
      </w:pPr>
      <w:r w:rsidRPr="00FA2DA8">
        <w:rPr>
          <w:rFonts w:ascii="Comic Sans MS" w:hAnsi="Comic Sans MS" w:cs="Helvetica Neue"/>
          <w:bCs/>
          <w:color w:val="262626"/>
          <w:szCs w:val="32"/>
        </w:rPr>
        <w:t>Use</w:t>
      </w:r>
      <w:r w:rsidR="002978B2" w:rsidRPr="00FA2DA8">
        <w:rPr>
          <w:rFonts w:ascii="Comic Sans MS" w:hAnsi="Comic Sans MS" w:cs="Helvetica Neue"/>
          <w:bCs/>
          <w:color w:val="262626"/>
          <w:szCs w:val="32"/>
        </w:rPr>
        <w:t xml:space="preserve"> of source material in example A</w:t>
      </w:r>
      <w:r w:rsidRPr="00FA2DA8">
        <w:rPr>
          <w:rFonts w:ascii="Comic Sans MS" w:hAnsi="Comic Sans MS" w:cs="Helvetica Neue"/>
          <w:bCs/>
          <w:color w:val="262626"/>
          <w:szCs w:val="32"/>
        </w:rPr>
        <w:t>: </w:t>
      </w:r>
    </w:p>
    <w:p w:rsidR="001A4685" w:rsidRPr="00FA2DA8" w:rsidRDefault="001A4685" w:rsidP="001A4685">
      <w:pPr>
        <w:widowControl w:val="0"/>
        <w:autoSpaceDE w:val="0"/>
        <w:autoSpaceDN w:val="0"/>
        <w:adjustRightInd w:val="0"/>
        <w:rPr>
          <w:rFonts w:ascii="Comic Sans MS" w:hAnsi="Comic Sans MS" w:cs="Helvetica Neue"/>
          <w:color w:val="262626"/>
          <w:szCs w:val="32"/>
        </w:rPr>
      </w:pPr>
      <w:r w:rsidRPr="00FA2DA8">
        <w:rPr>
          <w:rFonts w:ascii="Comic Sans MS" w:hAnsi="Comic Sans MS" w:cs="Helvetica Neue"/>
          <w:color w:val="262626"/>
          <w:szCs w:val="32"/>
        </w:rPr>
        <w:t>This is a simple paraphrase with no critical comment. It looks like the writer agrees with Kiang. (This is not a good example for critical writing, as the writer has not made any critical comment).        </w:t>
      </w:r>
    </w:p>
    <w:p w:rsidR="001A4685" w:rsidRPr="00FA2DA8" w:rsidRDefault="001A4685" w:rsidP="001A4685">
      <w:pPr>
        <w:widowControl w:val="0"/>
        <w:autoSpaceDE w:val="0"/>
        <w:autoSpaceDN w:val="0"/>
        <w:adjustRightInd w:val="0"/>
        <w:rPr>
          <w:rFonts w:ascii="Comic Sans MS" w:hAnsi="Comic Sans MS" w:cs="FontAwesome"/>
          <w:color w:val="262626"/>
          <w:szCs w:val="52"/>
        </w:rPr>
      </w:pPr>
    </w:p>
    <w:p w:rsidR="001A4685" w:rsidRPr="005A044A" w:rsidRDefault="002978B2" w:rsidP="001A4685">
      <w:pPr>
        <w:widowControl w:val="0"/>
        <w:autoSpaceDE w:val="0"/>
        <w:autoSpaceDN w:val="0"/>
        <w:adjustRightInd w:val="0"/>
        <w:rPr>
          <w:rFonts w:ascii="Comic Sans MS" w:hAnsi="Comic Sans MS" w:cs="Helvetica Neue"/>
          <w:bCs/>
          <w:i/>
          <w:color w:val="262626"/>
          <w:szCs w:val="32"/>
        </w:rPr>
      </w:pPr>
      <w:r w:rsidRPr="005A044A">
        <w:rPr>
          <w:rFonts w:ascii="Comic Sans MS" w:hAnsi="Comic Sans MS" w:cs="Helvetica Neue"/>
          <w:bCs/>
          <w:i/>
          <w:color w:val="262626"/>
          <w:szCs w:val="32"/>
        </w:rPr>
        <w:t>Example B</w:t>
      </w:r>
    </w:p>
    <w:p w:rsidR="002978B2" w:rsidRPr="00FA2DA8" w:rsidRDefault="001A4685" w:rsidP="001A4685">
      <w:pPr>
        <w:widowControl w:val="0"/>
        <w:autoSpaceDE w:val="0"/>
        <w:autoSpaceDN w:val="0"/>
        <w:adjustRightInd w:val="0"/>
        <w:rPr>
          <w:rFonts w:ascii="Comic Sans MS" w:hAnsi="Comic Sans MS" w:cs="Helvetica Neue"/>
          <w:color w:val="262626"/>
          <w:szCs w:val="32"/>
        </w:rPr>
      </w:pPr>
      <w:r w:rsidRPr="00FA2DA8">
        <w:rPr>
          <w:rFonts w:ascii="Comic Sans MS" w:hAnsi="Comic Sans MS" w:cs="Helvetica Neue"/>
          <w:color w:val="262626"/>
          <w:szCs w:val="32"/>
        </w:rPr>
        <w:t xml:space="preserve">Kiang (2004) gives </w:t>
      </w:r>
      <w:r w:rsidRPr="00FA2DA8">
        <w:rPr>
          <w:rFonts w:ascii="Comic Sans MS" w:hAnsi="Comic Sans MS" w:cs="Helvetica Neue"/>
          <w:bCs/>
          <w:color w:val="262626"/>
          <w:szCs w:val="32"/>
        </w:rPr>
        <w:t>various examples to support his claim that “</w:t>
      </w:r>
      <w:r w:rsidRPr="003F5D82">
        <w:rPr>
          <w:rFonts w:ascii="Comic Sans MS" w:hAnsi="Comic Sans MS" w:cs="Helvetica Neue"/>
          <w:bCs/>
          <w:i/>
          <w:color w:val="262626"/>
          <w:szCs w:val="32"/>
        </w:rPr>
        <w:t>the positive emotional and educational im</w:t>
      </w:r>
      <w:r w:rsidR="003F5D82" w:rsidRPr="003F5D82">
        <w:rPr>
          <w:rFonts w:ascii="Comic Sans MS" w:hAnsi="Comic Sans MS" w:cs="Helvetica Neue"/>
          <w:bCs/>
          <w:i/>
          <w:color w:val="262626"/>
          <w:szCs w:val="32"/>
        </w:rPr>
        <w:t>pact on students is clear</w:t>
      </w:r>
      <w:r w:rsidR="003F5D82">
        <w:rPr>
          <w:rFonts w:ascii="Comic Sans MS" w:hAnsi="Comic Sans MS" w:cs="Helvetica Neue"/>
          <w:bCs/>
          <w:color w:val="262626"/>
          <w:szCs w:val="32"/>
        </w:rPr>
        <w:t>” (Kiang, 2004:</w:t>
      </w:r>
      <w:r w:rsidRPr="00FA2DA8">
        <w:rPr>
          <w:rFonts w:ascii="Comic Sans MS" w:hAnsi="Comic Sans MS" w:cs="Helvetica Neue"/>
          <w:bCs/>
          <w:color w:val="262626"/>
          <w:szCs w:val="32"/>
        </w:rPr>
        <w:t xml:space="preserve">210) when instructors try to pronounce students’ names in the correct way. He quotes one student, </w:t>
      </w:r>
      <w:proofErr w:type="spellStart"/>
      <w:r w:rsidRPr="00FA2DA8">
        <w:rPr>
          <w:rFonts w:ascii="Comic Sans MS" w:hAnsi="Comic Sans MS" w:cs="Helvetica Neue"/>
          <w:bCs/>
          <w:color w:val="262626"/>
          <w:szCs w:val="32"/>
        </w:rPr>
        <w:t>Nguyet</w:t>
      </w:r>
      <w:proofErr w:type="spellEnd"/>
      <w:r w:rsidRPr="00FA2DA8">
        <w:rPr>
          <w:rFonts w:ascii="Comic Sans MS" w:hAnsi="Comic Sans MS" w:cs="Helvetica Neue"/>
          <w:bCs/>
          <w:color w:val="262626"/>
          <w:szCs w:val="32"/>
        </w:rPr>
        <w:t>, as saying that h</w:t>
      </w:r>
      <w:r w:rsidR="003F5D82">
        <w:rPr>
          <w:rFonts w:ascii="Comic Sans MS" w:hAnsi="Comic Sans MS" w:cs="Helvetica Neue"/>
          <w:bCs/>
          <w:color w:val="262626"/>
          <w:szCs w:val="32"/>
        </w:rPr>
        <w:t>e “</w:t>
      </w:r>
      <w:r w:rsidR="003F5D82" w:rsidRPr="00012788">
        <w:rPr>
          <w:rFonts w:ascii="Comic Sans MS" w:hAnsi="Comic Sans MS" w:cs="Helvetica Neue"/>
          <w:bCs/>
          <w:i/>
          <w:color w:val="262626"/>
          <w:szCs w:val="32"/>
        </w:rPr>
        <w:t>felt surprised and happy</w:t>
      </w:r>
      <w:r w:rsidR="003F5D82">
        <w:rPr>
          <w:rFonts w:ascii="Comic Sans MS" w:hAnsi="Comic Sans MS" w:cs="Helvetica Neue"/>
          <w:bCs/>
          <w:color w:val="262626"/>
          <w:szCs w:val="32"/>
        </w:rPr>
        <w:t>” (Kiang, 2004:</w:t>
      </w:r>
      <w:r w:rsidRPr="00FA2DA8">
        <w:rPr>
          <w:rFonts w:ascii="Comic Sans MS" w:hAnsi="Comic Sans MS" w:cs="Helvetica Neue"/>
          <w:bCs/>
          <w:color w:val="262626"/>
          <w:szCs w:val="32"/>
        </w:rPr>
        <w:t>211) when the tutor said his name clearly</w:t>
      </w:r>
      <w:r w:rsidRPr="00FA2DA8">
        <w:rPr>
          <w:rFonts w:ascii="Comic Sans MS" w:hAnsi="Comic Sans MS" w:cs="Helvetica Neue"/>
          <w:color w:val="262626"/>
          <w:szCs w:val="32"/>
        </w:rPr>
        <w:t>. The emotional effect claimed by Kiang is illustrated in quotes such as these, although the educational impact is supported more indirectly through the chapter. Overall, he provides more examples of students being negatively affected by incorrect pronunciation, and it is difficult to find examples within the text of a positive educational impact as such.</w:t>
      </w:r>
    </w:p>
    <w:p w:rsidR="001A4685" w:rsidRPr="00FA2DA8" w:rsidRDefault="001A4685" w:rsidP="001A4685">
      <w:pPr>
        <w:widowControl w:val="0"/>
        <w:autoSpaceDE w:val="0"/>
        <w:autoSpaceDN w:val="0"/>
        <w:adjustRightInd w:val="0"/>
        <w:rPr>
          <w:rFonts w:ascii="Comic Sans MS" w:hAnsi="Comic Sans MS" w:cs="Helvetica Neue"/>
          <w:color w:val="262626"/>
          <w:szCs w:val="32"/>
        </w:rPr>
      </w:pPr>
    </w:p>
    <w:p w:rsidR="001A4685" w:rsidRPr="00FA2DA8" w:rsidRDefault="001A4685" w:rsidP="001A4685">
      <w:pPr>
        <w:widowControl w:val="0"/>
        <w:autoSpaceDE w:val="0"/>
        <w:autoSpaceDN w:val="0"/>
        <w:adjustRightInd w:val="0"/>
        <w:rPr>
          <w:rFonts w:ascii="Comic Sans MS" w:hAnsi="Comic Sans MS" w:cs="Helvetica Neue"/>
          <w:bCs/>
          <w:color w:val="262626"/>
          <w:szCs w:val="32"/>
        </w:rPr>
      </w:pPr>
      <w:bookmarkStart w:id="0" w:name="_GoBack"/>
      <w:r w:rsidRPr="00FA2DA8">
        <w:rPr>
          <w:rFonts w:ascii="Comic Sans MS" w:hAnsi="Comic Sans MS" w:cs="Helvetica Neue"/>
          <w:bCs/>
          <w:color w:val="262626"/>
          <w:szCs w:val="32"/>
        </w:rPr>
        <w:t>Use</w:t>
      </w:r>
      <w:r w:rsidR="002978B2" w:rsidRPr="00FA2DA8">
        <w:rPr>
          <w:rFonts w:ascii="Comic Sans MS" w:hAnsi="Comic Sans MS" w:cs="Helvetica Neue"/>
          <w:bCs/>
          <w:color w:val="262626"/>
          <w:szCs w:val="32"/>
        </w:rPr>
        <w:t xml:space="preserve"> of source material in example B</w:t>
      </w:r>
      <w:r w:rsidRPr="00FA2DA8">
        <w:rPr>
          <w:rFonts w:ascii="Comic Sans MS" w:hAnsi="Comic Sans MS" w:cs="Helvetica Neue"/>
          <w:bCs/>
          <w:color w:val="262626"/>
          <w:szCs w:val="32"/>
        </w:rPr>
        <w:t>: </w:t>
      </w:r>
    </w:p>
    <w:p w:rsidR="001A4685" w:rsidRPr="00FA2DA8" w:rsidRDefault="001A4685" w:rsidP="001A4685">
      <w:pPr>
        <w:widowControl w:val="0"/>
        <w:autoSpaceDE w:val="0"/>
        <w:autoSpaceDN w:val="0"/>
        <w:adjustRightInd w:val="0"/>
        <w:rPr>
          <w:rFonts w:ascii="Comic Sans MS" w:hAnsi="Comic Sans MS" w:cs="Helvetica Neue"/>
          <w:color w:val="262626"/>
          <w:szCs w:val="32"/>
        </w:rPr>
      </w:pPr>
      <w:r w:rsidRPr="00FA2DA8">
        <w:rPr>
          <w:rFonts w:ascii="Comic Sans MS" w:hAnsi="Comic Sans MS" w:cs="Helvetica Neue"/>
          <w:color w:val="262626"/>
          <w:szCs w:val="32"/>
        </w:rPr>
        <w:t>The writer describes Kiang’s (20</w:t>
      </w:r>
      <w:r w:rsidR="002978B2" w:rsidRPr="00FA2DA8">
        <w:rPr>
          <w:rFonts w:ascii="Comic Sans MS" w:hAnsi="Comic Sans MS" w:cs="Helvetica Neue"/>
          <w:color w:val="262626"/>
          <w:szCs w:val="32"/>
        </w:rPr>
        <w:t>04) claim and the examples that</w:t>
      </w:r>
      <w:r w:rsidRPr="00FA2DA8">
        <w:rPr>
          <w:rFonts w:ascii="Comic Sans MS" w:hAnsi="Comic Sans MS" w:cs="Helvetica Neue"/>
          <w:color w:val="262626"/>
          <w:szCs w:val="32"/>
        </w:rPr>
        <w:t xml:space="preserve"> he uses to try to support it. The writer then comments that the examples do not seem balanced and may not be enough to support the claims fully. This is a better example of writing which expresses criticality.</w:t>
      </w:r>
    </w:p>
    <w:bookmarkEnd w:id="0"/>
    <w:p w:rsidR="006B7FF4" w:rsidRDefault="006B7FF4" w:rsidP="001A4685">
      <w:pPr>
        <w:widowControl w:val="0"/>
        <w:tabs>
          <w:tab w:val="left" w:pos="220"/>
          <w:tab w:val="left" w:pos="720"/>
        </w:tabs>
        <w:autoSpaceDE w:val="0"/>
        <w:autoSpaceDN w:val="0"/>
        <w:adjustRightInd w:val="0"/>
        <w:rPr>
          <w:rFonts w:ascii="Comic Sans MS" w:hAnsi="Comic Sans MS" w:cs="Lucida Grande"/>
          <w:color w:val="252628"/>
          <w:sz w:val="22"/>
          <w:szCs w:val="26"/>
        </w:rPr>
      </w:pPr>
    </w:p>
    <w:p w:rsidR="00A866DE" w:rsidRPr="00A866DE" w:rsidRDefault="00A866DE" w:rsidP="001A4685">
      <w:pPr>
        <w:widowControl w:val="0"/>
        <w:tabs>
          <w:tab w:val="left" w:pos="220"/>
          <w:tab w:val="left" w:pos="720"/>
        </w:tabs>
        <w:autoSpaceDE w:val="0"/>
        <w:autoSpaceDN w:val="0"/>
        <w:adjustRightInd w:val="0"/>
        <w:rPr>
          <w:rFonts w:ascii="Comic Sans MS" w:hAnsi="Comic Sans MS" w:cs="Lucida Grande"/>
          <w:color w:val="252628"/>
          <w:sz w:val="20"/>
          <w:szCs w:val="20"/>
        </w:rPr>
      </w:pPr>
    </w:p>
    <w:p w:rsidR="00A866DE" w:rsidRDefault="00A866DE" w:rsidP="00A866DE">
      <w:pPr>
        <w:tabs>
          <w:tab w:val="left" w:pos="5580"/>
        </w:tabs>
        <w:spacing w:line="360" w:lineRule="auto"/>
        <w:rPr>
          <w:sz w:val="20"/>
          <w:szCs w:val="20"/>
        </w:rPr>
      </w:pPr>
    </w:p>
    <w:p w:rsidR="00A866DE" w:rsidRDefault="00A866DE" w:rsidP="00A866DE">
      <w:pPr>
        <w:tabs>
          <w:tab w:val="left" w:pos="5580"/>
        </w:tabs>
        <w:spacing w:line="360" w:lineRule="auto"/>
        <w:rPr>
          <w:sz w:val="20"/>
          <w:szCs w:val="20"/>
        </w:rPr>
      </w:pPr>
    </w:p>
    <w:p w:rsidR="00A866DE" w:rsidRPr="000A7C2A" w:rsidRDefault="00A866DE" w:rsidP="001A4685">
      <w:pPr>
        <w:widowControl w:val="0"/>
        <w:tabs>
          <w:tab w:val="left" w:pos="220"/>
          <w:tab w:val="left" w:pos="720"/>
        </w:tabs>
        <w:autoSpaceDE w:val="0"/>
        <w:autoSpaceDN w:val="0"/>
        <w:adjustRightInd w:val="0"/>
        <w:rPr>
          <w:rFonts w:ascii="Comic Sans MS" w:hAnsi="Comic Sans MS" w:cs="Lucida Grande"/>
          <w:color w:val="252628"/>
          <w:sz w:val="22"/>
          <w:szCs w:val="26"/>
        </w:rPr>
      </w:pPr>
    </w:p>
    <w:sectPr w:rsidR="00A866DE" w:rsidRPr="000A7C2A" w:rsidSect="006B7FF4">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imes">
    <w:panose1 w:val="02020603050405020304"/>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ucida Grande">
    <w:charset w:val="00"/>
    <w:family w:val="auto"/>
    <w:pitch w:val="variable"/>
    <w:sig w:usb0="00000003" w:usb1="00000000" w:usb2="00000000" w:usb3="00000000" w:csb0="00000001" w:csb1="00000000"/>
  </w:font>
  <w:font w:name="Helvetica Neue">
    <w:charset w:val="00"/>
    <w:family w:val="auto"/>
    <w:pitch w:val="variable"/>
    <w:sig w:usb0="00000003" w:usb1="00000000" w:usb2="00000000" w:usb3="00000000" w:csb0="00000001" w:csb1="00000000"/>
  </w:font>
  <w:font w:name="Helvetica Neue Light">
    <w:charset w:val="00"/>
    <w:family w:val="auto"/>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FontAwesome">
    <w:altName w:val="Cambria"/>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53C628BC"/>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97E0207"/>
    <w:multiLevelType w:val="hybridMultilevel"/>
    <w:tmpl w:val="CAF4A7C6"/>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830"/>
    <w:rsid w:val="00012788"/>
    <w:rsid w:val="000A7C2A"/>
    <w:rsid w:val="000B0A24"/>
    <w:rsid w:val="000E2442"/>
    <w:rsid w:val="000F1D37"/>
    <w:rsid w:val="00115CB9"/>
    <w:rsid w:val="001A4685"/>
    <w:rsid w:val="001F23A2"/>
    <w:rsid w:val="002978B2"/>
    <w:rsid w:val="002A078D"/>
    <w:rsid w:val="002B7A67"/>
    <w:rsid w:val="002D6633"/>
    <w:rsid w:val="003148E6"/>
    <w:rsid w:val="003F5D82"/>
    <w:rsid w:val="0049238D"/>
    <w:rsid w:val="0052186D"/>
    <w:rsid w:val="0058108D"/>
    <w:rsid w:val="00597D17"/>
    <w:rsid w:val="005A044A"/>
    <w:rsid w:val="005B1432"/>
    <w:rsid w:val="005B2976"/>
    <w:rsid w:val="005C5288"/>
    <w:rsid w:val="005C7AAB"/>
    <w:rsid w:val="005D359B"/>
    <w:rsid w:val="006B7FF4"/>
    <w:rsid w:val="006F5A4E"/>
    <w:rsid w:val="00710890"/>
    <w:rsid w:val="007472F0"/>
    <w:rsid w:val="007D14F3"/>
    <w:rsid w:val="007E6649"/>
    <w:rsid w:val="00802B7D"/>
    <w:rsid w:val="00803C4B"/>
    <w:rsid w:val="008147C8"/>
    <w:rsid w:val="00871A95"/>
    <w:rsid w:val="00904EF9"/>
    <w:rsid w:val="00996566"/>
    <w:rsid w:val="009B47B3"/>
    <w:rsid w:val="009D732A"/>
    <w:rsid w:val="00A80971"/>
    <w:rsid w:val="00A866DE"/>
    <w:rsid w:val="00AE09C4"/>
    <w:rsid w:val="00AE3B70"/>
    <w:rsid w:val="00B010F2"/>
    <w:rsid w:val="00B023B1"/>
    <w:rsid w:val="00C613F2"/>
    <w:rsid w:val="00C64C5D"/>
    <w:rsid w:val="00CA2F9B"/>
    <w:rsid w:val="00CB6830"/>
    <w:rsid w:val="00CC5C93"/>
    <w:rsid w:val="00CC7BDB"/>
    <w:rsid w:val="00CD4FEC"/>
    <w:rsid w:val="00D018FE"/>
    <w:rsid w:val="00D9024A"/>
    <w:rsid w:val="00DB5EB6"/>
    <w:rsid w:val="00E229EF"/>
    <w:rsid w:val="00E772DC"/>
    <w:rsid w:val="00EE18AE"/>
    <w:rsid w:val="00F243B9"/>
    <w:rsid w:val="00F57F92"/>
    <w:rsid w:val="00F60123"/>
    <w:rsid w:val="00FA2DA8"/>
    <w:rsid w:val="00FB2E2A"/>
    <w:rsid w:val="00FE5334"/>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E53F4"/>
  <w15:docId w15:val="{FEA8E929-77F7-4096-B0BE-A0312F518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B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B6830"/>
    <w:pPr>
      <w:spacing w:beforeLines="1" w:afterLines="1"/>
    </w:pPr>
    <w:rPr>
      <w:rFonts w:ascii="Times" w:hAnsi="Times" w:cs="Times New Roman"/>
      <w:sz w:val="20"/>
      <w:szCs w:val="20"/>
    </w:rPr>
  </w:style>
  <w:style w:type="table" w:styleId="TableGrid">
    <w:name w:val="Table Grid"/>
    <w:basedOn w:val="TableNormal"/>
    <w:uiPriority w:val="59"/>
    <w:rsid w:val="00F601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329986">
      <w:bodyDiv w:val="1"/>
      <w:marLeft w:val="0"/>
      <w:marRight w:val="0"/>
      <w:marTop w:val="0"/>
      <w:marBottom w:val="0"/>
      <w:divBdr>
        <w:top w:val="none" w:sz="0" w:space="0" w:color="auto"/>
        <w:left w:val="none" w:sz="0" w:space="0" w:color="auto"/>
        <w:bottom w:val="none" w:sz="0" w:space="0" w:color="auto"/>
        <w:right w:val="none" w:sz="0" w:space="0" w:color="auto"/>
      </w:divBdr>
      <w:divsChild>
        <w:div w:id="1089698902">
          <w:marLeft w:val="0"/>
          <w:marRight w:val="0"/>
          <w:marTop w:val="0"/>
          <w:marBottom w:val="0"/>
          <w:divBdr>
            <w:top w:val="none" w:sz="0" w:space="0" w:color="auto"/>
            <w:left w:val="none" w:sz="0" w:space="0" w:color="auto"/>
            <w:bottom w:val="none" w:sz="0" w:space="0" w:color="auto"/>
            <w:right w:val="none" w:sz="0" w:space="0" w:color="auto"/>
          </w:divBdr>
          <w:divsChild>
            <w:div w:id="1041856549">
              <w:marLeft w:val="0"/>
              <w:marRight w:val="0"/>
              <w:marTop w:val="0"/>
              <w:marBottom w:val="0"/>
              <w:divBdr>
                <w:top w:val="none" w:sz="0" w:space="0" w:color="auto"/>
                <w:left w:val="none" w:sz="0" w:space="0" w:color="auto"/>
                <w:bottom w:val="none" w:sz="0" w:space="0" w:color="auto"/>
                <w:right w:val="none" w:sz="0" w:space="0" w:color="auto"/>
              </w:divBdr>
              <w:divsChild>
                <w:div w:id="202166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632800">
      <w:bodyDiv w:val="1"/>
      <w:marLeft w:val="0"/>
      <w:marRight w:val="0"/>
      <w:marTop w:val="0"/>
      <w:marBottom w:val="0"/>
      <w:divBdr>
        <w:top w:val="none" w:sz="0" w:space="0" w:color="auto"/>
        <w:left w:val="none" w:sz="0" w:space="0" w:color="auto"/>
        <w:bottom w:val="none" w:sz="0" w:space="0" w:color="auto"/>
        <w:right w:val="none" w:sz="0" w:space="0" w:color="auto"/>
      </w:divBdr>
      <w:divsChild>
        <w:div w:id="1764255949">
          <w:marLeft w:val="0"/>
          <w:marRight w:val="0"/>
          <w:marTop w:val="0"/>
          <w:marBottom w:val="0"/>
          <w:divBdr>
            <w:top w:val="none" w:sz="0" w:space="0" w:color="auto"/>
            <w:left w:val="none" w:sz="0" w:space="0" w:color="auto"/>
            <w:bottom w:val="none" w:sz="0" w:space="0" w:color="auto"/>
            <w:right w:val="none" w:sz="0" w:space="0" w:color="auto"/>
          </w:divBdr>
          <w:divsChild>
            <w:div w:id="686833591">
              <w:marLeft w:val="0"/>
              <w:marRight w:val="0"/>
              <w:marTop w:val="0"/>
              <w:marBottom w:val="0"/>
              <w:divBdr>
                <w:top w:val="none" w:sz="0" w:space="0" w:color="auto"/>
                <w:left w:val="none" w:sz="0" w:space="0" w:color="auto"/>
                <w:bottom w:val="none" w:sz="0" w:space="0" w:color="auto"/>
                <w:right w:val="none" w:sz="0" w:space="0" w:color="auto"/>
              </w:divBdr>
              <w:divsChild>
                <w:div w:id="366030659">
                  <w:marLeft w:val="0"/>
                  <w:marRight w:val="0"/>
                  <w:marTop w:val="0"/>
                  <w:marBottom w:val="0"/>
                  <w:divBdr>
                    <w:top w:val="none" w:sz="0" w:space="0" w:color="auto"/>
                    <w:left w:val="none" w:sz="0" w:space="0" w:color="auto"/>
                    <w:bottom w:val="none" w:sz="0" w:space="0" w:color="auto"/>
                    <w:right w:val="none" w:sz="0" w:space="0" w:color="auto"/>
                  </w:divBdr>
                  <w:divsChild>
                    <w:div w:id="6233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204002">
      <w:bodyDiv w:val="1"/>
      <w:marLeft w:val="0"/>
      <w:marRight w:val="0"/>
      <w:marTop w:val="0"/>
      <w:marBottom w:val="0"/>
      <w:divBdr>
        <w:top w:val="none" w:sz="0" w:space="0" w:color="auto"/>
        <w:left w:val="none" w:sz="0" w:space="0" w:color="auto"/>
        <w:bottom w:val="none" w:sz="0" w:space="0" w:color="auto"/>
        <w:right w:val="none" w:sz="0" w:space="0" w:color="auto"/>
      </w:divBdr>
      <w:divsChild>
        <w:div w:id="785584791">
          <w:marLeft w:val="0"/>
          <w:marRight w:val="0"/>
          <w:marTop w:val="0"/>
          <w:marBottom w:val="0"/>
          <w:divBdr>
            <w:top w:val="none" w:sz="0" w:space="0" w:color="auto"/>
            <w:left w:val="none" w:sz="0" w:space="0" w:color="auto"/>
            <w:bottom w:val="none" w:sz="0" w:space="0" w:color="auto"/>
            <w:right w:val="none" w:sz="0" w:space="0" w:color="auto"/>
          </w:divBdr>
          <w:divsChild>
            <w:div w:id="1206217243">
              <w:marLeft w:val="0"/>
              <w:marRight w:val="0"/>
              <w:marTop w:val="0"/>
              <w:marBottom w:val="0"/>
              <w:divBdr>
                <w:top w:val="none" w:sz="0" w:space="0" w:color="auto"/>
                <w:left w:val="none" w:sz="0" w:space="0" w:color="auto"/>
                <w:bottom w:val="none" w:sz="0" w:space="0" w:color="auto"/>
                <w:right w:val="none" w:sz="0" w:space="0" w:color="auto"/>
              </w:divBdr>
              <w:divsChild>
                <w:div w:id="354890210">
                  <w:marLeft w:val="0"/>
                  <w:marRight w:val="0"/>
                  <w:marTop w:val="0"/>
                  <w:marBottom w:val="0"/>
                  <w:divBdr>
                    <w:top w:val="none" w:sz="0" w:space="0" w:color="auto"/>
                    <w:left w:val="none" w:sz="0" w:space="0" w:color="auto"/>
                    <w:bottom w:val="none" w:sz="0" w:space="0" w:color="auto"/>
                    <w:right w:val="none" w:sz="0" w:space="0" w:color="auto"/>
                  </w:divBdr>
                  <w:divsChild>
                    <w:div w:id="175886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600553">
      <w:bodyDiv w:val="1"/>
      <w:marLeft w:val="0"/>
      <w:marRight w:val="0"/>
      <w:marTop w:val="0"/>
      <w:marBottom w:val="0"/>
      <w:divBdr>
        <w:top w:val="none" w:sz="0" w:space="0" w:color="auto"/>
        <w:left w:val="none" w:sz="0" w:space="0" w:color="auto"/>
        <w:bottom w:val="none" w:sz="0" w:space="0" w:color="auto"/>
        <w:right w:val="none" w:sz="0" w:space="0" w:color="auto"/>
      </w:divBdr>
      <w:divsChild>
        <w:div w:id="1542861752">
          <w:marLeft w:val="0"/>
          <w:marRight w:val="0"/>
          <w:marTop w:val="0"/>
          <w:marBottom w:val="0"/>
          <w:divBdr>
            <w:top w:val="none" w:sz="0" w:space="0" w:color="auto"/>
            <w:left w:val="none" w:sz="0" w:space="0" w:color="auto"/>
            <w:bottom w:val="none" w:sz="0" w:space="0" w:color="auto"/>
            <w:right w:val="none" w:sz="0" w:space="0" w:color="auto"/>
          </w:divBdr>
          <w:divsChild>
            <w:div w:id="1652447828">
              <w:marLeft w:val="0"/>
              <w:marRight w:val="0"/>
              <w:marTop w:val="0"/>
              <w:marBottom w:val="0"/>
              <w:divBdr>
                <w:top w:val="none" w:sz="0" w:space="0" w:color="auto"/>
                <w:left w:val="none" w:sz="0" w:space="0" w:color="auto"/>
                <w:bottom w:val="none" w:sz="0" w:space="0" w:color="auto"/>
                <w:right w:val="none" w:sz="0" w:space="0" w:color="auto"/>
              </w:divBdr>
              <w:divsChild>
                <w:div w:id="1849367957">
                  <w:marLeft w:val="0"/>
                  <w:marRight w:val="0"/>
                  <w:marTop w:val="0"/>
                  <w:marBottom w:val="0"/>
                  <w:divBdr>
                    <w:top w:val="none" w:sz="0" w:space="0" w:color="auto"/>
                    <w:left w:val="none" w:sz="0" w:space="0" w:color="auto"/>
                    <w:bottom w:val="none" w:sz="0" w:space="0" w:color="auto"/>
                    <w:right w:val="none" w:sz="0" w:space="0" w:color="auto"/>
                  </w:divBdr>
                  <w:divsChild>
                    <w:div w:id="112947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040440">
      <w:bodyDiv w:val="1"/>
      <w:marLeft w:val="0"/>
      <w:marRight w:val="0"/>
      <w:marTop w:val="0"/>
      <w:marBottom w:val="0"/>
      <w:divBdr>
        <w:top w:val="none" w:sz="0" w:space="0" w:color="auto"/>
        <w:left w:val="none" w:sz="0" w:space="0" w:color="auto"/>
        <w:bottom w:val="none" w:sz="0" w:space="0" w:color="auto"/>
        <w:right w:val="none" w:sz="0" w:space="0" w:color="auto"/>
      </w:divBdr>
      <w:divsChild>
        <w:div w:id="1167750548">
          <w:marLeft w:val="0"/>
          <w:marRight w:val="0"/>
          <w:marTop w:val="0"/>
          <w:marBottom w:val="0"/>
          <w:divBdr>
            <w:top w:val="none" w:sz="0" w:space="0" w:color="auto"/>
            <w:left w:val="none" w:sz="0" w:space="0" w:color="auto"/>
            <w:bottom w:val="none" w:sz="0" w:space="0" w:color="auto"/>
            <w:right w:val="none" w:sz="0" w:space="0" w:color="auto"/>
          </w:divBdr>
          <w:divsChild>
            <w:div w:id="30768112">
              <w:marLeft w:val="0"/>
              <w:marRight w:val="0"/>
              <w:marTop w:val="0"/>
              <w:marBottom w:val="0"/>
              <w:divBdr>
                <w:top w:val="none" w:sz="0" w:space="0" w:color="auto"/>
                <w:left w:val="none" w:sz="0" w:space="0" w:color="auto"/>
                <w:bottom w:val="none" w:sz="0" w:space="0" w:color="auto"/>
                <w:right w:val="none" w:sz="0" w:space="0" w:color="auto"/>
              </w:divBdr>
              <w:divsChild>
                <w:div w:id="117048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951527">
      <w:bodyDiv w:val="1"/>
      <w:marLeft w:val="0"/>
      <w:marRight w:val="0"/>
      <w:marTop w:val="0"/>
      <w:marBottom w:val="0"/>
      <w:divBdr>
        <w:top w:val="none" w:sz="0" w:space="0" w:color="auto"/>
        <w:left w:val="none" w:sz="0" w:space="0" w:color="auto"/>
        <w:bottom w:val="none" w:sz="0" w:space="0" w:color="auto"/>
        <w:right w:val="none" w:sz="0" w:space="0" w:color="auto"/>
      </w:divBdr>
      <w:divsChild>
        <w:div w:id="471673104">
          <w:marLeft w:val="0"/>
          <w:marRight w:val="0"/>
          <w:marTop w:val="0"/>
          <w:marBottom w:val="0"/>
          <w:divBdr>
            <w:top w:val="none" w:sz="0" w:space="0" w:color="auto"/>
            <w:left w:val="none" w:sz="0" w:space="0" w:color="auto"/>
            <w:bottom w:val="none" w:sz="0" w:space="0" w:color="auto"/>
            <w:right w:val="none" w:sz="0" w:space="0" w:color="auto"/>
          </w:divBdr>
          <w:divsChild>
            <w:div w:id="34626390">
              <w:marLeft w:val="0"/>
              <w:marRight w:val="0"/>
              <w:marTop w:val="0"/>
              <w:marBottom w:val="0"/>
              <w:divBdr>
                <w:top w:val="none" w:sz="0" w:space="0" w:color="auto"/>
                <w:left w:val="none" w:sz="0" w:space="0" w:color="auto"/>
                <w:bottom w:val="none" w:sz="0" w:space="0" w:color="auto"/>
                <w:right w:val="none" w:sz="0" w:space="0" w:color="auto"/>
              </w:divBdr>
              <w:divsChild>
                <w:div w:id="108445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226130">
      <w:bodyDiv w:val="1"/>
      <w:marLeft w:val="0"/>
      <w:marRight w:val="0"/>
      <w:marTop w:val="0"/>
      <w:marBottom w:val="0"/>
      <w:divBdr>
        <w:top w:val="none" w:sz="0" w:space="0" w:color="auto"/>
        <w:left w:val="none" w:sz="0" w:space="0" w:color="auto"/>
        <w:bottom w:val="none" w:sz="0" w:space="0" w:color="auto"/>
        <w:right w:val="none" w:sz="0" w:space="0" w:color="auto"/>
      </w:divBdr>
      <w:divsChild>
        <w:div w:id="1302804109">
          <w:marLeft w:val="0"/>
          <w:marRight w:val="0"/>
          <w:marTop w:val="0"/>
          <w:marBottom w:val="0"/>
          <w:divBdr>
            <w:top w:val="none" w:sz="0" w:space="0" w:color="auto"/>
            <w:left w:val="none" w:sz="0" w:space="0" w:color="auto"/>
            <w:bottom w:val="none" w:sz="0" w:space="0" w:color="auto"/>
            <w:right w:val="none" w:sz="0" w:space="0" w:color="auto"/>
          </w:divBdr>
          <w:divsChild>
            <w:div w:id="824930627">
              <w:marLeft w:val="0"/>
              <w:marRight w:val="0"/>
              <w:marTop w:val="0"/>
              <w:marBottom w:val="0"/>
              <w:divBdr>
                <w:top w:val="none" w:sz="0" w:space="0" w:color="auto"/>
                <w:left w:val="none" w:sz="0" w:space="0" w:color="auto"/>
                <w:bottom w:val="none" w:sz="0" w:space="0" w:color="auto"/>
                <w:right w:val="none" w:sz="0" w:space="0" w:color="auto"/>
              </w:divBdr>
              <w:divsChild>
                <w:div w:id="274681703">
                  <w:marLeft w:val="0"/>
                  <w:marRight w:val="0"/>
                  <w:marTop w:val="0"/>
                  <w:marBottom w:val="0"/>
                  <w:divBdr>
                    <w:top w:val="none" w:sz="0" w:space="0" w:color="auto"/>
                    <w:left w:val="none" w:sz="0" w:space="0" w:color="auto"/>
                    <w:bottom w:val="none" w:sz="0" w:space="0" w:color="auto"/>
                    <w:right w:val="none" w:sz="0" w:space="0" w:color="auto"/>
                  </w:divBdr>
                  <w:divsChild>
                    <w:div w:id="142568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062356">
      <w:bodyDiv w:val="1"/>
      <w:marLeft w:val="0"/>
      <w:marRight w:val="0"/>
      <w:marTop w:val="0"/>
      <w:marBottom w:val="0"/>
      <w:divBdr>
        <w:top w:val="none" w:sz="0" w:space="0" w:color="auto"/>
        <w:left w:val="none" w:sz="0" w:space="0" w:color="auto"/>
        <w:bottom w:val="none" w:sz="0" w:space="0" w:color="auto"/>
        <w:right w:val="none" w:sz="0" w:space="0" w:color="auto"/>
      </w:divBdr>
      <w:divsChild>
        <w:div w:id="1055393605">
          <w:marLeft w:val="0"/>
          <w:marRight w:val="0"/>
          <w:marTop w:val="0"/>
          <w:marBottom w:val="0"/>
          <w:divBdr>
            <w:top w:val="none" w:sz="0" w:space="0" w:color="auto"/>
            <w:left w:val="none" w:sz="0" w:space="0" w:color="auto"/>
            <w:bottom w:val="none" w:sz="0" w:space="0" w:color="auto"/>
            <w:right w:val="none" w:sz="0" w:space="0" w:color="auto"/>
          </w:divBdr>
          <w:divsChild>
            <w:div w:id="371342962">
              <w:marLeft w:val="0"/>
              <w:marRight w:val="0"/>
              <w:marTop w:val="0"/>
              <w:marBottom w:val="0"/>
              <w:divBdr>
                <w:top w:val="none" w:sz="0" w:space="0" w:color="auto"/>
                <w:left w:val="none" w:sz="0" w:space="0" w:color="auto"/>
                <w:bottom w:val="none" w:sz="0" w:space="0" w:color="auto"/>
                <w:right w:val="none" w:sz="0" w:space="0" w:color="auto"/>
              </w:divBdr>
              <w:divsChild>
                <w:div w:id="1577014979">
                  <w:marLeft w:val="0"/>
                  <w:marRight w:val="0"/>
                  <w:marTop w:val="0"/>
                  <w:marBottom w:val="0"/>
                  <w:divBdr>
                    <w:top w:val="none" w:sz="0" w:space="0" w:color="auto"/>
                    <w:left w:val="none" w:sz="0" w:space="0" w:color="auto"/>
                    <w:bottom w:val="none" w:sz="0" w:space="0" w:color="auto"/>
                    <w:right w:val="none" w:sz="0" w:space="0" w:color="auto"/>
                  </w:divBdr>
                  <w:divsChild>
                    <w:div w:id="2105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074897">
      <w:bodyDiv w:val="1"/>
      <w:marLeft w:val="0"/>
      <w:marRight w:val="0"/>
      <w:marTop w:val="0"/>
      <w:marBottom w:val="0"/>
      <w:divBdr>
        <w:top w:val="none" w:sz="0" w:space="0" w:color="auto"/>
        <w:left w:val="none" w:sz="0" w:space="0" w:color="auto"/>
        <w:bottom w:val="none" w:sz="0" w:space="0" w:color="auto"/>
        <w:right w:val="none" w:sz="0" w:space="0" w:color="auto"/>
      </w:divBdr>
      <w:divsChild>
        <w:div w:id="1304119641">
          <w:marLeft w:val="0"/>
          <w:marRight w:val="0"/>
          <w:marTop w:val="0"/>
          <w:marBottom w:val="0"/>
          <w:divBdr>
            <w:top w:val="none" w:sz="0" w:space="0" w:color="auto"/>
            <w:left w:val="none" w:sz="0" w:space="0" w:color="auto"/>
            <w:bottom w:val="none" w:sz="0" w:space="0" w:color="auto"/>
            <w:right w:val="none" w:sz="0" w:space="0" w:color="auto"/>
          </w:divBdr>
          <w:divsChild>
            <w:div w:id="1708407090">
              <w:marLeft w:val="0"/>
              <w:marRight w:val="0"/>
              <w:marTop w:val="0"/>
              <w:marBottom w:val="0"/>
              <w:divBdr>
                <w:top w:val="none" w:sz="0" w:space="0" w:color="auto"/>
                <w:left w:val="none" w:sz="0" w:space="0" w:color="auto"/>
                <w:bottom w:val="none" w:sz="0" w:space="0" w:color="auto"/>
                <w:right w:val="none" w:sz="0" w:space="0" w:color="auto"/>
              </w:divBdr>
              <w:divsChild>
                <w:div w:id="366299667">
                  <w:marLeft w:val="0"/>
                  <w:marRight w:val="0"/>
                  <w:marTop w:val="0"/>
                  <w:marBottom w:val="0"/>
                  <w:divBdr>
                    <w:top w:val="none" w:sz="0" w:space="0" w:color="auto"/>
                    <w:left w:val="none" w:sz="0" w:space="0" w:color="auto"/>
                    <w:bottom w:val="none" w:sz="0" w:space="0" w:color="auto"/>
                    <w:right w:val="none" w:sz="0" w:space="0" w:color="auto"/>
                  </w:divBdr>
                  <w:divsChild>
                    <w:div w:id="13332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462764">
      <w:bodyDiv w:val="1"/>
      <w:marLeft w:val="0"/>
      <w:marRight w:val="0"/>
      <w:marTop w:val="0"/>
      <w:marBottom w:val="0"/>
      <w:divBdr>
        <w:top w:val="none" w:sz="0" w:space="0" w:color="auto"/>
        <w:left w:val="none" w:sz="0" w:space="0" w:color="auto"/>
        <w:bottom w:val="none" w:sz="0" w:space="0" w:color="auto"/>
        <w:right w:val="none" w:sz="0" w:space="0" w:color="auto"/>
      </w:divBdr>
      <w:divsChild>
        <w:div w:id="1118379550">
          <w:marLeft w:val="0"/>
          <w:marRight w:val="0"/>
          <w:marTop w:val="0"/>
          <w:marBottom w:val="0"/>
          <w:divBdr>
            <w:top w:val="none" w:sz="0" w:space="0" w:color="auto"/>
            <w:left w:val="none" w:sz="0" w:space="0" w:color="auto"/>
            <w:bottom w:val="none" w:sz="0" w:space="0" w:color="auto"/>
            <w:right w:val="none" w:sz="0" w:space="0" w:color="auto"/>
          </w:divBdr>
          <w:divsChild>
            <w:div w:id="898981316">
              <w:marLeft w:val="0"/>
              <w:marRight w:val="0"/>
              <w:marTop w:val="0"/>
              <w:marBottom w:val="0"/>
              <w:divBdr>
                <w:top w:val="none" w:sz="0" w:space="0" w:color="auto"/>
                <w:left w:val="none" w:sz="0" w:space="0" w:color="auto"/>
                <w:bottom w:val="none" w:sz="0" w:space="0" w:color="auto"/>
                <w:right w:val="none" w:sz="0" w:space="0" w:color="auto"/>
              </w:divBdr>
              <w:divsChild>
                <w:div w:id="7686047">
                  <w:marLeft w:val="0"/>
                  <w:marRight w:val="0"/>
                  <w:marTop w:val="0"/>
                  <w:marBottom w:val="0"/>
                  <w:divBdr>
                    <w:top w:val="none" w:sz="0" w:space="0" w:color="auto"/>
                    <w:left w:val="none" w:sz="0" w:space="0" w:color="auto"/>
                    <w:bottom w:val="none" w:sz="0" w:space="0" w:color="auto"/>
                    <w:right w:val="none" w:sz="0" w:space="0" w:color="auto"/>
                  </w:divBdr>
                  <w:divsChild>
                    <w:div w:id="192652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7075570">
      <w:bodyDiv w:val="1"/>
      <w:marLeft w:val="0"/>
      <w:marRight w:val="0"/>
      <w:marTop w:val="0"/>
      <w:marBottom w:val="0"/>
      <w:divBdr>
        <w:top w:val="none" w:sz="0" w:space="0" w:color="auto"/>
        <w:left w:val="none" w:sz="0" w:space="0" w:color="auto"/>
        <w:bottom w:val="none" w:sz="0" w:space="0" w:color="auto"/>
        <w:right w:val="none" w:sz="0" w:space="0" w:color="auto"/>
      </w:divBdr>
      <w:divsChild>
        <w:div w:id="405105638">
          <w:marLeft w:val="0"/>
          <w:marRight w:val="0"/>
          <w:marTop w:val="0"/>
          <w:marBottom w:val="0"/>
          <w:divBdr>
            <w:top w:val="none" w:sz="0" w:space="0" w:color="auto"/>
            <w:left w:val="none" w:sz="0" w:space="0" w:color="auto"/>
            <w:bottom w:val="none" w:sz="0" w:space="0" w:color="auto"/>
            <w:right w:val="none" w:sz="0" w:space="0" w:color="auto"/>
          </w:divBdr>
          <w:divsChild>
            <w:div w:id="1387097887">
              <w:marLeft w:val="0"/>
              <w:marRight w:val="0"/>
              <w:marTop w:val="0"/>
              <w:marBottom w:val="0"/>
              <w:divBdr>
                <w:top w:val="none" w:sz="0" w:space="0" w:color="auto"/>
                <w:left w:val="none" w:sz="0" w:space="0" w:color="auto"/>
                <w:bottom w:val="none" w:sz="0" w:space="0" w:color="auto"/>
                <w:right w:val="none" w:sz="0" w:space="0" w:color="auto"/>
              </w:divBdr>
              <w:divsChild>
                <w:div w:id="240719819">
                  <w:marLeft w:val="0"/>
                  <w:marRight w:val="0"/>
                  <w:marTop w:val="0"/>
                  <w:marBottom w:val="0"/>
                  <w:divBdr>
                    <w:top w:val="none" w:sz="0" w:space="0" w:color="auto"/>
                    <w:left w:val="none" w:sz="0" w:space="0" w:color="auto"/>
                    <w:bottom w:val="none" w:sz="0" w:space="0" w:color="auto"/>
                    <w:right w:val="none" w:sz="0" w:space="0" w:color="auto"/>
                  </w:divBdr>
                  <w:divsChild>
                    <w:div w:id="110939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2116</Words>
  <Characters>12064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14152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swwcte10</dc:creator>
  <cp:keywords/>
  <cp:lastModifiedBy>Catherine Morgan</cp:lastModifiedBy>
  <cp:revision>7</cp:revision>
  <dcterms:created xsi:type="dcterms:W3CDTF">2019-10-10T14:43:00Z</dcterms:created>
  <dcterms:modified xsi:type="dcterms:W3CDTF">2019-10-10T15:51:00Z</dcterms:modified>
</cp:coreProperties>
</file>