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AD286" w14:textId="2A1B781F" w:rsidR="000F5F6E" w:rsidRDefault="00002F33">
      <w:r>
        <w:rPr>
          <w:noProof/>
        </w:rPr>
        <mc:AlternateContent>
          <mc:Choice Requires="wps">
            <w:drawing>
              <wp:anchor distT="0" distB="0" distL="114300" distR="114300" simplePos="0" relativeHeight="251671552" behindDoc="0" locked="0" layoutInCell="1" allowOverlap="1" wp14:anchorId="46E23738" wp14:editId="3A7832F5">
                <wp:simplePos x="0" y="0"/>
                <wp:positionH relativeFrom="column">
                  <wp:posOffset>1001210</wp:posOffset>
                </wp:positionH>
                <wp:positionV relativeFrom="paragraph">
                  <wp:posOffset>1840953</wp:posOffset>
                </wp:positionV>
                <wp:extent cx="839165" cy="115747"/>
                <wp:effectExtent l="38100" t="57150" r="18415" b="36830"/>
                <wp:wrapNone/>
                <wp:docPr id="13" name="Straight Arrow Connector 13"/>
                <wp:cNvGraphicFramePr/>
                <a:graphic xmlns:a="http://schemas.openxmlformats.org/drawingml/2006/main">
                  <a:graphicData uri="http://schemas.microsoft.com/office/word/2010/wordprocessingShape">
                    <wps:wsp>
                      <wps:cNvCnPr/>
                      <wps:spPr>
                        <a:xfrm flipH="1" flipV="1">
                          <a:off x="0" y="0"/>
                          <a:ext cx="839165" cy="1157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BE89D2" id="_x0000_t32" coordsize="21600,21600" o:spt="32" o:oned="t" path="m,l21600,21600e" filled="f">
                <v:path arrowok="t" fillok="f" o:connecttype="none"/>
                <o:lock v:ext="edit" shapetype="t"/>
              </v:shapetype>
              <v:shape id="Straight Arrow Connector 13" o:spid="_x0000_s1026" type="#_x0000_t32" style="position:absolute;margin-left:78.85pt;margin-top:144.95pt;width:66.1pt;height:9.1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" strokecolor="#4472c4 [3204]"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076AC88A" wp14:editId="1A13CFDF">
                <wp:simplePos x="0" y="0"/>
                <wp:positionH relativeFrom="column">
                  <wp:posOffset>3240911</wp:posOffset>
                </wp:positionH>
                <wp:positionV relativeFrom="paragraph">
                  <wp:posOffset>2673445</wp:posOffset>
                </wp:positionV>
                <wp:extent cx="1498922" cy="47183"/>
                <wp:effectExtent l="0" t="38100" r="101600" b="86360"/>
                <wp:wrapNone/>
                <wp:docPr id="2" name="Straight Arrow Connector 2"/>
                <wp:cNvGraphicFramePr/>
                <a:graphic xmlns:a="http://schemas.openxmlformats.org/drawingml/2006/main">
                  <a:graphicData uri="http://schemas.microsoft.com/office/word/2010/wordprocessingShape">
                    <wps:wsp>
                      <wps:cNvCnPr/>
                      <wps:spPr>
                        <a:xfrm>
                          <a:off x="0" y="0"/>
                          <a:ext cx="1498922" cy="471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163038" id="Straight Arrow Connector 2" o:spid="_x0000_s1026" type="#_x0000_t32" style="position:absolute;margin-left:255.2pt;margin-top:210.5pt;width:118.05pt;height: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" strokecolor="#4472c4 [3204]" strokeweight=".5pt">
                <v:stroke endarrow="block" joinstyle="miter"/>
              </v:shape>
            </w:pict>
          </mc:Fallback>
        </mc:AlternateContent>
      </w:r>
      <w:r w:rsidR="00013DB2">
        <w:rPr>
          <w:noProof/>
        </w:rPr>
        <mc:AlternateContent>
          <mc:Choice Requires="wps">
            <w:drawing>
              <wp:anchor distT="0" distB="0" distL="114300" distR="114300" simplePos="0" relativeHeight="251670528" behindDoc="0" locked="0" layoutInCell="1" allowOverlap="1" wp14:anchorId="56D3E6BD" wp14:editId="47E1200B">
                <wp:simplePos x="0" y="0"/>
                <wp:positionH relativeFrom="column">
                  <wp:posOffset>758680</wp:posOffset>
                </wp:positionH>
                <wp:positionV relativeFrom="paragraph">
                  <wp:posOffset>4236817</wp:posOffset>
                </wp:positionV>
                <wp:extent cx="1713054" cy="671332"/>
                <wp:effectExtent l="0" t="0" r="20955" b="14605"/>
                <wp:wrapNone/>
                <wp:docPr id="12" name="Rectangle 12"/>
                <wp:cNvGraphicFramePr/>
                <a:graphic xmlns:a="http://schemas.openxmlformats.org/drawingml/2006/main">
                  <a:graphicData uri="http://schemas.microsoft.com/office/word/2010/wordprocessingShape">
                    <wps:wsp>
                      <wps:cNvSpPr/>
                      <wps:spPr>
                        <a:xfrm>
                          <a:off x="0" y="0"/>
                          <a:ext cx="1713054" cy="67133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DCBDAB1" w14:textId="44033219" w:rsidR="00013DB2" w:rsidRDefault="00013DB2" w:rsidP="00013DB2">
                            <w:pPr>
                              <w:jc w:val="center"/>
                            </w:pPr>
                            <w:r>
                              <w:t xml:space="preserve">Chapter 4 – what are the </w:t>
                            </w:r>
                            <w:r w:rsidR="00154576">
                              <w:t>symptoms</w:t>
                            </w:r>
                            <w:r>
                              <w:t xml:space="preserve"> to </w:t>
                            </w:r>
                            <w:r w:rsidR="00154576">
                              <w:t>autism</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3E6BD" id="Rectangle 12" o:spid="_x0000_s1026" style="position:absolute;margin-left:59.75pt;margin-top:333.6pt;width:134.9pt;height:5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" fillcolor="white [3201]" strokecolor="#70ad47 [3209]" strokeweight="1pt">
                <v:textbox>
                  <w:txbxContent>
                    <w:p w14:paraId="2DCBDAB1" w14:textId="44033219" w:rsidR="00013DB2" w:rsidRDefault="00013DB2" w:rsidP="00013DB2">
                      <w:pPr>
                        <w:jc w:val="center"/>
                      </w:pPr>
                      <w:r>
                        <w:t xml:space="preserve">Chapter 4 – what are the </w:t>
                      </w:r>
                      <w:r w:rsidR="00154576">
                        <w:t>symptoms</w:t>
                      </w:r>
                      <w:r>
                        <w:t xml:space="preserve"> to </w:t>
                      </w:r>
                      <w:r w:rsidR="00154576">
                        <w:t>autism</w:t>
                      </w:r>
                      <w:r>
                        <w:t xml:space="preserve">? </w:t>
                      </w:r>
                    </w:p>
                  </w:txbxContent>
                </v:textbox>
              </v:rect>
            </w:pict>
          </mc:Fallback>
        </mc:AlternateContent>
      </w:r>
      <w:r w:rsidR="00013DB2">
        <w:rPr>
          <w:noProof/>
        </w:rPr>
        <mc:AlternateContent>
          <mc:Choice Requires="wps">
            <w:drawing>
              <wp:anchor distT="0" distB="0" distL="114300" distR="114300" simplePos="0" relativeHeight="251668480" behindDoc="0" locked="0" layoutInCell="1" allowOverlap="1" wp14:anchorId="00F9C4F6" wp14:editId="7D490200">
                <wp:simplePos x="0" y="0"/>
                <wp:positionH relativeFrom="column">
                  <wp:posOffset>3049929</wp:posOffset>
                </wp:positionH>
                <wp:positionV relativeFrom="paragraph">
                  <wp:posOffset>3525070</wp:posOffset>
                </wp:positionV>
                <wp:extent cx="1648999" cy="619245"/>
                <wp:effectExtent l="0" t="0" r="27940" b="28575"/>
                <wp:wrapNone/>
                <wp:docPr id="10" name="Rectangle 10"/>
                <wp:cNvGraphicFramePr/>
                <a:graphic xmlns:a="http://schemas.openxmlformats.org/drawingml/2006/main">
                  <a:graphicData uri="http://schemas.microsoft.com/office/word/2010/wordprocessingShape">
                    <wps:wsp>
                      <wps:cNvSpPr/>
                      <wps:spPr>
                        <a:xfrm>
                          <a:off x="0" y="0"/>
                          <a:ext cx="1648999" cy="6192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58F00AD" w14:textId="7F365529" w:rsidR="0014762E" w:rsidRDefault="0014762E" w:rsidP="0014762E">
                            <w:pPr>
                              <w:jc w:val="center"/>
                            </w:pPr>
                            <w:r>
                              <w:t xml:space="preserve">Chapter 3 </w:t>
                            </w:r>
                            <w:r w:rsidR="00013DB2">
                              <w:t>–</w:t>
                            </w:r>
                            <w:r>
                              <w:t xml:space="preserve"> </w:t>
                            </w:r>
                            <w:r w:rsidR="00013DB2">
                              <w:t>more information</w:t>
                            </w:r>
                            <w:r w:rsidR="00154576">
                              <w:t xml:space="preserve"> ...</w:t>
                            </w:r>
                            <w:r w:rsidR="00013DB2">
                              <w:t xml:space="preserve"> </w:t>
                            </w:r>
                            <w:r w:rsidR="00154576">
                              <w:t>e.g.,</w:t>
                            </w:r>
                            <w:r w:rsidR="00013DB2">
                              <w:t xml:space="preserve"> age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9C4F6" id="Rectangle 10" o:spid="_x0000_s1027" style="position:absolute;margin-left:240.15pt;margin-top:277.55pt;width:129.85pt;height:4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" fillcolor="white [3201]" strokecolor="#70ad47 [3209]" strokeweight="1pt">
                <v:textbox>
                  <w:txbxContent>
                    <w:p w14:paraId="458F00AD" w14:textId="7F365529" w:rsidR="0014762E" w:rsidRDefault="0014762E" w:rsidP="0014762E">
                      <w:pPr>
                        <w:jc w:val="center"/>
                      </w:pPr>
                      <w:r>
                        <w:t xml:space="preserve">Chapter 3 </w:t>
                      </w:r>
                      <w:r w:rsidR="00013DB2">
                        <w:t>–</w:t>
                      </w:r>
                      <w:r>
                        <w:t xml:space="preserve"> </w:t>
                      </w:r>
                      <w:r w:rsidR="00013DB2">
                        <w:t>more information</w:t>
                      </w:r>
                      <w:r w:rsidR="00154576">
                        <w:t xml:space="preserve"> ...</w:t>
                      </w:r>
                      <w:r w:rsidR="00013DB2">
                        <w:t xml:space="preserve"> </w:t>
                      </w:r>
                      <w:r w:rsidR="00154576">
                        <w:t>e.g.,</w:t>
                      </w:r>
                      <w:r w:rsidR="00013DB2">
                        <w:t xml:space="preserve"> age … </w:t>
                      </w:r>
                    </w:p>
                  </w:txbxContent>
                </v:textbox>
              </v:rect>
            </w:pict>
          </mc:Fallback>
        </mc:AlternateContent>
      </w:r>
      <w:r w:rsidR="00013DB2">
        <w:rPr>
          <w:noProof/>
        </w:rPr>
        <mc:AlternateContent>
          <mc:Choice Requires="wps">
            <w:drawing>
              <wp:anchor distT="0" distB="0" distL="114300" distR="114300" simplePos="0" relativeHeight="251663360" behindDoc="0" locked="0" layoutInCell="1" allowOverlap="1" wp14:anchorId="6CBF3889" wp14:editId="7FB134C6">
                <wp:simplePos x="0" y="0"/>
                <wp:positionH relativeFrom="column">
                  <wp:posOffset>1487346</wp:posOffset>
                </wp:positionH>
                <wp:positionV relativeFrom="paragraph">
                  <wp:posOffset>2952122</wp:posOffset>
                </wp:positionV>
                <wp:extent cx="530265" cy="1261641"/>
                <wp:effectExtent l="38100" t="0" r="22225" b="53340"/>
                <wp:wrapNone/>
                <wp:docPr id="5" name="Straight Arrow Connector 5"/>
                <wp:cNvGraphicFramePr/>
                <a:graphic xmlns:a="http://schemas.openxmlformats.org/drawingml/2006/main">
                  <a:graphicData uri="http://schemas.microsoft.com/office/word/2010/wordprocessingShape">
                    <wps:wsp>
                      <wps:cNvCnPr/>
                      <wps:spPr>
                        <a:xfrm flipH="1">
                          <a:off x="0" y="0"/>
                          <a:ext cx="530265" cy="126164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3484D6" id="Straight Arrow Connector 5" o:spid="_x0000_s1026" type="#_x0000_t32" style="position:absolute;margin-left:117.1pt;margin-top:232.45pt;width:41.75pt;height:99.3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" strokecolor="#4472c4 [3204]" strokeweight=".5pt">
                <v:stroke endarrow="block" joinstyle="miter"/>
              </v:shape>
            </w:pict>
          </mc:Fallback>
        </mc:AlternateContent>
      </w:r>
      <w:r w:rsidR="00013DB2">
        <w:rPr>
          <w:noProof/>
        </w:rPr>
        <mc:AlternateContent>
          <mc:Choice Requires="wps">
            <w:drawing>
              <wp:anchor distT="0" distB="0" distL="114300" distR="114300" simplePos="0" relativeHeight="251662336" behindDoc="0" locked="0" layoutInCell="1" allowOverlap="1" wp14:anchorId="02582ECB" wp14:editId="51E48B59">
                <wp:simplePos x="0" y="0"/>
                <wp:positionH relativeFrom="column">
                  <wp:posOffset>2841585</wp:posOffset>
                </wp:positionH>
                <wp:positionV relativeFrom="paragraph">
                  <wp:posOffset>2859527</wp:posOffset>
                </wp:positionV>
                <wp:extent cx="167833" cy="491924"/>
                <wp:effectExtent l="0" t="0" r="60960" b="60960"/>
                <wp:wrapNone/>
                <wp:docPr id="4" name="Straight Arrow Connector 4"/>
                <wp:cNvGraphicFramePr/>
                <a:graphic xmlns:a="http://schemas.openxmlformats.org/drawingml/2006/main">
                  <a:graphicData uri="http://schemas.microsoft.com/office/word/2010/wordprocessingShape">
                    <wps:wsp>
                      <wps:cNvCnPr/>
                      <wps:spPr>
                        <a:xfrm>
                          <a:off x="0" y="0"/>
                          <a:ext cx="167833" cy="4919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A95FE5" id="Straight Arrow Connector 4" o:spid="_x0000_s1026" type="#_x0000_t32" style="position:absolute;margin-left:223.75pt;margin-top:225.15pt;width:13.2pt;height:3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" strokecolor="#4472c4 [3204]" strokeweight=".5pt">
                <v:stroke endarrow="block" joinstyle="miter"/>
              </v:shape>
            </w:pict>
          </mc:Fallback>
        </mc:AlternateContent>
      </w:r>
      <w:r w:rsidR="0014762E">
        <w:rPr>
          <w:noProof/>
        </w:rPr>
        <mc:AlternateContent>
          <mc:Choice Requires="wps">
            <w:drawing>
              <wp:anchor distT="0" distB="0" distL="114300" distR="114300" simplePos="0" relativeHeight="251669504" behindDoc="0" locked="0" layoutInCell="1" allowOverlap="1" wp14:anchorId="702B1A0D" wp14:editId="72F66232">
                <wp:simplePos x="0" y="0"/>
                <wp:positionH relativeFrom="column">
                  <wp:posOffset>-468775</wp:posOffset>
                </wp:positionH>
                <wp:positionV relativeFrom="paragraph">
                  <wp:posOffset>1487926</wp:posOffset>
                </wp:positionV>
                <wp:extent cx="1406324" cy="763929"/>
                <wp:effectExtent l="0" t="0" r="22860" b="17145"/>
                <wp:wrapNone/>
                <wp:docPr id="11" name="Rectangle 11"/>
                <wp:cNvGraphicFramePr/>
                <a:graphic xmlns:a="http://schemas.openxmlformats.org/drawingml/2006/main">
                  <a:graphicData uri="http://schemas.microsoft.com/office/word/2010/wordprocessingShape">
                    <wps:wsp>
                      <wps:cNvSpPr/>
                      <wps:spPr>
                        <a:xfrm>
                          <a:off x="0" y="0"/>
                          <a:ext cx="1406324" cy="763929"/>
                        </a:xfrm>
                        <a:prstGeom prst="rect">
                          <a:avLst/>
                        </a:prstGeom>
                      </wps:spPr>
                      <wps:style>
                        <a:lnRef idx="2">
                          <a:schemeClr val="accent6"/>
                        </a:lnRef>
                        <a:fillRef idx="1">
                          <a:schemeClr val="lt1"/>
                        </a:fillRef>
                        <a:effectRef idx="0">
                          <a:schemeClr val="accent6"/>
                        </a:effectRef>
                        <a:fontRef idx="minor">
                          <a:schemeClr val="dk1"/>
                        </a:fontRef>
                      </wps:style>
                      <wps:txbx>
                        <w:txbxContent>
                          <w:p w14:paraId="30958404" w14:textId="3B99B533" w:rsidR="00002F33" w:rsidRDefault="00002F33" w:rsidP="00002F33">
                            <w:pPr>
                              <w:jc w:val="center"/>
                            </w:pPr>
                            <w:r>
                              <w:t xml:space="preserve">Chapter 5 – definition of </w:t>
                            </w:r>
                            <w:r w:rsidR="00154576">
                              <w:t>autism</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2B1A0D" id="Rectangle 11" o:spid="_x0000_s1028" style="position:absolute;margin-left:-36.9pt;margin-top:117.15pt;width:110.75pt;height:60.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" fillcolor="white [3201]" strokecolor="#70ad47 [3209]" strokeweight="1pt">
                <v:textbox>
                  <w:txbxContent>
                    <w:p w14:paraId="30958404" w14:textId="3B99B533" w:rsidR="00002F33" w:rsidRDefault="00002F33" w:rsidP="00002F33">
                      <w:pPr>
                        <w:jc w:val="center"/>
                      </w:pPr>
                      <w:r>
                        <w:t xml:space="preserve">Chapter 5 – definition of </w:t>
                      </w:r>
                      <w:r w:rsidR="00154576">
                        <w:t>autism</w:t>
                      </w:r>
                      <w:r>
                        <w:t xml:space="preserve">? </w:t>
                      </w:r>
                    </w:p>
                  </w:txbxContent>
                </v:textbox>
              </v:rect>
            </w:pict>
          </mc:Fallback>
        </mc:AlternateContent>
      </w:r>
      <w:r w:rsidR="007169E9">
        <w:rPr>
          <w:noProof/>
        </w:rPr>
        <mc:AlternateContent>
          <mc:Choice Requires="wps">
            <w:drawing>
              <wp:anchor distT="0" distB="0" distL="114300" distR="114300" simplePos="0" relativeHeight="251667456" behindDoc="0" locked="0" layoutInCell="1" allowOverlap="1" wp14:anchorId="5635F5EB" wp14:editId="669680C4">
                <wp:simplePos x="0" y="0"/>
                <wp:positionH relativeFrom="column">
                  <wp:posOffset>4403725</wp:posOffset>
                </wp:positionH>
                <wp:positionV relativeFrom="paragraph">
                  <wp:posOffset>92710</wp:posOffset>
                </wp:positionV>
                <wp:extent cx="2114550" cy="615950"/>
                <wp:effectExtent l="0" t="0" r="19050" b="12700"/>
                <wp:wrapThrough wrapText="bothSides">
                  <wp:wrapPolygon edited="0">
                    <wp:start x="0" y="0"/>
                    <wp:lineTo x="0" y="21377"/>
                    <wp:lineTo x="21600" y="21377"/>
                    <wp:lineTo x="21600" y="0"/>
                    <wp:lineTo x="0" y="0"/>
                  </wp:wrapPolygon>
                </wp:wrapThrough>
                <wp:docPr id="9" name="Rectangle 9"/>
                <wp:cNvGraphicFramePr/>
                <a:graphic xmlns:a="http://schemas.openxmlformats.org/drawingml/2006/main">
                  <a:graphicData uri="http://schemas.microsoft.com/office/word/2010/wordprocessingShape">
                    <wps:wsp>
                      <wps:cNvSpPr/>
                      <wps:spPr>
                        <a:xfrm>
                          <a:off x="0" y="0"/>
                          <a:ext cx="2114550" cy="6159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403D20" w14:textId="2A0B258A" w:rsidR="007169E9" w:rsidRDefault="00854BDF" w:rsidP="00854BDF">
                            <w:pPr>
                              <w:pStyle w:val="ListParagraph"/>
                              <w:numPr>
                                <w:ilvl w:val="0"/>
                                <w:numId w:val="1"/>
                              </w:numPr>
                              <w:jc w:val="center"/>
                            </w:pPr>
                            <w:r>
                              <w:t xml:space="preserve">There are different types of autism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35F5EB" id="Rectangle 9" o:spid="_x0000_s1029" style="position:absolute;margin-left:346.75pt;margin-top:7.3pt;width:166.5pt;height:48.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" fillcolor="white [3201]" strokecolor="#70ad47 [3209]" strokeweight="1pt">
                <v:textbox>
                  <w:txbxContent>
                    <w:p w14:paraId="06403D20" w14:textId="2A0B258A" w:rsidR="007169E9" w:rsidRDefault="00854BDF" w:rsidP="00854BDF">
                      <w:pPr>
                        <w:pStyle w:val="ListParagraph"/>
                        <w:numPr>
                          <w:ilvl w:val="0"/>
                          <w:numId w:val="1"/>
                        </w:numPr>
                        <w:jc w:val="center"/>
                      </w:pPr>
                      <w:r>
                        <w:t xml:space="preserve">There are different types of autism </w:t>
                      </w:r>
                    </w:p>
                  </w:txbxContent>
                </v:textbox>
                <w10:wrap type="through"/>
              </v:rect>
            </w:pict>
          </mc:Fallback>
        </mc:AlternateContent>
      </w:r>
      <w:r w:rsidR="007169E9">
        <w:rPr>
          <w:noProof/>
        </w:rPr>
        <mc:AlternateContent>
          <mc:Choice Requires="wps">
            <w:drawing>
              <wp:anchor distT="0" distB="0" distL="114300" distR="114300" simplePos="0" relativeHeight="251664384" behindDoc="0" locked="0" layoutInCell="1" allowOverlap="1" wp14:anchorId="478546C1" wp14:editId="0387DC7C">
                <wp:simplePos x="0" y="0"/>
                <wp:positionH relativeFrom="column">
                  <wp:posOffset>2755900</wp:posOffset>
                </wp:positionH>
                <wp:positionV relativeFrom="paragraph">
                  <wp:posOffset>722630</wp:posOffset>
                </wp:positionV>
                <wp:extent cx="1276350" cy="7112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1276350" cy="711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42543C2" w14:textId="7EBB09FC" w:rsidR="007169E9" w:rsidRDefault="007169E9" w:rsidP="007169E9">
                            <w:pPr>
                              <w:jc w:val="center"/>
                            </w:pPr>
                            <w:r>
                              <w:t xml:space="preserve">Chapter 1 – what are the signs of autism?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8546C1" id="Rectangle 6" o:spid="_x0000_s1030" style="position:absolute;margin-left:217pt;margin-top:56.9pt;width:100.5pt;height:5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" fillcolor="white [3201]" strokecolor="#70ad47 [3209]" strokeweight="1pt">
                <v:textbox>
                  <w:txbxContent>
                    <w:p w14:paraId="042543C2" w14:textId="7EBB09FC" w:rsidR="007169E9" w:rsidRDefault="007169E9" w:rsidP="007169E9">
                      <w:pPr>
                        <w:jc w:val="center"/>
                      </w:pPr>
                      <w:r>
                        <w:t xml:space="preserve">Chapter 1 – what are the signs of autism? </w:t>
                      </w:r>
                    </w:p>
                  </w:txbxContent>
                </v:textbox>
              </v:rect>
            </w:pict>
          </mc:Fallback>
        </mc:AlternateContent>
      </w:r>
      <w:r w:rsidR="007169E9">
        <w:rPr>
          <w:noProof/>
        </w:rPr>
        <mc:AlternateContent>
          <mc:Choice Requires="wps">
            <w:drawing>
              <wp:anchor distT="0" distB="0" distL="114300" distR="114300" simplePos="0" relativeHeight="251661312" behindDoc="0" locked="0" layoutInCell="1" allowOverlap="1" wp14:anchorId="209636DF" wp14:editId="24BDF2E8">
                <wp:simplePos x="0" y="0"/>
                <wp:positionH relativeFrom="column">
                  <wp:posOffset>3200400</wp:posOffset>
                </wp:positionH>
                <wp:positionV relativeFrom="paragraph">
                  <wp:posOffset>1478280</wp:posOffset>
                </wp:positionV>
                <wp:extent cx="311150" cy="666750"/>
                <wp:effectExtent l="0" t="38100" r="50800" b="19050"/>
                <wp:wrapNone/>
                <wp:docPr id="3" name="Straight Arrow Connector 3"/>
                <wp:cNvGraphicFramePr/>
                <a:graphic xmlns:a="http://schemas.openxmlformats.org/drawingml/2006/main">
                  <a:graphicData uri="http://schemas.microsoft.com/office/word/2010/wordprocessingShape">
                    <wps:wsp>
                      <wps:cNvCnPr/>
                      <wps:spPr>
                        <a:xfrm flipV="1">
                          <a:off x="0" y="0"/>
                          <a:ext cx="311150" cy="666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869030" id="Straight Arrow Connector 3" o:spid="_x0000_s1026" type="#_x0000_t32" style="position:absolute;margin-left:252pt;margin-top:116.4pt;width:24.5pt;height:5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" strokecolor="#4472c4 [3204]" strokeweight=".5pt">
                <v:stroke endarrow="block" joinstyle="miter"/>
              </v:shape>
            </w:pict>
          </mc:Fallback>
        </mc:AlternateContent>
      </w:r>
      <w:r w:rsidR="007169E9">
        <w:rPr>
          <w:noProof/>
        </w:rPr>
        <mc:AlternateContent>
          <mc:Choice Requires="wps">
            <w:drawing>
              <wp:anchor distT="0" distB="0" distL="114300" distR="114300" simplePos="0" relativeHeight="251659264" behindDoc="0" locked="0" layoutInCell="1" allowOverlap="1" wp14:anchorId="4F93544E" wp14:editId="53882E54">
                <wp:simplePos x="0" y="0"/>
                <wp:positionH relativeFrom="column">
                  <wp:posOffset>1504950</wp:posOffset>
                </wp:positionH>
                <wp:positionV relativeFrom="paragraph">
                  <wp:posOffset>2024380</wp:posOffset>
                </wp:positionV>
                <wp:extent cx="1651000" cy="787400"/>
                <wp:effectExtent l="0" t="0" r="25400" b="12700"/>
                <wp:wrapNone/>
                <wp:docPr id="1" name="Rectangle 1"/>
                <wp:cNvGraphicFramePr/>
                <a:graphic xmlns:a="http://schemas.openxmlformats.org/drawingml/2006/main">
                  <a:graphicData uri="http://schemas.microsoft.com/office/word/2010/wordprocessingShape">
                    <wps:wsp>
                      <wps:cNvSpPr/>
                      <wps:spPr>
                        <a:xfrm>
                          <a:off x="0" y="0"/>
                          <a:ext cx="1651000" cy="787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061C34" w14:textId="73F58E6D" w:rsidR="007169E9" w:rsidRDefault="007169E9" w:rsidP="007169E9">
                            <w:r>
                              <w:t xml:space="preserve">Research topic </w:t>
                            </w:r>
                            <w:r w:rsidR="00154576">
                              <w:t>(autism</w:t>
                            </w:r>
                            <w:r>
                              <w:t xml:space="preserve">) it is just an example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93544E" id="Rectangle 1" o:spid="_x0000_s1031" style="position:absolute;margin-left:118.5pt;margin-top:159.4pt;width:130pt;height:6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" fillcolor="white [3201]" strokecolor="#70ad47 [3209]" strokeweight="1pt">
                <v:textbox>
                  <w:txbxContent>
                    <w:p w14:paraId="6E061C34" w14:textId="73F58E6D" w:rsidR="007169E9" w:rsidRDefault="007169E9" w:rsidP="007169E9">
                      <w:r>
                        <w:t xml:space="preserve">Research topic </w:t>
                      </w:r>
                      <w:r w:rsidR="00154576">
                        <w:t>(autism</w:t>
                      </w:r>
                      <w:r>
                        <w:t xml:space="preserve">) it is just an example </w:t>
                      </w:r>
                    </w:p>
                  </w:txbxContent>
                </v:textbox>
              </v:rect>
            </w:pict>
          </mc:Fallback>
        </mc:AlternateContent>
      </w:r>
      <w:r w:rsidR="00154576">
        <w:t xml:space="preserve">Pitch </w:t>
      </w:r>
    </w:p>
    <w:p w14:paraId="7ADC068A" w14:textId="4FBBBFFD" w:rsidR="00154576" w:rsidRDefault="00154576">
      <w:r>
        <w:t xml:space="preserve">Chloe harries </w:t>
      </w:r>
    </w:p>
    <w:p w14:paraId="746BF2C6" w14:textId="6CBB28FB" w:rsidR="00002F33" w:rsidRDefault="004E48F1">
      <w:r>
        <w:rPr>
          <w:noProof/>
        </w:rPr>
        <mc:AlternateContent>
          <mc:Choice Requires="wps">
            <w:drawing>
              <wp:anchor distT="0" distB="0" distL="114300" distR="114300" simplePos="0" relativeHeight="251666432" behindDoc="0" locked="0" layoutInCell="1" allowOverlap="1" wp14:anchorId="6F46AFE3" wp14:editId="1BA9E936">
                <wp:simplePos x="0" y="0"/>
                <wp:positionH relativeFrom="column">
                  <wp:posOffset>3940810</wp:posOffset>
                </wp:positionH>
                <wp:positionV relativeFrom="paragraph">
                  <wp:posOffset>45720</wp:posOffset>
                </wp:positionV>
                <wp:extent cx="624840" cy="203200"/>
                <wp:effectExtent l="0" t="38100" r="60960" b="25400"/>
                <wp:wrapSquare wrapText="bothSides"/>
                <wp:docPr id="8" name="Straight Arrow Connector 8"/>
                <wp:cNvGraphicFramePr/>
                <a:graphic xmlns:a="http://schemas.openxmlformats.org/drawingml/2006/main">
                  <a:graphicData uri="http://schemas.microsoft.com/office/word/2010/wordprocessingShape">
                    <wps:wsp>
                      <wps:cNvCnPr/>
                      <wps:spPr>
                        <a:xfrm flipV="1">
                          <a:off x="0" y="0"/>
                          <a:ext cx="624840" cy="203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EAFAE8" id="_x0000_t32" coordsize="21600,21600" o:spt="32" o:oned="t" path="m,l21600,21600e" filled="f">
                <v:path arrowok="t" fillok="f" o:connecttype="none"/>
                <o:lock v:ext="edit" shapetype="t"/>
              </v:shapetype>
              <v:shape id="Straight Arrow Connector 8" o:spid="_x0000_s1026" type="#_x0000_t32" style="position:absolute;margin-left:310.3pt;margin-top:3.6pt;width:49.2pt;height:1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" strokecolor="#4472c4 [3204]" strokeweight=".5pt">
                <v:stroke endarrow="block" joinstyle="miter"/>
                <w10:wrap type="square"/>
              </v:shape>
            </w:pict>
          </mc:Fallback>
        </mc:AlternateContent>
      </w:r>
    </w:p>
    <w:p w14:paraId="771DECC0" w14:textId="52108373" w:rsidR="00002F33" w:rsidRDefault="00002F33"/>
    <w:p w14:paraId="5E8FBCCD" w14:textId="4B4ADF23" w:rsidR="00002F33" w:rsidRDefault="00002F33"/>
    <w:p w14:paraId="125F1351" w14:textId="6474B67B" w:rsidR="00002F33" w:rsidRDefault="00002F33"/>
    <w:p w14:paraId="6C898564" w14:textId="72CF3F11" w:rsidR="00002F33" w:rsidRDefault="00002F33"/>
    <w:p w14:paraId="13B36531" w14:textId="643DBF92" w:rsidR="00002F33" w:rsidRDefault="00002F33"/>
    <w:p w14:paraId="2FEB3BC7" w14:textId="6E60FECE" w:rsidR="00002F33" w:rsidRDefault="00002F33"/>
    <w:p w14:paraId="1A1C29E9" w14:textId="1888482D" w:rsidR="00002F33" w:rsidRDefault="001518F9">
      <w:r>
        <w:rPr>
          <w:noProof/>
        </w:rPr>
        <mc:AlternateContent>
          <mc:Choice Requires="wps">
            <w:drawing>
              <wp:anchor distT="0" distB="0" distL="114300" distR="114300" simplePos="0" relativeHeight="251665408" behindDoc="0" locked="0" layoutInCell="1" allowOverlap="1" wp14:anchorId="0ECA658B" wp14:editId="3068B8E4">
                <wp:simplePos x="0" y="0"/>
                <wp:positionH relativeFrom="column">
                  <wp:posOffset>4849792</wp:posOffset>
                </wp:positionH>
                <wp:positionV relativeFrom="paragraph">
                  <wp:posOffset>192196</wp:posOffset>
                </wp:positionV>
                <wp:extent cx="1648460" cy="816015"/>
                <wp:effectExtent l="0" t="0" r="27940" b="22225"/>
                <wp:wrapNone/>
                <wp:docPr id="7" name="Rectangle 7"/>
                <wp:cNvGraphicFramePr/>
                <a:graphic xmlns:a="http://schemas.openxmlformats.org/drawingml/2006/main">
                  <a:graphicData uri="http://schemas.microsoft.com/office/word/2010/wordprocessingShape">
                    <wps:wsp>
                      <wps:cNvSpPr/>
                      <wps:spPr>
                        <a:xfrm>
                          <a:off x="0" y="0"/>
                          <a:ext cx="1648460" cy="81601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5BE612" w14:textId="6B4ADB75" w:rsidR="007169E9" w:rsidRDefault="007169E9" w:rsidP="007169E9">
                            <w:pPr>
                              <w:jc w:val="center"/>
                            </w:pPr>
                            <w:r>
                              <w:t xml:space="preserve">Chapter 2 – what support/ help is given to patients who have autism?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A658B" id="Rectangle 7" o:spid="_x0000_s1032" style="position:absolute;margin-left:381.85pt;margin-top:15.15pt;width:129.8pt;height:6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" fillcolor="white [3201]" strokecolor="#70ad47 [3209]" strokeweight="1pt">
                <v:textbox>
                  <w:txbxContent>
                    <w:p w14:paraId="185BE612" w14:textId="6B4ADB75" w:rsidR="007169E9" w:rsidRDefault="007169E9" w:rsidP="007169E9">
                      <w:pPr>
                        <w:jc w:val="center"/>
                      </w:pPr>
                      <w:r>
                        <w:t xml:space="preserve">Chapter 2 – what support/ help is given to patients who have autism? </w:t>
                      </w:r>
                    </w:p>
                  </w:txbxContent>
                </v:textbox>
              </v:rect>
            </w:pict>
          </mc:Fallback>
        </mc:AlternateContent>
      </w:r>
    </w:p>
    <w:p w14:paraId="719CE69E" w14:textId="2B4821FA" w:rsidR="00002F33" w:rsidRDefault="00002F33"/>
    <w:p w14:paraId="094C40ED" w14:textId="4D63740D" w:rsidR="00002F33" w:rsidRDefault="00002F33"/>
    <w:p w14:paraId="7B67FA26" w14:textId="5EF4856E" w:rsidR="00002F33" w:rsidRDefault="00002F33"/>
    <w:p w14:paraId="65AFB017" w14:textId="2003481C" w:rsidR="00002F33" w:rsidRDefault="00002F33"/>
    <w:p w14:paraId="38F22746" w14:textId="3CD97EBF" w:rsidR="00002F33" w:rsidRDefault="00002F33"/>
    <w:p w14:paraId="7EE048D0" w14:textId="7D56552F" w:rsidR="00002F33" w:rsidRDefault="00002F33"/>
    <w:p w14:paraId="740EF591" w14:textId="7CEFA180" w:rsidR="00002F33" w:rsidRDefault="00002F33"/>
    <w:p w14:paraId="1013A603" w14:textId="5CD473F7" w:rsidR="00002F33" w:rsidRDefault="00002F33"/>
    <w:p w14:paraId="62CB38BC" w14:textId="53EA4D4D" w:rsidR="00E65847" w:rsidRPr="00D3686C" w:rsidRDefault="00E65847" w:rsidP="00E65847">
      <w:pPr>
        <w:rPr>
          <w:rFonts w:ascii="Arial" w:hAnsi="Arial" w:cs="Arial"/>
        </w:rPr>
      </w:pPr>
      <w:r w:rsidRPr="00D3686C">
        <w:rPr>
          <w:rFonts w:ascii="Arial" w:hAnsi="Arial" w:cs="Arial"/>
        </w:rPr>
        <w:t xml:space="preserve">Chapter 1 – definition of autism? </w:t>
      </w:r>
    </w:p>
    <w:p w14:paraId="294C6E9F" w14:textId="77777777" w:rsidR="00E65847" w:rsidRPr="00D3686C" w:rsidRDefault="00E65847" w:rsidP="00E65847">
      <w:pPr>
        <w:rPr>
          <w:rFonts w:ascii="Arial" w:hAnsi="Arial" w:cs="Arial"/>
          <w:color w:val="363636"/>
          <w:shd w:val="clear" w:color="auto" w:fill="FFFFFF"/>
        </w:rPr>
      </w:pPr>
      <w:r w:rsidRPr="00D3686C">
        <w:rPr>
          <w:rFonts w:ascii="Arial" w:hAnsi="Arial" w:cs="Arial"/>
          <w:color w:val="363636"/>
          <w:shd w:val="clear" w:color="auto" w:fill="FFFFFF"/>
        </w:rPr>
        <w:t xml:space="preserve">Autism is a condition which effects lifelong developmental disability which affect how people communicate and socialise and interact with the world. One in a 100 people are on the autism spectrum and there are 700,00 autism adults and children in the uk which have been calculated. (National autistic society, 2021). </w:t>
      </w:r>
    </w:p>
    <w:p w14:paraId="56028BE0" w14:textId="77777777" w:rsidR="00CF1728" w:rsidRPr="00D3686C" w:rsidRDefault="00CF1728">
      <w:pPr>
        <w:rPr>
          <w:rFonts w:ascii="Arial" w:hAnsi="Arial" w:cs="Arial"/>
        </w:rPr>
      </w:pPr>
    </w:p>
    <w:p w14:paraId="6C9884EC" w14:textId="61A93352" w:rsidR="00154576" w:rsidRPr="00D3686C" w:rsidRDefault="00002F33">
      <w:pPr>
        <w:rPr>
          <w:rFonts w:ascii="Arial" w:hAnsi="Arial" w:cs="Arial"/>
        </w:rPr>
      </w:pPr>
      <w:r w:rsidRPr="00D3686C">
        <w:rPr>
          <w:rFonts w:ascii="Arial" w:hAnsi="Arial" w:cs="Arial"/>
        </w:rPr>
        <w:t xml:space="preserve">Chapter </w:t>
      </w:r>
      <w:r w:rsidR="00E65847" w:rsidRPr="00D3686C">
        <w:rPr>
          <w:rFonts w:ascii="Arial" w:hAnsi="Arial" w:cs="Arial"/>
        </w:rPr>
        <w:t>2</w:t>
      </w:r>
      <w:r w:rsidRPr="00D3686C">
        <w:rPr>
          <w:rFonts w:ascii="Arial" w:hAnsi="Arial" w:cs="Arial"/>
        </w:rPr>
        <w:t xml:space="preserve"> – </w:t>
      </w:r>
      <w:r w:rsidR="005C4CAB" w:rsidRPr="00D3686C">
        <w:rPr>
          <w:rFonts w:ascii="Arial" w:hAnsi="Arial" w:cs="Arial"/>
        </w:rPr>
        <w:t xml:space="preserve">what are the signs of </w:t>
      </w:r>
      <w:r w:rsidR="00154576" w:rsidRPr="00D3686C">
        <w:rPr>
          <w:rFonts w:ascii="Arial" w:hAnsi="Arial" w:cs="Arial"/>
        </w:rPr>
        <w:t>autism</w:t>
      </w:r>
      <w:r w:rsidR="005C4CAB" w:rsidRPr="00D3686C">
        <w:rPr>
          <w:rFonts w:ascii="Arial" w:hAnsi="Arial" w:cs="Arial"/>
        </w:rPr>
        <w:t xml:space="preserve">? </w:t>
      </w:r>
    </w:p>
    <w:p w14:paraId="154C598D" w14:textId="5FEB9839" w:rsidR="000B2C34" w:rsidRPr="00D3686C" w:rsidRDefault="005C4CAB">
      <w:pPr>
        <w:rPr>
          <w:rFonts w:ascii="Arial" w:hAnsi="Arial" w:cs="Arial"/>
        </w:rPr>
      </w:pPr>
      <w:r w:rsidRPr="00D3686C">
        <w:rPr>
          <w:rFonts w:ascii="Arial" w:hAnsi="Arial" w:cs="Arial"/>
        </w:rPr>
        <w:t>the</w:t>
      </w:r>
      <w:r w:rsidR="00154576" w:rsidRPr="00D3686C">
        <w:rPr>
          <w:rFonts w:ascii="Arial" w:hAnsi="Arial" w:cs="Arial"/>
        </w:rPr>
        <w:t>se</w:t>
      </w:r>
      <w:r w:rsidRPr="00D3686C">
        <w:rPr>
          <w:rFonts w:ascii="Arial" w:hAnsi="Arial" w:cs="Arial"/>
        </w:rPr>
        <w:t xml:space="preserve"> are different types of </w:t>
      </w:r>
      <w:r w:rsidR="00154576" w:rsidRPr="00D3686C">
        <w:rPr>
          <w:rFonts w:ascii="Arial" w:hAnsi="Arial" w:cs="Arial"/>
        </w:rPr>
        <w:t>autism</w:t>
      </w:r>
      <w:r w:rsidRPr="00D3686C">
        <w:rPr>
          <w:rFonts w:ascii="Arial" w:hAnsi="Arial" w:cs="Arial"/>
        </w:rPr>
        <w:t xml:space="preserve"> </w:t>
      </w:r>
    </w:p>
    <w:p w14:paraId="79B8C7E3" w14:textId="7E54B280" w:rsidR="000B2C34" w:rsidRPr="00D3686C" w:rsidRDefault="000B2C34">
      <w:pPr>
        <w:rPr>
          <w:rFonts w:ascii="Arial" w:hAnsi="Arial" w:cs="Arial"/>
        </w:rPr>
      </w:pPr>
      <w:r w:rsidRPr="00D3686C">
        <w:rPr>
          <w:rFonts w:ascii="Arial" w:hAnsi="Arial" w:cs="Arial"/>
        </w:rPr>
        <w:t xml:space="preserve">Autism in young children </w:t>
      </w:r>
    </w:p>
    <w:p w14:paraId="1250E1D9" w14:textId="35623681" w:rsidR="000B2C34" w:rsidRPr="00D3686C" w:rsidRDefault="000B2C34">
      <w:pPr>
        <w:rPr>
          <w:rFonts w:ascii="Arial" w:hAnsi="Arial" w:cs="Arial"/>
        </w:rPr>
      </w:pPr>
      <w:r w:rsidRPr="00D3686C">
        <w:rPr>
          <w:rFonts w:ascii="Arial" w:hAnsi="Arial" w:cs="Arial"/>
        </w:rPr>
        <w:t xml:space="preserve">These signs in young children include: </w:t>
      </w:r>
    </w:p>
    <w:p w14:paraId="13D1CFB4" w14:textId="7B6B922F" w:rsidR="000B2C34" w:rsidRPr="00D3686C" w:rsidRDefault="00681613" w:rsidP="000B2C34">
      <w:pPr>
        <w:pStyle w:val="ListParagraph"/>
        <w:numPr>
          <w:ilvl w:val="0"/>
          <w:numId w:val="3"/>
        </w:numPr>
        <w:rPr>
          <w:rFonts w:ascii="Arial" w:hAnsi="Arial" w:cs="Arial"/>
        </w:rPr>
      </w:pPr>
      <w:r w:rsidRPr="00D3686C">
        <w:rPr>
          <w:rFonts w:ascii="Arial" w:hAnsi="Arial" w:cs="Arial"/>
        </w:rPr>
        <w:t xml:space="preserve">Not responding to their name </w:t>
      </w:r>
    </w:p>
    <w:p w14:paraId="68D41427" w14:textId="27E97CCD" w:rsidR="00681613" w:rsidRPr="00D3686C" w:rsidRDefault="00681613" w:rsidP="000B2C34">
      <w:pPr>
        <w:pStyle w:val="ListParagraph"/>
        <w:numPr>
          <w:ilvl w:val="0"/>
          <w:numId w:val="3"/>
        </w:numPr>
        <w:rPr>
          <w:rFonts w:ascii="Arial" w:hAnsi="Arial" w:cs="Arial"/>
        </w:rPr>
      </w:pPr>
      <w:r w:rsidRPr="00D3686C">
        <w:rPr>
          <w:rFonts w:ascii="Arial" w:hAnsi="Arial" w:cs="Arial"/>
        </w:rPr>
        <w:t xml:space="preserve">Avoiding eye contact </w:t>
      </w:r>
    </w:p>
    <w:p w14:paraId="43658343" w14:textId="6347D640" w:rsidR="00681613" w:rsidRPr="00D3686C" w:rsidRDefault="00681613" w:rsidP="000B2C34">
      <w:pPr>
        <w:pStyle w:val="ListParagraph"/>
        <w:numPr>
          <w:ilvl w:val="0"/>
          <w:numId w:val="3"/>
        </w:numPr>
        <w:rPr>
          <w:rFonts w:ascii="Arial" w:hAnsi="Arial" w:cs="Arial"/>
        </w:rPr>
      </w:pPr>
      <w:r w:rsidRPr="00D3686C">
        <w:rPr>
          <w:rFonts w:ascii="Arial" w:hAnsi="Arial" w:cs="Arial"/>
        </w:rPr>
        <w:t xml:space="preserve">Not smiling when you smile at them </w:t>
      </w:r>
    </w:p>
    <w:p w14:paraId="55F33CA6" w14:textId="4DC8571C" w:rsidR="00681613" w:rsidRPr="00D3686C" w:rsidRDefault="00681613" w:rsidP="000B2C34">
      <w:pPr>
        <w:pStyle w:val="ListParagraph"/>
        <w:numPr>
          <w:ilvl w:val="0"/>
          <w:numId w:val="3"/>
        </w:numPr>
        <w:rPr>
          <w:rFonts w:ascii="Arial" w:hAnsi="Arial" w:cs="Arial"/>
        </w:rPr>
      </w:pPr>
      <w:r w:rsidRPr="00D3686C">
        <w:rPr>
          <w:rFonts w:ascii="Arial" w:hAnsi="Arial" w:cs="Arial"/>
        </w:rPr>
        <w:t xml:space="preserve">Getting very upset if they don’t like a certain </w:t>
      </w:r>
      <w:r w:rsidR="00154576" w:rsidRPr="00D3686C">
        <w:rPr>
          <w:rFonts w:ascii="Arial" w:hAnsi="Arial" w:cs="Arial"/>
        </w:rPr>
        <w:t>taste,</w:t>
      </w:r>
      <w:r w:rsidRPr="00D3686C">
        <w:rPr>
          <w:rFonts w:ascii="Arial" w:hAnsi="Arial" w:cs="Arial"/>
        </w:rPr>
        <w:t xml:space="preserve"> </w:t>
      </w:r>
      <w:r w:rsidR="00154576" w:rsidRPr="00D3686C">
        <w:rPr>
          <w:rFonts w:ascii="Arial" w:hAnsi="Arial" w:cs="Arial"/>
        </w:rPr>
        <w:t>smell,</w:t>
      </w:r>
      <w:r w:rsidRPr="00D3686C">
        <w:rPr>
          <w:rFonts w:ascii="Arial" w:hAnsi="Arial" w:cs="Arial"/>
        </w:rPr>
        <w:t xml:space="preserve"> or sound </w:t>
      </w:r>
    </w:p>
    <w:p w14:paraId="57C851E2" w14:textId="15DFAE17" w:rsidR="00681613" w:rsidRPr="00D3686C" w:rsidRDefault="00154576" w:rsidP="000B2C34">
      <w:pPr>
        <w:pStyle w:val="ListParagraph"/>
        <w:numPr>
          <w:ilvl w:val="0"/>
          <w:numId w:val="3"/>
        </w:numPr>
        <w:rPr>
          <w:rFonts w:ascii="Arial" w:hAnsi="Arial" w:cs="Arial"/>
        </w:rPr>
      </w:pPr>
      <w:r w:rsidRPr="00D3686C">
        <w:rPr>
          <w:rFonts w:ascii="Arial" w:hAnsi="Arial" w:cs="Arial"/>
        </w:rPr>
        <w:t>Contestant</w:t>
      </w:r>
      <w:r w:rsidR="00681613" w:rsidRPr="00D3686C">
        <w:rPr>
          <w:rFonts w:ascii="Arial" w:hAnsi="Arial" w:cs="Arial"/>
        </w:rPr>
        <w:t xml:space="preserve"> repetitive </w:t>
      </w:r>
      <w:r w:rsidRPr="00D3686C">
        <w:rPr>
          <w:rFonts w:ascii="Arial" w:hAnsi="Arial" w:cs="Arial"/>
        </w:rPr>
        <w:t>movements,</w:t>
      </w:r>
      <w:r w:rsidR="00681613" w:rsidRPr="00D3686C">
        <w:rPr>
          <w:rFonts w:ascii="Arial" w:hAnsi="Arial" w:cs="Arial"/>
        </w:rPr>
        <w:t xml:space="preserve"> s</w:t>
      </w:r>
      <w:r w:rsidR="00F85723" w:rsidRPr="00D3686C">
        <w:rPr>
          <w:rFonts w:ascii="Arial" w:hAnsi="Arial" w:cs="Arial"/>
        </w:rPr>
        <w:t xml:space="preserve">uch as flapping their </w:t>
      </w:r>
      <w:r w:rsidRPr="00D3686C">
        <w:rPr>
          <w:rFonts w:ascii="Arial" w:hAnsi="Arial" w:cs="Arial"/>
        </w:rPr>
        <w:t>hands,</w:t>
      </w:r>
      <w:r w:rsidR="00F85723" w:rsidRPr="00D3686C">
        <w:rPr>
          <w:rFonts w:ascii="Arial" w:hAnsi="Arial" w:cs="Arial"/>
        </w:rPr>
        <w:t xml:space="preserve"> flicking their </w:t>
      </w:r>
      <w:r w:rsidR="00AE45D7" w:rsidRPr="00D3686C">
        <w:rPr>
          <w:rFonts w:ascii="Arial" w:hAnsi="Arial" w:cs="Arial"/>
        </w:rPr>
        <w:t>fingers, or</w:t>
      </w:r>
      <w:r w:rsidR="00F85723" w:rsidRPr="00D3686C">
        <w:rPr>
          <w:rFonts w:ascii="Arial" w:hAnsi="Arial" w:cs="Arial"/>
        </w:rPr>
        <w:t xml:space="preserve"> rocking their body backwards and </w:t>
      </w:r>
      <w:r w:rsidRPr="00D3686C">
        <w:rPr>
          <w:rFonts w:ascii="Arial" w:hAnsi="Arial" w:cs="Arial"/>
        </w:rPr>
        <w:t>forwards</w:t>
      </w:r>
      <w:r w:rsidR="00F85723" w:rsidRPr="00D3686C">
        <w:rPr>
          <w:rFonts w:ascii="Arial" w:hAnsi="Arial" w:cs="Arial"/>
        </w:rPr>
        <w:t xml:space="preserve"> </w:t>
      </w:r>
    </w:p>
    <w:p w14:paraId="43CB1D7B" w14:textId="6FC9E7B7" w:rsidR="00F85723" w:rsidRPr="00D3686C" w:rsidRDefault="00F85723" w:rsidP="000B2C34">
      <w:pPr>
        <w:pStyle w:val="ListParagraph"/>
        <w:numPr>
          <w:ilvl w:val="0"/>
          <w:numId w:val="3"/>
        </w:numPr>
        <w:rPr>
          <w:rFonts w:ascii="Arial" w:hAnsi="Arial" w:cs="Arial"/>
        </w:rPr>
      </w:pPr>
      <w:r w:rsidRPr="00D3686C">
        <w:rPr>
          <w:rFonts w:ascii="Arial" w:hAnsi="Arial" w:cs="Arial"/>
        </w:rPr>
        <w:t xml:space="preserve">Not talking as much as other children </w:t>
      </w:r>
    </w:p>
    <w:p w14:paraId="2FCB464D" w14:textId="6EA94EE4" w:rsidR="00F85723" w:rsidRPr="00D3686C" w:rsidRDefault="00F85723" w:rsidP="000B2C34">
      <w:pPr>
        <w:pStyle w:val="ListParagraph"/>
        <w:numPr>
          <w:ilvl w:val="0"/>
          <w:numId w:val="3"/>
        </w:numPr>
        <w:rPr>
          <w:rFonts w:ascii="Arial" w:hAnsi="Arial" w:cs="Arial"/>
        </w:rPr>
      </w:pPr>
      <w:r w:rsidRPr="00D3686C">
        <w:rPr>
          <w:rFonts w:ascii="Arial" w:hAnsi="Arial" w:cs="Arial"/>
        </w:rPr>
        <w:lastRenderedPageBreak/>
        <w:t xml:space="preserve">Repeating the same phrases </w:t>
      </w:r>
      <w:proofErr w:type="gramStart"/>
      <w:r w:rsidRPr="00D3686C">
        <w:rPr>
          <w:rFonts w:ascii="Arial" w:hAnsi="Arial" w:cs="Arial"/>
        </w:rPr>
        <w:t xml:space="preserve">   (</w:t>
      </w:r>
      <w:proofErr w:type="gramEnd"/>
      <w:r w:rsidRPr="00D3686C">
        <w:rPr>
          <w:rFonts w:ascii="Arial" w:hAnsi="Arial" w:cs="Arial"/>
        </w:rPr>
        <w:t xml:space="preserve"> </w:t>
      </w:r>
      <w:r w:rsidR="007972B4" w:rsidRPr="00D3686C">
        <w:rPr>
          <w:rFonts w:ascii="Arial" w:hAnsi="Arial" w:cs="Arial"/>
        </w:rPr>
        <w:t xml:space="preserve">NHS , 2019) </w:t>
      </w:r>
    </w:p>
    <w:p w14:paraId="6B0AB564" w14:textId="77777777" w:rsidR="001518F9" w:rsidRPr="00D3686C" w:rsidRDefault="001518F9">
      <w:pPr>
        <w:rPr>
          <w:rFonts w:ascii="Arial" w:hAnsi="Arial" w:cs="Arial"/>
        </w:rPr>
      </w:pPr>
    </w:p>
    <w:p w14:paraId="3CE6A6E0" w14:textId="56151BD9" w:rsidR="008E20BC" w:rsidRPr="00D3686C" w:rsidRDefault="00002F33">
      <w:pPr>
        <w:rPr>
          <w:rFonts w:ascii="Arial" w:hAnsi="Arial" w:cs="Arial"/>
        </w:rPr>
      </w:pPr>
      <w:r w:rsidRPr="00D3686C">
        <w:rPr>
          <w:rFonts w:ascii="Arial" w:hAnsi="Arial" w:cs="Arial"/>
        </w:rPr>
        <w:t xml:space="preserve">Chapter </w:t>
      </w:r>
      <w:r w:rsidR="00E65847" w:rsidRPr="00D3686C">
        <w:rPr>
          <w:rFonts w:ascii="Arial" w:hAnsi="Arial" w:cs="Arial"/>
        </w:rPr>
        <w:t>3</w:t>
      </w:r>
      <w:r w:rsidRPr="00D3686C">
        <w:rPr>
          <w:rFonts w:ascii="Arial" w:hAnsi="Arial" w:cs="Arial"/>
        </w:rPr>
        <w:t xml:space="preserve"> </w:t>
      </w:r>
      <w:r w:rsidR="001518F9" w:rsidRPr="00D3686C">
        <w:rPr>
          <w:rFonts w:ascii="Arial" w:hAnsi="Arial" w:cs="Arial"/>
        </w:rPr>
        <w:t xml:space="preserve">– what support / help is given to help patients with autism? </w:t>
      </w:r>
    </w:p>
    <w:p w14:paraId="56877D40" w14:textId="17DB3BC2" w:rsidR="008E20BC" w:rsidRPr="00D3686C" w:rsidRDefault="008E20BC">
      <w:pPr>
        <w:rPr>
          <w:rFonts w:ascii="Arial" w:hAnsi="Arial" w:cs="Arial"/>
          <w:color w:val="222222"/>
          <w:shd w:val="clear" w:color="auto" w:fill="FFFFFF"/>
        </w:rPr>
      </w:pPr>
      <w:r w:rsidRPr="00D3686C">
        <w:rPr>
          <w:rFonts w:ascii="Arial" w:hAnsi="Arial" w:cs="Arial"/>
          <w:color w:val="222222"/>
          <w:shd w:val="clear" w:color="auto" w:fill="FFFFFF"/>
        </w:rPr>
        <w:t>There are treatment</w:t>
      </w:r>
      <w:r w:rsidR="00E6237C" w:rsidRPr="00D3686C">
        <w:rPr>
          <w:rFonts w:ascii="Arial" w:hAnsi="Arial" w:cs="Arial"/>
          <w:color w:val="222222"/>
          <w:shd w:val="clear" w:color="auto" w:fill="FFFFFF"/>
        </w:rPr>
        <w:t xml:space="preserve"> services such as therapeutic treatment available for children and adults who have </w:t>
      </w:r>
      <w:r w:rsidR="00AE45D7" w:rsidRPr="00D3686C">
        <w:rPr>
          <w:rFonts w:ascii="Arial" w:hAnsi="Arial" w:cs="Arial"/>
          <w:color w:val="222222"/>
          <w:shd w:val="clear" w:color="auto" w:fill="FFFFFF"/>
        </w:rPr>
        <w:t>autism</w:t>
      </w:r>
      <w:r w:rsidR="00E6237C" w:rsidRPr="00D3686C">
        <w:rPr>
          <w:rFonts w:ascii="Arial" w:hAnsi="Arial" w:cs="Arial"/>
          <w:color w:val="222222"/>
          <w:shd w:val="clear" w:color="auto" w:fill="FFFFFF"/>
        </w:rPr>
        <w:t xml:space="preserve">. </w:t>
      </w:r>
      <w:r w:rsidR="00277E59" w:rsidRPr="00D3686C">
        <w:rPr>
          <w:rFonts w:ascii="Arial" w:hAnsi="Arial" w:cs="Arial"/>
          <w:color w:val="222222"/>
          <w:shd w:val="clear" w:color="auto" w:fill="FFFFFF"/>
        </w:rPr>
        <w:t xml:space="preserve">This includes full information of </w:t>
      </w:r>
      <w:r w:rsidR="00AE45D7" w:rsidRPr="00D3686C">
        <w:rPr>
          <w:rFonts w:ascii="Arial" w:hAnsi="Arial" w:cs="Arial"/>
          <w:color w:val="222222"/>
          <w:shd w:val="clear" w:color="auto" w:fill="FFFFFF"/>
        </w:rPr>
        <w:t>advocacy,</w:t>
      </w:r>
      <w:r w:rsidR="00277E59" w:rsidRPr="00D3686C">
        <w:rPr>
          <w:rFonts w:ascii="Arial" w:hAnsi="Arial" w:cs="Arial"/>
          <w:color w:val="222222"/>
          <w:shd w:val="clear" w:color="auto" w:fill="FFFFFF"/>
        </w:rPr>
        <w:t xml:space="preserve"> </w:t>
      </w:r>
      <w:r w:rsidR="00AE45D7" w:rsidRPr="00D3686C">
        <w:rPr>
          <w:rFonts w:ascii="Arial" w:hAnsi="Arial" w:cs="Arial"/>
          <w:color w:val="222222"/>
          <w:shd w:val="clear" w:color="auto" w:fill="FFFFFF"/>
        </w:rPr>
        <w:t>assessment,</w:t>
      </w:r>
      <w:r w:rsidR="00277E59" w:rsidRPr="00D3686C">
        <w:rPr>
          <w:rFonts w:ascii="Arial" w:hAnsi="Arial" w:cs="Arial"/>
          <w:color w:val="222222"/>
          <w:shd w:val="clear" w:color="auto" w:fill="FFFFFF"/>
        </w:rPr>
        <w:t xml:space="preserve"> early intervention </w:t>
      </w:r>
      <w:r w:rsidR="00AE45D7" w:rsidRPr="00D3686C">
        <w:rPr>
          <w:rFonts w:ascii="Arial" w:hAnsi="Arial" w:cs="Arial"/>
          <w:color w:val="222222"/>
          <w:shd w:val="clear" w:color="auto" w:fill="FFFFFF"/>
        </w:rPr>
        <w:t>therapies,</w:t>
      </w:r>
      <w:r w:rsidR="00277E59" w:rsidRPr="00D3686C">
        <w:rPr>
          <w:rFonts w:ascii="Arial" w:hAnsi="Arial" w:cs="Arial"/>
          <w:color w:val="222222"/>
          <w:shd w:val="clear" w:color="auto" w:fill="FFFFFF"/>
        </w:rPr>
        <w:t xml:space="preserve"> help at </w:t>
      </w:r>
      <w:r w:rsidR="00AE45D7" w:rsidRPr="00D3686C">
        <w:rPr>
          <w:rFonts w:ascii="Arial" w:hAnsi="Arial" w:cs="Arial"/>
          <w:color w:val="222222"/>
          <w:shd w:val="clear" w:color="auto" w:fill="FFFFFF"/>
        </w:rPr>
        <w:t>school,</w:t>
      </w:r>
      <w:r w:rsidR="00277E59" w:rsidRPr="00D3686C">
        <w:rPr>
          <w:rFonts w:ascii="Arial" w:hAnsi="Arial" w:cs="Arial"/>
          <w:color w:val="222222"/>
          <w:shd w:val="clear" w:color="auto" w:fill="FFFFFF"/>
        </w:rPr>
        <w:t xml:space="preserve"> </w:t>
      </w:r>
      <w:r w:rsidR="00AE45D7" w:rsidRPr="00D3686C">
        <w:rPr>
          <w:rFonts w:ascii="Arial" w:hAnsi="Arial" w:cs="Arial"/>
          <w:color w:val="222222"/>
          <w:shd w:val="clear" w:color="auto" w:fill="FFFFFF"/>
        </w:rPr>
        <w:t>behaviour</w:t>
      </w:r>
      <w:r w:rsidR="00277E59" w:rsidRPr="00D3686C">
        <w:rPr>
          <w:rFonts w:ascii="Arial" w:hAnsi="Arial" w:cs="Arial"/>
          <w:color w:val="222222"/>
          <w:shd w:val="clear" w:color="auto" w:fill="FFFFFF"/>
        </w:rPr>
        <w:t xml:space="preserve"> </w:t>
      </w:r>
      <w:r w:rsidR="00AE45D7" w:rsidRPr="00D3686C">
        <w:rPr>
          <w:rFonts w:ascii="Arial" w:hAnsi="Arial" w:cs="Arial"/>
          <w:color w:val="222222"/>
          <w:shd w:val="clear" w:color="auto" w:fill="FFFFFF"/>
        </w:rPr>
        <w:t>support,</w:t>
      </w:r>
      <w:r w:rsidR="00277E59" w:rsidRPr="00D3686C">
        <w:rPr>
          <w:rFonts w:ascii="Arial" w:hAnsi="Arial" w:cs="Arial"/>
          <w:color w:val="222222"/>
          <w:shd w:val="clear" w:color="auto" w:fill="FFFFFF"/>
        </w:rPr>
        <w:t xml:space="preserve"> individual support </w:t>
      </w:r>
      <w:r w:rsidR="00AE45D7" w:rsidRPr="00D3686C">
        <w:rPr>
          <w:rFonts w:ascii="Arial" w:hAnsi="Arial" w:cs="Arial"/>
          <w:color w:val="222222"/>
          <w:shd w:val="clear" w:color="auto" w:fill="FFFFFF"/>
        </w:rPr>
        <w:t>packages,</w:t>
      </w:r>
      <w:r w:rsidR="00277E59" w:rsidRPr="00D3686C">
        <w:rPr>
          <w:rFonts w:ascii="Arial" w:hAnsi="Arial" w:cs="Arial"/>
          <w:color w:val="222222"/>
          <w:shd w:val="clear" w:color="auto" w:fill="FFFFFF"/>
        </w:rPr>
        <w:t xml:space="preserve"> supported accommodation and respite. </w:t>
      </w:r>
      <w:r w:rsidR="00BA130C" w:rsidRPr="00D3686C">
        <w:rPr>
          <w:rFonts w:ascii="Arial" w:hAnsi="Arial" w:cs="Arial"/>
          <w:color w:val="222222"/>
          <w:shd w:val="clear" w:color="auto" w:fill="FFFFFF"/>
        </w:rPr>
        <w:t xml:space="preserve"> </w:t>
      </w:r>
      <w:r w:rsidR="00AE45D7" w:rsidRPr="00D3686C">
        <w:rPr>
          <w:rFonts w:ascii="Arial" w:hAnsi="Arial" w:cs="Arial"/>
          <w:color w:val="222222"/>
          <w:shd w:val="clear" w:color="auto" w:fill="FFFFFF"/>
        </w:rPr>
        <w:t>(Better</w:t>
      </w:r>
      <w:r w:rsidR="00BA130C" w:rsidRPr="00D3686C">
        <w:rPr>
          <w:rFonts w:ascii="Arial" w:hAnsi="Arial" w:cs="Arial"/>
          <w:color w:val="222222"/>
          <w:shd w:val="clear" w:color="auto" w:fill="FFFFFF"/>
        </w:rPr>
        <w:t xml:space="preserve"> health </w:t>
      </w:r>
      <w:r w:rsidR="00AE45D7" w:rsidRPr="00D3686C">
        <w:rPr>
          <w:rFonts w:ascii="Arial" w:hAnsi="Arial" w:cs="Arial"/>
          <w:color w:val="222222"/>
          <w:shd w:val="clear" w:color="auto" w:fill="FFFFFF"/>
        </w:rPr>
        <w:t>channel,</w:t>
      </w:r>
      <w:r w:rsidR="00BA130C" w:rsidRPr="00D3686C">
        <w:rPr>
          <w:rFonts w:ascii="Arial" w:hAnsi="Arial" w:cs="Arial"/>
          <w:color w:val="222222"/>
          <w:shd w:val="clear" w:color="auto" w:fill="FFFFFF"/>
        </w:rPr>
        <w:t xml:space="preserve"> </w:t>
      </w:r>
      <w:r w:rsidR="00AE45D7" w:rsidRPr="00D3686C">
        <w:rPr>
          <w:rFonts w:ascii="Arial" w:hAnsi="Arial" w:cs="Arial"/>
          <w:color w:val="222222"/>
          <w:shd w:val="clear" w:color="auto" w:fill="FFFFFF"/>
        </w:rPr>
        <w:t>2020)</w:t>
      </w:r>
      <w:r w:rsidR="00BA130C" w:rsidRPr="00D3686C">
        <w:rPr>
          <w:rFonts w:ascii="Arial" w:hAnsi="Arial" w:cs="Arial"/>
          <w:color w:val="222222"/>
          <w:shd w:val="clear" w:color="auto" w:fill="FFFFFF"/>
        </w:rPr>
        <w:t xml:space="preserve"> </w:t>
      </w:r>
    </w:p>
    <w:p w14:paraId="3E03BFC8" w14:textId="30E13FFD" w:rsidR="00C25F84" w:rsidRPr="00D3686C" w:rsidRDefault="00277E59">
      <w:pPr>
        <w:rPr>
          <w:rFonts w:ascii="Arial" w:hAnsi="Arial" w:cs="Arial"/>
        </w:rPr>
      </w:pPr>
      <w:r w:rsidRPr="00D3686C">
        <w:rPr>
          <w:rFonts w:ascii="Arial" w:hAnsi="Arial" w:cs="Arial"/>
        </w:rPr>
        <w:t>What will the thera</w:t>
      </w:r>
      <w:r w:rsidR="00BA130C" w:rsidRPr="00D3686C">
        <w:rPr>
          <w:rFonts w:ascii="Arial" w:hAnsi="Arial" w:cs="Arial"/>
        </w:rPr>
        <w:t xml:space="preserve">peutic treatment do? </w:t>
      </w:r>
    </w:p>
    <w:p w14:paraId="21CF63CE" w14:textId="7DAE08E1" w:rsidR="00FF75C5" w:rsidRPr="00D3686C" w:rsidRDefault="00FF75C5">
      <w:pPr>
        <w:rPr>
          <w:rFonts w:ascii="Arial" w:hAnsi="Arial" w:cs="Arial"/>
          <w:color w:val="444444"/>
          <w:spacing w:val="-4"/>
        </w:rPr>
      </w:pPr>
      <w:r w:rsidRPr="00D3686C">
        <w:rPr>
          <w:rFonts w:ascii="Arial" w:hAnsi="Arial" w:cs="Arial"/>
          <w:color w:val="444444"/>
          <w:spacing w:val="-4"/>
        </w:rPr>
        <w:t xml:space="preserve">This type of therapy treatment uses rewards to reinforce positive behaviour such as teach new skills and parents and other caregivers are trained so they can give autistic </w:t>
      </w:r>
      <w:r w:rsidR="00556CAB" w:rsidRPr="00D3686C">
        <w:rPr>
          <w:rFonts w:ascii="Arial" w:hAnsi="Arial" w:cs="Arial"/>
          <w:color w:val="444444"/>
          <w:spacing w:val="-4"/>
        </w:rPr>
        <w:t xml:space="preserve">child its </w:t>
      </w:r>
      <w:r w:rsidR="00AE45D7" w:rsidRPr="00D3686C">
        <w:rPr>
          <w:rFonts w:ascii="Arial" w:hAnsi="Arial" w:cs="Arial"/>
          <w:color w:val="444444"/>
          <w:spacing w:val="-4"/>
        </w:rPr>
        <w:t>moment-by-moment</w:t>
      </w:r>
      <w:r w:rsidR="00556CAB" w:rsidRPr="00D3686C">
        <w:rPr>
          <w:rFonts w:ascii="Arial" w:hAnsi="Arial" w:cs="Arial"/>
          <w:color w:val="444444"/>
          <w:spacing w:val="-4"/>
        </w:rPr>
        <w:t xml:space="preserve"> feedback so they can improve and </w:t>
      </w:r>
      <w:proofErr w:type="gramStart"/>
      <w:r w:rsidR="00556CAB" w:rsidRPr="00D3686C">
        <w:rPr>
          <w:rFonts w:ascii="Arial" w:hAnsi="Arial" w:cs="Arial"/>
          <w:color w:val="444444"/>
          <w:spacing w:val="-4"/>
        </w:rPr>
        <w:t>continue on</w:t>
      </w:r>
      <w:proofErr w:type="gramEnd"/>
      <w:r w:rsidR="00556CAB" w:rsidRPr="00D3686C">
        <w:rPr>
          <w:rFonts w:ascii="Arial" w:hAnsi="Arial" w:cs="Arial"/>
          <w:color w:val="444444"/>
          <w:spacing w:val="-4"/>
        </w:rPr>
        <w:t xml:space="preserve">. Treatments are based on the individual itself this may </w:t>
      </w:r>
      <w:r w:rsidR="00AE45D7" w:rsidRPr="00D3686C">
        <w:rPr>
          <w:rFonts w:ascii="Arial" w:hAnsi="Arial" w:cs="Arial"/>
          <w:color w:val="444444"/>
          <w:spacing w:val="-4"/>
        </w:rPr>
        <w:t>include</w:t>
      </w:r>
      <w:r w:rsidR="00556CAB" w:rsidRPr="00D3686C">
        <w:rPr>
          <w:rFonts w:ascii="Arial" w:hAnsi="Arial" w:cs="Arial"/>
          <w:color w:val="444444"/>
          <w:spacing w:val="-4"/>
        </w:rPr>
        <w:t xml:space="preserve"> </w:t>
      </w:r>
      <w:r w:rsidR="00AE45D7" w:rsidRPr="00D3686C">
        <w:rPr>
          <w:rFonts w:ascii="Arial" w:hAnsi="Arial" w:cs="Arial"/>
          <w:color w:val="444444"/>
          <w:spacing w:val="-4"/>
        </w:rPr>
        <w:t>communication,</w:t>
      </w:r>
      <w:r w:rsidR="00556CAB" w:rsidRPr="00D3686C">
        <w:rPr>
          <w:rFonts w:ascii="Arial" w:hAnsi="Arial" w:cs="Arial"/>
          <w:color w:val="444444"/>
          <w:spacing w:val="-4"/>
        </w:rPr>
        <w:t xml:space="preserve"> social </w:t>
      </w:r>
      <w:r w:rsidR="00AE45D7" w:rsidRPr="00D3686C">
        <w:rPr>
          <w:rFonts w:ascii="Arial" w:hAnsi="Arial" w:cs="Arial"/>
          <w:color w:val="444444"/>
          <w:spacing w:val="-4"/>
        </w:rPr>
        <w:t>skills,</w:t>
      </w:r>
      <w:r w:rsidR="00556CAB" w:rsidRPr="00D3686C">
        <w:rPr>
          <w:rFonts w:ascii="Arial" w:hAnsi="Arial" w:cs="Arial"/>
          <w:color w:val="444444"/>
          <w:spacing w:val="-4"/>
        </w:rPr>
        <w:t xml:space="preserve"> personal care </w:t>
      </w:r>
      <w:r w:rsidR="00BD5B3C" w:rsidRPr="00D3686C">
        <w:rPr>
          <w:rFonts w:ascii="Arial" w:hAnsi="Arial" w:cs="Arial"/>
          <w:color w:val="444444"/>
          <w:spacing w:val="-4"/>
        </w:rPr>
        <w:t>as well</w:t>
      </w:r>
      <w:r w:rsidR="00556CAB" w:rsidRPr="00D3686C">
        <w:rPr>
          <w:rFonts w:ascii="Arial" w:hAnsi="Arial" w:cs="Arial"/>
          <w:color w:val="444444"/>
          <w:spacing w:val="-4"/>
        </w:rPr>
        <w:t xml:space="preserve"> their </w:t>
      </w:r>
      <w:r w:rsidR="00AE45D7" w:rsidRPr="00D3686C">
        <w:rPr>
          <w:rFonts w:ascii="Arial" w:hAnsi="Arial" w:cs="Arial"/>
          <w:color w:val="444444"/>
          <w:spacing w:val="-4"/>
        </w:rPr>
        <w:t>schoolwork</w:t>
      </w:r>
      <w:r w:rsidR="00556CAB" w:rsidRPr="00D3686C">
        <w:rPr>
          <w:rFonts w:ascii="Arial" w:hAnsi="Arial" w:cs="Arial"/>
          <w:color w:val="444444"/>
          <w:spacing w:val="-4"/>
        </w:rPr>
        <w:t xml:space="preserve">. </w:t>
      </w:r>
      <w:r w:rsidR="00AE45D7" w:rsidRPr="00D3686C">
        <w:rPr>
          <w:rFonts w:ascii="Arial" w:hAnsi="Arial" w:cs="Arial"/>
          <w:color w:val="444444"/>
          <w:spacing w:val="-4"/>
        </w:rPr>
        <w:t>(</w:t>
      </w:r>
      <w:proofErr w:type="gramStart"/>
      <w:r w:rsidR="00AE45D7" w:rsidRPr="00D3686C">
        <w:rPr>
          <w:rFonts w:ascii="Arial" w:hAnsi="Arial" w:cs="Arial"/>
          <w:color w:val="444444"/>
          <w:spacing w:val="-4"/>
        </w:rPr>
        <w:t>web</w:t>
      </w:r>
      <w:proofErr w:type="gramEnd"/>
      <w:r w:rsidR="00556CAB" w:rsidRPr="00D3686C">
        <w:rPr>
          <w:rFonts w:ascii="Arial" w:hAnsi="Arial" w:cs="Arial"/>
          <w:color w:val="444444"/>
          <w:spacing w:val="-4"/>
        </w:rPr>
        <w:t xml:space="preserve"> md, 2021). </w:t>
      </w:r>
    </w:p>
    <w:p w14:paraId="48B79D51" w14:textId="4C6088B4" w:rsidR="002322A9" w:rsidRPr="00D3686C" w:rsidRDefault="002322A9">
      <w:pPr>
        <w:rPr>
          <w:rFonts w:ascii="Arial" w:hAnsi="Arial" w:cs="Arial"/>
        </w:rPr>
      </w:pPr>
      <w:r w:rsidRPr="00D3686C">
        <w:rPr>
          <w:rFonts w:ascii="Arial" w:hAnsi="Arial" w:cs="Arial"/>
        </w:rPr>
        <w:t>How will they help?</w:t>
      </w:r>
    </w:p>
    <w:p w14:paraId="376ACDE3" w14:textId="2B754C49" w:rsidR="00C25F84" w:rsidRPr="00D3686C" w:rsidRDefault="00BD5B3C">
      <w:pPr>
        <w:rPr>
          <w:rFonts w:ascii="Arial" w:hAnsi="Arial" w:cs="Arial"/>
        </w:rPr>
      </w:pPr>
      <w:r w:rsidRPr="00D3686C">
        <w:rPr>
          <w:rFonts w:ascii="Arial" w:hAnsi="Arial" w:cs="Arial"/>
          <w:color w:val="000000"/>
          <w:shd w:val="clear" w:color="auto" w:fill="FFFFFF"/>
        </w:rPr>
        <w:t xml:space="preserve">For right now there is no treatment that will cure autism but there are many interventions that will develop which will be useful for young children. These types of interventions may reduce the symptoms of autism like improve cognitive ability and daily living skills. </w:t>
      </w:r>
      <w:r w:rsidR="00AE45D7" w:rsidRPr="00D3686C">
        <w:rPr>
          <w:rFonts w:ascii="Arial" w:hAnsi="Arial" w:cs="Arial"/>
          <w:color w:val="000000"/>
          <w:shd w:val="clear" w:color="auto" w:fill="FFFFFF"/>
        </w:rPr>
        <w:t>Also,</w:t>
      </w:r>
      <w:r w:rsidRPr="00D3686C">
        <w:rPr>
          <w:rFonts w:ascii="Arial" w:hAnsi="Arial" w:cs="Arial"/>
          <w:color w:val="000000"/>
          <w:shd w:val="clear" w:color="auto" w:fill="FFFFFF"/>
        </w:rPr>
        <w:t xml:space="preserve"> the ability for the child to function and take part in the community. </w:t>
      </w:r>
      <w:r w:rsidR="00895830" w:rsidRPr="00D3686C">
        <w:rPr>
          <w:rFonts w:ascii="Arial" w:hAnsi="Arial" w:cs="Arial"/>
          <w:color w:val="000000"/>
          <w:shd w:val="clear" w:color="auto" w:fill="FFFFFF"/>
        </w:rPr>
        <w:t>(</w:t>
      </w:r>
      <w:r w:rsidR="00AE45D7" w:rsidRPr="00D3686C">
        <w:rPr>
          <w:rFonts w:ascii="Arial" w:hAnsi="Arial" w:cs="Arial"/>
          <w:color w:val="000000"/>
          <w:shd w:val="clear" w:color="auto" w:fill="FFFFFF"/>
        </w:rPr>
        <w:t>Centres</w:t>
      </w:r>
      <w:r w:rsidR="00895830" w:rsidRPr="00D3686C">
        <w:rPr>
          <w:rFonts w:ascii="Arial" w:hAnsi="Arial" w:cs="Arial"/>
          <w:color w:val="000000"/>
          <w:shd w:val="clear" w:color="auto" w:fill="FFFFFF"/>
        </w:rPr>
        <w:t xml:space="preserve"> for diesers control and </w:t>
      </w:r>
      <w:r w:rsidR="00AE45D7" w:rsidRPr="00D3686C">
        <w:rPr>
          <w:rFonts w:ascii="Arial" w:hAnsi="Arial" w:cs="Arial"/>
          <w:color w:val="000000"/>
          <w:shd w:val="clear" w:color="auto" w:fill="FFFFFF"/>
        </w:rPr>
        <w:t>prevention,</w:t>
      </w:r>
      <w:r w:rsidR="00895830" w:rsidRPr="00D3686C">
        <w:rPr>
          <w:rFonts w:ascii="Arial" w:hAnsi="Arial" w:cs="Arial"/>
          <w:color w:val="000000"/>
          <w:shd w:val="clear" w:color="auto" w:fill="FFFFFF"/>
        </w:rPr>
        <w:t xml:space="preserve"> </w:t>
      </w:r>
      <w:r w:rsidR="007C4A59" w:rsidRPr="00D3686C">
        <w:rPr>
          <w:rFonts w:ascii="Arial" w:hAnsi="Arial" w:cs="Arial"/>
          <w:color w:val="000000"/>
          <w:shd w:val="clear" w:color="auto" w:fill="FFFFFF"/>
        </w:rPr>
        <w:t xml:space="preserve">2019) </w:t>
      </w:r>
    </w:p>
    <w:p w14:paraId="4F562C8E" w14:textId="05E63EDE" w:rsidR="00002F33" w:rsidRPr="00D3686C" w:rsidRDefault="00002F33">
      <w:pPr>
        <w:rPr>
          <w:rFonts w:ascii="Arial" w:hAnsi="Arial" w:cs="Arial"/>
        </w:rPr>
      </w:pPr>
      <w:r w:rsidRPr="00D3686C">
        <w:rPr>
          <w:rFonts w:ascii="Arial" w:hAnsi="Arial" w:cs="Arial"/>
        </w:rPr>
        <w:t xml:space="preserve">Chapter </w:t>
      </w:r>
      <w:r w:rsidR="00E65847" w:rsidRPr="00D3686C">
        <w:rPr>
          <w:rFonts w:ascii="Arial" w:hAnsi="Arial" w:cs="Arial"/>
        </w:rPr>
        <w:t>4</w:t>
      </w:r>
      <w:r w:rsidRPr="00D3686C">
        <w:rPr>
          <w:rFonts w:ascii="Arial" w:hAnsi="Arial" w:cs="Arial"/>
        </w:rPr>
        <w:t xml:space="preserve"> </w:t>
      </w:r>
      <w:r w:rsidR="00BA130C" w:rsidRPr="00D3686C">
        <w:rPr>
          <w:rFonts w:ascii="Arial" w:hAnsi="Arial" w:cs="Arial"/>
        </w:rPr>
        <w:t>–</w:t>
      </w:r>
      <w:r w:rsidR="00D02737" w:rsidRPr="00D3686C">
        <w:rPr>
          <w:rFonts w:ascii="Arial" w:hAnsi="Arial" w:cs="Arial"/>
        </w:rPr>
        <w:t xml:space="preserve"> </w:t>
      </w:r>
      <w:r w:rsidR="00BA130C" w:rsidRPr="00D3686C">
        <w:rPr>
          <w:rFonts w:ascii="Arial" w:hAnsi="Arial" w:cs="Arial"/>
        </w:rPr>
        <w:t>more information</w:t>
      </w:r>
      <w:proofErr w:type="gramStart"/>
      <w:r w:rsidR="00BA130C" w:rsidRPr="00D3686C">
        <w:rPr>
          <w:rFonts w:ascii="Arial" w:hAnsi="Arial" w:cs="Arial"/>
        </w:rPr>
        <w:t xml:space="preserve"> ..</w:t>
      </w:r>
      <w:proofErr w:type="gramEnd"/>
      <w:r w:rsidR="00BA130C" w:rsidRPr="00D3686C">
        <w:rPr>
          <w:rFonts w:ascii="Arial" w:hAnsi="Arial" w:cs="Arial"/>
        </w:rPr>
        <w:t xml:space="preserve"> </w:t>
      </w:r>
      <w:proofErr w:type="gramStart"/>
      <w:r w:rsidR="00AE45D7" w:rsidRPr="00D3686C">
        <w:rPr>
          <w:rFonts w:ascii="Arial" w:hAnsi="Arial" w:cs="Arial"/>
        </w:rPr>
        <w:t>e.g.</w:t>
      </w:r>
      <w:proofErr w:type="gramEnd"/>
      <w:r w:rsidR="00BA130C" w:rsidRPr="00D3686C">
        <w:rPr>
          <w:rFonts w:ascii="Arial" w:hAnsi="Arial" w:cs="Arial"/>
        </w:rPr>
        <w:t xml:space="preserve"> age …</w:t>
      </w:r>
    </w:p>
    <w:p w14:paraId="30A7A30C" w14:textId="701EB862" w:rsidR="008C2AC0" w:rsidRPr="00D3686C" w:rsidRDefault="008C2AC0">
      <w:pPr>
        <w:rPr>
          <w:rFonts w:ascii="Arial" w:hAnsi="Arial" w:cs="Arial"/>
          <w:color w:val="272F37"/>
          <w:shd w:val="clear" w:color="auto" w:fill="FFFFFF"/>
        </w:rPr>
      </w:pPr>
      <w:r w:rsidRPr="00D3686C">
        <w:rPr>
          <w:rFonts w:ascii="Arial" w:hAnsi="Arial" w:cs="Arial"/>
          <w:color w:val="272F37"/>
          <w:shd w:val="clear" w:color="auto" w:fill="FFFFFF"/>
        </w:rPr>
        <w:t xml:space="preserve">Autism is a condition which is </w:t>
      </w:r>
      <w:r w:rsidR="004D092E" w:rsidRPr="00D3686C">
        <w:rPr>
          <w:rFonts w:ascii="Arial" w:hAnsi="Arial" w:cs="Arial"/>
          <w:color w:val="272F37"/>
          <w:shd w:val="clear" w:color="auto" w:fill="FFFFFF"/>
        </w:rPr>
        <w:t>a</w:t>
      </w:r>
      <w:r w:rsidRPr="00D3686C">
        <w:rPr>
          <w:rFonts w:ascii="Arial" w:hAnsi="Arial" w:cs="Arial"/>
          <w:color w:val="272F37"/>
          <w:shd w:val="clear" w:color="auto" w:fill="FFFFFF"/>
        </w:rPr>
        <w:t xml:space="preserve"> spectrum disorder (ASD), which then </w:t>
      </w:r>
      <w:proofErr w:type="gramStart"/>
      <w:r w:rsidRPr="00D3686C">
        <w:rPr>
          <w:rFonts w:ascii="Arial" w:hAnsi="Arial" w:cs="Arial"/>
          <w:color w:val="272F37"/>
          <w:shd w:val="clear" w:color="auto" w:fill="FFFFFF"/>
        </w:rPr>
        <w:t>refers back</w:t>
      </w:r>
      <w:proofErr w:type="gramEnd"/>
      <w:r w:rsidRPr="00D3686C">
        <w:rPr>
          <w:rFonts w:ascii="Arial" w:hAnsi="Arial" w:cs="Arial"/>
          <w:color w:val="272F37"/>
          <w:shd w:val="clear" w:color="auto" w:fill="FFFFFF"/>
        </w:rPr>
        <w:t xml:space="preserve"> to a broad range of condition of challenges </w:t>
      </w:r>
      <w:r w:rsidR="00AE45D7" w:rsidRPr="00D3686C">
        <w:rPr>
          <w:rFonts w:ascii="Arial" w:hAnsi="Arial" w:cs="Arial"/>
          <w:color w:val="272F37"/>
          <w:shd w:val="clear" w:color="auto" w:fill="FFFFFF"/>
        </w:rPr>
        <w:t>behaviour</w:t>
      </w:r>
      <w:r w:rsidRPr="00D3686C">
        <w:rPr>
          <w:rFonts w:ascii="Arial" w:hAnsi="Arial" w:cs="Arial"/>
          <w:color w:val="272F37"/>
          <w:shd w:val="clear" w:color="auto" w:fill="FFFFFF"/>
        </w:rPr>
        <w:t xml:space="preserve"> of social </w:t>
      </w:r>
      <w:r w:rsidR="00AE45D7" w:rsidRPr="00D3686C">
        <w:rPr>
          <w:rFonts w:ascii="Arial" w:hAnsi="Arial" w:cs="Arial"/>
          <w:color w:val="272F37"/>
          <w:shd w:val="clear" w:color="auto" w:fill="FFFFFF"/>
        </w:rPr>
        <w:t>skills,</w:t>
      </w:r>
      <w:r w:rsidRPr="00D3686C">
        <w:rPr>
          <w:rFonts w:ascii="Arial" w:hAnsi="Arial" w:cs="Arial"/>
          <w:color w:val="272F37"/>
          <w:shd w:val="clear" w:color="auto" w:fill="FFFFFF"/>
        </w:rPr>
        <w:t xml:space="preserve"> repetitive </w:t>
      </w:r>
      <w:r w:rsidR="00AE45D7" w:rsidRPr="00D3686C">
        <w:rPr>
          <w:rFonts w:ascii="Arial" w:hAnsi="Arial" w:cs="Arial"/>
          <w:color w:val="272F37"/>
          <w:shd w:val="clear" w:color="auto" w:fill="FFFFFF"/>
        </w:rPr>
        <w:t>behaviour,</w:t>
      </w:r>
      <w:r w:rsidRPr="00D3686C">
        <w:rPr>
          <w:rFonts w:ascii="Arial" w:hAnsi="Arial" w:cs="Arial"/>
          <w:color w:val="272F37"/>
          <w:shd w:val="clear" w:color="auto" w:fill="FFFFFF"/>
        </w:rPr>
        <w:t xml:space="preserve"> </w:t>
      </w:r>
      <w:r w:rsidR="004D092E" w:rsidRPr="00D3686C">
        <w:rPr>
          <w:rFonts w:ascii="Arial" w:hAnsi="Arial" w:cs="Arial"/>
          <w:color w:val="272F37"/>
          <w:shd w:val="clear" w:color="auto" w:fill="FFFFFF"/>
        </w:rPr>
        <w:t>speech,</w:t>
      </w:r>
      <w:r w:rsidRPr="00D3686C">
        <w:rPr>
          <w:rFonts w:ascii="Arial" w:hAnsi="Arial" w:cs="Arial"/>
          <w:color w:val="272F37"/>
          <w:shd w:val="clear" w:color="auto" w:fill="FFFFFF"/>
        </w:rPr>
        <w:t xml:space="preserve"> and nonverbal communication. </w:t>
      </w:r>
      <w:r w:rsidR="00AE45D7" w:rsidRPr="00D3686C">
        <w:rPr>
          <w:rFonts w:ascii="Arial" w:hAnsi="Arial" w:cs="Arial"/>
          <w:color w:val="272F37"/>
          <w:shd w:val="clear" w:color="auto" w:fill="FFFFFF"/>
        </w:rPr>
        <w:t>(Autism</w:t>
      </w:r>
      <w:r w:rsidRPr="00D3686C">
        <w:rPr>
          <w:rFonts w:ascii="Arial" w:hAnsi="Arial" w:cs="Arial"/>
          <w:color w:val="272F37"/>
          <w:shd w:val="clear" w:color="auto" w:fill="FFFFFF"/>
        </w:rPr>
        <w:t xml:space="preserve"> </w:t>
      </w:r>
      <w:r w:rsidR="00AE45D7" w:rsidRPr="00D3686C">
        <w:rPr>
          <w:rFonts w:ascii="Arial" w:hAnsi="Arial" w:cs="Arial"/>
          <w:color w:val="272F37"/>
          <w:shd w:val="clear" w:color="auto" w:fill="FFFFFF"/>
        </w:rPr>
        <w:t>speaks,</w:t>
      </w:r>
      <w:r w:rsidRPr="00D3686C">
        <w:rPr>
          <w:rFonts w:ascii="Arial" w:hAnsi="Arial" w:cs="Arial"/>
          <w:color w:val="272F37"/>
          <w:shd w:val="clear" w:color="auto" w:fill="FFFFFF"/>
        </w:rPr>
        <w:t xml:space="preserve"> 2021) </w:t>
      </w:r>
    </w:p>
    <w:p w14:paraId="5764E1DE" w14:textId="0ABA6113" w:rsidR="002322A9" w:rsidRPr="00D3686C" w:rsidRDefault="002322A9">
      <w:pPr>
        <w:rPr>
          <w:rFonts w:ascii="Arial" w:hAnsi="Arial" w:cs="Arial"/>
          <w:color w:val="272F37"/>
          <w:shd w:val="clear" w:color="auto" w:fill="FFFFFF"/>
        </w:rPr>
      </w:pPr>
      <w:r w:rsidRPr="00D3686C">
        <w:rPr>
          <w:rFonts w:ascii="Arial" w:hAnsi="Arial" w:cs="Arial"/>
          <w:color w:val="272F37"/>
          <w:shd w:val="clear" w:color="auto" w:fill="FFFFFF"/>
        </w:rPr>
        <w:t xml:space="preserve">Which age? </w:t>
      </w:r>
    </w:p>
    <w:p w14:paraId="5F664402" w14:textId="6B6D62C9" w:rsidR="002322A9" w:rsidRPr="00D3686C" w:rsidRDefault="002322A9">
      <w:pPr>
        <w:rPr>
          <w:rFonts w:ascii="Arial" w:hAnsi="Arial" w:cs="Arial"/>
        </w:rPr>
      </w:pPr>
      <w:r w:rsidRPr="00D3686C">
        <w:rPr>
          <w:rFonts w:ascii="Arial" w:hAnsi="Arial" w:cs="Arial"/>
          <w:color w:val="222222"/>
          <w:shd w:val="clear" w:color="auto" w:fill="FFFFFF"/>
        </w:rPr>
        <w:t xml:space="preserve">Many children show </w:t>
      </w:r>
      <w:r w:rsidR="00F40A89" w:rsidRPr="00D3686C">
        <w:rPr>
          <w:rFonts w:ascii="Arial" w:hAnsi="Arial" w:cs="Arial"/>
          <w:color w:val="222222"/>
          <w:shd w:val="clear" w:color="auto" w:fill="FFFFFF"/>
        </w:rPr>
        <w:t>signs and symptoms</w:t>
      </w:r>
      <w:r w:rsidRPr="00D3686C">
        <w:rPr>
          <w:rFonts w:ascii="Arial" w:hAnsi="Arial" w:cs="Arial"/>
          <w:color w:val="222222"/>
          <w:shd w:val="clear" w:color="auto" w:fill="FFFFFF"/>
        </w:rPr>
        <w:t xml:space="preserve"> of autism</w:t>
      </w:r>
      <w:r w:rsidR="00F40A89" w:rsidRPr="00D3686C">
        <w:rPr>
          <w:rFonts w:ascii="Arial" w:hAnsi="Arial" w:cs="Arial"/>
          <w:color w:val="222222"/>
          <w:shd w:val="clear" w:color="auto" w:fill="FFFFFF"/>
        </w:rPr>
        <w:t xml:space="preserve"> when they are round about 12 months (1 year old) to about 18month of age or it can be earlier. </w:t>
      </w:r>
      <w:r w:rsidRPr="00D3686C">
        <w:rPr>
          <w:rFonts w:ascii="Arial" w:hAnsi="Arial" w:cs="Arial"/>
          <w:color w:val="222222"/>
          <w:shd w:val="clear" w:color="auto" w:fill="FFFFFF"/>
        </w:rPr>
        <w:t xml:space="preserve"> </w:t>
      </w:r>
      <w:r w:rsidR="00E303E9" w:rsidRPr="00D3686C">
        <w:rPr>
          <w:rFonts w:ascii="Arial" w:hAnsi="Arial" w:cs="Arial"/>
          <w:color w:val="222222"/>
          <w:shd w:val="clear" w:color="auto" w:fill="FFFFFF"/>
        </w:rPr>
        <w:t xml:space="preserve">(National institute of child </w:t>
      </w:r>
      <w:r w:rsidR="004D092E" w:rsidRPr="00D3686C">
        <w:rPr>
          <w:rFonts w:ascii="Arial" w:hAnsi="Arial" w:cs="Arial"/>
          <w:color w:val="222222"/>
          <w:shd w:val="clear" w:color="auto" w:fill="FFFFFF"/>
        </w:rPr>
        <w:t>health</w:t>
      </w:r>
      <w:r w:rsidR="00E303E9" w:rsidRPr="00D3686C">
        <w:rPr>
          <w:rFonts w:ascii="Arial" w:hAnsi="Arial" w:cs="Arial"/>
          <w:color w:val="222222"/>
          <w:shd w:val="clear" w:color="auto" w:fill="FFFFFF"/>
        </w:rPr>
        <w:t xml:space="preserve"> and human </w:t>
      </w:r>
      <w:r w:rsidR="004D092E" w:rsidRPr="00D3686C">
        <w:rPr>
          <w:rFonts w:ascii="Arial" w:hAnsi="Arial" w:cs="Arial"/>
          <w:color w:val="222222"/>
          <w:shd w:val="clear" w:color="auto" w:fill="FFFFFF"/>
        </w:rPr>
        <w:t>development,</w:t>
      </w:r>
      <w:r w:rsidR="00E303E9" w:rsidRPr="00D3686C">
        <w:rPr>
          <w:rFonts w:ascii="Arial" w:hAnsi="Arial" w:cs="Arial"/>
          <w:color w:val="222222"/>
          <w:shd w:val="clear" w:color="auto" w:fill="FFFFFF"/>
        </w:rPr>
        <w:t xml:space="preserve"> 2017). </w:t>
      </w:r>
    </w:p>
    <w:p w14:paraId="5CDBD6EE" w14:textId="2F496176" w:rsidR="008C2AC0" w:rsidRPr="00D3686C" w:rsidRDefault="00002F33">
      <w:pPr>
        <w:rPr>
          <w:rFonts w:ascii="Arial" w:hAnsi="Arial" w:cs="Arial"/>
        </w:rPr>
      </w:pPr>
      <w:r w:rsidRPr="00D3686C">
        <w:rPr>
          <w:rFonts w:ascii="Arial" w:hAnsi="Arial" w:cs="Arial"/>
        </w:rPr>
        <w:t xml:space="preserve">Chapter </w:t>
      </w:r>
      <w:r w:rsidR="00E65847" w:rsidRPr="00D3686C">
        <w:rPr>
          <w:rFonts w:ascii="Arial" w:hAnsi="Arial" w:cs="Arial"/>
        </w:rPr>
        <w:t>5</w:t>
      </w:r>
      <w:r w:rsidRPr="00D3686C">
        <w:rPr>
          <w:rFonts w:ascii="Arial" w:hAnsi="Arial" w:cs="Arial"/>
        </w:rPr>
        <w:t xml:space="preserve"> </w:t>
      </w:r>
      <w:r w:rsidR="00BA130C" w:rsidRPr="00D3686C">
        <w:rPr>
          <w:rFonts w:ascii="Arial" w:hAnsi="Arial" w:cs="Arial"/>
        </w:rPr>
        <w:t xml:space="preserve">– what are the </w:t>
      </w:r>
      <w:r w:rsidR="004D092E" w:rsidRPr="00D3686C">
        <w:rPr>
          <w:rFonts w:ascii="Arial" w:hAnsi="Arial" w:cs="Arial"/>
        </w:rPr>
        <w:t>symptoms</w:t>
      </w:r>
      <w:r w:rsidR="00BA130C" w:rsidRPr="00D3686C">
        <w:rPr>
          <w:rFonts w:ascii="Arial" w:hAnsi="Arial" w:cs="Arial"/>
        </w:rPr>
        <w:t xml:space="preserve"> to </w:t>
      </w:r>
      <w:r w:rsidR="004D092E" w:rsidRPr="00D3686C">
        <w:rPr>
          <w:rFonts w:ascii="Arial" w:hAnsi="Arial" w:cs="Arial"/>
        </w:rPr>
        <w:t>autism</w:t>
      </w:r>
      <w:r w:rsidR="00BA130C" w:rsidRPr="00D3686C">
        <w:rPr>
          <w:rFonts w:ascii="Arial" w:hAnsi="Arial" w:cs="Arial"/>
        </w:rPr>
        <w:t xml:space="preserve">? </w:t>
      </w:r>
    </w:p>
    <w:p w14:paraId="6A7064A7" w14:textId="3EA16C03" w:rsidR="00230C20" w:rsidRPr="00D3686C" w:rsidRDefault="00230C20">
      <w:pPr>
        <w:rPr>
          <w:rFonts w:ascii="Arial" w:hAnsi="Arial" w:cs="Arial"/>
        </w:rPr>
      </w:pPr>
      <w:r w:rsidRPr="00D3686C">
        <w:rPr>
          <w:rFonts w:ascii="Arial" w:hAnsi="Arial" w:cs="Arial"/>
          <w:color w:val="000000"/>
        </w:rPr>
        <w:t xml:space="preserve">Autism spectrum disorder (asd) is a range of </w:t>
      </w:r>
      <w:r w:rsidR="004D092E" w:rsidRPr="00D3686C">
        <w:rPr>
          <w:rFonts w:ascii="Arial" w:hAnsi="Arial" w:cs="Arial"/>
          <w:color w:val="000000"/>
        </w:rPr>
        <w:t>neurodevelopmental</w:t>
      </w:r>
      <w:r w:rsidRPr="00D3686C">
        <w:rPr>
          <w:rFonts w:ascii="Arial" w:hAnsi="Arial" w:cs="Arial"/>
          <w:color w:val="000000"/>
        </w:rPr>
        <w:t xml:space="preserve"> disorders. It lacks just the basic challenges of social function and communication disturbances. </w:t>
      </w:r>
      <w:r w:rsidR="004D092E" w:rsidRPr="00D3686C">
        <w:rPr>
          <w:rFonts w:ascii="Arial" w:hAnsi="Arial" w:cs="Arial"/>
          <w:color w:val="000000"/>
        </w:rPr>
        <w:t>Symptoms</w:t>
      </w:r>
      <w:r w:rsidR="00303365" w:rsidRPr="00D3686C">
        <w:rPr>
          <w:rFonts w:ascii="Arial" w:hAnsi="Arial" w:cs="Arial"/>
          <w:color w:val="000000"/>
        </w:rPr>
        <w:t xml:space="preserve"> can include such as great focus on one </w:t>
      </w:r>
      <w:proofErr w:type="gramStart"/>
      <w:r w:rsidR="00303365" w:rsidRPr="00D3686C">
        <w:rPr>
          <w:rFonts w:ascii="Arial" w:hAnsi="Arial" w:cs="Arial"/>
          <w:color w:val="000000"/>
        </w:rPr>
        <w:t>item in particular</w:t>
      </w:r>
      <w:proofErr w:type="gramEnd"/>
      <w:r w:rsidR="00303365" w:rsidRPr="00D3686C">
        <w:rPr>
          <w:rFonts w:ascii="Arial" w:hAnsi="Arial" w:cs="Arial"/>
          <w:color w:val="000000"/>
        </w:rPr>
        <w:t xml:space="preserve">. Also lack of understanding social issues </w:t>
      </w:r>
      <w:r w:rsidR="004D092E" w:rsidRPr="00D3686C">
        <w:rPr>
          <w:rFonts w:ascii="Arial" w:hAnsi="Arial" w:cs="Arial"/>
          <w:color w:val="000000"/>
        </w:rPr>
        <w:t>as well</w:t>
      </w:r>
      <w:r w:rsidR="00303365" w:rsidRPr="00D3686C">
        <w:rPr>
          <w:rFonts w:ascii="Arial" w:hAnsi="Arial" w:cs="Arial"/>
          <w:color w:val="000000"/>
        </w:rPr>
        <w:t xml:space="preserve"> as unresponsiveness this can mean the tone of the voice and body language also repetitive movement and routine set. This can also mean </w:t>
      </w:r>
      <w:r w:rsidR="004D092E" w:rsidRPr="00D3686C">
        <w:rPr>
          <w:rFonts w:ascii="Arial" w:hAnsi="Arial" w:cs="Arial"/>
          <w:color w:val="000000"/>
        </w:rPr>
        <w:t>self-abusive</w:t>
      </w:r>
      <w:r w:rsidR="00303365" w:rsidRPr="00D3686C">
        <w:rPr>
          <w:rFonts w:ascii="Arial" w:hAnsi="Arial" w:cs="Arial"/>
          <w:color w:val="000000"/>
        </w:rPr>
        <w:t xml:space="preserve"> behaviour like </w:t>
      </w:r>
      <w:r w:rsidR="004D092E" w:rsidRPr="00D3686C">
        <w:rPr>
          <w:rFonts w:ascii="Arial" w:hAnsi="Arial" w:cs="Arial"/>
          <w:color w:val="000000"/>
        </w:rPr>
        <w:t>frustration</w:t>
      </w:r>
      <w:r w:rsidR="00303365" w:rsidRPr="00D3686C">
        <w:rPr>
          <w:rFonts w:ascii="Arial" w:hAnsi="Arial" w:cs="Arial"/>
          <w:color w:val="000000"/>
        </w:rPr>
        <w:t xml:space="preserve"> then starts to</w:t>
      </w:r>
      <w:r w:rsidR="002E3369" w:rsidRPr="00D3686C">
        <w:rPr>
          <w:rFonts w:ascii="Arial" w:hAnsi="Arial" w:cs="Arial"/>
          <w:color w:val="000000"/>
        </w:rPr>
        <w:t xml:space="preserve"> hit self. There are other possible </w:t>
      </w:r>
      <w:r w:rsidR="004D092E" w:rsidRPr="00D3686C">
        <w:rPr>
          <w:rFonts w:ascii="Arial" w:hAnsi="Arial" w:cs="Arial"/>
          <w:color w:val="000000"/>
        </w:rPr>
        <w:t>symptoms</w:t>
      </w:r>
      <w:r w:rsidR="002E3369" w:rsidRPr="00D3686C">
        <w:rPr>
          <w:rFonts w:ascii="Arial" w:hAnsi="Arial" w:cs="Arial"/>
          <w:color w:val="000000"/>
        </w:rPr>
        <w:t xml:space="preserve"> which are </w:t>
      </w:r>
      <w:r w:rsidR="004D092E" w:rsidRPr="00D3686C">
        <w:rPr>
          <w:rFonts w:ascii="Arial" w:hAnsi="Arial" w:cs="Arial"/>
          <w:color w:val="000000"/>
        </w:rPr>
        <w:t>learning</w:t>
      </w:r>
      <w:r w:rsidR="002E3369" w:rsidRPr="00D3686C">
        <w:rPr>
          <w:rFonts w:ascii="Arial" w:hAnsi="Arial" w:cs="Arial"/>
          <w:color w:val="000000"/>
        </w:rPr>
        <w:t xml:space="preserve"> to spesk </w:t>
      </w:r>
      <w:r w:rsidR="004D092E" w:rsidRPr="00D3686C">
        <w:rPr>
          <w:rFonts w:ascii="Arial" w:hAnsi="Arial" w:cs="Arial"/>
          <w:color w:val="000000"/>
        </w:rPr>
        <w:t>late,</w:t>
      </w:r>
      <w:r w:rsidR="002E3369" w:rsidRPr="00D3686C">
        <w:rPr>
          <w:rFonts w:ascii="Arial" w:hAnsi="Arial" w:cs="Arial"/>
          <w:color w:val="000000"/>
        </w:rPr>
        <w:t xml:space="preserve"> not playing </w:t>
      </w:r>
      <w:r w:rsidR="004D092E" w:rsidRPr="00D3686C">
        <w:rPr>
          <w:rFonts w:ascii="Arial" w:hAnsi="Arial" w:cs="Arial"/>
          <w:color w:val="000000"/>
        </w:rPr>
        <w:t>interactively</w:t>
      </w:r>
      <w:r w:rsidR="002E3369" w:rsidRPr="00D3686C">
        <w:rPr>
          <w:rFonts w:ascii="Arial" w:hAnsi="Arial" w:cs="Arial"/>
          <w:color w:val="000000"/>
        </w:rPr>
        <w:t xml:space="preserve"> with other </w:t>
      </w:r>
      <w:r w:rsidR="0099137B" w:rsidRPr="00D3686C">
        <w:rPr>
          <w:rFonts w:ascii="Arial" w:hAnsi="Arial" w:cs="Arial"/>
          <w:color w:val="000000"/>
        </w:rPr>
        <w:t>children,</w:t>
      </w:r>
      <w:r w:rsidR="002E3369" w:rsidRPr="00D3686C">
        <w:rPr>
          <w:rFonts w:ascii="Arial" w:hAnsi="Arial" w:cs="Arial"/>
          <w:color w:val="000000"/>
        </w:rPr>
        <w:t xml:space="preserve"> avoiding eye contact. Children who have not developed </w:t>
      </w:r>
      <w:r w:rsidR="00317A7D" w:rsidRPr="00D3686C">
        <w:rPr>
          <w:rFonts w:ascii="Arial" w:hAnsi="Arial" w:cs="Arial"/>
          <w:color w:val="000000"/>
        </w:rPr>
        <w:t xml:space="preserve">inn such ways as language skills may act out this can include screaming and crying because of </w:t>
      </w:r>
      <w:r w:rsidR="004D092E" w:rsidRPr="00D3686C">
        <w:rPr>
          <w:rFonts w:ascii="Arial" w:hAnsi="Arial" w:cs="Arial"/>
          <w:color w:val="000000"/>
        </w:rPr>
        <w:t>frustration</w:t>
      </w:r>
      <w:r w:rsidR="00317A7D" w:rsidRPr="00D3686C">
        <w:rPr>
          <w:rFonts w:ascii="Arial" w:hAnsi="Arial" w:cs="Arial"/>
          <w:color w:val="000000"/>
        </w:rPr>
        <w:t xml:space="preserve"> of speech and communication barrier. (</w:t>
      </w:r>
      <w:r w:rsidR="004D092E" w:rsidRPr="00D3686C">
        <w:rPr>
          <w:rFonts w:ascii="Arial" w:hAnsi="Arial" w:cs="Arial"/>
          <w:color w:val="000000"/>
        </w:rPr>
        <w:t>Malice</w:t>
      </w:r>
      <w:r w:rsidR="00317A7D" w:rsidRPr="00D3686C">
        <w:rPr>
          <w:rFonts w:ascii="Arial" w:hAnsi="Arial" w:cs="Arial"/>
          <w:color w:val="000000"/>
        </w:rPr>
        <w:t xml:space="preserve"> </w:t>
      </w:r>
      <w:r w:rsidR="004D092E" w:rsidRPr="00D3686C">
        <w:rPr>
          <w:rFonts w:ascii="Arial" w:hAnsi="Arial" w:cs="Arial"/>
          <w:color w:val="000000"/>
        </w:rPr>
        <w:t>Conrad.</w:t>
      </w:r>
      <w:r w:rsidR="00317A7D" w:rsidRPr="00D3686C">
        <w:rPr>
          <w:rFonts w:ascii="Arial" w:hAnsi="Arial" w:cs="Arial"/>
          <w:color w:val="000000"/>
        </w:rPr>
        <w:t xml:space="preserve"> 2019) </w:t>
      </w:r>
    </w:p>
    <w:p w14:paraId="32ADD424" w14:textId="77777777" w:rsidR="00D700CD" w:rsidRPr="00D3686C" w:rsidRDefault="00D700CD" w:rsidP="00F85723">
      <w:pPr>
        <w:rPr>
          <w:rFonts w:ascii="Arial" w:hAnsi="Arial" w:cs="Arial"/>
        </w:rPr>
      </w:pPr>
    </w:p>
    <w:p w14:paraId="151DF68F" w14:textId="3A493C8D" w:rsidR="00002F33" w:rsidRPr="00D3686C" w:rsidRDefault="00002F33">
      <w:pPr>
        <w:rPr>
          <w:rFonts w:ascii="Arial" w:hAnsi="Arial" w:cs="Arial"/>
        </w:rPr>
      </w:pPr>
    </w:p>
    <w:p w14:paraId="4D7F75AB" w14:textId="77777777" w:rsidR="00E167DE" w:rsidRDefault="00E167DE">
      <w:pPr>
        <w:rPr>
          <w:rFonts w:ascii="Arial" w:hAnsi="Arial" w:cs="Arial"/>
        </w:rPr>
      </w:pPr>
    </w:p>
    <w:p w14:paraId="26A4BC20" w14:textId="77748E2E" w:rsidR="00F85723" w:rsidRPr="00D3686C" w:rsidRDefault="00F85723">
      <w:pPr>
        <w:rPr>
          <w:rFonts w:ascii="Arial" w:hAnsi="Arial" w:cs="Arial"/>
        </w:rPr>
      </w:pPr>
      <w:r w:rsidRPr="00D3686C">
        <w:rPr>
          <w:rFonts w:ascii="Arial" w:hAnsi="Arial" w:cs="Arial"/>
        </w:rPr>
        <w:lastRenderedPageBreak/>
        <w:t xml:space="preserve">References </w:t>
      </w:r>
    </w:p>
    <w:p w14:paraId="559DD654" w14:textId="05375755" w:rsidR="00E167DE" w:rsidRDefault="00E167DE">
      <w:pPr>
        <w:rPr>
          <w:rFonts w:ascii="Arial" w:hAnsi="Arial" w:cs="Arial"/>
        </w:rPr>
      </w:pPr>
      <w:r w:rsidRPr="00D3686C">
        <w:rPr>
          <w:rFonts w:ascii="Arial" w:hAnsi="Arial" w:cs="Arial"/>
        </w:rPr>
        <w:t xml:space="preserve">autism speaks (2021) what is autism Available on: </w:t>
      </w:r>
      <w:hyperlink r:id="rId5" w:history="1">
        <w:r w:rsidRPr="00D3686C">
          <w:rPr>
            <w:rStyle w:val="Hyperlink"/>
            <w:rFonts w:ascii="Arial" w:hAnsi="Arial" w:cs="Arial"/>
          </w:rPr>
          <w:t>https://www.autismspeaks.org/what-autism</w:t>
        </w:r>
      </w:hyperlink>
      <w:r w:rsidRPr="00D3686C">
        <w:rPr>
          <w:rFonts w:ascii="Arial" w:hAnsi="Arial" w:cs="Arial"/>
        </w:rPr>
        <w:t xml:space="preserve"> accessed on: </w:t>
      </w:r>
      <w:r>
        <w:rPr>
          <w:rFonts w:ascii="Arial" w:hAnsi="Arial" w:cs="Arial"/>
        </w:rPr>
        <w:t xml:space="preserve">20th October 2021 </w:t>
      </w:r>
    </w:p>
    <w:p w14:paraId="371E164C" w14:textId="66CBCEBE" w:rsidR="00E167DE" w:rsidRDefault="00E167DE">
      <w:pPr>
        <w:rPr>
          <w:rFonts w:ascii="Arial" w:hAnsi="Arial" w:cs="Arial"/>
        </w:rPr>
      </w:pPr>
      <w:r w:rsidRPr="00D3686C">
        <w:rPr>
          <w:rFonts w:ascii="Arial" w:hAnsi="Arial" w:cs="Arial"/>
        </w:rPr>
        <w:t xml:space="preserve">better health channel ( 2020) </w:t>
      </w:r>
      <w:proofErr w:type="spellStart"/>
      <w:r w:rsidRPr="00D3686C">
        <w:rPr>
          <w:rFonts w:ascii="Arial" w:hAnsi="Arial" w:cs="Arial"/>
        </w:rPr>
        <w:t>autisum</w:t>
      </w:r>
      <w:proofErr w:type="spellEnd"/>
      <w:r w:rsidRPr="00D3686C">
        <w:rPr>
          <w:rFonts w:ascii="Arial" w:hAnsi="Arial" w:cs="Arial"/>
        </w:rPr>
        <w:t xml:space="preserve"> spectrum disorder , support services for people who have </w:t>
      </w:r>
      <w:proofErr w:type="spellStart"/>
      <w:r w:rsidRPr="00D3686C">
        <w:rPr>
          <w:rFonts w:ascii="Arial" w:hAnsi="Arial" w:cs="Arial"/>
        </w:rPr>
        <w:t>autisum</w:t>
      </w:r>
      <w:proofErr w:type="spellEnd"/>
      <w:r w:rsidRPr="00D3686C">
        <w:rPr>
          <w:rFonts w:ascii="Arial" w:hAnsi="Arial" w:cs="Arial"/>
        </w:rPr>
        <w:t xml:space="preserve"> and their families Available on: </w:t>
      </w:r>
      <w:hyperlink r:id="rId6" w:history="1">
        <w:r w:rsidRPr="00D3686C">
          <w:rPr>
            <w:rStyle w:val="Hyperlink"/>
            <w:rFonts w:ascii="Arial" w:hAnsi="Arial" w:cs="Arial"/>
          </w:rPr>
          <w:t>https://www.betterhealth.vic.gov.au/health/servicesandsupport/autism-spectrum-disorder-support-services</w:t>
        </w:r>
      </w:hyperlink>
      <w:r w:rsidRPr="00D3686C">
        <w:rPr>
          <w:rFonts w:ascii="Arial" w:hAnsi="Arial" w:cs="Arial"/>
        </w:rPr>
        <w:t xml:space="preserve"> accessed on:  </w:t>
      </w:r>
      <w:r>
        <w:rPr>
          <w:rFonts w:ascii="Arial" w:hAnsi="Arial" w:cs="Arial"/>
        </w:rPr>
        <w:t>20</w:t>
      </w:r>
      <w:r w:rsidRPr="006E5432">
        <w:rPr>
          <w:rFonts w:ascii="Arial" w:hAnsi="Arial" w:cs="Arial"/>
          <w:vertAlign w:val="superscript"/>
        </w:rPr>
        <w:t>th</w:t>
      </w:r>
      <w:r>
        <w:rPr>
          <w:rFonts w:ascii="Arial" w:hAnsi="Arial" w:cs="Arial"/>
        </w:rPr>
        <w:t xml:space="preserve"> October 2021 </w:t>
      </w:r>
    </w:p>
    <w:p w14:paraId="33C72BF0" w14:textId="08432392" w:rsidR="00A43AF0" w:rsidRDefault="00A43AF0">
      <w:pPr>
        <w:rPr>
          <w:rFonts w:ascii="Arial" w:hAnsi="Arial" w:cs="Arial"/>
        </w:rPr>
      </w:pPr>
      <w:r w:rsidRPr="00D3686C">
        <w:rPr>
          <w:rFonts w:ascii="Arial" w:hAnsi="Arial" w:cs="Arial"/>
        </w:rPr>
        <w:t xml:space="preserve">centres for dieses control and prevention </w:t>
      </w:r>
      <w:proofErr w:type="gramStart"/>
      <w:r w:rsidRPr="00D3686C">
        <w:rPr>
          <w:rFonts w:ascii="Arial" w:hAnsi="Arial" w:cs="Arial"/>
        </w:rPr>
        <w:t>( 2019</w:t>
      </w:r>
      <w:proofErr w:type="gramEnd"/>
      <w:r w:rsidRPr="00D3686C">
        <w:rPr>
          <w:rFonts w:ascii="Arial" w:hAnsi="Arial" w:cs="Arial"/>
        </w:rPr>
        <w:t xml:space="preserve">) treatment and intervention services for autism spectrum disorder available at: </w:t>
      </w:r>
      <w:hyperlink r:id="rId7" w:history="1">
        <w:r w:rsidRPr="00D3686C">
          <w:rPr>
            <w:rStyle w:val="Hyperlink"/>
            <w:rFonts w:ascii="Arial" w:hAnsi="Arial" w:cs="Arial"/>
          </w:rPr>
          <w:t>https://www.cdc.gov/ncbddd/autism/treatment.html</w:t>
        </w:r>
      </w:hyperlink>
      <w:r w:rsidRPr="00D3686C">
        <w:rPr>
          <w:rFonts w:ascii="Arial" w:hAnsi="Arial" w:cs="Arial"/>
        </w:rPr>
        <w:t xml:space="preserve">   accessed on: </w:t>
      </w:r>
      <w:r>
        <w:rPr>
          <w:rFonts w:ascii="Arial" w:hAnsi="Arial" w:cs="Arial"/>
        </w:rPr>
        <w:t xml:space="preserve">21th October 2021 </w:t>
      </w:r>
    </w:p>
    <w:p w14:paraId="32775D52" w14:textId="48B46446" w:rsidR="00262EA9" w:rsidRPr="00D3686C" w:rsidRDefault="00262EA9" w:rsidP="00262EA9">
      <w:pPr>
        <w:rPr>
          <w:rFonts w:ascii="Arial" w:hAnsi="Arial" w:cs="Arial"/>
        </w:rPr>
      </w:pPr>
      <w:proofErr w:type="spellStart"/>
      <w:r w:rsidRPr="00D3686C">
        <w:rPr>
          <w:rFonts w:ascii="Arial" w:hAnsi="Arial" w:cs="Arial"/>
        </w:rPr>
        <w:t>mallecia</w:t>
      </w:r>
      <w:proofErr w:type="spellEnd"/>
      <w:r w:rsidRPr="00D3686C">
        <w:rPr>
          <w:rFonts w:ascii="Arial" w:hAnsi="Arial" w:cs="Arial"/>
        </w:rPr>
        <w:t xml:space="preserve"> </w:t>
      </w:r>
      <w:proofErr w:type="spellStart"/>
      <w:r w:rsidRPr="00D3686C">
        <w:rPr>
          <w:rFonts w:ascii="Arial" w:hAnsi="Arial" w:cs="Arial"/>
        </w:rPr>
        <w:t>conrad</w:t>
      </w:r>
      <w:proofErr w:type="spellEnd"/>
      <w:r w:rsidRPr="00D3686C">
        <w:rPr>
          <w:rFonts w:ascii="Arial" w:hAnsi="Arial" w:cs="Arial"/>
        </w:rPr>
        <w:t xml:space="preserve"> </w:t>
      </w:r>
      <w:proofErr w:type="gramStart"/>
      <w:r w:rsidRPr="00D3686C">
        <w:rPr>
          <w:rFonts w:ascii="Arial" w:hAnsi="Arial" w:cs="Arial"/>
        </w:rPr>
        <w:t>( 2019</w:t>
      </w:r>
      <w:proofErr w:type="gramEnd"/>
      <w:r w:rsidRPr="00D3686C">
        <w:rPr>
          <w:rFonts w:ascii="Arial" w:hAnsi="Arial" w:cs="Arial"/>
        </w:rPr>
        <w:t xml:space="preserve">) </w:t>
      </w:r>
      <w:proofErr w:type="spellStart"/>
      <w:r w:rsidRPr="00D3686C">
        <w:rPr>
          <w:rFonts w:ascii="Arial" w:hAnsi="Arial" w:cs="Arial"/>
        </w:rPr>
        <w:t>symptons</w:t>
      </w:r>
      <w:proofErr w:type="spellEnd"/>
      <w:r w:rsidRPr="00D3686C">
        <w:rPr>
          <w:rFonts w:ascii="Arial" w:hAnsi="Arial" w:cs="Arial"/>
        </w:rPr>
        <w:t xml:space="preserve"> and signs Available on: </w:t>
      </w:r>
      <w:hyperlink r:id="rId8" w:history="1">
        <w:r w:rsidRPr="00D3686C">
          <w:rPr>
            <w:rStyle w:val="Hyperlink"/>
            <w:rFonts w:ascii="Arial" w:hAnsi="Arial" w:cs="Arial"/>
          </w:rPr>
          <w:t>https://www.medicinenet.com/autism_symptoms_and_signs/symptoms.htm</w:t>
        </w:r>
      </w:hyperlink>
      <w:r w:rsidRPr="00D3686C">
        <w:rPr>
          <w:rFonts w:ascii="Arial" w:hAnsi="Arial" w:cs="Arial"/>
        </w:rPr>
        <w:t xml:space="preserve"> accessed on: </w:t>
      </w:r>
      <w:r>
        <w:rPr>
          <w:rFonts w:ascii="Arial" w:hAnsi="Arial" w:cs="Arial"/>
        </w:rPr>
        <w:t xml:space="preserve">20th October 2021 </w:t>
      </w:r>
    </w:p>
    <w:p w14:paraId="032A5F5E" w14:textId="3E55DC5F" w:rsidR="00E167DE" w:rsidRPr="00D3686C" w:rsidRDefault="00E167DE">
      <w:pPr>
        <w:rPr>
          <w:rFonts w:ascii="Arial" w:hAnsi="Arial" w:cs="Arial"/>
        </w:rPr>
      </w:pPr>
      <w:r w:rsidRPr="00D3686C">
        <w:rPr>
          <w:rFonts w:ascii="Arial" w:hAnsi="Arial" w:cs="Arial"/>
        </w:rPr>
        <w:t xml:space="preserve">NHS ( 2019) signs of </w:t>
      </w:r>
      <w:proofErr w:type="spellStart"/>
      <w:r w:rsidRPr="00D3686C">
        <w:rPr>
          <w:rFonts w:ascii="Arial" w:hAnsi="Arial" w:cs="Arial"/>
        </w:rPr>
        <w:t>autisum</w:t>
      </w:r>
      <w:proofErr w:type="spellEnd"/>
      <w:r w:rsidRPr="00D3686C">
        <w:rPr>
          <w:rFonts w:ascii="Arial" w:hAnsi="Arial" w:cs="Arial"/>
        </w:rPr>
        <w:t xml:space="preserve"> in children Available on: </w:t>
      </w:r>
      <w:hyperlink r:id="rId9" w:history="1">
        <w:r w:rsidRPr="00D3686C">
          <w:rPr>
            <w:rStyle w:val="Hyperlink"/>
            <w:rFonts w:ascii="Arial" w:hAnsi="Arial" w:cs="Arial"/>
          </w:rPr>
          <w:t>https://www.nhs.uk/conditions/autism/signs/children/</w:t>
        </w:r>
      </w:hyperlink>
      <w:r w:rsidRPr="00D3686C">
        <w:rPr>
          <w:rFonts w:ascii="Arial" w:hAnsi="Arial" w:cs="Arial"/>
        </w:rPr>
        <w:t xml:space="preserve"> accessed on: </w:t>
      </w:r>
      <w:r>
        <w:rPr>
          <w:rFonts w:ascii="Arial" w:hAnsi="Arial" w:cs="Arial"/>
        </w:rPr>
        <w:t>20</w:t>
      </w:r>
      <w:r w:rsidRPr="006E5432">
        <w:rPr>
          <w:rFonts w:ascii="Arial" w:hAnsi="Arial" w:cs="Arial"/>
          <w:vertAlign w:val="superscript"/>
        </w:rPr>
        <w:t>th</w:t>
      </w:r>
      <w:r>
        <w:rPr>
          <w:rFonts w:ascii="Arial" w:hAnsi="Arial" w:cs="Arial"/>
        </w:rPr>
        <w:t xml:space="preserve"> October 2021 </w:t>
      </w:r>
    </w:p>
    <w:p w14:paraId="544F8BBF" w14:textId="1C5B0863" w:rsidR="00E167DE" w:rsidRPr="00D3686C" w:rsidRDefault="00E167DE">
      <w:pPr>
        <w:rPr>
          <w:rFonts w:ascii="Arial" w:hAnsi="Arial" w:cs="Arial"/>
        </w:rPr>
      </w:pPr>
      <w:r w:rsidRPr="00D3686C">
        <w:rPr>
          <w:rFonts w:ascii="Arial" w:hAnsi="Arial" w:cs="Arial"/>
        </w:rPr>
        <w:t xml:space="preserve">national </w:t>
      </w:r>
      <w:proofErr w:type="spellStart"/>
      <w:r w:rsidRPr="00D3686C">
        <w:rPr>
          <w:rFonts w:ascii="Arial" w:hAnsi="Arial" w:cs="Arial"/>
        </w:rPr>
        <w:t>autisict</w:t>
      </w:r>
      <w:proofErr w:type="spellEnd"/>
      <w:r w:rsidRPr="00D3686C">
        <w:rPr>
          <w:rFonts w:ascii="Arial" w:hAnsi="Arial" w:cs="Arial"/>
        </w:rPr>
        <w:t xml:space="preserve"> society (</w:t>
      </w:r>
      <w:proofErr w:type="gramStart"/>
      <w:r w:rsidRPr="00D3686C">
        <w:rPr>
          <w:rFonts w:ascii="Arial" w:hAnsi="Arial" w:cs="Arial"/>
        </w:rPr>
        <w:t>2021 )</w:t>
      </w:r>
      <w:proofErr w:type="gramEnd"/>
      <w:r w:rsidRPr="00D3686C">
        <w:rPr>
          <w:rFonts w:ascii="Arial" w:hAnsi="Arial" w:cs="Arial"/>
        </w:rPr>
        <w:t xml:space="preserve"> what is autism? Available on: </w:t>
      </w:r>
      <w:hyperlink r:id="rId10" w:history="1">
        <w:r w:rsidRPr="00D3686C">
          <w:rPr>
            <w:rStyle w:val="Hyperlink"/>
            <w:rFonts w:ascii="Arial" w:hAnsi="Arial" w:cs="Arial"/>
          </w:rPr>
          <w:t>https://www.autism.org.uk/advice-and-guidance/what-is-autism</w:t>
        </w:r>
      </w:hyperlink>
      <w:r w:rsidRPr="00D3686C">
        <w:rPr>
          <w:rFonts w:ascii="Arial" w:hAnsi="Arial" w:cs="Arial"/>
        </w:rPr>
        <w:t xml:space="preserve"> accessed on:</w:t>
      </w:r>
      <w:r>
        <w:rPr>
          <w:rFonts w:ascii="Arial" w:hAnsi="Arial" w:cs="Arial"/>
        </w:rPr>
        <w:t xml:space="preserve">20th October 2021 </w:t>
      </w:r>
    </w:p>
    <w:p w14:paraId="0AB10E55" w14:textId="51E902CF" w:rsidR="00E167DE" w:rsidRPr="00D3686C" w:rsidRDefault="00E167DE">
      <w:pPr>
        <w:rPr>
          <w:rFonts w:ascii="Arial" w:hAnsi="Arial" w:cs="Arial"/>
        </w:rPr>
      </w:pPr>
      <w:r w:rsidRPr="00D3686C">
        <w:rPr>
          <w:rFonts w:ascii="Arial" w:hAnsi="Arial" w:cs="Arial"/>
          <w:color w:val="222222"/>
          <w:shd w:val="clear" w:color="auto" w:fill="FFFFFF"/>
        </w:rPr>
        <w:t xml:space="preserve">National institute of child health and human </w:t>
      </w:r>
      <w:proofErr w:type="gramStart"/>
      <w:r w:rsidRPr="00D3686C">
        <w:rPr>
          <w:rFonts w:ascii="Arial" w:hAnsi="Arial" w:cs="Arial"/>
          <w:color w:val="222222"/>
          <w:shd w:val="clear" w:color="auto" w:fill="FFFFFF"/>
        </w:rPr>
        <w:t>development  (</w:t>
      </w:r>
      <w:proofErr w:type="gramEnd"/>
      <w:r w:rsidRPr="00D3686C">
        <w:rPr>
          <w:rFonts w:ascii="Arial" w:hAnsi="Arial" w:cs="Arial"/>
          <w:color w:val="222222"/>
          <w:shd w:val="clear" w:color="auto" w:fill="FFFFFF"/>
        </w:rPr>
        <w:t xml:space="preserve">2017) when do children usually show </w:t>
      </w:r>
      <w:proofErr w:type="spellStart"/>
      <w:r w:rsidRPr="00D3686C">
        <w:rPr>
          <w:rFonts w:ascii="Arial" w:hAnsi="Arial" w:cs="Arial"/>
          <w:color w:val="222222"/>
          <w:shd w:val="clear" w:color="auto" w:fill="FFFFFF"/>
        </w:rPr>
        <w:t>symptons</w:t>
      </w:r>
      <w:proofErr w:type="spellEnd"/>
      <w:r w:rsidRPr="00D3686C">
        <w:rPr>
          <w:rFonts w:ascii="Arial" w:hAnsi="Arial" w:cs="Arial"/>
          <w:color w:val="222222"/>
          <w:shd w:val="clear" w:color="auto" w:fill="FFFFFF"/>
        </w:rPr>
        <w:t xml:space="preserve"> of </w:t>
      </w:r>
      <w:proofErr w:type="spellStart"/>
      <w:r w:rsidRPr="00D3686C">
        <w:rPr>
          <w:rFonts w:ascii="Arial" w:hAnsi="Arial" w:cs="Arial"/>
          <w:color w:val="222222"/>
          <w:shd w:val="clear" w:color="auto" w:fill="FFFFFF"/>
        </w:rPr>
        <w:t>autisum</w:t>
      </w:r>
      <w:proofErr w:type="spellEnd"/>
      <w:r w:rsidRPr="00D3686C">
        <w:rPr>
          <w:rFonts w:ascii="Arial" w:hAnsi="Arial" w:cs="Arial"/>
          <w:color w:val="222222"/>
          <w:shd w:val="clear" w:color="auto" w:fill="FFFFFF"/>
        </w:rPr>
        <w:t xml:space="preserve"> available on : </w:t>
      </w:r>
      <w:hyperlink r:id="rId11" w:history="1">
        <w:r w:rsidRPr="00D3686C">
          <w:rPr>
            <w:rStyle w:val="Hyperlink"/>
            <w:rFonts w:ascii="Arial" w:hAnsi="Arial" w:cs="Arial"/>
            <w:shd w:val="clear" w:color="auto" w:fill="FFFFFF"/>
          </w:rPr>
          <w:t>https://www.nichd.nih.gov/health/topics/autism/conditioninfo/symptoms-appear</w:t>
        </w:r>
      </w:hyperlink>
      <w:r w:rsidRPr="00D3686C">
        <w:rPr>
          <w:rFonts w:ascii="Arial" w:hAnsi="Arial" w:cs="Arial"/>
          <w:color w:val="222222"/>
          <w:shd w:val="clear" w:color="auto" w:fill="FFFFFF"/>
        </w:rPr>
        <w:t xml:space="preserve"> accessed on: </w:t>
      </w:r>
      <w:r>
        <w:rPr>
          <w:rFonts w:ascii="Arial" w:hAnsi="Arial" w:cs="Arial"/>
          <w:color w:val="222222"/>
          <w:shd w:val="clear" w:color="auto" w:fill="FFFFFF"/>
        </w:rPr>
        <w:t>20th October 2021</w:t>
      </w:r>
    </w:p>
    <w:p w14:paraId="457F9497" w14:textId="493D2248" w:rsidR="00E167DE" w:rsidRPr="00D3686C" w:rsidRDefault="00E167DE">
      <w:pPr>
        <w:rPr>
          <w:rFonts w:ascii="Arial" w:hAnsi="Arial" w:cs="Arial"/>
        </w:rPr>
      </w:pPr>
      <w:r w:rsidRPr="00D3686C">
        <w:rPr>
          <w:rFonts w:ascii="Arial" w:hAnsi="Arial" w:cs="Arial"/>
        </w:rPr>
        <w:t xml:space="preserve">web md (2021) which </w:t>
      </w:r>
      <w:proofErr w:type="spellStart"/>
      <w:r w:rsidRPr="00D3686C">
        <w:rPr>
          <w:rFonts w:ascii="Arial" w:hAnsi="Arial" w:cs="Arial"/>
        </w:rPr>
        <w:t>therpies</w:t>
      </w:r>
      <w:proofErr w:type="spellEnd"/>
      <w:r w:rsidRPr="00D3686C">
        <w:rPr>
          <w:rFonts w:ascii="Arial" w:hAnsi="Arial" w:cs="Arial"/>
        </w:rPr>
        <w:t xml:space="preserve"> can help with </w:t>
      </w:r>
      <w:proofErr w:type="spellStart"/>
      <w:proofErr w:type="gramStart"/>
      <w:r w:rsidRPr="00D3686C">
        <w:rPr>
          <w:rFonts w:ascii="Arial" w:hAnsi="Arial" w:cs="Arial"/>
        </w:rPr>
        <w:t>autisum</w:t>
      </w:r>
      <w:proofErr w:type="spellEnd"/>
      <w:r w:rsidRPr="00D3686C">
        <w:rPr>
          <w:rFonts w:ascii="Arial" w:hAnsi="Arial" w:cs="Arial"/>
        </w:rPr>
        <w:t xml:space="preserve"> ,</w:t>
      </w:r>
      <w:proofErr w:type="gramEnd"/>
      <w:r w:rsidRPr="00D3686C">
        <w:rPr>
          <w:rFonts w:ascii="Arial" w:hAnsi="Arial" w:cs="Arial"/>
        </w:rPr>
        <w:t xml:space="preserve"> applied behaviour analysis (ABA) Accessed on </w:t>
      </w:r>
      <w:hyperlink r:id="rId12" w:history="1">
        <w:r w:rsidRPr="00D3686C">
          <w:rPr>
            <w:rStyle w:val="Hyperlink"/>
            <w:rFonts w:ascii="Arial" w:hAnsi="Arial" w:cs="Arial"/>
          </w:rPr>
          <w:t>https://www.webmd.com/brain/autism/therapies-to-help-with-autism</w:t>
        </w:r>
      </w:hyperlink>
      <w:r w:rsidRPr="00D3686C">
        <w:rPr>
          <w:rFonts w:ascii="Arial" w:hAnsi="Arial" w:cs="Arial"/>
        </w:rPr>
        <w:t xml:space="preserve"> accessed on: </w:t>
      </w:r>
      <w:r>
        <w:rPr>
          <w:rFonts w:ascii="Arial" w:hAnsi="Arial" w:cs="Arial"/>
        </w:rPr>
        <w:t xml:space="preserve">20th October 2021 </w:t>
      </w:r>
    </w:p>
    <w:p w14:paraId="4A744A29" w14:textId="15C5F81B" w:rsidR="00E167DE" w:rsidRPr="00D3686C" w:rsidRDefault="00E167DE">
      <w:pPr>
        <w:rPr>
          <w:rFonts w:ascii="Arial" w:hAnsi="Arial" w:cs="Arial"/>
        </w:rPr>
      </w:pPr>
    </w:p>
    <w:sectPr w:rsidR="00E167DE" w:rsidRPr="00D36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D5D82"/>
    <w:multiLevelType w:val="hybridMultilevel"/>
    <w:tmpl w:val="89E8F4B2"/>
    <w:lvl w:ilvl="0" w:tplc="EE62D28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DD6AD1"/>
    <w:multiLevelType w:val="hybridMultilevel"/>
    <w:tmpl w:val="DC16BE60"/>
    <w:lvl w:ilvl="0" w:tplc="3668A860">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4B3DC3"/>
    <w:multiLevelType w:val="multilevel"/>
    <w:tmpl w:val="6240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9E9"/>
    <w:rsid w:val="00002F33"/>
    <w:rsid w:val="00013DB2"/>
    <w:rsid w:val="00032F95"/>
    <w:rsid w:val="000B2C34"/>
    <w:rsid w:val="000F5F6E"/>
    <w:rsid w:val="0014762E"/>
    <w:rsid w:val="001518F9"/>
    <w:rsid w:val="00154576"/>
    <w:rsid w:val="001B14B1"/>
    <w:rsid w:val="00230C20"/>
    <w:rsid w:val="002322A9"/>
    <w:rsid w:val="00262EA9"/>
    <w:rsid w:val="00277E59"/>
    <w:rsid w:val="002E3369"/>
    <w:rsid w:val="00303365"/>
    <w:rsid w:val="00317A7D"/>
    <w:rsid w:val="004574D4"/>
    <w:rsid w:val="004D092E"/>
    <w:rsid w:val="004E48F1"/>
    <w:rsid w:val="00556CAB"/>
    <w:rsid w:val="005C4CAB"/>
    <w:rsid w:val="00681613"/>
    <w:rsid w:val="006E5432"/>
    <w:rsid w:val="007169E9"/>
    <w:rsid w:val="007972B4"/>
    <w:rsid w:val="007C4A59"/>
    <w:rsid w:val="00854BDF"/>
    <w:rsid w:val="00895830"/>
    <w:rsid w:val="008C2AC0"/>
    <w:rsid w:val="008D7BD8"/>
    <w:rsid w:val="008E20BC"/>
    <w:rsid w:val="00984F74"/>
    <w:rsid w:val="0099137B"/>
    <w:rsid w:val="009B32D3"/>
    <w:rsid w:val="00A43AF0"/>
    <w:rsid w:val="00A8753A"/>
    <w:rsid w:val="00AC3E92"/>
    <w:rsid w:val="00AE45D7"/>
    <w:rsid w:val="00BA130C"/>
    <w:rsid w:val="00BD5B3C"/>
    <w:rsid w:val="00C259DB"/>
    <w:rsid w:val="00C25F84"/>
    <w:rsid w:val="00CF1728"/>
    <w:rsid w:val="00D02737"/>
    <w:rsid w:val="00D3686C"/>
    <w:rsid w:val="00D700CD"/>
    <w:rsid w:val="00E167DE"/>
    <w:rsid w:val="00E303E9"/>
    <w:rsid w:val="00E6237C"/>
    <w:rsid w:val="00E65847"/>
    <w:rsid w:val="00F40A89"/>
    <w:rsid w:val="00F85723"/>
    <w:rsid w:val="00FF51E2"/>
    <w:rsid w:val="00FF7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96182"/>
  <w15:chartTrackingRefBased/>
  <w15:docId w15:val="{C3246355-CD4C-4E27-A767-318E1EEA9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B2C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BDF"/>
    <w:pPr>
      <w:ind w:left="720"/>
      <w:contextualSpacing/>
    </w:pPr>
  </w:style>
  <w:style w:type="character" w:customStyle="1" w:styleId="Heading2Char">
    <w:name w:val="Heading 2 Char"/>
    <w:basedOn w:val="DefaultParagraphFont"/>
    <w:link w:val="Heading2"/>
    <w:uiPriority w:val="9"/>
    <w:rsid w:val="000B2C3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972B4"/>
    <w:rPr>
      <w:color w:val="0563C1" w:themeColor="hyperlink"/>
      <w:u w:val="single"/>
    </w:rPr>
  </w:style>
  <w:style w:type="character" w:styleId="UnresolvedMention">
    <w:name w:val="Unresolved Mention"/>
    <w:basedOn w:val="DefaultParagraphFont"/>
    <w:uiPriority w:val="99"/>
    <w:semiHidden/>
    <w:unhideWhenUsed/>
    <w:rsid w:val="00797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03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inenet.com/autism_symptoms_and_signs/symptoms.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dc.gov/ncbddd/autism/treatment.html" TargetMode="External"/><Relationship Id="rId12" Type="http://schemas.openxmlformats.org/officeDocument/2006/relationships/hyperlink" Target="https://www.webmd.com/brain/autism/therapies-to-help-with-autis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tterhealth.vic.gov.au/health/servicesandsupport/autism-spectrum-disorder-support-services" TargetMode="External"/><Relationship Id="rId11" Type="http://schemas.openxmlformats.org/officeDocument/2006/relationships/hyperlink" Target="https://www.nichd.nih.gov/health/topics/autism/conditioninfo/symptoms-appear" TargetMode="External"/><Relationship Id="rId5" Type="http://schemas.openxmlformats.org/officeDocument/2006/relationships/hyperlink" Target="https://www.autismspeaks.org/what-autism" TargetMode="External"/><Relationship Id="rId10" Type="http://schemas.openxmlformats.org/officeDocument/2006/relationships/hyperlink" Target="https://www.autism.org.uk/advice-and-guidance/what-is-autism" TargetMode="External"/><Relationship Id="rId4" Type="http://schemas.openxmlformats.org/officeDocument/2006/relationships/webSettings" Target="webSettings.xml"/><Relationship Id="rId9" Type="http://schemas.openxmlformats.org/officeDocument/2006/relationships/hyperlink" Target="https://www.nhs.uk/conditions/autism/signs/childr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3</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dc:creator>
  <cp:keywords/>
  <dc:description/>
  <cp:lastModifiedBy>Rahima Zafar (1911276)</cp:lastModifiedBy>
  <cp:revision>23</cp:revision>
  <dcterms:created xsi:type="dcterms:W3CDTF">2021-10-06T13:58:00Z</dcterms:created>
  <dcterms:modified xsi:type="dcterms:W3CDTF">2021-12-02T13:36:00Z</dcterms:modified>
</cp:coreProperties>
</file>