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BE1DD9" w14:textId="6BEB65FB" w:rsidR="00BB0A4D" w:rsidRDefault="00BB0A4D" w:rsidP="00BB0A4D">
      <w:pPr>
        <w:rPr>
          <w:rFonts w:ascii="Monotype Corsiva" w:hAnsi="Monotype Corsiva"/>
          <w:sz w:val="44"/>
          <w:szCs w:val="44"/>
        </w:rPr>
      </w:pPr>
    </w:p>
    <w:p w14:paraId="11B9D0D0" w14:textId="40B44851" w:rsidR="00BB0A4D" w:rsidRDefault="00AD3E8D" w:rsidP="00AD3E8D">
      <w:pPr>
        <w:rPr>
          <w:rFonts w:ascii="Arial" w:hAnsi="Arial" w:cs="Arial"/>
          <w:b/>
          <w:bCs/>
          <w:sz w:val="32"/>
          <w:szCs w:val="32"/>
        </w:rPr>
      </w:pPr>
      <w:r w:rsidRPr="00AD3E8D">
        <w:rPr>
          <w:rFonts w:ascii="Arial" w:hAnsi="Arial" w:cs="Arial"/>
          <w:b/>
          <w:bCs/>
          <w:noProof/>
          <w:sz w:val="32"/>
          <w:szCs w:val="32"/>
        </w:rPr>
        <mc:AlternateContent>
          <mc:Choice Requires="wps">
            <w:drawing>
              <wp:anchor distT="45720" distB="45720" distL="114300" distR="114300" simplePos="0" relativeHeight="251659264" behindDoc="0" locked="0" layoutInCell="1" allowOverlap="1" wp14:anchorId="616F6E87" wp14:editId="42E8EE3B">
                <wp:simplePos x="0" y="0"/>
                <wp:positionH relativeFrom="page">
                  <wp:posOffset>2931160</wp:posOffset>
                </wp:positionH>
                <wp:positionV relativeFrom="paragraph">
                  <wp:posOffset>95885</wp:posOffset>
                </wp:positionV>
                <wp:extent cx="4601845" cy="1404620"/>
                <wp:effectExtent l="0" t="0" r="825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01845" cy="1404620"/>
                        </a:xfrm>
                        <a:prstGeom prst="rect">
                          <a:avLst/>
                        </a:prstGeom>
                        <a:solidFill>
                          <a:srgbClr val="FFFFFF"/>
                        </a:solidFill>
                        <a:ln w="9525">
                          <a:noFill/>
                          <a:miter lim="800000"/>
                          <a:headEnd/>
                          <a:tailEnd/>
                        </a:ln>
                      </wps:spPr>
                      <wps:txbx>
                        <w:txbxContent>
                          <w:p w14:paraId="3A987DAE" w14:textId="4AB49BA1" w:rsidR="00DD7397" w:rsidRPr="00AD3E8D" w:rsidRDefault="00DD7397" w:rsidP="00AD3E8D">
                            <w:pPr>
                              <w:rPr>
                                <w:rFonts w:ascii="Monotype Corsiva" w:hAnsi="Monotype Corsiva"/>
                                <w:sz w:val="44"/>
                                <w:szCs w:val="44"/>
                              </w:rPr>
                            </w:pPr>
                            <w:r w:rsidRPr="00BB0A4D">
                              <w:rPr>
                                <w:rFonts w:ascii="Arial" w:hAnsi="Arial" w:cs="Arial"/>
                                <w:b/>
                                <w:bCs/>
                                <w:sz w:val="32"/>
                                <w:szCs w:val="32"/>
                              </w:rPr>
                              <w:t>STUDENT NAME:</w:t>
                            </w:r>
                            <w:r w:rsidR="00617DE1">
                              <w:rPr>
                                <w:rFonts w:ascii="Arial" w:hAnsi="Arial" w:cs="Arial"/>
                                <w:b/>
                                <w:bCs/>
                                <w:sz w:val="32"/>
                                <w:szCs w:val="32"/>
                              </w:rPr>
                              <w:t xml:space="preserve">  </w:t>
                            </w:r>
                            <w:proofErr w:type="spellStart"/>
                            <w:r w:rsidR="00617DE1">
                              <w:rPr>
                                <w:rFonts w:ascii="Arial" w:hAnsi="Arial" w:cs="Arial"/>
                                <w:b/>
                                <w:bCs/>
                                <w:sz w:val="32"/>
                                <w:szCs w:val="32"/>
                              </w:rPr>
                              <w:t>Georgeta</w:t>
                            </w:r>
                            <w:proofErr w:type="spellEnd"/>
                            <w:r w:rsidR="00617DE1">
                              <w:rPr>
                                <w:rFonts w:ascii="Arial" w:hAnsi="Arial" w:cs="Arial"/>
                                <w:b/>
                                <w:bCs/>
                                <w:sz w:val="32"/>
                                <w:szCs w:val="32"/>
                              </w:rPr>
                              <w:t xml:space="preserve"> </w:t>
                            </w:r>
                            <w:proofErr w:type="spellStart"/>
                            <w:r w:rsidR="00617DE1">
                              <w:rPr>
                                <w:rFonts w:ascii="Arial" w:hAnsi="Arial" w:cs="Arial"/>
                                <w:b/>
                                <w:bCs/>
                                <w:sz w:val="32"/>
                                <w:szCs w:val="32"/>
                              </w:rPr>
                              <w:t>Antoche</w:t>
                            </w:r>
                            <w:proofErr w:type="spellEnd"/>
                          </w:p>
                          <w:p w14:paraId="071A421F" w14:textId="270995D4" w:rsidR="00DD7397" w:rsidRPr="00BB0A4D" w:rsidRDefault="00DD7397" w:rsidP="00AD3E8D">
                            <w:pPr>
                              <w:rPr>
                                <w:rFonts w:ascii="Arial" w:hAnsi="Arial" w:cs="Arial"/>
                                <w:b/>
                                <w:bCs/>
                                <w:sz w:val="32"/>
                                <w:szCs w:val="32"/>
                              </w:rPr>
                            </w:pPr>
                            <w:r w:rsidRPr="00BB0A4D">
                              <w:rPr>
                                <w:rFonts w:ascii="Arial" w:hAnsi="Arial" w:cs="Arial"/>
                                <w:b/>
                                <w:bCs/>
                                <w:sz w:val="32"/>
                                <w:szCs w:val="32"/>
                              </w:rPr>
                              <w:t>STUDENT CODE:</w:t>
                            </w:r>
                            <w:r w:rsidR="00617DE1">
                              <w:rPr>
                                <w:rFonts w:ascii="Arial" w:hAnsi="Arial" w:cs="Arial"/>
                                <w:b/>
                                <w:bCs/>
                                <w:sz w:val="32"/>
                                <w:szCs w:val="32"/>
                              </w:rPr>
                              <w:t xml:space="preserve">  1816337</w:t>
                            </w:r>
                          </w:p>
                          <w:p w14:paraId="156764CC" w14:textId="1CE763B2" w:rsidR="00DD7397" w:rsidRPr="00BB0A4D" w:rsidRDefault="00DD7397" w:rsidP="00AD3E8D">
                            <w:pPr>
                              <w:rPr>
                                <w:rFonts w:ascii="Arial" w:hAnsi="Arial" w:cs="Arial"/>
                                <w:b/>
                                <w:bCs/>
                                <w:sz w:val="32"/>
                                <w:szCs w:val="32"/>
                              </w:rPr>
                            </w:pPr>
                            <w:r w:rsidRPr="00BB0A4D">
                              <w:rPr>
                                <w:rFonts w:ascii="Arial" w:hAnsi="Arial" w:cs="Arial"/>
                                <w:b/>
                                <w:bCs/>
                                <w:sz w:val="32"/>
                                <w:szCs w:val="32"/>
                              </w:rPr>
                              <w:t>MODULE NAME:</w:t>
                            </w:r>
                            <w:r>
                              <w:rPr>
                                <w:rFonts w:ascii="Arial" w:hAnsi="Arial" w:cs="Arial"/>
                                <w:b/>
                                <w:bCs/>
                                <w:sz w:val="32"/>
                                <w:szCs w:val="32"/>
                              </w:rPr>
                              <w:t xml:space="preserve"> Personnel Resourcing and Development</w:t>
                            </w:r>
                          </w:p>
                          <w:p w14:paraId="3A92AF2A" w14:textId="73E85EC8" w:rsidR="00DD7397" w:rsidRPr="00BB0A4D" w:rsidRDefault="00DD7397" w:rsidP="00AD3E8D">
                            <w:pPr>
                              <w:rPr>
                                <w:rFonts w:ascii="Arial" w:hAnsi="Arial" w:cs="Arial"/>
                                <w:b/>
                                <w:bCs/>
                                <w:sz w:val="32"/>
                                <w:szCs w:val="32"/>
                              </w:rPr>
                            </w:pPr>
                            <w:r w:rsidRPr="00BB0A4D">
                              <w:rPr>
                                <w:rFonts w:ascii="Arial" w:hAnsi="Arial" w:cs="Arial"/>
                                <w:b/>
                                <w:bCs/>
                                <w:sz w:val="32"/>
                                <w:szCs w:val="32"/>
                              </w:rPr>
                              <w:t>MODULE CODE:</w:t>
                            </w:r>
                            <w:r>
                              <w:rPr>
                                <w:rFonts w:ascii="Arial" w:hAnsi="Arial" w:cs="Arial"/>
                                <w:b/>
                                <w:bCs/>
                                <w:sz w:val="32"/>
                                <w:szCs w:val="32"/>
                              </w:rPr>
                              <w:t xml:space="preserve">  M5X01921</w:t>
                            </w:r>
                          </w:p>
                          <w:p w14:paraId="2856BBEC" w14:textId="79516684" w:rsidR="00DD7397" w:rsidRDefault="00DD7397" w:rsidP="00AD3E8D">
                            <w:pPr>
                              <w:rPr>
                                <w:rFonts w:ascii="Arial" w:hAnsi="Arial" w:cs="Arial"/>
                                <w:b/>
                                <w:bCs/>
                                <w:sz w:val="32"/>
                                <w:szCs w:val="32"/>
                              </w:rPr>
                            </w:pPr>
                            <w:r w:rsidRPr="00BB0A4D">
                              <w:rPr>
                                <w:rFonts w:ascii="Arial" w:hAnsi="Arial" w:cs="Arial"/>
                                <w:b/>
                                <w:bCs/>
                                <w:sz w:val="32"/>
                                <w:szCs w:val="32"/>
                              </w:rPr>
                              <w:t xml:space="preserve">LECTURER: </w:t>
                            </w:r>
                            <w:r>
                              <w:rPr>
                                <w:rFonts w:ascii="Arial" w:hAnsi="Arial" w:cs="Arial"/>
                                <w:b/>
                                <w:bCs/>
                                <w:sz w:val="32"/>
                                <w:szCs w:val="32"/>
                              </w:rPr>
                              <w:t xml:space="preserve">Dr </w:t>
                            </w:r>
                            <w:proofErr w:type="spellStart"/>
                            <w:r>
                              <w:rPr>
                                <w:rFonts w:ascii="Arial" w:hAnsi="Arial" w:cs="Arial"/>
                                <w:b/>
                                <w:bCs/>
                                <w:sz w:val="32"/>
                                <w:szCs w:val="32"/>
                              </w:rPr>
                              <w:t>Jahanzeeb</w:t>
                            </w:r>
                            <w:proofErr w:type="spellEnd"/>
                            <w:r>
                              <w:rPr>
                                <w:rFonts w:ascii="Arial" w:hAnsi="Arial" w:cs="Arial"/>
                                <w:b/>
                                <w:bCs/>
                                <w:sz w:val="32"/>
                                <w:szCs w:val="32"/>
                              </w:rPr>
                              <w:t xml:space="preserve"> </w:t>
                            </w:r>
                            <w:proofErr w:type="spellStart"/>
                            <w:r>
                              <w:rPr>
                                <w:rFonts w:ascii="Arial" w:hAnsi="Arial" w:cs="Arial"/>
                                <w:b/>
                                <w:bCs/>
                                <w:sz w:val="32"/>
                                <w:szCs w:val="32"/>
                              </w:rPr>
                              <w:t>Qurashi</w:t>
                            </w:r>
                            <w:proofErr w:type="spellEnd"/>
                          </w:p>
                          <w:p w14:paraId="501A7D72" w14:textId="2C866901" w:rsidR="00DD7397" w:rsidRDefault="00DD7397"/>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16F6E87" id="_x0000_t202" coordsize="21600,21600" o:spt="202" path="m,l,21600r21600,l21600,xe">
                <v:stroke joinstyle="miter"/>
                <v:path gradientshapeok="t" o:connecttype="rect"/>
              </v:shapetype>
              <v:shape id="Text Box 2" o:spid="_x0000_s1026" type="#_x0000_t202" style="position:absolute;margin-left:230.8pt;margin-top:7.55pt;width:362.35pt;height:110.6pt;z-index:25165926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" stroked="f">
                <v:textbox style="mso-fit-shape-to-text:t">
                  <w:txbxContent>
                    <w:p w14:paraId="3A987DAE" w14:textId="4AB49BA1" w:rsidR="00DD7397" w:rsidRPr="00AD3E8D" w:rsidRDefault="00DD7397" w:rsidP="00AD3E8D">
                      <w:pPr>
                        <w:rPr>
                          <w:rFonts w:ascii="Monotype Corsiva" w:hAnsi="Monotype Corsiva"/>
                          <w:sz w:val="44"/>
                          <w:szCs w:val="44"/>
                        </w:rPr>
                      </w:pPr>
                      <w:r w:rsidRPr="00BB0A4D">
                        <w:rPr>
                          <w:rFonts w:ascii="Arial" w:hAnsi="Arial" w:cs="Arial"/>
                          <w:b/>
                          <w:bCs/>
                          <w:sz w:val="32"/>
                          <w:szCs w:val="32"/>
                        </w:rPr>
                        <w:t>STUDENT NAME:</w:t>
                      </w:r>
                      <w:r w:rsidR="00617DE1">
                        <w:rPr>
                          <w:rFonts w:ascii="Arial" w:hAnsi="Arial" w:cs="Arial"/>
                          <w:b/>
                          <w:bCs/>
                          <w:sz w:val="32"/>
                          <w:szCs w:val="32"/>
                        </w:rPr>
                        <w:t xml:space="preserve">  </w:t>
                      </w:r>
                      <w:proofErr w:type="spellStart"/>
                      <w:r w:rsidR="00617DE1">
                        <w:rPr>
                          <w:rFonts w:ascii="Arial" w:hAnsi="Arial" w:cs="Arial"/>
                          <w:b/>
                          <w:bCs/>
                          <w:sz w:val="32"/>
                          <w:szCs w:val="32"/>
                        </w:rPr>
                        <w:t>Georgeta</w:t>
                      </w:r>
                      <w:proofErr w:type="spellEnd"/>
                      <w:r w:rsidR="00617DE1">
                        <w:rPr>
                          <w:rFonts w:ascii="Arial" w:hAnsi="Arial" w:cs="Arial"/>
                          <w:b/>
                          <w:bCs/>
                          <w:sz w:val="32"/>
                          <w:szCs w:val="32"/>
                        </w:rPr>
                        <w:t xml:space="preserve"> </w:t>
                      </w:r>
                      <w:proofErr w:type="spellStart"/>
                      <w:r w:rsidR="00617DE1">
                        <w:rPr>
                          <w:rFonts w:ascii="Arial" w:hAnsi="Arial" w:cs="Arial"/>
                          <w:b/>
                          <w:bCs/>
                          <w:sz w:val="32"/>
                          <w:szCs w:val="32"/>
                        </w:rPr>
                        <w:t>Antoche</w:t>
                      </w:r>
                      <w:proofErr w:type="spellEnd"/>
                    </w:p>
                    <w:p w14:paraId="071A421F" w14:textId="270995D4" w:rsidR="00DD7397" w:rsidRPr="00BB0A4D" w:rsidRDefault="00DD7397" w:rsidP="00AD3E8D">
                      <w:pPr>
                        <w:rPr>
                          <w:rFonts w:ascii="Arial" w:hAnsi="Arial" w:cs="Arial"/>
                          <w:b/>
                          <w:bCs/>
                          <w:sz w:val="32"/>
                          <w:szCs w:val="32"/>
                        </w:rPr>
                      </w:pPr>
                      <w:r w:rsidRPr="00BB0A4D">
                        <w:rPr>
                          <w:rFonts w:ascii="Arial" w:hAnsi="Arial" w:cs="Arial"/>
                          <w:b/>
                          <w:bCs/>
                          <w:sz w:val="32"/>
                          <w:szCs w:val="32"/>
                        </w:rPr>
                        <w:t>STUDENT CODE:</w:t>
                      </w:r>
                      <w:r w:rsidR="00617DE1">
                        <w:rPr>
                          <w:rFonts w:ascii="Arial" w:hAnsi="Arial" w:cs="Arial"/>
                          <w:b/>
                          <w:bCs/>
                          <w:sz w:val="32"/>
                          <w:szCs w:val="32"/>
                        </w:rPr>
                        <w:t xml:space="preserve">  1816337</w:t>
                      </w:r>
                    </w:p>
                    <w:p w14:paraId="156764CC" w14:textId="1CE763B2" w:rsidR="00DD7397" w:rsidRPr="00BB0A4D" w:rsidRDefault="00DD7397" w:rsidP="00AD3E8D">
                      <w:pPr>
                        <w:rPr>
                          <w:rFonts w:ascii="Arial" w:hAnsi="Arial" w:cs="Arial"/>
                          <w:b/>
                          <w:bCs/>
                          <w:sz w:val="32"/>
                          <w:szCs w:val="32"/>
                        </w:rPr>
                      </w:pPr>
                      <w:r w:rsidRPr="00BB0A4D">
                        <w:rPr>
                          <w:rFonts w:ascii="Arial" w:hAnsi="Arial" w:cs="Arial"/>
                          <w:b/>
                          <w:bCs/>
                          <w:sz w:val="32"/>
                          <w:szCs w:val="32"/>
                        </w:rPr>
                        <w:t>MODULE NAME:</w:t>
                      </w:r>
                      <w:r>
                        <w:rPr>
                          <w:rFonts w:ascii="Arial" w:hAnsi="Arial" w:cs="Arial"/>
                          <w:b/>
                          <w:bCs/>
                          <w:sz w:val="32"/>
                          <w:szCs w:val="32"/>
                        </w:rPr>
                        <w:t xml:space="preserve"> Personnel Resourcing and Development</w:t>
                      </w:r>
                    </w:p>
                    <w:p w14:paraId="3A92AF2A" w14:textId="73E85EC8" w:rsidR="00DD7397" w:rsidRPr="00BB0A4D" w:rsidRDefault="00DD7397" w:rsidP="00AD3E8D">
                      <w:pPr>
                        <w:rPr>
                          <w:rFonts w:ascii="Arial" w:hAnsi="Arial" w:cs="Arial"/>
                          <w:b/>
                          <w:bCs/>
                          <w:sz w:val="32"/>
                          <w:szCs w:val="32"/>
                        </w:rPr>
                      </w:pPr>
                      <w:r w:rsidRPr="00BB0A4D">
                        <w:rPr>
                          <w:rFonts w:ascii="Arial" w:hAnsi="Arial" w:cs="Arial"/>
                          <w:b/>
                          <w:bCs/>
                          <w:sz w:val="32"/>
                          <w:szCs w:val="32"/>
                        </w:rPr>
                        <w:t>MODULE CODE:</w:t>
                      </w:r>
                      <w:r>
                        <w:rPr>
                          <w:rFonts w:ascii="Arial" w:hAnsi="Arial" w:cs="Arial"/>
                          <w:b/>
                          <w:bCs/>
                          <w:sz w:val="32"/>
                          <w:szCs w:val="32"/>
                        </w:rPr>
                        <w:t xml:space="preserve">  M5X01921</w:t>
                      </w:r>
                    </w:p>
                    <w:p w14:paraId="2856BBEC" w14:textId="79516684" w:rsidR="00DD7397" w:rsidRDefault="00DD7397" w:rsidP="00AD3E8D">
                      <w:pPr>
                        <w:rPr>
                          <w:rFonts w:ascii="Arial" w:hAnsi="Arial" w:cs="Arial"/>
                          <w:b/>
                          <w:bCs/>
                          <w:sz w:val="32"/>
                          <w:szCs w:val="32"/>
                        </w:rPr>
                      </w:pPr>
                      <w:r w:rsidRPr="00BB0A4D">
                        <w:rPr>
                          <w:rFonts w:ascii="Arial" w:hAnsi="Arial" w:cs="Arial"/>
                          <w:b/>
                          <w:bCs/>
                          <w:sz w:val="32"/>
                          <w:szCs w:val="32"/>
                        </w:rPr>
                        <w:t xml:space="preserve">LECTURER: </w:t>
                      </w:r>
                      <w:r>
                        <w:rPr>
                          <w:rFonts w:ascii="Arial" w:hAnsi="Arial" w:cs="Arial"/>
                          <w:b/>
                          <w:bCs/>
                          <w:sz w:val="32"/>
                          <w:szCs w:val="32"/>
                        </w:rPr>
                        <w:t xml:space="preserve">Dr </w:t>
                      </w:r>
                      <w:proofErr w:type="spellStart"/>
                      <w:r>
                        <w:rPr>
                          <w:rFonts w:ascii="Arial" w:hAnsi="Arial" w:cs="Arial"/>
                          <w:b/>
                          <w:bCs/>
                          <w:sz w:val="32"/>
                          <w:szCs w:val="32"/>
                        </w:rPr>
                        <w:t>Jahanzeeb</w:t>
                      </w:r>
                      <w:proofErr w:type="spellEnd"/>
                      <w:r>
                        <w:rPr>
                          <w:rFonts w:ascii="Arial" w:hAnsi="Arial" w:cs="Arial"/>
                          <w:b/>
                          <w:bCs/>
                          <w:sz w:val="32"/>
                          <w:szCs w:val="32"/>
                        </w:rPr>
                        <w:t xml:space="preserve"> </w:t>
                      </w:r>
                      <w:proofErr w:type="spellStart"/>
                      <w:r>
                        <w:rPr>
                          <w:rFonts w:ascii="Arial" w:hAnsi="Arial" w:cs="Arial"/>
                          <w:b/>
                          <w:bCs/>
                          <w:sz w:val="32"/>
                          <w:szCs w:val="32"/>
                        </w:rPr>
                        <w:t>Qurashi</w:t>
                      </w:r>
                      <w:proofErr w:type="spellEnd"/>
                    </w:p>
                    <w:p w14:paraId="501A7D72" w14:textId="2C866901" w:rsidR="00DD7397" w:rsidRDefault="00DD7397"/>
                  </w:txbxContent>
                </v:textbox>
                <w10:wrap type="square" anchorx="page"/>
              </v:shape>
            </w:pict>
          </mc:Fallback>
        </mc:AlternateContent>
      </w:r>
      <w:r w:rsidR="00BB0A4D">
        <w:rPr>
          <w:rFonts w:ascii="Monotype Corsiva" w:hAnsi="Monotype Corsiva"/>
          <w:noProof/>
          <w:sz w:val="44"/>
          <w:szCs w:val="44"/>
        </w:rPr>
        <w:drawing>
          <wp:inline distT="0" distB="0" distL="0" distR="0" wp14:anchorId="09C4937D" wp14:editId="3FCEBCEC">
            <wp:extent cx="1859786" cy="197040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
                      <a:extLst>
                        <a:ext uri="{28A0092B-C50C-407E-A947-70E740481C1C}">
                          <a14:useLocalDpi xmlns:a14="http://schemas.microsoft.com/office/drawing/2010/main" val="0"/>
                        </a:ext>
                      </a:extLst>
                    </a:blip>
                    <a:srcRect l="8090" t="8090" r="5159"/>
                    <a:stretch/>
                  </pic:blipFill>
                  <pic:spPr bwMode="auto">
                    <a:xfrm>
                      <a:off x="0" y="0"/>
                      <a:ext cx="1860284" cy="1970933"/>
                    </a:xfrm>
                    <a:prstGeom prst="rect">
                      <a:avLst/>
                    </a:prstGeom>
                    <a:noFill/>
                    <a:ln>
                      <a:noFill/>
                    </a:ln>
                    <a:extLst>
                      <a:ext uri="{53640926-AAD7-44D8-BBD7-CCE9431645EC}">
                        <a14:shadowObscured xmlns:a14="http://schemas.microsoft.com/office/drawing/2010/main"/>
                      </a:ext>
                    </a:extLst>
                  </pic:spPr>
                </pic:pic>
              </a:graphicData>
            </a:graphic>
          </wp:inline>
        </w:drawing>
      </w:r>
      <w:r w:rsidR="00BB0A4D">
        <w:rPr>
          <w:rFonts w:ascii="Arial" w:hAnsi="Arial" w:cs="Arial"/>
          <w:b/>
          <w:bCs/>
          <w:sz w:val="32"/>
          <w:szCs w:val="32"/>
        </w:rPr>
        <w:t xml:space="preserve"> </w:t>
      </w:r>
    </w:p>
    <w:p w14:paraId="0780BCFE" w14:textId="77777777" w:rsidR="00AD3E8D" w:rsidRDefault="00AD3E8D" w:rsidP="00BB0A4D">
      <w:pPr>
        <w:jc w:val="center"/>
        <w:rPr>
          <w:rFonts w:ascii="Monotype Corsiva" w:hAnsi="Monotype Corsiva" w:cs="Arial"/>
          <w:sz w:val="52"/>
          <w:szCs w:val="52"/>
        </w:rPr>
      </w:pPr>
    </w:p>
    <w:p w14:paraId="36A8BEBA" w14:textId="77777777" w:rsidR="00AD3E8D" w:rsidRDefault="00AD3E8D" w:rsidP="00BB0A4D">
      <w:pPr>
        <w:jc w:val="center"/>
        <w:rPr>
          <w:rFonts w:ascii="Monotype Corsiva" w:hAnsi="Monotype Corsiva" w:cs="Arial"/>
          <w:sz w:val="52"/>
          <w:szCs w:val="52"/>
        </w:rPr>
      </w:pPr>
    </w:p>
    <w:p w14:paraId="13B273CF" w14:textId="70DF03FC" w:rsidR="00BB0A4D" w:rsidRDefault="00BB0A4D" w:rsidP="00BB0A4D">
      <w:pPr>
        <w:jc w:val="center"/>
        <w:rPr>
          <w:rFonts w:ascii="Monotype Corsiva" w:hAnsi="Monotype Corsiva" w:cs="Arial"/>
          <w:sz w:val="52"/>
          <w:szCs w:val="52"/>
        </w:rPr>
      </w:pPr>
      <w:r w:rsidRPr="00BB0A4D">
        <w:rPr>
          <w:rFonts w:ascii="Monotype Corsiva" w:hAnsi="Monotype Corsiva" w:cs="Arial"/>
          <w:sz w:val="52"/>
          <w:szCs w:val="52"/>
        </w:rPr>
        <w:t>Hotel International- Assignment 1</w:t>
      </w:r>
    </w:p>
    <w:p w14:paraId="60ECCA69" w14:textId="771E0757" w:rsidR="00BB0A4D" w:rsidRDefault="00BB0A4D" w:rsidP="00BB0A4D">
      <w:pPr>
        <w:jc w:val="center"/>
        <w:rPr>
          <w:rFonts w:ascii="Monotype Corsiva" w:hAnsi="Monotype Corsiva" w:cs="Arial"/>
          <w:sz w:val="52"/>
          <w:szCs w:val="52"/>
        </w:rPr>
      </w:pPr>
    </w:p>
    <w:p w14:paraId="560C95B5" w14:textId="75F6B0E9" w:rsidR="00BB0A4D" w:rsidRDefault="00BB0A4D" w:rsidP="00BB0A4D">
      <w:pPr>
        <w:jc w:val="center"/>
        <w:rPr>
          <w:rFonts w:ascii="Monotype Corsiva" w:hAnsi="Monotype Corsiva" w:cs="Arial"/>
          <w:sz w:val="52"/>
          <w:szCs w:val="52"/>
        </w:rPr>
      </w:pPr>
      <w:r>
        <w:rPr>
          <w:noProof/>
        </w:rPr>
        <w:drawing>
          <wp:inline distT="0" distB="0" distL="0" distR="0" wp14:anchorId="69FEF4D9" wp14:editId="5A7E3B48">
            <wp:extent cx="5731510" cy="2291080"/>
            <wp:effectExtent l="0" t="0" r="2540" b="0"/>
            <wp:docPr id="1" name="Picture 1" descr="Dubai 5-Star Hotel in Al Jaddaf | Marriott Hotel Al Jaddaf, Dub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ubai 5-Star Hotel in Al Jaddaf | Marriott Hotel Al Jaddaf, Dubai"/>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91080"/>
                    </a:xfrm>
                    <a:prstGeom prst="rect">
                      <a:avLst/>
                    </a:prstGeom>
                    <a:noFill/>
                    <a:ln>
                      <a:noFill/>
                    </a:ln>
                  </pic:spPr>
                </pic:pic>
              </a:graphicData>
            </a:graphic>
          </wp:inline>
        </w:drawing>
      </w:r>
    </w:p>
    <w:p w14:paraId="6C530CF5" w14:textId="492507F7" w:rsidR="00BB0A4D" w:rsidRDefault="00BB0A4D" w:rsidP="00BB0A4D">
      <w:pPr>
        <w:jc w:val="center"/>
        <w:rPr>
          <w:rFonts w:ascii="Monotype Corsiva" w:hAnsi="Monotype Corsiva" w:cs="Arial"/>
          <w:sz w:val="52"/>
          <w:szCs w:val="52"/>
        </w:rPr>
      </w:pPr>
    </w:p>
    <w:p w14:paraId="2CAF7D67" w14:textId="636A96C2" w:rsidR="00BB0A4D" w:rsidRDefault="00BB0A4D" w:rsidP="00BB0A4D">
      <w:pPr>
        <w:jc w:val="center"/>
        <w:rPr>
          <w:rFonts w:ascii="Monotype Corsiva" w:hAnsi="Monotype Corsiva" w:cs="Arial"/>
          <w:sz w:val="52"/>
          <w:szCs w:val="52"/>
        </w:rPr>
      </w:pPr>
    </w:p>
    <w:p w14:paraId="0B266F1D" w14:textId="5C816ED2" w:rsidR="00BB0A4D" w:rsidRDefault="00BB0A4D" w:rsidP="00BB0A4D">
      <w:pPr>
        <w:jc w:val="center"/>
        <w:rPr>
          <w:rFonts w:ascii="Monotype Corsiva" w:hAnsi="Monotype Corsiva" w:cs="Arial"/>
          <w:sz w:val="52"/>
          <w:szCs w:val="52"/>
        </w:rPr>
      </w:pPr>
    </w:p>
    <w:p w14:paraId="1B3CB711" w14:textId="77777777" w:rsidR="00BB0A4D" w:rsidRDefault="00BB0A4D" w:rsidP="00BB0A4D">
      <w:pPr>
        <w:rPr>
          <w:rFonts w:ascii="Arial" w:hAnsi="Arial" w:cs="Arial"/>
          <w:sz w:val="52"/>
          <w:szCs w:val="52"/>
        </w:rPr>
      </w:pPr>
    </w:p>
    <w:p w14:paraId="764876DD" w14:textId="77777777" w:rsidR="00BB0A4D" w:rsidRDefault="00BB0A4D" w:rsidP="00BB0A4D">
      <w:pPr>
        <w:jc w:val="center"/>
        <w:rPr>
          <w:rFonts w:ascii="Arial" w:hAnsi="Arial" w:cs="Arial"/>
          <w:sz w:val="52"/>
          <w:szCs w:val="52"/>
        </w:rPr>
      </w:pPr>
    </w:p>
    <w:p w14:paraId="3A3E0974" w14:textId="0347D87A" w:rsidR="00BB0A4D" w:rsidRDefault="00BB0A4D" w:rsidP="00BB0A4D">
      <w:pPr>
        <w:jc w:val="center"/>
        <w:rPr>
          <w:rFonts w:ascii="Arial" w:hAnsi="Arial" w:cs="Arial"/>
          <w:sz w:val="52"/>
          <w:szCs w:val="52"/>
        </w:rPr>
      </w:pPr>
      <w:r>
        <w:rPr>
          <w:rFonts w:ascii="Arial" w:hAnsi="Arial" w:cs="Arial"/>
          <w:sz w:val="52"/>
          <w:szCs w:val="52"/>
        </w:rPr>
        <w:t xml:space="preserve">= </w:t>
      </w:r>
      <w:r w:rsidRPr="00BB0A4D">
        <w:rPr>
          <w:rFonts w:ascii="Arial" w:hAnsi="Arial" w:cs="Arial"/>
          <w:sz w:val="52"/>
          <w:szCs w:val="52"/>
        </w:rPr>
        <w:t xml:space="preserve">TABLE OF CONTENTS </w:t>
      </w:r>
      <w:r>
        <w:rPr>
          <w:rFonts w:ascii="Arial" w:hAnsi="Arial" w:cs="Arial"/>
          <w:sz w:val="52"/>
          <w:szCs w:val="52"/>
        </w:rPr>
        <w:t>=</w:t>
      </w:r>
    </w:p>
    <w:p w14:paraId="75F11F03" w14:textId="77777777" w:rsidR="00BB0A4D" w:rsidRDefault="00BB0A4D" w:rsidP="00BB0A4D">
      <w:pPr>
        <w:jc w:val="center"/>
        <w:rPr>
          <w:rFonts w:ascii="Arial" w:hAnsi="Arial" w:cs="Arial"/>
          <w:sz w:val="52"/>
          <w:szCs w:val="52"/>
        </w:rPr>
      </w:pPr>
    </w:p>
    <w:p w14:paraId="1A32FBD8" w14:textId="6267C257" w:rsidR="00BB0A4D" w:rsidRPr="00BB0A4D" w:rsidRDefault="00BB0A4D" w:rsidP="00BB0A4D">
      <w:pPr>
        <w:rPr>
          <w:rFonts w:ascii="Arial" w:hAnsi="Arial" w:cs="Arial"/>
          <w:b/>
          <w:bCs/>
          <w:sz w:val="40"/>
          <w:szCs w:val="40"/>
        </w:rPr>
      </w:pPr>
      <w:r>
        <w:rPr>
          <w:rFonts w:ascii="Arial" w:hAnsi="Arial" w:cs="Arial"/>
          <w:b/>
          <w:bCs/>
          <w:sz w:val="40"/>
          <w:szCs w:val="40"/>
        </w:rPr>
        <w:t xml:space="preserve"> </w:t>
      </w:r>
      <w:r w:rsidR="00617DE1">
        <w:rPr>
          <w:rFonts w:ascii="Arial" w:hAnsi="Arial" w:cs="Arial"/>
          <w:b/>
          <w:bCs/>
          <w:sz w:val="40"/>
          <w:szCs w:val="40"/>
        </w:rPr>
        <w:t xml:space="preserve"> </w:t>
      </w:r>
      <w:r w:rsidRPr="00BB0A4D">
        <w:rPr>
          <w:rFonts w:ascii="Arial" w:hAnsi="Arial" w:cs="Arial"/>
          <w:b/>
          <w:bCs/>
          <w:sz w:val="40"/>
          <w:szCs w:val="40"/>
        </w:rPr>
        <w:t>Introduction</w:t>
      </w:r>
      <w:r>
        <w:rPr>
          <w:rFonts w:ascii="Arial" w:hAnsi="Arial" w:cs="Arial"/>
          <w:b/>
          <w:bCs/>
          <w:sz w:val="40"/>
          <w:szCs w:val="40"/>
        </w:rPr>
        <w:t xml:space="preserve">                                             </w:t>
      </w:r>
      <w:r w:rsidR="00617DE1">
        <w:rPr>
          <w:rFonts w:ascii="Arial" w:hAnsi="Arial" w:cs="Arial"/>
          <w:b/>
          <w:bCs/>
          <w:sz w:val="40"/>
          <w:szCs w:val="40"/>
        </w:rPr>
        <w:t xml:space="preserve">  </w:t>
      </w:r>
      <w:r>
        <w:rPr>
          <w:rFonts w:ascii="Arial" w:hAnsi="Arial" w:cs="Arial"/>
          <w:b/>
          <w:bCs/>
          <w:sz w:val="40"/>
          <w:szCs w:val="40"/>
        </w:rPr>
        <w:t>pg. 03</w:t>
      </w:r>
      <w:r w:rsidRPr="00BB0A4D">
        <w:rPr>
          <w:rFonts w:ascii="Arial" w:hAnsi="Arial" w:cs="Arial"/>
          <w:b/>
          <w:bCs/>
          <w:sz w:val="40"/>
          <w:szCs w:val="40"/>
        </w:rPr>
        <w:t xml:space="preserve"> </w:t>
      </w:r>
    </w:p>
    <w:p w14:paraId="263E4315" w14:textId="6B15FFF9" w:rsidR="00BB0A4D" w:rsidRPr="00BB0A4D" w:rsidRDefault="00BB0A4D" w:rsidP="00BB0A4D">
      <w:pPr>
        <w:rPr>
          <w:rFonts w:ascii="Arial" w:hAnsi="Arial" w:cs="Arial"/>
          <w:b/>
          <w:bCs/>
          <w:sz w:val="40"/>
          <w:szCs w:val="40"/>
        </w:rPr>
      </w:pPr>
      <w:r>
        <w:rPr>
          <w:rFonts w:ascii="Arial" w:hAnsi="Arial" w:cs="Arial"/>
          <w:b/>
          <w:bCs/>
          <w:sz w:val="40"/>
          <w:szCs w:val="40"/>
        </w:rPr>
        <w:t xml:space="preserve"> </w:t>
      </w:r>
      <w:r w:rsidR="00617DE1">
        <w:rPr>
          <w:rFonts w:ascii="Arial" w:hAnsi="Arial" w:cs="Arial"/>
          <w:b/>
          <w:bCs/>
          <w:sz w:val="40"/>
          <w:szCs w:val="40"/>
        </w:rPr>
        <w:t xml:space="preserve"> </w:t>
      </w:r>
      <w:r w:rsidRPr="00BB0A4D">
        <w:rPr>
          <w:rFonts w:ascii="Arial" w:hAnsi="Arial" w:cs="Arial"/>
          <w:b/>
          <w:bCs/>
          <w:sz w:val="40"/>
          <w:szCs w:val="40"/>
        </w:rPr>
        <w:t>Task 1</w:t>
      </w:r>
      <w:r>
        <w:rPr>
          <w:rFonts w:ascii="Arial" w:hAnsi="Arial" w:cs="Arial"/>
          <w:b/>
          <w:bCs/>
          <w:sz w:val="40"/>
          <w:szCs w:val="40"/>
        </w:rPr>
        <w:t xml:space="preserve">-PESTLE Analysis                       </w:t>
      </w:r>
      <w:r w:rsidR="00617DE1">
        <w:rPr>
          <w:rFonts w:ascii="Arial" w:hAnsi="Arial" w:cs="Arial"/>
          <w:b/>
          <w:bCs/>
          <w:sz w:val="40"/>
          <w:szCs w:val="40"/>
        </w:rPr>
        <w:t xml:space="preserve">  </w:t>
      </w:r>
      <w:r>
        <w:rPr>
          <w:rFonts w:ascii="Arial" w:hAnsi="Arial" w:cs="Arial"/>
          <w:b/>
          <w:bCs/>
          <w:sz w:val="40"/>
          <w:szCs w:val="40"/>
        </w:rPr>
        <w:t xml:space="preserve"> pg.03</w:t>
      </w:r>
    </w:p>
    <w:p w14:paraId="4D773C16" w14:textId="06FDAA56" w:rsidR="00BB0A4D" w:rsidRPr="00BB0A4D" w:rsidRDefault="00BB0A4D" w:rsidP="00BB0A4D">
      <w:pPr>
        <w:rPr>
          <w:rFonts w:ascii="Arial" w:hAnsi="Arial" w:cs="Arial"/>
          <w:b/>
          <w:bCs/>
          <w:sz w:val="40"/>
          <w:szCs w:val="40"/>
        </w:rPr>
      </w:pPr>
      <w:r>
        <w:rPr>
          <w:rFonts w:ascii="Arial" w:hAnsi="Arial" w:cs="Arial"/>
          <w:b/>
          <w:bCs/>
          <w:sz w:val="40"/>
          <w:szCs w:val="40"/>
        </w:rPr>
        <w:t xml:space="preserve"> </w:t>
      </w:r>
      <w:r w:rsidR="00617DE1">
        <w:rPr>
          <w:rFonts w:ascii="Arial" w:hAnsi="Arial" w:cs="Arial"/>
          <w:b/>
          <w:bCs/>
          <w:sz w:val="40"/>
          <w:szCs w:val="40"/>
        </w:rPr>
        <w:t xml:space="preserve"> </w:t>
      </w:r>
      <w:r w:rsidRPr="00BB0A4D">
        <w:rPr>
          <w:rFonts w:ascii="Arial" w:hAnsi="Arial" w:cs="Arial"/>
          <w:b/>
          <w:bCs/>
          <w:sz w:val="40"/>
          <w:szCs w:val="40"/>
        </w:rPr>
        <w:t>Task 2</w:t>
      </w:r>
      <w:r>
        <w:rPr>
          <w:rFonts w:ascii="Arial" w:hAnsi="Arial" w:cs="Arial"/>
          <w:b/>
          <w:bCs/>
          <w:sz w:val="40"/>
          <w:szCs w:val="40"/>
        </w:rPr>
        <w:t xml:space="preserve">- Recruitment &amp; Selection           </w:t>
      </w:r>
      <w:r w:rsidR="00617DE1">
        <w:rPr>
          <w:rFonts w:ascii="Arial" w:hAnsi="Arial" w:cs="Arial"/>
          <w:b/>
          <w:bCs/>
          <w:sz w:val="40"/>
          <w:szCs w:val="40"/>
        </w:rPr>
        <w:t xml:space="preserve">  </w:t>
      </w:r>
      <w:r>
        <w:rPr>
          <w:rFonts w:ascii="Arial" w:hAnsi="Arial" w:cs="Arial"/>
          <w:b/>
          <w:bCs/>
          <w:sz w:val="40"/>
          <w:szCs w:val="40"/>
        </w:rPr>
        <w:t>pg.04</w:t>
      </w:r>
    </w:p>
    <w:p w14:paraId="6C987856" w14:textId="5778D2A1" w:rsidR="00BB0A4D" w:rsidRPr="00BB0A4D" w:rsidRDefault="00BB0A4D" w:rsidP="00BB0A4D">
      <w:pPr>
        <w:rPr>
          <w:rFonts w:ascii="Arial" w:hAnsi="Arial" w:cs="Arial"/>
          <w:b/>
          <w:bCs/>
          <w:sz w:val="40"/>
          <w:szCs w:val="40"/>
        </w:rPr>
      </w:pPr>
      <w:r>
        <w:rPr>
          <w:rFonts w:ascii="Arial" w:hAnsi="Arial" w:cs="Arial"/>
          <w:b/>
          <w:bCs/>
          <w:sz w:val="40"/>
          <w:szCs w:val="40"/>
        </w:rPr>
        <w:t xml:space="preserve"> </w:t>
      </w:r>
      <w:r w:rsidR="00617DE1">
        <w:rPr>
          <w:rFonts w:ascii="Arial" w:hAnsi="Arial" w:cs="Arial"/>
          <w:b/>
          <w:bCs/>
          <w:sz w:val="40"/>
          <w:szCs w:val="40"/>
        </w:rPr>
        <w:t xml:space="preserve"> </w:t>
      </w:r>
      <w:r w:rsidRPr="00BB0A4D">
        <w:rPr>
          <w:rFonts w:ascii="Arial" w:hAnsi="Arial" w:cs="Arial"/>
          <w:b/>
          <w:bCs/>
          <w:sz w:val="40"/>
          <w:szCs w:val="40"/>
        </w:rPr>
        <w:t>Task 3</w:t>
      </w:r>
      <w:r>
        <w:rPr>
          <w:rFonts w:ascii="Arial" w:hAnsi="Arial" w:cs="Arial"/>
          <w:b/>
          <w:bCs/>
          <w:sz w:val="40"/>
          <w:szCs w:val="40"/>
        </w:rPr>
        <w:t xml:space="preserve">- Culture, Equality &amp; Diversity    </w:t>
      </w:r>
      <w:r w:rsidR="00617DE1">
        <w:rPr>
          <w:rFonts w:ascii="Arial" w:hAnsi="Arial" w:cs="Arial"/>
          <w:b/>
          <w:bCs/>
          <w:sz w:val="40"/>
          <w:szCs w:val="40"/>
        </w:rPr>
        <w:t xml:space="preserve">  </w:t>
      </w:r>
      <w:r>
        <w:rPr>
          <w:rFonts w:ascii="Arial" w:hAnsi="Arial" w:cs="Arial"/>
          <w:b/>
          <w:bCs/>
          <w:sz w:val="40"/>
          <w:szCs w:val="40"/>
        </w:rPr>
        <w:t>pg.05</w:t>
      </w:r>
    </w:p>
    <w:p w14:paraId="32D0655E" w14:textId="26628659" w:rsidR="00BB0A4D" w:rsidRPr="00BB0A4D" w:rsidRDefault="00BB0A4D" w:rsidP="00BB0A4D">
      <w:pPr>
        <w:rPr>
          <w:rFonts w:ascii="Arial" w:hAnsi="Arial" w:cs="Arial"/>
          <w:b/>
          <w:bCs/>
          <w:sz w:val="40"/>
          <w:szCs w:val="40"/>
        </w:rPr>
      </w:pPr>
      <w:r>
        <w:rPr>
          <w:rFonts w:ascii="Arial" w:hAnsi="Arial" w:cs="Arial"/>
          <w:b/>
          <w:bCs/>
          <w:sz w:val="40"/>
          <w:szCs w:val="40"/>
        </w:rPr>
        <w:t xml:space="preserve"> </w:t>
      </w:r>
      <w:r w:rsidR="00617DE1">
        <w:rPr>
          <w:rFonts w:ascii="Arial" w:hAnsi="Arial" w:cs="Arial"/>
          <w:b/>
          <w:bCs/>
          <w:sz w:val="40"/>
          <w:szCs w:val="40"/>
        </w:rPr>
        <w:t xml:space="preserve"> </w:t>
      </w:r>
      <w:r w:rsidRPr="00BB0A4D">
        <w:rPr>
          <w:rFonts w:ascii="Arial" w:hAnsi="Arial" w:cs="Arial"/>
          <w:b/>
          <w:bCs/>
          <w:sz w:val="40"/>
          <w:szCs w:val="40"/>
        </w:rPr>
        <w:t>Task 4</w:t>
      </w:r>
      <w:r>
        <w:rPr>
          <w:rFonts w:ascii="Arial" w:hAnsi="Arial" w:cs="Arial"/>
          <w:b/>
          <w:bCs/>
          <w:sz w:val="40"/>
          <w:szCs w:val="40"/>
        </w:rPr>
        <w:t xml:space="preserve">-Performance Management        </w:t>
      </w:r>
      <w:r w:rsidR="00617DE1">
        <w:rPr>
          <w:rFonts w:ascii="Arial" w:hAnsi="Arial" w:cs="Arial"/>
          <w:b/>
          <w:bCs/>
          <w:sz w:val="40"/>
          <w:szCs w:val="40"/>
        </w:rPr>
        <w:t xml:space="preserve">  </w:t>
      </w:r>
      <w:r>
        <w:rPr>
          <w:rFonts w:ascii="Arial" w:hAnsi="Arial" w:cs="Arial"/>
          <w:b/>
          <w:bCs/>
          <w:sz w:val="40"/>
          <w:szCs w:val="40"/>
        </w:rPr>
        <w:t>pg.06</w:t>
      </w:r>
      <w:r w:rsidRPr="00BB0A4D">
        <w:rPr>
          <w:rFonts w:ascii="Arial" w:hAnsi="Arial" w:cs="Arial"/>
          <w:b/>
          <w:bCs/>
          <w:sz w:val="40"/>
          <w:szCs w:val="40"/>
        </w:rPr>
        <w:t xml:space="preserve"> </w:t>
      </w:r>
    </w:p>
    <w:p w14:paraId="5E895729" w14:textId="300BBAA6" w:rsidR="00BB0A4D" w:rsidRPr="00BB0A4D" w:rsidRDefault="00BB0A4D" w:rsidP="00BB0A4D">
      <w:pPr>
        <w:rPr>
          <w:rFonts w:ascii="Arial" w:hAnsi="Arial" w:cs="Arial"/>
          <w:b/>
          <w:bCs/>
          <w:sz w:val="40"/>
          <w:szCs w:val="40"/>
        </w:rPr>
      </w:pPr>
      <w:r>
        <w:rPr>
          <w:rFonts w:ascii="Arial" w:hAnsi="Arial" w:cs="Arial"/>
          <w:b/>
          <w:bCs/>
          <w:sz w:val="40"/>
          <w:szCs w:val="40"/>
        </w:rPr>
        <w:t xml:space="preserve"> </w:t>
      </w:r>
      <w:r w:rsidR="00617DE1">
        <w:rPr>
          <w:rFonts w:ascii="Arial" w:hAnsi="Arial" w:cs="Arial"/>
          <w:b/>
          <w:bCs/>
          <w:sz w:val="40"/>
          <w:szCs w:val="40"/>
        </w:rPr>
        <w:t xml:space="preserve"> </w:t>
      </w:r>
      <w:r w:rsidRPr="00BB0A4D">
        <w:rPr>
          <w:rFonts w:ascii="Arial" w:hAnsi="Arial" w:cs="Arial"/>
          <w:b/>
          <w:bCs/>
          <w:sz w:val="40"/>
          <w:szCs w:val="40"/>
        </w:rPr>
        <w:t>Task 5</w:t>
      </w:r>
      <w:r>
        <w:rPr>
          <w:rFonts w:ascii="Arial" w:hAnsi="Arial" w:cs="Arial"/>
          <w:b/>
          <w:bCs/>
          <w:sz w:val="40"/>
          <w:szCs w:val="40"/>
        </w:rPr>
        <w:t xml:space="preserve">-Outline Plan                                </w:t>
      </w:r>
      <w:r w:rsidR="00617DE1">
        <w:rPr>
          <w:rFonts w:ascii="Arial" w:hAnsi="Arial" w:cs="Arial"/>
          <w:b/>
          <w:bCs/>
          <w:sz w:val="40"/>
          <w:szCs w:val="40"/>
        </w:rPr>
        <w:t xml:space="preserve">  </w:t>
      </w:r>
      <w:r>
        <w:rPr>
          <w:rFonts w:ascii="Arial" w:hAnsi="Arial" w:cs="Arial"/>
          <w:b/>
          <w:bCs/>
          <w:sz w:val="40"/>
          <w:szCs w:val="40"/>
        </w:rPr>
        <w:t>pg.</w:t>
      </w:r>
      <w:r w:rsidR="007F2464">
        <w:rPr>
          <w:rFonts w:ascii="Arial" w:hAnsi="Arial" w:cs="Arial"/>
          <w:b/>
          <w:bCs/>
          <w:sz w:val="40"/>
          <w:szCs w:val="40"/>
        </w:rPr>
        <w:t>06</w:t>
      </w:r>
    </w:p>
    <w:p w14:paraId="5354ADEA" w14:textId="49CDE241" w:rsidR="00BB0A4D" w:rsidRDefault="00BB0A4D" w:rsidP="00BB0A4D">
      <w:pPr>
        <w:rPr>
          <w:rFonts w:ascii="Arial" w:hAnsi="Arial" w:cs="Arial"/>
          <w:b/>
          <w:bCs/>
          <w:sz w:val="40"/>
          <w:szCs w:val="40"/>
        </w:rPr>
      </w:pPr>
      <w:r>
        <w:rPr>
          <w:rFonts w:ascii="Arial" w:hAnsi="Arial" w:cs="Arial"/>
          <w:b/>
          <w:bCs/>
          <w:sz w:val="40"/>
          <w:szCs w:val="40"/>
        </w:rPr>
        <w:t xml:space="preserve"> </w:t>
      </w:r>
      <w:r w:rsidR="00617DE1">
        <w:rPr>
          <w:rFonts w:ascii="Arial" w:hAnsi="Arial" w:cs="Arial"/>
          <w:b/>
          <w:bCs/>
          <w:sz w:val="40"/>
          <w:szCs w:val="40"/>
        </w:rPr>
        <w:t xml:space="preserve">  </w:t>
      </w:r>
      <w:r w:rsidRPr="00BB0A4D">
        <w:rPr>
          <w:rFonts w:ascii="Arial" w:hAnsi="Arial" w:cs="Arial"/>
          <w:b/>
          <w:bCs/>
          <w:sz w:val="40"/>
          <w:szCs w:val="40"/>
        </w:rPr>
        <w:t xml:space="preserve">Reference Page </w:t>
      </w:r>
      <w:r>
        <w:rPr>
          <w:rFonts w:ascii="Arial" w:hAnsi="Arial" w:cs="Arial"/>
          <w:b/>
          <w:bCs/>
          <w:sz w:val="40"/>
          <w:szCs w:val="40"/>
        </w:rPr>
        <w:t xml:space="preserve">                                    </w:t>
      </w:r>
      <w:r w:rsidR="00617DE1">
        <w:rPr>
          <w:rFonts w:ascii="Arial" w:hAnsi="Arial" w:cs="Arial"/>
          <w:b/>
          <w:bCs/>
          <w:sz w:val="40"/>
          <w:szCs w:val="40"/>
        </w:rPr>
        <w:t xml:space="preserve">   </w:t>
      </w:r>
      <w:r>
        <w:rPr>
          <w:rFonts w:ascii="Arial" w:hAnsi="Arial" w:cs="Arial"/>
          <w:b/>
          <w:bCs/>
          <w:sz w:val="40"/>
          <w:szCs w:val="40"/>
        </w:rPr>
        <w:t>pg.0</w:t>
      </w:r>
      <w:r w:rsidR="007F2464">
        <w:rPr>
          <w:rFonts w:ascii="Arial" w:hAnsi="Arial" w:cs="Arial"/>
          <w:b/>
          <w:bCs/>
          <w:sz w:val="40"/>
          <w:szCs w:val="40"/>
        </w:rPr>
        <w:t>8</w:t>
      </w:r>
    </w:p>
    <w:p w14:paraId="3AA6EF8E" w14:textId="77777777" w:rsidR="007F2464" w:rsidRPr="00BB0A4D" w:rsidRDefault="007F2464" w:rsidP="00BB0A4D">
      <w:pPr>
        <w:rPr>
          <w:rFonts w:ascii="Arial" w:hAnsi="Arial" w:cs="Arial"/>
          <w:b/>
          <w:bCs/>
          <w:sz w:val="40"/>
          <w:szCs w:val="40"/>
        </w:rPr>
      </w:pPr>
    </w:p>
    <w:p w14:paraId="2D61B77C" w14:textId="02A9B9DE" w:rsidR="00BB0A4D" w:rsidRDefault="00BB0A4D" w:rsidP="00BB0A4D">
      <w:pPr>
        <w:jc w:val="center"/>
        <w:rPr>
          <w:rFonts w:ascii="Arial" w:hAnsi="Arial" w:cs="Arial"/>
          <w:sz w:val="32"/>
          <w:szCs w:val="32"/>
        </w:rPr>
      </w:pPr>
    </w:p>
    <w:p w14:paraId="444C3A63" w14:textId="3B68BF69" w:rsidR="00AD3E8D" w:rsidRDefault="00AD3E8D" w:rsidP="00BB0A4D">
      <w:pPr>
        <w:jc w:val="center"/>
        <w:rPr>
          <w:rFonts w:ascii="Arial" w:hAnsi="Arial" w:cs="Arial"/>
          <w:sz w:val="32"/>
          <w:szCs w:val="32"/>
        </w:rPr>
      </w:pPr>
    </w:p>
    <w:p w14:paraId="3C83E8A6" w14:textId="2B81096A" w:rsidR="00AD3E8D" w:rsidRDefault="00AD3E8D" w:rsidP="00BB0A4D">
      <w:pPr>
        <w:jc w:val="center"/>
        <w:rPr>
          <w:rFonts w:ascii="Arial" w:hAnsi="Arial" w:cs="Arial"/>
          <w:sz w:val="32"/>
          <w:szCs w:val="32"/>
        </w:rPr>
      </w:pPr>
    </w:p>
    <w:p w14:paraId="1052EA92" w14:textId="57FDAC51" w:rsidR="00AD3E8D" w:rsidRDefault="00AD3E8D" w:rsidP="00BB0A4D">
      <w:pPr>
        <w:jc w:val="center"/>
        <w:rPr>
          <w:rFonts w:ascii="Arial" w:hAnsi="Arial" w:cs="Arial"/>
          <w:sz w:val="32"/>
          <w:szCs w:val="32"/>
        </w:rPr>
      </w:pPr>
    </w:p>
    <w:p w14:paraId="39C891FE" w14:textId="5E958CB2" w:rsidR="00AD3E8D" w:rsidRDefault="00AD3E8D" w:rsidP="00BB0A4D">
      <w:pPr>
        <w:jc w:val="center"/>
        <w:rPr>
          <w:rFonts w:ascii="Arial" w:hAnsi="Arial" w:cs="Arial"/>
          <w:sz w:val="32"/>
          <w:szCs w:val="32"/>
        </w:rPr>
      </w:pPr>
    </w:p>
    <w:p w14:paraId="2A43772F" w14:textId="79401CD7" w:rsidR="00AD3E8D" w:rsidRDefault="00AD3E8D" w:rsidP="00BB0A4D">
      <w:pPr>
        <w:jc w:val="center"/>
        <w:rPr>
          <w:rFonts w:ascii="Arial" w:hAnsi="Arial" w:cs="Arial"/>
          <w:sz w:val="32"/>
          <w:szCs w:val="32"/>
        </w:rPr>
      </w:pPr>
    </w:p>
    <w:p w14:paraId="2B9F4AFC" w14:textId="190C6829" w:rsidR="00AD3E8D" w:rsidRDefault="00AD3E8D" w:rsidP="00BB0A4D">
      <w:pPr>
        <w:jc w:val="center"/>
        <w:rPr>
          <w:rFonts w:ascii="Arial" w:hAnsi="Arial" w:cs="Arial"/>
          <w:sz w:val="32"/>
          <w:szCs w:val="32"/>
        </w:rPr>
      </w:pPr>
    </w:p>
    <w:p w14:paraId="0C04B2BB" w14:textId="2B496E80" w:rsidR="00AD3E8D" w:rsidRDefault="00AD3E8D" w:rsidP="00BB0A4D">
      <w:pPr>
        <w:jc w:val="center"/>
        <w:rPr>
          <w:rFonts w:ascii="Arial" w:hAnsi="Arial" w:cs="Arial"/>
          <w:sz w:val="32"/>
          <w:szCs w:val="32"/>
        </w:rPr>
      </w:pPr>
    </w:p>
    <w:p w14:paraId="3B20F1AD" w14:textId="79E45721" w:rsidR="00AD3E8D" w:rsidRDefault="00AD3E8D" w:rsidP="00BB0A4D">
      <w:pPr>
        <w:jc w:val="center"/>
        <w:rPr>
          <w:rFonts w:ascii="Arial" w:hAnsi="Arial" w:cs="Arial"/>
          <w:sz w:val="32"/>
          <w:szCs w:val="32"/>
        </w:rPr>
      </w:pPr>
    </w:p>
    <w:p w14:paraId="47EF92A9" w14:textId="4CDA3908" w:rsidR="00AD3E8D" w:rsidRDefault="00AD3E8D" w:rsidP="00BB0A4D">
      <w:pPr>
        <w:jc w:val="center"/>
        <w:rPr>
          <w:rFonts w:ascii="Arial" w:hAnsi="Arial" w:cs="Arial"/>
          <w:sz w:val="32"/>
          <w:szCs w:val="32"/>
        </w:rPr>
      </w:pPr>
    </w:p>
    <w:p w14:paraId="6ACAC75D" w14:textId="004F245D" w:rsidR="00AD3E8D" w:rsidRDefault="00AD3E8D" w:rsidP="00BB0A4D">
      <w:pPr>
        <w:jc w:val="center"/>
        <w:rPr>
          <w:rFonts w:ascii="Arial" w:hAnsi="Arial" w:cs="Arial"/>
          <w:sz w:val="32"/>
          <w:szCs w:val="32"/>
        </w:rPr>
      </w:pPr>
    </w:p>
    <w:p w14:paraId="4295E595" w14:textId="59611682" w:rsidR="00AD3E8D" w:rsidRDefault="00AD3E8D" w:rsidP="00BB0A4D">
      <w:pPr>
        <w:jc w:val="center"/>
        <w:rPr>
          <w:rFonts w:ascii="Arial" w:hAnsi="Arial" w:cs="Arial"/>
          <w:b/>
          <w:bCs/>
          <w:sz w:val="32"/>
          <w:szCs w:val="32"/>
          <w:u w:val="single"/>
        </w:rPr>
      </w:pPr>
      <w:r w:rsidRPr="00AD3E8D">
        <w:rPr>
          <w:rFonts w:ascii="Arial" w:hAnsi="Arial" w:cs="Arial"/>
          <w:b/>
          <w:bCs/>
          <w:sz w:val="32"/>
          <w:szCs w:val="32"/>
          <w:u w:val="single"/>
        </w:rPr>
        <w:t>Introduction</w:t>
      </w:r>
    </w:p>
    <w:p w14:paraId="7CA94FC4" w14:textId="15DFC5A2" w:rsidR="00AD3E8D" w:rsidRDefault="00AD3E8D" w:rsidP="00AD3E8D">
      <w:pPr>
        <w:jc w:val="both"/>
        <w:rPr>
          <w:rFonts w:ascii="Arial" w:hAnsi="Arial" w:cs="Arial"/>
          <w:sz w:val="24"/>
          <w:szCs w:val="24"/>
        </w:rPr>
      </w:pPr>
      <w:r>
        <w:rPr>
          <w:rFonts w:ascii="Arial" w:hAnsi="Arial" w:cs="Arial"/>
          <w:sz w:val="24"/>
          <w:szCs w:val="24"/>
        </w:rPr>
        <w:t xml:space="preserve">This assignment will deliver information about the personnel resourcing and development systems. The essay will show great understanding of elements like the internal and external factors in the first place, it will continue with detailed information of the selection and the recruitment process, processes that are part from the HRM. Next to the mentioned things there will also be a descriptive inclusion of the culture, </w:t>
      </w:r>
      <w:proofErr w:type="gramStart"/>
      <w:r>
        <w:rPr>
          <w:rFonts w:ascii="Arial" w:hAnsi="Arial" w:cs="Arial"/>
          <w:sz w:val="24"/>
          <w:szCs w:val="24"/>
        </w:rPr>
        <w:t>equality</w:t>
      </w:r>
      <w:proofErr w:type="gramEnd"/>
      <w:r>
        <w:rPr>
          <w:rFonts w:ascii="Arial" w:hAnsi="Arial" w:cs="Arial"/>
          <w:sz w:val="24"/>
          <w:szCs w:val="24"/>
        </w:rPr>
        <w:t xml:space="preserve"> and diversity, three things that are playing a massive role in each company and its great working. One other essential thing that is about to be included is the performance management as the management is an essential thing that must not be neglected by none of the organisations in the world (Mitrefinch, 2020). </w:t>
      </w:r>
    </w:p>
    <w:p w14:paraId="0551645D" w14:textId="103B2F3B" w:rsidR="00AD3E8D" w:rsidRDefault="00AD3E8D" w:rsidP="00AD3E8D">
      <w:pPr>
        <w:jc w:val="both"/>
        <w:rPr>
          <w:rFonts w:ascii="Arial" w:hAnsi="Arial" w:cs="Arial"/>
          <w:sz w:val="24"/>
          <w:szCs w:val="24"/>
        </w:rPr>
      </w:pPr>
      <w:r>
        <w:rPr>
          <w:rFonts w:ascii="Arial" w:hAnsi="Arial" w:cs="Arial"/>
          <w:sz w:val="24"/>
          <w:szCs w:val="24"/>
        </w:rPr>
        <w:t>Each section of the assignment will be linked with the Marriott Hotel Al Jaddaf</w:t>
      </w:r>
      <w:r w:rsidR="006365DD">
        <w:rPr>
          <w:rFonts w:ascii="Arial" w:hAnsi="Arial" w:cs="Arial"/>
          <w:sz w:val="24"/>
          <w:szCs w:val="24"/>
        </w:rPr>
        <w:t xml:space="preserve"> (Marriott Hotel, 2020)</w:t>
      </w:r>
      <w:r>
        <w:rPr>
          <w:rFonts w:ascii="Arial" w:hAnsi="Arial" w:cs="Arial"/>
          <w:sz w:val="24"/>
          <w:szCs w:val="24"/>
        </w:rPr>
        <w:t xml:space="preserve">, which is located in Dubai. The hotel is so popular and very much appreciated by most of its tourists </w:t>
      </w:r>
      <w:r w:rsidR="006365DD">
        <w:rPr>
          <w:rFonts w:ascii="Arial" w:hAnsi="Arial" w:cs="Arial"/>
          <w:sz w:val="24"/>
          <w:szCs w:val="24"/>
        </w:rPr>
        <w:t xml:space="preserve">and it has been appreciated for its organised looking (Marriott International, 2019). </w:t>
      </w:r>
    </w:p>
    <w:p w14:paraId="498FAE18" w14:textId="2E68F984" w:rsidR="006365DD" w:rsidRPr="007F2464" w:rsidRDefault="006365DD" w:rsidP="007F2464">
      <w:pPr>
        <w:jc w:val="center"/>
        <w:rPr>
          <w:rFonts w:ascii="Arial" w:hAnsi="Arial" w:cs="Arial"/>
          <w:b/>
          <w:bCs/>
          <w:sz w:val="32"/>
          <w:szCs w:val="32"/>
          <w:u w:val="single"/>
        </w:rPr>
      </w:pPr>
      <w:r w:rsidRPr="007F2464">
        <w:rPr>
          <w:rFonts w:ascii="Arial" w:hAnsi="Arial" w:cs="Arial"/>
          <w:b/>
          <w:bCs/>
          <w:sz w:val="32"/>
          <w:szCs w:val="32"/>
          <w:u w:val="single"/>
        </w:rPr>
        <w:t>Task 1- PESTEL Analysis</w:t>
      </w:r>
    </w:p>
    <w:p w14:paraId="4B9B3550" w14:textId="77777777" w:rsidR="00D82FEF" w:rsidRDefault="006365DD" w:rsidP="00AD3E8D">
      <w:pPr>
        <w:jc w:val="both"/>
        <w:rPr>
          <w:rFonts w:ascii="Arial" w:hAnsi="Arial" w:cs="Arial"/>
          <w:sz w:val="24"/>
          <w:szCs w:val="24"/>
        </w:rPr>
      </w:pPr>
      <w:r>
        <w:rPr>
          <w:rFonts w:ascii="Arial" w:hAnsi="Arial" w:cs="Arial"/>
          <w:sz w:val="24"/>
          <w:szCs w:val="24"/>
        </w:rPr>
        <w:t xml:space="preserve">The PESTEL Analysis is used as a helpful tool for business evaluation purposes, checking the external factors that are affecting businesses in their journey aiming for success (Perera, R. 2017). The name of the analysis represents the abbreviation of </w:t>
      </w:r>
      <w:r w:rsidR="00D82FEF">
        <w:rPr>
          <w:rFonts w:ascii="Arial" w:hAnsi="Arial" w:cs="Arial"/>
          <w:sz w:val="24"/>
          <w:szCs w:val="24"/>
        </w:rPr>
        <w:t xml:space="preserve">five external factors, these being Political, Economic, Social, Technological, Environmental, Technological (Cadle, J. &amp; Turner, P. 2010). </w:t>
      </w:r>
    </w:p>
    <w:p w14:paraId="30BF893E" w14:textId="438F7C5D" w:rsidR="006365DD" w:rsidRDefault="00D82FEF" w:rsidP="00AD3E8D">
      <w:pPr>
        <w:jc w:val="both"/>
        <w:rPr>
          <w:rFonts w:ascii="Arial" w:hAnsi="Arial" w:cs="Arial"/>
          <w:sz w:val="24"/>
          <w:szCs w:val="24"/>
        </w:rPr>
      </w:pPr>
      <w:r>
        <w:rPr>
          <w:rFonts w:ascii="Arial" w:hAnsi="Arial" w:cs="Arial"/>
          <w:sz w:val="24"/>
          <w:szCs w:val="24"/>
        </w:rPr>
        <w:t xml:space="preserve">Focusing now on the chosen hotel, the PESTEL analysis plays an important role because as mentioned, it supports the managerial and administrative teams to identify the factors that are working against the evolution of the hotel. </w:t>
      </w:r>
    </w:p>
    <w:p w14:paraId="082158EF" w14:textId="0C94DEF7" w:rsidR="00D82FEF" w:rsidRDefault="00D82FEF" w:rsidP="00D82FEF">
      <w:pPr>
        <w:pStyle w:val="Listparagraf"/>
        <w:numPr>
          <w:ilvl w:val="0"/>
          <w:numId w:val="1"/>
        </w:numPr>
        <w:jc w:val="both"/>
        <w:rPr>
          <w:rFonts w:ascii="Arial" w:hAnsi="Arial" w:cs="Arial"/>
          <w:sz w:val="24"/>
          <w:szCs w:val="24"/>
        </w:rPr>
      </w:pPr>
      <w:r>
        <w:rPr>
          <w:rFonts w:ascii="Arial" w:hAnsi="Arial" w:cs="Arial"/>
          <w:sz w:val="24"/>
          <w:szCs w:val="24"/>
        </w:rPr>
        <w:t xml:space="preserve">Political Factors- Are the factors that include political stability/ instability, changes in political and national policies and sometimes it can be changes in political decisions as well. Thinking about the hotel, the political factors that are negatively </w:t>
      </w:r>
      <w:r w:rsidR="00DB451C">
        <w:rPr>
          <w:rFonts w:ascii="Arial" w:hAnsi="Arial" w:cs="Arial"/>
          <w:sz w:val="24"/>
          <w:szCs w:val="24"/>
        </w:rPr>
        <w:t xml:space="preserve">affecting the hotel are the changes in political institutions that are currently swapping the rules a bit too frequently. For example, political parties were banned, and all candidates are applying are independents, thing that makes everything to be restricted more than before. Therefore, the impact of the hotel is that the number of international tourists </w:t>
      </w:r>
      <w:r w:rsidR="00DD7397">
        <w:rPr>
          <w:rFonts w:ascii="Arial" w:hAnsi="Arial" w:cs="Arial"/>
          <w:sz w:val="24"/>
          <w:szCs w:val="24"/>
        </w:rPr>
        <w:t xml:space="preserve">may decrease slightly. </w:t>
      </w:r>
    </w:p>
    <w:p w14:paraId="684741B4" w14:textId="2B0D048B" w:rsidR="00D82FEF" w:rsidRDefault="00D82FEF" w:rsidP="00D82FEF">
      <w:pPr>
        <w:pStyle w:val="Listparagraf"/>
        <w:numPr>
          <w:ilvl w:val="0"/>
          <w:numId w:val="1"/>
        </w:numPr>
        <w:jc w:val="both"/>
        <w:rPr>
          <w:rFonts w:ascii="Arial" w:hAnsi="Arial" w:cs="Arial"/>
          <w:sz w:val="24"/>
          <w:szCs w:val="24"/>
        </w:rPr>
      </w:pPr>
      <w:r>
        <w:rPr>
          <w:rFonts w:ascii="Arial" w:hAnsi="Arial" w:cs="Arial"/>
          <w:sz w:val="24"/>
          <w:szCs w:val="24"/>
        </w:rPr>
        <w:t xml:space="preserve">Economic Factors- </w:t>
      </w:r>
      <w:r w:rsidR="00A4793B">
        <w:rPr>
          <w:rFonts w:ascii="Arial" w:hAnsi="Arial" w:cs="Arial"/>
          <w:sz w:val="24"/>
          <w:szCs w:val="24"/>
        </w:rPr>
        <w:t xml:space="preserve">The economic factors are ones that are affecting the economic status of the company. One factor that highly affected the economy this year has been the coronavirus. This because most of the countries were not allowed to take holidays and travel abroad (Slattery, P. 2020). </w:t>
      </w:r>
    </w:p>
    <w:p w14:paraId="715C5872" w14:textId="7B69BBD3" w:rsidR="00D82FEF" w:rsidRDefault="00D82FEF" w:rsidP="00D82FEF">
      <w:pPr>
        <w:pStyle w:val="Listparagraf"/>
        <w:numPr>
          <w:ilvl w:val="0"/>
          <w:numId w:val="1"/>
        </w:numPr>
        <w:jc w:val="both"/>
        <w:rPr>
          <w:rFonts w:ascii="Arial" w:hAnsi="Arial" w:cs="Arial"/>
          <w:sz w:val="24"/>
          <w:szCs w:val="24"/>
        </w:rPr>
      </w:pPr>
      <w:r>
        <w:rPr>
          <w:rFonts w:ascii="Arial" w:hAnsi="Arial" w:cs="Arial"/>
          <w:sz w:val="24"/>
          <w:szCs w:val="24"/>
        </w:rPr>
        <w:t>Social Factors-</w:t>
      </w:r>
      <w:r w:rsidR="00A4793B">
        <w:rPr>
          <w:rFonts w:ascii="Arial" w:hAnsi="Arial" w:cs="Arial"/>
          <w:sz w:val="24"/>
          <w:szCs w:val="24"/>
        </w:rPr>
        <w:t xml:space="preserve"> One </w:t>
      </w:r>
      <w:r w:rsidR="00014082">
        <w:rPr>
          <w:rFonts w:ascii="Arial" w:hAnsi="Arial" w:cs="Arial"/>
          <w:sz w:val="24"/>
          <w:szCs w:val="24"/>
        </w:rPr>
        <w:t>social factors that generally affects the hospitality industry, including the chosen hotel is the one based on customer feedback. For example if multiple customers are mentioning that the hotel</w:t>
      </w:r>
      <w:r w:rsidR="003923A9">
        <w:rPr>
          <w:rFonts w:ascii="Arial" w:hAnsi="Arial" w:cs="Arial"/>
          <w:sz w:val="24"/>
          <w:szCs w:val="24"/>
        </w:rPr>
        <w:t xml:space="preserve"> offers bad services or it does not offer the products that are mentioned on the deal, people will start to ignore the hotel (Pratap, A. 2020). </w:t>
      </w:r>
    </w:p>
    <w:p w14:paraId="1C047241" w14:textId="5E97C77E" w:rsidR="00D82FEF" w:rsidRDefault="00D82FEF" w:rsidP="00D82FEF">
      <w:pPr>
        <w:pStyle w:val="Listparagraf"/>
        <w:numPr>
          <w:ilvl w:val="0"/>
          <w:numId w:val="1"/>
        </w:numPr>
        <w:jc w:val="both"/>
        <w:rPr>
          <w:rFonts w:ascii="Arial" w:hAnsi="Arial" w:cs="Arial"/>
          <w:sz w:val="24"/>
          <w:szCs w:val="24"/>
        </w:rPr>
      </w:pPr>
      <w:r>
        <w:rPr>
          <w:rFonts w:ascii="Arial" w:hAnsi="Arial" w:cs="Arial"/>
          <w:sz w:val="24"/>
          <w:szCs w:val="24"/>
        </w:rPr>
        <w:t>Environmental Factors-</w:t>
      </w:r>
      <w:r w:rsidR="003923A9">
        <w:rPr>
          <w:rFonts w:ascii="Arial" w:hAnsi="Arial" w:cs="Arial"/>
          <w:sz w:val="24"/>
          <w:szCs w:val="24"/>
        </w:rPr>
        <w:t xml:space="preserve"> One environmental factor affecting the hotel is the climate changing and this because if there is an area in which it rains a lot people will </w:t>
      </w:r>
      <w:r w:rsidR="00DA61E7">
        <w:rPr>
          <w:rFonts w:ascii="Arial" w:hAnsi="Arial" w:cs="Arial"/>
          <w:sz w:val="24"/>
          <w:szCs w:val="24"/>
        </w:rPr>
        <w:t>choose</w:t>
      </w:r>
      <w:r w:rsidR="003923A9">
        <w:rPr>
          <w:rFonts w:ascii="Arial" w:hAnsi="Arial" w:cs="Arial"/>
          <w:sz w:val="24"/>
          <w:szCs w:val="24"/>
        </w:rPr>
        <w:t xml:space="preserve"> other location</w:t>
      </w:r>
      <w:r w:rsidR="00DA61E7">
        <w:rPr>
          <w:rFonts w:ascii="Arial" w:hAnsi="Arial" w:cs="Arial"/>
          <w:sz w:val="24"/>
          <w:szCs w:val="24"/>
        </w:rPr>
        <w:t xml:space="preserve"> that allow them to go out and enjoy the holiday. </w:t>
      </w:r>
    </w:p>
    <w:p w14:paraId="652FFCFA" w14:textId="74C16BA9" w:rsidR="00D82FEF" w:rsidRDefault="00D82FEF" w:rsidP="00D82FEF">
      <w:pPr>
        <w:pStyle w:val="Listparagraf"/>
        <w:numPr>
          <w:ilvl w:val="0"/>
          <w:numId w:val="1"/>
        </w:numPr>
        <w:jc w:val="both"/>
        <w:rPr>
          <w:rFonts w:ascii="Arial" w:hAnsi="Arial" w:cs="Arial"/>
          <w:sz w:val="24"/>
          <w:szCs w:val="24"/>
        </w:rPr>
      </w:pPr>
      <w:r>
        <w:rPr>
          <w:rFonts w:ascii="Arial" w:hAnsi="Arial" w:cs="Arial"/>
          <w:sz w:val="24"/>
          <w:szCs w:val="24"/>
        </w:rPr>
        <w:t>Technological Factors-</w:t>
      </w:r>
      <w:r w:rsidR="00DA61E7">
        <w:rPr>
          <w:rFonts w:ascii="Arial" w:hAnsi="Arial" w:cs="Arial"/>
          <w:sz w:val="24"/>
          <w:szCs w:val="24"/>
        </w:rPr>
        <w:t xml:space="preserve">Focusing on the chosen hotel, the main technological factor that could affect is that their technology is </w:t>
      </w:r>
      <w:r w:rsidR="00BA191C">
        <w:rPr>
          <w:rFonts w:ascii="Arial" w:hAnsi="Arial" w:cs="Arial"/>
          <w:sz w:val="24"/>
          <w:szCs w:val="24"/>
        </w:rPr>
        <w:t xml:space="preserve">advanced, </w:t>
      </w:r>
      <w:r w:rsidR="00DA61E7">
        <w:rPr>
          <w:rFonts w:ascii="Arial" w:hAnsi="Arial" w:cs="Arial"/>
          <w:sz w:val="24"/>
          <w:szCs w:val="24"/>
        </w:rPr>
        <w:t xml:space="preserve">and some people may not be alright with it. </w:t>
      </w:r>
    </w:p>
    <w:p w14:paraId="4C3A8930" w14:textId="1BC34275" w:rsidR="00BA191C" w:rsidRPr="00BA191C" w:rsidRDefault="00BA191C" w:rsidP="00BA191C">
      <w:pPr>
        <w:ind w:left="360"/>
        <w:jc w:val="both"/>
        <w:rPr>
          <w:rFonts w:ascii="Arial" w:hAnsi="Arial" w:cs="Arial"/>
          <w:sz w:val="24"/>
          <w:szCs w:val="24"/>
        </w:rPr>
      </w:pPr>
      <w:r>
        <w:rPr>
          <w:rFonts w:ascii="Arial" w:hAnsi="Arial" w:cs="Arial"/>
          <w:sz w:val="24"/>
          <w:szCs w:val="24"/>
        </w:rPr>
        <w:t>Thinking about how the HR is dealing with these factors, the main thing to mention is that, one of the HR functions is to plan together</w:t>
      </w:r>
      <w:r w:rsidR="00324E51">
        <w:rPr>
          <w:rFonts w:ascii="Arial" w:hAnsi="Arial" w:cs="Arial"/>
          <w:sz w:val="24"/>
          <w:szCs w:val="24"/>
        </w:rPr>
        <w:t xml:space="preserve"> with other teams what must be done to improve the current situation of the hotel (CIPD, 2020). </w:t>
      </w:r>
    </w:p>
    <w:p w14:paraId="7F639DA3" w14:textId="0C38FF45" w:rsidR="00DA61E7" w:rsidRPr="007F2464" w:rsidRDefault="00DA61E7" w:rsidP="007F2464">
      <w:pPr>
        <w:jc w:val="center"/>
        <w:rPr>
          <w:rFonts w:ascii="Arial" w:hAnsi="Arial" w:cs="Arial"/>
          <w:b/>
          <w:bCs/>
          <w:sz w:val="32"/>
          <w:szCs w:val="32"/>
          <w:u w:val="single"/>
        </w:rPr>
      </w:pPr>
      <w:r w:rsidRPr="007F2464">
        <w:rPr>
          <w:rFonts w:ascii="Arial" w:hAnsi="Arial" w:cs="Arial"/>
          <w:b/>
          <w:bCs/>
          <w:sz w:val="32"/>
          <w:szCs w:val="32"/>
          <w:u w:val="single"/>
        </w:rPr>
        <w:t xml:space="preserve">Task 2- </w:t>
      </w:r>
      <w:r w:rsidR="00BA191C" w:rsidRPr="007F2464">
        <w:rPr>
          <w:rFonts w:ascii="Arial" w:hAnsi="Arial" w:cs="Arial"/>
          <w:b/>
          <w:bCs/>
          <w:sz w:val="32"/>
          <w:szCs w:val="32"/>
          <w:u w:val="single"/>
        </w:rPr>
        <w:t>Recruitment &amp; Selection Process</w:t>
      </w:r>
    </w:p>
    <w:p w14:paraId="200A88E2" w14:textId="4AA616F5" w:rsidR="00BA191C" w:rsidRDefault="00CB0D86" w:rsidP="00DA61E7">
      <w:pPr>
        <w:jc w:val="both"/>
        <w:rPr>
          <w:rFonts w:ascii="Arial" w:hAnsi="Arial" w:cs="Arial"/>
          <w:sz w:val="24"/>
          <w:szCs w:val="24"/>
        </w:rPr>
      </w:pPr>
      <w:r>
        <w:rPr>
          <w:rFonts w:ascii="Arial" w:hAnsi="Arial" w:cs="Arial"/>
          <w:sz w:val="24"/>
          <w:szCs w:val="24"/>
        </w:rPr>
        <w:t xml:space="preserve">Both processed are essential in operation with the Human Resource and this because they are designed to maximize the power of the workforce in a company to meet the strategic goals and objectives that the company works for.  </w:t>
      </w:r>
    </w:p>
    <w:p w14:paraId="60CB901D" w14:textId="632FE505" w:rsidR="00CB0D86" w:rsidRDefault="00CB0D86" w:rsidP="00DA61E7">
      <w:pPr>
        <w:jc w:val="both"/>
        <w:rPr>
          <w:rFonts w:ascii="Arial" w:hAnsi="Arial" w:cs="Arial"/>
          <w:sz w:val="24"/>
          <w:szCs w:val="24"/>
        </w:rPr>
      </w:pPr>
      <w:r>
        <w:rPr>
          <w:rFonts w:ascii="Arial" w:hAnsi="Arial" w:cs="Arial"/>
          <w:sz w:val="24"/>
          <w:szCs w:val="24"/>
        </w:rPr>
        <w:t xml:space="preserve">Technically speaking, the definition that talks about the recruitment process is that it is the process of identifying, screening, </w:t>
      </w:r>
      <w:r w:rsidR="008E3F41">
        <w:rPr>
          <w:rFonts w:ascii="Arial" w:hAnsi="Arial" w:cs="Arial"/>
          <w:sz w:val="24"/>
          <w:szCs w:val="24"/>
        </w:rPr>
        <w:t>hiring,</w:t>
      </w:r>
      <w:r>
        <w:rPr>
          <w:rFonts w:ascii="Arial" w:hAnsi="Arial" w:cs="Arial"/>
          <w:sz w:val="24"/>
          <w:szCs w:val="24"/>
        </w:rPr>
        <w:t xml:space="preserve"> and shortlisting to fill the available position in an organization. More to add, it is one and nearly the most important function of HR</w:t>
      </w:r>
      <w:r w:rsidR="00D2536E">
        <w:rPr>
          <w:rFonts w:ascii="Arial" w:hAnsi="Arial" w:cs="Arial"/>
          <w:sz w:val="24"/>
          <w:szCs w:val="24"/>
        </w:rPr>
        <w:t xml:space="preserve"> (Dessler, G. 2017)</w:t>
      </w:r>
      <w:r>
        <w:rPr>
          <w:rFonts w:ascii="Arial" w:hAnsi="Arial" w:cs="Arial"/>
          <w:sz w:val="24"/>
          <w:szCs w:val="24"/>
        </w:rPr>
        <w:t>.</w:t>
      </w:r>
      <w:r w:rsidR="008E3F41">
        <w:rPr>
          <w:rFonts w:ascii="Arial" w:hAnsi="Arial" w:cs="Arial"/>
          <w:sz w:val="24"/>
          <w:szCs w:val="24"/>
        </w:rPr>
        <w:t xml:space="preserve"> </w:t>
      </w:r>
    </w:p>
    <w:p w14:paraId="69C25BB0" w14:textId="0D22FC3F" w:rsidR="008E3F41" w:rsidRDefault="008E3F41" w:rsidP="00DA61E7">
      <w:pPr>
        <w:jc w:val="both"/>
        <w:rPr>
          <w:rFonts w:ascii="Arial" w:hAnsi="Arial" w:cs="Arial"/>
          <w:sz w:val="24"/>
          <w:szCs w:val="24"/>
        </w:rPr>
      </w:pPr>
      <w:r>
        <w:rPr>
          <w:rFonts w:ascii="Arial" w:hAnsi="Arial" w:cs="Arial"/>
          <w:sz w:val="24"/>
          <w:szCs w:val="24"/>
        </w:rPr>
        <w:t>Now, focusing on the selection process, it the process within with the interview holders are evaluating each candidate’s capacities and chose the ones that would be able to work, having progresses and performances</w:t>
      </w:r>
      <w:r w:rsidR="00D2536E">
        <w:rPr>
          <w:rFonts w:ascii="Arial" w:hAnsi="Arial" w:cs="Arial"/>
          <w:sz w:val="24"/>
          <w:szCs w:val="24"/>
        </w:rPr>
        <w:t xml:space="preserve"> (Tutorialspoint, 2019)</w:t>
      </w:r>
      <w:r>
        <w:rPr>
          <w:rFonts w:ascii="Arial" w:hAnsi="Arial" w:cs="Arial"/>
          <w:sz w:val="24"/>
          <w:szCs w:val="24"/>
        </w:rPr>
        <w:t xml:space="preserve"> </w:t>
      </w:r>
    </w:p>
    <w:p w14:paraId="7505846D" w14:textId="21293E8B" w:rsidR="002B09B1" w:rsidRDefault="002B09B1" w:rsidP="00DA61E7">
      <w:pPr>
        <w:jc w:val="both"/>
        <w:rPr>
          <w:rFonts w:ascii="Arial" w:hAnsi="Arial" w:cs="Arial"/>
          <w:sz w:val="24"/>
          <w:szCs w:val="24"/>
        </w:rPr>
      </w:pPr>
      <w:r>
        <w:rPr>
          <w:rFonts w:ascii="Arial" w:hAnsi="Arial" w:cs="Arial"/>
          <w:sz w:val="24"/>
          <w:szCs w:val="24"/>
        </w:rPr>
        <w:t xml:space="preserve">There are a lot of ways to recruit and to select the applicant, however, most of them have the common thing of being digital. </w:t>
      </w:r>
    </w:p>
    <w:p w14:paraId="195D38A4" w14:textId="77777777" w:rsidR="00E4190C" w:rsidRDefault="002B09B1" w:rsidP="00DA61E7">
      <w:pPr>
        <w:jc w:val="both"/>
        <w:rPr>
          <w:rFonts w:ascii="Arial" w:hAnsi="Arial" w:cs="Arial"/>
          <w:sz w:val="24"/>
          <w:szCs w:val="24"/>
        </w:rPr>
      </w:pPr>
      <w:r>
        <w:rPr>
          <w:rFonts w:ascii="Arial" w:hAnsi="Arial" w:cs="Arial"/>
          <w:sz w:val="24"/>
          <w:szCs w:val="24"/>
        </w:rPr>
        <w:t>Looking at the chosen hotel, Marriott Hotel Al Jaddaf, it is following its recruitment process steps, it is posting an available position through a job platform, having attached to the position itself a job description, skills requirements</w:t>
      </w:r>
      <w:r w:rsidR="00E4190C">
        <w:rPr>
          <w:rFonts w:ascii="Arial" w:hAnsi="Arial" w:cs="Arial"/>
          <w:sz w:val="24"/>
          <w:szCs w:val="24"/>
        </w:rPr>
        <w:t xml:space="preserve">, salary, programme and to apply they are always attaching a questionnaire and some of the time a test as well to test the theoretical and rhetorical skills of the applicant. This process is then followed by the selection process within which the managers of the Marriott Hotel Al Jaddaf is discussing each applicant’s questionnaire and responses and then this is followed by the face-to-face interview to ensure that the right candidates are being picked. </w:t>
      </w:r>
    </w:p>
    <w:p w14:paraId="465128CC" w14:textId="1635B88A" w:rsidR="002B09B1" w:rsidRDefault="00E4190C" w:rsidP="00DA61E7">
      <w:pPr>
        <w:jc w:val="both"/>
        <w:rPr>
          <w:rFonts w:ascii="Arial" w:hAnsi="Arial" w:cs="Arial"/>
          <w:sz w:val="24"/>
          <w:szCs w:val="24"/>
        </w:rPr>
      </w:pPr>
      <w:r>
        <w:rPr>
          <w:rFonts w:ascii="Arial" w:hAnsi="Arial" w:cs="Arial"/>
          <w:sz w:val="24"/>
          <w:szCs w:val="24"/>
        </w:rPr>
        <w:t xml:space="preserve">These two processes are playing a vital role in this hotel because it is an international hotel, in a very searched location and everything needs to be impeccable. Anyway, the biggest mistake that is made is that they tend to pick young candidates because they are the ones that can develop rapidity when working, but in the same time they do not have experience at all or they do, but it is a limited one and it can affect the performance of the hotel (O’Connell, B. 2020). </w:t>
      </w:r>
    </w:p>
    <w:p w14:paraId="25F550EA" w14:textId="7A56EA1F" w:rsidR="00E4190C" w:rsidRDefault="00E4190C" w:rsidP="00DA61E7">
      <w:pPr>
        <w:jc w:val="both"/>
        <w:rPr>
          <w:rFonts w:ascii="Arial" w:hAnsi="Arial" w:cs="Arial"/>
          <w:sz w:val="24"/>
          <w:szCs w:val="24"/>
        </w:rPr>
      </w:pPr>
      <w:r>
        <w:rPr>
          <w:rFonts w:ascii="Arial" w:hAnsi="Arial" w:cs="Arial"/>
          <w:sz w:val="24"/>
          <w:szCs w:val="24"/>
        </w:rPr>
        <w:t xml:space="preserve">Holiday Inn, for example, in comparation with the chosen hotel, is recruiting experienced people especially for housekeeping, banqueting and food &amp; beverage to ensure that the services provided are </w:t>
      </w:r>
      <w:r w:rsidR="00D56CC2">
        <w:rPr>
          <w:rFonts w:ascii="Arial" w:hAnsi="Arial" w:cs="Arial"/>
          <w:sz w:val="24"/>
          <w:szCs w:val="24"/>
        </w:rPr>
        <w:t xml:space="preserve">coming from people that know to focus on customer needs better. Holiday Inn, tends to employ young people for the serving section only because, as mentioned they have great memory to remember orders and they can show more patience to the guests (Holiday Inn, 2020). </w:t>
      </w:r>
      <w:r>
        <w:rPr>
          <w:rFonts w:ascii="Arial" w:hAnsi="Arial" w:cs="Arial"/>
          <w:sz w:val="24"/>
          <w:szCs w:val="24"/>
        </w:rPr>
        <w:t xml:space="preserve"> </w:t>
      </w:r>
    </w:p>
    <w:p w14:paraId="73609E8B" w14:textId="07219F5A" w:rsidR="00D56CC2" w:rsidRDefault="00D56CC2" w:rsidP="00D56CC2">
      <w:pPr>
        <w:jc w:val="center"/>
        <w:rPr>
          <w:rFonts w:ascii="Arial" w:hAnsi="Arial" w:cs="Arial"/>
          <w:b/>
          <w:bCs/>
          <w:sz w:val="32"/>
          <w:szCs w:val="32"/>
          <w:u w:val="single"/>
        </w:rPr>
      </w:pPr>
      <w:r w:rsidRPr="00D56CC2">
        <w:rPr>
          <w:rFonts w:ascii="Arial" w:hAnsi="Arial" w:cs="Arial"/>
          <w:b/>
          <w:bCs/>
          <w:sz w:val="32"/>
          <w:szCs w:val="32"/>
          <w:u w:val="single"/>
        </w:rPr>
        <w:t>Task 3-  Culture, Equality &amp; Diversity</w:t>
      </w:r>
    </w:p>
    <w:p w14:paraId="2FEAFDD0" w14:textId="55D78BA4" w:rsidR="00D56CC2" w:rsidRDefault="00D56CC2" w:rsidP="00D56CC2">
      <w:pPr>
        <w:jc w:val="both"/>
        <w:rPr>
          <w:rFonts w:ascii="Arial" w:hAnsi="Arial" w:cs="Arial"/>
          <w:sz w:val="24"/>
          <w:szCs w:val="24"/>
        </w:rPr>
      </w:pPr>
      <w:r>
        <w:rPr>
          <w:rFonts w:ascii="Arial" w:hAnsi="Arial" w:cs="Arial"/>
          <w:sz w:val="24"/>
          <w:szCs w:val="24"/>
        </w:rPr>
        <w:t>Culture is defined as being the set of collective employees having different beliefs and attitudes (Heinze A. 2019). It is considered as being a key component in the hospitality industry, especially in international hotels because they are the ones that must have employees with capacities of understanding each culture attitudes and traditions</w:t>
      </w:r>
      <w:r w:rsidR="006E4595">
        <w:rPr>
          <w:rFonts w:ascii="Arial" w:hAnsi="Arial" w:cs="Arial"/>
          <w:sz w:val="24"/>
          <w:szCs w:val="24"/>
        </w:rPr>
        <w:t xml:space="preserve"> and also they must be able to share different experiences and knowledge about international guests (Timmers, T 2016)</w:t>
      </w:r>
      <w:r>
        <w:rPr>
          <w:rFonts w:ascii="Arial" w:hAnsi="Arial" w:cs="Arial"/>
          <w:sz w:val="24"/>
          <w:szCs w:val="24"/>
        </w:rPr>
        <w:t xml:space="preserve">. </w:t>
      </w:r>
    </w:p>
    <w:p w14:paraId="4B02947F" w14:textId="77777777" w:rsidR="00250073" w:rsidRDefault="006E4595" w:rsidP="00D56CC2">
      <w:pPr>
        <w:jc w:val="both"/>
        <w:rPr>
          <w:rFonts w:ascii="Arial" w:hAnsi="Arial" w:cs="Arial"/>
          <w:sz w:val="24"/>
          <w:szCs w:val="24"/>
        </w:rPr>
      </w:pPr>
      <w:r>
        <w:rPr>
          <w:rFonts w:ascii="Arial" w:hAnsi="Arial" w:cs="Arial"/>
          <w:sz w:val="24"/>
          <w:szCs w:val="24"/>
        </w:rPr>
        <w:t xml:space="preserve">Equality is the fair attitude facing people with different gender (Petty, L. 2016), race, disability, nationality, religion. It is important, regarding to the equality act 2010 (GOV UK, 2010) , because it does stop the discrimination facing people that are different with their aspects that have just been mentioned. Focusing on the chosen hotel and why equality is important </w:t>
      </w:r>
      <w:r w:rsidR="002331A0">
        <w:rPr>
          <w:rFonts w:ascii="Arial" w:hAnsi="Arial" w:cs="Arial"/>
          <w:sz w:val="24"/>
          <w:szCs w:val="24"/>
        </w:rPr>
        <w:t>especially because in Dubai, women are most of the time discriminated as they do have the concept that the women must be controlled by what the man is saying. Even if there has been a law introduced to mention about equality between genders, males keep discriminating against (GOV UAE, 2017). This especially affecting the international employees of which gender is female as they are probably coming from a culture in which the women is treated equally to the man and this as mentioned could create a specific tension between the employees that are males and the females ones</w:t>
      </w:r>
      <w:r w:rsidR="004310A5">
        <w:rPr>
          <w:rFonts w:ascii="Arial" w:hAnsi="Arial" w:cs="Arial"/>
          <w:sz w:val="24"/>
          <w:szCs w:val="24"/>
        </w:rPr>
        <w:t xml:space="preserve"> (Smarter Travel, 2018)</w:t>
      </w:r>
      <w:r w:rsidR="002331A0">
        <w:rPr>
          <w:rFonts w:ascii="Arial" w:hAnsi="Arial" w:cs="Arial"/>
          <w:sz w:val="24"/>
          <w:szCs w:val="24"/>
        </w:rPr>
        <w:t>.</w:t>
      </w:r>
    </w:p>
    <w:p w14:paraId="49350DF1" w14:textId="509FA9E8" w:rsidR="002211BB" w:rsidRDefault="00250073" w:rsidP="00D56CC2">
      <w:pPr>
        <w:jc w:val="both"/>
        <w:rPr>
          <w:rFonts w:ascii="Arial" w:hAnsi="Arial" w:cs="Arial"/>
          <w:sz w:val="24"/>
          <w:szCs w:val="24"/>
        </w:rPr>
      </w:pPr>
      <w:r>
        <w:rPr>
          <w:rFonts w:ascii="Arial" w:hAnsi="Arial" w:cs="Arial"/>
          <w:sz w:val="24"/>
          <w:szCs w:val="24"/>
        </w:rPr>
        <w:t>There are a lot of</w:t>
      </w:r>
      <w:r w:rsidR="002211BB">
        <w:rPr>
          <w:rFonts w:ascii="Arial" w:hAnsi="Arial" w:cs="Arial"/>
          <w:sz w:val="24"/>
          <w:szCs w:val="24"/>
        </w:rPr>
        <w:t xml:space="preserve"> factors affecting the culture, few examples are</w:t>
      </w:r>
      <w:r w:rsidR="00AC7594">
        <w:rPr>
          <w:rFonts w:ascii="Arial" w:hAnsi="Arial" w:cs="Arial"/>
          <w:sz w:val="24"/>
          <w:szCs w:val="24"/>
        </w:rPr>
        <w:t xml:space="preserve"> (Darke, P. 2018)</w:t>
      </w:r>
      <w:r w:rsidR="002211BB">
        <w:rPr>
          <w:rFonts w:ascii="Arial" w:hAnsi="Arial" w:cs="Arial"/>
          <w:sz w:val="24"/>
          <w:szCs w:val="24"/>
        </w:rPr>
        <w:t xml:space="preserve">:                   </w:t>
      </w:r>
    </w:p>
    <w:p w14:paraId="6068FE31" w14:textId="53BD73E9" w:rsidR="00361F8E" w:rsidRDefault="002211BB" w:rsidP="00D56CC2">
      <w:pPr>
        <w:jc w:val="both"/>
        <w:rPr>
          <w:rFonts w:ascii="Arial" w:hAnsi="Arial" w:cs="Arial"/>
          <w:sz w:val="24"/>
          <w:szCs w:val="24"/>
        </w:rPr>
      </w:pPr>
      <w:r>
        <w:rPr>
          <w:rFonts w:ascii="Arial" w:hAnsi="Arial" w:cs="Arial"/>
          <w:sz w:val="24"/>
          <w:szCs w:val="24"/>
        </w:rPr>
        <w:t>¬Leadership</w:t>
      </w:r>
      <w:r w:rsidR="009347B8">
        <w:rPr>
          <w:rFonts w:ascii="Arial" w:hAnsi="Arial" w:cs="Arial"/>
          <w:sz w:val="24"/>
          <w:szCs w:val="24"/>
        </w:rPr>
        <w:t xml:space="preserve">- this being a factor because as a leader you must have the capacity to show great attitude facing people with different traditions, cultural expectations and professional expectations (in some cases), then the employees themselves will try to do the same. </w:t>
      </w:r>
    </w:p>
    <w:p w14:paraId="11E35FE3" w14:textId="534C1959" w:rsidR="00361F8E" w:rsidRDefault="00361F8E" w:rsidP="00D56CC2">
      <w:pPr>
        <w:jc w:val="both"/>
        <w:rPr>
          <w:rFonts w:ascii="Arial" w:hAnsi="Arial" w:cs="Arial"/>
          <w:sz w:val="24"/>
          <w:szCs w:val="24"/>
        </w:rPr>
      </w:pPr>
      <w:r>
        <w:rPr>
          <w:rFonts w:ascii="Arial" w:hAnsi="Arial" w:cs="Arial"/>
          <w:sz w:val="24"/>
          <w:szCs w:val="24"/>
        </w:rPr>
        <w:t xml:space="preserve">¬People that the company hires- as you never know from the start either the person is racist or against some aspects and styles that are different to itself. Therefore, in time </w:t>
      </w:r>
      <w:r w:rsidR="009347B8">
        <w:rPr>
          <w:rFonts w:ascii="Arial" w:hAnsi="Arial" w:cs="Arial"/>
          <w:sz w:val="24"/>
          <w:szCs w:val="24"/>
        </w:rPr>
        <w:t xml:space="preserve">you can notice its attitudes towards other people. </w:t>
      </w:r>
    </w:p>
    <w:p w14:paraId="00C83A9C" w14:textId="44E17358" w:rsidR="00361F8E" w:rsidRDefault="00361F8E" w:rsidP="00D56CC2">
      <w:pPr>
        <w:jc w:val="both"/>
        <w:rPr>
          <w:rFonts w:ascii="Arial" w:hAnsi="Arial" w:cs="Arial"/>
          <w:sz w:val="24"/>
          <w:szCs w:val="24"/>
        </w:rPr>
      </w:pPr>
      <w:r>
        <w:rPr>
          <w:rFonts w:ascii="Arial" w:hAnsi="Arial" w:cs="Arial"/>
          <w:sz w:val="24"/>
          <w:szCs w:val="24"/>
        </w:rPr>
        <w:t xml:space="preserve">¬The work you do- this being a negative factor for the main reason that sometimes the work you are doing or the words you are saying tend to make some people feel neglected through their style or their race/ nationality and this could affect the culture of the company which is sustained by those various employees.  </w:t>
      </w:r>
    </w:p>
    <w:p w14:paraId="06F31459" w14:textId="4413D871" w:rsidR="00361F8E" w:rsidRDefault="00361F8E" w:rsidP="00D56CC2">
      <w:pPr>
        <w:jc w:val="both"/>
        <w:rPr>
          <w:rFonts w:ascii="Arial" w:hAnsi="Arial" w:cs="Arial"/>
          <w:sz w:val="24"/>
          <w:szCs w:val="24"/>
        </w:rPr>
      </w:pPr>
      <w:r>
        <w:rPr>
          <w:rFonts w:ascii="Arial" w:hAnsi="Arial" w:cs="Arial"/>
          <w:sz w:val="24"/>
          <w:szCs w:val="24"/>
        </w:rPr>
        <w:t xml:space="preserve">¬The customers/guests- this being a negative factor because the guests are the one controlling most of the company’s relations and if there are customers not treating employees as they must then the specific employees will start to complain to their managers but there is nothing to do because the guests are playing a massive role facing the environmental development.  </w:t>
      </w:r>
    </w:p>
    <w:p w14:paraId="02252E35" w14:textId="018B8746" w:rsidR="006E4595" w:rsidRPr="00D56CC2" w:rsidRDefault="00361F8E" w:rsidP="00D56CC2">
      <w:pPr>
        <w:jc w:val="both"/>
        <w:rPr>
          <w:rFonts w:ascii="Arial" w:hAnsi="Arial" w:cs="Arial"/>
          <w:sz w:val="24"/>
          <w:szCs w:val="24"/>
        </w:rPr>
      </w:pPr>
      <w:r>
        <w:rPr>
          <w:rFonts w:ascii="Arial" w:hAnsi="Arial" w:cs="Arial"/>
          <w:sz w:val="24"/>
          <w:szCs w:val="24"/>
        </w:rPr>
        <w:t xml:space="preserve">¬A human approach- as everyone must be treated with respect and kindness, but some people just forget about this and think that they are allowed to say anything that they want with the excuse that they are being honest. </w:t>
      </w:r>
      <w:r w:rsidR="002211BB">
        <w:rPr>
          <w:rFonts w:ascii="Arial" w:hAnsi="Arial" w:cs="Arial"/>
          <w:sz w:val="24"/>
          <w:szCs w:val="24"/>
        </w:rPr>
        <w:t xml:space="preserve">                                            </w:t>
      </w:r>
      <w:r w:rsidR="002331A0">
        <w:rPr>
          <w:rFonts w:ascii="Arial" w:hAnsi="Arial" w:cs="Arial"/>
          <w:sz w:val="24"/>
          <w:szCs w:val="24"/>
        </w:rPr>
        <w:t xml:space="preserve"> </w:t>
      </w:r>
    </w:p>
    <w:p w14:paraId="1C13BAB2" w14:textId="11CE4A5B" w:rsidR="00BA191C" w:rsidRDefault="003D17CF" w:rsidP="00DA61E7">
      <w:pPr>
        <w:jc w:val="both"/>
        <w:rPr>
          <w:rFonts w:ascii="Arial" w:hAnsi="Arial" w:cs="Arial"/>
          <w:sz w:val="24"/>
          <w:szCs w:val="24"/>
        </w:rPr>
      </w:pPr>
      <w:r>
        <w:rPr>
          <w:rFonts w:ascii="Arial" w:hAnsi="Arial" w:cs="Arial"/>
          <w:sz w:val="24"/>
          <w:szCs w:val="24"/>
        </w:rPr>
        <w:t>Diversity in the workplace is a topic that most of the employers tend to discuss among and this because even if now issues within diversity started to be limited legally speaking, in the day to day life issues with the diversity still tend to appear. Diversity is really much similar with the equality and this because it does refer to the variation of genders, nationalities, and religions as well as race in the workplace and society generally (</w:t>
      </w:r>
      <w:r w:rsidR="00250073">
        <w:rPr>
          <w:rFonts w:ascii="Arial" w:hAnsi="Arial" w:cs="Arial"/>
          <w:sz w:val="24"/>
          <w:szCs w:val="24"/>
        </w:rPr>
        <w:t>Ferdman, M</w:t>
      </w:r>
      <w:r>
        <w:rPr>
          <w:rFonts w:ascii="Arial" w:hAnsi="Arial" w:cs="Arial"/>
          <w:sz w:val="24"/>
          <w:szCs w:val="24"/>
        </w:rPr>
        <w:t>.</w:t>
      </w:r>
      <w:r w:rsidR="00250073">
        <w:rPr>
          <w:rFonts w:ascii="Arial" w:hAnsi="Arial" w:cs="Arial"/>
          <w:sz w:val="24"/>
          <w:szCs w:val="24"/>
        </w:rPr>
        <w:t xml:space="preserve"> B. 2014)</w:t>
      </w:r>
      <w:r>
        <w:rPr>
          <w:rFonts w:ascii="Arial" w:hAnsi="Arial" w:cs="Arial"/>
          <w:sz w:val="24"/>
          <w:szCs w:val="24"/>
        </w:rPr>
        <w:t xml:space="preserve"> </w:t>
      </w:r>
    </w:p>
    <w:p w14:paraId="4D613700" w14:textId="3FF90B20" w:rsidR="003D17CF" w:rsidRPr="00DA61E7" w:rsidRDefault="003D17CF" w:rsidP="00DA61E7">
      <w:pPr>
        <w:jc w:val="both"/>
        <w:rPr>
          <w:rFonts w:ascii="Arial" w:hAnsi="Arial" w:cs="Arial"/>
          <w:sz w:val="24"/>
          <w:szCs w:val="24"/>
        </w:rPr>
      </w:pPr>
      <w:r>
        <w:rPr>
          <w:rFonts w:ascii="Arial" w:hAnsi="Arial" w:cs="Arial"/>
          <w:sz w:val="24"/>
          <w:szCs w:val="24"/>
        </w:rPr>
        <w:t>Focusing on the chosen hotel, issues within diversity must be technically non-existent because it has a great level of tourist attraction and the tourists that are going there are from everywhere, having different skin colour, different languages, different expectations and many other things</w:t>
      </w:r>
      <w:r w:rsidR="00250073">
        <w:rPr>
          <w:rFonts w:ascii="Arial" w:hAnsi="Arial" w:cs="Arial"/>
          <w:sz w:val="24"/>
          <w:szCs w:val="24"/>
        </w:rPr>
        <w:t xml:space="preserve"> (Biteng, E.</w:t>
      </w:r>
      <w:r w:rsidR="00822195">
        <w:rPr>
          <w:rFonts w:ascii="Arial" w:hAnsi="Arial" w:cs="Arial"/>
          <w:sz w:val="24"/>
          <w:szCs w:val="24"/>
        </w:rPr>
        <w:t xml:space="preserve"> 2018)</w:t>
      </w:r>
      <w:r>
        <w:rPr>
          <w:rFonts w:ascii="Arial" w:hAnsi="Arial" w:cs="Arial"/>
          <w:sz w:val="24"/>
          <w:szCs w:val="24"/>
        </w:rPr>
        <w:t>.</w:t>
      </w:r>
    </w:p>
    <w:p w14:paraId="5837E953" w14:textId="78A2C9C0" w:rsidR="004310A5" w:rsidRDefault="00571B93" w:rsidP="00571B93">
      <w:pPr>
        <w:jc w:val="center"/>
        <w:rPr>
          <w:rFonts w:ascii="Arial" w:hAnsi="Arial" w:cs="Arial"/>
          <w:b/>
          <w:bCs/>
          <w:sz w:val="32"/>
          <w:szCs w:val="32"/>
          <w:u w:val="single"/>
        </w:rPr>
      </w:pPr>
      <w:r w:rsidRPr="00571B93">
        <w:rPr>
          <w:rFonts w:ascii="Arial" w:hAnsi="Arial" w:cs="Arial"/>
          <w:b/>
          <w:bCs/>
          <w:sz w:val="32"/>
          <w:szCs w:val="32"/>
          <w:u w:val="single"/>
        </w:rPr>
        <w:t>Task 4- Production Management</w:t>
      </w:r>
    </w:p>
    <w:p w14:paraId="31B32577" w14:textId="19C00443" w:rsidR="00822195" w:rsidRDefault="00571B93" w:rsidP="00AD3E8D">
      <w:pPr>
        <w:jc w:val="both"/>
        <w:rPr>
          <w:rFonts w:ascii="Arial" w:hAnsi="Arial" w:cs="Arial"/>
          <w:sz w:val="24"/>
          <w:szCs w:val="24"/>
        </w:rPr>
      </w:pPr>
      <w:r>
        <w:rPr>
          <w:rFonts w:ascii="Arial" w:hAnsi="Arial" w:cs="Arial"/>
          <w:sz w:val="24"/>
          <w:szCs w:val="24"/>
        </w:rPr>
        <w:t xml:space="preserve">Production management </w:t>
      </w:r>
      <w:r w:rsidR="00822195">
        <w:rPr>
          <w:rFonts w:ascii="Arial" w:hAnsi="Arial" w:cs="Arial"/>
          <w:sz w:val="24"/>
          <w:szCs w:val="24"/>
        </w:rPr>
        <w:t>refers to the usage of management strategies to the production function in a hotel (Chand, S., 2017). Therefore, management itself includes planning, organizing, direct and monitoring the process of production (</w:t>
      </w:r>
      <w:proofErr w:type="spellStart"/>
      <w:r w:rsidR="00822195">
        <w:rPr>
          <w:rFonts w:ascii="Arial" w:hAnsi="Arial" w:cs="Arial"/>
          <w:sz w:val="24"/>
          <w:szCs w:val="24"/>
        </w:rPr>
        <w:t>Khojasteh</w:t>
      </w:r>
      <w:proofErr w:type="spellEnd"/>
      <w:r w:rsidR="00822195">
        <w:rPr>
          <w:rFonts w:ascii="Arial" w:hAnsi="Arial" w:cs="Arial"/>
          <w:sz w:val="24"/>
          <w:szCs w:val="24"/>
        </w:rPr>
        <w:t xml:space="preserve">, Y. 2018) </w:t>
      </w:r>
    </w:p>
    <w:p w14:paraId="59ECAF6D" w14:textId="77777777" w:rsidR="00822195" w:rsidRDefault="00822195" w:rsidP="00AD3E8D">
      <w:pPr>
        <w:jc w:val="both"/>
        <w:rPr>
          <w:rFonts w:ascii="Arial" w:hAnsi="Arial" w:cs="Arial"/>
          <w:sz w:val="24"/>
          <w:szCs w:val="24"/>
        </w:rPr>
      </w:pPr>
      <w:r>
        <w:rPr>
          <w:rFonts w:ascii="Arial" w:hAnsi="Arial" w:cs="Arial"/>
          <w:sz w:val="24"/>
          <w:szCs w:val="24"/>
        </w:rPr>
        <w:t xml:space="preserve">There are six methods that are supporting business, including the ones that are part from the hospitality industry to appraise the production management (Digital Workplace, 2019). The factors are: </w:t>
      </w:r>
    </w:p>
    <w:p w14:paraId="3F15F009" w14:textId="77777777" w:rsidR="00822195" w:rsidRDefault="00822195" w:rsidP="00822195">
      <w:pPr>
        <w:pStyle w:val="Listparagraf"/>
        <w:numPr>
          <w:ilvl w:val="0"/>
          <w:numId w:val="2"/>
        </w:numPr>
        <w:jc w:val="both"/>
        <w:rPr>
          <w:rFonts w:ascii="Arial" w:hAnsi="Arial" w:cs="Arial"/>
          <w:sz w:val="24"/>
          <w:szCs w:val="24"/>
        </w:rPr>
      </w:pPr>
      <w:r>
        <w:rPr>
          <w:rFonts w:ascii="Arial" w:hAnsi="Arial" w:cs="Arial"/>
          <w:sz w:val="24"/>
          <w:szCs w:val="24"/>
        </w:rPr>
        <w:t xml:space="preserve">Management by objectives </w:t>
      </w:r>
    </w:p>
    <w:p w14:paraId="21B612A9" w14:textId="77777777" w:rsidR="00822195" w:rsidRDefault="00822195" w:rsidP="00822195">
      <w:pPr>
        <w:pStyle w:val="Listparagraf"/>
        <w:numPr>
          <w:ilvl w:val="0"/>
          <w:numId w:val="2"/>
        </w:numPr>
        <w:jc w:val="both"/>
        <w:rPr>
          <w:rFonts w:ascii="Arial" w:hAnsi="Arial" w:cs="Arial"/>
          <w:sz w:val="24"/>
          <w:szCs w:val="24"/>
        </w:rPr>
      </w:pPr>
      <w:r>
        <w:rPr>
          <w:rFonts w:ascii="Arial" w:hAnsi="Arial" w:cs="Arial"/>
          <w:sz w:val="24"/>
          <w:szCs w:val="24"/>
        </w:rPr>
        <w:t xml:space="preserve">360-Degree Feedback </w:t>
      </w:r>
    </w:p>
    <w:p w14:paraId="2217FBE7" w14:textId="77777777" w:rsidR="00822195" w:rsidRDefault="00822195" w:rsidP="00822195">
      <w:pPr>
        <w:pStyle w:val="Listparagraf"/>
        <w:numPr>
          <w:ilvl w:val="0"/>
          <w:numId w:val="2"/>
        </w:numPr>
        <w:jc w:val="both"/>
        <w:rPr>
          <w:rFonts w:ascii="Arial" w:hAnsi="Arial" w:cs="Arial"/>
          <w:sz w:val="24"/>
          <w:szCs w:val="24"/>
        </w:rPr>
      </w:pPr>
      <w:r>
        <w:rPr>
          <w:rFonts w:ascii="Arial" w:hAnsi="Arial" w:cs="Arial"/>
          <w:sz w:val="24"/>
          <w:szCs w:val="24"/>
        </w:rPr>
        <w:t xml:space="preserve">Assessment Centre Method </w:t>
      </w:r>
    </w:p>
    <w:p w14:paraId="36261EB4" w14:textId="77777777" w:rsidR="00D66AA2" w:rsidRDefault="00822195" w:rsidP="00822195">
      <w:pPr>
        <w:pStyle w:val="Listparagraf"/>
        <w:numPr>
          <w:ilvl w:val="0"/>
          <w:numId w:val="2"/>
        </w:numPr>
        <w:jc w:val="both"/>
        <w:rPr>
          <w:rFonts w:ascii="Arial" w:hAnsi="Arial" w:cs="Arial"/>
          <w:sz w:val="24"/>
          <w:szCs w:val="24"/>
        </w:rPr>
      </w:pPr>
      <w:r>
        <w:rPr>
          <w:rFonts w:ascii="Arial" w:hAnsi="Arial" w:cs="Arial"/>
          <w:sz w:val="24"/>
          <w:szCs w:val="24"/>
        </w:rPr>
        <w:t>Behavio</w:t>
      </w:r>
      <w:r w:rsidR="00D66AA2">
        <w:rPr>
          <w:rFonts w:ascii="Arial" w:hAnsi="Arial" w:cs="Arial"/>
          <w:sz w:val="24"/>
          <w:szCs w:val="24"/>
        </w:rPr>
        <w:t>u</w:t>
      </w:r>
      <w:r>
        <w:rPr>
          <w:rFonts w:ascii="Arial" w:hAnsi="Arial" w:cs="Arial"/>
          <w:sz w:val="24"/>
          <w:szCs w:val="24"/>
        </w:rPr>
        <w:t>rally A</w:t>
      </w:r>
      <w:r w:rsidR="00D66AA2">
        <w:rPr>
          <w:rFonts w:ascii="Arial" w:hAnsi="Arial" w:cs="Arial"/>
          <w:sz w:val="24"/>
          <w:szCs w:val="24"/>
        </w:rPr>
        <w:t xml:space="preserve">nchored Rating Scale </w:t>
      </w:r>
    </w:p>
    <w:p w14:paraId="76703D34" w14:textId="65A17EF5" w:rsidR="00822195" w:rsidRDefault="00822195" w:rsidP="00822195">
      <w:pPr>
        <w:pStyle w:val="Listparagraf"/>
        <w:numPr>
          <w:ilvl w:val="0"/>
          <w:numId w:val="2"/>
        </w:numPr>
        <w:jc w:val="both"/>
        <w:rPr>
          <w:rFonts w:ascii="Arial" w:hAnsi="Arial" w:cs="Arial"/>
          <w:sz w:val="24"/>
          <w:szCs w:val="24"/>
        </w:rPr>
      </w:pPr>
      <w:r w:rsidRPr="00822195">
        <w:rPr>
          <w:rFonts w:ascii="Arial" w:hAnsi="Arial" w:cs="Arial"/>
          <w:sz w:val="24"/>
          <w:szCs w:val="24"/>
        </w:rPr>
        <w:t xml:space="preserve"> </w:t>
      </w:r>
      <w:r w:rsidR="00D66AA2">
        <w:rPr>
          <w:rFonts w:ascii="Arial" w:hAnsi="Arial" w:cs="Arial"/>
          <w:sz w:val="24"/>
          <w:szCs w:val="24"/>
        </w:rPr>
        <w:t xml:space="preserve">Psychological Appraisals </w:t>
      </w:r>
    </w:p>
    <w:p w14:paraId="7F9062D4" w14:textId="36E84511" w:rsidR="00D66AA2" w:rsidRDefault="00D66AA2" w:rsidP="00822195">
      <w:pPr>
        <w:pStyle w:val="Listparagraf"/>
        <w:numPr>
          <w:ilvl w:val="0"/>
          <w:numId w:val="2"/>
        </w:numPr>
        <w:jc w:val="both"/>
        <w:rPr>
          <w:rFonts w:ascii="Arial" w:hAnsi="Arial" w:cs="Arial"/>
          <w:sz w:val="24"/>
          <w:szCs w:val="24"/>
        </w:rPr>
      </w:pPr>
      <w:r>
        <w:rPr>
          <w:rFonts w:ascii="Arial" w:hAnsi="Arial" w:cs="Arial"/>
          <w:sz w:val="24"/>
          <w:szCs w:val="24"/>
        </w:rPr>
        <w:t xml:space="preserve">Human-Resource Accounting Method </w:t>
      </w:r>
    </w:p>
    <w:p w14:paraId="07AE7B24" w14:textId="0EDC7670" w:rsidR="00D66AA2" w:rsidRDefault="00D66AA2" w:rsidP="00D66AA2">
      <w:pPr>
        <w:jc w:val="both"/>
        <w:rPr>
          <w:rFonts w:ascii="Arial" w:hAnsi="Arial" w:cs="Arial"/>
          <w:sz w:val="24"/>
          <w:szCs w:val="24"/>
        </w:rPr>
      </w:pPr>
      <w:r>
        <w:rPr>
          <w:rFonts w:ascii="Arial" w:hAnsi="Arial" w:cs="Arial"/>
          <w:sz w:val="24"/>
          <w:szCs w:val="24"/>
        </w:rPr>
        <w:t xml:space="preserve">The above methods are really useful, and it does support all the environments to focus on customer needs as well as the competitor’s work that tend to be more progressive. </w:t>
      </w:r>
    </w:p>
    <w:p w14:paraId="3AB85BE3" w14:textId="0155E38C" w:rsidR="00D66AA2" w:rsidRDefault="00D66AA2" w:rsidP="00D66AA2">
      <w:pPr>
        <w:jc w:val="both"/>
        <w:rPr>
          <w:rFonts w:ascii="Arial" w:hAnsi="Arial" w:cs="Arial"/>
          <w:sz w:val="24"/>
          <w:szCs w:val="24"/>
        </w:rPr>
      </w:pPr>
      <w:r>
        <w:rPr>
          <w:rFonts w:ascii="Arial" w:hAnsi="Arial" w:cs="Arial"/>
          <w:sz w:val="24"/>
          <w:szCs w:val="24"/>
        </w:rPr>
        <w:t xml:space="preserve">One theory that talks about production management in hotels has been released by Frederick W. Taylor’s (1856-1915), which mentioned that the production managements works over worker productivity that must think about how it could be improved at an increased performance. </w:t>
      </w:r>
      <w:r w:rsidR="00FC27F8">
        <w:rPr>
          <w:rFonts w:ascii="Arial" w:hAnsi="Arial" w:cs="Arial"/>
          <w:sz w:val="24"/>
          <w:szCs w:val="24"/>
        </w:rPr>
        <w:t xml:space="preserve">Taylor, with his theory wanted to promote standardisation and specialisation to suggest that the tasks at the workplace can be shared into steps to support their performances </w:t>
      </w:r>
    </w:p>
    <w:p w14:paraId="57073418" w14:textId="72534B45" w:rsidR="00FC27F8" w:rsidRDefault="00FC27F8" w:rsidP="00FC27F8">
      <w:pPr>
        <w:jc w:val="center"/>
        <w:rPr>
          <w:rFonts w:ascii="Arial" w:hAnsi="Arial" w:cs="Arial"/>
          <w:b/>
          <w:bCs/>
          <w:sz w:val="32"/>
          <w:szCs w:val="32"/>
          <w:u w:val="single"/>
        </w:rPr>
      </w:pPr>
      <w:r w:rsidRPr="00FC27F8">
        <w:rPr>
          <w:rFonts w:ascii="Arial" w:hAnsi="Arial" w:cs="Arial"/>
          <w:b/>
          <w:bCs/>
          <w:sz w:val="32"/>
          <w:szCs w:val="32"/>
          <w:u w:val="single"/>
        </w:rPr>
        <w:t>TASK 5- Outline Plan</w:t>
      </w:r>
    </w:p>
    <w:p w14:paraId="01578E24" w14:textId="5F30328A" w:rsidR="00FC27F8" w:rsidRDefault="00FC27F8" w:rsidP="00FC27F8">
      <w:pPr>
        <w:jc w:val="both"/>
        <w:rPr>
          <w:rFonts w:ascii="Arial" w:hAnsi="Arial" w:cs="Arial"/>
          <w:sz w:val="24"/>
          <w:szCs w:val="24"/>
        </w:rPr>
      </w:pPr>
      <w:r>
        <w:rPr>
          <w:rFonts w:ascii="Arial" w:hAnsi="Arial" w:cs="Arial"/>
          <w:sz w:val="24"/>
          <w:szCs w:val="24"/>
        </w:rPr>
        <w:t xml:space="preserve">Looking at the report, the main issues were raised with the culture, equality and diversity and this because it is a massive thing in the hospitality industry that most of the time affects everything in the hotel including the employees, the managerial teams, the guests, everything. In my opinion, to prevent issues to raise and to develop, the main thing to do is be careful at the people that are being employed and I do consider that it would be good if the interviewer is asking rhetorical questions related to racism situations and based on the employee response have a think what the employee’s adaptation skills are. </w:t>
      </w:r>
    </w:p>
    <w:p w14:paraId="4DFB456E" w14:textId="3BA37663" w:rsidR="00FC27F8" w:rsidRDefault="00FC27F8" w:rsidP="00FC27F8">
      <w:pPr>
        <w:jc w:val="both"/>
        <w:rPr>
          <w:rFonts w:ascii="Arial" w:hAnsi="Arial" w:cs="Arial"/>
          <w:sz w:val="24"/>
          <w:szCs w:val="24"/>
        </w:rPr>
      </w:pPr>
    </w:p>
    <w:p w14:paraId="09017D40" w14:textId="7DF8A72C" w:rsidR="00FC27F8" w:rsidRPr="00FC27F8" w:rsidRDefault="00FC27F8" w:rsidP="00FC27F8">
      <w:pPr>
        <w:jc w:val="both"/>
        <w:rPr>
          <w:rFonts w:ascii="Arial" w:hAnsi="Arial" w:cs="Arial"/>
          <w:sz w:val="24"/>
          <w:szCs w:val="24"/>
        </w:rPr>
      </w:pPr>
      <w:r>
        <w:rPr>
          <w:noProof/>
        </w:rPr>
        <w:drawing>
          <wp:inline distT="0" distB="0" distL="0" distR="0" wp14:anchorId="473241FD" wp14:editId="55697522">
            <wp:extent cx="5810250" cy="7505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0388" t="7740" r="31414" b="7880"/>
                    <a:stretch/>
                  </pic:blipFill>
                  <pic:spPr bwMode="auto">
                    <a:xfrm>
                      <a:off x="0" y="0"/>
                      <a:ext cx="5856137" cy="7564977"/>
                    </a:xfrm>
                    <a:prstGeom prst="rect">
                      <a:avLst/>
                    </a:prstGeom>
                    <a:ln>
                      <a:noFill/>
                    </a:ln>
                    <a:extLst>
                      <a:ext uri="{53640926-AAD7-44D8-BBD7-CCE9431645EC}">
                        <a14:shadowObscured xmlns:a14="http://schemas.microsoft.com/office/drawing/2010/main"/>
                      </a:ext>
                    </a:extLst>
                  </pic:spPr>
                </pic:pic>
              </a:graphicData>
            </a:graphic>
          </wp:inline>
        </w:drawing>
      </w:r>
    </w:p>
    <w:p w14:paraId="1A514F16" w14:textId="49BF84E0" w:rsidR="00D66AA2" w:rsidRDefault="007F2464" w:rsidP="00D66AA2">
      <w:pPr>
        <w:jc w:val="both"/>
        <w:rPr>
          <w:rFonts w:ascii="Arial" w:hAnsi="Arial" w:cs="Arial"/>
          <w:sz w:val="24"/>
          <w:szCs w:val="24"/>
        </w:rPr>
      </w:pPr>
      <w:r>
        <w:rPr>
          <w:noProof/>
        </w:rPr>
        <w:drawing>
          <wp:inline distT="0" distB="0" distL="0" distR="0" wp14:anchorId="73C8C6A0" wp14:editId="6E0025C1">
            <wp:extent cx="5980562" cy="801370"/>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0579" t="52309" r="31033" b="38546"/>
                    <a:stretch/>
                  </pic:blipFill>
                  <pic:spPr bwMode="auto">
                    <a:xfrm>
                      <a:off x="0" y="0"/>
                      <a:ext cx="6102656" cy="817730"/>
                    </a:xfrm>
                    <a:prstGeom prst="rect">
                      <a:avLst/>
                    </a:prstGeom>
                    <a:ln>
                      <a:noFill/>
                    </a:ln>
                    <a:extLst>
                      <a:ext uri="{53640926-AAD7-44D8-BBD7-CCE9431645EC}">
                        <a14:shadowObscured xmlns:a14="http://schemas.microsoft.com/office/drawing/2010/main"/>
                      </a:ext>
                    </a:extLst>
                  </pic:spPr>
                </pic:pic>
              </a:graphicData>
            </a:graphic>
          </wp:inline>
        </w:drawing>
      </w:r>
    </w:p>
    <w:p w14:paraId="535951F3" w14:textId="008FC226" w:rsidR="007F2464" w:rsidRPr="00D66AA2" w:rsidRDefault="007F2464" w:rsidP="00D66AA2">
      <w:pPr>
        <w:jc w:val="both"/>
        <w:rPr>
          <w:rFonts w:ascii="Arial" w:hAnsi="Arial" w:cs="Arial"/>
          <w:sz w:val="24"/>
          <w:szCs w:val="24"/>
        </w:rPr>
      </w:pPr>
      <w:r>
        <w:rPr>
          <w:noProof/>
        </w:rPr>
        <w:drawing>
          <wp:inline distT="0" distB="0" distL="0" distR="0" wp14:anchorId="2617D41E" wp14:editId="110620E8">
            <wp:extent cx="5848350" cy="58420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0080" t="15659" r="31199" b="13728"/>
                    <a:stretch/>
                  </pic:blipFill>
                  <pic:spPr bwMode="auto">
                    <a:xfrm>
                      <a:off x="0" y="0"/>
                      <a:ext cx="5878472" cy="5872089"/>
                    </a:xfrm>
                    <a:prstGeom prst="rect">
                      <a:avLst/>
                    </a:prstGeom>
                    <a:ln>
                      <a:noFill/>
                    </a:ln>
                    <a:extLst>
                      <a:ext uri="{53640926-AAD7-44D8-BBD7-CCE9431645EC}">
                        <a14:shadowObscured xmlns:a14="http://schemas.microsoft.com/office/drawing/2010/main"/>
                      </a:ext>
                    </a:extLst>
                  </pic:spPr>
                </pic:pic>
              </a:graphicData>
            </a:graphic>
          </wp:inline>
        </w:drawing>
      </w:r>
    </w:p>
    <w:sectPr w:rsidR="007F2464" w:rsidRPr="00D66AA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2FE1A4" w14:textId="77777777" w:rsidR="00053FFD" w:rsidRDefault="00053FFD" w:rsidP="00BB0A4D">
      <w:pPr>
        <w:spacing w:after="0" w:line="240" w:lineRule="auto"/>
      </w:pPr>
      <w:r>
        <w:separator/>
      </w:r>
    </w:p>
  </w:endnote>
  <w:endnote w:type="continuationSeparator" w:id="0">
    <w:p w14:paraId="0D77CFEE" w14:textId="77777777" w:rsidR="00053FFD" w:rsidRDefault="00053FFD" w:rsidP="00BB0A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EE"/>
    <w:family w:val="roman"/>
    <w:pitch w:val="variable"/>
    <w:sig w:usb0="E0002EFF" w:usb1="C0007843" w:usb2="00000009" w:usb3="00000000" w:csb0="000001FF" w:csb1="00000000"/>
  </w:font>
  <w:font w:name="Calibri">
    <w:panose1 w:val="020F0502020204030204"/>
    <w:charset w:val="EE"/>
    <w:family w:val="swiss"/>
    <w:pitch w:val="variable"/>
    <w:sig w:usb0="E00002FF" w:usb1="4000ACFF" w:usb2="00000001" w:usb3="00000000" w:csb0="0000019F" w:csb1="00000000"/>
  </w:font>
  <w:font w:name="Monotype Corsiva">
    <w:panose1 w:val="03010101010201010101"/>
    <w:charset w:val="EE"/>
    <w:family w:val="script"/>
    <w:pitch w:val="variable"/>
    <w:sig w:usb0="00000287" w:usb1="00000000" w:usb2="00000000" w:usb3="00000000" w:csb0="0000009F" w:csb1="00000000"/>
  </w:font>
  <w:font w:name="Arial">
    <w:panose1 w:val="020B0604020202020204"/>
    <w:charset w:val="EE"/>
    <w:family w:val="swiss"/>
    <w:pitch w:val="variable"/>
    <w:sig w:usb0="E0002A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9135852"/>
      <w:docPartObj>
        <w:docPartGallery w:val="Page Numbers (Bottom of Page)"/>
        <w:docPartUnique/>
      </w:docPartObj>
    </w:sdtPr>
    <w:sdtEndPr/>
    <w:sdtContent>
      <w:sdt>
        <w:sdtPr>
          <w:id w:val="1728636285"/>
          <w:docPartObj>
            <w:docPartGallery w:val="Page Numbers (Top of Page)"/>
            <w:docPartUnique/>
          </w:docPartObj>
        </w:sdtPr>
        <w:sdtEndPr/>
        <w:sdtContent>
          <w:p w14:paraId="1AC09021" w14:textId="2B27A0A9" w:rsidR="00DD7397" w:rsidRDefault="00DD7397">
            <w:pPr>
              <w:pStyle w:val="Subsol"/>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3C773AA" w14:textId="77777777" w:rsidR="00DD7397" w:rsidRDefault="00DD739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2433BF" w14:textId="77777777" w:rsidR="00053FFD" w:rsidRDefault="00053FFD" w:rsidP="00BB0A4D">
      <w:pPr>
        <w:spacing w:after="0" w:line="240" w:lineRule="auto"/>
      </w:pPr>
      <w:r>
        <w:separator/>
      </w:r>
    </w:p>
  </w:footnote>
  <w:footnote w:type="continuationSeparator" w:id="0">
    <w:p w14:paraId="7E83E40D" w14:textId="77777777" w:rsidR="00053FFD" w:rsidRDefault="00053FFD" w:rsidP="00BB0A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324F70"/>
    <w:multiLevelType w:val="hybridMultilevel"/>
    <w:tmpl w:val="3690C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1F59AC"/>
    <w:multiLevelType w:val="hybridMultilevel"/>
    <w:tmpl w:val="1578FA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A4D"/>
    <w:rsid w:val="00014082"/>
    <w:rsid w:val="00053FFD"/>
    <w:rsid w:val="000E4E91"/>
    <w:rsid w:val="002211BB"/>
    <w:rsid w:val="002331A0"/>
    <w:rsid w:val="00250073"/>
    <w:rsid w:val="002B09B1"/>
    <w:rsid w:val="00324E51"/>
    <w:rsid w:val="00361F8E"/>
    <w:rsid w:val="00364C08"/>
    <w:rsid w:val="003923A9"/>
    <w:rsid w:val="003D17CF"/>
    <w:rsid w:val="004310A5"/>
    <w:rsid w:val="00483ADE"/>
    <w:rsid w:val="00571B93"/>
    <w:rsid w:val="00617DE1"/>
    <w:rsid w:val="006365DD"/>
    <w:rsid w:val="006E4595"/>
    <w:rsid w:val="007F2464"/>
    <w:rsid w:val="00822195"/>
    <w:rsid w:val="008E3F41"/>
    <w:rsid w:val="009347B8"/>
    <w:rsid w:val="00A4793B"/>
    <w:rsid w:val="00AC7594"/>
    <w:rsid w:val="00AD3E8D"/>
    <w:rsid w:val="00BA191C"/>
    <w:rsid w:val="00BB0A4D"/>
    <w:rsid w:val="00CB0D86"/>
    <w:rsid w:val="00D2536E"/>
    <w:rsid w:val="00D56CC2"/>
    <w:rsid w:val="00D66AA2"/>
    <w:rsid w:val="00D82FEF"/>
    <w:rsid w:val="00DA61E7"/>
    <w:rsid w:val="00DB451C"/>
    <w:rsid w:val="00DD7397"/>
    <w:rsid w:val="00E4190C"/>
    <w:rsid w:val="00FC2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652FB"/>
  <w15:chartTrackingRefBased/>
  <w15:docId w15:val="{63DC1FE7-F605-4035-BCA3-224735C8B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BB0A4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B0A4D"/>
  </w:style>
  <w:style w:type="paragraph" w:styleId="Subsol">
    <w:name w:val="footer"/>
    <w:basedOn w:val="Normal"/>
    <w:link w:val="SubsolCaracter"/>
    <w:uiPriority w:val="99"/>
    <w:unhideWhenUsed/>
    <w:rsid w:val="00BB0A4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B0A4D"/>
  </w:style>
  <w:style w:type="character" w:styleId="Hyperlink">
    <w:name w:val="Hyperlink"/>
    <w:basedOn w:val="Fontdeparagrafimplicit"/>
    <w:uiPriority w:val="99"/>
    <w:semiHidden/>
    <w:unhideWhenUsed/>
    <w:rsid w:val="006365DD"/>
    <w:rPr>
      <w:color w:val="0000FF"/>
      <w:u w:val="single"/>
    </w:rPr>
  </w:style>
  <w:style w:type="paragraph" w:styleId="Listparagraf">
    <w:name w:val="List Paragraph"/>
    <w:basedOn w:val="Normal"/>
    <w:uiPriority w:val="34"/>
    <w:qFormat/>
    <w:rsid w:val="00D82F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498</TotalTime>
  <Pages>1</Pages>
  <Words>1828</Words>
  <Characters>10606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adnana</cp:lastModifiedBy>
  <cp:revision>2</cp:revision>
  <dcterms:created xsi:type="dcterms:W3CDTF">2020-06-13T09:08:00Z</dcterms:created>
  <dcterms:modified xsi:type="dcterms:W3CDTF">2020-06-16T08:26:00Z</dcterms:modified>
</cp:coreProperties>
</file>