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EBEF9" w14:textId="552AA587" w:rsidR="000A5AA6" w:rsidRPr="000A5AA6" w:rsidRDefault="000A5AA6" w:rsidP="000A5AA6">
      <w:pPr>
        <w:rPr>
          <w:sz w:val="36"/>
          <w:szCs w:val="36"/>
        </w:rPr>
      </w:pPr>
      <w:r w:rsidRPr="000A5AA6">
        <w:rPr>
          <w:sz w:val="36"/>
          <w:szCs w:val="36"/>
        </w:rPr>
        <w:t>Contemporary Challenges</w:t>
      </w:r>
      <w:r w:rsidR="00ED2A73">
        <w:rPr>
          <w:sz w:val="36"/>
          <w:szCs w:val="36"/>
        </w:rPr>
        <w:t>: Making a Difference</w:t>
      </w:r>
    </w:p>
    <w:p w14:paraId="7D812222" w14:textId="77777777" w:rsidR="000A5AA6" w:rsidRPr="000A5AA6" w:rsidRDefault="000A5AA6" w:rsidP="000A5AA6">
      <w:pPr>
        <w:rPr>
          <w:sz w:val="36"/>
          <w:szCs w:val="36"/>
        </w:rPr>
      </w:pPr>
      <w:r w:rsidRPr="000A5AA6">
        <w:rPr>
          <w:sz w:val="36"/>
          <w:szCs w:val="36"/>
        </w:rPr>
        <w:t>Ashanti Taylor / 2304545</w:t>
      </w:r>
    </w:p>
    <w:p w14:paraId="2DEC7C05" w14:textId="062EBD2C" w:rsidR="00EA0A73" w:rsidRDefault="000A5AA6" w:rsidP="000A5AA6">
      <w:pPr>
        <w:rPr>
          <w:sz w:val="36"/>
          <w:szCs w:val="36"/>
        </w:rPr>
      </w:pPr>
      <w:r>
        <w:rPr>
          <w:sz w:val="36"/>
          <w:szCs w:val="36"/>
        </w:rPr>
        <w:t xml:space="preserve">Group </w:t>
      </w:r>
      <w:r w:rsidR="00DC1C02">
        <w:rPr>
          <w:sz w:val="36"/>
          <w:szCs w:val="36"/>
        </w:rPr>
        <w:t>Presentation</w:t>
      </w:r>
      <w:r w:rsidR="00561439">
        <w:rPr>
          <w:sz w:val="36"/>
          <w:szCs w:val="36"/>
        </w:rPr>
        <w:t xml:space="preserve"> </w:t>
      </w:r>
      <w:r w:rsidR="002C45D8">
        <w:rPr>
          <w:sz w:val="36"/>
          <w:szCs w:val="36"/>
        </w:rPr>
        <w:t xml:space="preserve">for Animated Show </w:t>
      </w:r>
    </w:p>
    <w:p w14:paraId="34B7E07B" w14:textId="77777777" w:rsidR="005D398A" w:rsidRDefault="005D398A" w:rsidP="000A5AA6">
      <w:pPr>
        <w:rPr>
          <w:sz w:val="36"/>
          <w:szCs w:val="36"/>
        </w:rPr>
      </w:pPr>
    </w:p>
    <w:p w14:paraId="069E73F8" w14:textId="5E377342" w:rsidR="005E3E52" w:rsidRDefault="00477966" w:rsidP="000A5AA6">
      <w:pPr>
        <w:rPr>
          <w:sz w:val="36"/>
          <w:szCs w:val="36"/>
        </w:rPr>
      </w:pPr>
      <w:r>
        <w:rPr>
          <w:sz w:val="36"/>
          <w:szCs w:val="36"/>
        </w:rPr>
        <w:t xml:space="preserve">link </w:t>
      </w:r>
      <w:r w:rsidR="003D473C">
        <w:rPr>
          <w:sz w:val="36"/>
          <w:szCs w:val="36"/>
        </w:rPr>
        <w:t xml:space="preserve">to </w:t>
      </w:r>
      <w:r w:rsidR="005E3E52">
        <w:rPr>
          <w:sz w:val="36"/>
          <w:szCs w:val="36"/>
        </w:rPr>
        <w:t xml:space="preserve">group video: </w:t>
      </w:r>
      <w:hyperlink r:id="rId4" w:history="1">
        <w:r w:rsidR="005E3E52" w:rsidRPr="000C0DF5">
          <w:rPr>
            <w:rStyle w:val="Hyperlink"/>
            <w:sz w:val="36"/>
            <w:szCs w:val="36"/>
          </w:rPr>
          <w:t>https://youtu.be/OsgxpQiXBxo</w:t>
        </w:r>
      </w:hyperlink>
      <w:r w:rsidRPr="00477966">
        <w:rPr>
          <w:sz w:val="36"/>
          <w:szCs w:val="36"/>
        </w:rPr>
        <w:t xml:space="preserve"> </w:t>
      </w:r>
    </w:p>
    <w:p w14:paraId="0312F693" w14:textId="77777777" w:rsidR="009A443B" w:rsidRDefault="009A443B" w:rsidP="000A5AA6">
      <w:pPr>
        <w:rPr>
          <w:sz w:val="36"/>
          <w:szCs w:val="36"/>
        </w:rPr>
      </w:pPr>
    </w:p>
    <w:p w14:paraId="1161BF7D" w14:textId="7CF1DA3A" w:rsidR="005D398A" w:rsidRDefault="005E3E52" w:rsidP="000A5AA6">
      <w:pPr>
        <w:rPr>
          <w:sz w:val="36"/>
          <w:szCs w:val="36"/>
        </w:rPr>
      </w:pPr>
      <w:r>
        <w:rPr>
          <w:sz w:val="36"/>
          <w:szCs w:val="36"/>
        </w:rPr>
        <w:t xml:space="preserve">link to my section: </w:t>
      </w:r>
      <w:hyperlink r:id="rId5" w:history="1">
        <w:r w:rsidRPr="000C0DF5">
          <w:rPr>
            <w:rStyle w:val="Hyperlink"/>
            <w:sz w:val="36"/>
            <w:szCs w:val="36"/>
          </w:rPr>
          <w:t>https://youtu.be/XcNOTmM2rZ0</w:t>
        </w:r>
      </w:hyperlink>
    </w:p>
    <w:p w14:paraId="6F9CB11C" w14:textId="77777777" w:rsidR="002C45D8" w:rsidRDefault="002C45D8" w:rsidP="000A5AA6">
      <w:pPr>
        <w:rPr>
          <w:sz w:val="36"/>
          <w:szCs w:val="36"/>
        </w:rPr>
      </w:pPr>
    </w:p>
    <w:p w14:paraId="184D11AD" w14:textId="2DB9D2AC" w:rsidR="0097626E" w:rsidRDefault="00133FDE" w:rsidP="000A5AA6">
      <w:pPr>
        <w:rPr>
          <w:noProof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41A6F07F" wp14:editId="7A266571">
            <wp:extent cx="5731510" cy="3232150"/>
            <wp:effectExtent l="0" t="0" r="2540" b="6350"/>
            <wp:docPr id="1250933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933994" name="Picture 125093399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48633120" wp14:editId="49BE48BF">
            <wp:extent cx="5731510" cy="3228975"/>
            <wp:effectExtent l="0" t="0" r="2540" b="9525"/>
            <wp:docPr id="10051551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55142" name="Picture 100515514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4B06">
        <w:rPr>
          <w:noProof/>
          <w:sz w:val="36"/>
          <w:szCs w:val="36"/>
        </w:rPr>
        <w:lastRenderedPageBreak/>
        <w:drawing>
          <wp:inline distT="0" distB="0" distL="0" distR="0" wp14:anchorId="2368D22A" wp14:editId="58EE7720">
            <wp:extent cx="5731510" cy="3222625"/>
            <wp:effectExtent l="0" t="0" r="2540" b="0"/>
            <wp:docPr id="1149306846" name="Picture 3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306846" name="Picture 3" descr="A screenshot of a video g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45D8">
        <w:rPr>
          <w:noProof/>
        </w:rPr>
        <w:t xml:space="preserve"> </w:t>
      </w:r>
      <w:r w:rsidR="006D2FE5">
        <w:rPr>
          <w:noProof/>
          <w:sz w:val="36"/>
          <w:szCs w:val="36"/>
        </w:rPr>
        <w:drawing>
          <wp:inline distT="0" distB="0" distL="0" distR="0" wp14:anchorId="0F210A7E" wp14:editId="7E5D1BEB">
            <wp:extent cx="5731510" cy="3195955"/>
            <wp:effectExtent l="0" t="0" r="2540" b="4445"/>
            <wp:docPr id="2022541349" name="Picture 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541349" name="Picture 5" descr="A close up of a 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FE5">
        <w:rPr>
          <w:noProof/>
          <w:sz w:val="36"/>
          <w:szCs w:val="36"/>
        </w:rPr>
        <w:lastRenderedPageBreak/>
        <w:drawing>
          <wp:inline distT="0" distB="0" distL="0" distR="0" wp14:anchorId="013A2FBD" wp14:editId="2309B9EE">
            <wp:extent cx="5731510" cy="3248025"/>
            <wp:effectExtent l="0" t="0" r="2540" b="9525"/>
            <wp:docPr id="1479570922" name="Picture 6" descr="A collage of images of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570922" name="Picture 6" descr="A collage of images of cartoon character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FE5">
        <w:rPr>
          <w:noProof/>
          <w:sz w:val="36"/>
          <w:szCs w:val="36"/>
        </w:rPr>
        <w:drawing>
          <wp:inline distT="0" distB="0" distL="0" distR="0" wp14:anchorId="25216889" wp14:editId="2C907EEB">
            <wp:extent cx="5731510" cy="3281680"/>
            <wp:effectExtent l="0" t="0" r="2540" b="0"/>
            <wp:docPr id="879774875" name="Picture 7" descr="A cartoon character with different po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774875" name="Picture 7" descr="A cartoon character with different pos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5E06" w:rsidRPr="00485E06">
        <w:rPr>
          <w:noProof/>
        </w:rPr>
        <w:t xml:space="preserve"> </w:t>
      </w:r>
      <w:r w:rsidR="00421646">
        <w:rPr>
          <w:noProof/>
        </w:rPr>
        <w:lastRenderedPageBreak/>
        <w:drawing>
          <wp:inline distT="0" distB="0" distL="0" distR="0" wp14:anchorId="4CD3E53A" wp14:editId="15C7AC3E">
            <wp:extent cx="5731510" cy="3239770"/>
            <wp:effectExtent l="0" t="0" r="2540" b="0"/>
            <wp:docPr id="82203370" name="Picture 1" descr="A close-up of a blue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03370" name="Picture 1" descr="A close-up of a blue and white background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A9ABA" w14:textId="56305C2D" w:rsidR="005D398A" w:rsidRDefault="00485E06" w:rsidP="000A5AA6">
      <w:pPr>
        <w:rPr>
          <w:noProof/>
        </w:rPr>
      </w:pPr>
      <w:r w:rsidRPr="00485E06">
        <w:rPr>
          <w:noProof/>
          <w:sz w:val="36"/>
          <w:szCs w:val="36"/>
        </w:rPr>
        <w:lastRenderedPageBreak/>
        <w:drawing>
          <wp:inline distT="0" distB="0" distL="0" distR="0" wp14:anchorId="11B80438" wp14:editId="58372D61">
            <wp:extent cx="2934805" cy="3305175"/>
            <wp:effectExtent l="0" t="0" r="0" b="0"/>
            <wp:docPr id="5" name="Picture 4" descr="A drawing of a rob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005B626-8646-F94E-409A-AF595B0D2D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drawing of a robot&#10;&#10;Description automatically generated">
                      <a:extLst>
                        <a:ext uri="{FF2B5EF4-FFF2-40B4-BE49-F238E27FC236}">
                          <a16:creationId xmlns:a16="http://schemas.microsoft.com/office/drawing/2014/main" id="{F005B626-8646-F94E-409A-AF595B0D2D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32751" r="2538"/>
                    <a:stretch/>
                  </pic:blipFill>
                  <pic:spPr>
                    <a:xfrm>
                      <a:off x="0" y="0"/>
                      <a:ext cx="2941162" cy="331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747">
        <w:rPr>
          <w:noProof/>
        </w:rPr>
        <w:drawing>
          <wp:inline distT="0" distB="0" distL="0" distR="0" wp14:anchorId="13C1F11C" wp14:editId="1D74B6C7">
            <wp:extent cx="2231760" cy="3295650"/>
            <wp:effectExtent l="0" t="0" r="0" b="0"/>
            <wp:docPr id="121171007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998" cy="330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2903">
        <w:rPr>
          <w:noProof/>
        </w:rPr>
        <w:drawing>
          <wp:inline distT="0" distB="0" distL="0" distR="0" wp14:anchorId="6AA402A5" wp14:editId="083EB5CC">
            <wp:extent cx="3328670" cy="3590925"/>
            <wp:effectExtent l="0" t="0" r="5080" b="9525"/>
            <wp:docPr id="152185848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B7747">
        <w:rPr>
          <w:noProof/>
        </w:rPr>
        <w:lastRenderedPageBreak/>
        <w:drawing>
          <wp:inline distT="0" distB="0" distL="0" distR="0" wp14:anchorId="2A7D4586" wp14:editId="531666DB">
            <wp:extent cx="6057900" cy="8253412"/>
            <wp:effectExtent l="0" t="0" r="0" b="0"/>
            <wp:docPr id="66129642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838" cy="828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4A53CC" w14:textId="77777777" w:rsidR="00AB13E5" w:rsidRDefault="00AB13E5" w:rsidP="000A5AA6">
      <w:pPr>
        <w:rPr>
          <w:noProof/>
        </w:rPr>
      </w:pPr>
    </w:p>
    <w:p w14:paraId="7C2D26E8" w14:textId="18A41A0D" w:rsidR="00AB13E5" w:rsidRDefault="002C45D8" w:rsidP="000A5AA6">
      <w:pPr>
        <w:rPr>
          <w:noProof/>
        </w:rPr>
      </w:pPr>
      <w:r>
        <w:rPr>
          <w:noProof/>
        </w:rPr>
        <w:t>(</w:t>
      </w:r>
      <w:r w:rsidRPr="002C45D8">
        <w:rPr>
          <w:noProof/>
        </w:rPr>
        <w:t>all video editing was done by me</w:t>
      </w:r>
      <w:r>
        <w:rPr>
          <w:noProof/>
        </w:rPr>
        <w:t xml:space="preserve"> also)</w:t>
      </w:r>
    </w:p>
    <w:p w14:paraId="6042EA96" w14:textId="6A882994" w:rsidR="00AB13E5" w:rsidRPr="002C45D8" w:rsidRDefault="00AB13E5" w:rsidP="000A5AA6">
      <w:pPr>
        <w:rPr>
          <w:b/>
          <w:bCs/>
          <w:i/>
          <w:iCs/>
          <w:noProof/>
        </w:rPr>
      </w:pPr>
      <w:r w:rsidRPr="002C45D8">
        <w:rPr>
          <w:b/>
          <w:bCs/>
          <w:i/>
          <w:iCs/>
          <w:noProof/>
        </w:rPr>
        <w:lastRenderedPageBreak/>
        <w:t>Bibliography</w:t>
      </w:r>
      <w:r w:rsidR="002C45D8" w:rsidRPr="002C45D8">
        <w:rPr>
          <w:b/>
          <w:bCs/>
          <w:i/>
          <w:iCs/>
          <w:noProof/>
        </w:rPr>
        <w:t>:</w:t>
      </w:r>
    </w:p>
    <w:p w14:paraId="14E423F8" w14:textId="77777777" w:rsidR="00AB13E5" w:rsidRDefault="00AB13E5" w:rsidP="000A5AA6">
      <w:pPr>
        <w:rPr>
          <w:noProof/>
        </w:rPr>
      </w:pPr>
    </w:p>
    <w:p w14:paraId="53FF4590" w14:textId="73C3E012" w:rsidR="00B00587" w:rsidRDefault="00B00587" w:rsidP="000A5AA6">
      <w:pPr>
        <w:rPr>
          <w:noProof/>
        </w:rPr>
      </w:pPr>
      <w:r w:rsidRPr="00B00587">
        <w:rPr>
          <w:noProof/>
        </w:rPr>
        <w:t>[1] Above Knee Prosthetic Limbs, “Home,” Above Knee Prosthetic Limbs, https://www.blatchfordmobility.com/en-us/for-caregivers/above-knee-prosthetic-limbs/ (accessed Apr. 24, 2024).</w:t>
      </w:r>
    </w:p>
    <w:p w14:paraId="683FE29D" w14:textId="77777777" w:rsidR="00E57DE7" w:rsidRDefault="00E57DE7" w:rsidP="000A5AA6">
      <w:pPr>
        <w:rPr>
          <w:noProof/>
        </w:rPr>
      </w:pPr>
    </w:p>
    <w:p w14:paraId="55CDADA8" w14:textId="40FE2A6F" w:rsidR="00AB13E5" w:rsidRDefault="00925DBA" w:rsidP="000A5AA6">
      <w:r w:rsidRPr="00925DBA">
        <w:t>[2] J. Englander, D. X. Cifu, and R. Diaz-Arrastia, “Information/Education Page. seizures and traumatic brain injury,” Archives of physical medicine and rehabilitation, https://www.ncbi.nlm.nih.gov/pmc/articles/PMC4516165/#:~:text=A%20seizure%20in%20the%20first,seizure%20months%20or%20years%20later. (accessed Apr. 2</w:t>
      </w:r>
      <w:r w:rsidR="00A21C70">
        <w:t>2</w:t>
      </w:r>
      <w:r w:rsidRPr="00925DBA">
        <w:t>, 2024).</w:t>
      </w:r>
    </w:p>
    <w:p w14:paraId="0F7F3EA6" w14:textId="77777777" w:rsidR="00E57DE7" w:rsidRDefault="00E57DE7" w:rsidP="000A5AA6"/>
    <w:p w14:paraId="5FB33AB9" w14:textId="6644ED34" w:rsidR="001F0B8A" w:rsidRPr="001F0B8A" w:rsidRDefault="001F0B8A" w:rsidP="001F0B8A">
      <w:r w:rsidRPr="001F0B8A">
        <w:t>[</w:t>
      </w:r>
      <w:r>
        <w:t>3</w:t>
      </w:r>
      <w:r w:rsidRPr="001F0B8A">
        <w:t xml:space="preserve">] “Amputation,” NHS choices, https://www.nhs.uk/conditions/amputation/ (accessed Apr. 20, 2024). </w:t>
      </w:r>
    </w:p>
    <w:p w14:paraId="05E6C9D4" w14:textId="77777777" w:rsidR="00E57DE7" w:rsidRDefault="00E57DE7" w:rsidP="00E57DE7"/>
    <w:p w14:paraId="6EBC69F4" w14:textId="77777777" w:rsidR="009132BA" w:rsidRDefault="00E57DE7" w:rsidP="009132BA">
      <w:r w:rsidRPr="00E57DE7">
        <w:t>[</w:t>
      </w:r>
      <w:r>
        <w:t>4</w:t>
      </w:r>
      <w:r w:rsidRPr="00E57DE7">
        <w:t xml:space="preserve">] M. Gonzalez-Fernandez, “Amputation: Recovery and Rehabilitation,” Johns Hopkins Medicine, https://www.hopkinsmedicine.org/health/treatment-tests-and-therapies/amputation/amputation-recovery-and-rehabilitation (accessed Apr. 19, 2024). </w:t>
      </w:r>
    </w:p>
    <w:p w14:paraId="3ABFA8AE" w14:textId="77777777" w:rsidR="009132BA" w:rsidRDefault="009132BA" w:rsidP="009132BA"/>
    <w:p w14:paraId="5105F181" w14:textId="4D39BACA" w:rsidR="009132BA" w:rsidRDefault="009132BA" w:rsidP="009132BA">
      <w:r w:rsidRPr="009132BA">
        <w:t>[</w:t>
      </w:r>
      <w:r>
        <w:t>5</w:t>
      </w:r>
      <w:r w:rsidRPr="009132BA">
        <w:t xml:space="preserve">] K. </w:t>
      </w:r>
      <w:proofErr w:type="spellStart"/>
      <w:r w:rsidRPr="009132BA">
        <w:t>DeGuzman</w:t>
      </w:r>
      <w:proofErr w:type="spellEnd"/>
      <w:r w:rsidRPr="009132BA">
        <w:t xml:space="preserve">, “What is character design - tips on creating iconic characters,” </w:t>
      </w:r>
      <w:proofErr w:type="spellStart"/>
      <w:r w:rsidRPr="009132BA">
        <w:t>StudioBinder</w:t>
      </w:r>
      <w:proofErr w:type="spellEnd"/>
      <w:r w:rsidRPr="009132BA">
        <w:t xml:space="preserve">, https://www.studiobinder.com/blog/what-is-character-design-definition/ (accessed Apr. 20, 2024). </w:t>
      </w:r>
    </w:p>
    <w:p w14:paraId="16CB4107" w14:textId="77777777" w:rsidR="00867457" w:rsidRPr="009132BA" w:rsidRDefault="00867457" w:rsidP="009132BA"/>
    <w:p w14:paraId="6F54F6FB" w14:textId="61D0AB7D" w:rsidR="00867457" w:rsidRDefault="00867457" w:rsidP="00867457">
      <w:r w:rsidRPr="00867457">
        <w:t>[</w:t>
      </w:r>
      <w:r>
        <w:t>6</w:t>
      </w:r>
      <w:r w:rsidRPr="00867457">
        <w:t xml:space="preserve">] T. Weitzman, “Council post: Empowering individuals with disabilities through AI technology,” Forbes, https://www.forbes.com/sites/forbesbusinesscouncil/2023/06/16/empowering-individuals-with-disabilities-through-ai-technology/ (accessed Apr. 19, 2024). </w:t>
      </w:r>
    </w:p>
    <w:p w14:paraId="345446E6" w14:textId="77777777" w:rsidR="002F301A" w:rsidRDefault="002F301A" w:rsidP="00867457"/>
    <w:p w14:paraId="08D8BABC" w14:textId="28EA5A5D" w:rsidR="00C42BC7" w:rsidRPr="00C42BC7" w:rsidRDefault="00C42BC7" w:rsidP="00C42BC7">
      <w:r w:rsidRPr="00C42BC7">
        <w:t>[</w:t>
      </w:r>
      <w:r>
        <w:t>7</w:t>
      </w:r>
      <w:r w:rsidRPr="00C42BC7">
        <w:t xml:space="preserve">] </w:t>
      </w:r>
      <w:proofErr w:type="spellStart"/>
      <w:r w:rsidRPr="00C42BC7">
        <w:t>SmartClick</w:t>
      </w:r>
      <w:proofErr w:type="spellEnd"/>
      <w:r w:rsidRPr="00C42BC7">
        <w:t xml:space="preserve">., “How AI can improve the lives of people with disabilities,” </w:t>
      </w:r>
      <w:proofErr w:type="spellStart"/>
      <w:r w:rsidRPr="00C42BC7">
        <w:t>SmartClick</w:t>
      </w:r>
      <w:proofErr w:type="spellEnd"/>
      <w:r w:rsidRPr="00C42BC7">
        <w:t xml:space="preserve">, https://smartclick.ai/articles/how-ai-can-improve-the-lives-of-people-with-disabilities/ (accessed Apr. 28, 2024). </w:t>
      </w:r>
    </w:p>
    <w:p w14:paraId="4C300647" w14:textId="77777777" w:rsidR="00C42BC7" w:rsidRPr="00867457" w:rsidRDefault="00C42BC7" w:rsidP="00867457"/>
    <w:p w14:paraId="30F9FA88" w14:textId="543EDA12" w:rsidR="00E57DE7" w:rsidRPr="00925DBA" w:rsidRDefault="00E57DE7" w:rsidP="000A5AA6"/>
    <w:sectPr w:rsidR="00E57DE7" w:rsidRPr="00925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73"/>
    <w:rsid w:val="000A5AA6"/>
    <w:rsid w:val="000E5D53"/>
    <w:rsid w:val="00133FDE"/>
    <w:rsid w:val="001F0B8A"/>
    <w:rsid w:val="00236B4D"/>
    <w:rsid w:val="002C45D8"/>
    <w:rsid w:val="002F301A"/>
    <w:rsid w:val="00310F25"/>
    <w:rsid w:val="003D473C"/>
    <w:rsid w:val="00421646"/>
    <w:rsid w:val="00430B35"/>
    <w:rsid w:val="00477966"/>
    <w:rsid w:val="00485E06"/>
    <w:rsid w:val="004B7747"/>
    <w:rsid w:val="00561439"/>
    <w:rsid w:val="005D398A"/>
    <w:rsid w:val="005E3E52"/>
    <w:rsid w:val="006B4EA8"/>
    <w:rsid w:val="006D2FE5"/>
    <w:rsid w:val="00867457"/>
    <w:rsid w:val="009132BA"/>
    <w:rsid w:val="00925DBA"/>
    <w:rsid w:val="0097626E"/>
    <w:rsid w:val="009A443B"/>
    <w:rsid w:val="00A21C70"/>
    <w:rsid w:val="00AB13E5"/>
    <w:rsid w:val="00B00587"/>
    <w:rsid w:val="00B27081"/>
    <w:rsid w:val="00B94648"/>
    <w:rsid w:val="00C42BC7"/>
    <w:rsid w:val="00C44B06"/>
    <w:rsid w:val="00CA0DD1"/>
    <w:rsid w:val="00DC1C02"/>
    <w:rsid w:val="00E57DE7"/>
    <w:rsid w:val="00EA0A73"/>
    <w:rsid w:val="00EA2903"/>
    <w:rsid w:val="00ED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8E59F"/>
  <w15:chartTrackingRefBased/>
  <w15:docId w15:val="{C895AE68-D40F-4180-AA74-584966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0A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A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0A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A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0A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A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A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A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A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A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A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A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A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A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A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A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A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3E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youtu.be/XcNOTmM2rZ0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hyperlink" Target="https://youtu.be/OsgxpQiXBxo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35</cp:revision>
  <dcterms:created xsi:type="dcterms:W3CDTF">2024-04-28T12:01:00Z</dcterms:created>
  <dcterms:modified xsi:type="dcterms:W3CDTF">2024-05-01T19:26:00Z</dcterms:modified>
</cp:coreProperties>
</file>