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D4579" w14:textId="63CC64D2" w:rsidR="008371E2" w:rsidRDefault="003910FE" w:rsidP="008F69D0">
      <w:pPr>
        <w:pStyle w:val="Title"/>
        <w:spacing w:line="360" w:lineRule="auto"/>
        <w:rPr>
          <w:shd w:val="clear" w:color="auto" w:fill="FFFFFF"/>
        </w:rPr>
      </w:pPr>
      <w:r>
        <w:rPr>
          <w:noProof/>
        </w:rPr>
        <w:drawing>
          <wp:inline distT="0" distB="0" distL="0" distR="0" wp14:anchorId="71F8DCDA" wp14:editId="733D9931">
            <wp:extent cx="3185160" cy="1295400"/>
            <wp:effectExtent l="0" t="0" r="0" b="0"/>
            <wp:docPr id="2"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ext&#10;&#10;Description automatically generated with medium confidence"/>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5160" cy="1295400"/>
                    </a:xfrm>
                    <a:prstGeom prst="rect">
                      <a:avLst/>
                    </a:prstGeom>
                    <a:noFill/>
                    <a:ln>
                      <a:noFill/>
                    </a:ln>
                  </pic:spPr>
                </pic:pic>
              </a:graphicData>
            </a:graphic>
          </wp:inline>
        </w:drawing>
      </w:r>
    </w:p>
    <w:p w14:paraId="4207DE9E" w14:textId="77777777" w:rsidR="00E567C6" w:rsidRPr="00E567C6" w:rsidRDefault="00E567C6" w:rsidP="00E567C6"/>
    <w:p w14:paraId="4A9D0C38" w14:textId="77777777" w:rsidR="004F37C2" w:rsidRDefault="004F37C2" w:rsidP="004F37C2">
      <w:pPr>
        <w:jc w:val="center"/>
        <w:rPr>
          <w:rFonts w:asciiTheme="minorHAnsi" w:eastAsia="Times New Roman" w:hAnsiTheme="minorHAnsi" w:cstheme="minorHAnsi"/>
          <w:b/>
          <w:sz w:val="40"/>
          <w:szCs w:val="40"/>
          <w:lang w:val="en-IN" w:eastAsia="en-IN"/>
        </w:rPr>
      </w:pPr>
      <w:r w:rsidRPr="001736C4">
        <w:rPr>
          <w:rFonts w:asciiTheme="minorHAnsi" w:eastAsia="Times New Roman" w:hAnsiTheme="minorHAnsi" w:cstheme="minorHAnsi"/>
          <w:b/>
          <w:sz w:val="40"/>
          <w:szCs w:val="40"/>
          <w:lang w:val="en-IN" w:eastAsia="en-IN"/>
        </w:rPr>
        <w:t>Programme- BA Business Management</w:t>
      </w:r>
    </w:p>
    <w:p w14:paraId="09B2F51C" w14:textId="77777777" w:rsidR="00AC73B9" w:rsidRPr="001736C4" w:rsidRDefault="00AC73B9" w:rsidP="004F37C2">
      <w:pPr>
        <w:jc w:val="center"/>
        <w:rPr>
          <w:rFonts w:asciiTheme="minorHAnsi" w:eastAsia="Times New Roman" w:hAnsiTheme="minorHAnsi" w:cstheme="minorHAnsi"/>
          <w:b/>
          <w:sz w:val="40"/>
          <w:szCs w:val="40"/>
          <w:lang w:val="en-IN" w:eastAsia="en-IN"/>
        </w:rPr>
      </w:pPr>
    </w:p>
    <w:p w14:paraId="1DA8071B" w14:textId="77777777" w:rsidR="008371E2" w:rsidRPr="001736C4" w:rsidRDefault="008371E2" w:rsidP="008F69D0">
      <w:pPr>
        <w:jc w:val="center"/>
        <w:rPr>
          <w:rFonts w:asciiTheme="minorHAnsi" w:hAnsiTheme="minorHAnsi" w:cstheme="minorHAnsi"/>
          <w:b/>
          <w:bCs/>
          <w:sz w:val="40"/>
          <w:szCs w:val="40"/>
        </w:rPr>
      </w:pPr>
      <w:r w:rsidRPr="001736C4">
        <w:rPr>
          <w:rFonts w:asciiTheme="minorHAnsi" w:hAnsiTheme="minorHAnsi" w:cstheme="minorHAnsi"/>
          <w:b/>
          <w:bCs/>
          <w:sz w:val="40"/>
          <w:szCs w:val="40"/>
        </w:rPr>
        <w:t>Introducing the Modern Workplace</w:t>
      </w:r>
    </w:p>
    <w:p w14:paraId="52255B11" w14:textId="77777777" w:rsidR="008371E2" w:rsidRDefault="008371E2" w:rsidP="008371E2">
      <w:pPr>
        <w:jc w:val="center"/>
        <w:rPr>
          <w:rFonts w:asciiTheme="minorHAnsi" w:hAnsiTheme="minorHAnsi" w:cstheme="minorHAnsi"/>
          <w:b/>
          <w:bCs/>
          <w:sz w:val="40"/>
          <w:szCs w:val="40"/>
        </w:rPr>
      </w:pPr>
      <w:r w:rsidRPr="001736C4">
        <w:rPr>
          <w:rFonts w:asciiTheme="minorHAnsi" w:hAnsiTheme="minorHAnsi" w:cstheme="minorHAnsi"/>
          <w:b/>
          <w:bCs/>
          <w:sz w:val="40"/>
          <w:szCs w:val="40"/>
        </w:rPr>
        <w:t>LCBB4003</w:t>
      </w:r>
    </w:p>
    <w:p w14:paraId="59B4AA18" w14:textId="548D2A48" w:rsidR="008371E2" w:rsidRPr="0066225B" w:rsidRDefault="0018168E" w:rsidP="008371E2">
      <w:pPr>
        <w:jc w:val="center"/>
        <w:rPr>
          <w:rFonts w:asciiTheme="minorHAnsi" w:hAnsiTheme="minorHAnsi" w:cstheme="minorHAnsi"/>
          <w:b/>
          <w:bCs/>
          <w:sz w:val="36"/>
          <w:szCs w:val="36"/>
        </w:rPr>
      </w:pPr>
      <w:r w:rsidRPr="008F69D0">
        <w:rPr>
          <w:rFonts w:asciiTheme="minorHAnsi" w:hAnsiTheme="minorHAnsi" w:cstheme="minorHAnsi"/>
          <w:b/>
          <w:bCs/>
          <w:sz w:val="36"/>
          <w:szCs w:val="36"/>
          <w:u w:val="single"/>
        </w:rPr>
        <w:t>Assessment 1</w:t>
      </w:r>
      <w:r w:rsidR="0066225B">
        <w:rPr>
          <w:rFonts w:asciiTheme="minorHAnsi" w:hAnsiTheme="minorHAnsi" w:cstheme="minorHAnsi"/>
          <w:b/>
          <w:bCs/>
          <w:sz w:val="36"/>
          <w:szCs w:val="36"/>
        </w:rPr>
        <w:t xml:space="preserve">: </w:t>
      </w:r>
      <w:r w:rsidRPr="0066225B">
        <w:rPr>
          <w:rFonts w:asciiTheme="minorHAnsi" w:hAnsiTheme="minorHAnsi" w:cstheme="minorHAnsi"/>
          <w:b/>
          <w:bCs/>
          <w:sz w:val="36"/>
          <w:szCs w:val="36"/>
        </w:rPr>
        <w:t xml:space="preserve">Organisational Structure &amp; Culture in </w:t>
      </w:r>
      <w:r w:rsidR="0066225B">
        <w:rPr>
          <w:rFonts w:asciiTheme="minorHAnsi" w:hAnsiTheme="minorHAnsi" w:cstheme="minorHAnsi"/>
          <w:b/>
          <w:bCs/>
          <w:sz w:val="36"/>
          <w:szCs w:val="36"/>
        </w:rPr>
        <w:t xml:space="preserve">the </w:t>
      </w:r>
      <w:r w:rsidRPr="0066225B">
        <w:rPr>
          <w:rFonts w:asciiTheme="minorHAnsi" w:hAnsiTheme="minorHAnsi" w:cstheme="minorHAnsi"/>
          <w:b/>
          <w:bCs/>
          <w:sz w:val="36"/>
          <w:szCs w:val="36"/>
        </w:rPr>
        <w:t>airline industry</w:t>
      </w:r>
    </w:p>
    <w:p w14:paraId="37326EF5" w14:textId="77777777" w:rsidR="00257151" w:rsidRDefault="00257151" w:rsidP="008371E2">
      <w:pPr>
        <w:jc w:val="center"/>
      </w:pPr>
    </w:p>
    <w:p w14:paraId="7A74089D" w14:textId="77777777" w:rsidR="00257151" w:rsidRPr="008371E2" w:rsidRDefault="00257151" w:rsidP="008371E2">
      <w:pPr>
        <w:jc w:val="center"/>
      </w:pPr>
    </w:p>
    <w:p w14:paraId="25634B6E" w14:textId="77777777" w:rsidR="00FB1D70" w:rsidRDefault="00FB1D70" w:rsidP="0062467A">
      <w:pPr>
        <w:pStyle w:val="Title"/>
        <w:spacing w:line="360" w:lineRule="auto"/>
        <w:rPr>
          <w:shd w:val="clear" w:color="auto" w:fill="FFFFFF"/>
        </w:rPr>
      </w:pPr>
    </w:p>
    <w:p w14:paraId="6DB7EECA" w14:textId="77777777" w:rsidR="00FB1D70" w:rsidRDefault="00FB1D70" w:rsidP="0062467A">
      <w:pPr>
        <w:pStyle w:val="Title"/>
        <w:spacing w:line="360" w:lineRule="auto"/>
        <w:rPr>
          <w:shd w:val="clear" w:color="auto" w:fill="FFFFFF"/>
        </w:rPr>
      </w:pPr>
    </w:p>
    <w:p w14:paraId="65819A89" w14:textId="77777777" w:rsidR="00FB1D70" w:rsidRDefault="00FB1D70" w:rsidP="0062467A">
      <w:pPr>
        <w:pStyle w:val="Title"/>
        <w:spacing w:line="360" w:lineRule="auto"/>
        <w:rPr>
          <w:shd w:val="clear" w:color="auto" w:fill="FFFFFF"/>
        </w:rPr>
      </w:pPr>
    </w:p>
    <w:p w14:paraId="3312AE5A" w14:textId="77777777" w:rsidR="00FB1D70" w:rsidRDefault="00FB1D70" w:rsidP="0062467A">
      <w:pPr>
        <w:pStyle w:val="Title"/>
        <w:spacing w:line="360" w:lineRule="auto"/>
        <w:rPr>
          <w:shd w:val="clear" w:color="auto" w:fill="FFFFFF"/>
        </w:rPr>
      </w:pPr>
    </w:p>
    <w:p w14:paraId="11C55EE3" w14:textId="77777777" w:rsidR="00FB1D70" w:rsidRDefault="00FB1D70" w:rsidP="0062467A">
      <w:pPr>
        <w:pStyle w:val="Title"/>
        <w:spacing w:line="360" w:lineRule="auto"/>
        <w:rPr>
          <w:shd w:val="clear" w:color="auto" w:fill="FFFFFF"/>
        </w:rPr>
      </w:pPr>
    </w:p>
    <w:p w14:paraId="7F612B37" w14:textId="77777777" w:rsidR="00BF1E3C" w:rsidRDefault="00BF1E3C" w:rsidP="00BF1E3C">
      <w:pPr>
        <w:pStyle w:val="NormalWeb"/>
        <w:spacing w:before="0" w:beforeAutospacing="0" w:after="160" w:afterAutospacing="0" w:line="254" w:lineRule="auto"/>
        <w:jc w:val="both"/>
        <w:rPr>
          <w:rFonts w:asciiTheme="minorHAnsi" w:hAnsiTheme="minorHAnsi" w:cstheme="minorHAnsi"/>
          <w:b/>
          <w:bCs/>
          <w:sz w:val="28"/>
          <w:szCs w:val="28"/>
        </w:rPr>
      </w:pPr>
      <w:r>
        <w:rPr>
          <w:rFonts w:asciiTheme="minorHAnsi" w:hAnsiTheme="minorHAnsi" w:cstheme="minorHAnsi"/>
          <w:b/>
          <w:bCs/>
          <w:sz w:val="28"/>
          <w:szCs w:val="28"/>
        </w:rPr>
        <w:t xml:space="preserve">Student name and ID:   </w:t>
      </w:r>
      <w:r>
        <w:rPr>
          <w:rFonts w:asciiTheme="minorHAnsi" w:eastAsia="Calibri" w:hAnsiTheme="minorHAnsi" w:cstheme="minorHAnsi"/>
          <w:color w:val="000000" w:themeColor="text1"/>
          <w:kern w:val="24"/>
          <w:sz w:val="28"/>
          <w:szCs w:val="28"/>
        </w:rPr>
        <w:t>Cristina Caraman (2125666)</w:t>
      </w:r>
    </w:p>
    <w:p w14:paraId="1DD3EB8A" w14:textId="77777777" w:rsidR="001736C4" w:rsidRDefault="00BF1E3C" w:rsidP="001736C4">
      <w:pPr>
        <w:pStyle w:val="NormalWeb"/>
        <w:spacing w:before="0" w:beforeAutospacing="0" w:after="160" w:afterAutospacing="0" w:line="254" w:lineRule="auto"/>
        <w:jc w:val="both"/>
        <w:rPr>
          <w:rFonts w:ascii="Calibri" w:eastAsia="Calibri" w:hAnsi="Calibri" w:cs="Arial"/>
          <w:color w:val="000000" w:themeColor="text1"/>
          <w:kern w:val="24"/>
          <w:sz w:val="28"/>
          <w:szCs w:val="28"/>
        </w:rPr>
      </w:pPr>
      <w:r>
        <w:rPr>
          <w:rFonts w:ascii="Calibri" w:eastAsia="Calibri" w:hAnsi="Calibri" w:cs="Arial"/>
          <w:b/>
          <w:bCs/>
          <w:color w:val="000000" w:themeColor="text1"/>
          <w:kern w:val="24"/>
          <w:sz w:val="28"/>
          <w:szCs w:val="28"/>
        </w:rPr>
        <w:t>Lecturer name:</w:t>
      </w:r>
      <w:r>
        <w:rPr>
          <w:sz w:val="28"/>
          <w:szCs w:val="28"/>
        </w:rPr>
        <w:t xml:space="preserve">   </w:t>
      </w:r>
      <w:r>
        <w:rPr>
          <w:rFonts w:ascii="Calibri" w:eastAsia="Calibri" w:hAnsi="Calibri" w:cs="Arial"/>
          <w:color w:val="000000" w:themeColor="text1"/>
          <w:kern w:val="24"/>
          <w:sz w:val="28"/>
          <w:szCs w:val="28"/>
        </w:rPr>
        <w:t>Aparna Venkatesan</w:t>
      </w:r>
    </w:p>
    <w:p w14:paraId="054E829D" w14:textId="61FC0EE2" w:rsidR="00FB1D70" w:rsidRPr="001736C4" w:rsidRDefault="00BF1E3C" w:rsidP="001736C4">
      <w:pPr>
        <w:pStyle w:val="NormalWeb"/>
        <w:spacing w:before="0" w:beforeAutospacing="0" w:after="160" w:afterAutospacing="0" w:line="254" w:lineRule="auto"/>
        <w:jc w:val="both"/>
        <w:rPr>
          <w:rFonts w:asciiTheme="minorHAnsi" w:hAnsiTheme="minorHAnsi" w:cstheme="minorHAnsi"/>
          <w:b/>
          <w:bCs/>
          <w:sz w:val="28"/>
          <w:szCs w:val="28"/>
        </w:rPr>
      </w:pPr>
      <w:r w:rsidRPr="00275351">
        <w:rPr>
          <w:rFonts w:asciiTheme="minorHAnsi" w:hAnsiTheme="minorHAnsi" w:cstheme="minorHAnsi"/>
          <w:b/>
          <w:bCs/>
          <w:sz w:val="28"/>
          <w:szCs w:val="28"/>
        </w:rPr>
        <w:t xml:space="preserve">Submission date: </w:t>
      </w:r>
      <w:r w:rsidR="00DB3BB8">
        <w:rPr>
          <w:rFonts w:asciiTheme="minorHAnsi" w:hAnsiTheme="minorHAnsi" w:cstheme="minorHAnsi"/>
          <w:sz w:val="28"/>
          <w:szCs w:val="28"/>
        </w:rPr>
        <w:t>6/01/2023</w:t>
      </w:r>
      <w:r w:rsidR="00FB1D70" w:rsidRPr="00275351">
        <w:rPr>
          <w:rFonts w:asciiTheme="minorHAnsi" w:hAnsiTheme="minorHAnsi" w:cstheme="minorHAnsi"/>
          <w:color w:val="222222"/>
          <w:sz w:val="20"/>
          <w:szCs w:val="20"/>
          <w:shd w:val="clear" w:color="auto" w:fill="FFFFFF"/>
        </w:rPr>
        <w:br w:type="page"/>
      </w:r>
    </w:p>
    <w:sdt>
      <w:sdtPr>
        <w:rPr>
          <w:b/>
          <w:bCs/>
        </w:rPr>
        <w:id w:val="821158910"/>
        <w:docPartObj>
          <w:docPartGallery w:val="Table of Contents"/>
          <w:docPartUnique/>
        </w:docPartObj>
      </w:sdtPr>
      <w:sdtEndPr>
        <w:rPr>
          <w:noProof/>
        </w:rPr>
      </w:sdtEndPr>
      <w:sdtContent>
        <w:p w14:paraId="2466D7A8" w14:textId="3C2EEC00" w:rsidR="0062467A" w:rsidRPr="0062467A" w:rsidRDefault="0062467A" w:rsidP="0062467A">
          <w:pPr>
            <w:jc w:val="center"/>
            <w:rPr>
              <w:b/>
              <w:bCs/>
            </w:rPr>
          </w:pPr>
          <w:r w:rsidRPr="0062467A">
            <w:rPr>
              <w:b/>
              <w:bCs/>
            </w:rPr>
            <w:t>Table of Contents</w:t>
          </w:r>
        </w:p>
        <w:p w14:paraId="56F2AE2B" w14:textId="4D18381C" w:rsidR="0062467A" w:rsidRDefault="0062467A">
          <w:pPr>
            <w:pStyle w:val="TOC1"/>
            <w:tabs>
              <w:tab w:val="right" w:leader="dot" w:pos="9016"/>
            </w:tabs>
            <w:rPr>
              <w:noProof/>
            </w:rPr>
          </w:pPr>
          <w:r>
            <w:fldChar w:fldCharType="begin"/>
          </w:r>
          <w:r>
            <w:instrText xml:space="preserve"> TOC \o "1-3" \h \z \u </w:instrText>
          </w:r>
          <w:r>
            <w:fldChar w:fldCharType="separate"/>
          </w:r>
          <w:hyperlink w:anchor="_Toc119953900" w:history="1">
            <w:r w:rsidRPr="008D4531">
              <w:rPr>
                <w:rStyle w:val="Hyperlink"/>
                <w:noProof/>
              </w:rPr>
              <w:t>Introduction</w:t>
            </w:r>
            <w:r>
              <w:rPr>
                <w:noProof/>
                <w:webHidden/>
              </w:rPr>
              <w:tab/>
            </w:r>
            <w:r>
              <w:rPr>
                <w:noProof/>
                <w:webHidden/>
              </w:rPr>
              <w:fldChar w:fldCharType="begin"/>
            </w:r>
            <w:r>
              <w:rPr>
                <w:noProof/>
                <w:webHidden/>
              </w:rPr>
              <w:instrText xml:space="preserve"> PAGEREF _Toc119953900 \h </w:instrText>
            </w:r>
            <w:r>
              <w:rPr>
                <w:noProof/>
                <w:webHidden/>
              </w:rPr>
            </w:r>
            <w:r>
              <w:rPr>
                <w:noProof/>
                <w:webHidden/>
              </w:rPr>
              <w:fldChar w:fldCharType="separate"/>
            </w:r>
            <w:r>
              <w:rPr>
                <w:noProof/>
                <w:webHidden/>
              </w:rPr>
              <w:t>3</w:t>
            </w:r>
            <w:r>
              <w:rPr>
                <w:noProof/>
                <w:webHidden/>
              </w:rPr>
              <w:fldChar w:fldCharType="end"/>
            </w:r>
          </w:hyperlink>
        </w:p>
        <w:p w14:paraId="37107CD1" w14:textId="701079F5" w:rsidR="0062467A" w:rsidRDefault="004D7042">
          <w:pPr>
            <w:pStyle w:val="TOC1"/>
            <w:tabs>
              <w:tab w:val="right" w:leader="dot" w:pos="9016"/>
            </w:tabs>
            <w:rPr>
              <w:noProof/>
            </w:rPr>
          </w:pPr>
          <w:hyperlink w:anchor="_Toc119953901" w:history="1">
            <w:r w:rsidR="0062467A" w:rsidRPr="008D4531">
              <w:rPr>
                <w:rStyle w:val="Hyperlink"/>
                <w:noProof/>
              </w:rPr>
              <w:t>Discussion</w:t>
            </w:r>
            <w:r w:rsidR="0062467A">
              <w:rPr>
                <w:noProof/>
                <w:webHidden/>
              </w:rPr>
              <w:tab/>
            </w:r>
            <w:r w:rsidR="0062467A">
              <w:rPr>
                <w:noProof/>
                <w:webHidden/>
              </w:rPr>
              <w:fldChar w:fldCharType="begin"/>
            </w:r>
            <w:r w:rsidR="0062467A">
              <w:rPr>
                <w:noProof/>
                <w:webHidden/>
              </w:rPr>
              <w:instrText xml:space="preserve"> PAGEREF _Toc119953901 \h </w:instrText>
            </w:r>
            <w:r w:rsidR="0062467A">
              <w:rPr>
                <w:noProof/>
                <w:webHidden/>
              </w:rPr>
            </w:r>
            <w:r w:rsidR="0062467A">
              <w:rPr>
                <w:noProof/>
                <w:webHidden/>
              </w:rPr>
              <w:fldChar w:fldCharType="separate"/>
            </w:r>
            <w:r w:rsidR="0062467A">
              <w:rPr>
                <w:noProof/>
                <w:webHidden/>
              </w:rPr>
              <w:t>4</w:t>
            </w:r>
            <w:r w:rsidR="0062467A">
              <w:rPr>
                <w:noProof/>
                <w:webHidden/>
              </w:rPr>
              <w:fldChar w:fldCharType="end"/>
            </w:r>
          </w:hyperlink>
        </w:p>
        <w:p w14:paraId="0E912590" w14:textId="7F535CFA" w:rsidR="0062467A" w:rsidRDefault="004D7042">
          <w:pPr>
            <w:pStyle w:val="TOC2"/>
            <w:tabs>
              <w:tab w:val="left" w:pos="660"/>
              <w:tab w:val="right" w:leader="dot" w:pos="9016"/>
            </w:tabs>
            <w:rPr>
              <w:noProof/>
            </w:rPr>
          </w:pPr>
          <w:hyperlink w:anchor="_Toc119953902" w:history="1">
            <w:r w:rsidR="0062467A" w:rsidRPr="008D4531">
              <w:rPr>
                <w:rStyle w:val="Hyperlink"/>
                <w:noProof/>
              </w:rPr>
              <w:t>1.</w:t>
            </w:r>
            <w:r w:rsidR="0062467A">
              <w:rPr>
                <w:noProof/>
              </w:rPr>
              <w:tab/>
            </w:r>
            <w:r w:rsidR="0062467A" w:rsidRPr="008D4531">
              <w:rPr>
                <w:rStyle w:val="Hyperlink"/>
                <w:noProof/>
              </w:rPr>
              <w:t>How do the organisation structure and culture affect its performances?</w:t>
            </w:r>
            <w:r w:rsidR="0062467A">
              <w:rPr>
                <w:noProof/>
                <w:webHidden/>
              </w:rPr>
              <w:tab/>
            </w:r>
            <w:r w:rsidR="0062467A">
              <w:rPr>
                <w:noProof/>
                <w:webHidden/>
              </w:rPr>
              <w:fldChar w:fldCharType="begin"/>
            </w:r>
            <w:r w:rsidR="0062467A">
              <w:rPr>
                <w:noProof/>
                <w:webHidden/>
              </w:rPr>
              <w:instrText xml:space="preserve"> PAGEREF _Toc119953902 \h </w:instrText>
            </w:r>
            <w:r w:rsidR="0062467A">
              <w:rPr>
                <w:noProof/>
                <w:webHidden/>
              </w:rPr>
            </w:r>
            <w:r w:rsidR="0062467A">
              <w:rPr>
                <w:noProof/>
                <w:webHidden/>
              </w:rPr>
              <w:fldChar w:fldCharType="separate"/>
            </w:r>
            <w:r w:rsidR="0062467A">
              <w:rPr>
                <w:noProof/>
                <w:webHidden/>
              </w:rPr>
              <w:t>4</w:t>
            </w:r>
            <w:r w:rsidR="0062467A">
              <w:rPr>
                <w:noProof/>
                <w:webHidden/>
              </w:rPr>
              <w:fldChar w:fldCharType="end"/>
            </w:r>
          </w:hyperlink>
        </w:p>
        <w:p w14:paraId="715AAB4C" w14:textId="5C5C058B" w:rsidR="0062467A" w:rsidRDefault="004D7042">
          <w:pPr>
            <w:pStyle w:val="TOC2"/>
            <w:tabs>
              <w:tab w:val="left" w:pos="660"/>
              <w:tab w:val="right" w:leader="dot" w:pos="9016"/>
            </w:tabs>
            <w:rPr>
              <w:noProof/>
            </w:rPr>
          </w:pPr>
          <w:hyperlink w:anchor="_Toc119953903" w:history="1">
            <w:r w:rsidR="0062467A" w:rsidRPr="008D4531">
              <w:rPr>
                <w:rStyle w:val="Hyperlink"/>
                <w:noProof/>
              </w:rPr>
              <w:t>2.</w:t>
            </w:r>
            <w:r w:rsidR="0062467A">
              <w:rPr>
                <w:noProof/>
              </w:rPr>
              <w:tab/>
            </w:r>
            <w:r w:rsidR="0062467A" w:rsidRPr="008D4531">
              <w:rPr>
                <w:rStyle w:val="Hyperlink"/>
                <w:noProof/>
              </w:rPr>
              <w:t>How do different factors in the selected organisation influence its employees’ behaviours?</w:t>
            </w:r>
            <w:r w:rsidR="0062467A">
              <w:rPr>
                <w:noProof/>
                <w:webHidden/>
              </w:rPr>
              <w:tab/>
            </w:r>
            <w:r w:rsidR="0062467A">
              <w:rPr>
                <w:noProof/>
                <w:webHidden/>
              </w:rPr>
              <w:fldChar w:fldCharType="begin"/>
            </w:r>
            <w:r w:rsidR="0062467A">
              <w:rPr>
                <w:noProof/>
                <w:webHidden/>
              </w:rPr>
              <w:instrText xml:space="preserve"> PAGEREF _Toc119953903 \h </w:instrText>
            </w:r>
            <w:r w:rsidR="0062467A">
              <w:rPr>
                <w:noProof/>
                <w:webHidden/>
              </w:rPr>
            </w:r>
            <w:r w:rsidR="0062467A">
              <w:rPr>
                <w:noProof/>
                <w:webHidden/>
              </w:rPr>
              <w:fldChar w:fldCharType="separate"/>
            </w:r>
            <w:r w:rsidR="0062467A">
              <w:rPr>
                <w:noProof/>
                <w:webHidden/>
              </w:rPr>
              <w:t>6</w:t>
            </w:r>
            <w:r w:rsidR="0062467A">
              <w:rPr>
                <w:noProof/>
                <w:webHidden/>
              </w:rPr>
              <w:fldChar w:fldCharType="end"/>
            </w:r>
          </w:hyperlink>
        </w:p>
        <w:p w14:paraId="3E6A8655" w14:textId="7BF54FD6" w:rsidR="0062467A" w:rsidRDefault="004D7042">
          <w:pPr>
            <w:pStyle w:val="TOC1"/>
            <w:tabs>
              <w:tab w:val="right" w:leader="dot" w:pos="9016"/>
            </w:tabs>
            <w:rPr>
              <w:noProof/>
            </w:rPr>
          </w:pPr>
          <w:hyperlink w:anchor="_Toc119953904" w:history="1">
            <w:r w:rsidR="0062467A" w:rsidRPr="008D4531">
              <w:rPr>
                <w:rStyle w:val="Hyperlink"/>
                <w:noProof/>
              </w:rPr>
              <w:t>Conclusion</w:t>
            </w:r>
            <w:r w:rsidR="0062467A">
              <w:rPr>
                <w:noProof/>
                <w:webHidden/>
              </w:rPr>
              <w:tab/>
            </w:r>
            <w:r w:rsidR="0062467A">
              <w:rPr>
                <w:noProof/>
                <w:webHidden/>
              </w:rPr>
              <w:fldChar w:fldCharType="begin"/>
            </w:r>
            <w:r w:rsidR="0062467A">
              <w:rPr>
                <w:noProof/>
                <w:webHidden/>
              </w:rPr>
              <w:instrText xml:space="preserve"> PAGEREF _Toc119953904 \h </w:instrText>
            </w:r>
            <w:r w:rsidR="0062467A">
              <w:rPr>
                <w:noProof/>
                <w:webHidden/>
              </w:rPr>
            </w:r>
            <w:r w:rsidR="0062467A">
              <w:rPr>
                <w:noProof/>
                <w:webHidden/>
              </w:rPr>
              <w:fldChar w:fldCharType="separate"/>
            </w:r>
            <w:r w:rsidR="0062467A">
              <w:rPr>
                <w:noProof/>
                <w:webHidden/>
              </w:rPr>
              <w:t>9</w:t>
            </w:r>
            <w:r w:rsidR="0062467A">
              <w:rPr>
                <w:noProof/>
                <w:webHidden/>
              </w:rPr>
              <w:fldChar w:fldCharType="end"/>
            </w:r>
          </w:hyperlink>
        </w:p>
        <w:p w14:paraId="17B0514F" w14:textId="7F9A6804" w:rsidR="0062467A" w:rsidRDefault="004D7042">
          <w:pPr>
            <w:pStyle w:val="TOC1"/>
            <w:tabs>
              <w:tab w:val="right" w:leader="dot" w:pos="9016"/>
            </w:tabs>
            <w:rPr>
              <w:noProof/>
            </w:rPr>
          </w:pPr>
          <w:hyperlink w:anchor="_Toc119953905" w:history="1">
            <w:r w:rsidR="0062467A" w:rsidRPr="008D4531">
              <w:rPr>
                <w:rStyle w:val="Hyperlink"/>
                <w:noProof/>
              </w:rPr>
              <w:t>Reference list</w:t>
            </w:r>
            <w:r w:rsidR="0062467A">
              <w:rPr>
                <w:noProof/>
                <w:webHidden/>
              </w:rPr>
              <w:tab/>
            </w:r>
            <w:r w:rsidR="0062467A">
              <w:rPr>
                <w:noProof/>
                <w:webHidden/>
              </w:rPr>
              <w:fldChar w:fldCharType="begin"/>
            </w:r>
            <w:r w:rsidR="0062467A">
              <w:rPr>
                <w:noProof/>
                <w:webHidden/>
              </w:rPr>
              <w:instrText xml:space="preserve"> PAGEREF _Toc119953905 \h </w:instrText>
            </w:r>
            <w:r w:rsidR="0062467A">
              <w:rPr>
                <w:noProof/>
                <w:webHidden/>
              </w:rPr>
            </w:r>
            <w:r w:rsidR="0062467A">
              <w:rPr>
                <w:noProof/>
                <w:webHidden/>
              </w:rPr>
              <w:fldChar w:fldCharType="separate"/>
            </w:r>
            <w:r w:rsidR="0062467A">
              <w:rPr>
                <w:noProof/>
                <w:webHidden/>
              </w:rPr>
              <w:t>10</w:t>
            </w:r>
            <w:r w:rsidR="0062467A">
              <w:rPr>
                <w:noProof/>
                <w:webHidden/>
              </w:rPr>
              <w:fldChar w:fldCharType="end"/>
            </w:r>
          </w:hyperlink>
        </w:p>
        <w:p w14:paraId="186C1BCE" w14:textId="61956ACC" w:rsidR="0062467A" w:rsidRDefault="0062467A">
          <w:r>
            <w:rPr>
              <w:b/>
              <w:bCs/>
              <w:noProof/>
            </w:rPr>
            <w:fldChar w:fldCharType="end"/>
          </w:r>
        </w:p>
      </w:sdtContent>
    </w:sdt>
    <w:p w14:paraId="42551CE3" w14:textId="2B6BDAC4" w:rsidR="00FB1D70" w:rsidRDefault="00FB1D70" w:rsidP="0062467A">
      <w:r>
        <w:br w:type="page"/>
      </w:r>
    </w:p>
    <w:p w14:paraId="513CCE4F" w14:textId="3AD21DB8" w:rsidR="00FB1D70" w:rsidRDefault="00FB1D70" w:rsidP="0062467A">
      <w:pPr>
        <w:pStyle w:val="Heading1"/>
      </w:pPr>
      <w:bookmarkStart w:id="0" w:name="_Toc119953900"/>
      <w:r>
        <w:lastRenderedPageBreak/>
        <w:t>Introduction</w:t>
      </w:r>
      <w:bookmarkEnd w:id="0"/>
    </w:p>
    <w:p w14:paraId="29CAEF2A" w14:textId="5BF11C6D" w:rsidR="00FB1D70" w:rsidRPr="00FB1D70" w:rsidRDefault="005C74C0" w:rsidP="0062467A">
      <w:r>
        <w:t xml:space="preserve">The modern workplace is constantly developing and employees are having different mindsets in the changing work circumstances. In this report, </w:t>
      </w:r>
      <w:r w:rsidR="00130CC0">
        <w:t>an</w:t>
      </w:r>
      <w:r>
        <w:t xml:space="preserve"> evaluation into the aviation industry will be conducted where factors such as motivation, culture and organisational structure will be investigated. A two-part analysis will be conducted here in this research where in the initial section organisational structure and the way in which culture is affected by various factors shall be underpinned. The way in which performance is impacted because of both of these areas shall be highlighted here in this assessment. In addition to this, various types of elements that has influence on employee </w:t>
      </w:r>
      <w:r w:rsidR="00130CC0">
        <w:t>behaviour</w:t>
      </w:r>
      <w:r>
        <w:t xml:space="preserve"> specifically will be also explored here. Focus towards different types of frameworks being utilised will be a core aspect of this report and understanding how it influences productivity shall be underpinned.</w:t>
      </w:r>
    </w:p>
    <w:p w14:paraId="7C242CC4" w14:textId="77777777" w:rsidR="00FB1D70" w:rsidRDefault="00FB1D70" w:rsidP="0062467A">
      <w:r>
        <w:br w:type="page"/>
      </w:r>
    </w:p>
    <w:p w14:paraId="522B1154" w14:textId="6945F77F" w:rsidR="00FB1D70" w:rsidRDefault="00FB1D70" w:rsidP="0062467A">
      <w:pPr>
        <w:pStyle w:val="Heading1"/>
      </w:pPr>
      <w:bookmarkStart w:id="1" w:name="_Toc119953901"/>
      <w:r>
        <w:lastRenderedPageBreak/>
        <w:t>Discussion</w:t>
      </w:r>
      <w:bookmarkEnd w:id="1"/>
    </w:p>
    <w:p w14:paraId="555A700A" w14:textId="491D9491" w:rsidR="00423306" w:rsidRDefault="00423306" w:rsidP="0062467A">
      <w:pPr>
        <w:pStyle w:val="Heading2"/>
        <w:numPr>
          <w:ilvl w:val="0"/>
          <w:numId w:val="1"/>
        </w:numPr>
      </w:pPr>
      <w:bookmarkStart w:id="2" w:name="_Toc119953902"/>
      <w:r>
        <w:t>How do the organisation structure and culture affect its performances?</w:t>
      </w:r>
      <w:bookmarkEnd w:id="2"/>
    </w:p>
    <w:p w14:paraId="6CAE69E3" w14:textId="095D26C0" w:rsidR="00F10FA0" w:rsidRDefault="00932EFD" w:rsidP="0062467A">
      <w:r>
        <w:t>Organisation structure refers to the systematic method through which a company maintain</w:t>
      </w:r>
      <w:r w:rsidR="0094384C">
        <w:t xml:space="preserve"> its</w:t>
      </w:r>
      <w:r>
        <w:t xml:space="preserve"> work flows and producti</w:t>
      </w:r>
      <w:r w:rsidR="0088505D">
        <w:t>vity</w:t>
      </w:r>
      <w:r w:rsidR="00872B7F">
        <w:t xml:space="preserve"> (Miskiewicz, 2017)</w:t>
      </w:r>
      <w:r w:rsidR="0088505D">
        <w:t xml:space="preserve">. Quality organisational structure allows organisations to </w:t>
      </w:r>
      <w:r w:rsidR="00121542">
        <w:t xml:space="preserve">work in maximum potential by using their employees in accurate ways. </w:t>
      </w:r>
      <w:r w:rsidR="005F528E">
        <w:t xml:space="preserve">However, there are multiple types of organisational structures availed, where organisations are supposed to </w:t>
      </w:r>
      <w:r w:rsidR="00114935">
        <w:t xml:space="preserve">adopt and follow the most suitable structure as per the needs of organisation and employees. </w:t>
      </w:r>
      <w:r w:rsidR="00204B01">
        <w:t>Some of the most popular organisational structures used by modern organisations are matrix structure, functional structure, divisional structure and so on.</w:t>
      </w:r>
      <w:r w:rsidR="005F528E">
        <w:t xml:space="preserve"> </w:t>
      </w:r>
      <w:r w:rsidR="0020607F">
        <w:t>While it comes to airline industry, following proper organisational structure is a must thing, as the industry</w:t>
      </w:r>
      <w:r w:rsidR="00D434E4">
        <w:t xml:space="preserve"> has to transport millions of passengers on daily basis through air travel facilities. </w:t>
      </w:r>
      <w:r w:rsidR="0074220F">
        <w:t xml:space="preserve">This excellent maintenance of organisational structure allows the industry to </w:t>
      </w:r>
      <w:r w:rsidR="001A535E">
        <w:t>use their talents in proper manner (as per their expertise), which eventually helps them to offer better services to their passengers and improve it over the time.</w:t>
      </w:r>
      <w:r w:rsidR="002444D5">
        <w:t xml:space="preserve"> </w:t>
      </w:r>
    </w:p>
    <w:p w14:paraId="231D2E51" w14:textId="65DA3E1E" w:rsidR="00242733" w:rsidRDefault="00BC72B1" w:rsidP="0062467A">
      <w:r w:rsidRPr="00FD6DA1">
        <w:t xml:space="preserve">In a report published by </w:t>
      </w:r>
      <w:r w:rsidR="00053A00">
        <w:t xml:space="preserve">a </w:t>
      </w:r>
      <w:r w:rsidRPr="00FD6DA1">
        <w:t>popular news platform</w:t>
      </w:r>
      <w:r w:rsidR="00EF4278" w:rsidRPr="00FD6DA1">
        <w:t xml:space="preserve">, BBC claimed </w:t>
      </w:r>
      <w:r w:rsidR="00053A00">
        <w:t xml:space="preserve">that </w:t>
      </w:r>
      <w:r w:rsidR="00EF4278" w:rsidRPr="00FD6DA1">
        <w:t>perfect</w:t>
      </w:r>
      <w:r w:rsidR="00EF4278">
        <w:t xml:space="preserve"> organisational structure is the key to </w:t>
      </w:r>
      <w:r w:rsidR="00053A00">
        <w:t xml:space="preserve">the </w:t>
      </w:r>
      <w:r w:rsidR="001806BF">
        <w:t>airline industry’s success</w:t>
      </w:r>
      <w:r w:rsidR="00EF4278">
        <w:t xml:space="preserve"> in</w:t>
      </w:r>
      <w:r w:rsidR="0039278B">
        <w:t xml:space="preserve"> </w:t>
      </w:r>
      <w:r w:rsidR="00EF4278">
        <w:t xml:space="preserve">maintaining </w:t>
      </w:r>
      <w:r w:rsidR="001806BF">
        <w:t>its</w:t>
      </w:r>
      <w:r w:rsidR="00EF4278">
        <w:t xml:space="preserve"> reputation through the years</w:t>
      </w:r>
      <w:r w:rsidR="00EF7B86">
        <w:t xml:space="preserve"> (Raziq </w:t>
      </w:r>
      <w:r w:rsidR="00EF7B86" w:rsidRPr="00EF7B86">
        <w:rPr>
          <w:i/>
          <w:iCs/>
        </w:rPr>
        <w:t>et al.,</w:t>
      </w:r>
      <w:r w:rsidR="00EF7B86" w:rsidRPr="00EF7B86">
        <w:t xml:space="preserve"> </w:t>
      </w:r>
      <w:r w:rsidR="00EF7B86">
        <w:t>2020)</w:t>
      </w:r>
      <w:r w:rsidR="00EF4278">
        <w:t xml:space="preserve">. However, the process of air transport is extremely challenging and needs perfection in all cases; else, it could lead to </w:t>
      </w:r>
      <w:r w:rsidR="008D3901">
        <w:t>severe</w:t>
      </w:r>
      <w:r w:rsidR="00EF4278">
        <w:t xml:space="preserve"> damage to thousands of passengers. This perfect operational effectiveness is achieved by </w:t>
      </w:r>
      <w:r w:rsidR="008D3901">
        <w:t xml:space="preserve">the </w:t>
      </w:r>
      <w:r w:rsidR="00EF4278">
        <w:t xml:space="preserve">airline industry through adopting and maintaining </w:t>
      </w:r>
      <w:r w:rsidR="008D3901">
        <w:t xml:space="preserve">the </w:t>
      </w:r>
      <w:r w:rsidR="00EF4278">
        <w:t xml:space="preserve">most suitable and </w:t>
      </w:r>
      <w:r w:rsidR="00220845">
        <w:t>valuable</w:t>
      </w:r>
      <w:r w:rsidR="00EF4278">
        <w:t xml:space="preserve"> organisational structure </w:t>
      </w:r>
      <w:r w:rsidR="00220845">
        <w:t>throughout</w:t>
      </w:r>
      <w:r w:rsidR="00EF4278">
        <w:t xml:space="preserve"> the year. </w:t>
      </w:r>
      <w:r w:rsidR="00684B31">
        <w:t xml:space="preserve">Improper </w:t>
      </w:r>
      <w:r w:rsidR="00220845">
        <w:t>organisational structure maintenance</w:t>
      </w:r>
      <w:r w:rsidR="00684B31">
        <w:t xml:space="preserve"> may lead the entire industry towards inefficient service performance and major flaws during air travel with millions of passengers.</w:t>
      </w:r>
      <w:r w:rsidR="000F1185">
        <w:t xml:space="preserve"> Directly or indirectly inefficient organisational structure damage the brand image of organisations, especially in case of airline industry and further it tends to affect the productivity and profitability figures of the industry. </w:t>
      </w:r>
      <w:r w:rsidR="00684B31">
        <w:t xml:space="preserve"> </w:t>
      </w:r>
    </w:p>
    <w:p w14:paraId="58E2B1A1" w14:textId="5853696C" w:rsidR="00AD738A" w:rsidRDefault="00B41324" w:rsidP="0062467A">
      <w:r>
        <w:t xml:space="preserve">Organisational culture is another critical aspect that directly impacts employee morale and behaviour at the same time. </w:t>
      </w:r>
      <w:r w:rsidR="008426B4">
        <w:t xml:space="preserve">In simple words, organisational culture refers to </w:t>
      </w:r>
      <w:r w:rsidR="005B1793">
        <w:t xml:space="preserve">a </w:t>
      </w:r>
      <w:r w:rsidR="00257B47">
        <w:t xml:space="preserve">combination of </w:t>
      </w:r>
      <w:r w:rsidR="008426B4">
        <w:t xml:space="preserve">understanding of an organisation on its employees, its beliefs, </w:t>
      </w:r>
      <w:r w:rsidR="005B1793">
        <w:t xml:space="preserve">and </w:t>
      </w:r>
      <w:r w:rsidR="008426B4">
        <w:t>core values as well as how these factors</w:t>
      </w:r>
      <w:r w:rsidR="0002379A">
        <w:t xml:space="preserve"> influence</w:t>
      </w:r>
      <w:r w:rsidR="008426B4">
        <w:t xml:space="preserve"> staff behaviour. </w:t>
      </w:r>
      <w:r w:rsidR="00493DEC">
        <w:t xml:space="preserve">Positive work culture helps to build </w:t>
      </w:r>
      <w:r w:rsidR="005B1793">
        <w:t xml:space="preserve">a </w:t>
      </w:r>
      <w:r w:rsidR="00493DEC">
        <w:t xml:space="preserve">positive atmosphere at </w:t>
      </w:r>
      <w:r w:rsidR="004D7042">
        <w:t xml:space="preserve">the </w:t>
      </w:r>
      <w:r w:rsidR="00493DEC">
        <w:t xml:space="preserve">workplace, which is necessary for enhancing organisational performance, </w:t>
      </w:r>
      <w:r w:rsidR="005B1793">
        <w:t>productivity,</w:t>
      </w:r>
      <w:r w:rsidR="00493DEC">
        <w:t xml:space="preserve"> and profit figures altogether.</w:t>
      </w:r>
      <w:r w:rsidR="00257B47">
        <w:t xml:space="preserve"> </w:t>
      </w:r>
      <w:r w:rsidR="00257B47">
        <w:lastRenderedPageBreak/>
        <w:t>Airline industry is no different and needs to have and maintain a proper organisational culture to achieve expected results in business by using employees at their full potential</w:t>
      </w:r>
      <w:r w:rsidR="00B038CE">
        <w:t xml:space="preserve"> (</w:t>
      </w:r>
      <w:proofErr w:type="spellStart"/>
      <w:r w:rsidR="00B038CE">
        <w:t>Junsheng</w:t>
      </w:r>
      <w:proofErr w:type="spellEnd"/>
      <w:r w:rsidR="00B038CE">
        <w:t>, 2019)</w:t>
      </w:r>
      <w:r w:rsidR="00257B47">
        <w:t xml:space="preserve">. </w:t>
      </w:r>
      <w:r w:rsidR="00060C96">
        <w:t>However, the process of maintaining positive work culture in aviation industry is one of the hardest things on planet. This is because they are supposed to work with international employees and passengers all the time without affecting the quality of services at any corner of the planet</w:t>
      </w:r>
      <w:r w:rsidR="009518F3">
        <w:t xml:space="preserve">. </w:t>
      </w:r>
      <w:r w:rsidR="00CF163B">
        <w:t xml:space="preserve">Diversified employees and international flights </w:t>
      </w:r>
      <w:r w:rsidR="005E6245">
        <w:t>make</w:t>
      </w:r>
      <w:r w:rsidR="00CF163B">
        <w:t xml:space="preserve"> things more difficult for aviation industry to maintain balanced organisational culture. </w:t>
      </w:r>
      <w:r w:rsidR="005E6245">
        <w:t>Moreover, Aviation industry is also supposed to consider diverse political, social and ethnic issues globally while designing managerial policies.</w:t>
      </w:r>
      <w:r w:rsidR="00231977">
        <w:t xml:space="preserve"> This makes the whole process of building proper organisational culture is always difficult for aviation industry. Though the industry has been updating their operational performance and service quality day by day without caring much about the difficulty that is appreciable</w:t>
      </w:r>
      <w:r w:rsidR="00B038CE">
        <w:t xml:space="preserve"> (Steyn, 2020)</w:t>
      </w:r>
      <w:r w:rsidR="00231977">
        <w:t>.</w:t>
      </w:r>
    </w:p>
    <w:p w14:paraId="38CFCE8F" w14:textId="657B96FD" w:rsidR="00C62C85" w:rsidRDefault="00AD738A" w:rsidP="0062467A">
      <w:r>
        <w:t>In the aviation industry, companies such as virgin airlines is utilises a matrix organisational structure that directly influences the business and its various branches that are operating across the globe. Through this organisational structure, the business is able to interact in a non-linear manner and create accountability for all of its different departments. However, for other airlines companies such as easyJet, utilisation of a divisional organisational structure is followed through for low price carriers as simplistic systems enable the prospect of simpler domestic flights to be executed faster. This facilitates in improved harmony within the aviation organisation and facilitates in improved employee retention rates</w:t>
      </w:r>
      <w:r w:rsidR="000F2518">
        <w:t xml:space="preserve"> (</w:t>
      </w:r>
      <w:r w:rsidR="000F2518" w:rsidRPr="000F2518">
        <w:t>Miskiewicz, 2017</w:t>
      </w:r>
      <w:r w:rsidR="000F2518">
        <w:t>)</w:t>
      </w:r>
      <w:r>
        <w:t xml:space="preserve">. </w:t>
      </w:r>
    </w:p>
    <w:p w14:paraId="29F0D93D" w14:textId="3078D698" w:rsidR="00AD738A" w:rsidRDefault="00AD738A" w:rsidP="0062467A">
      <w:r>
        <w:t xml:space="preserve">Utilisation of leadership models such as transformational leadership in the case of virgin airlines and democratic leadership in the case of easyJet facilitates in achieving both of these different types of results through organisational structure being led by executives to achieve specific value focused cultural results internally within the organisation. In order to have </w:t>
      </w:r>
      <w:r w:rsidR="00130CC0">
        <w:t>an</w:t>
      </w:r>
      <w:r>
        <w:t xml:space="preserve"> improved environment internally within the business, organisational cultural frameworks also play a huge role in evaluating all of the methodologies through which specific attributes of specific countries in various branches can be undertaken in order to improve the environmental performance of the business</w:t>
      </w:r>
      <w:r w:rsidR="00771EC3">
        <w:t xml:space="preserve"> (Serpa, 2016)</w:t>
      </w:r>
      <w:r>
        <w:t>.</w:t>
      </w:r>
    </w:p>
    <w:p w14:paraId="309AA7C0" w14:textId="475795F5" w:rsidR="002533E7" w:rsidRDefault="00957174" w:rsidP="0062467A">
      <w:r>
        <w:lastRenderedPageBreak/>
        <w:t xml:space="preserve">Frameworks such as Hofstede’s cultural dimension play a huge role in making sure that the organisational structure being created in a specific branch and country is in alignment with the local atmosphere that is present. This helps in improved cultural values to be attained in </w:t>
      </w:r>
      <w:r w:rsidR="00130CC0">
        <w:t>an</w:t>
      </w:r>
      <w:r>
        <w:t xml:space="preserve"> aviation organisation. There are multiple elements that are present within Hofstede’s cultural dimension that includes power distance, individualism, masculinity, and uncertainty. In addition to this, orientation and indulgence are also present</w:t>
      </w:r>
      <w:r w:rsidR="007B66AE">
        <w:t xml:space="preserve"> (</w:t>
      </w:r>
      <w:proofErr w:type="spellStart"/>
      <w:r w:rsidR="007B66AE">
        <w:t>Szydło</w:t>
      </w:r>
      <w:proofErr w:type="spellEnd"/>
      <w:r w:rsidR="007B66AE">
        <w:t xml:space="preserve"> and Grześ-</w:t>
      </w:r>
      <w:proofErr w:type="spellStart"/>
      <w:r w:rsidR="007B66AE">
        <w:t>Bukłaho</w:t>
      </w:r>
      <w:proofErr w:type="spellEnd"/>
      <w:r w:rsidR="007B66AE">
        <w:t>, 2020)</w:t>
      </w:r>
      <w:r>
        <w:t xml:space="preserve">. </w:t>
      </w:r>
    </w:p>
    <w:p w14:paraId="24D87016" w14:textId="436E55E0" w:rsidR="00672AAF" w:rsidRPr="00423306" w:rsidRDefault="00957174" w:rsidP="0062467A">
      <w:r>
        <w:t>In the case of the aviation industry, all of the places in which it is seen that power distance is low between employees, emphasis upon a democratic leadership being implemented can directly facilitate in much more enhanced bonds to be established. Similarly, if uncertainty is high in specific locations where inflation is unstable, focus the upon long-term strategies being created that can help in much more aviation services to be provided must be focused upon. Having counteractive services and strategies for specific locations are directly enables the scope of enhanced performance for the organisational culture to be created. This helps in</w:t>
      </w:r>
      <w:r w:rsidR="00025CA4">
        <w:t xml:space="preserve"> better employee retention as the business is able to survive for longer years</w:t>
      </w:r>
      <w:r w:rsidR="00D360D4">
        <w:t xml:space="preserve"> (Martínez-Caro </w:t>
      </w:r>
      <w:r w:rsidR="00D360D4" w:rsidRPr="00D360D4">
        <w:rPr>
          <w:i/>
          <w:iCs/>
        </w:rPr>
        <w:t>et al.,</w:t>
      </w:r>
      <w:r w:rsidR="00D360D4" w:rsidRPr="00D360D4">
        <w:t xml:space="preserve"> </w:t>
      </w:r>
      <w:r w:rsidR="00D360D4">
        <w:t>2020)</w:t>
      </w:r>
      <w:r w:rsidR="00025CA4">
        <w:t>.</w:t>
      </w:r>
      <w:r w:rsidR="00060C96">
        <w:t xml:space="preserve"> </w:t>
      </w:r>
      <w:r w:rsidR="005F528E">
        <w:t xml:space="preserve"> </w:t>
      </w:r>
      <w:r w:rsidR="00493DEC">
        <w:t xml:space="preserve">   </w:t>
      </w:r>
      <w:r w:rsidR="00B41324">
        <w:t xml:space="preserve"> </w:t>
      </w:r>
      <w:r w:rsidR="00EF4278">
        <w:t xml:space="preserve"> </w:t>
      </w:r>
    </w:p>
    <w:p w14:paraId="3C34A9CA" w14:textId="3EB60E6C" w:rsidR="00FB1D70" w:rsidRDefault="00423306" w:rsidP="0062467A">
      <w:pPr>
        <w:pStyle w:val="Heading2"/>
        <w:numPr>
          <w:ilvl w:val="0"/>
          <w:numId w:val="1"/>
        </w:numPr>
      </w:pPr>
      <w:bookmarkStart w:id="3" w:name="_Toc119953903"/>
      <w:r>
        <w:t>How do different factors in the selected organisation influence its employees’ behaviours?</w:t>
      </w:r>
      <w:bookmarkEnd w:id="3"/>
    </w:p>
    <w:p w14:paraId="4CBD8892" w14:textId="137256D0" w:rsidR="001D5EF2" w:rsidRDefault="002D5A53" w:rsidP="0062467A">
      <w:r>
        <w:t xml:space="preserve">A wide variety of factors influence employee </w:t>
      </w:r>
      <w:r w:rsidR="00130CC0">
        <w:t>behaviour</w:t>
      </w:r>
      <w:r>
        <w:t xml:space="preserve"> within the aviation industry. Firstly, the type of motivational scheme that is being used to facilitate in incentivising individuals to perform effects employee </w:t>
      </w:r>
      <w:r w:rsidR="00130CC0">
        <w:t>behaviour</w:t>
      </w:r>
      <w:r>
        <w:t xml:space="preserve">. The better motivational incentives are </w:t>
      </w:r>
      <w:r w:rsidR="00DF4E89" w:rsidRPr="00DF4E89">
        <w:t>provided, the more likely it is that a higher number of employees will want</w:t>
      </w:r>
      <w:r>
        <w:t xml:space="preserve"> to operate and stay within an organisation. One </w:t>
      </w:r>
      <w:r w:rsidR="00E458C1">
        <w:t>popular framework that facilitates</w:t>
      </w:r>
      <w:r>
        <w:t xml:space="preserve"> individual motivation to be assessed is Maslow’s hierarchy of needs. This is a psychological human </w:t>
      </w:r>
      <w:r w:rsidR="00DF4E89">
        <w:t>resource-focused</w:t>
      </w:r>
      <w:r>
        <w:t xml:space="preserve"> assessment theory that directly helps </w:t>
      </w:r>
      <w:r w:rsidR="00FA64C3">
        <w:t xml:space="preserve">evaluate the types of desires </w:t>
      </w:r>
      <w:r>
        <w:t>an individual possesses</w:t>
      </w:r>
      <w:r w:rsidR="003E4623">
        <w:t xml:space="preserve"> (Reeve, 2016)</w:t>
      </w:r>
      <w:r>
        <w:t xml:space="preserve">. In this framework, at the </w:t>
      </w:r>
      <w:r w:rsidR="009220E5">
        <w:t>primary</w:t>
      </w:r>
      <w:r>
        <w:t xml:space="preserve"> level</w:t>
      </w:r>
      <w:r w:rsidR="00E458C1">
        <w:t>,</w:t>
      </w:r>
      <w:r>
        <w:t xml:space="preserve"> </w:t>
      </w:r>
      <w:r w:rsidR="009220E5">
        <w:t>physiological needs</w:t>
      </w:r>
      <w:r>
        <w:t xml:space="preserve"> directly </w:t>
      </w:r>
      <w:r w:rsidR="00E458C1">
        <w:t>highlight</w:t>
      </w:r>
      <w:r>
        <w:t xml:space="preserve"> the need for individuals to have food, water, and other necessary aspects of life that can be afforded through money. A degree above this is safety needs where individuals use money in order to have shelter for themselves and be safe. </w:t>
      </w:r>
    </w:p>
    <w:p w14:paraId="0AECF532" w14:textId="4ED7D521" w:rsidR="002D5A53" w:rsidRDefault="002D5A53" w:rsidP="0062467A">
      <w:r>
        <w:lastRenderedPageBreak/>
        <w:t>Above this factor, belonging needs is present whereby which the desires slowly start becoming psychological in nature. Here individuals are more focus towards either belonging in a family or a team or wherever they are recognised. A step above this is self-esteem needs whereby which individuals want promotions or to be acknowledged within a business. Finally</w:t>
      </w:r>
      <w:r w:rsidR="00387C56">
        <w:t>,</w:t>
      </w:r>
      <w:r>
        <w:t xml:space="preserve"> </w:t>
      </w:r>
      <w:r w:rsidR="00387C56">
        <w:t>at</w:t>
      </w:r>
      <w:r>
        <w:t xml:space="preserve"> the highest level</w:t>
      </w:r>
      <w:r w:rsidR="00387C56">
        <w:t>,</w:t>
      </w:r>
      <w:r>
        <w:t xml:space="preserve"> there </w:t>
      </w:r>
      <w:r w:rsidR="00387C56">
        <w:t>are</w:t>
      </w:r>
      <w:r>
        <w:t xml:space="preserve"> self-actualisation needs whereby, individuals seek development above all other aspects and want to realise a different aspect about themselves</w:t>
      </w:r>
      <w:r w:rsidR="00723338">
        <w:t xml:space="preserve"> (Cook and Artino, 2016)</w:t>
      </w:r>
      <w:r>
        <w:t>.</w:t>
      </w:r>
    </w:p>
    <w:p w14:paraId="4849549B" w14:textId="5D0C7F27" w:rsidR="002D5A53" w:rsidRDefault="002D5A53" w:rsidP="0062467A">
      <w:r>
        <w:t xml:space="preserve">In the aviation industry, the human resource managers within an organisation utilise Maslow’s hierarchy of need framework </w:t>
      </w:r>
      <w:r w:rsidR="00427417" w:rsidRPr="00427417">
        <w:t>to evaluate employee behaviour and understand what drives</w:t>
      </w:r>
      <w:r>
        <w:t xml:space="preserve"> individuals towards different types of actions. For instance, it can be highlighted that through </w:t>
      </w:r>
      <w:r w:rsidR="00130CC0">
        <w:t>an</w:t>
      </w:r>
      <w:r>
        <w:t xml:space="preserve"> employee if it is seen that there is a higher need for monetary drive present for </w:t>
      </w:r>
      <w:r w:rsidR="00427417">
        <w:t xml:space="preserve">the </w:t>
      </w:r>
      <w:r>
        <w:t>employee, then bonuses can be provided. In addition</w:t>
      </w:r>
      <w:r w:rsidR="00447D09" w:rsidRPr="00447D09">
        <w:t>, higher payment schemes and different types of rewards such as 401(k), medical expenses, and more can be provided to</w:t>
      </w:r>
      <w:r>
        <w:t xml:space="preserve"> facilitate basic security and physiological needs to be met for </w:t>
      </w:r>
      <w:r w:rsidR="00130CC0">
        <w:t>an</w:t>
      </w:r>
      <w:r>
        <w:t xml:space="preserve"> employee in the aviation industry. However, for subordinates operating at a higher level such as managerial or executive when psychological rewards are much more important, </w:t>
      </w:r>
      <w:r w:rsidR="003D5CB8">
        <w:t>focusing on recognising and</w:t>
      </w:r>
      <w:r>
        <w:t xml:space="preserve"> acknowledging </w:t>
      </w:r>
      <w:r w:rsidR="00130CC0">
        <w:t>an</w:t>
      </w:r>
      <w:r>
        <w:t xml:space="preserve"> individual through rewards can be provided much more emphasis</w:t>
      </w:r>
      <w:r w:rsidR="002C51CA">
        <w:t xml:space="preserve"> (Gopalan</w:t>
      </w:r>
      <w:r w:rsidR="00950527">
        <w:t xml:space="preserve"> </w:t>
      </w:r>
      <w:r w:rsidR="002C51CA" w:rsidRPr="002C51CA">
        <w:rPr>
          <w:i/>
          <w:iCs/>
        </w:rPr>
        <w:t>et al.,</w:t>
      </w:r>
      <w:r w:rsidR="002C51CA" w:rsidRPr="002C51CA">
        <w:t xml:space="preserve"> </w:t>
      </w:r>
      <w:r w:rsidR="002C51CA">
        <w:t>2017)</w:t>
      </w:r>
      <w:r>
        <w:t xml:space="preserve">. This is </w:t>
      </w:r>
      <w:r w:rsidR="00130CC0">
        <w:t>an</w:t>
      </w:r>
      <w:r>
        <w:t xml:space="preserve"> important area within the concerned aviation organisation as this directly facilitates directing the employees in a pathway where they can operate and be productive against a specific need that enables the scope of efficiency </w:t>
      </w:r>
      <w:r w:rsidR="00ED7647">
        <w:t>to be</w:t>
      </w:r>
      <w:r>
        <w:t xml:space="preserve"> achieved on an ongoing basis.</w:t>
      </w:r>
    </w:p>
    <w:p w14:paraId="5FEF4D9B" w14:textId="6867835B" w:rsidR="00130CC0" w:rsidRDefault="00A129A4" w:rsidP="0062467A">
      <w:r>
        <w:t xml:space="preserve">In addition, </w:t>
      </w:r>
      <w:r w:rsidR="00ED7647">
        <w:t>another factor</w:t>
      </w:r>
      <w:r w:rsidR="002D5A53">
        <w:t xml:space="preserve"> that </w:t>
      </w:r>
      <w:r w:rsidR="00ED7647">
        <w:t>influences</w:t>
      </w:r>
      <w:r w:rsidR="002D5A53">
        <w:t xml:space="preserve"> employee </w:t>
      </w:r>
      <w:r w:rsidR="00130CC0">
        <w:t>behaviour</w:t>
      </w:r>
      <w:r w:rsidR="002D5A53">
        <w:t xml:space="preserve"> is the type of leadership being utilised within a business. Different types of leadership models and styles are present that can directly help </w:t>
      </w:r>
      <w:r w:rsidR="00ED7647">
        <w:t>influence</w:t>
      </w:r>
      <w:r w:rsidR="002D5A53">
        <w:t xml:space="preserve"> the way in which employees react. Some popular leadership models include democratic, transformational, autocratic, and participative leadership styles</w:t>
      </w:r>
      <w:r w:rsidR="003627BB">
        <w:t xml:space="preserve"> (Silva, 2016)</w:t>
      </w:r>
      <w:r w:rsidR="002D5A53">
        <w:t xml:space="preserve">. In accordance with the type of employees that are present with different attitudes, in the aviation industry, systematic leadership approaches can be put into action in order to help facilitate change on an ongoing basis. It is extremely important for there to be </w:t>
      </w:r>
      <w:r w:rsidR="00E21156">
        <w:t xml:space="preserve">a </w:t>
      </w:r>
      <w:r w:rsidR="002D5A53">
        <w:t>focus given towards transformational leadership being used in a long-term stretch as a directly facilitates employee objectives with organisational objectives being aligned in a similar pathway.</w:t>
      </w:r>
    </w:p>
    <w:p w14:paraId="5810A611" w14:textId="7A811FBA" w:rsidR="002D5A53" w:rsidRDefault="002D5A53" w:rsidP="0062467A">
      <w:r>
        <w:lastRenderedPageBreak/>
        <w:t xml:space="preserve">However, for temporary productivity and short-term goals being attained in the aviation industry, usually </w:t>
      </w:r>
      <w:r w:rsidR="00130CC0">
        <w:t>an</w:t>
      </w:r>
      <w:r>
        <w:t xml:space="preserve"> autocratic or a democratic leadership strategy is much more important. For instance, it can be highlighted that in order for change to be implemented within the organisation through health and safety mechanisms in the post pandemic scenario being implemented, a democratic leadership strategy can directly help in creating empathy towards consumers and why it is needed for there to be much more precautions being undertaken in the aviation flights.</w:t>
      </w:r>
    </w:p>
    <w:p w14:paraId="2D6D82BF" w14:textId="0EF9D71F" w:rsidR="00130CC0" w:rsidRDefault="002D5A53" w:rsidP="0062467A">
      <w:r>
        <w:t xml:space="preserve">However, if employee conflicts are taking place and it is being seen that subordinates are not being supported for organisational courses such as expansion or undertaking new types of flights or projects then the utilisation of </w:t>
      </w:r>
      <w:r w:rsidR="00130CC0">
        <w:t>an</w:t>
      </w:r>
      <w:r>
        <w:t xml:space="preserve"> autocratic leadership strategy can be much more beneficial for the organisation. In this context, focusing </w:t>
      </w:r>
      <w:r w:rsidR="003611B2">
        <w:t>on</w:t>
      </w:r>
      <w:r>
        <w:t xml:space="preserve"> having direct rules and orders that can be put into the organisation to eliminate conflict and</w:t>
      </w:r>
      <w:r w:rsidR="00A129A4">
        <w:t xml:space="preserve"> create </w:t>
      </w:r>
      <w:r w:rsidR="00EB053E">
        <w:t xml:space="preserve">a </w:t>
      </w:r>
      <w:r w:rsidR="00A129A4">
        <w:t>state of pathways of work is important</w:t>
      </w:r>
      <w:r w:rsidR="00DF5568">
        <w:t xml:space="preserve"> (</w:t>
      </w:r>
      <w:r w:rsidR="00DF5568" w:rsidRPr="00DF5568">
        <w:t>Tannenbaum</w:t>
      </w:r>
      <w:r w:rsidR="00DF5568">
        <w:t xml:space="preserve"> </w:t>
      </w:r>
      <w:r w:rsidR="00DF5568" w:rsidRPr="00DF5568">
        <w:t>and Schmidt, 2017</w:t>
      </w:r>
      <w:r w:rsidR="00DF5568">
        <w:t>)</w:t>
      </w:r>
      <w:r w:rsidR="00A129A4">
        <w:t xml:space="preserve">. This facilitates making it easier for a director mindset to be created within </w:t>
      </w:r>
      <w:r w:rsidR="00EB053E">
        <w:t>the</w:t>
      </w:r>
      <w:r w:rsidR="00A129A4">
        <w:t xml:space="preserve"> aviation industry. In accordance with the different situations, different methods should be implemented. </w:t>
      </w:r>
    </w:p>
    <w:p w14:paraId="38BCC5A3" w14:textId="6D7CD6CD" w:rsidR="002D5A53" w:rsidRDefault="00A129A4" w:rsidP="0062467A">
      <w:r>
        <w:t xml:space="preserve">In order to improve the morale of employees, employee </w:t>
      </w:r>
      <w:r w:rsidR="00130CC0">
        <w:t>behaviour</w:t>
      </w:r>
      <w:r>
        <w:t xml:space="preserve"> can </w:t>
      </w:r>
      <w:r w:rsidR="00E933B3">
        <w:t>also be</w:t>
      </w:r>
      <w:r>
        <w:t xml:space="preserve"> changed through </w:t>
      </w:r>
      <w:r w:rsidR="00E933B3">
        <w:t xml:space="preserve">a </w:t>
      </w:r>
      <w:r>
        <w:t xml:space="preserve">participative leadership strategy being implemented as this directly helps </w:t>
      </w:r>
      <w:r w:rsidR="00582607">
        <w:t>ensure</w:t>
      </w:r>
      <w:r>
        <w:t xml:space="preserve"> that the work culture within the organisation is improving. If leaders are directly working with employees, the likelihood of building closer relationships is facilitated at a higher capacity</w:t>
      </w:r>
      <w:r w:rsidR="00C72FB6">
        <w:t xml:space="preserve"> (Goleman, 2017)</w:t>
      </w:r>
      <w:r>
        <w:t>. Individuals feel much more aligned with the business</w:t>
      </w:r>
      <w:r w:rsidR="00582607">
        <w:t>,</w:t>
      </w:r>
      <w:r>
        <w:t xml:space="preserve"> and the likelihood of comfort is created when working in the aviation industry. This is </w:t>
      </w:r>
      <w:r w:rsidR="00130CC0">
        <w:t>an</w:t>
      </w:r>
      <w:r>
        <w:t xml:space="preserve"> important pathway as well as directly </w:t>
      </w:r>
      <w:r w:rsidR="00582607">
        <w:t>facilitates</w:t>
      </w:r>
      <w:r>
        <w:t xml:space="preserve"> interpersonal skills and abilities to be developed in a long-term process within a business.</w:t>
      </w:r>
    </w:p>
    <w:p w14:paraId="3BD03CB7" w14:textId="6AB8A2C5" w:rsidR="00423306" w:rsidRPr="00423306" w:rsidRDefault="00423306" w:rsidP="0062467A"/>
    <w:p w14:paraId="37D7036C" w14:textId="77777777" w:rsidR="00FB1D70" w:rsidRDefault="00FB1D70" w:rsidP="0062467A">
      <w:r>
        <w:br w:type="page"/>
      </w:r>
    </w:p>
    <w:p w14:paraId="16DACF58" w14:textId="6BDF2F27" w:rsidR="00FB1D70" w:rsidRDefault="00FB1D70" w:rsidP="0062467A">
      <w:pPr>
        <w:pStyle w:val="Heading1"/>
      </w:pPr>
      <w:bookmarkStart w:id="4" w:name="_Toc119953904"/>
      <w:r>
        <w:lastRenderedPageBreak/>
        <w:t>Conclusion</w:t>
      </w:r>
      <w:bookmarkEnd w:id="4"/>
      <w:r>
        <w:t xml:space="preserve"> </w:t>
      </w:r>
    </w:p>
    <w:p w14:paraId="6C20E8E5" w14:textId="0BE4B238" w:rsidR="00FB1D70" w:rsidRPr="00FB1D70" w:rsidRDefault="00FD6DA1" w:rsidP="0062467A">
      <w:r>
        <w:t>in this study for the subject of “</w:t>
      </w:r>
      <w:r w:rsidR="002533E7">
        <w:t>Modern Workplace</w:t>
      </w:r>
      <w:r>
        <w:t xml:space="preserve">” the aviation industry has been selected and through this domain, culture, organisational structure and employee </w:t>
      </w:r>
      <w:r w:rsidR="00130CC0">
        <w:t>behaviour</w:t>
      </w:r>
      <w:r>
        <w:t xml:space="preserve"> has been assessed. Throughout this entire assessment, focus has been given towards understanding and evaluating all of the ways in which a business has the scope </w:t>
      </w:r>
      <w:r w:rsidR="00FD6F8F">
        <w:t>to utilise</w:t>
      </w:r>
      <w:r>
        <w:t xml:space="preserve"> different frameworks to have improved control over the aviation industry in various places. Multiple frameworks ranging from Hofstede’s cultural dimensions, Maslow’s hierarchy of </w:t>
      </w:r>
      <w:r w:rsidR="002656A9">
        <w:t>needs</w:t>
      </w:r>
      <w:r>
        <w:t xml:space="preserve">, and different leadership models </w:t>
      </w:r>
      <w:r w:rsidR="002656A9">
        <w:t>have</w:t>
      </w:r>
      <w:r>
        <w:t xml:space="preserve"> all been underpinned here in this analysis. Emphasis has been given towards applying all of these aspects for the aviation industry and understanding how it impacts employee </w:t>
      </w:r>
      <w:r w:rsidR="00130CC0">
        <w:t>behaviour</w:t>
      </w:r>
      <w:r>
        <w:t xml:space="preserve"> or organisational culture. Strategies ranging from incentives being used to </w:t>
      </w:r>
      <w:r w:rsidR="00130CC0">
        <w:t>an</w:t>
      </w:r>
      <w:r>
        <w:t xml:space="preserve"> autocratic </w:t>
      </w:r>
      <w:r w:rsidR="00BB4F12">
        <w:t xml:space="preserve">and democratic </w:t>
      </w:r>
      <w:r>
        <w:t>method being implemented to enable productivity has all been underpinned here in this research.</w:t>
      </w:r>
    </w:p>
    <w:p w14:paraId="392A5857" w14:textId="77777777" w:rsidR="00FB1D70" w:rsidRDefault="00FB1D70" w:rsidP="0062467A">
      <w:r>
        <w:br w:type="page"/>
      </w:r>
    </w:p>
    <w:p w14:paraId="419F04F7" w14:textId="0DBA696B" w:rsidR="00FB1D70" w:rsidRDefault="00FB1D70" w:rsidP="0062467A">
      <w:pPr>
        <w:pStyle w:val="Heading1"/>
      </w:pPr>
      <w:bookmarkStart w:id="5" w:name="_Toc119953905"/>
      <w:r>
        <w:lastRenderedPageBreak/>
        <w:t>Reference list</w:t>
      </w:r>
      <w:bookmarkEnd w:id="5"/>
      <w:r>
        <w:t xml:space="preserve"> </w:t>
      </w:r>
    </w:p>
    <w:p w14:paraId="49F538DB" w14:textId="77777777" w:rsidR="00543D47" w:rsidRDefault="00543D47" w:rsidP="00543D47">
      <w:r>
        <w:t>Cook, D.A. and Artino Jr, A.R., 2016. Motivation to learn: an overview of contemporary theories. Medical education, 50(10), pp.997-1014.</w:t>
      </w:r>
    </w:p>
    <w:p w14:paraId="5F92F695" w14:textId="77777777" w:rsidR="00543D47" w:rsidRDefault="00543D47" w:rsidP="00543D47">
      <w:r>
        <w:t>Goleman, D., 2017. Leadership that gets results. In Leadership Perspectives (pp. 85-96). Routledge.</w:t>
      </w:r>
    </w:p>
    <w:p w14:paraId="240AA7D8" w14:textId="2106332C" w:rsidR="00543D47" w:rsidRDefault="00543D47" w:rsidP="00543D47">
      <w:bookmarkStart w:id="6" w:name="OLE_LINK1"/>
      <w:r>
        <w:t>Gopalan, V., Bakar, J.A.A., Zulkifli, A.N., Alwi, A. and Mat, R.C., 2017</w:t>
      </w:r>
      <w:bookmarkEnd w:id="6"/>
      <w:r>
        <w:t>, October. A review of the motivation theories in learning. In AIP Conference Proceedings (Vol. 1891, No. 1, p. 020043). AIP Publishing LLC.</w:t>
      </w:r>
    </w:p>
    <w:p w14:paraId="47D5CAA8" w14:textId="77777777" w:rsidR="00543D47" w:rsidRDefault="00543D47" w:rsidP="00543D47">
      <w:proofErr w:type="spellStart"/>
      <w:r>
        <w:t>Junsheng</w:t>
      </w:r>
      <w:proofErr w:type="spellEnd"/>
      <w:r>
        <w:t>, L., 2019. Organisational structure. In Routledge Handbook of the Belt and Road (pp. 136-141). Routledge.</w:t>
      </w:r>
    </w:p>
    <w:p w14:paraId="6FCC69EB" w14:textId="1B38D5EE" w:rsidR="00543D47" w:rsidRDefault="00543D47" w:rsidP="00543D47">
      <w:bookmarkStart w:id="7" w:name="OLE_LINK2"/>
      <w:r>
        <w:t>Martínez-Caro, E., Cegarra-Navarro, J.G. and Alfonso-Ruiz, F.J., 2020</w:t>
      </w:r>
      <w:bookmarkEnd w:id="7"/>
      <w:r>
        <w:t>. Digital technologies and firm performance: The role of digital organisational culture. Technological Forecasting and Social Change, 154, p.119962.</w:t>
      </w:r>
    </w:p>
    <w:p w14:paraId="100842E0" w14:textId="77777777" w:rsidR="00543D47" w:rsidRDefault="00543D47" w:rsidP="00543D47">
      <w:r>
        <w:t>Miskiewicz, R., 2017. Organisational structure in the progress of integration.</w:t>
      </w:r>
    </w:p>
    <w:p w14:paraId="27FA516F" w14:textId="151200B2" w:rsidR="00543D47" w:rsidRDefault="00543D47" w:rsidP="00543D47">
      <w:bookmarkStart w:id="8" w:name="OLE_LINK3"/>
      <w:r>
        <w:t>Raziq, M.M., Ahmad, M., Iqbal, M.Z., Ikramullah, M. and David, M., 2020</w:t>
      </w:r>
      <w:bookmarkEnd w:id="8"/>
      <w:r>
        <w:t>. Organisational structure and project success: the mediating role of knowledge sharing. Journal of Information &amp; Knowledge Management, 19(02), p.2050007.</w:t>
      </w:r>
    </w:p>
    <w:p w14:paraId="4912E2CB" w14:textId="77777777" w:rsidR="00543D47" w:rsidRDefault="00543D47" w:rsidP="00543D47">
      <w:r>
        <w:t xml:space="preserve">Reeve, J., 2016. A grand theory of motivation: Why </w:t>
      </w:r>
      <w:proofErr w:type="gramStart"/>
      <w:r>
        <w:t>not?.</w:t>
      </w:r>
      <w:proofErr w:type="gramEnd"/>
      <w:r>
        <w:t xml:space="preserve"> Motivation and Emotion, 40(1), pp.31-35.</w:t>
      </w:r>
    </w:p>
    <w:p w14:paraId="74936CEB" w14:textId="77777777" w:rsidR="00543D47" w:rsidRDefault="00543D47" w:rsidP="00543D47">
      <w:r>
        <w:t>Serpa, S., 2016. An overview of the concept of organisational culture. International business management, 10(1), pp.51-61.</w:t>
      </w:r>
    </w:p>
    <w:p w14:paraId="56C67825" w14:textId="77777777" w:rsidR="00543D47" w:rsidRDefault="00543D47" w:rsidP="00543D47">
      <w:r>
        <w:t xml:space="preserve">Silva, A., 2016. What is </w:t>
      </w:r>
      <w:proofErr w:type="gramStart"/>
      <w:r>
        <w:t>leadership?.</w:t>
      </w:r>
      <w:proofErr w:type="gramEnd"/>
      <w:r>
        <w:t xml:space="preserve"> Journal of Business Studies Quarterly, 8(1), p.1.</w:t>
      </w:r>
    </w:p>
    <w:p w14:paraId="16FBF830" w14:textId="77777777" w:rsidR="00543D47" w:rsidRDefault="00543D47" w:rsidP="00543D47">
      <w:r>
        <w:t>Steyn, R., 2020. Leadership styles and organisational structure. International Journal of Human Resource Studies, 10(3), pp.98116-98116.</w:t>
      </w:r>
    </w:p>
    <w:p w14:paraId="5B6D0D9F" w14:textId="77777777" w:rsidR="00543D47" w:rsidRDefault="00543D47" w:rsidP="00543D47">
      <w:proofErr w:type="spellStart"/>
      <w:r>
        <w:t>Szydło</w:t>
      </w:r>
      <w:proofErr w:type="spellEnd"/>
      <w:r>
        <w:t>, J. and Grześ-</w:t>
      </w:r>
      <w:proofErr w:type="spellStart"/>
      <w:r>
        <w:t>Bukłaho</w:t>
      </w:r>
      <w:proofErr w:type="spellEnd"/>
      <w:r>
        <w:t>, J., 2020. Relations between national and organisational culture—Case study. Sustainability, 12(4), p.1522.</w:t>
      </w:r>
    </w:p>
    <w:p w14:paraId="436AF760" w14:textId="40C69D19" w:rsidR="00FB1D70" w:rsidRPr="00FB1D70" w:rsidRDefault="00543D47" w:rsidP="0062467A">
      <w:r>
        <w:t>Tannenbaum, R. and Schmidt, W.H., 2017. How to choose a leadership pattern. In Leadership perspectives (pp. 75-84). Routledge.</w:t>
      </w:r>
    </w:p>
    <w:p w14:paraId="63B449FF" w14:textId="1F84B84C" w:rsidR="00FB1D70" w:rsidRDefault="00FB1D70" w:rsidP="0062467A">
      <w:r>
        <w:t xml:space="preserve"> </w:t>
      </w:r>
    </w:p>
    <w:sectPr w:rsidR="00FB1D7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08E25" w14:textId="77777777" w:rsidR="001E6190" w:rsidRDefault="001E6190" w:rsidP="00FB1D70">
      <w:pPr>
        <w:spacing w:after="0" w:line="240" w:lineRule="auto"/>
      </w:pPr>
      <w:r>
        <w:separator/>
      </w:r>
    </w:p>
  </w:endnote>
  <w:endnote w:type="continuationSeparator" w:id="0">
    <w:p w14:paraId="2CA32122" w14:textId="77777777" w:rsidR="001E6190" w:rsidRDefault="001E6190" w:rsidP="00FB1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9914114"/>
      <w:docPartObj>
        <w:docPartGallery w:val="Page Numbers (Bottom of Page)"/>
        <w:docPartUnique/>
      </w:docPartObj>
    </w:sdtPr>
    <w:sdtEndPr>
      <w:rPr>
        <w:noProof/>
      </w:rPr>
    </w:sdtEndPr>
    <w:sdtContent>
      <w:p w14:paraId="194568B6" w14:textId="14DD1648" w:rsidR="00FB1D70" w:rsidRDefault="00FB1D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3E6558" w14:textId="77777777" w:rsidR="00FB1D70" w:rsidRDefault="00FB1D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1FBD2" w14:textId="77777777" w:rsidR="001E6190" w:rsidRDefault="001E6190" w:rsidP="00FB1D70">
      <w:pPr>
        <w:spacing w:after="0" w:line="240" w:lineRule="auto"/>
      </w:pPr>
      <w:r>
        <w:separator/>
      </w:r>
    </w:p>
  </w:footnote>
  <w:footnote w:type="continuationSeparator" w:id="0">
    <w:p w14:paraId="735371FD" w14:textId="77777777" w:rsidR="001E6190" w:rsidRDefault="001E6190" w:rsidP="00FB1D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51B78"/>
    <w:multiLevelType w:val="hybridMultilevel"/>
    <w:tmpl w:val="E5466240"/>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158061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07B"/>
    <w:rsid w:val="0002379A"/>
    <w:rsid w:val="00025CA4"/>
    <w:rsid w:val="00053A00"/>
    <w:rsid w:val="00060C96"/>
    <w:rsid w:val="000A0E71"/>
    <w:rsid w:val="000D76D0"/>
    <w:rsid w:val="000F1185"/>
    <w:rsid w:val="000F2518"/>
    <w:rsid w:val="00114935"/>
    <w:rsid w:val="00121542"/>
    <w:rsid w:val="00130CC0"/>
    <w:rsid w:val="001736C4"/>
    <w:rsid w:val="001806BF"/>
    <w:rsid w:val="0018168E"/>
    <w:rsid w:val="001A535E"/>
    <w:rsid w:val="001D5EF2"/>
    <w:rsid w:val="001E6190"/>
    <w:rsid w:val="00204B01"/>
    <w:rsid w:val="0020607F"/>
    <w:rsid w:val="00220845"/>
    <w:rsid w:val="00231977"/>
    <w:rsid w:val="00242733"/>
    <w:rsid w:val="002444D5"/>
    <w:rsid w:val="002533E7"/>
    <w:rsid w:val="00257151"/>
    <w:rsid w:val="00257B47"/>
    <w:rsid w:val="002656A9"/>
    <w:rsid w:val="00275351"/>
    <w:rsid w:val="002C51CA"/>
    <w:rsid w:val="002D5A53"/>
    <w:rsid w:val="003611B2"/>
    <w:rsid w:val="003627BB"/>
    <w:rsid w:val="00387C56"/>
    <w:rsid w:val="003910FE"/>
    <w:rsid w:val="0039278B"/>
    <w:rsid w:val="003A7D15"/>
    <w:rsid w:val="003D5CB8"/>
    <w:rsid w:val="003E4623"/>
    <w:rsid w:val="00423306"/>
    <w:rsid w:val="00427417"/>
    <w:rsid w:val="00447D09"/>
    <w:rsid w:val="00493DEC"/>
    <w:rsid w:val="004D7042"/>
    <w:rsid w:val="004F37C2"/>
    <w:rsid w:val="004F6B1A"/>
    <w:rsid w:val="0051321F"/>
    <w:rsid w:val="00543D47"/>
    <w:rsid w:val="00582607"/>
    <w:rsid w:val="005B1793"/>
    <w:rsid w:val="005C74C0"/>
    <w:rsid w:val="005D5586"/>
    <w:rsid w:val="005E6245"/>
    <w:rsid w:val="005F528E"/>
    <w:rsid w:val="005F6A84"/>
    <w:rsid w:val="00620B1D"/>
    <w:rsid w:val="0062467A"/>
    <w:rsid w:val="0066225B"/>
    <w:rsid w:val="00672AAF"/>
    <w:rsid w:val="00684B31"/>
    <w:rsid w:val="00723338"/>
    <w:rsid w:val="0074220F"/>
    <w:rsid w:val="00771EC3"/>
    <w:rsid w:val="00772292"/>
    <w:rsid w:val="007B66AE"/>
    <w:rsid w:val="008371E2"/>
    <w:rsid w:val="008426B4"/>
    <w:rsid w:val="00872B7F"/>
    <w:rsid w:val="0088505D"/>
    <w:rsid w:val="008B4491"/>
    <w:rsid w:val="008D3901"/>
    <w:rsid w:val="008F69D0"/>
    <w:rsid w:val="009220E5"/>
    <w:rsid w:val="00932EFD"/>
    <w:rsid w:val="009330AE"/>
    <w:rsid w:val="0094384C"/>
    <w:rsid w:val="00950527"/>
    <w:rsid w:val="009518F3"/>
    <w:rsid w:val="00954542"/>
    <w:rsid w:val="00957174"/>
    <w:rsid w:val="00991140"/>
    <w:rsid w:val="009C3570"/>
    <w:rsid w:val="00A129A4"/>
    <w:rsid w:val="00A42A33"/>
    <w:rsid w:val="00AC73B9"/>
    <w:rsid w:val="00AD738A"/>
    <w:rsid w:val="00B038CE"/>
    <w:rsid w:val="00B41324"/>
    <w:rsid w:val="00BB4F12"/>
    <w:rsid w:val="00BC72B1"/>
    <w:rsid w:val="00BF1E3C"/>
    <w:rsid w:val="00C11CAF"/>
    <w:rsid w:val="00C32C90"/>
    <w:rsid w:val="00C62C85"/>
    <w:rsid w:val="00C72FB6"/>
    <w:rsid w:val="00CA1AB4"/>
    <w:rsid w:val="00CF163B"/>
    <w:rsid w:val="00D360D4"/>
    <w:rsid w:val="00D434E4"/>
    <w:rsid w:val="00D87132"/>
    <w:rsid w:val="00DB3BB8"/>
    <w:rsid w:val="00DF4E89"/>
    <w:rsid w:val="00DF5568"/>
    <w:rsid w:val="00E21156"/>
    <w:rsid w:val="00E458C1"/>
    <w:rsid w:val="00E567C6"/>
    <w:rsid w:val="00E933B3"/>
    <w:rsid w:val="00EB053E"/>
    <w:rsid w:val="00ED7647"/>
    <w:rsid w:val="00EF4278"/>
    <w:rsid w:val="00EF7B86"/>
    <w:rsid w:val="00F10FA0"/>
    <w:rsid w:val="00F458A0"/>
    <w:rsid w:val="00FA64C3"/>
    <w:rsid w:val="00FB1D70"/>
    <w:rsid w:val="00FD307B"/>
    <w:rsid w:val="00FD6DA1"/>
    <w:rsid w:val="00FD6F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20735"/>
  <w15:chartTrackingRefBased/>
  <w15:docId w15:val="{6BD83F36-A24B-45CC-9223-6A59F9D72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67A"/>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FB1D70"/>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FB1D70"/>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1D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D70"/>
    <w:rPr>
      <w:lang w:val="en-GB"/>
    </w:rPr>
  </w:style>
  <w:style w:type="paragraph" w:styleId="Footer">
    <w:name w:val="footer"/>
    <w:basedOn w:val="Normal"/>
    <w:link w:val="FooterChar"/>
    <w:uiPriority w:val="99"/>
    <w:unhideWhenUsed/>
    <w:rsid w:val="00FB1D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D70"/>
    <w:rPr>
      <w:lang w:val="en-GB"/>
    </w:rPr>
  </w:style>
  <w:style w:type="character" w:customStyle="1" w:styleId="Heading1Char">
    <w:name w:val="Heading 1 Char"/>
    <w:basedOn w:val="DefaultParagraphFont"/>
    <w:link w:val="Heading1"/>
    <w:uiPriority w:val="9"/>
    <w:rsid w:val="00FB1D70"/>
    <w:rPr>
      <w:rFonts w:ascii="Arial" w:eastAsiaTheme="majorEastAsia" w:hAnsi="Arial" w:cstheme="majorBidi"/>
      <w:b/>
      <w:sz w:val="24"/>
      <w:szCs w:val="32"/>
      <w:lang w:val="en-GB"/>
    </w:rPr>
  </w:style>
  <w:style w:type="character" w:customStyle="1" w:styleId="Heading2Char">
    <w:name w:val="Heading 2 Char"/>
    <w:basedOn w:val="DefaultParagraphFont"/>
    <w:link w:val="Heading2"/>
    <w:uiPriority w:val="9"/>
    <w:rsid w:val="00FB1D70"/>
    <w:rPr>
      <w:rFonts w:ascii="Arial" w:eastAsiaTheme="majorEastAsia" w:hAnsi="Arial" w:cstheme="majorBidi"/>
      <w:b/>
      <w:sz w:val="24"/>
      <w:szCs w:val="26"/>
      <w:lang w:val="en-GB"/>
    </w:rPr>
  </w:style>
  <w:style w:type="paragraph" w:styleId="Title">
    <w:name w:val="Title"/>
    <w:basedOn w:val="Normal"/>
    <w:next w:val="Normal"/>
    <w:link w:val="TitleChar"/>
    <w:autoRedefine/>
    <w:uiPriority w:val="10"/>
    <w:qFormat/>
    <w:rsid w:val="00FB1D70"/>
    <w:pPr>
      <w:spacing w:after="0" w:line="240" w:lineRule="auto"/>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FB1D70"/>
    <w:rPr>
      <w:rFonts w:ascii="Arial" w:eastAsiaTheme="majorEastAsia" w:hAnsi="Arial" w:cstheme="majorBidi"/>
      <w:b/>
      <w:spacing w:val="-10"/>
      <w:kern w:val="28"/>
      <w:sz w:val="36"/>
      <w:szCs w:val="56"/>
      <w:lang w:val="en-GB"/>
    </w:rPr>
  </w:style>
  <w:style w:type="paragraph" w:styleId="ListParagraph">
    <w:name w:val="List Paragraph"/>
    <w:basedOn w:val="Normal"/>
    <w:uiPriority w:val="34"/>
    <w:qFormat/>
    <w:rsid w:val="00423306"/>
    <w:pPr>
      <w:ind w:left="720"/>
      <w:contextualSpacing/>
    </w:pPr>
  </w:style>
  <w:style w:type="character" w:styleId="Hyperlink">
    <w:name w:val="Hyperlink"/>
    <w:basedOn w:val="DefaultParagraphFont"/>
    <w:uiPriority w:val="99"/>
    <w:unhideWhenUsed/>
    <w:rsid w:val="00242733"/>
    <w:rPr>
      <w:color w:val="0563C1" w:themeColor="hyperlink"/>
      <w:u w:val="single"/>
    </w:rPr>
  </w:style>
  <w:style w:type="character" w:styleId="UnresolvedMention">
    <w:name w:val="Unresolved Mention"/>
    <w:basedOn w:val="DefaultParagraphFont"/>
    <w:uiPriority w:val="99"/>
    <w:semiHidden/>
    <w:unhideWhenUsed/>
    <w:rsid w:val="00242733"/>
    <w:rPr>
      <w:color w:val="605E5C"/>
      <w:shd w:val="clear" w:color="auto" w:fill="E1DFDD"/>
    </w:rPr>
  </w:style>
  <w:style w:type="paragraph" w:styleId="TOCHeading">
    <w:name w:val="TOC Heading"/>
    <w:basedOn w:val="Heading1"/>
    <w:next w:val="Normal"/>
    <w:uiPriority w:val="39"/>
    <w:unhideWhenUsed/>
    <w:qFormat/>
    <w:rsid w:val="0062467A"/>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2467A"/>
    <w:pPr>
      <w:spacing w:after="100"/>
    </w:pPr>
  </w:style>
  <w:style w:type="paragraph" w:styleId="TOC2">
    <w:name w:val="toc 2"/>
    <w:basedOn w:val="Normal"/>
    <w:next w:val="Normal"/>
    <w:autoRedefine/>
    <w:uiPriority w:val="39"/>
    <w:unhideWhenUsed/>
    <w:rsid w:val="0062467A"/>
    <w:pPr>
      <w:spacing w:after="100"/>
      <w:ind w:left="240"/>
    </w:pPr>
  </w:style>
  <w:style w:type="paragraph" w:styleId="NormalWeb">
    <w:name w:val="Normal (Web)"/>
    <w:basedOn w:val="Normal"/>
    <w:uiPriority w:val="99"/>
    <w:unhideWhenUsed/>
    <w:rsid w:val="00BF1E3C"/>
    <w:pPr>
      <w:spacing w:before="100" w:beforeAutospacing="1" w:after="100" w:afterAutospacing="1" w:line="240" w:lineRule="auto"/>
      <w:jc w:val="left"/>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73202">
      <w:bodyDiv w:val="1"/>
      <w:marLeft w:val="0"/>
      <w:marRight w:val="0"/>
      <w:marTop w:val="0"/>
      <w:marBottom w:val="0"/>
      <w:divBdr>
        <w:top w:val="none" w:sz="0" w:space="0" w:color="auto"/>
        <w:left w:val="none" w:sz="0" w:space="0" w:color="auto"/>
        <w:bottom w:val="none" w:sz="0" w:space="0" w:color="auto"/>
        <w:right w:val="none" w:sz="0" w:space="0" w:color="auto"/>
      </w:divBdr>
    </w:div>
    <w:div w:id="648099889">
      <w:bodyDiv w:val="1"/>
      <w:marLeft w:val="0"/>
      <w:marRight w:val="0"/>
      <w:marTop w:val="0"/>
      <w:marBottom w:val="0"/>
      <w:divBdr>
        <w:top w:val="none" w:sz="0" w:space="0" w:color="auto"/>
        <w:left w:val="none" w:sz="0" w:space="0" w:color="auto"/>
        <w:bottom w:val="none" w:sz="0" w:space="0" w:color="auto"/>
        <w:right w:val="none" w:sz="0" w:space="0" w:color="auto"/>
      </w:divBdr>
    </w:div>
    <w:div w:id="153958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A42EE-F49E-42BA-A37F-8227C81D5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10</Pages>
  <Words>2456</Words>
  <Characters>14221</Characters>
  <Application>Microsoft Office Word</Application>
  <DocSecurity>0</DocSecurity>
  <Lines>241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Cristina Caraman</cp:lastModifiedBy>
  <cp:revision>44</cp:revision>
  <dcterms:created xsi:type="dcterms:W3CDTF">2023-01-05T12:55:00Z</dcterms:created>
  <dcterms:modified xsi:type="dcterms:W3CDTF">2023-01-05T13:55:00Z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9d6f8a102d29953dc67b9bf78b6dc6e985e7b14935bf31ab0e1b3d76c47957b5</vt:lpwstr>
  </property>
</Properties>
</file>