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BEF5F" w14:textId="4747FB6C" w:rsidR="00363CF7" w:rsidRDefault="000A0AC8" w:rsidP="00363CF7">
      <w:pPr>
        <w:jc w:val="center"/>
        <w:rPr>
          <w:rFonts w:ascii="Arial" w:hAnsi="Arial" w:cs="Arial"/>
          <w:b/>
          <w:bCs/>
        </w:rPr>
      </w:pPr>
      <w:r>
        <w:rPr>
          <w:rFonts w:ascii="Arial" w:hAnsi="Arial" w:cs="Arial"/>
          <w:b/>
          <w:bCs/>
        </w:rPr>
        <w:t>R</w:t>
      </w:r>
      <w:r w:rsidR="00363CF7">
        <w:rPr>
          <w:rFonts w:ascii="Arial" w:hAnsi="Arial" w:cs="Arial"/>
          <w:b/>
          <w:bCs/>
        </w:rPr>
        <w:t>eflective report</w:t>
      </w:r>
    </w:p>
    <w:p w14:paraId="501AB666" w14:textId="77777777" w:rsidR="00363CF7" w:rsidRDefault="00363CF7" w:rsidP="00363CF7">
      <w:pPr>
        <w:jc w:val="center"/>
        <w:rPr>
          <w:rFonts w:ascii="Arial" w:hAnsi="Arial" w:cs="Arial"/>
          <w:b/>
          <w:bCs/>
        </w:rPr>
      </w:pPr>
    </w:p>
    <w:p w14:paraId="2BD44B4F" w14:textId="77777777" w:rsidR="00363CF7" w:rsidRDefault="00363CF7" w:rsidP="00363CF7">
      <w:pPr>
        <w:jc w:val="center"/>
        <w:rPr>
          <w:rFonts w:ascii="Arial" w:hAnsi="Arial" w:cs="Arial"/>
          <w:b/>
          <w:bCs/>
        </w:rPr>
      </w:pPr>
    </w:p>
    <w:p w14:paraId="0A59F0E4" w14:textId="77777777" w:rsidR="00363CF7" w:rsidRDefault="00363CF7" w:rsidP="00363CF7">
      <w:pPr>
        <w:jc w:val="center"/>
        <w:rPr>
          <w:rFonts w:ascii="Arial" w:hAnsi="Arial" w:cs="Arial"/>
          <w:b/>
          <w:bCs/>
        </w:rPr>
      </w:pPr>
    </w:p>
    <w:p w14:paraId="377B107A" w14:textId="77777777" w:rsidR="00363CF7" w:rsidRDefault="00363CF7" w:rsidP="00363CF7">
      <w:pPr>
        <w:jc w:val="center"/>
        <w:rPr>
          <w:rFonts w:ascii="Arial" w:hAnsi="Arial" w:cs="Arial"/>
          <w:b/>
          <w:bCs/>
        </w:rPr>
      </w:pPr>
    </w:p>
    <w:p w14:paraId="0733F443" w14:textId="77777777" w:rsidR="00363CF7" w:rsidRDefault="00363CF7" w:rsidP="00363CF7">
      <w:pPr>
        <w:jc w:val="center"/>
        <w:rPr>
          <w:rFonts w:ascii="Arial" w:hAnsi="Arial" w:cs="Arial"/>
          <w:b/>
          <w:bCs/>
        </w:rPr>
      </w:pPr>
    </w:p>
    <w:p w14:paraId="6F2E5CF1" w14:textId="77777777" w:rsidR="00363CF7" w:rsidRDefault="00363CF7" w:rsidP="00363CF7">
      <w:pPr>
        <w:jc w:val="center"/>
        <w:rPr>
          <w:rFonts w:ascii="Arial" w:hAnsi="Arial" w:cs="Arial"/>
          <w:b/>
          <w:bCs/>
        </w:rPr>
      </w:pPr>
    </w:p>
    <w:p w14:paraId="60B08901" w14:textId="77777777" w:rsidR="00363CF7" w:rsidRDefault="00363CF7" w:rsidP="00363CF7">
      <w:pPr>
        <w:jc w:val="center"/>
        <w:rPr>
          <w:rFonts w:ascii="Arial" w:hAnsi="Arial" w:cs="Arial"/>
          <w:b/>
          <w:bCs/>
        </w:rPr>
      </w:pPr>
    </w:p>
    <w:p w14:paraId="6F84C427" w14:textId="77777777" w:rsidR="00363CF7" w:rsidRPr="00FB719F" w:rsidRDefault="00363CF7" w:rsidP="00363CF7">
      <w:pPr>
        <w:jc w:val="center"/>
        <w:rPr>
          <w:rFonts w:ascii="Arial" w:hAnsi="Arial" w:cs="Arial"/>
          <w:b/>
          <w:bCs/>
        </w:rPr>
      </w:pPr>
    </w:p>
    <w:p w14:paraId="5365EF5F" w14:textId="77777777" w:rsidR="00363CF7" w:rsidRPr="006E34D3" w:rsidRDefault="00363CF7" w:rsidP="00363CF7">
      <w:pPr>
        <w:jc w:val="center"/>
        <w:rPr>
          <w:rFonts w:ascii="Arial" w:hAnsi="Arial" w:cs="Arial"/>
        </w:rPr>
      </w:pPr>
      <w:r w:rsidRPr="006E34D3">
        <w:rPr>
          <w:rFonts w:ascii="Arial" w:hAnsi="Arial" w:cs="Arial"/>
        </w:rPr>
        <w:t xml:space="preserve">Student Name: </w:t>
      </w:r>
      <w:r>
        <w:rPr>
          <w:rFonts w:ascii="Arial" w:hAnsi="Arial" w:cs="Arial"/>
        </w:rPr>
        <w:t xml:space="preserve">Elvis </w:t>
      </w:r>
      <w:proofErr w:type="spellStart"/>
      <w:r>
        <w:rPr>
          <w:rFonts w:ascii="Arial" w:hAnsi="Arial" w:cs="Arial"/>
        </w:rPr>
        <w:t>Liviu</w:t>
      </w:r>
      <w:proofErr w:type="spellEnd"/>
      <w:r>
        <w:rPr>
          <w:rFonts w:ascii="Arial" w:hAnsi="Arial" w:cs="Arial"/>
        </w:rPr>
        <w:t xml:space="preserve"> </w:t>
      </w:r>
      <w:proofErr w:type="spellStart"/>
      <w:r>
        <w:rPr>
          <w:rFonts w:ascii="Arial" w:hAnsi="Arial" w:cs="Arial"/>
        </w:rPr>
        <w:t>Nassiri</w:t>
      </w:r>
      <w:proofErr w:type="spellEnd"/>
      <w:r>
        <w:rPr>
          <w:rFonts w:ascii="Arial" w:hAnsi="Arial" w:cs="Arial"/>
        </w:rPr>
        <w:t xml:space="preserve"> Basti</w:t>
      </w:r>
    </w:p>
    <w:p w14:paraId="089CFC3D" w14:textId="77777777" w:rsidR="00363CF7" w:rsidRPr="006E34D3" w:rsidRDefault="00363CF7" w:rsidP="00363CF7">
      <w:pPr>
        <w:jc w:val="center"/>
        <w:rPr>
          <w:rFonts w:ascii="Arial" w:hAnsi="Arial" w:cs="Arial"/>
        </w:rPr>
      </w:pPr>
      <w:r w:rsidRPr="006E34D3">
        <w:rPr>
          <w:rFonts w:ascii="Arial" w:hAnsi="Arial" w:cs="Arial"/>
        </w:rPr>
        <w:t>Student Number: 211</w:t>
      </w:r>
      <w:r>
        <w:rPr>
          <w:rFonts w:ascii="Arial" w:hAnsi="Arial" w:cs="Arial"/>
        </w:rPr>
        <w:t>2789</w:t>
      </w:r>
    </w:p>
    <w:p w14:paraId="098552C8" w14:textId="77777777" w:rsidR="00363CF7" w:rsidRPr="006E34D3" w:rsidRDefault="00363CF7" w:rsidP="00363CF7">
      <w:pPr>
        <w:jc w:val="center"/>
        <w:rPr>
          <w:rFonts w:ascii="Arial" w:hAnsi="Arial" w:cs="Arial"/>
        </w:rPr>
      </w:pPr>
      <w:r w:rsidRPr="006E34D3">
        <w:rPr>
          <w:rFonts w:ascii="Arial" w:hAnsi="Arial" w:cs="Arial"/>
        </w:rPr>
        <w:t xml:space="preserve">Lecturer </w:t>
      </w:r>
      <w:proofErr w:type="spellStart"/>
      <w:proofErr w:type="gramStart"/>
      <w:r w:rsidRPr="006E34D3">
        <w:rPr>
          <w:rFonts w:ascii="Arial" w:hAnsi="Arial" w:cs="Arial"/>
        </w:rPr>
        <w:t>Name:</w:t>
      </w:r>
      <w:r>
        <w:rPr>
          <w:rFonts w:ascii="Arial" w:hAnsi="Arial" w:cs="Arial"/>
        </w:rPr>
        <w:t>Mr</w:t>
      </w:r>
      <w:proofErr w:type="spellEnd"/>
      <w:proofErr w:type="gramEnd"/>
      <w:r w:rsidRPr="006E34D3">
        <w:rPr>
          <w:rFonts w:ascii="Arial" w:hAnsi="Arial" w:cs="Arial"/>
        </w:rPr>
        <w:t xml:space="preserve"> Nazmul Hasan</w:t>
      </w:r>
    </w:p>
    <w:p w14:paraId="5AC572FC" w14:textId="77777777" w:rsidR="00363CF7" w:rsidRPr="006E34D3" w:rsidRDefault="00363CF7" w:rsidP="00363CF7">
      <w:pPr>
        <w:jc w:val="center"/>
        <w:rPr>
          <w:rFonts w:ascii="Arial" w:hAnsi="Arial" w:cs="Arial"/>
        </w:rPr>
      </w:pPr>
      <w:r w:rsidRPr="006E34D3">
        <w:rPr>
          <w:rFonts w:ascii="Arial" w:hAnsi="Arial" w:cs="Arial"/>
        </w:rPr>
        <w:t xml:space="preserve">BMSW 4001 </w:t>
      </w:r>
      <w:r w:rsidRPr="006E34D3">
        <w:rPr>
          <w:rFonts w:ascii="Arial" w:hAnsi="Arial" w:cs="Arial"/>
        </w:rPr>
        <w:br/>
        <w:t xml:space="preserve">Academic and Employability Skills </w:t>
      </w:r>
    </w:p>
    <w:p w14:paraId="63D90D74" w14:textId="77777777" w:rsidR="00363CF7" w:rsidRDefault="00363CF7" w:rsidP="00363CF7">
      <w:pPr>
        <w:jc w:val="center"/>
        <w:rPr>
          <w:rFonts w:ascii="Arial" w:hAnsi="Arial" w:cs="Arial"/>
          <w:b/>
          <w:bCs/>
        </w:rPr>
      </w:pPr>
    </w:p>
    <w:p w14:paraId="18E6082A" w14:textId="77777777" w:rsidR="00363CF7" w:rsidRDefault="00363CF7" w:rsidP="00363CF7">
      <w:pPr>
        <w:jc w:val="center"/>
        <w:rPr>
          <w:rFonts w:ascii="Arial" w:hAnsi="Arial" w:cs="Arial"/>
          <w:b/>
          <w:bCs/>
        </w:rPr>
      </w:pPr>
    </w:p>
    <w:p w14:paraId="4BD3F1BF" w14:textId="77777777" w:rsidR="00363CF7" w:rsidRDefault="00363CF7" w:rsidP="00363CF7">
      <w:pPr>
        <w:jc w:val="center"/>
        <w:rPr>
          <w:rFonts w:ascii="Arial" w:hAnsi="Arial" w:cs="Arial"/>
          <w:b/>
          <w:bCs/>
        </w:rPr>
      </w:pPr>
    </w:p>
    <w:p w14:paraId="1CEE18F6" w14:textId="77777777" w:rsidR="00363CF7" w:rsidRDefault="00363CF7" w:rsidP="00363CF7">
      <w:pPr>
        <w:jc w:val="center"/>
        <w:rPr>
          <w:rFonts w:ascii="Arial" w:hAnsi="Arial" w:cs="Arial"/>
          <w:b/>
          <w:bCs/>
        </w:rPr>
      </w:pPr>
    </w:p>
    <w:p w14:paraId="75405068" w14:textId="77777777" w:rsidR="00363CF7" w:rsidRDefault="00363CF7" w:rsidP="00363CF7">
      <w:pPr>
        <w:jc w:val="center"/>
        <w:rPr>
          <w:rFonts w:ascii="Arial" w:hAnsi="Arial" w:cs="Arial"/>
          <w:b/>
          <w:bCs/>
        </w:rPr>
      </w:pPr>
    </w:p>
    <w:p w14:paraId="3F59AB14" w14:textId="77777777" w:rsidR="00363CF7" w:rsidRDefault="00363CF7" w:rsidP="00363CF7">
      <w:pPr>
        <w:jc w:val="center"/>
        <w:rPr>
          <w:rFonts w:ascii="Arial" w:hAnsi="Arial" w:cs="Arial"/>
          <w:b/>
          <w:bCs/>
        </w:rPr>
      </w:pPr>
    </w:p>
    <w:p w14:paraId="6E04FD7F" w14:textId="77777777" w:rsidR="00363CF7" w:rsidRDefault="00363CF7" w:rsidP="00363CF7">
      <w:pPr>
        <w:jc w:val="center"/>
        <w:rPr>
          <w:rFonts w:ascii="Arial" w:hAnsi="Arial" w:cs="Arial"/>
          <w:b/>
          <w:bCs/>
        </w:rPr>
      </w:pPr>
    </w:p>
    <w:p w14:paraId="507DEC2B" w14:textId="77777777" w:rsidR="00363CF7" w:rsidRDefault="00363CF7" w:rsidP="00363CF7">
      <w:pPr>
        <w:jc w:val="center"/>
        <w:rPr>
          <w:rFonts w:ascii="Arial" w:hAnsi="Arial" w:cs="Arial"/>
          <w:b/>
          <w:bCs/>
        </w:rPr>
      </w:pPr>
    </w:p>
    <w:p w14:paraId="09DA115B" w14:textId="77777777" w:rsidR="00363CF7" w:rsidRDefault="00363CF7" w:rsidP="00363CF7">
      <w:pPr>
        <w:jc w:val="center"/>
        <w:rPr>
          <w:rFonts w:ascii="Arial" w:hAnsi="Arial" w:cs="Arial"/>
          <w:b/>
          <w:bCs/>
        </w:rPr>
      </w:pPr>
    </w:p>
    <w:p w14:paraId="0DD87A79" w14:textId="77777777" w:rsidR="00363CF7" w:rsidRDefault="00363CF7" w:rsidP="00363CF7">
      <w:pPr>
        <w:jc w:val="center"/>
        <w:rPr>
          <w:rFonts w:ascii="Arial" w:hAnsi="Arial" w:cs="Arial"/>
          <w:b/>
          <w:bCs/>
        </w:rPr>
      </w:pPr>
    </w:p>
    <w:p w14:paraId="44DF2017" w14:textId="77777777" w:rsidR="00363CF7" w:rsidRDefault="00363CF7" w:rsidP="00363CF7">
      <w:pPr>
        <w:jc w:val="center"/>
        <w:rPr>
          <w:rFonts w:ascii="Arial" w:hAnsi="Arial" w:cs="Arial"/>
          <w:b/>
          <w:bCs/>
        </w:rPr>
      </w:pPr>
    </w:p>
    <w:p w14:paraId="3EDEEBAC" w14:textId="77777777" w:rsidR="00363CF7" w:rsidRDefault="00363CF7" w:rsidP="00363CF7">
      <w:pPr>
        <w:jc w:val="center"/>
        <w:rPr>
          <w:rFonts w:ascii="Arial" w:hAnsi="Arial" w:cs="Arial"/>
          <w:b/>
          <w:bCs/>
        </w:rPr>
      </w:pPr>
    </w:p>
    <w:p w14:paraId="0903ECBF" w14:textId="77777777" w:rsidR="00363CF7" w:rsidRDefault="00363CF7" w:rsidP="00363CF7">
      <w:pPr>
        <w:jc w:val="center"/>
        <w:rPr>
          <w:rFonts w:ascii="Arial" w:hAnsi="Arial" w:cs="Arial"/>
          <w:b/>
          <w:bCs/>
        </w:rPr>
      </w:pPr>
    </w:p>
    <w:p w14:paraId="769E04E5" w14:textId="77777777" w:rsidR="00363CF7" w:rsidRDefault="00363CF7" w:rsidP="00363CF7">
      <w:pPr>
        <w:jc w:val="center"/>
        <w:rPr>
          <w:rFonts w:ascii="Arial" w:hAnsi="Arial" w:cs="Arial"/>
          <w:b/>
          <w:bCs/>
        </w:rPr>
      </w:pPr>
    </w:p>
    <w:p w14:paraId="272EB729" w14:textId="77777777" w:rsidR="00363CF7" w:rsidRDefault="00363CF7" w:rsidP="00363CF7">
      <w:pPr>
        <w:jc w:val="center"/>
        <w:rPr>
          <w:rFonts w:ascii="Arial" w:hAnsi="Arial" w:cs="Arial"/>
          <w:b/>
          <w:bCs/>
        </w:rPr>
      </w:pPr>
    </w:p>
    <w:p w14:paraId="46355E03" w14:textId="0C613DC8" w:rsidR="00363CF7" w:rsidRDefault="00363CF7" w:rsidP="000A0AC8"/>
    <w:p w14:paraId="086462D3" w14:textId="77777777" w:rsidR="00363CF7" w:rsidRDefault="00363CF7" w:rsidP="00363CF7"/>
    <w:p w14:paraId="0E2FE1F1" w14:textId="77777777" w:rsidR="00363CF7" w:rsidRDefault="00363CF7" w:rsidP="00363CF7"/>
    <w:p w14:paraId="5DFB913F" w14:textId="77777777" w:rsidR="00363CF7" w:rsidRDefault="00363CF7" w:rsidP="00363CF7"/>
    <w:p w14:paraId="17000EA8" w14:textId="77777777" w:rsidR="00363CF7" w:rsidRDefault="00363CF7" w:rsidP="00363CF7"/>
    <w:p w14:paraId="783F04AA" w14:textId="77777777" w:rsidR="00363CF7" w:rsidRDefault="00363CF7" w:rsidP="00363CF7"/>
    <w:sdt>
      <w:sdtPr>
        <w:rPr>
          <w:rFonts w:asciiTheme="minorHAnsi" w:eastAsiaTheme="minorEastAsia" w:hAnsiTheme="minorHAnsi" w:cstheme="minorBidi"/>
          <w:color w:val="auto"/>
          <w:sz w:val="22"/>
          <w:szCs w:val="22"/>
          <w:lang w:eastAsia="en-GB"/>
        </w:rPr>
        <w:id w:val="-1473045517"/>
        <w:docPartObj>
          <w:docPartGallery w:val="Table of Contents"/>
          <w:docPartUnique/>
        </w:docPartObj>
      </w:sdtPr>
      <w:sdtEndPr>
        <w:rPr>
          <w:rFonts w:ascii="Times New Roman" w:eastAsia="Times New Roman" w:hAnsi="Times New Roman" w:cs="Times New Roman"/>
          <w:b/>
          <w:bCs/>
          <w:noProof/>
          <w:sz w:val="24"/>
          <w:szCs w:val="24"/>
        </w:rPr>
      </w:sdtEndPr>
      <w:sdtContent>
        <w:p w14:paraId="24A2F275" w14:textId="1CDD7050" w:rsidR="00363CF7" w:rsidRDefault="00363CF7" w:rsidP="00363CF7">
          <w:pPr>
            <w:pStyle w:val="TOCHeading"/>
            <w:rPr>
              <w:rFonts w:ascii="Arial" w:hAnsi="Arial" w:cs="Arial"/>
              <w:b/>
              <w:bCs/>
              <w:color w:val="000000" w:themeColor="text1"/>
              <w:sz w:val="28"/>
              <w:szCs w:val="28"/>
            </w:rPr>
          </w:pPr>
          <w:r w:rsidRPr="00851925">
            <w:rPr>
              <w:rFonts w:ascii="Arial" w:hAnsi="Arial" w:cs="Arial"/>
              <w:b/>
              <w:bCs/>
              <w:color w:val="000000" w:themeColor="text1"/>
              <w:sz w:val="28"/>
              <w:szCs w:val="28"/>
            </w:rPr>
            <w:t>Contents</w:t>
          </w:r>
        </w:p>
        <w:p w14:paraId="762A5DFD" w14:textId="77777777" w:rsidR="00851925" w:rsidRPr="00851925" w:rsidRDefault="00851925" w:rsidP="00851925">
          <w:pPr>
            <w:rPr>
              <w:lang w:eastAsia="zh-CN"/>
            </w:rPr>
          </w:pPr>
        </w:p>
        <w:p w14:paraId="09CBEC11" w14:textId="21EBE1BA" w:rsidR="00851925" w:rsidRDefault="00363CF7">
          <w:pPr>
            <w:pStyle w:val="TOC1"/>
            <w:tabs>
              <w:tab w:val="right" w:leader="dot" w:pos="9016"/>
            </w:tabs>
            <w:rPr>
              <w:noProof/>
              <w:sz w:val="24"/>
              <w:szCs w:val="24"/>
              <w:lang w:eastAsia="en-GB"/>
            </w:rPr>
          </w:pPr>
          <w:r>
            <w:fldChar w:fldCharType="begin"/>
          </w:r>
          <w:r>
            <w:instrText xml:space="preserve"> TOC \o "1-3" \h \z \u </w:instrText>
          </w:r>
          <w:r>
            <w:fldChar w:fldCharType="separate"/>
          </w:r>
          <w:hyperlink w:anchor="_Toc111372437" w:history="1">
            <w:r w:rsidR="00851925" w:rsidRPr="0062586C">
              <w:rPr>
                <w:rStyle w:val="Hyperlink"/>
                <w:rFonts w:ascii="Arial" w:hAnsi="Arial" w:cs="Arial"/>
                <w:b/>
                <w:bCs/>
                <w:noProof/>
              </w:rPr>
              <w:t>Introduction</w:t>
            </w:r>
            <w:r w:rsidR="00851925">
              <w:rPr>
                <w:noProof/>
                <w:webHidden/>
              </w:rPr>
              <w:tab/>
            </w:r>
            <w:r w:rsidR="00851925">
              <w:rPr>
                <w:noProof/>
                <w:webHidden/>
              </w:rPr>
              <w:fldChar w:fldCharType="begin"/>
            </w:r>
            <w:r w:rsidR="00851925">
              <w:rPr>
                <w:noProof/>
                <w:webHidden/>
              </w:rPr>
              <w:instrText xml:space="preserve"> PAGEREF _Toc111372437 \h </w:instrText>
            </w:r>
            <w:r w:rsidR="00851925">
              <w:rPr>
                <w:noProof/>
                <w:webHidden/>
              </w:rPr>
            </w:r>
            <w:r w:rsidR="00851925">
              <w:rPr>
                <w:noProof/>
                <w:webHidden/>
              </w:rPr>
              <w:fldChar w:fldCharType="separate"/>
            </w:r>
            <w:r w:rsidR="00851925">
              <w:rPr>
                <w:noProof/>
                <w:webHidden/>
              </w:rPr>
              <w:t>2</w:t>
            </w:r>
            <w:r w:rsidR="00851925">
              <w:rPr>
                <w:noProof/>
                <w:webHidden/>
              </w:rPr>
              <w:fldChar w:fldCharType="end"/>
            </w:r>
          </w:hyperlink>
        </w:p>
        <w:p w14:paraId="6F2C0970" w14:textId="1BE3CB74" w:rsidR="00851925" w:rsidRDefault="00851925">
          <w:pPr>
            <w:pStyle w:val="TOC1"/>
            <w:tabs>
              <w:tab w:val="right" w:leader="dot" w:pos="9016"/>
            </w:tabs>
            <w:rPr>
              <w:noProof/>
              <w:sz w:val="24"/>
              <w:szCs w:val="24"/>
              <w:lang w:eastAsia="en-GB"/>
            </w:rPr>
          </w:pPr>
          <w:hyperlink w:anchor="_Toc111372438" w:history="1">
            <w:r w:rsidRPr="0062586C">
              <w:rPr>
                <w:rStyle w:val="Hyperlink"/>
                <w:rFonts w:ascii="Arial" w:hAnsi="Arial" w:cs="Arial"/>
                <w:b/>
                <w:bCs/>
                <w:noProof/>
              </w:rPr>
              <w:t>Academic report</w:t>
            </w:r>
            <w:r>
              <w:rPr>
                <w:noProof/>
                <w:webHidden/>
              </w:rPr>
              <w:tab/>
            </w:r>
            <w:r>
              <w:rPr>
                <w:noProof/>
                <w:webHidden/>
              </w:rPr>
              <w:fldChar w:fldCharType="begin"/>
            </w:r>
            <w:r>
              <w:rPr>
                <w:noProof/>
                <w:webHidden/>
              </w:rPr>
              <w:instrText xml:space="preserve"> PAGEREF _Toc111372438 \h </w:instrText>
            </w:r>
            <w:r>
              <w:rPr>
                <w:noProof/>
                <w:webHidden/>
              </w:rPr>
            </w:r>
            <w:r>
              <w:rPr>
                <w:noProof/>
                <w:webHidden/>
              </w:rPr>
              <w:fldChar w:fldCharType="separate"/>
            </w:r>
            <w:r>
              <w:rPr>
                <w:noProof/>
                <w:webHidden/>
              </w:rPr>
              <w:t>2</w:t>
            </w:r>
            <w:r>
              <w:rPr>
                <w:noProof/>
                <w:webHidden/>
              </w:rPr>
              <w:fldChar w:fldCharType="end"/>
            </w:r>
          </w:hyperlink>
        </w:p>
        <w:p w14:paraId="0772EF8C" w14:textId="6438C89C" w:rsidR="00851925" w:rsidRDefault="00851925">
          <w:pPr>
            <w:pStyle w:val="TOC1"/>
            <w:tabs>
              <w:tab w:val="right" w:leader="dot" w:pos="9016"/>
            </w:tabs>
            <w:rPr>
              <w:noProof/>
              <w:sz w:val="24"/>
              <w:szCs w:val="24"/>
              <w:lang w:eastAsia="en-GB"/>
            </w:rPr>
          </w:pPr>
          <w:hyperlink w:anchor="_Toc111372439" w:history="1">
            <w:r w:rsidRPr="0062586C">
              <w:rPr>
                <w:rStyle w:val="Hyperlink"/>
                <w:rFonts w:ascii="Arial" w:hAnsi="Arial" w:cs="Arial"/>
                <w:b/>
                <w:bCs/>
                <w:noProof/>
              </w:rPr>
              <w:t>Teamwork – group presentation</w:t>
            </w:r>
            <w:r>
              <w:rPr>
                <w:noProof/>
                <w:webHidden/>
              </w:rPr>
              <w:tab/>
            </w:r>
            <w:r>
              <w:rPr>
                <w:noProof/>
                <w:webHidden/>
              </w:rPr>
              <w:fldChar w:fldCharType="begin"/>
            </w:r>
            <w:r>
              <w:rPr>
                <w:noProof/>
                <w:webHidden/>
              </w:rPr>
              <w:instrText xml:space="preserve"> PAGEREF _Toc111372439 \h </w:instrText>
            </w:r>
            <w:r>
              <w:rPr>
                <w:noProof/>
                <w:webHidden/>
              </w:rPr>
            </w:r>
            <w:r>
              <w:rPr>
                <w:noProof/>
                <w:webHidden/>
              </w:rPr>
              <w:fldChar w:fldCharType="separate"/>
            </w:r>
            <w:r>
              <w:rPr>
                <w:noProof/>
                <w:webHidden/>
              </w:rPr>
              <w:t>4</w:t>
            </w:r>
            <w:r>
              <w:rPr>
                <w:noProof/>
                <w:webHidden/>
              </w:rPr>
              <w:fldChar w:fldCharType="end"/>
            </w:r>
          </w:hyperlink>
        </w:p>
        <w:p w14:paraId="5F5C8A06" w14:textId="6A2167F0" w:rsidR="00851925" w:rsidRDefault="00851925">
          <w:pPr>
            <w:pStyle w:val="TOC1"/>
            <w:tabs>
              <w:tab w:val="right" w:leader="dot" w:pos="9016"/>
            </w:tabs>
            <w:rPr>
              <w:noProof/>
              <w:sz w:val="24"/>
              <w:szCs w:val="24"/>
              <w:lang w:eastAsia="en-GB"/>
            </w:rPr>
          </w:pPr>
          <w:hyperlink w:anchor="_Toc111372440" w:history="1">
            <w:r w:rsidRPr="0062586C">
              <w:rPr>
                <w:rStyle w:val="Hyperlink"/>
                <w:rFonts w:ascii="Arial" w:hAnsi="Arial" w:cs="Arial"/>
                <w:b/>
                <w:bCs/>
                <w:noProof/>
              </w:rPr>
              <w:t>Quiz</w:t>
            </w:r>
            <w:r>
              <w:rPr>
                <w:noProof/>
                <w:webHidden/>
              </w:rPr>
              <w:tab/>
            </w:r>
            <w:r>
              <w:rPr>
                <w:noProof/>
                <w:webHidden/>
              </w:rPr>
              <w:fldChar w:fldCharType="begin"/>
            </w:r>
            <w:r>
              <w:rPr>
                <w:noProof/>
                <w:webHidden/>
              </w:rPr>
              <w:instrText xml:space="preserve"> PAGEREF _Toc111372440 \h </w:instrText>
            </w:r>
            <w:r>
              <w:rPr>
                <w:noProof/>
                <w:webHidden/>
              </w:rPr>
            </w:r>
            <w:r>
              <w:rPr>
                <w:noProof/>
                <w:webHidden/>
              </w:rPr>
              <w:fldChar w:fldCharType="separate"/>
            </w:r>
            <w:r>
              <w:rPr>
                <w:noProof/>
                <w:webHidden/>
              </w:rPr>
              <w:t>6</w:t>
            </w:r>
            <w:r>
              <w:rPr>
                <w:noProof/>
                <w:webHidden/>
              </w:rPr>
              <w:fldChar w:fldCharType="end"/>
            </w:r>
          </w:hyperlink>
        </w:p>
        <w:p w14:paraId="7C2802E9" w14:textId="169D2664" w:rsidR="00851925" w:rsidRDefault="00851925">
          <w:pPr>
            <w:pStyle w:val="TOC1"/>
            <w:tabs>
              <w:tab w:val="right" w:leader="dot" w:pos="9016"/>
            </w:tabs>
            <w:rPr>
              <w:noProof/>
              <w:sz w:val="24"/>
              <w:szCs w:val="24"/>
              <w:lang w:eastAsia="en-GB"/>
            </w:rPr>
          </w:pPr>
          <w:hyperlink w:anchor="_Toc111372441" w:history="1">
            <w:r w:rsidRPr="0062586C">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_Toc111372441 \h </w:instrText>
            </w:r>
            <w:r>
              <w:rPr>
                <w:noProof/>
                <w:webHidden/>
              </w:rPr>
            </w:r>
            <w:r>
              <w:rPr>
                <w:noProof/>
                <w:webHidden/>
              </w:rPr>
              <w:fldChar w:fldCharType="separate"/>
            </w:r>
            <w:r>
              <w:rPr>
                <w:noProof/>
                <w:webHidden/>
              </w:rPr>
              <w:t>6</w:t>
            </w:r>
            <w:r>
              <w:rPr>
                <w:noProof/>
                <w:webHidden/>
              </w:rPr>
              <w:fldChar w:fldCharType="end"/>
            </w:r>
          </w:hyperlink>
        </w:p>
        <w:p w14:paraId="260492B7" w14:textId="4822E6DD" w:rsidR="00851925" w:rsidRDefault="00851925">
          <w:pPr>
            <w:pStyle w:val="TOC1"/>
            <w:tabs>
              <w:tab w:val="right" w:leader="dot" w:pos="9016"/>
            </w:tabs>
            <w:rPr>
              <w:noProof/>
              <w:sz w:val="24"/>
              <w:szCs w:val="24"/>
              <w:lang w:eastAsia="en-GB"/>
            </w:rPr>
          </w:pPr>
          <w:hyperlink w:anchor="_Toc111372442" w:history="1">
            <w:r w:rsidRPr="0062586C">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_Toc111372442 \h </w:instrText>
            </w:r>
            <w:r>
              <w:rPr>
                <w:noProof/>
                <w:webHidden/>
              </w:rPr>
            </w:r>
            <w:r>
              <w:rPr>
                <w:noProof/>
                <w:webHidden/>
              </w:rPr>
              <w:fldChar w:fldCharType="separate"/>
            </w:r>
            <w:r>
              <w:rPr>
                <w:noProof/>
                <w:webHidden/>
              </w:rPr>
              <w:t>7</w:t>
            </w:r>
            <w:r>
              <w:rPr>
                <w:noProof/>
                <w:webHidden/>
              </w:rPr>
              <w:fldChar w:fldCharType="end"/>
            </w:r>
          </w:hyperlink>
        </w:p>
        <w:p w14:paraId="187D49E1" w14:textId="5D89C3F4" w:rsidR="00851925" w:rsidRDefault="00851925">
          <w:pPr>
            <w:pStyle w:val="TOC1"/>
            <w:tabs>
              <w:tab w:val="right" w:leader="dot" w:pos="9016"/>
            </w:tabs>
            <w:rPr>
              <w:noProof/>
              <w:sz w:val="24"/>
              <w:szCs w:val="24"/>
              <w:lang w:eastAsia="en-GB"/>
            </w:rPr>
          </w:pPr>
          <w:hyperlink w:anchor="_Toc111372443" w:history="1">
            <w:r w:rsidRPr="0062586C">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_Toc111372443 \h </w:instrText>
            </w:r>
            <w:r>
              <w:rPr>
                <w:noProof/>
                <w:webHidden/>
              </w:rPr>
            </w:r>
            <w:r>
              <w:rPr>
                <w:noProof/>
                <w:webHidden/>
              </w:rPr>
              <w:fldChar w:fldCharType="separate"/>
            </w:r>
            <w:r>
              <w:rPr>
                <w:noProof/>
                <w:webHidden/>
              </w:rPr>
              <w:t>7</w:t>
            </w:r>
            <w:r>
              <w:rPr>
                <w:noProof/>
                <w:webHidden/>
              </w:rPr>
              <w:fldChar w:fldCharType="end"/>
            </w:r>
          </w:hyperlink>
        </w:p>
        <w:p w14:paraId="731414BB" w14:textId="1987F696" w:rsidR="00363CF7" w:rsidRDefault="00363CF7" w:rsidP="00363CF7">
          <w:pPr>
            <w:jc w:val="center"/>
            <w:rPr>
              <w:rFonts w:ascii="Arial" w:hAnsi="Arial" w:cs="Arial"/>
              <w:b/>
              <w:bCs/>
            </w:rPr>
          </w:pPr>
          <w:r>
            <w:rPr>
              <w:b/>
              <w:bCs/>
              <w:noProof/>
            </w:rPr>
            <w:fldChar w:fldCharType="end"/>
          </w:r>
        </w:p>
      </w:sdtContent>
    </w:sdt>
    <w:p w14:paraId="1CF331B3" w14:textId="6ABB30F2" w:rsidR="00363CF7" w:rsidRPr="00AA0E36" w:rsidRDefault="00363CF7" w:rsidP="00AA0E36">
      <w:pPr>
        <w:pStyle w:val="Heading1"/>
        <w:rPr>
          <w:rFonts w:ascii="Arial" w:hAnsi="Arial" w:cs="Arial"/>
          <w:b/>
          <w:bCs/>
          <w:color w:val="000000" w:themeColor="text1"/>
          <w:sz w:val="32"/>
          <w:szCs w:val="32"/>
        </w:rPr>
      </w:pPr>
      <w:bookmarkStart w:id="0" w:name="_Toc111372437"/>
      <w:r w:rsidRPr="00AA0E36">
        <w:rPr>
          <w:rFonts w:ascii="Arial" w:hAnsi="Arial" w:cs="Arial"/>
          <w:b/>
          <w:bCs/>
          <w:color w:val="000000" w:themeColor="text1"/>
          <w:sz w:val="32"/>
          <w:szCs w:val="32"/>
        </w:rPr>
        <w:lastRenderedPageBreak/>
        <w:t>Introduction</w:t>
      </w:r>
      <w:bookmarkEnd w:id="0"/>
      <w:r w:rsidRPr="00AA0E36">
        <w:rPr>
          <w:rFonts w:ascii="Arial" w:hAnsi="Arial" w:cs="Arial"/>
          <w:b/>
          <w:bCs/>
          <w:color w:val="000000" w:themeColor="text1"/>
          <w:sz w:val="32"/>
          <w:szCs w:val="32"/>
        </w:rPr>
        <w:t xml:space="preserve"> </w:t>
      </w:r>
    </w:p>
    <w:p w14:paraId="38C66FD4" w14:textId="4CC7159B" w:rsidR="00363CF7" w:rsidRPr="00D52490" w:rsidRDefault="000A0AC8" w:rsidP="00363CF7">
      <w:pPr>
        <w:spacing w:before="100" w:beforeAutospacing="1" w:after="100" w:afterAutospacing="1"/>
        <w:rPr>
          <w:rFonts w:ascii="Arial" w:hAnsi="Arial" w:cs="Arial"/>
          <w:sz w:val="22"/>
          <w:szCs w:val="22"/>
        </w:rPr>
      </w:pPr>
      <w:r>
        <w:rPr>
          <w:rFonts w:ascii="Arial" w:hAnsi="Arial" w:cs="Arial"/>
          <w:sz w:val="22"/>
          <w:szCs w:val="22"/>
        </w:rPr>
        <w:t xml:space="preserve">     </w:t>
      </w:r>
      <w:r w:rsidR="00363CF7" w:rsidRPr="00D52490">
        <w:rPr>
          <w:rFonts w:ascii="Arial" w:hAnsi="Arial" w:cs="Arial"/>
          <w:sz w:val="22"/>
          <w:szCs w:val="22"/>
        </w:rPr>
        <w:t>In this reflective report I do intend to write about the experience I gained and what I learned during the Academic and Employability Skills modules. Employability “lifetime employment within the same organisation is no longer a prerogative “</w:t>
      </w:r>
      <w:r>
        <w:rPr>
          <w:rFonts w:ascii="Arial" w:hAnsi="Arial" w:cs="Arial"/>
          <w:sz w:val="22"/>
          <w:szCs w:val="22"/>
        </w:rPr>
        <w:t xml:space="preserve">, </w:t>
      </w:r>
      <w:r w:rsidR="00363CF7" w:rsidRPr="00D52490">
        <w:rPr>
          <w:rFonts w:ascii="Arial" w:hAnsi="Arial" w:cs="Arial"/>
          <w:sz w:val="22"/>
          <w:szCs w:val="22"/>
        </w:rPr>
        <w:t>while some may see the release of one's personal information as a way to get rid of one's hands tied to a company, others are concerned about the loss of job security (</w:t>
      </w:r>
      <w:proofErr w:type="spellStart"/>
      <w:r w:rsidR="00363CF7" w:rsidRPr="00D52490">
        <w:rPr>
          <w:rFonts w:ascii="Arial" w:hAnsi="Arial" w:cs="Arial"/>
          <w:color w:val="222222"/>
          <w:sz w:val="22"/>
          <w:szCs w:val="22"/>
          <w:shd w:val="clear" w:color="auto" w:fill="FFFFFF"/>
        </w:rPr>
        <w:t>Forrier</w:t>
      </w:r>
      <w:proofErr w:type="spellEnd"/>
      <w:r w:rsidR="00363CF7" w:rsidRPr="00D52490">
        <w:rPr>
          <w:rFonts w:ascii="Arial" w:hAnsi="Arial" w:cs="Arial"/>
          <w:color w:val="222222"/>
          <w:sz w:val="22"/>
          <w:szCs w:val="22"/>
          <w:shd w:val="clear" w:color="auto" w:fill="FFFFFF"/>
        </w:rPr>
        <w:t>, A. and Sels, L., 2003)</w:t>
      </w:r>
      <w:r>
        <w:rPr>
          <w:rFonts w:ascii="Arial" w:hAnsi="Arial" w:cs="Arial"/>
          <w:sz w:val="22"/>
          <w:szCs w:val="22"/>
        </w:rPr>
        <w:t>.</w:t>
      </w:r>
      <w:r>
        <w:rPr>
          <w:rFonts w:ascii="Arial" w:hAnsi="Arial" w:cs="Arial"/>
          <w:sz w:val="22"/>
          <w:szCs w:val="22"/>
        </w:rPr>
        <w:br/>
        <w:t xml:space="preserve">      </w:t>
      </w:r>
      <w:r w:rsidR="00363CF7" w:rsidRPr="00D52490">
        <w:rPr>
          <w:rFonts w:ascii="Arial" w:hAnsi="Arial" w:cs="Arial"/>
          <w:sz w:val="22"/>
          <w:szCs w:val="22"/>
        </w:rPr>
        <w:t xml:space="preserve">In this report I will reflect and discuss on three different tasks which I had done over the 10 weeks module and how they help me to gain more skills and to answer to many of the questions </w:t>
      </w:r>
      <w:r w:rsidR="00363CF7">
        <w:rPr>
          <w:rFonts w:ascii="Arial" w:hAnsi="Arial" w:cs="Arial"/>
          <w:sz w:val="22"/>
          <w:szCs w:val="22"/>
        </w:rPr>
        <w:t xml:space="preserve">that </w:t>
      </w:r>
      <w:r w:rsidR="00363CF7" w:rsidRPr="00D52490">
        <w:rPr>
          <w:rFonts w:ascii="Arial" w:hAnsi="Arial" w:cs="Arial"/>
          <w:sz w:val="22"/>
          <w:szCs w:val="22"/>
        </w:rPr>
        <w:t xml:space="preserve">come in my mind over the time that this module last. </w:t>
      </w:r>
      <w:r w:rsidR="00363CF7">
        <w:rPr>
          <w:rFonts w:ascii="Arial" w:hAnsi="Arial" w:cs="Arial"/>
          <w:sz w:val="22"/>
          <w:szCs w:val="22"/>
        </w:rPr>
        <w:t xml:space="preserve">I am going to talk in this reflective report about the </w:t>
      </w:r>
      <w:r w:rsidR="00363CF7" w:rsidRPr="00D52490">
        <w:rPr>
          <w:rFonts w:ascii="Arial" w:hAnsi="Arial" w:cs="Arial"/>
          <w:sz w:val="22"/>
          <w:szCs w:val="22"/>
        </w:rPr>
        <w:t xml:space="preserve">academic report </w:t>
      </w:r>
      <w:r w:rsidR="00363CF7">
        <w:rPr>
          <w:rFonts w:ascii="Arial" w:hAnsi="Arial" w:cs="Arial"/>
          <w:sz w:val="22"/>
          <w:szCs w:val="22"/>
        </w:rPr>
        <w:t>I had to prepare, the t</w:t>
      </w:r>
      <w:r w:rsidR="00363CF7" w:rsidRPr="00D52490">
        <w:rPr>
          <w:rFonts w:ascii="Arial" w:hAnsi="Arial" w:cs="Arial"/>
          <w:sz w:val="22"/>
          <w:szCs w:val="22"/>
        </w:rPr>
        <w:t>eam working group presentation</w:t>
      </w:r>
      <w:r w:rsidR="00363CF7">
        <w:rPr>
          <w:rFonts w:ascii="Arial" w:hAnsi="Arial" w:cs="Arial"/>
          <w:sz w:val="22"/>
          <w:szCs w:val="22"/>
        </w:rPr>
        <w:t>, the quiz I have done and what is my conclusion regarding my experience</w:t>
      </w:r>
    </w:p>
    <w:p w14:paraId="2FBCDCA7" w14:textId="77777777" w:rsidR="00363CF7" w:rsidRPr="00D52490" w:rsidRDefault="00363CF7" w:rsidP="00363CF7">
      <w:pPr>
        <w:spacing w:before="100" w:beforeAutospacing="1" w:after="100" w:afterAutospacing="1"/>
        <w:rPr>
          <w:rFonts w:ascii="Arial" w:hAnsi="Arial" w:cs="Arial"/>
          <w:sz w:val="22"/>
          <w:szCs w:val="22"/>
        </w:rPr>
      </w:pPr>
      <w:r>
        <w:rPr>
          <w:rFonts w:ascii="Arial" w:hAnsi="Arial" w:cs="Arial"/>
          <w:sz w:val="22"/>
          <w:szCs w:val="22"/>
        </w:rPr>
        <w:t>T</w:t>
      </w:r>
      <w:r w:rsidRPr="00D52490">
        <w:rPr>
          <w:rFonts w:ascii="Arial" w:hAnsi="Arial" w:cs="Arial"/>
          <w:sz w:val="22"/>
          <w:szCs w:val="22"/>
        </w:rPr>
        <w:t xml:space="preserve">o reflect on my own experience, I will use </w:t>
      </w:r>
      <w:r>
        <w:rPr>
          <w:rFonts w:ascii="Arial" w:hAnsi="Arial" w:cs="Arial"/>
          <w:sz w:val="22"/>
          <w:szCs w:val="22"/>
        </w:rPr>
        <w:t>Gibbs's reflective</w:t>
      </w:r>
      <w:r w:rsidRPr="00D52490">
        <w:rPr>
          <w:rFonts w:ascii="Arial" w:hAnsi="Arial" w:cs="Arial"/>
          <w:sz w:val="22"/>
          <w:szCs w:val="22"/>
        </w:rPr>
        <w:t xml:space="preserve"> </w:t>
      </w:r>
      <w:r>
        <w:rPr>
          <w:rFonts w:ascii="Arial" w:hAnsi="Arial" w:cs="Arial"/>
          <w:sz w:val="22"/>
          <w:szCs w:val="22"/>
        </w:rPr>
        <w:t>cycle</w:t>
      </w:r>
      <w:r w:rsidRPr="00D52490">
        <w:rPr>
          <w:rFonts w:ascii="Arial" w:hAnsi="Arial" w:cs="Arial"/>
          <w:sz w:val="22"/>
          <w:szCs w:val="22"/>
        </w:rPr>
        <w:t xml:space="preserve"> </w:t>
      </w:r>
    </w:p>
    <w:p w14:paraId="7B69B4D4" w14:textId="77777777" w:rsidR="00363CF7" w:rsidRPr="00D52490" w:rsidRDefault="00363CF7" w:rsidP="00363CF7">
      <w:pPr>
        <w:rPr>
          <w:rFonts w:ascii="Arial" w:hAnsi="Arial" w:cs="Arial"/>
          <w:sz w:val="22"/>
          <w:szCs w:val="22"/>
        </w:rPr>
      </w:pPr>
    </w:p>
    <w:p w14:paraId="214B11C5" w14:textId="77777777" w:rsidR="00363CF7" w:rsidRPr="00D52490" w:rsidRDefault="00363CF7" w:rsidP="00851925">
      <w:pPr>
        <w:rPr>
          <w:color w:val="003600"/>
        </w:rPr>
      </w:pPr>
      <w:r w:rsidRPr="00AA0E36">
        <w:t xml:space="preserve">GIBBS REFLECTIVE CYCLE </w:t>
      </w:r>
      <w:r w:rsidRPr="00D52490">
        <w:t>(Gibbs, 1988).</w:t>
      </w:r>
    </w:p>
    <w:p w14:paraId="57F563A5" w14:textId="77777777" w:rsidR="00363CF7" w:rsidRPr="00D52490" w:rsidRDefault="00363CF7" w:rsidP="00363CF7">
      <w:pPr>
        <w:rPr>
          <w:rFonts w:ascii="Arial" w:hAnsi="Arial" w:cs="Arial"/>
          <w:sz w:val="22"/>
          <w:szCs w:val="22"/>
        </w:rPr>
      </w:pPr>
    </w:p>
    <w:p w14:paraId="7BFC89CE" w14:textId="77777777" w:rsidR="00363CF7" w:rsidRPr="00D52490" w:rsidRDefault="00363CF7" w:rsidP="00363CF7">
      <w:pPr>
        <w:rPr>
          <w:rFonts w:ascii="Arial" w:hAnsi="Arial" w:cs="Arial"/>
          <w:sz w:val="22"/>
          <w:szCs w:val="22"/>
        </w:rPr>
      </w:pPr>
      <w:r w:rsidRPr="00D52490">
        <w:rPr>
          <w:rFonts w:ascii="Arial" w:hAnsi="Arial" w:cs="Arial"/>
          <w:sz w:val="22"/>
          <w:szCs w:val="22"/>
        </w:rPr>
        <w:fldChar w:fldCharType="begin"/>
      </w:r>
      <w:r w:rsidRPr="00D52490">
        <w:rPr>
          <w:rFonts w:ascii="Arial" w:hAnsi="Arial" w:cs="Arial"/>
          <w:sz w:val="22"/>
          <w:szCs w:val="22"/>
        </w:rPr>
        <w:instrText xml:space="preserve"> INCLUDEPICTURE "/var/folders/bm/srh11x_j2_j9782c7vq49ht80000gn/T/com.microsoft.Word/WebArchiveCopyPasteTempFiles/gibbs.gif" \* MERGEFORMATINET </w:instrText>
      </w:r>
      <w:r w:rsidRPr="00D52490">
        <w:rPr>
          <w:rFonts w:ascii="Arial" w:hAnsi="Arial" w:cs="Arial"/>
          <w:sz w:val="22"/>
          <w:szCs w:val="22"/>
        </w:rPr>
        <w:fldChar w:fldCharType="separate"/>
      </w:r>
      <w:r w:rsidRPr="00D52490">
        <w:rPr>
          <w:rFonts w:ascii="Arial" w:hAnsi="Arial" w:cs="Arial"/>
          <w:noProof/>
          <w:sz w:val="22"/>
          <w:szCs w:val="22"/>
        </w:rPr>
        <w:drawing>
          <wp:inline distT="0" distB="0" distL="0" distR="0" wp14:anchorId="655C9E2D" wp14:editId="2D2D04DB">
            <wp:extent cx="5731510" cy="46062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606290"/>
                    </a:xfrm>
                    <a:prstGeom prst="rect">
                      <a:avLst/>
                    </a:prstGeom>
                    <a:noFill/>
                    <a:ln>
                      <a:noFill/>
                    </a:ln>
                  </pic:spPr>
                </pic:pic>
              </a:graphicData>
            </a:graphic>
          </wp:inline>
        </w:drawing>
      </w:r>
      <w:r w:rsidRPr="00D52490">
        <w:rPr>
          <w:rFonts w:ascii="Arial" w:hAnsi="Arial" w:cs="Arial"/>
          <w:sz w:val="22"/>
          <w:szCs w:val="22"/>
        </w:rPr>
        <w:fldChar w:fldCharType="end"/>
      </w:r>
    </w:p>
    <w:p w14:paraId="12F88F98" w14:textId="77777777" w:rsidR="00AA0E36" w:rsidRPr="00AA0E36" w:rsidRDefault="00363CF7" w:rsidP="00AA0E36">
      <w:pPr>
        <w:pStyle w:val="Heading1"/>
        <w:rPr>
          <w:rFonts w:ascii="Arial" w:hAnsi="Arial" w:cs="Arial"/>
          <w:b/>
          <w:bCs/>
          <w:color w:val="000000" w:themeColor="text1"/>
          <w:sz w:val="28"/>
          <w:szCs w:val="28"/>
        </w:rPr>
      </w:pPr>
      <w:bookmarkStart w:id="1" w:name="_Toc111372438"/>
      <w:r w:rsidRPr="00AA0E36">
        <w:rPr>
          <w:rFonts w:ascii="Arial" w:hAnsi="Arial" w:cs="Arial"/>
          <w:b/>
          <w:bCs/>
          <w:color w:val="000000" w:themeColor="text1"/>
          <w:sz w:val="28"/>
          <w:szCs w:val="28"/>
        </w:rPr>
        <w:t>Academic report</w:t>
      </w:r>
      <w:bookmarkEnd w:id="1"/>
      <w:r w:rsidRPr="00AA0E36">
        <w:rPr>
          <w:rFonts w:ascii="Arial" w:hAnsi="Arial" w:cs="Arial"/>
          <w:b/>
          <w:bCs/>
          <w:color w:val="000000" w:themeColor="text1"/>
          <w:sz w:val="28"/>
          <w:szCs w:val="28"/>
        </w:rPr>
        <w:t xml:space="preserve"> </w:t>
      </w:r>
    </w:p>
    <w:p w14:paraId="5915C2B8" w14:textId="42355F84" w:rsidR="00363CF7" w:rsidRDefault="000A0AC8" w:rsidP="00363CF7">
      <w:pPr>
        <w:spacing w:before="100" w:beforeAutospacing="1" w:after="100" w:afterAutospacing="1"/>
        <w:rPr>
          <w:rFonts w:ascii="Arial" w:hAnsi="Arial" w:cs="Arial"/>
          <w:sz w:val="22"/>
          <w:szCs w:val="22"/>
        </w:rPr>
      </w:pPr>
      <w:r>
        <w:rPr>
          <w:rFonts w:ascii="Arial" w:hAnsi="Arial" w:cs="Arial"/>
          <w:sz w:val="22"/>
          <w:szCs w:val="22"/>
        </w:rPr>
        <w:t xml:space="preserve">     </w:t>
      </w:r>
      <w:r w:rsidR="00363CF7" w:rsidRPr="00D52490">
        <w:rPr>
          <w:rFonts w:ascii="Arial" w:hAnsi="Arial" w:cs="Arial"/>
          <w:sz w:val="22"/>
          <w:szCs w:val="22"/>
        </w:rPr>
        <w:t xml:space="preserve">In 5 weeks of taking notes and discussions, I become more familiar with time management, understanding assessments how to find information and use the most appropriate sources, how to structure my report and write it academically and most important </w:t>
      </w:r>
      <w:r w:rsidR="00363CF7" w:rsidRPr="00D52490">
        <w:rPr>
          <w:rFonts w:ascii="Arial" w:hAnsi="Arial" w:cs="Arial"/>
          <w:sz w:val="22"/>
          <w:szCs w:val="22"/>
        </w:rPr>
        <w:lastRenderedPageBreak/>
        <w:t>how to reference in order to avoid plagiarism, techniques which made me ready for my first academic report “what is the most effective way to motivate staff?”</w:t>
      </w:r>
      <w:r w:rsidR="00363CF7">
        <w:rPr>
          <w:rFonts w:ascii="Arial" w:hAnsi="Arial" w:cs="Arial"/>
          <w:sz w:val="22"/>
          <w:szCs w:val="22"/>
        </w:rPr>
        <w:t xml:space="preserve">. </w:t>
      </w:r>
      <w:r w:rsidR="00363CF7" w:rsidRPr="00D52490">
        <w:rPr>
          <w:rFonts w:ascii="Arial" w:hAnsi="Arial" w:cs="Arial"/>
          <w:sz w:val="22"/>
          <w:szCs w:val="22"/>
        </w:rPr>
        <w:t>I had to write a 2000 words academic report regarding different techniques and challenges the managers are facing to motivate staff at the workplace.</w:t>
      </w:r>
      <w:r w:rsidR="005C6DB0">
        <w:rPr>
          <w:rFonts w:ascii="Arial" w:hAnsi="Arial" w:cs="Arial"/>
          <w:sz w:val="22"/>
          <w:szCs w:val="22"/>
        </w:rPr>
        <w:br/>
      </w:r>
      <w:r w:rsidR="00363CF7">
        <w:rPr>
          <w:rFonts w:ascii="Arial" w:hAnsi="Arial" w:cs="Arial"/>
          <w:sz w:val="22"/>
          <w:szCs w:val="22"/>
        </w:rPr>
        <w:t xml:space="preserve">     </w:t>
      </w:r>
      <w:r w:rsidR="00363CF7" w:rsidRPr="00D52490">
        <w:rPr>
          <w:rFonts w:ascii="Arial" w:hAnsi="Arial" w:cs="Arial"/>
          <w:sz w:val="22"/>
          <w:szCs w:val="22"/>
        </w:rPr>
        <w:t xml:space="preserve">Academic reports in university are well structured and require all the knowledge you gained over the course. Time management and finding the key elements are crucial is also required a good understanding </w:t>
      </w:r>
      <w:r w:rsidR="00363CF7">
        <w:rPr>
          <w:rFonts w:ascii="Arial" w:hAnsi="Arial" w:cs="Arial"/>
          <w:sz w:val="22"/>
          <w:szCs w:val="22"/>
        </w:rPr>
        <w:t>of</w:t>
      </w:r>
      <w:r w:rsidR="00363CF7" w:rsidRPr="00D52490">
        <w:rPr>
          <w:rFonts w:ascii="Arial" w:hAnsi="Arial" w:cs="Arial"/>
          <w:sz w:val="22"/>
          <w:szCs w:val="22"/>
        </w:rPr>
        <w:t xml:space="preserve"> the topic to find appropriate sources using an analytic approach. </w:t>
      </w:r>
      <w:r w:rsidR="00363CF7">
        <w:rPr>
          <w:rFonts w:ascii="Arial" w:hAnsi="Arial" w:cs="Arial"/>
          <w:sz w:val="22"/>
          <w:szCs w:val="22"/>
        </w:rPr>
        <w:t>Keywords</w:t>
      </w:r>
      <w:r w:rsidR="00363CF7" w:rsidRPr="00D52490">
        <w:rPr>
          <w:rFonts w:ascii="Arial" w:hAnsi="Arial" w:cs="Arial"/>
          <w:sz w:val="22"/>
          <w:szCs w:val="22"/>
        </w:rPr>
        <w:t>: argue, discuss, describe, explain</w:t>
      </w:r>
      <w:r w:rsidR="00363CF7">
        <w:rPr>
          <w:rFonts w:ascii="Arial" w:hAnsi="Arial" w:cs="Arial"/>
          <w:sz w:val="22"/>
          <w:szCs w:val="22"/>
        </w:rPr>
        <w:t xml:space="preserve"> </w:t>
      </w:r>
      <w:r w:rsidR="00363CF7" w:rsidRPr="00D52490">
        <w:rPr>
          <w:rFonts w:ascii="Arial" w:hAnsi="Arial" w:cs="Arial"/>
          <w:sz w:val="22"/>
          <w:szCs w:val="22"/>
        </w:rPr>
        <w:t>(</w:t>
      </w:r>
      <w:r w:rsidR="00363CF7" w:rsidRPr="00D52490">
        <w:rPr>
          <w:rFonts w:ascii="Arial" w:hAnsi="Arial" w:cs="Arial"/>
          <w:color w:val="222222"/>
          <w:sz w:val="22"/>
          <w:szCs w:val="22"/>
          <w:shd w:val="clear" w:color="auto" w:fill="FFFFFF"/>
        </w:rPr>
        <w:t>Ryan, M., 2011)</w:t>
      </w:r>
      <w:r w:rsidR="00363CF7">
        <w:rPr>
          <w:rFonts w:ascii="Arial" w:hAnsi="Arial" w:cs="Arial"/>
          <w:color w:val="222222"/>
          <w:sz w:val="22"/>
          <w:szCs w:val="22"/>
          <w:shd w:val="clear" w:color="auto" w:fill="FFFFFF"/>
        </w:rPr>
        <w:t>.</w:t>
      </w:r>
      <w:r w:rsidR="005C6DB0">
        <w:rPr>
          <w:rFonts w:ascii="Arial" w:hAnsi="Arial" w:cs="Arial"/>
          <w:sz w:val="22"/>
          <w:szCs w:val="22"/>
        </w:rPr>
        <w:br/>
      </w:r>
      <w:r w:rsidR="00363CF7">
        <w:rPr>
          <w:rFonts w:ascii="Arial" w:hAnsi="Arial" w:cs="Arial"/>
          <w:sz w:val="22"/>
          <w:szCs w:val="22"/>
        </w:rPr>
        <w:t xml:space="preserve">     </w:t>
      </w:r>
      <w:r w:rsidR="00363CF7" w:rsidRPr="00D52490">
        <w:rPr>
          <w:rFonts w:ascii="Arial" w:hAnsi="Arial" w:cs="Arial"/>
          <w:color w:val="222222"/>
          <w:sz w:val="22"/>
          <w:szCs w:val="22"/>
          <w:shd w:val="clear" w:color="auto" w:fill="FFFFFF"/>
        </w:rPr>
        <w:t>After a</w:t>
      </w:r>
      <w:r w:rsidR="00363CF7">
        <w:rPr>
          <w:rFonts w:ascii="Arial" w:hAnsi="Arial" w:cs="Arial"/>
          <w:color w:val="222222"/>
          <w:sz w:val="22"/>
          <w:szCs w:val="22"/>
          <w:shd w:val="clear" w:color="auto" w:fill="FFFFFF"/>
        </w:rPr>
        <w:t xml:space="preserve"> </w:t>
      </w:r>
      <w:r w:rsidR="00363CF7" w:rsidRPr="00D52490">
        <w:rPr>
          <w:rFonts w:ascii="Arial" w:hAnsi="Arial" w:cs="Arial"/>
          <w:color w:val="222222"/>
          <w:sz w:val="22"/>
          <w:szCs w:val="22"/>
          <w:shd w:val="clear" w:color="auto" w:fill="FFFFFF"/>
        </w:rPr>
        <w:t xml:space="preserve">discussion with my lecturer when </w:t>
      </w:r>
      <w:r w:rsidR="00363CF7">
        <w:rPr>
          <w:rFonts w:ascii="Arial" w:hAnsi="Arial" w:cs="Arial"/>
          <w:color w:val="222222"/>
          <w:sz w:val="22"/>
          <w:szCs w:val="22"/>
          <w:shd w:val="clear" w:color="auto" w:fill="FFFFFF"/>
        </w:rPr>
        <w:t xml:space="preserve">he </w:t>
      </w:r>
      <w:r w:rsidR="00363CF7" w:rsidRPr="00D52490">
        <w:rPr>
          <w:rFonts w:ascii="Arial" w:hAnsi="Arial" w:cs="Arial"/>
          <w:color w:val="222222"/>
          <w:sz w:val="22"/>
          <w:szCs w:val="22"/>
          <w:shd w:val="clear" w:color="auto" w:fill="FFFFFF"/>
        </w:rPr>
        <w:t>advised</w:t>
      </w:r>
      <w:r w:rsidR="00363CF7">
        <w:rPr>
          <w:rFonts w:ascii="Arial" w:hAnsi="Arial" w:cs="Arial"/>
          <w:color w:val="222222"/>
          <w:sz w:val="22"/>
          <w:szCs w:val="22"/>
          <w:shd w:val="clear" w:color="auto" w:fill="FFFFFF"/>
        </w:rPr>
        <w:t xml:space="preserve"> me</w:t>
      </w:r>
      <w:r w:rsidR="00363CF7" w:rsidRPr="00D52490">
        <w:rPr>
          <w:rFonts w:ascii="Arial" w:hAnsi="Arial" w:cs="Arial"/>
          <w:color w:val="222222"/>
          <w:sz w:val="22"/>
          <w:szCs w:val="22"/>
          <w:shd w:val="clear" w:color="auto" w:fill="FFFFFF"/>
        </w:rPr>
        <w:t xml:space="preserve"> what I had to do and </w:t>
      </w:r>
      <w:r w:rsidR="00363CF7">
        <w:rPr>
          <w:rFonts w:ascii="Arial" w:hAnsi="Arial" w:cs="Arial"/>
          <w:color w:val="222222"/>
          <w:sz w:val="22"/>
          <w:szCs w:val="22"/>
          <w:shd w:val="clear" w:color="auto" w:fill="FFFFFF"/>
        </w:rPr>
        <w:t>I knew what</w:t>
      </w:r>
      <w:r w:rsidR="00363CF7" w:rsidRPr="00D52490">
        <w:rPr>
          <w:rFonts w:ascii="Arial" w:hAnsi="Arial" w:cs="Arial"/>
          <w:color w:val="222222"/>
          <w:sz w:val="22"/>
          <w:szCs w:val="22"/>
          <w:shd w:val="clear" w:color="auto" w:fill="FFFFFF"/>
        </w:rPr>
        <w:t xml:space="preserve"> the report should look like</w:t>
      </w:r>
      <w:r w:rsidR="00363CF7">
        <w:rPr>
          <w:rFonts w:ascii="Arial" w:hAnsi="Arial" w:cs="Arial"/>
          <w:color w:val="222222"/>
          <w:sz w:val="22"/>
          <w:szCs w:val="22"/>
          <w:shd w:val="clear" w:color="auto" w:fill="FFFFFF"/>
        </w:rPr>
        <w:t xml:space="preserve">, </w:t>
      </w:r>
      <w:r w:rsidR="00363CF7" w:rsidRPr="00D52490">
        <w:rPr>
          <w:rFonts w:ascii="Arial" w:hAnsi="Arial" w:cs="Arial"/>
          <w:color w:val="222222"/>
          <w:sz w:val="22"/>
          <w:szCs w:val="22"/>
          <w:shd w:val="clear" w:color="auto" w:fill="FFFFFF"/>
        </w:rPr>
        <w:t>I went back to the slides and lesson which we have gone through over the time in class. Looking for relevant sources wasn’t complicated because google scholar is very helpful and free access to the university library it helps me to find quickly the necessary material for my assignment</w:t>
      </w:r>
      <w:r w:rsidR="005C6DB0">
        <w:rPr>
          <w:rFonts w:ascii="Arial" w:hAnsi="Arial" w:cs="Arial"/>
          <w:sz w:val="22"/>
          <w:szCs w:val="22"/>
        </w:rPr>
        <w:br/>
      </w:r>
      <w:r w:rsidR="00363CF7">
        <w:rPr>
          <w:rFonts w:ascii="Arial" w:hAnsi="Arial" w:cs="Arial"/>
          <w:sz w:val="22"/>
          <w:szCs w:val="22"/>
        </w:rPr>
        <w:t xml:space="preserve">     </w:t>
      </w:r>
      <w:r w:rsidR="00363CF7" w:rsidRPr="00D52490">
        <w:rPr>
          <w:rFonts w:ascii="Arial" w:hAnsi="Arial" w:cs="Arial"/>
          <w:sz w:val="22"/>
          <w:szCs w:val="22"/>
        </w:rPr>
        <w:t>Before starting my research, I first read the four sources that every student should have in their assignment. Then I started looking for</w:t>
      </w:r>
      <w:r w:rsidR="00363CF7">
        <w:rPr>
          <w:rFonts w:ascii="Arial" w:hAnsi="Arial" w:cs="Arial"/>
          <w:sz w:val="22"/>
          <w:szCs w:val="22"/>
        </w:rPr>
        <w:t xml:space="preserve"> </w:t>
      </w:r>
      <w:r w:rsidR="00363CF7" w:rsidRPr="00D52490">
        <w:rPr>
          <w:rFonts w:ascii="Arial" w:hAnsi="Arial" w:cs="Arial"/>
          <w:sz w:val="22"/>
          <w:szCs w:val="22"/>
        </w:rPr>
        <w:t>relevant sources using digital tools such as Google Scholar and the university's online library.</w:t>
      </w:r>
      <w:r w:rsidR="005C6DB0">
        <w:rPr>
          <w:rFonts w:ascii="Arial" w:hAnsi="Arial" w:cs="Arial"/>
          <w:sz w:val="22"/>
          <w:szCs w:val="22"/>
        </w:rPr>
        <w:br/>
        <w:t xml:space="preserve">     I start to take</w:t>
      </w:r>
      <w:r w:rsidR="00363CF7" w:rsidRPr="00D52490">
        <w:rPr>
          <w:rFonts w:ascii="Arial" w:hAnsi="Arial" w:cs="Arial"/>
          <w:sz w:val="22"/>
          <w:szCs w:val="22"/>
        </w:rPr>
        <w:t xml:space="preserve"> notes to keep track of what I read. After collecting data, I started writing my report. In the report, I </w:t>
      </w:r>
      <w:r w:rsidR="00363CF7">
        <w:rPr>
          <w:rFonts w:ascii="Arial" w:hAnsi="Arial" w:cs="Arial"/>
          <w:sz w:val="22"/>
          <w:szCs w:val="22"/>
        </w:rPr>
        <w:t>had to</w:t>
      </w:r>
      <w:r w:rsidR="00363CF7" w:rsidRPr="00D52490">
        <w:rPr>
          <w:rFonts w:ascii="Arial" w:hAnsi="Arial" w:cs="Arial"/>
          <w:sz w:val="22"/>
          <w:szCs w:val="22"/>
        </w:rPr>
        <w:t xml:space="preserve"> talk about various techniques for motivating employees</w:t>
      </w:r>
      <w:r w:rsidR="00363CF7">
        <w:rPr>
          <w:rFonts w:ascii="Arial" w:hAnsi="Arial" w:cs="Arial"/>
          <w:sz w:val="22"/>
          <w:szCs w:val="22"/>
        </w:rPr>
        <w:t xml:space="preserve">. </w:t>
      </w:r>
      <w:r w:rsidR="00363CF7" w:rsidRPr="00D52490">
        <w:rPr>
          <w:rFonts w:ascii="Arial" w:hAnsi="Arial" w:cs="Arial"/>
          <w:sz w:val="22"/>
          <w:szCs w:val="22"/>
        </w:rPr>
        <w:t>After completing the report, I</w:t>
      </w:r>
      <w:r w:rsidR="00363CF7">
        <w:rPr>
          <w:rFonts w:ascii="Arial" w:hAnsi="Arial" w:cs="Arial"/>
          <w:sz w:val="22"/>
          <w:szCs w:val="22"/>
        </w:rPr>
        <w:t xml:space="preserve"> </w:t>
      </w:r>
      <w:r w:rsidR="00363CF7" w:rsidRPr="00D52490">
        <w:rPr>
          <w:rFonts w:ascii="Arial" w:hAnsi="Arial" w:cs="Arial"/>
          <w:sz w:val="22"/>
          <w:szCs w:val="22"/>
        </w:rPr>
        <w:t>talk</w:t>
      </w:r>
      <w:r w:rsidR="00363CF7">
        <w:rPr>
          <w:rFonts w:ascii="Arial" w:hAnsi="Arial" w:cs="Arial"/>
          <w:sz w:val="22"/>
          <w:szCs w:val="22"/>
        </w:rPr>
        <w:t>ed</w:t>
      </w:r>
      <w:r w:rsidR="00363CF7" w:rsidRPr="00D52490">
        <w:rPr>
          <w:rFonts w:ascii="Arial" w:hAnsi="Arial" w:cs="Arial"/>
          <w:sz w:val="22"/>
          <w:szCs w:val="22"/>
        </w:rPr>
        <w:t xml:space="preserve"> about the main points that were discussed in it. Then, I also provide</w:t>
      </w:r>
      <w:r w:rsidR="00363CF7">
        <w:rPr>
          <w:rFonts w:ascii="Arial" w:hAnsi="Arial" w:cs="Arial"/>
          <w:sz w:val="22"/>
          <w:szCs w:val="22"/>
        </w:rPr>
        <w:t>d</w:t>
      </w:r>
      <w:r w:rsidR="00363CF7" w:rsidRPr="00D52490">
        <w:rPr>
          <w:rFonts w:ascii="Arial" w:hAnsi="Arial" w:cs="Arial"/>
          <w:sz w:val="22"/>
          <w:szCs w:val="22"/>
        </w:rPr>
        <w:t xml:space="preserve"> a list of the most important points that were made in the study and which is the best way to motivate the staff at the workplace</w:t>
      </w:r>
      <w:r w:rsidR="00363CF7">
        <w:rPr>
          <w:rFonts w:ascii="Arial" w:hAnsi="Arial" w:cs="Arial"/>
          <w:sz w:val="22"/>
          <w:szCs w:val="22"/>
        </w:rPr>
        <w:t xml:space="preserve"> and reviewed</w:t>
      </w:r>
      <w:r w:rsidR="00363CF7" w:rsidRPr="00D52490">
        <w:rPr>
          <w:rFonts w:ascii="Arial" w:hAnsi="Arial" w:cs="Arial"/>
          <w:sz w:val="22"/>
          <w:szCs w:val="22"/>
        </w:rPr>
        <w:t xml:space="preserve"> my writing</w:t>
      </w:r>
      <w:r w:rsidR="00363CF7">
        <w:rPr>
          <w:rFonts w:ascii="Arial" w:hAnsi="Arial" w:cs="Arial"/>
          <w:sz w:val="22"/>
          <w:szCs w:val="22"/>
        </w:rPr>
        <w:t xml:space="preserve">. </w:t>
      </w:r>
    </w:p>
    <w:p w14:paraId="32DBE0FD" w14:textId="3CA56527" w:rsidR="00363CF7" w:rsidRPr="005C6DB0" w:rsidRDefault="005C6DB0" w:rsidP="00363CF7">
      <w:pPr>
        <w:spacing w:before="100" w:beforeAutospacing="1" w:after="100" w:afterAutospacing="1"/>
        <w:rPr>
          <w:rFonts w:ascii="Arial" w:hAnsi="Arial" w:cs="Arial"/>
        </w:rPr>
      </w:pPr>
      <w:r w:rsidRPr="005C6DB0">
        <w:rPr>
          <w:rFonts w:ascii="Arial" w:hAnsi="Arial" w:cs="Arial"/>
        </w:rPr>
        <w:t>Report plan</w:t>
      </w:r>
    </w:p>
    <w:tbl>
      <w:tblPr>
        <w:tblStyle w:val="TableGrid"/>
        <w:tblW w:w="0" w:type="auto"/>
        <w:tblLook w:val="04A0" w:firstRow="1" w:lastRow="0" w:firstColumn="1" w:lastColumn="0" w:noHBand="0" w:noVBand="1"/>
      </w:tblPr>
      <w:tblGrid>
        <w:gridCol w:w="1969"/>
        <w:gridCol w:w="1804"/>
        <w:gridCol w:w="1804"/>
        <w:gridCol w:w="1804"/>
        <w:gridCol w:w="1635"/>
      </w:tblGrid>
      <w:tr w:rsidR="00363CF7" w:rsidRPr="00D52490" w14:paraId="117F9378" w14:textId="77777777" w:rsidTr="00172A85">
        <w:tc>
          <w:tcPr>
            <w:tcW w:w="1969" w:type="dxa"/>
          </w:tcPr>
          <w:p w14:paraId="38532313" w14:textId="77777777" w:rsidR="00363CF7" w:rsidRPr="00D52490" w:rsidRDefault="00363CF7" w:rsidP="00172A85">
            <w:pPr>
              <w:spacing w:before="100" w:beforeAutospacing="1" w:after="100" w:afterAutospacing="1"/>
              <w:rPr>
                <w:rFonts w:ascii="Arial" w:hAnsi="Arial" w:cs="Arial"/>
                <w:sz w:val="22"/>
                <w:szCs w:val="22"/>
              </w:rPr>
            </w:pPr>
          </w:p>
        </w:tc>
        <w:tc>
          <w:tcPr>
            <w:tcW w:w="1804" w:type="dxa"/>
          </w:tcPr>
          <w:p w14:paraId="68756F95"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Week 1</w:t>
            </w:r>
          </w:p>
        </w:tc>
        <w:tc>
          <w:tcPr>
            <w:tcW w:w="1804" w:type="dxa"/>
          </w:tcPr>
          <w:p w14:paraId="7C46A59B"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Week 2</w:t>
            </w:r>
          </w:p>
        </w:tc>
        <w:tc>
          <w:tcPr>
            <w:tcW w:w="1804" w:type="dxa"/>
          </w:tcPr>
          <w:p w14:paraId="3D4C1C87"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Week 3</w:t>
            </w:r>
          </w:p>
        </w:tc>
        <w:tc>
          <w:tcPr>
            <w:tcW w:w="1635" w:type="dxa"/>
          </w:tcPr>
          <w:p w14:paraId="2BEF2C34"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Week4</w:t>
            </w:r>
          </w:p>
        </w:tc>
      </w:tr>
      <w:tr w:rsidR="00363CF7" w:rsidRPr="00D52490" w14:paraId="7FAFCF2A" w14:textId="77777777" w:rsidTr="00172A85">
        <w:tc>
          <w:tcPr>
            <w:tcW w:w="1969" w:type="dxa"/>
          </w:tcPr>
          <w:p w14:paraId="66492E7E"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Planning</w:t>
            </w:r>
          </w:p>
        </w:tc>
        <w:tc>
          <w:tcPr>
            <w:tcW w:w="1804" w:type="dxa"/>
          </w:tcPr>
          <w:p w14:paraId="2089980E"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Planning</w:t>
            </w:r>
          </w:p>
        </w:tc>
        <w:tc>
          <w:tcPr>
            <w:tcW w:w="1804" w:type="dxa"/>
          </w:tcPr>
          <w:p w14:paraId="599B035D" w14:textId="77777777" w:rsidR="00363CF7" w:rsidRPr="00D52490" w:rsidRDefault="00363CF7" w:rsidP="00172A85">
            <w:pPr>
              <w:spacing w:before="100" w:beforeAutospacing="1" w:after="100" w:afterAutospacing="1"/>
              <w:rPr>
                <w:rFonts w:ascii="Arial" w:hAnsi="Arial" w:cs="Arial"/>
                <w:sz w:val="22"/>
                <w:szCs w:val="22"/>
              </w:rPr>
            </w:pPr>
          </w:p>
        </w:tc>
        <w:tc>
          <w:tcPr>
            <w:tcW w:w="1804" w:type="dxa"/>
          </w:tcPr>
          <w:p w14:paraId="2ADCDC0E" w14:textId="77777777" w:rsidR="00363CF7" w:rsidRPr="00D52490" w:rsidRDefault="00363CF7" w:rsidP="00172A85">
            <w:pPr>
              <w:spacing w:before="100" w:beforeAutospacing="1" w:after="100" w:afterAutospacing="1"/>
              <w:rPr>
                <w:rFonts w:ascii="Arial" w:hAnsi="Arial" w:cs="Arial"/>
                <w:sz w:val="22"/>
                <w:szCs w:val="22"/>
              </w:rPr>
            </w:pPr>
          </w:p>
        </w:tc>
        <w:tc>
          <w:tcPr>
            <w:tcW w:w="1635" w:type="dxa"/>
          </w:tcPr>
          <w:p w14:paraId="75F2D3AF" w14:textId="77777777" w:rsidR="00363CF7" w:rsidRPr="00D52490" w:rsidRDefault="00363CF7" w:rsidP="00172A85">
            <w:pPr>
              <w:spacing w:before="100" w:beforeAutospacing="1" w:after="100" w:afterAutospacing="1"/>
              <w:rPr>
                <w:rFonts w:ascii="Arial" w:hAnsi="Arial" w:cs="Arial"/>
                <w:sz w:val="22"/>
                <w:szCs w:val="22"/>
              </w:rPr>
            </w:pPr>
          </w:p>
        </w:tc>
      </w:tr>
      <w:tr w:rsidR="00363CF7" w:rsidRPr="00D52490" w14:paraId="70991EC0" w14:textId="77777777" w:rsidTr="00172A85">
        <w:tc>
          <w:tcPr>
            <w:tcW w:w="1969" w:type="dxa"/>
          </w:tcPr>
          <w:p w14:paraId="16AB825C"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Literature searching, reading and taking notes</w:t>
            </w:r>
          </w:p>
        </w:tc>
        <w:tc>
          <w:tcPr>
            <w:tcW w:w="1804" w:type="dxa"/>
          </w:tcPr>
          <w:p w14:paraId="4CB4BFE3"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Literature searching, reading and taking notes</w:t>
            </w:r>
          </w:p>
        </w:tc>
        <w:tc>
          <w:tcPr>
            <w:tcW w:w="1804" w:type="dxa"/>
          </w:tcPr>
          <w:p w14:paraId="4D3257B5"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Literature searching, reading and taking notes</w:t>
            </w:r>
          </w:p>
        </w:tc>
        <w:tc>
          <w:tcPr>
            <w:tcW w:w="1804" w:type="dxa"/>
          </w:tcPr>
          <w:p w14:paraId="1F5B9857"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Literature searching, reading and taking notes</w:t>
            </w:r>
          </w:p>
        </w:tc>
        <w:tc>
          <w:tcPr>
            <w:tcW w:w="1635" w:type="dxa"/>
          </w:tcPr>
          <w:p w14:paraId="17F0166D" w14:textId="77777777" w:rsidR="00363CF7" w:rsidRPr="00D52490" w:rsidRDefault="00363CF7" w:rsidP="00172A85">
            <w:pPr>
              <w:spacing w:before="100" w:beforeAutospacing="1" w:after="100" w:afterAutospacing="1"/>
              <w:rPr>
                <w:rFonts w:ascii="Arial" w:hAnsi="Arial" w:cs="Arial"/>
                <w:sz w:val="22"/>
                <w:szCs w:val="22"/>
              </w:rPr>
            </w:pPr>
          </w:p>
        </w:tc>
      </w:tr>
      <w:tr w:rsidR="00363CF7" w:rsidRPr="00D52490" w14:paraId="28CEDC6E" w14:textId="77777777" w:rsidTr="00172A85">
        <w:tc>
          <w:tcPr>
            <w:tcW w:w="1969" w:type="dxa"/>
          </w:tcPr>
          <w:p w14:paraId="3D3D8CB5"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Composing</w:t>
            </w:r>
          </w:p>
        </w:tc>
        <w:tc>
          <w:tcPr>
            <w:tcW w:w="1804" w:type="dxa"/>
          </w:tcPr>
          <w:p w14:paraId="7D4BD763" w14:textId="77777777" w:rsidR="00363CF7" w:rsidRPr="00D52490" w:rsidRDefault="00363CF7" w:rsidP="00172A85">
            <w:pPr>
              <w:spacing w:before="100" w:beforeAutospacing="1" w:after="100" w:afterAutospacing="1"/>
              <w:rPr>
                <w:rFonts w:ascii="Arial" w:hAnsi="Arial" w:cs="Arial"/>
                <w:sz w:val="22"/>
                <w:szCs w:val="22"/>
              </w:rPr>
            </w:pPr>
          </w:p>
        </w:tc>
        <w:tc>
          <w:tcPr>
            <w:tcW w:w="1804" w:type="dxa"/>
          </w:tcPr>
          <w:p w14:paraId="6192F6C9"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Composing</w:t>
            </w:r>
          </w:p>
        </w:tc>
        <w:tc>
          <w:tcPr>
            <w:tcW w:w="1804" w:type="dxa"/>
          </w:tcPr>
          <w:p w14:paraId="5E1266BE"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Composing</w:t>
            </w:r>
          </w:p>
        </w:tc>
        <w:tc>
          <w:tcPr>
            <w:tcW w:w="1635" w:type="dxa"/>
          </w:tcPr>
          <w:p w14:paraId="02FC6C2E" w14:textId="77777777" w:rsidR="00363CF7" w:rsidRPr="00D52490" w:rsidRDefault="00363CF7" w:rsidP="00172A85">
            <w:pPr>
              <w:spacing w:before="100" w:beforeAutospacing="1" w:after="100" w:afterAutospacing="1"/>
              <w:rPr>
                <w:rFonts w:ascii="Arial" w:hAnsi="Arial" w:cs="Arial"/>
                <w:sz w:val="22"/>
                <w:szCs w:val="22"/>
              </w:rPr>
            </w:pPr>
          </w:p>
        </w:tc>
      </w:tr>
      <w:tr w:rsidR="00363CF7" w:rsidRPr="00D52490" w14:paraId="07299835" w14:textId="77777777" w:rsidTr="00172A85">
        <w:tc>
          <w:tcPr>
            <w:tcW w:w="1969" w:type="dxa"/>
          </w:tcPr>
          <w:p w14:paraId="22EB38E3"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Review and editing</w:t>
            </w:r>
          </w:p>
        </w:tc>
        <w:tc>
          <w:tcPr>
            <w:tcW w:w="1804" w:type="dxa"/>
          </w:tcPr>
          <w:p w14:paraId="34F22D8A" w14:textId="77777777" w:rsidR="00363CF7" w:rsidRPr="00D52490" w:rsidRDefault="00363CF7" w:rsidP="00172A85">
            <w:pPr>
              <w:spacing w:before="100" w:beforeAutospacing="1" w:after="100" w:afterAutospacing="1"/>
              <w:rPr>
                <w:rFonts w:ascii="Arial" w:hAnsi="Arial" w:cs="Arial"/>
                <w:sz w:val="22"/>
                <w:szCs w:val="22"/>
              </w:rPr>
            </w:pPr>
          </w:p>
        </w:tc>
        <w:tc>
          <w:tcPr>
            <w:tcW w:w="1804" w:type="dxa"/>
          </w:tcPr>
          <w:p w14:paraId="49C9CF23" w14:textId="77777777" w:rsidR="00363CF7" w:rsidRPr="00D52490" w:rsidRDefault="00363CF7" w:rsidP="00172A85">
            <w:pPr>
              <w:spacing w:before="100" w:beforeAutospacing="1" w:after="100" w:afterAutospacing="1"/>
              <w:rPr>
                <w:rFonts w:ascii="Arial" w:hAnsi="Arial" w:cs="Arial"/>
                <w:sz w:val="22"/>
                <w:szCs w:val="22"/>
              </w:rPr>
            </w:pPr>
          </w:p>
        </w:tc>
        <w:tc>
          <w:tcPr>
            <w:tcW w:w="1804" w:type="dxa"/>
          </w:tcPr>
          <w:p w14:paraId="5E1C60E8"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Review and editing</w:t>
            </w:r>
          </w:p>
        </w:tc>
        <w:tc>
          <w:tcPr>
            <w:tcW w:w="1635" w:type="dxa"/>
          </w:tcPr>
          <w:p w14:paraId="01BE9367"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Review and editing</w:t>
            </w:r>
          </w:p>
        </w:tc>
      </w:tr>
      <w:tr w:rsidR="00363CF7" w:rsidRPr="00D52490" w14:paraId="34317A65" w14:textId="77777777" w:rsidTr="00172A85">
        <w:tc>
          <w:tcPr>
            <w:tcW w:w="1969" w:type="dxa"/>
          </w:tcPr>
          <w:p w14:paraId="61C0EF2A"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 xml:space="preserve">Final checks </w:t>
            </w:r>
          </w:p>
        </w:tc>
        <w:tc>
          <w:tcPr>
            <w:tcW w:w="1804" w:type="dxa"/>
          </w:tcPr>
          <w:p w14:paraId="41A3FAC9" w14:textId="77777777" w:rsidR="00363CF7" w:rsidRPr="00D52490" w:rsidRDefault="00363CF7" w:rsidP="00172A85">
            <w:pPr>
              <w:spacing w:before="100" w:beforeAutospacing="1" w:after="100" w:afterAutospacing="1"/>
              <w:rPr>
                <w:rFonts w:ascii="Arial" w:hAnsi="Arial" w:cs="Arial"/>
                <w:sz w:val="22"/>
                <w:szCs w:val="22"/>
              </w:rPr>
            </w:pPr>
          </w:p>
        </w:tc>
        <w:tc>
          <w:tcPr>
            <w:tcW w:w="1804" w:type="dxa"/>
          </w:tcPr>
          <w:p w14:paraId="4AD8C816" w14:textId="77777777" w:rsidR="00363CF7" w:rsidRPr="00D52490" w:rsidRDefault="00363CF7" w:rsidP="00172A85">
            <w:pPr>
              <w:spacing w:before="100" w:beforeAutospacing="1" w:after="100" w:afterAutospacing="1"/>
              <w:rPr>
                <w:rFonts w:ascii="Arial" w:hAnsi="Arial" w:cs="Arial"/>
                <w:sz w:val="22"/>
                <w:szCs w:val="22"/>
              </w:rPr>
            </w:pPr>
          </w:p>
        </w:tc>
        <w:tc>
          <w:tcPr>
            <w:tcW w:w="1804" w:type="dxa"/>
          </w:tcPr>
          <w:p w14:paraId="7980D060" w14:textId="77777777" w:rsidR="00363CF7" w:rsidRPr="00D52490" w:rsidRDefault="00363CF7" w:rsidP="00172A85">
            <w:pPr>
              <w:spacing w:before="100" w:beforeAutospacing="1" w:after="100" w:afterAutospacing="1"/>
              <w:rPr>
                <w:rFonts w:ascii="Arial" w:hAnsi="Arial" w:cs="Arial"/>
                <w:sz w:val="22"/>
                <w:szCs w:val="22"/>
              </w:rPr>
            </w:pPr>
          </w:p>
        </w:tc>
        <w:tc>
          <w:tcPr>
            <w:tcW w:w="1635" w:type="dxa"/>
          </w:tcPr>
          <w:p w14:paraId="5DC6F1A7"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Final checks</w:t>
            </w:r>
          </w:p>
        </w:tc>
      </w:tr>
      <w:tr w:rsidR="00363CF7" w:rsidRPr="00D52490" w14:paraId="1C1B7483" w14:textId="77777777" w:rsidTr="00172A85">
        <w:tc>
          <w:tcPr>
            <w:tcW w:w="1969" w:type="dxa"/>
          </w:tcPr>
          <w:p w14:paraId="69314FA7"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 xml:space="preserve">Submitting </w:t>
            </w:r>
          </w:p>
        </w:tc>
        <w:tc>
          <w:tcPr>
            <w:tcW w:w="1804" w:type="dxa"/>
          </w:tcPr>
          <w:p w14:paraId="23C9A724" w14:textId="77777777" w:rsidR="00363CF7" w:rsidRPr="00D52490" w:rsidRDefault="00363CF7" w:rsidP="00172A85">
            <w:pPr>
              <w:spacing w:before="100" w:beforeAutospacing="1" w:after="100" w:afterAutospacing="1"/>
              <w:rPr>
                <w:rFonts w:ascii="Arial" w:hAnsi="Arial" w:cs="Arial"/>
                <w:sz w:val="22"/>
                <w:szCs w:val="22"/>
              </w:rPr>
            </w:pPr>
          </w:p>
        </w:tc>
        <w:tc>
          <w:tcPr>
            <w:tcW w:w="1804" w:type="dxa"/>
          </w:tcPr>
          <w:p w14:paraId="0A1DD205" w14:textId="77777777" w:rsidR="00363CF7" w:rsidRPr="00D52490" w:rsidRDefault="00363CF7" w:rsidP="00172A85">
            <w:pPr>
              <w:spacing w:before="100" w:beforeAutospacing="1" w:after="100" w:afterAutospacing="1"/>
              <w:rPr>
                <w:rFonts w:ascii="Arial" w:hAnsi="Arial" w:cs="Arial"/>
                <w:sz w:val="22"/>
                <w:szCs w:val="22"/>
              </w:rPr>
            </w:pPr>
          </w:p>
        </w:tc>
        <w:tc>
          <w:tcPr>
            <w:tcW w:w="1804" w:type="dxa"/>
          </w:tcPr>
          <w:p w14:paraId="350EB74D" w14:textId="77777777" w:rsidR="00363CF7" w:rsidRPr="00D52490" w:rsidRDefault="00363CF7" w:rsidP="00172A85">
            <w:pPr>
              <w:spacing w:before="100" w:beforeAutospacing="1" w:after="100" w:afterAutospacing="1"/>
              <w:rPr>
                <w:rFonts w:ascii="Arial" w:hAnsi="Arial" w:cs="Arial"/>
                <w:sz w:val="22"/>
                <w:szCs w:val="22"/>
              </w:rPr>
            </w:pPr>
          </w:p>
        </w:tc>
        <w:tc>
          <w:tcPr>
            <w:tcW w:w="1635" w:type="dxa"/>
          </w:tcPr>
          <w:p w14:paraId="109AC244" w14:textId="77777777" w:rsidR="00363CF7" w:rsidRPr="00D52490" w:rsidRDefault="00363CF7" w:rsidP="00172A85">
            <w:pPr>
              <w:spacing w:before="100" w:beforeAutospacing="1" w:after="100" w:afterAutospacing="1"/>
              <w:rPr>
                <w:rFonts w:ascii="Arial" w:hAnsi="Arial" w:cs="Arial"/>
                <w:sz w:val="22"/>
                <w:szCs w:val="22"/>
              </w:rPr>
            </w:pPr>
            <w:r w:rsidRPr="00D52490">
              <w:rPr>
                <w:rFonts w:ascii="Arial" w:hAnsi="Arial" w:cs="Arial"/>
                <w:sz w:val="22"/>
                <w:szCs w:val="22"/>
              </w:rPr>
              <w:t>Submitting</w:t>
            </w:r>
          </w:p>
        </w:tc>
      </w:tr>
    </w:tbl>
    <w:p w14:paraId="645175D7" w14:textId="77777777" w:rsidR="00363CF7" w:rsidRDefault="00363CF7" w:rsidP="00363CF7">
      <w:pPr>
        <w:spacing w:before="100" w:beforeAutospacing="1" w:after="100" w:afterAutospacing="1"/>
        <w:rPr>
          <w:rFonts w:ascii="Arial" w:hAnsi="Arial" w:cs="Arial"/>
          <w:sz w:val="22"/>
          <w:szCs w:val="22"/>
        </w:rPr>
      </w:pPr>
    </w:p>
    <w:p w14:paraId="2422B869" w14:textId="7F77B0ED" w:rsidR="00363CF7" w:rsidRDefault="00363CF7" w:rsidP="00363CF7">
      <w:pPr>
        <w:spacing w:before="100" w:beforeAutospacing="1" w:after="100" w:afterAutospacing="1"/>
        <w:rPr>
          <w:rFonts w:ascii="Arial" w:hAnsi="Arial" w:cs="Arial"/>
          <w:sz w:val="22"/>
          <w:szCs w:val="22"/>
        </w:rPr>
      </w:pPr>
      <w:r>
        <w:rPr>
          <w:rFonts w:ascii="Arial" w:hAnsi="Arial" w:cs="Arial"/>
          <w:sz w:val="22"/>
          <w:szCs w:val="22"/>
        </w:rPr>
        <w:t xml:space="preserve">     </w:t>
      </w:r>
      <w:r w:rsidRPr="00D52490">
        <w:rPr>
          <w:rFonts w:ascii="Arial" w:hAnsi="Arial" w:cs="Arial"/>
          <w:sz w:val="22"/>
          <w:szCs w:val="22"/>
        </w:rPr>
        <w:t xml:space="preserve">Overall tasks and assignments </w:t>
      </w:r>
      <w:r w:rsidR="005C6DB0">
        <w:rPr>
          <w:rFonts w:ascii="Arial" w:hAnsi="Arial" w:cs="Arial"/>
          <w:sz w:val="22"/>
          <w:szCs w:val="22"/>
        </w:rPr>
        <w:t>were</w:t>
      </w:r>
      <w:r w:rsidRPr="00D52490">
        <w:rPr>
          <w:rFonts w:ascii="Arial" w:hAnsi="Arial" w:cs="Arial"/>
          <w:sz w:val="22"/>
          <w:szCs w:val="22"/>
        </w:rPr>
        <w:t xml:space="preserve"> putting a bit of pressure on me but I'm grateful for the</w:t>
      </w:r>
      <w:r>
        <w:rPr>
          <w:rFonts w:ascii="Arial" w:hAnsi="Arial" w:cs="Arial"/>
          <w:sz w:val="22"/>
          <w:szCs w:val="22"/>
        </w:rPr>
        <w:t xml:space="preserve"> </w:t>
      </w:r>
      <w:r w:rsidRPr="00D52490">
        <w:rPr>
          <w:rFonts w:ascii="Arial" w:hAnsi="Arial" w:cs="Arial"/>
          <w:sz w:val="22"/>
          <w:szCs w:val="22"/>
        </w:rPr>
        <w:t>chance I have to study at this university and the chance to improve my academic and employability abilities. I gain much new knowledge which I know will be very useful in future I am very excited and I am looking forward to starting the new term.</w:t>
      </w:r>
    </w:p>
    <w:p w14:paraId="63095EEC" w14:textId="71FAE54A" w:rsidR="00363CF7" w:rsidRPr="00D52490" w:rsidRDefault="00363CF7" w:rsidP="00363CF7">
      <w:pPr>
        <w:spacing w:before="100" w:beforeAutospacing="1" w:after="100" w:afterAutospacing="1"/>
        <w:rPr>
          <w:rFonts w:ascii="Arial" w:hAnsi="Arial" w:cs="Arial"/>
          <w:sz w:val="22"/>
          <w:szCs w:val="22"/>
        </w:rPr>
      </w:pPr>
      <w:r>
        <w:rPr>
          <w:rFonts w:ascii="Arial" w:hAnsi="Arial" w:cs="Arial"/>
          <w:sz w:val="22"/>
          <w:szCs w:val="22"/>
        </w:rPr>
        <w:t xml:space="preserve">     </w:t>
      </w:r>
      <w:r w:rsidRPr="00D52490">
        <w:rPr>
          <w:rFonts w:ascii="Arial" w:hAnsi="Arial" w:cs="Arial"/>
          <w:sz w:val="22"/>
          <w:szCs w:val="22"/>
        </w:rPr>
        <w:t>The atmosphere in class is positive, the lecturers are trying their best all the time to make sure all of us are understanding the daily topics supporting and advising us to get the best results. Even if I was working as a manager before in a small company here in the UK and I have done pretty well</w:t>
      </w:r>
      <w:r w:rsidR="005C6DB0">
        <w:rPr>
          <w:rFonts w:ascii="Arial" w:hAnsi="Arial" w:cs="Arial"/>
          <w:sz w:val="22"/>
          <w:szCs w:val="22"/>
        </w:rPr>
        <w:t xml:space="preserve">, </w:t>
      </w:r>
      <w:r w:rsidRPr="00D52490">
        <w:rPr>
          <w:rFonts w:ascii="Arial" w:hAnsi="Arial" w:cs="Arial"/>
          <w:sz w:val="22"/>
          <w:szCs w:val="22"/>
        </w:rPr>
        <w:t xml:space="preserve">now I realise I could realise much more if I would have all this knowledge I gain over this module and I am </w:t>
      </w:r>
      <w:r>
        <w:rPr>
          <w:rFonts w:ascii="Arial" w:hAnsi="Arial" w:cs="Arial"/>
          <w:sz w:val="22"/>
          <w:szCs w:val="22"/>
        </w:rPr>
        <w:t xml:space="preserve">will finish </w:t>
      </w:r>
      <w:r w:rsidRPr="00D52490">
        <w:rPr>
          <w:rFonts w:ascii="Arial" w:hAnsi="Arial" w:cs="Arial"/>
          <w:sz w:val="22"/>
          <w:szCs w:val="22"/>
        </w:rPr>
        <w:t>this course and apply my knowledge on a future management position. I was a bit stressed regarding this reflective report because of some personal issues in my life I couldn't use all the help the university is offering but is not as hard as I was thinking</w:t>
      </w:r>
      <w:r>
        <w:rPr>
          <w:rFonts w:ascii="Arial" w:hAnsi="Arial" w:cs="Arial"/>
          <w:sz w:val="22"/>
          <w:szCs w:val="22"/>
        </w:rPr>
        <w:t xml:space="preserve">. </w:t>
      </w:r>
      <w:r w:rsidR="00AA0E36">
        <w:rPr>
          <w:rFonts w:ascii="Arial" w:hAnsi="Arial" w:cs="Arial"/>
          <w:sz w:val="22"/>
          <w:szCs w:val="22"/>
        </w:rPr>
        <w:br/>
        <w:t xml:space="preserve">     </w:t>
      </w:r>
      <w:r w:rsidRPr="00D52490">
        <w:rPr>
          <w:rFonts w:ascii="Arial" w:hAnsi="Arial" w:cs="Arial"/>
          <w:sz w:val="22"/>
          <w:szCs w:val="22"/>
        </w:rPr>
        <w:t>If I want to say something negative regarding my experience related to this</w:t>
      </w:r>
      <w:r>
        <w:rPr>
          <w:rFonts w:ascii="Arial" w:hAnsi="Arial" w:cs="Arial"/>
          <w:sz w:val="22"/>
          <w:szCs w:val="22"/>
        </w:rPr>
        <w:t xml:space="preserve"> academic report </w:t>
      </w:r>
      <w:r w:rsidRPr="00D52490">
        <w:rPr>
          <w:rFonts w:ascii="Arial" w:hAnsi="Arial" w:cs="Arial"/>
          <w:sz w:val="22"/>
          <w:szCs w:val="22"/>
        </w:rPr>
        <w:t>is that I need more time</w:t>
      </w:r>
      <w:r>
        <w:rPr>
          <w:rFonts w:ascii="Arial" w:hAnsi="Arial" w:cs="Arial"/>
          <w:sz w:val="22"/>
          <w:szCs w:val="22"/>
        </w:rPr>
        <w:t xml:space="preserve"> than I was thinking </w:t>
      </w:r>
      <w:r w:rsidRPr="00D52490">
        <w:rPr>
          <w:rFonts w:ascii="Arial" w:hAnsi="Arial" w:cs="Arial"/>
          <w:sz w:val="22"/>
          <w:szCs w:val="22"/>
        </w:rPr>
        <w:t xml:space="preserve">for reading the sources, especially because of the new terms I </w:t>
      </w:r>
      <w:r w:rsidR="009639B4">
        <w:rPr>
          <w:rFonts w:ascii="Arial" w:hAnsi="Arial" w:cs="Arial"/>
          <w:sz w:val="22"/>
          <w:szCs w:val="22"/>
        </w:rPr>
        <w:t>had to learn</w:t>
      </w:r>
      <w:r w:rsidRPr="00D52490">
        <w:rPr>
          <w:rFonts w:ascii="Arial" w:hAnsi="Arial" w:cs="Arial"/>
          <w:sz w:val="22"/>
          <w:szCs w:val="22"/>
        </w:rPr>
        <w:t xml:space="preserve"> and because was need to read them more than </w:t>
      </w:r>
      <w:r w:rsidRPr="00D52490">
        <w:rPr>
          <w:rFonts w:ascii="Arial" w:hAnsi="Arial" w:cs="Arial"/>
          <w:sz w:val="22"/>
          <w:szCs w:val="22"/>
        </w:rPr>
        <w:lastRenderedPageBreak/>
        <w:t xml:space="preserve">once. It looked very difficult when I start planning but I am very proud that I managed to finish the 2000 words I was surprised when I first checked and </w:t>
      </w:r>
      <w:r>
        <w:rPr>
          <w:rFonts w:ascii="Arial" w:hAnsi="Arial" w:cs="Arial"/>
          <w:sz w:val="22"/>
          <w:szCs w:val="22"/>
        </w:rPr>
        <w:t>saw</w:t>
      </w:r>
      <w:r w:rsidRPr="00D52490">
        <w:rPr>
          <w:rFonts w:ascii="Arial" w:hAnsi="Arial" w:cs="Arial"/>
          <w:sz w:val="22"/>
          <w:szCs w:val="22"/>
        </w:rPr>
        <w:t xml:space="preserve"> that my report is having 2319 words when I was thinking I’ll struggle to reach 1800.</w:t>
      </w:r>
      <w:r>
        <w:rPr>
          <w:rFonts w:ascii="Arial" w:hAnsi="Arial" w:cs="Arial"/>
          <w:sz w:val="22"/>
          <w:szCs w:val="22"/>
        </w:rPr>
        <w:t xml:space="preserve"> </w:t>
      </w:r>
      <w:r w:rsidR="00AA0E36">
        <w:rPr>
          <w:rFonts w:ascii="Arial" w:hAnsi="Arial" w:cs="Arial"/>
          <w:sz w:val="22"/>
          <w:szCs w:val="22"/>
        </w:rPr>
        <w:br/>
        <w:t xml:space="preserve">     </w:t>
      </w:r>
      <w:r>
        <w:rPr>
          <w:rFonts w:ascii="Arial" w:hAnsi="Arial" w:cs="Arial"/>
          <w:sz w:val="22"/>
          <w:szCs w:val="22"/>
        </w:rPr>
        <w:t>Fr</w:t>
      </w:r>
      <w:r w:rsidRPr="00D52490">
        <w:rPr>
          <w:rFonts w:ascii="Arial" w:hAnsi="Arial" w:cs="Arial"/>
          <w:sz w:val="22"/>
          <w:szCs w:val="22"/>
        </w:rPr>
        <w:t>om the next term</w:t>
      </w:r>
      <w:r>
        <w:rPr>
          <w:rFonts w:ascii="Arial" w:hAnsi="Arial" w:cs="Arial"/>
          <w:sz w:val="22"/>
          <w:szCs w:val="22"/>
        </w:rPr>
        <w:t>,</w:t>
      </w:r>
      <w:r w:rsidRPr="00D52490">
        <w:rPr>
          <w:rFonts w:ascii="Arial" w:hAnsi="Arial" w:cs="Arial"/>
          <w:sz w:val="22"/>
          <w:szCs w:val="22"/>
        </w:rPr>
        <w:t xml:space="preserve"> I will start</w:t>
      </w:r>
      <w:r>
        <w:rPr>
          <w:rFonts w:ascii="Arial" w:hAnsi="Arial" w:cs="Arial"/>
          <w:sz w:val="22"/>
          <w:szCs w:val="22"/>
        </w:rPr>
        <w:t xml:space="preserve"> more early</w:t>
      </w:r>
      <w:r w:rsidRPr="00D52490">
        <w:rPr>
          <w:rFonts w:ascii="Arial" w:hAnsi="Arial" w:cs="Arial"/>
          <w:sz w:val="22"/>
          <w:szCs w:val="22"/>
        </w:rPr>
        <w:t xml:space="preserve"> to work on Literature searching, reading and taking notes to be more prepared for the reports </w:t>
      </w:r>
      <w:r>
        <w:rPr>
          <w:rFonts w:ascii="Arial" w:hAnsi="Arial" w:cs="Arial"/>
          <w:sz w:val="22"/>
          <w:szCs w:val="22"/>
        </w:rPr>
        <w:t xml:space="preserve">to have </w:t>
      </w:r>
      <w:r w:rsidRPr="00D52490">
        <w:rPr>
          <w:rFonts w:ascii="Arial" w:hAnsi="Arial" w:cs="Arial"/>
          <w:sz w:val="22"/>
          <w:szCs w:val="22"/>
        </w:rPr>
        <w:t xml:space="preserve">more time and questions </w:t>
      </w:r>
      <w:r>
        <w:rPr>
          <w:rFonts w:ascii="Arial" w:hAnsi="Arial" w:cs="Arial"/>
          <w:sz w:val="22"/>
          <w:szCs w:val="22"/>
        </w:rPr>
        <w:t>during</w:t>
      </w:r>
      <w:r w:rsidRPr="00D52490">
        <w:rPr>
          <w:rFonts w:ascii="Arial" w:hAnsi="Arial" w:cs="Arial"/>
          <w:sz w:val="22"/>
          <w:szCs w:val="22"/>
        </w:rPr>
        <w:t xml:space="preserve"> the support sessions and like this</w:t>
      </w:r>
      <w:r>
        <w:rPr>
          <w:rFonts w:ascii="Arial" w:hAnsi="Arial" w:cs="Arial"/>
          <w:sz w:val="22"/>
          <w:szCs w:val="22"/>
        </w:rPr>
        <w:t>,</w:t>
      </w:r>
      <w:r w:rsidRPr="00D52490">
        <w:rPr>
          <w:rFonts w:ascii="Arial" w:hAnsi="Arial" w:cs="Arial"/>
          <w:sz w:val="22"/>
          <w:szCs w:val="22"/>
        </w:rPr>
        <w:t xml:space="preserve"> I</w:t>
      </w:r>
      <w:r>
        <w:rPr>
          <w:rFonts w:ascii="Arial" w:hAnsi="Arial" w:cs="Arial"/>
          <w:sz w:val="22"/>
          <w:szCs w:val="22"/>
        </w:rPr>
        <w:t xml:space="preserve"> will </w:t>
      </w:r>
      <w:r w:rsidRPr="00D52490">
        <w:rPr>
          <w:rFonts w:ascii="Arial" w:hAnsi="Arial" w:cs="Arial"/>
          <w:sz w:val="22"/>
          <w:szCs w:val="22"/>
        </w:rPr>
        <w:t xml:space="preserve">improve </w:t>
      </w:r>
      <w:r>
        <w:rPr>
          <w:rFonts w:ascii="Arial" w:hAnsi="Arial" w:cs="Arial"/>
          <w:sz w:val="22"/>
          <w:szCs w:val="22"/>
        </w:rPr>
        <w:t>considerably</w:t>
      </w:r>
      <w:r w:rsidRPr="00D52490">
        <w:rPr>
          <w:rFonts w:ascii="Arial" w:hAnsi="Arial" w:cs="Arial"/>
          <w:sz w:val="22"/>
          <w:szCs w:val="22"/>
        </w:rPr>
        <w:t xml:space="preserve"> my academic skills and then my reports will look more professional.</w:t>
      </w:r>
      <w:r>
        <w:rPr>
          <w:rFonts w:ascii="Arial" w:hAnsi="Arial" w:cs="Arial"/>
          <w:sz w:val="22"/>
          <w:szCs w:val="22"/>
        </w:rPr>
        <w:t xml:space="preserve"> It</w:t>
      </w:r>
      <w:r w:rsidRPr="00D52490">
        <w:rPr>
          <w:rFonts w:ascii="Arial" w:hAnsi="Arial" w:cs="Arial"/>
          <w:sz w:val="22"/>
          <w:szCs w:val="22"/>
        </w:rPr>
        <w:t xml:space="preserve"> was a great challenge this module and the most important is, that I think I understood the strength of academic writing, well-structured and certain rules, we must follow help</w:t>
      </w:r>
      <w:r>
        <w:rPr>
          <w:rFonts w:ascii="Arial" w:hAnsi="Arial" w:cs="Arial"/>
          <w:sz w:val="22"/>
          <w:szCs w:val="22"/>
        </w:rPr>
        <w:t xml:space="preserve">ing </w:t>
      </w:r>
      <w:r w:rsidRPr="00D52490">
        <w:rPr>
          <w:rFonts w:ascii="Arial" w:hAnsi="Arial" w:cs="Arial"/>
          <w:sz w:val="22"/>
          <w:szCs w:val="22"/>
        </w:rPr>
        <w:t>us to be organised in our work, making us understand there are no shortcuts and everything must be clearly structured.</w:t>
      </w:r>
    </w:p>
    <w:p w14:paraId="5D363FCF" w14:textId="77777777" w:rsidR="00AA0E36" w:rsidRDefault="00AA0E36" w:rsidP="00AA0E36">
      <w:pPr>
        <w:spacing w:line="360" w:lineRule="auto"/>
        <w:rPr>
          <w:rFonts w:ascii="Arial" w:hAnsi="Arial" w:cs="Arial"/>
          <w:sz w:val="22"/>
          <w:szCs w:val="22"/>
        </w:rPr>
      </w:pPr>
    </w:p>
    <w:p w14:paraId="031248C5" w14:textId="0FD443B5" w:rsidR="00363CF7" w:rsidRPr="00851925" w:rsidRDefault="00363CF7" w:rsidP="00851925">
      <w:pPr>
        <w:pStyle w:val="Heading1"/>
        <w:rPr>
          <w:rFonts w:ascii="Arial" w:hAnsi="Arial" w:cs="Arial"/>
          <w:b/>
          <w:bCs/>
          <w:color w:val="000000" w:themeColor="text1"/>
          <w:sz w:val="28"/>
          <w:szCs w:val="28"/>
        </w:rPr>
      </w:pPr>
      <w:bookmarkStart w:id="2" w:name="_Toc111372439"/>
      <w:r w:rsidRPr="00851925">
        <w:rPr>
          <w:rFonts w:ascii="Arial" w:hAnsi="Arial" w:cs="Arial"/>
          <w:b/>
          <w:bCs/>
          <w:color w:val="000000" w:themeColor="text1"/>
          <w:sz w:val="28"/>
          <w:szCs w:val="28"/>
        </w:rPr>
        <w:t>Teamwork – group presentation</w:t>
      </w:r>
      <w:bookmarkEnd w:id="2"/>
    </w:p>
    <w:p w14:paraId="6F7E6456" w14:textId="77777777" w:rsidR="00363CF7" w:rsidRPr="00D52490" w:rsidRDefault="00363CF7" w:rsidP="00363CF7">
      <w:pPr>
        <w:spacing w:line="360" w:lineRule="auto"/>
        <w:rPr>
          <w:rFonts w:ascii="Arial" w:hAnsi="Arial" w:cs="Arial"/>
          <w:sz w:val="22"/>
          <w:szCs w:val="22"/>
        </w:rPr>
      </w:pPr>
    </w:p>
    <w:p w14:paraId="5419D9E7" w14:textId="3EA36734" w:rsidR="00363CF7" w:rsidRPr="00D52490" w:rsidRDefault="00AA0E36" w:rsidP="00363CF7">
      <w:pPr>
        <w:pStyle w:val="NormalWeb"/>
        <w:shd w:val="clear" w:color="auto" w:fill="FFFFFF"/>
        <w:spacing w:before="0" w:beforeAutospacing="0" w:after="0" w:afterAutospacing="0" w:line="300" w:lineRule="atLeast"/>
        <w:rPr>
          <w:rFonts w:ascii="Arial" w:hAnsi="Arial" w:cs="Arial"/>
          <w:color w:val="5D5D5D"/>
          <w:sz w:val="22"/>
          <w:szCs w:val="22"/>
        </w:rPr>
      </w:pPr>
      <w:r>
        <w:rPr>
          <w:rFonts w:ascii="Arial" w:hAnsi="Arial" w:cs="Arial"/>
          <w:sz w:val="22"/>
          <w:szCs w:val="22"/>
        </w:rPr>
        <w:t xml:space="preserve">     </w:t>
      </w:r>
      <w:r w:rsidR="009639B4">
        <w:rPr>
          <w:rFonts w:ascii="Arial" w:hAnsi="Arial" w:cs="Arial"/>
          <w:sz w:val="22"/>
          <w:szCs w:val="22"/>
        </w:rPr>
        <w:t>S</w:t>
      </w:r>
      <w:r w:rsidR="00363CF7">
        <w:rPr>
          <w:rFonts w:ascii="Arial" w:hAnsi="Arial" w:cs="Arial"/>
          <w:sz w:val="22"/>
          <w:szCs w:val="22"/>
        </w:rPr>
        <w:t>econd</w:t>
      </w:r>
      <w:r w:rsidR="00363CF7" w:rsidRPr="00D52490">
        <w:rPr>
          <w:rFonts w:ascii="Arial" w:hAnsi="Arial" w:cs="Arial"/>
          <w:sz w:val="22"/>
          <w:szCs w:val="22"/>
        </w:rPr>
        <w:t xml:space="preserve"> part </w:t>
      </w:r>
      <w:r w:rsidR="00363CF7">
        <w:rPr>
          <w:rFonts w:ascii="Arial" w:hAnsi="Arial" w:cs="Arial"/>
          <w:sz w:val="22"/>
          <w:szCs w:val="22"/>
        </w:rPr>
        <w:t>of</w:t>
      </w:r>
      <w:r w:rsidR="00363CF7" w:rsidRPr="00D52490">
        <w:rPr>
          <w:rFonts w:ascii="Arial" w:hAnsi="Arial" w:cs="Arial"/>
          <w:sz w:val="22"/>
          <w:szCs w:val="22"/>
        </w:rPr>
        <w:t xml:space="preserve"> the module “employability skills</w:t>
      </w:r>
      <w:r w:rsidR="00363CF7">
        <w:rPr>
          <w:rFonts w:ascii="Arial" w:hAnsi="Arial" w:cs="Arial"/>
          <w:sz w:val="22"/>
          <w:szCs w:val="22"/>
        </w:rPr>
        <w:t>,</w:t>
      </w:r>
      <w:r w:rsidR="00363CF7" w:rsidRPr="00D52490">
        <w:rPr>
          <w:rFonts w:ascii="Arial" w:hAnsi="Arial" w:cs="Arial"/>
          <w:sz w:val="22"/>
          <w:szCs w:val="22"/>
        </w:rPr>
        <w:t>” the concept of employability skills refers to the set of knowledge, attitudes, and abilities that are required by today's workforce. These are commonly used in various job roles and are designed to help individuals succeed in their careers (</w:t>
      </w:r>
      <w:proofErr w:type="spellStart"/>
      <w:r w:rsidR="00363CF7" w:rsidRPr="00D52490">
        <w:rPr>
          <w:rFonts w:ascii="Arial" w:hAnsi="Arial" w:cs="Arial"/>
          <w:color w:val="222222"/>
          <w:sz w:val="22"/>
          <w:szCs w:val="22"/>
          <w:shd w:val="clear" w:color="auto" w:fill="FFFFFF"/>
        </w:rPr>
        <w:t>Overtoom</w:t>
      </w:r>
      <w:proofErr w:type="spellEnd"/>
      <w:r w:rsidR="00363CF7" w:rsidRPr="00D52490">
        <w:rPr>
          <w:rFonts w:ascii="Arial" w:hAnsi="Arial" w:cs="Arial"/>
          <w:color w:val="222222"/>
          <w:sz w:val="22"/>
          <w:szCs w:val="22"/>
          <w:shd w:val="clear" w:color="auto" w:fill="FFFFFF"/>
        </w:rPr>
        <w:t>, C., 2000). Teamwork is one of the top skills employers are looking for (Bradshaw, D., 1989). Teamwork is a group that joins to finish accomplishing a task together, for a group to be a team are 5 key requirements, being a real team, compelling direction, enabling structure, supportive context and expert coaching.</w:t>
      </w:r>
    </w:p>
    <w:p w14:paraId="7EC9603C" w14:textId="77777777" w:rsidR="00363CF7" w:rsidRPr="00D52490" w:rsidRDefault="00363CF7" w:rsidP="00363CF7">
      <w:pPr>
        <w:rPr>
          <w:rFonts w:ascii="Arial" w:hAnsi="Arial" w:cs="Arial"/>
          <w:color w:val="222222"/>
          <w:sz w:val="22"/>
          <w:szCs w:val="22"/>
          <w:shd w:val="clear" w:color="auto" w:fill="FFFFFF"/>
        </w:rPr>
      </w:pPr>
    </w:p>
    <w:p w14:paraId="61B596CD" w14:textId="77777777" w:rsidR="00363CF7" w:rsidRPr="00D52490" w:rsidRDefault="00363CF7" w:rsidP="00363CF7">
      <w:pPr>
        <w:rPr>
          <w:rFonts w:ascii="Arial" w:hAnsi="Arial" w:cs="Arial"/>
          <w:sz w:val="22"/>
          <w:szCs w:val="22"/>
        </w:rPr>
      </w:pPr>
      <w:r w:rsidRPr="00D52490">
        <w:rPr>
          <w:rFonts w:ascii="Arial" w:hAnsi="Arial" w:cs="Arial"/>
          <w:sz w:val="22"/>
          <w:szCs w:val="22"/>
        </w:rPr>
        <w:fldChar w:fldCharType="begin"/>
      </w:r>
      <w:r w:rsidRPr="00D52490">
        <w:rPr>
          <w:rFonts w:ascii="Arial" w:hAnsi="Arial" w:cs="Arial"/>
          <w:sz w:val="22"/>
          <w:szCs w:val="22"/>
        </w:rPr>
        <w:instrText xml:space="preserve"> INCLUDEPICTURE "/var/folders/bm/srh11x_j2_j9782c7vq49ht80000gn/T/com.microsoft.Word/WebArchiveCopyPasteTempFiles/ldtd0302.jpg" \* MERGEFORMATINET </w:instrText>
      </w:r>
      <w:r w:rsidRPr="00D52490">
        <w:rPr>
          <w:rFonts w:ascii="Arial" w:hAnsi="Arial" w:cs="Arial"/>
          <w:sz w:val="22"/>
          <w:szCs w:val="22"/>
        </w:rPr>
        <w:fldChar w:fldCharType="separate"/>
      </w:r>
      <w:r w:rsidRPr="00D52490">
        <w:rPr>
          <w:rFonts w:ascii="Arial" w:hAnsi="Arial" w:cs="Arial"/>
          <w:noProof/>
          <w:sz w:val="22"/>
          <w:szCs w:val="22"/>
        </w:rPr>
        <w:drawing>
          <wp:inline distT="0" distB="0" distL="0" distR="0" wp14:anchorId="33201D9A" wp14:editId="721C60D4">
            <wp:extent cx="5081270" cy="2477770"/>
            <wp:effectExtent l="0" t="0" r="0" b="0"/>
            <wp:docPr id="1" name="Picture 1" descr="Richard Hackman’s ‘Five Facto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chard Hackman’s ‘Five Factor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81270" cy="2477770"/>
                    </a:xfrm>
                    <a:prstGeom prst="rect">
                      <a:avLst/>
                    </a:prstGeom>
                    <a:noFill/>
                    <a:ln>
                      <a:noFill/>
                    </a:ln>
                  </pic:spPr>
                </pic:pic>
              </a:graphicData>
            </a:graphic>
          </wp:inline>
        </w:drawing>
      </w:r>
      <w:r w:rsidRPr="00D52490">
        <w:rPr>
          <w:rFonts w:ascii="Arial" w:hAnsi="Arial" w:cs="Arial"/>
          <w:sz w:val="22"/>
          <w:szCs w:val="22"/>
        </w:rPr>
        <w:fldChar w:fldCharType="end"/>
      </w:r>
    </w:p>
    <w:p w14:paraId="1EDB7D24" w14:textId="0EC1ED32" w:rsidR="00363CF7" w:rsidRDefault="00363CF7" w:rsidP="00D07B6A">
      <w:pPr>
        <w:spacing w:before="100" w:beforeAutospacing="1" w:after="100" w:afterAutospacing="1"/>
        <w:rPr>
          <w:rFonts w:ascii="Arial" w:hAnsi="Arial" w:cs="Arial"/>
          <w:sz w:val="22"/>
          <w:szCs w:val="22"/>
        </w:rPr>
      </w:pPr>
      <w:r>
        <w:rPr>
          <w:rFonts w:ascii="Arial" w:hAnsi="Arial" w:cs="Arial"/>
          <w:sz w:val="22"/>
          <w:szCs w:val="22"/>
        </w:rPr>
        <w:t xml:space="preserve">     </w:t>
      </w:r>
      <w:r w:rsidRPr="00D52490">
        <w:rPr>
          <w:rFonts w:ascii="Arial" w:hAnsi="Arial" w:cs="Arial"/>
          <w:sz w:val="22"/>
          <w:szCs w:val="22"/>
        </w:rPr>
        <w:t>During the 6 and 7 week</w:t>
      </w:r>
      <w:r>
        <w:rPr>
          <w:rFonts w:ascii="Arial" w:hAnsi="Arial" w:cs="Arial"/>
          <w:sz w:val="22"/>
          <w:szCs w:val="22"/>
        </w:rPr>
        <w:t xml:space="preserve">s, </w:t>
      </w:r>
      <w:r w:rsidRPr="00D52490">
        <w:rPr>
          <w:rFonts w:ascii="Arial" w:hAnsi="Arial" w:cs="Arial"/>
          <w:sz w:val="22"/>
          <w:szCs w:val="22"/>
        </w:rPr>
        <w:t xml:space="preserve">we had various activities that were focused on teamwork and preparing </w:t>
      </w:r>
      <w:r>
        <w:rPr>
          <w:rFonts w:ascii="Arial" w:hAnsi="Arial" w:cs="Arial"/>
          <w:sz w:val="22"/>
          <w:szCs w:val="22"/>
        </w:rPr>
        <w:t>ourselves</w:t>
      </w:r>
      <w:r w:rsidRPr="00D52490">
        <w:rPr>
          <w:rFonts w:ascii="Arial" w:hAnsi="Arial" w:cs="Arial"/>
          <w:sz w:val="22"/>
          <w:szCs w:val="22"/>
        </w:rPr>
        <w:t xml:space="preserve"> for the task that we will be working on. The first activity was a skills audit, which was about 30 minutes. The lecturer said that it will help us develop our skills in verbal communication and team building which will be very helpful for the second task</w:t>
      </w:r>
      <w:r w:rsidR="009639B4">
        <w:rPr>
          <w:rFonts w:ascii="Arial" w:hAnsi="Arial" w:cs="Arial"/>
          <w:sz w:val="22"/>
          <w:szCs w:val="22"/>
        </w:rPr>
        <w:br/>
        <w:t xml:space="preserve">     </w:t>
      </w:r>
      <w:r w:rsidRPr="00D52490">
        <w:rPr>
          <w:rFonts w:ascii="Arial" w:hAnsi="Arial" w:cs="Arial"/>
          <w:sz w:val="22"/>
          <w:szCs w:val="22"/>
        </w:rPr>
        <w:t>After completing this activity, we were ready to tackle the next task, which was a group presentation. The goal of the presentation was to come up with a list of 3 questions that we will need to answer in a PowerPoint presentation.</w:t>
      </w:r>
      <w:r w:rsidR="009639B4">
        <w:rPr>
          <w:rFonts w:ascii="Arial" w:hAnsi="Arial" w:cs="Arial"/>
          <w:sz w:val="22"/>
          <w:szCs w:val="22"/>
        </w:rPr>
        <w:br/>
      </w:r>
      <w:r w:rsidR="00D07B6A">
        <w:rPr>
          <w:rFonts w:ascii="Arial" w:hAnsi="Arial" w:cs="Arial"/>
          <w:sz w:val="22"/>
          <w:szCs w:val="22"/>
        </w:rPr>
        <w:t xml:space="preserve">     </w:t>
      </w:r>
      <w:r>
        <w:rPr>
          <w:rFonts w:ascii="Arial" w:hAnsi="Arial" w:cs="Arial"/>
          <w:sz w:val="22"/>
          <w:szCs w:val="22"/>
        </w:rPr>
        <w:t xml:space="preserve">After the lecturer divided us into groups, </w:t>
      </w:r>
      <w:r w:rsidRPr="00D52490">
        <w:rPr>
          <w:rFonts w:ascii="Arial" w:hAnsi="Arial" w:cs="Arial"/>
          <w:sz w:val="22"/>
          <w:szCs w:val="22"/>
        </w:rPr>
        <w:t xml:space="preserve">after sending </w:t>
      </w:r>
      <w:r>
        <w:rPr>
          <w:rFonts w:ascii="Arial" w:hAnsi="Arial" w:cs="Arial"/>
          <w:sz w:val="22"/>
          <w:szCs w:val="22"/>
        </w:rPr>
        <w:t>many</w:t>
      </w:r>
      <w:r w:rsidRPr="00D52490">
        <w:rPr>
          <w:rFonts w:ascii="Arial" w:hAnsi="Arial" w:cs="Arial"/>
          <w:sz w:val="22"/>
          <w:szCs w:val="22"/>
        </w:rPr>
        <w:t xml:space="preserve"> messages and emails to my team members, they did not respond so I worked on my own for the whole project. In the next week, we were working on another project that involves creating a job advertisement</w:t>
      </w:r>
      <w:r w:rsidR="009639B4">
        <w:rPr>
          <w:rFonts w:ascii="Arial" w:hAnsi="Arial" w:cs="Arial"/>
          <w:sz w:val="22"/>
          <w:szCs w:val="22"/>
        </w:rPr>
        <w:t>.</w:t>
      </w:r>
      <w:r w:rsidR="009639B4">
        <w:rPr>
          <w:rFonts w:ascii="Arial" w:hAnsi="Arial" w:cs="Arial"/>
          <w:sz w:val="22"/>
          <w:szCs w:val="22"/>
        </w:rPr>
        <w:br/>
        <w:t xml:space="preserve">     </w:t>
      </w:r>
      <w:r w:rsidRPr="00D52490">
        <w:rPr>
          <w:rFonts w:ascii="Arial" w:hAnsi="Arial" w:cs="Arial"/>
          <w:sz w:val="22"/>
          <w:szCs w:val="22"/>
        </w:rPr>
        <w:t xml:space="preserve">The goal of the project is to create a job advertisement that includes all the necessary information that will be required for the job role. It wasn’t a group presentation and I think my </w:t>
      </w:r>
      <w:r w:rsidRPr="00D52490">
        <w:rPr>
          <w:rFonts w:ascii="Arial" w:hAnsi="Arial" w:cs="Arial"/>
          <w:sz w:val="22"/>
          <w:szCs w:val="22"/>
        </w:rPr>
        <w:lastRenderedPageBreak/>
        <w:t xml:space="preserve">project was quite good, I create a job for an event photographer and being one I had a lot of essential information to express. Group evaluation was the last topic where after </w:t>
      </w:r>
      <w:r>
        <w:rPr>
          <w:rFonts w:ascii="Arial" w:hAnsi="Arial" w:cs="Arial"/>
          <w:sz w:val="22"/>
          <w:szCs w:val="22"/>
        </w:rPr>
        <w:t xml:space="preserve">the </w:t>
      </w:r>
      <w:r w:rsidRPr="00D52490">
        <w:rPr>
          <w:rFonts w:ascii="Arial" w:hAnsi="Arial" w:cs="Arial"/>
          <w:sz w:val="22"/>
          <w:szCs w:val="22"/>
        </w:rPr>
        <w:t>presentation the lecturer gave us feedback to use in the reflective report.</w:t>
      </w:r>
    </w:p>
    <w:p w14:paraId="441542BA" w14:textId="7E06D94E" w:rsidR="00D07B6A" w:rsidRDefault="00D07B6A" w:rsidP="00363CF7">
      <w:pPr>
        <w:rPr>
          <w:rFonts w:ascii="Arial" w:hAnsi="Arial" w:cs="Arial"/>
          <w:sz w:val="22"/>
          <w:szCs w:val="22"/>
        </w:rPr>
      </w:pPr>
    </w:p>
    <w:p w14:paraId="04BDBD18" w14:textId="606BD01C" w:rsidR="00D07B6A" w:rsidRDefault="00D07B6A" w:rsidP="00D07B6A">
      <w:pPr>
        <w:spacing w:line="360" w:lineRule="auto"/>
        <w:jc w:val="center"/>
        <w:rPr>
          <w:rFonts w:ascii="Arial" w:hAnsi="Arial" w:cs="Arial"/>
          <w:sz w:val="22"/>
          <w:szCs w:val="22"/>
        </w:rPr>
      </w:pPr>
      <w:r w:rsidRPr="00D52490">
        <w:rPr>
          <w:rFonts w:ascii="Arial" w:hAnsi="Arial" w:cs="Arial"/>
          <w:noProof/>
          <w:sz w:val="22"/>
          <w:szCs w:val="22"/>
        </w:rPr>
        <w:drawing>
          <wp:anchor distT="0" distB="0" distL="114300" distR="114300" simplePos="0" relativeHeight="251659264" behindDoc="1" locked="0" layoutInCell="1" allowOverlap="1" wp14:anchorId="2B353BBC" wp14:editId="3889D597">
            <wp:simplePos x="0" y="0"/>
            <wp:positionH relativeFrom="column">
              <wp:posOffset>0</wp:posOffset>
            </wp:positionH>
            <wp:positionV relativeFrom="paragraph">
              <wp:posOffset>205142</wp:posOffset>
            </wp:positionV>
            <wp:extent cx="4954270" cy="2893695"/>
            <wp:effectExtent l="0" t="0" r="0" b="1905"/>
            <wp:wrapSquare wrapText="bothSides"/>
            <wp:docPr id="6" name="Picture 5" descr="Table&#10;&#10;Description automatically generated">
              <a:extLst xmlns:a="http://schemas.openxmlformats.org/drawingml/2006/main">
                <a:ext uri="{FF2B5EF4-FFF2-40B4-BE49-F238E27FC236}">
                  <a16:creationId xmlns:a16="http://schemas.microsoft.com/office/drawing/2014/main" id="{BF9942C2-AB0E-43AB-BEC3-F2E56A2E92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able&#10;&#10;Description automatically generated">
                      <a:extLst>
                        <a:ext uri="{FF2B5EF4-FFF2-40B4-BE49-F238E27FC236}">
                          <a16:creationId xmlns:a16="http://schemas.microsoft.com/office/drawing/2014/main" id="{BF9942C2-AB0E-43AB-BEC3-F2E56A2E92EC}"/>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954270" cy="2893695"/>
                    </a:xfrm>
                    <a:prstGeom prst="rect">
                      <a:avLst/>
                    </a:prstGeom>
                  </pic:spPr>
                </pic:pic>
              </a:graphicData>
            </a:graphic>
            <wp14:sizeRelH relativeFrom="margin">
              <wp14:pctWidth>0</wp14:pctWidth>
            </wp14:sizeRelH>
            <wp14:sizeRelV relativeFrom="margin">
              <wp14:pctHeight>0</wp14:pctHeight>
            </wp14:sizeRelV>
          </wp:anchor>
        </w:drawing>
      </w:r>
      <w:r w:rsidRPr="00D52490">
        <w:rPr>
          <w:rFonts w:ascii="Arial" w:hAnsi="Arial" w:cs="Arial"/>
          <w:sz w:val="22"/>
          <w:szCs w:val="22"/>
        </w:rPr>
        <w:t>F inger2- Evaluation Form. Week 8</w:t>
      </w:r>
    </w:p>
    <w:p w14:paraId="214C9B59" w14:textId="28CD20B0" w:rsidR="00D07B6A" w:rsidRDefault="00D07B6A" w:rsidP="00D07B6A">
      <w:pPr>
        <w:spacing w:line="360" w:lineRule="auto"/>
        <w:jc w:val="center"/>
        <w:rPr>
          <w:rFonts w:ascii="Arial" w:hAnsi="Arial" w:cs="Arial"/>
          <w:noProof/>
          <w:sz w:val="22"/>
          <w:szCs w:val="22"/>
        </w:rPr>
      </w:pPr>
    </w:p>
    <w:p w14:paraId="67CB7E6B" w14:textId="77777777" w:rsidR="00D07B6A" w:rsidRDefault="00D07B6A" w:rsidP="00363CF7">
      <w:pPr>
        <w:rPr>
          <w:rFonts w:ascii="Arial" w:hAnsi="Arial" w:cs="Arial"/>
          <w:sz w:val="22"/>
          <w:szCs w:val="22"/>
        </w:rPr>
      </w:pPr>
    </w:p>
    <w:p w14:paraId="57ADDA1B" w14:textId="77777777" w:rsidR="00D07B6A" w:rsidRDefault="00D07B6A">
      <w:pPr>
        <w:spacing w:after="160" w:line="259" w:lineRule="auto"/>
        <w:rPr>
          <w:rFonts w:ascii="Arial" w:hAnsi="Arial" w:cs="Arial"/>
          <w:b/>
          <w:bCs/>
        </w:rPr>
      </w:pPr>
    </w:p>
    <w:p w14:paraId="0366D0E2" w14:textId="77777777" w:rsidR="009639B4" w:rsidRDefault="009639B4" w:rsidP="009639B4">
      <w:pPr>
        <w:spacing w:after="160" w:line="259" w:lineRule="auto"/>
        <w:rPr>
          <w:rFonts w:ascii="Arial" w:hAnsi="Arial" w:cs="Arial"/>
          <w:b/>
          <w:bCs/>
        </w:rPr>
      </w:pPr>
    </w:p>
    <w:p w14:paraId="25B51545" w14:textId="77777777" w:rsidR="009639B4" w:rsidRDefault="009639B4" w:rsidP="009639B4">
      <w:pPr>
        <w:spacing w:after="160" w:line="259" w:lineRule="auto"/>
        <w:rPr>
          <w:rFonts w:ascii="Arial" w:hAnsi="Arial" w:cs="Arial"/>
          <w:b/>
          <w:bCs/>
        </w:rPr>
      </w:pPr>
    </w:p>
    <w:p w14:paraId="58315C8F" w14:textId="77777777" w:rsidR="009639B4" w:rsidRDefault="009639B4" w:rsidP="009639B4">
      <w:pPr>
        <w:spacing w:after="160" w:line="259" w:lineRule="auto"/>
        <w:rPr>
          <w:rFonts w:ascii="Arial" w:hAnsi="Arial" w:cs="Arial"/>
          <w:b/>
          <w:bCs/>
        </w:rPr>
      </w:pPr>
    </w:p>
    <w:p w14:paraId="62518CFB" w14:textId="77777777" w:rsidR="009639B4" w:rsidRDefault="009639B4" w:rsidP="009639B4">
      <w:pPr>
        <w:spacing w:after="160" w:line="259" w:lineRule="auto"/>
        <w:rPr>
          <w:rFonts w:ascii="Arial" w:hAnsi="Arial" w:cs="Arial"/>
          <w:b/>
          <w:bCs/>
        </w:rPr>
      </w:pPr>
    </w:p>
    <w:p w14:paraId="591BA90D" w14:textId="77777777" w:rsidR="009639B4" w:rsidRDefault="009639B4" w:rsidP="009639B4">
      <w:pPr>
        <w:spacing w:after="160" w:line="259" w:lineRule="auto"/>
        <w:rPr>
          <w:rFonts w:ascii="Arial" w:hAnsi="Arial" w:cs="Arial"/>
          <w:b/>
          <w:bCs/>
        </w:rPr>
      </w:pPr>
    </w:p>
    <w:p w14:paraId="1D079ED0" w14:textId="77777777" w:rsidR="009639B4" w:rsidRDefault="009639B4" w:rsidP="009639B4">
      <w:pPr>
        <w:spacing w:after="160" w:line="259" w:lineRule="auto"/>
        <w:rPr>
          <w:rFonts w:ascii="Arial" w:hAnsi="Arial" w:cs="Arial"/>
          <w:b/>
          <w:bCs/>
        </w:rPr>
      </w:pPr>
    </w:p>
    <w:p w14:paraId="4B0C930B" w14:textId="77777777" w:rsidR="009639B4" w:rsidRDefault="009639B4" w:rsidP="009639B4">
      <w:pPr>
        <w:spacing w:after="160" w:line="259" w:lineRule="auto"/>
        <w:rPr>
          <w:rFonts w:ascii="Arial" w:hAnsi="Arial" w:cs="Arial"/>
          <w:b/>
          <w:bCs/>
        </w:rPr>
      </w:pPr>
    </w:p>
    <w:p w14:paraId="7A7D5CB8" w14:textId="77777777" w:rsidR="009639B4" w:rsidRDefault="009639B4" w:rsidP="009639B4">
      <w:pPr>
        <w:spacing w:after="160" w:line="259" w:lineRule="auto"/>
        <w:rPr>
          <w:rFonts w:ascii="Arial" w:hAnsi="Arial" w:cs="Arial"/>
          <w:b/>
          <w:bCs/>
        </w:rPr>
      </w:pPr>
    </w:p>
    <w:p w14:paraId="2C14DCCB" w14:textId="3C71F2D3" w:rsidR="00F50DFC" w:rsidRPr="009639B4" w:rsidRDefault="00024ED9" w:rsidP="009639B4">
      <w:pPr>
        <w:spacing w:after="160" w:line="259" w:lineRule="auto"/>
        <w:rPr>
          <w:rFonts w:ascii="Arial" w:hAnsi="Arial" w:cs="Arial"/>
          <w:b/>
          <w:bCs/>
        </w:rPr>
      </w:pPr>
      <w:r>
        <w:rPr>
          <w:rFonts w:ascii="Arial" w:hAnsi="Arial" w:cs="Arial"/>
          <w:color w:val="000000" w:themeColor="text1"/>
          <w:sz w:val="22"/>
          <w:szCs w:val="22"/>
        </w:rPr>
        <w:t xml:space="preserve">    </w:t>
      </w:r>
      <w:r w:rsidR="00D07B6A" w:rsidRPr="00024ED9">
        <w:rPr>
          <w:rFonts w:ascii="Arial" w:eastAsiaTheme="minorEastAsia" w:hAnsi="Arial" w:cs="Arial"/>
          <w:color w:val="000000" w:themeColor="text1"/>
          <w:sz w:val="22"/>
          <w:szCs w:val="22"/>
        </w:rPr>
        <w:t xml:space="preserve">I explained to the lecturer </w:t>
      </w:r>
      <w:r w:rsidR="002F74A3" w:rsidRPr="00024ED9">
        <w:rPr>
          <w:rFonts w:ascii="Arial" w:eastAsiaTheme="minorEastAsia" w:hAnsi="Arial" w:cs="Arial"/>
          <w:color w:val="000000" w:themeColor="text1"/>
          <w:sz w:val="22"/>
          <w:szCs w:val="22"/>
        </w:rPr>
        <w:t xml:space="preserve">that my group members didn’t respond </w:t>
      </w:r>
      <w:r w:rsidR="00D07B6A" w:rsidRPr="00024ED9">
        <w:rPr>
          <w:rFonts w:ascii="Arial" w:eastAsiaTheme="minorEastAsia" w:hAnsi="Arial" w:cs="Arial"/>
          <w:color w:val="000000" w:themeColor="text1"/>
          <w:sz w:val="22"/>
          <w:szCs w:val="22"/>
        </w:rPr>
        <w:t xml:space="preserve">and I want to make </w:t>
      </w:r>
      <w:r>
        <w:rPr>
          <w:rFonts w:ascii="Arial" w:hAnsi="Arial" w:cs="Arial"/>
          <w:color w:val="000000" w:themeColor="text1"/>
          <w:sz w:val="22"/>
          <w:szCs w:val="22"/>
        </w:rPr>
        <w:t xml:space="preserve">the presentation </w:t>
      </w:r>
      <w:r w:rsidR="00D07B6A" w:rsidRPr="00024ED9">
        <w:rPr>
          <w:rFonts w:ascii="Arial" w:eastAsiaTheme="minorEastAsia" w:hAnsi="Arial" w:cs="Arial"/>
          <w:color w:val="000000" w:themeColor="text1"/>
          <w:sz w:val="22"/>
          <w:szCs w:val="22"/>
        </w:rPr>
        <w:t>on my own. However few days before the presentation I foun</w:t>
      </w:r>
      <w:r w:rsidR="00D07B6A" w:rsidRPr="00024ED9">
        <w:rPr>
          <w:rFonts w:ascii="Arial" w:eastAsiaTheme="minorEastAsia" w:hAnsi="Arial" w:cs="Arial"/>
          <w:color w:val="000000" w:themeColor="text1"/>
          <w:sz w:val="22"/>
          <w:szCs w:val="22"/>
        </w:rPr>
        <w:t>d ou</w:t>
      </w:r>
      <w:r w:rsidR="002F74A3" w:rsidRPr="00024ED9">
        <w:rPr>
          <w:rFonts w:ascii="Arial" w:eastAsiaTheme="minorEastAsia" w:hAnsi="Arial" w:cs="Arial"/>
          <w:color w:val="000000" w:themeColor="text1"/>
          <w:sz w:val="22"/>
          <w:szCs w:val="22"/>
        </w:rPr>
        <w:t>t all the members done full presentation and after a small discussion we decided what we will present. T</w:t>
      </w:r>
      <w:r w:rsidR="00D07B6A" w:rsidRPr="00024ED9">
        <w:rPr>
          <w:rFonts w:ascii="Arial" w:eastAsiaTheme="minorEastAsia" w:hAnsi="Arial" w:cs="Arial"/>
          <w:color w:val="000000" w:themeColor="text1"/>
          <w:sz w:val="22"/>
          <w:szCs w:val="22"/>
        </w:rPr>
        <w:t>he presentation had two parts: the first is theoretical and discusses the concept of time management and time management skills. The second part is the case of Donna. I Identified Donna's time management issues and I use</w:t>
      </w:r>
      <w:r w:rsidR="002F74A3" w:rsidRPr="00024ED9">
        <w:rPr>
          <w:rFonts w:ascii="Arial" w:eastAsiaTheme="minorEastAsia" w:hAnsi="Arial" w:cs="Arial"/>
          <w:color w:val="000000" w:themeColor="text1"/>
          <w:sz w:val="22"/>
          <w:szCs w:val="22"/>
        </w:rPr>
        <w:t>d</w:t>
      </w:r>
      <w:r w:rsidR="00D07B6A" w:rsidRPr="00024ED9">
        <w:rPr>
          <w:rFonts w:ascii="Arial" w:eastAsiaTheme="minorEastAsia" w:hAnsi="Arial" w:cs="Arial"/>
          <w:color w:val="000000" w:themeColor="text1"/>
          <w:sz w:val="22"/>
          <w:szCs w:val="22"/>
        </w:rPr>
        <w:t xml:space="preserve"> the 4D (Do, Dump, Delay, Delegate) time management strategy. I come called 168 hours a week and developed a weekly time management chart to assist her in managing her time</w:t>
      </w:r>
      <w:r>
        <w:rPr>
          <w:rFonts w:ascii="Arial" w:hAnsi="Arial" w:cs="Arial"/>
          <w:color w:val="000000" w:themeColor="text1"/>
          <w:sz w:val="22"/>
          <w:szCs w:val="22"/>
        </w:rPr>
        <w:t>.</w:t>
      </w:r>
    </w:p>
    <w:p w14:paraId="0717A724" w14:textId="77777777" w:rsidR="00F50DFC" w:rsidRPr="00D52490" w:rsidRDefault="00F50DFC" w:rsidP="00F50DFC">
      <w:pPr>
        <w:spacing w:line="360" w:lineRule="auto"/>
        <w:rPr>
          <w:rFonts w:ascii="Arial" w:hAnsi="Arial" w:cs="Arial"/>
          <w:sz w:val="22"/>
          <w:szCs w:val="22"/>
        </w:rPr>
      </w:pPr>
    </w:p>
    <w:p w14:paraId="120FE6D8" w14:textId="5F89FEE3" w:rsidR="00F50DFC" w:rsidRDefault="00F50DFC" w:rsidP="00F50DFC">
      <w:pPr>
        <w:rPr>
          <w:rFonts w:ascii="Arial" w:hAnsi="Arial" w:cs="Arial"/>
          <w:sz w:val="22"/>
          <w:szCs w:val="22"/>
        </w:rPr>
      </w:pPr>
      <w:r>
        <w:rPr>
          <w:rFonts w:ascii="Arial" w:hAnsi="Arial" w:cs="Arial"/>
          <w:sz w:val="22"/>
          <w:szCs w:val="22"/>
        </w:rPr>
        <w:t xml:space="preserve">                         </w:t>
      </w:r>
      <w:r w:rsidRPr="00D52490">
        <w:rPr>
          <w:rFonts w:ascii="Arial" w:hAnsi="Arial" w:cs="Arial"/>
          <w:sz w:val="22"/>
          <w:szCs w:val="22"/>
        </w:rPr>
        <w:t>DEVELOPING THE 4D STRATEGY- DONNA’S CASE</w:t>
      </w:r>
    </w:p>
    <w:p w14:paraId="4C042474" w14:textId="77777777" w:rsidR="000A6E66" w:rsidRDefault="000A6E66" w:rsidP="00F50DFC">
      <w:pPr>
        <w:rPr>
          <w:rFonts w:ascii="Arial" w:hAnsi="Arial" w:cs="Arial"/>
          <w:sz w:val="22"/>
          <w:szCs w:val="22"/>
        </w:rPr>
      </w:pPr>
    </w:p>
    <w:tbl>
      <w:tblPr>
        <w:tblStyle w:val="TableGrid"/>
        <w:tblW w:w="0" w:type="auto"/>
        <w:tblLook w:val="04A0" w:firstRow="1" w:lastRow="0" w:firstColumn="1" w:lastColumn="0" w:noHBand="0" w:noVBand="1"/>
      </w:tblPr>
      <w:tblGrid>
        <w:gridCol w:w="2254"/>
        <w:gridCol w:w="2254"/>
        <w:gridCol w:w="2254"/>
        <w:gridCol w:w="2254"/>
      </w:tblGrid>
      <w:tr w:rsidR="00F50DFC" w:rsidRPr="00D52490" w14:paraId="25E7A7F0" w14:textId="77777777" w:rsidTr="00172A85">
        <w:tc>
          <w:tcPr>
            <w:tcW w:w="2254" w:type="dxa"/>
          </w:tcPr>
          <w:p w14:paraId="75CE6F38" w14:textId="77777777" w:rsidR="00F50DFC" w:rsidRPr="00D52490" w:rsidRDefault="00F50DFC" w:rsidP="00172A85">
            <w:pPr>
              <w:spacing w:line="360" w:lineRule="auto"/>
              <w:jc w:val="center"/>
              <w:rPr>
                <w:rFonts w:ascii="Arial" w:hAnsi="Arial" w:cs="Arial"/>
                <w:sz w:val="22"/>
                <w:szCs w:val="22"/>
              </w:rPr>
            </w:pPr>
            <w:r w:rsidRPr="00D52490">
              <w:rPr>
                <w:rFonts w:ascii="Arial" w:hAnsi="Arial" w:cs="Arial"/>
                <w:sz w:val="22"/>
                <w:szCs w:val="22"/>
              </w:rPr>
              <w:t xml:space="preserve">Do </w:t>
            </w:r>
          </w:p>
        </w:tc>
        <w:tc>
          <w:tcPr>
            <w:tcW w:w="2254" w:type="dxa"/>
          </w:tcPr>
          <w:p w14:paraId="0B8DB2AE" w14:textId="77777777" w:rsidR="00F50DFC" w:rsidRPr="00D52490" w:rsidRDefault="00F50DFC" w:rsidP="00172A85">
            <w:pPr>
              <w:spacing w:line="360" w:lineRule="auto"/>
              <w:jc w:val="center"/>
              <w:rPr>
                <w:rFonts w:ascii="Arial" w:hAnsi="Arial" w:cs="Arial"/>
                <w:sz w:val="22"/>
                <w:szCs w:val="22"/>
              </w:rPr>
            </w:pPr>
            <w:r w:rsidRPr="00D52490">
              <w:rPr>
                <w:rFonts w:ascii="Arial" w:hAnsi="Arial" w:cs="Arial"/>
                <w:sz w:val="22"/>
                <w:szCs w:val="22"/>
              </w:rPr>
              <w:t>Dump</w:t>
            </w:r>
          </w:p>
        </w:tc>
        <w:tc>
          <w:tcPr>
            <w:tcW w:w="2254" w:type="dxa"/>
          </w:tcPr>
          <w:p w14:paraId="560C7016" w14:textId="77777777" w:rsidR="00F50DFC" w:rsidRPr="00D52490" w:rsidRDefault="00F50DFC" w:rsidP="00172A85">
            <w:pPr>
              <w:spacing w:line="360" w:lineRule="auto"/>
              <w:jc w:val="center"/>
              <w:rPr>
                <w:rFonts w:ascii="Arial" w:hAnsi="Arial" w:cs="Arial"/>
                <w:sz w:val="22"/>
                <w:szCs w:val="22"/>
              </w:rPr>
            </w:pPr>
            <w:r w:rsidRPr="00D52490">
              <w:rPr>
                <w:rFonts w:ascii="Arial" w:hAnsi="Arial" w:cs="Arial"/>
                <w:sz w:val="22"/>
                <w:szCs w:val="22"/>
              </w:rPr>
              <w:t xml:space="preserve">Delay </w:t>
            </w:r>
          </w:p>
        </w:tc>
        <w:tc>
          <w:tcPr>
            <w:tcW w:w="2254" w:type="dxa"/>
          </w:tcPr>
          <w:p w14:paraId="3634E2A5" w14:textId="77777777" w:rsidR="00F50DFC" w:rsidRPr="00D52490" w:rsidRDefault="00F50DFC" w:rsidP="00172A85">
            <w:pPr>
              <w:spacing w:line="360" w:lineRule="auto"/>
              <w:jc w:val="center"/>
              <w:rPr>
                <w:rFonts w:ascii="Arial" w:hAnsi="Arial" w:cs="Arial"/>
                <w:sz w:val="22"/>
                <w:szCs w:val="22"/>
              </w:rPr>
            </w:pPr>
            <w:r w:rsidRPr="00D52490">
              <w:rPr>
                <w:rFonts w:ascii="Arial" w:hAnsi="Arial" w:cs="Arial"/>
                <w:sz w:val="22"/>
                <w:szCs w:val="22"/>
              </w:rPr>
              <w:t>Delegate</w:t>
            </w:r>
          </w:p>
        </w:tc>
      </w:tr>
      <w:tr w:rsidR="00F50DFC" w:rsidRPr="00D52490" w14:paraId="6BDA63D5" w14:textId="77777777" w:rsidTr="00172A85">
        <w:tc>
          <w:tcPr>
            <w:tcW w:w="2254" w:type="dxa"/>
          </w:tcPr>
          <w:p w14:paraId="43226D6A" w14:textId="77777777" w:rsidR="00F50DFC" w:rsidRPr="00D52490" w:rsidRDefault="00F50DFC" w:rsidP="00172A85">
            <w:pPr>
              <w:spacing w:line="360" w:lineRule="auto"/>
              <w:jc w:val="center"/>
              <w:rPr>
                <w:rFonts w:ascii="Arial" w:hAnsi="Arial" w:cs="Arial"/>
                <w:sz w:val="22"/>
                <w:szCs w:val="22"/>
              </w:rPr>
            </w:pPr>
          </w:p>
          <w:p w14:paraId="1ACC6370" w14:textId="77777777" w:rsidR="00F50DFC" w:rsidRPr="00D52490" w:rsidRDefault="00F50DFC" w:rsidP="00172A85">
            <w:pPr>
              <w:numPr>
                <w:ilvl w:val="0"/>
                <w:numId w:val="1"/>
              </w:numPr>
              <w:spacing w:line="360" w:lineRule="auto"/>
              <w:rPr>
                <w:rFonts w:ascii="Arial" w:hAnsi="Arial" w:cs="Arial"/>
                <w:sz w:val="22"/>
                <w:szCs w:val="22"/>
              </w:rPr>
            </w:pPr>
            <w:r w:rsidRPr="00D52490">
              <w:rPr>
                <w:rFonts w:ascii="Arial" w:hAnsi="Arial" w:cs="Arial"/>
                <w:sz w:val="22"/>
                <w:szCs w:val="22"/>
              </w:rPr>
              <w:t xml:space="preserve">Planning </w:t>
            </w:r>
          </w:p>
          <w:p w14:paraId="2E0F70B1" w14:textId="77777777" w:rsidR="00F50DFC" w:rsidRPr="00D52490" w:rsidRDefault="00F50DFC" w:rsidP="00172A85">
            <w:pPr>
              <w:numPr>
                <w:ilvl w:val="0"/>
                <w:numId w:val="1"/>
              </w:numPr>
              <w:spacing w:line="360" w:lineRule="auto"/>
              <w:rPr>
                <w:rFonts w:ascii="Arial" w:hAnsi="Arial" w:cs="Arial"/>
                <w:sz w:val="22"/>
                <w:szCs w:val="22"/>
              </w:rPr>
            </w:pPr>
            <w:r w:rsidRPr="00D52490">
              <w:rPr>
                <w:rFonts w:ascii="Arial" w:hAnsi="Arial" w:cs="Arial"/>
                <w:sz w:val="22"/>
                <w:szCs w:val="22"/>
              </w:rPr>
              <w:t>Clean table</w:t>
            </w:r>
          </w:p>
          <w:p w14:paraId="21630833" w14:textId="77777777" w:rsidR="00F50DFC" w:rsidRPr="00D52490" w:rsidRDefault="00F50DFC" w:rsidP="00172A85">
            <w:pPr>
              <w:numPr>
                <w:ilvl w:val="0"/>
                <w:numId w:val="1"/>
              </w:numPr>
              <w:spacing w:line="360" w:lineRule="auto"/>
              <w:rPr>
                <w:rFonts w:ascii="Arial" w:hAnsi="Arial" w:cs="Arial"/>
                <w:sz w:val="22"/>
                <w:szCs w:val="22"/>
              </w:rPr>
            </w:pPr>
            <w:r w:rsidRPr="00D52490">
              <w:rPr>
                <w:rFonts w:ascii="Arial" w:hAnsi="Arial" w:cs="Arial"/>
                <w:sz w:val="22"/>
                <w:szCs w:val="22"/>
              </w:rPr>
              <w:t xml:space="preserve"> Prepare pencil and notes…etc.</w:t>
            </w:r>
          </w:p>
        </w:tc>
        <w:tc>
          <w:tcPr>
            <w:tcW w:w="2254" w:type="dxa"/>
          </w:tcPr>
          <w:p w14:paraId="4D11AD7D" w14:textId="77777777" w:rsidR="000A6E66" w:rsidRDefault="000A6E66" w:rsidP="000A6E66">
            <w:pPr>
              <w:spacing w:line="360" w:lineRule="auto"/>
              <w:ind w:left="720"/>
              <w:rPr>
                <w:rFonts w:ascii="Arial" w:hAnsi="Arial" w:cs="Arial"/>
                <w:sz w:val="22"/>
                <w:szCs w:val="22"/>
              </w:rPr>
            </w:pPr>
          </w:p>
          <w:p w14:paraId="6F3E5475" w14:textId="18749F58" w:rsidR="00F50DFC" w:rsidRPr="00D52490" w:rsidRDefault="00F50DFC" w:rsidP="00172A85">
            <w:pPr>
              <w:numPr>
                <w:ilvl w:val="0"/>
                <w:numId w:val="1"/>
              </w:numPr>
              <w:spacing w:line="360" w:lineRule="auto"/>
              <w:rPr>
                <w:rFonts w:ascii="Arial" w:hAnsi="Arial" w:cs="Arial"/>
                <w:sz w:val="22"/>
                <w:szCs w:val="22"/>
              </w:rPr>
            </w:pPr>
            <w:r w:rsidRPr="00D52490">
              <w:rPr>
                <w:rFonts w:ascii="Arial" w:hAnsi="Arial" w:cs="Arial"/>
                <w:sz w:val="22"/>
                <w:szCs w:val="22"/>
              </w:rPr>
              <w:t xml:space="preserve">Go out with boyfriend </w:t>
            </w:r>
          </w:p>
          <w:p w14:paraId="453AF4BB" w14:textId="77777777" w:rsidR="00F50DFC" w:rsidRPr="00D52490" w:rsidRDefault="00F50DFC" w:rsidP="00172A85">
            <w:pPr>
              <w:numPr>
                <w:ilvl w:val="0"/>
                <w:numId w:val="1"/>
              </w:numPr>
              <w:spacing w:line="360" w:lineRule="auto"/>
              <w:rPr>
                <w:rFonts w:ascii="Arial" w:hAnsi="Arial" w:cs="Arial"/>
                <w:sz w:val="22"/>
                <w:szCs w:val="22"/>
              </w:rPr>
            </w:pPr>
            <w:r w:rsidRPr="00D52490">
              <w:rPr>
                <w:rFonts w:ascii="Arial" w:hAnsi="Arial" w:cs="Arial"/>
                <w:sz w:val="22"/>
                <w:szCs w:val="22"/>
              </w:rPr>
              <w:t>Go out with friends</w:t>
            </w:r>
          </w:p>
        </w:tc>
        <w:tc>
          <w:tcPr>
            <w:tcW w:w="2254" w:type="dxa"/>
          </w:tcPr>
          <w:p w14:paraId="01CB76E4" w14:textId="77777777" w:rsidR="00F50DFC" w:rsidRPr="00D52490" w:rsidRDefault="00F50DFC" w:rsidP="00172A85">
            <w:pPr>
              <w:spacing w:line="360" w:lineRule="auto"/>
              <w:rPr>
                <w:rFonts w:ascii="Arial" w:hAnsi="Arial" w:cs="Arial"/>
                <w:sz w:val="22"/>
                <w:szCs w:val="22"/>
              </w:rPr>
            </w:pPr>
          </w:p>
          <w:p w14:paraId="759CAAD8" w14:textId="77777777" w:rsidR="00F50DFC" w:rsidRPr="00D52490" w:rsidRDefault="00F50DFC" w:rsidP="00172A85">
            <w:pPr>
              <w:spacing w:line="360" w:lineRule="auto"/>
              <w:rPr>
                <w:rFonts w:ascii="Arial" w:hAnsi="Arial" w:cs="Arial"/>
                <w:sz w:val="22"/>
                <w:szCs w:val="22"/>
              </w:rPr>
            </w:pPr>
            <w:r w:rsidRPr="00D52490">
              <w:rPr>
                <w:rFonts w:ascii="Arial" w:hAnsi="Arial" w:cs="Arial"/>
                <w:sz w:val="22"/>
                <w:szCs w:val="22"/>
              </w:rPr>
              <w:t xml:space="preserve">      Visit aunt </w:t>
            </w:r>
          </w:p>
          <w:p w14:paraId="16530C25" w14:textId="77777777" w:rsidR="00F50DFC" w:rsidRPr="00D52490" w:rsidRDefault="00F50DFC" w:rsidP="00172A85">
            <w:pPr>
              <w:spacing w:line="360" w:lineRule="auto"/>
              <w:rPr>
                <w:rFonts w:ascii="Arial" w:hAnsi="Arial" w:cs="Arial"/>
                <w:sz w:val="22"/>
                <w:szCs w:val="22"/>
              </w:rPr>
            </w:pPr>
            <w:r w:rsidRPr="00D52490">
              <w:rPr>
                <w:rFonts w:ascii="Arial" w:hAnsi="Arial" w:cs="Arial"/>
                <w:sz w:val="22"/>
                <w:szCs w:val="22"/>
              </w:rPr>
              <w:t xml:space="preserve">       and uncle</w:t>
            </w:r>
          </w:p>
        </w:tc>
        <w:tc>
          <w:tcPr>
            <w:tcW w:w="2254" w:type="dxa"/>
          </w:tcPr>
          <w:p w14:paraId="477B481B" w14:textId="77777777" w:rsidR="000A6E66" w:rsidRDefault="000A6E66" w:rsidP="000A6E66">
            <w:pPr>
              <w:spacing w:line="360" w:lineRule="auto"/>
              <w:ind w:left="720"/>
              <w:rPr>
                <w:rFonts w:ascii="Arial" w:hAnsi="Arial" w:cs="Arial"/>
                <w:sz w:val="22"/>
                <w:szCs w:val="22"/>
              </w:rPr>
            </w:pPr>
          </w:p>
          <w:p w14:paraId="0B05B299" w14:textId="3A3968EE" w:rsidR="00F50DFC" w:rsidRPr="00D52490" w:rsidRDefault="00F50DFC" w:rsidP="00172A85">
            <w:pPr>
              <w:numPr>
                <w:ilvl w:val="0"/>
                <w:numId w:val="4"/>
              </w:numPr>
              <w:spacing w:line="360" w:lineRule="auto"/>
              <w:rPr>
                <w:rFonts w:ascii="Arial" w:hAnsi="Arial" w:cs="Arial"/>
                <w:sz w:val="22"/>
                <w:szCs w:val="22"/>
              </w:rPr>
            </w:pPr>
            <w:r w:rsidRPr="00D52490">
              <w:rPr>
                <w:rFonts w:ascii="Arial" w:hAnsi="Arial" w:cs="Arial"/>
                <w:sz w:val="22"/>
                <w:szCs w:val="22"/>
              </w:rPr>
              <w:t>call tutor early</w:t>
            </w:r>
          </w:p>
          <w:p w14:paraId="74A1522C" w14:textId="77777777" w:rsidR="00F50DFC" w:rsidRPr="00D52490" w:rsidRDefault="00F50DFC" w:rsidP="00172A85">
            <w:pPr>
              <w:numPr>
                <w:ilvl w:val="0"/>
                <w:numId w:val="4"/>
              </w:numPr>
              <w:spacing w:line="360" w:lineRule="auto"/>
              <w:rPr>
                <w:rFonts w:ascii="Arial" w:hAnsi="Arial" w:cs="Arial"/>
                <w:sz w:val="22"/>
                <w:szCs w:val="22"/>
              </w:rPr>
            </w:pPr>
            <w:r w:rsidRPr="00D52490">
              <w:rPr>
                <w:rFonts w:ascii="Arial" w:hAnsi="Arial" w:cs="Arial"/>
                <w:sz w:val="22"/>
                <w:szCs w:val="22"/>
              </w:rPr>
              <w:t>Ask classmates</w:t>
            </w:r>
          </w:p>
        </w:tc>
      </w:tr>
    </w:tbl>
    <w:p w14:paraId="1590F9DE" w14:textId="77777777" w:rsidR="00F50DFC" w:rsidRPr="00F50DFC" w:rsidRDefault="00F50DFC" w:rsidP="00F50DFC">
      <w:pPr>
        <w:rPr>
          <w:lang w:eastAsia="zh-CN"/>
        </w:rPr>
      </w:pPr>
    </w:p>
    <w:p w14:paraId="2F165775" w14:textId="77777777" w:rsidR="003D454C" w:rsidRDefault="00F50DFC" w:rsidP="00024ED9">
      <w:pPr>
        <w:pStyle w:val="Subtitle"/>
        <w:rPr>
          <w:rFonts w:ascii="Arial" w:eastAsiaTheme="minorEastAsia" w:hAnsi="Arial" w:cs="Arial"/>
          <w:color w:val="000000"/>
          <w:sz w:val="29"/>
          <w:szCs w:val="29"/>
        </w:rPr>
      </w:pPr>
      <w:r>
        <w:rPr>
          <w:rFonts w:ascii="Arial" w:hAnsi="Arial" w:cs="Arial"/>
          <w:color w:val="000000" w:themeColor="text1"/>
          <w:sz w:val="22"/>
          <w:szCs w:val="22"/>
        </w:rPr>
        <w:t xml:space="preserve">  </w:t>
      </w:r>
      <w:r w:rsidRPr="00F50DFC">
        <w:rPr>
          <w:rFonts w:ascii="Arial" w:eastAsiaTheme="minorEastAsia" w:hAnsi="Arial" w:cs="Arial"/>
          <w:color w:val="000000"/>
          <w:sz w:val="29"/>
          <w:szCs w:val="29"/>
        </w:rPr>
        <w:t xml:space="preserve"> </w:t>
      </w:r>
      <w:r w:rsidRPr="00F50DFC">
        <w:rPr>
          <w:rFonts w:ascii="Arial" w:eastAsiaTheme="minorEastAsia" w:hAnsi="Arial" w:cs="Arial"/>
          <w:color w:val="000000"/>
          <w:sz w:val="22"/>
          <w:szCs w:val="22"/>
        </w:rPr>
        <w:t>My group presented online so wasn’t very stressful I worked hard for this and I was happy with the result. I had positive and negative points, not working with the team for a team presentation and wasting important time trying to get in contact was the most annoying</w:t>
      </w:r>
      <w:r w:rsidR="003D454C">
        <w:rPr>
          <w:rFonts w:ascii="Arial" w:eastAsiaTheme="minorEastAsia" w:hAnsi="Arial" w:cs="Arial"/>
          <w:color w:val="000000"/>
          <w:sz w:val="22"/>
          <w:szCs w:val="22"/>
        </w:rPr>
        <w:t>.</w:t>
      </w:r>
      <w:r w:rsidR="003D454C" w:rsidRPr="003D454C">
        <w:rPr>
          <w:rFonts w:ascii="Arial" w:eastAsiaTheme="minorEastAsia" w:hAnsi="Arial" w:cs="Arial"/>
          <w:color w:val="000000"/>
          <w:sz w:val="29"/>
          <w:szCs w:val="29"/>
        </w:rPr>
        <w:t xml:space="preserve"> </w:t>
      </w:r>
    </w:p>
    <w:p w14:paraId="57440CD7" w14:textId="77777777" w:rsidR="003D454C" w:rsidRDefault="003D454C" w:rsidP="00024ED9">
      <w:pPr>
        <w:pStyle w:val="Subtitle"/>
        <w:rPr>
          <w:rFonts w:ascii="Arial" w:eastAsiaTheme="minorEastAsia" w:hAnsi="Arial" w:cs="Arial"/>
          <w:color w:val="000000"/>
          <w:sz w:val="29"/>
          <w:szCs w:val="29"/>
        </w:rPr>
      </w:pPr>
    </w:p>
    <w:p w14:paraId="5F4E9ADF" w14:textId="37BD2CA6" w:rsidR="003D454C" w:rsidRPr="00851925" w:rsidRDefault="003D454C" w:rsidP="00AA0E36">
      <w:pPr>
        <w:pStyle w:val="Heading1"/>
        <w:rPr>
          <w:rFonts w:ascii="Arial" w:hAnsi="Arial" w:cs="Arial"/>
          <w:b/>
          <w:bCs/>
          <w:color w:val="000000" w:themeColor="text1"/>
          <w:sz w:val="28"/>
          <w:szCs w:val="28"/>
        </w:rPr>
      </w:pPr>
      <w:bookmarkStart w:id="3" w:name="_Toc111372440"/>
      <w:r w:rsidRPr="00851925">
        <w:rPr>
          <w:rFonts w:ascii="Arial" w:hAnsi="Arial" w:cs="Arial"/>
          <w:b/>
          <w:bCs/>
          <w:color w:val="000000" w:themeColor="text1"/>
          <w:sz w:val="28"/>
          <w:szCs w:val="28"/>
        </w:rPr>
        <w:lastRenderedPageBreak/>
        <w:t>Quiz</w:t>
      </w:r>
      <w:bookmarkEnd w:id="3"/>
      <w:r w:rsidRPr="00851925">
        <w:rPr>
          <w:rFonts w:ascii="Arial" w:hAnsi="Arial" w:cs="Arial"/>
          <w:b/>
          <w:bCs/>
          <w:color w:val="000000" w:themeColor="text1"/>
          <w:sz w:val="28"/>
          <w:szCs w:val="28"/>
        </w:rPr>
        <w:t xml:space="preserve"> </w:t>
      </w:r>
    </w:p>
    <w:p w14:paraId="6F66C055" w14:textId="77777777" w:rsidR="00AA0E36" w:rsidRPr="00AA0E36" w:rsidRDefault="00AA0E36" w:rsidP="00AA0E36">
      <w:pPr>
        <w:rPr>
          <w:rFonts w:eastAsiaTheme="minorEastAsia"/>
          <w:lang w:eastAsia="zh-CN"/>
        </w:rPr>
      </w:pPr>
    </w:p>
    <w:p w14:paraId="5666F276" w14:textId="53AB5F07" w:rsidR="00AA0E36" w:rsidRDefault="000A6E66" w:rsidP="00024ED9">
      <w:pPr>
        <w:pStyle w:val="Subtitle"/>
        <w:rPr>
          <w:rFonts w:ascii="Arial" w:hAnsi="Arial" w:cs="Arial"/>
          <w:sz w:val="22"/>
          <w:szCs w:val="22"/>
        </w:rPr>
      </w:pPr>
      <w:r>
        <w:rPr>
          <w:rFonts w:ascii="Arial" w:eastAsiaTheme="minorEastAsia" w:hAnsi="Arial" w:cs="Arial"/>
          <w:color w:val="000000"/>
          <w:sz w:val="22"/>
          <w:szCs w:val="22"/>
        </w:rPr>
        <w:t xml:space="preserve">     </w:t>
      </w:r>
      <w:r w:rsidR="003D454C" w:rsidRPr="003D454C">
        <w:rPr>
          <w:rFonts w:ascii="Arial" w:eastAsiaTheme="minorEastAsia" w:hAnsi="Arial" w:cs="Arial"/>
          <w:color w:val="000000"/>
          <w:sz w:val="22"/>
          <w:szCs w:val="22"/>
        </w:rPr>
        <w:t xml:space="preserve">“Quiz </w:t>
      </w:r>
      <w:r w:rsidR="003D454C" w:rsidRPr="003D454C">
        <w:rPr>
          <w:rFonts w:ascii="Arial" w:eastAsiaTheme="minorEastAsia" w:hAnsi="Arial" w:cs="Arial"/>
          <w:color w:val="1A1A1A"/>
          <w:sz w:val="22"/>
          <w:szCs w:val="22"/>
        </w:rPr>
        <w:t xml:space="preserve">results correlate significantly with many other forms of assessment”, </w:t>
      </w:r>
      <w:r w:rsidR="003D454C" w:rsidRPr="003D454C">
        <w:rPr>
          <w:rFonts w:ascii="Arial" w:eastAsiaTheme="minorEastAsia" w:hAnsi="Arial" w:cs="Arial"/>
          <w:color w:val="000000"/>
          <w:sz w:val="22"/>
          <w:szCs w:val="22"/>
        </w:rPr>
        <w:t>Class quizzes are popular because they provide a fun and engaging way to reinforce the learning process. They also encourage students to participate and provide immediate feedback (</w:t>
      </w:r>
      <w:r w:rsidR="003D454C" w:rsidRPr="003D454C">
        <w:rPr>
          <w:rFonts w:ascii="Arial" w:eastAsiaTheme="minorEastAsia" w:hAnsi="Arial" w:cs="Arial"/>
          <w:color w:val="1A1A1A"/>
          <w:sz w:val="22"/>
          <w:szCs w:val="22"/>
        </w:rPr>
        <w:t>Haigh, M., 2007)” A </w:t>
      </w:r>
      <w:r w:rsidR="003D454C" w:rsidRPr="003D454C">
        <w:rPr>
          <w:rFonts w:ascii="Arial" w:eastAsiaTheme="minorEastAsia" w:hAnsi="Arial" w:cs="Arial"/>
          <w:color w:val="000000"/>
          <w:sz w:val="22"/>
          <w:szCs w:val="22"/>
        </w:rPr>
        <w:t>personal</w:t>
      </w:r>
      <w:r w:rsidR="003D454C" w:rsidRPr="003D454C">
        <w:rPr>
          <w:rFonts w:ascii="Arial" w:eastAsiaTheme="minorEastAsia" w:hAnsi="Arial" w:cs="Arial"/>
          <w:color w:val="1A1A1A"/>
          <w:sz w:val="22"/>
          <w:szCs w:val="22"/>
        </w:rPr>
        <w:t> </w:t>
      </w:r>
      <w:r w:rsidR="003D454C" w:rsidRPr="003D454C">
        <w:rPr>
          <w:rFonts w:ascii="Arial" w:eastAsiaTheme="minorEastAsia" w:hAnsi="Arial" w:cs="Arial"/>
          <w:color w:val="000000"/>
          <w:sz w:val="22"/>
          <w:szCs w:val="22"/>
        </w:rPr>
        <w:t>development</w:t>
      </w:r>
      <w:r w:rsidR="003D454C" w:rsidRPr="003D454C">
        <w:rPr>
          <w:rFonts w:ascii="Arial" w:eastAsiaTheme="minorEastAsia" w:hAnsi="Arial" w:cs="Arial"/>
          <w:color w:val="1A1A1A"/>
          <w:sz w:val="22"/>
          <w:szCs w:val="22"/>
        </w:rPr>
        <w:t> </w:t>
      </w:r>
      <w:r w:rsidR="003D454C" w:rsidRPr="003D454C">
        <w:rPr>
          <w:rFonts w:ascii="Arial" w:eastAsiaTheme="minorEastAsia" w:hAnsi="Arial" w:cs="Arial"/>
          <w:color w:val="000000"/>
          <w:sz w:val="22"/>
          <w:szCs w:val="22"/>
        </w:rPr>
        <w:t>plan</w:t>
      </w:r>
      <w:r w:rsidR="003D454C" w:rsidRPr="003D454C">
        <w:rPr>
          <w:rFonts w:ascii="Arial" w:eastAsiaTheme="minorEastAsia" w:hAnsi="Arial" w:cs="Arial"/>
          <w:color w:val="1A1A1A"/>
          <w:sz w:val="22"/>
          <w:szCs w:val="22"/>
        </w:rPr>
        <w:t> (PDP) is a tool utilized by an individual to </w:t>
      </w:r>
      <w:r w:rsidR="003D454C" w:rsidRPr="003D454C">
        <w:rPr>
          <w:rFonts w:ascii="Arial" w:eastAsiaTheme="minorEastAsia" w:hAnsi="Arial" w:cs="Arial"/>
          <w:color w:val="000000"/>
          <w:sz w:val="22"/>
          <w:szCs w:val="22"/>
        </w:rPr>
        <w:t>plan</w:t>
      </w:r>
      <w:r w:rsidR="003D454C" w:rsidRPr="003D454C">
        <w:rPr>
          <w:rFonts w:ascii="Arial" w:eastAsiaTheme="minorEastAsia" w:hAnsi="Arial" w:cs="Arial"/>
          <w:color w:val="1A1A1A"/>
          <w:sz w:val="22"/>
          <w:szCs w:val="22"/>
        </w:rPr>
        <w:t xml:space="preserve">, organize” </w:t>
      </w:r>
      <w:proofErr w:type="gramStart"/>
      <w:r w:rsidR="003D454C" w:rsidRPr="003D454C">
        <w:rPr>
          <w:rFonts w:ascii="Arial" w:eastAsiaTheme="minorEastAsia" w:hAnsi="Arial" w:cs="Arial"/>
          <w:color w:val="1A1A1A"/>
          <w:sz w:val="22"/>
          <w:szCs w:val="22"/>
        </w:rPr>
        <w:t>( (</w:t>
      </w:r>
      <w:proofErr w:type="gramEnd"/>
      <w:r w:rsidR="003D454C" w:rsidRPr="003D454C">
        <w:rPr>
          <w:rFonts w:ascii="Arial" w:eastAsiaTheme="minorEastAsia" w:hAnsi="Arial" w:cs="Arial"/>
          <w:color w:val="1A1A1A"/>
          <w:sz w:val="22"/>
          <w:szCs w:val="22"/>
        </w:rPr>
        <w:t>Stewart, J., 2016). Monitor, review and evaluate their </w:t>
      </w:r>
      <w:r w:rsidR="003D454C" w:rsidRPr="003D454C">
        <w:rPr>
          <w:rFonts w:ascii="Arial" w:eastAsiaTheme="minorEastAsia" w:hAnsi="Arial" w:cs="Arial"/>
          <w:color w:val="000000"/>
          <w:sz w:val="22"/>
          <w:szCs w:val="22"/>
        </w:rPr>
        <w:t>personal</w:t>
      </w:r>
      <w:r w:rsidR="003D454C" w:rsidRPr="003D454C">
        <w:rPr>
          <w:rFonts w:ascii="Arial" w:eastAsiaTheme="minorEastAsia" w:hAnsi="Arial" w:cs="Arial"/>
          <w:color w:val="1A1A1A"/>
          <w:sz w:val="22"/>
          <w:szCs w:val="22"/>
        </w:rPr>
        <w:t> and professional </w:t>
      </w:r>
      <w:r w:rsidR="003D454C" w:rsidRPr="003D454C">
        <w:rPr>
          <w:rFonts w:ascii="Arial" w:eastAsiaTheme="minorEastAsia" w:hAnsi="Arial" w:cs="Arial"/>
          <w:color w:val="000000"/>
          <w:sz w:val="22"/>
          <w:szCs w:val="22"/>
        </w:rPr>
        <w:t>development”. PDP is a record of the skills that I as a student need to develop in order to succeed. I must reflect on my goals and how I can achieve them.  I can use PDP as a source of inspiration and motivation to guide my work and preparation toward my goals and objectives. The purpose of the PDP is to provide an opportunity for me to develop something new or improve my skills.</w:t>
      </w:r>
      <w:r w:rsidR="00133BDA">
        <w:rPr>
          <w:rFonts w:ascii="Arial" w:eastAsiaTheme="minorEastAsia" w:hAnsi="Arial" w:cs="Arial"/>
          <w:color w:val="000000"/>
          <w:sz w:val="22"/>
          <w:szCs w:val="22"/>
        </w:rPr>
        <w:t xml:space="preserve"> </w:t>
      </w:r>
      <w:r w:rsidR="003D454C" w:rsidRPr="003D454C">
        <w:rPr>
          <w:rFonts w:ascii="Arial" w:eastAsiaTheme="minorEastAsia" w:hAnsi="Arial" w:cs="Arial"/>
          <w:color w:val="000000"/>
          <w:sz w:val="22"/>
          <w:szCs w:val="22"/>
        </w:rPr>
        <w:t xml:space="preserve">After I have done the quiz I found that my strong part is data analysis but I have a lot to work on references. My PDP is </w:t>
      </w:r>
      <w:r w:rsidR="00133BDA" w:rsidRPr="003D454C">
        <w:rPr>
          <w:rFonts w:ascii="Arial" w:eastAsiaTheme="minorEastAsia" w:hAnsi="Arial" w:cs="Arial"/>
          <w:color w:val="000000"/>
          <w:sz w:val="22"/>
          <w:szCs w:val="22"/>
        </w:rPr>
        <w:t>going to</w:t>
      </w:r>
      <w:r w:rsidR="003D454C" w:rsidRPr="003D454C">
        <w:rPr>
          <w:rFonts w:ascii="Arial" w:eastAsiaTheme="minorEastAsia" w:hAnsi="Arial" w:cs="Arial"/>
          <w:color w:val="000000"/>
          <w:sz w:val="22"/>
          <w:szCs w:val="22"/>
        </w:rPr>
        <w:t xml:space="preserve"> focus on referencing and reports because I must improve in order to follow a law career after I will finish this course. From September, I will pay more time on studies and I will attend to all the workshops or programs from university which are available to improve my academic skills</w:t>
      </w:r>
      <w:r w:rsidR="00133BDA">
        <w:rPr>
          <w:rFonts w:ascii="Arial" w:eastAsiaTheme="minorEastAsia" w:hAnsi="Arial" w:cs="Arial"/>
          <w:color w:val="000000"/>
          <w:sz w:val="22"/>
          <w:szCs w:val="22"/>
        </w:rPr>
        <w:t>.</w:t>
      </w:r>
      <w:r w:rsidR="00AA0E36" w:rsidRPr="00AA0E36">
        <w:rPr>
          <w:rFonts w:ascii="Arial" w:hAnsi="Arial" w:cs="Arial"/>
          <w:sz w:val="22"/>
          <w:szCs w:val="22"/>
        </w:rPr>
        <w:t xml:space="preserve"> </w:t>
      </w:r>
    </w:p>
    <w:p w14:paraId="5EA16FBC" w14:textId="77777777" w:rsidR="00AA0E36" w:rsidRPr="004B2D77" w:rsidRDefault="00AA0E36" w:rsidP="00AA0E36">
      <w:pPr>
        <w:pStyle w:val="Heading1"/>
        <w:rPr>
          <w:rFonts w:ascii="Arial" w:hAnsi="Arial" w:cs="Arial"/>
          <w:b/>
          <w:bCs/>
          <w:color w:val="000000" w:themeColor="text1"/>
          <w:sz w:val="28"/>
          <w:szCs w:val="28"/>
        </w:rPr>
      </w:pPr>
      <w:bookmarkStart w:id="4" w:name="_Toc111372441"/>
      <w:r w:rsidRPr="004B2D77">
        <w:rPr>
          <w:rFonts w:ascii="Arial" w:hAnsi="Arial" w:cs="Arial"/>
          <w:b/>
          <w:bCs/>
          <w:color w:val="000000" w:themeColor="text1"/>
          <w:sz w:val="28"/>
          <w:szCs w:val="28"/>
        </w:rPr>
        <w:t>Conclusion</w:t>
      </w:r>
      <w:bookmarkEnd w:id="4"/>
    </w:p>
    <w:p w14:paraId="4ACE1250" w14:textId="77777777" w:rsidR="00AA0E36" w:rsidRPr="00AA0E36" w:rsidRDefault="00AA0E36" w:rsidP="00AA0E36">
      <w:pPr>
        <w:rPr>
          <w:lang w:eastAsia="zh-CN"/>
        </w:rPr>
      </w:pPr>
    </w:p>
    <w:p w14:paraId="7222CA61" w14:textId="740FBEC5" w:rsidR="008B603B" w:rsidRPr="008B603B" w:rsidRDefault="000A6E66" w:rsidP="008B603B">
      <w:pPr>
        <w:rPr>
          <w:rFonts w:ascii="Arial" w:hAnsi="Arial" w:cs="Arial"/>
          <w:sz w:val="22"/>
          <w:szCs w:val="22"/>
        </w:rPr>
      </w:pPr>
      <w:r>
        <w:rPr>
          <w:rFonts w:ascii="Arial" w:hAnsi="Arial" w:cs="Arial"/>
          <w:color w:val="000000" w:themeColor="text1"/>
          <w:sz w:val="22"/>
          <w:szCs w:val="22"/>
        </w:rPr>
        <w:t xml:space="preserve">     </w:t>
      </w:r>
      <w:r w:rsidR="00AA0E36" w:rsidRPr="008B603B">
        <w:rPr>
          <w:rFonts w:ascii="Arial" w:hAnsi="Arial" w:cs="Arial"/>
          <w:color w:val="000000" w:themeColor="text1"/>
          <w:sz w:val="22"/>
          <w:szCs w:val="22"/>
        </w:rPr>
        <w:t xml:space="preserve">One of the most important skills that you should develop to be successful in school is academic skills. </w:t>
      </w:r>
      <w:r w:rsidR="008B603B" w:rsidRPr="008B603B">
        <w:rPr>
          <w:rFonts w:ascii="Arial" w:hAnsi="Arial" w:cs="Arial"/>
          <w:sz w:val="22"/>
          <w:szCs w:val="22"/>
        </w:rPr>
        <w:t>The importance of academic skills is acknowledged by employers as a way to help students become more efficient</w:t>
      </w:r>
      <w:r w:rsidR="000A0AC8" w:rsidRPr="000A0AC8">
        <w:rPr>
          <w:rFonts w:ascii="Arial" w:hAnsi="Arial" w:cs="Arial"/>
          <w:sz w:val="22"/>
          <w:szCs w:val="22"/>
        </w:rPr>
        <w:t xml:space="preserve"> (</w:t>
      </w:r>
      <w:r w:rsidR="000A0AC8" w:rsidRPr="000A0AC8">
        <w:rPr>
          <w:rFonts w:ascii="Arial" w:hAnsi="Arial" w:cs="Arial"/>
          <w:color w:val="222222"/>
          <w:sz w:val="22"/>
          <w:szCs w:val="22"/>
          <w:shd w:val="clear" w:color="auto" w:fill="FFFFFF"/>
        </w:rPr>
        <w:t>Vermeulen, L. and Schmidt, H.G., 2008</w:t>
      </w:r>
      <w:r w:rsidR="000A0AC8" w:rsidRPr="000A0AC8">
        <w:rPr>
          <w:rFonts w:ascii="Arial" w:hAnsi="Arial" w:cs="Arial"/>
          <w:color w:val="222222"/>
          <w:sz w:val="22"/>
          <w:szCs w:val="22"/>
          <w:shd w:val="clear" w:color="auto" w:fill="FFFFFF"/>
        </w:rPr>
        <w:t>)</w:t>
      </w:r>
      <w:r w:rsidR="008B603B" w:rsidRPr="000A0AC8">
        <w:rPr>
          <w:rFonts w:ascii="Arial" w:hAnsi="Arial" w:cs="Arial"/>
          <w:sz w:val="22"/>
          <w:szCs w:val="22"/>
        </w:rPr>
        <w:t>.</w:t>
      </w:r>
    </w:p>
    <w:p w14:paraId="27FBC86F" w14:textId="3BBAE393" w:rsidR="00133BDA" w:rsidRPr="008B603B" w:rsidRDefault="00AA0E36" w:rsidP="00AA0E36">
      <w:pPr>
        <w:pStyle w:val="Subtitle"/>
        <w:rPr>
          <w:rFonts w:ascii="Arial" w:eastAsiaTheme="minorEastAsia" w:hAnsi="Arial" w:cs="Arial"/>
          <w:color w:val="000000" w:themeColor="text1"/>
          <w:sz w:val="22"/>
          <w:szCs w:val="22"/>
        </w:rPr>
      </w:pPr>
      <w:r w:rsidRPr="008B603B">
        <w:rPr>
          <w:rFonts w:ascii="Arial" w:hAnsi="Arial" w:cs="Arial"/>
          <w:color w:val="000000" w:themeColor="text1"/>
          <w:sz w:val="22"/>
          <w:szCs w:val="22"/>
        </w:rPr>
        <w:t>These can help prepare you for a future job and improve your performance. One of the most challenging skills that you should learn is how to write a report</w:t>
      </w:r>
      <w:r w:rsidRPr="008B603B">
        <w:rPr>
          <w:rFonts w:ascii="Arial" w:hAnsi="Arial" w:cs="Arial"/>
          <w:color w:val="000000" w:themeColor="text1"/>
          <w:sz w:val="22"/>
          <w:szCs w:val="22"/>
        </w:rPr>
        <w:t xml:space="preserve"> </w:t>
      </w:r>
      <w:r w:rsidRPr="008B603B">
        <w:rPr>
          <w:rFonts w:ascii="Arial" w:hAnsi="Arial" w:cs="Arial"/>
          <w:color w:val="000000" w:themeColor="text1"/>
          <w:sz w:val="22"/>
          <w:szCs w:val="22"/>
        </w:rPr>
        <w:br/>
      </w:r>
      <w:r w:rsidR="00133BDA" w:rsidRPr="008B603B">
        <w:rPr>
          <w:rFonts w:ascii="Arial" w:hAnsi="Arial" w:cs="Arial"/>
          <w:color w:val="000000" w:themeColor="text1"/>
          <w:sz w:val="22"/>
          <w:szCs w:val="22"/>
        </w:rPr>
        <w:t xml:space="preserve">  </w:t>
      </w:r>
      <w:r w:rsidR="00133BDA" w:rsidRPr="008B603B">
        <w:rPr>
          <w:rFonts w:ascii="Arial" w:hAnsi="Arial" w:cs="Arial"/>
          <w:color w:val="000000" w:themeColor="text1"/>
          <w:sz w:val="22"/>
          <w:szCs w:val="22"/>
        </w:rPr>
        <w:t>There are various types of reports that you can choose from, such as academic essays, reflective reports, and academic papers. To write a perfect report, you should have the necessary skills to take note-taking, understand assessment, find information, and structure it properly.</w:t>
      </w:r>
    </w:p>
    <w:p w14:paraId="01450D3D" w14:textId="39E7CDBC" w:rsidR="00133BDA" w:rsidRPr="00D52490" w:rsidRDefault="000C2A4D" w:rsidP="00133BDA">
      <w:pPr>
        <w:spacing w:before="100" w:beforeAutospacing="1" w:after="100" w:afterAutospacing="1"/>
        <w:rPr>
          <w:rFonts w:ascii="Arial" w:hAnsi="Arial" w:cs="Arial"/>
          <w:sz w:val="22"/>
          <w:szCs w:val="22"/>
        </w:rPr>
      </w:pPr>
      <w:r>
        <w:rPr>
          <w:rFonts w:ascii="Arial" w:hAnsi="Arial" w:cs="Arial"/>
          <w:sz w:val="22"/>
          <w:szCs w:val="22"/>
        </w:rPr>
        <w:t xml:space="preserve">     </w:t>
      </w:r>
      <w:r w:rsidR="000A6E66">
        <w:rPr>
          <w:rFonts w:ascii="Arial" w:hAnsi="Arial" w:cs="Arial"/>
          <w:sz w:val="22"/>
          <w:szCs w:val="22"/>
        </w:rPr>
        <w:t>E</w:t>
      </w:r>
      <w:r w:rsidR="00133BDA" w:rsidRPr="00D52490">
        <w:rPr>
          <w:rFonts w:ascii="Arial" w:hAnsi="Arial" w:cs="Arial"/>
          <w:sz w:val="22"/>
          <w:szCs w:val="22"/>
        </w:rPr>
        <w:t>mployability</w:t>
      </w:r>
      <w:r w:rsidR="000A6E66">
        <w:rPr>
          <w:rFonts w:ascii="Arial" w:hAnsi="Arial" w:cs="Arial"/>
          <w:sz w:val="22"/>
          <w:szCs w:val="22"/>
        </w:rPr>
        <w:t xml:space="preserve"> skills</w:t>
      </w:r>
      <w:r w:rsidR="00133BDA" w:rsidRPr="00D52490">
        <w:rPr>
          <w:rFonts w:ascii="Arial" w:hAnsi="Arial" w:cs="Arial"/>
          <w:sz w:val="22"/>
          <w:szCs w:val="22"/>
        </w:rPr>
        <w:t xml:space="preserve"> is a collection of personal characteristics</w:t>
      </w:r>
      <w:r w:rsidR="00536078">
        <w:rPr>
          <w:rFonts w:ascii="Arial" w:hAnsi="Arial" w:cs="Arial"/>
          <w:sz w:val="22"/>
          <w:szCs w:val="22"/>
        </w:rPr>
        <w:t xml:space="preserve"> and</w:t>
      </w:r>
      <w:r w:rsidR="00133BDA" w:rsidRPr="00D52490">
        <w:rPr>
          <w:rFonts w:ascii="Arial" w:hAnsi="Arial" w:cs="Arial"/>
          <w:sz w:val="22"/>
          <w:szCs w:val="22"/>
        </w:rPr>
        <w:t xml:space="preserve"> accomplishments</w:t>
      </w:r>
      <w:r w:rsidR="00536078">
        <w:rPr>
          <w:rFonts w:ascii="Arial" w:hAnsi="Arial" w:cs="Arial"/>
          <w:sz w:val="22"/>
          <w:szCs w:val="22"/>
        </w:rPr>
        <w:t xml:space="preserve"> </w:t>
      </w:r>
      <w:r w:rsidR="00133BDA" w:rsidRPr="00D52490">
        <w:rPr>
          <w:rFonts w:ascii="Arial" w:hAnsi="Arial" w:cs="Arial"/>
          <w:sz w:val="22"/>
          <w:szCs w:val="22"/>
        </w:rPr>
        <w:t xml:space="preserve">that can help individuals </w:t>
      </w:r>
      <w:r w:rsidR="000A6E66">
        <w:rPr>
          <w:rFonts w:ascii="Arial" w:hAnsi="Arial" w:cs="Arial"/>
          <w:sz w:val="22"/>
          <w:szCs w:val="22"/>
        </w:rPr>
        <w:t>in the work place to</w:t>
      </w:r>
      <w:r w:rsidR="00133BDA" w:rsidRPr="00D52490">
        <w:rPr>
          <w:rFonts w:ascii="Arial" w:hAnsi="Arial" w:cs="Arial"/>
          <w:sz w:val="22"/>
          <w:szCs w:val="22"/>
        </w:rPr>
        <w:t xml:space="preserve"> pursue their chosen careers. Teamwork is a popular skill that employers are looking for in workers</w:t>
      </w:r>
      <w:r w:rsidR="00536078">
        <w:rPr>
          <w:rFonts w:ascii="Arial" w:hAnsi="Arial" w:cs="Arial"/>
          <w:sz w:val="22"/>
          <w:szCs w:val="22"/>
        </w:rPr>
        <w:t>, i</w:t>
      </w:r>
      <w:r w:rsidR="00133BDA" w:rsidRPr="00D52490">
        <w:rPr>
          <w:rFonts w:ascii="Arial" w:hAnsi="Arial" w:cs="Arial"/>
          <w:sz w:val="22"/>
          <w:szCs w:val="22"/>
        </w:rPr>
        <w:t>n addition to being able to communicate effectively, effective presentation skills can also help businesses succeed.</w:t>
      </w:r>
    </w:p>
    <w:p w14:paraId="57291FD6" w14:textId="3B83CA23" w:rsidR="00133BDA" w:rsidRDefault="00133BDA" w:rsidP="004B2D77">
      <w:pPr>
        <w:pStyle w:val="Heading1"/>
        <w:rPr>
          <w:rFonts w:ascii="Arial" w:hAnsi="Arial" w:cs="Arial"/>
          <w:b/>
          <w:bCs/>
          <w:color w:val="000000" w:themeColor="text1"/>
          <w:sz w:val="28"/>
          <w:szCs w:val="28"/>
        </w:rPr>
      </w:pPr>
      <w:bookmarkStart w:id="5" w:name="_Toc111372442"/>
      <w:r w:rsidRPr="004B2D77">
        <w:rPr>
          <w:rFonts w:ascii="Arial" w:hAnsi="Arial" w:cs="Arial"/>
          <w:b/>
          <w:bCs/>
          <w:color w:val="000000" w:themeColor="text1"/>
          <w:sz w:val="28"/>
          <w:szCs w:val="28"/>
        </w:rPr>
        <w:t>Reference:</w:t>
      </w:r>
      <w:bookmarkEnd w:id="5"/>
    </w:p>
    <w:p w14:paraId="49EE7FB9" w14:textId="77777777" w:rsidR="000C2A4D" w:rsidRPr="000C2A4D" w:rsidRDefault="000C2A4D" w:rsidP="000C2A4D">
      <w:pPr>
        <w:rPr>
          <w:lang w:eastAsia="zh-CN"/>
        </w:rPr>
      </w:pPr>
    </w:p>
    <w:p w14:paraId="0B90E373" w14:textId="77777777" w:rsidR="004B2D77" w:rsidRDefault="004B2D77" w:rsidP="00133BDA">
      <w:pPr>
        <w:rPr>
          <w:rFonts w:ascii="Arial" w:hAnsi="Arial" w:cs="Arial"/>
          <w:color w:val="222222"/>
          <w:sz w:val="22"/>
          <w:szCs w:val="22"/>
          <w:shd w:val="clear" w:color="auto" w:fill="FFFFFF"/>
        </w:rPr>
      </w:pPr>
    </w:p>
    <w:p w14:paraId="14545B58" w14:textId="44A86754" w:rsidR="00133BDA" w:rsidRPr="00D52490" w:rsidRDefault="00133BDA" w:rsidP="00133BDA">
      <w:pPr>
        <w:rPr>
          <w:rFonts w:ascii="Arial" w:hAnsi="Arial" w:cs="Arial"/>
          <w:sz w:val="22"/>
          <w:szCs w:val="22"/>
        </w:rPr>
      </w:pPr>
      <w:r w:rsidRPr="00D52490">
        <w:rPr>
          <w:rFonts w:ascii="Arial" w:hAnsi="Arial" w:cs="Arial"/>
          <w:color w:val="222222"/>
          <w:sz w:val="22"/>
          <w:szCs w:val="22"/>
          <w:shd w:val="clear" w:color="auto" w:fill="FFFFFF"/>
        </w:rPr>
        <w:t>Bradshaw, D., 1989. Higher education, personal qualities and employment: Teamwork.</w:t>
      </w:r>
      <w:r w:rsidRPr="00D52490">
        <w:rPr>
          <w:rStyle w:val="apple-converted-space"/>
          <w:rFonts w:ascii="Arial" w:hAnsi="Arial" w:cs="Arial"/>
          <w:color w:val="222222"/>
          <w:sz w:val="22"/>
          <w:szCs w:val="22"/>
          <w:shd w:val="clear" w:color="auto" w:fill="FFFFFF"/>
        </w:rPr>
        <w:t> </w:t>
      </w:r>
      <w:r w:rsidRPr="00D52490">
        <w:rPr>
          <w:rFonts w:ascii="Arial" w:hAnsi="Arial" w:cs="Arial"/>
          <w:i/>
          <w:iCs/>
          <w:color w:val="222222"/>
          <w:sz w:val="22"/>
          <w:szCs w:val="22"/>
        </w:rPr>
        <w:t>Oxford Review of Education</w:t>
      </w:r>
      <w:r w:rsidRPr="00D52490">
        <w:rPr>
          <w:rFonts w:ascii="Arial" w:hAnsi="Arial" w:cs="Arial"/>
          <w:color w:val="222222"/>
          <w:sz w:val="22"/>
          <w:szCs w:val="22"/>
          <w:shd w:val="clear" w:color="auto" w:fill="FFFFFF"/>
        </w:rPr>
        <w:t>,</w:t>
      </w:r>
      <w:r w:rsidRPr="00D52490">
        <w:rPr>
          <w:rStyle w:val="apple-converted-space"/>
          <w:rFonts w:ascii="Arial" w:hAnsi="Arial" w:cs="Arial"/>
          <w:color w:val="222222"/>
          <w:sz w:val="22"/>
          <w:szCs w:val="22"/>
          <w:shd w:val="clear" w:color="auto" w:fill="FFFFFF"/>
        </w:rPr>
        <w:t> </w:t>
      </w:r>
      <w:r w:rsidRPr="00D52490">
        <w:rPr>
          <w:rFonts w:ascii="Arial" w:hAnsi="Arial" w:cs="Arial"/>
          <w:i/>
          <w:iCs/>
          <w:color w:val="222222"/>
          <w:sz w:val="22"/>
          <w:szCs w:val="22"/>
        </w:rPr>
        <w:t>15</w:t>
      </w:r>
      <w:r w:rsidRPr="00D52490">
        <w:rPr>
          <w:rFonts w:ascii="Arial" w:hAnsi="Arial" w:cs="Arial"/>
          <w:color w:val="222222"/>
          <w:sz w:val="22"/>
          <w:szCs w:val="22"/>
          <w:shd w:val="clear" w:color="auto" w:fill="FFFFFF"/>
        </w:rPr>
        <w:t>(1), pp.55-71.</w:t>
      </w:r>
    </w:p>
    <w:p w14:paraId="1EB08668" w14:textId="77777777" w:rsidR="00133BDA" w:rsidRDefault="00133BDA" w:rsidP="00133BDA">
      <w:pPr>
        <w:rPr>
          <w:rFonts w:ascii="Arial" w:hAnsi="Arial" w:cs="Arial"/>
          <w:color w:val="222222"/>
          <w:sz w:val="22"/>
          <w:szCs w:val="22"/>
          <w:shd w:val="clear" w:color="auto" w:fill="FFFFFF"/>
        </w:rPr>
      </w:pPr>
    </w:p>
    <w:p w14:paraId="0340F36C" w14:textId="1259EB9C" w:rsidR="00133BDA" w:rsidRDefault="00133BDA" w:rsidP="00133BDA">
      <w:pPr>
        <w:rPr>
          <w:rFonts w:ascii="Arial" w:hAnsi="Arial" w:cs="Arial"/>
          <w:color w:val="222222"/>
          <w:sz w:val="22"/>
          <w:szCs w:val="22"/>
          <w:shd w:val="clear" w:color="auto" w:fill="FFFFFF"/>
        </w:rPr>
      </w:pPr>
      <w:r>
        <w:rPr>
          <w:rFonts w:ascii="Arial" w:hAnsi="Arial" w:cs="Arial"/>
          <w:color w:val="222222"/>
          <w:sz w:val="22"/>
          <w:szCs w:val="22"/>
          <w:shd w:val="clear" w:color="auto" w:fill="FFFFFF"/>
        </w:rPr>
        <w:t>Fourier</w:t>
      </w:r>
      <w:r w:rsidRPr="00D52490">
        <w:rPr>
          <w:rFonts w:ascii="Arial" w:hAnsi="Arial" w:cs="Arial"/>
          <w:color w:val="222222"/>
          <w:sz w:val="22"/>
          <w:szCs w:val="22"/>
          <w:shd w:val="clear" w:color="auto" w:fill="FFFFFF"/>
        </w:rPr>
        <w:t>, A. and Sels, L., 2003. The concept employability: A complex mosaic. </w:t>
      </w:r>
      <w:r w:rsidRPr="00D52490">
        <w:rPr>
          <w:rFonts w:ascii="Arial" w:hAnsi="Arial" w:cs="Arial"/>
          <w:i/>
          <w:iCs/>
          <w:color w:val="222222"/>
          <w:sz w:val="22"/>
          <w:szCs w:val="22"/>
          <w:shd w:val="clear" w:color="auto" w:fill="FFFFFF"/>
        </w:rPr>
        <w:t>International journal of human resources development and management</w:t>
      </w:r>
      <w:r w:rsidRPr="00D52490">
        <w:rPr>
          <w:rFonts w:ascii="Arial" w:hAnsi="Arial" w:cs="Arial"/>
          <w:color w:val="222222"/>
          <w:sz w:val="22"/>
          <w:szCs w:val="22"/>
          <w:shd w:val="clear" w:color="auto" w:fill="FFFFFF"/>
        </w:rPr>
        <w:t>, </w:t>
      </w:r>
      <w:r w:rsidRPr="00D52490">
        <w:rPr>
          <w:rFonts w:ascii="Arial" w:hAnsi="Arial" w:cs="Arial"/>
          <w:i/>
          <w:iCs/>
          <w:color w:val="222222"/>
          <w:sz w:val="22"/>
          <w:szCs w:val="22"/>
          <w:shd w:val="clear" w:color="auto" w:fill="FFFFFF"/>
        </w:rPr>
        <w:t>3</w:t>
      </w:r>
      <w:r w:rsidRPr="00D52490">
        <w:rPr>
          <w:rFonts w:ascii="Arial" w:hAnsi="Arial" w:cs="Arial"/>
          <w:color w:val="222222"/>
          <w:sz w:val="22"/>
          <w:szCs w:val="22"/>
          <w:shd w:val="clear" w:color="auto" w:fill="FFFFFF"/>
        </w:rPr>
        <w:t>, pp.102-124.</w:t>
      </w:r>
    </w:p>
    <w:p w14:paraId="0D7272F7" w14:textId="77777777" w:rsidR="00133BDA" w:rsidRPr="00D52490" w:rsidRDefault="00133BDA" w:rsidP="00133BDA">
      <w:pPr>
        <w:rPr>
          <w:rFonts w:ascii="Arial" w:hAnsi="Arial" w:cs="Arial"/>
          <w:color w:val="222222"/>
          <w:sz w:val="22"/>
          <w:szCs w:val="22"/>
          <w:shd w:val="clear" w:color="auto" w:fill="FFFFFF"/>
        </w:rPr>
      </w:pPr>
    </w:p>
    <w:p w14:paraId="7AB1318A" w14:textId="042A0A21" w:rsidR="00133BDA" w:rsidRDefault="00133BDA" w:rsidP="00133BDA">
      <w:pPr>
        <w:rPr>
          <w:rFonts w:ascii="Arial" w:hAnsi="Arial" w:cs="Arial"/>
          <w:color w:val="222222"/>
          <w:sz w:val="22"/>
          <w:szCs w:val="22"/>
          <w:shd w:val="clear" w:color="auto" w:fill="FFFFFF"/>
        </w:rPr>
      </w:pPr>
      <w:r w:rsidRPr="00D52490">
        <w:rPr>
          <w:rFonts w:ascii="Arial" w:hAnsi="Arial" w:cs="Arial"/>
          <w:color w:val="222222"/>
          <w:sz w:val="22"/>
          <w:szCs w:val="22"/>
          <w:shd w:val="clear" w:color="auto" w:fill="FFFFFF"/>
        </w:rPr>
        <w:t>Hackman, J.R., 2009. The perils of positivity.</w:t>
      </w:r>
      <w:r w:rsidRPr="00D52490">
        <w:rPr>
          <w:rStyle w:val="apple-converted-space"/>
          <w:rFonts w:ascii="Arial" w:hAnsi="Arial" w:cs="Arial"/>
          <w:color w:val="222222"/>
          <w:sz w:val="22"/>
          <w:szCs w:val="22"/>
          <w:shd w:val="clear" w:color="auto" w:fill="FFFFFF"/>
        </w:rPr>
        <w:t> </w:t>
      </w:r>
      <w:r w:rsidRPr="00D52490">
        <w:rPr>
          <w:rFonts w:ascii="Arial" w:hAnsi="Arial" w:cs="Arial"/>
          <w:i/>
          <w:iCs/>
          <w:color w:val="222222"/>
          <w:sz w:val="22"/>
          <w:szCs w:val="22"/>
        </w:rPr>
        <w:t xml:space="preserve">Journal of Organizational </w:t>
      </w:r>
      <w:proofErr w:type="spellStart"/>
      <w:r w:rsidRPr="00D52490">
        <w:rPr>
          <w:rFonts w:ascii="Arial" w:hAnsi="Arial" w:cs="Arial"/>
          <w:i/>
          <w:iCs/>
          <w:color w:val="222222"/>
          <w:sz w:val="22"/>
          <w:szCs w:val="22"/>
        </w:rPr>
        <w:t>Behavior</w:t>
      </w:r>
      <w:proofErr w:type="spellEnd"/>
      <w:r w:rsidRPr="00D52490">
        <w:rPr>
          <w:rFonts w:ascii="Arial" w:hAnsi="Arial" w:cs="Arial"/>
          <w:i/>
          <w:iCs/>
          <w:color w:val="222222"/>
          <w:sz w:val="22"/>
          <w:szCs w:val="22"/>
        </w:rPr>
        <w:t xml:space="preserve">: The International Journal of Industrial, Occupational and Organizational Psychology and </w:t>
      </w:r>
      <w:proofErr w:type="spellStart"/>
      <w:r w:rsidRPr="00D52490">
        <w:rPr>
          <w:rFonts w:ascii="Arial" w:hAnsi="Arial" w:cs="Arial"/>
          <w:i/>
          <w:iCs/>
          <w:color w:val="222222"/>
          <w:sz w:val="22"/>
          <w:szCs w:val="22"/>
        </w:rPr>
        <w:t>Behavior</w:t>
      </w:r>
      <w:proofErr w:type="spellEnd"/>
      <w:r w:rsidRPr="00D52490">
        <w:rPr>
          <w:rFonts w:ascii="Arial" w:hAnsi="Arial" w:cs="Arial"/>
          <w:color w:val="222222"/>
          <w:sz w:val="22"/>
          <w:szCs w:val="22"/>
          <w:shd w:val="clear" w:color="auto" w:fill="FFFFFF"/>
        </w:rPr>
        <w:t>,</w:t>
      </w:r>
      <w:r w:rsidRPr="00D52490">
        <w:rPr>
          <w:rStyle w:val="apple-converted-space"/>
          <w:rFonts w:ascii="Arial" w:hAnsi="Arial" w:cs="Arial"/>
          <w:color w:val="222222"/>
          <w:sz w:val="22"/>
          <w:szCs w:val="22"/>
          <w:shd w:val="clear" w:color="auto" w:fill="FFFFFF"/>
        </w:rPr>
        <w:t> </w:t>
      </w:r>
      <w:r w:rsidRPr="00D52490">
        <w:rPr>
          <w:rFonts w:ascii="Arial" w:hAnsi="Arial" w:cs="Arial"/>
          <w:i/>
          <w:iCs/>
          <w:color w:val="222222"/>
          <w:sz w:val="22"/>
          <w:szCs w:val="22"/>
        </w:rPr>
        <w:t>30</w:t>
      </w:r>
      <w:r w:rsidRPr="00D52490">
        <w:rPr>
          <w:rFonts w:ascii="Arial" w:hAnsi="Arial" w:cs="Arial"/>
          <w:color w:val="222222"/>
          <w:sz w:val="22"/>
          <w:szCs w:val="22"/>
          <w:shd w:val="clear" w:color="auto" w:fill="FFFFFF"/>
        </w:rPr>
        <w:t>(2), pp.309-319.</w:t>
      </w:r>
    </w:p>
    <w:p w14:paraId="5BD34AC2" w14:textId="53E7EC36" w:rsidR="00632512" w:rsidRDefault="00632512" w:rsidP="00133BDA">
      <w:pPr>
        <w:rPr>
          <w:rFonts w:ascii="Arial" w:hAnsi="Arial" w:cs="Arial"/>
          <w:color w:val="222222"/>
          <w:sz w:val="22"/>
          <w:szCs w:val="22"/>
          <w:shd w:val="clear" w:color="auto" w:fill="FFFFFF"/>
        </w:rPr>
      </w:pPr>
    </w:p>
    <w:p w14:paraId="3D5561D9" w14:textId="77777777" w:rsidR="00632512" w:rsidRDefault="00632512" w:rsidP="00632512">
      <w:r>
        <w:rPr>
          <w:rFonts w:ascii="Arial" w:hAnsi="Arial" w:cs="Arial"/>
          <w:color w:val="222222"/>
          <w:sz w:val="20"/>
          <w:szCs w:val="20"/>
          <w:shd w:val="clear" w:color="auto" w:fill="FFFFFF"/>
        </w:rPr>
        <w:t>Haigh, M., 2007. Sustaining learning through assessment: an evaluation of the value of a weekly class quiz.</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Assessment &amp; Evaluation in Higher Education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32</w:t>
      </w:r>
      <w:r>
        <w:rPr>
          <w:rFonts w:ascii="Arial" w:hAnsi="Arial" w:cs="Arial"/>
          <w:color w:val="222222"/>
          <w:sz w:val="20"/>
          <w:szCs w:val="20"/>
          <w:shd w:val="clear" w:color="auto" w:fill="FFFFFF"/>
        </w:rPr>
        <w:t>(4), pp.457-474.</w:t>
      </w:r>
    </w:p>
    <w:p w14:paraId="5BF4904B" w14:textId="77777777" w:rsidR="00133BDA" w:rsidRDefault="00133BDA" w:rsidP="00133BDA">
      <w:pPr>
        <w:rPr>
          <w:rFonts w:ascii="Arial" w:hAnsi="Arial" w:cs="Arial"/>
          <w:color w:val="222222"/>
          <w:sz w:val="22"/>
          <w:szCs w:val="22"/>
          <w:shd w:val="clear" w:color="auto" w:fill="FFFFFF"/>
        </w:rPr>
      </w:pPr>
    </w:p>
    <w:p w14:paraId="7AC663BB" w14:textId="4983AF9A" w:rsidR="00133BDA" w:rsidRPr="00D52490" w:rsidRDefault="00133BDA" w:rsidP="00133BDA">
      <w:pPr>
        <w:rPr>
          <w:rFonts w:ascii="Arial" w:hAnsi="Arial" w:cs="Arial"/>
          <w:sz w:val="22"/>
          <w:szCs w:val="22"/>
        </w:rPr>
      </w:pPr>
      <w:proofErr w:type="spellStart"/>
      <w:r w:rsidRPr="00D52490">
        <w:rPr>
          <w:rFonts w:ascii="Arial" w:hAnsi="Arial" w:cs="Arial"/>
          <w:color w:val="222222"/>
          <w:sz w:val="22"/>
          <w:szCs w:val="22"/>
          <w:shd w:val="clear" w:color="auto" w:fill="FFFFFF"/>
        </w:rPr>
        <w:t>Overtoom</w:t>
      </w:r>
      <w:proofErr w:type="spellEnd"/>
      <w:r w:rsidRPr="00D52490">
        <w:rPr>
          <w:rFonts w:ascii="Arial" w:hAnsi="Arial" w:cs="Arial"/>
          <w:color w:val="222222"/>
          <w:sz w:val="22"/>
          <w:szCs w:val="22"/>
          <w:shd w:val="clear" w:color="auto" w:fill="FFFFFF"/>
        </w:rPr>
        <w:t>, C., 2000.</w:t>
      </w:r>
      <w:r w:rsidRPr="00D52490">
        <w:rPr>
          <w:rStyle w:val="apple-converted-space"/>
          <w:rFonts w:ascii="Arial" w:hAnsi="Arial" w:cs="Arial"/>
          <w:color w:val="222222"/>
          <w:sz w:val="22"/>
          <w:szCs w:val="22"/>
          <w:shd w:val="clear" w:color="auto" w:fill="FFFFFF"/>
        </w:rPr>
        <w:t> </w:t>
      </w:r>
      <w:r w:rsidRPr="00D52490">
        <w:rPr>
          <w:rFonts w:ascii="Arial" w:hAnsi="Arial" w:cs="Arial"/>
          <w:i/>
          <w:iCs/>
          <w:color w:val="222222"/>
          <w:sz w:val="22"/>
          <w:szCs w:val="22"/>
        </w:rPr>
        <w:t>Employability skills: An update</w:t>
      </w:r>
      <w:r w:rsidRPr="00D52490">
        <w:rPr>
          <w:rFonts w:ascii="Arial" w:hAnsi="Arial" w:cs="Arial"/>
          <w:color w:val="222222"/>
          <w:sz w:val="22"/>
          <w:szCs w:val="22"/>
          <w:shd w:val="clear" w:color="auto" w:fill="FFFFFF"/>
        </w:rPr>
        <w:t>. ERIC Clearinghouse.</w:t>
      </w:r>
    </w:p>
    <w:p w14:paraId="4470772D" w14:textId="77777777" w:rsidR="00133BDA" w:rsidRDefault="00133BDA" w:rsidP="00133BDA">
      <w:pPr>
        <w:rPr>
          <w:rFonts w:ascii="Arial" w:hAnsi="Arial" w:cs="Arial"/>
          <w:color w:val="222222"/>
          <w:sz w:val="22"/>
          <w:szCs w:val="22"/>
          <w:shd w:val="clear" w:color="auto" w:fill="FFFFFF"/>
        </w:rPr>
      </w:pPr>
    </w:p>
    <w:p w14:paraId="27ECECA7" w14:textId="62F0A17F" w:rsidR="00133BDA" w:rsidRPr="00D52490" w:rsidRDefault="00133BDA" w:rsidP="00133BDA">
      <w:pPr>
        <w:rPr>
          <w:rFonts w:ascii="Arial" w:hAnsi="Arial" w:cs="Arial"/>
          <w:sz w:val="22"/>
          <w:szCs w:val="22"/>
        </w:rPr>
      </w:pPr>
      <w:r w:rsidRPr="00D52490">
        <w:rPr>
          <w:rFonts w:ascii="Arial" w:hAnsi="Arial" w:cs="Arial"/>
          <w:color w:val="222222"/>
          <w:sz w:val="22"/>
          <w:szCs w:val="22"/>
          <w:shd w:val="clear" w:color="auto" w:fill="FFFFFF"/>
        </w:rPr>
        <w:lastRenderedPageBreak/>
        <w:t>Ryan, M., 2011. Improving reflective writing in higher education: A social semiotic perspective.</w:t>
      </w:r>
      <w:r w:rsidRPr="00D52490">
        <w:rPr>
          <w:rStyle w:val="apple-converted-space"/>
          <w:rFonts w:ascii="Arial" w:hAnsi="Arial" w:cs="Arial"/>
          <w:color w:val="222222"/>
          <w:sz w:val="22"/>
          <w:szCs w:val="22"/>
          <w:shd w:val="clear" w:color="auto" w:fill="FFFFFF"/>
        </w:rPr>
        <w:t> </w:t>
      </w:r>
      <w:r w:rsidRPr="00D52490">
        <w:rPr>
          <w:rFonts w:ascii="Arial" w:hAnsi="Arial" w:cs="Arial"/>
          <w:i/>
          <w:iCs/>
          <w:color w:val="222222"/>
          <w:sz w:val="22"/>
          <w:szCs w:val="22"/>
        </w:rPr>
        <w:t>Teaching in Higher Education</w:t>
      </w:r>
      <w:r w:rsidRPr="00D52490">
        <w:rPr>
          <w:rFonts w:ascii="Arial" w:hAnsi="Arial" w:cs="Arial"/>
          <w:color w:val="222222"/>
          <w:sz w:val="22"/>
          <w:szCs w:val="22"/>
          <w:shd w:val="clear" w:color="auto" w:fill="FFFFFF"/>
        </w:rPr>
        <w:t>,</w:t>
      </w:r>
      <w:r w:rsidRPr="00D52490">
        <w:rPr>
          <w:rStyle w:val="apple-converted-space"/>
          <w:rFonts w:ascii="Arial" w:hAnsi="Arial" w:cs="Arial"/>
          <w:color w:val="222222"/>
          <w:sz w:val="22"/>
          <w:szCs w:val="22"/>
          <w:shd w:val="clear" w:color="auto" w:fill="FFFFFF"/>
        </w:rPr>
        <w:t> </w:t>
      </w:r>
      <w:r w:rsidRPr="00D52490">
        <w:rPr>
          <w:rFonts w:ascii="Arial" w:hAnsi="Arial" w:cs="Arial"/>
          <w:i/>
          <w:iCs/>
          <w:color w:val="222222"/>
          <w:sz w:val="22"/>
          <w:szCs w:val="22"/>
        </w:rPr>
        <w:t>16</w:t>
      </w:r>
      <w:r w:rsidRPr="00D52490">
        <w:rPr>
          <w:rFonts w:ascii="Arial" w:hAnsi="Arial" w:cs="Arial"/>
          <w:color w:val="222222"/>
          <w:sz w:val="22"/>
          <w:szCs w:val="22"/>
          <w:shd w:val="clear" w:color="auto" w:fill="FFFFFF"/>
        </w:rPr>
        <w:t>(1), pp.99-111.</w:t>
      </w:r>
    </w:p>
    <w:p w14:paraId="698B4BD8" w14:textId="77777777" w:rsidR="00133BDA" w:rsidRDefault="00133BDA" w:rsidP="00133BDA">
      <w:pPr>
        <w:rPr>
          <w:rFonts w:ascii="Arial" w:hAnsi="Arial" w:cs="Arial"/>
          <w:color w:val="222222"/>
          <w:sz w:val="20"/>
          <w:szCs w:val="20"/>
          <w:shd w:val="clear" w:color="auto" w:fill="FFFFFF"/>
        </w:rPr>
      </w:pPr>
    </w:p>
    <w:p w14:paraId="473F95EA" w14:textId="0F978C17" w:rsidR="00133BDA" w:rsidRDefault="00133BDA" w:rsidP="00133BDA">
      <w:pPr>
        <w:rPr>
          <w:rFonts w:ascii="Arial" w:hAnsi="Arial" w:cs="Arial"/>
          <w:color w:val="222222"/>
          <w:sz w:val="20"/>
          <w:szCs w:val="20"/>
          <w:shd w:val="clear" w:color="auto" w:fill="FFFFFF"/>
        </w:rPr>
      </w:pPr>
      <w:r>
        <w:rPr>
          <w:rFonts w:ascii="Arial" w:hAnsi="Arial" w:cs="Arial"/>
          <w:color w:val="222222"/>
          <w:sz w:val="20"/>
          <w:szCs w:val="20"/>
          <w:shd w:val="clear" w:color="auto" w:fill="FFFFFF"/>
        </w:rPr>
        <w:t>Stewart, J., 2016. Personal development plan. In </w:t>
      </w:r>
      <w:proofErr w:type="spellStart"/>
      <w:r>
        <w:rPr>
          <w:rFonts w:ascii="Arial" w:hAnsi="Arial" w:cs="Arial"/>
          <w:i/>
          <w:iCs/>
          <w:color w:val="222222"/>
          <w:sz w:val="20"/>
          <w:szCs w:val="20"/>
          <w:shd w:val="clear" w:color="auto" w:fill="FFFFFF"/>
        </w:rPr>
        <w:t>Encyclopedia</w:t>
      </w:r>
      <w:proofErr w:type="spellEnd"/>
      <w:r>
        <w:rPr>
          <w:rFonts w:ascii="Arial" w:hAnsi="Arial" w:cs="Arial"/>
          <w:i/>
          <w:iCs/>
          <w:color w:val="222222"/>
          <w:sz w:val="20"/>
          <w:szCs w:val="20"/>
          <w:shd w:val="clear" w:color="auto" w:fill="FFFFFF"/>
        </w:rPr>
        <w:t xml:space="preserve"> of Human Resource Management</w:t>
      </w:r>
      <w:r>
        <w:rPr>
          <w:rFonts w:ascii="Arial" w:hAnsi="Arial" w:cs="Arial"/>
          <w:color w:val="222222"/>
          <w:sz w:val="20"/>
          <w:szCs w:val="20"/>
          <w:shd w:val="clear" w:color="auto" w:fill="FFFFFF"/>
        </w:rPr>
        <w:t>. Edward Elgar Publishing Limited.</w:t>
      </w:r>
    </w:p>
    <w:p w14:paraId="43E6020E" w14:textId="69E9B9A9" w:rsidR="00632512" w:rsidRDefault="00632512" w:rsidP="00133BDA">
      <w:pPr>
        <w:rPr>
          <w:rFonts w:ascii="Arial" w:hAnsi="Arial" w:cs="Arial"/>
          <w:color w:val="222222"/>
          <w:sz w:val="20"/>
          <w:szCs w:val="20"/>
          <w:shd w:val="clear" w:color="auto" w:fill="FFFFFF"/>
        </w:rPr>
      </w:pPr>
    </w:p>
    <w:p w14:paraId="58C94538" w14:textId="77777777" w:rsidR="00632512" w:rsidRDefault="00632512" w:rsidP="00632512">
      <w:r>
        <w:rPr>
          <w:rFonts w:ascii="Arial" w:hAnsi="Arial" w:cs="Arial"/>
          <w:color w:val="222222"/>
          <w:sz w:val="20"/>
          <w:szCs w:val="20"/>
          <w:shd w:val="clear" w:color="auto" w:fill="FFFFFF"/>
        </w:rPr>
        <w:t>Vermeulen, L. and Schmidt, H.G., 2008. Learning environment, learning process, academic outcomes and career success of university graduates. </w:t>
      </w:r>
      <w:r>
        <w:rPr>
          <w:rFonts w:ascii="Arial" w:hAnsi="Arial" w:cs="Arial"/>
          <w:i/>
          <w:iCs/>
          <w:color w:val="222222"/>
          <w:sz w:val="20"/>
          <w:szCs w:val="20"/>
          <w:shd w:val="clear" w:color="auto" w:fill="FFFFFF"/>
        </w:rPr>
        <w:t>Studies in higher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(4), pp.431-451.</w:t>
      </w:r>
    </w:p>
    <w:p w14:paraId="46847BC9" w14:textId="77777777" w:rsidR="00632512" w:rsidRDefault="00632512" w:rsidP="00133BDA">
      <w:pPr>
        <w:rPr>
          <w:rFonts w:ascii="Arial" w:hAnsi="Arial" w:cs="Arial"/>
          <w:color w:val="222222"/>
          <w:sz w:val="20"/>
          <w:szCs w:val="20"/>
          <w:shd w:val="clear" w:color="auto" w:fill="FFFFFF"/>
        </w:rPr>
      </w:pPr>
    </w:p>
    <w:p w14:paraId="1A07E0DE" w14:textId="41116424" w:rsidR="00133BDA" w:rsidRDefault="00133BDA" w:rsidP="004B2D77">
      <w:pPr>
        <w:pStyle w:val="Heading1"/>
        <w:rPr>
          <w:rFonts w:ascii="Arial" w:hAnsi="Arial" w:cs="Arial"/>
          <w:b/>
          <w:bCs/>
          <w:color w:val="000000" w:themeColor="text1"/>
          <w:sz w:val="28"/>
          <w:szCs w:val="28"/>
        </w:rPr>
      </w:pPr>
      <w:bookmarkStart w:id="6" w:name="_Toc111372443"/>
      <w:r w:rsidRPr="004B2D77">
        <w:rPr>
          <w:rFonts w:ascii="Arial" w:hAnsi="Arial" w:cs="Arial"/>
          <w:b/>
          <w:bCs/>
          <w:color w:val="000000" w:themeColor="text1"/>
          <w:sz w:val="28"/>
          <w:szCs w:val="28"/>
        </w:rPr>
        <w:t>Appendices</w:t>
      </w:r>
      <w:bookmarkEnd w:id="6"/>
    </w:p>
    <w:p w14:paraId="533B9BD5" w14:textId="77777777" w:rsidR="00851925" w:rsidRPr="00851925" w:rsidRDefault="00851925" w:rsidP="00851925">
      <w:pPr>
        <w:rPr>
          <w:lang w:eastAsia="zh-CN"/>
        </w:rPr>
      </w:pPr>
    </w:p>
    <w:p w14:paraId="3B4A622A" w14:textId="30D623A8" w:rsidR="00133BDA" w:rsidRDefault="00133BDA" w:rsidP="00851925">
      <w:r>
        <w:t xml:space="preserve"> </w:t>
      </w:r>
      <w:r w:rsidRPr="00851925">
        <w:rPr>
          <w:color w:val="000000" w:themeColor="text1"/>
        </w:rPr>
        <w:t xml:space="preserve">Appendices1 - assignment draft evaluation form </w:t>
      </w:r>
    </w:p>
    <w:p w14:paraId="22229F60" w14:textId="77777777" w:rsidR="00851925" w:rsidRDefault="00851925" w:rsidP="00851925"/>
    <w:tbl>
      <w:tblPr>
        <w:tblStyle w:val="TableGrid"/>
        <w:tblW w:w="0" w:type="auto"/>
        <w:tblLook w:val="04A0" w:firstRow="1" w:lastRow="0" w:firstColumn="1" w:lastColumn="0" w:noHBand="0" w:noVBand="1"/>
      </w:tblPr>
      <w:tblGrid>
        <w:gridCol w:w="1647"/>
        <w:gridCol w:w="1297"/>
        <w:gridCol w:w="1314"/>
        <w:gridCol w:w="1328"/>
        <w:gridCol w:w="1301"/>
        <w:gridCol w:w="1319"/>
      </w:tblGrid>
      <w:tr w:rsidR="00133BDA" w14:paraId="10B9157E" w14:textId="77777777" w:rsidTr="00180A41">
        <w:trPr>
          <w:trHeight w:val="454"/>
        </w:trPr>
        <w:tc>
          <w:tcPr>
            <w:tcW w:w="1647" w:type="dxa"/>
          </w:tcPr>
          <w:p w14:paraId="2FA4C3F8" w14:textId="77777777" w:rsidR="00133BDA" w:rsidRDefault="00133BDA" w:rsidP="00172A85">
            <w:pPr>
              <w:rPr>
                <w:lang w:eastAsia="zh-CN"/>
              </w:rPr>
            </w:pPr>
            <w:r w:rsidRPr="00D52490">
              <w:rPr>
                <w:rFonts w:ascii="Arial" w:hAnsi="Arial" w:cs="Arial"/>
                <w:sz w:val="22"/>
                <w:szCs w:val="22"/>
              </w:rPr>
              <w:t>Skill/score</w:t>
            </w:r>
          </w:p>
        </w:tc>
        <w:tc>
          <w:tcPr>
            <w:tcW w:w="1297" w:type="dxa"/>
          </w:tcPr>
          <w:p w14:paraId="5EFECB59" w14:textId="77777777" w:rsidR="00133BDA" w:rsidRDefault="00133BDA" w:rsidP="00172A85">
            <w:pPr>
              <w:rPr>
                <w:lang w:eastAsia="zh-CN"/>
              </w:rPr>
            </w:pPr>
            <w:r w:rsidRPr="00D52490">
              <w:rPr>
                <w:rFonts w:ascii="Arial" w:hAnsi="Arial" w:cs="Arial"/>
                <w:sz w:val="22"/>
                <w:szCs w:val="22"/>
              </w:rPr>
              <w:t>Poor</w:t>
            </w:r>
          </w:p>
        </w:tc>
        <w:tc>
          <w:tcPr>
            <w:tcW w:w="1314" w:type="dxa"/>
          </w:tcPr>
          <w:p w14:paraId="6FCBEF65" w14:textId="77777777" w:rsidR="00133BDA" w:rsidRDefault="00133BDA" w:rsidP="00172A85">
            <w:pPr>
              <w:rPr>
                <w:lang w:eastAsia="zh-CN"/>
              </w:rPr>
            </w:pPr>
            <w:r w:rsidRPr="00D52490">
              <w:rPr>
                <w:rFonts w:ascii="Arial" w:hAnsi="Arial" w:cs="Arial"/>
                <w:sz w:val="22"/>
                <w:szCs w:val="22"/>
              </w:rPr>
              <w:t>Needs to improve</w:t>
            </w:r>
          </w:p>
        </w:tc>
        <w:tc>
          <w:tcPr>
            <w:tcW w:w="1328" w:type="dxa"/>
          </w:tcPr>
          <w:p w14:paraId="7DABDC44" w14:textId="77777777" w:rsidR="00133BDA" w:rsidRDefault="00133BDA" w:rsidP="00172A85">
            <w:pPr>
              <w:rPr>
                <w:lang w:eastAsia="zh-CN"/>
              </w:rPr>
            </w:pPr>
            <w:r w:rsidRPr="00D52490">
              <w:rPr>
                <w:rFonts w:ascii="Arial" w:hAnsi="Arial" w:cs="Arial"/>
                <w:sz w:val="22"/>
                <w:szCs w:val="22"/>
              </w:rPr>
              <w:t>Acceptable</w:t>
            </w:r>
          </w:p>
        </w:tc>
        <w:tc>
          <w:tcPr>
            <w:tcW w:w="1301" w:type="dxa"/>
          </w:tcPr>
          <w:p w14:paraId="452E102B" w14:textId="77777777" w:rsidR="00133BDA" w:rsidRDefault="00133BDA" w:rsidP="00172A85">
            <w:pPr>
              <w:rPr>
                <w:lang w:eastAsia="zh-CN"/>
              </w:rPr>
            </w:pPr>
            <w:r w:rsidRPr="00D52490">
              <w:rPr>
                <w:rFonts w:ascii="Arial" w:hAnsi="Arial" w:cs="Arial"/>
                <w:sz w:val="22"/>
                <w:szCs w:val="22"/>
              </w:rPr>
              <w:t>Good</w:t>
            </w:r>
          </w:p>
        </w:tc>
        <w:tc>
          <w:tcPr>
            <w:tcW w:w="1319" w:type="dxa"/>
          </w:tcPr>
          <w:p w14:paraId="132F1804" w14:textId="77777777" w:rsidR="00133BDA" w:rsidRDefault="00133BDA" w:rsidP="00172A85">
            <w:pPr>
              <w:rPr>
                <w:lang w:eastAsia="zh-CN"/>
              </w:rPr>
            </w:pPr>
            <w:r w:rsidRPr="00D52490">
              <w:rPr>
                <w:rFonts w:ascii="Arial" w:hAnsi="Arial" w:cs="Arial"/>
                <w:sz w:val="22"/>
                <w:szCs w:val="22"/>
              </w:rPr>
              <w:t>Excellent</w:t>
            </w:r>
          </w:p>
        </w:tc>
      </w:tr>
      <w:tr w:rsidR="00133BDA" w14:paraId="332B4EF0" w14:textId="77777777" w:rsidTr="00180A41">
        <w:trPr>
          <w:trHeight w:val="454"/>
        </w:trPr>
        <w:tc>
          <w:tcPr>
            <w:tcW w:w="1647" w:type="dxa"/>
          </w:tcPr>
          <w:p w14:paraId="277A338E" w14:textId="77777777" w:rsidR="00133BDA" w:rsidRDefault="00133BDA" w:rsidP="00172A85">
            <w:pPr>
              <w:rPr>
                <w:lang w:eastAsia="zh-CN"/>
              </w:rPr>
            </w:pPr>
            <w:r w:rsidRPr="00D52490">
              <w:rPr>
                <w:rFonts w:ascii="Arial" w:hAnsi="Arial" w:cs="Arial"/>
                <w:sz w:val="22"/>
                <w:szCs w:val="22"/>
              </w:rPr>
              <w:t>Understanding assessment</w:t>
            </w:r>
          </w:p>
        </w:tc>
        <w:tc>
          <w:tcPr>
            <w:tcW w:w="1297" w:type="dxa"/>
          </w:tcPr>
          <w:p w14:paraId="16188B95" w14:textId="77777777" w:rsidR="00133BDA" w:rsidRDefault="00133BDA" w:rsidP="00172A85">
            <w:pPr>
              <w:rPr>
                <w:lang w:eastAsia="zh-CN"/>
              </w:rPr>
            </w:pPr>
          </w:p>
        </w:tc>
        <w:tc>
          <w:tcPr>
            <w:tcW w:w="1314" w:type="dxa"/>
          </w:tcPr>
          <w:p w14:paraId="46AF810F" w14:textId="77777777" w:rsidR="00133BDA" w:rsidRDefault="00133BDA" w:rsidP="00172A85">
            <w:pPr>
              <w:rPr>
                <w:lang w:eastAsia="zh-CN"/>
              </w:rPr>
            </w:pPr>
          </w:p>
        </w:tc>
        <w:tc>
          <w:tcPr>
            <w:tcW w:w="1328" w:type="dxa"/>
          </w:tcPr>
          <w:p w14:paraId="55F7038D" w14:textId="77777777" w:rsidR="00133BDA" w:rsidRDefault="00133BDA" w:rsidP="00172A85">
            <w:pPr>
              <w:rPr>
                <w:lang w:eastAsia="zh-CN"/>
              </w:rPr>
            </w:pPr>
            <w:r>
              <w:rPr>
                <w:lang w:eastAsia="zh-CN"/>
              </w:rPr>
              <w:sym w:font="Wingdings" w:char="F04A"/>
            </w:r>
          </w:p>
        </w:tc>
        <w:tc>
          <w:tcPr>
            <w:tcW w:w="1301" w:type="dxa"/>
          </w:tcPr>
          <w:p w14:paraId="00500FAB" w14:textId="77777777" w:rsidR="00133BDA" w:rsidRDefault="00133BDA" w:rsidP="00172A85">
            <w:pPr>
              <w:rPr>
                <w:lang w:eastAsia="zh-CN"/>
              </w:rPr>
            </w:pPr>
          </w:p>
        </w:tc>
        <w:tc>
          <w:tcPr>
            <w:tcW w:w="1319" w:type="dxa"/>
          </w:tcPr>
          <w:p w14:paraId="1A75C5A0" w14:textId="77777777" w:rsidR="00133BDA" w:rsidRDefault="00133BDA" w:rsidP="00172A85">
            <w:pPr>
              <w:rPr>
                <w:lang w:eastAsia="zh-CN"/>
              </w:rPr>
            </w:pPr>
          </w:p>
        </w:tc>
      </w:tr>
      <w:tr w:rsidR="00133BDA" w14:paraId="4A0E757D" w14:textId="77777777" w:rsidTr="00180A41">
        <w:trPr>
          <w:trHeight w:val="445"/>
        </w:trPr>
        <w:tc>
          <w:tcPr>
            <w:tcW w:w="1647" w:type="dxa"/>
          </w:tcPr>
          <w:p w14:paraId="1F801DCB" w14:textId="77777777" w:rsidR="00133BDA" w:rsidRDefault="00133BDA" w:rsidP="00172A85">
            <w:pPr>
              <w:rPr>
                <w:lang w:eastAsia="zh-CN"/>
              </w:rPr>
            </w:pPr>
            <w:r w:rsidRPr="00D52490">
              <w:rPr>
                <w:rFonts w:ascii="Arial" w:hAnsi="Arial" w:cs="Arial"/>
                <w:sz w:val="22"/>
                <w:szCs w:val="22"/>
              </w:rPr>
              <w:t>Time management</w:t>
            </w:r>
          </w:p>
        </w:tc>
        <w:tc>
          <w:tcPr>
            <w:tcW w:w="1297" w:type="dxa"/>
          </w:tcPr>
          <w:p w14:paraId="1103C12D" w14:textId="77777777" w:rsidR="00133BDA" w:rsidRDefault="00133BDA" w:rsidP="00172A85">
            <w:pPr>
              <w:rPr>
                <w:lang w:eastAsia="zh-CN"/>
              </w:rPr>
            </w:pPr>
          </w:p>
        </w:tc>
        <w:tc>
          <w:tcPr>
            <w:tcW w:w="1314" w:type="dxa"/>
          </w:tcPr>
          <w:p w14:paraId="58169950" w14:textId="77777777" w:rsidR="00133BDA" w:rsidRDefault="00133BDA" w:rsidP="00172A85">
            <w:pPr>
              <w:rPr>
                <w:lang w:eastAsia="zh-CN"/>
              </w:rPr>
            </w:pPr>
            <w:r>
              <w:rPr>
                <w:lang w:eastAsia="zh-CN"/>
              </w:rPr>
              <w:sym w:font="Wingdings" w:char="F04C"/>
            </w:r>
          </w:p>
        </w:tc>
        <w:tc>
          <w:tcPr>
            <w:tcW w:w="1328" w:type="dxa"/>
          </w:tcPr>
          <w:p w14:paraId="76047437" w14:textId="77777777" w:rsidR="00133BDA" w:rsidRDefault="00133BDA" w:rsidP="00172A85">
            <w:pPr>
              <w:rPr>
                <w:lang w:eastAsia="zh-CN"/>
              </w:rPr>
            </w:pPr>
          </w:p>
        </w:tc>
        <w:tc>
          <w:tcPr>
            <w:tcW w:w="1301" w:type="dxa"/>
          </w:tcPr>
          <w:p w14:paraId="23EB603D" w14:textId="77777777" w:rsidR="00133BDA" w:rsidRDefault="00133BDA" w:rsidP="00172A85">
            <w:pPr>
              <w:rPr>
                <w:lang w:eastAsia="zh-CN"/>
              </w:rPr>
            </w:pPr>
          </w:p>
        </w:tc>
        <w:tc>
          <w:tcPr>
            <w:tcW w:w="1319" w:type="dxa"/>
          </w:tcPr>
          <w:p w14:paraId="17D7BA30" w14:textId="77777777" w:rsidR="00133BDA" w:rsidRDefault="00133BDA" w:rsidP="00172A85">
            <w:pPr>
              <w:rPr>
                <w:lang w:eastAsia="zh-CN"/>
              </w:rPr>
            </w:pPr>
          </w:p>
        </w:tc>
      </w:tr>
      <w:tr w:rsidR="00133BDA" w14:paraId="40A84F10" w14:textId="77777777" w:rsidTr="00180A41">
        <w:trPr>
          <w:trHeight w:val="252"/>
        </w:trPr>
        <w:tc>
          <w:tcPr>
            <w:tcW w:w="1647" w:type="dxa"/>
          </w:tcPr>
          <w:p w14:paraId="27BE2323" w14:textId="77777777" w:rsidR="00133BDA" w:rsidRDefault="00133BDA" w:rsidP="00172A85">
            <w:pPr>
              <w:rPr>
                <w:lang w:eastAsia="zh-CN"/>
              </w:rPr>
            </w:pPr>
            <w:r w:rsidRPr="00D52490">
              <w:rPr>
                <w:rFonts w:ascii="Arial" w:hAnsi="Arial" w:cs="Arial"/>
                <w:sz w:val="22"/>
                <w:szCs w:val="22"/>
              </w:rPr>
              <w:t>Note-taking</w:t>
            </w:r>
          </w:p>
        </w:tc>
        <w:tc>
          <w:tcPr>
            <w:tcW w:w="1297" w:type="dxa"/>
          </w:tcPr>
          <w:p w14:paraId="4456D0AE" w14:textId="77777777" w:rsidR="00133BDA" w:rsidRDefault="00133BDA" w:rsidP="00172A85">
            <w:pPr>
              <w:rPr>
                <w:lang w:eastAsia="zh-CN"/>
              </w:rPr>
            </w:pPr>
          </w:p>
        </w:tc>
        <w:tc>
          <w:tcPr>
            <w:tcW w:w="1314" w:type="dxa"/>
          </w:tcPr>
          <w:p w14:paraId="51906A51" w14:textId="77777777" w:rsidR="00133BDA" w:rsidRDefault="00133BDA" w:rsidP="00172A85">
            <w:pPr>
              <w:rPr>
                <w:lang w:eastAsia="zh-CN"/>
              </w:rPr>
            </w:pPr>
          </w:p>
        </w:tc>
        <w:tc>
          <w:tcPr>
            <w:tcW w:w="1328" w:type="dxa"/>
          </w:tcPr>
          <w:p w14:paraId="2C4B8DBA" w14:textId="77777777" w:rsidR="00133BDA" w:rsidRDefault="00133BDA" w:rsidP="00172A85">
            <w:pPr>
              <w:rPr>
                <w:lang w:eastAsia="zh-CN"/>
              </w:rPr>
            </w:pPr>
            <w:r>
              <w:rPr>
                <w:lang w:eastAsia="zh-CN"/>
              </w:rPr>
              <w:sym w:font="Wingdings" w:char="F04A"/>
            </w:r>
          </w:p>
        </w:tc>
        <w:tc>
          <w:tcPr>
            <w:tcW w:w="1301" w:type="dxa"/>
          </w:tcPr>
          <w:p w14:paraId="6988EC6A" w14:textId="77777777" w:rsidR="00133BDA" w:rsidRDefault="00133BDA" w:rsidP="00172A85">
            <w:pPr>
              <w:rPr>
                <w:lang w:eastAsia="zh-CN"/>
              </w:rPr>
            </w:pPr>
          </w:p>
        </w:tc>
        <w:tc>
          <w:tcPr>
            <w:tcW w:w="1319" w:type="dxa"/>
          </w:tcPr>
          <w:p w14:paraId="44E2822A" w14:textId="77777777" w:rsidR="00133BDA" w:rsidRDefault="00133BDA" w:rsidP="00172A85">
            <w:pPr>
              <w:rPr>
                <w:lang w:eastAsia="zh-CN"/>
              </w:rPr>
            </w:pPr>
          </w:p>
        </w:tc>
      </w:tr>
      <w:tr w:rsidR="00133BDA" w14:paraId="59C48DCD" w14:textId="77777777" w:rsidTr="00180A41">
        <w:trPr>
          <w:trHeight w:val="454"/>
        </w:trPr>
        <w:tc>
          <w:tcPr>
            <w:tcW w:w="1647" w:type="dxa"/>
          </w:tcPr>
          <w:p w14:paraId="13EDEF6F" w14:textId="77777777" w:rsidR="00133BDA" w:rsidRDefault="00133BDA" w:rsidP="00172A85">
            <w:pPr>
              <w:rPr>
                <w:lang w:eastAsia="zh-CN"/>
              </w:rPr>
            </w:pPr>
            <w:r w:rsidRPr="00D52490">
              <w:rPr>
                <w:rFonts w:ascii="Arial" w:hAnsi="Arial" w:cs="Arial"/>
                <w:sz w:val="22"/>
                <w:szCs w:val="22"/>
              </w:rPr>
              <w:t>Finding information</w:t>
            </w:r>
          </w:p>
        </w:tc>
        <w:tc>
          <w:tcPr>
            <w:tcW w:w="1297" w:type="dxa"/>
          </w:tcPr>
          <w:p w14:paraId="2A0727E7" w14:textId="77777777" w:rsidR="00133BDA" w:rsidRDefault="00133BDA" w:rsidP="00172A85">
            <w:pPr>
              <w:rPr>
                <w:lang w:eastAsia="zh-CN"/>
              </w:rPr>
            </w:pPr>
          </w:p>
        </w:tc>
        <w:tc>
          <w:tcPr>
            <w:tcW w:w="1314" w:type="dxa"/>
          </w:tcPr>
          <w:p w14:paraId="6F9293B2" w14:textId="77777777" w:rsidR="00133BDA" w:rsidRDefault="00133BDA" w:rsidP="00172A85">
            <w:pPr>
              <w:rPr>
                <w:lang w:eastAsia="zh-CN"/>
              </w:rPr>
            </w:pPr>
          </w:p>
        </w:tc>
        <w:tc>
          <w:tcPr>
            <w:tcW w:w="1328" w:type="dxa"/>
          </w:tcPr>
          <w:p w14:paraId="6538F824" w14:textId="77777777" w:rsidR="00133BDA" w:rsidRDefault="00133BDA" w:rsidP="00172A85">
            <w:pPr>
              <w:rPr>
                <w:lang w:eastAsia="zh-CN"/>
              </w:rPr>
            </w:pPr>
            <w:r>
              <w:rPr>
                <w:lang w:eastAsia="zh-CN"/>
              </w:rPr>
              <w:sym w:font="Wingdings" w:char="F04A"/>
            </w:r>
          </w:p>
        </w:tc>
        <w:tc>
          <w:tcPr>
            <w:tcW w:w="1301" w:type="dxa"/>
          </w:tcPr>
          <w:p w14:paraId="55946D3F" w14:textId="77777777" w:rsidR="00133BDA" w:rsidRDefault="00133BDA" w:rsidP="00172A85">
            <w:pPr>
              <w:rPr>
                <w:lang w:eastAsia="zh-CN"/>
              </w:rPr>
            </w:pPr>
          </w:p>
        </w:tc>
        <w:tc>
          <w:tcPr>
            <w:tcW w:w="1319" w:type="dxa"/>
          </w:tcPr>
          <w:p w14:paraId="3A2FE081" w14:textId="77777777" w:rsidR="00133BDA" w:rsidRDefault="00133BDA" w:rsidP="00172A85">
            <w:pPr>
              <w:rPr>
                <w:lang w:eastAsia="zh-CN"/>
              </w:rPr>
            </w:pPr>
          </w:p>
        </w:tc>
      </w:tr>
      <w:tr w:rsidR="00133BDA" w14:paraId="085D5319" w14:textId="77777777" w:rsidTr="00180A41">
        <w:trPr>
          <w:trHeight w:val="243"/>
        </w:trPr>
        <w:tc>
          <w:tcPr>
            <w:tcW w:w="1647" w:type="dxa"/>
          </w:tcPr>
          <w:p w14:paraId="6480E29D" w14:textId="77777777" w:rsidR="00133BDA" w:rsidRDefault="00133BDA" w:rsidP="00172A85">
            <w:pPr>
              <w:rPr>
                <w:lang w:eastAsia="zh-CN"/>
              </w:rPr>
            </w:pPr>
            <w:r w:rsidRPr="00D52490">
              <w:rPr>
                <w:rFonts w:ascii="Arial" w:hAnsi="Arial" w:cs="Arial"/>
                <w:sz w:val="22"/>
                <w:szCs w:val="22"/>
              </w:rPr>
              <w:t>Structuring</w:t>
            </w:r>
          </w:p>
        </w:tc>
        <w:tc>
          <w:tcPr>
            <w:tcW w:w="1297" w:type="dxa"/>
          </w:tcPr>
          <w:p w14:paraId="3F828584" w14:textId="77777777" w:rsidR="00133BDA" w:rsidRDefault="00133BDA" w:rsidP="00172A85">
            <w:pPr>
              <w:rPr>
                <w:lang w:eastAsia="zh-CN"/>
              </w:rPr>
            </w:pPr>
          </w:p>
        </w:tc>
        <w:tc>
          <w:tcPr>
            <w:tcW w:w="1314" w:type="dxa"/>
          </w:tcPr>
          <w:p w14:paraId="0D48E2B0" w14:textId="77777777" w:rsidR="00133BDA" w:rsidRDefault="00133BDA" w:rsidP="00172A85">
            <w:pPr>
              <w:rPr>
                <w:lang w:eastAsia="zh-CN"/>
              </w:rPr>
            </w:pPr>
          </w:p>
        </w:tc>
        <w:tc>
          <w:tcPr>
            <w:tcW w:w="1328" w:type="dxa"/>
          </w:tcPr>
          <w:p w14:paraId="402D2339" w14:textId="77777777" w:rsidR="00133BDA" w:rsidRDefault="00133BDA" w:rsidP="00172A85">
            <w:pPr>
              <w:rPr>
                <w:lang w:eastAsia="zh-CN"/>
              </w:rPr>
            </w:pPr>
          </w:p>
        </w:tc>
        <w:tc>
          <w:tcPr>
            <w:tcW w:w="1301" w:type="dxa"/>
          </w:tcPr>
          <w:p w14:paraId="1EAD1EC5" w14:textId="77777777" w:rsidR="00133BDA" w:rsidRDefault="00133BDA" w:rsidP="00172A85">
            <w:pPr>
              <w:rPr>
                <w:lang w:eastAsia="zh-CN"/>
              </w:rPr>
            </w:pPr>
            <w:r>
              <w:rPr>
                <w:lang w:eastAsia="zh-CN"/>
              </w:rPr>
              <w:sym w:font="Wingdings" w:char="F04A"/>
            </w:r>
          </w:p>
        </w:tc>
        <w:tc>
          <w:tcPr>
            <w:tcW w:w="1319" w:type="dxa"/>
          </w:tcPr>
          <w:p w14:paraId="728235F8" w14:textId="77777777" w:rsidR="00133BDA" w:rsidRDefault="00133BDA" w:rsidP="00172A85">
            <w:pPr>
              <w:rPr>
                <w:lang w:eastAsia="zh-CN"/>
              </w:rPr>
            </w:pPr>
          </w:p>
        </w:tc>
      </w:tr>
      <w:tr w:rsidR="00133BDA" w14:paraId="0830EF38" w14:textId="77777777" w:rsidTr="00180A41">
        <w:trPr>
          <w:trHeight w:val="48"/>
        </w:trPr>
        <w:tc>
          <w:tcPr>
            <w:tcW w:w="1647" w:type="dxa"/>
          </w:tcPr>
          <w:p w14:paraId="7F499E0D" w14:textId="77777777" w:rsidR="00133BDA" w:rsidRDefault="00133BDA" w:rsidP="00172A85">
            <w:pPr>
              <w:rPr>
                <w:lang w:eastAsia="zh-CN"/>
              </w:rPr>
            </w:pPr>
            <w:r w:rsidRPr="00D52490">
              <w:rPr>
                <w:rFonts w:ascii="Arial" w:hAnsi="Arial" w:cs="Arial"/>
                <w:sz w:val="22"/>
                <w:szCs w:val="22"/>
              </w:rPr>
              <w:t>Referencing</w:t>
            </w:r>
          </w:p>
        </w:tc>
        <w:tc>
          <w:tcPr>
            <w:tcW w:w="1297" w:type="dxa"/>
          </w:tcPr>
          <w:p w14:paraId="46414CDD" w14:textId="77777777" w:rsidR="00133BDA" w:rsidRDefault="00133BDA" w:rsidP="00172A85">
            <w:pPr>
              <w:rPr>
                <w:lang w:eastAsia="zh-CN"/>
              </w:rPr>
            </w:pPr>
          </w:p>
        </w:tc>
        <w:tc>
          <w:tcPr>
            <w:tcW w:w="1314" w:type="dxa"/>
          </w:tcPr>
          <w:p w14:paraId="522E82BD" w14:textId="77777777" w:rsidR="00133BDA" w:rsidRDefault="00133BDA" w:rsidP="00172A85">
            <w:pPr>
              <w:rPr>
                <w:lang w:eastAsia="zh-CN"/>
              </w:rPr>
            </w:pPr>
            <w:r>
              <w:rPr>
                <w:lang w:eastAsia="zh-CN"/>
              </w:rPr>
              <w:sym w:font="Wingdings" w:char="F04C"/>
            </w:r>
          </w:p>
        </w:tc>
        <w:tc>
          <w:tcPr>
            <w:tcW w:w="1328" w:type="dxa"/>
          </w:tcPr>
          <w:p w14:paraId="5D5A7F4D" w14:textId="77777777" w:rsidR="00133BDA" w:rsidRDefault="00133BDA" w:rsidP="00172A85">
            <w:pPr>
              <w:rPr>
                <w:lang w:eastAsia="zh-CN"/>
              </w:rPr>
            </w:pPr>
          </w:p>
        </w:tc>
        <w:tc>
          <w:tcPr>
            <w:tcW w:w="1301" w:type="dxa"/>
          </w:tcPr>
          <w:p w14:paraId="73D2835D" w14:textId="77777777" w:rsidR="00133BDA" w:rsidRDefault="00133BDA" w:rsidP="00172A85">
            <w:pPr>
              <w:rPr>
                <w:lang w:eastAsia="zh-CN"/>
              </w:rPr>
            </w:pPr>
          </w:p>
        </w:tc>
        <w:tc>
          <w:tcPr>
            <w:tcW w:w="1319" w:type="dxa"/>
          </w:tcPr>
          <w:p w14:paraId="6E06712E" w14:textId="77777777" w:rsidR="00133BDA" w:rsidRDefault="00133BDA" w:rsidP="00172A85">
            <w:pPr>
              <w:rPr>
                <w:lang w:eastAsia="zh-CN"/>
              </w:rPr>
            </w:pPr>
          </w:p>
        </w:tc>
      </w:tr>
    </w:tbl>
    <w:p w14:paraId="663A74D0" w14:textId="77777777" w:rsidR="004B2D77" w:rsidRDefault="004B2D77" w:rsidP="00180A41">
      <w:pPr>
        <w:rPr>
          <w:rFonts w:ascii="Arial" w:hAnsi="Arial" w:cs="Arial"/>
          <w:sz w:val="22"/>
          <w:szCs w:val="22"/>
        </w:rPr>
      </w:pPr>
    </w:p>
    <w:p w14:paraId="22EDD27D" w14:textId="77777777" w:rsidR="00AA0E36" w:rsidRDefault="00AA0E36" w:rsidP="00180A41">
      <w:pPr>
        <w:rPr>
          <w:rFonts w:ascii="Arial" w:hAnsi="Arial" w:cs="Arial"/>
          <w:sz w:val="22"/>
          <w:szCs w:val="22"/>
        </w:rPr>
      </w:pPr>
    </w:p>
    <w:p w14:paraId="4EBA4DC0" w14:textId="77777777" w:rsidR="00AA0E36" w:rsidRDefault="00AA0E36" w:rsidP="00180A41">
      <w:pPr>
        <w:rPr>
          <w:rFonts w:ascii="Arial" w:hAnsi="Arial" w:cs="Arial"/>
          <w:sz w:val="22"/>
          <w:szCs w:val="22"/>
        </w:rPr>
      </w:pPr>
    </w:p>
    <w:p w14:paraId="3AA1017C" w14:textId="4CC11B21" w:rsidR="00180A41" w:rsidRDefault="00180A41" w:rsidP="00180A41">
      <w:pPr>
        <w:rPr>
          <w:rFonts w:ascii="Arial" w:hAnsi="Arial" w:cs="Arial"/>
          <w:sz w:val="22"/>
          <w:szCs w:val="22"/>
        </w:rPr>
      </w:pPr>
      <w:r w:rsidRPr="00D52490">
        <w:rPr>
          <w:rFonts w:ascii="Arial" w:hAnsi="Arial" w:cs="Arial"/>
          <w:sz w:val="22"/>
          <w:szCs w:val="22"/>
        </w:rPr>
        <w:t>Appendices2 – the presentation feedback template</w:t>
      </w:r>
    </w:p>
    <w:p w14:paraId="4DC2BB07" w14:textId="77777777" w:rsidR="00180A41" w:rsidRDefault="00180A41" w:rsidP="00180A41">
      <w:pPr>
        <w:rPr>
          <w:rFonts w:ascii="Arial" w:hAnsi="Arial" w:cs="Arial"/>
          <w:sz w:val="22"/>
          <w:szCs w:val="22"/>
        </w:rPr>
      </w:pPr>
    </w:p>
    <w:tbl>
      <w:tblPr>
        <w:tblStyle w:val="TableGrid"/>
        <w:tblW w:w="0" w:type="auto"/>
        <w:tblInd w:w="-147" w:type="dxa"/>
        <w:tblLook w:val="04A0" w:firstRow="1" w:lastRow="0" w:firstColumn="1" w:lastColumn="0" w:noHBand="0" w:noVBand="1"/>
      </w:tblPr>
      <w:tblGrid>
        <w:gridCol w:w="1274"/>
        <w:gridCol w:w="1464"/>
        <w:gridCol w:w="1285"/>
        <w:gridCol w:w="1285"/>
        <w:gridCol w:w="1285"/>
        <w:gridCol w:w="1285"/>
        <w:gridCol w:w="1285"/>
      </w:tblGrid>
      <w:tr w:rsidR="00180A41" w14:paraId="55C727B4" w14:textId="77777777" w:rsidTr="00172A85">
        <w:tc>
          <w:tcPr>
            <w:tcW w:w="9163" w:type="dxa"/>
            <w:gridSpan w:val="7"/>
          </w:tcPr>
          <w:p w14:paraId="428DD23C" w14:textId="77777777" w:rsidR="00180A41" w:rsidRDefault="00180A41" w:rsidP="00172A85">
            <w:pPr>
              <w:spacing w:line="360" w:lineRule="auto"/>
              <w:rPr>
                <w:rFonts w:ascii="Arial" w:hAnsi="Arial" w:cs="Arial"/>
                <w:sz w:val="22"/>
                <w:szCs w:val="22"/>
              </w:rPr>
            </w:pPr>
            <w:r>
              <w:rPr>
                <w:color w:val="222222"/>
                <w:sz w:val="20"/>
                <w:szCs w:val="20"/>
                <w:shd w:val="clear" w:color="auto" w:fill="FFFFFF"/>
              </w:rPr>
              <w:t xml:space="preserve">                                                                           Evaluation form</w:t>
            </w:r>
          </w:p>
        </w:tc>
      </w:tr>
      <w:tr w:rsidR="00180A41" w14:paraId="1C1F3BC7" w14:textId="77777777" w:rsidTr="00172A85">
        <w:tc>
          <w:tcPr>
            <w:tcW w:w="1274" w:type="dxa"/>
            <w:vMerge w:val="restart"/>
          </w:tcPr>
          <w:p w14:paraId="544B1169" w14:textId="77777777" w:rsidR="00180A41" w:rsidRDefault="00180A41" w:rsidP="00172A85">
            <w:pPr>
              <w:spacing w:line="360" w:lineRule="auto"/>
              <w:rPr>
                <w:rFonts w:ascii="Arial" w:hAnsi="Arial" w:cs="Arial"/>
                <w:sz w:val="22"/>
                <w:szCs w:val="22"/>
                <w:lang w:bidi="ar-JO"/>
              </w:rPr>
            </w:pPr>
            <w:r w:rsidRPr="00D52490">
              <w:rPr>
                <w:rFonts w:ascii="Arial" w:hAnsi="Arial" w:cs="Arial"/>
                <w:sz w:val="22"/>
                <w:szCs w:val="22"/>
                <w:lang w:bidi="ar-JO"/>
              </w:rPr>
              <w:t xml:space="preserve">For each skill listed, award the group </w:t>
            </w:r>
          </w:p>
          <w:p w14:paraId="5EE7CDFF" w14:textId="77777777" w:rsidR="00180A41" w:rsidRDefault="00180A41" w:rsidP="00172A85">
            <w:pPr>
              <w:spacing w:line="360" w:lineRule="auto"/>
              <w:rPr>
                <w:rFonts w:ascii="Arial" w:hAnsi="Arial" w:cs="Arial"/>
                <w:sz w:val="22"/>
                <w:szCs w:val="22"/>
              </w:rPr>
            </w:pPr>
            <w:r w:rsidRPr="00D52490">
              <w:rPr>
                <w:rFonts w:ascii="Arial" w:hAnsi="Arial" w:cs="Arial"/>
                <w:sz w:val="22"/>
                <w:szCs w:val="22"/>
                <w:lang w:bidi="ar-JO"/>
              </w:rPr>
              <w:t>1 -5 points</w:t>
            </w:r>
          </w:p>
        </w:tc>
        <w:tc>
          <w:tcPr>
            <w:tcW w:w="1464" w:type="dxa"/>
          </w:tcPr>
          <w:p w14:paraId="7DD69C34" w14:textId="77777777" w:rsidR="00180A41" w:rsidRDefault="00180A41" w:rsidP="00172A85">
            <w:pPr>
              <w:spacing w:line="360" w:lineRule="auto"/>
              <w:rPr>
                <w:rFonts w:ascii="Arial" w:hAnsi="Arial" w:cs="Arial"/>
                <w:sz w:val="22"/>
                <w:szCs w:val="22"/>
              </w:rPr>
            </w:pPr>
            <w:r w:rsidRPr="00D52490">
              <w:rPr>
                <w:rFonts w:ascii="Arial" w:hAnsi="Arial" w:cs="Arial"/>
                <w:sz w:val="22"/>
                <w:szCs w:val="22"/>
                <w:lang w:bidi="ar-JO"/>
              </w:rPr>
              <w:t>Skill/Score</w:t>
            </w:r>
          </w:p>
        </w:tc>
        <w:tc>
          <w:tcPr>
            <w:tcW w:w="1285" w:type="dxa"/>
          </w:tcPr>
          <w:p w14:paraId="2D337EAA" w14:textId="77777777" w:rsidR="00180A41" w:rsidRDefault="00180A41" w:rsidP="00172A85">
            <w:pPr>
              <w:spacing w:line="360" w:lineRule="auto"/>
              <w:rPr>
                <w:rFonts w:ascii="Arial" w:hAnsi="Arial" w:cs="Arial"/>
                <w:sz w:val="22"/>
                <w:szCs w:val="22"/>
              </w:rPr>
            </w:pPr>
            <w:r>
              <w:rPr>
                <w:rFonts w:ascii="Arial" w:hAnsi="Arial" w:cs="Arial"/>
                <w:sz w:val="22"/>
                <w:szCs w:val="22"/>
              </w:rPr>
              <w:t>1</w:t>
            </w:r>
          </w:p>
        </w:tc>
        <w:tc>
          <w:tcPr>
            <w:tcW w:w="1285" w:type="dxa"/>
          </w:tcPr>
          <w:p w14:paraId="2B8EF855" w14:textId="77777777" w:rsidR="00180A41" w:rsidRDefault="00180A41" w:rsidP="00172A85">
            <w:pPr>
              <w:spacing w:line="360" w:lineRule="auto"/>
              <w:rPr>
                <w:rFonts w:ascii="Arial" w:hAnsi="Arial" w:cs="Arial"/>
                <w:sz w:val="22"/>
                <w:szCs w:val="22"/>
              </w:rPr>
            </w:pPr>
            <w:r>
              <w:rPr>
                <w:rFonts w:ascii="Arial" w:hAnsi="Arial" w:cs="Arial"/>
                <w:sz w:val="22"/>
                <w:szCs w:val="22"/>
              </w:rPr>
              <w:t>2</w:t>
            </w:r>
          </w:p>
        </w:tc>
        <w:tc>
          <w:tcPr>
            <w:tcW w:w="1285" w:type="dxa"/>
          </w:tcPr>
          <w:p w14:paraId="26D98DAD" w14:textId="77777777" w:rsidR="00180A41" w:rsidRDefault="00180A41" w:rsidP="00172A85">
            <w:pPr>
              <w:spacing w:line="360" w:lineRule="auto"/>
              <w:rPr>
                <w:rFonts w:ascii="Arial" w:hAnsi="Arial" w:cs="Arial"/>
                <w:sz w:val="22"/>
                <w:szCs w:val="22"/>
              </w:rPr>
            </w:pPr>
            <w:r>
              <w:rPr>
                <w:rFonts w:ascii="Arial" w:hAnsi="Arial" w:cs="Arial"/>
                <w:sz w:val="22"/>
                <w:szCs w:val="22"/>
              </w:rPr>
              <w:t>3</w:t>
            </w:r>
          </w:p>
        </w:tc>
        <w:tc>
          <w:tcPr>
            <w:tcW w:w="1285" w:type="dxa"/>
          </w:tcPr>
          <w:p w14:paraId="031CF38D" w14:textId="77777777" w:rsidR="00180A41" w:rsidRDefault="00180A41" w:rsidP="00172A85">
            <w:pPr>
              <w:spacing w:line="360" w:lineRule="auto"/>
              <w:rPr>
                <w:rFonts w:ascii="Arial" w:hAnsi="Arial" w:cs="Arial"/>
                <w:sz w:val="22"/>
                <w:szCs w:val="22"/>
              </w:rPr>
            </w:pPr>
            <w:r>
              <w:rPr>
                <w:rFonts w:ascii="Arial" w:hAnsi="Arial" w:cs="Arial"/>
                <w:sz w:val="22"/>
                <w:szCs w:val="22"/>
              </w:rPr>
              <w:t>4</w:t>
            </w:r>
          </w:p>
        </w:tc>
        <w:tc>
          <w:tcPr>
            <w:tcW w:w="1285" w:type="dxa"/>
          </w:tcPr>
          <w:p w14:paraId="08B82990" w14:textId="77777777" w:rsidR="00180A41" w:rsidRDefault="00180A41" w:rsidP="00172A85">
            <w:pPr>
              <w:spacing w:line="360" w:lineRule="auto"/>
              <w:rPr>
                <w:rFonts w:ascii="Arial" w:hAnsi="Arial" w:cs="Arial"/>
                <w:sz w:val="22"/>
                <w:szCs w:val="22"/>
              </w:rPr>
            </w:pPr>
            <w:r>
              <w:rPr>
                <w:rFonts w:ascii="Arial" w:hAnsi="Arial" w:cs="Arial"/>
                <w:sz w:val="22"/>
                <w:szCs w:val="22"/>
              </w:rPr>
              <w:t>5</w:t>
            </w:r>
          </w:p>
        </w:tc>
      </w:tr>
      <w:tr w:rsidR="00180A41" w14:paraId="25D1F856" w14:textId="77777777" w:rsidTr="00172A85">
        <w:tc>
          <w:tcPr>
            <w:tcW w:w="1274" w:type="dxa"/>
            <w:vMerge/>
          </w:tcPr>
          <w:p w14:paraId="7545102E" w14:textId="77777777" w:rsidR="00180A41" w:rsidRDefault="00180A41" w:rsidP="00172A85">
            <w:pPr>
              <w:spacing w:line="360" w:lineRule="auto"/>
              <w:rPr>
                <w:rFonts w:ascii="Arial" w:hAnsi="Arial" w:cs="Arial"/>
                <w:sz w:val="22"/>
                <w:szCs w:val="22"/>
              </w:rPr>
            </w:pPr>
          </w:p>
        </w:tc>
        <w:tc>
          <w:tcPr>
            <w:tcW w:w="1464" w:type="dxa"/>
          </w:tcPr>
          <w:p w14:paraId="758AAFED" w14:textId="77777777" w:rsidR="00180A41" w:rsidRDefault="00180A41" w:rsidP="00172A85">
            <w:pPr>
              <w:spacing w:line="360" w:lineRule="auto"/>
              <w:rPr>
                <w:rFonts w:ascii="Arial" w:hAnsi="Arial" w:cs="Arial"/>
                <w:sz w:val="22"/>
                <w:szCs w:val="22"/>
              </w:rPr>
            </w:pPr>
            <w:r>
              <w:rPr>
                <w:rFonts w:ascii="Arial" w:hAnsi="Arial" w:cs="Arial"/>
                <w:sz w:val="22"/>
                <w:szCs w:val="22"/>
              </w:rPr>
              <w:t>Team working</w:t>
            </w:r>
          </w:p>
        </w:tc>
        <w:tc>
          <w:tcPr>
            <w:tcW w:w="1285" w:type="dxa"/>
          </w:tcPr>
          <w:p w14:paraId="648C1F64" w14:textId="77777777" w:rsidR="00180A41" w:rsidRDefault="00180A41" w:rsidP="00172A85">
            <w:pPr>
              <w:spacing w:line="360" w:lineRule="auto"/>
              <w:rPr>
                <w:rFonts w:ascii="Arial" w:hAnsi="Arial" w:cs="Arial"/>
                <w:sz w:val="22"/>
                <w:szCs w:val="22"/>
              </w:rPr>
            </w:pPr>
            <w:r w:rsidRPr="009E2BD9">
              <w:rPr>
                <w:rFonts w:ascii="Arial" w:hAnsi="Arial" w:cs="Arial"/>
                <w:sz w:val="22"/>
                <w:szCs w:val="22"/>
              </w:rPr>
              <w:sym w:font="Wingdings" w:char="F04C"/>
            </w:r>
          </w:p>
        </w:tc>
        <w:tc>
          <w:tcPr>
            <w:tcW w:w="1285" w:type="dxa"/>
          </w:tcPr>
          <w:p w14:paraId="6E9D28C0" w14:textId="77777777" w:rsidR="00180A41" w:rsidRDefault="00180A41" w:rsidP="00172A85">
            <w:pPr>
              <w:spacing w:line="360" w:lineRule="auto"/>
              <w:rPr>
                <w:rFonts w:ascii="Arial" w:hAnsi="Arial" w:cs="Arial"/>
                <w:sz w:val="22"/>
                <w:szCs w:val="22"/>
              </w:rPr>
            </w:pPr>
          </w:p>
        </w:tc>
        <w:tc>
          <w:tcPr>
            <w:tcW w:w="1285" w:type="dxa"/>
          </w:tcPr>
          <w:p w14:paraId="1E313D65" w14:textId="77777777" w:rsidR="00180A41" w:rsidRDefault="00180A41" w:rsidP="00172A85">
            <w:pPr>
              <w:spacing w:line="360" w:lineRule="auto"/>
              <w:rPr>
                <w:rFonts w:ascii="Arial" w:hAnsi="Arial" w:cs="Arial"/>
                <w:sz w:val="22"/>
                <w:szCs w:val="22"/>
              </w:rPr>
            </w:pPr>
          </w:p>
        </w:tc>
        <w:tc>
          <w:tcPr>
            <w:tcW w:w="1285" w:type="dxa"/>
          </w:tcPr>
          <w:p w14:paraId="620D180B" w14:textId="77777777" w:rsidR="00180A41" w:rsidRDefault="00180A41" w:rsidP="00172A85">
            <w:pPr>
              <w:spacing w:line="360" w:lineRule="auto"/>
              <w:rPr>
                <w:rFonts w:ascii="Arial" w:hAnsi="Arial" w:cs="Arial"/>
                <w:sz w:val="22"/>
                <w:szCs w:val="22"/>
              </w:rPr>
            </w:pPr>
          </w:p>
        </w:tc>
        <w:tc>
          <w:tcPr>
            <w:tcW w:w="1285" w:type="dxa"/>
          </w:tcPr>
          <w:p w14:paraId="2B603B5C" w14:textId="77777777" w:rsidR="00180A41" w:rsidRDefault="00180A41" w:rsidP="00172A85">
            <w:pPr>
              <w:spacing w:line="360" w:lineRule="auto"/>
              <w:rPr>
                <w:rFonts w:ascii="Arial" w:hAnsi="Arial" w:cs="Arial"/>
                <w:sz w:val="22"/>
                <w:szCs w:val="22"/>
              </w:rPr>
            </w:pPr>
          </w:p>
        </w:tc>
      </w:tr>
      <w:tr w:rsidR="00180A41" w14:paraId="0FBFBCB4" w14:textId="77777777" w:rsidTr="00172A85">
        <w:tc>
          <w:tcPr>
            <w:tcW w:w="1274" w:type="dxa"/>
            <w:vMerge/>
          </w:tcPr>
          <w:p w14:paraId="0330D2C3" w14:textId="77777777" w:rsidR="00180A41" w:rsidRDefault="00180A41" w:rsidP="00172A85">
            <w:pPr>
              <w:spacing w:line="360" w:lineRule="auto"/>
              <w:rPr>
                <w:rFonts w:ascii="Arial" w:hAnsi="Arial" w:cs="Arial"/>
                <w:sz w:val="22"/>
                <w:szCs w:val="22"/>
              </w:rPr>
            </w:pPr>
          </w:p>
        </w:tc>
        <w:tc>
          <w:tcPr>
            <w:tcW w:w="1464" w:type="dxa"/>
          </w:tcPr>
          <w:p w14:paraId="03123C50" w14:textId="77777777" w:rsidR="00180A41" w:rsidRDefault="00180A41" w:rsidP="00172A85">
            <w:pPr>
              <w:spacing w:line="360" w:lineRule="auto"/>
              <w:rPr>
                <w:rFonts w:ascii="Arial" w:hAnsi="Arial" w:cs="Arial"/>
                <w:sz w:val="22"/>
                <w:szCs w:val="22"/>
              </w:rPr>
            </w:pPr>
            <w:r>
              <w:rPr>
                <w:rFonts w:ascii="Arial" w:hAnsi="Arial" w:cs="Arial"/>
                <w:sz w:val="22"/>
                <w:szCs w:val="22"/>
              </w:rPr>
              <w:t>Speaking to audience</w:t>
            </w:r>
          </w:p>
        </w:tc>
        <w:tc>
          <w:tcPr>
            <w:tcW w:w="1285" w:type="dxa"/>
          </w:tcPr>
          <w:p w14:paraId="6DA088C0" w14:textId="77777777" w:rsidR="00180A41" w:rsidRDefault="00180A41" w:rsidP="00172A85">
            <w:pPr>
              <w:spacing w:line="360" w:lineRule="auto"/>
              <w:rPr>
                <w:rFonts w:ascii="Arial" w:hAnsi="Arial" w:cs="Arial"/>
                <w:sz w:val="22"/>
                <w:szCs w:val="22"/>
              </w:rPr>
            </w:pPr>
          </w:p>
        </w:tc>
        <w:tc>
          <w:tcPr>
            <w:tcW w:w="1285" w:type="dxa"/>
          </w:tcPr>
          <w:p w14:paraId="42AB2DB9" w14:textId="77777777" w:rsidR="00180A41" w:rsidRDefault="00180A41" w:rsidP="00172A85">
            <w:pPr>
              <w:spacing w:line="360" w:lineRule="auto"/>
              <w:rPr>
                <w:rFonts w:ascii="Arial" w:hAnsi="Arial" w:cs="Arial"/>
                <w:sz w:val="22"/>
                <w:szCs w:val="22"/>
              </w:rPr>
            </w:pPr>
          </w:p>
        </w:tc>
        <w:tc>
          <w:tcPr>
            <w:tcW w:w="1285" w:type="dxa"/>
          </w:tcPr>
          <w:p w14:paraId="3C05EDD8" w14:textId="77777777" w:rsidR="00180A41" w:rsidRDefault="00180A41" w:rsidP="00172A85">
            <w:pPr>
              <w:spacing w:line="360" w:lineRule="auto"/>
              <w:rPr>
                <w:rFonts w:ascii="Arial" w:hAnsi="Arial" w:cs="Arial"/>
                <w:sz w:val="22"/>
                <w:szCs w:val="22"/>
              </w:rPr>
            </w:pPr>
            <w:r w:rsidRPr="009E2BD9">
              <w:rPr>
                <w:rFonts w:ascii="Arial" w:hAnsi="Arial" w:cs="Arial"/>
                <w:sz w:val="22"/>
                <w:szCs w:val="22"/>
              </w:rPr>
              <w:sym w:font="Wingdings" w:char="F04A"/>
            </w:r>
          </w:p>
        </w:tc>
        <w:tc>
          <w:tcPr>
            <w:tcW w:w="1285" w:type="dxa"/>
          </w:tcPr>
          <w:p w14:paraId="4A8256ED" w14:textId="77777777" w:rsidR="00180A41" w:rsidRDefault="00180A41" w:rsidP="00172A85">
            <w:pPr>
              <w:spacing w:line="360" w:lineRule="auto"/>
              <w:rPr>
                <w:rFonts w:ascii="Arial" w:hAnsi="Arial" w:cs="Arial"/>
                <w:sz w:val="22"/>
                <w:szCs w:val="22"/>
              </w:rPr>
            </w:pPr>
          </w:p>
        </w:tc>
        <w:tc>
          <w:tcPr>
            <w:tcW w:w="1285" w:type="dxa"/>
          </w:tcPr>
          <w:p w14:paraId="054DABAD" w14:textId="77777777" w:rsidR="00180A41" w:rsidRDefault="00180A41" w:rsidP="00172A85">
            <w:pPr>
              <w:spacing w:line="360" w:lineRule="auto"/>
              <w:rPr>
                <w:rFonts w:ascii="Arial" w:hAnsi="Arial" w:cs="Arial"/>
                <w:sz w:val="22"/>
                <w:szCs w:val="22"/>
              </w:rPr>
            </w:pPr>
          </w:p>
        </w:tc>
      </w:tr>
      <w:tr w:rsidR="00180A41" w14:paraId="5B3D7471" w14:textId="77777777" w:rsidTr="00172A85">
        <w:tc>
          <w:tcPr>
            <w:tcW w:w="1274" w:type="dxa"/>
            <w:vMerge/>
          </w:tcPr>
          <w:p w14:paraId="49B7095A" w14:textId="77777777" w:rsidR="00180A41" w:rsidRDefault="00180A41" w:rsidP="00172A85">
            <w:pPr>
              <w:spacing w:line="360" w:lineRule="auto"/>
              <w:rPr>
                <w:rFonts w:ascii="Arial" w:hAnsi="Arial" w:cs="Arial"/>
                <w:sz w:val="22"/>
                <w:szCs w:val="22"/>
              </w:rPr>
            </w:pPr>
          </w:p>
        </w:tc>
        <w:tc>
          <w:tcPr>
            <w:tcW w:w="1464" w:type="dxa"/>
          </w:tcPr>
          <w:p w14:paraId="0DEE91DF" w14:textId="77777777" w:rsidR="00180A41" w:rsidRDefault="00180A41" w:rsidP="00172A85">
            <w:pPr>
              <w:spacing w:line="360" w:lineRule="auto"/>
              <w:rPr>
                <w:rFonts w:ascii="Arial" w:hAnsi="Arial" w:cs="Arial"/>
                <w:sz w:val="22"/>
                <w:szCs w:val="22"/>
              </w:rPr>
            </w:pPr>
            <w:r w:rsidRPr="00D52490">
              <w:rPr>
                <w:rFonts w:ascii="Arial" w:hAnsi="Arial" w:cs="Arial"/>
                <w:sz w:val="22"/>
                <w:szCs w:val="22"/>
                <w:lang w:bidi="ar-JO"/>
              </w:rPr>
              <w:t>Organization and structuring of presentation</w:t>
            </w:r>
          </w:p>
        </w:tc>
        <w:tc>
          <w:tcPr>
            <w:tcW w:w="1285" w:type="dxa"/>
          </w:tcPr>
          <w:p w14:paraId="145ED921" w14:textId="77777777" w:rsidR="00180A41" w:rsidRDefault="00180A41" w:rsidP="00172A85">
            <w:pPr>
              <w:spacing w:line="360" w:lineRule="auto"/>
              <w:rPr>
                <w:rFonts w:ascii="Arial" w:hAnsi="Arial" w:cs="Arial"/>
                <w:sz w:val="22"/>
                <w:szCs w:val="22"/>
              </w:rPr>
            </w:pPr>
          </w:p>
        </w:tc>
        <w:tc>
          <w:tcPr>
            <w:tcW w:w="1285" w:type="dxa"/>
          </w:tcPr>
          <w:p w14:paraId="15BC748C" w14:textId="77777777" w:rsidR="00180A41" w:rsidRDefault="00180A41" w:rsidP="00172A85">
            <w:pPr>
              <w:spacing w:line="360" w:lineRule="auto"/>
              <w:rPr>
                <w:rFonts w:ascii="Arial" w:hAnsi="Arial" w:cs="Arial"/>
                <w:sz w:val="22"/>
                <w:szCs w:val="22"/>
              </w:rPr>
            </w:pPr>
          </w:p>
        </w:tc>
        <w:tc>
          <w:tcPr>
            <w:tcW w:w="1285" w:type="dxa"/>
          </w:tcPr>
          <w:p w14:paraId="79CFE31E" w14:textId="77777777" w:rsidR="00180A41" w:rsidRDefault="00180A41" w:rsidP="00172A85">
            <w:pPr>
              <w:spacing w:line="360" w:lineRule="auto"/>
              <w:rPr>
                <w:rFonts w:ascii="Arial" w:hAnsi="Arial" w:cs="Arial"/>
                <w:sz w:val="22"/>
                <w:szCs w:val="22"/>
              </w:rPr>
            </w:pPr>
          </w:p>
        </w:tc>
        <w:tc>
          <w:tcPr>
            <w:tcW w:w="1285" w:type="dxa"/>
          </w:tcPr>
          <w:p w14:paraId="3748E1F2" w14:textId="77777777" w:rsidR="00180A41" w:rsidRDefault="00180A41" w:rsidP="00172A85">
            <w:pPr>
              <w:spacing w:line="360" w:lineRule="auto"/>
              <w:rPr>
                <w:rFonts w:ascii="Arial" w:hAnsi="Arial" w:cs="Arial"/>
                <w:sz w:val="22"/>
                <w:szCs w:val="22"/>
              </w:rPr>
            </w:pPr>
            <w:r w:rsidRPr="009E2BD9">
              <w:rPr>
                <w:rFonts w:ascii="Arial" w:hAnsi="Arial" w:cs="Arial"/>
                <w:sz w:val="22"/>
                <w:szCs w:val="22"/>
              </w:rPr>
              <w:sym w:font="Wingdings" w:char="F04A"/>
            </w:r>
          </w:p>
        </w:tc>
        <w:tc>
          <w:tcPr>
            <w:tcW w:w="1285" w:type="dxa"/>
          </w:tcPr>
          <w:p w14:paraId="0210D80F" w14:textId="77777777" w:rsidR="00180A41" w:rsidRDefault="00180A41" w:rsidP="00172A85">
            <w:pPr>
              <w:spacing w:line="360" w:lineRule="auto"/>
              <w:rPr>
                <w:rFonts w:ascii="Arial" w:hAnsi="Arial" w:cs="Arial"/>
                <w:sz w:val="22"/>
                <w:szCs w:val="22"/>
              </w:rPr>
            </w:pPr>
          </w:p>
        </w:tc>
      </w:tr>
      <w:tr w:rsidR="00180A41" w14:paraId="41CE6A29" w14:textId="77777777" w:rsidTr="00172A85">
        <w:tc>
          <w:tcPr>
            <w:tcW w:w="1274" w:type="dxa"/>
            <w:vMerge/>
          </w:tcPr>
          <w:p w14:paraId="5FA8E759" w14:textId="77777777" w:rsidR="00180A41" w:rsidRDefault="00180A41" w:rsidP="00172A85">
            <w:pPr>
              <w:spacing w:line="360" w:lineRule="auto"/>
              <w:rPr>
                <w:rFonts w:ascii="Arial" w:hAnsi="Arial" w:cs="Arial"/>
                <w:sz w:val="22"/>
                <w:szCs w:val="22"/>
              </w:rPr>
            </w:pPr>
          </w:p>
        </w:tc>
        <w:tc>
          <w:tcPr>
            <w:tcW w:w="1464" w:type="dxa"/>
          </w:tcPr>
          <w:p w14:paraId="6DC01912" w14:textId="77777777" w:rsidR="00180A41" w:rsidRDefault="00180A41" w:rsidP="00172A85">
            <w:pPr>
              <w:spacing w:line="360" w:lineRule="auto"/>
              <w:rPr>
                <w:rFonts w:ascii="Arial" w:hAnsi="Arial" w:cs="Arial"/>
                <w:sz w:val="22"/>
                <w:szCs w:val="22"/>
              </w:rPr>
            </w:pPr>
            <w:r>
              <w:rPr>
                <w:rFonts w:ascii="Arial" w:hAnsi="Arial" w:cs="Arial"/>
                <w:sz w:val="22"/>
                <w:szCs w:val="22"/>
              </w:rPr>
              <w:t xml:space="preserve">Preparing </w:t>
            </w:r>
          </w:p>
        </w:tc>
        <w:tc>
          <w:tcPr>
            <w:tcW w:w="1285" w:type="dxa"/>
          </w:tcPr>
          <w:p w14:paraId="7D8EBC46" w14:textId="77777777" w:rsidR="00180A41" w:rsidRDefault="00180A41" w:rsidP="00172A85">
            <w:pPr>
              <w:spacing w:line="360" w:lineRule="auto"/>
              <w:rPr>
                <w:rFonts w:ascii="Arial" w:hAnsi="Arial" w:cs="Arial"/>
                <w:sz w:val="22"/>
                <w:szCs w:val="22"/>
              </w:rPr>
            </w:pPr>
          </w:p>
        </w:tc>
        <w:tc>
          <w:tcPr>
            <w:tcW w:w="1285" w:type="dxa"/>
          </w:tcPr>
          <w:p w14:paraId="67D9C9A1" w14:textId="77777777" w:rsidR="00180A41" w:rsidRDefault="00180A41" w:rsidP="00172A85">
            <w:pPr>
              <w:spacing w:line="360" w:lineRule="auto"/>
              <w:rPr>
                <w:rFonts w:ascii="Arial" w:hAnsi="Arial" w:cs="Arial"/>
                <w:sz w:val="22"/>
                <w:szCs w:val="22"/>
              </w:rPr>
            </w:pPr>
          </w:p>
        </w:tc>
        <w:tc>
          <w:tcPr>
            <w:tcW w:w="1285" w:type="dxa"/>
          </w:tcPr>
          <w:p w14:paraId="29191D9A" w14:textId="77777777" w:rsidR="00180A41" w:rsidRDefault="00180A41" w:rsidP="00172A85">
            <w:pPr>
              <w:spacing w:line="360" w:lineRule="auto"/>
              <w:rPr>
                <w:rFonts w:ascii="Arial" w:hAnsi="Arial" w:cs="Arial"/>
                <w:sz w:val="22"/>
                <w:szCs w:val="22"/>
              </w:rPr>
            </w:pPr>
          </w:p>
        </w:tc>
        <w:tc>
          <w:tcPr>
            <w:tcW w:w="1285" w:type="dxa"/>
          </w:tcPr>
          <w:p w14:paraId="439156F1" w14:textId="77777777" w:rsidR="00180A41" w:rsidRDefault="00180A41" w:rsidP="00172A85">
            <w:pPr>
              <w:spacing w:line="360" w:lineRule="auto"/>
              <w:rPr>
                <w:rFonts w:ascii="Arial" w:hAnsi="Arial" w:cs="Arial"/>
                <w:sz w:val="22"/>
                <w:szCs w:val="22"/>
              </w:rPr>
            </w:pPr>
            <w:r w:rsidRPr="009E2BD9">
              <w:rPr>
                <w:rFonts w:ascii="Arial" w:hAnsi="Arial" w:cs="Arial"/>
                <w:sz w:val="22"/>
                <w:szCs w:val="22"/>
              </w:rPr>
              <w:sym w:font="Wingdings" w:char="F04A"/>
            </w:r>
          </w:p>
        </w:tc>
        <w:tc>
          <w:tcPr>
            <w:tcW w:w="1285" w:type="dxa"/>
          </w:tcPr>
          <w:p w14:paraId="39C125A8" w14:textId="77777777" w:rsidR="00180A41" w:rsidRDefault="00180A41" w:rsidP="00172A85">
            <w:pPr>
              <w:spacing w:line="360" w:lineRule="auto"/>
              <w:rPr>
                <w:rFonts w:ascii="Arial" w:hAnsi="Arial" w:cs="Arial"/>
                <w:sz w:val="22"/>
                <w:szCs w:val="22"/>
              </w:rPr>
            </w:pPr>
          </w:p>
        </w:tc>
      </w:tr>
      <w:tr w:rsidR="00180A41" w14:paraId="4C9982F7" w14:textId="77777777" w:rsidTr="00172A85">
        <w:tc>
          <w:tcPr>
            <w:tcW w:w="1274" w:type="dxa"/>
            <w:vMerge/>
          </w:tcPr>
          <w:p w14:paraId="26CB6F5A" w14:textId="77777777" w:rsidR="00180A41" w:rsidRDefault="00180A41" w:rsidP="00172A85">
            <w:pPr>
              <w:spacing w:line="360" w:lineRule="auto"/>
              <w:rPr>
                <w:rFonts w:ascii="Arial" w:hAnsi="Arial" w:cs="Arial"/>
                <w:sz w:val="22"/>
                <w:szCs w:val="22"/>
              </w:rPr>
            </w:pPr>
          </w:p>
        </w:tc>
        <w:tc>
          <w:tcPr>
            <w:tcW w:w="1464" w:type="dxa"/>
          </w:tcPr>
          <w:p w14:paraId="657B9BF8" w14:textId="77777777" w:rsidR="00180A41" w:rsidRDefault="00180A41" w:rsidP="00172A85">
            <w:pPr>
              <w:spacing w:line="360" w:lineRule="auto"/>
              <w:rPr>
                <w:rFonts w:ascii="Arial" w:hAnsi="Arial" w:cs="Arial"/>
                <w:sz w:val="22"/>
                <w:szCs w:val="22"/>
              </w:rPr>
            </w:pPr>
            <w:r w:rsidRPr="00D52490">
              <w:rPr>
                <w:rFonts w:ascii="Arial" w:hAnsi="Arial" w:cs="Arial"/>
                <w:sz w:val="22"/>
                <w:szCs w:val="22"/>
                <w:lang w:bidi="ar-JO"/>
              </w:rPr>
              <w:t>Interaction with audience</w:t>
            </w:r>
          </w:p>
        </w:tc>
        <w:tc>
          <w:tcPr>
            <w:tcW w:w="1285" w:type="dxa"/>
          </w:tcPr>
          <w:p w14:paraId="521B75D9" w14:textId="77777777" w:rsidR="00180A41" w:rsidRDefault="00180A41" w:rsidP="00172A85">
            <w:pPr>
              <w:spacing w:line="360" w:lineRule="auto"/>
              <w:rPr>
                <w:rFonts w:ascii="Arial" w:hAnsi="Arial" w:cs="Arial"/>
                <w:sz w:val="22"/>
                <w:szCs w:val="22"/>
              </w:rPr>
            </w:pPr>
          </w:p>
        </w:tc>
        <w:tc>
          <w:tcPr>
            <w:tcW w:w="1285" w:type="dxa"/>
          </w:tcPr>
          <w:p w14:paraId="0284F03C" w14:textId="77777777" w:rsidR="00180A41" w:rsidRDefault="00180A41" w:rsidP="00172A85">
            <w:pPr>
              <w:spacing w:line="360" w:lineRule="auto"/>
              <w:rPr>
                <w:rFonts w:ascii="Arial" w:hAnsi="Arial" w:cs="Arial"/>
                <w:sz w:val="22"/>
                <w:szCs w:val="22"/>
              </w:rPr>
            </w:pPr>
            <w:r w:rsidRPr="009E2BD9">
              <w:rPr>
                <w:rFonts w:ascii="Arial" w:hAnsi="Arial" w:cs="Arial"/>
                <w:sz w:val="22"/>
                <w:szCs w:val="22"/>
              </w:rPr>
              <w:sym w:font="Wingdings" w:char="F04A"/>
            </w:r>
          </w:p>
        </w:tc>
        <w:tc>
          <w:tcPr>
            <w:tcW w:w="1285" w:type="dxa"/>
          </w:tcPr>
          <w:p w14:paraId="4100DE93" w14:textId="77777777" w:rsidR="00180A41" w:rsidRDefault="00180A41" w:rsidP="00172A85">
            <w:pPr>
              <w:spacing w:line="360" w:lineRule="auto"/>
              <w:rPr>
                <w:rFonts w:ascii="Arial" w:hAnsi="Arial" w:cs="Arial"/>
                <w:sz w:val="22"/>
                <w:szCs w:val="22"/>
              </w:rPr>
            </w:pPr>
          </w:p>
        </w:tc>
        <w:tc>
          <w:tcPr>
            <w:tcW w:w="1285" w:type="dxa"/>
          </w:tcPr>
          <w:p w14:paraId="596790C2" w14:textId="77777777" w:rsidR="00180A41" w:rsidRDefault="00180A41" w:rsidP="00172A85">
            <w:pPr>
              <w:spacing w:line="360" w:lineRule="auto"/>
              <w:rPr>
                <w:rFonts w:ascii="Arial" w:hAnsi="Arial" w:cs="Arial"/>
                <w:sz w:val="22"/>
                <w:szCs w:val="22"/>
              </w:rPr>
            </w:pPr>
          </w:p>
        </w:tc>
        <w:tc>
          <w:tcPr>
            <w:tcW w:w="1285" w:type="dxa"/>
          </w:tcPr>
          <w:p w14:paraId="75294DC5" w14:textId="77777777" w:rsidR="00180A41" w:rsidRDefault="00180A41" w:rsidP="00172A85">
            <w:pPr>
              <w:spacing w:line="360" w:lineRule="auto"/>
              <w:rPr>
                <w:rFonts w:ascii="Arial" w:hAnsi="Arial" w:cs="Arial"/>
                <w:sz w:val="22"/>
                <w:szCs w:val="22"/>
              </w:rPr>
            </w:pPr>
          </w:p>
        </w:tc>
      </w:tr>
    </w:tbl>
    <w:p w14:paraId="38421612" w14:textId="77777777" w:rsidR="00180A41" w:rsidRDefault="00180A41" w:rsidP="00180A41">
      <w:pPr>
        <w:rPr>
          <w:lang w:eastAsia="zh-CN"/>
        </w:rPr>
      </w:pPr>
    </w:p>
    <w:p w14:paraId="5A55904C" w14:textId="77777777" w:rsidR="00180A41" w:rsidRDefault="00180A41" w:rsidP="00180A41">
      <w:pPr>
        <w:rPr>
          <w:lang w:eastAsia="zh-CN"/>
        </w:rPr>
      </w:pPr>
    </w:p>
    <w:p w14:paraId="1F8D92B2" w14:textId="77777777" w:rsidR="00180A41" w:rsidRPr="003F6EB9" w:rsidRDefault="00180A41" w:rsidP="00180A41">
      <w:pPr>
        <w:rPr>
          <w:lang w:eastAsia="zh-CN"/>
        </w:rPr>
      </w:pPr>
    </w:p>
    <w:p w14:paraId="3C8D7BD3" w14:textId="0837B4EA" w:rsidR="00180A41" w:rsidRPr="00851925" w:rsidRDefault="00180A41" w:rsidP="00851925">
      <w:pPr>
        <w:rPr>
          <w:color w:val="000000" w:themeColor="text1"/>
          <w:lang w:eastAsia="zh-CN"/>
        </w:rPr>
      </w:pPr>
      <w:r w:rsidRPr="00851925">
        <w:rPr>
          <w:color w:val="000000" w:themeColor="text1"/>
        </w:rPr>
        <w:t>Appendices</w:t>
      </w:r>
      <w:r w:rsidRPr="00851925">
        <w:rPr>
          <w:color w:val="000000" w:themeColor="text1"/>
        </w:rPr>
        <w:t>3</w:t>
      </w:r>
      <w:r w:rsidR="00851925">
        <w:rPr>
          <w:color w:val="000000" w:themeColor="text1"/>
        </w:rPr>
        <w:t>-</w:t>
      </w:r>
      <w:r w:rsidRPr="00851925">
        <w:rPr>
          <w:color w:val="000000" w:themeColor="text1"/>
        </w:rPr>
        <w:t xml:space="preserve"> Quiz</w:t>
      </w:r>
    </w:p>
    <w:p w14:paraId="0C747784" w14:textId="77777777" w:rsidR="00180A41" w:rsidRPr="00D52490" w:rsidRDefault="00180A41" w:rsidP="00180A41">
      <w:pPr>
        <w:rPr>
          <w:rFonts w:ascii="Arial" w:hAnsi="Arial" w:cs="Arial"/>
          <w:sz w:val="22"/>
          <w:szCs w:val="22"/>
          <w:lang w:bidi="ar-JO"/>
        </w:rPr>
      </w:pPr>
    </w:p>
    <w:tbl>
      <w:tblPr>
        <w:tblStyle w:val="TableGrid"/>
        <w:tblpPr w:leftFromText="180" w:rightFromText="180" w:vertAnchor="text" w:horzAnchor="margin" w:tblpY="489"/>
        <w:tblW w:w="0" w:type="auto"/>
        <w:tblLook w:val="04A0" w:firstRow="1" w:lastRow="0" w:firstColumn="1" w:lastColumn="0" w:noHBand="0" w:noVBand="1"/>
      </w:tblPr>
      <w:tblGrid>
        <w:gridCol w:w="4508"/>
        <w:gridCol w:w="4508"/>
      </w:tblGrid>
      <w:tr w:rsidR="00180A41" w:rsidRPr="00D52490" w14:paraId="0C01B32A" w14:textId="77777777" w:rsidTr="00172A85">
        <w:trPr>
          <w:trHeight w:val="1102"/>
        </w:trPr>
        <w:tc>
          <w:tcPr>
            <w:tcW w:w="4508" w:type="dxa"/>
          </w:tcPr>
          <w:p w14:paraId="6B19C50A" w14:textId="2DCF6560" w:rsidR="00180A41" w:rsidRPr="00D52490" w:rsidRDefault="00180A41" w:rsidP="00172A85">
            <w:pPr>
              <w:jc w:val="center"/>
              <w:rPr>
                <w:rFonts w:ascii="Arial" w:hAnsi="Arial" w:cs="Arial"/>
                <w:sz w:val="22"/>
                <w:szCs w:val="22"/>
                <w:lang w:bidi="ar-JO"/>
              </w:rPr>
            </w:pPr>
            <w:r w:rsidRPr="00D52490">
              <w:rPr>
                <w:rFonts w:ascii="Arial" w:hAnsi="Arial" w:cs="Arial"/>
                <w:sz w:val="22"/>
                <w:szCs w:val="22"/>
                <w:lang w:bidi="ar-JO"/>
              </w:rPr>
              <w:t>Strong</w:t>
            </w:r>
            <w:r>
              <w:rPr>
                <w:rFonts w:ascii="Arial" w:hAnsi="Arial" w:cs="Arial"/>
                <w:sz w:val="22"/>
                <w:szCs w:val="22"/>
                <w:lang w:bidi="ar-JO"/>
              </w:rPr>
              <w:t xml:space="preserve"> </w:t>
            </w:r>
            <w:r w:rsidRPr="00D52490">
              <w:rPr>
                <w:rFonts w:ascii="Arial" w:hAnsi="Arial" w:cs="Arial"/>
                <w:sz w:val="22"/>
                <w:szCs w:val="22"/>
                <w:lang w:bidi="ar-JO"/>
              </w:rPr>
              <w:t>skills</w:t>
            </w:r>
          </w:p>
        </w:tc>
        <w:tc>
          <w:tcPr>
            <w:tcW w:w="4508" w:type="dxa"/>
          </w:tcPr>
          <w:p w14:paraId="56A8F26A" w14:textId="0A82AE53" w:rsidR="00180A41" w:rsidRPr="00D52490" w:rsidRDefault="00180A41" w:rsidP="00180A41">
            <w:pPr>
              <w:jc w:val="center"/>
              <w:rPr>
                <w:rFonts w:ascii="Arial" w:hAnsi="Arial" w:cs="Arial"/>
                <w:sz w:val="22"/>
                <w:szCs w:val="22"/>
                <w:lang w:bidi="ar-JO"/>
              </w:rPr>
            </w:pPr>
            <w:r w:rsidRPr="00D52490">
              <w:rPr>
                <w:rFonts w:ascii="Arial" w:hAnsi="Arial" w:cs="Arial"/>
                <w:sz w:val="22"/>
                <w:szCs w:val="22"/>
                <w:lang w:bidi="ar-JO"/>
              </w:rPr>
              <w:t xml:space="preserve">- </w:t>
            </w:r>
            <w:r>
              <w:rPr>
                <w:rFonts w:ascii="Arial" w:hAnsi="Arial" w:cs="Arial"/>
                <w:sz w:val="22"/>
                <w:szCs w:val="22"/>
                <w:lang w:bidi="ar-JO"/>
              </w:rPr>
              <w:t xml:space="preserve">data collection </w:t>
            </w:r>
          </w:p>
          <w:p w14:paraId="2A68A7FF" w14:textId="312A4ECE" w:rsidR="00180A41" w:rsidRPr="00D52490" w:rsidRDefault="00180A41" w:rsidP="00172A85">
            <w:pPr>
              <w:jc w:val="center"/>
              <w:rPr>
                <w:rFonts w:ascii="Arial" w:hAnsi="Arial" w:cs="Arial"/>
                <w:sz w:val="22"/>
                <w:szCs w:val="22"/>
                <w:lang w:bidi="ar-JO"/>
              </w:rPr>
            </w:pPr>
          </w:p>
        </w:tc>
      </w:tr>
      <w:tr w:rsidR="00180A41" w:rsidRPr="00D52490" w14:paraId="5CAF116A" w14:textId="77777777" w:rsidTr="00172A85">
        <w:trPr>
          <w:trHeight w:val="1389"/>
        </w:trPr>
        <w:tc>
          <w:tcPr>
            <w:tcW w:w="4508" w:type="dxa"/>
          </w:tcPr>
          <w:p w14:paraId="3842F759" w14:textId="1F99E3B6" w:rsidR="00180A41" w:rsidRPr="00D52490" w:rsidRDefault="00180A41" w:rsidP="00172A85">
            <w:pPr>
              <w:jc w:val="center"/>
              <w:rPr>
                <w:rFonts w:ascii="Arial" w:hAnsi="Arial" w:cs="Arial"/>
                <w:sz w:val="22"/>
                <w:szCs w:val="22"/>
                <w:lang w:bidi="ar-JO"/>
              </w:rPr>
            </w:pPr>
            <w:r w:rsidRPr="00D52490">
              <w:rPr>
                <w:rFonts w:ascii="Arial" w:hAnsi="Arial" w:cs="Arial"/>
                <w:sz w:val="22"/>
                <w:szCs w:val="22"/>
                <w:lang w:bidi="ar-JO"/>
              </w:rPr>
              <w:t xml:space="preserve">Skills that require </w:t>
            </w:r>
            <w:r>
              <w:rPr>
                <w:rFonts w:ascii="Arial" w:hAnsi="Arial" w:cs="Arial"/>
                <w:sz w:val="22"/>
                <w:szCs w:val="22"/>
                <w:lang w:bidi="ar-JO"/>
              </w:rPr>
              <w:t>more work</w:t>
            </w:r>
          </w:p>
        </w:tc>
        <w:tc>
          <w:tcPr>
            <w:tcW w:w="4508" w:type="dxa"/>
          </w:tcPr>
          <w:p w14:paraId="7C17E7CC" w14:textId="01041793" w:rsidR="00180A41" w:rsidRPr="00D52490" w:rsidRDefault="00180A41" w:rsidP="00180A41">
            <w:pPr>
              <w:jc w:val="center"/>
              <w:rPr>
                <w:rFonts w:ascii="Arial" w:hAnsi="Arial" w:cs="Arial"/>
                <w:sz w:val="22"/>
                <w:szCs w:val="22"/>
                <w:lang w:bidi="ar-JO"/>
              </w:rPr>
            </w:pPr>
            <w:r w:rsidRPr="00D52490">
              <w:rPr>
                <w:rFonts w:ascii="Arial" w:hAnsi="Arial" w:cs="Arial"/>
                <w:sz w:val="22"/>
                <w:szCs w:val="22"/>
                <w:lang w:bidi="ar-JO"/>
              </w:rPr>
              <w:t xml:space="preserve">- </w:t>
            </w:r>
            <w:r>
              <w:rPr>
                <w:rFonts w:ascii="Arial" w:hAnsi="Arial" w:cs="Arial"/>
                <w:sz w:val="22"/>
                <w:szCs w:val="22"/>
                <w:lang w:bidi="ar-JO"/>
              </w:rPr>
              <w:t xml:space="preserve">referencing </w:t>
            </w:r>
          </w:p>
          <w:p w14:paraId="3C246E7A" w14:textId="526658E1" w:rsidR="00180A41" w:rsidRPr="00D52490" w:rsidRDefault="00180A41" w:rsidP="00172A85">
            <w:pPr>
              <w:jc w:val="center"/>
              <w:rPr>
                <w:rFonts w:ascii="Arial" w:hAnsi="Arial" w:cs="Arial"/>
                <w:sz w:val="22"/>
                <w:szCs w:val="22"/>
                <w:lang w:bidi="ar-JO"/>
              </w:rPr>
            </w:pPr>
          </w:p>
        </w:tc>
      </w:tr>
    </w:tbl>
    <w:p w14:paraId="6C73628F" w14:textId="070735A0" w:rsidR="00DB6AB5" w:rsidRPr="00180A41" w:rsidRDefault="00DB6AB5" w:rsidP="00180A41">
      <w:pPr>
        <w:spacing w:after="160" w:line="259" w:lineRule="auto"/>
        <w:rPr>
          <w:rFonts w:ascii="Arial" w:hAnsi="Arial" w:cs="Arial"/>
          <w:b/>
          <w:bCs/>
        </w:rPr>
      </w:pPr>
    </w:p>
    <w:p w14:paraId="7BCBE3F6" w14:textId="77777777" w:rsidR="00163118" w:rsidRPr="00D52490" w:rsidRDefault="00163118" w:rsidP="00B6697A">
      <w:pPr>
        <w:spacing w:line="360" w:lineRule="auto"/>
        <w:rPr>
          <w:rFonts w:ascii="Arial" w:hAnsi="Arial" w:cs="Arial"/>
          <w:sz w:val="22"/>
          <w:szCs w:val="22"/>
        </w:rPr>
      </w:pPr>
    </w:p>
    <w:p w14:paraId="79D6F57D" w14:textId="77777777" w:rsidR="00163118" w:rsidRPr="00D52490" w:rsidRDefault="00163118" w:rsidP="00B6697A">
      <w:pPr>
        <w:spacing w:line="360" w:lineRule="auto"/>
        <w:rPr>
          <w:rFonts w:ascii="Arial" w:hAnsi="Arial" w:cs="Arial"/>
          <w:sz w:val="22"/>
          <w:szCs w:val="22"/>
        </w:rPr>
      </w:pPr>
    </w:p>
    <w:p w14:paraId="53A17E5F" w14:textId="77777777" w:rsidR="00163118" w:rsidRPr="00D52490" w:rsidRDefault="00163118" w:rsidP="00B6697A">
      <w:pPr>
        <w:spacing w:line="360" w:lineRule="auto"/>
        <w:rPr>
          <w:rFonts w:ascii="Arial" w:hAnsi="Arial" w:cs="Arial"/>
          <w:sz w:val="22"/>
          <w:szCs w:val="22"/>
        </w:rPr>
      </w:pPr>
    </w:p>
    <w:p w14:paraId="5D71EC9A" w14:textId="77777777" w:rsidR="00163118" w:rsidRPr="00D52490" w:rsidRDefault="00163118" w:rsidP="00B6697A">
      <w:pPr>
        <w:spacing w:line="360" w:lineRule="auto"/>
        <w:rPr>
          <w:rFonts w:ascii="Arial" w:hAnsi="Arial" w:cs="Arial"/>
          <w:sz w:val="22"/>
          <w:szCs w:val="22"/>
        </w:rPr>
      </w:pPr>
    </w:p>
    <w:p w14:paraId="5ADD8CA3" w14:textId="77777777" w:rsidR="00163118" w:rsidRPr="00D52490" w:rsidRDefault="00163118" w:rsidP="00B6697A">
      <w:pPr>
        <w:spacing w:line="360" w:lineRule="auto"/>
        <w:rPr>
          <w:rFonts w:ascii="Arial" w:hAnsi="Arial" w:cs="Arial"/>
          <w:sz w:val="22"/>
          <w:szCs w:val="22"/>
        </w:rPr>
      </w:pPr>
    </w:p>
    <w:p w14:paraId="1CB372DC" w14:textId="2FC4EFA5" w:rsidR="00AF3FEC" w:rsidRPr="00D52490" w:rsidRDefault="00AF3FEC" w:rsidP="00180A41">
      <w:pPr>
        <w:pStyle w:val="Heading1"/>
        <w:spacing w:line="360" w:lineRule="auto"/>
        <w:rPr>
          <w:rFonts w:ascii="Arial" w:hAnsi="Arial" w:cs="Arial"/>
          <w:sz w:val="22"/>
          <w:szCs w:val="22"/>
        </w:rPr>
      </w:pPr>
    </w:p>
    <w:sectPr w:rsidR="00AF3FEC" w:rsidRPr="00D524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BDCFA" w14:textId="77777777" w:rsidR="002F263B" w:rsidRDefault="002F263B" w:rsidP="00107624">
      <w:r>
        <w:separator/>
      </w:r>
    </w:p>
  </w:endnote>
  <w:endnote w:type="continuationSeparator" w:id="0">
    <w:p w14:paraId="28F49A3C" w14:textId="77777777" w:rsidR="002F263B" w:rsidRDefault="002F263B" w:rsidP="00107624">
      <w:r>
        <w:continuationSeparator/>
      </w:r>
    </w:p>
  </w:endnote>
  <w:endnote w:type="continuationNotice" w:id="1">
    <w:p w14:paraId="53A644EC" w14:textId="77777777" w:rsidR="002F263B" w:rsidRDefault="002F26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B0D12" w14:textId="77777777" w:rsidR="002F263B" w:rsidRDefault="002F263B" w:rsidP="00107624">
      <w:r>
        <w:separator/>
      </w:r>
    </w:p>
  </w:footnote>
  <w:footnote w:type="continuationSeparator" w:id="0">
    <w:p w14:paraId="230D3E55" w14:textId="77777777" w:rsidR="002F263B" w:rsidRDefault="002F263B" w:rsidP="00107624">
      <w:r>
        <w:continuationSeparator/>
      </w:r>
    </w:p>
  </w:footnote>
  <w:footnote w:type="continuationNotice" w:id="1">
    <w:p w14:paraId="4C3743C9" w14:textId="77777777" w:rsidR="002F263B" w:rsidRDefault="002F263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F332B"/>
    <w:multiLevelType w:val="hybridMultilevel"/>
    <w:tmpl w:val="50A8B8B2"/>
    <w:lvl w:ilvl="0" w:tplc="197C3422">
      <w:start w:val="1"/>
      <w:numFmt w:val="bullet"/>
      <w:lvlText w:val=""/>
      <w:lvlJc w:val="left"/>
      <w:pPr>
        <w:tabs>
          <w:tab w:val="num" w:pos="720"/>
        </w:tabs>
        <w:ind w:left="720" w:hanging="360"/>
      </w:pPr>
      <w:rPr>
        <w:rFonts w:ascii="Wingdings" w:hAnsi="Wingdings" w:hint="default"/>
      </w:rPr>
    </w:lvl>
    <w:lvl w:ilvl="1" w:tplc="6C7ADF76" w:tentative="1">
      <w:start w:val="1"/>
      <w:numFmt w:val="bullet"/>
      <w:lvlText w:val=""/>
      <w:lvlJc w:val="left"/>
      <w:pPr>
        <w:tabs>
          <w:tab w:val="num" w:pos="1440"/>
        </w:tabs>
        <w:ind w:left="1440" w:hanging="360"/>
      </w:pPr>
      <w:rPr>
        <w:rFonts w:ascii="Wingdings" w:hAnsi="Wingdings" w:hint="default"/>
      </w:rPr>
    </w:lvl>
    <w:lvl w:ilvl="2" w:tplc="5FD298CA" w:tentative="1">
      <w:start w:val="1"/>
      <w:numFmt w:val="bullet"/>
      <w:lvlText w:val=""/>
      <w:lvlJc w:val="left"/>
      <w:pPr>
        <w:tabs>
          <w:tab w:val="num" w:pos="2160"/>
        </w:tabs>
        <w:ind w:left="2160" w:hanging="360"/>
      </w:pPr>
      <w:rPr>
        <w:rFonts w:ascii="Wingdings" w:hAnsi="Wingdings" w:hint="default"/>
      </w:rPr>
    </w:lvl>
    <w:lvl w:ilvl="3" w:tplc="16AC3A88" w:tentative="1">
      <w:start w:val="1"/>
      <w:numFmt w:val="bullet"/>
      <w:lvlText w:val=""/>
      <w:lvlJc w:val="left"/>
      <w:pPr>
        <w:tabs>
          <w:tab w:val="num" w:pos="2880"/>
        </w:tabs>
        <w:ind w:left="2880" w:hanging="360"/>
      </w:pPr>
      <w:rPr>
        <w:rFonts w:ascii="Wingdings" w:hAnsi="Wingdings" w:hint="default"/>
      </w:rPr>
    </w:lvl>
    <w:lvl w:ilvl="4" w:tplc="D4AEA33A" w:tentative="1">
      <w:start w:val="1"/>
      <w:numFmt w:val="bullet"/>
      <w:lvlText w:val=""/>
      <w:lvlJc w:val="left"/>
      <w:pPr>
        <w:tabs>
          <w:tab w:val="num" w:pos="3600"/>
        </w:tabs>
        <w:ind w:left="3600" w:hanging="360"/>
      </w:pPr>
      <w:rPr>
        <w:rFonts w:ascii="Wingdings" w:hAnsi="Wingdings" w:hint="default"/>
      </w:rPr>
    </w:lvl>
    <w:lvl w:ilvl="5" w:tplc="7A9C49A8" w:tentative="1">
      <w:start w:val="1"/>
      <w:numFmt w:val="bullet"/>
      <w:lvlText w:val=""/>
      <w:lvlJc w:val="left"/>
      <w:pPr>
        <w:tabs>
          <w:tab w:val="num" w:pos="4320"/>
        </w:tabs>
        <w:ind w:left="4320" w:hanging="360"/>
      </w:pPr>
      <w:rPr>
        <w:rFonts w:ascii="Wingdings" w:hAnsi="Wingdings" w:hint="default"/>
      </w:rPr>
    </w:lvl>
    <w:lvl w:ilvl="6" w:tplc="14C415FA" w:tentative="1">
      <w:start w:val="1"/>
      <w:numFmt w:val="bullet"/>
      <w:lvlText w:val=""/>
      <w:lvlJc w:val="left"/>
      <w:pPr>
        <w:tabs>
          <w:tab w:val="num" w:pos="5040"/>
        </w:tabs>
        <w:ind w:left="5040" w:hanging="360"/>
      </w:pPr>
      <w:rPr>
        <w:rFonts w:ascii="Wingdings" w:hAnsi="Wingdings" w:hint="default"/>
      </w:rPr>
    </w:lvl>
    <w:lvl w:ilvl="7" w:tplc="752ECDAE" w:tentative="1">
      <w:start w:val="1"/>
      <w:numFmt w:val="bullet"/>
      <w:lvlText w:val=""/>
      <w:lvlJc w:val="left"/>
      <w:pPr>
        <w:tabs>
          <w:tab w:val="num" w:pos="5760"/>
        </w:tabs>
        <w:ind w:left="5760" w:hanging="360"/>
      </w:pPr>
      <w:rPr>
        <w:rFonts w:ascii="Wingdings" w:hAnsi="Wingdings" w:hint="default"/>
      </w:rPr>
    </w:lvl>
    <w:lvl w:ilvl="8" w:tplc="0E3A2D4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0546B6"/>
    <w:multiLevelType w:val="hybridMultilevel"/>
    <w:tmpl w:val="F4CAB11E"/>
    <w:lvl w:ilvl="0" w:tplc="396EB0E0">
      <w:start w:val="1"/>
      <w:numFmt w:val="bullet"/>
      <w:lvlText w:val=""/>
      <w:lvlJc w:val="left"/>
      <w:pPr>
        <w:tabs>
          <w:tab w:val="num" w:pos="720"/>
        </w:tabs>
        <w:ind w:left="720" w:hanging="360"/>
      </w:pPr>
      <w:rPr>
        <w:rFonts w:ascii="Wingdings" w:hAnsi="Wingdings" w:hint="default"/>
      </w:rPr>
    </w:lvl>
    <w:lvl w:ilvl="1" w:tplc="05641904" w:tentative="1">
      <w:start w:val="1"/>
      <w:numFmt w:val="bullet"/>
      <w:lvlText w:val=""/>
      <w:lvlJc w:val="left"/>
      <w:pPr>
        <w:tabs>
          <w:tab w:val="num" w:pos="1440"/>
        </w:tabs>
        <w:ind w:left="1440" w:hanging="360"/>
      </w:pPr>
      <w:rPr>
        <w:rFonts w:ascii="Wingdings" w:hAnsi="Wingdings" w:hint="default"/>
      </w:rPr>
    </w:lvl>
    <w:lvl w:ilvl="2" w:tplc="0CE86246" w:tentative="1">
      <w:start w:val="1"/>
      <w:numFmt w:val="bullet"/>
      <w:lvlText w:val=""/>
      <w:lvlJc w:val="left"/>
      <w:pPr>
        <w:tabs>
          <w:tab w:val="num" w:pos="2160"/>
        </w:tabs>
        <w:ind w:left="2160" w:hanging="360"/>
      </w:pPr>
      <w:rPr>
        <w:rFonts w:ascii="Wingdings" w:hAnsi="Wingdings" w:hint="default"/>
      </w:rPr>
    </w:lvl>
    <w:lvl w:ilvl="3" w:tplc="A73C2D32" w:tentative="1">
      <w:start w:val="1"/>
      <w:numFmt w:val="bullet"/>
      <w:lvlText w:val=""/>
      <w:lvlJc w:val="left"/>
      <w:pPr>
        <w:tabs>
          <w:tab w:val="num" w:pos="2880"/>
        </w:tabs>
        <w:ind w:left="2880" w:hanging="360"/>
      </w:pPr>
      <w:rPr>
        <w:rFonts w:ascii="Wingdings" w:hAnsi="Wingdings" w:hint="default"/>
      </w:rPr>
    </w:lvl>
    <w:lvl w:ilvl="4" w:tplc="5456D41C" w:tentative="1">
      <w:start w:val="1"/>
      <w:numFmt w:val="bullet"/>
      <w:lvlText w:val=""/>
      <w:lvlJc w:val="left"/>
      <w:pPr>
        <w:tabs>
          <w:tab w:val="num" w:pos="3600"/>
        </w:tabs>
        <w:ind w:left="3600" w:hanging="360"/>
      </w:pPr>
      <w:rPr>
        <w:rFonts w:ascii="Wingdings" w:hAnsi="Wingdings" w:hint="default"/>
      </w:rPr>
    </w:lvl>
    <w:lvl w:ilvl="5" w:tplc="F2A09F94" w:tentative="1">
      <w:start w:val="1"/>
      <w:numFmt w:val="bullet"/>
      <w:lvlText w:val=""/>
      <w:lvlJc w:val="left"/>
      <w:pPr>
        <w:tabs>
          <w:tab w:val="num" w:pos="4320"/>
        </w:tabs>
        <w:ind w:left="4320" w:hanging="360"/>
      </w:pPr>
      <w:rPr>
        <w:rFonts w:ascii="Wingdings" w:hAnsi="Wingdings" w:hint="default"/>
      </w:rPr>
    </w:lvl>
    <w:lvl w:ilvl="6" w:tplc="80BE6506" w:tentative="1">
      <w:start w:val="1"/>
      <w:numFmt w:val="bullet"/>
      <w:lvlText w:val=""/>
      <w:lvlJc w:val="left"/>
      <w:pPr>
        <w:tabs>
          <w:tab w:val="num" w:pos="5040"/>
        </w:tabs>
        <w:ind w:left="5040" w:hanging="360"/>
      </w:pPr>
      <w:rPr>
        <w:rFonts w:ascii="Wingdings" w:hAnsi="Wingdings" w:hint="default"/>
      </w:rPr>
    </w:lvl>
    <w:lvl w:ilvl="7" w:tplc="F77C047A" w:tentative="1">
      <w:start w:val="1"/>
      <w:numFmt w:val="bullet"/>
      <w:lvlText w:val=""/>
      <w:lvlJc w:val="left"/>
      <w:pPr>
        <w:tabs>
          <w:tab w:val="num" w:pos="5760"/>
        </w:tabs>
        <w:ind w:left="5760" w:hanging="360"/>
      </w:pPr>
      <w:rPr>
        <w:rFonts w:ascii="Wingdings" w:hAnsi="Wingdings" w:hint="default"/>
      </w:rPr>
    </w:lvl>
    <w:lvl w:ilvl="8" w:tplc="27B0E33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CB58D5"/>
    <w:multiLevelType w:val="hybridMultilevel"/>
    <w:tmpl w:val="0B447576"/>
    <w:lvl w:ilvl="0" w:tplc="F2D2E9C0">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6642B7"/>
    <w:multiLevelType w:val="hybridMultilevel"/>
    <w:tmpl w:val="646E55E0"/>
    <w:lvl w:ilvl="0" w:tplc="10B2C120">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7051ED"/>
    <w:multiLevelType w:val="hybridMultilevel"/>
    <w:tmpl w:val="7806DC36"/>
    <w:lvl w:ilvl="0" w:tplc="B3FEBAB4">
      <w:start w:val="1"/>
      <w:numFmt w:val="bullet"/>
      <w:lvlText w:val=""/>
      <w:lvlJc w:val="left"/>
      <w:pPr>
        <w:tabs>
          <w:tab w:val="num" w:pos="720"/>
        </w:tabs>
        <w:ind w:left="720" w:hanging="360"/>
      </w:pPr>
      <w:rPr>
        <w:rFonts w:ascii="Wingdings" w:hAnsi="Wingdings" w:hint="default"/>
      </w:rPr>
    </w:lvl>
    <w:lvl w:ilvl="1" w:tplc="02C800FA" w:tentative="1">
      <w:start w:val="1"/>
      <w:numFmt w:val="bullet"/>
      <w:lvlText w:val=""/>
      <w:lvlJc w:val="left"/>
      <w:pPr>
        <w:tabs>
          <w:tab w:val="num" w:pos="1440"/>
        </w:tabs>
        <w:ind w:left="1440" w:hanging="360"/>
      </w:pPr>
      <w:rPr>
        <w:rFonts w:ascii="Wingdings" w:hAnsi="Wingdings" w:hint="default"/>
      </w:rPr>
    </w:lvl>
    <w:lvl w:ilvl="2" w:tplc="C3F29E72" w:tentative="1">
      <w:start w:val="1"/>
      <w:numFmt w:val="bullet"/>
      <w:lvlText w:val=""/>
      <w:lvlJc w:val="left"/>
      <w:pPr>
        <w:tabs>
          <w:tab w:val="num" w:pos="2160"/>
        </w:tabs>
        <w:ind w:left="2160" w:hanging="360"/>
      </w:pPr>
      <w:rPr>
        <w:rFonts w:ascii="Wingdings" w:hAnsi="Wingdings" w:hint="default"/>
      </w:rPr>
    </w:lvl>
    <w:lvl w:ilvl="3" w:tplc="27184E48" w:tentative="1">
      <w:start w:val="1"/>
      <w:numFmt w:val="bullet"/>
      <w:lvlText w:val=""/>
      <w:lvlJc w:val="left"/>
      <w:pPr>
        <w:tabs>
          <w:tab w:val="num" w:pos="2880"/>
        </w:tabs>
        <w:ind w:left="2880" w:hanging="360"/>
      </w:pPr>
      <w:rPr>
        <w:rFonts w:ascii="Wingdings" w:hAnsi="Wingdings" w:hint="default"/>
      </w:rPr>
    </w:lvl>
    <w:lvl w:ilvl="4" w:tplc="B4DE34FE" w:tentative="1">
      <w:start w:val="1"/>
      <w:numFmt w:val="bullet"/>
      <w:lvlText w:val=""/>
      <w:lvlJc w:val="left"/>
      <w:pPr>
        <w:tabs>
          <w:tab w:val="num" w:pos="3600"/>
        </w:tabs>
        <w:ind w:left="3600" w:hanging="360"/>
      </w:pPr>
      <w:rPr>
        <w:rFonts w:ascii="Wingdings" w:hAnsi="Wingdings" w:hint="default"/>
      </w:rPr>
    </w:lvl>
    <w:lvl w:ilvl="5" w:tplc="46B8773A" w:tentative="1">
      <w:start w:val="1"/>
      <w:numFmt w:val="bullet"/>
      <w:lvlText w:val=""/>
      <w:lvlJc w:val="left"/>
      <w:pPr>
        <w:tabs>
          <w:tab w:val="num" w:pos="4320"/>
        </w:tabs>
        <w:ind w:left="4320" w:hanging="360"/>
      </w:pPr>
      <w:rPr>
        <w:rFonts w:ascii="Wingdings" w:hAnsi="Wingdings" w:hint="default"/>
      </w:rPr>
    </w:lvl>
    <w:lvl w:ilvl="6" w:tplc="48F8DE8A" w:tentative="1">
      <w:start w:val="1"/>
      <w:numFmt w:val="bullet"/>
      <w:lvlText w:val=""/>
      <w:lvlJc w:val="left"/>
      <w:pPr>
        <w:tabs>
          <w:tab w:val="num" w:pos="5040"/>
        </w:tabs>
        <w:ind w:left="5040" w:hanging="360"/>
      </w:pPr>
      <w:rPr>
        <w:rFonts w:ascii="Wingdings" w:hAnsi="Wingdings" w:hint="default"/>
      </w:rPr>
    </w:lvl>
    <w:lvl w:ilvl="7" w:tplc="F3EC33D4" w:tentative="1">
      <w:start w:val="1"/>
      <w:numFmt w:val="bullet"/>
      <w:lvlText w:val=""/>
      <w:lvlJc w:val="left"/>
      <w:pPr>
        <w:tabs>
          <w:tab w:val="num" w:pos="5760"/>
        </w:tabs>
        <w:ind w:left="5760" w:hanging="360"/>
      </w:pPr>
      <w:rPr>
        <w:rFonts w:ascii="Wingdings" w:hAnsi="Wingdings" w:hint="default"/>
      </w:rPr>
    </w:lvl>
    <w:lvl w:ilvl="8" w:tplc="D63C4AC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4606463"/>
    <w:multiLevelType w:val="hybridMultilevel"/>
    <w:tmpl w:val="CF54820E"/>
    <w:lvl w:ilvl="0" w:tplc="A6BC15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F44C1B"/>
    <w:multiLevelType w:val="hybridMultilevel"/>
    <w:tmpl w:val="9D8EB716"/>
    <w:lvl w:ilvl="0" w:tplc="2104E2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1D5E80"/>
    <w:multiLevelType w:val="hybridMultilevel"/>
    <w:tmpl w:val="18B8B76C"/>
    <w:lvl w:ilvl="0" w:tplc="1D78EA6E">
      <w:start w:val="1"/>
      <w:numFmt w:val="bullet"/>
      <w:lvlText w:val=""/>
      <w:lvlJc w:val="left"/>
      <w:pPr>
        <w:tabs>
          <w:tab w:val="num" w:pos="720"/>
        </w:tabs>
        <w:ind w:left="720" w:hanging="360"/>
      </w:pPr>
      <w:rPr>
        <w:rFonts w:ascii="Wingdings" w:hAnsi="Wingdings" w:hint="default"/>
      </w:rPr>
    </w:lvl>
    <w:lvl w:ilvl="1" w:tplc="00D425AA" w:tentative="1">
      <w:start w:val="1"/>
      <w:numFmt w:val="bullet"/>
      <w:lvlText w:val=""/>
      <w:lvlJc w:val="left"/>
      <w:pPr>
        <w:tabs>
          <w:tab w:val="num" w:pos="1440"/>
        </w:tabs>
        <w:ind w:left="1440" w:hanging="360"/>
      </w:pPr>
      <w:rPr>
        <w:rFonts w:ascii="Wingdings" w:hAnsi="Wingdings" w:hint="default"/>
      </w:rPr>
    </w:lvl>
    <w:lvl w:ilvl="2" w:tplc="2C785A48" w:tentative="1">
      <w:start w:val="1"/>
      <w:numFmt w:val="bullet"/>
      <w:lvlText w:val=""/>
      <w:lvlJc w:val="left"/>
      <w:pPr>
        <w:tabs>
          <w:tab w:val="num" w:pos="2160"/>
        </w:tabs>
        <w:ind w:left="2160" w:hanging="360"/>
      </w:pPr>
      <w:rPr>
        <w:rFonts w:ascii="Wingdings" w:hAnsi="Wingdings" w:hint="default"/>
      </w:rPr>
    </w:lvl>
    <w:lvl w:ilvl="3" w:tplc="D4D47D1C" w:tentative="1">
      <w:start w:val="1"/>
      <w:numFmt w:val="bullet"/>
      <w:lvlText w:val=""/>
      <w:lvlJc w:val="left"/>
      <w:pPr>
        <w:tabs>
          <w:tab w:val="num" w:pos="2880"/>
        </w:tabs>
        <w:ind w:left="2880" w:hanging="360"/>
      </w:pPr>
      <w:rPr>
        <w:rFonts w:ascii="Wingdings" w:hAnsi="Wingdings" w:hint="default"/>
      </w:rPr>
    </w:lvl>
    <w:lvl w:ilvl="4" w:tplc="05F6138E" w:tentative="1">
      <w:start w:val="1"/>
      <w:numFmt w:val="bullet"/>
      <w:lvlText w:val=""/>
      <w:lvlJc w:val="left"/>
      <w:pPr>
        <w:tabs>
          <w:tab w:val="num" w:pos="3600"/>
        </w:tabs>
        <w:ind w:left="3600" w:hanging="360"/>
      </w:pPr>
      <w:rPr>
        <w:rFonts w:ascii="Wingdings" w:hAnsi="Wingdings" w:hint="default"/>
      </w:rPr>
    </w:lvl>
    <w:lvl w:ilvl="5" w:tplc="901E69A8" w:tentative="1">
      <w:start w:val="1"/>
      <w:numFmt w:val="bullet"/>
      <w:lvlText w:val=""/>
      <w:lvlJc w:val="left"/>
      <w:pPr>
        <w:tabs>
          <w:tab w:val="num" w:pos="4320"/>
        </w:tabs>
        <w:ind w:left="4320" w:hanging="360"/>
      </w:pPr>
      <w:rPr>
        <w:rFonts w:ascii="Wingdings" w:hAnsi="Wingdings" w:hint="default"/>
      </w:rPr>
    </w:lvl>
    <w:lvl w:ilvl="6" w:tplc="AEE6460C" w:tentative="1">
      <w:start w:val="1"/>
      <w:numFmt w:val="bullet"/>
      <w:lvlText w:val=""/>
      <w:lvlJc w:val="left"/>
      <w:pPr>
        <w:tabs>
          <w:tab w:val="num" w:pos="5040"/>
        </w:tabs>
        <w:ind w:left="5040" w:hanging="360"/>
      </w:pPr>
      <w:rPr>
        <w:rFonts w:ascii="Wingdings" w:hAnsi="Wingdings" w:hint="default"/>
      </w:rPr>
    </w:lvl>
    <w:lvl w:ilvl="7" w:tplc="D12C1190" w:tentative="1">
      <w:start w:val="1"/>
      <w:numFmt w:val="bullet"/>
      <w:lvlText w:val=""/>
      <w:lvlJc w:val="left"/>
      <w:pPr>
        <w:tabs>
          <w:tab w:val="num" w:pos="5760"/>
        </w:tabs>
        <w:ind w:left="5760" w:hanging="360"/>
      </w:pPr>
      <w:rPr>
        <w:rFonts w:ascii="Wingdings" w:hAnsi="Wingdings" w:hint="default"/>
      </w:rPr>
    </w:lvl>
    <w:lvl w:ilvl="8" w:tplc="2342E12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D2D0ABA"/>
    <w:multiLevelType w:val="hybridMultilevel"/>
    <w:tmpl w:val="4CF82D4C"/>
    <w:lvl w:ilvl="0" w:tplc="A6BC15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856317"/>
    <w:multiLevelType w:val="hybridMultilevel"/>
    <w:tmpl w:val="85C8CB38"/>
    <w:lvl w:ilvl="0" w:tplc="9D1A8450">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1663502">
    <w:abstractNumId w:val="7"/>
  </w:num>
  <w:num w:numId="2" w16cid:durableId="1312908847">
    <w:abstractNumId w:val="1"/>
  </w:num>
  <w:num w:numId="3" w16cid:durableId="355693833">
    <w:abstractNumId w:val="0"/>
  </w:num>
  <w:num w:numId="4" w16cid:durableId="891190407">
    <w:abstractNumId w:val="4"/>
  </w:num>
  <w:num w:numId="5" w16cid:durableId="654845893">
    <w:abstractNumId w:val="2"/>
  </w:num>
  <w:num w:numId="6" w16cid:durableId="1171094991">
    <w:abstractNumId w:val="3"/>
  </w:num>
  <w:num w:numId="7" w16cid:durableId="1138188465">
    <w:abstractNumId w:val="9"/>
  </w:num>
  <w:num w:numId="8" w16cid:durableId="1912500597">
    <w:abstractNumId w:val="5"/>
  </w:num>
  <w:num w:numId="9" w16cid:durableId="691759170">
    <w:abstractNumId w:val="8"/>
  </w:num>
  <w:num w:numId="10" w16cid:durableId="7077559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D45"/>
    <w:rsid w:val="0000021A"/>
    <w:rsid w:val="00001AA7"/>
    <w:rsid w:val="00007914"/>
    <w:rsid w:val="00015CCB"/>
    <w:rsid w:val="000244E7"/>
    <w:rsid w:val="00024ED9"/>
    <w:rsid w:val="00035D10"/>
    <w:rsid w:val="00043BD9"/>
    <w:rsid w:val="000461A2"/>
    <w:rsid w:val="00054049"/>
    <w:rsid w:val="00072295"/>
    <w:rsid w:val="0009061B"/>
    <w:rsid w:val="00091F3D"/>
    <w:rsid w:val="00092309"/>
    <w:rsid w:val="000A0AC8"/>
    <w:rsid w:val="000A2578"/>
    <w:rsid w:val="000A3562"/>
    <w:rsid w:val="000A406C"/>
    <w:rsid w:val="000A6E66"/>
    <w:rsid w:val="000C1631"/>
    <w:rsid w:val="000C1A36"/>
    <w:rsid w:val="000C2037"/>
    <w:rsid w:val="000C2A4D"/>
    <w:rsid w:val="000C735A"/>
    <w:rsid w:val="000D4625"/>
    <w:rsid w:val="000E6E1E"/>
    <w:rsid w:val="00106885"/>
    <w:rsid w:val="00107624"/>
    <w:rsid w:val="00110F2F"/>
    <w:rsid w:val="00114A19"/>
    <w:rsid w:val="00133BDA"/>
    <w:rsid w:val="00140820"/>
    <w:rsid w:val="001472B5"/>
    <w:rsid w:val="00153949"/>
    <w:rsid w:val="0016019E"/>
    <w:rsid w:val="001611FD"/>
    <w:rsid w:val="001622F9"/>
    <w:rsid w:val="00163118"/>
    <w:rsid w:val="001673DC"/>
    <w:rsid w:val="00180A41"/>
    <w:rsid w:val="00185426"/>
    <w:rsid w:val="00186541"/>
    <w:rsid w:val="00187F06"/>
    <w:rsid w:val="001B57C1"/>
    <w:rsid w:val="001B79A7"/>
    <w:rsid w:val="001C695D"/>
    <w:rsid w:val="001E158C"/>
    <w:rsid w:val="001E50E3"/>
    <w:rsid w:val="001F356F"/>
    <w:rsid w:val="002225F4"/>
    <w:rsid w:val="00223480"/>
    <w:rsid w:val="00225C93"/>
    <w:rsid w:val="00237CDE"/>
    <w:rsid w:val="00244FE9"/>
    <w:rsid w:val="002473F3"/>
    <w:rsid w:val="00260D9B"/>
    <w:rsid w:val="00263287"/>
    <w:rsid w:val="00271D5F"/>
    <w:rsid w:val="00273D80"/>
    <w:rsid w:val="00275516"/>
    <w:rsid w:val="002827AE"/>
    <w:rsid w:val="00295018"/>
    <w:rsid w:val="00297336"/>
    <w:rsid w:val="002B06D3"/>
    <w:rsid w:val="002B5877"/>
    <w:rsid w:val="002E4626"/>
    <w:rsid w:val="002E73F5"/>
    <w:rsid w:val="002F263B"/>
    <w:rsid w:val="002F4451"/>
    <w:rsid w:val="002F50C8"/>
    <w:rsid w:val="002F527C"/>
    <w:rsid w:val="002F6344"/>
    <w:rsid w:val="002F64D3"/>
    <w:rsid w:val="002F74A3"/>
    <w:rsid w:val="00300F22"/>
    <w:rsid w:val="00305AA8"/>
    <w:rsid w:val="00314ADB"/>
    <w:rsid w:val="00316C9F"/>
    <w:rsid w:val="00317E36"/>
    <w:rsid w:val="003438D6"/>
    <w:rsid w:val="003445A4"/>
    <w:rsid w:val="0034560A"/>
    <w:rsid w:val="0034560C"/>
    <w:rsid w:val="003561DC"/>
    <w:rsid w:val="00363CF7"/>
    <w:rsid w:val="0036750B"/>
    <w:rsid w:val="00370D0D"/>
    <w:rsid w:val="003839D2"/>
    <w:rsid w:val="003922F3"/>
    <w:rsid w:val="003925C1"/>
    <w:rsid w:val="00395D5A"/>
    <w:rsid w:val="003A3E58"/>
    <w:rsid w:val="003A6492"/>
    <w:rsid w:val="003A675C"/>
    <w:rsid w:val="003C03B9"/>
    <w:rsid w:val="003C650A"/>
    <w:rsid w:val="003D19BE"/>
    <w:rsid w:val="003D454C"/>
    <w:rsid w:val="003E0A22"/>
    <w:rsid w:val="003F6EB9"/>
    <w:rsid w:val="00402EBE"/>
    <w:rsid w:val="00420E03"/>
    <w:rsid w:val="00421168"/>
    <w:rsid w:val="00422215"/>
    <w:rsid w:val="00424C01"/>
    <w:rsid w:val="00424E7B"/>
    <w:rsid w:val="0042572A"/>
    <w:rsid w:val="004419FC"/>
    <w:rsid w:val="00455AF2"/>
    <w:rsid w:val="00463702"/>
    <w:rsid w:val="00472E5F"/>
    <w:rsid w:val="00477229"/>
    <w:rsid w:val="004773DA"/>
    <w:rsid w:val="0049316A"/>
    <w:rsid w:val="004933EC"/>
    <w:rsid w:val="00493542"/>
    <w:rsid w:val="004960D9"/>
    <w:rsid w:val="004A01D7"/>
    <w:rsid w:val="004A0251"/>
    <w:rsid w:val="004A3392"/>
    <w:rsid w:val="004A595B"/>
    <w:rsid w:val="004A7A5B"/>
    <w:rsid w:val="004B1420"/>
    <w:rsid w:val="004B235F"/>
    <w:rsid w:val="004B2D77"/>
    <w:rsid w:val="004B7FA6"/>
    <w:rsid w:val="004C1C77"/>
    <w:rsid w:val="004C35B3"/>
    <w:rsid w:val="004D3B1B"/>
    <w:rsid w:val="004E3916"/>
    <w:rsid w:val="004E5C73"/>
    <w:rsid w:val="004E7E6E"/>
    <w:rsid w:val="004F05EB"/>
    <w:rsid w:val="0050363E"/>
    <w:rsid w:val="005038F7"/>
    <w:rsid w:val="00503C60"/>
    <w:rsid w:val="00507450"/>
    <w:rsid w:val="005154E1"/>
    <w:rsid w:val="00516C79"/>
    <w:rsid w:val="00517995"/>
    <w:rsid w:val="00520D13"/>
    <w:rsid w:val="00521907"/>
    <w:rsid w:val="00533608"/>
    <w:rsid w:val="00536078"/>
    <w:rsid w:val="00543D44"/>
    <w:rsid w:val="0056279A"/>
    <w:rsid w:val="00563C8E"/>
    <w:rsid w:val="00565A1D"/>
    <w:rsid w:val="00566158"/>
    <w:rsid w:val="00574AD1"/>
    <w:rsid w:val="0057546C"/>
    <w:rsid w:val="00575C8D"/>
    <w:rsid w:val="005820F9"/>
    <w:rsid w:val="00582F0E"/>
    <w:rsid w:val="00583DE2"/>
    <w:rsid w:val="005A480F"/>
    <w:rsid w:val="005A4F51"/>
    <w:rsid w:val="005A5450"/>
    <w:rsid w:val="005C4E5C"/>
    <w:rsid w:val="005C5E2D"/>
    <w:rsid w:val="005C6DB0"/>
    <w:rsid w:val="005C7CFA"/>
    <w:rsid w:val="005D4F45"/>
    <w:rsid w:val="005D5256"/>
    <w:rsid w:val="005E0D19"/>
    <w:rsid w:val="005E3E39"/>
    <w:rsid w:val="005E4835"/>
    <w:rsid w:val="005F17CA"/>
    <w:rsid w:val="00602C2E"/>
    <w:rsid w:val="0060583B"/>
    <w:rsid w:val="00611588"/>
    <w:rsid w:val="006200CC"/>
    <w:rsid w:val="00623298"/>
    <w:rsid w:val="00632512"/>
    <w:rsid w:val="006372C1"/>
    <w:rsid w:val="0064109E"/>
    <w:rsid w:val="0064450B"/>
    <w:rsid w:val="00644866"/>
    <w:rsid w:val="00657497"/>
    <w:rsid w:val="00657898"/>
    <w:rsid w:val="00666BF4"/>
    <w:rsid w:val="00666E6B"/>
    <w:rsid w:val="00676C17"/>
    <w:rsid w:val="00691EA3"/>
    <w:rsid w:val="006A1B95"/>
    <w:rsid w:val="006A47FB"/>
    <w:rsid w:val="006A5472"/>
    <w:rsid w:val="006B0054"/>
    <w:rsid w:val="006C1C2E"/>
    <w:rsid w:val="006C227F"/>
    <w:rsid w:val="006C6FC9"/>
    <w:rsid w:val="006C7F24"/>
    <w:rsid w:val="006D14B3"/>
    <w:rsid w:val="006D2264"/>
    <w:rsid w:val="006D6ACA"/>
    <w:rsid w:val="006E3B2F"/>
    <w:rsid w:val="006F0C35"/>
    <w:rsid w:val="006F1196"/>
    <w:rsid w:val="006F21EE"/>
    <w:rsid w:val="0072545C"/>
    <w:rsid w:val="007269EB"/>
    <w:rsid w:val="007350CA"/>
    <w:rsid w:val="00752702"/>
    <w:rsid w:val="007614CB"/>
    <w:rsid w:val="00761FA0"/>
    <w:rsid w:val="0078226D"/>
    <w:rsid w:val="007861AA"/>
    <w:rsid w:val="0079344E"/>
    <w:rsid w:val="00796D11"/>
    <w:rsid w:val="007A00AC"/>
    <w:rsid w:val="007A7EB1"/>
    <w:rsid w:val="007B77E7"/>
    <w:rsid w:val="007C56CE"/>
    <w:rsid w:val="007C6DD2"/>
    <w:rsid w:val="007D0460"/>
    <w:rsid w:val="007D2EA7"/>
    <w:rsid w:val="007E3989"/>
    <w:rsid w:val="007F7E7D"/>
    <w:rsid w:val="00801F39"/>
    <w:rsid w:val="00802029"/>
    <w:rsid w:val="008157B5"/>
    <w:rsid w:val="00824F24"/>
    <w:rsid w:val="00826706"/>
    <w:rsid w:val="0084435B"/>
    <w:rsid w:val="00851925"/>
    <w:rsid w:val="00851BFA"/>
    <w:rsid w:val="00851F8F"/>
    <w:rsid w:val="00854FBE"/>
    <w:rsid w:val="008633E9"/>
    <w:rsid w:val="00864D36"/>
    <w:rsid w:val="00864DF9"/>
    <w:rsid w:val="00874226"/>
    <w:rsid w:val="008748AD"/>
    <w:rsid w:val="00881A43"/>
    <w:rsid w:val="00887435"/>
    <w:rsid w:val="008A0A39"/>
    <w:rsid w:val="008A5ACF"/>
    <w:rsid w:val="008B2F4F"/>
    <w:rsid w:val="008B603B"/>
    <w:rsid w:val="008C08B9"/>
    <w:rsid w:val="008C1596"/>
    <w:rsid w:val="008C4EFB"/>
    <w:rsid w:val="008D2C21"/>
    <w:rsid w:val="008D3510"/>
    <w:rsid w:val="008F2778"/>
    <w:rsid w:val="009024AC"/>
    <w:rsid w:val="00905833"/>
    <w:rsid w:val="0090793E"/>
    <w:rsid w:val="0091362C"/>
    <w:rsid w:val="009157D8"/>
    <w:rsid w:val="009201FC"/>
    <w:rsid w:val="00924E12"/>
    <w:rsid w:val="00930B55"/>
    <w:rsid w:val="00936E8E"/>
    <w:rsid w:val="00940B78"/>
    <w:rsid w:val="00940EA3"/>
    <w:rsid w:val="00942BB5"/>
    <w:rsid w:val="00955791"/>
    <w:rsid w:val="00956043"/>
    <w:rsid w:val="009622A1"/>
    <w:rsid w:val="00963039"/>
    <w:rsid w:val="009639B4"/>
    <w:rsid w:val="0097540A"/>
    <w:rsid w:val="00976FA5"/>
    <w:rsid w:val="0098577F"/>
    <w:rsid w:val="009A78F8"/>
    <w:rsid w:val="009B76A2"/>
    <w:rsid w:val="009D6B19"/>
    <w:rsid w:val="009E2BD9"/>
    <w:rsid w:val="009E7C69"/>
    <w:rsid w:val="009F3854"/>
    <w:rsid w:val="009F6827"/>
    <w:rsid w:val="00A022F5"/>
    <w:rsid w:val="00A2009B"/>
    <w:rsid w:val="00A26974"/>
    <w:rsid w:val="00A3362D"/>
    <w:rsid w:val="00A33D11"/>
    <w:rsid w:val="00A460EC"/>
    <w:rsid w:val="00A466ED"/>
    <w:rsid w:val="00A53707"/>
    <w:rsid w:val="00A915B1"/>
    <w:rsid w:val="00AA0E36"/>
    <w:rsid w:val="00AA7815"/>
    <w:rsid w:val="00AA7E13"/>
    <w:rsid w:val="00AB2F12"/>
    <w:rsid w:val="00AC0C1C"/>
    <w:rsid w:val="00AC4D45"/>
    <w:rsid w:val="00AE0D3E"/>
    <w:rsid w:val="00AE7E5A"/>
    <w:rsid w:val="00AF0F93"/>
    <w:rsid w:val="00AF2596"/>
    <w:rsid w:val="00AF3ADA"/>
    <w:rsid w:val="00AF3FEC"/>
    <w:rsid w:val="00AF5D88"/>
    <w:rsid w:val="00B029A9"/>
    <w:rsid w:val="00B0640E"/>
    <w:rsid w:val="00B11B0F"/>
    <w:rsid w:val="00B36354"/>
    <w:rsid w:val="00B45C1A"/>
    <w:rsid w:val="00B50A64"/>
    <w:rsid w:val="00B64335"/>
    <w:rsid w:val="00B6585E"/>
    <w:rsid w:val="00B6697A"/>
    <w:rsid w:val="00B66F34"/>
    <w:rsid w:val="00B67C18"/>
    <w:rsid w:val="00B812FD"/>
    <w:rsid w:val="00B874D7"/>
    <w:rsid w:val="00B94FA3"/>
    <w:rsid w:val="00BA0E68"/>
    <w:rsid w:val="00BA2500"/>
    <w:rsid w:val="00BA282F"/>
    <w:rsid w:val="00BB17E9"/>
    <w:rsid w:val="00BC1090"/>
    <w:rsid w:val="00BD23EE"/>
    <w:rsid w:val="00BD5155"/>
    <w:rsid w:val="00BE2FFC"/>
    <w:rsid w:val="00BE47E4"/>
    <w:rsid w:val="00BE59A3"/>
    <w:rsid w:val="00BE75DC"/>
    <w:rsid w:val="00BF2885"/>
    <w:rsid w:val="00C02E84"/>
    <w:rsid w:val="00C10973"/>
    <w:rsid w:val="00C10D4C"/>
    <w:rsid w:val="00C154B7"/>
    <w:rsid w:val="00C16FB8"/>
    <w:rsid w:val="00C45003"/>
    <w:rsid w:val="00C75B44"/>
    <w:rsid w:val="00CA2F51"/>
    <w:rsid w:val="00CA400A"/>
    <w:rsid w:val="00CA45D8"/>
    <w:rsid w:val="00CA517F"/>
    <w:rsid w:val="00CC3EB1"/>
    <w:rsid w:val="00CF1738"/>
    <w:rsid w:val="00CF4B24"/>
    <w:rsid w:val="00CF5D64"/>
    <w:rsid w:val="00D02965"/>
    <w:rsid w:val="00D03979"/>
    <w:rsid w:val="00D0694A"/>
    <w:rsid w:val="00D07884"/>
    <w:rsid w:val="00D07B6A"/>
    <w:rsid w:val="00D13E1C"/>
    <w:rsid w:val="00D1482C"/>
    <w:rsid w:val="00D1713C"/>
    <w:rsid w:val="00D227E4"/>
    <w:rsid w:val="00D26F93"/>
    <w:rsid w:val="00D30054"/>
    <w:rsid w:val="00D32868"/>
    <w:rsid w:val="00D4107F"/>
    <w:rsid w:val="00D432BA"/>
    <w:rsid w:val="00D52490"/>
    <w:rsid w:val="00D54607"/>
    <w:rsid w:val="00D6231D"/>
    <w:rsid w:val="00D652B8"/>
    <w:rsid w:val="00D66A0C"/>
    <w:rsid w:val="00D67DE2"/>
    <w:rsid w:val="00D73F30"/>
    <w:rsid w:val="00D82521"/>
    <w:rsid w:val="00D87339"/>
    <w:rsid w:val="00DA7E03"/>
    <w:rsid w:val="00DB61BA"/>
    <w:rsid w:val="00DB6AB5"/>
    <w:rsid w:val="00DC2EDB"/>
    <w:rsid w:val="00DC3677"/>
    <w:rsid w:val="00DC4CC7"/>
    <w:rsid w:val="00DD30B5"/>
    <w:rsid w:val="00DE09E2"/>
    <w:rsid w:val="00DE57B9"/>
    <w:rsid w:val="00DE660B"/>
    <w:rsid w:val="00DF0A66"/>
    <w:rsid w:val="00E00A74"/>
    <w:rsid w:val="00E2243B"/>
    <w:rsid w:val="00E2245A"/>
    <w:rsid w:val="00E300D9"/>
    <w:rsid w:val="00E3253F"/>
    <w:rsid w:val="00E36E44"/>
    <w:rsid w:val="00E42ACF"/>
    <w:rsid w:val="00E438F0"/>
    <w:rsid w:val="00E43FCE"/>
    <w:rsid w:val="00E521C3"/>
    <w:rsid w:val="00E56346"/>
    <w:rsid w:val="00E57907"/>
    <w:rsid w:val="00E70D1B"/>
    <w:rsid w:val="00E7471F"/>
    <w:rsid w:val="00E74FB4"/>
    <w:rsid w:val="00E85A9E"/>
    <w:rsid w:val="00E87794"/>
    <w:rsid w:val="00EC0B60"/>
    <w:rsid w:val="00EC369D"/>
    <w:rsid w:val="00EC3AA4"/>
    <w:rsid w:val="00ED4F25"/>
    <w:rsid w:val="00ED7AD7"/>
    <w:rsid w:val="00EE1D52"/>
    <w:rsid w:val="00EE52F0"/>
    <w:rsid w:val="00F00A76"/>
    <w:rsid w:val="00F01E3F"/>
    <w:rsid w:val="00F114F0"/>
    <w:rsid w:val="00F23E65"/>
    <w:rsid w:val="00F50DFC"/>
    <w:rsid w:val="00F5160C"/>
    <w:rsid w:val="00F56069"/>
    <w:rsid w:val="00F61176"/>
    <w:rsid w:val="00F66A42"/>
    <w:rsid w:val="00F71AA2"/>
    <w:rsid w:val="00F81F5C"/>
    <w:rsid w:val="00F84804"/>
    <w:rsid w:val="00FA1E45"/>
    <w:rsid w:val="00FA2026"/>
    <w:rsid w:val="00FA6846"/>
    <w:rsid w:val="00FC0145"/>
    <w:rsid w:val="00FC5F5A"/>
    <w:rsid w:val="00FC7507"/>
    <w:rsid w:val="00FD1C66"/>
    <w:rsid w:val="00FE69C6"/>
    <w:rsid w:val="021A8BD1"/>
    <w:rsid w:val="02D8FF15"/>
    <w:rsid w:val="09C3B627"/>
    <w:rsid w:val="0DB89B3D"/>
    <w:rsid w:val="182449BB"/>
    <w:rsid w:val="3F12141D"/>
    <w:rsid w:val="4B9BF8F6"/>
    <w:rsid w:val="4E8E0B51"/>
    <w:rsid w:val="4F4C7E95"/>
    <w:rsid w:val="59FC8C8A"/>
    <w:rsid w:val="5ABAFFCE"/>
    <w:rsid w:val="5EC875C9"/>
    <w:rsid w:val="7D4EA2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75152"/>
  <w15:chartTrackingRefBased/>
  <w15:docId w15:val="{B49CD411-0E5F-4B87-9ECE-57883D2D8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C73"/>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EC3AA4"/>
    <w:pPr>
      <w:keepNext/>
      <w:keepLines/>
      <w:spacing w:before="400" w:after="40"/>
      <w:outlineLvl w:val="0"/>
    </w:pPr>
    <w:rPr>
      <w:rFonts w:asciiTheme="majorHAnsi" w:eastAsiaTheme="majorEastAsia" w:hAnsiTheme="majorHAnsi" w:cstheme="majorBidi"/>
      <w:color w:val="1F3864" w:themeColor="accent1" w:themeShade="80"/>
      <w:sz w:val="36"/>
      <w:szCs w:val="36"/>
      <w:lang w:eastAsia="zh-CN"/>
    </w:rPr>
  </w:style>
  <w:style w:type="paragraph" w:styleId="Heading2">
    <w:name w:val="heading 2"/>
    <w:basedOn w:val="Normal"/>
    <w:next w:val="Normal"/>
    <w:link w:val="Heading2Char"/>
    <w:uiPriority w:val="9"/>
    <w:semiHidden/>
    <w:unhideWhenUsed/>
    <w:qFormat/>
    <w:rsid w:val="00EC3AA4"/>
    <w:pPr>
      <w:keepNext/>
      <w:keepLines/>
      <w:spacing w:before="40"/>
      <w:outlineLvl w:val="1"/>
    </w:pPr>
    <w:rPr>
      <w:rFonts w:asciiTheme="majorHAnsi" w:eastAsiaTheme="majorEastAsia" w:hAnsiTheme="majorHAnsi" w:cstheme="majorBidi"/>
      <w:color w:val="2F5496" w:themeColor="accent1" w:themeShade="BF"/>
      <w:sz w:val="32"/>
      <w:szCs w:val="32"/>
      <w:lang w:eastAsia="zh-CN"/>
    </w:rPr>
  </w:style>
  <w:style w:type="paragraph" w:styleId="Heading3">
    <w:name w:val="heading 3"/>
    <w:basedOn w:val="Normal"/>
    <w:next w:val="Normal"/>
    <w:link w:val="Heading3Char"/>
    <w:uiPriority w:val="9"/>
    <w:semiHidden/>
    <w:unhideWhenUsed/>
    <w:qFormat/>
    <w:rsid w:val="00EC3AA4"/>
    <w:pPr>
      <w:keepNext/>
      <w:keepLines/>
      <w:spacing w:before="40"/>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C3AA4"/>
    <w:pPr>
      <w:keepNext/>
      <w:keepLines/>
      <w:spacing w:before="40"/>
      <w:outlineLvl w:val="3"/>
    </w:pPr>
    <w:rPr>
      <w:rFonts w:asciiTheme="majorHAnsi" w:eastAsiaTheme="majorEastAsia" w:hAnsiTheme="majorHAnsi" w:cstheme="majorBidi"/>
      <w:color w:val="2F5496" w:themeColor="accent1" w:themeShade="BF"/>
    </w:rPr>
  </w:style>
  <w:style w:type="paragraph" w:styleId="Heading5">
    <w:name w:val="heading 5"/>
    <w:basedOn w:val="Normal"/>
    <w:next w:val="Normal"/>
    <w:link w:val="Heading5Char"/>
    <w:uiPriority w:val="9"/>
    <w:semiHidden/>
    <w:unhideWhenUsed/>
    <w:qFormat/>
    <w:rsid w:val="00EC3AA4"/>
    <w:pPr>
      <w:keepNext/>
      <w:keepLines/>
      <w:spacing w:before="4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EC3AA4"/>
    <w:pPr>
      <w:keepNext/>
      <w:keepLines/>
      <w:spacing w:before="4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EC3AA4"/>
    <w:pPr>
      <w:keepNext/>
      <w:keepLines/>
      <w:spacing w:before="4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EC3AA4"/>
    <w:pPr>
      <w:keepNext/>
      <w:keepLines/>
      <w:spacing w:before="4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EC3AA4"/>
    <w:pPr>
      <w:keepNext/>
      <w:keepLines/>
      <w:spacing w:before="4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0C35"/>
    <w:pPr>
      <w:spacing w:before="100" w:beforeAutospacing="1" w:after="100" w:afterAutospacing="1"/>
    </w:pPr>
  </w:style>
  <w:style w:type="table" w:styleId="TableGrid">
    <w:name w:val="Table Grid"/>
    <w:basedOn w:val="TableNormal"/>
    <w:uiPriority w:val="39"/>
    <w:rsid w:val="00A5370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C3AA4"/>
    <w:pPr>
      <w:spacing w:after="160"/>
    </w:pPr>
    <w:rPr>
      <w:rFonts w:asciiTheme="minorHAnsi" w:eastAsiaTheme="minorEastAsia" w:hAnsiTheme="minorHAnsi" w:cstheme="minorBidi"/>
      <w:b/>
      <w:bCs/>
      <w:smallCaps/>
      <w:color w:val="44546A" w:themeColor="text2"/>
      <w:sz w:val="22"/>
      <w:szCs w:val="22"/>
      <w:lang w:eastAsia="zh-CN"/>
    </w:rPr>
  </w:style>
  <w:style w:type="character" w:customStyle="1" w:styleId="Heading1Char">
    <w:name w:val="Heading 1 Char"/>
    <w:basedOn w:val="DefaultParagraphFont"/>
    <w:link w:val="Heading1"/>
    <w:uiPriority w:val="9"/>
    <w:rsid w:val="00EC3AA4"/>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EC3AA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C3AA4"/>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C3AA4"/>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EC3AA4"/>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EC3AA4"/>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EC3AA4"/>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EC3AA4"/>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EC3AA4"/>
    <w:rPr>
      <w:rFonts w:asciiTheme="majorHAnsi" w:eastAsiaTheme="majorEastAsia" w:hAnsiTheme="majorHAnsi" w:cstheme="majorBidi"/>
      <w:i/>
      <w:iCs/>
      <w:color w:val="1F3864" w:themeColor="accent1" w:themeShade="80"/>
    </w:rPr>
  </w:style>
  <w:style w:type="paragraph" w:styleId="Title">
    <w:name w:val="Title"/>
    <w:basedOn w:val="Normal"/>
    <w:next w:val="Normal"/>
    <w:link w:val="TitleChar"/>
    <w:uiPriority w:val="10"/>
    <w:qFormat/>
    <w:rsid w:val="00EC3AA4"/>
    <w:pPr>
      <w:spacing w:line="204" w:lineRule="auto"/>
      <w:contextualSpacing/>
    </w:pPr>
    <w:rPr>
      <w:rFonts w:asciiTheme="majorHAnsi" w:eastAsiaTheme="majorEastAsia" w:hAnsiTheme="majorHAnsi" w:cstheme="majorBidi"/>
      <w:caps/>
      <w:color w:val="44546A" w:themeColor="text2"/>
      <w:spacing w:val="-15"/>
      <w:sz w:val="72"/>
      <w:szCs w:val="72"/>
      <w:lang w:eastAsia="zh-CN"/>
    </w:rPr>
  </w:style>
  <w:style w:type="character" w:customStyle="1" w:styleId="TitleChar">
    <w:name w:val="Title Char"/>
    <w:basedOn w:val="DefaultParagraphFont"/>
    <w:link w:val="Title"/>
    <w:uiPriority w:val="10"/>
    <w:rsid w:val="00EC3AA4"/>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EC3AA4"/>
    <w:pPr>
      <w:numPr>
        <w:ilvl w:val="1"/>
      </w:numPr>
      <w:spacing w:after="240"/>
    </w:pPr>
    <w:rPr>
      <w:rFonts w:asciiTheme="majorHAnsi" w:eastAsiaTheme="majorEastAsia" w:hAnsiTheme="majorHAnsi" w:cstheme="majorBidi"/>
      <w:color w:val="4472C4" w:themeColor="accent1"/>
      <w:sz w:val="28"/>
      <w:szCs w:val="28"/>
      <w:lang w:eastAsia="zh-CN"/>
    </w:rPr>
  </w:style>
  <w:style w:type="character" w:customStyle="1" w:styleId="SubtitleChar">
    <w:name w:val="Subtitle Char"/>
    <w:basedOn w:val="DefaultParagraphFont"/>
    <w:link w:val="Subtitle"/>
    <w:uiPriority w:val="11"/>
    <w:rsid w:val="00EC3AA4"/>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EC3AA4"/>
    <w:rPr>
      <w:b/>
      <w:bCs/>
    </w:rPr>
  </w:style>
  <w:style w:type="character" w:styleId="Emphasis">
    <w:name w:val="Emphasis"/>
    <w:basedOn w:val="DefaultParagraphFont"/>
    <w:uiPriority w:val="20"/>
    <w:qFormat/>
    <w:rsid w:val="00EC3AA4"/>
    <w:rPr>
      <w:i/>
      <w:iCs/>
    </w:rPr>
  </w:style>
  <w:style w:type="paragraph" w:styleId="NoSpacing">
    <w:name w:val="No Spacing"/>
    <w:uiPriority w:val="1"/>
    <w:qFormat/>
    <w:rsid w:val="00EC3AA4"/>
    <w:pPr>
      <w:spacing w:after="0" w:line="240" w:lineRule="auto"/>
    </w:pPr>
  </w:style>
  <w:style w:type="paragraph" w:styleId="Quote">
    <w:name w:val="Quote"/>
    <w:basedOn w:val="Normal"/>
    <w:next w:val="Normal"/>
    <w:link w:val="QuoteChar"/>
    <w:uiPriority w:val="29"/>
    <w:qFormat/>
    <w:rsid w:val="00EC3AA4"/>
    <w:pPr>
      <w:spacing w:before="120" w:after="120" w:line="259" w:lineRule="auto"/>
      <w:ind w:left="720"/>
    </w:pPr>
    <w:rPr>
      <w:rFonts w:asciiTheme="minorHAnsi" w:eastAsiaTheme="minorEastAsia" w:hAnsiTheme="minorHAnsi" w:cstheme="minorBidi"/>
      <w:color w:val="44546A" w:themeColor="text2"/>
      <w:lang w:eastAsia="zh-CN"/>
    </w:rPr>
  </w:style>
  <w:style w:type="character" w:customStyle="1" w:styleId="QuoteChar">
    <w:name w:val="Quote Char"/>
    <w:basedOn w:val="DefaultParagraphFont"/>
    <w:link w:val="Quote"/>
    <w:uiPriority w:val="29"/>
    <w:rsid w:val="00EC3AA4"/>
    <w:rPr>
      <w:color w:val="44546A" w:themeColor="text2"/>
      <w:sz w:val="24"/>
      <w:szCs w:val="24"/>
    </w:rPr>
  </w:style>
  <w:style w:type="paragraph" w:styleId="IntenseQuote">
    <w:name w:val="Intense Quote"/>
    <w:basedOn w:val="Normal"/>
    <w:next w:val="Normal"/>
    <w:link w:val="IntenseQuoteChar"/>
    <w:uiPriority w:val="30"/>
    <w:qFormat/>
    <w:rsid w:val="00EC3AA4"/>
    <w:pPr>
      <w:spacing w:before="100" w:beforeAutospacing="1" w:after="240"/>
      <w:ind w:left="720"/>
      <w:jc w:val="center"/>
    </w:pPr>
    <w:rPr>
      <w:rFonts w:asciiTheme="majorHAnsi" w:eastAsiaTheme="majorEastAsia" w:hAnsiTheme="majorHAnsi" w:cstheme="majorBidi"/>
      <w:color w:val="44546A" w:themeColor="text2"/>
      <w:spacing w:val="-6"/>
      <w:sz w:val="32"/>
      <w:szCs w:val="32"/>
      <w:lang w:eastAsia="zh-CN"/>
    </w:rPr>
  </w:style>
  <w:style w:type="character" w:customStyle="1" w:styleId="IntenseQuoteChar">
    <w:name w:val="Intense Quote Char"/>
    <w:basedOn w:val="DefaultParagraphFont"/>
    <w:link w:val="IntenseQuote"/>
    <w:uiPriority w:val="30"/>
    <w:rsid w:val="00EC3AA4"/>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EC3AA4"/>
    <w:rPr>
      <w:i/>
      <w:iCs/>
      <w:color w:val="595959" w:themeColor="text1" w:themeTint="A6"/>
    </w:rPr>
  </w:style>
  <w:style w:type="character" w:styleId="IntenseEmphasis">
    <w:name w:val="Intense Emphasis"/>
    <w:basedOn w:val="DefaultParagraphFont"/>
    <w:uiPriority w:val="21"/>
    <w:qFormat/>
    <w:rsid w:val="00EC3AA4"/>
    <w:rPr>
      <w:b/>
      <w:bCs/>
      <w:i/>
      <w:iCs/>
    </w:rPr>
  </w:style>
  <w:style w:type="character" w:styleId="SubtleReference">
    <w:name w:val="Subtle Reference"/>
    <w:basedOn w:val="DefaultParagraphFont"/>
    <w:uiPriority w:val="31"/>
    <w:qFormat/>
    <w:rsid w:val="00EC3AA4"/>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C3AA4"/>
    <w:rPr>
      <w:b/>
      <w:bCs/>
      <w:smallCaps/>
      <w:color w:val="44546A" w:themeColor="text2"/>
      <w:u w:val="single"/>
    </w:rPr>
  </w:style>
  <w:style w:type="character" w:styleId="BookTitle">
    <w:name w:val="Book Title"/>
    <w:basedOn w:val="DefaultParagraphFont"/>
    <w:uiPriority w:val="33"/>
    <w:qFormat/>
    <w:rsid w:val="00EC3AA4"/>
    <w:rPr>
      <w:b/>
      <w:bCs/>
      <w:smallCaps/>
      <w:spacing w:val="10"/>
    </w:rPr>
  </w:style>
  <w:style w:type="paragraph" w:styleId="TOCHeading">
    <w:name w:val="TOC Heading"/>
    <w:basedOn w:val="Heading1"/>
    <w:next w:val="Normal"/>
    <w:uiPriority w:val="39"/>
    <w:unhideWhenUsed/>
    <w:qFormat/>
    <w:rsid w:val="00EC3AA4"/>
    <w:pPr>
      <w:outlineLvl w:val="9"/>
    </w:pPr>
  </w:style>
  <w:style w:type="character" w:styleId="CommentReference">
    <w:name w:val="annotation reference"/>
    <w:basedOn w:val="DefaultParagraphFont"/>
    <w:uiPriority w:val="99"/>
    <w:semiHidden/>
    <w:unhideWhenUsed/>
    <w:rsid w:val="0034560A"/>
    <w:rPr>
      <w:sz w:val="16"/>
      <w:szCs w:val="16"/>
    </w:rPr>
  </w:style>
  <w:style w:type="paragraph" w:styleId="CommentText">
    <w:name w:val="annotation text"/>
    <w:basedOn w:val="Normal"/>
    <w:link w:val="CommentTextChar"/>
    <w:uiPriority w:val="99"/>
    <w:semiHidden/>
    <w:unhideWhenUsed/>
    <w:rsid w:val="0034560A"/>
    <w:pPr>
      <w:spacing w:after="160"/>
    </w:pPr>
    <w:rPr>
      <w:rFonts w:asciiTheme="minorHAnsi" w:eastAsiaTheme="minorEastAsia" w:hAnsiTheme="minorHAnsi" w:cstheme="minorBidi"/>
      <w:sz w:val="20"/>
      <w:szCs w:val="20"/>
      <w:lang w:eastAsia="zh-CN"/>
    </w:rPr>
  </w:style>
  <w:style w:type="character" w:customStyle="1" w:styleId="CommentTextChar">
    <w:name w:val="Comment Text Char"/>
    <w:basedOn w:val="DefaultParagraphFont"/>
    <w:link w:val="CommentText"/>
    <w:uiPriority w:val="99"/>
    <w:semiHidden/>
    <w:rsid w:val="0034560A"/>
    <w:rPr>
      <w:sz w:val="20"/>
      <w:szCs w:val="20"/>
    </w:rPr>
  </w:style>
  <w:style w:type="paragraph" w:styleId="CommentSubject">
    <w:name w:val="annotation subject"/>
    <w:basedOn w:val="CommentText"/>
    <w:next w:val="CommentText"/>
    <w:link w:val="CommentSubjectChar"/>
    <w:uiPriority w:val="99"/>
    <w:semiHidden/>
    <w:unhideWhenUsed/>
    <w:rsid w:val="0034560A"/>
    <w:rPr>
      <w:b/>
      <w:bCs/>
    </w:rPr>
  </w:style>
  <w:style w:type="character" w:customStyle="1" w:styleId="CommentSubjectChar">
    <w:name w:val="Comment Subject Char"/>
    <w:basedOn w:val="CommentTextChar"/>
    <w:link w:val="CommentSubject"/>
    <w:uiPriority w:val="99"/>
    <w:semiHidden/>
    <w:rsid w:val="0034560A"/>
    <w:rPr>
      <w:b/>
      <w:bCs/>
      <w:sz w:val="20"/>
      <w:szCs w:val="20"/>
    </w:rPr>
  </w:style>
  <w:style w:type="paragraph" w:styleId="Header">
    <w:name w:val="header"/>
    <w:basedOn w:val="Normal"/>
    <w:link w:val="HeaderChar"/>
    <w:uiPriority w:val="99"/>
    <w:unhideWhenUsed/>
    <w:rsid w:val="00107624"/>
    <w:pPr>
      <w:tabs>
        <w:tab w:val="center" w:pos="4513"/>
        <w:tab w:val="right" w:pos="9026"/>
      </w:tabs>
    </w:pPr>
    <w:rPr>
      <w:rFonts w:asciiTheme="minorHAnsi" w:eastAsiaTheme="minorEastAsia" w:hAnsiTheme="minorHAnsi" w:cstheme="minorBidi"/>
      <w:sz w:val="22"/>
      <w:szCs w:val="22"/>
      <w:lang w:eastAsia="zh-CN"/>
    </w:rPr>
  </w:style>
  <w:style w:type="character" w:customStyle="1" w:styleId="HeaderChar">
    <w:name w:val="Header Char"/>
    <w:basedOn w:val="DefaultParagraphFont"/>
    <w:link w:val="Header"/>
    <w:uiPriority w:val="99"/>
    <w:rsid w:val="00107624"/>
  </w:style>
  <w:style w:type="paragraph" w:styleId="Footer">
    <w:name w:val="footer"/>
    <w:basedOn w:val="Normal"/>
    <w:link w:val="FooterChar"/>
    <w:uiPriority w:val="99"/>
    <w:unhideWhenUsed/>
    <w:rsid w:val="00107624"/>
    <w:pPr>
      <w:tabs>
        <w:tab w:val="center" w:pos="4513"/>
        <w:tab w:val="right" w:pos="9026"/>
      </w:tabs>
    </w:pPr>
    <w:rPr>
      <w:rFonts w:asciiTheme="minorHAnsi" w:eastAsiaTheme="minorEastAsia" w:hAnsiTheme="minorHAnsi" w:cstheme="minorBidi"/>
      <w:sz w:val="22"/>
      <w:szCs w:val="22"/>
      <w:lang w:eastAsia="zh-CN"/>
    </w:rPr>
  </w:style>
  <w:style w:type="character" w:customStyle="1" w:styleId="FooterChar">
    <w:name w:val="Footer Char"/>
    <w:basedOn w:val="DefaultParagraphFont"/>
    <w:link w:val="Footer"/>
    <w:uiPriority w:val="99"/>
    <w:rsid w:val="00107624"/>
  </w:style>
  <w:style w:type="paragraph" w:styleId="ListParagraph">
    <w:name w:val="List Paragraph"/>
    <w:basedOn w:val="Normal"/>
    <w:uiPriority w:val="34"/>
    <w:qFormat/>
    <w:rsid w:val="00163118"/>
    <w:pPr>
      <w:spacing w:after="160" w:line="259" w:lineRule="auto"/>
      <w:ind w:left="720"/>
      <w:contextualSpacing/>
    </w:pPr>
    <w:rPr>
      <w:rFonts w:asciiTheme="minorHAnsi" w:eastAsiaTheme="minorEastAsia" w:hAnsiTheme="minorHAnsi" w:cstheme="minorBidi"/>
      <w:sz w:val="22"/>
      <w:szCs w:val="22"/>
      <w:lang w:eastAsia="zh-CN"/>
    </w:rPr>
  </w:style>
  <w:style w:type="paragraph" w:styleId="TOC1">
    <w:name w:val="toc 1"/>
    <w:basedOn w:val="Normal"/>
    <w:next w:val="Normal"/>
    <w:autoRedefine/>
    <w:uiPriority w:val="39"/>
    <w:unhideWhenUsed/>
    <w:rsid w:val="00DD30B5"/>
    <w:pPr>
      <w:spacing w:after="100" w:line="259" w:lineRule="auto"/>
    </w:pPr>
    <w:rPr>
      <w:rFonts w:asciiTheme="minorHAnsi" w:eastAsiaTheme="minorEastAsia" w:hAnsiTheme="minorHAnsi" w:cstheme="minorBidi"/>
      <w:sz w:val="22"/>
      <w:szCs w:val="22"/>
      <w:lang w:eastAsia="zh-CN"/>
    </w:rPr>
  </w:style>
  <w:style w:type="character" w:styleId="Hyperlink">
    <w:name w:val="Hyperlink"/>
    <w:basedOn w:val="DefaultParagraphFont"/>
    <w:uiPriority w:val="99"/>
    <w:unhideWhenUsed/>
    <w:rsid w:val="00DD30B5"/>
    <w:rPr>
      <w:color w:val="0563C1" w:themeColor="hyperlink"/>
      <w:u w:val="single"/>
    </w:rPr>
  </w:style>
  <w:style w:type="character" w:customStyle="1" w:styleId="apple-converted-space">
    <w:name w:val="apple-converted-space"/>
    <w:basedOn w:val="DefaultParagraphFont"/>
    <w:rsid w:val="00F01E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19356">
      <w:bodyDiv w:val="1"/>
      <w:marLeft w:val="0"/>
      <w:marRight w:val="0"/>
      <w:marTop w:val="0"/>
      <w:marBottom w:val="0"/>
      <w:divBdr>
        <w:top w:val="none" w:sz="0" w:space="0" w:color="auto"/>
        <w:left w:val="none" w:sz="0" w:space="0" w:color="auto"/>
        <w:bottom w:val="none" w:sz="0" w:space="0" w:color="auto"/>
        <w:right w:val="none" w:sz="0" w:space="0" w:color="auto"/>
      </w:divBdr>
    </w:div>
    <w:div w:id="218908981">
      <w:bodyDiv w:val="1"/>
      <w:marLeft w:val="0"/>
      <w:marRight w:val="0"/>
      <w:marTop w:val="0"/>
      <w:marBottom w:val="0"/>
      <w:divBdr>
        <w:top w:val="none" w:sz="0" w:space="0" w:color="auto"/>
        <w:left w:val="none" w:sz="0" w:space="0" w:color="auto"/>
        <w:bottom w:val="none" w:sz="0" w:space="0" w:color="auto"/>
        <w:right w:val="none" w:sz="0" w:space="0" w:color="auto"/>
      </w:divBdr>
    </w:div>
    <w:div w:id="326253543">
      <w:bodyDiv w:val="1"/>
      <w:marLeft w:val="0"/>
      <w:marRight w:val="0"/>
      <w:marTop w:val="0"/>
      <w:marBottom w:val="0"/>
      <w:divBdr>
        <w:top w:val="none" w:sz="0" w:space="0" w:color="auto"/>
        <w:left w:val="none" w:sz="0" w:space="0" w:color="auto"/>
        <w:bottom w:val="none" w:sz="0" w:space="0" w:color="auto"/>
        <w:right w:val="none" w:sz="0" w:space="0" w:color="auto"/>
      </w:divBdr>
    </w:div>
    <w:div w:id="329258358">
      <w:bodyDiv w:val="1"/>
      <w:marLeft w:val="0"/>
      <w:marRight w:val="0"/>
      <w:marTop w:val="0"/>
      <w:marBottom w:val="0"/>
      <w:divBdr>
        <w:top w:val="none" w:sz="0" w:space="0" w:color="auto"/>
        <w:left w:val="none" w:sz="0" w:space="0" w:color="auto"/>
        <w:bottom w:val="none" w:sz="0" w:space="0" w:color="auto"/>
        <w:right w:val="none" w:sz="0" w:space="0" w:color="auto"/>
      </w:divBdr>
    </w:div>
    <w:div w:id="339048520">
      <w:bodyDiv w:val="1"/>
      <w:marLeft w:val="0"/>
      <w:marRight w:val="0"/>
      <w:marTop w:val="0"/>
      <w:marBottom w:val="0"/>
      <w:divBdr>
        <w:top w:val="none" w:sz="0" w:space="0" w:color="auto"/>
        <w:left w:val="none" w:sz="0" w:space="0" w:color="auto"/>
        <w:bottom w:val="none" w:sz="0" w:space="0" w:color="auto"/>
        <w:right w:val="none" w:sz="0" w:space="0" w:color="auto"/>
      </w:divBdr>
    </w:div>
    <w:div w:id="359933385">
      <w:bodyDiv w:val="1"/>
      <w:marLeft w:val="0"/>
      <w:marRight w:val="0"/>
      <w:marTop w:val="0"/>
      <w:marBottom w:val="0"/>
      <w:divBdr>
        <w:top w:val="none" w:sz="0" w:space="0" w:color="auto"/>
        <w:left w:val="none" w:sz="0" w:space="0" w:color="auto"/>
        <w:bottom w:val="none" w:sz="0" w:space="0" w:color="auto"/>
        <w:right w:val="none" w:sz="0" w:space="0" w:color="auto"/>
      </w:divBdr>
    </w:div>
    <w:div w:id="411128214">
      <w:bodyDiv w:val="1"/>
      <w:marLeft w:val="0"/>
      <w:marRight w:val="0"/>
      <w:marTop w:val="0"/>
      <w:marBottom w:val="0"/>
      <w:divBdr>
        <w:top w:val="none" w:sz="0" w:space="0" w:color="auto"/>
        <w:left w:val="none" w:sz="0" w:space="0" w:color="auto"/>
        <w:bottom w:val="none" w:sz="0" w:space="0" w:color="auto"/>
        <w:right w:val="none" w:sz="0" w:space="0" w:color="auto"/>
      </w:divBdr>
    </w:div>
    <w:div w:id="419177295">
      <w:bodyDiv w:val="1"/>
      <w:marLeft w:val="0"/>
      <w:marRight w:val="0"/>
      <w:marTop w:val="0"/>
      <w:marBottom w:val="0"/>
      <w:divBdr>
        <w:top w:val="none" w:sz="0" w:space="0" w:color="auto"/>
        <w:left w:val="none" w:sz="0" w:space="0" w:color="auto"/>
        <w:bottom w:val="none" w:sz="0" w:space="0" w:color="auto"/>
        <w:right w:val="none" w:sz="0" w:space="0" w:color="auto"/>
      </w:divBdr>
      <w:divsChild>
        <w:div w:id="472212711">
          <w:marLeft w:val="0"/>
          <w:marRight w:val="0"/>
          <w:marTop w:val="0"/>
          <w:marBottom w:val="0"/>
          <w:divBdr>
            <w:top w:val="none" w:sz="0" w:space="0" w:color="auto"/>
            <w:left w:val="none" w:sz="0" w:space="0" w:color="auto"/>
            <w:bottom w:val="none" w:sz="0" w:space="0" w:color="auto"/>
            <w:right w:val="none" w:sz="0" w:space="0" w:color="auto"/>
          </w:divBdr>
        </w:div>
      </w:divsChild>
    </w:div>
    <w:div w:id="463163821">
      <w:bodyDiv w:val="1"/>
      <w:marLeft w:val="0"/>
      <w:marRight w:val="0"/>
      <w:marTop w:val="0"/>
      <w:marBottom w:val="0"/>
      <w:divBdr>
        <w:top w:val="none" w:sz="0" w:space="0" w:color="auto"/>
        <w:left w:val="none" w:sz="0" w:space="0" w:color="auto"/>
        <w:bottom w:val="none" w:sz="0" w:space="0" w:color="auto"/>
        <w:right w:val="none" w:sz="0" w:space="0" w:color="auto"/>
      </w:divBdr>
    </w:div>
    <w:div w:id="468400461">
      <w:bodyDiv w:val="1"/>
      <w:marLeft w:val="0"/>
      <w:marRight w:val="0"/>
      <w:marTop w:val="0"/>
      <w:marBottom w:val="0"/>
      <w:divBdr>
        <w:top w:val="none" w:sz="0" w:space="0" w:color="auto"/>
        <w:left w:val="none" w:sz="0" w:space="0" w:color="auto"/>
        <w:bottom w:val="none" w:sz="0" w:space="0" w:color="auto"/>
        <w:right w:val="none" w:sz="0" w:space="0" w:color="auto"/>
      </w:divBdr>
    </w:div>
    <w:div w:id="487404239">
      <w:bodyDiv w:val="1"/>
      <w:marLeft w:val="0"/>
      <w:marRight w:val="0"/>
      <w:marTop w:val="0"/>
      <w:marBottom w:val="0"/>
      <w:divBdr>
        <w:top w:val="none" w:sz="0" w:space="0" w:color="auto"/>
        <w:left w:val="none" w:sz="0" w:space="0" w:color="auto"/>
        <w:bottom w:val="none" w:sz="0" w:space="0" w:color="auto"/>
        <w:right w:val="none" w:sz="0" w:space="0" w:color="auto"/>
      </w:divBdr>
    </w:div>
    <w:div w:id="503281042">
      <w:bodyDiv w:val="1"/>
      <w:marLeft w:val="0"/>
      <w:marRight w:val="0"/>
      <w:marTop w:val="0"/>
      <w:marBottom w:val="0"/>
      <w:divBdr>
        <w:top w:val="none" w:sz="0" w:space="0" w:color="auto"/>
        <w:left w:val="none" w:sz="0" w:space="0" w:color="auto"/>
        <w:bottom w:val="none" w:sz="0" w:space="0" w:color="auto"/>
        <w:right w:val="none" w:sz="0" w:space="0" w:color="auto"/>
      </w:divBdr>
    </w:div>
    <w:div w:id="640622960">
      <w:bodyDiv w:val="1"/>
      <w:marLeft w:val="0"/>
      <w:marRight w:val="0"/>
      <w:marTop w:val="0"/>
      <w:marBottom w:val="0"/>
      <w:divBdr>
        <w:top w:val="none" w:sz="0" w:space="0" w:color="auto"/>
        <w:left w:val="none" w:sz="0" w:space="0" w:color="auto"/>
        <w:bottom w:val="none" w:sz="0" w:space="0" w:color="auto"/>
        <w:right w:val="none" w:sz="0" w:space="0" w:color="auto"/>
      </w:divBdr>
    </w:div>
    <w:div w:id="755445902">
      <w:bodyDiv w:val="1"/>
      <w:marLeft w:val="0"/>
      <w:marRight w:val="0"/>
      <w:marTop w:val="0"/>
      <w:marBottom w:val="0"/>
      <w:divBdr>
        <w:top w:val="none" w:sz="0" w:space="0" w:color="auto"/>
        <w:left w:val="none" w:sz="0" w:space="0" w:color="auto"/>
        <w:bottom w:val="none" w:sz="0" w:space="0" w:color="auto"/>
        <w:right w:val="none" w:sz="0" w:space="0" w:color="auto"/>
      </w:divBdr>
    </w:div>
    <w:div w:id="787941357">
      <w:bodyDiv w:val="1"/>
      <w:marLeft w:val="0"/>
      <w:marRight w:val="0"/>
      <w:marTop w:val="0"/>
      <w:marBottom w:val="0"/>
      <w:divBdr>
        <w:top w:val="none" w:sz="0" w:space="0" w:color="auto"/>
        <w:left w:val="none" w:sz="0" w:space="0" w:color="auto"/>
        <w:bottom w:val="none" w:sz="0" w:space="0" w:color="auto"/>
        <w:right w:val="none" w:sz="0" w:space="0" w:color="auto"/>
      </w:divBdr>
    </w:div>
    <w:div w:id="810438512">
      <w:bodyDiv w:val="1"/>
      <w:marLeft w:val="0"/>
      <w:marRight w:val="0"/>
      <w:marTop w:val="0"/>
      <w:marBottom w:val="0"/>
      <w:divBdr>
        <w:top w:val="none" w:sz="0" w:space="0" w:color="auto"/>
        <w:left w:val="none" w:sz="0" w:space="0" w:color="auto"/>
        <w:bottom w:val="none" w:sz="0" w:space="0" w:color="auto"/>
        <w:right w:val="none" w:sz="0" w:space="0" w:color="auto"/>
      </w:divBdr>
    </w:div>
    <w:div w:id="812451712">
      <w:bodyDiv w:val="1"/>
      <w:marLeft w:val="0"/>
      <w:marRight w:val="0"/>
      <w:marTop w:val="0"/>
      <w:marBottom w:val="0"/>
      <w:divBdr>
        <w:top w:val="none" w:sz="0" w:space="0" w:color="auto"/>
        <w:left w:val="none" w:sz="0" w:space="0" w:color="auto"/>
        <w:bottom w:val="none" w:sz="0" w:space="0" w:color="auto"/>
        <w:right w:val="none" w:sz="0" w:space="0" w:color="auto"/>
      </w:divBdr>
    </w:div>
    <w:div w:id="845630106">
      <w:bodyDiv w:val="1"/>
      <w:marLeft w:val="0"/>
      <w:marRight w:val="0"/>
      <w:marTop w:val="0"/>
      <w:marBottom w:val="0"/>
      <w:divBdr>
        <w:top w:val="none" w:sz="0" w:space="0" w:color="auto"/>
        <w:left w:val="none" w:sz="0" w:space="0" w:color="auto"/>
        <w:bottom w:val="none" w:sz="0" w:space="0" w:color="auto"/>
        <w:right w:val="none" w:sz="0" w:space="0" w:color="auto"/>
      </w:divBdr>
    </w:div>
    <w:div w:id="976372365">
      <w:bodyDiv w:val="1"/>
      <w:marLeft w:val="0"/>
      <w:marRight w:val="0"/>
      <w:marTop w:val="0"/>
      <w:marBottom w:val="0"/>
      <w:divBdr>
        <w:top w:val="none" w:sz="0" w:space="0" w:color="auto"/>
        <w:left w:val="none" w:sz="0" w:space="0" w:color="auto"/>
        <w:bottom w:val="none" w:sz="0" w:space="0" w:color="auto"/>
        <w:right w:val="none" w:sz="0" w:space="0" w:color="auto"/>
      </w:divBdr>
    </w:div>
    <w:div w:id="1062408693">
      <w:bodyDiv w:val="1"/>
      <w:marLeft w:val="0"/>
      <w:marRight w:val="0"/>
      <w:marTop w:val="0"/>
      <w:marBottom w:val="0"/>
      <w:divBdr>
        <w:top w:val="none" w:sz="0" w:space="0" w:color="auto"/>
        <w:left w:val="none" w:sz="0" w:space="0" w:color="auto"/>
        <w:bottom w:val="none" w:sz="0" w:space="0" w:color="auto"/>
        <w:right w:val="none" w:sz="0" w:space="0" w:color="auto"/>
      </w:divBdr>
    </w:div>
    <w:div w:id="1078018519">
      <w:bodyDiv w:val="1"/>
      <w:marLeft w:val="0"/>
      <w:marRight w:val="0"/>
      <w:marTop w:val="0"/>
      <w:marBottom w:val="0"/>
      <w:divBdr>
        <w:top w:val="none" w:sz="0" w:space="0" w:color="auto"/>
        <w:left w:val="none" w:sz="0" w:space="0" w:color="auto"/>
        <w:bottom w:val="none" w:sz="0" w:space="0" w:color="auto"/>
        <w:right w:val="none" w:sz="0" w:space="0" w:color="auto"/>
      </w:divBdr>
    </w:div>
    <w:div w:id="1078139286">
      <w:bodyDiv w:val="1"/>
      <w:marLeft w:val="0"/>
      <w:marRight w:val="0"/>
      <w:marTop w:val="0"/>
      <w:marBottom w:val="0"/>
      <w:divBdr>
        <w:top w:val="none" w:sz="0" w:space="0" w:color="auto"/>
        <w:left w:val="none" w:sz="0" w:space="0" w:color="auto"/>
        <w:bottom w:val="none" w:sz="0" w:space="0" w:color="auto"/>
        <w:right w:val="none" w:sz="0" w:space="0" w:color="auto"/>
      </w:divBdr>
    </w:div>
    <w:div w:id="1099832780">
      <w:bodyDiv w:val="1"/>
      <w:marLeft w:val="0"/>
      <w:marRight w:val="0"/>
      <w:marTop w:val="0"/>
      <w:marBottom w:val="0"/>
      <w:divBdr>
        <w:top w:val="none" w:sz="0" w:space="0" w:color="auto"/>
        <w:left w:val="none" w:sz="0" w:space="0" w:color="auto"/>
        <w:bottom w:val="none" w:sz="0" w:space="0" w:color="auto"/>
        <w:right w:val="none" w:sz="0" w:space="0" w:color="auto"/>
      </w:divBdr>
    </w:div>
    <w:div w:id="1137457247">
      <w:bodyDiv w:val="1"/>
      <w:marLeft w:val="0"/>
      <w:marRight w:val="0"/>
      <w:marTop w:val="0"/>
      <w:marBottom w:val="0"/>
      <w:divBdr>
        <w:top w:val="none" w:sz="0" w:space="0" w:color="auto"/>
        <w:left w:val="none" w:sz="0" w:space="0" w:color="auto"/>
        <w:bottom w:val="none" w:sz="0" w:space="0" w:color="auto"/>
        <w:right w:val="none" w:sz="0" w:space="0" w:color="auto"/>
      </w:divBdr>
    </w:div>
    <w:div w:id="1245604508">
      <w:bodyDiv w:val="1"/>
      <w:marLeft w:val="0"/>
      <w:marRight w:val="0"/>
      <w:marTop w:val="0"/>
      <w:marBottom w:val="0"/>
      <w:divBdr>
        <w:top w:val="none" w:sz="0" w:space="0" w:color="auto"/>
        <w:left w:val="none" w:sz="0" w:space="0" w:color="auto"/>
        <w:bottom w:val="none" w:sz="0" w:space="0" w:color="auto"/>
        <w:right w:val="none" w:sz="0" w:space="0" w:color="auto"/>
      </w:divBdr>
    </w:div>
    <w:div w:id="1326279265">
      <w:bodyDiv w:val="1"/>
      <w:marLeft w:val="0"/>
      <w:marRight w:val="0"/>
      <w:marTop w:val="0"/>
      <w:marBottom w:val="0"/>
      <w:divBdr>
        <w:top w:val="none" w:sz="0" w:space="0" w:color="auto"/>
        <w:left w:val="none" w:sz="0" w:space="0" w:color="auto"/>
        <w:bottom w:val="none" w:sz="0" w:space="0" w:color="auto"/>
        <w:right w:val="none" w:sz="0" w:space="0" w:color="auto"/>
      </w:divBdr>
    </w:div>
    <w:div w:id="1381905594">
      <w:bodyDiv w:val="1"/>
      <w:marLeft w:val="0"/>
      <w:marRight w:val="0"/>
      <w:marTop w:val="0"/>
      <w:marBottom w:val="0"/>
      <w:divBdr>
        <w:top w:val="none" w:sz="0" w:space="0" w:color="auto"/>
        <w:left w:val="none" w:sz="0" w:space="0" w:color="auto"/>
        <w:bottom w:val="none" w:sz="0" w:space="0" w:color="auto"/>
        <w:right w:val="none" w:sz="0" w:space="0" w:color="auto"/>
      </w:divBdr>
    </w:div>
    <w:div w:id="1542594342">
      <w:bodyDiv w:val="1"/>
      <w:marLeft w:val="0"/>
      <w:marRight w:val="0"/>
      <w:marTop w:val="0"/>
      <w:marBottom w:val="0"/>
      <w:divBdr>
        <w:top w:val="none" w:sz="0" w:space="0" w:color="auto"/>
        <w:left w:val="none" w:sz="0" w:space="0" w:color="auto"/>
        <w:bottom w:val="none" w:sz="0" w:space="0" w:color="auto"/>
        <w:right w:val="none" w:sz="0" w:space="0" w:color="auto"/>
      </w:divBdr>
    </w:div>
    <w:div w:id="1705592966">
      <w:bodyDiv w:val="1"/>
      <w:marLeft w:val="0"/>
      <w:marRight w:val="0"/>
      <w:marTop w:val="0"/>
      <w:marBottom w:val="0"/>
      <w:divBdr>
        <w:top w:val="none" w:sz="0" w:space="0" w:color="auto"/>
        <w:left w:val="none" w:sz="0" w:space="0" w:color="auto"/>
        <w:bottom w:val="none" w:sz="0" w:space="0" w:color="auto"/>
        <w:right w:val="none" w:sz="0" w:space="0" w:color="auto"/>
      </w:divBdr>
      <w:divsChild>
        <w:div w:id="42026849">
          <w:marLeft w:val="446"/>
          <w:marRight w:val="0"/>
          <w:marTop w:val="0"/>
          <w:marBottom w:val="0"/>
          <w:divBdr>
            <w:top w:val="none" w:sz="0" w:space="0" w:color="auto"/>
            <w:left w:val="none" w:sz="0" w:space="0" w:color="auto"/>
            <w:bottom w:val="none" w:sz="0" w:space="0" w:color="auto"/>
            <w:right w:val="none" w:sz="0" w:space="0" w:color="auto"/>
          </w:divBdr>
        </w:div>
        <w:div w:id="309096409">
          <w:marLeft w:val="446"/>
          <w:marRight w:val="0"/>
          <w:marTop w:val="0"/>
          <w:marBottom w:val="0"/>
          <w:divBdr>
            <w:top w:val="none" w:sz="0" w:space="0" w:color="auto"/>
            <w:left w:val="none" w:sz="0" w:space="0" w:color="auto"/>
            <w:bottom w:val="none" w:sz="0" w:space="0" w:color="auto"/>
            <w:right w:val="none" w:sz="0" w:space="0" w:color="auto"/>
          </w:divBdr>
        </w:div>
        <w:div w:id="536281815">
          <w:marLeft w:val="446"/>
          <w:marRight w:val="0"/>
          <w:marTop w:val="0"/>
          <w:marBottom w:val="0"/>
          <w:divBdr>
            <w:top w:val="none" w:sz="0" w:space="0" w:color="auto"/>
            <w:left w:val="none" w:sz="0" w:space="0" w:color="auto"/>
            <w:bottom w:val="none" w:sz="0" w:space="0" w:color="auto"/>
            <w:right w:val="none" w:sz="0" w:space="0" w:color="auto"/>
          </w:divBdr>
        </w:div>
        <w:div w:id="1301228894">
          <w:marLeft w:val="446"/>
          <w:marRight w:val="0"/>
          <w:marTop w:val="0"/>
          <w:marBottom w:val="0"/>
          <w:divBdr>
            <w:top w:val="none" w:sz="0" w:space="0" w:color="auto"/>
            <w:left w:val="none" w:sz="0" w:space="0" w:color="auto"/>
            <w:bottom w:val="none" w:sz="0" w:space="0" w:color="auto"/>
            <w:right w:val="none" w:sz="0" w:space="0" w:color="auto"/>
          </w:divBdr>
        </w:div>
        <w:div w:id="1668636083">
          <w:marLeft w:val="446"/>
          <w:marRight w:val="0"/>
          <w:marTop w:val="0"/>
          <w:marBottom w:val="0"/>
          <w:divBdr>
            <w:top w:val="none" w:sz="0" w:space="0" w:color="auto"/>
            <w:left w:val="none" w:sz="0" w:space="0" w:color="auto"/>
            <w:bottom w:val="none" w:sz="0" w:space="0" w:color="auto"/>
            <w:right w:val="none" w:sz="0" w:space="0" w:color="auto"/>
          </w:divBdr>
        </w:div>
        <w:div w:id="1739134148">
          <w:marLeft w:val="446"/>
          <w:marRight w:val="0"/>
          <w:marTop w:val="0"/>
          <w:marBottom w:val="0"/>
          <w:divBdr>
            <w:top w:val="none" w:sz="0" w:space="0" w:color="auto"/>
            <w:left w:val="none" w:sz="0" w:space="0" w:color="auto"/>
            <w:bottom w:val="none" w:sz="0" w:space="0" w:color="auto"/>
            <w:right w:val="none" w:sz="0" w:space="0" w:color="auto"/>
          </w:divBdr>
        </w:div>
        <w:div w:id="1969168263">
          <w:marLeft w:val="446"/>
          <w:marRight w:val="0"/>
          <w:marTop w:val="0"/>
          <w:marBottom w:val="0"/>
          <w:divBdr>
            <w:top w:val="none" w:sz="0" w:space="0" w:color="auto"/>
            <w:left w:val="none" w:sz="0" w:space="0" w:color="auto"/>
            <w:bottom w:val="none" w:sz="0" w:space="0" w:color="auto"/>
            <w:right w:val="none" w:sz="0" w:space="0" w:color="auto"/>
          </w:divBdr>
        </w:div>
        <w:div w:id="2005892342">
          <w:marLeft w:val="446"/>
          <w:marRight w:val="0"/>
          <w:marTop w:val="0"/>
          <w:marBottom w:val="0"/>
          <w:divBdr>
            <w:top w:val="none" w:sz="0" w:space="0" w:color="auto"/>
            <w:left w:val="none" w:sz="0" w:space="0" w:color="auto"/>
            <w:bottom w:val="none" w:sz="0" w:space="0" w:color="auto"/>
            <w:right w:val="none" w:sz="0" w:space="0" w:color="auto"/>
          </w:divBdr>
        </w:div>
      </w:divsChild>
    </w:div>
    <w:div w:id="1783721460">
      <w:bodyDiv w:val="1"/>
      <w:marLeft w:val="0"/>
      <w:marRight w:val="0"/>
      <w:marTop w:val="0"/>
      <w:marBottom w:val="0"/>
      <w:divBdr>
        <w:top w:val="none" w:sz="0" w:space="0" w:color="auto"/>
        <w:left w:val="none" w:sz="0" w:space="0" w:color="auto"/>
        <w:bottom w:val="none" w:sz="0" w:space="0" w:color="auto"/>
        <w:right w:val="none" w:sz="0" w:space="0" w:color="auto"/>
      </w:divBdr>
    </w:div>
    <w:div w:id="1795058832">
      <w:bodyDiv w:val="1"/>
      <w:marLeft w:val="0"/>
      <w:marRight w:val="0"/>
      <w:marTop w:val="0"/>
      <w:marBottom w:val="0"/>
      <w:divBdr>
        <w:top w:val="none" w:sz="0" w:space="0" w:color="auto"/>
        <w:left w:val="none" w:sz="0" w:space="0" w:color="auto"/>
        <w:bottom w:val="none" w:sz="0" w:space="0" w:color="auto"/>
        <w:right w:val="none" w:sz="0" w:space="0" w:color="auto"/>
      </w:divBdr>
    </w:div>
    <w:div w:id="1799493292">
      <w:bodyDiv w:val="1"/>
      <w:marLeft w:val="0"/>
      <w:marRight w:val="0"/>
      <w:marTop w:val="0"/>
      <w:marBottom w:val="0"/>
      <w:divBdr>
        <w:top w:val="none" w:sz="0" w:space="0" w:color="auto"/>
        <w:left w:val="none" w:sz="0" w:space="0" w:color="auto"/>
        <w:bottom w:val="none" w:sz="0" w:space="0" w:color="auto"/>
        <w:right w:val="none" w:sz="0" w:space="0" w:color="auto"/>
      </w:divBdr>
    </w:div>
    <w:div w:id="1888488847">
      <w:bodyDiv w:val="1"/>
      <w:marLeft w:val="0"/>
      <w:marRight w:val="0"/>
      <w:marTop w:val="0"/>
      <w:marBottom w:val="0"/>
      <w:divBdr>
        <w:top w:val="none" w:sz="0" w:space="0" w:color="auto"/>
        <w:left w:val="none" w:sz="0" w:space="0" w:color="auto"/>
        <w:bottom w:val="none" w:sz="0" w:space="0" w:color="auto"/>
        <w:right w:val="none" w:sz="0" w:space="0" w:color="auto"/>
      </w:divBdr>
    </w:div>
    <w:div w:id="1986618347">
      <w:bodyDiv w:val="1"/>
      <w:marLeft w:val="0"/>
      <w:marRight w:val="0"/>
      <w:marTop w:val="0"/>
      <w:marBottom w:val="0"/>
      <w:divBdr>
        <w:top w:val="none" w:sz="0" w:space="0" w:color="auto"/>
        <w:left w:val="none" w:sz="0" w:space="0" w:color="auto"/>
        <w:bottom w:val="none" w:sz="0" w:space="0" w:color="auto"/>
        <w:right w:val="none" w:sz="0" w:space="0" w:color="auto"/>
      </w:divBdr>
    </w:div>
    <w:div w:id="2067296042">
      <w:bodyDiv w:val="1"/>
      <w:marLeft w:val="0"/>
      <w:marRight w:val="0"/>
      <w:marTop w:val="0"/>
      <w:marBottom w:val="0"/>
      <w:divBdr>
        <w:top w:val="none" w:sz="0" w:space="0" w:color="auto"/>
        <w:left w:val="none" w:sz="0" w:space="0" w:color="auto"/>
        <w:bottom w:val="none" w:sz="0" w:space="0" w:color="auto"/>
        <w:right w:val="none" w:sz="0" w:space="0" w:color="auto"/>
      </w:divBdr>
    </w:div>
    <w:div w:id="2120101526">
      <w:bodyDiv w:val="1"/>
      <w:marLeft w:val="0"/>
      <w:marRight w:val="0"/>
      <w:marTop w:val="0"/>
      <w:marBottom w:val="0"/>
      <w:divBdr>
        <w:top w:val="none" w:sz="0" w:space="0" w:color="auto"/>
        <w:left w:val="none" w:sz="0" w:space="0" w:color="auto"/>
        <w:bottom w:val="none" w:sz="0" w:space="0" w:color="auto"/>
        <w:right w:val="none" w:sz="0" w:space="0" w:color="auto"/>
      </w:divBdr>
    </w:div>
    <w:div w:id="213687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1" ma:contentTypeDescription="Create a new document." ma:contentTypeScope="" ma:versionID="1ccf346079deaa3d42177955997042ed">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8b8ac63a608ddcc968acd729c09bb14f"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5BD94-8DD0-4D2E-9A99-2FF74B0604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91767F-E25F-4687-A5DD-984782B64308}">
  <ds:schemaRefs>
    <ds:schemaRef ds:uri="http://schemas.microsoft.com/sharepoint/v3/contenttype/forms"/>
  </ds:schemaRefs>
</ds:datastoreItem>
</file>

<file path=customXml/itemProps3.xml><?xml version="1.0" encoding="utf-8"?>
<ds:datastoreItem xmlns:ds="http://schemas.openxmlformats.org/officeDocument/2006/customXml" ds:itemID="{3031AC8E-D463-421F-903C-66997536FD2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89329F4-6D49-4887-87DF-E7FEA39DC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2120</Words>
  <Characters>12084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 (2119514)</dc:creator>
  <cp:keywords/>
  <dc:description/>
  <cp:lastModifiedBy>Elvis Liviu Nassiri Basti (2112789)</cp:lastModifiedBy>
  <cp:revision>2</cp:revision>
  <dcterms:created xsi:type="dcterms:W3CDTF">2022-08-14T12:11:00Z</dcterms:created>
  <dcterms:modified xsi:type="dcterms:W3CDTF">2022-08-14T12:11:00Z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