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DB976F" w14:textId="469F90D0" w:rsidR="00EF0CE2" w:rsidRDefault="000202E4">
      <w:r>
        <w:t>Chapter</w:t>
      </w:r>
      <w:r w:rsidR="009C1062">
        <w:t xml:space="preserve"> 3 Research </w:t>
      </w:r>
      <w:r w:rsidR="00DA3C11">
        <w:t>Methodology</w:t>
      </w:r>
    </w:p>
    <w:p w14:paraId="728349EF" w14:textId="58AA3551" w:rsidR="009C1062" w:rsidRDefault="009C1062">
      <w:r>
        <w:t>3.0 – Introduction</w:t>
      </w:r>
    </w:p>
    <w:p w14:paraId="63040C4D" w14:textId="34FC0B9C" w:rsidR="00A73F98" w:rsidRDefault="00FE5619">
      <w:r>
        <w:t>Research can be defined as</w:t>
      </w:r>
      <w:r w:rsidRPr="00C625D1">
        <w:t xml:space="preserve"> </w:t>
      </w:r>
      <w:r>
        <w:t>“A</w:t>
      </w:r>
      <w:r w:rsidRPr="00C625D1">
        <w:t xml:space="preserve"> detailed study of a subject, especially in order to discover (new) information or reach a (new) understanding</w:t>
      </w:r>
      <w:r>
        <w:t>”, (</w:t>
      </w:r>
      <w:r w:rsidRPr="001E1884">
        <w:t>Cambridge Dictionary</w:t>
      </w:r>
      <w:r>
        <w:t xml:space="preserve">, </w:t>
      </w:r>
      <w:r w:rsidRPr="001E1884">
        <w:t>2022)</w:t>
      </w:r>
      <w:r>
        <w:t>. T</w:t>
      </w:r>
      <w:r w:rsidR="00A864E6">
        <w:t xml:space="preserve">his chapter </w:t>
      </w:r>
      <w:r w:rsidR="00BE1FA9">
        <w:t>outlines the researc</w:t>
      </w:r>
      <w:r w:rsidR="00A20E98">
        <w:t xml:space="preserve">h methods which will be used </w:t>
      </w:r>
      <w:r w:rsidR="00B16A0A">
        <w:t xml:space="preserve">to achieve the </w:t>
      </w:r>
      <w:r w:rsidR="00033130">
        <w:t>fourth</w:t>
      </w:r>
      <w:r w:rsidR="00C11ACA">
        <w:t xml:space="preserve"> </w:t>
      </w:r>
      <w:r w:rsidR="00B16A0A">
        <w:t>objective</w:t>
      </w:r>
      <w:r w:rsidR="00F9195E">
        <w:t xml:space="preserve"> of the research project</w:t>
      </w:r>
      <w:r w:rsidR="00033130">
        <w:t xml:space="preserve">: </w:t>
      </w:r>
      <w:r w:rsidR="001C1125">
        <w:t xml:space="preserve"> </w:t>
      </w:r>
    </w:p>
    <w:p w14:paraId="42784C94" w14:textId="6FE5F83F" w:rsidR="00A73F98" w:rsidRDefault="00033130" w:rsidP="00F9195E">
      <w:pPr>
        <w:pStyle w:val="ListParagraph"/>
        <w:numPr>
          <w:ilvl w:val="0"/>
          <w:numId w:val="1"/>
        </w:numPr>
      </w:pPr>
      <w:r>
        <w:t>To u</w:t>
      </w:r>
      <w:r w:rsidR="008E3C4E" w:rsidRPr="008E3C4E">
        <w:t xml:space="preserve">nderstand the perspective of traffic officers on drug driving and the current drug driving </w:t>
      </w:r>
      <w:r w:rsidR="00F9195E" w:rsidRPr="008E3C4E">
        <w:t>laws</w:t>
      </w:r>
      <w:r w:rsidR="008E3C4E" w:rsidRPr="008E3C4E">
        <w:t>.</w:t>
      </w:r>
      <w:r w:rsidR="004B2355">
        <w:t xml:space="preserve"> </w:t>
      </w:r>
    </w:p>
    <w:p w14:paraId="024A0590" w14:textId="6D3CE38D" w:rsidR="002D71AA" w:rsidRDefault="002D71AA">
      <w:r>
        <w:t xml:space="preserve">This research is being completed </w:t>
      </w:r>
      <w:r w:rsidR="00863325">
        <w:t xml:space="preserve">due to a gap in current literature </w:t>
      </w:r>
      <w:r w:rsidR="00F66578">
        <w:t>which was identified as part of the literature review. S</w:t>
      </w:r>
      <w:r w:rsidR="00863325">
        <w:t xml:space="preserve">ince Section 5A RTA 1988 was </w:t>
      </w:r>
      <w:r w:rsidR="00993AA4">
        <w:t>introduced,</w:t>
      </w:r>
      <w:r w:rsidR="00F66578">
        <w:t xml:space="preserve"> s</w:t>
      </w:r>
      <w:r w:rsidR="00E53714">
        <w:t>tudies have looked at data surrounding convictions</w:t>
      </w:r>
      <w:r w:rsidR="00297BB4">
        <w:t xml:space="preserve"> and use of the new </w:t>
      </w:r>
      <w:r w:rsidR="00B855AE">
        <w:t>policies</w:t>
      </w:r>
      <w:r w:rsidR="00297BB4">
        <w:t xml:space="preserve"> and procedures</w:t>
      </w:r>
      <w:r w:rsidR="00F66578">
        <w:t xml:space="preserve"> </w:t>
      </w:r>
      <w:r w:rsidR="00736117">
        <w:t xml:space="preserve">without looking at the perspective of those who are enforcing the law. </w:t>
      </w:r>
    </w:p>
    <w:p w14:paraId="62D62664" w14:textId="4C8BBA92" w:rsidR="00ED7011" w:rsidRDefault="00ED7011"/>
    <w:p w14:paraId="278150A0" w14:textId="466F4493" w:rsidR="00ED7011" w:rsidRDefault="00ED7011">
      <w:r>
        <w:t xml:space="preserve">3.1 </w:t>
      </w:r>
      <w:r w:rsidR="00E1123F">
        <w:t xml:space="preserve">Research Onion </w:t>
      </w:r>
    </w:p>
    <w:p w14:paraId="4DBD0907" w14:textId="098E4D13" w:rsidR="001E1884" w:rsidRDefault="00A277DF">
      <w:r>
        <w:t xml:space="preserve">The </w:t>
      </w:r>
      <w:r w:rsidR="00A2216E">
        <w:t xml:space="preserve">‘Research Onion’ was introduced by </w:t>
      </w:r>
      <w:r w:rsidR="009E0C45" w:rsidRPr="009E0C45">
        <w:t>Saunders et al in 2007</w:t>
      </w:r>
      <w:r w:rsidR="009E0C45">
        <w:t xml:space="preserve"> </w:t>
      </w:r>
      <w:r w:rsidR="009B3A0B">
        <w:t xml:space="preserve">and it describes the decision making process which is undertaken when developing </w:t>
      </w:r>
      <w:r w:rsidR="00750F1D">
        <w:t>a research methodology, (</w:t>
      </w:r>
      <w:r w:rsidR="00C43DC5" w:rsidRPr="00C43DC5">
        <w:t>Phair, D., and Warren, K.,</w:t>
      </w:r>
      <w:r w:rsidR="00750F1D">
        <w:t xml:space="preserve"> 2021)</w:t>
      </w:r>
      <w:r w:rsidR="00C43DC5">
        <w:t xml:space="preserve">. </w:t>
      </w:r>
      <w:r w:rsidR="00D777FA">
        <w:t>The idea of the onion is to peel back the layers by working outside to in</w:t>
      </w:r>
      <w:r w:rsidR="00E778D1">
        <w:t xml:space="preserve"> </w:t>
      </w:r>
      <w:r w:rsidR="00A61449">
        <w:t>ensur</w:t>
      </w:r>
      <w:r w:rsidR="00CE5B07">
        <w:t>ing</w:t>
      </w:r>
      <w:r w:rsidR="00A61449">
        <w:t xml:space="preserve"> the </w:t>
      </w:r>
      <w:r w:rsidR="00C45BD5">
        <w:t xml:space="preserve">researcher </w:t>
      </w:r>
      <w:r w:rsidR="006F2374">
        <w:t>carefully select</w:t>
      </w:r>
      <w:r w:rsidR="00CE5B07">
        <w:t>s</w:t>
      </w:r>
      <w:r w:rsidR="006F2374">
        <w:t xml:space="preserve"> their chosen method</w:t>
      </w:r>
      <w:r w:rsidR="00CE5B07">
        <w:t xml:space="preserve"> based on their </w:t>
      </w:r>
      <w:r w:rsidR="00CE531A">
        <w:t>XX</w:t>
      </w:r>
      <w:r w:rsidR="006F2374">
        <w:t xml:space="preserve">. </w:t>
      </w:r>
    </w:p>
    <w:p w14:paraId="4FD2FAF8" w14:textId="749A1C63" w:rsidR="001E1884" w:rsidRDefault="001E1884"/>
    <w:p w14:paraId="2D820FF2" w14:textId="21EAECCE" w:rsidR="001E1884" w:rsidRDefault="00DD7656">
      <w:r>
        <w:rPr>
          <w:noProof/>
        </w:rPr>
        <w:drawing>
          <wp:inline distT="0" distB="0" distL="0" distR="0" wp14:anchorId="598A40EA" wp14:editId="5C35342C">
            <wp:extent cx="4610100" cy="33935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2745" cy="3395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1FB0D" w14:textId="0258EBAE" w:rsidR="001E1884" w:rsidRDefault="001E1884"/>
    <w:p w14:paraId="22C552CE" w14:textId="332F9710" w:rsidR="001E1884" w:rsidRDefault="0046095F">
      <w:r>
        <w:t xml:space="preserve">Figure 1.1 </w:t>
      </w:r>
      <w:r w:rsidR="00B44BA9">
        <w:t xml:space="preserve">The research </w:t>
      </w:r>
      <w:r w:rsidR="00001229">
        <w:t xml:space="preserve">onion which identifies the researchers chosen route. </w:t>
      </w:r>
      <w:r w:rsidR="00475A78">
        <w:t>(Source: Saunders et al. 2007)</w:t>
      </w:r>
    </w:p>
    <w:p w14:paraId="43C30D64" w14:textId="77777777" w:rsidR="00CE531A" w:rsidRDefault="00CE531A"/>
    <w:p w14:paraId="7EA00B79" w14:textId="5E781E49" w:rsidR="00C95F85" w:rsidRDefault="00C95F85">
      <w:r>
        <w:lastRenderedPageBreak/>
        <w:t xml:space="preserve">3.1.1 Research </w:t>
      </w:r>
      <w:r w:rsidR="00565C7A">
        <w:t>Philosophy</w:t>
      </w:r>
      <w:r>
        <w:t xml:space="preserve"> </w:t>
      </w:r>
    </w:p>
    <w:p w14:paraId="1BFBC49F" w14:textId="37AB1CFC" w:rsidR="001E1884" w:rsidRDefault="00F45ECE">
      <w:r>
        <w:t>Th</w:t>
      </w:r>
      <w:r w:rsidR="00B84B76">
        <w:t xml:space="preserve">e objective of the research is to understand the perspective of traffic officers and therefore an </w:t>
      </w:r>
      <w:r w:rsidR="00EC36AC">
        <w:t xml:space="preserve">‘interpretive’ philosophical approach will be undertaken. </w:t>
      </w:r>
      <w:r w:rsidR="00FA7A5A">
        <w:t xml:space="preserve">Hammersley (2013) </w:t>
      </w:r>
      <w:r w:rsidR="007A2E34">
        <w:t>has</w:t>
      </w:r>
      <w:r w:rsidR="00BE1A5A">
        <w:t xml:space="preserve"> the </w:t>
      </w:r>
      <w:r w:rsidR="007A2E34">
        <w:t xml:space="preserve">opinion </w:t>
      </w:r>
      <w:r w:rsidR="00BE1A5A">
        <w:t>that p</w:t>
      </w:r>
      <w:r w:rsidR="001C2A9E">
        <w:t>eople “</w:t>
      </w:r>
      <w:r w:rsidR="001C2A9E" w:rsidRPr="001C2A9E">
        <w:t>actively interpret or make sense of their environment and of themselves</w:t>
      </w:r>
      <w:r w:rsidR="001C2A9E">
        <w:t>”</w:t>
      </w:r>
      <w:r w:rsidR="00BE1A5A">
        <w:t xml:space="preserve"> and </w:t>
      </w:r>
      <w:r w:rsidR="008F747B">
        <w:t xml:space="preserve">that studying the </w:t>
      </w:r>
      <w:r w:rsidR="00BA7B29">
        <w:t xml:space="preserve">behaviour and beliefs is far more beneficial than </w:t>
      </w:r>
      <w:r w:rsidR="00AE6B1C">
        <w:t xml:space="preserve">from an outside perspective of trying to interpret and explain it. </w:t>
      </w:r>
    </w:p>
    <w:p w14:paraId="4C746DA8" w14:textId="77777777" w:rsidR="006033D3" w:rsidRDefault="006033D3"/>
    <w:p w14:paraId="4582E7A4" w14:textId="27AD558B" w:rsidR="00E96D7B" w:rsidRDefault="00E96D7B">
      <w:r>
        <w:t>3.1.2 Research Approach</w:t>
      </w:r>
    </w:p>
    <w:p w14:paraId="7B551BD5" w14:textId="1B921C75" w:rsidR="001E1884" w:rsidRDefault="00A82D56">
      <w:r>
        <w:t>This study will use a</w:t>
      </w:r>
      <w:r w:rsidR="00033175">
        <w:t xml:space="preserve">n </w:t>
      </w:r>
      <w:r w:rsidR="00CE531A">
        <w:t>‘</w:t>
      </w:r>
      <w:r w:rsidR="00033175">
        <w:t>inductive</w:t>
      </w:r>
      <w:r w:rsidR="00CE531A">
        <w:t>’</w:t>
      </w:r>
      <w:r w:rsidR="00033175">
        <w:t xml:space="preserve"> approach </w:t>
      </w:r>
      <w:r w:rsidR="007E5A49">
        <w:t xml:space="preserve">as there is </w:t>
      </w:r>
      <w:r w:rsidR="00CE531A">
        <w:t xml:space="preserve">limited or </w:t>
      </w:r>
      <w:r w:rsidR="007E5A49">
        <w:t xml:space="preserve">no documented </w:t>
      </w:r>
      <w:r w:rsidR="00CE531A">
        <w:t xml:space="preserve">research </w:t>
      </w:r>
      <w:r w:rsidR="004C6C5E">
        <w:t xml:space="preserve">that has </w:t>
      </w:r>
      <w:r w:rsidR="00B17AF2">
        <w:t>collated a</w:t>
      </w:r>
      <w:r w:rsidR="007E5A49">
        <w:t xml:space="preserve"> traffic </w:t>
      </w:r>
      <w:r w:rsidR="007F7440">
        <w:t>officers’</w:t>
      </w:r>
      <w:r w:rsidR="007E5A49">
        <w:t xml:space="preserve"> perspective into the current drug driving laws. </w:t>
      </w:r>
      <w:r w:rsidR="00DB5AE4">
        <w:t>“</w:t>
      </w:r>
      <w:r w:rsidR="007F7440">
        <w:t>A</w:t>
      </w:r>
      <w:r w:rsidR="007F7440" w:rsidRPr="007F7440">
        <w:t>n inductive approach sets aside prior theories and attempts to build up an understanding of the world from the data</w:t>
      </w:r>
      <w:r w:rsidR="00DB5AE4">
        <w:t>”, (</w:t>
      </w:r>
      <w:r w:rsidR="00DB5AE4" w:rsidRPr="00DB5AE4">
        <w:t>Dew, K.</w:t>
      </w:r>
      <w:r w:rsidR="00DB5AE4">
        <w:t xml:space="preserve">, </w:t>
      </w:r>
      <w:r w:rsidR="00DB5AE4" w:rsidRPr="00DB5AE4">
        <w:t>2007)</w:t>
      </w:r>
      <w:r w:rsidR="00DB5AE4">
        <w:t>.</w:t>
      </w:r>
      <w:r w:rsidR="00331309">
        <w:t xml:space="preserve"> It will gather </w:t>
      </w:r>
      <w:r w:rsidR="00B416B6">
        <w:t xml:space="preserve">both </w:t>
      </w:r>
      <w:r w:rsidR="00331309" w:rsidRPr="0098298A">
        <w:t>qualitative data</w:t>
      </w:r>
      <w:r w:rsidR="003A3C36" w:rsidRPr="0098298A">
        <w:t xml:space="preserve"> </w:t>
      </w:r>
      <w:r w:rsidR="00B416B6" w:rsidRPr="0098298A">
        <w:t>and q</w:t>
      </w:r>
      <w:r w:rsidR="00B416B6" w:rsidRPr="00B416B6">
        <w:t>uantitative</w:t>
      </w:r>
      <w:r w:rsidR="00B416B6" w:rsidRPr="0098298A">
        <w:t xml:space="preserve"> data. </w:t>
      </w:r>
      <w:r w:rsidR="00B416B6">
        <w:t>“</w:t>
      </w:r>
      <w:r w:rsidR="00C90B24" w:rsidRPr="00C90B24">
        <w:t>Quantitative data is information about quantities, and therefore numbers, and qualitative data is descriptive, and regards phenomenon which can be observed but not measured, such as language</w:t>
      </w:r>
      <w:r w:rsidR="00C90B24">
        <w:t>”, (</w:t>
      </w:r>
      <w:r w:rsidR="0098298A" w:rsidRPr="0098298A">
        <w:t>McLeod, S., 2019)</w:t>
      </w:r>
      <w:r w:rsidR="00C90B24" w:rsidRPr="00C90B24">
        <w:t>.</w:t>
      </w:r>
    </w:p>
    <w:p w14:paraId="1227294D" w14:textId="77777777" w:rsidR="006033D3" w:rsidRDefault="006033D3"/>
    <w:p w14:paraId="0E64433F" w14:textId="1C6FEA84" w:rsidR="005D5716" w:rsidRDefault="005D5716">
      <w:r>
        <w:t>3.1.2 Strategy</w:t>
      </w:r>
    </w:p>
    <w:p w14:paraId="45AE4A89" w14:textId="7CB30FA1" w:rsidR="00EC534B" w:rsidRDefault="004B7BB6">
      <w:r w:rsidRPr="004B7BB6">
        <w:t xml:space="preserve">This </w:t>
      </w:r>
      <w:r w:rsidR="00227E73">
        <w:t>is the l</w:t>
      </w:r>
      <w:r w:rsidRPr="004B7BB6">
        <w:t xml:space="preserve">ayer of the onion </w:t>
      </w:r>
      <w:r w:rsidR="00227E73">
        <w:t xml:space="preserve">which </w:t>
      </w:r>
      <w:r w:rsidRPr="004B7BB6">
        <w:t>details how</w:t>
      </w:r>
      <w:r w:rsidR="00F771DC">
        <w:t xml:space="preserve"> the</w:t>
      </w:r>
      <w:r w:rsidRPr="004B7BB6">
        <w:t xml:space="preserve"> research c</w:t>
      </w:r>
      <w:r w:rsidR="00F771DC">
        <w:t xml:space="preserve">ould </w:t>
      </w:r>
      <w:r w:rsidRPr="004B7BB6">
        <w:t>be conducted</w:t>
      </w:r>
      <w:r w:rsidR="00F771DC">
        <w:t xml:space="preserve"> </w:t>
      </w:r>
      <w:r w:rsidR="00C50EDB">
        <w:t xml:space="preserve">by </w:t>
      </w:r>
      <w:r w:rsidR="00F771DC">
        <w:t>considering the aim of the study</w:t>
      </w:r>
      <w:r>
        <w:t xml:space="preserve">, </w:t>
      </w:r>
      <w:r w:rsidR="00227E73">
        <w:t>(</w:t>
      </w:r>
      <w:r w:rsidR="00227E73" w:rsidRPr="00C43DC5">
        <w:t>Phair, D., and Warren, K.,</w:t>
      </w:r>
      <w:r w:rsidR="00227E73">
        <w:t xml:space="preserve"> 2021)</w:t>
      </w:r>
      <w:r w:rsidRPr="004B7BB6">
        <w:t xml:space="preserve">. </w:t>
      </w:r>
      <w:r w:rsidR="000454DA">
        <w:t>As the</w:t>
      </w:r>
      <w:r w:rsidR="00F771DC">
        <w:t xml:space="preserve"> aim</w:t>
      </w:r>
      <w:r w:rsidR="00C50EDB">
        <w:t xml:space="preserve"> of this project</w:t>
      </w:r>
      <w:r w:rsidR="00F771DC">
        <w:t xml:space="preserve"> is to obtain</w:t>
      </w:r>
      <w:r w:rsidR="00674E84">
        <w:t xml:space="preserve"> data which can be analyse</w:t>
      </w:r>
      <w:r w:rsidR="00351CA1">
        <w:t>d</w:t>
      </w:r>
      <w:r w:rsidR="000454DA">
        <w:t xml:space="preserve">, </w:t>
      </w:r>
      <w:r w:rsidR="00C50EDB">
        <w:t xml:space="preserve">therefore </w:t>
      </w:r>
      <w:r w:rsidR="000454DA">
        <w:t xml:space="preserve">the most appropriate method </w:t>
      </w:r>
      <w:r w:rsidR="00C50EDB">
        <w:t>for this project is</w:t>
      </w:r>
      <w:r w:rsidR="000454DA">
        <w:t xml:space="preserve"> </w:t>
      </w:r>
      <w:r w:rsidR="00351CA1">
        <w:t>a survey or questionnaire</w:t>
      </w:r>
      <w:r w:rsidR="009370DC">
        <w:t>. I</w:t>
      </w:r>
      <w:r w:rsidR="000454DA">
        <w:t xml:space="preserve">t is documented that </w:t>
      </w:r>
      <w:r w:rsidR="009370DC">
        <w:t>a survey</w:t>
      </w:r>
      <w:r w:rsidR="00351CA1">
        <w:t xml:space="preserve"> </w:t>
      </w:r>
      <w:r w:rsidR="009370DC">
        <w:t>provides</w:t>
      </w:r>
      <w:r w:rsidR="000C09CD">
        <w:t xml:space="preserve"> data which can be analysed using quantitative methods </w:t>
      </w:r>
      <w:r w:rsidR="000454DA">
        <w:t>through</w:t>
      </w:r>
      <w:r w:rsidR="00CE2C54">
        <w:t xml:space="preserve"> </w:t>
      </w:r>
      <w:r w:rsidR="00EC534B" w:rsidRPr="00EC534B">
        <w:t xml:space="preserve">closed-ended questions </w:t>
      </w:r>
      <w:r w:rsidR="00CE2C54">
        <w:t>with</w:t>
      </w:r>
      <w:r w:rsidR="00EC534B" w:rsidRPr="00EC534B">
        <w:t xml:space="preserve"> multiple choice answer</w:t>
      </w:r>
      <w:r w:rsidR="009370DC">
        <w:t>s</w:t>
      </w:r>
      <w:r w:rsidR="009D2878">
        <w:t xml:space="preserve">, </w:t>
      </w:r>
      <w:r w:rsidR="000D32E7" w:rsidRPr="000D32E7">
        <w:t>(Dudovskiy, J., 2022)</w:t>
      </w:r>
      <w:r w:rsidR="002C2BF1">
        <w:t>.</w:t>
      </w:r>
    </w:p>
    <w:p w14:paraId="6C99B61C" w14:textId="77777777" w:rsidR="006033D3" w:rsidRDefault="006033D3"/>
    <w:p w14:paraId="2240AA62" w14:textId="0F15C68A" w:rsidR="008D03F6" w:rsidRDefault="008D03F6">
      <w:r>
        <w:t>3.1.3 – Choices</w:t>
      </w:r>
    </w:p>
    <w:p w14:paraId="06ABFFD0" w14:textId="14C1D1B3" w:rsidR="008D03F6" w:rsidRDefault="00BA13B5">
      <w:r>
        <w:t xml:space="preserve">The questionnaire will be of a mixed method approach </w:t>
      </w:r>
      <w:r w:rsidR="00B033F2">
        <w:t xml:space="preserve">as it will </w:t>
      </w:r>
      <w:r w:rsidR="009B23EE">
        <w:t>provide</w:t>
      </w:r>
      <w:r w:rsidR="00B033F2">
        <w:t xml:space="preserve"> data in a quant</w:t>
      </w:r>
      <w:r w:rsidR="009B23EE">
        <w:t>it</w:t>
      </w:r>
      <w:r w:rsidR="00B033F2">
        <w:t xml:space="preserve">ative and qualitative </w:t>
      </w:r>
      <w:r w:rsidR="009B23EE">
        <w:t xml:space="preserve">format. </w:t>
      </w:r>
      <w:r w:rsidR="00697694">
        <w:t>Mixed methods research has been defined</w:t>
      </w:r>
      <w:r w:rsidR="00397F9C" w:rsidRPr="00397F9C">
        <w:t xml:space="preserve"> as “research in which the investigator collects and analyses data, integrates the findings and draws inferences using both qualitative and quantitative approaches”</w:t>
      </w:r>
      <w:r w:rsidR="00F032CF">
        <w:t>,</w:t>
      </w:r>
      <w:r w:rsidR="00F032CF" w:rsidRPr="00F032CF">
        <w:t xml:space="preserve"> </w:t>
      </w:r>
      <w:r w:rsidR="00F032CF">
        <w:t>(</w:t>
      </w:r>
      <w:r w:rsidR="00F032CF" w:rsidRPr="00397F9C">
        <w:t>Tashakkori</w:t>
      </w:r>
      <w:r w:rsidR="00080D6F">
        <w:t>, A.</w:t>
      </w:r>
      <w:r w:rsidR="00F032CF" w:rsidRPr="00397F9C">
        <w:t xml:space="preserve"> and Creswell</w:t>
      </w:r>
      <w:r w:rsidR="00F032CF">
        <w:t>,</w:t>
      </w:r>
      <w:r w:rsidR="00080D6F">
        <w:t xml:space="preserve"> J.</w:t>
      </w:r>
      <w:r w:rsidR="00697694">
        <w:t>,</w:t>
      </w:r>
      <w:r w:rsidR="00080D6F">
        <w:t xml:space="preserve"> </w:t>
      </w:r>
      <w:r w:rsidR="00F032CF" w:rsidRPr="00397F9C">
        <w:t>2007)</w:t>
      </w:r>
      <w:r w:rsidR="00E829C7">
        <w:t xml:space="preserve">. A </w:t>
      </w:r>
      <w:r w:rsidR="001116FA">
        <w:t>benefit of this approach is that</w:t>
      </w:r>
      <w:r w:rsidR="0087154C">
        <w:t xml:space="preserve"> the</w:t>
      </w:r>
      <w:r w:rsidR="001116FA">
        <w:t xml:space="preserve"> quantitative dat</w:t>
      </w:r>
      <w:r w:rsidR="0087154C">
        <w:t>a</w:t>
      </w:r>
      <w:r w:rsidR="001116FA">
        <w:t xml:space="preserve"> can be </w:t>
      </w:r>
      <w:r w:rsidR="00C56A98">
        <w:t xml:space="preserve">used in a qualitative way </w:t>
      </w:r>
      <w:r w:rsidR="00B77CA1">
        <w:t>for</w:t>
      </w:r>
      <w:r w:rsidR="00C56A98">
        <w:t xml:space="preserve"> it to b</w:t>
      </w:r>
      <w:r w:rsidR="00A2209F">
        <w:t xml:space="preserve">e </w:t>
      </w:r>
      <w:r w:rsidR="00F93EA7">
        <w:t>analysed</w:t>
      </w:r>
      <w:r w:rsidR="00C56A98">
        <w:t>,</w:t>
      </w:r>
      <w:r w:rsidR="00E829C7">
        <w:t xml:space="preserve"> </w:t>
      </w:r>
      <w:r w:rsidR="00B77CA1">
        <w:t>(</w:t>
      </w:r>
      <w:r w:rsidR="00B77CA1" w:rsidRPr="00D42F26">
        <w:t xml:space="preserve">Saunders, M., </w:t>
      </w:r>
      <w:r w:rsidR="00B77CA1">
        <w:t>et al</w:t>
      </w:r>
      <w:r w:rsidR="00B77CA1" w:rsidRPr="00D42F26">
        <w:t>. (200</w:t>
      </w:r>
      <w:r w:rsidR="00B77CA1">
        <w:t>9</w:t>
      </w:r>
      <w:r w:rsidR="00B77CA1" w:rsidRPr="00D42F26">
        <w:t>).</w:t>
      </w:r>
    </w:p>
    <w:p w14:paraId="080DC20A" w14:textId="77777777" w:rsidR="006033D3" w:rsidRDefault="006033D3"/>
    <w:p w14:paraId="217D0142" w14:textId="662D6769" w:rsidR="008912D9" w:rsidRDefault="007F0A06">
      <w:r>
        <w:t>3.1.4 Time Horizon</w:t>
      </w:r>
    </w:p>
    <w:p w14:paraId="20973834" w14:textId="2D9C00D1" w:rsidR="008912D9" w:rsidRDefault="00DB0C84">
      <w:r>
        <w:t xml:space="preserve">The final layer of the onion is </w:t>
      </w:r>
      <w:r w:rsidR="0031516C">
        <w:t>the time horizon</w:t>
      </w:r>
      <w:r w:rsidR="00981772">
        <w:t xml:space="preserve"> which describes the </w:t>
      </w:r>
      <w:r w:rsidR="005D4D6D">
        <w:t>how many points in time the data will be collected over, (</w:t>
      </w:r>
      <w:r w:rsidR="005D4D6D" w:rsidRPr="00C43DC5">
        <w:t>Phair, D., and Warren, K.,</w:t>
      </w:r>
      <w:r w:rsidR="005D4D6D">
        <w:t xml:space="preserve"> 2021)</w:t>
      </w:r>
      <w:r w:rsidR="005D4D6D" w:rsidRPr="004B7BB6">
        <w:t>.</w:t>
      </w:r>
      <w:r w:rsidR="004F148D">
        <w:t xml:space="preserve">  There are two types of </w:t>
      </w:r>
      <w:r w:rsidR="004F148D" w:rsidRPr="004F148D">
        <w:t>cross-sectional and longitudinal</w:t>
      </w:r>
      <w:r w:rsidR="00502D1F">
        <w:t xml:space="preserve"> (</w:t>
      </w:r>
      <w:r w:rsidR="00502D1F" w:rsidRPr="00502D1F">
        <w:t>Flick, 2011)</w:t>
      </w:r>
      <w:r w:rsidR="004F148D">
        <w:t>, however this study will use cross sectional as it’s looking at a current perspective</w:t>
      </w:r>
      <w:r w:rsidR="000A72CF">
        <w:t xml:space="preserve"> of serving officer</w:t>
      </w:r>
      <w:r w:rsidR="004F148D">
        <w:t xml:space="preserve">. </w:t>
      </w:r>
    </w:p>
    <w:p w14:paraId="43F27B6C" w14:textId="77777777" w:rsidR="006033D3" w:rsidRDefault="006033D3"/>
    <w:p w14:paraId="0B9ED56E" w14:textId="7BB4B7E0" w:rsidR="008912D9" w:rsidRDefault="00B62DD8">
      <w:r w:rsidRPr="00B62DD8">
        <w:t>3.</w:t>
      </w:r>
      <w:r>
        <w:t>2</w:t>
      </w:r>
      <w:r w:rsidRPr="00B62DD8">
        <w:t xml:space="preserve"> Techniques: Data Collection and Analysis</w:t>
      </w:r>
    </w:p>
    <w:p w14:paraId="5EFF0BD4" w14:textId="31D758EF" w:rsidR="00166957" w:rsidRDefault="00166957">
      <w:r>
        <w:t>3.2.1 Data collection</w:t>
      </w:r>
    </w:p>
    <w:p w14:paraId="469F1E47" w14:textId="2EE9B276" w:rsidR="00E77131" w:rsidRDefault="001F30E1">
      <w:r>
        <w:lastRenderedPageBreak/>
        <w:t>This project will use a</w:t>
      </w:r>
      <w:r w:rsidR="003E2CE8">
        <w:t>n online</w:t>
      </w:r>
      <w:r>
        <w:t xml:space="preserve"> </w:t>
      </w:r>
      <w:r w:rsidR="00B21DCD">
        <w:t>survey</w:t>
      </w:r>
      <w:r>
        <w:t xml:space="preserve"> </w:t>
      </w:r>
      <w:r w:rsidR="003E2CE8">
        <w:t xml:space="preserve">as it will be able to obtain </w:t>
      </w:r>
      <w:r w:rsidR="002E433F">
        <w:t>anonymous perspective</w:t>
      </w:r>
      <w:r w:rsidR="003E2CE8">
        <w:t>s</w:t>
      </w:r>
      <w:r w:rsidR="002E433F">
        <w:t xml:space="preserve"> from traffic officers</w:t>
      </w:r>
      <w:r w:rsidR="003E2CE8">
        <w:t xml:space="preserve"> which will be able to provide flexibility</w:t>
      </w:r>
      <w:r w:rsidR="003E2555">
        <w:t xml:space="preserve"> for it to be completed</w:t>
      </w:r>
      <w:r w:rsidR="003E2CE8">
        <w:t xml:space="preserve"> </w:t>
      </w:r>
      <w:r w:rsidR="003E2555">
        <w:t>due to</w:t>
      </w:r>
      <w:r w:rsidR="003E2CE8">
        <w:t xml:space="preserve"> </w:t>
      </w:r>
      <w:r w:rsidR="002E433F">
        <w:t>time constraints on officers</w:t>
      </w:r>
      <w:r w:rsidR="003E2555">
        <w:t>. The</w:t>
      </w:r>
      <w:r w:rsidR="002E433F">
        <w:t xml:space="preserve"> </w:t>
      </w:r>
      <w:r w:rsidR="003E2555">
        <w:t>survey will be via</w:t>
      </w:r>
      <w:r w:rsidR="002E433F">
        <w:t xml:space="preserve"> Microsoft forms</w:t>
      </w:r>
      <w:r w:rsidR="003E2555">
        <w:t xml:space="preserve"> then emailed directly to traffic officers within Gwent police</w:t>
      </w:r>
      <w:r w:rsidR="00924B72">
        <w:t xml:space="preserve"> as </w:t>
      </w:r>
      <w:r w:rsidR="00E90C5F">
        <w:t xml:space="preserve">the researcher will have access to contact them directly. </w:t>
      </w:r>
      <w:r w:rsidR="00E77131">
        <w:t>The survey will be XX questions and will take approximately XX to complete</w:t>
      </w:r>
      <w:r w:rsidR="006A722F">
        <w:t xml:space="preserve"> with</w:t>
      </w:r>
      <w:r w:rsidR="007A325B">
        <w:t xml:space="preserve">. </w:t>
      </w:r>
    </w:p>
    <w:p w14:paraId="1D7F3446" w14:textId="6C04BBE9" w:rsidR="007A325B" w:rsidRDefault="00677FB8">
      <w:r>
        <w:t xml:space="preserve">3.2.2 </w:t>
      </w:r>
      <w:r w:rsidR="006033D3">
        <w:t>Data Analysis</w:t>
      </w:r>
    </w:p>
    <w:p w14:paraId="45390F2F" w14:textId="127E796A" w:rsidR="00677FB8" w:rsidRDefault="001E03E3">
      <w:r>
        <w:t>Data analysis</w:t>
      </w:r>
      <w:r w:rsidR="00B81F4F">
        <w:t xml:space="preserve"> </w:t>
      </w:r>
      <w:r w:rsidR="00062955">
        <w:t>can be defined as “A</w:t>
      </w:r>
      <w:r w:rsidR="00062955" w:rsidRPr="00062955">
        <w:t xml:space="preserve"> method in which data is collected and organized so that one can derive helpful information from it</w:t>
      </w:r>
      <w:r w:rsidR="00062955">
        <w:t>”, (</w:t>
      </w:r>
      <w:r w:rsidR="00D92B16">
        <w:t>Whiting, B., 2021)</w:t>
      </w:r>
      <w:r w:rsidR="00062955" w:rsidRPr="00062955">
        <w:t>.</w:t>
      </w:r>
      <w:r>
        <w:t xml:space="preserve"> </w:t>
      </w:r>
      <w:r w:rsidR="00D64BF0">
        <w:t>The data</w:t>
      </w:r>
      <w:r w:rsidR="003E3ABF">
        <w:t xml:space="preserve"> in this project</w:t>
      </w:r>
      <w:r w:rsidR="00D64BF0">
        <w:t xml:space="preserve"> will be analysed using</w:t>
      </w:r>
      <w:r w:rsidR="00820309">
        <w:t xml:space="preserve"> the data output from the</w:t>
      </w:r>
      <w:r w:rsidR="00D64BF0">
        <w:t xml:space="preserve"> Microsoft forms</w:t>
      </w:r>
      <w:r w:rsidR="00820309">
        <w:t xml:space="preserve"> survey</w:t>
      </w:r>
      <w:r w:rsidR="007975AF">
        <w:t xml:space="preserve"> </w:t>
      </w:r>
      <w:r w:rsidR="00912CAA">
        <w:t xml:space="preserve">using the </w:t>
      </w:r>
      <w:r w:rsidR="00AC2A16">
        <w:t>inbuilt</w:t>
      </w:r>
      <w:r w:rsidR="00912CAA">
        <w:t xml:space="preserve"> analytics </w:t>
      </w:r>
      <w:proofErr w:type="gramStart"/>
      <w:r w:rsidR="00DE003B">
        <w:t>and</w:t>
      </w:r>
      <w:r w:rsidR="003E3ABF">
        <w:t xml:space="preserve"> also</w:t>
      </w:r>
      <w:proofErr w:type="gramEnd"/>
      <w:r w:rsidR="00820309">
        <w:t xml:space="preserve"> exported to </w:t>
      </w:r>
      <w:r w:rsidR="003E3ABF">
        <w:t xml:space="preserve">Microsoft </w:t>
      </w:r>
      <w:r w:rsidR="00820309">
        <w:t xml:space="preserve">excel </w:t>
      </w:r>
      <w:r w:rsidR="00601B9E">
        <w:t>to complete a more in-depth analysis, (</w:t>
      </w:r>
      <w:r w:rsidR="00534015" w:rsidRPr="00534015">
        <w:t>Microsoft</w:t>
      </w:r>
      <w:r w:rsidR="00534015">
        <w:t xml:space="preserve">, </w:t>
      </w:r>
      <w:r w:rsidR="00534015" w:rsidRPr="00534015">
        <w:t>2022)</w:t>
      </w:r>
      <w:r w:rsidR="00A94FF4">
        <w:t xml:space="preserve">. It will look for themes and trends and </w:t>
      </w:r>
      <w:proofErr w:type="gramStart"/>
      <w:r w:rsidR="007C1425">
        <w:t>in order to</w:t>
      </w:r>
      <w:proofErr w:type="gramEnd"/>
      <w:r w:rsidR="007C1425">
        <w:t xml:space="preserve"> draw conclusions. </w:t>
      </w:r>
    </w:p>
    <w:p w14:paraId="258FA48A" w14:textId="375C3616" w:rsidR="006033D3" w:rsidRDefault="006033D3">
      <w:r>
        <w:t>3.2.2</w:t>
      </w:r>
    </w:p>
    <w:p w14:paraId="5664A2D6" w14:textId="0B4B0778" w:rsidR="008912D9" w:rsidRDefault="00677FB8">
      <w:r>
        <w:t>3.3</w:t>
      </w:r>
      <w:r w:rsidR="006033D3">
        <w:t xml:space="preserve"> </w:t>
      </w:r>
      <w:r w:rsidR="008912D9">
        <w:t>Limitations</w:t>
      </w:r>
    </w:p>
    <w:p w14:paraId="3BDAA397" w14:textId="3B75B92B" w:rsidR="00DA0304" w:rsidRDefault="00B04E06">
      <w:r>
        <w:t xml:space="preserve">There are </w:t>
      </w:r>
      <w:r w:rsidR="00C20380">
        <w:t>several</w:t>
      </w:r>
      <w:r>
        <w:t xml:space="preserve"> </w:t>
      </w:r>
      <w:r w:rsidR="00DB7A4D">
        <w:t>limitation</w:t>
      </w:r>
      <w:r>
        <w:t>s in</w:t>
      </w:r>
      <w:r w:rsidR="00DB7A4D">
        <w:t xml:space="preserve"> sending</w:t>
      </w:r>
      <w:r w:rsidR="00C20380">
        <w:t xml:space="preserve"> an online</w:t>
      </w:r>
      <w:r w:rsidR="00DB7A4D">
        <w:t xml:space="preserve"> survey to Gwent Police officers</w:t>
      </w:r>
      <w:r>
        <w:t xml:space="preserve">. </w:t>
      </w:r>
      <w:r w:rsidR="00C20380">
        <w:t>They include, only having the perspective from one police force</w:t>
      </w:r>
      <w:r w:rsidR="008E7F61">
        <w:t xml:space="preserve"> and therefore these</w:t>
      </w:r>
      <w:r w:rsidR="008D4768">
        <w:t xml:space="preserve"> findings could not be used to </w:t>
      </w:r>
      <w:r w:rsidR="001B3068">
        <w:t>generalize</w:t>
      </w:r>
      <w:r w:rsidR="008D4768">
        <w:t xml:space="preserve"> all officers </w:t>
      </w:r>
      <w:r w:rsidR="008E7F61">
        <w:t>due to the lack of</w:t>
      </w:r>
      <w:r w:rsidR="001B3068">
        <w:t xml:space="preserve"> representative of all forces. </w:t>
      </w:r>
      <w:r w:rsidR="00144210" w:rsidRPr="00144210">
        <w:t xml:space="preserve">Andrade C. </w:t>
      </w:r>
      <w:r w:rsidR="00144210">
        <w:t>(2020) argues that</w:t>
      </w:r>
      <w:r w:rsidR="000020A6">
        <w:t xml:space="preserve"> “</w:t>
      </w:r>
      <w:r w:rsidR="000020A6" w:rsidRPr="000020A6">
        <w:t>Research is of value only when the findings from a sample can be generalized to a meaningful population</w:t>
      </w:r>
      <w:r w:rsidR="000020A6">
        <w:t>”</w:t>
      </w:r>
      <w:r w:rsidR="00144210">
        <w:t>.</w:t>
      </w:r>
      <w:r w:rsidR="008E7F61">
        <w:t xml:space="preserve"> </w:t>
      </w:r>
      <w:r w:rsidR="00FB7DBC">
        <w:t>Gwent Police is not a</w:t>
      </w:r>
      <w:r w:rsidR="00DA0304">
        <w:t xml:space="preserve"> large </w:t>
      </w:r>
      <w:r w:rsidR="00FB7DBC">
        <w:t xml:space="preserve">force and therefore does have </w:t>
      </w:r>
      <w:proofErr w:type="gramStart"/>
      <w:r w:rsidR="00FB7DBC">
        <w:t xml:space="preserve">a large </w:t>
      </w:r>
      <w:r w:rsidR="00DA0304">
        <w:t>number of</w:t>
      </w:r>
      <w:proofErr w:type="gramEnd"/>
      <w:r w:rsidR="00DA0304">
        <w:t xml:space="preserve"> traffic officers </w:t>
      </w:r>
      <w:r w:rsidR="00FB7DBC">
        <w:t>which could impact the number o</w:t>
      </w:r>
      <w:r w:rsidR="00DA0304">
        <w:t>f responses.</w:t>
      </w:r>
      <w:r w:rsidR="00FB7DBC">
        <w:t xml:space="preserve"> Another limitation is that due to the cuts in Police officers </w:t>
      </w:r>
      <w:r w:rsidR="006639C9">
        <w:t>following budget cuts in 2010 (</w:t>
      </w:r>
      <w:proofErr w:type="spellStart"/>
      <w:r w:rsidR="009F56C3" w:rsidRPr="009F56C3">
        <w:t>Schraer</w:t>
      </w:r>
      <w:proofErr w:type="spellEnd"/>
      <w:r w:rsidR="009F56C3">
        <w:t>, R., 2019)</w:t>
      </w:r>
      <w:r w:rsidR="004D358B">
        <w:t xml:space="preserve">, the number of traffic officers who were serving pre-2015 may be low and therefore there </w:t>
      </w:r>
      <w:r w:rsidR="00C05F46">
        <w:t xml:space="preserve">may not be </w:t>
      </w:r>
      <w:r w:rsidR="00F7231F">
        <w:t>many officers</w:t>
      </w:r>
      <w:r w:rsidR="00E45A49">
        <w:t xml:space="preserve"> who can provide their opinion on pre and post the introduction of Section 5A RTA 1988.</w:t>
      </w:r>
    </w:p>
    <w:p w14:paraId="619221AF" w14:textId="6723C28F" w:rsidR="006033D3" w:rsidRDefault="00677FB8">
      <w:r>
        <w:t xml:space="preserve">3.4 </w:t>
      </w:r>
      <w:r w:rsidR="006033D3">
        <w:t xml:space="preserve">Conclusion </w:t>
      </w:r>
    </w:p>
    <w:p w14:paraId="32FB0339" w14:textId="09094B32" w:rsidR="00DF608B" w:rsidRDefault="002011C5">
      <w:r>
        <w:t xml:space="preserve">This chapter has </w:t>
      </w:r>
      <w:r w:rsidR="0019533E">
        <w:t xml:space="preserve">identified the most suitable research method </w:t>
      </w:r>
      <w:r w:rsidR="003C3E11">
        <w:t>to use</w:t>
      </w:r>
      <w:r w:rsidR="008209A4">
        <w:t xml:space="preserve"> as a survey as this method will</w:t>
      </w:r>
      <w:r w:rsidR="003C3E11">
        <w:t xml:space="preserve"> gather data </w:t>
      </w:r>
      <w:r w:rsidR="008209A4">
        <w:t>and will al</w:t>
      </w:r>
      <w:r w:rsidR="001F37DF">
        <w:t xml:space="preserve">low the research to achieve the fourth objective. </w:t>
      </w:r>
      <w:r w:rsidR="00587015">
        <w:t xml:space="preserve"> </w:t>
      </w:r>
    </w:p>
    <w:p w14:paraId="2EBA8211" w14:textId="77777777" w:rsidR="00262A48" w:rsidRDefault="00262A48" w:rsidP="00262A48">
      <w:pPr>
        <w:pStyle w:val="ListParagraph"/>
        <w:numPr>
          <w:ilvl w:val="0"/>
          <w:numId w:val="1"/>
        </w:numPr>
      </w:pPr>
      <w:r>
        <w:t>To u</w:t>
      </w:r>
      <w:r w:rsidRPr="008E3C4E">
        <w:t>nderstand the perspective of traffic officers on drug driving and the current drug driving laws.</w:t>
      </w:r>
      <w:r>
        <w:t xml:space="preserve"> </w:t>
      </w:r>
    </w:p>
    <w:p w14:paraId="1C053D6B" w14:textId="13019E84" w:rsidR="00B04E06" w:rsidRDefault="005A341A">
      <w:r>
        <w:t xml:space="preserve">It will use a survey of mixed methods </w:t>
      </w:r>
      <w:r w:rsidR="009D109C">
        <w:t xml:space="preserve">which will be distributed to traffic officers within Gwent Police with the results being collected and analysed. </w:t>
      </w:r>
    </w:p>
    <w:p w14:paraId="5E16FCC0" w14:textId="77777777" w:rsidR="003A3C36" w:rsidRDefault="003A3C36"/>
    <w:p w14:paraId="689343D2" w14:textId="4B297142" w:rsidR="00DD7656" w:rsidRDefault="00DD7656"/>
    <w:p w14:paraId="0FEACE0A" w14:textId="184AF267" w:rsidR="00DD7656" w:rsidRDefault="00DD7656"/>
    <w:p w14:paraId="0E422732" w14:textId="1AE67179" w:rsidR="00DD7656" w:rsidRDefault="00DD7656"/>
    <w:p w14:paraId="159BED4D" w14:textId="19EB5B3F" w:rsidR="00DD7656" w:rsidRDefault="00DD7656"/>
    <w:p w14:paraId="7518432B" w14:textId="3ED5CD2B" w:rsidR="00DD7656" w:rsidRDefault="00DD7656"/>
    <w:p w14:paraId="2B2CD0E6" w14:textId="7156DF11" w:rsidR="00DD7656" w:rsidRDefault="00DD7656"/>
    <w:p w14:paraId="2CB89560" w14:textId="404743A4" w:rsidR="00DD7656" w:rsidRDefault="00DD7656"/>
    <w:p w14:paraId="08FAB429" w14:textId="14DE4A9C" w:rsidR="00DD7656" w:rsidRDefault="00DD7656"/>
    <w:p w14:paraId="2EE1019D" w14:textId="77777777" w:rsidR="00DD7656" w:rsidRDefault="00DD7656"/>
    <w:p w14:paraId="441BDF6C" w14:textId="5EA1C89B" w:rsidR="001E1884" w:rsidRDefault="00144210">
      <w:r w:rsidRPr="00144210">
        <w:t>Andrade C. The Limitations of Online Surveys. Indian Journal of Psychological Medicine. 2020;42(6):575-576. doi:10.1177/0253717620957496</w:t>
      </w:r>
    </w:p>
    <w:p w14:paraId="5CB2272B" w14:textId="1B1C0553" w:rsidR="00DB5AE4" w:rsidRDefault="001E1884">
      <w:r w:rsidRPr="001E1884">
        <w:t>Cambridge Dictionary (2022) Research. Available at: https://dictionary.cambridge.org/dictionary/english/research (Accessed 18/08/2022)</w:t>
      </w:r>
    </w:p>
    <w:p w14:paraId="36363B4F" w14:textId="35B25992" w:rsidR="00DB5AE4" w:rsidRDefault="00DB5AE4">
      <w:r w:rsidRPr="00DB5AE4">
        <w:t>Dew, K. (2007) ‘A health researcher’s guide to qualitative methodologies’, Australian and New Zealand journal of public health. Submitted: May 2007 Revision requested: August 2007 Accepted: August 2007, 31(5), pp. 433–437. doi:10.1111/j.1753-6405.2007.</w:t>
      </w:r>
      <w:proofErr w:type="gramStart"/>
      <w:r w:rsidRPr="00DB5AE4">
        <w:t>00114.x.</w:t>
      </w:r>
      <w:proofErr w:type="gramEnd"/>
    </w:p>
    <w:p w14:paraId="1622F8A7" w14:textId="7A5B1A8A" w:rsidR="00EA7DDC" w:rsidRDefault="00EA7DDC">
      <w:r w:rsidRPr="00EA7DDC">
        <w:t>Flick, U. (2011). Introducing research methodology: A beginner’s guide to doing a research project.</w:t>
      </w:r>
    </w:p>
    <w:p w14:paraId="214F3175" w14:textId="47A4F4EB" w:rsidR="00C43DC5" w:rsidRDefault="00E96D7B">
      <w:r w:rsidRPr="00E96D7B">
        <w:t>Hammersley, M. (2013) What is qualitative research? London: Bloomsbury Academic</w:t>
      </w:r>
    </w:p>
    <w:p w14:paraId="1E54B477" w14:textId="2418EF2C" w:rsidR="00EB5EBD" w:rsidRDefault="00725EA2">
      <w:r w:rsidRPr="00725EA2">
        <w:t>McLeod, S., (2019) What’s the difference between qualitative and quantitative research? Available at: https://www.simplypsychology.org/qualitative-quantitative.html (Accessed 21/08/2022)</w:t>
      </w:r>
    </w:p>
    <w:p w14:paraId="6B9C207B" w14:textId="0607C7E4" w:rsidR="00534015" w:rsidRDefault="00534015">
      <w:r w:rsidRPr="00534015">
        <w:t>Microsoft (2022) What is Microsoft Forms? Available at: https://support.microsoft.com/en-us/office/what-is-microsoft-forms-6b391205-523c-45d2-b53a-fc10b22017c8 (Accessed 21/08/2022)</w:t>
      </w:r>
    </w:p>
    <w:p w14:paraId="4554CAC1" w14:textId="13693414" w:rsidR="00D42F26" w:rsidRDefault="00C43DC5">
      <w:r w:rsidRPr="00C43DC5">
        <w:t>Phair, D., and Warren, K., (2021) Saunders’ Research Onion: Explained Simply. Available at: https://gradcoach.com/saunders-research-onion/ (Accessed 18/08/2022)</w:t>
      </w:r>
    </w:p>
    <w:p w14:paraId="6A0E9BCB" w14:textId="73CC42C1" w:rsidR="00D42F26" w:rsidRDefault="00D42F26">
      <w:r w:rsidRPr="00D42F26">
        <w:t xml:space="preserve">Saunders, M., Lewis, P. and Thornhill, A. (2007). Research Methods </w:t>
      </w:r>
      <w:proofErr w:type="gramStart"/>
      <w:r w:rsidRPr="00D42F26">
        <w:t>For</w:t>
      </w:r>
      <w:proofErr w:type="gramEnd"/>
      <w:r w:rsidRPr="00D42F26">
        <w:t xml:space="preserve"> Business Students. 6th ed. London: Pearson.</w:t>
      </w:r>
    </w:p>
    <w:p w14:paraId="7E29E484" w14:textId="48D2C814" w:rsidR="002C5787" w:rsidRDefault="002C5787">
      <w:proofErr w:type="spellStart"/>
      <w:r w:rsidRPr="002C5787">
        <w:t>Schraer</w:t>
      </w:r>
      <w:proofErr w:type="spellEnd"/>
      <w:r w:rsidRPr="002C5787">
        <w:t>, R., (2019) Have police numbers dropped? Available at: https://www.bbc.co.uk/news/uk-47225797 (Accessed 18/08/2022)</w:t>
      </w:r>
    </w:p>
    <w:p w14:paraId="60C75AF1" w14:textId="7AFAA407" w:rsidR="00080D6F" w:rsidRDefault="00080D6F">
      <w:r w:rsidRPr="00080D6F">
        <w:t>Tashakkori, A. and J.W. Creswell, J.W., Editorial: the new era of mixed methods Journal of Mixed Methods Research, 1 (1) (2007), pp. 3-7</w:t>
      </w:r>
    </w:p>
    <w:p w14:paraId="7C739FB1" w14:textId="0BF4DB52" w:rsidR="003E3ABF" w:rsidRDefault="003E3ABF">
      <w:r w:rsidRPr="003E3ABF">
        <w:t>Whiting, B., (2021) What is Data Analysis? - Definition &amp; Overview Available at: https://study.com/academy/lesson/what-is-data-analysis-definition-overview.html (Accessed 21/08/2022)</w:t>
      </w:r>
    </w:p>
    <w:sectPr w:rsidR="003E3A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9B7B3F" w14:textId="77777777" w:rsidR="00BF0C77" w:rsidRDefault="00BF0C77" w:rsidP="00BF0C77">
      <w:pPr>
        <w:spacing w:after="0" w:line="240" w:lineRule="auto"/>
      </w:pPr>
      <w:r>
        <w:separator/>
      </w:r>
    </w:p>
  </w:endnote>
  <w:endnote w:type="continuationSeparator" w:id="0">
    <w:p w14:paraId="549957A1" w14:textId="77777777" w:rsidR="00BF0C77" w:rsidRDefault="00BF0C77" w:rsidP="00BF0C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30AF58" w14:textId="77777777" w:rsidR="00BF0C77" w:rsidRDefault="00BF0C77" w:rsidP="00BF0C77">
      <w:pPr>
        <w:spacing w:after="0" w:line="240" w:lineRule="auto"/>
      </w:pPr>
      <w:r>
        <w:separator/>
      </w:r>
    </w:p>
  </w:footnote>
  <w:footnote w:type="continuationSeparator" w:id="0">
    <w:p w14:paraId="7C92643B" w14:textId="77777777" w:rsidR="00BF0C77" w:rsidRDefault="00BF0C77" w:rsidP="00BF0C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AE2A29"/>
    <w:multiLevelType w:val="hybridMultilevel"/>
    <w:tmpl w:val="4030D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C77"/>
    <w:rsid w:val="00001229"/>
    <w:rsid w:val="000020A6"/>
    <w:rsid w:val="000202E4"/>
    <w:rsid w:val="00033130"/>
    <w:rsid w:val="00033175"/>
    <w:rsid w:val="00036AD5"/>
    <w:rsid w:val="000454DA"/>
    <w:rsid w:val="00062955"/>
    <w:rsid w:val="00071BA5"/>
    <w:rsid w:val="00080D6F"/>
    <w:rsid w:val="000A06BC"/>
    <w:rsid w:val="000A72CF"/>
    <w:rsid w:val="000B2F47"/>
    <w:rsid w:val="000C09CD"/>
    <w:rsid w:val="000D32E7"/>
    <w:rsid w:val="000F422E"/>
    <w:rsid w:val="001116FA"/>
    <w:rsid w:val="00133413"/>
    <w:rsid w:val="00144210"/>
    <w:rsid w:val="00147F5A"/>
    <w:rsid w:val="00165EAB"/>
    <w:rsid w:val="00166957"/>
    <w:rsid w:val="001754E2"/>
    <w:rsid w:val="0019533E"/>
    <w:rsid w:val="001B3068"/>
    <w:rsid w:val="001C1125"/>
    <w:rsid w:val="001C2A9E"/>
    <w:rsid w:val="001E03E3"/>
    <w:rsid w:val="001E1884"/>
    <w:rsid w:val="001E3404"/>
    <w:rsid w:val="001F234F"/>
    <w:rsid w:val="001F30E1"/>
    <w:rsid w:val="001F37DF"/>
    <w:rsid w:val="002011C5"/>
    <w:rsid w:val="00227E73"/>
    <w:rsid w:val="00253612"/>
    <w:rsid w:val="00262A48"/>
    <w:rsid w:val="00286C59"/>
    <w:rsid w:val="00297BB4"/>
    <w:rsid w:val="002C10E8"/>
    <w:rsid w:val="002C2BF1"/>
    <w:rsid w:val="002C5787"/>
    <w:rsid w:val="002D1E6D"/>
    <w:rsid w:val="002D71AA"/>
    <w:rsid w:val="002E14DE"/>
    <w:rsid w:val="002E433F"/>
    <w:rsid w:val="0030065E"/>
    <w:rsid w:val="0031516C"/>
    <w:rsid w:val="00331309"/>
    <w:rsid w:val="00351CA1"/>
    <w:rsid w:val="00361801"/>
    <w:rsid w:val="003813A0"/>
    <w:rsid w:val="00397F9C"/>
    <w:rsid w:val="003A2930"/>
    <w:rsid w:val="003A3C36"/>
    <w:rsid w:val="003C3E11"/>
    <w:rsid w:val="003E2555"/>
    <w:rsid w:val="003E2CE8"/>
    <w:rsid w:val="003E3ABF"/>
    <w:rsid w:val="0046095F"/>
    <w:rsid w:val="00464070"/>
    <w:rsid w:val="00475A78"/>
    <w:rsid w:val="0049225F"/>
    <w:rsid w:val="004B2355"/>
    <w:rsid w:val="004B7BB6"/>
    <w:rsid w:val="004C6C5E"/>
    <w:rsid w:val="004D358B"/>
    <w:rsid w:val="004F148D"/>
    <w:rsid w:val="004F4AF1"/>
    <w:rsid w:val="00502D1F"/>
    <w:rsid w:val="00534015"/>
    <w:rsid w:val="00565C7A"/>
    <w:rsid w:val="00587015"/>
    <w:rsid w:val="00591E47"/>
    <w:rsid w:val="005A341A"/>
    <w:rsid w:val="005D4D6D"/>
    <w:rsid w:val="005D5716"/>
    <w:rsid w:val="005F266F"/>
    <w:rsid w:val="00601B9E"/>
    <w:rsid w:val="006033D3"/>
    <w:rsid w:val="00620799"/>
    <w:rsid w:val="00626D35"/>
    <w:rsid w:val="00627159"/>
    <w:rsid w:val="00644DDF"/>
    <w:rsid w:val="006639C9"/>
    <w:rsid w:val="00674E84"/>
    <w:rsid w:val="00677FB8"/>
    <w:rsid w:val="00697694"/>
    <w:rsid w:val="006A722F"/>
    <w:rsid w:val="006C299B"/>
    <w:rsid w:val="006D711E"/>
    <w:rsid w:val="006F2374"/>
    <w:rsid w:val="007042D6"/>
    <w:rsid w:val="00725EA2"/>
    <w:rsid w:val="00730B3E"/>
    <w:rsid w:val="00731788"/>
    <w:rsid w:val="00736117"/>
    <w:rsid w:val="00750F1D"/>
    <w:rsid w:val="007975AF"/>
    <w:rsid w:val="007A2E34"/>
    <w:rsid w:val="007A325B"/>
    <w:rsid w:val="007C1425"/>
    <w:rsid w:val="007C470E"/>
    <w:rsid w:val="007E5A49"/>
    <w:rsid w:val="007F0A06"/>
    <w:rsid w:val="007F7440"/>
    <w:rsid w:val="00820309"/>
    <w:rsid w:val="008209A4"/>
    <w:rsid w:val="008521B2"/>
    <w:rsid w:val="00863325"/>
    <w:rsid w:val="0087154C"/>
    <w:rsid w:val="008912D9"/>
    <w:rsid w:val="008D03F6"/>
    <w:rsid w:val="008D4768"/>
    <w:rsid w:val="008E3C4E"/>
    <w:rsid w:val="008E7F61"/>
    <w:rsid w:val="008F747B"/>
    <w:rsid w:val="009059E2"/>
    <w:rsid w:val="00912CAA"/>
    <w:rsid w:val="00923809"/>
    <w:rsid w:val="00924B72"/>
    <w:rsid w:val="009348DC"/>
    <w:rsid w:val="00934C74"/>
    <w:rsid w:val="009370DC"/>
    <w:rsid w:val="00981772"/>
    <w:rsid w:val="0098298A"/>
    <w:rsid w:val="00993AA4"/>
    <w:rsid w:val="009A0340"/>
    <w:rsid w:val="009B23EE"/>
    <w:rsid w:val="009B3A0B"/>
    <w:rsid w:val="009C1062"/>
    <w:rsid w:val="009C2861"/>
    <w:rsid w:val="009D109C"/>
    <w:rsid w:val="009D2878"/>
    <w:rsid w:val="009E0C45"/>
    <w:rsid w:val="009F56C3"/>
    <w:rsid w:val="00A20E98"/>
    <w:rsid w:val="00A2209F"/>
    <w:rsid w:val="00A2216E"/>
    <w:rsid w:val="00A277DF"/>
    <w:rsid w:val="00A40F9A"/>
    <w:rsid w:val="00A61449"/>
    <w:rsid w:val="00A73F98"/>
    <w:rsid w:val="00A82D56"/>
    <w:rsid w:val="00A841BA"/>
    <w:rsid w:val="00A864E6"/>
    <w:rsid w:val="00A94FF4"/>
    <w:rsid w:val="00AC2A16"/>
    <w:rsid w:val="00AE6B1C"/>
    <w:rsid w:val="00B017DC"/>
    <w:rsid w:val="00B033F2"/>
    <w:rsid w:val="00B04E06"/>
    <w:rsid w:val="00B16A0A"/>
    <w:rsid w:val="00B17AF2"/>
    <w:rsid w:val="00B21DCD"/>
    <w:rsid w:val="00B31118"/>
    <w:rsid w:val="00B416B6"/>
    <w:rsid w:val="00B44BA9"/>
    <w:rsid w:val="00B62DD8"/>
    <w:rsid w:val="00B7189A"/>
    <w:rsid w:val="00B77CA1"/>
    <w:rsid w:val="00B81F4F"/>
    <w:rsid w:val="00B84B76"/>
    <w:rsid w:val="00B855AE"/>
    <w:rsid w:val="00BA13B5"/>
    <w:rsid w:val="00BA7B29"/>
    <w:rsid w:val="00BB1F35"/>
    <w:rsid w:val="00BE1A5A"/>
    <w:rsid w:val="00BE1FA9"/>
    <w:rsid w:val="00BF0C77"/>
    <w:rsid w:val="00C05F46"/>
    <w:rsid w:val="00C11ACA"/>
    <w:rsid w:val="00C20380"/>
    <w:rsid w:val="00C43DC5"/>
    <w:rsid w:val="00C45BD5"/>
    <w:rsid w:val="00C50EDB"/>
    <w:rsid w:val="00C56A98"/>
    <w:rsid w:val="00C625D1"/>
    <w:rsid w:val="00C76B19"/>
    <w:rsid w:val="00C90B24"/>
    <w:rsid w:val="00C95F85"/>
    <w:rsid w:val="00CA4CEC"/>
    <w:rsid w:val="00CD2AF6"/>
    <w:rsid w:val="00CD64AB"/>
    <w:rsid w:val="00CE2B90"/>
    <w:rsid w:val="00CE2C54"/>
    <w:rsid w:val="00CE531A"/>
    <w:rsid w:val="00CE5B07"/>
    <w:rsid w:val="00D24679"/>
    <w:rsid w:val="00D42DE0"/>
    <w:rsid w:val="00D42F26"/>
    <w:rsid w:val="00D64BF0"/>
    <w:rsid w:val="00D777FA"/>
    <w:rsid w:val="00D82B07"/>
    <w:rsid w:val="00D92B16"/>
    <w:rsid w:val="00DA0304"/>
    <w:rsid w:val="00DA2EB6"/>
    <w:rsid w:val="00DA3A3F"/>
    <w:rsid w:val="00DA3C11"/>
    <w:rsid w:val="00DB0C84"/>
    <w:rsid w:val="00DB5AE4"/>
    <w:rsid w:val="00DB7A4D"/>
    <w:rsid w:val="00DD2F20"/>
    <w:rsid w:val="00DD7656"/>
    <w:rsid w:val="00DE003B"/>
    <w:rsid w:val="00DE1CA3"/>
    <w:rsid w:val="00DF608B"/>
    <w:rsid w:val="00E020D4"/>
    <w:rsid w:val="00E1123F"/>
    <w:rsid w:val="00E42CCD"/>
    <w:rsid w:val="00E45A49"/>
    <w:rsid w:val="00E47A92"/>
    <w:rsid w:val="00E53714"/>
    <w:rsid w:val="00E72E58"/>
    <w:rsid w:val="00E77131"/>
    <w:rsid w:val="00E778D1"/>
    <w:rsid w:val="00E829C7"/>
    <w:rsid w:val="00E90C5F"/>
    <w:rsid w:val="00E91649"/>
    <w:rsid w:val="00E96D7B"/>
    <w:rsid w:val="00EA7DDC"/>
    <w:rsid w:val="00EB5EBD"/>
    <w:rsid w:val="00EC36AC"/>
    <w:rsid w:val="00EC534B"/>
    <w:rsid w:val="00ED7011"/>
    <w:rsid w:val="00EF0CE2"/>
    <w:rsid w:val="00F032CF"/>
    <w:rsid w:val="00F45ECE"/>
    <w:rsid w:val="00F66578"/>
    <w:rsid w:val="00F7231F"/>
    <w:rsid w:val="00F771DC"/>
    <w:rsid w:val="00F9195E"/>
    <w:rsid w:val="00F93EA7"/>
    <w:rsid w:val="00FA7A5A"/>
    <w:rsid w:val="00FB7DBC"/>
    <w:rsid w:val="00FE5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CDAFA8"/>
  <w15:chartTrackingRefBased/>
  <w15:docId w15:val="{202F5073-D3F4-4C17-882B-D0D4A91CD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033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3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3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3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3F2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F919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4</Pages>
  <Words>1170</Words>
  <Characters>6670</Characters>
  <Application>Microsoft Office Word</Application>
  <DocSecurity>0</DocSecurity>
  <Lines>55</Lines>
  <Paragraphs>15</Paragraphs>
  <ScaleCrop>false</ScaleCrop>
  <Company>Gwent Police</Company>
  <LinksUpToDate>false</LinksUpToDate>
  <CharactersWithSpaces>7825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Wilson, Naomi</dc:creator>
  <cp:keywords/>
  <dc:description/>
  <cp:lastModifiedBy>Wilson, Naomi</cp:lastModifiedBy>
  <cp:revision>169</cp:revision>
  <dcterms:created xsi:type="dcterms:W3CDTF">2022-08-18T11:43:00Z</dcterms:created>
  <dcterms:modified xsi:type="dcterms:W3CDTF">2022-08-21T11:16:00Z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2022-08-18T09:30:30Z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d0261b22-48d5-498a-a096-e8425613c2d5</vt:lpwstr>
  </property>
  <property fmtid="{D5CDD505-2E9C-101B-9397-08002B2CF9AE}" pid="8" name="MSIP_Label_f2acd28b-79a3-4a0f-b0ff-4b75658b1549_ContentBits">
    <vt:lpwstr>0</vt:lpwstr>
  </property>
</Properties>
</file>