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FCE8E" w14:textId="16D323BB" w:rsidR="003E763B" w:rsidRDefault="003E763B" w:rsidP="008A5DE2">
      <w:pPr>
        <w:spacing w:line="480" w:lineRule="auto"/>
        <w:rPr>
          <w:rFonts w:ascii="Arabic Typesetting" w:eastAsiaTheme="majorEastAsia" w:hAnsi="Arabic Typesetting" w:cs="Arabic Typesetting"/>
          <w:i/>
          <w:iCs/>
          <w:color w:val="000000" w:themeColor="text1"/>
          <w:kern w:val="24"/>
          <w:sz w:val="46"/>
          <w:szCs w:val="46"/>
        </w:rPr>
      </w:pPr>
    </w:p>
    <w:p w14:paraId="3D0E6DF0" w14:textId="6D9C6215" w:rsidR="008A5DE2" w:rsidRDefault="008A5DE2" w:rsidP="008A5DE2">
      <w:pPr>
        <w:spacing w:line="480" w:lineRule="auto"/>
        <w:rPr>
          <w:rFonts w:ascii="Arabic Typesetting" w:eastAsiaTheme="majorEastAsia" w:hAnsi="Arabic Typesetting" w:cs="Arabic Typesetting"/>
          <w:i/>
          <w:iCs/>
          <w:color w:val="000000" w:themeColor="text1"/>
          <w:kern w:val="24"/>
          <w:sz w:val="46"/>
          <w:szCs w:val="46"/>
        </w:rPr>
      </w:pPr>
    </w:p>
    <w:p w14:paraId="236BADED" w14:textId="676B061D" w:rsidR="008A5DE2" w:rsidRPr="008A5DE2" w:rsidRDefault="008A5DE2" w:rsidP="008A5DE2">
      <w:pPr>
        <w:spacing w:line="480" w:lineRule="auto"/>
        <w:jc w:val="center"/>
        <w:rPr>
          <w:rFonts w:ascii="Arabic Typesetting" w:eastAsiaTheme="majorEastAsia" w:hAnsi="Arabic Typesetting" w:cs="Arabic Typesetting"/>
          <w:i/>
          <w:iCs/>
          <w:color w:val="000000" w:themeColor="text1"/>
          <w:kern w:val="24"/>
          <w:sz w:val="46"/>
          <w:szCs w:val="46"/>
        </w:rPr>
      </w:pPr>
      <w:r>
        <w:rPr>
          <w:rFonts w:ascii="Arabic Typesetting" w:eastAsiaTheme="majorEastAsia" w:hAnsi="Arabic Typesetting" w:cs="Arabic Typesetting"/>
          <w:i/>
          <w:iCs/>
          <w:color w:val="000000" w:themeColor="text1"/>
          <w:kern w:val="24"/>
          <w:sz w:val="46"/>
          <w:szCs w:val="46"/>
        </w:rPr>
        <w:t>University of Wales Trinity Saint David</w:t>
      </w:r>
    </w:p>
    <w:p w14:paraId="4E5940DA" w14:textId="77777777" w:rsidR="003E763B" w:rsidRDefault="003E763B" w:rsidP="00FB1EE8">
      <w:pPr>
        <w:pStyle w:val="ListParagraph"/>
        <w:spacing w:line="480" w:lineRule="auto"/>
        <w:ind w:left="360"/>
        <w:jc w:val="center"/>
        <w:rPr>
          <w:rFonts w:ascii="Arabic Typesetting" w:eastAsiaTheme="majorEastAsia" w:hAnsi="Arabic Typesetting" w:cs="Arabic Typesetting"/>
          <w:i/>
          <w:iCs/>
          <w:color w:val="000000" w:themeColor="text1"/>
          <w:kern w:val="24"/>
          <w:sz w:val="46"/>
          <w:szCs w:val="46"/>
        </w:rPr>
      </w:pPr>
    </w:p>
    <w:p w14:paraId="7E40520E" w14:textId="4843C4E1" w:rsidR="003E763B" w:rsidRPr="003E763B" w:rsidRDefault="00FB1EE8" w:rsidP="003E763B">
      <w:pPr>
        <w:pStyle w:val="ListParagraph"/>
        <w:spacing w:line="480" w:lineRule="auto"/>
        <w:ind w:left="360"/>
        <w:jc w:val="center"/>
        <w:rPr>
          <w:rFonts w:ascii="Arabic Typesetting" w:eastAsiaTheme="majorEastAsia" w:hAnsi="Arabic Typesetting" w:cs="Arabic Typesetting"/>
          <w:i/>
          <w:iCs/>
          <w:color w:val="000000" w:themeColor="text1"/>
          <w:kern w:val="24"/>
          <w:sz w:val="46"/>
          <w:szCs w:val="46"/>
        </w:rPr>
      </w:pPr>
      <w:r w:rsidRPr="002873D0">
        <w:rPr>
          <w:rFonts w:ascii="Arabic Typesetting" w:eastAsiaTheme="majorEastAsia" w:hAnsi="Arabic Typesetting" w:cs="Arabic Typesetting" w:hint="cs"/>
          <w:i/>
          <w:iCs/>
          <w:color w:val="000000" w:themeColor="text1"/>
          <w:kern w:val="24"/>
          <w:sz w:val="46"/>
          <w:szCs w:val="46"/>
        </w:rPr>
        <w:t xml:space="preserve">BA (Hons) Leadership and </w:t>
      </w:r>
      <w:r w:rsidR="00F37888" w:rsidRPr="002873D0">
        <w:rPr>
          <w:rFonts w:ascii="Arabic Typesetting" w:eastAsiaTheme="majorEastAsia" w:hAnsi="Arabic Typesetting" w:cs="Arabic Typesetting"/>
          <w:i/>
          <w:iCs/>
          <w:color w:val="000000" w:themeColor="text1"/>
          <w:kern w:val="24"/>
          <w:sz w:val="46"/>
          <w:szCs w:val="46"/>
        </w:rPr>
        <w:t>Management skills</w:t>
      </w:r>
      <w:r w:rsidR="008A5DE2">
        <w:rPr>
          <w:rFonts w:ascii="Arabic Typesetting" w:eastAsiaTheme="majorEastAsia" w:hAnsi="Arabic Typesetting" w:cs="Arabic Typesetting"/>
          <w:i/>
          <w:iCs/>
          <w:color w:val="000000" w:themeColor="text1"/>
          <w:kern w:val="24"/>
          <w:sz w:val="46"/>
          <w:szCs w:val="46"/>
        </w:rPr>
        <w:t xml:space="preserve"> for the Work place </w:t>
      </w:r>
    </w:p>
    <w:p w14:paraId="3231B2E0" w14:textId="14134CE0" w:rsidR="00FB1EE8" w:rsidRPr="003E763B" w:rsidRDefault="00FB1EE8" w:rsidP="003E763B">
      <w:pPr>
        <w:spacing w:line="480" w:lineRule="auto"/>
        <w:rPr>
          <w:rFonts w:ascii="Arabic Typesetting" w:eastAsiaTheme="majorEastAsia" w:hAnsi="Arabic Typesetting" w:cs="Arabic Typesetting"/>
          <w:i/>
          <w:iCs/>
          <w:color w:val="000000" w:themeColor="text1"/>
          <w:kern w:val="24"/>
          <w:sz w:val="46"/>
          <w:szCs w:val="46"/>
        </w:rPr>
      </w:pPr>
      <w:r w:rsidRPr="003E763B">
        <w:rPr>
          <w:rFonts w:ascii="Arabic Typesetting" w:eastAsiaTheme="majorEastAsia" w:hAnsi="Arabic Typesetting" w:cs="Arabic Typesetting"/>
          <w:i/>
          <w:iCs/>
          <w:color w:val="000000" w:themeColor="text1"/>
          <w:kern w:val="24"/>
          <w:sz w:val="46"/>
          <w:szCs w:val="46"/>
        </w:rPr>
        <w:t>Knowledge and Information Management Skills for the Workplace</w:t>
      </w:r>
    </w:p>
    <w:p w14:paraId="37A80AF3" w14:textId="2A2D4703" w:rsidR="00FB1EE8" w:rsidRDefault="00FB1EE8" w:rsidP="00FB1EE8">
      <w:pPr>
        <w:pStyle w:val="ListParagraph"/>
        <w:spacing w:line="480" w:lineRule="auto"/>
        <w:ind w:left="360"/>
        <w:jc w:val="center"/>
        <w:rPr>
          <w:rFonts w:ascii="Arabic Typesetting" w:eastAsiaTheme="majorEastAsia" w:hAnsi="Arabic Typesetting" w:cs="Arabic Typesetting"/>
          <w:i/>
          <w:iCs/>
          <w:color w:val="000000" w:themeColor="text1"/>
          <w:kern w:val="24"/>
          <w:sz w:val="46"/>
          <w:szCs w:val="46"/>
        </w:rPr>
      </w:pPr>
      <w:r w:rsidRPr="002873D0">
        <w:rPr>
          <w:rFonts w:ascii="Arabic Typesetting" w:eastAsiaTheme="majorEastAsia" w:hAnsi="Arabic Typesetting" w:cs="Arabic Typesetting" w:hint="cs"/>
          <w:i/>
          <w:iCs/>
          <w:color w:val="000000" w:themeColor="text1"/>
          <w:kern w:val="24"/>
          <w:sz w:val="46"/>
          <w:szCs w:val="46"/>
        </w:rPr>
        <w:t>BMSW510</w:t>
      </w:r>
      <w:r>
        <w:rPr>
          <w:rFonts w:ascii="Arabic Typesetting" w:eastAsiaTheme="majorEastAsia" w:hAnsi="Arabic Typesetting" w:cs="Arabic Typesetting"/>
          <w:i/>
          <w:iCs/>
          <w:color w:val="000000" w:themeColor="text1"/>
          <w:kern w:val="24"/>
          <w:sz w:val="46"/>
          <w:szCs w:val="46"/>
        </w:rPr>
        <w:t>6</w:t>
      </w:r>
    </w:p>
    <w:p w14:paraId="44B8E25F" w14:textId="60F6BA37" w:rsidR="00FB1EE8" w:rsidRDefault="00FB1EE8" w:rsidP="00FB1EE8">
      <w:pPr>
        <w:pStyle w:val="ListParagraph"/>
        <w:spacing w:line="480" w:lineRule="auto"/>
        <w:ind w:left="360"/>
        <w:jc w:val="center"/>
        <w:rPr>
          <w:rFonts w:ascii="Arabic Typesetting" w:eastAsiaTheme="majorEastAsia" w:hAnsi="Arabic Typesetting" w:cs="Arabic Typesetting"/>
          <w:i/>
          <w:iCs/>
          <w:color w:val="000000" w:themeColor="text1"/>
          <w:kern w:val="24"/>
          <w:sz w:val="46"/>
          <w:szCs w:val="46"/>
        </w:rPr>
      </w:pPr>
      <w:r w:rsidRPr="002873D0">
        <w:rPr>
          <w:rFonts w:ascii="Arabic Typesetting" w:eastAsiaTheme="majorEastAsia" w:hAnsi="Arabic Typesetting" w:cs="Arabic Typesetting" w:hint="cs"/>
          <w:i/>
          <w:iCs/>
          <w:color w:val="000000" w:themeColor="text1"/>
          <w:kern w:val="24"/>
          <w:sz w:val="46"/>
          <w:szCs w:val="46"/>
        </w:rPr>
        <w:br/>
      </w:r>
      <w:r>
        <w:rPr>
          <w:rFonts w:ascii="Arabic Typesetting" w:eastAsiaTheme="majorEastAsia" w:hAnsi="Arabic Typesetting" w:cs="Arabic Typesetting"/>
          <w:i/>
          <w:iCs/>
          <w:color w:val="000000" w:themeColor="text1"/>
          <w:kern w:val="24"/>
          <w:sz w:val="46"/>
          <w:szCs w:val="46"/>
        </w:rPr>
        <w:t>Md Kalam</w:t>
      </w:r>
    </w:p>
    <w:p w14:paraId="03D1250A" w14:textId="77777777" w:rsidR="00FB1EE8" w:rsidRPr="002873D0" w:rsidRDefault="00FB1EE8" w:rsidP="00FB1EE8">
      <w:pPr>
        <w:pStyle w:val="ListParagraph"/>
        <w:spacing w:line="480" w:lineRule="auto"/>
        <w:ind w:left="360"/>
        <w:jc w:val="center"/>
        <w:rPr>
          <w:rFonts w:ascii="Arabic Typesetting" w:eastAsiaTheme="majorEastAsia" w:hAnsi="Arabic Typesetting" w:cs="Arabic Typesetting"/>
          <w:i/>
          <w:iCs/>
          <w:color w:val="000000" w:themeColor="text1"/>
          <w:kern w:val="24"/>
          <w:sz w:val="46"/>
          <w:szCs w:val="46"/>
        </w:rPr>
      </w:pPr>
    </w:p>
    <w:p w14:paraId="3D0D2D29" w14:textId="5E592B60" w:rsidR="00DF1D44" w:rsidRDefault="00FB1EE8" w:rsidP="00DF1D44">
      <w:pPr>
        <w:pStyle w:val="ListParagraph"/>
        <w:spacing w:line="480" w:lineRule="auto"/>
        <w:ind w:left="360"/>
        <w:jc w:val="right"/>
        <w:rPr>
          <w:rFonts w:ascii="Arabic Typesetting" w:eastAsiaTheme="majorEastAsia" w:hAnsi="Arabic Typesetting" w:cs="Arabic Typesetting"/>
          <w:i/>
          <w:iCs/>
          <w:color w:val="000000" w:themeColor="text1"/>
          <w:kern w:val="24"/>
          <w:sz w:val="46"/>
          <w:szCs w:val="46"/>
        </w:rPr>
      </w:pPr>
      <w:r w:rsidRPr="002873D0">
        <w:rPr>
          <w:rFonts w:ascii="Arabic Typesetting" w:eastAsiaTheme="majorEastAsia" w:hAnsi="Arabic Typesetting" w:cs="Arabic Typesetting" w:hint="cs"/>
          <w:i/>
          <w:iCs/>
          <w:color w:val="000000" w:themeColor="text1"/>
          <w:kern w:val="24"/>
          <w:sz w:val="46"/>
          <w:szCs w:val="46"/>
        </w:rPr>
        <w:t xml:space="preserve">Jesica Mora Mera </w:t>
      </w:r>
      <w:r w:rsidR="001247BF">
        <w:rPr>
          <w:rFonts w:ascii="Arabic Typesetting" w:eastAsiaTheme="majorEastAsia" w:hAnsi="Arabic Typesetting" w:cs="Arabic Typesetting"/>
          <w:i/>
          <w:iCs/>
          <w:color w:val="000000" w:themeColor="text1"/>
          <w:kern w:val="24"/>
          <w:sz w:val="46"/>
          <w:szCs w:val="46"/>
        </w:rPr>
        <w:t xml:space="preserve">2010296 </w:t>
      </w:r>
    </w:p>
    <w:p w14:paraId="7CC25695" w14:textId="77777777" w:rsidR="00DF1D44" w:rsidRDefault="00DF1D44" w:rsidP="00F255DD">
      <w:pPr>
        <w:spacing w:line="480" w:lineRule="auto"/>
        <w:rPr>
          <w:rFonts w:ascii="Arabic Typesetting" w:eastAsiaTheme="majorEastAsia" w:hAnsi="Arabic Typesetting" w:cs="Arabic Typesetting"/>
          <w:i/>
          <w:iCs/>
          <w:color w:val="000000" w:themeColor="text1"/>
          <w:kern w:val="24"/>
          <w:sz w:val="46"/>
          <w:szCs w:val="46"/>
        </w:rPr>
      </w:pPr>
    </w:p>
    <w:p w14:paraId="2F6CDC16" w14:textId="77777777" w:rsidR="00DF1D44" w:rsidRPr="005A60F0" w:rsidRDefault="00DF1D44" w:rsidP="005A60F0">
      <w:pPr>
        <w:spacing w:line="276" w:lineRule="auto"/>
        <w:jc w:val="both"/>
        <w:rPr>
          <w:rFonts w:ascii="Arial" w:eastAsiaTheme="majorEastAsia" w:hAnsi="Arial" w:cs="Arial"/>
          <w:i/>
          <w:iCs/>
          <w:color w:val="000000" w:themeColor="text1"/>
          <w:kern w:val="24"/>
        </w:rPr>
      </w:pPr>
    </w:p>
    <w:p w14:paraId="14308CC5" w14:textId="77777777" w:rsidR="00DF1D44" w:rsidRPr="005A60F0" w:rsidRDefault="00DF1D44" w:rsidP="005A60F0">
      <w:pPr>
        <w:spacing w:line="276" w:lineRule="auto"/>
        <w:jc w:val="both"/>
        <w:rPr>
          <w:rFonts w:ascii="Arial" w:eastAsiaTheme="majorEastAsia" w:hAnsi="Arial" w:cs="Arial"/>
          <w:i/>
          <w:iCs/>
          <w:color w:val="000000" w:themeColor="text1"/>
          <w:kern w:val="24"/>
        </w:rPr>
      </w:pPr>
    </w:p>
    <w:sdt>
      <w:sdtPr>
        <w:rPr>
          <w:rFonts w:ascii="Arial" w:eastAsiaTheme="minorHAnsi" w:hAnsi="Arial" w:cs="Arial"/>
          <w:color w:val="auto"/>
          <w:sz w:val="22"/>
          <w:szCs w:val="22"/>
          <w:lang w:val="en-GB"/>
        </w:rPr>
        <w:id w:val="-2022997374"/>
        <w:docPartObj>
          <w:docPartGallery w:val="Table of Contents"/>
          <w:docPartUnique/>
        </w:docPartObj>
      </w:sdtPr>
      <w:sdtEndPr>
        <w:rPr>
          <w:b/>
          <w:bCs/>
          <w:noProof/>
        </w:rPr>
      </w:sdtEndPr>
      <w:sdtContent>
        <w:p w14:paraId="5A2B10CD" w14:textId="7B3BE467" w:rsidR="001247BF" w:rsidRPr="005A60F0" w:rsidRDefault="001247BF" w:rsidP="005A60F0">
          <w:pPr>
            <w:pStyle w:val="TOCHeading"/>
            <w:spacing w:line="276" w:lineRule="auto"/>
            <w:jc w:val="both"/>
            <w:rPr>
              <w:rFonts w:ascii="Arial" w:hAnsi="Arial" w:cs="Arial"/>
              <w:sz w:val="22"/>
              <w:szCs w:val="22"/>
            </w:rPr>
          </w:pPr>
          <w:r w:rsidRPr="005A60F0">
            <w:rPr>
              <w:rFonts w:ascii="Arial" w:hAnsi="Arial" w:cs="Arial"/>
              <w:sz w:val="22"/>
              <w:szCs w:val="22"/>
            </w:rPr>
            <w:t>Contents</w:t>
          </w:r>
        </w:p>
        <w:p w14:paraId="2C5AFECB" w14:textId="035147F5" w:rsidR="0055609D" w:rsidRDefault="001247BF">
          <w:pPr>
            <w:pStyle w:val="TOC1"/>
            <w:tabs>
              <w:tab w:val="right" w:leader="dot" w:pos="9016"/>
            </w:tabs>
            <w:rPr>
              <w:rFonts w:eastAsiaTheme="minorEastAsia"/>
              <w:noProof/>
              <w:lang w:eastAsia="en-GB"/>
            </w:rPr>
          </w:pPr>
          <w:r w:rsidRPr="005A60F0">
            <w:rPr>
              <w:rFonts w:ascii="Arial" w:hAnsi="Arial" w:cs="Arial"/>
            </w:rPr>
            <w:fldChar w:fldCharType="begin"/>
          </w:r>
          <w:r w:rsidRPr="005A60F0">
            <w:rPr>
              <w:rFonts w:ascii="Arial" w:hAnsi="Arial" w:cs="Arial"/>
            </w:rPr>
            <w:instrText xml:space="preserve"> TOC \o "1-3" \h \z \u </w:instrText>
          </w:r>
          <w:r w:rsidRPr="005A60F0">
            <w:rPr>
              <w:rFonts w:ascii="Arial" w:hAnsi="Arial" w:cs="Arial"/>
            </w:rPr>
            <w:fldChar w:fldCharType="separate"/>
          </w:r>
          <w:hyperlink w:anchor="_Toc92989010" w:history="1">
            <w:r w:rsidR="0055609D" w:rsidRPr="00320CC6">
              <w:rPr>
                <w:rStyle w:val="Hyperlink"/>
                <w:rFonts w:ascii="Arial" w:hAnsi="Arial" w:cs="Arial"/>
                <w:noProof/>
              </w:rPr>
              <w:t>Summary</w:t>
            </w:r>
            <w:r w:rsidR="0055609D">
              <w:rPr>
                <w:noProof/>
                <w:webHidden/>
              </w:rPr>
              <w:tab/>
            </w:r>
            <w:r w:rsidR="0055609D">
              <w:rPr>
                <w:noProof/>
                <w:webHidden/>
              </w:rPr>
              <w:fldChar w:fldCharType="begin"/>
            </w:r>
            <w:r w:rsidR="0055609D">
              <w:rPr>
                <w:noProof/>
                <w:webHidden/>
              </w:rPr>
              <w:instrText xml:space="preserve"> PAGEREF _Toc92989010 \h </w:instrText>
            </w:r>
            <w:r w:rsidR="0055609D">
              <w:rPr>
                <w:noProof/>
                <w:webHidden/>
              </w:rPr>
            </w:r>
            <w:r w:rsidR="0055609D">
              <w:rPr>
                <w:noProof/>
                <w:webHidden/>
              </w:rPr>
              <w:fldChar w:fldCharType="separate"/>
            </w:r>
            <w:r w:rsidR="0055609D">
              <w:rPr>
                <w:noProof/>
                <w:webHidden/>
              </w:rPr>
              <w:t>3</w:t>
            </w:r>
            <w:r w:rsidR="0055609D">
              <w:rPr>
                <w:noProof/>
                <w:webHidden/>
              </w:rPr>
              <w:fldChar w:fldCharType="end"/>
            </w:r>
          </w:hyperlink>
        </w:p>
        <w:p w14:paraId="39ED8CC9" w14:textId="3F9E8E0C" w:rsidR="0055609D" w:rsidRDefault="0055609D">
          <w:pPr>
            <w:pStyle w:val="TOC1"/>
            <w:tabs>
              <w:tab w:val="right" w:leader="dot" w:pos="9016"/>
            </w:tabs>
            <w:rPr>
              <w:rFonts w:eastAsiaTheme="minorEastAsia"/>
              <w:noProof/>
              <w:lang w:eastAsia="en-GB"/>
            </w:rPr>
          </w:pPr>
          <w:hyperlink w:anchor="_Toc92989011" w:history="1">
            <w:r w:rsidRPr="00320CC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_Toc92989011 \h </w:instrText>
            </w:r>
            <w:r>
              <w:rPr>
                <w:noProof/>
                <w:webHidden/>
              </w:rPr>
            </w:r>
            <w:r>
              <w:rPr>
                <w:noProof/>
                <w:webHidden/>
              </w:rPr>
              <w:fldChar w:fldCharType="separate"/>
            </w:r>
            <w:r>
              <w:rPr>
                <w:noProof/>
                <w:webHidden/>
              </w:rPr>
              <w:t>3</w:t>
            </w:r>
            <w:r>
              <w:rPr>
                <w:noProof/>
                <w:webHidden/>
              </w:rPr>
              <w:fldChar w:fldCharType="end"/>
            </w:r>
          </w:hyperlink>
        </w:p>
        <w:p w14:paraId="693EC918" w14:textId="5F33F5D7" w:rsidR="0055609D" w:rsidRDefault="0055609D">
          <w:pPr>
            <w:pStyle w:val="TOC1"/>
            <w:tabs>
              <w:tab w:val="right" w:leader="dot" w:pos="9016"/>
            </w:tabs>
            <w:rPr>
              <w:rFonts w:eastAsiaTheme="minorEastAsia"/>
              <w:noProof/>
              <w:lang w:eastAsia="en-GB"/>
            </w:rPr>
          </w:pPr>
          <w:hyperlink w:anchor="_Toc92989012" w:history="1">
            <w:r w:rsidRPr="00320CC6">
              <w:rPr>
                <w:rStyle w:val="Hyperlink"/>
                <w:rFonts w:ascii="Arial" w:hAnsi="Arial" w:cs="Arial"/>
                <w:noProof/>
              </w:rPr>
              <w:t>Section 1</w:t>
            </w:r>
            <w:r>
              <w:rPr>
                <w:noProof/>
                <w:webHidden/>
              </w:rPr>
              <w:tab/>
            </w:r>
            <w:r>
              <w:rPr>
                <w:noProof/>
                <w:webHidden/>
              </w:rPr>
              <w:fldChar w:fldCharType="begin"/>
            </w:r>
            <w:r>
              <w:rPr>
                <w:noProof/>
                <w:webHidden/>
              </w:rPr>
              <w:instrText xml:space="preserve"> PAGEREF _Toc92989012 \h </w:instrText>
            </w:r>
            <w:r>
              <w:rPr>
                <w:noProof/>
                <w:webHidden/>
              </w:rPr>
            </w:r>
            <w:r>
              <w:rPr>
                <w:noProof/>
                <w:webHidden/>
              </w:rPr>
              <w:fldChar w:fldCharType="separate"/>
            </w:r>
            <w:r>
              <w:rPr>
                <w:noProof/>
                <w:webHidden/>
              </w:rPr>
              <w:t>4</w:t>
            </w:r>
            <w:r>
              <w:rPr>
                <w:noProof/>
                <w:webHidden/>
              </w:rPr>
              <w:fldChar w:fldCharType="end"/>
            </w:r>
          </w:hyperlink>
        </w:p>
        <w:p w14:paraId="28B581E6" w14:textId="2FCD1DC2" w:rsidR="0055609D" w:rsidRDefault="0055609D">
          <w:pPr>
            <w:pStyle w:val="TOC1"/>
            <w:tabs>
              <w:tab w:val="right" w:leader="dot" w:pos="9016"/>
            </w:tabs>
            <w:rPr>
              <w:rFonts w:eastAsiaTheme="minorEastAsia"/>
              <w:noProof/>
              <w:lang w:eastAsia="en-GB"/>
            </w:rPr>
          </w:pPr>
          <w:hyperlink w:anchor="_Toc92989013" w:history="1">
            <w:r w:rsidRPr="00320CC6">
              <w:rPr>
                <w:rStyle w:val="Hyperlink"/>
                <w:rFonts w:ascii="Arial" w:hAnsi="Arial" w:cs="Arial"/>
                <w:noProof/>
              </w:rPr>
              <w:t>Knowledge Management</w:t>
            </w:r>
            <w:r>
              <w:rPr>
                <w:noProof/>
                <w:webHidden/>
              </w:rPr>
              <w:tab/>
            </w:r>
            <w:r>
              <w:rPr>
                <w:noProof/>
                <w:webHidden/>
              </w:rPr>
              <w:fldChar w:fldCharType="begin"/>
            </w:r>
            <w:r>
              <w:rPr>
                <w:noProof/>
                <w:webHidden/>
              </w:rPr>
              <w:instrText xml:space="preserve"> PAGEREF _Toc92989013 \h </w:instrText>
            </w:r>
            <w:r>
              <w:rPr>
                <w:noProof/>
                <w:webHidden/>
              </w:rPr>
            </w:r>
            <w:r>
              <w:rPr>
                <w:noProof/>
                <w:webHidden/>
              </w:rPr>
              <w:fldChar w:fldCharType="separate"/>
            </w:r>
            <w:r>
              <w:rPr>
                <w:noProof/>
                <w:webHidden/>
              </w:rPr>
              <w:t>4</w:t>
            </w:r>
            <w:r>
              <w:rPr>
                <w:noProof/>
                <w:webHidden/>
              </w:rPr>
              <w:fldChar w:fldCharType="end"/>
            </w:r>
          </w:hyperlink>
        </w:p>
        <w:p w14:paraId="564528C6" w14:textId="04D531A8" w:rsidR="0055609D" w:rsidRDefault="0055609D">
          <w:pPr>
            <w:pStyle w:val="TOC1"/>
            <w:tabs>
              <w:tab w:val="right" w:leader="dot" w:pos="9016"/>
            </w:tabs>
            <w:rPr>
              <w:rFonts w:eastAsiaTheme="minorEastAsia"/>
              <w:noProof/>
              <w:lang w:eastAsia="en-GB"/>
            </w:rPr>
          </w:pPr>
          <w:hyperlink w:anchor="_Toc92989014" w:history="1">
            <w:r w:rsidRPr="00320CC6">
              <w:rPr>
                <w:rStyle w:val="Hyperlink"/>
                <w:rFonts w:ascii="Arial" w:hAnsi="Arial" w:cs="Arial"/>
                <w:noProof/>
              </w:rPr>
              <w:t>DEFINITIONS OF KNOWLEDGE</w:t>
            </w:r>
            <w:r>
              <w:rPr>
                <w:noProof/>
                <w:webHidden/>
              </w:rPr>
              <w:tab/>
            </w:r>
            <w:r>
              <w:rPr>
                <w:noProof/>
                <w:webHidden/>
              </w:rPr>
              <w:fldChar w:fldCharType="begin"/>
            </w:r>
            <w:r>
              <w:rPr>
                <w:noProof/>
                <w:webHidden/>
              </w:rPr>
              <w:instrText xml:space="preserve"> PAGEREF _Toc92989014 \h </w:instrText>
            </w:r>
            <w:r>
              <w:rPr>
                <w:noProof/>
                <w:webHidden/>
              </w:rPr>
            </w:r>
            <w:r>
              <w:rPr>
                <w:noProof/>
                <w:webHidden/>
              </w:rPr>
              <w:fldChar w:fldCharType="separate"/>
            </w:r>
            <w:r>
              <w:rPr>
                <w:noProof/>
                <w:webHidden/>
              </w:rPr>
              <w:t>4</w:t>
            </w:r>
            <w:r>
              <w:rPr>
                <w:noProof/>
                <w:webHidden/>
              </w:rPr>
              <w:fldChar w:fldCharType="end"/>
            </w:r>
          </w:hyperlink>
        </w:p>
        <w:p w14:paraId="363A1410" w14:textId="29BD576A" w:rsidR="0055609D" w:rsidRDefault="0055609D">
          <w:pPr>
            <w:pStyle w:val="TOC1"/>
            <w:tabs>
              <w:tab w:val="right" w:leader="dot" w:pos="9016"/>
            </w:tabs>
            <w:rPr>
              <w:rFonts w:eastAsiaTheme="minorEastAsia"/>
              <w:noProof/>
              <w:lang w:eastAsia="en-GB"/>
            </w:rPr>
          </w:pPr>
          <w:hyperlink w:anchor="_Toc92989015" w:history="1">
            <w:r w:rsidRPr="00320CC6">
              <w:rPr>
                <w:rStyle w:val="Hyperlink"/>
                <w:rFonts w:ascii="Arial" w:hAnsi="Arial" w:cs="Arial"/>
                <w:noProof/>
              </w:rPr>
              <w:t>What is Knowledge Management?</w:t>
            </w:r>
            <w:r>
              <w:rPr>
                <w:noProof/>
                <w:webHidden/>
              </w:rPr>
              <w:tab/>
            </w:r>
            <w:r>
              <w:rPr>
                <w:noProof/>
                <w:webHidden/>
              </w:rPr>
              <w:fldChar w:fldCharType="begin"/>
            </w:r>
            <w:r>
              <w:rPr>
                <w:noProof/>
                <w:webHidden/>
              </w:rPr>
              <w:instrText xml:space="preserve"> PAGEREF _Toc92989015 \h </w:instrText>
            </w:r>
            <w:r>
              <w:rPr>
                <w:noProof/>
                <w:webHidden/>
              </w:rPr>
            </w:r>
            <w:r>
              <w:rPr>
                <w:noProof/>
                <w:webHidden/>
              </w:rPr>
              <w:fldChar w:fldCharType="separate"/>
            </w:r>
            <w:r>
              <w:rPr>
                <w:noProof/>
                <w:webHidden/>
              </w:rPr>
              <w:t>5</w:t>
            </w:r>
            <w:r>
              <w:rPr>
                <w:noProof/>
                <w:webHidden/>
              </w:rPr>
              <w:fldChar w:fldCharType="end"/>
            </w:r>
          </w:hyperlink>
        </w:p>
        <w:p w14:paraId="6D20855F" w14:textId="2D4DCA97" w:rsidR="0055609D" w:rsidRDefault="0055609D">
          <w:pPr>
            <w:pStyle w:val="TOC1"/>
            <w:tabs>
              <w:tab w:val="right" w:leader="dot" w:pos="9016"/>
            </w:tabs>
            <w:rPr>
              <w:rFonts w:eastAsiaTheme="minorEastAsia"/>
              <w:noProof/>
              <w:lang w:eastAsia="en-GB"/>
            </w:rPr>
          </w:pPr>
          <w:hyperlink w:anchor="_Toc92989016" w:history="1">
            <w:r w:rsidRPr="00320CC6">
              <w:rPr>
                <w:rStyle w:val="Hyperlink"/>
                <w:rFonts w:ascii="Arial" w:eastAsia="Times New Roman" w:hAnsi="Arial" w:cs="Arial"/>
                <w:noProof/>
                <w:lang w:eastAsia="en-GB"/>
              </w:rPr>
              <w:t>Knowledge Management Cycle</w:t>
            </w:r>
            <w:r>
              <w:rPr>
                <w:noProof/>
                <w:webHidden/>
              </w:rPr>
              <w:tab/>
            </w:r>
            <w:r>
              <w:rPr>
                <w:noProof/>
                <w:webHidden/>
              </w:rPr>
              <w:fldChar w:fldCharType="begin"/>
            </w:r>
            <w:r>
              <w:rPr>
                <w:noProof/>
                <w:webHidden/>
              </w:rPr>
              <w:instrText xml:space="preserve"> PAGEREF _Toc92989016 \h </w:instrText>
            </w:r>
            <w:r>
              <w:rPr>
                <w:noProof/>
                <w:webHidden/>
              </w:rPr>
            </w:r>
            <w:r>
              <w:rPr>
                <w:noProof/>
                <w:webHidden/>
              </w:rPr>
              <w:fldChar w:fldCharType="separate"/>
            </w:r>
            <w:r>
              <w:rPr>
                <w:noProof/>
                <w:webHidden/>
              </w:rPr>
              <w:t>6</w:t>
            </w:r>
            <w:r>
              <w:rPr>
                <w:noProof/>
                <w:webHidden/>
              </w:rPr>
              <w:fldChar w:fldCharType="end"/>
            </w:r>
          </w:hyperlink>
        </w:p>
        <w:p w14:paraId="13A98C5E" w14:textId="632692F4" w:rsidR="0055609D" w:rsidRDefault="0055609D">
          <w:pPr>
            <w:pStyle w:val="TOC1"/>
            <w:tabs>
              <w:tab w:val="right" w:leader="dot" w:pos="9016"/>
            </w:tabs>
            <w:rPr>
              <w:rFonts w:eastAsiaTheme="minorEastAsia"/>
              <w:noProof/>
              <w:lang w:eastAsia="en-GB"/>
            </w:rPr>
          </w:pPr>
          <w:hyperlink w:anchor="_Toc92989017" w:history="1">
            <w:r w:rsidRPr="00320CC6">
              <w:rPr>
                <w:rStyle w:val="Hyperlink"/>
                <w:rFonts w:ascii="Arial" w:hAnsi="Arial" w:cs="Arial"/>
                <w:noProof/>
              </w:rPr>
              <w:t>Knowledge Management Models</w:t>
            </w:r>
            <w:r>
              <w:rPr>
                <w:noProof/>
                <w:webHidden/>
              </w:rPr>
              <w:tab/>
            </w:r>
            <w:r>
              <w:rPr>
                <w:noProof/>
                <w:webHidden/>
              </w:rPr>
              <w:fldChar w:fldCharType="begin"/>
            </w:r>
            <w:r>
              <w:rPr>
                <w:noProof/>
                <w:webHidden/>
              </w:rPr>
              <w:instrText xml:space="preserve"> PAGEREF _Toc92989017 \h </w:instrText>
            </w:r>
            <w:r>
              <w:rPr>
                <w:noProof/>
                <w:webHidden/>
              </w:rPr>
            </w:r>
            <w:r>
              <w:rPr>
                <w:noProof/>
                <w:webHidden/>
              </w:rPr>
              <w:fldChar w:fldCharType="separate"/>
            </w:r>
            <w:r>
              <w:rPr>
                <w:noProof/>
                <w:webHidden/>
              </w:rPr>
              <w:t>7</w:t>
            </w:r>
            <w:r>
              <w:rPr>
                <w:noProof/>
                <w:webHidden/>
              </w:rPr>
              <w:fldChar w:fldCharType="end"/>
            </w:r>
          </w:hyperlink>
        </w:p>
        <w:p w14:paraId="6A7AB98E" w14:textId="13D0C435" w:rsidR="0055609D" w:rsidRDefault="0055609D">
          <w:pPr>
            <w:pStyle w:val="TOC1"/>
            <w:tabs>
              <w:tab w:val="right" w:leader="dot" w:pos="9016"/>
            </w:tabs>
            <w:rPr>
              <w:rFonts w:eastAsiaTheme="minorEastAsia"/>
              <w:noProof/>
              <w:lang w:eastAsia="en-GB"/>
            </w:rPr>
          </w:pPr>
          <w:hyperlink w:anchor="_Toc92989018" w:history="1">
            <w:r w:rsidRPr="00320CC6">
              <w:rPr>
                <w:rStyle w:val="Hyperlink"/>
                <w:rFonts w:ascii="Arial" w:hAnsi="Arial" w:cs="Arial"/>
                <w:noProof/>
              </w:rPr>
              <w:t>Bukowitz and William Model</w:t>
            </w:r>
            <w:r>
              <w:rPr>
                <w:noProof/>
                <w:webHidden/>
              </w:rPr>
              <w:tab/>
            </w:r>
            <w:r>
              <w:rPr>
                <w:noProof/>
                <w:webHidden/>
              </w:rPr>
              <w:fldChar w:fldCharType="begin"/>
            </w:r>
            <w:r>
              <w:rPr>
                <w:noProof/>
                <w:webHidden/>
              </w:rPr>
              <w:instrText xml:space="preserve"> PAGEREF _Toc92989018 \h </w:instrText>
            </w:r>
            <w:r>
              <w:rPr>
                <w:noProof/>
                <w:webHidden/>
              </w:rPr>
            </w:r>
            <w:r>
              <w:rPr>
                <w:noProof/>
                <w:webHidden/>
              </w:rPr>
              <w:fldChar w:fldCharType="separate"/>
            </w:r>
            <w:r>
              <w:rPr>
                <w:noProof/>
                <w:webHidden/>
              </w:rPr>
              <w:t>8</w:t>
            </w:r>
            <w:r>
              <w:rPr>
                <w:noProof/>
                <w:webHidden/>
              </w:rPr>
              <w:fldChar w:fldCharType="end"/>
            </w:r>
          </w:hyperlink>
        </w:p>
        <w:p w14:paraId="012D5A66" w14:textId="60EAA512" w:rsidR="0055609D" w:rsidRDefault="0055609D">
          <w:pPr>
            <w:pStyle w:val="TOC1"/>
            <w:tabs>
              <w:tab w:val="right" w:leader="dot" w:pos="9016"/>
            </w:tabs>
            <w:rPr>
              <w:rFonts w:eastAsiaTheme="minorEastAsia"/>
              <w:noProof/>
              <w:lang w:eastAsia="en-GB"/>
            </w:rPr>
          </w:pPr>
          <w:hyperlink w:anchor="_Toc92989019" w:history="1">
            <w:r w:rsidRPr="00320CC6">
              <w:rPr>
                <w:rStyle w:val="Hyperlink"/>
                <w:noProof/>
              </w:rPr>
              <w:t>Wiig Model</w:t>
            </w:r>
            <w:r>
              <w:rPr>
                <w:noProof/>
                <w:webHidden/>
              </w:rPr>
              <w:tab/>
            </w:r>
            <w:r>
              <w:rPr>
                <w:noProof/>
                <w:webHidden/>
              </w:rPr>
              <w:fldChar w:fldCharType="begin"/>
            </w:r>
            <w:r>
              <w:rPr>
                <w:noProof/>
                <w:webHidden/>
              </w:rPr>
              <w:instrText xml:space="preserve"> PAGEREF _Toc92989019 \h </w:instrText>
            </w:r>
            <w:r>
              <w:rPr>
                <w:noProof/>
                <w:webHidden/>
              </w:rPr>
            </w:r>
            <w:r>
              <w:rPr>
                <w:noProof/>
                <w:webHidden/>
              </w:rPr>
              <w:fldChar w:fldCharType="separate"/>
            </w:r>
            <w:r>
              <w:rPr>
                <w:noProof/>
                <w:webHidden/>
              </w:rPr>
              <w:t>8</w:t>
            </w:r>
            <w:r>
              <w:rPr>
                <w:noProof/>
                <w:webHidden/>
              </w:rPr>
              <w:fldChar w:fldCharType="end"/>
            </w:r>
          </w:hyperlink>
        </w:p>
        <w:p w14:paraId="43F1BE6A" w14:textId="3B81A66B" w:rsidR="0055609D" w:rsidRDefault="0055609D">
          <w:pPr>
            <w:pStyle w:val="TOC1"/>
            <w:tabs>
              <w:tab w:val="right" w:leader="dot" w:pos="9016"/>
            </w:tabs>
            <w:rPr>
              <w:rFonts w:eastAsiaTheme="minorEastAsia"/>
              <w:noProof/>
              <w:lang w:eastAsia="en-GB"/>
            </w:rPr>
          </w:pPr>
          <w:hyperlink w:anchor="_Toc92989020" w:history="1">
            <w:r w:rsidRPr="00320CC6">
              <w:rPr>
                <w:rStyle w:val="Hyperlink"/>
                <w:rFonts w:ascii="Arial" w:hAnsi="Arial" w:cs="Arial"/>
                <w:noProof/>
              </w:rPr>
              <w:t xml:space="preserve">System Help the organization </w:t>
            </w:r>
            <w:r w:rsidRPr="00320CC6">
              <w:rPr>
                <w:rStyle w:val="Hyperlink"/>
                <w:noProof/>
              </w:rPr>
              <w:t>McElroy Model</w:t>
            </w:r>
            <w:r>
              <w:rPr>
                <w:noProof/>
                <w:webHidden/>
              </w:rPr>
              <w:tab/>
            </w:r>
            <w:r>
              <w:rPr>
                <w:noProof/>
                <w:webHidden/>
              </w:rPr>
              <w:fldChar w:fldCharType="begin"/>
            </w:r>
            <w:r>
              <w:rPr>
                <w:noProof/>
                <w:webHidden/>
              </w:rPr>
              <w:instrText xml:space="preserve"> PAGEREF _Toc92989020 \h </w:instrText>
            </w:r>
            <w:r>
              <w:rPr>
                <w:noProof/>
                <w:webHidden/>
              </w:rPr>
            </w:r>
            <w:r>
              <w:rPr>
                <w:noProof/>
                <w:webHidden/>
              </w:rPr>
              <w:fldChar w:fldCharType="separate"/>
            </w:r>
            <w:r>
              <w:rPr>
                <w:noProof/>
                <w:webHidden/>
              </w:rPr>
              <w:t>10</w:t>
            </w:r>
            <w:r>
              <w:rPr>
                <w:noProof/>
                <w:webHidden/>
              </w:rPr>
              <w:fldChar w:fldCharType="end"/>
            </w:r>
          </w:hyperlink>
        </w:p>
        <w:p w14:paraId="2C22CDAA" w14:textId="1EF6500B" w:rsidR="0055609D" w:rsidRDefault="0055609D">
          <w:pPr>
            <w:pStyle w:val="TOC1"/>
            <w:tabs>
              <w:tab w:val="right" w:leader="dot" w:pos="9016"/>
            </w:tabs>
            <w:rPr>
              <w:rFonts w:eastAsiaTheme="minorEastAsia"/>
              <w:noProof/>
              <w:lang w:eastAsia="en-GB"/>
            </w:rPr>
          </w:pPr>
          <w:hyperlink w:anchor="_Toc92989021" w:history="1">
            <w:r w:rsidRPr="00320CC6">
              <w:rPr>
                <w:rStyle w:val="Hyperlink"/>
                <w:rFonts w:ascii="Arial" w:hAnsi="Arial" w:cs="Arial"/>
                <w:noProof/>
              </w:rPr>
              <w:t>Investigation of Km techniques used by Amazon. Com</w:t>
            </w:r>
            <w:r>
              <w:rPr>
                <w:noProof/>
                <w:webHidden/>
              </w:rPr>
              <w:tab/>
            </w:r>
            <w:r>
              <w:rPr>
                <w:noProof/>
                <w:webHidden/>
              </w:rPr>
              <w:fldChar w:fldCharType="begin"/>
            </w:r>
            <w:r>
              <w:rPr>
                <w:noProof/>
                <w:webHidden/>
              </w:rPr>
              <w:instrText xml:space="preserve"> PAGEREF _Toc92989021 \h </w:instrText>
            </w:r>
            <w:r>
              <w:rPr>
                <w:noProof/>
                <w:webHidden/>
              </w:rPr>
            </w:r>
            <w:r>
              <w:rPr>
                <w:noProof/>
                <w:webHidden/>
              </w:rPr>
              <w:fldChar w:fldCharType="separate"/>
            </w:r>
            <w:r>
              <w:rPr>
                <w:noProof/>
                <w:webHidden/>
              </w:rPr>
              <w:t>10</w:t>
            </w:r>
            <w:r>
              <w:rPr>
                <w:noProof/>
                <w:webHidden/>
              </w:rPr>
              <w:fldChar w:fldCharType="end"/>
            </w:r>
          </w:hyperlink>
        </w:p>
        <w:p w14:paraId="4E38B9F0" w14:textId="1E2166C2" w:rsidR="0055609D" w:rsidRDefault="0055609D">
          <w:pPr>
            <w:pStyle w:val="TOC1"/>
            <w:tabs>
              <w:tab w:val="right" w:leader="dot" w:pos="9016"/>
            </w:tabs>
            <w:rPr>
              <w:rFonts w:eastAsiaTheme="minorEastAsia"/>
              <w:noProof/>
              <w:lang w:eastAsia="en-GB"/>
            </w:rPr>
          </w:pPr>
          <w:hyperlink w:anchor="_Toc92989022" w:history="1">
            <w:r w:rsidRPr="00320CC6">
              <w:rPr>
                <w:rStyle w:val="Hyperlink"/>
                <w:rFonts w:ascii="Arial" w:eastAsia="Times New Roman" w:hAnsi="Arial" w:cs="Arial"/>
                <w:noProof/>
                <w:lang w:eastAsia="en-GB"/>
              </w:rPr>
              <w:t>Amazon Fulfilment Flow Diagram</w:t>
            </w:r>
            <w:r>
              <w:rPr>
                <w:noProof/>
                <w:webHidden/>
              </w:rPr>
              <w:tab/>
            </w:r>
            <w:r>
              <w:rPr>
                <w:noProof/>
                <w:webHidden/>
              </w:rPr>
              <w:fldChar w:fldCharType="begin"/>
            </w:r>
            <w:r>
              <w:rPr>
                <w:noProof/>
                <w:webHidden/>
              </w:rPr>
              <w:instrText xml:space="preserve"> PAGEREF _Toc92989022 \h </w:instrText>
            </w:r>
            <w:r>
              <w:rPr>
                <w:noProof/>
                <w:webHidden/>
              </w:rPr>
            </w:r>
            <w:r>
              <w:rPr>
                <w:noProof/>
                <w:webHidden/>
              </w:rPr>
              <w:fldChar w:fldCharType="separate"/>
            </w:r>
            <w:r>
              <w:rPr>
                <w:noProof/>
                <w:webHidden/>
              </w:rPr>
              <w:t>10</w:t>
            </w:r>
            <w:r>
              <w:rPr>
                <w:noProof/>
                <w:webHidden/>
              </w:rPr>
              <w:fldChar w:fldCharType="end"/>
            </w:r>
          </w:hyperlink>
        </w:p>
        <w:p w14:paraId="71421B74" w14:textId="3334B923" w:rsidR="0055609D" w:rsidRDefault="0055609D">
          <w:pPr>
            <w:pStyle w:val="TOC1"/>
            <w:tabs>
              <w:tab w:val="right" w:leader="dot" w:pos="9016"/>
            </w:tabs>
            <w:rPr>
              <w:rFonts w:eastAsiaTheme="minorEastAsia"/>
              <w:noProof/>
              <w:lang w:eastAsia="en-GB"/>
            </w:rPr>
          </w:pPr>
          <w:hyperlink w:anchor="_Toc92989023" w:history="1">
            <w:r w:rsidRPr="00320CC6">
              <w:rPr>
                <w:rStyle w:val="Hyperlink"/>
                <w:noProof/>
              </w:rPr>
              <w:t>Knowledge Management Techniques use by Amazon</w:t>
            </w:r>
            <w:r>
              <w:rPr>
                <w:noProof/>
                <w:webHidden/>
              </w:rPr>
              <w:tab/>
            </w:r>
            <w:r>
              <w:rPr>
                <w:noProof/>
                <w:webHidden/>
              </w:rPr>
              <w:fldChar w:fldCharType="begin"/>
            </w:r>
            <w:r>
              <w:rPr>
                <w:noProof/>
                <w:webHidden/>
              </w:rPr>
              <w:instrText xml:space="preserve"> PAGEREF _Toc92989023 \h </w:instrText>
            </w:r>
            <w:r>
              <w:rPr>
                <w:noProof/>
                <w:webHidden/>
              </w:rPr>
            </w:r>
            <w:r>
              <w:rPr>
                <w:noProof/>
                <w:webHidden/>
              </w:rPr>
              <w:fldChar w:fldCharType="separate"/>
            </w:r>
            <w:r>
              <w:rPr>
                <w:noProof/>
                <w:webHidden/>
              </w:rPr>
              <w:t>12</w:t>
            </w:r>
            <w:r>
              <w:rPr>
                <w:noProof/>
                <w:webHidden/>
              </w:rPr>
              <w:fldChar w:fldCharType="end"/>
            </w:r>
          </w:hyperlink>
        </w:p>
        <w:p w14:paraId="1024273B" w14:textId="302BCDD8" w:rsidR="0055609D" w:rsidRDefault="0055609D">
          <w:pPr>
            <w:pStyle w:val="TOC1"/>
            <w:tabs>
              <w:tab w:val="right" w:leader="dot" w:pos="9016"/>
            </w:tabs>
            <w:rPr>
              <w:rFonts w:eastAsiaTheme="minorEastAsia"/>
              <w:noProof/>
              <w:lang w:eastAsia="en-GB"/>
            </w:rPr>
          </w:pPr>
          <w:hyperlink w:anchor="_Toc92989024" w:history="1">
            <w:r w:rsidRPr="00320CC6">
              <w:rPr>
                <w:rStyle w:val="Hyperlink"/>
                <w:rFonts w:ascii="Arial" w:hAnsi="Arial" w:cs="Arial"/>
                <w:noProof/>
              </w:rPr>
              <w:t>Challenge</w:t>
            </w:r>
            <w:r>
              <w:rPr>
                <w:noProof/>
                <w:webHidden/>
              </w:rPr>
              <w:tab/>
            </w:r>
            <w:r>
              <w:rPr>
                <w:noProof/>
                <w:webHidden/>
              </w:rPr>
              <w:fldChar w:fldCharType="begin"/>
            </w:r>
            <w:r>
              <w:rPr>
                <w:noProof/>
                <w:webHidden/>
              </w:rPr>
              <w:instrText xml:space="preserve"> PAGEREF _Toc92989024 \h </w:instrText>
            </w:r>
            <w:r>
              <w:rPr>
                <w:noProof/>
                <w:webHidden/>
              </w:rPr>
            </w:r>
            <w:r>
              <w:rPr>
                <w:noProof/>
                <w:webHidden/>
              </w:rPr>
              <w:fldChar w:fldCharType="separate"/>
            </w:r>
            <w:r>
              <w:rPr>
                <w:noProof/>
                <w:webHidden/>
              </w:rPr>
              <w:t>15</w:t>
            </w:r>
            <w:r>
              <w:rPr>
                <w:noProof/>
                <w:webHidden/>
              </w:rPr>
              <w:fldChar w:fldCharType="end"/>
            </w:r>
          </w:hyperlink>
        </w:p>
        <w:p w14:paraId="5601C019" w14:textId="76844DF0" w:rsidR="0055609D" w:rsidRDefault="0055609D">
          <w:pPr>
            <w:pStyle w:val="TOC1"/>
            <w:tabs>
              <w:tab w:val="right" w:leader="dot" w:pos="9016"/>
            </w:tabs>
            <w:rPr>
              <w:rFonts w:eastAsiaTheme="minorEastAsia"/>
              <w:noProof/>
              <w:lang w:eastAsia="en-GB"/>
            </w:rPr>
          </w:pPr>
          <w:hyperlink w:anchor="_Toc92989025" w:history="1">
            <w:r w:rsidRPr="00320CC6">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_Toc92989025 \h </w:instrText>
            </w:r>
            <w:r>
              <w:rPr>
                <w:noProof/>
                <w:webHidden/>
              </w:rPr>
            </w:r>
            <w:r>
              <w:rPr>
                <w:noProof/>
                <w:webHidden/>
              </w:rPr>
              <w:fldChar w:fldCharType="separate"/>
            </w:r>
            <w:r>
              <w:rPr>
                <w:noProof/>
                <w:webHidden/>
              </w:rPr>
              <w:t>16</w:t>
            </w:r>
            <w:r>
              <w:rPr>
                <w:noProof/>
                <w:webHidden/>
              </w:rPr>
              <w:fldChar w:fldCharType="end"/>
            </w:r>
          </w:hyperlink>
        </w:p>
        <w:p w14:paraId="1C336BBB" w14:textId="7E8900BF" w:rsidR="0055609D" w:rsidRDefault="0055609D">
          <w:pPr>
            <w:pStyle w:val="TOC1"/>
            <w:tabs>
              <w:tab w:val="right" w:leader="dot" w:pos="9016"/>
            </w:tabs>
            <w:rPr>
              <w:rFonts w:eastAsiaTheme="minorEastAsia"/>
              <w:noProof/>
              <w:lang w:eastAsia="en-GB"/>
            </w:rPr>
          </w:pPr>
          <w:hyperlink w:anchor="_Toc92989026" w:history="1">
            <w:r w:rsidRPr="00320CC6">
              <w:rPr>
                <w:rStyle w:val="Hyperlink"/>
                <w:rFonts w:ascii="Arial" w:hAnsi="Arial" w:cs="Arial"/>
                <w:noProof/>
              </w:rPr>
              <w:t>Reference</w:t>
            </w:r>
            <w:r>
              <w:rPr>
                <w:noProof/>
                <w:webHidden/>
              </w:rPr>
              <w:tab/>
            </w:r>
            <w:r>
              <w:rPr>
                <w:noProof/>
                <w:webHidden/>
              </w:rPr>
              <w:fldChar w:fldCharType="begin"/>
            </w:r>
            <w:r>
              <w:rPr>
                <w:noProof/>
                <w:webHidden/>
              </w:rPr>
              <w:instrText xml:space="preserve"> PAGEREF _Toc92989026 \h </w:instrText>
            </w:r>
            <w:r>
              <w:rPr>
                <w:noProof/>
                <w:webHidden/>
              </w:rPr>
            </w:r>
            <w:r>
              <w:rPr>
                <w:noProof/>
                <w:webHidden/>
              </w:rPr>
              <w:fldChar w:fldCharType="separate"/>
            </w:r>
            <w:r>
              <w:rPr>
                <w:noProof/>
                <w:webHidden/>
              </w:rPr>
              <w:t>17</w:t>
            </w:r>
            <w:r>
              <w:rPr>
                <w:noProof/>
                <w:webHidden/>
              </w:rPr>
              <w:fldChar w:fldCharType="end"/>
            </w:r>
          </w:hyperlink>
        </w:p>
        <w:p w14:paraId="41305CEB" w14:textId="57A0EBA6" w:rsidR="001247BF" w:rsidRPr="005A60F0" w:rsidRDefault="001247BF" w:rsidP="005A60F0">
          <w:pPr>
            <w:spacing w:line="276" w:lineRule="auto"/>
            <w:jc w:val="both"/>
            <w:rPr>
              <w:rFonts w:ascii="Arial" w:hAnsi="Arial" w:cs="Arial"/>
            </w:rPr>
          </w:pPr>
          <w:r w:rsidRPr="005A60F0">
            <w:rPr>
              <w:rFonts w:ascii="Arial" w:hAnsi="Arial" w:cs="Arial"/>
              <w:b/>
              <w:bCs/>
              <w:noProof/>
            </w:rPr>
            <w:fldChar w:fldCharType="end"/>
          </w:r>
        </w:p>
      </w:sdtContent>
    </w:sdt>
    <w:p w14:paraId="7BFCB1DD" w14:textId="77777777" w:rsidR="00D65E0E" w:rsidRPr="005A60F0" w:rsidRDefault="00D65E0E" w:rsidP="005A60F0">
      <w:pPr>
        <w:spacing w:line="276" w:lineRule="auto"/>
        <w:jc w:val="both"/>
        <w:rPr>
          <w:rFonts w:ascii="Arial" w:eastAsiaTheme="majorEastAsia" w:hAnsi="Arial" w:cs="Arial"/>
          <w:i/>
          <w:iCs/>
          <w:color w:val="000000" w:themeColor="text1"/>
          <w:kern w:val="24"/>
        </w:rPr>
      </w:pPr>
    </w:p>
    <w:p w14:paraId="4B84FF6E" w14:textId="77777777" w:rsidR="00D65E0E" w:rsidRPr="005A60F0" w:rsidRDefault="00D65E0E" w:rsidP="005A60F0">
      <w:pPr>
        <w:spacing w:line="276" w:lineRule="auto"/>
        <w:jc w:val="both"/>
        <w:rPr>
          <w:rFonts w:ascii="Arial" w:eastAsiaTheme="majorEastAsia" w:hAnsi="Arial" w:cs="Arial"/>
          <w:i/>
          <w:iCs/>
          <w:color w:val="000000" w:themeColor="text1"/>
          <w:kern w:val="24"/>
        </w:rPr>
      </w:pPr>
    </w:p>
    <w:p w14:paraId="0A7FD4E6" w14:textId="77777777" w:rsidR="00D65E0E" w:rsidRPr="005A60F0" w:rsidRDefault="00D65E0E" w:rsidP="005A60F0">
      <w:pPr>
        <w:spacing w:line="276" w:lineRule="auto"/>
        <w:jc w:val="both"/>
        <w:rPr>
          <w:rFonts w:ascii="Arial" w:eastAsiaTheme="majorEastAsia" w:hAnsi="Arial" w:cs="Arial"/>
          <w:i/>
          <w:iCs/>
          <w:color w:val="000000" w:themeColor="text1"/>
          <w:kern w:val="24"/>
        </w:rPr>
      </w:pPr>
    </w:p>
    <w:p w14:paraId="48B2D234" w14:textId="77777777" w:rsidR="00D65E0E" w:rsidRPr="005A60F0" w:rsidRDefault="00D65E0E" w:rsidP="005A60F0">
      <w:pPr>
        <w:spacing w:line="276" w:lineRule="auto"/>
        <w:jc w:val="both"/>
        <w:rPr>
          <w:rFonts w:ascii="Arial" w:eastAsiaTheme="majorEastAsia" w:hAnsi="Arial" w:cs="Arial"/>
          <w:i/>
          <w:iCs/>
          <w:color w:val="000000" w:themeColor="text1"/>
          <w:kern w:val="24"/>
        </w:rPr>
      </w:pPr>
    </w:p>
    <w:p w14:paraId="491DF15B" w14:textId="77777777" w:rsidR="00D65E0E" w:rsidRPr="005A60F0" w:rsidRDefault="00D65E0E" w:rsidP="005A60F0">
      <w:pPr>
        <w:spacing w:line="276" w:lineRule="auto"/>
        <w:jc w:val="both"/>
        <w:rPr>
          <w:rFonts w:ascii="Arial" w:eastAsiaTheme="majorEastAsia" w:hAnsi="Arial" w:cs="Arial"/>
          <w:i/>
          <w:iCs/>
          <w:color w:val="000000" w:themeColor="text1"/>
          <w:kern w:val="24"/>
        </w:rPr>
      </w:pPr>
    </w:p>
    <w:p w14:paraId="353DE760" w14:textId="77777777" w:rsidR="00D65E0E" w:rsidRPr="005A60F0" w:rsidRDefault="00D65E0E" w:rsidP="005A60F0">
      <w:pPr>
        <w:spacing w:line="276" w:lineRule="auto"/>
        <w:jc w:val="both"/>
        <w:rPr>
          <w:rFonts w:ascii="Arial" w:eastAsiaTheme="majorEastAsia" w:hAnsi="Arial" w:cs="Arial"/>
          <w:i/>
          <w:iCs/>
          <w:color w:val="000000" w:themeColor="text1"/>
          <w:kern w:val="24"/>
        </w:rPr>
      </w:pPr>
    </w:p>
    <w:p w14:paraId="550CB7D7" w14:textId="77777777" w:rsidR="00D65E0E" w:rsidRPr="005A60F0" w:rsidRDefault="00D65E0E" w:rsidP="005A60F0">
      <w:pPr>
        <w:spacing w:line="276" w:lineRule="auto"/>
        <w:jc w:val="both"/>
        <w:rPr>
          <w:rFonts w:ascii="Arial" w:eastAsiaTheme="majorEastAsia" w:hAnsi="Arial" w:cs="Arial"/>
          <w:i/>
          <w:iCs/>
          <w:color w:val="000000" w:themeColor="text1"/>
          <w:kern w:val="24"/>
        </w:rPr>
      </w:pPr>
    </w:p>
    <w:p w14:paraId="5CD6E0F9" w14:textId="77777777" w:rsidR="00D65E0E" w:rsidRPr="005A60F0" w:rsidRDefault="00D65E0E" w:rsidP="005A60F0">
      <w:pPr>
        <w:spacing w:line="276" w:lineRule="auto"/>
        <w:jc w:val="both"/>
        <w:rPr>
          <w:rFonts w:ascii="Arial" w:eastAsiaTheme="majorEastAsia" w:hAnsi="Arial" w:cs="Arial"/>
          <w:i/>
          <w:iCs/>
          <w:color w:val="000000" w:themeColor="text1"/>
          <w:kern w:val="24"/>
        </w:rPr>
      </w:pPr>
    </w:p>
    <w:p w14:paraId="1B12C433" w14:textId="4A5E9D0A" w:rsidR="00D65E0E" w:rsidRDefault="00D65E0E" w:rsidP="005A60F0">
      <w:pPr>
        <w:spacing w:line="276" w:lineRule="auto"/>
        <w:jc w:val="both"/>
        <w:rPr>
          <w:rFonts w:ascii="Arial" w:eastAsiaTheme="majorEastAsia" w:hAnsi="Arial" w:cs="Arial"/>
          <w:i/>
          <w:iCs/>
          <w:color w:val="000000" w:themeColor="text1"/>
          <w:kern w:val="24"/>
        </w:rPr>
      </w:pPr>
    </w:p>
    <w:p w14:paraId="2ABB726F" w14:textId="7421D214" w:rsidR="005A60F0" w:rsidRDefault="005A60F0" w:rsidP="005A60F0">
      <w:pPr>
        <w:spacing w:line="276" w:lineRule="auto"/>
        <w:jc w:val="both"/>
        <w:rPr>
          <w:rFonts w:ascii="Arial" w:eastAsiaTheme="majorEastAsia" w:hAnsi="Arial" w:cs="Arial"/>
          <w:i/>
          <w:iCs/>
          <w:color w:val="000000" w:themeColor="text1"/>
          <w:kern w:val="24"/>
        </w:rPr>
      </w:pPr>
    </w:p>
    <w:p w14:paraId="50854D97" w14:textId="24FE6B4E" w:rsidR="005A60F0" w:rsidRDefault="005A60F0" w:rsidP="005A60F0">
      <w:pPr>
        <w:spacing w:line="276" w:lineRule="auto"/>
        <w:jc w:val="both"/>
        <w:rPr>
          <w:rFonts w:ascii="Arial" w:eastAsiaTheme="majorEastAsia" w:hAnsi="Arial" w:cs="Arial"/>
          <w:i/>
          <w:iCs/>
          <w:color w:val="000000" w:themeColor="text1"/>
          <w:kern w:val="24"/>
        </w:rPr>
      </w:pPr>
    </w:p>
    <w:p w14:paraId="4F6753D2" w14:textId="77777777" w:rsidR="005A60F0" w:rsidRPr="005A60F0" w:rsidRDefault="005A60F0" w:rsidP="005A60F0">
      <w:pPr>
        <w:spacing w:line="276" w:lineRule="auto"/>
        <w:jc w:val="both"/>
        <w:rPr>
          <w:rFonts w:ascii="Arial" w:eastAsiaTheme="majorEastAsia" w:hAnsi="Arial" w:cs="Arial"/>
          <w:i/>
          <w:iCs/>
          <w:color w:val="000000" w:themeColor="text1"/>
          <w:kern w:val="24"/>
        </w:rPr>
      </w:pPr>
    </w:p>
    <w:p w14:paraId="38825950" w14:textId="7BA92FF2" w:rsidR="001247BF" w:rsidRPr="005A60F0" w:rsidRDefault="001247BF" w:rsidP="005A60F0">
      <w:pPr>
        <w:spacing w:line="276" w:lineRule="auto"/>
        <w:jc w:val="both"/>
        <w:rPr>
          <w:rFonts w:ascii="Arial" w:eastAsiaTheme="majorEastAsia" w:hAnsi="Arial" w:cs="Arial"/>
          <w:i/>
          <w:iCs/>
          <w:color w:val="000000" w:themeColor="text1"/>
          <w:kern w:val="24"/>
        </w:rPr>
      </w:pPr>
    </w:p>
    <w:p w14:paraId="2A4A0969" w14:textId="77777777" w:rsidR="00D65E0E" w:rsidRPr="0074168C" w:rsidRDefault="00D65E0E" w:rsidP="0074168C">
      <w:pPr>
        <w:spacing w:line="360" w:lineRule="auto"/>
        <w:jc w:val="both"/>
        <w:rPr>
          <w:rFonts w:ascii="Arial" w:eastAsiaTheme="majorEastAsia" w:hAnsi="Arial" w:cs="Arial"/>
          <w:i/>
          <w:iCs/>
          <w:color w:val="000000" w:themeColor="text1"/>
          <w:kern w:val="24"/>
        </w:rPr>
      </w:pPr>
    </w:p>
    <w:p w14:paraId="15B78C21" w14:textId="202DF862" w:rsidR="00FB1EE8" w:rsidRPr="0074168C" w:rsidRDefault="00FB1EE8" w:rsidP="0074168C">
      <w:pPr>
        <w:pStyle w:val="Heading1"/>
        <w:spacing w:line="360" w:lineRule="auto"/>
        <w:jc w:val="both"/>
        <w:rPr>
          <w:rFonts w:ascii="Arial" w:hAnsi="Arial" w:cs="Arial"/>
          <w:sz w:val="22"/>
          <w:szCs w:val="22"/>
        </w:rPr>
      </w:pPr>
      <w:bookmarkStart w:id="0" w:name="_Toc92989010"/>
      <w:r w:rsidRPr="0074168C">
        <w:rPr>
          <w:rFonts w:ascii="Arial" w:hAnsi="Arial" w:cs="Arial"/>
          <w:sz w:val="22"/>
          <w:szCs w:val="22"/>
        </w:rPr>
        <w:t>Summary</w:t>
      </w:r>
      <w:bookmarkEnd w:id="0"/>
      <w:r w:rsidRPr="0074168C">
        <w:rPr>
          <w:rFonts w:ascii="Arial" w:hAnsi="Arial" w:cs="Arial"/>
          <w:sz w:val="22"/>
          <w:szCs w:val="22"/>
        </w:rPr>
        <w:t xml:space="preserve"> </w:t>
      </w:r>
    </w:p>
    <w:p w14:paraId="64400707" w14:textId="07413548" w:rsidR="00B312FB" w:rsidRPr="0074168C" w:rsidRDefault="00B312FB" w:rsidP="0074168C">
      <w:pPr>
        <w:spacing w:line="360" w:lineRule="auto"/>
        <w:jc w:val="both"/>
        <w:rPr>
          <w:rFonts w:ascii="Arial" w:hAnsi="Arial" w:cs="Arial"/>
        </w:rPr>
      </w:pPr>
      <w:r w:rsidRPr="0074168C">
        <w:rPr>
          <w:rFonts w:ascii="Arial" w:hAnsi="Arial" w:cs="Arial"/>
        </w:rPr>
        <w:t xml:space="preserve">This project will be focus in apply academic knowledge management models, and theories information and Knowledge management process for </w:t>
      </w:r>
      <w:r w:rsidR="0012092E">
        <w:rPr>
          <w:rFonts w:ascii="Arial" w:hAnsi="Arial" w:cs="Arial"/>
        </w:rPr>
        <w:t>A</w:t>
      </w:r>
      <w:r w:rsidRPr="0074168C">
        <w:rPr>
          <w:rFonts w:ascii="Arial" w:hAnsi="Arial" w:cs="Arial"/>
        </w:rPr>
        <w:t>mazon.com. How Amazon is one of the few exceptions the coronavirus pandemic affect. The company kept hiring</w:t>
      </w:r>
      <w:r w:rsidR="0012092E">
        <w:rPr>
          <w:rFonts w:ascii="Arial" w:hAnsi="Arial" w:cs="Arial"/>
        </w:rPr>
        <w:t xml:space="preserve"> people during the pandemic to work in the warehouse and drivers to deliver the packages. Amazon did promise the next day delivery, but now Amazon has a new system using drones they are focus to delivery in 30 minus.  </w:t>
      </w:r>
      <w:r w:rsidRPr="0074168C">
        <w:rPr>
          <w:rFonts w:ascii="Arial" w:hAnsi="Arial" w:cs="Arial"/>
        </w:rPr>
        <w:t xml:space="preserve">The company brought on more </w:t>
      </w:r>
      <w:r w:rsidR="00B3745E" w:rsidRPr="0074168C">
        <w:rPr>
          <w:rFonts w:ascii="Arial" w:hAnsi="Arial" w:cs="Arial"/>
        </w:rPr>
        <w:t>than</w:t>
      </w:r>
      <w:r w:rsidRPr="0074168C">
        <w:rPr>
          <w:rFonts w:ascii="Arial" w:hAnsi="Arial" w:cs="Arial"/>
        </w:rPr>
        <w:t xml:space="preserve"> 175000 new warehouse and delivery workers between March and mid-April 2020.</w:t>
      </w:r>
      <w:r w:rsidR="0012092E">
        <w:rPr>
          <w:rFonts w:ascii="Arial" w:hAnsi="Arial" w:cs="Arial"/>
        </w:rPr>
        <w:t xml:space="preserve"> As you know Jeff Bezos </w:t>
      </w:r>
      <w:r w:rsidR="00E070EC">
        <w:rPr>
          <w:rFonts w:ascii="Arial" w:hAnsi="Arial" w:cs="Arial"/>
        </w:rPr>
        <w:t xml:space="preserve">mission is the customers satisfaction. </w:t>
      </w:r>
    </w:p>
    <w:p w14:paraId="49CE0C42" w14:textId="520816A1" w:rsidR="00E86C40" w:rsidRPr="0074168C" w:rsidRDefault="00B312FB" w:rsidP="0074168C">
      <w:pPr>
        <w:spacing w:line="360" w:lineRule="auto"/>
        <w:jc w:val="both"/>
        <w:rPr>
          <w:rFonts w:ascii="Arial" w:hAnsi="Arial" w:cs="Arial"/>
        </w:rPr>
      </w:pPr>
      <w:r w:rsidRPr="0074168C">
        <w:rPr>
          <w:rFonts w:ascii="Arial" w:hAnsi="Arial" w:cs="Arial"/>
        </w:rPr>
        <w:t>One of the keys in this report is to learn about Amazon.com. How it is the number one in the world, and the success during the coronavirus pandemic.</w:t>
      </w:r>
      <w:r w:rsidR="00743CC4" w:rsidRPr="0074168C">
        <w:rPr>
          <w:rFonts w:ascii="Arial" w:hAnsi="Arial" w:cs="Arial"/>
        </w:rPr>
        <w:t xml:space="preserve"> I will use </w:t>
      </w:r>
      <w:r w:rsidRPr="0074168C">
        <w:rPr>
          <w:rFonts w:ascii="Arial" w:hAnsi="Arial" w:cs="Arial"/>
        </w:rPr>
        <w:t>knowledge management techniques</w:t>
      </w:r>
      <w:r w:rsidR="00743CC4" w:rsidRPr="0074168C">
        <w:rPr>
          <w:rFonts w:ascii="Arial" w:hAnsi="Arial" w:cs="Arial"/>
        </w:rPr>
        <w:t xml:space="preserve">. </w:t>
      </w:r>
      <w:r w:rsidRPr="0074168C">
        <w:rPr>
          <w:rFonts w:ascii="Arial" w:hAnsi="Arial" w:cs="Arial"/>
        </w:rPr>
        <w:t xml:space="preserve"> Analysis the information systems implement by Amazon. Learning about the process, products, technical and strategic knowledge, financial of the company. </w:t>
      </w:r>
      <w:r w:rsidR="00B72D13" w:rsidRPr="0074168C">
        <w:rPr>
          <w:rFonts w:ascii="Arial" w:hAnsi="Arial" w:cs="Arial"/>
        </w:rPr>
        <w:t xml:space="preserve">Amazon use knowledge management “smart system </w:t>
      </w:r>
      <w:r w:rsidR="007D62D7" w:rsidRPr="0074168C">
        <w:rPr>
          <w:rFonts w:ascii="Arial" w:hAnsi="Arial" w:cs="Arial"/>
        </w:rPr>
        <w:t>“they</w:t>
      </w:r>
      <w:r w:rsidR="00743CC4" w:rsidRPr="0074168C">
        <w:rPr>
          <w:rFonts w:ascii="Arial" w:hAnsi="Arial" w:cs="Arial"/>
        </w:rPr>
        <w:t xml:space="preserve"> </w:t>
      </w:r>
      <w:r w:rsidR="00B72D13" w:rsidRPr="0074168C">
        <w:rPr>
          <w:rFonts w:ascii="Arial" w:hAnsi="Arial" w:cs="Arial"/>
        </w:rPr>
        <w:t xml:space="preserve">collet knowledge and make it available to the customers. </w:t>
      </w:r>
      <w:r w:rsidR="00743CC4" w:rsidRPr="0074168C">
        <w:rPr>
          <w:rFonts w:ascii="Arial" w:hAnsi="Arial" w:cs="Arial"/>
        </w:rPr>
        <w:t>Amazon</w:t>
      </w:r>
      <w:r w:rsidR="00B72D13" w:rsidRPr="0074168C">
        <w:rPr>
          <w:rFonts w:ascii="Arial" w:hAnsi="Arial" w:cs="Arial"/>
        </w:rPr>
        <w:t xml:space="preserve"> are focus on knowledge and learning is the most essential issue for any organization</w:t>
      </w:r>
      <w:r w:rsidR="00743CC4" w:rsidRPr="0074168C">
        <w:rPr>
          <w:rFonts w:ascii="Arial" w:hAnsi="Arial" w:cs="Arial"/>
        </w:rPr>
        <w:t xml:space="preserve"> </w:t>
      </w:r>
      <w:r w:rsidR="00B72D13" w:rsidRPr="0074168C">
        <w:rPr>
          <w:rFonts w:ascii="Arial" w:hAnsi="Arial" w:cs="Arial"/>
        </w:rPr>
        <w:t>traditionally H</w:t>
      </w:r>
      <w:r w:rsidR="008B305D">
        <w:rPr>
          <w:rFonts w:ascii="Arial" w:hAnsi="Arial" w:cs="Arial"/>
        </w:rPr>
        <w:t xml:space="preserve">uman </w:t>
      </w:r>
      <w:r w:rsidR="00B6733E" w:rsidRPr="0074168C">
        <w:rPr>
          <w:rFonts w:ascii="Arial" w:hAnsi="Arial" w:cs="Arial"/>
        </w:rPr>
        <w:t>R</w:t>
      </w:r>
      <w:r w:rsidR="00B6733E">
        <w:rPr>
          <w:rFonts w:ascii="Arial" w:hAnsi="Arial" w:cs="Arial"/>
        </w:rPr>
        <w:t>esources</w:t>
      </w:r>
      <w:r w:rsidR="00743CC4" w:rsidRPr="0074168C">
        <w:rPr>
          <w:rFonts w:ascii="Arial" w:hAnsi="Arial" w:cs="Arial"/>
        </w:rPr>
        <w:t xml:space="preserve"> was part of this learning but now is </w:t>
      </w:r>
      <w:r w:rsidR="00B72D13" w:rsidRPr="0074168C">
        <w:rPr>
          <w:rFonts w:ascii="Arial" w:hAnsi="Arial" w:cs="Arial"/>
        </w:rPr>
        <w:t>based</w:t>
      </w:r>
      <w:r w:rsidR="00743CC4" w:rsidRPr="0074168C">
        <w:rPr>
          <w:rFonts w:ascii="Arial" w:hAnsi="Arial" w:cs="Arial"/>
        </w:rPr>
        <w:t xml:space="preserve"> to </w:t>
      </w:r>
      <w:r w:rsidR="00B72D13" w:rsidRPr="0074168C">
        <w:rPr>
          <w:rFonts w:ascii="Arial" w:hAnsi="Arial" w:cs="Arial"/>
        </w:rPr>
        <w:t>knowledge management</w:t>
      </w:r>
      <w:r w:rsidR="00743CC4" w:rsidRPr="0074168C">
        <w:rPr>
          <w:rFonts w:ascii="Arial" w:hAnsi="Arial" w:cs="Arial"/>
        </w:rPr>
        <w:t xml:space="preserve">. </w:t>
      </w:r>
      <w:r w:rsidR="00B72D13" w:rsidRPr="0074168C">
        <w:rPr>
          <w:rFonts w:ascii="Arial" w:hAnsi="Arial" w:cs="Arial"/>
        </w:rPr>
        <w:t xml:space="preserve"> which has been rooted more in IT and strategy.  </w:t>
      </w:r>
      <w:r w:rsidR="00200B77" w:rsidRPr="0074168C">
        <w:rPr>
          <w:rFonts w:ascii="Arial" w:eastAsia="Times New Roman" w:hAnsi="Arial" w:cs="Arial"/>
          <w:lang w:eastAsia="en-GB"/>
        </w:rPr>
        <w:t>This research will focus to Valuation Amazon and the knowledge Management</w:t>
      </w:r>
      <w:r w:rsidR="00E86C40" w:rsidRPr="0074168C">
        <w:rPr>
          <w:rFonts w:ascii="Arial" w:eastAsia="Times New Roman" w:hAnsi="Arial" w:cs="Arial"/>
          <w:lang w:eastAsia="en-GB"/>
        </w:rPr>
        <w:t>,</w:t>
      </w:r>
      <w:r w:rsidR="00200B77" w:rsidRPr="0074168C">
        <w:rPr>
          <w:rFonts w:ascii="Arial" w:eastAsia="Times New Roman" w:hAnsi="Arial" w:cs="Arial"/>
          <w:lang w:eastAsia="en-GB"/>
        </w:rPr>
        <w:t xml:space="preserve"> </w:t>
      </w:r>
      <w:r w:rsidR="00E86C40" w:rsidRPr="0074168C">
        <w:rPr>
          <w:rFonts w:ascii="Arial" w:hAnsi="Arial" w:cs="Arial"/>
        </w:rPr>
        <w:t>I will use two of the Knowledge management Model</w:t>
      </w:r>
      <w:r w:rsidR="00E86C40" w:rsidRPr="0074168C">
        <w:rPr>
          <w:rFonts w:ascii="Arial" w:hAnsi="Arial" w:cs="Arial"/>
        </w:rPr>
        <w:t xml:space="preserve">, to deep understanding the date collecting from Amazon. </w:t>
      </w:r>
      <w:r w:rsidR="00E86C40" w:rsidRPr="0074168C">
        <w:rPr>
          <w:rFonts w:ascii="Arial" w:hAnsi="Arial" w:cs="Arial"/>
        </w:rPr>
        <w:t xml:space="preserve">Bukowitz and William Model (2000) and McElroy Model (2003) </w:t>
      </w:r>
      <w:r w:rsidR="00E86C40" w:rsidRPr="0074168C">
        <w:rPr>
          <w:rFonts w:ascii="Arial" w:eastAsia="Times New Roman" w:hAnsi="Arial" w:cs="Arial"/>
          <w:lang w:eastAsia="en-GB"/>
        </w:rPr>
        <w:t>to learning, validation, acquisition, integration, and completion.</w:t>
      </w:r>
    </w:p>
    <w:p w14:paraId="3CA44869" w14:textId="0A928F0E" w:rsidR="006F3218" w:rsidRPr="0074168C" w:rsidRDefault="00DF1D44" w:rsidP="0074168C">
      <w:pPr>
        <w:pStyle w:val="Heading1"/>
        <w:spacing w:line="360" w:lineRule="auto"/>
        <w:jc w:val="both"/>
        <w:rPr>
          <w:rFonts w:ascii="Arial" w:hAnsi="Arial" w:cs="Arial"/>
          <w:sz w:val="22"/>
          <w:szCs w:val="22"/>
        </w:rPr>
      </w:pPr>
      <w:bookmarkStart w:id="1" w:name="_Toc92989011"/>
      <w:r w:rsidRPr="0074168C">
        <w:rPr>
          <w:rFonts w:ascii="Arial" w:hAnsi="Arial" w:cs="Arial"/>
          <w:sz w:val="22"/>
          <w:szCs w:val="22"/>
        </w:rPr>
        <w:t>Introduction</w:t>
      </w:r>
      <w:bookmarkEnd w:id="1"/>
      <w:r w:rsidRPr="0074168C">
        <w:rPr>
          <w:rFonts w:ascii="Arial" w:hAnsi="Arial" w:cs="Arial"/>
          <w:sz w:val="22"/>
          <w:szCs w:val="22"/>
        </w:rPr>
        <w:t xml:space="preserve"> </w:t>
      </w:r>
    </w:p>
    <w:p w14:paraId="435FC7CA" w14:textId="576578BB" w:rsidR="00B312FB" w:rsidRPr="0074168C" w:rsidRDefault="008B6249" w:rsidP="0074168C">
      <w:pPr>
        <w:spacing w:line="360" w:lineRule="auto"/>
        <w:jc w:val="both"/>
        <w:rPr>
          <w:rFonts w:ascii="Arial" w:hAnsi="Arial" w:cs="Arial"/>
        </w:rPr>
      </w:pPr>
      <w:r w:rsidRPr="0074168C">
        <w:rPr>
          <w:rFonts w:ascii="Arial" w:hAnsi="Arial" w:cs="Arial"/>
        </w:rPr>
        <w:t>T</w:t>
      </w:r>
      <w:r w:rsidR="00B312FB" w:rsidRPr="0074168C">
        <w:rPr>
          <w:rFonts w:ascii="Arial" w:hAnsi="Arial" w:cs="Arial"/>
        </w:rPr>
        <w:t xml:space="preserve">he global economy been affected for the coronavirus pandemic, has killed 1 </w:t>
      </w:r>
      <w:r w:rsidR="00743CC4" w:rsidRPr="0074168C">
        <w:rPr>
          <w:rFonts w:ascii="Arial" w:hAnsi="Arial" w:cs="Arial"/>
        </w:rPr>
        <w:t>million</w:t>
      </w:r>
      <w:r w:rsidR="00B312FB" w:rsidRPr="0074168C">
        <w:rPr>
          <w:rFonts w:ascii="Arial" w:hAnsi="Arial" w:cs="Arial"/>
        </w:rPr>
        <w:t xml:space="preserve"> people around the world and devasted the global economic.</w:t>
      </w:r>
      <w:r w:rsidR="00B72D13" w:rsidRPr="0074168C">
        <w:rPr>
          <w:rFonts w:ascii="Arial" w:hAnsi="Arial" w:cs="Arial"/>
        </w:rPr>
        <w:t xml:space="preserve"> Amazon is one of the exceptions.</w:t>
      </w:r>
      <w:r w:rsidR="00B312FB" w:rsidRPr="0074168C">
        <w:rPr>
          <w:rFonts w:ascii="Arial" w:hAnsi="Arial" w:cs="Arial"/>
        </w:rPr>
        <w:t xml:space="preserve"> </w:t>
      </w:r>
    </w:p>
    <w:p w14:paraId="03356C4C" w14:textId="32A53970" w:rsidR="007B1233" w:rsidRPr="0074168C" w:rsidRDefault="007B1233" w:rsidP="0074168C">
      <w:pPr>
        <w:spacing w:line="360" w:lineRule="auto"/>
        <w:jc w:val="both"/>
        <w:rPr>
          <w:rFonts w:ascii="Arial" w:hAnsi="Arial" w:cs="Arial"/>
        </w:rPr>
      </w:pPr>
      <w:r w:rsidRPr="0074168C">
        <w:rPr>
          <w:rFonts w:ascii="Arial" w:hAnsi="Arial" w:cs="Arial"/>
        </w:rPr>
        <w:t xml:space="preserve">This repost is about Amazon </w:t>
      </w:r>
      <w:r w:rsidR="008B305D">
        <w:rPr>
          <w:rFonts w:ascii="Arial" w:hAnsi="Arial" w:cs="Arial"/>
        </w:rPr>
        <w:t>how Amazon is the number one in the global economic, and how date base and the technology been helping to increase the profit.</w:t>
      </w:r>
    </w:p>
    <w:p w14:paraId="0E634B0C" w14:textId="1AD47E9F" w:rsidR="00B3745E" w:rsidRPr="0074168C" w:rsidRDefault="00DF1D44" w:rsidP="0074168C">
      <w:pPr>
        <w:spacing w:line="360" w:lineRule="auto"/>
        <w:jc w:val="both"/>
        <w:rPr>
          <w:rFonts w:ascii="Arial" w:hAnsi="Arial" w:cs="Arial"/>
        </w:rPr>
      </w:pPr>
      <w:r w:rsidRPr="0074168C">
        <w:rPr>
          <w:rFonts w:ascii="Arial" w:hAnsi="Arial" w:cs="Arial"/>
        </w:rPr>
        <w:t xml:space="preserve">Amazon </w:t>
      </w:r>
      <w:r w:rsidR="00F621F8" w:rsidRPr="0074168C">
        <w:rPr>
          <w:rFonts w:ascii="Arial" w:hAnsi="Arial" w:cs="Arial"/>
        </w:rPr>
        <w:t>is America electronic commerce and cloud computing company</w:t>
      </w:r>
      <w:r w:rsidR="00966F2E" w:rsidRPr="0074168C">
        <w:rPr>
          <w:rFonts w:ascii="Arial" w:hAnsi="Arial" w:cs="Arial"/>
        </w:rPr>
        <w:t xml:space="preserve">, is based in largest </w:t>
      </w:r>
      <w:r w:rsidR="00ED1BE3" w:rsidRPr="0074168C">
        <w:rPr>
          <w:rFonts w:ascii="Arial" w:hAnsi="Arial" w:cs="Arial"/>
        </w:rPr>
        <w:t>internet-based</w:t>
      </w:r>
      <w:r w:rsidR="00966F2E" w:rsidRPr="0074168C">
        <w:rPr>
          <w:rFonts w:ascii="Arial" w:hAnsi="Arial" w:cs="Arial"/>
        </w:rPr>
        <w:t xml:space="preserve"> retail</w:t>
      </w:r>
      <w:r w:rsidR="000A52A9" w:rsidRPr="0074168C">
        <w:rPr>
          <w:rFonts w:ascii="Arial" w:hAnsi="Arial" w:cs="Arial"/>
        </w:rPr>
        <w:t xml:space="preserve"> shopping services. Provides services to four primary </w:t>
      </w:r>
      <w:r w:rsidR="002D4EE6" w:rsidRPr="0074168C">
        <w:rPr>
          <w:rFonts w:ascii="Arial" w:hAnsi="Arial" w:cs="Arial"/>
        </w:rPr>
        <w:t>customers:</w:t>
      </w:r>
      <w:r w:rsidR="000A52A9" w:rsidRPr="0074168C">
        <w:rPr>
          <w:rFonts w:ascii="Arial" w:hAnsi="Arial" w:cs="Arial"/>
        </w:rPr>
        <w:t xml:space="preserve"> consumers, sellers, </w:t>
      </w:r>
      <w:r w:rsidR="00CA1260" w:rsidRPr="0074168C">
        <w:rPr>
          <w:rFonts w:ascii="Arial" w:hAnsi="Arial" w:cs="Arial"/>
        </w:rPr>
        <w:t>enterprises,</w:t>
      </w:r>
      <w:r w:rsidR="000A52A9" w:rsidRPr="0074168C">
        <w:rPr>
          <w:rFonts w:ascii="Arial" w:hAnsi="Arial" w:cs="Arial"/>
        </w:rPr>
        <w:t xml:space="preserve"> and content creators. </w:t>
      </w:r>
      <w:r w:rsidR="00966F2E" w:rsidRPr="0074168C">
        <w:rPr>
          <w:rFonts w:ascii="Arial" w:hAnsi="Arial" w:cs="Arial"/>
        </w:rPr>
        <w:t xml:space="preserve"> Amazon.com started as an online bookstore, they start to sell DVDs </w:t>
      </w:r>
      <w:r w:rsidR="001247BF" w:rsidRPr="0074168C">
        <w:rPr>
          <w:rFonts w:ascii="Arial" w:hAnsi="Arial" w:cs="Arial"/>
        </w:rPr>
        <w:t>blue</w:t>
      </w:r>
      <w:r w:rsidR="00966F2E" w:rsidRPr="0074168C">
        <w:rPr>
          <w:rFonts w:ascii="Arial" w:hAnsi="Arial" w:cs="Arial"/>
        </w:rPr>
        <w:t>-rays CDs, streaming software video games</w:t>
      </w:r>
      <w:r w:rsidR="00ED1BE3" w:rsidRPr="0074168C">
        <w:rPr>
          <w:rFonts w:ascii="Arial" w:hAnsi="Arial" w:cs="Arial"/>
        </w:rPr>
        <w:t xml:space="preserve">, electronics, furniture, food, </w:t>
      </w:r>
      <w:r w:rsidR="008E0EE2" w:rsidRPr="0074168C">
        <w:rPr>
          <w:rFonts w:ascii="Arial" w:hAnsi="Arial" w:cs="Arial"/>
        </w:rPr>
        <w:t>toys.</w:t>
      </w:r>
      <w:r w:rsidR="00B72D13" w:rsidRPr="0074168C">
        <w:rPr>
          <w:rFonts w:ascii="Arial" w:hAnsi="Arial" w:cs="Arial"/>
        </w:rPr>
        <w:t xml:space="preserve"> The company have more that 175,000 new warehouse</w:t>
      </w:r>
      <w:r w:rsidR="00A66A20" w:rsidRPr="0074168C">
        <w:rPr>
          <w:rFonts w:ascii="Arial" w:hAnsi="Arial" w:cs="Arial"/>
        </w:rPr>
        <w:t xml:space="preserve">, 36,400 new people work in Amazon. </w:t>
      </w:r>
    </w:p>
    <w:p w14:paraId="650A4E82" w14:textId="1332601D" w:rsidR="00B3745E" w:rsidRPr="0074168C" w:rsidRDefault="00B3745E" w:rsidP="0074168C">
      <w:pPr>
        <w:spacing w:line="360" w:lineRule="auto"/>
        <w:jc w:val="both"/>
        <w:rPr>
          <w:rFonts w:ascii="Arial" w:hAnsi="Arial" w:cs="Arial"/>
        </w:rPr>
      </w:pPr>
      <w:r w:rsidRPr="0074168C">
        <w:rPr>
          <w:rFonts w:ascii="Arial" w:hAnsi="Arial" w:cs="Arial"/>
        </w:rPr>
        <w:lastRenderedPageBreak/>
        <w:t xml:space="preserve">Part of this project is analysis and </w:t>
      </w:r>
      <w:r w:rsidR="005A60F0" w:rsidRPr="0074168C">
        <w:rPr>
          <w:rFonts w:ascii="Arial" w:hAnsi="Arial" w:cs="Arial"/>
        </w:rPr>
        <w:t xml:space="preserve">learning </w:t>
      </w:r>
      <w:r w:rsidR="007B1233" w:rsidRPr="0074168C">
        <w:rPr>
          <w:rFonts w:ascii="Arial" w:hAnsi="Arial" w:cs="Arial"/>
        </w:rPr>
        <w:t xml:space="preserve">how Amazon.com </w:t>
      </w:r>
      <w:r w:rsidRPr="0074168C">
        <w:rPr>
          <w:rFonts w:ascii="Arial" w:hAnsi="Arial" w:cs="Arial"/>
        </w:rPr>
        <w:t xml:space="preserve">been using Knowledge management system and Techniques. </w:t>
      </w:r>
    </w:p>
    <w:p w14:paraId="0C755D63" w14:textId="28EEF714" w:rsidR="008B6249" w:rsidRPr="0074168C" w:rsidRDefault="007B1233" w:rsidP="0074168C">
      <w:pPr>
        <w:spacing w:line="360" w:lineRule="auto"/>
        <w:jc w:val="both"/>
        <w:rPr>
          <w:rFonts w:ascii="Arial" w:hAnsi="Arial" w:cs="Arial"/>
        </w:rPr>
      </w:pPr>
      <w:r w:rsidRPr="0074168C">
        <w:rPr>
          <w:rFonts w:ascii="Arial" w:hAnsi="Arial" w:cs="Arial"/>
        </w:rPr>
        <w:t xml:space="preserve">The model I will apply this repost is the Knowledge management Model. Bukowitz and William Model and </w:t>
      </w:r>
      <w:r w:rsidR="0063011D" w:rsidRPr="0074168C">
        <w:rPr>
          <w:rFonts w:ascii="Arial" w:hAnsi="Arial" w:cs="Arial"/>
        </w:rPr>
        <w:t>Wiig Knowledge.</w:t>
      </w:r>
    </w:p>
    <w:p w14:paraId="22B3FDF4" w14:textId="77777777" w:rsidR="006972FF" w:rsidRPr="0074168C" w:rsidRDefault="006972FF" w:rsidP="0074168C">
      <w:pPr>
        <w:pStyle w:val="Heading1"/>
        <w:spacing w:line="360" w:lineRule="auto"/>
        <w:jc w:val="both"/>
        <w:rPr>
          <w:rFonts w:ascii="Arial" w:hAnsi="Arial" w:cs="Arial"/>
          <w:sz w:val="22"/>
          <w:szCs w:val="22"/>
        </w:rPr>
      </w:pPr>
      <w:r w:rsidRPr="0074168C">
        <w:rPr>
          <w:rFonts w:ascii="Arial" w:hAnsi="Arial" w:cs="Arial"/>
          <w:sz w:val="22"/>
          <w:szCs w:val="22"/>
        </w:rPr>
        <w:t xml:space="preserve"> </w:t>
      </w:r>
      <w:bookmarkStart w:id="2" w:name="_Toc92989012"/>
      <w:r w:rsidRPr="0074168C">
        <w:rPr>
          <w:rFonts w:ascii="Arial" w:hAnsi="Arial" w:cs="Arial"/>
          <w:sz w:val="22"/>
          <w:szCs w:val="22"/>
        </w:rPr>
        <w:t>Section 1</w:t>
      </w:r>
      <w:bookmarkEnd w:id="2"/>
      <w:r w:rsidRPr="0074168C">
        <w:rPr>
          <w:rFonts w:ascii="Arial" w:hAnsi="Arial" w:cs="Arial"/>
          <w:sz w:val="22"/>
          <w:szCs w:val="22"/>
        </w:rPr>
        <w:t xml:space="preserve"> </w:t>
      </w:r>
    </w:p>
    <w:p w14:paraId="42D0D4A2" w14:textId="1444DD49" w:rsidR="00DB7596" w:rsidRPr="0074168C" w:rsidRDefault="00DB7596" w:rsidP="0074168C">
      <w:pPr>
        <w:pStyle w:val="Heading1"/>
        <w:spacing w:line="360" w:lineRule="auto"/>
        <w:jc w:val="both"/>
        <w:rPr>
          <w:rFonts w:ascii="Arial" w:hAnsi="Arial" w:cs="Arial"/>
          <w:sz w:val="22"/>
          <w:szCs w:val="22"/>
        </w:rPr>
      </w:pPr>
      <w:bookmarkStart w:id="3" w:name="_Toc92989013"/>
      <w:r w:rsidRPr="0074168C">
        <w:rPr>
          <w:rFonts w:ascii="Arial" w:hAnsi="Arial" w:cs="Arial"/>
          <w:sz w:val="22"/>
          <w:szCs w:val="22"/>
        </w:rPr>
        <w:t>Knowledge Management</w:t>
      </w:r>
      <w:bookmarkEnd w:id="3"/>
      <w:r w:rsidRPr="0074168C">
        <w:rPr>
          <w:rFonts w:ascii="Arial" w:hAnsi="Arial" w:cs="Arial"/>
          <w:sz w:val="22"/>
          <w:szCs w:val="22"/>
        </w:rPr>
        <w:t xml:space="preserve"> </w:t>
      </w:r>
    </w:p>
    <w:p w14:paraId="4756A7E1" w14:textId="77777777" w:rsidR="00C941D7" w:rsidRDefault="00942426" w:rsidP="0074168C">
      <w:pPr>
        <w:spacing w:line="360" w:lineRule="auto"/>
        <w:jc w:val="both"/>
        <w:rPr>
          <w:rFonts w:ascii="Arial" w:hAnsi="Arial" w:cs="Arial"/>
        </w:rPr>
      </w:pPr>
      <w:r w:rsidRPr="0074168C">
        <w:rPr>
          <w:rFonts w:ascii="Arial" w:hAnsi="Arial" w:cs="Arial"/>
        </w:rPr>
        <w:t>Amazon. Com</w:t>
      </w:r>
    </w:p>
    <w:p w14:paraId="1230A5C0" w14:textId="6A2277B1" w:rsidR="00E05EF1" w:rsidRPr="0074168C" w:rsidRDefault="00942426" w:rsidP="0074168C">
      <w:pPr>
        <w:spacing w:line="360" w:lineRule="auto"/>
        <w:jc w:val="both"/>
        <w:rPr>
          <w:rFonts w:ascii="Arial" w:hAnsi="Arial" w:cs="Arial"/>
        </w:rPr>
      </w:pPr>
      <w:r w:rsidRPr="0074168C">
        <w:rPr>
          <w:rFonts w:ascii="Arial" w:hAnsi="Arial" w:cs="Arial"/>
        </w:rPr>
        <w:t xml:space="preserve">CEO Jeff Bezos </w:t>
      </w:r>
    </w:p>
    <w:p w14:paraId="6E2ECD46" w14:textId="635DDCF3" w:rsidR="006B7431" w:rsidRPr="0074168C" w:rsidRDefault="00033785" w:rsidP="0074168C">
      <w:pPr>
        <w:spacing w:line="360" w:lineRule="auto"/>
        <w:jc w:val="both"/>
        <w:rPr>
          <w:rFonts w:ascii="Arial" w:hAnsi="Arial" w:cs="Arial"/>
        </w:rPr>
      </w:pPr>
      <w:r w:rsidRPr="0074168C">
        <w:rPr>
          <w:rFonts w:ascii="Arial" w:hAnsi="Arial" w:cs="Arial"/>
        </w:rPr>
        <w:t xml:space="preserve">Founded the company 1994, the first couple months the sales </w:t>
      </w:r>
      <w:r w:rsidR="00915555" w:rsidRPr="0074168C">
        <w:rPr>
          <w:rFonts w:ascii="Arial" w:hAnsi="Arial" w:cs="Arial"/>
        </w:rPr>
        <w:t xml:space="preserve">exceeding $20,000 per week. By 1997, Amazon was already the largest bookstore in the world, in 2005 Amazon start growth and star using cloud computing services. The company quicky becomes dominant </w:t>
      </w:r>
      <w:r w:rsidR="00155E7A" w:rsidRPr="0074168C">
        <w:rPr>
          <w:rFonts w:ascii="Arial" w:hAnsi="Arial" w:cs="Arial"/>
        </w:rPr>
        <w:t xml:space="preserve">in the field of cloud computers. Kindle launch in 2007, for e-books to outsell hardbacks, a record </w:t>
      </w:r>
      <w:r w:rsidR="006B7431" w:rsidRPr="0074168C">
        <w:rPr>
          <w:rFonts w:ascii="Arial" w:hAnsi="Arial" w:cs="Arial"/>
        </w:rPr>
        <w:t>milestone</w:t>
      </w:r>
      <w:r w:rsidR="00155E7A" w:rsidRPr="0074168C">
        <w:rPr>
          <w:rFonts w:ascii="Arial" w:hAnsi="Arial" w:cs="Arial"/>
        </w:rPr>
        <w:t xml:space="preserve"> Amazon proudly announce in July 2010, five years later Amazon.</w:t>
      </w:r>
      <w:r w:rsidR="006B7431" w:rsidRPr="0074168C">
        <w:rPr>
          <w:rFonts w:ascii="Arial" w:hAnsi="Arial" w:cs="Arial"/>
        </w:rPr>
        <w:t xml:space="preserve"> com inaugurates its very </w:t>
      </w:r>
      <w:r w:rsidR="005C7DE2" w:rsidRPr="0074168C">
        <w:rPr>
          <w:rFonts w:ascii="Arial" w:hAnsi="Arial" w:cs="Arial"/>
        </w:rPr>
        <w:t>first brick</w:t>
      </w:r>
      <w:r w:rsidR="006B7431" w:rsidRPr="0074168C">
        <w:rPr>
          <w:rFonts w:ascii="Arial" w:hAnsi="Arial" w:cs="Arial"/>
        </w:rPr>
        <w:t xml:space="preserve"> and mortar bookstore in </w:t>
      </w:r>
      <w:r w:rsidR="00C941D7" w:rsidRPr="0074168C">
        <w:rPr>
          <w:rFonts w:ascii="Arial" w:hAnsi="Arial" w:cs="Arial"/>
        </w:rPr>
        <w:t>settle. In</w:t>
      </w:r>
      <w:r w:rsidR="006B7431" w:rsidRPr="0074168C">
        <w:rPr>
          <w:rFonts w:ascii="Arial" w:hAnsi="Arial" w:cs="Arial"/>
        </w:rPr>
        <w:t xml:space="preserve"> 2019 Amazon has profit $11.6 </w:t>
      </w:r>
      <w:r w:rsidR="005C7DE2" w:rsidRPr="0074168C">
        <w:rPr>
          <w:rFonts w:ascii="Arial" w:hAnsi="Arial" w:cs="Arial"/>
        </w:rPr>
        <w:t>billion</w:t>
      </w:r>
      <w:r w:rsidR="006B7431" w:rsidRPr="0074168C">
        <w:rPr>
          <w:rFonts w:ascii="Arial" w:hAnsi="Arial" w:cs="Arial"/>
        </w:rPr>
        <w:t xml:space="preserve"> </w:t>
      </w:r>
      <w:r w:rsidR="005C7DE2" w:rsidRPr="0074168C">
        <w:rPr>
          <w:rFonts w:ascii="Arial" w:hAnsi="Arial" w:cs="Arial"/>
        </w:rPr>
        <w:t>and $280 billion in revenue of 150 million customers with Amazon Prime.</w:t>
      </w:r>
    </w:p>
    <w:p w14:paraId="2A704B8A" w14:textId="77777777" w:rsidR="007F0923" w:rsidRDefault="001A2B13" w:rsidP="007F0923">
      <w:pPr>
        <w:spacing w:before="396" w:after="396" w:line="360" w:lineRule="auto"/>
        <w:jc w:val="both"/>
        <w:rPr>
          <w:rFonts w:ascii="Arial" w:eastAsia="Times New Roman" w:hAnsi="Arial" w:cs="Arial"/>
          <w:lang w:eastAsia="en-GB"/>
        </w:rPr>
      </w:pPr>
      <w:r w:rsidRPr="0074168C">
        <w:rPr>
          <w:rFonts w:ascii="Arial" w:hAnsi="Arial" w:cs="Arial"/>
          <w:noProof/>
        </w:rPr>
        <w:drawing>
          <wp:inline distT="0" distB="0" distL="0" distR="0" wp14:anchorId="474C78D3" wp14:editId="2A448856">
            <wp:extent cx="5724941" cy="3220278"/>
            <wp:effectExtent l="0" t="0" r="9525" b="0"/>
            <wp:docPr id="18" name="Picture 18" descr="Amazon History Timeline - Office Timelin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History Timeline - Office Timeline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9580" cy="3228512"/>
                    </a:xfrm>
                    <a:prstGeom prst="rect">
                      <a:avLst/>
                    </a:prstGeom>
                    <a:noFill/>
                    <a:ln>
                      <a:noFill/>
                    </a:ln>
                  </pic:spPr>
                </pic:pic>
              </a:graphicData>
            </a:graphic>
          </wp:inline>
        </w:drawing>
      </w:r>
      <w:r w:rsidR="00A14B0E" w:rsidRPr="0074168C">
        <w:rPr>
          <w:rFonts w:ascii="Arial" w:eastAsia="Times New Roman" w:hAnsi="Arial" w:cs="Arial"/>
          <w:lang w:eastAsia="en-GB"/>
        </w:rPr>
        <w:pict w14:anchorId="2BCA244C">
          <v:rect id="_x0000_i1046" style="width:0;height:0" o:hralign="center" o:hrstd="t" o:hrnoshade="t" o:hr="t" fillcolor="#eee" stroked="f"/>
        </w:pict>
      </w:r>
      <w:bookmarkStart w:id="4" w:name="_Toc92989014"/>
    </w:p>
    <w:p w14:paraId="0FEC6F42" w14:textId="7C74DDDC" w:rsidR="007F0923" w:rsidRDefault="00A00D4D" w:rsidP="007F0923">
      <w:pPr>
        <w:pStyle w:val="Heading1"/>
        <w:rPr>
          <w:rFonts w:eastAsia="Times New Roman"/>
          <w:lang w:eastAsia="en-GB"/>
        </w:rPr>
      </w:pPr>
      <w:r w:rsidRPr="0074168C">
        <w:lastRenderedPageBreak/>
        <w:t>DEFINITIONS OF KNOWLEDGE</w:t>
      </w:r>
      <w:bookmarkEnd w:id="4"/>
      <w:r w:rsidRPr="0074168C">
        <w:t xml:space="preserve"> </w:t>
      </w:r>
    </w:p>
    <w:p w14:paraId="526BC30F" w14:textId="77777777" w:rsidR="007F0923" w:rsidRDefault="00A00D4D" w:rsidP="007F0923">
      <w:pPr>
        <w:spacing w:before="396" w:after="396" w:line="360" w:lineRule="auto"/>
        <w:jc w:val="both"/>
        <w:rPr>
          <w:rFonts w:ascii="Arial" w:hAnsi="Arial" w:cs="Arial"/>
        </w:rPr>
      </w:pPr>
      <w:r w:rsidRPr="0074168C">
        <w:rPr>
          <w:rFonts w:ascii="Arial" w:hAnsi="Arial" w:cs="Arial"/>
        </w:rPr>
        <w:t>Knowledge is an intangible resource, and it combines with other firm resources, such as financial and physical, to create capabilities (Grant, 2013). Knowledge resources are often classified as either tacit (implicit) or codified (explicit). Tacit knowledge is the knowledge in an individual's head (Polanyi, 1967). Codified knowledge is knowledge that is transferable in formal, systematic language, such as via 'documentation', reports, and databases (Nonaka and Takeuchi, 1995: 69). Tacit and codified knowledge are two sides of the same coin in the sense that you need one to use the other (Tsoukas, 2003)</w:t>
      </w:r>
      <w:r w:rsidR="00C941D7">
        <w:rPr>
          <w:rFonts w:ascii="Arial" w:hAnsi="Arial" w:cs="Arial"/>
        </w:rPr>
        <w:t xml:space="preserve"> </w:t>
      </w:r>
      <w:r w:rsidR="007F624D" w:rsidRPr="0074168C">
        <w:rPr>
          <w:rFonts w:ascii="Arial" w:hAnsi="Arial" w:cs="Arial"/>
        </w:rPr>
        <w:t xml:space="preserve">Knowledge is the relatively permanent record of the experience underlying learning (Anderson, 1995). It encompasses declarative (facts), procedural (know-how), and conditional knowledge (knowing under what circumstances the knowledge applies) in both its implicit and explicit dimensions ... one person's knowledge is just too fluid, subjective, and context specific to be more than another's information.  Huizing and Bouman, </w:t>
      </w:r>
      <w:r w:rsidR="00E05EF1" w:rsidRPr="0074168C">
        <w:rPr>
          <w:rFonts w:ascii="Arial" w:hAnsi="Arial" w:cs="Arial"/>
        </w:rPr>
        <w:t>2002:</w:t>
      </w:r>
      <w:r w:rsidR="007F624D" w:rsidRPr="0074168C">
        <w:rPr>
          <w:rFonts w:ascii="Arial" w:hAnsi="Arial" w:cs="Arial"/>
        </w:rPr>
        <w:t xml:space="preserve"> 186-187</w:t>
      </w:r>
      <w:r w:rsidR="007F0923">
        <w:rPr>
          <w:rFonts w:ascii="Arial" w:eastAsia="Times New Roman" w:hAnsi="Arial" w:cs="Arial"/>
          <w:lang w:eastAsia="en-GB"/>
        </w:rPr>
        <w:t xml:space="preserve">. </w:t>
      </w:r>
      <w:r w:rsidR="007F0923">
        <w:rPr>
          <w:rFonts w:ascii="Arial" w:hAnsi="Arial" w:cs="Arial"/>
        </w:rPr>
        <w:t>F</w:t>
      </w:r>
      <w:r w:rsidR="00241FAF" w:rsidRPr="0074168C">
        <w:rPr>
          <w:rFonts w:ascii="Arial" w:hAnsi="Arial" w:cs="Arial"/>
        </w:rPr>
        <w:t xml:space="preserve">requently pictured at the top of a hierarchy, with information below it, and data at the bottom knowledge is more valuable [as a] temporal sequence (knowledge is based on information, which in tum is based on data). is structured, </w:t>
      </w:r>
      <w:r w:rsidR="00511D4E" w:rsidRPr="0074168C">
        <w:rPr>
          <w:rFonts w:ascii="Arial" w:hAnsi="Arial" w:cs="Arial"/>
        </w:rPr>
        <w:t>contextualized,</w:t>
      </w:r>
      <w:r w:rsidR="00241FAF" w:rsidRPr="0074168C">
        <w:rPr>
          <w:rFonts w:ascii="Arial" w:hAnsi="Arial" w:cs="Arial"/>
        </w:rPr>
        <w:t xml:space="preserve"> and interpreted information [has a] potential for action. [Knowledge is primarily] held by people... Some knowledge has been documented; t) is also embedded in software and equipment. Rollett, 2003: 6-T see also Ackoff, 1989 </w:t>
      </w:r>
      <w:bookmarkStart w:id="5" w:name="_Toc92989015"/>
    </w:p>
    <w:p w14:paraId="39E6ECD4" w14:textId="15922A54" w:rsidR="00C04C4E" w:rsidRDefault="00C04C4E" w:rsidP="005A4A9A">
      <w:pPr>
        <w:pStyle w:val="Heading1"/>
      </w:pPr>
      <w:r w:rsidRPr="0074168C">
        <w:t>What is Knowledge Management?</w:t>
      </w:r>
      <w:bookmarkEnd w:id="5"/>
      <w:r w:rsidRPr="0074168C">
        <w:t xml:space="preserve"> </w:t>
      </w:r>
    </w:p>
    <w:p w14:paraId="236EA159" w14:textId="77777777" w:rsidR="008E6799" w:rsidRPr="008E6799" w:rsidRDefault="008E6799" w:rsidP="008E6799"/>
    <w:p w14:paraId="0DEEE0AD" w14:textId="2C19D346" w:rsidR="00200B77" w:rsidRPr="0074168C" w:rsidRDefault="001A2B13" w:rsidP="0074168C">
      <w:pPr>
        <w:spacing w:line="360" w:lineRule="auto"/>
        <w:jc w:val="both"/>
        <w:rPr>
          <w:rFonts w:ascii="Arial" w:hAnsi="Arial" w:cs="Arial"/>
        </w:rPr>
      </w:pPr>
      <w:r w:rsidRPr="0074168C">
        <w:rPr>
          <w:rFonts w:ascii="Arial" w:hAnsi="Arial" w:cs="Arial"/>
        </w:rPr>
        <w:t>K</w:t>
      </w:r>
      <w:r w:rsidR="00735B58" w:rsidRPr="0074168C">
        <w:rPr>
          <w:rFonts w:ascii="Arial" w:hAnsi="Arial" w:cs="Arial"/>
        </w:rPr>
        <w:t>nowledge</w:t>
      </w:r>
      <w:r w:rsidRPr="0074168C">
        <w:rPr>
          <w:rFonts w:ascii="Arial" w:hAnsi="Arial" w:cs="Arial"/>
        </w:rPr>
        <w:t xml:space="preserve"> Management </w:t>
      </w:r>
      <w:r w:rsidR="00E86C40" w:rsidRPr="0074168C">
        <w:rPr>
          <w:rFonts w:ascii="Arial" w:hAnsi="Arial" w:cs="Arial"/>
        </w:rPr>
        <w:t xml:space="preserve">is one of the valuable assts and crucial for growth of the companies. Knowledge management </w:t>
      </w:r>
      <w:r w:rsidR="007D62D7" w:rsidRPr="0074168C">
        <w:rPr>
          <w:rFonts w:ascii="Arial" w:hAnsi="Arial" w:cs="Arial"/>
        </w:rPr>
        <w:t>is capturing</w:t>
      </w:r>
      <w:r w:rsidR="00D24D40" w:rsidRPr="0074168C">
        <w:rPr>
          <w:rFonts w:ascii="Arial" w:hAnsi="Arial" w:cs="Arial"/>
        </w:rPr>
        <w:t xml:space="preserve">, creating, distilling, </w:t>
      </w:r>
      <w:r w:rsidR="00942426" w:rsidRPr="0074168C">
        <w:rPr>
          <w:rFonts w:ascii="Arial" w:hAnsi="Arial" w:cs="Arial"/>
        </w:rPr>
        <w:t>sharing,</w:t>
      </w:r>
      <w:r w:rsidR="00D24D40" w:rsidRPr="0074168C">
        <w:rPr>
          <w:rFonts w:ascii="Arial" w:hAnsi="Arial" w:cs="Arial"/>
        </w:rPr>
        <w:t xml:space="preserve"> and using know-how. The know- how is used as shorthand for now- how, know-what, know-who, know-why and know- when. </w:t>
      </w:r>
      <w:r w:rsidR="00D0374B" w:rsidRPr="0074168C">
        <w:rPr>
          <w:rFonts w:ascii="Arial" w:hAnsi="Arial" w:cs="Arial"/>
        </w:rPr>
        <w:t xml:space="preserve">Knowledge can be </w:t>
      </w:r>
      <w:r w:rsidR="00F006A0" w:rsidRPr="0074168C">
        <w:rPr>
          <w:rFonts w:ascii="Arial" w:hAnsi="Arial" w:cs="Arial"/>
        </w:rPr>
        <w:t>described</w:t>
      </w:r>
      <w:r w:rsidR="00735B58" w:rsidRPr="0074168C">
        <w:rPr>
          <w:rFonts w:ascii="Arial" w:hAnsi="Arial" w:cs="Arial"/>
        </w:rPr>
        <w:t xml:space="preserve"> as</w:t>
      </w:r>
      <w:r w:rsidRPr="0074168C">
        <w:rPr>
          <w:rFonts w:ascii="Arial" w:hAnsi="Arial" w:cs="Arial"/>
        </w:rPr>
        <w:t xml:space="preserve"> T</w:t>
      </w:r>
      <w:r w:rsidR="00735B58" w:rsidRPr="0074168C">
        <w:rPr>
          <w:rFonts w:ascii="Arial" w:hAnsi="Arial" w:cs="Arial"/>
        </w:rPr>
        <w:t>acit</w:t>
      </w:r>
      <w:r w:rsidR="00D0374B" w:rsidRPr="0074168C">
        <w:rPr>
          <w:rFonts w:ascii="Arial" w:hAnsi="Arial" w:cs="Arial"/>
        </w:rPr>
        <w:t xml:space="preserve"> </w:t>
      </w:r>
      <w:r w:rsidR="00942426" w:rsidRPr="0074168C">
        <w:rPr>
          <w:rFonts w:ascii="Arial" w:hAnsi="Arial" w:cs="Arial"/>
        </w:rPr>
        <w:t>knowledg</w:t>
      </w:r>
      <w:r w:rsidR="00F006A0" w:rsidRPr="0074168C">
        <w:rPr>
          <w:rFonts w:ascii="Arial" w:hAnsi="Arial" w:cs="Arial"/>
        </w:rPr>
        <w:t xml:space="preserve">e experiencing thinking, </w:t>
      </w:r>
      <w:r w:rsidRPr="0074168C">
        <w:rPr>
          <w:rFonts w:ascii="Arial" w:hAnsi="Arial" w:cs="Arial"/>
        </w:rPr>
        <w:t>competence,</w:t>
      </w:r>
      <w:r w:rsidR="00F006A0" w:rsidRPr="0074168C">
        <w:rPr>
          <w:rFonts w:ascii="Arial" w:hAnsi="Arial" w:cs="Arial"/>
        </w:rPr>
        <w:t xml:space="preserve"> and commitment.</w:t>
      </w:r>
      <w:r w:rsidR="0063011D" w:rsidRPr="0074168C">
        <w:rPr>
          <w:rFonts w:ascii="Arial" w:hAnsi="Arial" w:cs="Arial"/>
        </w:rPr>
        <w:t xml:space="preserve"> Tacit knowledge is personal and individual experience knowledge. </w:t>
      </w:r>
    </w:p>
    <w:p w14:paraId="4CB56572" w14:textId="26F02221" w:rsidR="008B6249" w:rsidRDefault="001A2B13" w:rsidP="0074168C">
      <w:pPr>
        <w:spacing w:line="360" w:lineRule="auto"/>
        <w:jc w:val="both"/>
        <w:rPr>
          <w:rFonts w:ascii="Arial" w:hAnsi="Arial" w:cs="Arial"/>
        </w:rPr>
      </w:pPr>
      <w:r w:rsidRPr="0074168C">
        <w:rPr>
          <w:rFonts w:ascii="Arial" w:hAnsi="Arial" w:cs="Arial"/>
        </w:rPr>
        <w:t xml:space="preserve"> </w:t>
      </w:r>
      <w:r w:rsidR="00546673" w:rsidRPr="0074168C">
        <w:rPr>
          <w:rFonts w:ascii="Arial" w:hAnsi="Arial" w:cs="Arial"/>
        </w:rPr>
        <w:t>Explicit Knowledge</w:t>
      </w:r>
      <w:r w:rsidR="00546673" w:rsidRPr="0074168C">
        <w:rPr>
          <w:rFonts w:ascii="Arial" w:hAnsi="Arial" w:cs="Arial"/>
          <w:b/>
          <w:bCs/>
        </w:rPr>
        <w:t xml:space="preserve"> </w:t>
      </w:r>
      <w:r w:rsidR="00546673" w:rsidRPr="0074168C">
        <w:rPr>
          <w:rFonts w:ascii="Arial" w:hAnsi="Arial" w:cs="Arial"/>
        </w:rPr>
        <w:t xml:space="preserve">codified and digitized in books and documents, </w:t>
      </w:r>
      <w:r w:rsidR="0063011D" w:rsidRPr="0074168C">
        <w:rPr>
          <w:rFonts w:ascii="Arial" w:hAnsi="Arial" w:cs="Arial"/>
        </w:rPr>
        <w:t xml:space="preserve">is easily communicated, and shared in the form of hard data. </w:t>
      </w:r>
      <w:r w:rsidR="00546673" w:rsidRPr="0074168C">
        <w:rPr>
          <w:rFonts w:ascii="Arial" w:hAnsi="Arial" w:cs="Arial"/>
        </w:rPr>
        <w:t>Explicit Knowledge data</w:t>
      </w:r>
      <w:r w:rsidR="00F006A0" w:rsidRPr="0074168C">
        <w:rPr>
          <w:rFonts w:ascii="Arial" w:hAnsi="Arial" w:cs="Arial"/>
        </w:rPr>
        <w:t>, documents, records, files</w:t>
      </w:r>
      <w:r w:rsidRPr="0074168C">
        <w:rPr>
          <w:rFonts w:ascii="Arial" w:hAnsi="Arial" w:cs="Arial"/>
        </w:rPr>
        <w:t xml:space="preserve">. </w:t>
      </w:r>
      <w:r w:rsidR="006337D5" w:rsidRPr="0074168C">
        <w:rPr>
          <w:rFonts w:ascii="Arial" w:hAnsi="Arial" w:cs="Arial"/>
        </w:rPr>
        <w:t xml:space="preserve"> Knowledge </w:t>
      </w:r>
      <w:r w:rsidR="005A60F0" w:rsidRPr="0074168C">
        <w:rPr>
          <w:rFonts w:ascii="Arial" w:hAnsi="Arial" w:cs="Arial"/>
        </w:rPr>
        <w:t>management can</w:t>
      </w:r>
      <w:r w:rsidR="006337D5" w:rsidRPr="0074168C">
        <w:rPr>
          <w:rFonts w:ascii="Arial" w:hAnsi="Arial" w:cs="Arial"/>
        </w:rPr>
        <w:t xml:space="preserve"> be created, discovered, captured, sharing, distilled, validated, transferred, adopted, adapted, and applied. </w:t>
      </w:r>
      <w:r w:rsidR="008B6249" w:rsidRPr="0074168C">
        <w:rPr>
          <w:rFonts w:ascii="Arial" w:hAnsi="Arial" w:cs="Arial"/>
        </w:rPr>
        <w:t xml:space="preserve">Knowledge creating theory defines knowledge as a dynamic process of justifying personal belief regarding a “truth” that is never Knowledge Management can be created, discovered, captured, sharing, distilled, validated, transferred, adopted, adapted, and applied. </w:t>
      </w:r>
      <w:r w:rsidR="00B975F3">
        <w:rPr>
          <w:rFonts w:ascii="Arial" w:hAnsi="Arial" w:cs="Arial"/>
        </w:rPr>
        <w:t xml:space="preserve">Know- how is the processes, </w:t>
      </w:r>
      <w:proofErr w:type="gramStart"/>
      <w:r w:rsidR="00B975F3">
        <w:rPr>
          <w:rFonts w:ascii="Arial" w:hAnsi="Arial" w:cs="Arial"/>
        </w:rPr>
        <w:t>techniques</w:t>
      </w:r>
      <w:proofErr w:type="gramEnd"/>
      <w:r w:rsidR="00B975F3">
        <w:rPr>
          <w:rFonts w:ascii="Arial" w:hAnsi="Arial" w:cs="Arial"/>
        </w:rPr>
        <w:t xml:space="preserve"> and tools you use to get something done.</w:t>
      </w:r>
    </w:p>
    <w:p w14:paraId="524286F0" w14:textId="39B1A8B4" w:rsidR="00DB4DDB" w:rsidRDefault="00BD5FB8" w:rsidP="0074168C">
      <w:pPr>
        <w:spacing w:line="360" w:lineRule="auto"/>
        <w:jc w:val="both"/>
        <w:rPr>
          <w:rFonts w:ascii="Arial" w:hAnsi="Arial" w:cs="Arial"/>
        </w:rPr>
      </w:pPr>
      <w:r>
        <w:rPr>
          <w:rFonts w:ascii="Arial" w:hAnsi="Arial" w:cs="Arial"/>
        </w:rPr>
        <w:lastRenderedPageBreak/>
        <w:t>The knowledge is related to the date and enables to make some decisions. Have to t</w:t>
      </w:r>
      <w:r w:rsidR="00DB4DDB">
        <w:rPr>
          <w:rFonts w:ascii="Arial" w:hAnsi="Arial" w:cs="Arial"/>
        </w:rPr>
        <w:t>ruth</w:t>
      </w:r>
      <w:r>
        <w:rPr>
          <w:rFonts w:ascii="Arial" w:hAnsi="Arial" w:cs="Arial"/>
        </w:rPr>
        <w:t xml:space="preserve"> colleagues or </w:t>
      </w:r>
      <w:r w:rsidR="00B975F3">
        <w:rPr>
          <w:rFonts w:ascii="Arial" w:hAnsi="Arial" w:cs="Arial"/>
        </w:rPr>
        <w:t>employees is</w:t>
      </w:r>
      <w:r w:rsidR="008E6799">
        <w:rPr>
          <w:rFonts w:ascii="Arial" w:hAnsi="Arial" w:cs="Arial"/>
        </w:rPr>
        <w:t xml:space="preserve"> </w:t>
      </w:r>
      <w:r>
        <w:rPr>
          <w:rFonts w:ascii="Arial" w:hAnsi="Arial" w:cs="Arial"/>
        </w:rPr>
        <w:t xml:space="preserve">put some confident in their </w:t>
      </w:r>
      <w:r w:rsidR="00B975F3">
        <w:rPr>
          <w:rFonts w:ascii="Arial" w:hAnsi="Arial" w:cs="Arial"/>
        </w:rPr>
        <w:t>knowledge</w:t>
      </w:r>
      <w:r w:rsidR="008E6799">
        <w:rPr>
          <w:rFonts w:ascii="Arial" w:hAnsi="Arial" w:cs="Arial"/>
        </w:rPr>
        <w:t>. Trust helps other grow their learning process. Trust is also reciprocal.</w:t>
      </w:r>
      <w:r w:rsidR="00B975F3">
        <w:rPr>
          <w:rFonts w:ascii="Arial" w:hAnsi="Arial" w:cs="Arial"/>
        </w:rPr>
        <w:t xml:space="preserve"> </w:t>
      </w:r>
    </w:p>
    <w:p w14:paraId="3984F8B3" w14:textId="2BFF35DE" w:rsidR="00DB4DDB" w:rsidRDefault="00DB4DDB" w:rsidP="0074168C">
      <w:pPr>
        <w:spacing w:line="360" w:lineRule="auto"/>
        <w:jc w:val="both"/>
        <w:rPr>
          <w:rFonts w:ascii="Arial" w:hAnsi="Arial" w:cs="Arial"/>
        </w:rPr>
      </w:pPr>
      <w:r>
        <w:rPr>
          <w:rFonts w:ascii="Arial" w:hAnsi="Arial" w:cs="Arial"/>
        </w:rPr>
        <w:t xml:space="preserve">Knowledge Leadership </w:t>
      </w:r>
    </w:p>
    <w:p w14:paraId="22BCB62C" w14:textId="3CA57B98" w:rsidR="008E6799" w:rsidRPr="0074168C" w:rsidRDefault="00EA5ACD" w:rsidP="0074168C">
      <w:pPr>
        <w:spacing w:line="360" w:lineRule="auto"/>
        <w:jc w:val="both"/>
        <w:rPr>
          <w:rFonts w:ascii="Arial" w:hAnsi="Arial" w:cs="Arial"/>
        </w:rPr>
      </w:pPr>
      <w:r>
        <w:rPr>
          <w:rFonts w:ascii="Arial" w:hAnsi="Arial" w:cs="Arial"/>
        </w:rPr>
        <w:t xml:space="preserve">Leadership plays various roles in knowledge creating process, such as providing vision, this vision is determinate idealized future stage. Amazon </w:t>
      </w:r>
      <w:r w:rsidR="00421568">
        <w:rPr>
          <w:rFonts w:ascii="Arial" w:hAnsi="Arial" w:cs="Arial"/>
        </w:rPr>
        <w:t xml:space="preserve">has a firm vision they are focus on the customers satisfaction. This knowledge goes beyond to the products and the organization structure and the markets. </w:t>
      </w:r>
    </w:p>
    <w:p w14:paraId="584ED1E4" w14:textId="6601B5FB" w:rsidR="0083458D" w:rsidRPr="0074168C" w:rsidRDefault="0083458D" w:rsidP="0074168C">
      <w:pPr>
        <w:spacing w:line="360" w:lineRule="auto"/>
        <w:jc w:val="both"/>
        <w:rPr>
          <w:rFonts w:ascii="Arial" w:hAnsi="Arial" w:cs="Arial"/>
        </w:rPr>
      </w:pPr>
    </w:p>
    <w:p w14:paraId="32D7E6ED" w14:textId="3C037503" w:rsidR="0083458D" w:rsidRPr="0074168C" w:rsidRDefault="0083458D" w:rsidP="0074168C">
      <w:pPr>
        <w:spacing w:line="360" w:lineRule="auto"/>
        <w:jc w:val="both"/>
        <w:rPr>
          <w:rFonts w:ascii="Arial" w:hAnsi="Arial" w:cs="Arial"/>
        </w:rPr>
      </w:pPr>
      <w:r w:rsidRPr="0074168C">
        <w:rPr>
          <w:rFonts w:ascii="Arial" w:hAnsi="Arial" w:cs="Arial"/>
          <w:noProof/>
        </w:rPr>
        <w:drawing>
          <wp:inline distT="0" distB="0" distL="0" distR="0" wp14:anchorId="6E2FF265" wp14:editId="411EDDFD">
            <wp:extent cx="3527815" cy="2645667"/>
            <wp:effectExtent l="0" t="0" r="0" b="2540"/>
            <wp:docPr id="15362" name="Content Placeholder 5" descr="Diagram, table&#10;&#10;Description automatically generated">
              <a:extLst xmlns:a="http://schemas.openxmlformats.org/drawingml/2006/main">
                <a:ext uri="{FF2B5EF4-FFF2-40B4-BE49-F238E27FC236}">
                  <a16:creationId xmlns:a16="http://schemas.microsoft.com/office/drawing/2014/main" id="{551AC0C1-1D55-4842-B5D3-6AFDA599138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5362" name="Content Placeholder 5" descr="Diagram, table&#10;&#10;Description automatically generated">
                      <a:extLst>
                        <a:ext uri="{FF2B5EF4-FFF2-40B4-BE49-F238E27FC236}">
                          <a16:creationId xmlns:a16="http://schemas.microsoft.com/office/drawing/2014/main" id="{551AC0C1-1D55-4842-B5D3-6AFDA5991389}"/>
                        </a:ext>
                      </a:extLst>
                    </pic:cNvPr>
                    <pic:cNvPicPr>
                      <a:picLocks noGrp="1"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51821" cy="2663670"/>
                    </a:xfrm>
                    <a:prstGeom prst="rect">
                      <a:avLst/>
                    </a:prstGeom>
                    <a:noFill/>
                    <a:ln>
                      <a:noFill/>
                    </a:ln>
                  </pic:spPr>
                </pic:pic>
              </a:graphicData>
            </a:graphic>
          </wp:inline>
        </w:drawing>
      </w:r>
    </w:p>
    <w:p w14:paraId="6BACC456" w14:textId="63C52C4D" w:rsidR="008B6249" w:rsidRPr="0074168C" w:rsidRDefault="008B6249" w:rsidP="0074168C">
      <w:pPr>
        <w:spacing w:line="360" w:lineRule="auto"/>
        <w:jc w:val="both"/>
        <w:rPr>
          <w:rFonts w:ascii="Arial" w:hAnsi="Arial" w:cs="Arial"/>
        </w:rPr>
      </w:pPr>
      <w:r w:rsidRPr="0074168C">
        <w:rPr>
          <w:rFonts w:ascii="Arial" w:hAnsi="Arial" w:cs="Arial"/>
        </w:rPr>
        <w:t xml:space="preserve">Knowledge Management Cognitive Pyramid </w:t>
      </w:r>
    </w:p>
    <w:p w14:paraId="79869B5F" w14:textId="77777777" w:rsidR="008B6249" w:rsidRPr="0074168C" w:rsidRDefault="008B6249" w:rsidP="0074168C">
      <w:pPr>
        <w:spacing w:line="360" w:lineRule="auto"/>
        <w:jc w:val="both"/>
        <w:rPr>
          <w:rFonts w:ascii="Arial" w:hAnsi="Arial" w:cs="Arial"/>
        </w:rPr>
      </w:pPr>
    </w:p>
    <w:p w14:paraId="0AB66319" w14:textId="06947F4E" w:rsidR="00487DD1" w:rsidRPr="0074168C" w:rsidRDefault="001D12DA" w:rsidP="0074168C">
      <w:pPr>
        <w:spacing w:line="360" w:lineRule="auto"/>
        <w:jc w:val="both"/>
        <w:rPr>
          <w:rFonts w:ascii="Arial" w:hAnsi="Arial" w:cs="Arial"/>
        </w:rPr>
      </w:pPr>
      <w:r w:rsidRPr="0074168C">
        <w:rPr>
          <w:rFonts w:ascii="Arial" w:hAnsi="Arial" w:cs="Arial"/>
          <w:noProof/>
        </w:rPr>
        <w:lastRenderedPageBreak/>
        <w:drawing>
          <wp:inline distT="0" distB="0" distL="0" distR="0" wp14:anchorId="09E487A4" wp14:editId="1BE7815F">
            <wp:extent cx="4442865" cy="3517900"/>
            <wp:effectExtent l="0" t="0" r="0" b="6350"/>
            <wp:docPr id="13" name="Picture 13" descr="The Knowledge Triangle. Although we use the term “knowledge”… | by Dan  McCreary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Knowledge Triangle. Although we use the term “knowledge”… | by Dan  McCreary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0182" cy="3523693"/>
                    </a:xfrm>
                    <a:prstGeom prst="rect">
                      <a:avLst/>
                    </a:prstGeom>
                    <a:noFill/>
                    <a:ln>
                      <a:noFill/>
                    </a:ln>
                  </pic:spPr>
                </pic:pic>
              </a:graphicData>
            </a:graphic>
          </wp:inline>
        </w:drawing>
      </w:r>
    </w:p>
    <w:p w14:paraId="4C35FCEF" w14:textId="1B5AED49" w:rsidR="00487DD1" w:rsidRPr="0074168C" w:rsidRDefault="00487DD1" w:rsidP="0074168C">
      <w:pPr>
        <w:spacing w:line="360" w:lineRule="auto"/>
        <w:jc w:val="both"/>
        <w:rPr>
          <w:rFonts w:ascii="Arial" w:hAnsi="Arial" w:cs="Arial"/>
        </w:rPr>
      </w:pPr>
    </w:p>
    <w:p w14:paraId="719F1F99" w14:textId="0EF8A04F" w:rsidR="001D12DA" w:rsidRPr="0074168C" w:rsidRDefault="001D442C" w:rsidP="0074168C">
      <w:pPr>
        <w:pStyle w:val="Heading1"/>
        <w:spacing w:line="360" w:lineRule="auto"/>
        <w:jc w:val="both"/>
        <w:rPr>
          <w:rFonts w:ascii="Arial" w:eastAsia="Times New Roman" w:hAnsi="Arial" w:cs="Arial"/>
          <w:sz w:val="22"/>
          <w:szCs w:val="22"/>
          <w:lang w:eastAsia="en-GB"/>
        </w:rPr>
      </w:pPr>
      <w:bookmarkStart w:id="6" w:name="_Toc92989016"/>
      <w:r w:rsidRPr="0074168C">
        <w:rPr>
          <w:rFonts w:ascii="Arial" w:eastAsia="Times New Roman" w:hAnsi="Arial" w:cs="Arial"/>
          <w:sz w:val="22"/>
          <w:szCs w:val="22"/>
          <w:lang w:eastAsia="en-GB"/>
        </w:rPr>
        <w:t>Knowledge Management Cycle</w:t>
      </w:r>
      <w:bookmarkEnd w:id="6"/>
      <w:r w:rsidRPr="0074168C">
        <w:rPr>
          <w:rFonts w:ascii="Arial" w:eastAsia="Times New Roman" w:hAnsi="Arial" w:cs="Arial"/>
          <w:sz w:val="22"/>
          <w:szCs w:val="22"/>
          <w:lang w:eastAsia="en-GB"/>
        </w:rPr>
        <w:t xml:space="preserve"> </w:t>
      </w:r>
    </w:p>
    <w:p w14:paraId="732AA527" w14:textId="2B4223DC" w:rsidR="001D442C" w:rsidRPr="0074168C" w:rsidRDefault="00BE6A7F" w:rsidP="0074168C">
      <w:pPr>
        <w:shd w:val="clear" w:color="auto" w:fill="FFFFFF"/>
        <w:spacing w:beforeAutospacing="1" w:after="0" w:afterAutospacing="1" w:line="360" w:lineRule="auto"/>
        <w:jc w:val="both"/>
        <w:textAlignment w:val="baseline"/>
        <w:rPr>
          <w:rFonts w:ascii="Arial" w:eastAsia="Times New Roman" w:hAnsi="Arial" w:cs="Arial"/>
          <w:lang w:eastAsia="en-GB"/>
        </w:rPr>
      </w:pPr>
      <w:r w:rsidRPr="0074168C">
        <w:rPr>
          <w:rFonts w:ascii="Arial" w:eastAsia="Times New Roman" w:hAnsi="Arial" w:cs="Arial"/>
          <w:lang w:eastAsia="en-GB"/>
        </w:rPr>
        <w:t>Knowledge management cycle</w:t>
      </w:r>
      <w:r w:rsidR="001D442C" w:rsidRPr="0074168C">
        <w:rPr>
          <w:rFonts w:ascii="Arial" w:eastAsia="Times New Roman" w:hAnsi="Arial" w:cs="Arial"/>
          <w:lang w:eastAsia="en-GB"/>
        </w:rPr>
        <w:t xml:space="preserve"> is a value strategy</w:t>
      </w:r>
      <w:r w:rsidRPr="0074168C">
        <w:rPr>
          <w:rFonts w:ascii="Arial" w:eastAsia="Times New Roman" w:hAnsi="Arial" w:cs="Arial"/>
          <w:lang w:eastAsia="en-GB"/>
        </w:rPr>
        <w:t xml:space="preserve"> asset to the organization.</w:t>
      </w:r>
      <w:r w:rsidR="001D442C" w:rsidRPr="0074168C">
        <w:rPr>
          <w:rFonts w:ascii="Arial" w:eastAsia="Times New Roman" w:hAnsi="Arial" w:cs="Arial"/>
          <w:lang w:eastAsia="en-GB"/>
        </w:rPr>
        <w:t xml:space="preserve"> </w:t>
      </w:r>
    </w:p>
    <w:p w14:paraId="244115E7" w14:textId="77777777" w:rsidR="00B45E33" w:rsidRPr="0074168C" w:rsidRDefault="00B45E33" w:rsidP="0074168C">
      <w:pPr>
        <w:shd w:val="clear" w:color="auto" w:fill="FFFFFF"/>
        <w:spacing w:beforeAutospacing="1" w:after="0" w:afterAutospacing="1" w:line="360" w:lineRule="auto"/>
        <w:jc w:val="both"/>
        <w:textAlignment w:val="baseline"/>
        <w:rPr>
          <w:rFonts w:ascii="Arial" w:hAnsi="Arial" w:cs="Arial"/>
          <w:noProof/>
        </w:rPr>
      </w:pPr>
    </w:p>
    <w:p w14:paraId="5190BF2E" w14:textId="2A07AB7B" w:rsidR="008A1480" w:rsidRPr="00C941D7" w:rsidRDefault="004A47F1" w:rsidP="00C941D7">
      <w:pPr>
        <w:shd w:val="clear" w:color="auto" w:fill="FFFFFF"/>
        <w:spacing w:beforeAutospacing="1" w:after="0" w:afterAutospacing="1" w:line="360" w:lineRule="auto"/>
        <w:jc w:val="both"/>
        <w:textAlignment w:val="baseline"/>
        <w:rPr>
          <w:rFonts w:ascii="Arial" w:eastAsia="Times New Roman" w:hAnsi="Arial" w:cs="Arial"/>
          <w:lang w:eastAsia="en-GB"/>
        </w:rPr>
      </w:pPr>
      <w:r w:rsidRPr="0074168C">
        <w:rPr>
          <w:rFonts w:ascii="Arial" w:hAnsi="Arial" w:cs="Arial"/>
          <w:noProof/>
        </w:rPr>
        <w:drawing>
          <wp:inline distT="0" distB="0" distL="0" distR="0" wp14:anchorId="27AD7824" wp14:editId="6047FFA9">
            <wp:extent cx="3455043" cy="3108911"/>
            <wp:effectExtent l="0" t="0"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55829" cy="3109619"/>
                    </a:xfrm>
                    <a:prstGeom prst="rect">
                      <a:avLst/>
                    </a:prstGeom>
                    <a:noFill/>
                    <a:ln>
                      <a:noFill/>
                    </a:ln>
                  </pic:spPr>
                </pic:pic>
              </a:graphicData>
            </a:graphic>
          </wp:inline>
        </w:drawing>
      </w:r>
    </w:p>
    <w:p w14:paraId="6DEF673D" w14:textId="7910BB55" w:rsidR="00F966B5" w:rsidRPr="0074168C" w:rsidRDefault="00F966B5" w:rsidP="0074168C">
      <w:pPr>
        <w:pStyle w:val="Heading1"/>
        <w:spacing w:line="360" w:lineRule="auto"/>
        <w:rPr>
          <w:rFonts w:ascii="Arial" w:hAnsi="Arial" w:cs="Arial"/>
          <w:sz w:val="22"/>
          <w:szCs w:val="22"/>
        </w:rPr>
      </w:pPr>
      <w:bookmarkStart w:id="7" w:name="_Toc92989017"/>
      <w:r w:rsidRPr="0074168C">
        <w:rPr>
          <w:rFonts w:ascii="Arial" w:hAnsi="Arial" w:cs="Arial"/>
          <w:sz w:val="22"/>
          <w:szCs w:val="22"/>
        </w:rPr>
        <w:lastRenderedPageBreak/>
        <w:t>Products services</w:t>
      </w:r>
    </w:p>
    <w:p w14:paraId="2077D021" w14:textId="33E93FE4" w:rsidR="0088291B" w:rsidRPr="0074168C" w:rsidRDefault="0088291B" w:rsidP="00C941D7">
      <w:pPr>
        <w:spacing w:line="360" w:lineRule="auto"/>
        <w:jc w:val="both"/>
        <w:rPr>
          <w:rFonts w:ascii="Arial" w:hAnsi="Arial" w:cs="Arial"/>
        </w:rPr>
      </w:pPr>
      <w:r w:rsidRPr="0074168C">
        <w:rPr>
          <w:rFonts w:ascii="Arial" w:hAnsi="Arial" w:cs="Arial"/>
        </w:rPr>
        <w:t>Modern business uses the marketing strategies services to entire customer journey. Amazon use the 7 Ps to building a successful marketing strategy</w:t>
      </w:r>
      <w:r w:rsidR="00BE0A35" w:rsidRPr="0074168C">
        <w:rPr>
          <w:rFonts w:ascii="Arial" w:hAnsi="Arial" w:cs="Arial"/>
        </w:rPr>
        <w:t xml:space="preserve"> to ensure </w:t>
      </w:r>
      <w:r w:rsidR="00D333A7" w:rsidRPr="0074168C">
        <w:rPr>
          <w:rFonts w:ascii="Arial" w:hAnsi="Arial" w:cs="Arial"/>
        </w:rPr>
        <w:t>the right</w:t>
      </w:r>
      <w:r w:rsidR="00BE0A35" w:rsidRPr="0074168C">
        <w:rPr>
          <w:rFonts w:ascii="Arial" w:hAnsi="Arial" w:cs="Arial"/>
        </w:rPr>
        <w:t xml:space="preserve"> level of the qualities in the products.</w:t>
      </w:r>
      <w:r w:rsidR="00D333A7" w:rsidRPr="0074168C">
        <w:rPr>
          <w:rFonts w:ascii="Arial" w:hAnsi="Arial" w:cs="Arial"/>
        </w:rPr>
        <w:t xml:space="preserve"> They check and inspect each item before selling.</w:t>
      </w:r>
      <w:r w:rsidR="00BE0A35" w:rsidRPr="0074168C">
        <w:rPr>
          <w:rFonts w:ascii="Arial" w:hAnsi="Arial" w:cs="Arial"/>
        </w:rPr>
        <w:t xml:space="preserve"> </w:t>
      </w:r>
    </w:p>
    <w:p w14:paraId="2469B592" w14:textId="567297C7" w:rsidR="00F966B5" w:rsidRPr="0074168C" w:rsidRDefault="0088291B" w:rsidP="0074168C">
      <w:pPr>
        <w:pStyle w:val="Heading1"/>
        <w:spacing w:line="360" w:lineRule="auto"/>
        <w:rPr>
          <w:rFonts w:ascii="Arial" w:hAnsi="Arial" w:cs="Arial"/>
          <w:sz w:val="22"/>
          <w:szCs w:val="22"/>
        </w:rPr>
      </w:pPr>
      <w:r w:rsidRPr="0074168C">
        <w:rPr>
          <w:rFonts w:ascii="Arial" w:hAnsi="Arial" w:cs="Arial"/>
          <w:noProof/>
          <w:sz w:val="22"/>
          <w:szCs w:val="22"/>
        </w:rPr>
        <w:drawing>
          <wp:inline distT="0" distB="0" distL="0" distR="0" wp14:anchorId="05359E37" wp14:editId="4A9C0369">
            <wp:extent cx="4772607" cy="2383480"/>
            <wp:effectExtent l="0" t="0" r="0" b="0"/>
            <wp:docPr id="24" name="Picture 2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ime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75343" cy="2384846"/>
                    </a:xfrm>
                    <a:prstGeom prst="rect">
                      <a:avLst/>
                    </a:prstGeom>
                    <a:noFill/>
                    <a:ln>
                      <a:noFill/>
                    </a:ln>
                  </pic:spPr>
                </pic:pic>
              </a:graphicData>
            </a:graphic>
          </wp:inline>
        </w:drawing>
      </w:r>
    </w:p>
    <w:p w14:paraId="457398AF" w14:textId="546C024D" w:rsidR="00F966B5" w:rsidRPr="0074168C" w:rsidRDefault="0088291B" w:rsidP="0074168C">
      <w:pPr>
        <w:pStyle w:val="Heading1"/>
        <w:spacing w:line="360" w:lineRule="auto"/>
        <w:rPr>
          <w:rFonts w:ascii="Arial" w:hAnsi="Arial" w:cs="Arial"/>
          <w:sz w:val="22"/>
          <w:szCs w:val="22"/>
        </w:rPr>
      </w:pPr>
      <w:r w:rsidRPr="0074168C">
        <w:rPr>
          <w:rFonts w:ascii="Arial" w:hAnsi="Arial" w:cs="Arial"/>
          <w:noProof/>
          <w:sz w:val="22"/>
          <w:szCs w:val="22"/>
        </w:rPr>
        <w:drawing>
          <wp:inline distT="0" distB="0" distL="0" distR="0" wp14:anchorId="38E0CBC6" wp14:editId="151245E9">
            <wp:extent cx="5731510" cy="2136168"/>
            <wp:effectExtent l="0" t="0" r="2540" b="0"/>
            <wp:docPr id="25" name="Picture 25"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imelin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136168"/>
                    </a:xfrm>
                    <a:prstGeom prst="rect">
                      <a:avLst/>
                    </a:prstGeom>
                    <a:noFill/>
                    <a:ln>
                      <a:noFill/>
                    </a:ln>
                  </pic:spPr>
                </pic:pic>
              </a:graphicData>
            </a:graphic>
          </wp:inline>
        </w:drawing>
      </w:r>
    </w:p>
    <w:p w14:paraId="4EA12F6B" w14:textId="18A507D8" w:rsidR="00BE0A35" w:rsidRPr="0074168C" w:rsidRDefault="00BE0A35" w:rsidP="0074168C">
      <w:pPr>
        <w:spacing w:line="360" w:lineRule="auto"/>
        <w:rPr>
          <w:rFonts w:ascii="Arial" w:hAnsi="Arial" w:cs="Arial"/>
        </w:rPr>
      </w:pPr>
    </w:p>
    <w:p w14:paraId="0E2AB97F" w14:textId="5FDAA853" w:rsidR="00BE0A35" w:rsidRPr="0074168C" w:rsidRDefault="00BE0A35" w:rsidP="0074168C">
      <w:pPr>
        <w:spacing w:line="360" w:lineRule="auto"/>
        <w:jc w:val="both"/>
        <w:rPr>
          <w:rFonts w:ascii="Arial" w:hAnsi="Arial" w:cs="Arial"/>
        </w:rPr>
      </w:pPr>
      <w:r w:rsidRPr="0074168C">
        <w:rPr>
          <w:rFonts w:ascii="Arial" w:hAnsi="Arial" w:cs="Arial"/>
        </w:rPr>
        <w:t xml:space="preserve">Amazon Use Promotions </w:t>
      </w:r>
    </w:p>
    <w:p w14:paraId="607E3C7A" w14:textId="551A856C" w:rsidR="00B255FF" w:rsidRPr="0074168C" w:rsidRDefault="00D333A7" w:rsidP="0074168C">
      <w:pPr>
        <w:spacing w:line="360" w:lineRule="auto"/>
        <w:jc w:val="both"/>
        <w:rPr>
          <w:rFonts w:ascii="Arial" w:hAnsi="Arial" w:cs="Arial"/>
        </w:rPr>
      </w:pPr>
      <w:r w:rsidRPr="0074168C">
        <w:rPr>
          <w:rFonts w:ascii="Arial" w:hAnsi="Arial" w:cs="Arial"/>
        </w:rPr>
        <w:t xml:space="preserve">The Amazon warehouse </w:t>
      </w:r>
      <w:r w:rsidR="000B25C5" w:rsidRPr="0074168C">
        <w:rPr>
          <w:rFonts w:ascii="Arial" w:hAnsi="Arial" w:cs="Arial"/>
        </w:rPr>
        <w:t xml:space="preserve">program offers </w:t>
      </w:r>
      <w:r w:rsidR="00B255FF" w:rsidRPr="0074168C">
        <w:rPr>
          <w:rFonts w:ascii="Arial" w:hAnsi="Arial" w:cs="Arial"/>
        </w:rPr>
        <w:t xml:space="preserve">Vouchers and promotions are part of Amazon, this helps to increase the sales. Marketing run during the sales or promotion on Prime day or Black Friday. </w:t>
      </w:r>
      <w:r w:rsidR="00E4458C" w:rsidRPr="0074168C">
        <w:rPr>
          <w:rFonts w:ascii="Arial" w:eastAsia="Times New Roman" w:hAnsi="Arial" w:cs="Arial"/>
          <w:lang w:eastAsia="en-GB"/>
        </w:rPr>
        <w:t xml:space="preserve"> Amazon</w:t>
      </w:r>
      <w:r w:rsidR="00C53641" w:rsidRPr="0074168C">
        <w:rPr>
          <w:rFonts w:ascii="Arial" w:eastAsia="Times New Roman" w:hAnsi="Arial" w:cs="Arial"/>
          <w:lang w:eastAsia="en-GB"/>
        </w:rPr>
        <w:t xml:space="preserve"> delivery </w:t>
      </w:r>
      <w:r w:rsidRPr="0074168C">
        <w:rPr>
          <w:rFonts w:ascii="Arial" w:eastAsia="Times New Roman" w:hAnsi="Arial" w:cs="Arial"/>
          <w:lang w:eastAsia="en-GB"/>
        </w:rPr>
        <w:t>primer is</w:t>
      </w:r>
      <w:r w:rsidR="00C53641" w:rsidRPr="0074168C">
        <w:rPr>
          <w:rFonts w:ascii="Arial" w:eastAsia="Times New Roman" w:hAnsi="Arial" w:cs="Arial"/>
          <w:lang w:eastAsia="en-GB"/>
        </w:rPr>
        <w:t xml:space="preserve"> the next</w:t>
      </w:r>
      <w:r w:rsidR="00E4458C" w:rsidRPr="0074168C">
        <w:rPr>
          <w:rFonts w:ascii="Arial" w:eastAsia="Times New Roman" w:hAnsi="Arial" w:cs="Arial"/>
          <w:lang w:eastAsia="en-GB"/>
        </w:rPr>
        <w:t xml:space="preserve"> day delivery, part of this process for Amazon </w:t>
      </w:r>
      <w:r w:rsidR="00C53641" w:rsidRPr="0074168C">
        <w:rPr>
          <w:rFonts w:ascii="Arial" w:eastAsia="Times New Roman" w:hAnsi="Arial" w:cs="Arial"/>
          <w:lang w:eastAsia="en-GB"/>
        </w:rPr>
        <w:t xml:space="preserve">is the </w:t>
      </w:r>
      <w:r w:rsidR="00E4458C" w:rsidRPr="0074168C">
        <w:rPr>
          <w:rFonts w:ascii="Arial" w:eastAsia="Times New Roman" w:hAnsi="Arial" w:cs="Arial"/>
          <w:lang w:eastAsia="en-GB"/>
        </w:rPr>
        <w:t>customer satisfaction</w:t>
      </w:r>
      <w:r w:rsidR="00C53641" w:rsidRPr="0074168C">
        <w:rPr>
          <w:rFonts w:ascii="Arial" w:eastAsia="Times New Roman" w:hAnsi="Arial" w:cs="Arial"/>
          <w:lang w:eastAsia="en-GB"/>
        </w:rPr>
        <w:t xml:space="preserve"> for Amazon is important the customer experience </w:t>
      </w:r>
      <w:r w:rsidRPr="0074168C">
        <w:rPr>
          <w:rFonts w:ascii="Arial" w:eastAsia="Times New Roman" w:hAnsi="Arial" w:cs="Arial"/>
          <w:lang w:eastAsia="en-GB"/>
        </w:rPr>
        <w:t>and feedbacks</w:t>
      </w:r>
      <w:r w:rsidR="00C53641" w:rsidRPr="0074168C">
        <w:rPr>
          <w:rFonts w:ascii="Arial" w:eastAsia="Times New Roman" w:hAnsi="Arial" w:cs="Arial"/>
          <w:lang w:eastAsia="en-GB"/>
        </w:rPr>
        <w:t>.</w:t>
      </w:r>
    </w:p>
    <w:p w14:paraId="56558AFF" w14:textId="066756A4" w:rsidR="00160D76" w:rsidRPr="0074168C" w:rsidRDefault="00160D76" w:rsidP="0074168C">
      <w:pPr>
        <w:pStyle w:val="Heading1"/>
        <w:spacing w:line="360" w:lineRule="auto"/>
        <w:rPr>
          <w:rFonts w:ascii="Arial" w:hAnsi="Arial" w:cs="Arial"/>
          <w:sz w:val="22"/>
          <w:szCs w:val="22"/>
        </w:rPr>
      </w:pPr>
      <w:r w:rsidRPr="0074168C">
        <w:rPr>
          <w:rFonts w:ascii="Arial" w:hAnsi="Arial" w:cs="Arial"/>
          <w:sz w:val="22"/>
          <w:szCs w:val="22"/>
        </w:rPr>
        <w:t>Knowledge Management Models</w:t>
      </w:r>
      <w:bookmarkEnd w:id="7"/>
      <w:r w:rsidRPr="0074168C">
        <w:rPr>
          <w:rFonts w:ascii="Arial" w:hAnsi="Arial" w:cs="Arial"/>
          <w:sz w:val="22"/>
          <w:szCs w:val="22"/>
        </w:rPr>
        <w:t xml:space="preserve"> </w:t>
      </w:r>
    </w:p>
    <w:p w14:paraId="5C47BA42" w14:textId="46C16ED6" w:rsidR="00160D76" w:rsidRPr="0074168C" w:rsidRDefault="00160D76" w:rsidP="0074168C">
      <w:pPr>
        <w:spacing w:line="360" w:lineRule="auto"/>
        <w:rPr>
          <w:rFonts w:ascii="Arial" w:hAnsi="Arial" w:cs="Arial"/>
        </w:rPr>
      </w:pPr>
    </w:p>
    <w:p w14:paraId="05C5E110" w14:textId="6864C75A" w:rsidR="00160D76" w:rsidRPr="0074168C" w:rsidRDefault="00160D76" w:rsidP="0074168C">
      <w:pPr>
        <w:pStyle w:val="ListParagraph"/>
        <w:numPr>
          <w:ilvl w:val="0"/>
          <w:numId w:val="22"/>
        </w:numPr>
        <w:spacing w:line="360" w:lineRule="auto"/>
        <w:rPr>
          <w:rFonts w:ascii="Arial" w:hAnsi="Arial" w:cs="Arial"/>
        </w:rPr>
      </w:pPr>
      <w:r w:rsidRPr="0074168C">
        <w:rPr>
          <w:rFonts w:ascii="Arial" w:hAnsi="Arial" w:cs="Arial"/>
        </w:rPr>
        <w:t>Wiig Model (1993)</w:t>
      </w:r>
      <w:r w:rsidR="00BD5FB8">
        <w:rPr>
          <w:rFonts w:ascii="Arial" w:hAnsi="Arial" w:cs="Arial"/>
        </w:rPr>
        <w:t xml:space="preserve"> </w:t>
      </w:r>
    </w:p>
    <w:p w14:paraId="01E0436B" w14:textId="336EF5DA" w:rsidR="00160D76" w:rsidRPr="0074168C" w:rsidRDefault="00160D76" w:rsidP="0074168C">
      <w:pPr>
        <w:pStyle w:val="ListParagraph"/>
        <w:numPr>
          <w:ilvl w:val="0"/>
          <w:numId w:val="22"/>
        </w:numPr>
        <w:spacing w:line="360" w:lineRule="auto"/>
        <w:rPr>
          <w:rFonts w:ascii="Arial" w:hAnsi="Arial" w:cs="Arial"/>
        </w:rPr>
      </w:pPr>
      <w:r w:rsidRPr="0074168C">
        <w:rPr>
          <w:rFonts w:ascii="Arial" w:hAnsi="Arial" w:cs="Arial"/>
        </w:rPr>
        <w:t>Zack Model (1996)</w:t>
      </w:r>
      <w:bookmarkStart w:id="8" w:name="_Hlk92970934"/>
    </w:p>
    <w:p w14:paraId="42DA7434" w14:textId="61390030" w:rsidR="00160D76" w:rsidRPr="0074168C" w:rsidRDefault="00160D76" w:rsidP="0074168C">
      <w:pPr>
        <w:pStyle w:val="ListParagraph"/>
        <w:numPr>
          <w:ilvl w:val="0"/>
          <w:numId w:val="22"/>
        </w:numPr>
        <w:spacing w:line="360" w:lineRule="auto"/>
        <w:rPr>
          <w:rFonts w:ascii="Arial" w:hAnsi="Arial" w:cs="Arial"/>
        </w:rPr>
      </w:pPr>
      <w:r w:rsidRPr="0074168C">
        <w:rPr>
          <w:rFonts w:ascii="Arial" w:hAnsi="Arial" w:cs="Arial"/>
        </w:rPr>
        <w:lastRenderedPageBreak/>
        <w:t>Bukowitz and William Model (2000)</w:t>
      </w:r>
    </w:p>
    <w:p w14:paraId="6B4FD668" w14:textId="13F04CD1" w:rsidR="00B8354B" w:rsidRPr="0074168C" w:rsidRDefault="00160D76" w:rsidP="0074168C">
      <w:pPr>
        <w:pStyle w:val="ListParagraph"/>
        <w:numPr>
          <w:ilvl w:val="0"/>
          <w:numId w:val="22"/>
        </w:numPr>
        <w:spacing w:line="360" w:lineRule="auto"/>
        <w:rPr>
          <w:rFonts w:ascii="Arial" w:hAnsi="Arial" w:cs="Arial"/>
        </w:rPr>
      </w:pPr>
      <w:bookmarkStart w:id="9" w:name="_Hlk92971594"/>
      <w:r w:rsidRPr="0074168C">
        <w:rPr>
          <w:rFonts w:ascii="Arial" w:hAnsi="Arial" w:cs="Arial"/>
        </w:rPr>
        <w:t xml:space="preserve">McElroy Model </w:t>
      </w:r>
      <w:bookmarkEnd w:id="9"/>
      <w:r w:rsidRPr="0074168C">
        <w:rPr>
          <w:rFonts w:ascii="Arial" w:hAnsi="Arial" w:cs="Arial"/>
        </w:rPr>
        <w:t>(2003)</w:t>
      </w:r>
    </w:p>
    <w:p w14:paraId="04BF97BD" w14:textId="69BD6248" w:rsidR="008A1480" w:rsidRPr="0074168C" w:rsidRDefault="008A1480" w:rsidP="0074168C">
      <w:pPr>
        <w:spacing w:line="360" w:lineRule="auto"/>
        <w:rPr>
          <w:rFonts w:ascii="Arial" w:hAnsi="Arial" w:cs="Arial"/>
        </w:rPr>
      </w:pPr>
    </w:p>
    <w:p w14:paraId="475FC59F" w14:textId="573DB815" w:rsidR="008D3C88" w:rsidRPr="0074168C" w:rsidRDefault="00B8354B" w:rsidP="005F7ECA">
      <w:pPr>
        <w:pStyle w:val="Heading1"/>
        <w:spacing w:line="360" w:lineRule="auto"/>
        <w:rPr>
          <w:rFonts w:ascii="Arial" w:hAnsi="Arial" w:cs="Arial"/>
          <w:sz w:val="22"/>
          <w:szCs w:val="22"/>
        </w:rPr>
      </w:pPr>
      <w:bookmarkStart w:id="10" w:name="_Toc92989018"/>
      <w:r w:rsidRPr="0074168C">
        <w:rPr>
          <w:rFonts w:ascii="Arial" w:hAnsi="Arial" w:cs="Arial"/>
          <w:sz w:val="22"/>
          <w:szCs w:val="22"/>
        </w:rPr>
        <w:t>Bukowitz and William Model</w:t>
      </w:r>
      <w:bookmarkEnd w:id="8"/>
      <w:bookmarkEnd w:id="10"/>
    </w:p>
    <w:p w14:paraId="209404F8" w14:textId="5ED1B04A" w:rsidR="008D3C88" w:rsidRPr="0074168C" w:rsidRDefault="007B1233" w:rsidP="0074168C">
      <w:pPr>
        <w:spacing w:line="360" w:lineRule="auto"/>
        <w:jc w:val="both"/>
        <w:rPr>
          <w:rFonts w:ascii="Arial" w:hAnsi="Arial" w:cs="Arial"/>
        </w:rPr>
      </w:pPr>
      <w:r w:rsidRPr="0074168C">
        <w:rPr>
          <w:rFonts w:ascii="Arial" w:hAnsi="Arial" w:cs="Arial"/>
          <w:noProof/>
        </w:rPr>
        <w:drawing>
          <wp:inline distT="0" distB="0" distL="0" distR="0" wp14:anchorId="16BA9CBE" wp14:editId="3D7C262F">
            <wp:extent cx="4248443" cy="2077677"/>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73272" cy="2089819"/>
                    </a:xfrm>
                    <a:prstGeom prst="rect">
                      <a:avLst/>
                    </a:prstGeom>
                    <a:noFill/>
                  </pic:spPr>
                </pic:pic>
              </a:graphicData>
            </a:graphic>
          </wp:inline>
        </w:drawing>
      </w:r>
    </w:p>
    <w:p w14:paraId="66A032A7" w14:textId="40241FDD" w:rsidR="0055609D" w:rsidRPr="0074168C" w:rsidRDefault="0055609D" w:rsidP="0074168C">
      <w:pPr>
        <w:spacing w:line="360" w:lineRule="auto"/>
        <w:rPr>
          <w:rFonts w:ascii="Arial" w:hAnsi="Arial" w:cs="Arial"/>
        </w:rPr>
      </w:pPr>
      <w:r w:rsidRPr="0074168C">
        <w:rPr>
          <w:rFonts w:ascii="Arial" w:hAnsi="Arial" w:cs="Arial"/>
        </w:rPr>
        <w:t xml:space="preserve">Bukowitz and Williams Model is delivered from work on the design and development of information products. </w:t>
      </w:r>
      <w:r w:rsidRPr="0074168C">
        <w:rPr>
          <w:rFonts w:ascii="Arial" w:hAnsi="Arial" w:cs="Arial"/>
        </w:rPr>
        <w:t>this product</w:t>
      </w:r>
      <w:r w:rsidRPr="0074168C">
        <w:rPr>
          <w:rFonts w:ascii="Arial" w:hAnsi="Arial" w:cs="Arial"/>
        </w:rPr>
        <w:t xml:space="preserve"> they are sold internal or external </w:t>
      </w:r>
    </w:p>
    <w:p w14:paraId="2AC40D95" w14:textId="77777777" w:rsidR="0055609D" w:rsidRPr="0074168C" w:rsidRDefault="0055609D" w:rsidP="0074168C">
      <w:pPr>
        <w:spacing w:line="360" w:lineRule="auto"/>
        <w:rPr>
          <w:rFonts w:ascii="Arial" w:hAnsi="Arial" w:cs="Arial"/>
        </w:rPr>
      </w:pPr>
      <w:r w:rsidRPr="0074168C">
        <w:rPr>
          <w:rFonts w:ascii="Arial" w:hAnsi="Arial" w:cs="Arial"/>
        </w:rPr>
        <w:t xml:space="preserve">The organization </w:t>
      </w:r>
    </w:p>
    <w:p w14:paraId="3E49C999" w14:textId="77777777" w:rsidR="0055609D" w:rsidRPr="0074168C" w:rsidRDefault="0055609D" w:rsidP="0074168C">
      <w:pPr>
        <w:spacing w:line="360" w:lineRule="auto"/>
        <w:rPr>
          <w:rFonts w:ascii="Arial" w:hAnsi="Arial" w:cs="Arial"/>
        </w:rPr>
      </w:pPr>
      <w:r w:rsidRPr="0074168C">
        <w:rPr>
          <w:rFonts w:ascii="Arial" w:hAnsi="Arial" w:cs="Arial"/>
        </w:rPr>
        <w:t xml:space="preserve">Mange </w:t>
      </w:r>
    </w:p>
    <w:p w14:paraId="2FC7BC76" w14:textId="7298318A" w:rsidR="0055609D" w:rsidRPr="0074168C" w:rsidRDefault="0055609D" w:rsidP="0074168C">
      <w:pPr>
        <w:spacing w:line="360" w:lineRule="auto"/>
        <w:rPr>
          <w:rFonts w:ascii="Arial" w:hAnsi="Arial" w:cs="Arial"/>
        </w:rPr>
      </w:pPr>
      <w:r w:rsidRPr="0074168C">
        <w:rPr>
          <w:rFonts w:ascii="Arial" w:hAnsi="Arial" w:cs="Arial"/>
        </w:rPr>
        <w:t>Maintain</w:t>
      </w:r>
    </w:p>
    <w:p w14:paraId="17A42E13" w14:textId="77777777" w:rsidR="00DB01E6" w:rsidRPr="0074168C" w:rsidRDefault="0055609D" w:rsidP="0074168C">
      <w:pPr>
        <w:spacing w:line="360" w:lineRule="auto"/>
        <w:rPr>
          <w:rFonts w:ascii="Arial" w:hAnsi="Arial" w:cs="Arial"/>
        </w:rPr>
      </w:pPr>
      <w:r w:rsidRPr="0074168C">
        <w:rPr>
          <w:rFonts w:ascii="Arial" w:hAnsi="Arial" w:cs="Arial"/>
        </w:rPr>
        <w:t>Control</w:t>
      </w:r>
    </w:p>
    <w:p w14:paraId="3B9DAEF6" w14:textId="68C2E3A5" w:rsidR="0055609D" w:rsidRPr="0074168C" w:rsidRDefault="0055609D" w:rsidP="0074168C">
      <w:pPr>
        <w:spacing w:line="360" w:lineRule="auto"/>
        <w:rPr>
          <w:rFonts w:ascii="Arial" w:hAnsi="Arial" w:cs="Arial"/>
        </w:rPr>
      </w:pPr>
      <w:r w:rsidRPr="0074168C">
        <w:rPr>
          <w:rFonts w:ascii="Arial" w:hAnsi="Arial" w:cs="Arial"/>
        </w:rPr>
        <w:t xml:space="preserve">Expand the information </w:t>
      </w:r>
    </w:p>
    <w:p w14:paraId="2B4DDE86" w14:textId="77777777" w:rsidR="0055609D" w:rsidRPr="0074168C" w:rsidRDefault="0055609D" w:rsidP="0074168C">
      <w:pPr>
        <w:spacing w:line="360" w:lineRule="auto"/>
        <w:rPr>
          <w:rFonts w:ascii="Arial" w:hAnsi="Arial" w:cs="Arial"/>
        </w:rPr>
      </w:pPr>
      <w:r w:rsidRPr="0074168C">
        <w:rPr>
          <w:rFonts w:ascii="Arial" w:hAnsi="Arial" w:cs="Arial"/>
        </w:rPr>
        <w:t xml:space="preserve">New values </w:t>
      </w:r>
    </w:p>
    <w:p w14:paraId="655E7546" w14:textId="6C9D2FC4" w:rsidR="0055609D" w:rsidRPr="0074168C" w:rsidRDefault="005F7ECA" w:rsidP="0074168C">
      <w:pPr>
        <w:spacing w:line="360" w:lineRule="auto"/>
        <w:rPr>
          <w:rFonts w:ascii="Arial" w:hAnsi="Arial" w:cs="Arial"/>
        </w:rPr>
      </w:pPr>
      <w:r>
        <w:rPr>
          <w:rFonts w:ascii="Arial" w:hAnsi="Arial" w:cs="Arial"/>
        </w:rPr>
        <w:t>A</w:t>
      </w:r>
      <w:r w:rsidR="0055609D" w:rsidRPr="0074168C">
        <w:rPr>
          <w:rFonts w:ascii="Arial" w:hAnsi="Arial" w:cs="Arial"/>
        </w:rPr>
        <w:t xml:space="preserve">mazon use the information of the </w:t>
      </w:r>
      <w:r w:rsidR="0055609D" w:rsidRPr="0074168C">
        <w:rPr>
          <w:rFonts w:ascii="Arial" w:hAnsi="Arial" w:cs="Arial"/>
        </w:rPr>
        <w:t>customer,</w:t>
      </w:r>
      <w:r w:rsidR="0055609D" w:rsidRPr="0074168C">
        <w:rPr>
          <w:rFonts w:ascii="Arial" w:hAnsi="Arial" w:cs="Arial"/>
        </w:rPr>
        <w:t xml:space="preserve"> they searched amazon learning from the past and consolidate and complement the existing knowledge to avoid the similarity problems in the </w:t>
      </w:r>
      <w:r w:rsidR="0055609D" w:rsidRPr="0074168C">
        <w:rPr>
          <w:rFonts w:ascii="Arial" w:hAnsi="Arial" w:cs="Arial"/>
        </w:rPr>
        <w:t>future.</w:t>
      </w:r>
      <w:r w:rsidR="0055609D" w:rsidRPr="0074168C">
        <w:rPr>
          <w:rFonts w:ascii="Arial" w:hAnsi="Arial" w:cs="Arial"/>
        </w:rPr>
        <w:t xml:space="preserve"> </w:t>
      </w:r>
    </w:p>
    <w:p w14:paraId="73C5D9EA" w14:textId="2328C609" w:rsidR="0055609D" w:rsidRPr="0074168C" w:rsidRDefault="0055609D" w:rsidP="0074168C">
      <w:pPr>
        <w:spacing w:line="360" w:lineRule="auto"/>
        <w:rPr>
          <w:rFonts w:ascii="Arial" w:hAnsi="Arial" w:cs="Arial"/>
        </w:rPr>
      </w:pPr>
      <w:r w:rsidRPr="0074168C">
        <w:rPr>
          <w:rFonts w:ascii="Arial" w:hAnsi="Arial" w:cs="Arial"/>
        </w:rPr>
        <w:t>Amazon build and sustain the knowledge they have gained is the right one. To create a competitive advantage on the competitors</w:t>
      </w:r>
      <w:r w:rsidR="005F7ECA">
        <w:rPr>
          <w:rFonts w:ascii="Arial" w:hAnsi="Arial" w:cs="Arial"/>
        </w:rPr>
        <w:t>.</w:t>
      </w:r>
    </w:p>
    <w:p w14:paraId="2D64F135" w14:textId="22CFF2E6" w:rsidR="007B1233" w:rsidRPr="0074168C" w:rsidRDefault="0055609D" w:rsidP="0074168C">
      <w:pPr>
        <w:spacing w:line="360" w:lineRule="auto"/>
        <w:jc w:val="both"/>
        <w:rPr>
          <w:rFonts w:ascii="Arial" w:hAnsi="Arial" w:cs="Arial"/>
        </w:rPr>
      </w:pPr>
      <w:r w:rsidRPr="0074168C">
        <w:rPr>
          <w:rFonts w:ascii="Arial" w:hAnsi="Arial" w:cs="Arial"/>
        </w:rPr>
        <w:t xml:space="preserve">Knowledge </w:t>
      </w:r>
      <w:r w:rsidRPr="0074168C">
        <w:rPr>
          <w:rFonts w:ascii="Arial" w:hAnsi="Arial" w:cs="Arial"/>
        </w:rPr>
        <w:t>responsibilities</w:t>
      </w:r>
      <w:r w:rsidRPr="0074168C">
        <w:rPr>
          <w:rFonts w:ascii="Arial" w:hAnsi="Arial" w:cs="Arial"/>
        </w:rPr>
        <w:t xml:space="preserve">, knowledge repositories </w:t>
      </w:r>
      <w:r w:rsidRPr="0074168C">
        <w:rPr>
          <w:rFonts w:ascii="Arial" w:hAnsi="Arial" w:cs="Arial"/>
        </w:rPr>
        <w:t>relationship, information</w:t>
      </w:r>
      <w:r w:rsidRPr="0074168C">
        <w:rPr>
          <w:rFonts w:ascii="Arial" w:hAnsi="Arial" w:cs="Arial"/>
        </w:rPr>
        <w:t xml:space="preserve"> technologies, communications </w:t>
      </w:r>
      <w:r w:rsidRPr="0074168C">
        <w:rPr>
          <w:rFonts w:ascii="Arial" w:hAnsi="Arial" w:cs="Arial"/>
        </w:rPr>
        <w:t>infrastructure,</w:t>
      </w:r>
      <w:r w:rsidRPr="0074168C">
        <w:rPr>
          <w:rFonts w:ascii="Arial" w:hAnsi="Arial" w:cs="Arial"/>
        </w:rPr>
        <w:t xml:space="preserve"> functional </w:t>
      </w:r>
      <w:proofErr w:type="gramStart"/>
      <w:r w:rsidRPr="0074168C">
        <w:rPr>
          <w:rFonts w:ascii="Arial" w:hAnsi="Arial" w:cs="Arial"/>
        </w:rPr>
        <w:t>skills</w:t>
      </w:r>
      <w:proofErr w:type="gramEnd"/>
      <w:r w:rsidRPr="0074168C">
        <w:rPr>
          <w:rFonts w:ascii="Arial" w:hAnsi="Arial" w:cs="Arial"/>
        </w:rPr>
        <w:t xml:space="preserve"> and external resources.</w:t>
      </w:r>
    </w:p>
    <w:p w14:paraId="7A8F7931" w14:textId="3D6B4400" w:rsidR="007B1233" w:rsidRPr="0074168C" w:rsidRDefault="007D62D7" w:rsidP="0074168C">
      <w:pPr>
        <w:pStyle w:val="Heading1"/>
        <w:spacing w:line="360" w:lineRule="auto"/>
        <w:rPr>
          <w:rFonts w:ascii="Arial" w:hAnsi="Arial" w:cs="Arial"/>
          <w:sz w:val="22"/>
          <w:szCs w:val="22"/>
        </w:rPr>
      </w:pPr>
      <w:bookmarkStart w:id="11" w:name="_Toc92989019"/>
      <w:r w:rsidRPr="0074168C">
        <w:rPr>
          <w:rFonts w:ascii="Arial" w:hAnsi="Arial" w:cs="Arial"/>
          <w:sz w:val="22"/>
          <w:szCs w:val="22"/>
        </w:rPr>
        <w:t>Wiig Model</w:t>
      </w:r>
      <w:bookmarkEnd w:id="11"/>
      <w:r w:rsidRPr="0074168C">
        <w:rPr>
          <w:rFonts w:ascii="Arial" w:hAnsi="Arial" w:cs="Arial"/>
          <w:sz w:val="22"/>
          <w:szCs w:val="22"/>
        </w:rPr>
        <w:t xml:space="preserve"> </w:t>
      </w:r>
    </w:p>
    <w:p w14:paraId="34DF941A" w14:textId="00416CF6" w:rsidR="007D62D7" w:rsidRPr="0074168C" w:rsidRDefault="007D62D7" w:rsidP="0074168C">
      <w:pPr>
        <w:spacing w:line="360" w:lineRule="auto"/>
        <w:rPr>
          <w:rFonts w:ascii="Arial" w:hAnsi="Arial" w:cs="Arial"/>
        </w:rPr>
      </w:pPr>
    </w:p>
    <w:p w14:paraId="68FDBFBA" w14:textId="77777777" w:rsidR="007D62D7" w:rsidRPr="0074168C" w:rsidRDefault="007D62D7" w:rsidP="0074168C">
      <w:pPr>
        <w:spacing w:line="360" w:lineRule="auto"/>
        <w:rPr>
          <w:rFonts w:ascii="Arial" w:hAnsi="Arial" w:cs="Arial"/>
        </w:rPr>
      </w:pPr>
    </w:p>
    <w:p w14:paraId="001C42F8" w14:textId="26E3944A" w:rsidR="00B45E33" w:rsidRPr="0074168C" w:rsidRDefault="007D62D7" w:rsidP="0074168C">
      <w:pPr>
        <w:spacing w:line="360" w:lineRule="auto"/>
        <w:rPr>
          <w:rFonts w:ascii="Arial" w:hAnsi="Arial" w:cs="Arial"/>
        </w:rPr>
      </w:pPr>
      <w:r w:rsidRPr="0074168C">
        <w:rPr>
          <w:rFonts w:ascii="Arial" w:hAnsi="Arial" w:cs="Arial"/>
          <w:noProof/>
        </w:rPr>
        <w:drawing>
          <wp:inline distT="0" distB="0" distL="0" distR="0" wp14:anchorId="03BCACDC" wp14:editId="18422AA9">
            <wp:extent cx="5731510" cy="2865564"/>
            <wp:effectExtent l="0" t="0" r="2540" b="0"/>
            <wp:docPr id="10" name="Picture 10" descr="Models of Knowledge Management (KMModel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odels of Knowledge Management (KMModels) Explain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865564"/>
                    </a:xfrm>
                    <a:prstGeom prst="rect">
                      <a:avLst/>
                    </a:prstGeom>
                    <a:noFill/>
                    <a:ln>
                      <a:noFill/>
                    </a:ln>
                  </pic:spPr>
                </pic:pic>
              </a:graphicData>
            </a:graphic>
          </wp:inline>
        </w:drawing>
      </w:r>
    </w:p>
    <w:p w14:paraId="763AAF13" w14:textId="445B6B0E" w:rsidR="008A1480" w:rsidRPr="0074168C" w:rsidRDefault="008A1480" w:rsidP="0074168C">
      <w:pPr>
        <w:spacing w:line="360" w:lineRule="auto"/>
        <w:jc w:val="both"/>
        <w:rPr>
          <w:rFonts w:ascii="Arial" w:hAnsi="Arial" w:cs="Arial"/>
        </w:rPr>
      </w:pPr>
    </w:p>
    <w:p w14:paraId="61ECB2C9" w14:textId="5093B537" w:rsidR="004A415B" w:rsidRPr="0074168C" w:rsidRDefault="004A415B" w:rsidP="0074168C">
      <w:pPr>
        <w:spacing w:line="360" w:lineRule="auto"/>
        <w:jc w:val="both"/>
        <w:rPr>
          <w:rFonts w:ascii="Arial" w:hAnsi="Arial" w:cs="Arial"/>
        </w:rPr>
      </w:pPr>
    </w:p>
    <w:p w14:paraId="4B0DC125" w14:textId="77777777" w:rsidR="0055609D" w:rsidRPr="0074168C" w:rsidRDefault="0055609D" w:rsidP="0074168C">
      <w:pPr>
        <w:pStyle w:val="Heading1"/>
        <w:spacing w:line="360" w:lineRule="auto"/>
        <w:rPr>
          <w:rFonts w:ascii="Arial" w:hAnsi="Arial" w:cs="Arial"/>
          <w:sz w:val="22"/>
          <w:szCs w:val="22"/>
        </w:rPr>
      </w:pPr>
      <w:r w:rsidRPr="0074168C">
        <w:rPr>
          <w:rFonts w:ascii="Arial" w:hAnsi="Arial" w:cs="Arial"/>
          <w:sz w:val="22"/>
          <w:szCs w:val="22"/>
        </w:rPr>
        <w:t>Wiig knowledge Manage Cycle (1993)</w:t>
      </w:r>
    </w:p>
    <w:p w14:paraId="69B7843A" w14:textId="225A24B7" w:rsidR="0055609D" w:rsidRPr="0074168C" w:rsidRDefault="0055609D" w:rsidP="0074168C">
      <w:pPr>
        <w:spacing w:line="360" w:lineRule="auto"/>
        <w:rPr>
          <w:rFonts w:ascii="Arial" w:hAnsi="Arial" w:cs="Arial"/>
        </w:rPr>
      </w:pPr>
      <w:r w:rsidRPr="0074168C">
        <w:rPr>
          <w:rFonts w:ascii="Arial" w:hAnsi="Arial" w:cs="Arial"/>
        </w:rPr>
        <w:t xml:space="preserve">Amazon use this knowledge to build </w:t>
      </w:r>
      <w:r w:rsidRPr="0074168C">
        <w:rPr>
          <w:rFonts w:ascii="Arial" w:hAnsi="Arial" w:cs="Arial"/>
        </w:rPr>
        <w:t>knowledge,</w:t>
      </w:r>
      <w:r w:rsidRPr="0074168C">
        <w:rPr>
          <w:rFonts w:ascii="Arial" w:hAnsi="Arial" w:cs="Arial"/>
        </w:rPr>
        <w:t xml:space="preserve"> hold </w:t>
      </w:r>
      <w:r w:rsidRPr="0074168C">
        <w:rPr>
          <w:rFonts w:ascii="Arial" w:hAnsi="Arial" w:cs="Arial"/>
        </w:rPr>
        <w:t>knowledge,</w:t>
      </w:r>
      <w:r w:rsidRPr="0074168C">
        <w:rPr>
          <w:rFonts w:ascii="Arial" w:hAnsi="Arial" w:cs="Arial"/>
        </w:rPr>
        <w:t xml:space="preserve"> pool </w:t>
      </w:r>
      <w:r w:rsidR="00DB4DDB" w:rsidRPr="0074168C">
        <w:rPr>
          <w:rFonts w:ascii="Arial" w:hAnsi="Arial" w:cs="Arial"/>
        </w:rPr>
        <w:t>knowledge,</w:t>
      </w:r>
      <w:r w:rsidRPr="0074168C">
        <w:rPr>
          <w:rFonts w:ascii="Arial" w:hAnsi="Arial" w:cs="Arial"/>
        </w:rPr>
        <w:t xml:space="preserve"> and </w:t>
      </w:r>
      <w:r w:rsidRPr="0074168C">
        <w:rPr>
          <w:rFonts w:ascii="Arial" w:hAnsi="Arial" w:cs="Arial"/>
        </w:rPr>
        <w:t>apply knowledge.</w:t>
      </w:r>
    </w:p>
    <w:p w14:paraId="40589277" w14:textId="77777777" w:rsidR="0055609D" w:rsidRPr="0074168C" w:rsidRDefault="0055609D" w:rsidP="0074168C">
      <w:pPr>
        <w:spacing w:line="360" w:lineRule="auto"/>
        <w:rPr>
          <w:rFonts w:ascii="Arial" w:hAnsi="Arial" w:cs="Arial"/>
        </w:rPr>
      </w:pPr>
      <w:r w:rsidRPr="0074168C">
        <w:rPr>
          <w:rFonts w:ascii="Arial" w:hAnsi="Arial" w:cs="Arial"/>
        </w:rPr>
        <w:t xml:space="preserve">This knowledge help to create new knowledge and a search plan involving the new people in the company </w:t>
      </w:r>
    </w:p>
    <w:p w14:paraId="20F7C091" w14:textId="53FD93E5" w:rsidR="0055609D" w:rsidRPr="0074168C" w:rsidRDefault="0055609D" w:rsidP="0074168C">
      <w:pPr>
        <w:spacing w:line="360" w:lineRule="auto"/>
        <w:rPr>
          <w:rFonts w:ascii="Arial" w:hAnsi="Arial" w:cs="Arial"/>
        </w:rPr>
      </w:pPr>
      <w:r w:rsidRPr="0074168C">
        <w:rPr>
          <w:rFonts w:ascii="Arial" w:hAnsi="Arial" w:cs="Arial"/>
        </w:rPr>
        <w:t xml:space="preserve">Amazon hold knowledge is tangible because accumulate knowledge and </w:t>
      </w:r>
      <w:r w:rsidRPr="0074168C">
        <w:rPr>
          <w:rFonts w:ascii="Arial" w:hAnsi="Arial" w:cs="Arial"/>
        </w:rPr>
        <w:t>archive knowledge</w:t>
      </w:r>
      <w:r w:rsidRPr="0074168C">
        <w:rPr>
          <w:rFonts w:ascii="Arial" w:hAnsi="Arial" w:cs="Arial"/>
        </w:rPr>
        <w:t>.</w:t>
      </w:r>
    </w:p>
    <w:p w14:paraId="5BA32C47" w14:textId="50EA064D" w:rsidR="0055609D" w:rsidRPr="0074168C" w:rsidRDefault="0055609D" w:rsidP="0074168C">
      <w:pPr>
        <w:spacing w:line="360" w:lineRule="auto"/>
        <w:rPr>
          <w:rFonts w:ascii="Arial" w:hAnsi="Arial" w:cs="Arial"/>
        </w:rPr>
      </w:pPr>
      <w:r w:rsidRPr="0074168C">
        <w:rPr>
          <w:rFonts w:ascii="Arial" w:hAnsi="Arial" w:cs="Arial"/>
        </w:rPr>
        <w:t xml:space="preserve">Amazon use the pool knowledge for a specific propose. In the company this involves employees and </w:t>
      </w:r>
      <w:r w:rsidRPr="0074168C">
        <w:rPr>
          <w:rFonts w:ascii="Arial" w:hAnsi="Arial" w:cs="Arial"/>
        </w:rPr>
        <w:t>customers</w:t>
      </w:r>
      <w:r w:rsidRPr="0074168C">
        <w:rPr>
          <w:rFonts w:ascii="Arial" w:hAnsi="Arial" w:cs="Arial"/>
        </w:rPr>
        <w:t>.</w:t>
      </w:r>
    </w:p>
    <w:p w14:paraId="1DE68313" w14:textId="7D1196D7" w:rsidR="0055609D" w:rsidRPr="0074168C" w:rsidRDefault="0055609D" w:rsidP="0074168C">
      <w:pPr>
        <w:spacing w:line="360" w:lineRule="auto"/>
        <w:rPr>
          <w:rFonts w:ascii="Arial" w:hAnsi="Arial" w:cs="Arial"/>
        </w:rPr>
      </w:pPr>
      <w:r w:rsidRPr="0074168C">
        <w:rPr>
          <w:rFonts w:ascii="Arial" w:hAnsi="Arial" w:cs="Arial"/>
        </w:rPr>
        <w:t xml:space="preserve">Amazon is </w:t>
      </w:r>
      <w:r w:rsidRPr="0074168C">
        <w:rPr>
          <w:rFonts w:ascii="Arial" w:hAnsi="Arial" w:cs="Arial"/>
        </w:rPr>
        <w:t>focussed</w:t>
      </w:r>
      <w:r w:rsidRPr="0074168C">
        <w:rPr>
          <w:rFonts w:ascii="Arial" w:hAnsi="Arial" w:cs="Arial"/>
        </w:rPr>
        <w:t xml:space="preserve"> to give the best service to the customers</w:t>
      </w:r>
    </w:p>
    <w:p w14:paraId="2F3F3D3B" w14:textId="3A0BB740" w:rsidR="0055609D" w:rsidRPr="0074168C" w:rsidRDefault="0055609D" w:rsidP="0074168C">
      <w:pPr>
        <w:spacing w:line="360" w:lineRule="auto"/>
        <w:rPr>
          <w:rFonts w:ascii="Arial" w:hAnsi="Arial" w:cs="Arial"/>
        </w:rPr>
      </w:pPr>
      <w:r w:rsidRPr="0074168C">
        <w:rPr>
          <w:rFonts w:ascii="Arial" w:hAnsi="Arial" w:cs="Arial"/>
        </w:rPr>
        <w:t xml:space="preserve">The customer in amazon feel that amazon gives the attention they need for example amazon </w:t>
      </w:r>
      <w:r w:rsidRPr="0074168C">
        <w:rPr>
          <w:rFonts w:ascii="Arial" w:hAnsi="Arial" w:cs="Arial"/>
        </w:rPr>
        <w:t>prime,</w:t>
      </w:r>
      <w:r w:rsidRPr="0074168C">
        <w:rPr>
          <w:rFonts w:ascii="Arial" w:hAnsi="Arial" w:cs="Arial"/>
        </w:rPr>
        <w:t xml:space="preserve"> next day delivery.  This services amazon provide they are very high </w:t>
      </w:r>
      <w:r w:rsidRPr="0074168C">
        <w:rPr>
          <w:rFonts w:ascii="Arial" w:hAnsi="Arial" w:cs="Arial"/>
        </w:rPr>
        <w:t>stores.</w:t>
      </w:r>
    </w:p>
    <w:p w14:paraId="559F2E53" w14:textId="166184AC" w:rsidR="004963D6" w:rsidRPr="0074168C" w:rsidRDefault="00321A4C" w:rsidP="0074168C">
      <w:pPr>
        <w:pStyle w:val="NormalWeb"/>
        <w:shd w:val="clear" w:color="auto" w:fill="FFFFFF"/>
        <w:spacing w:before="0" w:beforeAutospacing="0" w:after="240" w:afterAutospacing="0" w:line="360" w:lineRule="auto"/>
        <w:textAlignment w:val="baseline"/>
        <w:rPr>
          <w:rFonts w:ascii="Arial" w:hAnsi="Arial" w:cs="Arial"/>
          <w:color w:val="444444"/>
          <w:sz w:val="22"/>
          <w:szCs w:val="22"/>
        </w:rPr>
      </w:pPr>
      <w:r w:rsidRPr="0074168C">
        <w:rPr>
          <w:rFonts w:ascii="Arial" w:hAnsi="Arial" w:cs="Arial"/>
          <w:color w:val="444444"/>
          <w:sz w:val="22"/>
          <w:szCs w:val="22"/>
        </w:rPr>
        <w:t>This is the Data base Amazon use:</w:t>
      </w:r>
    </w:p>
    <w:p w14:paraId="4920374B" w14:textId="47D51491" w:rsidR="004963D6" w:rsidRPr="0074168C" w:rsidRDefault="004963D6" w:rsidP="0074168C">
      <w:pPr>
        <w:pStyle w:val="NormalWeb"/>
        <w:shd w:val="clear" w:color="auto" w:fill="FFFFFF"/>
        <w:spacing w:before="0" w:beforeAutospacing="0" w:after="240" w:afterAutospacing="0" w:line="360" w:lineRule="auto"/>
        <w:textAlignment w:val="baseline"/>
        <w:rPr>
          <w:rFonts w:ascii="Arial" w:hAnsi="Arial" w:cs="Arial"/>
          <w:color w:val="444444"/>
          <w:sz w:val="22"/>
          <w:szCs w:val="22"/>
        </w:rPr>
      </w:pPr>
      <w:r w:rsidRPr="0074168C">
        <w:rPr>
          <w:rFonts w:ascii="Arial" w:hAnsi="Arial" w:cs="Arial"/>
          <w:noProof/>
          <w:sz w:val="22"/>
          <w:szCs w:val="22"/>
        </w:rPr>
        <w:lastRenderedPageBreak/>
        <w:drawing>
          <wp:inline distT="0" distB="0" distL="0" distR="0" wp14:anchorId="5482D97D" wp14:editId="3B5BEC44">
            <wp:extent cx="5122801" cy="2682071"/>
            <wp:effectExtent l="0" t="0" r="1905" b="4445"/>
            <wp:docPr id="21" name="Picture 21" descr="Amazon Database Tutorial - Features &amp; Their Prices (la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mazon Database Tutorial - Features &amp; Their Prices (lates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32435" cy="2687115"/>
                    </a:xfrm>
                    <a:prstGeom prst="rect">
                      <a:avLst/>
                    </a:prstGeom>
                    <a:noFill/>
                    <a:ln>
                      <a:noFill/>
                    </a:ln>
                  </pic:spPr>
                </pic:pic>
              </a:graphicData>
            </a:graphic>
          </wp:inline>
        </w:drawing>
      </w:r>
    </w:p>
    <w:p w14:paraId="41F81A33" w14:textId="5EA9322A" w:rsidR="00FD4F9D" w:rsidRDefault="00B9764B" w:rsidP="0074168C">
      <w:pPr>
        <w:spacing w:line="360" w:lineRule="auto"/>
        <w:jc w:val="both"/>
        <w:rPr>
          <w:rFonts w:ascii="Arial" w:hAnsi="Arial" w:cs="Arial"/>
        </w:rPr>
      </w:pPr>
      <w:r>
        <w:rPr>
          <w:rFonts w:ascii="Arial" w:hAnsi="Arial" w:cs="Arial"/>
        </w:rPr>
        <w:t xml:space="preserve">Amazon, com </w:t>
      </w:r>
    </w:p>
    <w:p w14:paraId="1BF65791" w14:textId="1E4FC13C" w:rsidR="00B9764B" w:rsidRDefault="00B9764B" w:rsidP="0074168C">
      <w:pPr>
        <w:spacing w:line="360" w:lineRule="auto"/>
        <w:jc w:val="both"/>
        <w:rPr>
          <w:rFonts w:ascii="Arial" w:hAnsi="Arial" w:cs="Arial"/>
        </w:rPr>
      </w:pPr>
      <w:r>
        <w:rPr>
          <w:rFonts w:ascii="Arial" w:hAnsi="Arial" w:cs="Arial"/>
        </w:rPr>
        <w:t xml:space="preserve"> Amazon </w:t>
      </w:r>
      <w:r w:rsidR="00306D0C">
        <w:rPr>
          <w:rFonts w:ascii="Arial" w:hAnsi="Arial" w:cs="Arial"/>
        </w:rPr>
        <w:t xml:space="preserve">define the customer find what they want. </w:t>
      </w:r>
      <w:r w:rsidR="0035635D">
        <w:rPr>
          <w:rFonts w:ascii="Arial" w:hAnsi="Arial" w:cs="Arial"/>
        </w:rPr>
        <w:t>q</w:t>
      </w:r>
      <w:r w:rsidR="00306D0C">
        <w:rPr>
          <w:rFonts w:ascii="Arial" w:hAnsi="Arial" w:cs="Arial"/>
        </w:rPr>
        <w:t>uickly and easy</w:t>
      </w:r>
      <w:r w:rsidR="0035635D">
        <w:rPr>
          <w:rFonts w:ascii="Arial" w:hAnsi="Arial" w:cs="Arial"/>
        </w:rPr>
        <w:t xml:space="preserve"> access.</w:t>
      </w:r>
      <w:r w:rsidR="00306D0C">
        <w:rPr>
          <w:rFonts w:ascii="Arial" w:hAnsi="Arial" w:cs="Arial"/>
        </w:rPr>
        <w:t xml:space="preserve"> Amazon was a bookstore and now Amazon technology store</w:t>
      </w:r>
      <w:r w:rsidR="0035635D">
        <w:rPr>
          <w:rFonts w:ascii="Arial" w:hAnsi="Arial" w:cs="Arial"/>
        </w:rPr>
        <w:t>.</w:t>
      </w:r>
    </w:p>
    <w:p w14:paraId="7C12581A" w14:textId="61AB5CFB" w:rsidR="0033514F" w:rsidRPr="0074168C" w:rsidRDefault="00B57C3B" w:rsidP="0074168C">
      <w:pPr>
        <w:spacing w:line="360" w:lineRule="auto"/>
        <w:jc w:val="both"/>
        <w:rPr>
          <w:rFonts w:ascii="Arial" w:hAnsi="Arial" w:cs="Arial"/>
        </w:rPr>
      </w:pPr>
      <w:r w:rsidRPr="0074168C">
        <w:rPr>
          <w:rFonts w:ascii="Arial" w:hAnsi="Arial" w:cs="Arial"/>
        </w:rPr>
        <w:t>Amazons’</w:t>
      </w:r>
      <w:r w:rsidR="00274613" w:rsidRPr="0074168C">
        <w:rPr>
          <w:rFonts w:ascii="Arial" w:hAnsi="Arial" w:cs="Arial"/>
        </w:rPr>
        <w:t xml:space="preserve"> operations demonstrating the adaptability and durability of Amazons</w:t>
      </w:r>
      <w:r w:rsidR="004C6852" w:rsidRPr="0074168C">
        <w:rPr>
          <w:rFonts w:ascii="Arial" w:hAnsi="Arial" w:cs="Arial"/>
        </w:rPr>
        <w:t>.</w:t>
      </w:r>
      <w:r w:rsidR="00EB2363" w:rsidRPr="0074168C">
        <w:rPr>
          <w:rFonts w:ascii="Arial" w:hAnsi="Arial" w:cs="Arial"/>
        </w:rPr>
        <w:t xml:space="preserve"> Amazon is the fast online company in the world. </w:t>
      </w:r>
      <w:r w:rsidR="0033514F" w:rsidRPr="0074168C">
        <w:rPr>
          <w:rFonts w:ascii="Arial" w:hAnsi="Arial" w:cs="Arial"/>
        </w:rPr>
        <w:t xml:space="preserve">Benefits of Amazon be leading online retail, Amazon has been focussing of customers relationship. Amazon web services, Alexa, prime, Amazon Fresh, prime music. </w:t>
      </w:r>
      <w:r w:rsidR="00E67705" w:rsidRPr="0074168C">
        <w:rPr>
          <w:rFonts w:ascii="Arial" w:hAnsi="Arial" w:cs="Arial"/>
        </w:rPr>
        <w:t>Amazon use a strategy is extend the marked leadership</w:t>
      </w:r>
      <w:r w:rsidR="00F74344" w:rsidRPr="0074168C">
        <w:rPr>
          <w:rFonts w:ascii="Arial" w:hAnsi="Arial" w:cs="Arial"/>
        </w:rPr>
        <w:t>.</w:t>
      </w:r>
    </w:p>
    <w:p w14:paraId="061AE606" w14:textId="34241818" w:rsidR="00F74344" w:rsidRPr="0074168C" w:rsidRDefault="00F74344" w:rsidP="0074168C">
      <w:pPr>
        <w:spacing w:line="360" w:lineRule="auto"/>
        <w:jc w:val="both"/>
        <w:rPr>
          <w:rFonts w:ascii="Arial" w:hAnsi="Arial" w:cs="Arial"/>
        </w:rPr>
      </w:pPr>
      <w:r w:rsidRPr="0074168C">
        <w:rPr>
          <w:rFonts w:ascii="Arial" w:hAnsi="Arial" w:cs="Arial"/>
        </w:rPr>
        <w:t>The number one goal was marked leadership, they want to sell more books, they were focus of the customers, Keep the customers happy. Amazon in 1997 was not focus on the profit.</w:t>
      </w:r>
      <w:r w:rsidR="00CB2E7A">
        <w:rPr>
          <w:rFonts w:ascii="Arial" w:hAnsi="Arial" w:cs="Arial"/>
        </w:rPr>
        <w:t xml:space="preserve"> </w:t>
      </w:r>
    </w:p>
    <w:p w14:paraId="181D59D1" w14:textId="14B2501E" w:rsidR="00A423E0" w:rsidRDefault="00A423E0" w:rsidP="0074168C">
      <w:pPr>
        <w:spacing w:line="360" w:lineRule="auto"/>
        <w:jc w:val="both"/>
        <w:rPr>
          <w:rFonts w:ascii="Arial" w:hAnsi="Arial" w:cs="Arial"/>
        </w:rPr>
      </w:pPr>
      <w:r w:rsidRPr="0074168C">
        <w:rPr>
          <w:rFonts w:ascii="Arial" w:hAnsi="Arial" w:cs="Arial"/>
        </w:rPr>
        <w:t xml:space="preserve">Amazon core principle is Build the best customer experience. </w:t>
      </w:r>
      <w:r w:rsidR="0035635D">
        <w:rPr>
          <w:rFonts w:ascii="Arial" w:hAnsi="Arial" w:cs="Arial"/>
        </w:rPr>
        <w:t xml:space="preserve">The company </w:t>
      </w:r>
      <w:r w:rsidRPr="0074168C">
        <w:rPr>
          <w:rFonts w:ascii="Arial" w:hAnsi="Arial" w:cs="Arial"/>
        </w:rPr>
        <w:t xml:space="preserve">decide to cut the prices of some items by 30 and 40 per cent, Low prices attractive more customers. </w:t>
      </w:r>
    </w:p>
    <w:p w14:paraId="1C77625C" w14:textId="11B93161" w:rsidR="0091723E" w:rsidRDefault="0035635D" w:rsidP="0074168C">
      <w:pPr>
        <w:spacing w:line="360" w:lineRule="auto"/>
        <w:jc w:val="both"/>
        <w:rPr>
          <w:rFonts w:ascii="Arial" w:hAnsi="Arial" w:cs="Arial"/>
        </w:rPr>
      </w:pPr>
      <w:r>
        <w:rPr>
          <w:rFonts w:ascii="Arial" w:hAnsi="Arial" w:cs="Arial"/>
        </w:rPr>
        <w:t>During the coronavirus pandemic delivered</w:t>
      </w:r>
      <w:r w:rsidR="00223665">
        <w:rPr>
          <w:rFonts w:ascii="Arial" w:hAnsi="Arial" w:cs="Arial"/>
        </w:rPr>
        <w:t xml:space="preserve"> a record performance in 2020</w:t>
      </w:r>
      <w:r>
        <w:rPr>
          <w:rFonts w:ascii="Arial" w:hAnsi="Arial" w:cs="Arial"/>
        </w:rPr>
        <w:t xml:space="preserve"> </w:t>
      </w:r>
      <w:r w:rsidR="00223665">
        <w:rPr>
          <w:rFonts w:ascii="Arial" w:hAnsi="Arial" w:cs="Arial"/>
        </w:rPr>
        <w:t>with net sales increasing 38% compared the year before. As the pandemic led people to buy more online.</w:t>
      </w:r>
    </w:p>
    <w:p w14:paraId="55B7ABB0" w14:textId="116EB844" w:rsidR="00223665" w:rsidRDefault="00223665" w:rsidP="0074168C">
      <w:pPr>
        <w:spacing w:line="360" w:lineRule="auto"/>
        <w:jc w:val="both"/>
        <w:rPr>
          <w:rFonts w:ascii="Arial" w:hAnsi="Arial" w:cs="Arial"/>
        </w:rPr>
      </w:pPr>
      <w:r>
        <w:rPr>
          <w:rFonts w:ascii="Arial" w:hAnsi="Arial" w:cs="Arial"/>
        </w:rPr>
        <w:t xml:space="preserve">The secret sauce of </w:t>
      </w:r>
      <w:r w:rsidR="0091723E">
        <w:rPr>
          <w:rFonts w:ascii="Arial" w:hAnsi="Arial" w:cs="Arial"/>
        </w:rPr>
        <w:t>Amazon is</w:t>
      </w:r>
      <w:r>
        <w:rPr>
          <w:rFonts w:ascii="Arial" w:hAnsi="Arial" w:cs="Arial"/>
        </w:rPr>
        <w:t xml:space="preserve"> obsessive compulsive focus on the customer as </w:t>
      </w:r>
      <w:r w:rsidR="00AE2445">
        <w:rPr>
          <w:rFonts w:ascii="Arial" w:hAnsi="Arial" w:cs="Arial"/>
        </w:rPr>
        <w:t xml:space="preserve">opposed to obsession over the competitor. </w:t>
      </w:r>
      <w:r w:rsidR="0035635D">
        <w:rPr>
          <w:rFonts w:ascii="Arial" w:hAnsi="Arial" w:cs="Arial"/>
        </w:rPr>
        <w:t xml:space="preserve">Amazon learning to development the strategies </w:t>
      </w:r>
      <w:r w:rsidR="00B26FB6">
        <w:rPr>
          <w:rFonts w:ascii="Arial" w:hAnsi="Arial" w:cs="Arial"/>
        </w:rPr>
        <w:t xml:space="preserve">this help to became important of </w:t>
      </w:r>
      <w:r w:rsidR="00DB4DDB">
        <w:rPr>
          <w:rFonts w:ascii="Arial" w:hAnsi="Arial" w:cs="Arial"/>
        </w:rPr>
        <w:t>knowledge management</w:t>
      </w:r>
      <w:r w:rsidR="00B26FB6">
        <w:rPr>
          <w:rFonts w:ascii="Arial" w:hAnsi="Arial" w:cs="Arial"/>
        </w:rPr>
        <w:t>.</w:t>
      </w:r>
    </w:p>
    <w:p w14:paraId="7849F907" w14:textId="4AF500B7" w:rsidR="00ED2CAA" w:rsidRPr="0074168C" w:rsidRDefault="00ED2CAA" w:rsidP="0074168C">
      <w:pPr>
        <w:spacing w:line="360" w:lineRule="auto"/>
        <w:jc w:val="both"/>
        <w:rPr>
          <w:rFonts w:ascii="Arial" w:hAnsi="Arial" w:cs="Arial"/>
        </w:rPr>
      </w:pPr>
      <w:r>
        <w:rPr>
          <w:rFonts w:ascii="Arial" w:hAnsi="Arial" w:cs="Arial"/>
        </w:rPr>
        <w:t xml:space="preserve"> October 2020 of 1500 delivery drivers found that 63% joined in the last six months. Amazon Promise the next day delivery</w:t>
      </w:r>
      <w:r w:rsidR="0035635D">
        <w:rPr>
          <w:rFonts w:ascii="Arial" w:hAnsi="Arial" w:cs="Arial"/>
        </w:rPr>
        <w:t xml:space="preserve">. </w:t>
      </w:r>
    </w:p>
    <w:p w14:paraId="2AFC4F48" w14:textId="77777777" w:rsidR="004C6852" w:rsidRPr="0074168C" w:rsidRDefault="004C6852" w:rsidP="0074168C">
      <w:pPr>
        <w:spacing w:line="360" w:lineRule="auto"/>
        <w:jc w:val="both"/>
        <w:rPr>
          <w:rFonts w:ascii="Arial" w:hAnsi="Arial" w:cs="Arial"/>
          <w:b/>
          <w:bCs/>
        </w:rPr>
      </w:pPr>
      <w:r w:rsidRPr="0074168C">
        <w:rPr>
          <w:rFonts w:ascii="Arial" w:hAnsi="Arial" w:cs="Arial"/>
          <w:b/>
          <w:bCs/>
        </w:rPr>
        <w:t xml:space="preserve">Amazon Prime </w:t>
      </w:r>
    </w:p>
    <w:p w14:paraId="2C7A3787" w14:textId="1181A2AF" w:rsidR="004C6852" w:rsidRPr="0074168C" w:rsidRDefault="004C6852" w:rsidP="0074168C">
      <w:pPr>
        <w:spacing w:line="360" w:lineRule="auto"/>
        <w:jc w:val="both"/>
        <w:rPr>
          <w:rFonts w:ascii="Arial" w:hAnsi="Arial" w:cs="Arial"/>
        </w:rPr>
      </w:pPr>
      <w:r w:rsidRPr="0074168C">
        <w:rPr>
          <w:rFonts w:ascii="Arial" w:hAnsi="Arial" w:cs="Arial"/>
        </w:rPr>
        <w:t xml:space="preserve">This operation management excellent strategic knowledge </w:t>
      </w:r>
      <w:r w:rsidR="0033514F" w:rsidRPr="0074168C">
        <w:rPr>
          <w:rFonts w:ascii="Arial" w:hAnsi="Arial" w:cs="Arial"/>
        </w:rPr>
        <w:t>management,</w:t>
      </w:r>
      <w:r w:rsidRPr="0074168C">
        <w:rPr>
          <w:rFonts w:ascii="Arial" w:hAnsi="Arial" w:cs="Arial"/>
        </w:rPr>
        <w:t xml:space="preserve"> Amazon use innovation of Drone based delivery system. </w:t>
      </w:r>
    </w:p>
    <w:p w14:paraId="67B0FCA0" w14:textId="77777777" w:rsidR="004C6852" w:rsidRPr="0074168C" w:rsidRDefault="004C6852" w:rsidP="0074168C">
      <w:pPr>
        <w:spacing w:line="360" w:lineRule="auto"/>
        <w:jc w:val="both"/>
        <w:rPr>
          <w:rFonts w:ascii="Arial" w:hAnsi="Arial" w:cs="Arial"/>
        </w:rPr>
      </w:pPr>
      <w:r w:rsidRPr="0074168C">
        <w:rPr>
          <w:rFonts w:ascii="Arial" w:hAnsi="Arial" w:cs="Arial"/>
          <w:noProof/>
        </w:rPr>
        <w:lastRenderedPageBreak/>
        <w:drawing>
          <wp:inline distT="0" distB="0" distL="0" distR="0" wp14:anchorId="63421F0F" wp14:editId="7AAE7217">
            <wp:extent cx="4661215" cy="2749285"/>
            <wp:effectExtent l="0" t="0" r="6350" b="0"/>
            <wp:docPr id="28" name="Picture 28"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PowerPoin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66650" cy="2752490"/>
                    </a:xfrm>
                    <a:prstGeom prst="rect">
                      <a:avLst/>
                    </a:prstGeom>
                    <a:noFill/>
                    <a:ln>
                      <a:noFill/>
                    </a:ln>
                  </pic:spPr>
                </pic:pic>
              </a:graphicData>
            </a:graphic>
          </wp:inline>
        </w:drawing>
      </w:r>
    </w:p>
    <w:p w14:paraId="0BD86403" w14:textId="77777777" w:rsidR="004C6852" w:rsidRPr="0074168C" w:rsidRDefault="004C6852" w:rsidP="0074168C">
      <w:pPr>
        <w:spacing w:line="360" w:lineRule="auto"/>
        <w:jc w:val="both"/>
        <w:rPr>
          <w:rFonts w:ascii="Arial" w:hAnsi="Arial" w:cs="Arial"/>
        </w:rPr>
      </w:pPr>
      <w:r w:rsidRPr="0074168C">
        <w:rPr>
          <w:rFonts w:ascii="Arial" w:hAnsi="Arial" w:cs="Arial"/>
        </w:rPr>
        <w:t>Amazon Alexa</w:t>
      </w:r>
    </w:p>
    <w:p w14:paraId="0781916C" w14:textId="2D7BD171" w:rsidR="004C6852" w:rsidRPr="0074168C" w:rsidRDefault="004C6852" w:rsidP="0074168C">
      <w:pPr>
        <w:spacing w:line="360" w:lineRule="auto"/>
        <w:jc w:val="both"/>
        <w:rPr>
          <w:rFonts w:ascii="Arial" w:hAnsi="Arial" w:cs="Arial"/>
        </w:rPr>
      </w:pPr>
      <w:r w:rsidRPr="0074168C">
        <w:rPr>
          <w:rFonts w:ascii="Arial" w:hAnsi="Arial" w:cs="Arial"/>
        </w:rPr>
        <w:t>Alexa</w:t>
      </w:r>
      <w:r w:rsidR="0033514F" w:rsidRPr="0074168C">
        <w:rPr>
          <w:rFonts w:ascii="Arial" w:hAnsi="Arial" w:cs="Arial"/>
        </w:rPr>
        <w:t xml:space="preserve"> is Amazon voice</w:t>
      </w:r>
      <w:r w:rsidR="00D0784B" w:rsidRPr="0074168C">
        <w:rPr>
          <w:rFonts w:ascii="Arial" w:hAnsi="Arial" w:cs="Arial"/>
        </w:rPr>
        <w:t xml:space="preserve"> eco</w:t>
      </w:r>
      <w:r w:rsidR="0033514F" w:rsidRPr="0074168C">
        <w:rPr>
          <w:rFonts w:ascii="Arial" w:hAnsi="Arial" w:cs="Arial"/>
        </w:rPr>
        <w:t xml:space="preserve"> assistant</w:t>
      </w:r>
      <w:r w:rsidR="00D0784B" w:rsidRPr="0074168C">
        <w:rPr>
          <w:rFonts w:ascii="Arial" w:hAnsi="Arial" w:cs="Arial"/>
        </w:rPr>
        <w:t xml:space="preserve"> understanding and replaying questions in seconds. Alexa has infinite abilities. Amazon committed to voice technology</w:t>
      </w:r>
      <w:r w:rsidR="00126EAC" w:rsidRPr="0074168C">
        <w:rPr>
          <w:rFonts w:ascii="Arial" w:hAnsi="Arial" w:cs="Arial"/>
        </w:rPr>
        <w:t>, Amazon echo, amazon tap and Amazon fire tv.</w:t>
      </w:r>
    </w:p>
    <w:p w14:paraId="10B496E8" w14:textId="77777777" w:rsidR="004C6852" w:rsidRPr="0074168C" w:rsidRDefault="004C6852" w:rsidP="0074168C">
      <w:pPr>
        <w:spacing w:line="360" w:lineRule="auto"/>
        <w:jc w:val="both"/>
        <w:rPr>
          <w:rFonts w:ascii="Arial" w:hAnsi="Arial" w:cs="Arial"/>
        </w:rPr>
      </w:pPr>
      <w:r w:rsidRPr="0074168C">
        <w:rPr>
          <w:rFonts w:ascii="Arial" w:hAnsi="Arial" w:cs="Arial"/>
          <w:noProof/>
        </w:rPr>
        <w:drawing>
          <wp:inline distT="0" distB="0" distL="0" distR="0" wp14:anchorId="115BCEED" wp14:editId="0A1E033D">
            <wp:extent cx="1432384" cy="2284738"/>
            <wp:effectExtent l="0" t="0" r="0" b="1270"/>
            <wp:docPr id="29" name="Picture 29" descr="Alexa: 2021 Amazon Echo User Guide. 101 Best Tips and Tricks to Master Your  Amazon Alexa Devices - Kindle edition by Campbell , Tom. Professional &amp;  Technical Kindle eBooks @ Amaz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exa: 2021 Amazon Echo User Guide. 101 Best Tips and Tricks to Master Your  Amazon Alexa Devices - Kindle edition by Campbell , Tom. Professional &amp;  Technical Kindle eBooks @ Amazon.co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36854" cy="2291869"/>
                    </a:xfrm>
                    <a:prstGeom prst="rect">
                      <a:avLst/>
                    </a:prstGeom>
                    <a:noFill/>
                    <a:ln>
                      <a:noFill/>
                    </a:ln>
                  </pic:spPr>
                </pic:pic>
              </a:graphicData>
            </a:graphic>
          </wp:inline>
        </w:drawing>
      </w:r>
    </w:p>
    <w:p w14:paraId="7B0DFE5F" w14:textId="77777777" w:rsidR="004C6852" w:rsidRPr="0074168C" w:rsidRDefault="004C6852" w:rsidP="0074168C">
      <w:pPr>
        <w:spacing w:line="360" w:lineRule="auto"/>
        <w:jc w:val="both"/>
        <w:rPr>
          <w:rFonts w:ascii="Arial" w:hAnsi="Arial" w:cs="Arial"/>
        </w:rPr>
      </w:pPr>
    </w:p>
    <w:p w14:paraId="62E47646" w14:textId="1FA70666" w:rsidR="004C6852" w:rsidRPr="0074168C" w:rsidRDefault="004C6852" w:rsidP="0074168C">
      <w:pPr>
        <w:spacing w:line="360" w:lineRule="auto"/>
        <w:jc w:val="both"/>
        <w:rPr>
          <w:rFonts w:ascii="Arial" w:hAnsi="Arial" w:cs="Arial"/>
        </w:rPr>
      </w:pPr>
      <w:r w:rsidRPr="0074168C">
        <w:rPr>
          <w:rFonts w:ascii="Arial" w:hAnsi="Arial" w:cs="Arial"/>
        </w:rPr>
        <w:t xml:space="preserve">Amazon robotic </w:t>
      </w:r>
    </w:p>
    <w:p w14:paraId="65AD3C83" w14:textId="372EC218" w:rsidR="0033514F" w:rsidRPr="0074168C" w:rsidRDefault="0033514F" w:rsidP="0074168C">
      <w:pPr>
        <w:spacing w:line="360" w:lineRule="auto"/>
        <w:jc w:val="both"/>
        <w:rPr>
          <w:rFonts w:ascii="Arial" w:hAnsi="Arial" w:cs="Arial"/>
        </w:rPr>
      </w:pPr>
      <w:r w:rsidRPr="0074168C">
        <w:rPr>
          <w:rFonts w:ascii="Arial" w:hAnsi="Arial" w:cs="Arial"/>
        </w:rPr>
        <w:t>In Amazon warehouse use robotic system.is the larges company in the plane</w:t>
      </w:r>
      <w:r w:rsidR="00CE5110" w:rsidRPr="0074168C">
        <w:rPr>
          <w:rFonts w:ascii="Arial" w:hAnsi="Arial" w:cs="Arial"/>
        </w:rPr>
        <w:t xml:space="preserve">t. They said is like army of robots. These robots are adaptive and reacting more efficiencies with our own building. </w:t>
      </w:r>
    </w:p>
    <w:p w14:paraId="47A37F94" w14:textId="77777777" w:rsidR="004C6852" w:rsidRPr="0074168C" w:rsidRDefault="004C6852" w:rsidP="0074168C">
      <w:pPr>
        <w:spacing w:line="360" w:lineRule="auto"/>
        <w:jc w:val="both"/>
        <w:rPr>
          <w:rFonts w:ascii="Arial" w:hAnsi="Arial" w:cs="Arial"/>
        </w:rPr>
      </w:pPr>
    </w:p>
    <w:p w14:paraId="66622967" w14:textId="77777777" w:rsidR="004C6852" w:rsidRPr="0074168C" w:rsidRDefault="004C6852" w:rsidP="0074168C">
      <w:pPr>
        <w:spacing w:line="360" w:lineRule="auto"/>
        <w:jc w:val="both"/>
        <w:rPr>
          <w:rFonts w:ascii="Arial" w:hAnsi="Arial" w:cs="Arial"/>
        </w:rPr>
      </w:pPr>
      <w:r w:rsidRPr="0074168C">
        <w:rPr>
          <w:rFonts w:ascii="Arial" w:hAnsi="Arial" w:cs="Arial"/>
          <w:noProof/>
        </w:rPr>
        <w:lastRenderedPageBreak/>
        <w:drawing>
          <wp:inline distT="0" distB="0" distL="0" distR="0" wp14:anchorId="3C6EE3EC" wp14:editId="052AA762">
            <wp:extent cx="3851111" cy="2568777"/>
            <wp:effectExtent l="0" t="0" r="0" b="3175"/>
            <wp:docPr id="30" name="Picture 30" descr="Amazon&amp;#39;s robot arms break ground in safety and technology - Amazon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mazon&amp;#39;s robot arms break ground in safety and technology - Amazon Sci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55163" cy="2571480"/>
                    </a:xfrm>
                    <a:prstGeom prst="rect">
                      <a:avLst/>
                    </a:prstGeom>
                    <a:noFill/>
                    <a:ln>
                      <a:noFill/>
                    </a:ln>
                  </pic:spPr>
                </pic:pic>
              </a:graphicData>
            </a:graphic>
          </wp:inline>
        </w:drawing>
      </w:r>
    </w:p>
    <w:p w14:paraId="1BEB3FD3" w14:textId="5B352CE4" w:rsidR="004C6852" w:rsidRPr="0074168C" w:rsidRDefault="00A54AAD" w:rsidP="0074168C">
      <w:pPr>
        <w:spacing w:line="360" w:lineRule="auto"/>
        <w:jc w:val="both"/>
        <w:rPr>
          <w:rFonts w:ascii="Arial" w:hAnsi="Arial" w:cs="Arial"/>
        </w:rPr>
      </w:pPr>
      <w:r w:rsidRPr="0074168C">
        <w:rPr>
          <w:rFonts w:ascii="Arial" w:hAnsi="Arial" w:cs="Arial"/>
        </w:rPr>
        <w:t xml:space="preserve">Amazon Fresh Amazon is open a new shop with the idea you never need to wait in line. Amazon fresh is focus </w:t>
      </w:r>
      <w:proofErr w:type="gramStart"/>
      <w:r w:rsidRPr="0074168C">
        <w:rPr>
          <w:rFonts w:ascii="Arial" w:hAnsi="Arial" w:cs="Arial"/>
        </w:rPr>
        <w:t>in</w:t>
      </w:r>
      <w:proofErr w:type="gramEnd"/>
      <w:r w:rsidRPr="0074168C">
        <w:rPr>
          <w:rFonts w:ascii="Arial" w:hAnsi="Arial" w:cs="Arial"/>
        </w:rPr>
        <w:t xml:space="preserve"> shoppers walk in, customer use the phone use Amazon </w:t>
      </w:r>
      <w:r w:rsidR="00B9764B" w:rsidRPr="0074168C">
        <w:rPr>
          <w:rFonts w:ascii="Arial" w:hAnsi="Arial" w:cs="Arial"/>
        </w:rPr>
        <w:t>app and</w:t>
      </w:r>
      <w:r w:rsidRPr="0074168C">
        <w:rPr>
          <w:rFonts w:ascii="Arial" w:hAnsi="Arial" w:cs="Arial"/>
        </w:rPr>
        <w:t xml:space="preserve"> </w:t>
      </w:r>
      <w:r w:rsidR="003C1E15" w:rsidRPr="0074168C">
        <w:rPr>
          <w:rFonts w:ascii="Arial" w:hAnsi="Arial" w:cs="Arial"/>
        </w:rPr>
        <w:t>pass the</w:t>
      </w:r>
      <w:r w:rsidRPr="0074168C">
        <w:rPr>
          <w:rFonts w:ascii="Arial" w:hAnsi="Arial" w:cs="Arial"/>
        </w:rPr>
        <w:t xml:space="preserve"> sensors track their purchase </w:t>
      </w:r>
      <w:r w:rsidR="00B9764B">
        <w:rPr>
          <w:rFonts w:ascii="Arial" w:hAnsi="Arial" w:cs="Arial"/>
        </w:rPr>
        <w:t xml:space="preserve">the products pay </w:t>
      </w:r>
      <w:r w:rsidRPr="0074168C">
        <w:rPr>
          <w:rFonts w:ascii="Arial" w:hAnsi="Arial" w:cs="Arial"/>
        </w:rPr>
        <w:t>and go.</w:t>
      </w:r>
    </w:p>
    <w:p w14:paraId="5B5BA4A2" w14:textId="22482ABF" w:rsidR="007523EF" w:rsidRPr="0074168C" w:rsidRDefault="007523EF" w:rsidP="0074168C">
      <w:pPr>
        <w:pStyle w:val="Heading1"/>
        <w:spacing w:line="360" w:lineRule="auto"/>
        <w:jc w:val="both"/>
        <w:rPr>
          <w:rFonts w:ascii="Arial" w:eastAsia="Times New Roman" w:hAnsi="Arial" w:cs="Arial"/>
          <w:sz w:val="22"/>
          <w:szCs w:val="22"/>
          <w:lang w:eastAsia="en-GB"/>
        </w:rPr>
      </w:pPr>
      <w:bookmarkStart w:id="12" w:name="_Toc92989022"/>
      <w:r w:rsidRPr="0074168C">
        <w:rPr>
          <w:rFonts w:ascii="Arial" w:eastAsia="Times New Roman" w:hAnsi="Arial" w:cs="Arial"/>
          <w:sz w:val="22"/>
          <w:szCs w:val="22"/>
          <w:lang w:eastAsia="en-GB"/>
        </w:rPr>
        <w:t>Amazon Fulfilment Flow Diagram</w:t>
      </w:r>
      <w:bookmarkEnd w:id="12"/>
    </w:p>
    <w:p w14:paraId="67C273AB" w14:textId="29DC5232" w:rsidR="007523EF" w:rsidRPr="0074168C" w:rsidRDefault="007523EF" w:rsidP="0074168C">
      <w:pPr>
        <w:spacing w:line="360" w:lineRule="auto"/>
        <w:jc w:val="both"/>
        <w:rPr>
          <w:rFonts w:ascii="Arial" w:hAnsi="Arial" w:cs="Arial"/>
        </w:rPr>
      </w:pPr>
    </w:p>
    <w:p w14:paraId="044A114C" w14:textId="77777777" w:rsidR="007523EF" w:rsidRPr="0074168C" w:rsidRDefault="007523EF" w:rsidP="0074168C">
      <w:pPr>
        <w:spacing w:line="360" w:lineRule="auto"/>
        <w:jc w:val="both"/>
        <w:rPr>
          <w:rFonts w:ascii="Arial" w:hAnsi="Arial" w:cs="Arial"/>
        </w:rPr>
      </w:pPr>
    </w:p>
    <w:p w14:paraId="2869DCAE" w14:textId="291BE0B2" w:rsidR="007523EF" w:rsidRPr="0074168C" w:rsidRDefault="007523EF" w:rsidP="0074168C">
      <w:pPr>
        <w:spacing w:line="360" w:lineRule="auto"/>
        <w:jc w:val="both"/>
        <w:rPr>
          <w:rFonts w:ascii="Arial" w:hAnsi="Arial" w:cs="Arial"/>
        </w:rPr>
      </w:pPr>
      <w:r w:rsidRPr="0074168C">
        <w:rPr>
          <w:rFonts w:ascii="Arial" w:hAnsi="Arial" w:cs="Arial"/>
          <w:noProof/>
        </w:rPr>
        <w:drawing>
          <wp:inline distT="0" distB="0" distL="0" distR="0" wp14:anchorId="4AA693C5" wp14:editId="76229E32">
            <wp:extent cx="5731510" cy="2017139"/>
            <wp:effectExtent l="0" t="0" r="2540" b="254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017139"/>
                    </a:xfrm>
                    <a:prstGeom prst="rect">
                      <a:avLst/>
                    </a:prstGeom>
                    <a:noFill/>
                    <a:ln>
                      <a:noFill/>
                    </a:ln>
                  </pic:spPr>
                </pic:pic>
              </a:graphicData>
            </a:graphic>
          </wp:inline>
        </w:drawing>
      </w:r>
    </w:p>
    <w:p w14:paraId="10949179" w14:textId="1988A644" w:rsidR="002F5198" w:rsidRPr="0074168C" w:rsidRDefault="002F5198" w:rsidP="0074168C">
      <w:pPr>
        <w:spacing w:line="360" w:lineRule="auto"/>
        <w:jc w:val="both"/>
        <w:rPr>
          <w:rFonts w:ascii="Arial" w:hAnsi="Arial" w:cs="Arial"/>
        </w:rPr>
      </w:pPr>
    </w:p>
    <w:p w14:paraId="2CFA9926" w14:textId="77777777" w:rsidR="002F5198" w:rsidRPr="0074168C" w:rsidRDefault="002F5198" w:rsidP="0074168C">
      <w:pPr>
        <w:spacing w:line="360" w:lineRule="auto"/>
        <w:jc w:val="both"/>
        <w:rPr>
          <w:rFonts w:ascii="Arial" w:hAnsi="Arial" w:cs="Arial"/>
        </w:rPr>
      </w:pPr>
      <w:r w:rsidRPr="0074168C">
        <w:rPr>
          <w:rFonts w:ascii="Arial" w:hAnsi="Arial" w:cs="Arial"/>
        </w:rPr>
        <w:t>Amazon system</w:t>
      </w:r>
    </w:p>
    <w:p w14:paraId="42706437" w14:textId="44584E87" w:rsidR="00215C11" w:rsidRPr="0074168C" w:rsidRDefault="002F5198" w:rsidP="0074168C">
      <w:pPr>
        <w:spacing w:line="360" w:lineRule="auto"/>
        <w:jc w:val="both"/>
        <w:rPr>
          <w:rFonts w:ascii="Arial" w:hAnsi="Arial" w:cs="Arial"/>
        </w:rPr>
      </w:pPr>
      <w:r w:rsidRPr="0074168C">
        <w:rPr>
          <w:rFonts w:ascii="Arial" w:hAnsi="Arial" w:cs="Arial"/>
        </w:rPr>
        <w:t>The customers access</w:t>
      </w:r>
      <w:r w:rsidR="00215C11" w:rsidRPr="0074168C">
        <w:rPr>
          <w:rFonts w:ascii="Arial" w:hAnsi="Arial" w:cs="Arial"/>
        </w:rPr>
        <w:t xml:space="preserve"> </w:t>
      </w:r>
      <w:r w:rsidRPr="0074168C">
        <w:rPr>
          <w:rFonts w:ascii="Arial" w:hAnsi="Arial" w:cs="Arial"/>
        </w:rPr>
        <w:t xml:space="preserve">true the account details and the customer types </w:t>
      </w:r>
      <w:r w:rsidR="00C63763" w:rsidRPr="0074168C">
        <w:rPr>
          <w:rFonts w:ascii="Arial" w:hAnsi="Arial" w:cs="Arial"/>
        </w:rPr>
        <w:t xml:space="preserve">or look foe specific products, and selected, one they have the staff they like. Amazon request to their bank, the back need to approval they will pay to the customers products, te customer will get a receiver of the transaction. details, this product will be picking from one of the </w:t>
      </w:r>
      <w:r w:rsidR="004770F5" w:rsidRPr="0074168C">
        <w:rPr>
          <w:rFonts w:ascii="Arial" w:hAnsi="Arial" w:cs="Arial"/>
        </w:rPr>
        <w:t>members</w:t>
      </w:r>
      <w:r w:rsidR="00C63763" w:rsidRPr="0074168C">
        <w:rPr>
          <w:rFonts w:ascii="Arial" w:hAnsi="Arial" w:cs="Arial"/>
        </w:rPr>
        <w:t xml:space="preserve"> in Amazon and sent to the customers door. </w:t>
      </w:r>
    </w:p>
    <w:p w14:paraId="3CD693A5" w14:textId="7F42299C" w:rsidR="00C63763" w:rsidRPr="0074168C" w:rsidRDefault="00C63763" w:rsidP="0074168C">
      <w:pPr>
        <w:spacing w:line="360" w:lineRule="auto"/>
        <w:jc w:val="both"/>
        <w:rPr>
          <w:rFonts w:ascii="Arial" w:hAnsi="Arial" w:cs="Arial"/>
        </w:rPr>
      </w:pPr>
      <w:r w:rsidRPr="0074168C">
        <w:rPr>
          <w:rFonts w:ascii="Arial" w:hAnsi="Arial" w:cs="Arial"/>
        </w:rPr>
        <w:lastRenderedPageBreak/>
        <w:t xml:space="preserve">Amazon need to contact suppliers </w:t>
      </w:r>
      <w:r w:rsidR="004770F5" w:rsidRPr="0074168C">
        <w:rPr>
          <w:rFonts w:ascii="Arial" w:hAnsi="Arial" w:cs="Arial"/>
        </w:rPr>
        <w:t>and restock. The supplier will provide what amazon needs. Amazon pay for the store for the supplier.</w:t>
      </w:r>
    </w:p>
    <w:p w14:paraId="28434880" w14:textId="38410FAC" w:rsidR="004770F5" w:rsidRPr="0074168C" w:rsidRDefault="004770F5" w:rsidP="0074168C">
      <w:pPr>
        <w:spacing w:line="360" w:lineRule="auto"/>
        <w:jc w:val="both"/>
        <w:rPr>
          <w:rFonts w:ascii="Arial" w:hAnsi="Arial" w:cs="Arial"/>
        </w:rPr>
      </w:pPr>
    </w:p>
    <w:p w14:paraId="330303AA" w14:textId="6531F2F8" w:rsidR="004770F5" w:rsidRPr="0074168C" w:rsidRDefault="004770F5" w:rsidP="0074168C">
      <w:pPr>
        <w:spacing w:line="360" w:lineRule="auto"/>
        <w:jc w:val="both"/>
        <w:rPr>
          <w:rFonts w:ascii="Arial" w:hAnsi="Arial" w:cs="Arial"/>
        </w:rPr>
      </w:pPr>
      <w:r w:rsidRPr="0074168C">
        <w:rPr>
          <w:rFonts w:ascii="Arial" w:hAnsi="Arial" w:cs="Arial"/>
        </w:rPr>
        <w:t xml:space="preserve">1 Customer </w:t>
      </w:r>
    </w:p>
    <w:p w14:paraId="4843011D" w14:textId="53629EAB" w:rsidR="004770F5" w:rsidRPr="0074168C" w:rsidRDefault="004770F5" w:rsidP="0074168C">
      <w:pPr>
        <w:spacing w:line="360" w:lineRule="auto"/>
        <w:jc w:val="both"/>
        <w:rPr>
          <w:rFonts w:ascii="Arial" w:hAnsi="Arial" w:cs="Arial"/>
        </w:rPr>
      </w:pPr>
      <w:r w:rsidRPr="0074168C">
        <w:rPr>
          <w:rFonts w:ascii="Arial" w:hAnsi="Arial" w:cs="Arial"/>
        </w:rPr>
        <w:t xml:space="preserve">2 Amazon website </w:t>
      </w:r>
    </w:p>
    <w:p w14:paraId="096DDCD1" w14:textId="48D7744A" w:rsidR="004770F5" w:rsidRPr="0074168C" w:rsidRDefault="004770F5" w:rsidP="0074168C">
      <w:pPr>
        <w:spacing w:line="360" w:lineRule="auto"/>
        <w:jc w:val="both"/>
        <w:rPr>
          <w:rFonts w:ascii="Arial" w:hAnsi="Arial" w:cs="Arial"/>
        </w:rPr>
      </w:pPr>
      <w:r w:rsidRPr="0074168C">
        <w:rPr>
          <w:rFonts w:ascii="Arial" w:hAnsi="Arial" w:cs="Arial"/>
        </w:rPr>
        <w:t>3.</w:t>
      </w:r>
      <w:r w:rsidR="00AF044F" w:rsidRPr="0074168C">
        <w:rPr>
          <w:rFonts w:ascii="Arial" w:hAnsi="Arial" w:cs="Arial"/>
        </w:rPr>
        <w:t xml:space="preserve">Customer details database </w:t>
      </w:r>
    </w:p>
    <w:p w14:paraId="1D442E92" w14:textId="0B1B330C" w:rsidR="00FC3081" w:rsidRPr="0074168C" w:rsidRDefault="00AF044F" w:rsidP="0074168C">
      <w:pPr>
        <w:spacing w:line="360" w:lineRule="auto"/>
        <w:jc w:val="both"/>
        <w:rPr>
          <w:rFonts w:ascii="Arial" w:hAnsi="Arial" w:cs="Arial"/>
        </w:rPr>
      </w:pPr>
      <w:r w:rsidRPr="0074168C">
        <w:rPr>
          <w:rFonts w:ascii="Arial" w:hAnsi="Arial" w:cs="Arial"/>
        </w:rPr>
        <w:t xml:space="preserve">4. Search items </w:t>
      </w:r>
      <w:r w:rsidR="00FC3081" w:rsidRPr="0074168C">
        <w:rPr>
          <w:rFonts w:ascii="Arial" w:hAnsi="Arial" w:cs="Arial"/>
        </w:rPr>
        <w:t>(products</w:t>
      </w:r>
      <w:r w:rsidRPr="0074168C">
        <w:rPr>
          <w:rFonts w:ascii="Arial" w:hAnsi="Arial" w:cs="Arial"/>
        </w:rPr>
        <w:t xml:space="preserve"> in the </w:t>
      </w:r>
      <w:r w:rsidR="00FC3081" w:rsidRPr="0074168C">
        <w:rPr>
          <w:rFonts w:ascii="Arial" w:hAnsi="Arial" w:cs="Arial"/>
        </w:rPr>
        <w:t>store) Products</w:t>
      </w:r>
      <w:r w:rsidRPr="0074168C">
        <w:rPr>
          <w:rFonts w:ascii="Arial" w:hAnsi="Arial" w:cs="Arial"/>
        </w:rPr>
        <w:t xml:space="preserve"> database </w:t>
      </w:r>
    </w:p>
    <w:p w14:paraId="14CCABA5" w14:textId="50307EE1" w:rsidR="00AF044F" w:rsidRPr="0074168C" w:rsidRDefault="00FC3081" w:rsidP="0074168C">
      <w:pPr>
        <w:spacing w:line="360" w:lineRule="auto"/>
        <w:jc w:val="both"/>
        <w:rPr>
          <w:rFonts w:ascii="Arial" w:hAnsi="Arial" w:cs="Arial"/>
        </w:rPr>
      </w:pPr>
      <w:r w:rsidRPr="0074168C">
        <w:rPr>
          <w:rFonts w:ascii="Arial" w:hAnsi="Arial" w:cs="Arial"/>
        </w:rPr>
        <w:t>5.Product details.</w:t>
      </w:r>
    </w:p>
    <w:p w14:paraId="6F80546E" w14:textId="019427AA" w:rsidR="00FC3081" w:rsidRPr="0074168C" w:rsidRDefault="00FC3081" w:rsidP="0074168C">
      <w:pPr>
        <w:spacing w:line="360" w:lineRule="auto"/>
        <w:jc w:val="both"/>
        <w:rPr>
          <w:rFonts w:ascii="Arial" w:hAnsi="Arial" w:cs="Arial"/>
        </w:rPr>
      </w:pPr>
      <w:r w:rsidRPr="0074168C">
        <w:rPr>
          <w:rFonts w:ascii="Arial" w:hAnsi="Arial" w:cs="Arial"/>
        </w:rPr>
        <w:t>6.Clicks add to cart (add item to shopping cart</w:t>
      </w:r>
    </w:p>
    <w:p w14:paraId="2BC25ADC" w14:textId="2D820197" w:rsidR="00FC3081" w:rsidRPr="0074168C" w:rsidRDefault="00FC3081" w:rsidP="0074168C">
      <w:pPr>
        <w:spacing w:line="360" w:lineRule="auto"/>
        <w:jc w:val="both"/>
        <w:rPr>
          <w:rFonts w:ascii="Arial" w:hAnsi="Arial" w:cs="Arial"/>
        </w:rPr>
      </w:pPr>
      <w:r w:rsidRPr="0074168C">
        <w:rPr>
          <w:rFonts w:ascii="Arial" w:hAnsi="Arial" w:cs="Arial"/>
        </w:rPr>
        <w:t>7.this card items going to be stored on the customer details database</w:t>
      </w:r>
    </w:p>
    <w:p w14:paraId="6F83DA77" w14:textId="1AD35A34" w:rsidR="00FC3081" w:rsidRPr="0074168C" w:rsidRDefault="00C72916" w:rsidP="0074168C">
      <w:pPr>
        <w:spacing w:line="360" w:lineRule="auto"/>
        <w:jc w:val="both"/>
        <w:rPr>
          <w:rFonts w:ascii="Arial" w:hAnsi="Arial" w:cs="Arial"/>
        </w:rPr>
      </w:pPr>
      <w:r w:rsidRPr="0074168C">
        <w:rPr>
          <w:rFonts w:ascii="Arial" w:hAnsi="Arial" w:cs="Arial"/>
        </w:rPr>
        <w:t xml:space="preserve">8. Purchase (Purchase the items in the shopping cart </w:t>
      </w:r>
    </w:p>
    <w:p w14:paraId="39384C3E" w14:textId="00680790" w:rsidR="00C72916" w:rsidRPr="0074168C" w:rsidRDefault="00C72916" w:rsidP="0074168C">
      <w:pPr>
        <w:spacing w:line="360" w:lineRule="auto"/>
        <w:jc w:val="both"/>
        <w:rPr>
          <w:rFonts w:ascii="Arial" w:hAnsi="Arial" w:cs="Arial"/>
        </w:rPr>
      </w:pPr>
      <w:r w:rsidRPr="0074168C">
        <w:rPr>
          <w:rFonts w:ascii="Arial" w:hAnsi="Arial" w:cs="Arial"/>
        </w:rPr>
        <w:t>9.This process ned to retrieve that data from the customer database (calculate the totals and how much all this is going to cost)</w:t>
      </w:r>
    </w:p>
    <w:p w14:paraId="31F6C022" w14:textId="025C91BB" w:rsidR="00C72916" w:rsidRPr="0074168C" w:rsidRDefault="00C72916" w:rsidP="0074168C">
      <w:pPr>
        <w:spacing w:line="360" w:lineRule="auto"/>
        <w:jc w:val="both"/>
        <w:rPr>
          <w:rFonts w:ascii="Arial" w:hAnsi="Arial" w:cs="Arial"/>
        </w:rPr>
      </w:pPr>
      <w:r w:rsidRPr="0074168C">
        <w:rPr>
          <w:rFonts w:ascii="Arial" w:hAnsi="Arial" w:cs="Arial"/>
        </w:rPr>
        <w:t>10. Contact the bank (shopping card)</w:t>
      </w:r>
    </w:p>
    <w:p w14:paraId="344F59F9" w14:textId="0597D037" w:rsidR="00C72916" w:rsidRPr="0074168C" w:rsidRDefault="00C72916" w:rsidP="0074168C">
      <w:pPr>
        <w:spacing w:line="360" w:lineRule="auto"/>
        <w:jc w:val="both"/>
        <w:rPr>
          <w:rFonts w:ascii="Arial" w:hAnsi="Arial" w:cs="Arial"/>
        </w:rPr>
      </w:pPr>
      <w:r w:rsidRPr="0074168C">
        <w:rPr>
          <w:rFonts w:ascii="Arial" w:hAnsi="Arial" w:cs="Arial"/>
        </w:rPr>
        <w:t xml:space="preserve">11. Bank </w:t>
      </w:r>
      <w:r w:rsidR="002F6B56" w:rsidRPr="0074168C">
        <w:rPr>
          <w:rFonts w:ascii="Arial" w:hAnsi="Arial" w:cs="Arial"/>
        </w:rPr>
        <w:t xml:space="preserve">will give you an approval the items been Parches </w:t>
      </w:r>
    </w:p>
    <w:p w14:paraId="2C1B80DC" w14:textId="316E4C68" w:rsidR="002F6B56" w:rsidRPr="0074168C" w:rsidRDefault="002F6B56" w:rsidP="0074168C">
      <w:pPr>
        <w:spacing w:line="360" w:lineRule="auto"/>
        <w:jc w:val="both"/>
        <w:rPr>
          <w:rFonts w:ascii="Arial" w:hAnsi="Arial" w:cs="Arial"/>
        </w:rPr>
      </w:pPr>
      <w:r w:rsidRPr="0074168C">
        <w:rPr>
          <w:rFonts w:ascii="Arial" w:hAnsi="Arial" w:cs="Arial"/>
        </w:rPr>
        <w:t>12.Amazon will need to record as a new transaction This date will be save. (</w:t>
      </w:r>
      <w:r w:rsidR="00172571" w:rsidRPr="0074168C">
        <w:rPr>
          <w:rFonts w:ascii="Arial" w:hAnsi="Arial" w:cs="Arial"/>
        </w:rPr>
        <w:t>The</w:t>
      </w:r>
      <w:r w:rsidRPr="0074168C">
        <w:rPr>
          <w:rFonts w:ascii="Arial" w:hAnsi="Arial" w:cs="Arial"/>
        </w:rPr>
        <w:t xml:space="preserve"> transaction is successful, receive will be email to the customer. The receive will be archive to the database if the need to backtrack. </w:t>
      </w:r>
    </w:p>
    <w:p w14:paraId="7190EEB0" w14:textId="57CD6162" w:rsidR="002F6B56" w:rsidRPr="0074168C" w:rsidRDefault="002F6B56" w:rsidP="0074168C">
      <w:pPr>
        <w:spacing w:line="360" w:lineRule="auto"/>
        <w:jc w:val="both"/>
        <w:rPr>
          <w:rFonts w:ascii="Arial" w:hAnsi="Arial" w:cs="Arial"/>
        </w:rPr>
      </w:pPr>
      <w:r w:rsidRPr="0074168C">
        <w:rPr>
          <w:rFonts w:ascii="Arial" w:hAnsi="Arial" w:cs="Arial"/>
        </w:rPr>
        <w:t xml:space="preserve">13.The customer order will be sent into </w:t>
      </w:r>
      <w:r w:rsidR="00172571" w:rsidRPr="0074168C">
        <w:rPr>
          <w:rFonts w:ascii="Arial" w:hAnsi="Arial" w:cs="Arial"/>
        </w:rPr>
        <w:t xml:space="preserve">the factory and Amazon me would have to put all together package these items we can send to the customers. </w:t>
      </w:r>
    </w:p>
    <w:p w14:paraId="7D1DBF2B" w14:textId="3337E1C9" w:rsidR="00172571" w:rsidRPr="0074168C" w:rsidRDefault="00172571" w:rsidP="0074168C">
      <w:pPr>
        <w:spacing w:line="360" w:lineRule="auto"/>
        <w:jc w:val="both"/>
        <w:rPr>
          <w:rFonts w:ascii="Arial" w:hAnsi="Arial" w:cs="Arial"/>
        </w:rPr>
      </w:pPr>
      <w:r w:rsidRPr="0074168C">
        <w:rPr>
          <w:rFonts w:ascii="Arial" w:hAnsi="Arial" w:cs="Arial"/>
        </w:rPr>
        <w:t>14. when the order is compiled delivery to be scheduled.</w:t>
      </w:r>
    </w:p>
    <w:p w14:paraId="214C356A" w14:textId="10873934" w:rsidR="00172571" w:rsidRPr="0074168C" w:rsidRDefault="00172571" w:rsidP="0074168C">
      <w:pPr>
        <w:spacing w:line="360" w:lineRule="auto"/>
        <w:jc w:val="both"/>
        <w:rPr>
          <w:rFonts w:ascii="Arial" w:hAnsi="Arial" w:cs="Arial"/>
        </w:rPr>
      </w:pPr>
      <w:r w:rsidRPr="0074168C">
        <w:rPr>
          <w:rFonts w:ascii="Arial" w:hAnsi="Arial" w:cs="Arial"/>
        </w:rPr>
        <w:t>15. would need to be a specific day delivery</w:t>
      </w:r>
      <w:r w:rsidR="0007432E" w:rsidRPr="0074168C">
        <w:rPr>
          <w:rFonts w:ascii="Arial" w:hAnsi="Arial" w:cs="Arial"/>
        </w:rPr>
        <w:t>.</w:t>
      </w:r>
    </w:p>
    <w:p w14:paraId="2EAA3923" w14:textId="1CE10420" w:rsidR="0007432E" w:rsidRPr="0074168C" w:rsidRDefault="0007432E" w:rsidP="0074168C">
      <w:pPr>
        <w:spacing w:line="360" w:lineRule="auto"/>
        <w:jc w:val="both"/>
        <w:rPr>
          <w:rFonts w:ascii="Arial" w:hAnsi="Arial" w:cs="Arial"/>
        </w:rPr>
      </w:pPr>
      <w:r w:rsidRPr="0074168C">
        <w:rPr>
          <w:rFonts w:ascii="Arial" w:hAnsi="Arial" w:cs="Arial"/>
        </w:rPr>
        <w:t xml:space="preserve">16. the delivery will be </w:t>
      </w:r>
      <w:r w:rsidR="00707EB4" w:rsidRPr="0074168C">
        <w:rPr>
          <w:rFonts w:ascii="Arial" w:hAnsi="Arial" w:cs="Arial"/>
        </w:rPr>
        <w:t>sent;</w:t>
      </w:r>
      <w:r w:rsidRPr="0074168C">
        <w:rPr>
          <w:rFonts w:ascii="Arial" w:hAnsi="Arial" w:cs="Arial"/>
        </w:rPr>
        <w:t xml:space="preserve"> you can track the products. Been deliver to the customers.</w:t>
      </w:r>
    </w:p>
    <w:p w14:paraId="2FEF527A" w14:textId="5264786D" w:rsidR="0007432E" w:rsidRPr="0074168C" w:rsidRDefault="0007432E" w:rsidP="0074168C">
      <w:pPr>
        <w:spacing w:line="360" w:lineRule="auto"/>
        <w:jc w:val="both"/>
        <w:rPr>
          <w:rFonts w:ascii="Arial" w:hAnsi="Arial" w:cs="Arial"/>
        </w:rPr>
      </w:pPr>
      <w:r w:rsidRPr="0074168C">
        <w:rPr>
          <w:rFonts w:ascii="Arial" w:hAnsi="Arial" w:cs="Arial"/>
        </w:rPr>
        <w:t xml:space="preserve">17.updateproducts quantity. </w:t>
      </w:r>
      <w:r w:rsidR="00707EB4" w:rsidRPr="0074168C">
        <w:rPr>
          <w:rFonts w:ascii="Arial" w:hAnsi="Arial" w:cs="Arial"/>
        </w:rPr>
        <w:t>(Product</w:t>
      </w:r>
      <w:r w:rsidRPr="0074168C">
        <w:rPr>
          <w:rFonts w:ascii="Arial" w:hAnsi="Arial" w:cs="Arial"/>
        </w:rPr>
        <w:t xml:space="preserve"> </w:t>
      </w:r>
      <w:r w:rsidR="00707EB4" w:rsidRPr="0074168C">
        <w:rPr>
          <w:rFonts w:ascii="Arial" w:hAnsi="Arial" w:cs="Arial"/>
        </w:rPr>
        <w:t>base)</w:t>
      </w:r>
    </w:p>
    <w:p w14:paraId="4E150D35" w14:textId="5ED02B0C" w:rsidR="0007432E" w:rsidRPr="0074168C" w:rsidRDefault="0007432E" w:rsidP="0074168C">
      <w:pPr>
        <w:spacing w:line="360" w:lineRule="auto"/>
        <w:jc w:val="both"/>
        <w:rPr>
          <w:rFonts w:ascii="Arial" w:hAnsi="Arial" w:cs="Arial"/>
        </w:rPr>
      </w:pPr>
      <w:r w:rsidRPr="0074168C">
        <w:rPr>
          <w:rFonts w:ascii="Arial" w:hAnsi="Arial" w:cs="Arial"/>
        </w:rPr>
        <w:t xml:space="preserve">18.The product is out of stock. The product gets updated. </w:t>
      </w:r>
    </w:p>
    <w:p w14:paraId="73105096" w14:textId="6ACEE6D6" w:rsidR="00985F5E" w:rsidRPr="0074168C" w:rsidRDefault="00985F5E" w:rsidP="0074168C">
      <w:pPr>
        <w:spacing w:line="360" w:lineRule="auto"/>
        <w:jc w:val="both"/>
        <w:rPr>
          <w:rFonts w:ascii="Arial" w:hAnsi="Arial" w:cs="Arial"/>
        </w:rPr>
      </w:pPr>
      <w:r w:rsidRPr="0074168C">
        <w:rPr>
          <w:rFonts w:ascii="Arial" w:hAnsi="Arial" w:cs="Arial"/>
        </w:rPr>
        <w:t xml:space="preserve">19. the item stock low (flag </w:t>
      </w:r>
      <w:r w:rsidR="00707EB4" w:rsidRPr="0074168C">
        <w:rPr>
          <w:rFonts w:ascii="Arial" w:hAnsi="Arial" w:cs="Arial"/>
        </w:rPr>
        <w:t>item)</w:t>
      </w:r>
      <w:r w:rsidRPr="0074168C">
        <w:rPr>
          <w:rFonts w:ascii="Arial" w:hAnsi="Arial" w:cs="Arial"/>
        </w:rPr>
        <w:t xml:space="preserve"> </w:t>
      </w:r>
      <w:r w:rsidR="00707EB4" w:rsidRPr="0074168C">
        <w:rPr>
          <w:rFonts w:ascii="Arial" w:hAnsi="Arial" w:cs="Arial"/>
        </w:rPr>
        <w:t>(Amazon</w:t>
      </w:r>
      <w:r w:rsidRPr="0074168C">
        <w:rPr>
          <w:rFonts w:ascii="Arial" w:hAnsi="Arial" w:cs="Arial"/>
        </w:rPr>
        <w:t xml:space="preserve"> need to </w:t>
      </w:r>
      <w:r w:rsidR="00707EB4" w:rsidRPr="0074168C">
        <w:rPr>
          <w:rFonts w:ascii="Arial" w:hAnsi="Arial" w:cs="Arial"/>
        </w:rPr>
        <w:t>replenish</w:t>
      </w:r>
      <w:r w:rsidRPr="0074168C">
        <w:rPr>
          <w:rFonts w:ascii="Arial" w:hAnsi="Arial" w:cs="Arial"/>
        </w:rPr>
        <w:t xml:space="preserve"> their products before they run out of because thousand of people are on Amazon app.</w:t>
      </w:r>
    </w:p>
    <w:p w14:paraId="666CF996" w14:textId="3C3E7B09" w:rsidR="00985F5E" w:rsidRPr="0074168C" w:rsidRDefault="00985F5E" w:rsidP="0074168C">
      <w:pPr>
        <w:spacing w:line="360" w:lineRule="auto"/>
        <w:jc w:val="both"/>
        <w:rPr>
          <w:rFonts w:ascii="Arial" w:hAnsi="Arial" w:cs="Arial"/>
        </w:rPr>
      </w:pPr>
      <w:r w:rsidRPr="0074168C">
        <w:rPr>
          <w:rFonts w:ascii="Arial" w:hAnsi="Arial" w:cs="Arial"/>
        </w:rPr>
        <w:t xml:space="preserve">20.Amazon need to contact the supplier </w:t>
      </w:r>
    </w:p>
    <w:p w14:paraId="41348C2E" w14:textId="16930374" w:rsidR="00707EB4" w:rsidRPr="0074168C" w:rsidRDefault="00985F5E" w:rsidP="0074168C">
      <w:pPr>
        <w:spacing w:line="360" w:lineRule="auto"/>
        <w:jc w:val="both"/>
        <w:rPr>
          <w:rFonts w:ascii="Arial" w:hAnsi="Arial" w:cs="Arial"/>
        </w:rPr>
      </w:pPr>
      <w:r w:rsidRPr="0074168C">
        <w:rPr>
          <w:rFonts w:ascii="Arial" w:hAnsi="Arial" w:cs="Arial"/>
        </w:rPr>
        <w:lastRenderedPageBreak/>
        <w:t xml:space="preserve">21. the supplier will contact to the finance process the invoice, The supplier will send the cost </w:t>
      </w:r>
      <w:r w:rsidR="00707EB4" w:rsidRPr="0074168C">
        <w:rPr>
          <w:rFonts w:ascii="Arial" w:hAnsi="Arial" w:cs="Arial"/>
        </w:rPr>
        <w:t>and the finance will approve it and they will pay the supplier.</w:t>
      </w:r>
    </w:p>
    <w:p w14:paraId="4402CD0E" w14:textId="31B791A7" w:rsidR="00985F5E" w:rsidRPr="0074168C" w:rsidRDefault="00707EB4" w:rsidP="0074168C">
      <w:pPr>
        <w:spacing w:line="360" w:lineRule="auto"/>
        <w:jc w:val="both"/>
        <w:rPr>
          <w:rFonts w:ascii="Arial" w:hAnsi="Arial" w:cs="Arial"/>
        </w:rPr>
      </w:pPr>
      <w:r w:rsidRPr="0074168C">
        <w:rPr>
          <w:rFonts w:ascii="Arial" w:hAnsi="Arial" w:cs="Arial"/>
        </w:rPr>
        <w:t>22.The supplier will deliver the items to Amazon. When Amazon revive the delivery, they will update their product quantity.</w:t>
      </w:r>
    </w:p>
    <w:p w14:paraId="6A5B91C7" w14:textId="475D9AA5" w:rsidR="00707EB4" w:rsidRPr="0074168C" w:rsidRDefault="00B45E33" w:rsidP="0074168C">
      <w:pPr>
        <w:pStyle w:val="Heading1"/>
        <w:spacing w:line="360" w:lineRule="auto"/>
        <w:rPr>
          <w:rFonts w:ascii="Arial" w:hAnsi="Arial" w:cs="Arial"/>
          <w:sz w:val="22"/>
          <w:szCs w:val="22"/>
        </w:rPr>
      </w:pPr>
      <w:bookmarkStart w:id="13" w:name="_Toc92989023"/>
      <w:r w:rsidRPr="0074168C">
        <w:rPr>
          <w:rFonts w:ascii="Arial" w:hAnsi="Arial" w:cs="Arial"/>
          <w:sz w:val="22"/>
          <w:szCs w:val="22"/>
        </w:rPr>
        <w:t>Knowledge Management Techniques use by Amazon</w:t>
      </w:r>
      <w:bookmarkEnd w:id="13"/>
    </w:p>
    <w:p w14:paraId="306AEE27" w14:textId="5741E235" w:rsidR="00F67F3E" w:rsidRPr="0074168C" w:rsidRDefault="00AF044F" w:rsidP="0074168C">
      <w:pPr>
        <w:spacing w:line="360" w:lineRule="auto"/>
        <w:jc w:val="both"/>
        <w:rPr>
          <w:rFonts w:ascii="Arial" w:hAnsi="Arial" w:cs="Arial"/>
        </w:rPr>
      </w:pPr>
      <w:r w:rsidRPr="0074168C">
        <w:rPr>
          <w:rFonts w:ascii="Arial" w:hAnsi="Arial" w:cs="Arial"/>
        </w:rPr>
        <w:t xml:space="preserve"> </w:t>
      </w:r>
      <w:r w:rsidR="00715D89" w:rsidRPr="0074168C">
        <w:rPr>
          <w:rFonts w:ascii="Arial" w:hAnsi="Arial" w:cs="Arial"/>
        </w:rPr>
        <w:t xml:space="preserve">Eco system </w:t>
      </w:r>
    </w:p>
    <w:p w14:paraId="695B49D9" w14:textId="5CE5BA5D" w:rsidR="00F67F3E" w:rsidRPr="0074168C" w:rsidRDefault="00F67F3E" w:rsidP="0074168C">
      <w:pPr>
        <w:spacing w:line="360" w:lineRule="auto"/>
        <w:jc w:val="both"/>
        <w:rPr>
          <w:rFonts w:ascii="Arial" w:hAnsi="Arial" w:cs="Arial"/>
        </w:rPr>
      </w:pPr>
      <w:r w:rsidRPr="0074168C">
        <w:rPr>
          <w:rFonts w:ascii="Arial" w:hAnsi="Arial" w:cs="Arial"/>
          <w:noProof/>
        </w:rPr>
        <w:drawing>
          <wp:inline distT="0" distB="0" distL="0" distR="0" wp14:anchorId="742B5A46" wp14:editId="3C3D0F4E">
            <wp:extent cx="5731510" cy="3708400"/>
            <wp:effectExtent l="0" t="0" r="2540" b="6350"/>
            <wp:docPr id="15" name="Picture 15"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diagram, bubble char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708400"/>
                    </a:xfrm>
                    <a:prstGeom prst="rect">
                      <a:avLst/>
                    </a:prstGeom>
                  </pic:spPr>
                </pic:pic>
              </a:graphicData>
            </a:graphic>
          </wp:inline>
        </w:drawing>
      </w:r>
    </w:p>
    <w:p w14:paraId="086EE4A1" w14:textId="52B45667" w:rsidR="00562B02" w:rsidRPr="0074168C" w:rsidRDefault="00562B02" w:rsidP="0074168C">
      <w:pPr>
        <w:spacing w:line="360" w:lineRule="auto"/>
        <w:jc w:val="both"/>
        <w:rPr>
          <w:rFonts w:ascii="Arial" w:hAnsi="Arial" w:cs="Arial"/>
        </w:rPr>
      </w:pPr>
    </w:p>
    <w:p w14:paraId="00ADFB1D" w14:textId="5B9A1238" w:rsidR="00FD4F9D" w:rsidRDefault="00FD4F9D" w:rsidP="0074168C">
      <w:pPr>
        <w:pStyle w:val="Heading1"/>
        <w:spacing w:line="360" w:lineRule="auto"/>
        <w:rPr>
          <w:rFonts w:ascii="Arial" w:hAnsi="Arial" w:cs="Arial"/>
          <w:sz w:val="22"/>
          <w:szCs w:val="22"/>
        </w:rPr>
      </w:pPr>
      <w:r w:rsidRPr="0074168C">
        <w:rPr>
          <w:rFonts w:ascii="Arial" w:hAnsi="Arial" w:cs="Arial"/>
          <w:sz w:val="22"/>
          <w:szCs w:val="22"/>
        </w:rPr>
        <w:t xml:space="preserve"> </w:t>
      </w:r>
      <w:bookmarkStart w:id="14" w:name="_Toc92989024"/>
      <w:r w:rsidR="00E272D0" w:rsidRPr="0074168C">
        <w:rPr>
          <w:rFonts w:ascii="Arial" w:hAnsi="Arial" w:cs="Arial"/>
          <w:sz w:val="22"/>
          <w:szCs w:val="22"/>
        </w:rPr>
        <w:t>Challenge</w:t>
      </w:r>
      <w:bookmarkEnd w:id="14"/>
      <w:r w:rsidRPr="0074168C">
        <w:rPr>
          <w:rFonts w:ascii="Arial" w:hAnsi="Arial" w:cs="Arial"/>
          <w:sz w:val="22"/>
          <w:szCs w:val="22"/>
        </w:rPr>
        <w:t xml:space="preserve"> </w:t>
      </w:r>
    </w:p>
    <w:p w14:paraId="40B9DBE4" w14:textId="77777777" w:rsidR="00875F16" w:rsidRPr="00875F16" w:rsidRDefault="00875F16" w:rsidP="00875F16"/>
    <w:p w14:paraId="1123F343" w14:textId="6B2F4D4D" w:rsidR="00A95874" w:rsidRPr="00201C77" w:rsidRDefault="00562B02" w:rsidP="00201C77">
      <w:pPr>
        <w:pStyle w:val="ListParagraph"/>
        <w:numPr>
          <w:ilvl w:val="0"/>
          <w:numId w:val="23"/>
        </w:numPr>
        <w:spacing w:line="360" w:lineRule="auto"/>
        <w:rPr>
          <w:rFonts w:ascii="Arial" w:hAnsi="Arial" w:cs="Arial"/>
        </w:rPr>
      </w:pPr>
      <w:r w:rsidRPr="00201C77">
        <w:rPr>
          <w:rFonts w:ascii="Arial" w:hAnsi="Arial" w:cs="Arial"/>
        </w:rPr>
        <w:t xml:space="preserve">One of the biggest challenges Amazon realize that shipping was expensive to the customers, Amazon decide to offer </w:t>
      </w:r>
      <w:r w:rsidR="00A54AAD" w:rsidRPr="00201C77">
        <w:rPr>
          <w:rFonts w:ascii="Arial" w:hAnsi="Arial" w:cs="Arial"/>
        </w:rPr>
        <w:t>an</w:t>
      </w:r>
      <w:r w:rsidRPr="00201C77">
        <w:rPr>
          <w:rFonts w:ascii="Arial" w:hAnsi="Arial" w:cs="Arial"/>
        </w:rPr>
        <w:t xml:space="preserve"> incentive shipping. In 2002 introduce free super shipping for the people expend $99, Free saver shipping $49, then change to $ 25. this technique </w:t>
      </w:r>
      <w:r w:rsidR="00A95874" w:rsidRPr="00201C77">
        <w:rPr>
          <w:rFonts w:ascii="Arial" w:hAnsi="Arial" w:cs="Arial"/>
        </w:rPr>
        <w:t xml:space="preserve">customer starts to buy more and more products from different categories. 2005 Prime customer receive they are shipping in 2 days. Now Amazon offer one day shipping. In 2021 Amazon is developing a Drone service, this means the delivery will be in just 30 minutes. This is a creating a global retail giant online.  </w:t>
      </w:r>
    </w:p>
    <w:p w14:paraId="10B57E28" w14:textId="77777777" w:rsidR="00201C77" w:rsidRPr="0074168C" w:rsidRDefault="00201C77" w:rsidP="0074168C">
      <w:pPr>
        <w:spacing w:line="360" w:lineRule="auto"/>
        <w:rPr>
          <w:rFonts w:ascii="Arial" w:hAnsi="Arial" w:cs="Arial"/>
        </w:rPr>
      </w:pPr>
    </w:p>
    <w:p w14:paraId="6F3CA6B7" w14:textId="6E2F1B0B" w:rsidR="00582C17" w:rsidRDefault="00582C17" w:rsidP="00201C77">
      <w:pPr>
        <w:pStyle w:val="ListParagraph"/>
        <w:numPr>
          <w:ilvl w:val="0"/>
          <w:numId w:val="23"/>
        </w:numPr>
        <w:spacing w:line="360" w:lineRule="auto"/>
        <w:jc w:val="both"/>
        <w:rPr>
          <w:rFonts w:ascii="Arial" w:hAnsi="Arial" w:cs="Arial"/>
        </w:rPr>
      </w:pPr>
      <w:r w:rsidRPr="00201C77">
        <w:rPr>
          <w:rFonts w:ascii="Arial" w:hAnsi="Arial" w:cs="Arial"/>
        </w:rPr>
        <w:lastRenderedPageBreak/>
        <w:t>Risks of the liver for the next day</w:t>
      </w:r>
      <w:r w:rsidR="005A18CF" w:rsidRPr="00201C77">
        <w:rPr>
          <w:rFonts w:ascii="Arial" w:hAnsi="Arial" w:cs="Arial"/>
        </w:rPr>
        <w:t>, During the pandemic they need to hire more people</w:t>
      </w:r>
      <w:r w:rsidR="00715D89" w:rsidRPr="00201C77">
        <w:rPr>
          <w:rFonts w:ascii="Arial" w:hAnsi="Arial" w:cs="Arial"/>
        </w:rPr>
        <w:t>.</w:t>
      </w:r>
      <w:r w:rsidR="00201C77" w:rsidRPr="00201C77">
        <w:rPr>
          <w:rFonts w:ascii="Arial" w:hAnsi="Arial" w:cs="Arial"/>
        </w:rPr>
        <w:t xml:space="preserve"> </w:t>
      </w:r>
      <w:r w:rsidR="001152DF">
        <w:rPr>
          <w:rFonts w:ascii="Arial" w:hAnsi="Arial" w:cs="Arial"/>
        </w:rPr>
        <w:t>Delivery packets has been the driver complaint and then said they been tired, exhausted. Amazon has 115,000 drivers. Since 2018 now DSPs help Amazon to reach the fast shipping.</w:t>
      </w:r>
      <w:r w:rsidR="0091723E">
        <w:rPr>
          <w:rFonts w:ascii="Arial" w:hAnsi="Arial" w:cs="Arial"/>
        </w:rPr>
        <w:t xml:space="preserve"> Amazon control the delivery processes as they can. </w:t>
      </w:r>
    </w:p>
    <w:p w14:paraId="6CBC04D4" w14:textId="77777777" w:rsidR="00201C77" w:rsidRPr="00201C77" w:rsidRDefault="00201C77" w:rsidP="00201C77">
      <w:pPr>
        <w:pStyle w:val="ListParagraph"/>
        <w:rPr>
          <w:rFonts w:ascii="Arial" w:hAnsi="Arial" w:cs="Arial"/>
        </w:rPr>
      </w:pPr>
    </w:p>
    <w:p w14:paraId="03E742DD" w14:textId="5183D027" w:rsidR="00903942" w:rsidRPr="00875F16" w:rsidRDefault="00201C77" w:rsidP="00875F16">
      <w:pPr>
        <w:pStyle w:val="ListParagraph"/>
        <w:numPr>
          <w:ilvl w:val="0"/>
          <w:numId w:val="23"/>
        </w:numPr>
        <w:spacing w:line="360" w:lineRule="auto"/>
        <w:jc w:val="both"/>
        <w:rPr>
          <w:rFonts w:ascii="Arial" w:hAnsi="Arial" w:cs="Arial"/>
        </w:rPr>
      </w:pPr>
      <w:r>
        <w:rPr>
          <w:rFonts w:ascii="Arial" w:hAnsi="Arial" w:cs="Arial"/>
        </w:rPr>
        <w:t>Workers been complaining and been allegation work in Amazon warehouse is so exhausted.</w:t>
      </w:r>
    </w:p>
    <w:p w14:paraId="3531EEF7" w14:textId="77777777" w:rsidR="0091723E" w:rsidRDefault="0091723E" w:rsidP="0091723E">
      <w:pPr>
        <w:pStyle w:val="ListParagraph"/>
      </w:pPr>
    </w:p>
    <w:p w14:paraId="07DC9AF9" w14:textId="4A05CD19" w:rsidR="0091723E" w:rsidRDefault="00153AC9" w:rsidP="00903942">
      <w:pPr>
        <w:pStyle w:val="ListParagraph"/>
        <w:numPr>
          <w:ilvl w:val="0"/>
          <w:numId w:val="23"/>
        </w:numPr>
      </w:pPr>
      <w:r>
        <w:t xml:space="preserve">Durin the Pandemic primer </w:t>
      </w:r>
      <w:r w:rsidR="00ED2CAA">
        <w:t>members</w:t>
      </w:r>
      <w:r>
        <w:t xml:space="preserve"> reached 200 million</w:t>
      </w:r>
      <w:r w:rsidR="00875F16">
        <w:t xml:space="preserve"> the challenge is the delivery need to be on time. Many </w:t>
      </w:r>
      <w:proofErr w:type="gramStart"/>
      <w:r w:rsidR="00875F16">
        <w:t>driver’s</w:t>
      </w:r>
      <w:proofErr w:type="gramEnd"/>
      <w:r w:rsidR="00875F16">
        <w:t xml:space="preserve"> bee suffer accidents for try to finish the job on time.</w:t>
      </w:r>
    </w:p>
    <w:p w14:paraId="144907DE" w14:textId="77777777" w:rsidR="00ED2CAA" w:rsidRDefault="00ED2CAA" w:rsidP="00ED2CAA"/>
    <w:p w14:paraId="35E3BF9D" w14:textId="77777777" w:rsidR="00ED2CAA" w:rsidRPr="00201C77" w:rsidRDefault="00ED2CAA" w:rsidP="00ED2CAA"/>
    <w:p w14:paraId="4E9F0E72" w14:textId="798EC045" w:rsidR="00FD4F9D" w:rsidRDefault="00FD4F9D" w:rsidP="0074168C">
      <w:pPr>
        <w:pStyle w:val="Heading1"/>
        <w:spacing w:line="360" w:lineRule="auto"/>
        <w:jc w:val="both"/>
        <w:rPr>
          <w:rFonts w:ascii="Arial" w:hAnsi="Arial" w:cs="Arial"/>
          <w:sz w:val="22"/>
          <w:szCs w:val="22"/>
        </w:rPr>
      </w:pPr>
      <w:bookmarkStart w:id="15" w:name="_Toc92989025"/>
      <w:r w:rsidRPr="0074168C">
        <w:rPr>
          <w:rFonts w:ascii="Arial" w:hAnsi="Arial" w:cs="Arial"/>
          <w:sz w:val="22"/>
          <w:szCs w:val="22"/>
        </w:rPr>
        <w:t>Conclusion</w:t>
      </w:r>
      <w:bookmarkEnd w:id="15"/>
      <w:r w:rsidRPr="0074168C">
        <w:rPr>
          <w:rFonts w:ascii="Arial" w:hAnsi="Arial" w:cs="Arial"/>
          <w:sz w:val="22"/>
          <w:szCs w:val="22"/>
        </w:rPr>
        <w:t xml:space="preserve"> </w:t>
      </w:r>
    </w:p>
    <w:p w14:paraId="74731FE2" w14:textId="77777777" w:rsidR="00BE5F80" w:rsidRPr="00BE5F80" w:rsidRDefault="00BE5F80" w:rsidP="00BE5F80"/>
    <w:p w14:paraId="00CC6C98" w14:textId="5F01E062" w:rsidR="00B26FB6" w:rsidRPr="0074168C" w:rsidRDefault="004A47F1" w:rsidP="0074168C">
      <w:pPr>
        <w:spacing w:line="360" w:lineRule="auto"/>
        <w:jc w:val="both"/>
        <w:rPr>
          <w:rFonts w:ascii="Arial" w:hAnsi="Arial" w:cs="Arial"/>
        </w:rPr>
      </w:pPr>
      <w:r w:rsidRPr="0074168C">
        <w:rPr>
          <w:rFonts w:ascii="Arial" w:hAnsi="Arial" w:cs="Arial"/>
        </w:rPr>
        <w:t xml:space="preserve">We have demonstrated that knowledge management is important in the company’s, setting </w:t>
      </w:r>
      <w:r w:rsidR="00ED2CAA">
        <w:rPr>
          <w:rFonts w:ascii="Arial" w:hAnsi="Arial" w:cs="Arial"/>
        </w:rPr>
        <w:t xml:space="preserve">they </w:t>
      </w:r>
      <w:r w:rsidR="00B26FB6">
        <w:rPr>
          <w:rFonts w:ascii="Arial" w:hAnsi="Arial" w:cs="Arial"/>
        </w:rPr>
        <w:t xml:space="preserve">vision, and the knowledge management can be managed effectible and efficiently in the companies. </w:t>
      </w:r>
    </w:p>
    <w:p w14:paraId="7DE21F1C" w14:textId="55CD31E6" w:rsidR="0055609D" w:rsidRPr="0074168C" w:rsidRDefault="00A90034" w:rsidP="003C1E15">
      <w:pPr>
        <w:spacing w:line="360" w:lineRule="auto"/>
        <w:jc w:val="both"/>
        <w:rPr>
          <w:rFonts w:ascii="Arial" w:hAnsi="Arial" w:cs="Arial"/>
        </w:rPr>
      </w:pPr>
      <w:r w:rsidRPr="0074168C">
        <w:rPr>
          <w:rFonts w:ascii="Arial" w:hAnsi="Arial" w:cs="Arial"/>
        </w:rPr>
        <w:t xml:space="preserve">I believe </w:t>
      </w:r>
      <w:r w:rsidR="00BA2BE4" w:rsidRPr="0074168C">
        <w:rPr>
          <w:rFonts w:ascii="Arial" w:hAnsi="Arial" w:cs="Arial"/>
        </w:rPr>
        <w:t>companies have the initiatives to improve their employees manage t information and knowledge</w:t>
      </w:r>
      <w:r w:rsidR="0041311E">
        <w:rPr>
          <w:rFonts w:ascii="Arial" w:hAnsi="Arial" w:cs="Arial"/>
        </w:rPr>
        <w:t xml:space="preserve">, </w:t>
      </w:r>
      <w:r w:rsidR="00B26FB6">
        <w:rPr>
          <w:rFonts w:ascii="Arial" w:hAnsi="Arial" w:cs="Arial"/>
        </w:rPr>
        <w:t>with</w:t>
      </w:r>
      <w:r w:rsidR="0041311E">
        <w:rPr>
          <w:rFonts w:ascii="Arial" w:hAnsi="Arial" w:cs="Arial"/>
        </w:rPr>
        <w:t xml:space="preserve"> tacit knowledge involves </w:t>
      </w:r>
      <w:r w:rsidR="00B26FB6">
        <w:rPr>
          <w:rFonts w:ascii="Arial" w:hAnsi="Arial" w:cs="Arial"/>
        </w:rPr>
        <w:t xml:space="preserve">human resources management. </w:t>
      </w:r>
      <w:r w:rsidR="00CF11EF">
        <w:rPr>
          <w:rFonts w:ascii="Arial" w:hAnsi="Arial" w:cs="Arial"/>
        </w:rPr>
        <w:t xml:space="preserve">On these </w:t>
      </w:r>
      <w:r w:rsidR="0041311E">
        <w:rPr>
          <w:rFonts w:ascii="Arial" w:hAnsi="Arial" w:cs="Arial"/>
        </w:rPr>
        <w:t xml:space="preserve">companies with new </w:t>
      </w:r>
      <w:r w:rsidR="00CF11EF">
        <w:rPr>
          <w:rFonts w:ascii="Arial" w:hAnsi="Arial" w:cs="Arial"/>
        </w:rPr>
        <w:t>technologies</w:t>
      </w:r>
      <w:r w:rsidR="00BA2BE4" w:rsidRPr="0074168C">
        <w:rPr>
          <w:rFonts w:ascii="Arial" w:hAnsi="Arial" w:cs="Arial"/>
        </w:rPr>
        <w:t xml:space="preserve"> are increasingly </w:t>
      </w:r>
      <w:r w:rsidR="0041311E" w:rsidRPr="0074168C">
        <w:rPr>
          <w:rFonts w:ascii="Arial" w:hAnsi="Arial" w:cs="Arial"/>
        </w:rPr>
        <w:t xml:space="preserve">being </w:t>
      </w:r>
      <w:r w:rsidR="0041311E">
        <w:rPr>
          <w:rFonts w:ascii="Arial" w:hAnsi="Arial" w:cs="Arial"/>
        </w:rPr>
        <w:t>difficult to</w:t>
      </w:r>
      <w:r w:rsidR="00BA2BE4" w:rsidRPr="0074168C">
        <w:rPr>
          <w:rFonts w:ascii="Arial" w:hAnsi="Arial" w:cs="Arial"/>
        </w:rPr>
        <w:t xml:space="preserve"> improving personal productivity in the company.</w:t>
      </w:r>
      <w:r w:rsidR="003C1E15">
        <w:rPr>
          <w:rFonts w:ascii="Arial" w:hAnsi="Arial" w:cs="Arial"/>
        </w:rPr>
        <w:t xml:space="preserve"> </w:t>
      </w:r>
      <w:r w:rsidR="0055609D" w:rsidRPr="0074168C">
        <w:rPr>
          <w:rFonts w:ascii="Arial" w:hAnsi="Arial" w:cs="Arial"/>
        </w:rPr>
        <w:t xml:space="preserve">In additional </w:t>
      </w:r>
      <w:r w:rsidR="00B26FB6">
        <w:rPr>
          <w:rFonts w:ascii="Arial" w:hAnsi="Arial" w:cs="Arial"/>
        </w:rPr>
        <w:t>A</w:t>
      </w:r>
      <w:r w:rsidR="0055609D" w:rsidRPr="0074168C">
        <w:rPr>
          <w:rFonts w:ascii="Arial" w:hAnsi="Arial" w:cs="Arial"/>
        </w:rPr>
        <w:t xml:space="preserve">mazon use the explicit knowledge and </w:t>
      </w:r>
      <w:r w:rsidR="0055609D" w:rsidRPr="0074168C">
        <w:rPr>
          <w:rFonts w:ascii="Arial" w:hAnsi="Arial" w:cs="Arial"/>
        </w:rPr>
        <w:t>tacit knowledge</w:t>
      </w:r>
      <w:r w:rsidR="0055609D" w:rsidRPr="0074168C">
        <w:rPr>
          <w:rFonts w:ascii="Arial" w:hAnsi="Arial" w:cs="Arial"/>
        </w:rPr>
        <w:t xml:space="preserve">. </w:t>
      </w:r>
      <w:r w:rsidR="0055609D" w:rsidRPr="0074168C">
        <w:rPr>
          <w:rFonts w:ascii="Arial" w:hAnsi="Arial" w:cs="Arial"/>
        </w:rPr>
        <w:t>Efficiently</w:t>
      </w:r>
      <w:r w:rsidR="0055609D" w:rsidRPr="0074168C">
        <w:rPr>
          <w:rFonts w:ascii="Arial" w:hAnsi="Arial" w:cs="Arial"/>
        </w:rPr>
        <w:t xml:space="preserve"> for using in the future problem in the company</w:t>
      </w:r>
      <w:r w:rsidR="00DB4DDB">
        <w:rPr>
          <w:rFonts w:ascii="Arial" w:hAnsi="Arial" w:cs="Arial"/>
        </w:rPr>
        <w:t>.</w:t>
      </w:r>
    </w:p>
    <w:p w14:paraId="23D31B39" w14:textId="41326E44" w:rsidR="0055609D" w:rsidRPr="0074168C" w:rsidRDefault="0055609D" w:rsidP="0074168C">
      <w:pPr>
        <w:spacing w:line="360" w:lineRule="auto"/>
        <w:rPr>
          <w:rFonts w:ascii="Arial" w:hAnsi="Arial" w:cs="Arial"/>
        </w:rPr>
      </w:pPr>
      <w:r w:rsidRPr="0074168C">
        <w:rPr>
          <w:rFonts w:ascii="Arial" w:hAnsi="Arial" w:cs="Arial"/>
        </w:rPr>
        <w:t xml:space="preserve">I will recommend </w:t>
      </w:r>
      <w:r w:rsidR="003C1E15">
        <w:rPr>
          <w:rFonts w:ascii="Arial" w:hAnsi="Arial" w:cs="Arial"/>
        </w:rPr>
        <w:t>A</w:t>
      </w:r>
      <w:r w:rsidRPr="0074168C">
        <w:rPr>
          <w:rFonts w:ascii="Arial" w:hAnsi="Arial" w:cs="Arial"/>
        </w:rPr>
        <w:t>mazon</w:t>
      </w:r>
      <w:r w:rsidR="003C1E15">
        <w:rPr>
          <w:rFonts w:ascii="Arial" w:hAnsi="Arial" w:cs="Arial"/>
        </w:rPr>
        <w:t xml:space="preserve"> improving connections between employees this will</w:t>
      </w:r>
      <w:r w:rsidR="003C1E15" w:rsidRPr="0074168C">
        <w:rPr>
          <w:rFonts w:ascii="Arial" w:hAnsi="Arial" w:cs="Arial"/>
        </w:rPr>
        <w:t xml:space="preserve"> help</w:t>
      </w:r>
      <w:r w:rsidRPr="0074168C">
        <w:rPr>
          <w:rFonts w:ascii="Arial" w:hAnsi="Arial" w:cs="Arial"/>
        </w:rPr>
        <w:t xml:space="preserve"> to </w:t>
      </w:r>
      <w:r w:rsidRPr="0074168C">
        <w:rPr>
          <w:rFonts w:ascii="Arial" w:hAnsi="Arial" w:cs="Arial"/>
        </w:rPr>
        <w:t>improvement</w:t>
      </w:r>
      <w:r w:rsidRPr="0074168C">
        <w:rPr>
          <w:rFonts w:ascii="Arial" w:hAnsi="Arial" w:cs="Arial"/>
        </w:rPr>
        <w:t xml:space="preserve"> of the product quality and performance in the organization</w:t>
      </w:r>
      <w:r w:rsidR="003C1E15">
        <w:rPr>
          <w:rFonts w:ascii="Arial" w:hAnsi="Arial" w:cs="Arial"/>
        </w:rPr>
        <w:t xml:space="preserve">. </w:t>
      </w:r>
      <w:r w:rsidR="00287B43" w:rsidRPr="0074168C">
        <w:rPr>
          <w:rFonts w:ascii="Arial" w:hAnsi="Arial" w:cs="Arial"/>
        </w:rPr>
        <w:t xml:space="preserve">Amazon is focus in satisfied they are </w:t>
      </w:r>
      <w:r w:rsidRPr="0074168C">
        <w:rPr>
          <w:rFonts w:ascii="Arial" w:hAnsi="Arial" w:cs="Arial"/>
        </w:rPr>
        <w:t>customer;</w:t>
      </w:r>
      <w:r w:rsidR="00287B43" w:rsidRPr="0074168C">
        <w:rPr>
          <w:rFonts w:ascii="Arial" w:hAnsi="Arial" w:cs="Arial"/>
        </w:rPr>
        <w:t xml:space="preserve"> I will </w:t>
      </w:r>
      <w:r w:rsidRPr="0074168C">
        <w:rPr>
          <w:rFonts w:ascii="Arial" w:hAnsi="Arial" w:cs="Arial"/>
        </w:rPr>
        <w:t>recommend</w:t>
      </w:r>
      <w:r w:rsidR="00287B43" w:rsidRPr="0074168C">
        <w:rPr>
          <w:rFonts w:ascii="Arial" w:hAnsi="Arial" w:cs="Arial"/>
        </w:rPr>
        <w:t xml:space="preserve"> Amazon need to focus </w:t>
      </w:r>
      <w:r w:rsidR="003C1E15" w:rsidRPr="0074168C">
        <w:rPr>
          <w:rFonts w:ascii="Arial" w:hAnsi="Arial" w:cs="Arial"/>
        </w:rPr>
        <w:t>on</w:t>
      </w:r>
      <w:r w:rsidR="00287B43" w:rsidRPr="0074168C">
        <w:rPr>
          <w:rFonts w:ascii="Arial" w:hAnsi="Arial" w:cs="Arial"/>
        </w:rPr>
        <w:t xml:space="preserve"> the </w:t>
      </w:r>
      <w:r w:rsidR="00406C96" w:rsidRPr="0074168C">
        <w:rPr>
          <w:rFonts w:ascii="Arial" w:hAnsi="Arial" w:cs="Arial"/>
        </w:rPr>
        <w:t>employees</w:t>
      </w:r>
      <w:r w:rsidR="003C1E15">
        <w:rPr>
          <w:rFonts w:ascii="Arial" w:hAnsi="Arial" w:cs="Arial"/>
        </w:rPr>
        <w:t>.</w:t>
      </w:r>
    </w:p>
    <w:p w14:paraId="3CAE1337" w14:textId="77777777" w:rsidR="0055609D" w:rsidRPr="0074168C" w:rsidRDefault="0055609D" w:rsidP="0074168C">
      <w:pPr>
        <w:spacing w:line="360" w:lineRule="auto"/>
        <w:jc w:val="both"/>
        <w:rPr>
          <w:rFonts w:ascii="Arial" w:hAnsi="Arial" w:cs="Arial"/>
        </w:rPr>
      </w:pPr>
    </w:p>
    <w:p w14:paraId="15EF91B4" w14:textId="183CCF46" w:rsidR="0055609D" w:rsidRPr="0074168C" w:rsidRDefault="0055609D" w:rsidP="0074168C">
      <w:pPr>
        <w:spacing w:line="360" w:lineRule="auto"/>
        <w:jc w:val="both"/>
        <w:rPr>
          <w:rFonts w:ascii="Arial" w:hAnsi="Arial" w:cs="Arial"/>
        </w:rPr>
      </w:pPr>
    </w:p>
    <w:p w14:paraId="6FE86E2B" w14:textId="42D75B3C" w:rsidR="004B5FC0" w:rsidRPr="0074168C" w:rsidRDefault="004B5FC0" w:rsidP="0074168C">
      <w:pPr>
        <w:spacing w:line="360" w:lineRule="auto"/>
        <w:jc w:val="both"/>
        <w:rPr>
          <w:rFonts w:ascii="Arial" w:hAnsi="Arial" w:cs="Arial"/>
        </w:rPr>
      </w:pPr>
    </w:p>
    <w:p w14:paraId="5AD3F120" w14:textId="3294F12C" w:rsidR="004B5FC0" w:rsidRPr="0074168C" w:rsidRDefault="004B5FC0" w:rsidP="0074168C">
      <w:pPr>
        <w:spacing w:line="360" w:lineRule="auto"/>
        <w:jc w:val="both"/>
        <w:rPr>
          <w:rFonts w:ascii="Arial" w:hAnsi="Arial" w:cs="Arial"/>
        </w:rPr>
      </w:pPr>
    </w:p>
    <w:p w14:paraId="16F4F66F" w14:textId="2A90F703" w:rsidR="004B5FC0" w:rsidRPr="0074168C" w:rsidRDefault="004B5FC0" w:rsidP="0074168C">
      <w:pPr>
        <w:spacing w:line="360" w:lineRule="auto"/>
        <w:jc w:val="both"/>
        <w:rPr>
          <w:rFonts w:ascii="Arial" w:hAnsi="Arial" w:cs="Arial"/>
        </w:rPr>
      </w:pPr>
    </w:p>
    <w:p w14:paraId="166104A3" w14:textId="34508A54" w:rsidR="004B5FC0" w:rsidRPr="0074168C" w:rsidRDefault="004B5FC0" w:rsidP="0074168C">
      <w:pPr>
        <w:spacing w:line="360" w:lineRule="auto"/>
        <w:jc w:val="both"/>
        <w:rPr>
          <w:rFonts w:ascii="Arial" w:hAnsi="Arial" w:cs="Arial"/>
        </w:rPr>
      </w:pPr>
    </w:p>
    <w:p w14:paraId="1658DE26" w14:textId="76689AC7" w:rsidR="001D4C55" w:rsidRPr="00C75339" w:rsidRDefault="00C446B7" w:rsidP="00C75339">
      <w:pPr>
        <w:pStyle w:val="Heading1"/>
        <w:spacing w:line="360" w:lineRule="auto"/>
        <w:rPr>
          <w:rFonts w:ascii="Arial" w:hAnsi="Arial" w:cs="Arial"/>
          <w:sz w:val="22"/>
          <w:szCs w:val="22"/>
        </w:rPr>
      </w:pPr>
      <w:bookmarkStart w:id="16" w:name="_Toc92989026"/>
      <w:r w:rsidRPr="00C75339">
        <w:rPr>
          <w:rFonts w:ascii="Arial" w:hAnsi="Arial" w:cs="Arial"/>
          <w:sz w:val="22"/>
          <w:szCs w:val="22"/>
        </w:rPr>
        <w:lastRenderedPageBreak/>
        <w:t>Reference</w:t>
      </w:r>
      <w:bookmarkEnd w:id="16"/>
    </w:p>
    <w:p w14:paraId="2606C1F3" w14:textId="6C4B5247" w:rsidR="00692879" w:rsidRPr="00C75339" w:rsidRDefault="00692879" w:rsidP="00C75339">
      <w:pPr>
        <w:rPr>
          <w:rFonts w:ascii="Arial" w:hAnsi="Arial" w:cs="Arial"/>
        </w:rPr>
      </w:pPr>
    </w:p>
    <w:p w14:paraId="74AA6C16" w14:textId="5C6C6F7F" w:rsidR="00692879" w:rsidRPr="00C75339" w:rsidRDefault="00692879" w:rsidP="00C75339">
      <w:r w:rsidRPr="00C75339">
        <w:t xml:space="preserve">Allen, K (2009). Viral Marketing 100 Success Secrets- Secret Strategies, Buzz Marketing Tips and Tricks, and interactive Marketing (2nd </w:t>
      </w:r>
      <w:r w:rsidR="00E56966" w:rsidRPr="00C75339">
        <w:t xml:space="preserve">Edition) </w:t>
      </w:r>
      <w:r w:rsidRPr="00C75339">
        <w:t>Lulu.com.p: 15-45</w:t>
      </w:r>
      <w:r w:rsidR="00C75339" w:rsidRPr="00C75339">
        <w:t>.</w:t>
      </w:r>
    </w:p>
    <w:p w14:paraId="167B5FDB" w14:textId="0F3785DA" w:rsidR="009A30D4" w:rsidRPr="00C75339" w:rsidRDefault="009A30D4" w:rsidP="00C75339">
      <w:r w:rsidRPr="00C75339">
        <w:t xml:space="preserve">Appleyard, M. (1996). "How Does Knowledge Flow? Interfirm Patterns in de Semiconductor Industry." </w:t>
      </w:r>
      <w:r w:rsidR="00394F4A" w:rsidRPr="00C75339">
        <w:t>Strategic Management</w:t>
      </w:r>
      <w:r w:rsidRPr="00C75339">
        <w:t xml:space="preserve"> Journal 17 (Winter sped Issue): 137-154</w:t>
      </w:r>
      <w:r w:rsidR="00394F4A">
        <w:t>.</w:t>
      </w:r>
    </w:p>
    <w:p w14:paraId="246C702C" w14:textId="55322F4A" w:rsidR="009A30D4" w:rsidRPr="00C75339" w:rsidRDefault="00C75339" w:rsidP="00C75339">
      <w:r w:rsidRPr="00C75339">
        <w:t>Arora, A., and Gambardella. A. (1994). "The Changing Technology of Techno logical Change: General and Abstract Knowledge and the Division of Laber Research Policy 23: 523-532</w:t>
      </w:r>
      <w:r w:rsidR="00394F4A">
        <w:t>.</w:t>
      </w:r>
    </w:p>
    <w:p w14:paraId="1C149F72" w14:textId="2BF3FC67" w:rsidR="00C75339" w:rsidRPr="00C75339" w:rsidRDefault="00C75339" w:rsidP="00C75339">
      <w:r w:rsidRPr="00C75339">
        <w:t xml:space="preserve">Baden-Fuller, C., and Stopford. J. (1994). Rejuvenating the Mature </w:t>
      </w:r>
      <w:proofErr w:type="spellStart"/>
      <w:r w:rsidRPr="00C75339">
        <w:t>Bustnet</w:t>
      </w:r>
      <w:proofErr w:type="spellEnd"/>
      <w:r w:rsidRPr="00C75339">
        <w:t xml:space="preserve"> </w:t>
      </w:r>
      <w:proofErr w:type="gramStart"/>
      <w:r w:rsidRPr="00C75339">
        <w:t>The</w:t>
      </w:r>
      <w:proofErr w:type="gramEnd"/>
      <w:r w:rsidRPr="00C75339">
        <w:t xml:space="preserve"> Competitive Challenge. Boston: Harvard Business School Press</w:t>
      </w:r>
      <w:r w:rsidRPr="00C75339">
        <w:t>.</w:t>
      </w:r>
    </w:p>
    <w:p w14:paraId="506D7C5A" w14:textId="336BFA0E" w:rsidR="009A30D4" w:rsidRPr="00C75339" w:rsidRDefault="00C75339" w:rsidP="00C75339">
      <w:r w:rsidRPr="00C75339">
        <w:t xml:space="preserve">Barney. J. (1992). "Integrating Organizational </w:t>
      </w:r>
      <w:proofErr w:type="spellStart"/>
      <w:r w:rsidRPr="00C75339">
        <w:t>Behavior</w:t>
      </w:r>
      <w:proofErr w:type="spellEnd"/>
      <w:r w:rsidRPr="00C75339">
        <w:t xml:space="preserve"> and Strategy Formulation Research: A Resource-based Analysis," In P. Shrivastava, A. </w:t>
      </w:r>
      <w:proofErr w:type="spellStart"/>
      <w:r w:rsidRPr="00C75339">
        <w:t>Huf</w:t>
      </w:r>
      <w:proofErr w:type="spellEnd"/>
      <w:r w:rsidRPr="00C75339">
        <w:t xml:space="preserve"> und J. Dutton, eds., Advances in Strategic Management, vol. 8, pp. 39-62. </w:t>
      </w:r>
      <w:proofErr w:type="spellStart"/>
      <w:r w:rsidRPr="00C75339">
        <w:t>Gemwih</w:t>
      </w:r>
      <w:proofErr w:type="spellEnd"/>
      <w:r w:rsidRPr="00C75339">
        <w:t xml:space="preserve"> Conn.: JAI Press.</w:t>
      </w:r>
    </w:p>
    <w:p w14:paraId="59AAA528" w14:textId="0B11FD4E" w:rsidR="00692879" w:rsidRPr="00C75339" w:rsidRDefault="00692879" w:rsidP="00C75339">
      <w:r w:rsidRPr="00C75339">
        <w:t xml:space="preserve">Bajaj, G (2011), E-Commerce (Second </w:t>
      </w:r>
      <w:r w:rsidR="00E56966" w:rsidRPr="00C75339">
        <w:t xml:space="preserve">Edition) </w:t>
      </w:r>
      <w:r w:rsidRPr="00C75339">
        <w:t xml:space="preserve">Tata McGraw-Hill Education, p: 58 - 65 </w:t>
      </w:r>
    </w:p>
    <w:p w14:paraId="23B51DAB" w14:textId="6717287E" w:rsidR="00692879" w:rsidRPr="00C75339" w:rsidRDefault="00692879" w:rsidP="00C75339">
      <w:r w:rsidRPr="00C75339">
        <w:t>Bryce, M. (2009). Viral Marketing Potential and Pitfalls (4</w:t>
      </w:r>
      <w:r w:rsidR="00E56966" w:rsidRPr="00C75339">
        <w:t>th) VDM</w:t>
      </w:r>
      <w:r w:rsidRPr="00C75339">
        <w:t xml:space="preserve"> Verlag p: 78 -89</w:t>
      </w:r>
    </w:p>
    <w:p w14:paraId="6E2A86BE" w14:textId="39767BDB" w:rsidR="00C45C30" w:rsidRPr="00C75339" w:rsidRDefault="00C45C30" w:rsidP="00C75339">
      <w:proofErr w:type="spellStart"/>
      <w:r w:rsidRPr="00C75339">
        <w:t>Boisot</w:t>
      </w:r>
      <w:proofErr w:type="spellEnd"/>
      <w:r w:rsidRPr="00C75339">
        <w:t>, Max H. (1998). Knowledge assets: securing competitive Advantage in the information economy, p,3,8</w:t>
      </w:r>
    </w:p>
    <w:p w14:paraId="3C11BEEA" w14:textId="614C4E19" w:rsidR="00692879" w:rsidRPr="00C75339" w:rsidRDefault="00692879" w:rsidP="00C75339">
      <w:r w:rsidRPr="00C75339">
        <w:t xml:space="preserve">Chaffey, D. (2009) Total e-mail marketing maximizing your results from integrated e-marketing (First </w:t>
      </w:r>
      <w:r w:rsidR="00E56966" w:rsidRPr="00C75339">
        <w:t xml:space="preserve">Edition) </w:t>
      </w:r>
      <w:r w:rsidRPr="00C75339">
        <w:t>SAGE p 141-154</w:t>
      </w:r>
      <w:r w:rsidR="00394F4A">
        <w:t>.</w:t>
      </w:r>
    </w:p>
    <w:p w14:paraId="7241216F" w14:textId="7B3966B5" w:rsidR="00C75339" w:rsidRDefault="00C75339" w:rsidP="00C75339">
      <w:r w:rsidRPr="00C75339">
        <w:t xml:space="preserve">Chakravarthy, B. S. (2004). "Regaining Relevance Lost." In S. W. </w:t>
      </w:r>
      <w:proofErr w:type="spellStart"/>
      <w:r w:rsidRPr="00C75339">
        <w:t>Flopd</w:t>
      </w:r>
      <w:proofErr w:type="spellEnd"/>
      <w:r w:rsidRPr="00C75339">
        <w:t xml:space="preserve">. C. D. Jacobs, and F. W. </w:t>
      </w:r>
      <w:proofErr w:type="spellStart"/>
      <w:r w:rsidRPr="00C75339">
        <w:t>Kellermanns</w:t>
      </w:r>
      <w:proofErr w:type="spellEnd"/>
      <w:r w:rsidRPr="00C75339">
        <w:t xml:space="preserve">, </w:t>
      </w:r>
      <w:proofErr w:type="gramStart"/>
      <w:r w:rsidRPr="00C75339">
        <w:t>eds..</w:t>
      </w:r>
      <w:proofErr w:type="gramEnd"/>
      <w:r w:rsidRPr="00C75339">
        <w:t xml:space="preserve"> Innovating </w:t>
      </w:r>
      <w:proofErr w:type="gramStart"/>
      <w:r w:rsidRPr="00C75339">
        <w:t>Strat</w:t>
      </w:r>
      <w:proofErr w:type="gramEnd"/>
      <w:r w:rsidRPr="00C75339">
        <w:t xml:space="preserve"> a pp. 247-251.</w:t>
      </w:r>
    </w:p>
    <w:p w14:paraId="642618AD" w14:textId="0A0221DA" w:rsidR="000D1392" w:rsidRPr="00C75339" w:rsidRDefault="000D1392" w:rsidP="00C75339">
      <w:r w:rsidRPr="000D1392">
        <w:t xml:space="preserve">Chakravarthy, B. S. (1996). "Flexible Commitments." Strategy and </w:t>
      </w:r>
      <w:proofErr w:type="spellStart"/>
      <w:r w:rsidRPr="000D1392">
        <w:t>Leakerah</w:t>
      </w:r>
      <w:proofErr w:type="spellEnd"/>
      <w:r w:rsidRPr="000D1392">
        <w:t xml:space="preserve"> 24 14-20</w:t>
      </w:r>
    </w:p>
    <w:p w14:paraId="1F03D54E" w14:textId="5882729F" w:rsidR="00692879" w:rsidRPr="00C75339" w:rsidRDefault="00692879" w:rsidP="00C75339">
      <w:r w:rsidRPr="00C75339">
        <w:t xml:space="preserve">Collin, H. (2011). E-marketing (Seventh </w:t>
      </w:r>
      <w:r w:rsidR="00E56966" w:rsidRPr="00C75339">
        <w:t xml:space="preserve">Edition) </w:t>
      </w:r>
      <w:r w:rsidRPr="00C75339">
        <w:t xml:space="preserve">John - </w:t>
      </w:r>
      <w:r w:rsidR="00FA28FE" w:rsidRPr="00C75339">
        <w:t>Wiley’s</w:t>
      </w:r>
      <w:r w:rsidRPr="00C75339">
        <w:t xml:space="preserve">: 125 </w:t>
      </w:r>
      <w:r w:rsidRPr="00C75339">
        <w:t>–</w:t>
      </w:r>
      <w:r w:rsidRPr="00C75339">
        <w:t xml:space="preserve"> 147</w:t>
      </w:r>
    </w:p>
    <w:p w14:paraId="0CECEC54" w14:textId="3DF4BEDE" w:rsidR="00692879" w:rsidRPr="00C75339" w:rsidRDefault="00692879" w:rsidP="00C75339">
      <w:r w:rsidRPr="00C75339">
        <w:t xml:space="preserve">Dummies, A. F (2007). Amazon.com For Dummies (Third </w:t>
      </w:r>
      <w:r w:rsidR="00E56966" w:rsidRPr="00C75339">
        <w:t>Edition) Amazon.com</w:t>
      </w:r>
      <w:r w:rsidRPr="00C75339">
        <w:t xml:space="preserve"> For Dummies.p: 236-245</w:t>
      </w:r>
    </w:p>
    <w:p w14:paraId="5BC10D2E" w14:textId="0ED94C17" w:rsidR="00692879" w:rsidRDefault="00692879" w:rsidP="00C75339">
      <w:r w:rsidRPr="00C75339">
        <w:t xml:space="preserve">Ellis, J. (2011). The E-commerce </w:t>
      </w:r>
      <w:r w:rsidR="00E56966" w:rsidRPr="00C75339">
        <w:t>book:</w:t>
      </w:r>
      <w:r w:rsidRPr="00C75339">
        <w:t xml:space="preserve"> building the E-empire (Third </w:t>
      </w:r>
      <w:r w:rsidR="00FA28FE" w:rsidRPr="00C75339">
        <w:t xml:space="preserve">Edition) </w:t>
      </w:r>
      <w:r w:rsidRPr="00C75339">
        <w:t xml:space="preserve">Morgan Kaufmann.p: 144- 178 </w:t>
      </w:r>
    </w:p>
    <w:p w14:paraId="4148C20E" w14:textId="577C14C6" w:rsidR="000D1392" w:rsidRPr="00C75339" w:rsidRDefault="000D1392" w:rsidP="00C75339">
      <w:r w:rsidRPr="000D1392">
        <w:t xml:space="preserve">London: Blackwell. Chakravarthy, B. S., and </w:t>
      </w:r>
      <w:proofErr w:type="spellStart"/>
      <w:r w:rsidRPr="000D1392">
        <w:t>Bourgeols</w:t>
      </w:r>
      <w:proofErr w:type="spellEnd"/>
      <w:r w:rsidRPr="000D1392">
        <w:t>, IH. (2004), "Best Buy: Staying al e IMD Case 3-14 30</w:t>
      </w:r>
    </w:p>
    <w:p w14:paraId="495C546D" w14:textId="786D9BC4" w:rsidR="00E56966" w:rsidRPr="00C75339" w:rsidRDefault="00692879" w:rsidP="00C75339">
      <w:r w:rsidRPr="00C75339">
        <w:t>Goldsmith, R. (2011). Viral marketing get your audience to do your marketing for you (</w:t>
      </w:r>
      <w:r w:rsidR="00FA28FE" w:rsidRPr="00C75339">
        <w:t>1</w:t>
      </w:r>
      <w:proofErr w:type="gramStart"/>
      <w:r w:rsidR="00FA28FE" w:rsidRPr="00C75339">
        <w:t>st</w:t>
      </w:r>
      <w:r w:rsidRPr="00C75339">
        <w:t xml:space="preserve"> )</w:t>
      </w:r>
      <w:proofErr w:type="gramEnd"/>
      <w:r w:rsidR="00E56966" w:rsidRPr="00C75339">
        <w:t xml:space="preserve"> </w:t>
      </w:r>
      <w:r w:rsidRPr="00C75339">
        <w:t xml:space="preserve">Prentice Hall Business p: 200- 207 </w:t>
      </w:r>
    </w:p>
    <w:p w14:paraId="3750B716" w14:textId="60C28CD7" w:rsidR="00E56966" w:rsidRPr="00C75339" w:rsidRDefault="00692879" w:rsidP="00C75339">
      <w:r w:rsidRPr="00C75339">
        <w:t>Griffin, J. (2010). Customer loyalty how to earn it, how to keep it (1</w:t>
      </w:r>
      <w:r w:rsidR="00FA28FE" w:rsidRPr="00C75339">
        <w:t>st)</w:t>
      </w:r>
      <w:r w:rsidR="00E56966" w:rsidRPr="00C75339">
        <w:t xml:space="preserve"> </w:t>
      </w:r>
      <w:r w:rsidRPr="00C75339">
        <w:t xml:space="preserve">Jossey-Bass. </w:t>
      </w:r>
    </w:p>
    <w:p w14:paraId="643C5A76" w14:textId="0806430D" w:rsidR="00E56966" w:rsidRPr="00C75339" w:rsidRDefault="00692879" w:rsidP="00C75339">
      <w:r w:rsidRPr="00C75339">
        <w:t xml:space="preserve">Haegele, K. (2011) E-Advertising and E-Marketing Online Opportunities (Sixth </w:t>
      </w:r>
      <w:r w:rsidR="00E56966" w:rsidRPr="00C75339">
        <w:t xml:space="preserve">Edition) </w:t>
      </w:r>
      <w:r w:rsidRPr="00C75339">
        <w:t xml:space="preserve">The Rosen Publishing Group p 198- 204 </w:t>
      </w:r>
    </w:p>
    <w:p w14:paraId="20A0672E" w14:textId="67121C6F" w:rsidR="00692879" w:rsidRPr="00C75339" w:rsidRDefault="00692879" w:rsidP="00C75339">
      <w:r w:rsidRPr="00C75339">
        <w:t xml:space="preserve">Helsing, V. (2011) E-marketing the right customers at a lower cost (Second </w:t>
      </w:r>
      <w:r w:rsidR="00E56966" w:rsidRPr="00C75339">
        <w:t xml:space="preserve">Edition) </w:t>
      </w:r>
      <w:r w:rsidRPr="00C75339">
        <w:t>Department of Trade and Industry p 302 - 332</w:t>
      </w:r>
      <w:r w:rsidRPr="00C75339">
        <w:t xml:space="preserve"> </w:t>
      </w:r>
    </w:p>
    <w:p w14:paraId="12491EE5" w14:textId="77777777" w:rsidR="00EB2363" w:rsidRPr="00C75339" w:rsidRDefault="00EB2363" w:rsidP="00C75339">
      <w:r w:rsidRPr="00C75339">
        <w:lastRenderedPageBreak/>
        <w:t>Mukhina, I., 2014. Women and the Birth of Russian Capitalism: A History of the Shuttle Trade. NIU Press.</w:t>
      </w:r>
    </w:p>
    <w:p w14:paraId="1A3303D8" w14:textId="77777777" w:rsidR="00EB2363" w:rsidRPr="00C75339" w:rsidRDefault="00EB2363" w:rsidP="00C75339">
      <w:r w:rsidRPr="00C75339">
        <w:t>O'Connor, T., 2017. Retail response. MHD Supply Chain Solutions, 47(4), p.38.</w:t>
      </w:r>
    </w:p>
    <w:p w14:paraId="32274857" w14:textId="538A16D7" w:rsidR="00EB2363" w:rsidRPr="00C75339" w:rsidRDefault="00EB2363" w:rsidP="00C75339">
      <w:r w:rsidRPr="00C75339">
        <w:t>Ritual</w:t>
      </w:r>
      <w:r w:rsidRPr="00C75339">
        <w:t>, P., Golnam, A. and Wegmann, A., 2014. Coopetition-based business models: The case of Amazon. com. Industrial Marketing Management, 43(2), pp.236-249.</w:t>
      </w:r>
    </w:p>
    <w:p w14:paraId="280F0766" w14:textId="77777777" w:rsidR="00EB2363" w:rsidRPr="00C75339" w:rsidRDefault="00EB2363" w:rsidP="00C75339">
      <w:r w:rsidRPr="00C75339">
        <w:t>Rossman, J., 2016. The Amazon way: 14 leadership principles behind the world's most disruptive company (Vol. 1). Clyde Hill Publishing.</w:t>
      </w:r>
    </w:p>
    <w:p w14:paraId="639BAD11" w14:textId="77777777" w:rsidR="00EB2363" w:rsidRPr="00C75339" w:rsidRDefault="00EB2363" w:rsidP="00C75339">
      <w:r w:rsidRPr="00C75339">
        <w:t>Salam, M.T., 2016. Devising a Business Model of Amazon's 1995-2004 Journey.</w:t>
      </w:r>
    </w:p>
    <w:p w14:paraId="413C2894" w14:textId="56977B64" w:rsidR="00EB2363" w:rsidRPr="00C75339" w:rsidRDefault="00EB2363" w:rsidP="00C75339">
      <w:r w:rsidRPr="00C75339">
        <w:t>Sciara, G.C., Lovejoy, K. and Handy, S., 2018. The Impacts of Big Box Retail on Downtown: A Case Study of Target in Davis (CA). Journal of the American Planning Association, 84(1), pp.45-60.</w:t>
      </w:r>
    </w:p>
    <w:p w14:paraId="04F052BC" w14:textId="37FF1E8E" w:rsidR="0047762E" w:rsidRPr="00C75339" w:rsidRDefault="0047762E" w:rsidP="00C75339">
      <w:pPr>
        <w:rPr>
          <w:rFonts w:eastAsiaTheme="minorEastAsia"/>
          <w:lang w:val="en-US"/>
        </w:rPr>
      </w:pPr>
      <w:r w:rsidRPr="00C75339">
        <w:rPr>
          <w:rFonts w:eastAsiaTheme="minorEastAsia"/>
          <w:lang w:val="en-US"/>
        </w:rPr>
        <w:t xml:space="preserve">Weise, K. (2021) </w:t>
      </w:r>
      <w:r w:rsidRPr="00C75339">
        <w:rPr>
          <w:rFonts w:eastAsiaTheme="minorEastAsia"/>
          <w:lang w:val="en-US"/>
        </w:rPr>
        <w:t>Amazon; s</w:t>
      </w:r>
      <w:r w:rsidRPr="00C75339">
        <w:rPr>
          <w:rFonts w:eastAsiaTheme="minorEastAsia"/>
          <w:lang w:val="en-US"/>
        </w:rPr>
        <w:t xml:space="preserve"> profit soars 220 percent as pandemic drives shopping online. Available at: </w:t>
      </w:r>
      <w:hyperlink r:id="rId22" w:history="1">
        <w:r w:rsidRPr="00C75339">
          <w:rPr>
            <w:rFonts w:eastAsiaTheme="minorEastAsia"/>
            <w:color w:val="0563C1" w:themeColor="hyperlink"/>
            <w:u w:val="single"/>
            <w:lang w:val="en-US"/>
          </w:rPr>
          <w:t>https://www.nytimes.com/2021/04/29/technology/amazons-profits-triple.amp.html</w:t>
        </w:r>
      </w:hyperlink>
      <w:r w:rsidRPr="00C75339">
        <w:rPr>
          <w:rFonts w:eastAsiaTheme="minorEastAsia"/>
          <w:lang w:val="en-US"/>
        </w:rPr>
        <w:t xml:space="preserve">  (Accessed 31 December 2021) </w:t>
      </w:r>
    </w:p>
    <w:p w14:paraId="12A2A9A0" w14:textId="4A004C7D" w:rsidR="0047762E" w:rsidRPr="00C75339" w:rsidRDefault="0047762E" w:rsidP="00C75339">
      <w:pPr>
        <w:rPr>
          <w:rFonts w:eastAsiaTheme="minorEastAsia"/>
          <w:color w:val="000000" w:themeColor="text1"/>
          <w:shd w:val="clear" w:color="auto" w:fill="FFFFFF"/>
          <w:lang w:val="en-US"/>
        </w:rPr>
      </w:pPr>
      <w:r w:rsidRPr="00C75339">
        <w:rPr>
          <w:rFonts w:eastAsiaTheme="minorEastAsia"/>
        </w:rPr>
        <w:t>World Atlas</w:t>
      </w:r>
      <w:r w:rsidRPr="00C75339">
        <w:rPr>
          <w:rFonts w:eastAsiaTheme="minorEastAsia"/>
        </w:rPr>
        <w:t xml:space="preserve">, (2020) The History of Amazon. Available at: </w:t>
      </w:r>
      <w:hyperlink r:id="rId23" w:history="1">
        <w:r w:rsidRPr="00C75339">
          <w:rPr>
            <w:rFonts w:eastAsiaTheme="minorEastAsia"/>
            <w:color w:val="0563C1" w:themeColor="hyperlink"/>
            <w:u w:val="single"/>
            <w:shd w:val="clear" w:color="auto" w:fill="FFFFFF"/>
            <w:lang w:val="en-US"/>
          </w:rPr>
          <w:t>https://www.worldatlas.com/the-history-of-amazon.html</w:t>
        </w:r>
      </w:hyperlink>
      <w:r w:rsidRPr="00C75339">
        <w:rPr>
          <w:rFonts w:eastAsiaTheme="minorEastAsia"/>
          <w:color w:val="006621"/>
          <w:shd w:val="clear" w:color="auto" w:fill="FFFFFF"/>
          <w:lang w:val="en-US"/>
        </w:rPr>
        <w:t xml:space="preserve"> </w:t>
      </w:r>
      <w:r w:rsidRPr="00C75339">
        <w:rPr>
          <w:rFonts w:eastAsiaTheme="minorEastAsia"/>
          <w:color w:val="000000" w:themeColor="text1"/>
          <w:shd w:val="clear" w:color="auto" w:fill="FFFFFF"/>
          <w:lang w:val="en-US"/>
        </w:rPr>
        <w:t xml:space="preserve">(Accessed 19 December 2021) </w:t>
      </w:r>
    </w:p>
    <w:p w14:paraId="055222DD" w14:textId="77777777" w:rsidR="0047762E" w:rsidRPr="00C75339" w:rsidRDefault="0047762E" w:rsidP="00C75339">
      <w:pPr>
        <w:rPr>
          <w:rFonts w:eastAsiaTheme="minorEastAsia"/>
          <w:color w:val="000000" w:themeColor="text1"/>
          <w:shd w:val="clear" w:color="auto" w:fill="FFFFFF"/>
        </w:rPr>
      </w:pPr>
      <w:r w:rsidRPr="00C75339">
        <w:rPr>
          <w:rFonts w:eastAsiaTheme="minorEastAsia"/>
          <w:color w:val="000000" w:themeColor="text1"/>
          <w:shd w:val="clear" w:color="auto" w:fill="FFFFFF"/>
          <w:lang w:val="en-US"/>
        </w:rPr>
        <w:t xml:space="preserve">Yahoo, (2017) The Kindle Effect. </w:t>
      </w:r>
      <w:r w:rsidRPr="00C75339">
        <w:rPr>
          <w:rFonts w:eastAsiaTheme="minorEastAsia"/>
          <w:color w:val="000000" w:themeColor="text1"/>
          <w:shd w:val="clear" w:color="auto" w:fill="FFFFFF"/>
        </w:rPr>
        <w:t xml:space="preserve">Available at: </w:t>
      </w:r>
      <w:hyperlink r:id="rId24" w:history="1">
        <w:r w:rsidRPr="00C75339">
          <w:rPr>
            <w:rFonts w:eastAsiaTheme="minorEastAsia"/>
            <w:color w:val="0563C1" w:themeColor="hyperlink"/>
            <w:u w:val="single"/>
            <w:shd w:val="clear" w:color="auto" w:fill="FFFFFF"/>
          </w:rPr>
          <w:t>https://uk.news.yahoo.com/kindle-effect-190733501.html</w:t>
        </w:r>
      </w:hyperlink>
      <w:r w:rsidRPr="00C75339">
        <w:rPr>
          <w:rFonts w:eastAsiaTheme="minorEastAsia"/>
          <w:color w:val="006621"/>
          <w:shd w:val="clear" w:color="auto" w:fill="FFFFFF"/>
        </w:rPr>
        <w:t xml:space="preserve"> </w:t>
      </w:r>
      <w:r w:rsidRPr="00C75339">
        <w:rPr>
          <w:rFonts w:eastAsiaTheme="minorEastAsia"/>
          <w:color w:val="000000" w:themeColor="text1"/>
          <w:shd w:val="clear" w:color="auto" w:fill="FFFFFF"/>
        </w:rPr>
        <w:t>(Accessed 19 November 2021)</w:t>
      </w:r>
    </w:p>
    <w:p w14:paraId="5B5B5929" w14:textId="4E35D71B" w:rsidR="00582C17" w:rsidRDefault="0047762E" w:rsidP="00C75339">
      <w:hyperlink r:id="rId25" w:history="1">
        <w:r w:rsidRPr="00C75339">
          <w:rPr>
            <w:rStyle w:val="Hyperlink"/>
            <w:rFonts w:ascii="Arial" w:hAnsi="Arial" w:cs="Arial"/>
          </w:rPr>
          <w:t>https://medium.com/@jonnordmark/amazons-ecosystem-map-d25abcac9613</w:t>
        </w:r>
      </w:hyperlink>
    </w:p>
    <w:p w14:paraId="028A0539" w14:textId="303E6D0A" w:rsidR="000D1392" w:rsidRPr="000D1392" w:rsidRDefault="000D1392" w:rsidP="00C75339">
      <w:pPr>
        <w:rPr>
          <w:rFonts w:ascii="Arial" w:eastAsia="+mj-ea" w:hAnsi="Arial" w:cs="Arial"/>
          <w:color w:val="000000"/>
          <w:kern w:val="24"/>
          <w:sz w:val="20"/>
          <w:szCs w:val="20"/>
        </w:rPr>
      </w:pPr>
      <w:hyperlink r:id="rId26" w:history="1">
        <w:r w:rsidRPr="000D1392">
          <w:rPr>
            <w:rFonts w:ascii="Arial" w:eastAsia="+mj-ea" w:hAnsi="Arial" w:cs="Arial"/>
            <w:color w:val="000000"/>
            <w:kern w:val="24"/>
            <w:sz w:val="20"/>
            <w:szCs w:val="20"/>
            <w:u w:val="single"/>
          </w:rPr>
          <w:t>https://www.researchgate.net/publication/260021454_Linking_Knowledge_Management_and_Organizational_Performance/link/0046352f19c9007ce6000000/download</w:t>
        </w:r>
      </w:hyperlink>
    </w:p>
    <w:p w14:paraId="65E9F804" w14:textId="2DD2C78C" w:rsidR="000D1392" w:rsidRDefault="000D1392" w:rsidP="00C75339"/>
    <w:p w14:paraId="0A3E1549" w14:textId="6F604A94" w:rsidR="000D1392" w:rsidRDefault="000D1392" w:rsidP="00C75339">
      <w:pPr>
        <w:rPr>
          <w:rFonts w:ascii="Arial" w:eastAsia="+mj-ea" w:hAnsi="Arial" w:cs="Arial"/>
          <w:b/>
          <w:bCs/>
          <w:color w:val="000000"/>
          <w:kern w:val="24"/>
          <w:sz w:val="20"/>
          <w:szCs w:val="20"/>
        </w:rPr>
      </w:pPr>
      <w:hyperlink r:id="rId27" w:history="1">
        <w:r w:rsidRPr="000D1392">
          <w:rPr>
            <w:rFonts w:ascii="Arial" w:eastAsia="+mj-ea" w:hAnsi="Arial" w:cs="Arial"/>
            <w:b/>
            <w:bCs/>
            <w:color w:val="000000"/>
            <w:kern w:val="24"/>
            <w:sz w:val="20"/>
            <w:szCs w:val="20"/>
            <w:u w:val="single"/>
          </w:rPr>
          <w:t>https://www.researchgate.net/publication/242023663_Strategies_for_individual_and_organizational_knowledge_Journal_of_Knowledge_Management_61_31-39</w:t>
        </w:r>
      </w:hyperlink>
    </w:p>
    <w:p w14:paraId="5C1A0913" w14:textId="77777777" w:rsidR="000D1392" w:rsidRPr="000D1392" w:rsidRDefault="000D1392" w:rsidP="00C75339">
      <w:pPr>
        <w:rPr>
          <w:rFonts w:ascii="Arial" w:hAnsi="Arial" w:cs="Arial"/>
          <w:sz w:val="20"/>
          <w:szCs w:val="20"/>
        </w:rPr>
      </w:pPr>
    </w:p>
    <w:p w14:paraId="2907B6CF" w14:textId="77777777" w:rsidR="00715D89" w:rsidRPr="00E56966" w:rsidRDefault="00715D89" w:rsidP="00FA28FE">
      <w:pPr>
        <w:spacing w:line="360" w:lineRule="auto"/>
        <w:jc w:val="both"/>
        <w:rPr>
          <w:rFonts w:ascii="Arial" w:hAnsi="Arial" w:cs="Arial"/>
        </w:rPr>
      </w:pPr>
    </w:p>
    <w:p w14:paraId="29F37FA0" w14:textId="7D73F709" w:rsidR="008A5DE2" w:rsidRPr="00E56966" w:rsidRDefault="008A5DE2" w:rsidP="00FA28FE">
      <w:pPr>
        <w:spacing w:line="360" w:lineRule="auto"/>
        <w:jc w:val="both"/>
        <w:rPr>
          <w:rFonts w:ascii="Arial" w:eastAsiaTheme="majorEastAsia" w:hAnsi="Arial" w:cs="Arial"/>
          <w:i/>
          <w:iCs/>
          <w:color w:val="000000" w:themeColor="text1"/>
          <w:kern w:val="24"/>
        </w:rPr>
      </w:pPr>
    </w:p>
    <w:p w14:paraId="64D91345" w14:textId="76C539C5" w:rsidR="008A5DE2" w:rsidRPr="00E56966" w:rsidRDefault="008A5DE2" w:rsidP="00FA28FE">
      <w:pPr>
        <w:pStyle w:val="ListParagraph"/>
        <w:spacing w:line="360" w:lineRule="auto"/>
        <w:ind w:left="360"/>
        <w:jc w:val="both"/>
        <w:rPr>
          <w:rFonts w:ascii="Arial" w:eastAsiaTheme="majorEastAsia" w:hAnsi="Arial" w:cs="Arial"/>
          <w:i/>
          <w:iCs/>
          <w:color w:val="000000" w:themeColor="text1"/>
          <w:kern w:val="24"/>
        </w:rPr>
      </w:pPr>
    </w:p>
    <w:p w14:paraId="07463680" w14:textId="77777777" w:rsidR="008A5DE2" w:rsidRPr="00E56966" w:rsidRDefault="008A5DE2" w:rsidP="00FA28FE">
      <w:pPr>
        <w:pStyle w:val="ListParagraph"/>
        <w:spacing w:line="360" w:lineRule="auto"/>
        <w:ind w:left="360"/>
        <w:jc w:val="both"/>
        <w:rPr>
          <w:rFonts w:ascii="Arial" w:eastAsiaTheme="majorEastAsia" w:hAnsi="Arial" w:cs="Arial"/>
          <w:i/>
          <w:iCs/>
          <w:color w:val="000000" w:themeColor="text1"/>
          <w:kern w:val="24"/>
        </w:rPr>
      </w:pPr>
    </w:p>
    <w:p w14:paraId="531DE625" w14:textId="3D130111" w:rsidR="00FB1EE8" w:rsidRPr="00E56966" w:rsidRDefault="00FB1EE8" w:rsidP="00FA28FE">
      <w:pPr>
        <w:pStyle w:val="ListParagraph"/>
        <w:spacing w:line="360" w:lineRule="auto"/>
        <w:ind w:left="360"/>
        <w:jc w:val="both"/>
        <w:rPr>
          <w:rFonts w:ascii="Arial" w:eastAsiaTheme="majorEastAsia" w:hAnsi="Arial" w:cs="Arial"/>
          <w:i/>
          <w:iCs/>
          <w:color w:val="000000" w:themeColor="text1"/>
          <w:kern w:val="24"/>
        </w:rPr>
      </w:pPr>
    </w:p>
    <w:p w14:paraId="1D1CCB09" w14:textId="340BB878" w:rsidR="00FB1EE8" w:rsidRPr="00E56966" w:rsidRDefault="00FB1EE8" w:rsidP="00FA28FE">
      <w:pPr>
        <w:pStyle w:val="ListParagraph"/>
        <w:spacing w:line="360" w:lineRule="auto"/>
        <w:ind w:left="360"/>
        <w:jc w:val="both"/>
        <w:rPr>
          <w:rFonts w:ascii="Arial" w:eastAsiaTheme="majorEastAsia" w:hAnsi="Arial" w:cs="Arial"/>
          <w:i/>
          <w:iCs/>
          <w:color w:val="000000" w:themeColor="text1"/>
          <w:kern w:val="24"/>
        </w:rPr>
      </w:pPr>
    </w:p>
    <w:p w14:paraId="132D09A3" w14:textId="77777777" w:rsidR="00C908D7" w:rsidRPr="00E56966" w:rsidRDefault="00C908D7" w:rsidP="00FA28FE">
      <w:pPr>
        <w:spacing w:line="360" w:lineRule="auto"/>
        <w:jc w:val="both"/>
        <w:rPr>
          <w:rFonts w:ascii="Arial" w:eastAsiaTheme="majorEastAsia" w:hAnsi="Arial" w:cs="Arial"/>
          <w:i/>
          <w:iCs/>
          <w:color w:val="000000" w:themeColor="text1"/>
          <w:kern w:val="24"/>
        </w:rPr>
      </w:pPr>
    </w:p>
    <w:p w14:paraId="7DD85AD1" w14:textId="77777777" w:rsidR="00C908D7" w:rsidRPr="00E56966" w:rsidRDefault="00C908D7" w:rsidP="00FA28FE">
      <w:pPr>
        <w:spacing w:line="360" w:lineRule="auto"/>
        <w:jc w:val="both"/>
        <w:rPr>
          <w:rFonts w:ascii="Arial" w:eastAsiaTheme="majorEastAsia" w:hAnsi="Arial" w:cs="Arial"/>
          <w:i/>
          <w:iCs/>
          <w:color w:val="000000" w:themeColor="text1"/>
          <w:kern w:val="24"/>
        </w:rPr>
      </w:pPr>
    </w:p>
    <w:p w14:paraId="3C944427" w14:textId="2757F801" w:rsidR="00C908D7" w:rsidRPr="00E56966" w:rsidRDefault="00C908D7" w:rsidP="00FA28FE">
      <w:pPr>
        <w:spacing w:line="360" w:lineRule="auto"/>
        <w:jc w:val="both"/>
        <w:rPr>
          <w:rFonts w:ascii="Arial" w:eastAsiaTheme="majorEastAsia" w:hAnsi="Arial" w:cs="Arial"/>
          <w:i/>
          <w:iCs/>
          <w:color w:val="000000" w:themeColor="text1"/>
          <w:kern w:val="24"/>
        </w:rPr>
      </w:pPr>
    </w:p>
    <w:p w14:paraId="74D20B50" w14:textId="6CCC317B" w:rsidR="0055609D" w:rsidRPr="00E56966" w:rsidRDefault="0055609D" w:rsidP="00FA28FE">
      <w:pPr>
        <w:spacing w:line="360" w:lineRule="auto"/>
        <w:jc w:val="both"/>
        <w:rPr>
          <w:rFonts w:ascii="Arial" w:eastAsiaTheme="majorEastAsia" w:hAnsi="Arial" w:cs="Arial"/>
          <w:i/>
          <w:iCs/>
          <w:color w:val="000000" w:themeColor="text1"/>
          <w:kern w:val="24"/>
        </w:rPr>
      </w:pPr>
    </w:p>
    <w:p w14:paraId="70931D76" w14:textId="305F50B9" w:rsidR="0055609D" w:rsidRDefault="0055609D" w:rsidP="00FA28FE">
      <w:pPr>
        <w:spacing w:line="360" w:lineRule="auto"/>
        <w:jc w:val="both"/>
        <w:rPr>
          <w:rFonts w:ascii="Arial" w:eastAsiaTheme="majorEastAsia" w:hAnsi="Arial" w:cs="Arial"/>
          <w:i/>
          <w:iCs/>
          <w:color w:val="000000" w:themeColor="text1"/>
          <w:kern w:val="24"/>
        </w:rPr>
      </w:pPr>
    </w:p>
    <w:p w14:paraId="53A89688" w14:textId="3A91DA17" w:rsidR="000A6816" w:rsidRPr="000A6816" w:rsidRDefault="000A6816" w:rsidP="000A6816">
      <w:pPr>
        <w:pStyle w:val="Heading1"/>
        <w:rPr>
          <w:sz w:val="22"/>
          <w:szCs w:val="22"/>
        </w:rPr>
      </w:pPr>
      <w:r>
        <w:t xml:space="preserve">Knowledge Management Framework </w:t>
      </w:r>
    </w:p>
    <w:p w14:paraId="26591971" w14:textId="4331D679" w:rsidR="0055609D" w:rsidRPr="00E56966" w:rsidRDefault="0055609D" w:rsidP="00FA28FE">
      <w:pPr>
        <w:spacing w:line="360" w:lineRule="auto"/>
        <w:jc w:val="both"/>
        <w:rPr>
          <w:rFonts w:ascii="Arial" w:eastAsiaTheme="majorEastAsia" w:hAnsi="Arial" w:cs="Arial"/>
          <w:i/>
          <w:iCs/>
          <w:color w:val="000000" w:themeColor="text1"/>
          <w:kern w:val="24"/>
        </w:rPr>
      </w:pPr>
    </w:p>
    <w:p w14:paraId="69FDB24D" w14:textId="0172F163" w:rsidR="0055609D" w:rsidRPr="00E56966" w:rsidRDefault="0055609D" w:rsidP="00FA28FE">
      <w:pPr>
        <w:spacing w:line="360" w:lineRule="auto"/>
        <w:jc w:val="both"/>
        <w:rPr>
          <w:rFonts w:ascii="Arial" w:eastAsiaTheme="majorEastAsia" w:hAnsi="Arial" w:cs="Arial"/>
          <w:i/>
          <w:iCs/>
          <w:color w:val="000000" w:themeColor="text1"/>
          <w:kern w:val="24"/>
        </w:rPr>
      </w:pPr>
    </w:p>
    <w:p w14:paraId="67E9ACFA" w14:textId="5F04E960" w:rsidR="0055609D" w:rsidRPr="00E56966" w:rsidRDefault="000A6816" w:rsidP="00FA28FE">
      <w:pPr>
        <w:spacing w:line="360" w:lineRule="auto"/>
        <w:jc w:val="both"/>
        <w:rPr>
          <w:rFonts w:ascii="Arial" w:eastAsiaTheme="majorEastAsia" w:hAnsi="Arial" w:cs="Arial"/>
          <w:i/>
          <w:iCs/>
          <w:color w:val="000000" w:themeColor="text1"/>
          <w:kern w:val="24"/>
        </w:rPr>
      </w:pPr>
      <w:r>
        <w:rPr>
          <w:rFonts w:ascii="Arial" w:eastAsiaTheme="majorEastAsia" w:hAnsi="Arial" w:cs="Arial"/>
          <w:i/>
          <w:iCs/>
          <w:noProof/>
          <w:color w:val="000000" w:themeColor="text1"/>
          <w:kern w:val="24"/>
        </w:rPr>
        <w:drawing>
          <wp:inline distT="0" distB="0" distL="0" distR="0" wp14:anchorId="178F5D95" wp14:editId="0B9C245B">
            <wp:extent cx="6134090" cy="5705061"/>
            <wp:effectExtent l="0" t="0" r="63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86949" cy="5754223"/>
                    </a:xfrm>
                    <a:prstGeom prst="rect">
                      <a:avLst/>
                    </a:prstGeom>
                    <a:noFill/>
                  </pic:spPr>
                </pic:pic>
              </a:graphicData>
            </a:graphic>
          </wp:inline>
        </w:drawing>
      </w:r>
    </w:p>
    <w:p w14:paraId="66E5F158" w14:textId="3BC1032E" w:rsidR="0055609D" w:rsidRPr="00E56966" w:rsidRDefault="0055609D" w:rsidP="00FA28FE">
      <w:pPr>
        <w:spacing w:line="360" w:lineRule="auto"/>
        <w:jc w:val="both"/>
        <w:rPr>
          <w:rFonts w:ascii="Arial" w:eastAsiaTheme="majorEastAsia" w:hAnsi="Arial" w:cs="Arial"/>
          <w:i/>
          <w:iCs/>
          <w:color w:val="000000" w:themeColor="text1"/>
          <w:kern w:val="24"/>
        </w:rPr>
      </w:pPr>
    </w:p>
    <w:p w14:paraId="2F70DDB9" w14:textId="17F6D2D5" w:rsidR="0055609D" w:rsidRPr="00E56966" w:rsidRDefault="0055609D" w:rsidP="00FA28FE">
      <w:pPr>
        <w:spacing w:line="360" w:lineRule="auto"/>
        <w:jc w:val="both"/>
        <w:rPr>
          <w:rFonts w:ascii="Arial" w:eastAsiaTheme="majorEastAsia" w:hAnsi="Arial" w:cs="Arial"/>
          <w:i/>
          <w:iCs/>
          <w:color w:val="000000" w:themeColor="text1"/>
          <w:kern w:val="24"/>
        </w:rPr>
      </w:pPr>
    </w:p>
    <w:p w14:paraId="7302F9EF" w14:textId="543B4DBE" w:rsidR="0055609D" w:rsidRPr="00E56966" w:rsidRDefault="0055609D" w:rsidP="00FA28FE">
      <w:pPr>
        <w:spacing w:line="360" w:lineRule="auto"/>
        <w:jc w:val="both"/>
        <w:rPr>
          <w:rFonts w:ascii="Arial" w:eastAsiaTheme="majorEastAsia" w:hAnsi="Arial" w:cs="Arial"/>
          <w:i/>
          <w:iCs/>
          <w:color w:val="000000" w:themeColor="text1"/>
          <w:kern w:val="24"/>
        </w:rPr>
      </w:pPr>
    </w:p>
    <w:p w14:paraId="02225F0C" w14:textId="7BA50DD9" w:rsidR="0055609D" w:rsidRPr="0074168C" w:rsidRDefault="0055609D" w:rsidP="00FA28FE">
      <w:pPr>
        <w:spacing w:line="360" w:lineRule="auto"/>
        <w:jc w:val="both"/>
        <w:rPr>
          <w:rFonts w:ascii="Arial" w:eastAsiaTheme="majorEastAsia" w:hAnsi="Arial" w:cs="Arial"/>
          <w:i/>
          <w:iCs/>
          <w:color w:val="000000" w:themeColor="text1"/>
          <w:kern w:val="24"/>
        </w:rPr>
      </w:pPr>
    </w:p>
    <w:p w14:paraId="06112A69" w14:textId="5B94A9D4" w:rsidR="0055609D" w:rsidRPr="0074168C" w:rsidRDefault="0055609D" w:rsidP="00FA28FE">
      <w:pPr>
        <w:spacing w:line="360" w:lineRule="auto"/>
        <w:jc w:val="both"/>
        <w:rPr>
          <w:rFonts w:ascii="Arial" w:eastAsiaTheme="majorEastAsia" w:hAnsi="Arial" w:cs="Arial"/>
          <w:i/>
          <w:iCs/>
          <w:color w:val="000000" w:themeColor="text1"/>
          <w:kern w:val="24"/>
        </w:rPr>
      </w:pPr>
    </w:p>
    <w:p w14:paraId="7143FFE1" w14:textId="58BC6115" w:rsidR="0055609D" w:rsidRPr="0074168C" w:rsidRDefault="0055609D" w:rsidP="00FA28FE">
      <w:pPr>
        <w:spacing w:line="360" w:lineRule="auto"/>
        <w:jc w:val="both"/>
        <w:rPr>
          <w:rFonts w:ascii="Arial" w:eastAsiaTheme="majorEastAsia" w:hAnsi="Arial" w:cs="Arial"/>
          <w:i/>
          <w:iCs/>
          <w:color w:val="000000" w:themeColor="text1"/>
          <w:kern w:val="24"/>
        </w:rPr>
      </w:pPr>
    </w:p>
    <w:p w14:paraId="4DE556B1" w14:textId="723BAC00" w:rsidR="0055609D" w:rsidRPr="0074168C" w:rsidRDefault="0055609D" w:rsidP="0074168C">
      <w:pPr>
        <w:spacing w:line="360" w:lineRule="auto"/>
        <w:jc w:val="both"/>
        <w:rPr>
          <w:rFonts w:ascii="Arial" w:eastAsiaTheme="majorEastAsia" w:hAnsi="Arial" w:cs="Arial"/>
          <w:i/>
          <w:iCs/>
          <w:color w:val="000000" w:themeColor="text1"/>
          <w:kern w:val="24"/>
        </w:rPr>
      </w:pPr>
    </w:p>
    <w:p w14:paraId="764264D2" w14:textId="6C22D0FC" w:rsidR="0055609D" w:rsidRPr="0074168C" w:rsidRDefault="0055609D" w:rsidP="0074168C">
      <w:pPr>
        <w:spacing w:line="360" w:lineRule="auto"/>
        <w:jc w:val="both"/>
        <w:rPr>
          <w:rFonts w:ascii="Arial" w:eastAsiaTheme="majorEastAsia" w:hAnsi="Arial" w:cs="Arial"/>
          <w:i/>
          <w:iCs/>
          <w:color w:val="000000" w:themeColor="text1"/>
          <w:kern w:val="24"/>
        </w:rPr>
      </w:pPr>
    </w:p>
    <w:p w14:paraId="0EB847C4" w14:textId="77777777" w:rsidR="0055609D" w:rsidRPr="0074168C" w:rsidRDefault="0055609D" w:rsidP="0074168C">
      <w:pPr>
        <w:spacing w:line="360" w:lineRule="auto"/>
        <w:jc w:val="both"/>
        <w:rPr>
          <w:rFonts w:ascii="Arial" w:eastAsiaTheme="majorEastAsia" w:hAnsi="Arial" w:cs="Arial"/>
          <w:i/>
          <w:iCs/>
          <w:color w:val="000000" w:themeColor="text1"/>
          <w:kern w:val="24"/>
        </w:rPr>
      </w:pPr>
    </w:p>
    <w:p w14:paraId="672B4032" w14:textId="772829E1" w:rsidR="00FB1EE8" w:rsidRPr="0074168C" w:rsidRDefault="00FB1EE8" w:rsidP="0074168C">
      <w:pPr>
        <w:spacing w:line="360" w:lineRule="auto"/>
        <w:jc w:val="both"/>
        <w:rPr>
          <w:rFonts w:ascii="Arial" w:eastAsiaTheme="majorEastAsia" w:hAnsi="Arial" w:cs="Arial"/>
          <w:i/>
          <w:iCs/>
          <w:color w:val="000000" w:themeColor="text1"/>
          <w:kern w:val="24"/>
        </w:rPr>
      </w:pPr>
    </w:p>
    <w:p w14:paraId="7DB46ABD" w14:textId="541C7C6C" w:rsidR="00C908D7" w:rsidRPr="0074168C" w:rsidRDefault="00C908D7" w:rsidP="0074168C">
      <w:pPr>
        <w:spacing w:line="360" w:lineRule="auto"/>
        <w:jc w:val="both"/>
        <w:rPr>
          <w:rFonts w:ascii="Arial" w:eastAsiaTheme="majorEastAsia" w:hAnsi="Arial" w:cs="Arial"/>
          <w:i/>
          <w:iCs/>
          <w:color w:val="000000" w:themeColor="text1"/>
          <w:kern w:val="24"/>
        </w:rPr>
      </w:pPr>
    </w:p>
    <w:p w14:paraId="63DE2482" w14:textId="5C2B70EF" w:rsidR="00C908D7" w:rsidRPr="0074168C" w:rsidRDefault="00C908D7" w:rsidP="0074168C">
      <w:pPr>
        <w:spacing w:line="360" w:lineRule="auto"/>
        <w:jc w:val="both"/>
        <w:rPr>
          <w:rFonts w:ascii="Arial" w:eastAsiaTheme="majorEastAsia" w:hAnsi="Arial" w:cs="Arial"/>
          <w:i/>
          <w:iCs/>
          <w:color w:val="000000" w:themeColor="text1"/>
          <w:kern w:val="24"/>
        </w:rPr>
      </w:pPr>
    </w:p>
    <w:p w14:paraId="09985546" w14:textId="77777777" w:rsidR="00C908D7" w:rsidRPr="0074168C" w:rsidRDefault="00C908D7" w:rsidP="0074168C">
      <w:pPr>
        <w:spacing w:line="360" w:lineRule="auto"/>
        <w:jc w:val="both"/>
        <w:rPr>
          <w:rFonts w:ascii="Arial" w:eastAsiaTheme="majorEastAsia" w:hAnsi="Arial" w:cs="Arial"/>
          <w:i/>
          <w:iCs/>
          <w:color w:val="000000" w:themeColor="text1"/>
          <w:kern w:val="24"/>
        </w:rPr>
      </w:pPr>
    </w:p>
    <w:p w14:paraId="2A031E81" w14:textId="77777777" w:rsidR="00FB1EE8" w:rsidRPr="0074168C" w:rsidRDefault="00FB1EE8" w:rsidP="0074168C">
      <w:pPr>
        <w:pStyle w:val="ListParagraph"/>
        <w:spacing w:line="360" w:lineRule="auto"/>
        <w:ind w:left="360"/>
        <w:jc w:val="both"/>
        <w:rPr>
          <w:rFonts w:ascii="Arial" w:hAnsi="Arial" w:cs="Arial"/>
          <w:color w:val="000000" w:themeColor="text1"/>
        </w:rPr>
      </w:pPr>
    </w:p>
    <w:p w14:paraId="7B45EDAE" w14:textId="5FF3B922" w:rsidR="002602B1" w:rsidRPr="0074168C" w:rsidRDefault="002602B1" w:rsidP="0074168C">
      <w:pPr>
        <w:spacing w:line="360" w:lineRule="auto"/>
        <w:jc w:val="both"/>
        <w:rPr>
          <w:rFonts w:ascii="Arial" w:hAnsi="Arial" w:cs="Arial"/>
        </w:rPr>
      </w:pPr>
    </w:p>
    <w:p w14:paraId="06D22FF4" w14:textId="4E1AA9BD" w:rsidR="00F255DD" w:rsidRPr="0074168C" w:rsidRDefault="00F255DD" w:rsidP="0074168C">
      <w:pPr>
        <w:spacing w:line="360" w:lineRule="auto"/>
        <w:jc w:val="both"/>
        <w:rPr>
          <w:rFonts w:ascii="Arial" w:hAnsi="Arial" w:cs="Arial"/>
        </w:rPr>
      </w:pPr>
    </w:p>
    <w:p w14:paraId="6FEE8FC6" w14:textId="03E4DFC2" w:rsidR="00F255DD" w:rsidRPr="0074168C" w:rsidRDefault="00F255DD" w:rsidP="0074168C">
      <w:pPr>
        <w:spacing w:line="360" w:lineRule="auto"/>
        <w:jc w:val="both"/>
        <w:rPr>
          <w:rFonts w:ascii="Arial" w:hAnsi="Arial" w:cs="Arial"/>
        </w:rPr>
      </w:pPr>
    </w:p>
    <w:p w14:paraId="7FBCC6F6" w14:textId="0829BE50" w:rsidR="00F255DD" w:rsidRPr="0074168C" w:rsidRDefault="00F255DD" w:rsidP="0074168C">
      <w:pPr>
        <w:spacing w:line="360" w:lineRule="auto"/>
        <w:jc w:val="both"/>
        <w:rPr>
          <w:rFonts w:ascii="Arial" w:hAnsi="Arial" w:cs="Arial"/>
        </w:rPr>
      </w:pPr>
    </w:p>
    <w:p w14:paraId="7BEE5055" w14:textId="77777777" w:rsidR="00300920" w:rsidRPr="0074168C" w:rsidRDefault="00300920" w:rsidP="0074168C">
      <w:pPr>
        <w:spacing w:line="360" w:lineRule="auto"/>
        <w:jc w:val="both"/>
        <w:rPr>
          <w:rFonts w:ascii="Arial" w:hAnsi="Arial" w:cs="Arial"/>
        </w:rPr>
      </w:pPr>
    </w:p>
    <w:p w14:paraId="35C103A6" w14:textId="340C06BE" w:rsidR="00300920" w:rsidRPr="0074168C" w:rsidRDefault="00300920" w:rsidP="0074168C">
      <w:pPr>
        <w:spacing w:line="360" w:lineRule="auto"/>
        <w:jc w:val="both"/>
        <w:rPr>
          <w:rFonts w:ascii="Arial" w:hAnsi="Arial" w:cs="Arial"/>
        </w:rPr>
      </w:pPr>
    </w:p>
    <w:p w14:paraId="5C27A558" w14:textId="77777777" w:rsidR="00F255DD" w:rsidRPr="0074168C" w:rsidRDefault="00F255DD" w:rsidP="0074168C">
      <w:pPr>
        <w:spacing w:line="360" w:lineRule="auto"/>
        <w:jc w:val="both"/>
        <w:rPr>
          <w:rFonts w:ascii="Arial" w:hAnsi="Arial" w:cs="Arial"/>
        </w:rPr>
      </w:pPr>
    </w:p>
    <w:sectPr w:rsidR="00F255DD" w:rsidRPr="0074168C">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8C887" w14:textId="77777777" w:rsidR="00A14B0E" w:rsidRDefault="00A14B0E" w:rsidP="00DF1D44">
      <w:pPr>
        <w:spacing w:after="0" w:line="240" w:lineRule="auto"/>
      </w:pPr>
      <w:r>
        <w:separator/>
      </w:r>
    </w:p>
  </w:endnote>
  <w:endnote w:type="continuationSeparator" w:id="0">
    <w:p w14:paraId="79A02968" w14:textId="77777777" w:rsidR="00A14B0E" w:rsidRDefault="00A14B0E" w:rsidP="00DF1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abic Typesetting">
    <w:altName w:val="Arabic Typesetting"/>
    <w:charset w:val="B2"/>
    <w:family w:val="script"/>
    <w:pitch w:val="variable"/>
    <w:sig w:usb0="80002007" w:usb1="80000000" w:usb2="00000008" w:usb3="00000000" w:csb0="000000D3" w:csb1="00000000"/>
  </w:font>
  <w:font w:name="+mj-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8264889"/>
      <w:docPartObj>
        <w:docPartGallery w:val="Page Numbers (Bottom of Page)"/>
        <w:docPartUnique/>
      </w:docPartObj>
    </w:sdtPr>
    <w:sdtEndPr>
      <w:rPr>
        <w:noProof/>
      </w:rPr>
    </w:sdtEndPr>
    <w:sdtContent>
      <w:p w14:paraId="34D8D057" w14:textId="073CD98B" w:rsidR="00DF1D44" w:rsidRDefault="00DF1D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285A4A" w14:textId="77777777" w:rsidR="00DF1D44" w:rsidRDefault="00DF1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903EF" w14:textId="77777777" w:rsidR="00A14B0E" w:rsidRDefault="00A14B0E" w:rsidP="00DF1D44">
      <w:pPr>
        <w:spacing w:after="0" w:line="240" w:lineRule="auto"/>
      </w:pPr>
      <w:r>
        <w:separator/>
      </w:r>
    </w:p>
  </w:footnote>
  <w:footnote w:type="continuationSeparator" w:id="0">
    <w:p w14:paraId="2273441C" w14:textId="77777777" w:rsidR="00A14B0E" w:rsidRDefault="00A14B0E" w:rsidP="00DF1D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B28DD"/>
    <w:multiLevelType w:val="multilevel"/>
    <w:tmpl w:val="A71A2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F068F"/>
    <w:multiLevelType w:val="multilevel"/>
    <w:tmpl w:val="9516E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E10959"/>
    <w:multiLevelType w:val="hybridMultilevel"/>
    <w:tmpl w:val="752EE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A11E9C"/>
    <w:multiLevelType w:val="hybridMultilevel"/>
    <w:tmpl w:val="52DE7878"/>
    <w:lvl w:ilvl="0" w:tplc="9C1EC0F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5077A4"/>
    <w:multiLevelType w:val="hybridMultilevel"/>
    <w:tmpl w:val="54443626"/>
    <w:lvl w:ilvl="0" w:tplc="FFFFFFFF">
      <w:start w:val="1"/>
      <w:numFmt w:val="decimal"/>
      <w:lvlText w:val="%1."/>
      <w:lvlJc w:val="left"/>
      <w:pPr>
        <w:ind w:left="1494"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1A6438D"/>
    <w:multiLevelType w:val="hybridMultilevel"/>
    <w:tmpl w:val="8CB21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095994"/>
    <w:multiLevelType w:val="hybridMultilevel"/>
    <w:tmpl w:val="A3A0A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B55955"/>
    <w:multiLevelType w:val="hybridMultilevel"/>
    <w:tmpl w:val="4886ADF0"/>
    <w:lvl w:ilvl="0" w:tplc="0809000F">
      <w:start w:val="1"/>
      <w:numFmt w:val="decimal"/>
      <w:lvlText w:val="%1."/>
      <w:lvlJc w:val="left"/>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3BE"/>
    <w:multiLevelType w:val="multilevel"/>
    <w:tmpl w:val="8CAE7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EC3A9B"/>
    <w:multiLevelType w:val="hybridMultilevel"/>
    <w:tmpl w:val="317E02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442C5A"/>
    <w:multiLevelType w:val="hybridMultilevel"/>
    <w:tmpl w:val="4FBEC40A"/>
    <w:lvl w:ilvl="0" w:tplc="9C1EC0F6">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60B603E"/>
    <w:multiLevelType w:val="hybridMultilevel"/>
    <w:tmpl w:val="E2B2630E"/>
    <w:lvl w:ilvl="0" w:tplc="8430C5F0">
      <w:start w:val="1"/>
      <w:numFmt w:val="bullet"/>
      <w:lvlText w:val="•"/>
      <w:lvlJc w:val="left"/>
      <w:pPr>
        <w:tabs>
          <w:tab w:val="num" w:pos="720"/>
        </w:tabs>
        <w:ind w:left="720" w:hanging="360"/>
      </w:pPr>
      <w:rPr>
        <w:rFonts w:ascii="Arial" w:hAnsi="Arial" w:hint="default"/>
      </w:rPr>
    </w:lvl>
    <w:lvl w:ilvl="1" w:tplc="1BEC79F2" w:tentative="1">
      <w:start w:val="1"/>
      <w:numFmt w:val="bullet"/>
      <w:lvlText w:val="•"/>
      <w:lvlJc w:val="left"/>
      <w:pPr>
        <w:tabs>
          <w:tab w:val="num" w:pos="1440"/>
        </w:tabs>
        <w:ind w:left="1440" w:hanging="360"/>
      </w:pPr>
      <w:rPr>
        <w:rFonts w:ascii="Arial" w:hAnsi="Arial" w:hint="default"/>
      </w:rPr>
    </w:lvl>
    <w:lvl w:ilvl="2" w:tplc="D1E62262" w:tentative="1">
      <w:start w:val="1"/>
      <w:numFmt w:val="bullet"/>
      <w:lvlText w:val="•"/>
      <w:lvlJc w:val="left"/>
      <w:pPr>
        <w:tabs>
          <w:tab w:val="num" w:pos="2160"/>
        </w:tabs>
        <w:ind w:left="2160" w:hanging="360"/>
      </w:pPr>
      <w:rPr>
        <w:rFonts w:ascii="Arial" w:hAnsi="Arial" w:hint="default"/>
      </w:rPr>
    </w:lvl>
    <w:lvl w:ilvl="3" w:tplc="708E9ACA" w:tentative="1">
      <w:start w:val="1"/>
      <w:numFmt w:val="bullet"/>
      <w:lvlText w:val="•"/>
      <w:lvlJc w:val="left"/>
      <w:pPr>
        <w:tabs>
          <w:tab w:val="num" w:pos="2880"/>
        </w:tabs>
        <w:ind w:left="2880" w:hanging="360"/>
      </w:pPr>
      <w:rPr>
        <w:rFonts w:ascii="Arial" w:hAnsi="Arial" w:hint="default"/>
      </w:rPr>
    </w:lvl>
    <w:lvl w:ilvl="4" w:tplc="CE203AA2" w:tentative="1">
      <w:start w:val="1"/>
      <w:numFmt w:val="bullet"/>
      <w:lvlText w:val="•"/>
      <w:lvlJc w:val="left"/>
      <w:pPr>
        <w:tabs>
          <w:tab w:val="num" w:pos="3600"/>
        </w:tabs>
        <w:ind w:left="3600" w:hanging="360"/>
      </w:pPr>
      <w:rPr>
        <w:rFonts w:ascii="Arial" w:hAnsi="Arial" w:hint="default"/>
      </w:rPr>
    </w:lvl>
    <w:lvl w:ilvl="5" w:tplc="A7F2777A" w:tentative="1">
      <w:start w:val="1"/>
      <w:numFmt w:val="bullet"/>
      <w:lvlText w:val="•"/>
      <w:lvlJc w:val="left"/>
      <w:pPr>
        <w:tabs>
          <w:tab w:val="num" w:pos="4320"/>
        </w:tabs>
        <w:ind w:left="4320" w:hanging="360"/>
      </w:pPr>
      <w:rPr>
        <w:rFonts w:ascii="Arial" w:hAnsi="Arial" w:hint="default"/>
      </w:rPr>
    </w:lvl>
    <w:lvl w:ilvl="6" w:tplc="E384F46C" w:tentative="1">
      <w:start w:val="1"/>
      <w:numFmt w:val="bullet"/>
      <w:lvlText w:val="•"/>
      <w:lvlJc w:val="left"/>
      <w:pPr>
        <w:tabs>
          <w:tab w:val="num" w:pos="5040"/>
        </w:tabs>
        <w:ind w:left="5040" w:hanging="360"/>
      </w:pPr>
      <w:rPr>
        <w:rFonts w:ascii="Arial" w:hAnsi="Arial" w:hint="default"/>
      </w:rPr>
    </w:lvl>
    <w:lvl w:ilvl="7" w:tplc="5C905A0C" w:tentative="1">
      <w:start w:val="1"/>
      <w:numFmt w:val="bullet"/>
      <w:lvlText w:val="•"/>
      <w:lvlJc w:val="left"/>
      <w:pPr>
        <w:tabs>
          <w:tab w:val="num" w:pos="5760"/>
        </w:tabs>
        <w:ind w:left="5760" w:hanging="360"/>
      </w:pPr>
      <w:rPr>
        <w:rFonts w:ascii="Arial" w:hAnsi="Arial" w:hint="default"/>
      </w:rPr>
    </w:lvl>
    <w:lvl w:ilvl="8" w:tplc="16EC9C0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6FD20F2"/>
    <w:multiLevelType w:val="hybridMultilevel"/>
    <w:tmpl w:val="10ECA9F6"/>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7A1872"/>
    <w:multiLevelType w:val="hybridMultilevel"/>
    <w:tmpl w:val="04FC9D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1508CC"/>
    <w:multiLevelType w:val="multilevel"/>
    <w:tmpl w:val="63E02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CDD09D6"/>
    <w:multiLevelType w:val="hybridMultilevel"/>
    <w:tmpl w:val="2CDC4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952527"/>
    <w:multiLevelType w:val="hybridMultilevel"/>
    <w:tmpl w:val="028C24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C313FA"/>
    <w:multiLevelType w:val="hybridMultilevel"/>
    <w:tmpl w:val="38B6FBA4"/>
    <w:lvl w:ilvl="0" w:tplc="8B2A5C0C">
      <w:start w:val="1"/>
      <w:numFmt w:val="bullet"/>
      <w:lvlText w:val="•"/>
      <w:lvlJc w:val="left"/>
      <w:pPr>
        <w:tabs>
          <w:tab w:val="num" w:pos="720"/>
        </w:tabs>
        <w:ind w:left="720" w:hanging="360"/>
      </w:pPr>
      <w:rPr>
        <w:rFonts w:ascii="Arial" w:hAnsi="Arial" w:hint="default"/>
      </w:rPr>
    </w:lvl>
    <w:lvl w:ilvl="1" w:tplc="BC2C9392" w:tentative="1">
      <w:start w:val="1"/>
      <w:numFmt w:val="bullet"/>
      <w:lvlText w:val="•"/>
      <w:lvlJc w:val="left"/>
      <w:pPr>
        <w:tabs>
          <w:tab w:val="num" w:pos="1440"/>
        </w:tabs>
        <w:ind w:left="1440" w:hanging="360"/>
      </w:pPr>
      <w:rPr>
        <w:rFonts w:ascii="Arial" w:hAnsi="Arial" w:hint="default"/>
      </w:rPr>
    </w:lvl>
    <w:lvl w:ilvl="2" w:tplc="CD1E9640" w:tentative="1">
      <w:start w:val="1"/>
      <w:numFmt w:val="bullet"/>
      <w:lvlText w:val="•"/>
      <w:lvlJc w:val="left"/>
      <w:pPr>
        <w:tabs>
          <w:tab w:val="num" w:pos="2160"/>
        </w:tabs>
        <w:ind w:left="2160" w:hanging="360"/>
      </w:pPr>
      <w:rPr>
        <w:rFonts w:ascii="Arial" w:hAnsi="Arial" w:hint="default"/>
      </w:rPr>
    </w:lvl>
    <w:lvl w:ilvl="3" w:tplc="C2B67C2E" w:tentative="1">
      <w:start w:val="1"/>
      <w:numFmt w:val="bullet"/>
      <w:lvlText w:val="•"/>
      <w:lvlJc w:val="left"/>
      <w:pPr>
        <w:tabs>
          <w:tab w:val="num" w:pos="2880"/>
        </w:tabs>
        <w:ind w:left="2880" w:hanging="360"/>
      </w:pPr>
      <w:rPr>
        <w:rFonts w:ascii="Arial" w:hAnsi="Arial" w:hint="default"/>
      </w:rPr>
    </w:lvl>
    <w:lvl w:ilvl="4" w:tplc="7110D32A" w:tentative="1">
      <w:start w:val="1"/>
      <w:numFmt w:val="bullet"/>
      <w:lvlText w:val="•"/>
      <w:lvlJc w:val="left"/>
      <w:pPr>
        <w:tabs>
          <w:tab w:val="num" w:pos="3600"/>
        </w:tabs>
        <w:ind w:left="3600" w:hanging="360"/>
      </w:pPr>
      <w:rPr>
        <w:rFonts w:ascii="Arial" w:hAnsi="Arial" w:hint="default"/>
      </w:rPr>
    </w:lvl>
    <w:lvl w:ilvl="5" w:tplc="A912C360" w:tentative="1">
      <w:start w:val="1"/>
      <w:numFmt w:val="bullet"/>
      <w:lvlText w:val="•"/>
      <w:lvlJc w:val="left"/>
      <w:pPr>
        <w:tabs>
          <w:tab w:val="num" w:pos="4320"/>
        </w:tabs>
        <w:ind w:left="4320" w:hanging="360"/>
      </w:pPr>
      <w:rPr>
        <w:rFonts w:ascii="Arial" w:hAnsi="Arial" w:hint="default"/>
      </w:rPr>
    </w:lvl>
    <w:lvl w:ilvl="6" w:tplc="AE9C292C" w:tentative="1">
      <w:start w:val="1"/>
      <w:numFmt w:val="bullet"/>
      <w:lvlText w:val="•"/>
      <w:lvlJc w:val="left"/>
      <w:pPr>
        <w:tabs>
          <w:tab w:val="num" w:pos="5040"/>
        </w:tabs>
        <w:ind w:left="5040" w:hanging="360"/>
      </w:pPr>
      <w:rPr>
        <w:rFonts w:ascii="Arial" w:hAnsi="Arial" w:hint="default"/>
      </w:rPr>
    </w:lvl>
    <w:lvl w:ilvl="7" w:tplc="E17ABF92" w:tentative="1">
      <w:start w:val="1"/>
      <w:numFmt w:val="bullet"/>
      <w:lvlText w:val="•"/>
      <w:lvlJc w:val="left"/>
      <w:pPr>
        <w:tabs>
          <w:tab w:val="num" w:pos="5760"/>
        </w:tabs>
        <w:ind w:left="5760" w:hanging="360"/>
      </w:pPr>
      <w:rPr>
        <w:rFonts w:ascii="Arial" w:hAnsi="Arial" w:hint="default"/>
      </w:rPr>
    </w:lvl>
    <w:lvl w:ilvl="8" w:tplc="B7E2F01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3B1690E"/>
    <w:multiLevelType w:val="hybridMultilevel"/>
    <w:tmpl w:val="3864DBF8"/>
    <w:lvl w:ilvl="0" w:tplc="9C1EC0F6">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C417251"/>
    <w:multiLevelType w:val="hybridMultilevel"/>
    <w:tmpl w:val="C4A0E4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94064"/>
    <w:multiLevelType w:val="multilevel"/>
    <w:tmpl w:val="D67E3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6A3AC0"/>
    <w:multiLevelType w:val="hybridMultilevel"/>
    <w:tmpl w:val="1DE092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7A5A02"/>
    <w:multiLevelType w:val="hybridMultilevel"/>
    <w:tmpl w:val="6A4EC0B2"/>
    <w:lvl w:ilvl="0" w:tplc="EDBAA9FC">
      <w:start w:val="1"/>
      <w:numFmt w:val="bullet"/>
      <w:lvlText w:val="–"/>
      <w:lvlJc w:val="left"/>
      <w:pPr>
        <w:tabs>
          <w:tab w:val="num" w:pos="720"/>
        </w:tabs>
        <w:ind w:left="720" w:hanging="360"/>
      </w:pPr>
      <w:rPr>
        <w:rFonts w:ascii="Arial" w:hAnsi="Arial" w:hint="default"/>
      </w:rPr>
    </w:lvl>
    <w:lvl w:ilvl="1" w:tplc="9B28DB3A">
      <w:start w:val="1"/>
      <w:numFmt w:val="bullet"/>
      <w:lvlText w:val="–"/>
      <w:lvlJc w:val="left"/>
      <w:pPr>
        <w:tabs>
          <w:tab w:val="num" w:pos="1440"/>
        </w:tabs>
        <w:ind w:left="1440" w:hanging="360"/>
      </w:pPr>
      <w:rPr>
        <w:rFonts w:ascii="Arial" w:hAnsi="Arial" w:hint="default"/>
      </w:rPr>
    </w:lvl>
    <w:lvl w:ilvl="2" w:tplc="DA8E2BFA" w:tentative="1">
      <w:start w:val="1"/>
      <w:numFmt w:val="bullet"/>
      <w:lvlText w:val="–"/>
      <w:lvlJc w:val="left"/>
      <w:pPr>
        <w:tabs>
          <w:tab w:val="num" w:pos="2160"/>
        </w:tabs>
        <w:ind w:left="2160" w:hanging="360"/>
      </w:pPr>
      <w:rPr>
        <w:rFonts w:ascii="Arial" w:hAnsi="Arial" w:hint="default"/>
      </w:rPr>
    </w:lvl>
    <w:lvl w:ilvl="3" w:tplc="85B6298E" w:tentative="1">
      <w:start w:val="1"/>
      <w:numFmt w:val="bullet"/>
      <w:lvlText w:val="–"/>
      <w:lvlJc w:val="left"/>
      <w:pPr>
        <w:tabs>
          <w:tab w:val="num" w:pos="2880"/>
        </w:tabs>
        <w:ind w:left="2880" w:hanging="360"/>
      </w:pPr>
      <w:rPr>
        <w:rFonts w:ascii="Arial" w:hAnsi="Arial" w:hint="default"/>
      </w:rPr>
    </w:lvl>
    <w:lvl w:ilvl="4" w:tplc="909646EA" w:tentative="1">
      <w:start w:val="1"/>
      <w:numFmt w:val="bullet"/>
      <w:lvlText w:val="–"/>
      <w:lvlJc w:val="left"/>
      <w:pPr>
        <w:tabs>
          <w:tab w:val="num" w:pos="3600"/>
        </w:tabs>
        <w:ind w:left="3600" w:hanging="360"/>
      </w:pPr>
      <w:rPr>
        <w:rFonts w:ascii="Arial" w:hAnsi="Arial" w:hint="default"/>
      </w:rPr>
    </w:lvl>
    <w:lvl w:ilvl="5" w:tplc="F320A1A0" w:tentative="1">
      <w:start w:val="1"/>
      <w:numFmt w:val="bullet"/>
      <w:lvlText w:val="–"/>
      <w:lvlJc w:val="left"/>
      <w:pPr>
        <w:tabs>
          <w:tab w:val="num" w:pos="4320"/>
        </w:tabs>
        <w:ind w:left="4320" w:hanging="360"/>
      </w:pPr>
      <w:rPr>
        <w:rFonts w:ascii="Arial" w:hAnsi="Arial" w:hint="default"/>
      </w:rPr>
    </w:lvl>
    <w:lvl w:ilvl="6" w:tplc="199001F0" w:tentative="1">
      <w:start w:val="1"/>
      <w:numFmt w:val="bullet"/>
      <w:lvlText w:val="–"/>
      <w:lvlJc w:val="left"/>
      <w:pPr>
        <w:tabs>
          <w:tab w:val="num" w:pos="5040"/>
        </w:tabs>
        <w:ind w:left="5040" w:hanging="360"/>
      </w:pPr>
      <w:rPr>
        <w:rFonts w:ascii="Arial" w:hAnsi="Arial" w:hint="default"/>
      </w:rPr>
    </w:lvl>
    <w:lvl w:ilvl="7" w:tplc="D3DE6782" w:tentative="1">
      <w:start w:val="1"/>
      <w:numFmt w:val="bullet"/>
      <w:lvlText w:val="–"/>
      <w:lvlJc w:val="left"/>
      <w:pPr>
        <w:tabs>
          <w:tab w:val="num" w:pos="5760"/>
        </w:tabs>
        <w:ind w:left="5760" w:hanging="360"/>
      </w:pPr>
      <w:rPr>
        <w:rFonts w:ascii="Arial" w:hAnsi="Arial" w:hint="default"/>
      </w:rPr>
    </w:lvl>
    <w:lvl w:ilvl="8" w:tplc="5F0CB4F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7642958"/>
    <w:multiLevelType w:val="hybridMultilevel"/>
    <w:tmpl w:val="210C4E98"/>
    <w:lvl w:ilvl="0" w:tplc="0809000F">
      <w:start w:val="1"/>
      <w:numFmt w:val="decimal"/>
      <w:lvlText w:val="%1."/>
      <w:lvlJc w:val="left"/>
      <w:pPr>
        <w:ind w:left="149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CC30D6"/>
    <w:multiLevelType w:val="multilevel"/>
    <w:tmpl w:val="5BB23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EC0AE3"/>
    <w:multiLevelType w:val="hybridMultilevel"/>
    <w:tmpl w:val="8C9A92F0"/>
    <w:lvl w:ilvl="0" w:tplc="9C1EC0F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24"/>
  </w:num>
  <w:num w:numId="4">
    <w:abstractNumId w:val="1"/>
  </w:num>
  <w:num w:numId="5">
    <w:abstractNumId w:val="20"/>
  </w:num>
  <w:num w:numId="6">
    <w:abstractNumId w:val="21"/>
  </w:num>
  <w:num w:numId="7">
    <w:abstractNumId w:val="23"/>
  </w:num>
  <w:num w:numId="8">
    <w:abstractNumId w:val="9"/>
  </w:num>
  <w:num w:numId="9">
    <w:abstractNumId w:val="3"/>
  </w:num>
  <w:num w:numId="10">
    <w:abstractNumId w:val="18"/>
  </w:num>
  <w:num w:numId="11">
    <w:abstractNumId w:val="25"/>
  </w:num>
  <w:num w:numId="12">
    <w:abstractNumId w:val="10"/>
  </w:num>
  <w:num w:numId="13">
    <w:abstractNumId w:val="15"/>
  </w:num>
  <w:num w:numId="14">
    <w:abstractNumId w:val="4"/>
  </w:num>
  <w:num w:numId="15">
    <w:abstractNumId w:val="16"/>
  </w:num>
  <w:num w:numId="16">
    <w:abstractNumId w:val="2"/>
  </w:num>
  <w:num w:numId="17">
    <w:abstractNumId w:val="13"/>
  </w:num>
  <w:num w:numId="18">
    <w:abstractNumId w:val="14"/>
  </w:num>
  <w:num w:numId="19">
    <w:abstractNumId w:val="22"/>
  </w:num>
  <w:num w:numId="20">
    <w:abstractNumId w:val="11"/>
  </w:num>
  <w:num w:numId="21">
    <w:abstractNumId w:val="17"/>
  </w:num>
  <w:num w:numId="22">
    <w:abstractNumId w:val="19"/>
  </w:num>
  <w:num w:numId="23">
    <w:abstractNumId w:val="7"/>
  </w:num>
  <w:num w:numId="24">
    <w:abstractNumId w:val="12"/>
  </w:num>
  <w:num w:numId="25">
    <w:abstractNumId w:val="5"/>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EE8"/>
    <w:rsid w:val="0000673B"/>
    <w:rsid w:val="00033785"/>
    <w:rsid w:val="00047430"/>
    <w:rsid w:val="00052DB5"/>
    <w:rsid w:val="00067E90"/>
    <w:rsid w:val="000704D9"/>
    <w:rsid w:val="0007432E"/>
    <w:rsid w:val="00084D4A"/>
    <w:rsid w:val="000A52A9"/>
    <w:rsid w:val="000A6816"/>
    <w:rsid w:val="000B1631"/>
    <w:rsid w:val="000B25C5"/>
    <w:rsid w:val="000C5CD4"/>
    <w:rsid w:val="000D1392"/>
    <w:rsid w:val="000E4FC1"/>
    <w:rsid w:val="001152DF"/>
    <w:rsid w:val="0012092E"/>
    <w:rsid w:val="001247BF"/>
    <w:rsid w:val="00126EAC"/>
    <w:rsid w:val="00153AC9"/>
    <w:rsid w:val="00155E7A"/>
    <w:rsid w:val="00160D76"/>
    <w:rsid w:val="00172571"/>
    <w:rsid w:val="001A2B13"/>
    <w:rsid w:val="001D12DA"/>
    <w:rsid w:val="001D442C"/>
    <w:rsid w:val="001D4C55"/>
    <w:rsid w:val="00200B77"/>
    <w:rsid w:val="00201C77"/>
    <w:rsid w:val="00204DF2"/>
    <w:rsid w:val="00215C11"/>
    <w:rsid w:val="00216647"/>
    <w:rsid w:val="00223665"/>
    <w:rsid w:val="0023347D"/>
    <w:rsid w:val="002356AD"/>
    <w:rsid w:val="0024082C"/>
    <w:rsid w:val="00241FAF"/>
    <w:rsid w:val="002456E4"/>
    <w:rsid w:val="00251881"/>
    <w:rsid w:val="002548B6"/>
    <w:rsid w:val="00255A50"/>
    <w:rsid w:val="002602B1"/>
    <w:rsid w:val="00274613"/>
    <w:rsid w:val="00287B43"/>
    <w:rsid w:val="002A5116"/>
    <w:rsid w:val="002C517F"/>
    <w:rsid w:val="002D4EE6"/>
    <w:rsid w:val="002E4604"/>
    <w:rsid w:val="002F5198"/>
    <w:rsid w:val="002F5392"/>
    <w:rsid w:val="002F6B56"/>
    <w:rsid w:val="00300920"/>
    <w:rsid w:val="0030542D"/>
    <w:rsid w:val="00306D0C"/>
    <w:rsid w:val="003102E9"/>
    <w:rsid w:val="00321A4C"/>
    <w:rsid w:val="0033514F"/>
    <w:rsid w:val="00347C25"/>
    <w:rsid w:val="0035635D"/>
    <w:rsid w:val="00394F4A"/>
    <w:rsid w:val="003C1E15"/>
    <w:rsid w:val="003E25C5"/>
    <w:rsid w:val="003E763B"/>
    <w:rsid w:val="00406C96"/>
    <w:rsid w:val="0041311E"/>
    <w:rsid w:val="004166DF"/>
    <w:rsid w:val="00421568"/>
    <w:rsid w:val="0045461A"/>
    <w:rsid w:val="004744EE"/>
    <w:rsid w:val="004770F5"/>
    <w:rsid w:val="0047762E"/>
    <w:rsid w:val="00487DD1"/>
    <w:rsid w:val="00491061"/>
    <w:rsid w:val="004963D6"/>
    <w:rsid w:val="00497686"/>
    <w:rsid w:val="004A415B"/>
    <w:rsid w:val="004A47F1"/>
    <w:rsid w:val="004B5FC0"/>
    <w:rsid w:val="004C6852"/>
    <w:rsid w:val="004D0BDB"/>
    <w:rsid w:val="004E42A0"/>
    <w:rsid w:val="004E64D7"/>
    <w:rsid w:val="00505C61"/>
    <w:rsid w:val="00507F3B"/>
    <w:rsid w:val="00511D4E"/>
    <w:rsid w:val="00546673"/>
    <w:rsid w:val="00547639"/>
    <w:rsid w:val="0055609D"/>
    <w:rsid w:val="00562B02"/>
    <w:rsid w:val="005664CA"/>
    <w:rsid w:val="00582C17"/>
    <w:rsid w:val="00595D2F"/>
    <w:rsid w:val="005A18CF"/>
    <w:rsid w:val="005A3B01"/>
    <w:rsid w:val="005A4A9A"/>
    <w:rsid w:val="005A5FEF"/>
    <w:rsid w:val="005A60F0"/>
    <w:rsid w:val="005C0A18"/>
    <w:rsid w:val="005C6F16"/>
    <w:rsid w:val="005C7DE2"/>
    <w:rsid w:val="005D5F98"/>
    <w:rsid w:val="005E2D10"/>
    <w:rsid w:val="005F7ECA"/>
    <w:rsid w:val="00606241"/>
    <w:rsid w:val="00611E0B"/>
    <w:rsid w:val="0063011D"/>
    <w:rsid w:val="006337D5"/>
    <w:rsid w:val="006343F9"/>
    <w:rsid w:val="00651427"/>
    <w:rsid w:val="00692879"/>
    <w:rsid w:val="006972FF"/>
    <w:rsid w:val="006B1D25"/>
    <w:rsid w:val="006B7431"/>
    <w:rsid w:val="006E5A35"/>
    <w:rsid w:val="006F3218"/>
    <w:rsid w:val="00707EB4"/>
    <w:rsid w:val="007152B2"/>
    <w:rsid w:val="00715D89"/>
    <w:rsid w:val="00724818"/>
    <w:rsid w:val="00735B58"/>
    <w:rsid w:val="0074168C"/>
    <w:rsid w:val="00743CC4"/>
    <w:rsid w:val="007523EF"/>
    <w:rsid w:val="0077280A"/>
    <w:rsid w:val="00785321"/>
    <w:rsid w:val="007B1233"/>
    <w:rsid w:val="007B475C"/>
    <w:rsid w:val="007D62D7"/>
    <w:rsid w:val="007E4067"/>
    <w:rsid w:val="007F0923"/>
    <w:rsid w:val="007F624D"/>
    <w:rsid w:val="0083458D"/>
    <w:rsid w:val="008503E8"/>
    <w:rsid w:val="00864B16"/>
    <w:rsid w:val="00875F16"/>
    <w:rsid w:val="0088291B"/>
    <w:rsid w:val="008A1480"/>
    <w:rsid w:val="008A2CA9"/>
    <w:rsid w:val="008A5003"/>
    <w:rsid w:val="008A5C64"/>
    <w:rsid w:val="008A5DE2"/>
    <w:rsid w:val="008B305D"/>
    <w:rsid w:val="008B477A"/>
    <w:rsid w:val="008B6249"/>
    <w:rsid w:val="008D3C88"/>
    <w:rsid w:val="008E0EE2"/>
    <w:rsid w:val="008E6799"/>
    <w:rsid w:val="00903942"/>
    <w:rsid w:val="00915555"/>
    <w:rsid w:val="0091723E"/>
    <w:rsid w:val="00942426"/>
    <w:rsid w:val="009533F1"/>
    <w:rsid w:val="00966F2E"/>
    <w:rsid w:val="00985F5E"/>
    <w:rsid w:val="00996553"/>
    <w:rsid w:val="009973AF"/>
    <w:rsid w:val="009A30D4"/>
    <w:rsid w:val="00A00D4D"/>
    <w:rsid w:val="00A01C4D"/>
    <w:rsid w:val="00A13954"/>
    <w:rsid w:val="00A14B0E"/>
    <w:rsid w:val="00A423E0"/>
    <w:rsid w:val="00A475A7"/>
    <w:rsid w:val="00A54AAD"/>
    <w:rsid w:val="00A572B0"/>
    <w:rsid w:val="00A65750"/>
    <w:rsid w:val="00A66A20"/>
    <w:rsid w:val="00A90034"/>
    <w:rsid w:val="00A95874"/>
    <w:rsid w:val="00AA3F85"/>
    <w:rsid w:val="00AE2445"/>
    <w:rsid w:val="00AF044F"/>
    <w:rsid w:val="00AF36F8"/>
    <w:rsid w:val="00B255FF"/>
    <w:rsid w:val="00B26FB6"/>
    <w:rsid w:val="00B312FB"/>
    <w:rsid w:val="00B3745E"/>
    <w:rsid w:val="00B45E33"/>
    <w:rsid w:val="00B57C3B"/>
    <w:rsid w:val="00B6733E"/>
    <w:rsid w:val="00B72D13"/>
    <w:rsid w:val="00B8354B"/>
    <w:rsid w:val="00B85D05"/>
    <w:rsid w:val="00B975F3"/>
    <w:rsid w:val="00B9764B"/>
    <w:rsid w:val="00BA2BE4"/>
    <w:rsid w:val="00BD5FB8"/>
    <w:rsid w:val="00BE0A35"/>
    <w:rsid w:val="00BE5F80"/>
    <w:rsid w:val="00BE6A7F"/>
    <w:rsid w:val="00C04C4E"/>
    <w:rsid w:val="00C11CCA"/>
    <w:rsid w:val="00C446B7"/>
    <w:rsid w:val="00C45C30"/>
    <w:rsid w:val="00C53641"/>
    <w:rsid w:val="00C6248B"/>
    <w:rsid w:val="00C63763"/>
    <w:rsid w:val="00C72916"/>
    <w:rsid w:val="00C75339"/>
    <w:rsid w:val="00C908D7"/>
    <w:rsid w:val="00C93A91"/>
    <w:rsid w:val="00C941D7"/>
    <w:rsid w:val="00CA1260"/>
    <w:rsid w:val="00CA3FC9"/>
    <w:rsid w:val="00CB2E7A"/>
    <w:rsid w:val="00CE5110"/>
    <w:rsid w:val="00CF11EF"/>
    <w:rsid w:val="00D01836"/>
    <w:rsid w:val="00D01C3B"/>
    <w:rsid w:val="00D02E24"/>
    <w:rsid w:val="00D0374B"/>
    <w:rsid w:val="00D0784B"/>
    <w:rsid w:val="00D24D40"/>
    <w:rsid w:val="00D333A7"/>
    <w:rsid w:val="00D43B57"/>
    <w:rsid w:val="00D531C7"/>
    <w:rsid w:val="00D65054"/>
    <w:rsid w:val="00D65E0E"/>
    <w:rsid w:val="00D92CB2"/>
    <w:rsid w:val="00DA1A9C"/>
    <w:rsid w:val="00DB01E6"/>
    <w:rsid w:val="00DB4DDB"/>
    <w:rsid w:val="00DB7596"/>
    <w:rsid w:val="00DE5363"/>
    <w:rsid w:val="00DE7B7B"/>
    <w:rsid w:val="00DF1D44"/>
    <w:rsid w:val="00E05EF1"/>
    <w:rsid w:val="00E070EC"/>
    <w:rsid w:val="00E136CB"/>
    <w:rsid w:val="00E24D3D"/>
    <w:rsid w:val="00E272D0"/>
    <w:rsid w:val="00E42219"/>
    <w:rsid w:val="00E4458C"/>
    <w:rsid w:val="00E56966"/>
    <w:rsid w:val="00E67705"/>
    <w:rsid w:val="00E83D25"/>
    <w:rsid w:val="00E86C40"/>
    <w:rsid w:val="00EA5ACD"/>
    <w:rsid w:val="00EB2363"/>
    <w:rsid w:val="00ED1BE3"/>
    <w:rsid w:val="00ED2CAA"/>
    <w:rsid w:val="00ED3990"/>
    <w:rsid w:val="00EF3DA8"/>
    <w:rsid w:val="00F006A0"/>
    <w:rsid w:val="00F21869"/>
    <w:rsid w:val="00F255DD"/>
    <w:rsid w:val="00F32B0C"/>
    <w:rsid w:val="00F37888"/>
    <w:rsid w:val="00F621F8"/>
    <w:rsid w:val="00F67F3E"/>
    <w:rsid w:val="00F7284B"/>
    <w:rsid w:val="00F74344"/>
    <w:rsid w:val="00F966B5"/>
    <w:rsid w:val="00FA28FE"/>
    <w:rsid w:val="00FA59FB"/>
    <w:rsid w:val="00FA79CE"/>
    <w:rsid w:val="00FB1EE8"/>
    <w:rsid w:val="00FB7D0A"/>
    <w:rsid w:val="00FC3081"/>
    <w:rsid w:val="00FD4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CC727"/>
  <w15:chartTrackingRefBased/>
  <w15:docId w15:val="{FCE9BEDC-B516-4F53-A97E-A44E49B3F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D13"/>
  </w:style>
  <w:style w:type="paragraph" w:styleId="Heading1">
    <w:name w:val="heading 1"/>
    <w:basedOn w:val="Normal"/>
    <w:next w:val="Normal"/>
    <w:link w:val="Heading1Char"/>
    <w:uiPriority w:val="9"/>
    <w:qFormat/>
    <w:rsid w:val="007B47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15D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C5CD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1EE8"/>
    <w:pPr>
      <w:spacing w:line="256" w:lineRule="auto"/>
      <w:ind w:left="720"/>
      <w:contextualSpacing/>
    </w:pPr>
    <w:rPr>
      <w:rFonts w:ascii="Calibri" w:eastAsia="Calibri" w:hAnsi="Calibri" w:cs="Calibri"/>
      <w:color w:val="000000"/>
      <w:lang w:eastAsia="en-GB"/>
    </w:rPr>
  </w:style>
  <w:style w:type="character" w:customStyle="1" w:styleId="Heading1Char">
    <w:name w:val="Heading 1 Char"/>
    <w:basedOn w:val="DefaultParagraphFont"/>
    <w:link w:val="Heading1"/>
    <w:uiPriority w:val="9"/>
    <w:rsid w:val="007B475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F1D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D44"/>
  </w:style>
  <w:style w:type="paragraph" w:styleId="Footer">
    <w:name w:val="footer"/>
    <w:basedOn w:val="Normal"/>
    <w:link w:val="FooterChar"/>
    <w:uiPriority w:val="99"/>
    <w:unhideWhenUsed/>
    <w:rsid w:val="00DF1D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D44"/>
  </w:style>
  <w:style w:type="paragraph" w:styleId="TOCHeading">
    <w:name w:val="TOC Heading"/>
    <w:basedOn w:val="Heading1"/>
    <w:next w:val="Normal"/>
    <w:uiPriority w:val="39"/>
    <w:unhideWhenUsed/>
    <w:qFormat/>
    <w:rsid w:val="001247BF"/>
    <w:pPr>
      <w:outlineLvl w:val="9"/>
    </w:pPr>
    <w:rPr>
      <w:lang w:val="en-US"/>
    </w:rPr>
  </w:style>
  <w:style w:type="paragraph" w:styleId="TOC1">
    <w:name w:val="toc 1"/>
    <w:basedOn w:val="Normal"/>
    <w:next w:val="Normal"/>
    <w:autoRedefine/>
    <w:uiPriority w:val="39"/>
    <w:unhideWhenUsed/>
    <w:rsid w:val="001247BF"/>
    <w:pPr>
      <w:spacing w:after="100"/>
    </w:pPr>
  </w:style>
  <w:style w:type="character" w:styleId="Hyperlink">
    <w:name w:val="Hyperlink"/>
    <w:basedOn w:val="DefaultParagraphFont"/>
    <w:uiPriority w:val="99"/>
    <w:unhideWhenUsed/>
    <w:rsid w:val="001247BF"/>
    <w:rPr>
      <w:color w:val="0563C1" w:themeColor="hyperlink"/>
      <w:u w:val="single"/>
    </w:rPr>
  </w:style>
  <w:style w:type="character" w:styleId="UnresolvedMention">
    <w:name w:val="Unresolved Mention"/>
    <w:basedOn w:val="DefaultParagraphFont"/>
    <w:uiPriority w:val="99"/>
    <w:semiHidden/>
    <w:unhideWhenUsed/>
    <w:rsid w:val="00C908D7"/>
    <w:rPr>
      <w:color w:val="605E5C"/>
      <w:shd w:val="clear" w:color="auto" w:fill="E1DFDD"/>
    </w:rPr>
  </w:style>
  <w:style w:type="character" w:customStyle="1" w:styleId="Heading3Char">
    <w:name w:val="Heading 3 Char"/>
    <w:basedOn w:val="DefaultParagraphFont"/>
    <w:link w:val="Heading3"/>
    <w:uiPriority w:val="9"/>
    <w:semiHidden/>
    <w:rsid w:val="000C5CD4"/>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715D89"/>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033785"/>
    <w:rPr>
      <w:b/>
      <w:bCs/>
    </w:rPr>
  </w:style>
  <w:style w:type="paragraph" w:styleId="NormalWeb">
    <w:name w:val="Normal (Web)"/>
    <w:basedOn w:val="Normal"/>
    <w:uiPriority w:val="99"/>
    <w:semiHidden/>
    <w:unhideWhenUsed/>
    <w:rsid w:val="008345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C7533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975181">
      <w:bodyDiv w:val="1"/>
      <w:marLeft w:val="0"/>
      <w:marRight w:val="0"/>
      <w:marTop w:val="0"/>
      <w:marBottom w:val="0"/>
      <w:divBdr>
        <w:top w:val="none" w:sz="0" w:space="0" w:color="auto"/>
        <w:left w:val="none" w:sz="0" w:space="0" w:color="auto"/>
        <w:bottom w:val="none" w:sz="0" w:space="0" w:color="auto"/>
        <w:right w:val="none" w:sz="0" w:space="0" w:color="auto"/>
      </w:divBdr>
    </w:div>
    <w:div w:id="168108325">
      <w:bodyDiv w:val="1"/>
      <w:marLeft w:val="0"/>
      <w:marRight w:val="0"/>
      <w:marTop w:val="0"/>
      <w:marBottom w:val="0"/>
      <w:divBdr>
        <w:top w:val="none" w:sz="0" w:space="0" w:color="auto"/>
        <w:left w:val="none" w:sz="0" w:space="0" w:color="auto"/>
        <w:bottom w:val="none" w:sz="0" w:space="0" w:color="auto"/>
        <w:right w:val="none" w:sz="0" w:space="0" w:color="auto"/>
      </w:divBdr>
    </w:div>
    <w:div w:id="215318179">
      <w:bodyDiv w:val="1"/>
      <w:marLeft w:val="0"/>
      <w:marRight w:val="0"/>
      <w:marTop w:val="0"/>
      <w:marBottom w:val="0"/>
      <w:divBdr>
        <w:top w:val="none" w:sz="0" w:space="0" w:color="auto"/>
        <w:left w:val="none" w:sz="0" w:space="0" w:color="auto"/>
        <w:bottom w:val="none" w:sz="0" w:space="0" w:color="auto"/>
        <w:right w:val="none" w:sz="0" w:space="0" w:color="auto"/>
      </w:divBdr>
    </w:div>
    <w:div w:id="356196267">
      <w:bodyDiv w:val="1"/>
      <w:marLeft w:val="0"/>
      <w:marRight w:val="0"/>
      <w:marTop w:val="0"/>
      <w:marBottom w:val="0"/>
      <w:divBdr>
        <w:top w:val="none" w:sz="0" w:space="0" w:color="auto"/>
        <w:left w:val="none" w:sz="0" w:space="0" w:color="auto"/>
        <w:bottom w:val="none" w:sz="0" w:space="0" w:color="auto"/>
        <w:right w:val="none" w:sz="0" w:space="0" w:color="auto"/>
      </w:divBdr>
    </w:div>
    <w:div w:id="397217492">
      <w:bodyDiv w:val="1"/>
      <w:marLeft w:val="0"/>
      <w:marRight w:val="0"/>
      <w:marTop w:val="0"/>
      <w:marBottom w:val="0"/>
      <w:divBdr>
        <w:top w:val="none" w:sz="0" w:space="0" w:color="auto"/>
        <w:left w:val="none" w:sz="0" w:space="0" w:color="auto"/>
        <w:bottom w:val="none" w:sz="0" w:space="0" w:color="auto"/>
        <w:right w:val="none" w:sz="0" w:space="0" w:color="auto"/>
      </w:divBdr>
      <w:divsChild>
        <w:div w:id="111435523">
          <w:marLeft w:val="1123"/>
          <w:marRight w:val="0"/>
          <w:marTop w:val="96"/>
          <w:marBottom w:val="0"/>
          <w:divBdr>
            <w:top w:val="none" w:sz="0" w:space="0" w:color="auto"/>
            <w:left w:val="none" w:sz="0" w:space="0" w:color="auto"/>
            <w:bottom w:val="none" w:sz="0" w:space="0" w:color="auto"/>
            <w:right w:val="none" w:sz="0" w:space="0" w:color="auto"/>
          </w:divBdr>
        </w:div>
        <w:div w:id="1565330513">
          <w:marLeft w:val="1123"/>
          <w:marRight w:val="0"/>
          <w:marTop w:val="96"/>
          <w:marBottom w:val="0"/>
          <w:divBdr>
            <w:top w:val="none" w:sz="0" w:space="0" w:color="auto"/>
            <w:left w:val="none" w:sz="0" w:space="0" w:color="auto"/>
            <w:bottom w:val="none" w:sz="0" w:space="0" w:color="auto"/>
            <w:right w:val="none" w:sz="0" w:space="0" w:color="auto"/>
          </w:divBdr>
        </w:div>
      </w:divsChild>
    </w:div>
    <w:div w:id="450515367">
      <w:bodyDiv w:val="1"/>
      <w:marLeft w:val="0"/>
      <w:marRight w:val="0"/>
      <w:marTop w:val="0"/>
      <w:marBottom w:val="0"/>
      <w:divBdr>
        <w:top w:val="none" w:sz="0" w:space="0" w:color="auto"/>
        <w:left w:val="none" w:sz="0" w:space="0" w:color="auto"/>
        <w:bottom w:val="none" w:sz="0" w:space="0" w:color="auto"/>
        <w:right w:val="none" w:sz="0" w:space="0" w:color="auto"/>
      </w:divBdr>
      <w:divsChild>
        <w:div w:id="1122766894">
          <w:marLeft w:val="0"/>
          <w:marRight w:val="0"/>
          <w:marTop w:val="0"/>
          <w:marBottom w:val="0"/>
          <w:divBdr>
            <w:top w:val="none" w:sz="0" w:space="0" w:color="auto"/>
            <w:left w:val="none" w:sz="0" w:space="0" w:color="auto"/>
            <w:bottom w:val="none" w:sz="0" w:space="0" w:color="auto"/>
            <w:right w:val="none" w:sz="0" w:space="0" w:color="auto"/>
          </w:divBdr>
          <w:divsChild>
            <w:div w:id="28455361">
              <w:marLeft w:val="960"/>
              <w:marRight w:val="960"/>
              <w:marTop w:val="0"/>
              <w:marBottom w:val="0"/>
              <w:divBdr>
                <w:top w:val="none" w:sz="0" w:space="0" w:color="auto"/>
                <w:left w:val="none" w:sz="0" w:space="0" w:color="auto"/>
                <w:bottom w:val="none" w:sz="0" w:space="0" w:color="auto"/>
                <w:right w:val="none" w:sz="0" w:space="0" w:color="auto"/>
              </w:divBdr>
              <w:divsChild>
                <w:div w:id="903950040">
                  <w:marLeft w:val="0"/>
                  <w:marRight w:val="0"/>
                  <w:marTop w:val="0"/>
                  <w:marBottom w:val="0"/>
                  <w:divBdr>
                    <w:top w:val="none" w:sz="0" w:space="0" w:color="auto"/>
                    <w:left w:val="none" w:sz="0" w:space="0" w:color="auto"/>
                    <w:bottom w:val="none" w:sz="0" w:space="0" w:color="auto"/>
                    <w:right w:val="none" w:sz="0" w:space="0" w:color="auto"/>
                  </w:divBdr>
                </w:div>
                <w:div w:id="182982931">
                  <w:marLeft w:val="0"/>
                  <w:marRight w:val="0"/>
                  <w:marTop w:val="0"/>
                  <w:marBottom w:val="0"/>
                  <w:divBdr>
                    <w:top w:val="none" w:sz="0" w:space="0" w:color="auto"/>
                    <w:left w:val="none" w:sz="0" w:space="0" w:color="auto"/>
                    <w:bottom w:val="none" w:sz="0" w:space="0" w:color="auto"/>
                    <w:right w:val="none" w:sz="0" w:space="0" w:color="auto"/>
                  </w:divBdr>
                  <w:divsChild>
                    <w:div w:id="738672605">
                      <w:marLeft w:val="0"/>
                      <w:marRight w:val="0"/>
                      <w:marTop w:val="480"/>
                      <w:marBottom w:val="0"/>
                      <w:divBdr>
                        <w:top w:val="none" w:sz="0" w:space="0" w:color="auto"/>
                        <w:left w:val="none" w:sz="0" w:space="0" w:color="auto"/>
                        <w:bottom w:val="none" w:sz="0" w:space="0" w:color="auto"/>
                        <w:right w:val="none" w:sz="0" w:space="0" w:color="auto"/>
                      </w:divBdr>
                      <w:divsChild>
                        <w:div w:id="1261523454">
                          <w:marLeft w:val="0"/>
                          <w:marRight w:val="0"/>
                          <w:marTop w:val="0"/>
                          <w:marBottom w:val="0"/>
                          <w:divBdr>
                            <w:top w:val="none" w:sz="0" w:space="0" w:color="auto"/>
                            <w:left w:val="none" w:sz="0" w:space="0" w:color="auto"/>
                            <w:bottom w:val="none" w:sz="0" w:space="0" w:color="auto"/>
                            <w:right w:val="none" w:sz="0" w:space="0" w:color="auto"/>
                          </w:divBdr>
                          <w:divsChild>
                            <w:div w:id="480006085">
                              <w:marLeft w:val="0"/>
                              <w:marRight w:val="0"/>
                              <w:marTop w:val="0"/>
                              <w:marBottom w:val="0"/>
                              <w:divBdr>
                                <w:top w:val="none" w:sz="0" w:space="0" w:color="auto"/>
                                <w:left w:val="none" w:sz="0" w:space="0" w:color="auto"/>
                                <w:bottom w:val="none" w:sz="0" w:space="0" w:color="auto"/>
                                <w:right w:val="none" w:sz="0" w:space="0" w:color="auto"/>
                              </w:divBdr>
                              <w:divsChild>
                                <w:div w:id="160853491">
                                  <w:marLeft w:val="0"/>
                                  <w:marRight w:val="0"/>
                                  <w:marTop w:val="0"/>
                                  <w:marBottom w:val="0"/>
                                  <w:divBdr>
                                    <w:top w:val="none" w:sz="0" w:space="0" w:color="auto"/>
                                    <w:left w:val="none" w:sz="0" w:space="0" w:color="auto"/>
                                    <w:bottom w:val="none" w:sz="0" w:space="0" w:color="auto"/>
                                    <w:right w:val="none" w:sz="0" w:space="0" w:color="auto"/>
                                  </w:divBdr>
                                  <w:divsChild>
                                    <w:div w:id="762728190">
                                      <w:marLeft w:val="0"/>
                                      <w:marRight w:val="0"/>
                                      <w:marTop w:val="0"/>
                                      <w:marBottom w:val="0"/>
                                      <w:divBdr>
                                        <w:top w:val="none" w:sz="0" w:space="0" w:color="auto"/>
                                        <w:left w:val="none" w:sz="0" w:space="0" w:color="auto"/>
                                        <w:bottom w:val="none" w:sz="0" w:space="0" w:color="auto"/>
                                        <w:right w:val="none" w:sz="0" w:space="0" w:color="auto"/>
                                      </w:divBdr>
                                    </w:div>
                                  </w:divsChild>
                                </w:div>
                                <w:div w:id="165636307">
                                  <w:marLeft w:val="120"/>
                                  <w:marRight w:val="0"/>
                                  <w:marTop w:val="0"/>
                                  <w:marBottom w:val="0"/>
                                  <w:divBdr>
                                    <w:top w:val="none" w:sz="0" w:space="0" w:color="auto"/>
                                    <w:left w:val="none" w:sz="0" w:space="0" w:color="auto"/>
                                    <w:bottom w:val="none" w:sz="0" w:space="0" w:color="auto"/>
                                    <w:right w:val="none" w:sz="0" w:space="0" w:color="auto"/>
                                  </w:divBdr>
                                  <w:divsChild>
                                    <w:div w:id="837227832">
                                      <w:marLeft w:val="0"/>
                                      <w:marRight w:val="0"/>
                                      <w:marTop w:val="0"/>
                                      <w:marBottom w:val="0"/>
                                      <w:divBdr>
                                        <w:top w:val="none" w:sz="0" w:space="0" w:color="auto"/>
                                        <w:left w:val="none" w:sz="0" w:space="0" w:color="auto"/>
                                        <w:bottom w:val="none" w:sz="0" w:space="0" w:color="auto"/>
                                        <w:right w:val="none" w:sz="0" w:space="0" w:color="auto"/>
                                      </w:divBdr>
                                      <w:divsChild>
                                        <w:div w:id="1790930266">
                                          <w:marLeft w:val="0"/>
                                          <w:marRight w:val="0"/>
                                          <w:marTop w:val="0"/>
                                          <w:marBottom w:val="0"/>
                                          <w:divBdr>
                                            <w:top w:val="none" w:sz="0" w:space="0" w:color="auto"/>
                                            <w:left w:val="none" w:sz="0" w:space="0" w:color="auto"/>
                                            <w:bottom w:val="none" w:sz="0" w:space="0" w:color="auto"/>
                                            <w:right w:val="none" w:sz="0" w:space="0" w:color="auto"/>
                                          </w:divBdr>
                                          <w:divsChild>
                                            <w:div w:id="286737616">
                                              <w:marLeft w:val="0"/>
                                              <w:marRight w:val="0"/>
                                              <w:marTop w:val="0"/>
                                              <w:marBottom w:val="0"/>
                                              <w:divBdr>
                                                <w:top w:val="none" w:sz="0" w:space="0" w:color="auto"/>
                                                <w:left w:val="none" w:sz="0" w:space="0" w:color="auto"/>
                                                <w:bottom w:val="none" w:sz="0" w:space="0" w:color="auto"/>
                                                <w:right w:val="none" w:sz="0" w:space="0" w:color="auto"/>
                                              </w:divBdr>
                                              <w:divsChild>
                                                <w:div w:id="52240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6796438">
          <w:marLeft w:val="0"/>
          <w:marRight w:val="0"/>
          <w:marTop w:val="0"/>
          <w:marBottom w:val="0"/>
          <w:divBdr>
            <w:top w:val="none" w:sz="0" w:space="0" w:color="auto"/>
            <w:left w:val="none" w:sz="0" w:space="0" w:color="auto"/>
            <w:bottom w:val="none" w:sz="0" w:space="0" w:color="auto"/>
            <w:right w:val="none" w:sz="0" w:space="0" w:color="auto"/>
          </w:divBdr>
        </w:div>
        <w:div w:id="1892960532">
          <w:marLeft w:val="0"/>
          <w:marRight w:val="0"/>
          <w:marTop w:val="0"/>
          <w:marBottom w:val="0"/>
          <w:divBdr>
            <w:top w:val="none" w:sz="0" w:space="0" w:color="auto"/>
            <w:left w:val="none" w:sz="0" w:space="0" w:color="auto"/>
            <w:bottom w:val="none" w:sz="0" w:space="0" w:color="auto"/>
            <w:right w:val="none" w:sz="0" w:space="0" w:color="auto"/>
          </w:divBdr>
          <w:divsChild>
            <w:div w:id="1703088322">
              <w:marLeft w:val="960"/>
              <w:marRight w:val="960"/>
              <w:marTop w:val="0"/>
              <w:marBottom w:val="0"/>
              <w:divBdr>
                <w:top w:val="none" w:sz="0" w:space="0" w:color="auto"/>
                <w:left w:val="none" w:sz="0" w:space="0" w:color="auto"/>
                <w:bottom w:val="none" w:sz="0" w:space="0" w:color="auto"/>
                <w:right w:val="none" w:sz="0" w:space="0" w:color="auto"/>
              </w:divBdr>
              <w:divsChild>
                <w:div w:id="1772318570">
                  <w:marLeft w:val="0"/>
                  <w:marRight w:val="0"/>
                  <w:marTop w:val="0"/>
                  <w:marBottom w:val="0"/>
                  <w:divBdr>
                    <w:top w:val="none" w:sz="0" w:space="0" w:color="auto"/>
                    <w:left w:val="none" w:sz="0" w:space="0" w:color="auto"/>
                    <w:bottom w:val="none" w:sz="0" w:space="0" w:color="auto"/>
                    <w:right w:val="none" w:sz="0" w:space="0" w:color="auto"/>
                  </w:divBdr>
                  <w:divsChild>
                    <w:div w:id="121813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4821713">
      <w:bodyDiv w:val="1"/>
      <w:marLeft w:val="0"/>
      <w:marRight w:val="0"/>
      <w:marTop w:val="0"/>
      <w:marBottom w:val="0"/>
      <w:divBdr>
        <w:top w:val="none" w:sz="0" w:space="0" w:color="auto"/>
        <w:left w:val="none" w:sz="0" w:space="0" w:color="auto"/>
        <w:bottom w:val="none" w:sz="0" w:space="0" w:color="auto"/>
        <w:right w:val="none" w:sz="0" w:space="0" w:color="auto"/>
      </w:divBdr>
      <w:divsChild>
        <w:div w:id="814638019">
          <w:marLeft w:val="-375"/>
          <w:marRight w:val="0"/>
          <w:marTop w:val="0"/>
          <w:marBottom w:val="375"/>
          <w:divBdr>
            <w:top w:val="none" w:sz="0" w:space="0" w:color="auto"/>
            <w:left w:val="none" w:sz="0" w:space="0" w:color="auto"/>
            <w:bottom w:val="none" w:sz="0" w:space="0" w:color="auto"/>
            <w:right w:val="none" w:sz="0" w:space="0" w:color="auto"/>
          </w:divBdr>
          <w:divsChild>
            <w:div w:id="931090442">
              <w:marLeft w:val="0"/>
              <w:marRight w:val="-72"/>
              <w:marTop w:val="0"/>
              <w:marBottom w:val="0"/>
              <w:divBdr>
                <w:top w:val="none" w:sz="0" w:space="0" w:color="auto"/>
                <w:left w:val="none" w:sz="0" w:space="0" w:color="auto"/>
                <w:bottom w:val="none" w:sz="0" w:space="0" w:color="auto"/>
                <w:right w:val="none" w:sz="0" w:space="0" w:color="auto"/>
              </w:divBdr>
              <w:divsChild>
                <w:div w:id="154235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821095">
          <w:marLeft w:val="-375"/>
          <w:marRight w:val="0"/>
          <w:marTop w:val="0"/>
          <w:marBottom w:val="0"/>
          <w:divBdr>
            <w:top w:val="none" w:sz="0" w:space="0" w:color="auto"/>
            <w:left w:val="none" w:sz="0" w:space="0" w:color="auto"/>
            <w:bottom w:val="none" w:sz="0" w:space="0" w:color="auto"/>
            <w:right w:val="none" w:sz="0" w:space="0" w:color="auto"/>
          </w:divBdr>
          <w:divsChild>
            <w:div w:id="1306932250">
              <w:marLeft w:val="0"/>
              <w:marRight w:val="-72"/>
              <w:marTop w:val="0"/>
              <w:marBottom w:val="0"/>
              <w:divBdr>
                <w:top w:val="none" w:sz="0" w:space="0" w:color="auto"/>
                <w:left w:val="none" w:sz="0" w:space="0" w:color="auto"/>
                <w:bottom w:val="none" w:sz="0" w:space="0" w:color="auto"/>
                <w:right w:val="none" w:sz="0" w:space="0" w:color="auto"/>
              </w:divBdr>
              <w:divsChild>
                <w:div w:id="160807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070934">
      <w:bodyDiv w:val="1"/>
      <w:marLeft w:val="0"/>
      <w:marRight w:val="0"/>
      <w:marTop w:val="0"/>
      <w:marBottom w:val="0"/>
      <w:divBdr>
        <w:top w:val="none" w:sz="0" w:space="0" w:color="auto"/>
        <w:left w:val="none" w:sz="0" w:space="0" w:color="auto"/>
        <w:bottom w:val="none" w:sz="0" w:space="0" w:color="auto"/>
        <w:right w:val="none" w:sz="0" w:space="0" w:color="auto"/>
      </w:divBdr>
    </w:div>
    <w:div w:id="1045986070">
      <w:bodyDiv w:val="1"/>
      <w:marLeft w:val="0"/>
      <w:marRight w:val="0"/>
      <w:marTop w:val="0"/>
      <w:marBottom w:val="0"/>
      <w:divBdr>
        <w:top w:val="none" w:sz="0" w:space="0" w:color="auto"/>
        <w:left w:val="none" w:sz="0" w:space="0" w:color="auto"/>
        <w:bottom w:val="none" w:sz="0" w:space="0" w:color="auto"/>
        <w:right w:val="none" w:sz="0" w:space="0" w:color="auto"/>
      </w:divBdr>
    </w:div>
    <w:div w:id="1124694633">
      <w:bodyDiv w:val="1"/>
      <w:marLeft w:val="0"/>
      <w:marRight w:val="0"/>
      <w:marTop w:val="0"/>
      <w:marBottom w:val="0"/>
      <w:divBdr>
        <w:top w:val="none" w:sz="0" w:space="0" w:color="auto"/>
        <w:left w:val="none" w:sz="0" w:space="0" w:color="auto"/>
        <w:bottom w:val="none" w:sz="0" w:space="0" w:color="auto"/>
        <w:right w:val="none" w:sz="0" w:space="0" w:color="auto"/>
      </w:divBdr>
      <w:divsChild>
        <w:div w:id="2030599706">
          <w:marLeft w:val="0"/>
          <w:marRight w:val="0"/>
          <w:marTop w:val="0"/>
          <w:marBottom w:val="0"/>
          <w:divBdr>
            <w:top w:val="none" w:sz="0" w:space="0" w:color="auto"/>
            <w:left w:val="none" w:sz="0" w:space="0" w:color="auto"/>
            <w:bottom w:val="none" w:sz="0" w:space="0" w:color="auto"/>
            <w:right w:val="none" w:sz="0" w:space="0" w:color="auto"/>
          </w:divBdr>
          <w:divsChild>
            <w:div w:id="1813137966">
              <w:marLeft w:val="0"/>
              <w:marRight w:val="0"/>
              <w:marTop w:val="0"/>
              <w:marBottom w:val="0"/>
              <w:divBdr>
                <w:top w:val="none" w:sz="0" w:space="0" w:color="auto"/>
                <w:left w:val="none" w:sz="0" w:space="0" w:color="auto"/>
                <w:bottom w:val="none" w:sz="0" w:space="0" w:color="auto"/>
                <w:right w:val="none" w:sz="0" w:space="0" w:color="auto"/>
              </w:divBdr>
            </w:div>
            <w:div w:id="675428399">
              <w:marLeft w:val="0"/>
              <w:marRight w:val="0"/>
              <w:marTop w:val="375"/>
              <w:marBottom w:val="375"/>
              <w:divBdr>
                <w:top w:val="none" w:sz="0" w:space="0" w:color="auto"/>
                <w:left w:val="none" w:sz="0" w:space="0" w:color="auto"/>
                <w:bottom w:val="none" w:sz="0" w:space="0" w:color="auto"/>
                <w:right w:val="none" w:sz="0" w:space="0" w:color="auto"/>
              </w:divBdr>
              <w:divsChild>
                <w:div w:id="1957902977">
                  <w:marLeft w:val="0"/>
                  <w:marRight w:val="0"/>
                  <w:marTop w:val="0"/>
                  <w:marBottom w:val="0"/>
                  <w:divBdr>
                    <w:top w:val="none" w:sz="0" w:space="0" w:color="auto"/>
                    <w:left w:val="none" w:sz="0" w:space="0" w:color="auto"/>
                    <w:bottom w:val="none" w:sz="0" w:space="0" w:color="auto"/>
                    <w:right w:val="none" w:sz="0" w:space="0" w:color="auto"/>
                  </w:divBdr>
                </w:div>
                <w:div w:id="793209494">
                  <w:marLeft w:val="0"/>
                  <w:marRight w:val="0"/>
                  <w:marTop w:val="0"/>
                  <w:marBottom w:val="0"/>
                  <w:divBdr>
                    <w:top w:val="none" w:sz="0" w:space="0" w:color="auto"/>
                    <w:left w:val="none" w:sz="0" w:space="0" w:color="auto"/>
                    <w:bottom w:val="none" w:sz="0" w:space="0" w:color="auto"/>
                    <w:right w:val="none" w:sz="0" w:space="0" w:color="auto"/>
                  </w:divBdr>
                  <w:divsChild>
                    <w:div w:id="1790124736">
                      <w:marLeft w:val="0"/>
                      <w:marRight w:val="0"/>
                      <w:marTop w:val="0"/>
                      <w:marBottom w:val="0"/>
                      <w:divBdr>
                        <w:top w:val="none" w:sz="0" w:space="0" w:color="auto"/>
                        <w:left w:val="none" w:sz="0" w:space="0" w:color="auto"/>
                        <w:bottom w:val="none" w:sz="0" w:space="0" w:color="auto"/>
                        <w:right w:val="none" w:sz="0" w:space="0" w:color="auto"/>
                      </w:divBdr>
                      <w:divsChild>
                        <w:div w:id="1966420755">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372547">
          <w:marLeft w:val="0"/>
          <w:marRight w:val="0"/>
          <w:marTop w:val="0"/>
          <w:marBottom w:val="0"/>
          <w:divBdr>
            <w:top w:val="none" w:sz="0" w:space="0" w:color="auto"/>
            <w:left w:val="none" w:sz="0" w:space="0" w:color="auto"/>
            <w:bottom w:val="none" w:sz="0" w:space="0" w:color="auto"/>
            <w:right w:val="none" w:sz="0" w:space="0" w:color="auto"/>
          </w:divBdr>
          <w:divsChild>
            <w:div w:id="1439983498">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 w:id="1138645607">
      <w:bodyDiv w:val="1"/>
      <w:marLeft w:val="0"/>
      <w:marRight w:val="0"/>
      <w:marTop w:val="0"/>
      <w:marBottom w:val="0"/>
      <w:divBdr>
        <w:top w:val="none" w:sz="0" w:space="0" w:color="auto"/>
        <w:left w:val="none" w:sz="0" w:space="0" w:color="auto"/>
        <w:bottom w:val="none" w:sz="0" w:space="0" w:color="auto"/>
        <w:right w:val="none" w:sz="0" w:space="0" w:color="auto"/>
      </w:divBdr>
      <w:divsChild>
        <w:div w:id="2100521413">
          <w:marLeft w:val="547"/>
          <w:marRight w:val="0"/>
          <w:marTop w:val="115"/>
          <w:marBottom w:val="0"/>
          <w:divBdr>
            <w:top w:val="none" w:sz="0" w:space="0" w:color="auto"/>
            <w:left w:val="none" w:sz="0" w:space="0" w:color="auto"/>
            <w:bottom w:val="none" w:sz="0" w:space="0" w:color="auto"/>
            <w:right w:val="none" w:sz="0" w:space="0" w:color="auto"/>
          </w:divBdr>
        </w:div>
      </w:divsChild>
    </w:div>
    <w:div w:id="1339229501">
      <w:bodyDiv w:val="1"/>
      <w:marLeft w:val="0"/>
      <w:marRight w:val="0"/>
      <w:marTop w:val="0"/>
      <w:marBottom w:val="0"/>
      <w:divBdr>
        <w:top w:val="none" w:sz="0" w:space="0" w:color="auto"/>
        <w:left w:val="none" w:sz="0" w:space="0" w:color="auto"/>
        <w:bottom w:val="none" w:sz="0" w:space="0" w:color="auto"/>
        <w:right w:val="none" w:sz="0" w:space="0" w:color="auto"/>
      </w:divBdr>
      <w:divsChild>
        <w:div w:id="261032499">
          <w:marLeft w:val="0"/>
          <w:marRight w:val="0"/>
          <w:marTop w:val="0"/>
          <w:marBottom w:val="450"/>
          <w:divBdr>
            <w:top w:val="none" w:sz="0" w:space="0" w:color="auto"/>
            <w:left w:val="none" w:sz="0" w:space="0" w:color="auto"/>
            <w:bottom w:val="none" w:sz="0" w:space="0" w:color="auto"/>
            <w:right w:val="none" w:sz="0" w:space="0" w:color="auto"/>
          </w:divBdr>
        </w:div>
        <w:div w:id="905720527">
          <w:marLeft w:val="0"/>
          <w:marRight w:val="0"/>
          <w:marTop w:val="0"/>
          <w:marBottom w:val="0"/>
          <w:divBdr>
            <w:top w:val="none" w:sz="0" w:space="0" w:color="auto"/>
            <w:left w:val="none" w:sz="0" w:space="0" w:color="auto"/>
            <w:bottom w:val="none" w:sz="0" w:space="0" w:color="auto"/>
            <w:right w:val="none" w:sz="0" w:space="0" w:color="auto"/>
          </w:divBdr>
          <w:divsChild>
            <w:div w:id="152050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650331">
      <w:bodyDiv w:val="1"/>
      <w:marLeft w:val="0"/>
      <w:marRight w:val="0"/>
      <w:marTop w:val="0"/>
      <w:marBottom w:val="0"/>
      <w:divBdr>
        <w:top w:val="none" w:sz="0" w:space="0" w:color="auto"/>
        <w:left w:val="none" w:sz="0" w:space="0" w:color="auto"/>
        <w:bottom w:val="none" w:sz="0" w:space="0" w:color="auto"/>
        <w:right w:val="none" w:sz="0" w:space="0" w:color="auto"/>
      </w:divBdr>
      <w:divsChild>
        <w:div w:id="947614921">
          <w:marLeft w:val="0"/>
          <w:marRight w:val="0"/>
          <w:marTop w:val="0"/>
          <w:marBottom w:val="0"/>
          <w:divBdr>
            <w:top w:val="single" w:sz="2" w:space="0" w:color="232F3E"/>
            <w:left w:val="single" w:sz="2" w:space="0" w:color="232F3E"/>
            <w:bottom w:val="single" w:sz="2" w:space="0" w:color="232F3E"/>
            <w:right w:val="single" w:sz="2" w:space="0" w:color="232F3E"/>
          </w:divBdr>
          <w:divsChild>
            <w:div w:id="493759188">
              <w:marLeft w:val="0"/>
              <w:marRight w:val="0"/>
              <w:marTop w:val="0"/>
              <w:marBottom w:val="0"/>
              <w:divBdr>
                <w:top w:val="single" w:sz="2" w:space="0" w:color="232F3E"/>
                <w:left w:val="single" w:sz="2" w:space="0" w:color="232F3E"/>
                <w:bottom w:val="single" w:sz="2" w:space="6" w:color="232F3E"/>
                <w:right w:val="single" w:sz="2" w:space="24" w:color="232F3E"/>
              </w:divBdr>
              <w:divsChild>
                <w:div w:id="456415726">
                  <w:marLeft w:val="0"/>
                  <w:marRight w:val="0"/>
                  <w:marTop w:val="0"/>
                  <w:marBottom w:val="0"/>
                  <w:divBdr>
                    <w:top w:val="none" w:sz="0" w:space="0" w:color="auto"/>
                    <w:left w:val="none" w:sz="0" w:space="0" w:color="auto"/>
                    <w:bottom w:val="none" w:sz="0" w:space="0" w:color="auto"/>
                    <w:right w:val="none" w:sz="0" w:space="0" w:color="auto"/>
                  </w:divBdr>
                </w:div>
              </w:divsChild>
            </w:div>
            <w:div w:id="1155294660">
              <w:marLeft w:val="0"/>
              <w:marRight w:val="0"/>
              <w:marTop w:val="0"/>
              <w:marBottom w:val="0"/>
              <w:divBdr>
                <w:top w:val="single" w:sz="2" w:space="0" w:color="232F3E"/>
                <w:left w:val="single" w:sz="2" w:space="0" w:color="232F3E"/>
                <w:bottom w:val="single" w:sz="2" w:space="0" w:color="232F3E"/>
                <w:right w:val="single" w:sz="2" w:space="30" w:color="232F3E"/>
              </w:divBdr>
              <w:divsChild>
                <w:div w:id="367341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588795">
          <w:marLeft w:val="0"/>
          <w:marRight w:val="0"/>
          <w:marTop w:val="0"/>
          <w:marBottom w:val="0"/>
          <w:divBdr>
            <w:top w:val="single" w:sz="2" w:space="0" w:color="232F3E"/>
            <w:left w:val="single" w:sz="2" w:space="0" w:color="232F3E"/>
            <w:bottom w:val="single" w:sz="2" w:space="0" w:color="232F3E"/>
            <w:right w:val="single" w:sz="2" w:space="0" w:color="232F3E"/>
          </w:divBdr>
          <w:divsChild>
            <w:div w:id="1269583698">
              <w:marLeft w:val="0"/>
              <w:marRight w:val="0"/>
              <w:marTop w:val="0"/>
              <w:marBottom w:val="0"/>
              <w:divBdr>
                <w:top w:val="single" w:sz="2" w:space="0" w:color="232F3E"/>
                <w:left w:val="single" w:sz="2" w:space="0" w:color="232F3E"/>
                <w:bottom w:val="single" w:sz="2" w:space="0" w:color="232F3E"/>
                <w:right w:val="single" w:sz="2" w:space="0" w:color="232F3E"/>
              </w:divBdr>
              <w:divsChild>
                <w:div w:id="1753043685">
                  <w:marLeft w:val="0"/>
                  <w:marRight w:val="0"/>
                  <w:marTop w:val="0"/>
                  <w:marBottom w:val="0"/>
                  <w:divBdr>
                    <w:top w:val="single" w:sz="2" w:space="0" w:color="232F3E"/>
                    <w:left w:val="single" w:sz="2" w:space="0" w:color="232F3E"/>
                    <w:bottom w:val="single" w:sz="2" w:space="12" w:color="232F3E"/>
                    <w:right w:val="single" w:sz="2" w:space="24" w:color="232F3E"/>
                  </w:divBdr>
                  <w:divsChild>
                    <w:div w:id="2003309535">
                      <w:marLeft w:val="0"/>
                      <w:marRight w:val="0"/>
                      <w:marTop w:val="0"/>
                      <w:marBottom w:val="0"/>
                      <w:divBdr>
                        <w:top w:val="none" w:sz="0" w:space="0" w:color="auto"/>
                        <w:left w:val="none" w:sz="0" w:space="0" w:color="auto"/>
                        <w:bottom w:val="none" w:sz="0" w:space="0" w:color="auto"/>
                        <w:right w:val="none" w:sz="0" w:space="0" w:color="auto"/>
                      </w:divBdr>
                    </w:div>
                  </w:divsChild>
                </w:div>
                <w:div w:id="1056472101">
                  <w:marLeft w:val="0"/>
                  <w:marRight w:val="0"/>
                  <w:marTop w:val="0"/>
                  <w:marBottom w:val="0"/>
                  <w:divBdr>
                    <w:top w:val="single" w:sz="2" w:space="0" w:color="232F3E"/>
                    <w:left w:val="single" w:sz="2" w:space="0" w:color="232F3E"/>
                    <w:bottom w:val="single" w:sz="2" w:space="6" w:color="232F3E"/>
                    <w:right w:val="single" w:sz="2" w:space="24" w:color="232F3E"/>
                  </w:divBdr>
                  <w:divsChild>
                    <w:div w:id="84201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39519">
              <w:marLeft w:val="0"/>
              <w:marRight w:val="0"/>
              <w:marTop w:val="0"/>
              <w:marBottom w:val="0"/>
              <w:divBdr>
                <w:top w:val="single" w:sz="2" w:space="0" w:color="232F3E"/>
                <w:left w:val="single" w:sz="2" w:space="0" w:color="232F3E"/>
                <w:bottom w:val="single" w:sz="2" w:space="0" w:color="232F3E"/>
                <w:right w:val="single" w:sz="2" w:space="24" w:color="232F3E"/>
              </w:divBdr>
              <w:divsChild>
                <w:div w:id="71685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356030">
          <w:marLeft w:val="0"/>
          <w:marRight w:val="0"/>
          <w:marTop w:val="0"/>
          <w:marBottom w:val="0"/>
          <w:divBdr>
            <w:top w:val="single" w:sz="2" w:space="0" w:color="232F3E"/>
            <w:left w:val="single" w:sz="2" w:space="0" w:color="232F3E"/>
            <w:bottom w:val="single" w:sz="2" w:space="0" w:color="232F3E"/>
            <w:right w:val="single" w:sz="2" w:space="0" w:color="232F3E"/>
          </w:divBdr>
          <w:divsChild>
            <w:div w:id="605889172">
              <w:marLeft w:val="0"/>
              <w:marRight w:val="0"/>
              <w:marTop w:val="0"/>
              <w:marBottom w:val="0"/>
              <w:divBdr>
                <w:top w:val="single" w:sz="2" w:space="0" w:color="232F3E"/>
                <w:left w:val="single" w:sz="2" w:space="0" w:color="232F3E"/>
                <w:bottom w:val="single" w:sz="2" w:space="0" w:color="232F3E"/>
                <w:right w:val="single" w:sz="2" w:space="0" w:color="232F3E"/>
              </w:divBdr>
              <w:divsChild>
                <w:div w:id="1718239332">
                  <w:marLeft w:val="0"/>
                  <w:marRight w:val="0"/>
                  <w:marTop w:val="0"/>
                  <w:marBottom w:val="0"/>
                  <w:divBdr>
                    <w:top w:val="single" w:sz="2" w:space="0" w:color="232F3E"/>
                    <w:left w:val="single" w:sz="2" w:space="0" w:color="232F3E"/>
                    <w:bottom w:val="single" w:sz="2" w:space="9" w:color="232F3E"/>
                    <w:right w:val="single" w:sz="2" w:space="18" w:color="232F3E"/>
                  </w:divBdr>
                  <w:divsChild>
                    <w:div w:id="215433777">
                      <w:marLeft w:val="0"/>
                      <w:marRight w:val="0"/>
                      <w:marTop w:val="0"/>
                      <w:marBottom w:val="0"/>
                      <w:divBdr>
                        <w:top w:val="none" w:sz="0" w:space="0" w:color="auto"/>
                        <w:left w:val="none" w:sz="0" w:space="0" w:color="auto"/>
                        <w:bottom w:val="none" w:sz="0" w:space="0" w:color="auto"/>
                        <w:right w:val="none" w:sz="0" w:space="0" w:color="auto"/>
                      </w:divBdr>
                    </w:div>
                  </w:divsChild>
                </w:div>
                <w:div w:id="57629586">
                  <w:marLeft w:val="0"/>
                  <w:marRight w:val="0"/>
                  <w:marTop w:val="0"/>
                  <w:marBottom w:val="0"/>
                  <w:divBdr>
                    <w:top w:val="single" w:sz="2" w:space="0" w:color="232F3E"/>
                    <w:left w:val="single" w:sz="2" w:space="0" w:color="232F3E"/>
                    <w:bottom w:val="single" w:sz="2" w:space="6" w:color="232F3E"/>
                    <w:right w:val="single" w:sz="2" w:space="0" w:color="232F3E"/>
                  </w:divBdr>
                  <w:divsChild>
                    <w:div w:id="117711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28495">
              <w:marLeft w:val="0"/>
              <w:marRight w:val="0"/>
              <w:marTop w:val="0"/>
              <w:marBottom w:val="0"/>
              <w:divBdr>
                <w:top w:val="single" w:sz="2" w:space="0" w:color="232F3E"/>
                <w:left w:val="single" w:sz="2" w:space="0" w:color="232F3E"/>
                <w:bottom w:val="single" w:sz="2" w:space="0" w:color="232F3E"/>
                <w:right w:val="single" w:sz="2" w:space="18" w:color="232F3E"/>
              </w:divBdr>
              <w:divsChild>
                <w:div w:id="453790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919697">
      <w:bodyDiv w:val="1"/>
      <w:marLeft w:val="0"/>
      <w:marRight w:val="0"/>
      <w:marTop w:val="0"/>
      <w:marBottom w:val="0"/>
      <w:divBdr>
        <w:top w:val="none" w:sz="0" w:space="0" w:color="auto"/>
        <w:left w:val="none" w:sz="0" w:space="0" w:color="auto"/>
        <w:bottom w:val="none" w:sz="0" w:space="0" w:color="auto"/>
        <w:right w:val="none" w:sz="0" w:space="0" w:color="auto"/>
      </w:divBdr>
      <w:divsChild>
        <w:div w:id="461926736">
          <w:marLeft w:val="547"/>
          <w:marRight w:val="0"/>
          <w:marTop w:val="125"/>
          <w:marBottom w:val="0"/>
          <w:divBdr>
            <w:top w:val="none" w:sz="0" w:space="0" w:color="auto"/>
            <w:left w:val="none" w:sz="0" w:space="0" w:color="auto"/>
            <w:bottom w:val="none" w:sz="0" w:space="0" w:color="auto"/>
            <w:right w:val="none" w:sz="0" w:space="0" w:color="auto"/>
          </w:divBdr>
        </w:div>
        <w:div w:id="1137143234">
          <w:marLeft w:val="547"/>
          <w:marRight w:val="0"/>
          <w:marTop w:val="125"/>
          <w:marBottom w:val="0"/>
          <w:divBdr>
            <w:top w:val="none" w:sz="0" w:space="0" w:color="auto"/>
            <w:left w:val="none" w:sz="0" w:space="0" w:color="auto"/>
            <w:bottom w:val="none" w:sz="0" w:space="0" w:color="auto"/>
            <w:right w:val="none" w:sz="0" w:space="0" w:color="auto"/>
          </w:divBdr>
        </w:div>
      </w:divsChild>
    </w:div>
    <w:div w:id="1734890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www.researchgate.net/publication/260021454_Linking_Knowledge_Management_and_Organizational_Performance/link/0046352f19c9007ce6000000/download"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medium.com/@jonnordmark/amazons-ecosystem-map-d25abcac9613"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uk.news.yahoo.com/kindle-effect-190733501.html"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worldatlas.com/the-history-of-amazon.html" TargetMode="External"/><Relationship Id="rId28"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ytimes.com/2021/04/29/technology/amazons-profits-triple.amp.html" TargetMode="External"/><Relationship Id="rId27" Type="http://schemas.openxmlformats.org/officeDocument/2006/relationships/hyperlink" Target="https://www.researchgate.net/publication/242023663_Strategies_for_individual_and_organizational_knowledge_Journal_of_Knowledge_Management_61_31-3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0C19D4-E539-4896-98A0-787735D66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20</Pages>
  <Words>3278</Words>
  <Characters>18689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Jesica Patricia</dc:creator>
  <cp:keywords/>
  <dc:description/>
  <cp:lastModifiedBy>Jesica Patricia</cp:lastModifiedBy>
  <cp:revision>45</cp:revision>
  <dcterms:created xsi:type="dcterms:W3CDTF">2022-01-13T13:43:00Z</dcterms:created>
  <dcterms:modified xsi:type="dcterms:W3CDTF">2022-01-13T23:46:00Z</dcterms:modified>
</cp:coreProperties>
</file>