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ACA5F4" w14:textId="4ACB68B1" w:rsidR="003B340A" w:rsidRDefault="003B340A">
      <w:r>
        <w:t>Isabelle Solomon 1919798</w:t>
      </w:r>
      <w:bookmarkStart w:id="0" w:name="_GoBack"/>
      <w:bookmarkEnd w:id="0"/>
    </w:p>
    <w:p w14:paraId="372A5164" w14:textId="45BFB6A8" w:rsidR="00F97680" w:rsidRDefault="008A6D0A">
      <w:r>
        <w:t>On The Job: Employee Engagement</w:t>
      </w:r>
    </w:p>
    <w:p w14:paraId="66CF247E" w14:textId="410D7804" w:rsidR="008A6D0A" w:rsidRDefault="00553982">
      <w:r>
        <w:t>1.</w:t>
      </w:r>
    </w:p>
    <w:p w14:paraId="3CC1FFE7" w14:textId="4CB9CE7F" w:rsidR="00553982" w:rsidRDefault="00553982">
      <w:r>
        <w:t>Meeting with line manager to discuss employee engagement methods within company:</w:t>
      </w:r>
    </w:p>
    <w:p w14:paraId="0F33C6AA" w14:textId="375AC72D" w:rsidR="00553982" w:rsidRDefault="006557F7">
      <w:r>
        <w:t xml:space="preserve">Daily- We are in constant communication daily with company </w:t>
      </w:r>
      <w:proofErr w:type="spellStart"/>
      <w:r>
        <w:t>Whatsapp</w:t>
      </w:r>
      <w:proofErr w:type="spellEnd"/>
      <w:r>
        <w:t xml:space="preserve"> groups. This enables us to share information with everyone quickly. We stay in touch via these groups and communicate orders/issues etc through them. </w:t>
      </w:r>
    </w:p>
    <w:p w14:paraId="1F420AEE" w14:textId="77777777" w:rsidR="00533B85" w:rsidRDefault="006557F7">
      <w:r>
        <w:t xml:space="preserve">We have an office phone system so we can internally call each other as we are </w:t>
      </w:r>
      <w:r w:rsidR="00533B85">
        <w:t>working in separate offices and remote working. This works really well as we can just pick up the phone and have a chat whenever.</w:t>
      </w:r>
    </w:p>
    <w:p w14:paraId="04C20515" w14:textId="4B42648C" w:rsidR="006557F7" w:rsidRDefault="00533B85">
      <w:r>
        <w:t>We have monthly staff meetings. These involve management and HR. The organisations vision and performance is reviewed in these, along with jobs that need doing and feedback/issues which need dealing with. Anyone can speak during these meetings and notes are taken and to do points actioned. The meeting notes are then emailed</w:t>
      </w:r>
      <w:r w:rsidR="00DE3E48">
        <w:t xml:space="preserve"> to all so everyone can review</w:t>
      </w:r>
      <w:r>
        <w:t xml:space="preserve"> what was discussed and action the to-do points relevant to their depart</w:t>
      </w:r>
      <w:r w:rsidR="00DE3E48">
        <w:t>ments. The following month then the to-do list is reviewed first to make sure everything has been actioned before moving on.</w:t>
      </w:r>
    </w:p>
    <w:p w14:paraId="4D183489" w14:textId="3B29B419" w:rsidR="00DE3E48" w:rsidRDefault="00DE3E48">
      <w:r>
        <w:t xml:space="preserve">We have an internal work email system so everyone can email colleagues and we also have teams set up. Teams is not used often as we mainly use </w:t>
      </w:r>
      <w:proofErr w:type="spellStart"/>
      <w:r>
        <w:t>Whatsapp</w:t>
      </w:r>
      <w:proofErr w:type="spellEnd"/>
      <w:r>
        <w:t xml:space="preserve"> as this is on people’s mobiles. </w:t>
      </w:r>
    </w:p>
    <w:p w14:paraId="6DADAF44" w14:textId="3B1035AD" w:rsidR="00DE3E48" w:rsidRDefault="00DE3E48">
      <w:r>
        <w:t>The least engaged group of staff are probably the HGV drivers. This is because they arrive on the yard on a Monday before anyone else, and are gone before anyone starts their day. They do not return then until Friday evenings, when everyone has primarily left. This means that all engagement with them takes place digitally or via phone conversations. The driver job can be very isolating as they do lone work 99% of the time. They are away all week sleeping in their cabs so are not around friends/ family or colleagues.  We as a team need to ensure that we touch base with each of them at least once a week via phone call. The transport manager does speak to them via phone call several times a day.</w:t>
      </w:r>
    </w:p>
    <w:p w14:paraId="14BDCA49" w14:textId="16955329" w:rsidR="00DE3E48" w:rsidRDefault="00DE3E48">
      <w:r>
        <w:t xml:space="preserve">Once a year a staff outing takes place where the whole team goes on a day out, karting/shooting </w:t>
      </w:r>
      <w:proofErr w:type="spellStart"/>
      <w:r>
        <w:t>etc</w:t>
      </w:r>
      <w:proofErr w:type="spellEnd"/>
      <w:r>
        <w:t xml:space="preserve"> and then out for a meal. This is all about relaxing and team building rather than what the company is doing/achieving. </w:t>
      </w:r>
    </w:p>
    <w:p w14:paraId="4054F705" w14:textId="43245636" w:rsidR="00DE3E48" w:rsidRDefault="00DE3E48">
      <w:r>
        <w:t>Once a year we also have a Christmas meal out as a whole team also so that all staff members can enjoy each other’s company and gel better as a team.</w:t>
      </w:r>
    </w:p>
    <w:p w14:paraId="77E7F64D" w14:textId="052F8F95" w:rsidR="00DE3E48" w:rsidRDefault="00DE3E48">
      <w:r>
        <w:t>2.</w:t>
      </w:r>
    </w:p>
    <w:p w14:paraId="18E0DA9E" w14:textId="0E298AC3" w:rsidR="00DE3E48" w:rsidRDefault="00D1247A">
      <w:r>
        <w:t>The staff handbook is set out in a clear manner with headings and subheading, sections clearly labelled. The staff handbook is given in an electronic format when you start with the company and it is also accessible any time on the company server. The most engaging part of the handbook is the start.</w:t>
      </w:r>
    </w:p>
    <w:p w14:paraId="363AF082" w14:textId="4C41E964" w:rsidR="00D1247A" w:rsidRDefault="00D1247A">
      <w:r>
        <w:rPr>
          <w:noProof/>
          <w:lang w:eastAsia="en-GB"/>
        </w:rPr>
        <w:lastRenderedPageBreak/>
        <w:drawing>
          <wp:inline distT="0" distB="0" distL="0" distR="0" wp14:anchorId="17A37866" wp14:editId="754E9713">
            <wp:extent cx="5591175" cy="22669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591175" cy="2266950"/>
                    </a:xfrm>
                    <a:prstGeom prst="rect">
                      <a:avLst/>
                    </a:prstGeom>
                  </pic:spPr>
                </pic:pic>
              </a:graphicData>
            </a:graphic>
          </wp:inline>
        </w:drawing>
      </w:r>
    </w:p>
    <w:p w14:paraId="6ABD2504" w14:textId="77777777" w:rsidR="00D1247A" w:rsidRDefault="00D1247A"/>
    <w:p w14:paraId="754203E9" w14:textId="77777777" w:rsidR="00D1247A" w:rsidRDefault="00D1247A"/>
    <w:p w14:paraId="45B9D18D" w14:textId="59322F3E" w:rsidR="00590EFD" w:rsidRDefault="00590EFD">
      <w:r>
        <w:t>The company vision is very short being just three words. If you do not know anything about Biomass, the statement does imply that Biomass doesn’t usually work and if this is the case then do people really buy and invest in something that does not work? I think this needs some information behind it about what it means about us as a company. The fact that most biomass companies installed biomass systems and then left the market. We are the only original biomass installer and supplier of fuel left in Wales and we usually end up fixing problems caused by other companies.</w:t>
      </w:r>
    </w:p>
    <w:p w14:paraId="009CEC59" w14:textId="5C978EC7" w:rsidR="00D1247A" w:rsidRDefault="00D1247A">
      <w:r>
        <w:t xml:space="preserve">Employees are mainly concerned with wages and holidays and these are clearly laid </w:t>
      </w:r>
      <w:r w:rsidR="00FA7999">
        <w:t>out and informative of what is expected from an employee and what the company offers in return.</w:t>
      </w:r>
    </w:p>
    <w:p w14:paraId="01FCEE26" w14:textId="2AD11A50" w:rsidR="00D1247A" w:rsidRDefault="00D1247A">
      <w:r>
        <w:rPr>
          <w:noProof/>
          <w:lang w:eastAsia="en-GB"/>
        </w:rPr>
        <w:lastRenderedPageBreak/>
        <w:drawing>
          <wp:inline distT="0" distB="0" distL="0" distR="0" wp14:anchorId="32EB307A" wp14:editId="244D8226">
            <wp:extent cx="5731510" cy="70180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7018020"/>
                    </a:xfrm>
                    <a:prstGeom prst="rect">
                      <a:avLst/>
                    </a:prstGeom>
                  </pic:spPr>
                </pic:pic>
              </a:graphicData>
            </a:graphic>
          </wp:inline>
        </w:drawing>
      </w:r>
    </w:p>
    <w:p w14:paraId="3D4D4BF3" w14:textId="6D187461" w:rsidR="00FA7999" w:rsidRDefault="00FA7999">
      <w:r>
        <w:t xml:space="preserve">We do not have a staff bulletin system, noticeboard </w:t>
      </w:r>
      <w:proofErr w:type="spellStart"/>
      <w:r>
        <w:t>etc</w:t>
      </w:r>
      <w:proofErr w:type="spellEnd"/>
      <w:r>
        <w:t xml:space="preserve"> within our organisation. There is nothing physically written down anywhere because we do not all share the same office or location of work. Staff ‘bulletins’ are announced on the company </w:t>
      </w:r>
      <w:proofErr w:type="spellStart"/>
      <w:r>
        <w:t>whatsapp</w:t>
      </w:r>
      <w:proofErr w:type="spellEnd"/>
      <w:r>
        <w:t xml:space="preserve"> group. Here we can all reply to the announcement/message or we have the option to contact the manager/Director privately.</w:t>
      </w:r>
    </w:p>
    <w:p w14:paraId="38A88D6C" w14:textId="77777777" w:rsidR="001603BA" w:rsidRDefault="001603BA"/>
    <w:p w14:paraId="354649CB" w14:textId="12480F89" w:rsidR="001603BA" w:rsidRDefault="001603BA">
      <w:r>
        <w:t>3.</w:t>
      </w:r>
    </w:p>
    <w:p w14:paraId="6AB98F4A" w14:textId="2D1F50CF" w:rsidR="00FE5149" w:rsidRDefault="00FE5149">
      <w:r>
        <w:lastRenderedPageBreak/>
        <w:t xml:space="preserve">On discussion regarding my development needs with reference to the CIPD profession map we discussed how I value people, work together, be a role model and engage. I do tend to delegate work and I do help others with their workload. I am working more remotely than the others and it was discussed that I should probably try to show my face and be present more often within the office, now that </w:t>
      </w:r>
      <w:proofErr w:type="spellStart"/>
      <w:r>
        <w:t>Covid</w:t>
      </w:r>
      <w:proofErr w:type="spellEnd"/>
      <w:r>
        <w:t xml:space="preserve"> restrictions have been relaxed. We discussed how colleagues do tend to open up to me and tell me more than they would management, even though the Directors are linked to me and I answer to them as my line managers. The staff do tend to trust me. I am able to empathise with others and I am a stickler for being black and white and treating everyone fairly and by the book. This does not fit everyone as everyone’s personal situations are different but when it comes to policies around holidays, booking time off </w:t>
      </w:r>
      <w:proofErr w:type="spellStart"/>
      <w:r>
        <w:t>etc</w:t>
      </w:r>
      <w:proofErr w:type="spellEnd"/>
      <w:r>
        <w:t xml:space="preserve">- I am a stickler for the rules, unless it is an emergency family situation, and then it is up to the Directors discretion on what they want to allow. </w:t>
      </w:r>
    </w:p>
    <w:p w14:paraId="5922F509" w14:textId="06F7CCBF" w:rsidR="00FE5149" w:rsidRDefault="00FE5149">
      <w:r>
        <w:t xml:space="preserve">I do not decide </w:t>
      </w:r>
      <w:r w:rsidR="00597158">
        <w:t>employee’s</w:t>
      </w:r>
      <w:r>
        <w:t xml:space="preserve"> workloads or their job roles, so letting them be a part of deciding</w:t>
      </w:r>
      <w:r w:rsidR="00597158">
        <w:t xml:space="preserve"> their work,</w:t>
      </w:r>
      <w:r>
        <w:t xml:space="preserve"> that is not up to me but I </w:t>
      </w:r>
      <w:r w:rsidR="00597158">
        <w:t>will pass comment and advic</w:t>
      </w:r>
      <w:r>
        <w:t xml:space="preserve">e regarding what individuals should be asked to do/expected to do within their role and salary bracket. </w:t>
      </w:r>
    </w:p>
    <w:p w14:paraId="6B7675D4" w14:textId="3D4BB003" w:rsidR="00597158" w:rsidRDefault="00597158">
      <w:r>
        <w:t xml:space="preserve">I try to coach people with skills and knowledge. I do try to have patience and understanding that everyone has different abilities. I do offer advice on </w:t>
      </w:r>
      <w:r w:rsidR="00467DBD">
        <w:t>colleague’s</w:t>
      </w:r>
      <w:r>
        <w:t xml:space="preserve"> behaviours and </w:t>
      </w:r>
      <w:r w:rsidR="00467DBD">
        <w:t>mind-sets</w:t>
      </w:r>
      <w:r>
        <w:t xml:space="preserve"> and try to alter them- maybe putting positive spins on things- but I find you can teach skills and knowledge easily, but not behaviours. I think I am quick to judge people’s abilities and ‘micro-manage’ them on tasks- I do need to learn to trust people and let them get on with it and allow more time to amend mistakes and training/coach further after. This would be a more positive way to tackle things.</w:t>
      </w:r>
    </w:p>
    <w:p w14:paraId="6ED3FCAF" w14:textId="0FF33586" w:rsidR="00597158" w:rsidRDefault="00597158">
      <w:r>
        <w:t xml:space="preserve">I am a big believer in explaining the WHY. I do believe that any statement made should be explained WHY it is happening straightaway- For example- We are buying a new lorry, </w:t>
      </w:r>
      <w:proofErr w:type="spellStart"/>
      <w:r>
        <w:t>its</w:t>
      </w:r>
      <w:proofErr w:type="spellEnd"/>
      <w:r>
        <w:t xml:space="preserve"> this model, this make </w:t>
      </w:r>
      <w:proofErr w:type="spellStart"/>
      <w:r>
        <w:t>etc</w:t>
      </w:r>
      <w:proofErr w:type="spellEnd"/>
      <w:r>
        <w:t xml:space="preserve"> because…..It is ££££ cheaper than the other, we can have 5 years free servicing with it…its ready now </w:t>
      </w:r>
      <w:proofErr w:type="spellStart"/>
      <w:r>
        <w:t>etc</w:t>
      </w:r>
      <w:proofErr w:type="spellEnd"/>
      <w:r>
        <w:t xml:space="preserve"> etc. Our employees do have a voice, they do have an impact on their workloads- they are more invested in the organisation than probably in the bigger organisations, but there is always a Boss who will make decisions without our input or decisions that we did input on, but they have not gone with our idea and this I feel is where the WHY is imperative to retain the engagement of the staff. </w:t>
      </w:r>
    </w:p>
    <w:sectPr w:rsidR="00597158" w:rsidSect="008947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6D0A"/>
    <w:rsid w:val="000E6FD8"/>
    <w:rsid w:val="00135492"/>
    <w:rsid w:val="001603BA"/>
    <w:rsid w:val="00211F6F"/>
    <w:rsid w:val="002A7F6F"/>
    <w:rsid w:val="003B340A"/>
    <w:rsid w:val="003D38CA"/>
    <w:rsid w:val="00467DBD"/>
    <w:rsid w:val="00533B85"/>
    <w:rsid w:val="00553982"/>
    <w:rsid w:val="0056546D"/>
    <w:rsid w:val="00590EFD"/>
    <w:rsid w:val="00597158"/>
    <w:rsid w:val="005C289E"/>
    <w:rsid w:val="005E0CE6"/>
    <w:rsid w:val="006557F7"/>
    <w:rsid w:val="00731766"/>
    <w:rsid w:val="0089471C"/>
    <w:rsid w:val="008A6D0A"/>
    <w:rsid w:val="00D1247A"/>
    <w:rsid w:val="00DE0D12"/>
    <w:rsid w:val="00DE3E48"/>
    <w:rsid w:val="00FA7999"/>
    <w:rsid w:val="00FB729C"/>
    <w:rsid w:val="00FE514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D0E57"/>
  <w15:chartTrackingRefBased/>
  <w15:docId w15:val="{EF760BBA-6A95-435D-BAFB-EB4010DDF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732</TotalTime>
  <Pages>4</Pages>
  <Words>962</Words>
  <Characters>5484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Solomon</dc:creator>
  <cp:keywords/>
  <dc:description/>
  <cp:lastModifiedBy>Isabelle Solomon</cp:lastModifiedBy>
  <cp:revision>11</cp:revision>
  <dcterms:created xsi:type="dcterms:W3CDTF">2022-01-31T12:17:00Z</dcterms:created>
  <dcterms:modified xsi:type="dcterms:W3CDTF">2022-02-03T12:34:00Z</dcterms:modified>
</cp:coreProperties>
</file>