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02843553"/>
        <w:docPartObj>
          <w:docPartGallery w:val="Cover Pages"/>
          <w:docPartUnique/>
        </w:docPartObj>
      </w:sdtPr>
      <w:sdtEndPr>
        <w:rPr>
          <w:sz w:val="24"/>
        </w:rPr>
      </w:sdtEndPr>
      <w:sdtContent>
        <w:p w:rsidR="00214B8C" w:rsidRDefault="00787A9B">
          <w:r>
            <w:rPr>
              <w:noProof/>
              <w:lang w:eastAsia="en-GB"/>
            </w:rPr>
            <mc:AlternateContent>
              <mc:Choice Requires="wpg">
                <w:drawing>
                  <wp:anchor distT="0" distB="0" distL="114300" distR="114300" simplePos="0" relativeHeight="251662336" behindDoc="0" locked="0" layoutInCell="1" allowOverlap="1" wp14:anchorId="31A87478" wp14:editId="2688EBDF">
                    <wp:simplePos x="0" y="0"/>
                    <wp:positionH relativeFrom="margin">
                      <wp:align>center</wp:align>
                    </wp:positionH>
                    <wp:positionV relativeFrom="page">
                      <wp:posOffset>260454</wp:posOffset>
                    </wp:positionV>
                    <wp:extent cx="7315200" cy="1215391"/>
                    <wp:effectExtent l="0" t="0" r="0" b="1905"/>
                    <wp:wrapNone/>
                    <wp:docPr id="149" name="Група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Правоъгълник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Правоъгълник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955986A" id="Група 149" o:spid="_x0000_s1026" style="position:absolute;margin-left:0;margin-top:20.5pt;width:8in;height:95.7pt;z-index:251662336;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">
                    <v:shape id="Правоъгълник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Правоъгълник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margin" anchory="page"/>
                  </v:group>
                </w:pict>
              </mc:Fallback>
            </mc:AlternateContent>
          </w:r>
        </w:p>
        <w:p w:rsidR="00987442" w:rsidRDefault="00787A9B" w:rsidP="00987442">
          <w:r>
            <w:rPr>
              <w:noProof/>
              <w:lang w:eastAsia="en-GB"/>
            </w:rPr>
            <w:drawing>
              <wp:anchor distT="0" distB="0" distL="114300" distR="114300" simplePos="0" relativeHeight="251666432" behindDoc="0" locked="0" layoutInCell="1" allowOverlap="1" wp14:anchorId="23D5E4B4" wp14:editId="5FB37FE4">
                <wp:simplePos x="0" y="0"/>
                <wp:positionH relativeFrom="margin">
                  <wp:posOffset>4572000</wp:posOffset>
                </wp:positionH>
                <wp:positionV relativeFrom="paragraph">
                  <wp:posOffset>111391</wp:posOffset>
                </wp:positionV>
                <wp:extent cx="1809750" cy="723900"/>
                <wp:effectExtent l="0" t="0" r="0" b="0"/>
                <wp:wrapNone/>
                <wp:docPr id="7"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14B8C" w:rsidRDefault="00787A9B">
          <w:pPr>
            <w:rPr>
              <w:sz w:val="24"/>
            </w:rPr>
          </w:pPr>
          <w:r>
            <w:rPr>
              <w:noProof/>
              <w:sz w:val="24"/>
              <w:lang w:eastAsia="en-GB"/>
            </w:rPr>
            <mc:AlternateContent>
              <mc:Choice Requires="wps">
                <w:drawing>
                  <wp:anchor distT="0" distB="0" distL="114300" distR="114300" simplePos="0" relativeHeight="251663360" behindDoc="0" locked="0" layoutInCell="1" allowOverlap="1" wp14:anchorId="272634E0" wp14:editId="7FC74D6A">
                    <wp:simplePos x="0" y="0"/>
                    <wp:positionH relativeFrom="margin">
                      <wp:align>left</wp:align>
                    </wp:positionH>
                    <wp:positionV relativeFrom="paragraph">
                      <wp:posOffset>1495159</wp:posOffset>
                    </wp:positionV>
                    <wp:extent cx="6200775" cy="3152775"/>
                    <wp:effectExtent l="0" t="0" r="9525" b="9525"/>
                    <wp:wrapNone/>
                    <wp:docPr id="1" name="Текстово поле 1"/>
                    <wp:cNvGraphicFramePr/>
                    <a:graphic xmlns:a="http://schemas.openxmlformats.org/drawingml/2006/main">
                      <a:graphicData uri="http://schemas.microsoft.com/office/word/2010/wordprocessingShape">
                        <wps:wsp>
                          <wps:cNvSpPr txBox="1"/>
                          <wps:spPr>
                            <a:xfrm>
                              <a:off x="0" y="0"/>
                              <a:ext cx="6200775" cy="3152775"/>
                            </a:xfrm>
                            <a:prstGeom prst="rect">
                              <a:avLst/>
                            </a:prstGeom>
                            <a:solidFill>
                              <a:schemeClr val="lt1"/>
                            </a:solidFill>
                            <a:ln w="6350">
                              <a:noFill/>
                            </a:ln>
                          </wps:spPr>
                          <wps:txbx>
                            <w:txbxContent>
                              <w:p w:rsidR="00214B8C" w:rsidRPr="00214B8C" w:rsidRDefault="00214B8C" w:rsidP="00214B8C">
                                <w:pPr>
                                  <w:spacing w:after="0" w:line="240" w:lineRule="auto"/>
                                  <w:rPr>
                                    <w:rFonts w:ascii="Arial" w:eastAsia="Times New Roman" w:hAnsi="Arial" w:cs="Arial"/>
                                    <w:b/>
                                    <w:color w:val="000A0F"/>
                                    <w:sz w:val="56"/>
                                    <w:szCs w:val="56"/>
                                    <w:u w:val="single"/>
                                    <w:lang w:eastAsia="en-GB"/>
                                  </w:rPr>
                                </w:pPr>
                                <w:r w:rsidRPr="00214B8C">
                                  <w:rPr>
                                    <w:rFonts w:ascii="Arial" w:eastAsia="Times New Roman" w:hAnsi="Arial" w:cs="Arial"/>
                                    <w:b/>
                                    <w:sz w:val="56"/>
                                    <w:szCs w:val="56"/>
                                    <w:lang w:eastAsia="en-GB"/>
                                  </w:rPr>
                                  <w:fldChar w:fldCharType="begin"/>
                                </w:r>
                                <w:r w:rsidRPr="00214B8C">
                                  <w:rPr>
                                    <w:rFonts w:ascii="Arial" w:eastAsia="Times New Roman" w:hAnsi="Arial" w:cs="Arial"/>
                                    <w:b/>
                                    <w:sz w:val="56"/>
                                    <w:szCs w:val="56"/>
                                    <w:lang w:eastAsia="en-GB"/>
                                  </w:rPr>
                                  <w:instrText xml:space="preserve"> HYPERLINK "https://moodle.uwtsd.ac.uk/course/view.php?id=9614" </w:instrText>
                                </w:r>
                                <w:r w:rsidRPr="00214B8C">
                                  <w:rPr>
                                    <w:rFonts w:ascii="Arial" w:eastAsia="Times New Roman" w:hAnsi="Arial" w:cs="Arial"/>
                                    <w:b/>
                                    <w:sz w:val="56"/>
                                    <w:szCs w:val="56"/>
                                    <w:lang w:eastAsia="en-GB"/>
                                  </w:rPr>
                                  <w:fldChar w:fldCharType="separate"/>
                                </w:r>
                              </w:p>
                              <w:p w:rsidR="00214B8C" w:rsidRPr="00214B8C" w:rsidRDefault="00214B8C" w:rsidP="00214B8C">
                                <w:pPr>
                                  <w:spacing w:after="100" w:afterAutospacing="1" w:line="240" w:lineRule="auto"/>
                                  <w:jc w:val="center"/>
                                  <w:textAlignment w:val="center"/>
                                  <w:outlineLvl w:val="0"/>
                                  <w:rPr>
                                    <w:rFonts w:ascii="Arial" w:eastAsia="Times New Roman" w:hAnsi="Arial" w:cs="Arial"/>
                                    <w:b/>
                                    <w:kern w:val="36"/>
                                    <w:sz w:val="56"/>
                                    <w:szCs w:val="56"/>
                                    <w:lang w:eastAsia="en-GB"/>
                                  </w:rPr>
                                </w:pPr>
                                <w:r w:rsidRPr="00214B8C">
                                  <w:rPr>
                                    <w:rFonts w:ascii="Arial" w:eastAsia="Times New Roman" w:hAnsi="Arial" w:cs="Arial"/>
                                    <w:b/>
                                    <w:color w:val="000A0F"/>
                                    <w:kern w:val="36"/>
                                    <w:sz w:val="56"/>
                                    <w:szCs w:val="56"/>
                                    <w:lang w:eastAsia="en-GB"/>
                                  </w:rPr>
                                  <w:t>Living with Care: The Older Person (BMHP6009_LON)</w:t>
                                </w:r>
                              </w:p>
                              <w:p w:rsidR="00214B8C" w:rsidRDefault="00214B8C" w:rsidP="00214B8C">
                                <w:pPr>
                                  <w:rPr>
                                    <w:rFonts w:ascii="Arial" w:eastAsia="Times New Roman" w:hAnsi="Arial" w:cs="Arial"/>
                                    <w:b/>
                                    <w:sz w:val="56"/>
                                    <w:szCs w:val="56"/>
                                    <w:lang w:eastAsia="en-GB"/>
                                  </w:rPr>
                                </w:pPr>
                                <w:r w:rsidRPr="00214B8C">
                                  <w:rPr>
                                    <w:rFonts w:ascii="Arial" w:eastAsia="Times New Roman" w:hAnsi="Arial" w:cs="Arial"/>
                                    <w:b/>
                                    <w:sz w:val="56"/>
                                    <w:szCs w:val="56"/>
                                    <w:lang w:eastAsia="en-GB"/>
                                  </w:rPr>
                                  <w:fldChar w:fldCharType="end"/>
                                </w:r>
                              </w:p>
                              <w:p w:rsidR="00161CE0" w:rsidRPr="00161CE0" w:rsidRDefault="00161CE0" w:rsidP="00161CE0">
                                <w:pPr>
                                  <w:jc w:val="center"/>
                                  <w:rPr>
                                    <w:rFonts w:ascii="Arial" w:hAnsi="Arial" w:cs="Arial"/>
                                    <w:b/>
                                    <w:sz w:val="48"/>
                                    <w:szCs w:val="48"/>
                                  </w:rPr>
                                </w:pPr>
                                <w:r w:rsidRPr="00161CE0">
                                  <w:rPr>
                                    <w:rFonts w:ascii="Arial" w:eastAsia="Times New Roman" w:hAnsi="Arial" w:cs="Arial"/>
                                    <w:b/>
                                    <w:sz w:val="48"/>
                                    <w:szCs w:val="48"/>
                                    <w:lang w:eastAsia="en-GB"/>
                                  </w:rPr>
                                  <w:t>Assessment 2 – Supporting paper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2634E0" id="_x0000_t202" coordsize="21600,21600" o:spt="202" path="m,l,21600r21600,l21600,xe">
                    <v:stroke joinstyle="miter"/>
                    <v:path gradientshapeok="t" o:connecttype="rect"/>
                  </v:shapetype>
                  <v:shape id="Текстово поле 1" o:spid="_x0000_s1026" type="#_x0000_t202" style="position:absolute;margin-left:0;margin-top:117.75pt;width:488.25pt;height:248.2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" fillcolor="white [3201]" stroked="f" strokeweight=".5pt">
                    <v:textbox>
                      <w:txbxContent>
                        <w:p w:rsidR="00214B8C" w:rsidRPr="00214B8C" w:rsidRDefault="00214B8C" w:rsidP="00214B8C">
                          <w:pPr>
                            <w:spacing w:after="0" w:line="240" w:lineRule="auto"/>
                            <w:rPr>
                              <w:rFonts w:ascii="Arial" w:eastAsia="Times New Roman" w:hAnsi="Arial" w:cs="Arial"/>
                              <w:b/>
                              <w:color w:val="000A0F"/>
                              <w:sz w:val="56"/>
                              <w:szCs w:val="56"/>
                              <w:u w:val="single"/>
                              <w:lang w:eastAsia="en-GB"/>
                            </w:rPr>
                          </w:pPr>
                          <w:r w:rsidRPr="00214B8C">
                            <w:rPr>
                              <w:rFonts w:ascii="Arial" w:eastAsia="Times New Roman" w:hAnsi="Arial" w:cs="Arial"/>
                              <w:b/>
                              <w:sz w:val="56"/>
                              <w:szCs w:val="56"/>
                              <w:lang w:eastAsia="en-GB"/>
                            </w:rPr>
                            <w:fldChar w:fldCharType="begin"/>
                          </w:r>
                          <w:r w:rsidRPr="00214B8C">
                            <w:rPr>
                              <w:rFonts w:ascii="Arial" w:eastAsia="Times New Roman" w:hAnsi="Arial" w:cs="Arial"/>
                              <w:b/>
                              <w:sz w:val="56"/>
                              <w:szCs w:val="56"/>
                              <w:lang w:eastAsia="en-GB"/>
                            </w:rPr>
                            <w:instrText xml:space="preserve"> HYPERLINK "https://moodle.uwtsd.ac.uk/course/view.php?id=9614" </w:instrText>
                          </w:r>
                          <w:r w:rsidRPr="00214B8C">
                            <w:rPr>
                              <w:rFonts w:ascii="Arial" w:eastAsia="Times New Roman" w:hAnsi="Arial" w:cs="Arial"/>
                              <w:b/>
                              <w:sz w:val="56"/>
                              <w:szCs w:val="56"/>
                              <w:lang w:eastAsia="en-GB"/>
                            </w:rPr>
                            <w:fldChar w:fldCharType="separate"/>
                          </w:r>
                        </w:p>
                        <w:p w:rsidR="00214B8C" w:rsidRPr="00214B8C" w:rsidRDefault="00214B8C" w:rsidP="00214B8C">
                          <w:pPr>
                            <w:spacing w:after="100" w:afterAutospacing="1" w:line="240" w:lineRule="auto"/>
                            <w:jc w:val="center"/>
                            <w:textAlignment w:val="center"/>
                            <w:outlineLvl w:val="0"/>
                            <w:rPr>
                              <w:rFonts w:ascii="Arial" w:eastAsia="Times New Roman" w:hAnsi="Arial" w:cs="Arial"/>
                              <w:b/>
                              <w:kern w:val="36"/>
                              <w:sz w:val="56"/>
                              <w:szCs w:val="56"/>
                              <w:lang w:eastAsia="en-GB"/>
                            </w:rPr>
                          </w:pPr>
                          <w:r w:rsidRPr="00214B8C">
                            <w:rPr>
                              <w:rFonts w:ascii="Arial" w:eastAsia="Times New Roman" w:hAnsi="Arial" w:cs="Arial"/>
                              <w:b/>
                              <w:color w:val="000A0F"/>
                              <w:kern w:val="36"/>
                              <w:sz w:val="56"/>
                              <w:szCs w:val="56"/>
                              <w:lang w:eastAsia="en-GB"/>
                            </w:rPr>
                            <w:t>Living with Care: The Older Person (BMHP6009_LON)</w:t>
                          </w:r>
                        </w:p>
                        <w:p w:rsidR="00214B8C" w:rsidRDefault="00214B8C" w:rsidP="00214B8C">
                          <w:pPr>
                            <w:rPr>
                              <w:rFonts w:ascii="Arial" w:eastAsia="Times New Roman" w:hAnsi="Arial" w:cs="Arial"/>
                              <w:b/>
                              <w:sz w:val="56"/>
                              <w:szCs w:val="56"/>
                              <w:lang w:eastAsia="en-GB"/>
                            </w:rPr>
                          </w:pPr>
                          <w:r w:rsidRPr="00214B8C">
                            <w:rPr>
                              <w:rFonts w:ascii="Arial" w:eastAsia="Times New Roman" w:hAnsi="Arial" w:cs="Arial"/>
                              <w:b/>
                              <w:sz w:val="56"/>
                              <w:szCs w:val="56"/>
                              <w:lang w:eastAsia="en-GB"/>
                            </w:rPr>
                            <w:fldChar w:fldCharType="end"/>
                          </w:r>
                        </w:p>
                        <w:p w:rsidR="00161CE0" w:rsidRPr="00161CE0" w:rsidRDefault="00161CE0" w:rsidP="00161CE0">
                          <w:pPr>
                            <w:jc w:val="center"/>
                            <w:rPr>
                              <w:rFonts w:ascii="Arial" w:hAnsi="Arial" w:cs="Arial"/>
                              <w:b/>
                              <w:sz w:val="48"/>
                              <w:szCs w:val="48"/>
                            </w:rPr>
                          </w:pPr>
                          <w:r w:rsidRPr="00161CE0">
                            <w:rPr>
                              <w:rFonts w:ascii="Arial" w:eastAsia="Times New Roman" w:hAnsi="Arial" w:cs="Arial"/>
                              <w:b/>
                              <w:sz w:val="48"/>
                              <w:szCs w:val="48"/>
                              <w:lang w:eastAsia="en-GB"/>
                            </w:rPr>
                            <w:t>Assessment 2 – Supporting paper</w:t>
                          </w:r>
                        </w:p>
                      </w:txbxContent>
                    </v:textbox>
                    <w10:wrap anchorx="margin"/>
                  </v:shape>
                </w:pict>
              </mc:Fallback>
            </mc:AlternateContent>
          </w:r>
          <w:r w:rsidR="00161CE0">
            <w:rPr>
              <w:noProof/>
              <w:sz w:val="24"/>
              <w:lang w:eastAsia="en-GB"/>
            </w:rPr>
            <mc:AlternateContent>
              <mc:Choice Requires="wps">
                <w:drawing>
                  <wp:anchor distT="0" distB="0" distL="114300" distR="114300" simplePos="0" relativeHeight="251665408" behindDoc="0" locked="0" layoutInCell="1" allowOverlap="1" wp14:anchorId="2EFD97ED" wp14:editId="51BA2D9F">
                    <wp:simplePos x="0" y="0"/>
                    <wp:positionH relativeFrom="column">
                      <wp:posOffset>3277870</wp:posOffset>
                    </wp:positionH>
                    <wp:positionV relativeFrom="paragraph">
                      <wp:posOffset>6958345</wp:posOffset>
                    </wp:positionV>
                    <wp:extent cx="3051263" cy="978196"/>
                    <wp:effectExtent l="0" t="0" r="0" b="0"/>
                    <wp:wrapNone/>
                    <wp:docPr id="3" name="Текстово поле 3"/>
                    <wp:cNvGraphicFramePr/>
                    <a:graphic xmlns:a="http://schemas.openxmlformats.org/drawingml/2006/main">
                      <a:graphicData uri="http://schemas.microsoft.com/office/word/2010/wordprocessingShape">
                        <wps:wsp>
                          <wps:cNvSpPr txBox="1"/>
                          <wps:spPr>
                            <a:xfrm>
                              <a:off x="0" y="0"/>
                              <a:ext cx="3051263" cy="978196"/>
                            </a:xfrm>
                            <a:prstGeom prst="rect">
                              <a:avLst/>
                            </a:prstGeom>
                            <a:solidFill>
                              <a:schemeClr val="lt1"/>
                            </a:solidFill>
                            <a:ln w="6350">
                              <a:noFill/>
                            </a:ln>
                          </wps:spPr>
                          <wps:txbx>
                            <w:txbxContent>
                              <w:p w:rsidR="00161CE0" w:rsidRPr="00161CE0" w:rsidRDefault="00161CE0">
                                <w:pPr>
                                  <w:rPr>
                                    <w:rFonts w:ascii="Arial" w:hAnsi="Arial" w:cs="Arial"/>
                                    <w:b/>
                                    <w:sz w:val="40"/>
                                    <w:szCs w:val="40"/>
                                  </w:rPr>
                                </w:pPr>
                                <w:r w:rsidRPr="00161CE0">
                                  <w:rPr>
                                    <w:rFonts w:ascii="Arial" w:hAnsi="Arial" w:cs="Arial"/>
                                    <w:b/>
                                    <w:sz w:val="40"/>
                                    <w:szCs w:val="40"/>
                                  </w:rPr>
                                  <w:t>Student: Meliha Drenk</w:t>
                                </w:r>
                              </w:p>
                              <w:p w:rsidR="00161CE0" w:rsidRPr="00161CE0" w:rsidRDefault="00161CE0">
                                <w:pPr>
                                  <w:rPr>
                                    <w:rFonts w:ascii="Arial" w:hAnsi="Arial" w:cs="Arial"/>
                                    <w:b/>
                                    <w:sz w:val="40"/>
                                    <w:szCs w:val="40"/>
                                  </w:rPr>
                                </w:pPr>
                                <w:r w:rsidRPr="00161CE0">
                                  <w:rPr>
                                    <w:rFonts w:ascii="Arial" w:hAnsi="Arial" w:cs="Arial"/>
                                    <w:b/>
                                    <w:sz w:val="40"/>
                                    <w:szCs w:val="40"/>
                                  </w:rPr>
                                  <w:t>Student ID: 1922136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FD97ED" id="Текстово поле 3" o:spid="_x0000_s1027" type="#_x0000_t202" style="position:absolute;margin-left:258.1pt;margin-top:547.9pt;width:240.25pt;height:7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" fillcolor="white [3201]" stroked="f" strokeweight=".5pt">
                    <v:textbox>
                      <w:txbxContent>
                        <w:p w:rsidR="00161CE0" w:rsidRPr="00161CE0" w:rsidRDefault="00161CE0">
                          <w:pPr>
                            <w:rPr>
                              <w:rFonts w:ascii="Arial" w:hAnsi="Arial" w:cs="Arial"/>
                              <w:b/>
                              <w:sz w:val="40"/>
                              <w:szCs w:val="40"/>
                            </w:rPr>
                          </w:pPr>
                          <w:r w:rsidRPr="00161CE0">
                            <w:rPr>
                              <w:rFonts w:ascii="Arial" w:hAnsi="Arial" w:cs="Arial"/>
                              <w:b/>
                              <w:sz w:val="40"/>
                              <w:szCs w:val="40"/>
                            </w:rPr>
                            <w:t>Student: Meliha Drenk</w:t>
                          </w:r>
                        </w:p>
                        <w:p w:rsidR="00161CE0" w:rsidRPr="00161CE0" w:rsidRDefault="00161CE0">
                          <w:pPr>
                            <w:rPr>
                              <w:rFonts w:ascii="Arial" w:hAnsi="Arial" w:cs="Arial"/>
                              <w:b/>
                              <w:sz w:val="40"/>
                              <w:szCs w:val="40"/>
                            </w:rPr>
                          </w:pPr>
                          <w:r w:rsidRPr="00161CE0">
                            <w:rPr>
                              <w:rFonts w:ascii="Arial" w:hAnsi="Arial" w:cs="Arial"/>
                              <w:b/>
                              <w:sz w:val="40"/>
                              <w:szCs w:val="40"/>
                            </w:rPr>
                            <w:t>Student ID: 1922136</w:t>
                          </w:r>
                        </w:p>
                      </w:txbxContent>
                    </v:textbox>
                  </v:shape>
                </w:pict>
              </mc:Fallback>
            </mc:AlternateContent>
          </w:r>
          <w:r w:rsidR="00161CE0">
            <w:rPr>
              <w:noProof/>
              <w:sz w:val="24"/>
              <w:lang w:eastAsia="en-GB"/>
            </w:rPr>
            <mc:AlternateContent>
              <mc:Choice Requires="wps">
                <w:drawing>
                  <wp:anchor distT="0" distB="0" distL="114300" distR="114300" simplePos="0" relativeHeight="251664384" behindDoc="0" locked="0" layoutInCell="1" allowOverlap="1" wp14:anchorId="6E751463" wp14:editId="1C9BFBD3">
                    <wp:simplePos x="0" y="0"/>
                    <wp:positionH relativeFrom="column">
                      <wp:posOffset>-453213</wp:posOffset>
                    </wp:positionH>
                    <wp:positionV relativeFrom="paragraph">
                      <wp:posOffset>7000727</wp:posOffset>
                    </wp:positionV>
                    <wp:extent cx="3242930" cy="659219"/>
                    <wp:effectExtent l="0" t="0" r="0" b="7620"/>
                    <wp:wrapNone/>
                    <wp:docPr id="2" name="Текстово поле 2"/>
                    <wp:cNvGraphicFramePr/>
                    <a:graphic xmlns:a="http://schemas.openxmlformats.org/drawingml/2006/main">
                      <a:graphicData uri="http://schemas.microsoft.com/office/word/2010/wordprocessingShape">
                        <wps:wsp>
                          <wps:cNvSpPr txBox="1"/>
                          <wps:spPr>
                            <a:xfrm>
                              <a:off x="0" y="0"/>
                              <a:ext cx="3242930" cy="659219"/>
                            </a:xfrm>
                            <a:prstGeom prst="rect">
                              <a:avLst/>
                            </a:prstGeom>
                            <a:solidFill>
                              <a:schemeClr val="lt1"/>
                            </a:solidFill>
                            <a:ln w="6350">
                              <a:noFill/>
                            </a:ln>
                          </wps:spPr>
                          <wps:txbx>
                            <w:txbxContent>
                              <w:p w:rsidR="00161CE0" w:rsidRPr="00161CE0" w:rsidRDefault="00161CE0">
                                <w:pPr>
                                  <w:rPr>
                                    <w:rFonts w:ascii="Arial" w:hAnsi="Arial" w:cs="Arial"/>
                                    <w:b/>
                                    <w:sz w:val="40"/>
                                    <w:szCs w:val="40"/>
                                  </w:rPr>
                                </w:pPr>
                                <w:r w:rsidRPr="00161CE0">
                                  <w:rPr>
                                    <w:rFonts w:ascii="Arial" w:hAnsi="Arial" w:cs="Arial"/>
                                    <w:b/>
                                    <w:sz w:val="40"/>
                                    <w:szCs w:val="40"/>
                                  </w:rPr>
                                  <w:t>Lecturer: Diola Bijlhout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751463" id="Текстово поле 2" o:spid="_x0000_s1028" type="#_x0000_t202" style="position:absolute;margin-left:-35.7pt;margin-top:551.25pt;width:255.35pt;height:51.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" fillcolor="white [3201]" stroked="f" strokeweight=".5pt">
                    <v:textbox>
                      <w:txbxContent>
                        <w:p w:rsidR="00161CE0" w:rsidRPr="00161CE0" w:rsidRDefault="00161CE0">
                          <w:pPr>
                            <w:rPr>
                              <w:rFonts w:ascii="Arial" w:hAnsi="Arial" w:cs="Arial"/>
                              <w:b/>
                              <w:sz w:val="40"/>
                              <w:szCs w:val="40"/>
                            </w:rPr>
                          </w:pPr>
                          <w:r w:rsidRPr="00161CE0">
                            <w:rPr>
                              <w:rFonts w:ascii="Arial" w:hAnsi="Arial" w:cs="Arial"/>
                              <w:b/>
                              <w:sz w:val="40"/>
                              <w:szCs w:val="40"/>
                            </w:rPr>
                            <w:t>Lecturer: Diola Bijlhout</w:t>
                          </w:r>
                        </w:p>
                      </w:txbxContent>
                    </v:textbox>
                  </v:shape>
                </w:pict>
              </mc:Fallback>
            </mc:AlternateContent>
          </w:r>
          <w:r w:rsidR="00214B8C">
            <w:rPr>
              <w:sz w:val="24"/>
            </w:rPr>
            <w:br w:type="page"/>
          </w:r>
        </w:p>
      </w:sdtContent>
    </w:sdt>
    <w:p w:rsidR="00B16D4C" w:rsidRPr="00D23879" w:rsidRDefault="00B16D4C" w:rsidP="00D23879">
      <w:pPr>
        <w:spacing w:line="360" w:lineRule="auto"/>
        <w:rPr>
          <w:rFonts w:ascii="Arial" w:hAnsi="Arial" w:cs="Arial"/>
        </w:rPr>
      </w:pPr>
      <w:r w:rsidRPr="00D23879">
        <w:rPr>
          <w:rFonts w:ascii="Arial" w:hAnsi="Arial" w:cs="Arial"/>
        </w:rPr>
        <w:lastRenderedPageBreak/>
        <w:t xml:space="preserve">This supporting paper will be focusing on a </w:t>
      </w:r>
      <w:r w:rsidR="006D2859" w:rsidRPr="00D23879">
        <w:rPr>
          <w:rFonts w:ascii="Arial" w:hAnsi="Arial" w:cs="Arial"/>
        </w:rPr>
        <w:t xml:space="preserve">debate </w:t>
      </w:r>
      <w:r w:rsidRPr="00D23879">
        <w:rPr>
          <w:rFonts w:ascii="Arial" w:hAnsi="Arial" w:cs="Arial"/>
        </w:rPr>
        <w:t xml:space="preserve">conducted for the purpose of deciding whether or not </w:t>
      </w:r>
      <w:r w:rsidRPr="00CD1D13">
        <w:rPr>
          <w:rFonts w:ascii="Arial" w:hAnsi="Arial" w:cs="Arial"/>
          <w:b/>
        </w:rPr>
        <w:t>‘The use of technology is necessary for the elderly UK popul</w:t>
      </w:r>
      <w:r w:rsidR="00C31270" w:rsidRPr="00CD1D13">
        <w:rPr>
          <w:rFonts w:ascii="Arial" w:hAnsi="Arial" w:cs="Arial"/>
          <w:b/>
        </w:rPr>
        <w:t>ation or an older person’s life</w:t>
      </w:r>
      <w:r w:rsidRPr="00CD1D13">
        <w:rPr>
          <w:rFonts w:ascii="Arial" w:hAnsi="Arial" w:cs="Arial"/>
          <w:b/>
        </w:rPr>
        <w:t>’</w:t>
      </w:r>
      <w:r w:rsidR="006D2859" w:rsidRPr="00D23879">
        <w:rPr>
          <w:rFonts w:ascii="Arial" w:hAnsi="Arial" w:cs="Arial"/>
        </w:rPr>
        <w:t xml:space="preserve">. </w:t>
      </w:r>
      <w:r w:rsidR="009C19D6" w:rsidRPr="00D23879">
        <w:rPr>
          <w:rFonts w:ascii="Arial" w:hAnsi="Arial" w:cs="Arial"/>
        </w:rPr>
        <w:t>Our</w:t>
      </w:r>
      <w:r w:rsidR="006D2859" w:rsidRPr="00D23879">
        <w:rPr>
          <w:rFonts w:ascii="Arial" w:hAnsi="Arial" w:cs="Arial"/>
        </w:rPr>
        <w:t xml:space="preserve"> group was </w:t>
      </w:r>
      <w:r w:rsidR="00C16028" w:rsidRPr="00D23879">
        <w:rPr>
          <w:rFonts w:ascii="Arial" w:hAnsi="Arial" w:cs="Arial"/>
        </w:rPr>
        <w:t xml:space="preserve">affirmative </w:t>
      </w:r>
      <w:r w:rsidR="006D2859" w:rsidRPr="00D23879">
        <w:rPr>
          <w:rFonts w:ascii="Arial" w:hAnsi="Arial" w:cs="Arial"/>
        </w:rPr>
        <w:t xml:space="preserve">supporting and insisting that the use of technology is beneficial for the elderly population in the UK. </w:t>
      </w:r>
      <w:r w:rsidR="005503E8" w:rsidRPr="00D23879">
        <w:rPr>
          <w:rFonts w:ascii="Arial" w:hAnsi="Arial" w:cs="Arial"/>
        </w:rPr>
        <w:t>We</w:t>
      </w:r>
      <w:r w:rsidR="00B25AE8" w:rsidRPr="00D23879">
        <w:rPr>
          <w:rFonts w:ascii="Arial" w:hAnsi="Arial" w:cs="Arial"/>
        </w:rPr>
        <w:t xml:space="preserve"> discussed</w:t>
      </w:r>
      <w:r w:rsidR="006D2859" w:rsidRPr="00D23879">
        <w:rPr>
          <w:rFonts w:ascii="Arial" w:hAnsi="Arial" w:cs="Arial"/>
        </w:rPr>
        <w:t xml:space="preserve"> </w:t>
      </w:r>
      <w:r w:rsidR="004C2169" w:rsidRPr="00D23879">
        <w:rPr>
          <w:rFonts w:ascii="Arial" w:hAnsi="Arial" w:cs="Arial"/>
        </w:rPr>
        <w:t xml:space="preserve">how technology helps </w:t>
      </w:r>
      <w:r w:rsidR="006D2859" w:rsidRPr="00D23879">
        <w:rPr>
          <w:rFonts w:ascii="Arial" w:hAnsi="Arial" w:cs="Arial"/>
        </w:rPr>
        <w:t xml:space="preserve">older people </w:t>
      </w:r>
      <w:r w:rsidR="004C2169" w:rsidRPr="00D23879">
        <w:rPr>
          <w:rFonts w:ascii="Arial" w:hAnsi="Arial" w:cs="Arial"/>
        </w:rPr>
        <w:t xml:space="preserve">on a </w:t>
      </w:r>
      <w:r w:rsidR="00C31270" w:rsidRPr="00D23879">
        <w:rPr>
          <w:rFonts w:ascii="Arial" w:hAnsi="Arial" w:cs="Arial"/>
        </w:rPr>
        <w:t>daily basis by allowing them to</w:t>
      </w:r>
      <w:r w:rsidR="004C2169" w:rsidRPr="00D23879">
        <w:rPr>
          <w:rFonts w:ascii="Arial" w:hAnsi="Arial" w:cs="Arial"/>
        </w:rPr>
        <w:t xml:space="preserve"> keep up to date with the news</w:t>
      </w:r>
      <w:r w:rsidR="001C2E9C" w:rsidRPr="00D23879">
        <w:rPr>
          <w:rFonts w:ascii="Arial" w:hAnsi="Arial" w:cs="Arial"/>
        </w:rPr>
        <w:t xml:space="preserve"> around the world</w:t>
      </w:r>
      <w:r w:rsidR="004C2169" w:rsidRPr="00D23879">
        <w:rPr>
          <w:rFonts w:ascii="Arial" w:hAnsi="Arial" w:cs="Arial"/>
        </w:rPr>
        <w:t>, use mobile phones to contact their family and friends to socialise, online shop</w:t>
      </w:r>
      <w:r w:rsidR="00C31270" w:rsidRPr="00D23879">
        <w:rPr>
          <w:rFonts w:ascii="Arial" w:hAnsi="Arial" w:cs="Arial"/>
        </w:rPr>
        <w:t>ping</w:t>
      </w:r>
      <w:r w:rsidR="004C2169" w:rsidRPr="00D23879">
        <w:rPr>
          <w:rFonts w:ascii="Arial" w:hAnsi="Arial" w:cs="Arial"/>
        </w:rPr>
        <w:t>, use their mobility and medical devices</w:t>
      </w:r>
      <w:r w:rsidR="005503E8" w:rsidRPr="00D23879">
        <w:rPr>
          <w:rFonts w:ascii="Arial" w:hAnsi="Arial" w:cs="Arial"/>
        </w:rPr>
        <w:t>, smart home devices</w:t>
      </w:r>
      <w:r w:rsidR="00C31270" w:rsidRPr="00D23879">
        <w:rPr>
          <w:rFonts w:ascii="Arial" w:hAnsi="Arial" w:cs="Arial"/>
        </w:rPr>
        <w:t xml:space="preserve"> etc</w:t>
      </w:r>
      <w:r w:rsidR="004C2169" w:rsidRPr="00D23879">
        <w:rPr>
          <w:rFonts w:ascii="Arial" w:hAnsi="Arial" w:cs="Arial"/>
        </w:rPr>
        <w:t xml:space="preserve">. There are many more different </w:t>
      </w:r>
      <w:r w:rsidR="007E5339" w:rsidRPr="00D23879">
        <w:rPr>
          <w:rFonts w:ascii="Arial" w:hAnsi="Arial" w:cs="Arial"/>
        </w:rPr>
        <w:t>advantages</w:t>
      </w:r>
      <w:r w:rsidR="007572DF" w:rsidRPr="00D23879">
        <w:rPr>
          <w:rFonts w:ascii="Arial" w:hAnsi="Arial" w:cs="Arial"/>
        </w:rPr>
        <w:t xml:space="preserve"> confirming that the </w:t>
      </w:r>
      <w:r w:rsidR="004C2169" w:rsidRPr="00D23879">
        <w:rPr>
          <w:rFonts w:ascii="Arial" w:hAnsi="Arial" w:cs="Arial"/>
        </w:rPr>
        <w:t xml:space="preserve">use technology </w:t>
      </w:r>
      <w:r w:rsidR="007572DF" w:rsidRPr="00D23879">
        <w:rPr>
          <w:rFonts w:ascii="Arial" w:hAnsi="Arial" w:cs="Arial"/>
        </w:rPr>
        <w:t xml:space="preserve">is necessary for the elderly people </w:t>
      </w:r>
      <w:bookmarkStart w:id="0" w:name="_GoBack"/>
      <w:bookmarkEnd w:id="0"/>
      <w:r w:rsidR="00B25AE8" w:rsidRPr="00D23879">
        <w:rPr>
          <w:rFonts w:ascii="Arial" w:hAnsi="Arial" w:cs="Arial"/>
        </w:rPr>
        <w:t>and our group</w:t>
      </w:r>
      <w:r w:rsidR="007E5339" w:rsidRPr="00D23879">
        <w:rPr>
          <w:rFonts w:ascii="Arial" w:hAnsi="Arial" w:cs="Arial"/>
          <w:color w:val="FF0000"/>
        </w:rPr>
        <w:t xml:space="preserve"> </w:t>
      </w:r>
      <w:r w:rsidR="007E5339" w:rsidRPr="00D23879">
        <w:rPr>
          <w:rFonts w:ascii="Arial" w:hAnsi="Arial" w:cs="Arial"/>
        </w:rPr>
        <w:t xml:space="preserve">discussed them all very thoroughly and providing evidence for every point. </w:t>
      </w:r>
      <w:r w:rsidR="008A0D53" w:rsidRPr="00D23879">
        <w:rPr>
          <w:rFonts w:ascii="Arial" w:hAnsi="Arial" w:cs="Arial"/>
        </w:rPr>
        <w:t>We</w:t>
      </w:r>
      <w:r w:rsidR="007E5339" w:rsidRPr="00D23879">
        <w:rPr>
          <w:rFonts w:ascii="Arial" w:hAnsi="Arial" w:cs="Arial"/>
        </w:rPr>
        <w:t xml:space="preserve"> focused on all of the uses and benefits of how technology can improve an older person’s life both mentally and physically</w:t>
      </w:r>
      <w:r w:rsidR="004118A8" w:rsidRPr="00D23879">
        <w:rPr>
          <w:rFonts w:ascii="Arial" w:hAnsi="Arial" w:cs="Arial"/>
        </w:rPr>
        <w:t xml:space="preserve"> and why they are necessary</w:t>
      </w:r>
      <w:r w:rsidR="007E5339" w:rsidRPr="00D23879">
        <w:rPr>
          <w:rFonts w:ascii="Arial" w:hAnsi="Arial" w:cs="Arial"/>
        </w:rPr>
        <w:t>.</w:t>
      </w:r>
    </w:p>
    <w:p w:rsidR="00DB60FD" w:rsidRPr="00D23879" w:rsidRDefault="00551782" w:rsidP="00D23879">
      <w:pPr>
        <w:spacing w:line="360" w:lineRule="auto"/>
        <w:rPr>
          <w:rFonts w:ascii="Arial" w:hAnsi="Arial" w:cs="Arial"/>
        </w:rPr>
      </w:pPr>
      <w:r w:rsidRPr="00D23879">
        <w:rPr>
          <w:rFonts w:ascii="Arial" w:hAnsi="Arial" w:cs="Arial"/>
        </w:rPr>
        <w:t xml:space="preserve">However, the other group were </w:t>
      </w:r>
      <w:r w:rsidR="00BF6753" w:rsidRPr="00D23879">
        <w:rPr>
          <w:rFonts w:ascii="Arial" w:hAnsi="Arial" w:cs="Arial"/>
        </w:rPr>
        <w:t xml:space="preserve">opposite to us and </w:t>
      </w:r>
      <w:r w:rsidRPr="00D23879">
        <w:rPr>
          <w:rFonts w:ascii="Arial" w:hAnsi="Arial" w:cs="Arial"/>
        </w:rPr>
        <w:t xml:space="preserve">stating that technology is not </w:t>
      </w:r>
      <w:r w:rsidR="00080A13" w:rsidRPr="00D23879">
        <w:rPr>
          <w:rFonts w:ascii="Arial" w:hAnsi="Arial" w:cs="Arial"/>
        </w:rPr>
        <w:t>necessary</w:t>
      </w:r>
      <w:r w:rsidRPr="00D23879">
        <w:rPr>
          <w:rFonts w:ascii="Arial" w:hAnsi="Arial" w:cs="Arial"/>
        </w:rPr>
        <w:t xml:space="preserve"> for the elderly population in the UK, as they believe that the elderly </w:t>
      </w:r>
      <w:r w:rsidR="00080A13" w:rsidRPr="00D23879">
        <w:rPr>
          <w:rFonts w:ascii="Arial" w:hAnsi="Arial" w:cs="Arial"/>
        </w:rPr>
        <w:t>are</w:t>
      </w:r>
      <w:r w:rsidRPr="00D23879">
        <w:rPr>
          <w:rFonts w:ascii="Arial" w:hAnsi="Arial" w:cs="Arial"/>
        </w:rPr>
        <w:t xml:space="preserve"> incapable of using the technologies correctly and would struggle to learn how to function the different </w:t>
      </w:r>
      <w:r w:rsidR="004F6E72" w:rsidRPr="00D23879">
        <w:rPr>
          <w:rFonts w:ascii="Arial" w:hAnsi="Arial" w:cs="Arial"/>
        </w:rPr>
        <w:t>devices and machines</w:t>
      </w:r>
      <w:r w:rsidRPr="00D23879">
        <w:rPr>
          <w:rFonts w:ascii="Arial" w:hAnsi="Arial" w:cs="Arial"/>
        </w:rPr>
        <w:t>.</w:t>
      </w:r>
      <w:r w:rsidR="00B32D52" w:rsidRPr="00D23879">
        <w:rPr>
          <w:rFonts w:ascii="Arial" w:hAnsi="Arial" w:cs="Arial"/>
        </w:rPr>
        <w:t xml:space="preserve"> </w:t>
      </w:r>
      <w:r w:rsidR="00080A13" w:rsidRPr="00D23879">
        <w:rPr>
          <w:rFonts w:ascii="Arial" w:hAnsi="Arial" w:cs="Arial"/>
        </w:rPr>
        <w:t>The opposing group stated</w:t>
      </w:r>
      <w:r w:rsidR="00B32D52" w:rsidRPr="00D23879">
        <w:rPr>
          <w:rFonts w:ascii="Arial" w:hAnsi="Arial" w:cs="Arial"/>
        </w:rPr>
        <w:t xml:space="preserve"> that the elderly </w:t>
      </w:r>
      <w:r w:rsidR="00080A13" w:rsidRPr="00D23879">
        <w:rPr>
          <w:rFonts w:ascii="Arial" w:hAnsi="Arial" w:cs="Arial"/>
        </w:rPr>
        <w:t>will be discombobulated</w:t>
      </w:r>
      <w:r w:rsidR="00B32D52" w:rsidRPr="00D23879">
        <w:rPr>
          <w:rFonts w:ascii="Arial" w:hAnsi="Arial" w:cs="Arial"/>
        </w:rPr>
        <w:t xml:space="preserve"> with protecting</w:t>
      </w:r>
      <w:r w:rsidR="009A2C7D" w:rsidRPr="00D23879">
        <w:rPr>
          <w:rFonts w:ascii="Arial" w:hAnsi="Arial" w:cs="Arial"/>
        </w:rPr>
        <w:t xml:space="preserve"> themselves online from hackers,</w:t>
      </w:r>
      <w:r w:rsidR="00080A13" w:rsidRPr="00D23879">
        <w:rPr>
          <w:rFonts w:ascii="Arial" w:hAnsi="Arial" w:cs="Arial"/>
        </w:rPr>
        <w:t xml:space="preserve"> scammers,</w:t>
      </w:r>
      <w:r w:rsidR="009A2C7D" w:rsidRPr="00D23879">
        <w:rPr>
          <w:rFonts w:ascii="Arial" w:hAnsi="Arial" w:cs="Arial"/>
        </w:rPr>
        <w:t xml:space="preserve"> online viruses and invasion of privacy</w:t>
      </w:r>
      <w:r w:rsidR="00521C08" w:rsidRPr="00D23879">
        <w:rPr>
          <w:rFonts w:ascii="Arial" w:hAnsi="Arial" w:cs="Arial"/>
        </w:rPr>
        <w:t xml:space="preserve">. The </w:t>
      </w:r>
      <w:r w:rsidR="00080A13" w:rsidRPr="00D23879">
        <w:rPr>
          <w:rFonts w:ascii="Arial" w:hAnsi="Arial" w:cs="Arial"/>
        </w:rPr>
        <w:t xml:space="preserve">other </w:t>
      </w:r>
      <w:r w:rsidR="00521C08" w:rsidRPr="00D23879">
        <w:rPr>
          <w:rFonts w:ascii="Arial" w:hAnsi="Arial" w:cs="Arial"/>
        </w:rPr>
        <w:t xml:space="preserve">disadvantages for the elderly which were stated by the </w:t>
      </w:r>
      <w:r w:rsidR="002E63F9" w:rsidRPr="00D23879">
        <w:rPr>
          <w:rFonts w:ascii="Arial" w:hAnsi="Arial" w:cs="Arial"/>
        </w:rPr>
        <w:t>n</w:t>
      </w:r>
      <w:r w:rsidR="00080A13" w:rsidRPr="00D23879">
        <w:rPr>
          <w:rFonts w:ascii="Arial" w:hAnsi="Arial" w:cs="Arial"/>
        </w:rPr>
        <w:t>egative</w:t>
      </w:r>
      <w:r w:rsidR="00521C08" w:rsidRPr="00D23879">
        <w:rPr>
          <w:rFonts w:ascii="Arial" w:hAnsi="Arial" w:cs="Arial"/>
        </w:rPr>
        <w:t xml:space="preserve"> group were also laziness and obesity as the use of technology limits mobility and socialising outside</w:t>
      </w:r>
      <w:r w:rsidR="002E63F9" w:rsidRPr="00D23879">
        <w:rPr>
          <w:rFonts w:ascii="Arial" w:hAnsi="Arial" w:cs="Arial"/>
        </w:rPr>
        <w:t>.</w:t>
      </w:r>
      <w:r w:rsidR="00521C08" w:rsidRPr="00D23879">
        <w:rPr>
          <w:rFonts w:ascii="Arial" w:hAnsi="Arial" w:cs="Arial"/>
        </w:rPr>
        <w:t xml:space="preserve"> </w:t>
      </w:r>
      <w:r w:rsidR="00DB60FD" w:rsidRPr="00D23879">
        <w:rPr>
          <w:rFonts w:ascii="Arial" w:hAnsi="Arial" w:cs="Arial"/>
        </w:rPr>
        <w:t>They explained that technology is replacing the human interaction which increased the rate of loneliness.</w:t>
      </w:r>
    </w:p>
    <w:p w:rsidR="00FB5D0B" w:rsidRPr="00D23879" w:rsidRDefault="00E55E0C" w:rsidP="00D23879">
      <w:pPr>
        <w:spacing w:line="360" w:lineRule="auto"/>
        <w:rPr>
          <w:rFonts w:ascii="Arial" w:hAnsi="Arial" w:cs="Arial"/>
        </w:rPr>
      </w:pPr>
      <w:r w:rsidRPr="00D23879">
        <w:rPr>
          <w:rFonts w:ascii="Arial" w:hAnsi="Arial" w:cs="Arial"/>
        </w:rPr>
        <w:t xml:space="preserve">On the other hand, our group provided a variety of different points which contradicted what the </w:t>
      </w:r>
      <w:r w:rsidR="00080A13" w:rsidRPr="00D23879">
        <w:rPr>
          <w:rFonts w:ascii="Arial" w:hAnsi="Arial" w:cs="Arial"/>
        </w:rPr>
        <w:t>negative</w:t>
      </w:r>
      <w:r w:rsidRPr="00D23879">
        <w:rPr>
          <w:rFonts w:ascii="Arial" w:hAnsi="Arial" w:cs="Arial"/>
        </w:rPr>
        <w:t xml:space="preserve"> group stated and provided detailed evidence on how technology is actually extremely beneficial</w:t>
      </w:r>
      <w:r w:rsidR="00080A13" w:rsidRPr="00D23879">
        <w:rPr>
          <w:rFonts w:ascii="Arial" w:hAnsi="Arial" w:cs="Arial"/>
        </w:rPr>
        <w:t xml:space="preserve"> and necessary</w:t>
      </w:r>
      <w:r w:rsidRPr="00D23879">
        <w:rPr>
          <w:rFonts w:ascii="Arial" w:hAnsi="Arial" w:cs="Arial"/>
        </w:rPr>
        <w:t xml:space="preserve"> for the elderly population in the UK.</w:t>
      </w:r>
    </w:p>
    <w:p w:rsidR="009B150A" w:rsidRPr="00D23879" w:rsidRDefault="00F55670" w:rsidP="00D23879">
      <w:pPr>
        <w:spacing w:line="360" w:lineRule="auto"/>
        <w:rPr>
          <w:rFonts w:ascii="Arial" w:hAnsi="Arial" w:cs="Arial"/>
        </w:rPr>
      </w:pPr>
      <w:r w:rsidRPr="00D23879">
        <w:rPr>
          <w:rFonts w:ascii="Arial" w:hAnsi="Arial" w:cs="Arial"/>
        </w:rPr>
        <w:t xml:space="preserve">Moreover, our group focused on the different aspects and details of how technology provided independence and confidence to the elderly as they finally had access to socialise, make their own purchases, monitor their health and travel where they want. The freedom that technology provides them with helps release endorphins which can make </w:t>
      </w:r>
      <w:r w:rsidR="00A650D2" w:rsidRPr="00D23879">
        <w:rPr>
          <w:rFonts w:ascii="Arial" w:hAnsi="Arial" w:cs="Arial"/>
        </w:rPr>
        <w:t>them</w:t>
      </w:r>
      <w:r w:rsidRPr="00D23879">
        <w:rPr>
          <w:rFonts w:ascii="Arial" w:hAnsi="Arial" w:cs="Arial"/>
        </w:rPr>
        <w:t xml:space="preserve"> happier and improve the</w:t>
      </w:r>
      <w:r w:rsidR="009B150A" w:rsidRPr="00D23879">
        <w:rPr>
          <w:rFonts w:ascii="Arial" w:hAnsi="Arial" w:cs="Arial"/>
        </w:rPr>
        <w:t>ir</w:t>
      </w:r>
      <w:r w:rsidRPr="00D23879">
        <w:rPr>
          <w:rFonts w:ascii="Arial" w:hAnsi="Arial" w:cs="Arial"/>
        </w:rPr>
        <w:t xml:space="preserve"> quality of life. </w:t>
      </w:r>
    </w:p>
    <w:p w:rsidR="00D43A55" w:rsidRPr="00D23879" w:rsidRDefault="00F55670" w:rsidP="00D23879">
      <w:pPr>
        <w:spacing w:line="360" w:lineRule="auto"/>
        <w:rPr>
          <w:rFonts w:ascii="Arial" w:hAnsi="Arial" w:cs="Arial"/>
        </w:rPr>
      </w:pPr>
      <w:r w:rsidRPr="00D23879">
        <w:rPr>
          <w:rFonts w:ascii="Arial" w:hAnsi="Arial" w:cs="Arial"/>
        </w:rPr>
        <w:t xml:space="preserve">Technology was especially beneficial during the coronavirus pandemic. They provided the elderly with the opportunity to stay in contact with their friends and family and inform themselves on how to stay safe and protected. </w:t>
      </w:r>
    </w:p>
    <w:p w:rsidR="004720AD" w:rsidRDefault="001B1916" w:rsidP="00D23879">
      <w:pPr>
        <w:spacing w:line="360" w:lineRule="auto"/>
        <w:rPr>
          <w:rFonts w:ascii="Arial" w:hAnsi="Arial" w:cs="Arial"/>
        </w:rPr>
      </w:pPr>
      <w:r w:rsidRPr="00D23879">
        <w:rPr>
          <w:rFonts w:ascii="Arial" w:hAnsi="Arial" w:cs="Arial"/>
        </w:rPr>
        <w:t>My contribution in the debate was to make a clear definition of our topic and present what we</w:t>
      </w:r>
      <w:r w:rsidR="00D43A55" w:rsidRPr="00D23879">
        <w:rPr>
          <w:rFonts w:ascii="Arial" w:hAnsi="Arial" w:cs="Arial"/>
        </w:rPr>
        <w:t xml:space="preserve"> will talk about. </w:t>
      </w:r>
      <w:r w:rsidR="00FE6D38" w:rsidRPr="00D23879">
        <w:rPr>
          <w:rFonts w:ascii="Arial" w:hAnsi="Arial" w:cs="Arial"/>
        </w:rPr>
        <w:t xml:space="preserve">I </w:t>
      </w:r>
      <w:r w:rsidR="009B150A" w:rsidRPr="00D23879">
        <w:rPr>
          <w:rFonts w:ascii="Arial" w:hAnsi="Arial" w:cs="Arial"/>
        </w:rPr>
        <w:t xml:space="preserve">defined technology and </w:t>
      </w:r>
      <w:r w:rsidR="00FE6D38" w:rsidRPr="00D23879">
        <w:rPr>
          <w:rFonts w:ascii="Arial" w:hAnsi="Arial" w:cs="Arial"/>
        </w:rPr>
        <w:t xml:space="preserve">why </w:t>
      </w:r>
      <w:r w:rsidR="00EC5C2B" w:rsidRPr="00D23879">
        <w:rPr>
          <w:rFonts w:ascii="Arial" w:hAnsi="Arial" w:cs="Arial"/>
        </w:rPr>
        <w:t>they</w:t>
      </w:r>
      <w:r w:rsidR="00FE6D38" w:rsidRPr="00D23879">
        <w:rPr>
          <w:rFonts w:ascii="Arial" w:hAnsi="Arial" w:cs="Arial"/>
        </w:rPr>
        <w:t xml:space="preserve"> </w:t>
      </w:r>
      <w:r w:rsidR="00EC5C2B" w:rsidRPr="00D23879">
        <w:rPr>
          <w:rFonts w:ascii="Arial" w:hAnsi="Arial" w:cs="Arial"/>
        </w:rPr>
        <w:t>are</w:t>
      </w:r>
      <w:r w:rsidR="00FE6D38" w:rsidRPr="00D23879">
        <w:rPr>
          <w:rFonts w:ascii="Arial" w:hAnsi="Arial" w:cs="Arial"/>
        </w:rPr>
        <w:t xml:space="preserve"> necessary for the elderly by giving them the help and ability to live an improved and fulfilled life, because most of the elderly people faced many challenges due to physical and mental limits.</w:t>
      </w:r>
      <w:r w:rsidR="00060462" w:rsidRPr="00D23879">
        <w:rPr>
          <w:rFonts w:ascii="Arial" w:hAnsi="Arial" w:cs="Arial"/>
        </w:rPr>
        <w:t xml:space="preserve"> Furthermore, the use of technology contributes to boosting their social wellness and </w:t>
      </w:r>
      <w:r w:rsidR="00B07A2B" w:rsidRPr="00D23879">
        <w:rPr>
          <w:rFonts w:ascii="Arial" w:hAnsi="Arial" w:cs="Arial"/>
        </w:rPr>
        <w:t xml:space="preserve">well-being and helps them </w:t>
      </w:r>
      <w:r w:rsidR="00B07A2B" w:rsidRPr="00D23879">
        <w:rPr>
          <w:rFonts w:ascii="Arial" w:hAnsi="Arial" w:cs="Arial"/>
        </w:rPr>
        <w:lastRenderedPageBreak/>
        <w:t>remain healthy. It also allows some of the underlying diseases and conditions to be suppressed and managed.</w:t>
      </w:r>
    </w:p>
    <w:p w:rsidR="00EA65B6" w:rsidRPr="00D23879" w:rsidRDefault="00FF729D" w:rsidP="00D23879">
      <w:pPr>
        <w:spacing w:line="360" w:lineRule="auto"/>
        <w:rPr>
          <w:rFonts w:ascii="Arial" w:hAnsi="Arial" w:cs="Arial"/>
        </w:rPr>
      </w:pPr>
      <w:r w:rsidRPr="00D23879">
        <w:rPr>
          <w:rFonts w:ascii="Arial" w:hAnsi="Arial" w:cs="Arial"/>
        </w:rPr>
        <w:t>Like every other European country, the elder</w:t>
      </w:r>
      <w:r w:rsidR="007E7007" w:rsidRPr="00D23879">
        <w:rPr>
          <w:rFonts w:ascii="Arial" w:hAnsi="Arial" w:cs="Arial"/>
        </w:rPr>
        <w:t>ly UK population is increasing</w:t>
      </w:r>
      <w:r w:rsidR="002B0748" w:rsidRPr="00D23879">
        <w:rPr>
          <w:rFonts w:ascii="Arial" w:hAnsi="Arial" w:cs="Arial"/>
        </w:rPr>
        <w:t xml:space="preserve">. </w:t>
      </w:r>
      <w:r w:rsidRPr="00D23879">
        <w:rPr>
          <w:rFonts w:ascii="Arial" w:hAnsi="Arial" w:cs="Arial"/>
        </w:rPr>
        <w:t xml:space="preserve">According to the latest statistic from </w:t>
      </w:r>
      <w:r w:rsidRPr="00D23879">
        <w:rPr>
          <w:rFonts w:ascii="Arial" w:hAnsi="Arial" w:cs="Arial"/>
          <w:color w:val="000000" w:themeColor="text1"/>
        </w:rPr>
        <w:t>The Centre for Ageing Better</w:t>
      </w:r>
      <w:r w:rsidRPr="00D23879">
        <w:rPr>
          <w:rFonts w:ascii="Arial" w:hAnsi="Arial" w:cs="Arial"/>
          <w:color w:val="C00000"/>
        </w:rPr>
        <w:t xml:space="preserve"> </w:t>
      </w:r>
      <w:r w:rsidR="00EA65B6" w:rsidRPr="00D23879">
        <w:rPr>
          <w:rFonts w:ascii="Arial" w:hAnsi="Arial" w:cs="Arial"/>
          <w:color w:val="000000" w:themeColor="text1"/>
        </w:rPr>
        <w:t xml:space="preserve">(2022), </w:t>
      </w:r>
      <w:r w:rsidRPr="00D23879">
        <w:rPr>
          <w:rFonts w:ascii="Arial" w:hAnsi="Arial" w:cs="Arial"/>
          <w:color w:val="000000" w:themeColor="text1"/>
        </w:rPr>
        <w:t xml:space="preserve">today </w:t>
      </w:r>
      <w:r w:rsidRPr="00D23879">
        <w:rPr>
          <w:rFonts w:ascii="Arial" w:hAnsi="Arial" w:cs="Arial"/>
        </w:rPr>
        <w:t xml:space="preserve">in England there are 11 </w:t>
      </w:r>
      <w:r w:rsidR="00604609" w:rsidRPr="00D23879">
        <w:rPr>
          <w:rFonts w:ascii="Arial" w:hAnsi="Arial" w:cs="Arial"/>
        </w:rPr>
        <w:t>million</w:t>
      </w:r>
      <w:r w:rsidRPr="00D23879">
        <w:rPr>
          <w:rFonts w:ascii="Arial" w:hAnsi="Arial" w:cs="Arial"/>
        </w:rPr>
        <w:t xml:space="preserve"> people age 65 and over, which is </w:t>
      </w:r>
      <w:r w:rsidR="007C63FD" w:rsidRPr="00D23879">
        <w:rPr>
          <w:rFonts w:ascii="Arial" w:hAnsi="Arial" w:cs="Arial"/>
        </w:rPr>
        <w:t>more than</w:t>
      </w:r>
      <w:r w:rsidRPr="00D23879">
        <w:rPr>
          <w:rFonts w:ascii="Arial" w:hAnsi="Arial" w:cs="Arial"/>
        </w:rPr>
        <w:t xml:space="preserve"> 20% of England’s population.</w:t>
      </w:r>
      <w:r w:rsidR="00604609" w:rsidRPr="00D23879">
        <w:rPr>
          <w:rFonts w:ascii="Arial" w:hAnsi="Arial" w:cs="Arial"/>
        </w:rPr>
        <w:t xml:space="preserve"> </w:t>
      </w:r>
      <w:r w:rsidR="007E7007" w:rsidRPr="00D23879">
        <w:rPr>
          <w:rFonts w:ascii="Arial" w:hAnsi="Arial" w:cs="Arial"/>
        </w:rPr>
        <w:t>As we live in a rapidly changing world with wars and pandemic occurring</w:t>
      </w:r>
      <w:r w:rsidR="006D174D" w:rsidRPr="00D23879">
        <w:rPr>
          <w:rFonts w:ascii="Arial" w:hAnsi="Arial" w:cs="Arial"/>
        </w:rPr>
        <w:t>,</w:t>
      </w:r>
      <w:r w:rsidR="007E7007" w:rsidRPr="00D23879">
        <w:rPr>
          <w:rFonts w:ascii="Arial" w:hAnsi="Arial" w:cs="Arial"/>
        </w:rPr>
        <w:t xml:space="preserve"> </w:t>
      </w:r>
      <w:r w:rsidR="006D174D" w:rsidRPr="00D23879">
        <w:rPr>
          <w:rFonts w:ascii="Arial" w:hAnsi="Arial" w:cs="Arial"/>
        </w:rPr>
        <w:t>the elderly are forced to adap</w:t>
      </w:r>
      <w:r w:rsidR="00FE3AF9" w:rsidRPr="00D23879">
        <w:rPr>
          <w:rFonts w:ascii="Arial" w:hAnsi="Arial" w:cs="Arial"/>
        </w:rPr>
        <w:t xml:space="preserve">t to the changes and technology is the tool </w:t>
      </w:r>
      <w:r w:rsidR="00360F63" w:rsidRPr="00D23879">
        <w:rPr>
          <w:rFonts w:ascii="Arial" w:hAnsi="Arial" w:cs="Arial"/>
        </w:rPr>
        <w:t xml:space="preserve">which can help them to adjust </w:t>
      </w:r>
      <w:r w:rsidR="00FE3AF9" w:rsidRPr="00D23879">
        <w:rPr>
          <w:rFonts w:ascii="Arial" w:hAnsi="Arial" w:cs="Arial"/>
        </w:rPr>
        <w:t>swiftly.</w:t>
      </w:r>
    </w:p>
    <w:p w:rsidR="00BB2C9B" w:rsidRPr="00D23879" w:rsidRDefault="0053067D" w:rsidP="00D23879">
      <w:pPr>
        <w:spacing w:line="360" w:lineRule="auto"/>
        <w:rPr>
          <w:rFonts w:ascii="Arial" w:hAnsi="Arial" w:cs="Arial"/>
        </w:rPr>
      </w:pPr>
      <w:r w:rsidRPr="00D23879">
        <w:rPr>
          <w:rFonts w:ascii="Arial" w:hAnsi="Arial" w:cs="Arial"/>
          <w:color w:val="000000" w:themeColor="text1"/>
          <w:shd w:val="clear" w:color="auto" w:fill="FFFFFF"/>
        </w:rPr>
        <w:t>Offi</w:t>
      </w:r>
      <w:r w:rsidR="003F78D3" w:rsidRPr="00D23879">
        <w:rPr>
          <w:rFonts w:ascii="Arial" w:hAnsi="Arial" w:cs="Arial"/>
          <w:color w:val="000000" w:themeColor="text1"/>
          <w:shd w:val="clear" w:color="auto" w:fill="FFFFFF"/>
        </w:rPr>
        <w:t>ce for National Statistics (2021</w:t>
      </w:r>
      <w:r w:rsidRPr="00D23879">
        <w:rPr>
          <w:rFonts w:ascii="Arial" w:hAnsi="Arial" w:cs="Arial"/>
          <w:color w:val="000000" w:themeColor="text1"/>
          <w:shd w:val="clear" w:color="auto" w:fill="FFFFFF"/>
        </w:rPr>
        <w:t xml:space="preserve">) pointed out that </w:t>
      </w:r>
      <w:r w:rsidRPr="00D23879">
        <w:rPr>
          <w:rFonts w:ascii="Arial" w:hAnsi="Arial" w:cs="Arial"/>
        </w:rPr>
        <w:t>the use of technology among elderly</w:t>
      </w:r>
      <w:r w:rsidR="00E206FE" w:rsidRPr="00D23879">
        <w:rPr>
          <w:rFonts w:ascii="Arial" w:hAnsi="Arial" w:cs="Arial"/>
        </w:rPr>
        <w:t xml:space="preserve"> aged 75 and above</w:t>
      </w:r>
      <w:r w:rsidRPr="00D23879">
        <w:rPr>
          <w:rFonts w:ascii="Arial" w:hAnsi="Arial" w:cs="Arial"/>
        </w:rPr>
        <w:t xml:space="preserve"> increase </w:t>
      </w:r>
      <w:r w:rsidR="005E02A6" w:rsidRPr="00D23879">
        <w:rPr>
          <w:rFonts w:ascii="Arial" w:hAnsi="Arial" w:cs="Arial"/>
        </w:rPr>
        <w:t xml:space="preserve">almost </w:t>
      </w:r>
      <w:r w:rsidRPr="00D23879">
        <w:rPr>
          <w:rFonts w:ascii="Arial" w:hAnsi="Arial" w:cs="Arial"/>
        </w:rPr>
        <w:t xml:space="preserve">twice during the last decade </w:t>
      </w:r>
      <w:r w:rsidR="005E02A6" w:rsidRPr="00D23879">
        <w:rPr>
          <w:rFonts w:ascii="Arial" w:hAnsi="Arial" w:cs="Arial"/>
        </w:rPr>
        <w:t xml:space="preserve">from 29% to 54%, </w:t>
      </w:r>
      <w:r w:rsidRPr="00D23879">
        <w:rPr>
          <w:rFonts w:ascii="Arial" w:hAnsi="Arial" w:cs="Arial"/>
        </w:rPr>
        <w:t xml:space="preserve">and especially during the pandemic. </w:t>
      </w:r>
      <w:r w:rsidR="002619E0" w:rsidRPr="00D23879">
        <w:rPr>
          <w:rFonts w:ascii="Arial" w:hAnsi="Arial" w:cs="Arial"/>
        </w:rPr>
        <w:t>Covid-</w:t>
      </w:r>
      <w:r w:rsidR="00FF729D" w:rsidRPr="00D23879">
        <w:rPr>
          <w:rFonts w:ascii="Arial" w:hAnsi="Arial" w:cs="Arial"/>
        </w:rPr>
        <w:t xml:space="preserve">19 played an essential role in boosting the use of technology in every aspect of </w:t>
      </w:r>
      <w:r w:rsidR="00C12595" w:rsidRPr="00D23879">
        <w:rPr>
          <w:rFonts w:ascii="Arial" w:hAnsi="Arial" w:cs="Arial"/>
        </w:rPr>
        <w:t>elderly’s</w:t>
      </w:r>
      <w:r w:rsidR="00FF729D" w:rsidRPr="00D23879">
        <w:rPr>
          <w:rFonts w:ascii="Arial" w:hAnsi="Arial" w:cs="Arial"/>
        </w:rPr>
        <w:t xml:space="preserve"> lives.</w:t>
      </w:r>
      <w:r w:rsidR="00BB2C9B" w:rsidRPr="00D23879">
        <w:rPr>
          <w:rFonts w:ascii="Arial" w:hAnsi="Arial" w:cs="Arial"/>
        </w:rPr>
        <w:t xml:space="preserve"> Due to the restrictions because of the pandemic elderly started to use internet and technology on a daily basis from online shopping to contacting their </w:t>
      </w:r>
      <w:r w:rsidR="00604609" w:rsidRPr="00D23879">
        <w:rPr>
          <w:rFonts w:ascii="Arial" w:hAnsi="Arial" w:cs="Arial"/>
        </w:rPr>
        <w:t>friends and relatives</w:t>
      </w:r>
      <w:r w:rsidR="00BB2C9B" w:rsidRPr="00D23879">
        <w:rPr>
          <w:rFonts w:ascii="Arial" w:hAnsi="Arial" w:cs="Arial"/>
        </w:rPr>
        <w:t xml:space="preserve">. </w:t>
      </w:r>
    </w:p>
    <w:p w:rsidR="00075343" w:rsidRPr="00D23879" w:rsidRDefault="00DE4938" w:rsidP="00D23879">
      <w:pPr>
        <w:spacing w:line="360" w:lineRule="auto"/>
        <w:rPr>
          <w:rFonts w:ascii="Arial" w:hAnsi="Arial" w:cs="Arial"/>
        </w:rPr>
      </w:pPr>
      <w:r w:rsidRPr="00D23879">
        <w:rPr>
          <w:rFonts w:ascii="Arial" w:hAnsi="Arial" w:cs="Arial"/>
        </w:rPr>
        <w:t xml:space="preserve">According to research conducted in 2019 by Office for National statistics (ONS) it was shown that 47% of elderly are </w:t>
      </w:r>
      <w:r w:rsidR="00AF0CE6" w:rsidRPr="00D23879">
        <w:rPr>
          <w:rFonts w:ascii="Arial" w:hAnsi="Arial" w:cs="Arial"/>
        </w:rPr>
        <w:t>novice</w:t>
      </w:r>
      <w:r w:rsidRPr="00D23879">
        <w:rPr>
          <w:rFonts w:ascii="Arial" w:hAnsi="Arial" w:cs="Arial"/>
        </w:rPr>
        <w:t xml:space="preserve"> internet users. (</w:t>
      </w:r>
      <w:r w:rsidR="00C211A4" w:rsidRPr="00D23879">
        <w:rPr>
          <w:rFonts w:ascii="Arial" w:hAnsi="Arial" w:cs="Arial"/>
        </w:rPr>
        <w:t>Prescott</w:t>
      </w:r>
      <w:r w:rsidR="007C655F" w:rsidRPr="00D23879">
        <w:rPr>
          <w:rFonts w:ascii="Arial" w:hAnsi="Arial" w:cs="Arial"/>
        </w:rPr>
        <w:t>, 2019</w:t>
      </w:r>
      <w:r w:rsidRPr="00D23879">
        <w:rPr>
          <w:rFonts w:ascii="Arial" w:hAnsi="Arial" w:cs="Arial"/>
        </w:rPr>
        <w:t>).</w:t>
      </w:r>
      <w:r w:rsidR="00341DDC" w:rsidRPr="00D23879">
        <w:rPr>
          <w:rFonts w:ascii="Arial" w:hAnsi="Arial" w:cs="Arial"/>
        </w:rPr>
        <w:t xml:space="preserve"> </w:t>
      </w:r>
      <w:r w:rsidR="00E637D1" w:rsidRPr="00D23879">
        <w:rPr>
          <w:rFonts w:ascii="Arial" w:hAnsi="Arial" w:cs="Arial"/>
        </w:rPr>
        <w:t>Moreover, Covid-19 took a toll on the older people’s mental and physical health.</w:t>
      </w:r>
      <w:r w:rsidR="007C5A0C" w:rsidRPr="00D23879">
        <w:rPr>
          <w:rFonts w:ascii="Arial" w:hAnsi="Arial" w:cs="Arial"/>
        </w:rPr>
        <w:t xml:space="preserve"> </w:t>
      </w:r>
    </w:p>
    <w:p w:rsidR="00681DB6" w:rsidRPr="00D23879" w:rsidRDefault="00E637D1" w:rsidP="00D23879">
      <w:pPr>
        <w:spacing w:line="360" w:lineRule="auto"/>
        <w:rPr>
          <w:rFonts w:ascii="Arial" w:hAnsi="Arial" w:cs="Arial"/>
        </w:rPr>
      </w:pPr>
      <w:r w:rsidRPr="00D23879">
        <w:rPr>
          <w:rFonts w:ascii="Arial" w:hAnsi="Arial" w:cs="Arial"/>
        </w:rPr>
        <w:t>Rep</w:t>
      </w:r>
      <w:r w:rsidR="007C655F" w:rsidRPr="00D23879">
        <w:rPr>
          <w:rFonts w:ascii="Arial" w:hAnsi="Arial" w:cs="Arial"/>
        </w:rPr>
        <w:t>ort by AGE</w:t>
      </w:r>
      <w:r w:rsidRPr="00D23879">
        <w:rPr>
          <w:rFonts w:ascii="Arial" w:hAnsi="Arial" w:cs="Arial"/>
        </w:rPr>
        <w:t xml:space="preserve"> UK (2020) stated that older people who already struggle with mental illnesses have seen an increase </w:t>
      </w:r>
      <w:r w:rsidR="006C681A" w:rsidRPr="00D23879">
        <w:rPr>
          <w:rFonts w:ascii="Arial" w:hAnsi="Arial" w:cs="Arial"/>
        </w:rPr>
        <w:t>in the seriousness of their symptoms, and others have notices symptoms for the first time. 34% of elderly people agreed that their mental health i</w:t>
      </w:r>
      <w:r w:rsidR="007C655F" w:rsidRPr="00D23879">
        <w:rPr>
          <w:rFonts w:ascii="Arial" w:hAnsi="Arial" w:cs="Arial"/>
        </w:rPr>
        <w:t>s worse since the pandemic</w:t>
      </w:r>
      <w:r w:rsidR="006C681A" w:rsidRPr="00D23879">
        <w:rPr>
          <w:rFonts w:ascii="Arial" w:hAnsi="Arial" w:cs="Arial"/>
        </w:rPr>
        <w:t>.</w:t>
      </w:r>
      <w:r w:rsidR="007C5A0C" w:rsidRPr="00D23879">
        <w:rPr>
          <w:rFonts w:ascii="Arial" w:hAnsi="Arial" w:cs="Arial"/>
        </w:rPr>
        <w:t xml:space="preserve"> </w:t>
      </w:r>
      <w:r w:rsidR="00187072" w:rsidRPr="00D23879">
        <w:rPr>
          <w:rFonts w:ascii="Arial" w:hAnsi="Arial" w:cs="Arial"/>
        </w:rPr>
        <w:t xml:space="preserve">On the other hand, being isolated and locked away inside for a long time </w:t>
      </w:r>
      <w:r w:rsidR="00681DB6" w:rsidRPr="00D23879">
        <w:rPr>
          <w:rFonts w:ascii="Arial" w:hAnsi="Arial" w:cs="Arial"/>
        </w:rPr>
        <w:t>resulted in</w:t>
      </w:r>
      <w:r w:rsidR="00187072" w:rsidRPr="00D23879">
        <w:rPr>
          <w:rFonts w:ascii="Arial" w:hAnsi="Arial" w:cs="Arial"/>
        </w:rPr>
        <w:t xml:space="preserve"> a negative impact of the </w:t>
      </w:r>
      <w:r w:rsidR="00681DB6" w:rsidRPr="00D23879">
        <w:rPr>
          <w:rFonts w:ascii="Arial" w:hAnsi="Arial" w:cs="Arial"/>
        </w:rPr>
        <w:t xml:space="preserve">physical health and </w:t>
      </w:r>
      <w:r w:rsidR="00187072" w:rsidRPr="00D23879">
        <w:rPr>
          <w:rFonts w:ascii="Arial" w:hAnsi="Arial" w:cs="Arial"/>
        </w:rPr>
        <w:t xml:space="preserve">mobility of many elderly people. </w:t>
      </w:r>
      <w:r w:rsidR="00681DB6" w:rsidRPr="00D23879">
        <w:rPr>
          <w:rFonts w:ascii="Arial" w:hAnsi="Arial" w:cs="Arial"/>
        </w:rPr>
        <w:t>The limited movement caused an increase in their weight, muscle pain etc.</w:t>
      </w:r>
      <w:r w:rsidR="00C33B5E" w:rsidRPr="00D23879">
        <w:rPr>
          <w:rFonts w:ascii="Arial" w:hAnsi="Arial" w:cs="Arial"/>
        </w:rPr>
        <w:t xml:space="preserve"> (AGE UK, 2020).</w:t>
      </w:r>
    </w:p>
    <w:p w:rsidR="00AA7A2F" w:rsidRPr="00D23879" w:rsidRDefault="00AA7A2F" w:rsidP="00D23879">
      <w:pPr>
        <w:spacing w:line="360" w:lineRule="auto"/>
        <w:rPr>
          <w:rFonts w:ascii="Arial" w:hAnsi="Arial" w:cs="Arial"/>
        </w:rPr>
      </w:pPr>
      <w:r w:rsidRPr="00D23879">
        <w:rPr>
          <w:rFonts w:ascii="Arial" w:hAnsi="Arial" w:cs="Arial"/>
        </w:rPr>
        <w:t xml:space="preserve">The government provide </w:t>
      </w:r>
      <w:r w:rsidR="003A5D21" w:rsidRPr="00D23879">
        <w:rPr>
          <w:rFonts w:ascii="Arial" w:hAnsi="Arial" w:cs="Arial"/>
        </w:rPr>
        <w:t xml:space="preserve">a variety of </w:t>
      </w:r>
      <w:r w:rsidRPr="00D23879">
        <w:rPr>
          <w:rFonts w:ascii="Arial" w:hAnsi="Arial" w:cs="Arial"/>
        </w:rPr>
        <w:t>support for the elderly by offering many free and discounted services</w:t>
      </w:r>
      <w:r w:rsidR="00BC1E7F" w:rsidRPr="00D23879">
        <w:rPr>
          <w:rFonts w:ascii="Arial" w:hAnsi="Arial" w:cs="Arial"/>
        </w:rPr>
        <w:t xml:space="preserve"> </w:t>
      </w:r>
      <w:r w:rsidRPr="00D23879">
        <w:rPr>
          <w:rFonts w:ascii="Arial" w:hAnsi="Arial" w:cs="Arial"/>
        </w:rPr>
        <w:t xml:space="preserve">such as: </w:t>
      </w:r>
      <w:r w:rsidR="00BC1E7F" w:rsidRPr="00D23879">
        <w:rPr>
          <w:rFonts w:ascii="Arial" w:hAnsi="Arial" w:cs="Arial"/>
        </w:rPr>
        <w:t>residential and hospital care, domiciliary care, residential nursing care, assisted or supported living. (NHS, 2019).</w:t>
      </w:r>
      <w:r w:rsidR="00957F37" w:rsidRPr="00D23879">
        <w:rPr>
          <w:rFonts w:ascii="Arial" w:hAnsi="Arial" w:cs="Arial"/>
        </w:rPr>
        <w:t xml:space="preserve"> </w:t>
      </w:r>
      <w:r w:rsidR="00BC1E7F" w:rsidRPr="00D23879">
        <w:rPr>
          <w:rFonts w:ascii="Arial" w:hAnsi="Arial" w:cs="Arial"/>
        </w:rPr>
        <w:t xml:space="preserve">There are also many more such as: </w:t>
      </w:r>
      <w:r w:rsidRPr="00D23879">
        <w:rPr>
          <w:rFonts w:ascii="Arial" w:hAnsi="Arial" w:cs="Arial"/>
        </w:rPr>
        <w:t>NHS- funded nursing care, intermediate care, benefits, home adaptations- ramps, walking frames, handrails for the stairs.</w:t>
      </w:r>
      <w:r w:rsidR="00957F37" w:rsidRPr="00D23879">
        <w:rPr>
          <w:rFonts w:ascii="Arial" w:hAnsi="Arial" w:cs="Arial"/>
        </w:rPr>
        <w:t xml:space="preserve"> </w:t>
      </w:r>
      <w:r w:rsidR="00A02BB1" w:rsidRPr="00D23879">
        <w:rPr>
          <w:rFonts w:ascii="Arial" w:hAnsi="Arial" w:cs="Arial"/>
        </w:rPr>
        <w:t>(NHS, 2018</w:t>
      </w:r>
      <w:r w:rsidRPr="00D23879">
        <w:rPr>
          <w:rFonts w:ascii="Arial" w:hAnsi="Arial" w:cs="Arial"/>
        </w:rPr>
        <w:t>).</w:t>
      </w:r>
      <w:r w:rsidR="00060EDE" w:rsidRPr="00D23879">
        <w:rPr>
          <w:rFonts w:ascii="Arial" w:hAnsi="Arial" w:cs="Arial"/>
        </w:rPr>
        <w:t xml:space="preserve"> The government also supports the elderly by creating regulations and acts that protect them such as: Safeguarding Act 2006, Equality Act 2010, Mental Capacity Act 2005, The Care Act 2014 etc. (Social Care Institute for Excellence, 2020). </w:t>
      </w:r>
    </w:p>
    <w:p w:rsidR="007D4A77" w:rsidRPr="00D23879" w:rsidRDefault="00AE134A" w:rsidP="00D23879">
      <w:pPr>
        <w:spacing w:line="360" w:lineRule="auto"/>
        <w:rPr>
          <w:rFonts w:ascii="Arial" w:hAnsi="Arial" w:cs="Arial"/>
        </w:rPr>
      </w:pPr>
      <w:r w:rsidRPr="00D23879">
        <w:rPr>
          <w:rFonts w:ascii="Arial" w:hAnsi="Arial" w:cs="Arial"/>
        </w:rPr>
        <w:t>In conclusion, the debate provided excellent evidence which supported both points of</w:t>
      </w:r>
      <w:r w:rsidR="00970CEC" w:rsidRPr="00D23879">
        <w:rPr>
          <w:rFonts w:ascii="Arial" w:hAnsi="Arial" w:cs="Arial"/>
        </w:rPr>
        <w:t xml:space="preserve"> the argument</w:t>
      </w:r>
      <w:r w:rsidR="00820BC8" w:rsidRPr="00D23879">
        <w:rPr>
          <w:rFonts w:ascii="Arial" w:hAnsi="Arial" w:cs="Arial"/>
        </w:rPr>
        <w:t>s</w:t>
      </w:r>
      <w:r w:rsidR="00970CEC" w:rsidRPr="00D23879">
        <w:rPr>
          <w:rFonts w:ascii="Arial" w:hAnsi="Arial" w:cs="Arial"/>
        </w:rPr>
        <w:t xml:space="preserve">. Both of the groups </w:t>
      </w:r>
      <w:r w:rsidR="00820BC8" w:rsidRPr="00D23879">
        <w:rPr>
          <w:rFonts w:ascii="Arial" w:hAnsi="Arial" w:cs="Arial"/>
        </w:rPr>
        <w:t>came up with</w:t>
      </w:r>
      <w:r w:rsidR="00970CEC" w:rsidRPr="00D23879">
        <w:rPr>
          <w:rFonts w:ascii="Arial" w:hAnsi="Arial" w:cs="Arial"/>
        </w:rPr>
        <w:t xml:space="preserve"> detailed explanations and listed a variety of points supporting </w:t>
      </w:r>
      <w:r w:rsidR="00FB5D0B" w:rsidRPr="00D23879">
        <w:rPr>
          <w:rFonts w:ascii="Arial" w:hAnsi="Arial" w:cs="Arial"/>
        </w:rPr>
        <w:t xml:space="preserve">their viewpoint. Eventually, the groups had a detailed discussion and came </w:t>
      </w:r>
      <w:r w:rsidR="00FB5D0B" w:rsidRPr="00D23879">
        <w:rPr>
          <w:rFonts w:ascii="Arial" w:hAnsi="Arial" w:cs="Arial"/>
        </w:rPr>
        <w:lastRenderedPageBreak/>
        <w:t>to the conclusion that technology is indeed necessary for the elderly population in the UK.</w:t>
      </w:r>
      <w:r w:rsidR="00820BC8" w:rsidRPr="00D23879">
        <w:rPr>
          <w:rFonts w:ascii="Arial" w:hAnsi="Arial" w:cs="Arial"/>
        </w:rPr>
        <w:t xml:space="preserve"> </w:t>
      </w:r>
      <w:r w:rsidR="007D4A77" w:rsidRPr="00D23879">
        <w:rPr>
          <w:rFonts w:ascii="Arial" w:hAnsi="Arial" w:cs="Arial"/>
        </w:rPr>
        <w:t xml:space="preserve">Apart from monitoring their health and well-being, it helps them connect to the world and get new experiences. Though they may be hesitant to embrace the current technology, they need to be made aware of the benefits they are likely to accrue when they embrace the technology in the market. </w:t>
      </w:r>
      <w:r w:rsidR="003F4A39" w:rsidRPr="00D23879">
        <w:rPr>
          <w:rFonts w:ascii="Arial" w:hAnsi="Arial" w:cs="Arial"/>
        </w:rPr>
        <w:t>The elderly</w:t>
      </w:r>
      <w:r w:rsidR="007D4A77" w:rsidRPr="00D23879">
        <w:rPr>
          <w:rFonts w:ascii="Arial" w:hAnsi="Arial" w:cs="Arial"/>
        </w:rPr>
        <w:t xml:space="preserve"> need to be slowly oriented into the technology world and harness the benefits of these technologies. </w:t>
      </w:r>
    </w:p>
    <w:p w:rsidR="00EA65B6" w:rsidRDefault="00EA65B6">
      <w:pPr>
        <w:rPr>
          <w:rFonts w:ascii="Arial" w:hAnsi="Arial" w:cs="Arial"/>
          <w:sz w:val="24"/>
          <w:szCs w:val="32"/>
        </w:rPr>
      </w:pPr>
      <w:r>
        <w:rPr>
          <w:rFonts w:ascii="Arial" w:hAnsi="Arial" w:cs="Arial"/>
          <w:sz w:val="24"/>
          <w:szCs w:val="32"/>
        </w:rPr>
        <w:br w:type="page"/>
      </w:r>
    </w:p>
    <w:p w:rsidR="007D4A77" w:rsidRPr="00314F06" w:rsidRDefault="00EA65B6" w:rsidP="006B0752">
      <w:pPr>
        <w:spacing w:line="360" w:lineRule="auto"/>
        <w:rPr>
          <w:rFonts w:ascii="Arial" w:hAnsi="Arial" w:cs="Arial"/>
          <w:b/>
          <w:sz w:val="24"/>
          <w:szCs w:val="24"/>
        </w:rPr>
      </w:pPr>
      <w:r w:rsidRPr="00314F06">
        <w:rPr>
          <w:rFonts w:ascii="Arial" w:hAnsi="Arial" w:cs="Arial"/>
          <w:b/>
          <w:sz w:val="24"/>
          <w:szCs w:val="24"/>
        </w:rPr>
        <w:lastRenderedPageBreak/>
        <w:t>References</w:t>
      </w:r>
    </w:p>
    <w:p w:rsidR="00314F06" w:rsidRPr="00EF57D7" w:rsidRDefault="00314F06" w:rsidP="006B0752">
      <w:pPr>
        <w:spacing w:line="360" w:lineRule="auto"/>
        <w:rPr>
          <w:rFonts w:ascii="Arial" w:hAnsi="Arial" w:cs="Arial"/>
        </w:rPr>
      </w:pPr>
      <w:r w:rsidRPr="00EF57D7">
        <w:rPr>
          <w:rFonts w:ascii="Arial" w:hAnsi="Arial" w:cs="Arial"/>
        </w:rPr>
        <w:t xml:space="preserve">AGE UK, (2020). </w:t>
      </w:r>
      <w:r w:rsidRPr="00EF57D7">
        <w:rPr>
          <w:rFonts w:ascii="Arial" w:hAnsi="Arial" w:cs="Arial"/>
          <w:i/>
        </w:rPr>
        <w:t>The impact of COVID-19 to date on older people’s mental and physical health</w:t>
      </w:r>
      <w:r w:rsidRPr="00EF57D7">
        <w:rPr>
          <w:rFonts w:ascii="Arial" w:hAnsi="Arial" w:cs="Arial"/>
        </w:rPr>
        <w:t xml:space="preserve">. Available at: </w:t>
      </w:r>
      <w:hyperlink r:id="rId10" w:history="1">
        <w:r w:rsidRPr="00EF57D7">
          <w:rPr>
            <w:rStyle w:val="a5"/>
            <w:rFonts w:ascii="Arial" w:hAnsi="Arial" w:cs="Arial"/>
          </w:rPr>
          <w:t>https://www.ageuk.org.uk/globalassets/age-uk/documents/reports-and-publications/reports-and-briefings/health--wellbeing/the-impact-of-covid-19-on-older-people_age-uk.pdf</w:t>
        </w:r>
      </w:hyperlink>
      <w:r w:rsidRPr="00EF57D7">
        <w:rPr>
          <w:rFonts w:ascii="Arial" w:hAnsi="Arial" w:cs="Arial"/>
        </w:rPr>
        <w:t xml:space="preserve"> (Accessed: 3</w:t>
      </w:r>
      <w:r w:rsidRPr="00EF57D7">
        <w:rPr>
          <w:rFonts w:ascii="Arial" w:hAnsi="Arial" w:cs="Arial"/>
          <w:vertAlign w:val="superscript"/>
        </w:rPr>
        <w:t>rd</w:t>
      </w:r>
      <w:r w:rsidRPr="00EF57D7">
        <w:rPr>
          <w:rFonts w:ascii="Arial" w:hAnsi="Arial" w:cs="Arial"/>
        </w:rPr>
        <w:t xml:space="preserve"> August 2022).      </w:t>
      </w:r>
    </w:p>
    <w:p w:rsidR="00314F06" w:rsidRPr="00EF57D7" w:rsidRDefault="00314F06" w:rsidP="006B0752">
      <w:pPr>
        <w:spacing w:line="360" w:lineRule="auto"/>
        <w:rPr>
          <w:rFonts w:ascii="Arial" w:hAnsi="Arial" w:cs="Arial"/>
        </w:rPr>
      </w:pPr>
      <w:r w:rsidRPr="00EF57D7">
        <w:rPr>
          <w:rFonts w:ascii="Arial" w:hAnsi="Arial" w:cs="Arial"/>
        </w:rPr>
        <w:t xml:space="preserve">Centre for Ageing Better, (2022). </w:t>
      </w:r>
      <w:r w:rsidRPr="00EF57D7">
        <w:rPr>
          <w:rFonts w:ascii="Arial" w:hAnsi="Arial" w:cs="Arial"/>
          <w:i/>
        </w:rPr>
        <w:t xml:space="preserve">Summary The state of Ageing 2022. </w:t>
      </w:r>
      <w:r w:rsidRPr="00EF57D7">
        <w:rPr>
          <w:rFonts w:ascii="Arial" w:hAnsi="Arial" w:cs="Arial"/>
        </w:rPr>
        <w:t xml:space="preserve">Available at: </w:t>
      </w:r>
      <w:hyperlink r:id="rId11" w:history="1">
        <w:r w:rsidRPr="00EF57D7">
          <w:rPr>
            <w:rStyle w:val="a5"/>
            <w:rFonts w:ascii="Arial" w:hAnsi="Arial" w:cs="Arial"/>
          </w:rPr>
          <w:t>https://ageing-better.org.uk/summary-state-ageing-2022</w:t>
        </w:r>
      </w:hyperlink>
      <w:r w:rsidRPr="00EF57D7">
        <w:rPr>
          <w:rFonts w:ascii="Arial" w:hAnsi="Arial" w:cs="Arial"/>
        </w:rPr>
        <w:t xml:space="preserve"> (Accessed: 2</w:t>
      </w:r>
      <w:r w:rsidRPr="00EF57D7">
        <w:rPr>
          <w:rFonts w:ascii="Arial" w:hAnsi="Arial" w:cs="Arial"/>
          <w:vertAlign w:val="superscript"/>
        </w:rPr>
        <w:t>nd</w:t>
      </w:r>
      <w:r w:rsidRPr="00EF57D7">
        <w:rPr>
          <w:rFonts w:ascii="Arial" w:hAnsi="Arial" w:cs="Arial"/>
        </w:rPr>
        <w:t xml:space="preserve"> August 2022).    </w:t>
      </w:r>
    </w:p>
    <w:p w:rsidR="00314F06" w:rsidRPr="00EF57D7" w:rsidRDefault="00314F06" w:rsidP="006B0752">
      <w:pPr>
        <w:spacing w:line="360" w:lineRule="auto"/>
        <w:rPr>
          <w:rFonts w:ascii="Arial" w:hAnsi="Arial" w:cs="Arial"/>
        </w:rPr>
      </w:pPr>
      <w:r w:rsidRPr="00EF57D7">
        <w:rPr>
          <w:rFonts w:ascii="Arial" w:hAnsi="Arial" w:cs="Arial"/>
        </w:rPr>
        <w:t xml:space="preserve">NHS, (2018). </w:t>
      </w:r>
      <w:r w:rsidRPr="00EF57D7">
        <w:rPr>
          <w:rFonts w:ascii="Arial" w:hAnsi="Arial" w:cs="Arial"/>
          <w:i/>
        </w:rPr>
        <w:t xml:space="preserve">Care and support you can get for free. </w:t>
      </w:r>
      <w:r w:rsidRPr="00EF57D7">
        <w:rPr>
          <w:rFonts w:ascii="Arial" w:hAnsi="Arial" w:cs="Arial"/>
        </w:rPr>
        <w:t xml:space="preserve">Available at: </w:t>
      </w:r>
      <w:hyperlink r:id="rId12" w:history="1">
        <w:r w:rsidRPr="00EF57D7">
          <w:rPr>
            <w:rStyle w:val="a5"/>
            <w:rFonts w:ascii="Arial" w:hAnsi="Arial" w:cs="Arial"/>
          </w:rPr>
          <w:t>https://www.nhs.uk/conditions/social-care-and-support-guide/care-services-equipment-and-care-homes/care-and-support-you-can-get-for-free/</w:t>
        </w:r>
      </w:hyperlink>
      <w:r w:rsidRPr="00EF57D7">
        <w:rPr>
          <w:rFonts w:ascii="Arial" w:hAnsi="Arial" w:cs="Arial"/>
        </w:rPr>
        <w:t xml:space="preserve"> (Accessed: 4</w:t>
      </w:r>
      <w:r w:rsidRPr="00EF57D7">
        <w:rPr>
          <w:rFonts w:ascii="Arial" w:hAnsi="Arial" w:cs="Arial"/>
          <w:vertAlign w:val="superscript"/>
        </w:rPr>
        <w:t>th</w:t>
      </w:r>
      <w:r w:rsidRPr="00EF57D7">
        <w:rPr>
          <w:rFonts w:ascii="Arial" w:hAnsi="Arial" w:cs="Arial"/>
        </w:rPr>
        <w:t xml:space="preserve"> August 2022).</w:t>
      </w:r>
    </w:p>
    <w:p w:rsidR="00314F06" w:rsidRPr="00EF57D7" w:rsidRDefault="00314F06" w:rsidP="006B0752">
      <w:pPr>
        <w:spacing w:line="360" w:lineRule="auto"/>
        <w:rPr>
          <w:rFonts w:ascii="Arial" w:hAnsi="Arial" w:cs="Arial"/>
        </w:rPr>
      </w:pPr>
      <w:r w:rsidRPr="00EF57D7">
        <w:rPr>
          <w:rFonts w:ascii="Arial" w:hAnsi="Arial" w:cs="Arial"/>
        </w:rPr>
        <w:t xml:space="preserve">NHS, (2019). </w:t>
      </w:r>
      <w:r w:rsidRPr="00EF57D7">
        <w:rPr>
          <w:rFonts w:ascii="Arial" w:hAnsi="Arial" w:cs="Arial"/>
          <w:i/>
        </w:rPr>
        <w:t>Care homes</w:t>
      </w:r>
      <w:r w:rsidRPr="00EF57D7">
        <w:rPr>
          <w:rFonts w:ascii="Arial" w:hAnsi="Arial" w:cs="Arial"/>
        </w:rPr>
        <w:t xml:space="preserve">. Available at: </w:t>
      </w:r>
      <w:hyperlink r:id="rId13" w:history="1">
        <w:r w:rsidRPr="00EF57D7">
          <w:rPr>
            <w:rStyle w:val="a5"/>
            <w:rFonts w:ascii="Arial" w:hAnsi="Arial" w:cs="Arial"/>
          </w:rPr>
          <w:t>https://www.nhs.uk/conditions/social-care-and-support-guide/care-services-equipment-and-care-homes/care-homes/</w:t>
        </w:r>
      </w:hyperlink>
      <w:r w:rsidRPr="00EF57D7">
        <w:rPr>
          <w:rFonts w:ascii="Arial" w:hAnsi="Arial" w:cs="Arial"/>
        </w:rPr>
        <w:t xml:space="preserve"> (Accessed: 2</w:t>
      </w:r>
      <w:r w:rsidRPr="00EF57D7">
        <w:rPr>
          <w:rFonts w:ascii="Arial" w:hAnsi="Arial" w:cs="Arial"/>
          <w:vertAlign w:val="superscript"/>
        </w:rPr>
        <w:t>nd</w:t>
      </w:r>
      <w:r w:rsidRPr="00EF57D7">
        <w:rPr>
          <w:rFonts w:ascii="Arial" w:hAnsi="Arial" w:cs="Arial"/>
        </w:rPr>
        <w:t xml:space="preserve"> August 2022). </w:t>
      </w:r>
    </w:p>
    <w:p w:rsidR="00314F06" w:rsidRPr="00EF57D7" w:rsidRDefault="00314F06" w:rsidP="006B0752">
      <w:pPr>
        <w:spacing w:line="360" w:lineRule="auto"/>
        <w:rPr>
          <w:rFonts w:ascii="Arial" w:hAnsi="Arial" w:cs="Arial"/>
        </w:rPr>
      </w:pPr>
      <w:r w:rsidRPr="00EF57D7">
        <w:rPr>
          <w:rFonts w:ascii="Arial" w:hAnsi="Arial" w:cs="Arial"/>
        </w:rPr>
        <w:t xml:space="preserve">Office for National Statistics, (2021). </w:t>
      </w:r>
      <w:r w:rsidRPr="00EF57D7">
        <w:rPr>
          <w:rFonts w:ascii="Arial" w:hAnsi="Arial" w:cs="Arial"/>
          <w:i/>
        </w:rPr>
        <w:t>Internet users, UK. 2020.</w:t>
      </w:r>
      <w:r w:rsidRPr="00EF57D7">
        <w:rPr>
          <w:rFonts w:ascii="Arial" w:hAnsi="Arial" w:cs="Arial"/>
        </w:rPr>
        <w:t xml:space="preserve"> Available at: </w:t>
      </w:r>
      <w:hyperlink r:id="rId14" w:history="1">
        <w:r w:rsidRPr="00EF57D7">
          <w:rPr>
            <w:rStyle w:val="a5"/>
            <w:rFonts w:ascii="Arial" w:hAnsi="Arial" w:cs="Arial"/>
          </w:rPr>
          <w:t>https://www.ons.gov.uk/businessindustryandtrade/itandinternetindustry/bulletins/internetusers/2020</w:t>
        </w:r>
      </w:hyperlink>
      <w:r w:rsidRPr="00EF57D7">
        <w:rPr>
          <w:rFonts w:ascii="Arial" w:hAnsi="Arial" w:cs="Arial"/>
        </w:rPr>
        <w:t xml:space="preserve"> (Accessed: 2</w:t>
      </w:r>
      <w:r w:rsidRPr="00EF57D7">
        <w:rPr>
          <w:rFonts w:ascii="Arial" w:hAnsi="Arial" w:cs="Arial"/>
          <w:vertAlign w:val="superscript"/>
        </w:rPr>
        <w:t>nd</w:t>
      </w:r>
      <w:r w:rsidRPr="00EF57D7">
        <w:rPr>
          <w:rFonts w:ascii="Arial" w:hAnsi="Arial" w:cs="Arial"/>
        </w:rPr>
        <w:t xml:space="preserve"> August 2022). </w:t>
      </w:r>
    </w:p>
    <w:p w:rsidR="00314F06" w:rsidRPr="00EF57D7" w:rsidRDefault="00314F06" w:rsidP="006B0752">
      <w:pPr>
        <w:spacing w:line="360" w:lineRule="auto"/>
        <w:rPr>
          <w:rFonts w:ascii="Arial" w:hAnsi="Arial" w:cs="Arial"/>
        </w:rPr>
      </w:pPr>
      <w:r w:rsidRPr="00EF57D7">
        <w:rPr>
          <w:rFonts w:ascii="Arial" w:hAnsi="Arial" w:cs="Arial"/>
        </w:rPr>
        <w:t xml:space="preserve">Prescott, C. (2019) </w:t>
      </w:r>
      <w:r w:rsidRPr="00EF57D7">
        <w:rPr>
          <w:rFonts w:ascii="Arial" w:hAnsi="Arial" w:cs="Arial"/>
          <w:i/>
        </w:rPr>
        <w:t xml:space="preserve">Internet users, UK. 2019. </w:t>
      </w:r>
      <w:r w:rsidRPr="00EF57D7">
        <w:rPr>
          <w:rFonts w:ascii="Arial" w:hAnsi="Arial" w:cs="Arial"/>
        </w:rPr>
        <w:t xml:space="preserve">Available at: </w:t>
      </w:r>
      <w:hyperlink r:id="rId15" w:history="1">
        <w:r w:rsidRPr="00EF57D7">
          <w:rPr>
            <w:rStyle w:val="a5"/>
            <w:rFonts w:ascii="Arial" w:hAnsi="Arial" w:cs="Arial"/>
          </w:rPr>
          <w:t>https://www.ons.gov.uk/businessindustryandtrade/itandinternetindustry/bulletins/internetusers/2019</w:t>
        </w:r>
      </w:hyperlink>
      <w:r w:rsidRPr="00EF57D7">
        <w:rPr>
          <w:rFonts w:ascii="Arial" w:hAnsi="Arial" w:cs="Arial"/>
        </w:rPr>
        <w:t xml:space="preserve"> (Accessed: 3</w:t>
      </w:r>
      <w:r w:rsidRPr="00EF57D7">
        <w:rPr>
          <w:rFonts w:ascii="Arial" w:hAnsi="Arial" w:cs="Arial"/>
          <w:vertAlign w:val="superscript"/>
        </w:rPr>
        <w:t>rd</w:t>
      </w:r>
      <w:r w:rsidRPr="00EF57D7">
        <w:rPr>
          <w:rFonts w:ascii="Arial" w:hAnsi="Arial" w:cs="Arial"/>
        </w:rPr>
        <w:t xml:space="preserve"> August 2022). </w:t>
      </w:r>
    </w:p>
    <w:p w:rsidR="00314F06" w:rsidRPr="00EF57D7" w:rsidRDefault="00314F06" w:rsidP="003E4961">
      <w:pPr>
        <w:spacing w:line="360" w:lineRule="auto"/>
        <w:rPr>
          <w:rFonts w:ascii="Arial" w:hAnsi="Arial" w:cs="Arial"/>
        </w:rPr>
      </w:pPr>
      <w:r w:rsidRPr="00EF57D7">
        <w:rPr>
          <w:rFonts w:ascii="Arial" w:hAnsi="Arial" w:cs="Arial"/>
        </w:rPr>
        <w:t xml:space="preserve">Social Care Institute for Excellence, (2020). </w:t>
      </w:r>
      <w:r w:rsidRPr="00EF57D7">
        <w:rPr>
          <w:rFonts w:ascii="Arial" w:hAnsi="Arial" w:cs="Arial"/>
          <w:i/>
        </w:rPr>
        <w:t xml:space="preserve">Key adult social care legislation. </w:t>
      </w:r>
      <w:r w:rsidRPr="00EF57D7">
        <w:rPr>
          <w:rFonts w:ascii="Arial" w:hAnsi="Arial" w:cs="Arial"/>
        </w:rPr>
        <w:t xml:space="preserve">Available at: </w:t>
      </w:r>
      <w:hyperlink r:id="rId16" w:history="1">
        <w:r w:rsidRPr="00EF57D7">
          <w:rPr>
            <w:rStyle w:val="a5"/>
            <w:rFonts w:ascii="Arial" w:hAnsi="Arial" w:cs="Arial"/>
          </w:rPr>
          <w:t>https://www.scie.org.uk/key-social-care-legislation/safeguarding-adults</w:t>
        </w:r>
      </w:hyperlink>
      <w:r w:rsidRPr="00EF57D7">
        <w:rPr>
          <w:rFonts w:ascii="Arial" w:hAnsi="Arial" w:cs="Arial"/>
        </w:rPr>
        <w:t xml:space="preserve"> (Accessed: 4</w:t>
      </w:r>
      <w:r w:rsidRPr="00EF57D7">
        <w:rPr>
          <w:rFonts w:ascii="Arial" w:hAnsi="Arial" w:cs="Arial"/>
          <w:vertAlign w:val="superscript"/>
        </w:rPr>
        <w:t>th</w:t>
      </w:r>
      <w:r w:rsidRPr="00EF57D7">
        <w:rPr>
          <w:rFonts w:ascii="Arial" w:hAnsi="Arial" w:cs="Arial"/>
        </w:rPr>
        <w:t xml:space="preserve"> August 2022).</w:t>
      </w:r>
    </w:p>
    <w:sectPr w:rsidR="00314F06" w:rsidRPr="00EF57D7" w:rsidSect="00576643">
      <w:footerReference w:type="default" r:id="rId17"/>
      <w:pgSz w:w="11906" w:h="16838"/>
      <w:pgMar w:top="1417" w:right="1417" w:bottom="1417" w:left="1417" w:header="510" w:footer="51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73CDB" w:rsidRDefault="00673CDB" w:rsidP="00576643">
      <w:pPr>
        <w:spacing w:after="0" w:line="240" w:lineRule="auto"/>
      </w:pPr>
      <w:r>
        <w:separator/>
      </w:r>
    </w:p>
  </w:endnote>
  <w:endnote w:type="continuationSeparator" w:id="0">
    <w:p w:rsidR="00673CDB" w:rsidRDefault="00673CDB" w:rsidP="005766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33019002"/>
      <w:docPartObj>
        <w:docPartGallery w:val="Page Numbers (Bottom of Page)"/>
        <w:docPartUnique/>
      </w:docPartObj>
    </w:sdtPr>
    <w:sdtContent>
      <w:p w:rsidR="00576643" w:rsidRDefault="00576643">
        <w:pPr>
          <w:pStyle w:val="a8"/>
          <w:jc w:val="right"/>
        </w:pPr>
        <w:r>
          <w:fldChar w:fldCharType="begin"/>
        </w:r>
        <w:r>
          <w:instrText>PAGE   \* MERGEFORMAT</w:instrText>
        </w:r>
        <w:r>
          <w:fldChar w:fldCharType="separate"/>
        </w:r>
        <w:r w:rsidRPr="00576643">
          <w:rPr>
            <w:noProof/>
            <w:lang w:val="bg-BG"/>
          </w:rPr>
          <w:t>2</w:t>
        </w:r>
        <w:r>
          <w:fldChar w:fldCharType="end"/>
        </w:r>
      </w:p>
    </w:sdtContent>
  </w:sdt>
  <w:p w:rsidR="00576643" w:rsidRDefault="00576643">
    <w:pPr>
      <w:pStyle w:val="a8"/>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73CDB" w:rsidRDefault="00673CDB" w:rsidP="00576643">
      <w:pPr>
        <w:spacing w:after="0" w:line="240" w:lineRule="auto"/>
      </w:pPr>
      <w:r>
        <w:separator/>
      </w:r>
    </w:p>
  </w:footnote>
  <w:footnote w:type="continuationSeparator" w:id="0">
    <w:p w:rsidR="00673CDB" w:rsidRDefault="00673CDB" w:rsidP="005766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6D4C"/>
    <w:rsid w:val="0003428C"/>
    <w:rsid w:val="00043103"/>
    <w:rsid w:val="00060462"/>
    <w:rsid w:val="00060EDE"/>
    <w:rsid w:val="00075343"/>
    <w:rsid w:val="00080A13"/>
    <w:rsid w:val="00091DF2"/>
    <w:rsid w:val="001176AF"/>
    <w:rsid w:val="00161CE0"/>
    <w:rsid w:val="0018140C"/>
    <w:rsid w:val="00187072"/>
    <w:rsid w:val="001B1916"/>
    <w:rsid w:val="001C2E9C"/>
    <w:rsid w:val="002076D8"/>
    <w:rsid w:val="00214B8C"/>
    <w:rsid w:val="002619E0"/>
    <w:rsid w:val="002A7A32"/>
    <w:rsid w:val="002B0748"/>
    <w:rsid w:val="002B1F4C"/>
    <w:rsid w:val="002E63F9"/>
    <w:rsid w:val="002F3720"/>
    <w:rsid w:val="003141B5"/>
    <w:rsid w:val="00314F06"/>
    <w:rsid w:val="00324C66"/>
    <w:rsid w:val="00341DDC"/>
    <w:rsid w:val="00360F63"/>
    <w:rsid w:val="003A5D21"/>
    <w:rsid w:val="003E4961"/>
    <w:rsid w:val="003F4A39"/>
    <w:rsid w:val="003F78D3"/>
    <w:rsid w:val="004074E3"/>
    <w:rsid w:val="004118A8"/>
    <w:rsid w:val="00414885"/>
    <w:rsid w:val="004720AD"/>
    <w:rsid w:val="004A5A8B"/>
    <w:rsid w:val="004C2169"/>
    <w:rsid w:val="004F6E72"/>
    <w:rsid w:val="00521C08"/>
    <w:rsid w:val="00522134"/>
    <w:rsid w:val="0053067D"/>
    <w:rsid w:val="005503E8"/>
    <w:rsid w:val="00551782"/>
    <w:rsid w:val="00567809"/>
    <w:rsid w:val="00576643"/>
    <w:rsid w:val="005E02A6"/>
    <w:rsid w:val="00604609"/>
    <w:rsid w:val="00610769"/>
    <w:rsid w:val="00673CDB"/>
    <w:rsid w:val="00681DB6"/>
    <w:rsid w:val="006A780D"/>
    <w:rsid w:val="006B0752"/>
    <w:rsid w:val="006C681A"/>
    <w:rsid w:val="006D174D"/>
    <w:rsid w:val="006D2859"/>
    <w:rsid w:val="006D31BD"/>
    <w:rsid w:val="00700550"/>
    <w:rsid w:val="00701717"/>
    <w:rsid w:val="007572DF"/>
    <w:rsid w:val="00787A9B"/>
    <w:rsid w:val="007C5A0C"/>
    <w:rsid w:val="007C63FD"/>
    <w:rsid w:val="007C655F"/>
    <w:rsid w:val="007D4A77"/>
    <w:rsid w:val="007E5339"/>
    <w:rsid w:val="007E7007"/>
    <w:rsid w:val="00820BC8"/>
    <w:rsid w:val="00860931"/>
    <w:rsid w:val="008A0D53"/>
    <w:rsid w:val="008F1571"/>
    <w:rsid w:val="008F59B9"/>
    <w:rsid w:val="009152C3"/>
    <w:rsid w:val="00920717"/>
    <w:rsid w:val="00957F37"/>
    <w:rsid w:val="009607BD"/>
    <w:rsid w:val="00966AB1"/>
    <w:rsid w:val="00970CEC"/>
    <w:rsid w:val="00974299"/>
    <w:rsid w:val="00987442"/>
    <w:rsid w:val="0099701F"/>
    <w:rsid w:val="009A2C7D"/>
    <w:rsid w:val="009B150A"/>
    <w:rsid w:val="009C19D6"/>
    <w:rsid w:val="00A02BB1"/>
    <w:rsid w:val="00A650D2"/>
    <w:rsid w:val="00A716C1"/>
    <w:rsid w:val="00AA62CA"/>
    <w:rsid w:val="00AA7A2F"/>
    <w:rsid w:val="00AE134A"/>
    <w:rsid w:val="00AE6CF5"/>
    <w:rsid w:val="00AF0CE6"/>
    <w:rsid w:val="00B07A2B"/>
    <w:rsid w:val="00B16D4C"/>
    <w:rsid w:val="00B25AE8"/>
    <w:rsid w:val="00B32D52"/>
    <w:rsid w:val="00B42329"/>
    <w:rsid w:val="00BB2C9B"/>
    <w:rsid w:val="00BC1E7F"/>
    <w:rsid w:val="00BF6753"/>
    <w:rsid w:val="00C0583A"/>
    <w:rsid w:val="00C12595"/>
    <w:rsid w:val="00C16028"/>
    <w:rsid w:val="00C211A4"/>
    <w:rsid w:val="00C31270"/>
    <w:rsid w:val="00C320DE"/>
    <w:rsid w:val="00C33B5E"/>
    <w:rsid w:val="00C96598"/>
    <w:rsid w:val="00CD1D13"/>
    <w:rsid w:val="00CD614E"/>
    <w:rsid w:val="00D01BAC"/>
    <w:rsid w:val="00D23879"/>
    <w:rsid w:val="00D43A55"/>
    <w:rsid w:val="00D45B00"/>
    <w:rsid w:val="00D944A4"/>
    <w:rsid w:val="00DB60FD"/>
    <w:rsid w:val="00DD309A"/>
    <w:rsid w:val="00DE4938"/>
    <w:rsid w:val="00E206FE"/>
    <w:rsid w:val="00E55E0C"/>
    <w:rsid w:val="00E637D1"/>
    <w:rsid w:val="00EA65B6"/>
    <w:rsid w:val="00EC5C2B"/>
    <w:rsid w:val="00EF57D7"/>
    <w:rsid w:val="00EF6539"/>
    <w:rsid w:val="00F55670"/>
    <w:rsid w:val="00F77E16"/>
    <w:rsid w:val="00F82FB1"/>
    <w:rsid w:val="00FB31AA"/>
    <w:rsid w:val="00FB5D0B"/>
    <w:rsid w:val="00FE3AF9"/>
    <w:rsid w:val="00FE6D38"/>
    <w:rsid w:val="00FF7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35713B5-2EE0-4A6A-A84C-C3CBCA4CF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link w:val="10"/>
    <w:uiPriority w:val="9"/>
    <w:qFormat/>
    <w:rsid w:val="00214B8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214B8C"/>
    <w:pPr>
      <w:spacing w:after="0" w:line="240" w:lineRule="auto"/>
    </w:pPr>
    <w:rPr>
      <w:rFonts w:eastAsiaTheme="minorEastAsia"/>
      <w:lang w:eastAsia="en-GB"/>
    </w:rPr>
  </w:style>
  <w:style w:type="character" w:customStyle="1" w:styleId="a4">
    <w:name w:val="Без разредка Знак"/>
    <w:basedOn w:val="a0"/>
    <w:link w:val="a3"/>
    <w:uiPriority w:val="1"/>
    <w:rsid w:val="00214B8C"/>
    <w:rPr>
      <w:rFonts w:eastAsiaTheme="minorEastAsia"/>
      <w:lang w:eastAsia="en-GB"/>
    </w:rPr>
  </w:style>
  <w:style w:type="character" w:customStyle="1" w:styleId="10">
    <w:name w:val="Заглавие 1 Знак"/>
    <w:basedOn w:val="a0"/>
    <w:link w:val="1"/>
    <w:uiPriority w:val="9"/>
    <w:rsid w:val="00214B8C"/>
    <w:rPr>
      <w:rFonts w:ascii="Times New Roman" w:eastAsia="Times New Roman" w:hAnsi="Times New Roman" w:cs="Times New Roman"/>
      <w:b/>
      <w:bCs/>
      <w:kern w:val="36"/>
      <w:sz w:val="48"/>
      <w:szCs w:val="48"/>
      <w:lang w:eastAsia="en-GB"/>
    </w:rPr>
  </w:style>
  <w:style w:type="character" w:styleId="a5">
    <w:name w:val="Hyperlink"/>
    <w:basedOn w:val="a0"/>
    <w:uiPriority w:val="99"/>
    <w:unhideWhenUsed/>
    <w:rsid w:val="00214B8C"/>
    <w:rPr>
      <w:color w:val="0000FF"/>
      <w:u w:val="single"/>
    </w:rPr>
  </w:style>
  <w:style w:type="paragraph" w:styleId="a6">
    <w:name w:val="header"/>
    <w:basedOn w:val="a"/>
    <w:link w:val="a7"/>
    <w:uiPriority w:val="99"/>
    <w:unhideWhenUsed/>
    <w:rsid w:val="00576643"/>
    <w:pPr>
      <w:tabs>
        <w:tab w:val="center" w:pos="4536"/>
        <w:tab w:val="right" w:pos="9072"/>
      </w:tabs>
      <w:spacing w:after="0" w:line="240" w:lineRule="auto"/>
    </w:pPr>
  </w:style>
  <w:style w:type="character" w:customStyle="1" w:styleId="a7">
    <w:name w:val="Горен колонтитул Знак"/>
    <w:basedOn w:val="a0"/>
    <w:link w:val="a6"/>
    <w:uiPriority w:val="99"/>
    <w:rsid w:val="00576643"/>
  </w:style>
  <w:style w:type="paragraph" w:styleId="a8">
    <w:name w:val="footer"/>
    <w:basedOn w:val="a"/>
    <w:link w:val="a9"/>
    <w:uiPriority w:val="99"/>
    <w:unhideWhenUsed/>
    <w:rsid w:val="00576643"/>
    <w:pPr>
      <w:tabs>
        <w:tab w:val="center" w:pos="4536"/>
        <w:tab w:val="right" w:pos="9072"/>
      </w:tabs>
      <w:spacing w:after="0" w:line="240" w:lineRule="auto"/>
    </w:pPr>
  </w:style>
  <w:style w:type="character" w:customStyle="1" w:styleId="a9">
    <w:name w:val="Долен колонтитул Знак"/>
    <w:basedOn w:val="a0"/>
    <w:link w:val="a8"/>
    <w:uiPriority w:val="99"/>
    <w:rsid w:val="005766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863934">
      <w:bodyDiv w:val="1"/>
      <w:marLeft w:val="0"/>
      <w:marRight w:val="0"/>
      <w:marTop w:val="0"/>
      <w:marBottom w:val="0"/>
      <w:divBdr>
        <w:top w:val="none" w:sz="0" w:space="0" w:color="auto"/>
        <w:left w:val="none" w:sz="0" w:space="0" w:color="auto"/>
        <w:bottom w:val="none" w:sz="0" w:space="0" w:color="auto"/>
        <w:right w:val="none" w:sz="0" w:space="0" w:color="auto"/>
      </w:divBdr>
      <w:divsChild>
        <w:div w:id="33845453">
          <w:marLeft w:val="0"/>
          <w:marRight w:val="0"/>
          <w:marTop w:val="0"/>
          <w:marBottom w:val="0"/>
          <w:divBdr>
            <w:top w:val="none" w:sz="0" w:space="0" w:color="auto"/>
            <w:left w:val="none" w:sz="0" w:space="0" w:color="auto"/>
            <w:bottom w:val="none" w:sz="0" w:space="0" w:color="auto"/>
            <w:right w:val="none" w:sz="0" w:space="0" w:color="auto"/>
          </w:divBdr>
          <w:divsChild>
            <w:div w:id="720325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nhs.uk/conditions/social-care-and-support-guide/care-services-equipment-and-care-homes/care-home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nhs.uk/conditions/social-care-and-support-guide/care-services-equipment-and-care-homes/care-and-support-you-can-get-for-free/"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scie.org.uk/key-social-care-legislation/safeguarding-adult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ageing-better.org.uk/summary-state-ageing-2022" TargetMode="External"/><Relationship Id="rId5" Type="http://schemas.openxmlformats.org/officeDocument/2006/relationships/endnotes" Target="endnotes.xml"/><Relationship Id="rId15" Type="http://schemas.openxmlformats.org/officeDocument/2006/relationships/hyperlink" Target="https://www.ons.gov.uk/businessindustryandtrade/itandinternetindustry/bulletins/internetusers/2019" TargetMode="External"/><Relationship Id="rId10" Type="http://schemas.openxmlformats.org/officeDocument/2006/relationships/hyperlink" Target="https://www.ageuk.org.uk/globalassets/age-uk/documents/reports-and-publications/reports-and-briefings/health--wellbeing/the-impact-of-covid-19-on-older-people_age-uk.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cid:image001.png@01D0EA4A.2BD679A0" TargetMode="External"/><Relationship Id="rId14" Type="http://schemas.openxmlformats.org/officeDocument/2006/relationships/hyperlink" Target="https://www.ons.gov.uk/businessindustryandtrade/itandinternetindustry/bulletins/internetusers/2020"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2876</TotalTime>
  <Pages>5</Pages>
  <Words>1286</Words>
  <Characters>7336</Characters>
  <Application>Microsoft Office Word</Application>
  <DocSecurity>0</DocSecurity>
  <Lines>61</Lines>
  <Paragraphs>17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8605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Потребител на Windows</dc:creator>
  <cp:keywords/>
  <dc:description/>
  <cp:lastModifiedBy>Потребител на Windows</cp:lastModifiedBy>
  <cp:revision>113</cp:revision>
  <dcterms:created xsi:type="dcterms:W3CDTF">2022-08-07T13:40:00Z</dcterms:created>
  <dcterms:modified xsi:type="dcterms:W3CDTF">2022-08-12T20:43:00Z</dcterms:modified>
</cp:coreProperties>
</file>