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59E6C5" w14:textId="77777777" w:rsidR="003F0B04" w:rsidRDefault="003F0B04" w:rsidP="003F0B04">
      <w:pPr>
        <w:jc w:val="center"/>
        <w:rPr>
          <w:b/>
          <w:sz w:val="40"/>
          <w:szCs w:val="40"/>
        </w:rPr>
      </w:pPr>
    </w:p>
    <w:p w14:paraId="00F6FCD8" w14:textId="77777777" w:rsidR="00DB7257" w:rsidRDefault="00DB7257" w:rsidP="003F0B04">
      <w:pPr>
        <w:jc w:val="center"/>
        <w:rPr>
          <w:b/>
          <w:sz w:val="40"/>
          <w:szCs w:val="40"/>
        </w:rPr>
      </w:pPr>
    </w:p>
    <w:p w14:paraId="1E4EA5D0" w14:textId="77777777" w:rsidR="003F0B04" w:rsidRDefault="003F0B04" w:rsidP="003F0B04">
      <w:pPr>
        <w:tabs>
          <w:tab w:val="left" w:pos="625"/>
          <w:tab w:val="center" w:pos="4680"/>
        </w:tabs>
        <w:jc w:val="left"/>
        <w:rPr>
          <w:b/>
          <w:sz w:val="40"/>
          <w:szCs w:val="40"/>
        </w:rPr>
      </w:pPr>
      <w:r>
        <w:rPr>
          <w:b/>
          <w:sz w:val="40"/>
          <w:szCs w:val="40"/>
        </w:rPr>
        <w:tab/>
      </w:r>
    </w:p>
    <w:p w14:paraId="4A3BF102" w14:textId="77777777" w:rsidR="003F0B04" w:rsidRPr="004D0FDC" w:rsidRDefault="003F0B04" w:rsidP="004D0FDC">
      <w:pPr>
        <w:tabs>
          <w:tab w:val="left" w:pos="625"/>
          <w:tab w:val="center" w:pos="4680"/>
        </w:tabs>
        <w:jc w:val="center"/>
        <w:rPr>
          <w:b/>
          <w:sz w:val="80"/>
          <w:szCs w:val="40"/>
        </w:rPr>
      </w:pPr>
      <w:bookmarkStart w:id="0" w:name="_GoBack"/>
      <w:r w:rsidRPr="004D0FDC">
        <w:rPr>
          <w:b/>
          <w:sz w:val="80"/>
          <w:szCs w:val="40"/>
        </w:rPr>
        <w:t>Digital Skills and Research Methods</w:t>
      </w:r>
    </w:p>
    <w:bookmarkEnd w:id="0"/>
    <w:p w14:paraId="7899B3E6" w14:textId="77777777" w:rsidR="004D0FDC" w:rsidRDefault="004D0FDC" w:rsidP="003F0B04">
      <w:pPr>
        <w:tabs>
          <w:tab w:val="left" w:pos="625"/>
          <w:tab w:val="center" w:pos="4680"/>
        </w:tabs>
        <w:jc w:val="left"/>
        <w:rPr>
          <w:b/>
          <w:sz w:val="40"/>
          <w:szCs w:val="40"/>
        </w:rPr>
      </w:pPr>
    </w:p>
    <w:p w14:paraId="3B9782BB" w14:textId="77777777" w:rsidR="004D0FDC" w:rsidRDefault="004D0FDC" w:rsidP="003F0B04">
      <w:pPr>
        <w:tabs>
          <w:tab w:val="left" w:pos="625"/>
          <w:tab w:val="center" w:pos="4680"/>
        </w:tabs>
        <w:jc w:val="left"/>
        <w:rPr>
          <w:b/>
          <w:sz w:val="40"/>
          <w:szCs w:val="40"/>
        </w:rPr>
      </w:pPr>
    </w:p>
    <w:p w14:paraId="3E7F034B" w14:textId="77777777" w:rsidR="004D0FDC" w:rsidRPr="00302538" w:rsidRDefault="004D0FDC" w:rsidP="003F0B04">
      <w:pPr>
        <w:tabs>
          <w:tab w:val="left" w:pos="625"/>
          <w:tab w:val="center" w:pos="4680"/>
        </w:tabs>
        <w:jc w:val="left"/>
        <w:rPr>
          <w:b/>
          <w:sz w:val="40"/>
          <w:szCs w:val="40"/>
        </w:rPr>
      </w:pPr>
    </w:p>
    <w:p w14:paraId="29AE3967" w14:textId="77777777" w:rsidR="003F0B04" w:rsidRDefault="004D0FDC" w:rsidP="003F0B04">
      <w:pPr>
        <w:spacing w:line="276" w:lineRule="auto"/>
        <w:jc w:val="center"/>
        <w:rPr>
          <w:sz w:val="36"/>
          <w:szCs w:val="36"/>
        </w:rPr>
      </w:pPr>
      <w:r>
        <w:rPr>
          <w:sz w:val="36"/>
          <w:szCs w:val="36"/>
        </w:rPr>
        <w:t>By</w:t>
      </w:r>
    </w:p>
    <w:p w14:paraId="1BDCE023" w14:textId="77777777" w:rsidR="003F0B04" w:rsidRPr="00302538" w:rsidRDefault="003F0B04" w:rsidP="003F0B04">
      <w:pPr>
        <w:spacing w:line="276" w:lineRule="auto"/>
        <w:jc w:val="center"/>
        <w:rPr>
          <w:sz w:val="36"/>
          <w:szCs w:val="36"/>
        </w:rPr>
      </w:pPr>
      <w:r w:rsidRPr="00302538">
        <w:rPr>
          <w:sz w:val="36"/>
          <w:szCs w:val="36"/>
        </w:rPr>
        <w:t>Student Name</w:t>
      </w:r>
      <w:r w:rsidR="004D0FDC">
        <w:rPr>
          <w:sz w:val="36"/>
          <w:szCs w:val="36"/>
        </w:rPr>
        <w:t xml:space="preserve">: </w:t>
      </w:r>
      <w:proofErr w:type="spellStart"/>
      <w:r w:rsidR="004D0FDC">
        <w:rPr>
          <w:sz w:val="36"/>
          <w:szCs w:val="36"/>
        </w:rPr>
        <w:t>Kacper</w:t>
      </w:r>
      <w:proofErr w:type="spellEnd"/>
      <w:r w:rsidR="004D0FDC">
        <w:rPr>
          <w:sz w:val="36"/>
          <w:szCs w:val="36"/>
        </w:rPr>
        <w:t xml:space="preserve"> </w:t>
      </w:r>
      <w:proofErr w:type="spellStart"/>
      <w:r w:rsidR="004D0FDC">
        <w:rPr>
          <w:sz w:val="36"/>
          <w:szCs w:val="36"/>
        </w:rPr>
        <w:t>Zaleski</w:t>
      </w:r>
      <w:proofErr w:type="spellEnd"/>
    </w:p>
    <w:p w14:paraId="038F6FA4" w14:textId="77777777" w:rsidR="003F0B04" w:rsidRDefault="004D0FDC" w:rsidP="003F0B04">
      <w:pPr>
        <w:spacing w:line="276" w:lineRule="auto"/>
        <w:jc w:val="center"/>
        <w:rPr>
          <w:sz w:val="36"/>
          <w:szCs w:val="36"/>
        </w:rPr>
      </w:pPr>
      <w:r>
        <w:rPr>
          <w:sz w:val="36"/>
          <w:szCs w:val="36"/>
        </w:rPr>
        <w:t>UWTSD Student Number: 1818719</w:t>
      </w:r>
    </w:p>
    <w:p w14:paraId="30BAA0A6" w14:textId="77777777" w:rsidR="003F0B04" w:rsidRDefault="003F0B04" w:rsidP="003F0B04">
      <w:pPr>
        <w:spacing w:line="276" w:lineRule="auto"/>
        <w:jc w:val="left"/>
        <w:rPr>
          <w:sz w:val="36"/>
          <w:szCs w:val="36"/>
        </w:rPr>
      </w:pPr>
      <w:r>
        <w:rPr>
          <w:sz w:val="36"/>
          <w:szCs w:val="36"/>
        </w:rPr>
        <w:br w:type="page"/>
      </w:r>
    </w:p>
    <w:p w14:paraId="02B1D162" w14:textId="77777777" w:rsidR="00302538" w:rsidRDefault="00302538" w:rsidP="00302538">
      <w:pPr>
        <w:jc w:val="center"/>
        <w:rPr>
          <w:b/>
          <w:sz w:val="40"/>
          <w:szCs w:val="40"/>
        </w:rPr>
      </w:pPr>
    </w:p>
    <w:p w14:paraId="7ABA3E3E" w14:textId="77777777" w:rsidR="00C36C47" w:rsidRPr="002855DC" w:rsidRDefault="00C36C47" w:rsidP="00C36C47">
      <w:pPr>
        <w:pStyle w:val="Heading2"/>
      </w:pPr>
      <w:bookmarkStart w:id="1" w:name="_Toc39163994"/>
      <w:r>
        <w:t>Executive Summary</w:t>
      </w:r>
      <w:bookmarkEnd w:id="1"/>
    </w:p>
    <w:p w14:paraId="55F2BFB8" w14:textId="77777777" w:rsidR="00C36C47" w:rsidRDefault="00C36C47" w:rsidP="00C36C47">
      <w:r>
        <w:t xml:space="preserve">The identification of the virtual learning environment in a given circumstance and the impact plays in the academic and professional life for effective management systems and skills development the research report possesses the role of the identifier of these impacts that we would elucidate in the report. The using of the technologies as students in the class performance we would show the report as the strong outcome of the research made on the impact of the Virtual Learning environment in academic class exercise. </w:t>
      </w:r>
      <w:r w:rsidR="00A72B0B">
        <w:t xml:space="preserve">The information collected from various sources is considered as mandatory to have output in the research. The academic report has predominant traits of its particular view in the query of the impact of Virtual learning environment (VLE) that being apprehended by us the employability skills could be flourished.  </w:t>
      </w:r>
    </w:p>
    <w:p w14:paraId="5CB1D5AD" w14:textId="77777777" w:rsidR="00C36C47" w:rsidRDefault="00C36C47" w:rsidP="00C36C47">
      <w:pPr>
        <w:spacing w:line="276" w:lineRule="auto"/>
        <w:jc w:val="center"/>
      </w:pPr>
    </w:p>
    <w:p w14:paraId="2D5F33E7" w14:textId="77777777" w:rsidR="008D4C9E" w:rsidRDefault="008D4C9E">
      <w:pPr>
        <w:spacing w:line="276" w:lineRule="auto"/>
        <w:jc w:val="left"/>
      </w:pPr>
      <w:r>
        <w:br w:type="page"/>
      </w:r>
    </w:p>
    <w:p w14:paraId="3856E788" w14:textId="77777777" w:rsidR="00C36C47" w:rsidRDefault="00C36C47" w:rsidP="00C36C47">
      <w:pPr>
        <w:spacing w:line="276" w:lineRule="auto"/>
        <w:jc w:val="center"/>
      </w:pPr>
    </w:p>
    <w:p w14:paraId="78FD123C" w14:textId="77777777" w:rsidR="00C36C47" w:rsidRDefault="00C36C47" w:rsidP="00C36C47">
      <w:pPr>
        <w:spacing w:line="276" w:lineRule="auto"/>
        <w:jc w:val="center"/>
      </w:pPr>
    </w:p>
    <w:sdt>
      <w:sdtPr>
        <w:rPr>
          <w:rFonts w:ascii="Times New Roman" w:eastAsiaTheme="minorHAnsi" w:hAnsi="Times New Roman" w:cstheme="minorBidi"/>
          <w:b w:val="0"/>
          <w:bCs w:val="0"/>
          <w:color w:val="auto"/>
          <w:sz w:val="24"/>
          <w:szCs w:val="22"/>
          <w:lang w:eastAsia="en-US"/>
        </w:rPr>
        <w:id w:val="-711033503"/>
        <w:docPartObj>
          <w:docPartGallery w:val="Table of Contents"/>
          <w:docPartUnique/>
        </w:docPartObj>
      </w:sdtPr>
      <w:sdtEndPr>
        <w:rPr>
          <w:noProof/>
        </w:rPr>
      </w:sdtEndPr>
      <w:sdtContent>
        <w:p w14:paraId="1FB19317" w14:textId="77777777" w:rsidR="00C36C47" w:rsidRDefault="00C36C47">
          <w:pPr>
            <w:pStyle w:val="TOCHeading"/>
          </w:pPr>
          <w:r>
            <w:t>Table of Contents</w:t>
          </w:r>
        </w:p>
        <w:p w14:paraId="7A64A69A" w14:textId="77777777" w:rsidR="0082021C" w:rsidRDefault="00C36C47">
          <w:pPr>
            <w:pStyle w:val="TOC2"/>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163994" w:history="1">
            <w:r w:rsidR="0082021C" w:rsidRPr="00DD27FB">
              <w:rPr>
                <w:rStyle w:val="Hyperlink"/>
                <w:noProof/>
              </w:rPr>
              <w:t>Executive Summary</w:t>
            </w:r>
            <w:r w:rsidR="0082021C">
              <w:rPr>
                <w:noProof/>
                <w:webHidden/>
              </w:rPr>
              <w:tab/>
            </w:r>
            <w:r w:rsidR="0082021C">
              <w:rPr>
                <w:noProof/>
                <w:webHidden/>
              </w:rPr>
              <w:fldChar w:fldCharType="begin"/>
            </w:r>
            <w:r w:rsidR="0082021C">
              <w:rPr>
                <w:noProof/>
                <w:webHidden/>
              </w:rPr>
              <w:instrText xml:space="preserve"> PAGEREF _Toc39163994 \h </w:instrText>
            </w:r>
            <w:r w:rsidR="0082021C">
              <w:rPr>
                <w:noProof/>
                <w:webHidden/>
              </w:rPr>
            </w:r>
            <w:r w:rsidR="0082021C">
              <w:rPr>
                <w:noProof/>
                <w:webHidden/>
              </w:rPr>
              <w:fldChar w:fldCharType="separate"/>
            </w:r>
            <w:r w:rsidR="0082021C">
              <w:rPr>
                <w:noProof/>
                <w:webHidden/>
              </w:rPr>
              <w:t>2</w:t>
            </w:r>
            <w:r w:rsidR="0082021C">
              <w:rPr>
                <w:noProof/>
                <w:webHidden/>
              </w:rPr>
              <w:fldChar w:fldCharType="end"/>
            </w:r>
          </w:hyperlink>
        </w:p>
        <w:p w14:paraId="02586C91" w14:textId="77777777" w:rsidR="0082021C" w:rsidRDefault="004D0FDC">
          <w:pPr>
            <w:pStyle w:val="TOC1"/>
            <w:tabs>
              <w:tab w:val="right" w:leader="dot" w:pos="9350"/>
            </w:tabs>
            <w:rPr>
              <w:rFonts w:asciiTheme="minorHAnsi" w:eastAsiaTheme="minorEastAsia" w:hAnsiTheme="minorHAnsi"/>
              <w:noProof/>
              <w:sz w:val="22"/>
            </w:rPr>
          </w:pPr>
          <w:hyperlink w:anchor="_Toc39163995" w:history="1">
            <w:r w:rsidR="0082021C" w:rsidRPr="00DD27FB">
              <w:rPr>
                <w:rStyle w:val="Hyperlink"/>
                <w:noProof/>
              </w:rPr>
              <w:t>Introduction</w:t>
            </w:r>
            <w:r w:rsidR="0082021C">
              <w:rPr>
                <w:noProof/>
                <w:webHidden/>
              </w:rPr>
              <w:tab/>
            </w:r>
            <w:r w:rsidR="0082021C">
              <w:rPr>
                <w:noProof/>
                <w:webHidden/>
              </w:rPr>
              <w:fldChar w:fldCharType="begin"/>
            </w:r>
            <w:r w:rsidR="0082021C">
              <w:rPr>
                <w:noProof/>
                <w:webHidden/>
              </w:rPr>
              <w:instrText xml:space="preserve"> PAGEREF _Toc39163995 \h </w:instrText>
            </w:r>
            <w:r w:rsidR="0082021C">
              <w:rPr>
                <w:noProof/>
                <w:webHidden/>
              </w:rPr>
            </w:r>
            <w:r w:rsidR="0082021C">
              <w:rPr>
                <w:noProof/>
                <w:webHidden/>
              </w:rPr>
              <w:fldChar w:fldCharType="separate"/>
            </w:r>
            <w:r w:rsidR="0082021C">
              <w:rPr>
                <w:noProof/>
                <w:webHidden/>
              </w:rPr>
              <w:t>4</w:t>
            </w:r>
            <w:r w:rsidR="0082021C">
              <w:rPr>
                <w:noProof/>
                <w:webHidden/>
              </w:rPr>
              <w:fldChar w:fldCharType="end"/>
            </w:r>
          </w:hyperlink>
        </w:p>
        <w:p w14:paraId="1549ABA7" w14:textId="77777777" w:rsidR="0082021C" w:rsidRDefault="004D0FDC">
          <w:pPr>
            <w:pStyle w:val="TOC2"/>
            <w:tabs>
              <w:tab w:val="right" w:leader="dot" w:pos="9350"/>
            </w:tabs>
            <w:rPr>
              <w:rFonts w:asciiTheme="minorHAnsi" w:eastAsiaTheme="minorEastAsia" w:hAnsiTheme="minorHAnsi"/>
              <w:noProof/>
              <w:sz w:val="22"/>
            </w:rPr>
          </w:pPr>
          <w:hyperlink w:anchor="_Toc39163996" w:history="1">
            <w:r w:rsidR="0082021C" w:rsidRPr="00DD27FB">
              <w:rPr>
                <w:rStyle w:val="Hyperlink"/>
                <w:noProof/>
              </w:rPr>
              <w:t>Research objective</w:t>
            </w:r>
            <w:r w:rsidR="0082021C">
              <w:rPr>
                <w:noProof/>
                <w:webHidden/>
              </w:rPr>
              <w:tab/>
            </w:r>
            <w:r w:rsidR="0082021C">
              <w:rPr>
                <w:noProof/>
                <w:webHidden/>
              </w:rPr>
              <w:fldChar w:fldCharType="begin"/>
            </w:r>
            <w:r w:rsidR="0082021C">
              <w:rPr>
                <w:noProof/>
                <w:webHidden/>
              </w:rPr>
              <w:instrText xml:space="preserve"> PAGEREF _Toc39163996 \h </w:instrText>
            </w:r>
            <w:r w:rsidR="0082021C">
              <w:rPr>
                <w:noProof/>
                <w:webHidden/>
              </w:rPr>
            </w:r>
            <w:r w:rsidR="0082021C">
              <w:rPr>
                <w:noProof/>
                <w:webHidden/>
              </w:rPr>
              <w:fldChar w:fldCharType="separate"/>
            </w:r>
            <w:r w:rsidR="0082021C">
              <w:rPr>
                <w:noProof/>
                <w:webHidden/>
              </w:rPr>
              <w:t>5</w:t>
            </w:r>
            <w:r w:rsidR="0082021C">
              <w:rPr>
                <w:noProof/>
                <w:webHidden/>
              </w:rPr>
              <w:fldChar w:fldCharType="end"/>
            </w:r>
          </w:hyperlink>
        </w:p>
        <w:p w14:paraId="464AE941" w14:textId="77777777" w:rsidR="0082021C" w:rsidRDefault="004D0FDC">
          <w:pPr>
            <w:pStyle w:val="TOC2"/>
            <w:tabs>
              <w:tab w:val="right" w:leader="dot" w:pos="9350"/>
            </w:tabs>
            <w:rPr>
              <w:rFonts w:asciiTheme="minorHAnsi" w:eastAsiaTheme="minorEastAsia" w:hAnsiTheme="minorHAnsi"/>
              <w:noProof/>
              <w:sz w:val="22"/>
            </w:rPr>
          </w:pPr>
          <w:hyperlink w:anchor="_Toc39163997" w:history="1">
            <w:r w:rsidR="0082021C" w:rsidRPr="00DD27FB">
              <w:rPr>
                <w:rStyle w:val="Hyperlink"/>
                <w:noProof/>
              </w:rPr>
              <w:t>Research Question</w:t>
            </w:r>
            <w:r w:rsidR="0082021C">
              <w:rPr>
                <w:noProof/>
                <w:webHidden/>
              </w:rPr>
              <w:tab/>
            </w:r>
            <w:r w:rsidR="0082021C">
              <w:rPr>
                <w:noProof/>
                <w:webHidden/>
              </w:rPr>
              <w:fldChar w:fldCharType="begin"/>
            </w:r>
            <w:r w:rsidR="0082021C">
              <w:rPr>
                <w:noProof/>
                <w:webHidden/>
              </w:rPr>
              <w:instrText xml:space="preserve"> PAGEREF _Toc39163997 \h </w:instrText>
            </w:r>
            <w:r w:rsidR="0082021C">
              <w:rPr>
                <w:noProof/>
                <w:webHidden/>
              </w:rPr>
            </w:r>
            <w:r w:rsidR="0082021C">
              <w:rPr>
                <w:noProof/>
                <w:webHidden/>
              </w:rPr>
              <w:fldChar w:fldCharType="separate"/>
            </w:r>
            <w:r w:rsidR="0082021C">
              <w:rPr>
                <w:noProof/>
                <w:webHidden/>
              </w:rPr>
              <w:t>5</w:t>
            </w:r>
            <w:r w:rsidR="0082021C">
              <w:rPr>
                <w:noProof/>
                <w:webHidden/>
              </w:rPr>
              <w:fldChar w:fldCharType="end"/>
            </w:r>
          </w:hyperlink>
        </w:p>
        <w:p w14:paraId="42E34D50" w14:textId="77777777" w:rsidR="0082021C" w:rsidRDefault="004D0FDC">
          <w:pPr>
            <w:pStyle w:val="TOC2"/>
            <w:tabs>
              <w:tab w:val="right" w:leader="dot" w:pos="9350"/>
            </w:tabs>
            <w:rPr>
              <w:rFonts w:asciiTheme="minorHAnsi" w:eastAsiaTheme="minorEastAsia" w:hAnsiTheme="minorHAnsi"/>
              <w:noProof/>
              <w:sz w:val="22"/>
            </w:rPr>
          </w:pPr>
          <w:hyperlink w:anchor="_Toc39163998" w:history="1">
            <w:r w:rsidR="0082021C" w:rsidRPr="00DD27FB">
              <w:rPr>
                <w:rStyle w:val="Hyperlink"/>
                <w:noProof/>
              </w:rPr>
              <w:t>Literature review</w:t>
            </w:r>
            <w:r w:rsidR="0082021C">
              <w:rPr>
                <w:noProof/>
                <w:webHidden/>
              </w:rPr>
              <w:tab/>
            </w:r>
            <w:r w:rsidR="0082021C">
              <w:rPr>
                <w:noProof/>
                <w:webHidden/>
              </w:rPr>
              <w:fldChar w:fldCharType="begin"/>
            </w:r>
            <w:r w:rsidR="0082021C">
              <w:rPr>
                <w:noProof/>
                <w:webHidden/>
              </w:rPr>
              <w:instrText xml:space="preserve"> PAGEREF _Toc39163998 \h </w:instrText>
            </w:r>
            <w:r w:rsidR="0082021C">
              <w:rPr>
                <w:noProof/>
                <w:webHidden/>
              </w:rPr>
            </w:r>
            <w:r w:rsidR="0082021C">
              <w:rPr>
                <w:noProof/>
                <w:webHidden/>
              </w:rPr>
              <w:fldChar w:fldCharType="separate"/>
            </w:r>
            <w:r w:rsidR="0082021C">
              <w:rPr>
                <w:noProof/>
                <w:webHidden/>
              </w:rPr>
              <w:t>5</w:t>
            </w:r>
            <w:r w:rsidR="0082021C">
              <w:rPr>
                <w:noProof/>
                <w:webHidden/>
              </w:rPr>
              <w:fldChar w:fldCharType="end"/>
            </w:r>
          </w:hyperlink>
        </w:p>
        <w:p w14:paraId="2519C2B7" w14:textId="77777777" w:rsidR="0082021C" w:rsidRDefault="004D0FDC">
          <w:pPr>
            <w:pStyle w:val="TOC2"/>
            <w:tabs>
              <w:tab w:val="right" w:leader="dot" w:pos="9350"/>
            </w:tabs>
            <w:rPr>
              <w:rFonts w:asciiTheme="minorHAnsi" w:eastAsiaTheme="minorEastAsia" w:hAnsiTheme="minorHAnsi"/>
              <w:noProof/>
              <w:sz w:val="22"/>
            </w:rPr>
          </w:pPr>
          <w:hyperlink w:anchor="_Toc39163999" w:history="1">
            <w:r w:rsidR="0082021C" w:rsidRPr="00DD27FB">
              <w:rPr>
                <w:rStyle w:val="Hyperlink"/>
                <w:noProof/>
              </w:rPr>
              <w:t>Methodology</w:t>
            </w:r>
            <w:r w:rsidR="0082021C">
              <w:rPr>
                <w:noProof/>
                <w:webHidden/>
              </w:rPr>
              <w:tab/>
            </w:r>
            <w:r w:rsidR="0082021C">
              <w:rPr>
                <w:noProof/>
                <w:webHidden/>
              </w:rPr>
              <w:fldChar w:fldCharType="begin"/>
            </w:r>
            <w:r w:rsidR="0082021C">
              <w:rPr>
                <w:noProof/>
                <w:webHidden/>
              </w:rPr>
              <w:instrText xml:space="preserve"> PAGEREF _Toc39163999 \h </w:instrText>
            </w:r>
            <w:r w:rsidR="0082021C">
              <w:rPr>
                <w:noProof/>
                <w:webHidden/>
              </w:rPr>
            </w:r>
            <w:r w:rsidR="0082021C">
              <w:rPr>
                <w:noProof/>
                <w:webHidden/>
              </w:rPr>
              <w:fldChar w:fldCharType="separate"/>
            </w:r>
            <w:r w:rsidR="0082021C">
              <w:rPr>
                <w:noProof/>
                <w:webHidden/>
              </w:rPr>
              <w:t>5</w:t>
            </w:r>
            <w:r w:rsidR="0082021C">
              <w:rPr>
                <w:noProof/>
                <w:webHidden/>
              </w:rPr>
              <w:fldChar w:fldCharType="end"/>
            </w:r>
          </w:hyperlink>
        </w:p>
        <w:p w14:paraId="684FB959" w14:textId="77777777" w:rsidR="0082021C" w:rsidRDefault="004D0FDC">
          <w:pPr>
            <w:pStyle w:val="TOC2"/>
            <w:tabs>
              <w:tab w:val="right" w:leader="dot" w:pos="9350"/>
            </w:tabs>
            <w:rPr>
              <w:rFonts w:asciiTheme="minorHAnsi" w:eastAsiaTheme="minorEastAsia" w:hAnsiTheme="minorHAnsi"/>
              <w:noProof/>
              <w:sz w:val="22"/>
            </w:rPr>
          </w:pPr>
          <w:hyperlink w:anchor="_Toc39164000" w:history="1">
            <w:r w:rsidR="0082021C" w:rsidRPr="00DD27FB">
              <w:rPr>
                <w:rStyle w:val="Hyperlink"/>
                <w:noProof/>
              </w:rPr>
              <w:t>Entry Questionnaire</w:t>
            </w:r>
            <w:r w:rsidR="0082021C">
              <w:rPr>
                <w:noProof/>
                <w:webHidden/>
              </w:rPr>
              <w:tab/>
            </w:r>
            <w:r w:rsidR="0082021C">
              <w:rPr>
                <w:noProof/>
                <w:webHidden/>
              </w:rPr>
              <w:fldChar w:fldCharType="begin"/>
            </w:r>
            <w:r w:rsidR="0082021C">
              <w:rPr>
                <w:noProof/>
                <w:webHidden/>
              </w:rPr>
              <w:instrText xml:space="preserve"> PAGEREF _Toc39164000 \h </w:instrText>
            </w:r>
            <w:r w:rsidR="0082021C">
              <w:rPr>
                <w:noProof/>
                <w:webHidden/>
              </w:rPr>
            </w:r>
            <w:r w:rsidR="0082021C">
              <w:rPr>
                <w:noProof/>
                <w:webHidden/>
              </w:rPr>
              <w:fldChar w:fldCharType="separate"/>
            </w:r>
            <w:r w:rsidR="0082021C">
              <w:rPr>
                <w:noProof/>
                <w:webHidden/>
              </w:rPr>
              <w:t>6</w:t>
            </w:r>
            <w:r w:rsidR="0082021C">
              <w:rPr>
                <w:noProof/>
                <w:webHidden/>
              </w:rPr>
              <w:fldChar w:fldCharType="end"/>
            </w:r>
          </w:hyperlink>
        </w:p>
        <w:p w14:paraId="5586877D" w14:textId="77777777" w:rsidR="0082021C" w:rsidRDefault="004D0FDC">
          <w:pPr>
            <w:pStyle w:val="TOC2"/>
            <w:tabs>
              <w:tab w:val="right" w:leader="dot" w:pos="9350"/>
            </w:tabs>
            <w:rPr>
              <w:rFonts w:asciiTheme="minorHAnsi" w:eastAsiaTheme="minorEastAsia" w:hAnsiTheme="minorHAnsi"/>
              <w:noProof/>
              <w:sz w:val="22"/>
            </w:rPr>
          </w:pPr>
          <w:hyperlink w:anchor="_Toc39164001" w:history="1">
            <w:r w:rsidR="0082021C" w:rsidRPr="00DD27FB">
              <w:rPr>
                <w:rStyle w:val="Hyperlink"/>
                <w:noProof/>
                <w:shd w:val="clear" w:color="auto" w:fill="FFFFFF"/>
              </w:rPr>
              <w:t>Class observation forms</w:t>
            </w:r>
            <w:r w:rsidR="0082021C">
              <w:rPr>
                <w:noProof/>
                <w:webHidden/>
              </w:rPr>
              <w:tab/>
            </w:r>
            <w:r w:rsidR="0082021C">
              <w:rPr>
                <w:noProof/>
                <w:webHidden/>
              </w:rPr>
              <w:fldChar w:fldCharType="begin"/>
            </w:r>
            <w:r w:rsidR="0082021C">
              <w:rPr>
                <w:noProof/>
                <w:webHidden/>
              </w:rPr>
              <w:instrText xml:space="preserve"> PAGEREF _Toc39164001 \h </w:instrText>
            </w:r>
            <w:r w:rsidR="0082021C">
              <w:rPr>
                <w:noProof/>
                <w:webHidden/>
              </w:rPr>
            </w:r>
            <w:r w:rsidR="0082021C">
              <w:rPr>
                <w:noProof/>
                <w:webHidden/>
              </w:rPr>
              <w:fldChar w:fldCharType="separate"/>
            </w:r>
            <w:r w:rsidR="0082021C">
              <w:rPr>
                <w:noProof/>
                <w:webHidden/>
              </w:rPr>
              <w:t>6</w:t>
            </w:r>
            <w:r w:rsidR="0082021C">
              <w:rPr>
                <w:noProof/>
                <w:webHidden/>
              </w:rPr>
              <w:fldChar w:fldCharType="end"/>
            </w:r>
          </w:hyperlink>
        </w:p>
        <w:p w14:paraId="25089F6D" w14:textId="77777777" w:rsidR="0082021C" w:rsidRDefault="004D0FDC">
          <w:pPr>
            <w:pStyle w:val="TOC2"/>
            <w:tabs>
              <w:tab w:val="right" w:leader="dot" w:pos="9350"/>
            </w:tabs>
            <w:rPr>
              <w:rFonts w:asciiTheme="minorHAnsi" w:eastAsiaTheme="minorEastAsia" w:hAnsiTheme="minorHAnsi"/>
              <w:noProof/>
              <w:sz w:val="22"/>
            </w:rPr>
          </w:pPr>
          <w:hyperlink w:anchor="_Toc39164002" w:history="1">
            <w:r w:rsidR="0082021C" w:rsidRPr="00DD27FB">
              <w:rPr>
                <w:rStyle w:val="Hyperlink"/>
                <w:rFonts w:eastAsia="Times New Roman"/>
                <w:noProof/>
              </w:rPr>
              <w:t>Quick surveys</w:t>
            </w:r>
            <w:r w:rsidR="0082021C">
              <w:rPr>
                <w:noProof/>
                <w:webHidden/>
              </w:rPr>
              <w:tab/>
            </w:r>
            <w:r w:rsidR="0082021C">
              <w:rPr>
                <w:noProof/>
                <w:webHidden/>
              </w:rPr>
              <w:fldChar w:fldCharType="begin"/>
            </w:r>
            <w:r w:rsidR="0082021C">
              <w:rPr>
                <w:noProof/>
                <w:webHidden/>
              </w:rPr>
              <w:instrText xml:space="preserve"> PAGEREF _Toc39164002 \h </w:instrText>
            </w:r>
            <w:r w:rsidR="0082021C">
              <w:rPr>
                <w:noProof/>
                <w:webHidden/>
              </w:rPr>
            </w:r>
            <w:r w:rsidR="0082021C">
              <w:rPr>
                <w:noProof/>
                <w:webHidden/>
              </w:rPr>
              <w:fldChar w:fldCharType="separate"/>
            </w:r>
            <w:r w:rsidR="0082021C">
              <w:rPr>
                <w:noProof/>
                <w:webHidden/>
              </w:rPr>
              <w:t>6</w:t>
            </w:r>
            <w:r w:rsidR="0082021C">
              <w:rPr>
                <w:noProof/>
                <w:webHidden/>
              </w:rPr>
              <w:fldChar w:fldCharType="end"/>
            </w:r>
          </w:hyperlink>
        </w:p>
        <w:p w14:paraId="56D8EA58" w14:textId="77777777" w:rsidR="0082021C" w:rsidRDefault="004D0FDC">
          <w:pPr>
            <w:pStyle w:val="TOC2"/>
            <w:tabs>
              <w:tab w:val="right" w:leader="dot" w:pos="9350"/>
            </w:tabs>
            <w:rPr>
              <w:rFonts w:asciiTheme="minorHAnsi" w:eastAsiaTheme="minorEastAsia" w:hAnsiTheme="minorHAnsi"/>
              <w:noProof/>
              <w:sz w:val="22"/>
            </w:rPr>
          </w:pPr>
          <w:hyperlink w:anchor="_Toc39164003" w:history="1">
            <w:r w:rsidR="0082021C" w:rsidRPr="00DD27FB">
              <w:rPr>
                <w:rStyle w:val="Hyperlink"/>
                <w:rFonts w:eastAsia="Times New Roman"/>
                <w:noProof/>
              </w:rPr>
              <w:t>Exit questionnaires</w:t>
            </w:r>
            <w:r w:rsidR="0082021C">
              <w:rPr>
                <w:noProof/>
                <w:webHidden/>
              </w:rPr>
              <w:tab/>
            </w:r>
            <w:r w:rsidR="0082021C">
              <w:rPr>
                <w:noProof/>
                <w:webHidden/>
              </w:rPr>
              <w:fldChar w:fldCharType="begin"/>
            </w:r>
            <w:r w:rsidR="0082021C">
              <w:rPr>
                <w:noProof/>
                <w:webHidden/>
              </w:rPr>
              <w:instrText xml:space="preserve"> PAGEREF _Toc39164003 \h </w:instrText>
            </w:r>
            <w:r w:rsidR="0082021C">
              <w:rPr>
                <w:noProof/>
                <w:webHidden/>
              </w:rPr>
            </w:r>
            <w:r w:rsidR="0082021C">
              <w:rPr>
                <w:noProof/>
                <w:webHidden/>
              </w:rPr>
              <w:fldChar w:fldCharType="separate"/>
            </w:r>
            <w:r w:rsidR="0082021C">
              <w:rPr>
                <w:noProof/>
                <w:webHidden/>
              </w:rPr>
              <w:t>6</w:t>
            </w:r>
            <w:r w:rsidR="0082021C">
              <w:rPr>
                <w:noProof/>
                <w:webHidden/>
              </w:rPr>
              <w:fldChar w:fldCharType="end"/>
            </w:r>
          </w:hyperlink>
        </w:p>
        <w:p w14:paraId="5AA31253" w14:textId="77777777" w:rsidR="0082021C" w:rsidRDefault="004D0FDC">
          <w:pPr>
            <w:pStyle w:val="TOC2"/>
            <w:tabs>
              <w:tab w:val="right" w:leader="dot" w:pos="9350"/>
            </w:tabs>
            <w:rPr>
              <w:rFonts w:asciiTheme="minorHAnsi" w:eastAsiaTheme="minorEastAsia" w:hAnsiTheme="minorHAnsi"/>
              <w:noProof/>
              <w:sz w:val="22"/>
            </w:rPr>
          </w:pPr>
          <w:hyperlink w:anchor="_Toc39164004" w:history="1">
            <w:r w:rsidR="0082021C" w:rsidRPr="00DD27FB">
              <w:rPr>
                <w:rStyle w:val="Hyperlink"/>
                <w:rFonts w:eastAsia="Times New Roman"/>
                <w:noProof/>
              </w:rPr>
              <w:t>Teachers' narratives</w:t>
            </w:r>
            <w:r w:rsidR="0082021C">
              <w:rPr>
                <w:noProof/>
                <w:webHidden/>
              </w:rPr>
              <w:tab/>
            </w:r>
            <w:r w:rsidR="0082021C">
              <w:rPr>
                <w:noProof/>
                <w:webHidden/>
              </w:rPr>
              <w:fldChar w:fldCharType="begin"/>
            </w:r>
            <w:r w:rsidR="0082021C">
              <w:rPr>
                <w:noProof/>
                <w:webHidden/>
              </w:rPr>
              <w:instrText xml:space="preserve"> PAGEREF _Toc39164004 \h </w:instrText>
            </w:r>
            <w:r w:rsidR="0082021C">
              <w:rPr>
                <w:noProof/>
                <w:webHidden/>
              </w:rPr>
            </w:r>
            <w:r w:rsidR="0082021C">
              <w:rPr>
                <w:noProof/>
                <w:webHidden/>
              </w:rPr>
              <w:fldChar w:fldCharType="separate"/>
            </w:r>
            <w:r w:rsidR="0082021C">
              <w:rPr>
                <w:noProof/>
                <w:webHidden/>
              </w:rPr>
              <w:t>7</w:t>
            </w:r>
            <w:r w:rsidR="0082021C">
              <w:rPr>
                <w:noProof/>
                <w:webHidden/>
              </w:rPr>
              <w:fldChar w:fldCharType="end"/>
            </w:r>
          </w:hyperlink>
        </w:p>
        <w:p w14:paraId="3D02EA9F" w14:textId="77777777" w:rsidR="0082021C" w:rsidRDefault="004D0FDC">
          <w:pPr>
            <w:pStyle w:val="TOC2"/>
            <w:tabs>
              <w:tab w:val="right" w:leader="dot" w:pos="9350"/>
            </w:tabs>
            <w:rPr>
              <w:rFonts w:asciiTheme="minorHAnsi" w:eastAsiaTheme="minorEastAsia" w:hAnsiTheme="minorHAnsi"/>
              <w:noProof/>
              <w:sz w:val="22"/>
            </w:rPr>
          </w:pPr>
          <w:hyperlink w:anchor="_Toc39164005" w:history="1">
            <w:r w:rsidR="0082021C" w:rsidRPr="00DD27FB">
              <w:rPr>
                <w:rStyle w:val="Hyperlink"/>
                <w:rFonts w:eastAsia="Times New Roman"/>
                <w:noProof/>
              </w:rPr>
              <w:t>Participants</w:t>
            </w:r>
            <w:r w:rsidR="0082021C">
              <w:rPr>
                <w:noProof/>
                <w:webHidden/>
              </w:rPr>
              <w:tab/>
            </w:r>
            <w:r w:rsidR="0082021C">
              <w:rPr>
                <w:noProof/>
                <w:webHidden/>
              </w:rPr>
              <w:fldChar w:fldCharType="begin"/>
            </w:r>
            <w:r w:rsidR="0082021C">
              <w:rPr>
                <w:noProof/>
                <w:webHidden/>
              </w:rPr>
              <w:instrText xml:space="preserve"> PAGEREF _Toc39164005 \h </w:instrText>
            </w:r>
            <w:r w:rsidR="0082021C">
              <w:rPr>
                <w:noProof/>
                <w:webHidden/>
              </w:rPr>
            </w:r>
            <w:r w:rsidR="0082021C">
              <w:rPr>
                <w:noProof/>
                <w:webHidden/>
              </w:rPr>
              <w:fldChar w:fldCharType="separate"/>
            </w:r>
            <w:r w:rsidR="0082021C">
              <w:rPr>
                <w:noProof/>
                <w:webHidden/>
              </w:rPr>
              <w:t>7</w:t>
            </w:r>
            <w:r w:rsidR="0082021C">
              <w:rPr>
                <w:noProof/>
                <w:webHidden/>
              </w:rPr>
              <w:fldChar w:fldCharType="end"/>
            </w:r>
          </w:hyperlink>
        </w:p>
        <w:p w14:paraId="33EFA1E4" w14:textId="77777777" w:rsidR="0082021C" w:rsidRDefault="004D0FDC">
          <w:pPr>
            <w:pStyle w:val="TOC2"/>
            <w:tabs>
              <w:tab w:val="right" w:leader="dot" w:pos="9350"/>
            </w:tabs>
            <w:rPr>
              <w:rFonts w:asciiTheme="minorHAnsi" w:eastAsiaTheme="minorEastAsia" w:hAnsiTheme="minorHAnsi"/>
              <w:noProof/>
              <w:sz w:val="22"/>
            </w:rPr>
          </w:pPr>
          <w:hyperlink w:anchor="_Toc39164006" w:history="1">
            <w:r w:rsidR="0082021C" w:rsidRPr="00DD27FB">
              <w:rPr>
                <w:rStyle w:val="Hyperlink"/>
                <w:rFonts w:eastAsia="Times New Roman"/>
                <w:noProof/>
              </w:rPr>
              <w:t>Ethical considerations</w:t>
            </w:r>
            <w:r w:rsidR="0082021C">
              <w:rPr>
                <w:noProof/>
                <w:webHidden/>
              </w:rPr>
              <w:tab/>
            </w:r>
            <w:r w:rsidR="0082021C">
              <w:rPr>
                <w:noProof/>
                <w:webHidden/>
              </w:rPr>
              <w:fldChar w:fldCharType="begin"/>
            </w:r>
            <w:r w:rsidR="0082021C">
              <w:rPr>
                <w:noProof/>
                <w:webHidden/>
              </w:rPr>
              <w:instrText xml:space="preserve"> PAGEREF _Toc39164006 \h </w:instrText>
            </w:r>
            <w:r w:rsidR="0082021C">
              <w:rPr>
                <w:noProof/>
                <w:webHidden/>
              </w:rPr>
            </w:r>
            <w:r w:rsidR="0082021C">
              <w:rPr>
                <w:noProof/>
                <w:webHidden/>
              </w:rPr>
              <w:fldChar w:fldCharType="separate"/>
            </w:r>
            <w:r w:rsidR="0082021C">
              <w:rPr>
                <w:noProof/>
                <w:webHidden/>
              </w:rPr>
              <w:t>7</w:t>
            </w:r>
            <w:r w:rsidR="0082021C">
              <w:rPr>
                <w:noProof/>
                <w:webHidden/>
              </w:rPr>
              <w:fldChar w:fldCharType="end"/>
            </w:r>
          </w:hyperlink>
        </w:p>
        <w:p w14:paraId="0B22704A" w14:textId="77777777" w:rsidR="0082021C" w:rsidRDefault="004D0FDC">
          <w:pPr>
            <w:pStyle w:val="TOC2"/>
            <w:tabs>
              <w:tab w:val="right" w:leader="dot" w:pos="9350"/>
            </w:tabs>
            <w:rPr>
              <w:rFonts w:asciiTheme="minorHAnsi" w:eastAsiaTheme="minorEastAsia" w:hAnsiTheme="minorHAnsi"/>
              <w:noProof/>
              <w:sz w:val="22"/>
            </w:rPr>
          </w:pPr>
          <w:hyperlink w:anchor="_Toc39164007" w:history="1">
            <w:r w:rsidR="0082021C" w:rsidRPr="00DD27FB">
              <w:rPr>
                <w:rStyle w:val="Hyperlink"/>
                <w:rFonts w:eastAsia="Times New Roman"/>
                <w:noProof/>
              </w:rPr>
              <w:t xml:space="preserve">Data presentation &amp; </w:t>
            </w:r>
            <w:r w:rsidR="0082021C" w:rsidRPr="00DD27FB">
              <w:rPr>
                <w:rStyle w:val="Hyperlink"/>
                <w:noProof/>
              </w:rPr>
              <w:t>analysis</w:t>
            </w:r>
            <w:r w:rsidR="0082021C">
              <w:rPr>
                <w:noProof/>
                <w:webHidden/>
              </w:rPr>
              <w:tab/>
            </w:r>
            <w:r w:rsidR="0082021C">
              <w:rPr>
                <w:noProof/>
                <w:webHidden/>
              </w:rPr>
              <w:fldChar w:fldCharType="begin"/>
            </w:r>
            <w:r w:rsidR="0082021C">
              <w:rPr>
                <w:noProof/>
                <w:webHidden/>
              </w:rPr>
              <w:instrText xml:space="preserve"> PAGEREF _Toc39164007 \h </w:instrText>
            </w:r>
            <w:r w:rsidR="0082021C">
              <w:rPr>
                <w:noProof/>
                <w:webHidden/>
              </w:rPr>
            </w:r>
            <w:r w:rsidR="0082021C">
              <w:rPr>
                <w:noProof/>
                <w:webHidden/>
              </w:rPr>
              <w:fldChar w:fldCharType="separate"/>
            </w:r>
            <w:r w:rsidR="0082021C">
              <w:rPr>
                <w:noProof/>
                <w:webHidden/>
              </w:rPr>
              <w:t>8</w:t>
            </w:r>
            <w:r w:rsidR="0082021C">
              <w:rPr>
                <w:noProof/>
                <w:webHidden/>
              </w:rPr>
              <w:fldChar w:fldCharType="end"/>
            </w:r>
          </w:hyperlink>
        </w:p>
        <w:p w14:paraId="433A6CCC" w14:textId="77777777" w:rsidR="0082021C" w:rsidRDefault="004D0FDC">
          <w:pPr>
            <w:pStyle w:val="TOC2"/>
            <w:tabs>
              <w:tab w:val="right" w:leader="dot" w:pos="9350"/>
            </w:tabs>
            <w:rPr>
              <w:rFonts w:asciiTheme="minorHAnsi" w:eastAsiaTheme="minorEastAsia" w:hAnsiTheme="minorHAnsi"/>
              <w:noProof/>
              <w:sz w:val="22"/>
            </w:rPr>
          </w:pPr>
          <w:hyperlink w:anchor="_Toc39164008" w:history="1">
            <w:r w:rsidR="0082021C" w:rsidRPr="00DD27FB">
              <w:rPr>
                <w:rStyle w:val="Hyperlink"/>
                <w:noProof/>
              </w:rPr>
              <w:t>Findings</w:t>
            </w:r>
            <w:r w:rsidR="0082021C">
              <w:rPr>
                <w:noProof/>
                <w:webHidden/>
              </w:rPr>
              <w:tab/>
            </w:r>
            <w:r w:rsidR="0082021C">
              <w:rPr>
                <w:noProof/>
                <w:webHidden/>
              </w:rPr>
              <w:fldChar w:fldCharType="begin"/>
            </w:r>
            <w:r w:rsidR="0082021C">
              <w:rPr>
                <w:noProof/>
                <w:webHidden/>
              </w:rPr>
              <w:instrText xml:space="preserve"> PAGEREF _Toc39164008 \h </w:instrText>
            </w:r>
            <w:r w:rsidR="0082021C">
              <w:rPr>
                <w:noProof/>
                <w:webHidden/>
              </w:rPr>
            </w:r>
            <w:r w:rsidR="0082021C">
              <w:rPr>
                <w:noProof/>
                <w:webHidden/>
              </w:rPr>
              <w:fldChar w:fldCharType="separate"/>
            </w:r>
            <w:r w:rsidR="0082021C">
              <w:rPr>
                <w:noProof/>
                <w:webHidden/>
              </w:rPr>
              <w:t>10</w:t>
            </w:r>
            <w:r w:rsidR="0082021C">
              <w:rPr>
                <w:noProof/>
                <w:webHidden/>
              </w:rPr>
              <w:fldChar w:fldCharType="end"/>
            </w:r>
          </w:hyperlink>
        </w:p>
        <w:p w14:paraId="336CA481" w14:textId="77777777" w:rsidR="0082021C" w:rsidRDefault="004D0FDC">
          <w:pPr>
            <w:pStyle w:val="TOC1"/>
            <w:tabs>
              <w:tab w:val="right" w:leader="dot" w:pos="9350"/>
            </w:tabs>
            <w:rPr>
              <w:rFonts w:asciiTheme="minorHAnsi" w:eastAsiaTheme="minorEastAsia" w:hAnsiTheme="minorHAnsi"/>
              <w:noProof/>
              <w:sz w:val="22"/>
            </w:rPr>
          </w:pPr>
          <w:hyperlink w:anchor="_Toc39164009" w:history="1">
            <w:r w:rsidR="0082021C" w:rsidRPr="00DD27FB">
              <w:rPr>
                <w:rStyle w:val="Hyperlink"/>
                <w:noProof/>
              </w:rPr>
              <w:t>Conclusion</w:t>
            </w:r>
            <w:r w:rsidR="0082021C">
              <w:rPr>
                <w:noProof/>
                <w:webHidden/>
              </w:rPr>
              <w:tab/>
            </w:r>
            <w:r w:rsidR="0082021C">
              <w:rPr>
                <w:noProof/>
                <w:webHidden/>
              </w:rPr>
              <w:fldChar w:fldCharType="begin"/>
            </w:r>
            <w:r w:rsidR="0082021C">
              <w:rPr>
                <w:noProof/>
                <w:webHidden/>
              </w:rPr>
              <w:instrText xml:space="preserve"> PAGEREF _Toc39164009 \h </w:instrText>
            </w:r>
            <w:r w:rsidR="0082021C">
              <w:rPr>
                <w:noProof/>
                <w:webHidden/>
              </w:rPr>
            </w:r>
            <w:r w:rsidR="0082021C">
              <w:rPr>
                <w:noProof/>
                <w:webHidden/>
              </w:rPr>
              <w:fldChar w:fldCharType="separate"/>
            </w:r>
            <w:r w:rsidR="0082021C">
              <w:rPr>
                <w:noProof/>
                <w:webHidden/>
              </w:rPr>
              <w:t>12</w:t>
            </w:r>
            <w:r w:rsidR="0082021C">
              <w:rPr>
                <w:noProof/>
                <w:webHidden/>
              </w:rPr>
              <w:fldChar w:fldCharType="end"/>
            </w:r>
          </w:hyperlink>
        </w:p>
        <w:p w14:paraId="69EFACE5" w14:textId="77777777" w:rsidR="0082021C" w:rsidRDefault="004D0FDC">
          <w:pPr>
            <w:pStyle w:val="TOC1"/>
            <w:tabs>
              <w:tab w:val="right" w:leader="dot" w:pos="9350"/>
            </w:tabs>
            <w:rPr>
              <w:rFonts w:asciiTheme="minorHAnsi" w:eastAsiaTheme="minorEastAsia" w:hAnsiTheme="minorHAnsi"/>
              <w:noProof/>
              <w:sz w:val="22"/>
            </w:rPr>
          </w:pPr>
          <w:hyperlink w:anchor="_Toc39164010" w:history="1">
            <w:r w:rsidR="0082021C" w:rsidRPr="00DD27FB">
              <w:rPr>
                <w:rStyle w:val="Hyperlink"/>
                <w:noProof/>
              </w:rPr>
              <w:t>References</w:t>
            </w:r>
            <w:r w:rsidR="0082021C">
              <w:rPr>
                <w:noProof/>
                <w:webHidden/>
              </w:rPr>
              <w:tab/>
            </w:r>
            <w:r w:rsidR="0082021C">
              <w:rPr>
                <w:noProof/>
                <w:webHidden/>
              </w:rPr>
              <w:fldChar w:fldCharType="begin"/>
            </w:r>
            <w:r w:rsidR="0082021C">
              <w:rPr>
                <w:noProof/>
                <w:webHidden/>
              </w:rPr>
              <w:instrText xml:space="preserve"> PAGEREF _Toc39164010 \h </w:instrText>
            </w:r>
            <w:r w:rsidR="0082021C">
              <w:rPr>
                <w:noProof/>
                <w:webHidden/>
              </w:rPr>
            </w:r>
            <w:r w:rsidR="0082021C">
              <w:rPr>
                <w:noProof/>
                <w:webHidden/>
              </w:rPr>
              <w:fldChar w:fldCharType="separate"/>
            </w:r>
            <w:r w:rsidR="0082021C">
              <w:rPr>
                <w:noProof/>
                <w:webHidden/>
              </w:rPr>
              <w:t>13</w:t>
            </w:r>
            <w:r w:rsidR="0082021C">
              <w:rPr>
                <w:noProof/>
                <w:webHidden/>
              </w:rPr>
              <w:fldChar w:fldCharType="end"/>
            </w:r>
          </w:hyperlink>
        </w:p>
        <w:p w14:paraId="2AC8CAB3" w14:textId="77777777" w:rsidR="0082021C" w:rsidRDefault="004D0FDC">
          <w:pPr>
            <w:pStyle w:val="TOC1"/>
            <w:tabs>
              <w:tab w:val="right" w:leader="dot" w:pos="9350"/>
            </w:tabs>
            <w:rPr>
              <w:rFonts w:asciiTheme="minorHAnsi" w:eastAsiaTheme="minorEastAsia" w:hAnsiTheme="minorHAnsi"/>
              <w:noProof/>
              <w:sz w:val="22"/>
            </w:rPr>
          </w:pPr>
          <w:hyperlink w:anchor="_Toc39164011" w:history="1">
            <w:r w:rsidR="0082021C" w:rsidRPr="00DD27FB">
              <w:rPr>
                <w:rStyle w:val="Hyperlink"/>
                <w:noProof/>
              </w:rPr>
              <w:t>Appendix</w:t>
            </w:r>
            <w:r w:rsidR="0082021C">
              <w:rPr>
                <w:noProof/>
                <w:webHidden/>
              </w:rPr>
              <w:tab/>
            </w:r>
            <w:r w:rsidR="0082021C">
              <w:rPr>
                <w:noProof/>
                <w:webHidden/>
              </w:rPr>
              <w:fldChar w:fldCharType="begin"/>
            </w:r>
            <w:r w:rsidR="0082021C">
              <w:rPr>
                <w:noProof/>
                <w:webHidden/>
              </w:rPr>
              <w:instrText xml:space="preserve"> PAGEREF _Toc39164011 \h </w:instrText>
            </w:r>
            <w:r w:rsidR="0082021C">
              <w:rPr>
                <w:noProof/>
                <w:webHidden/>
              </w:rPr>
            </w:r>
            <w:r w:rsidR="0082021C">
              <w:rPr>
                <w:noProof/>
                <w:webHidden/>
              </w:rPr>
              <w:fldChar w:fldCharType="separate"/>
            </w:r>
            <w:r w:rsidR="0082021C">
              <w:rPr>
                <w:noProof/>
                <w:webHidden/>
              </w:rPr>
              <w:t>13</w:t>
            </w:r>
            <w:r w:rsidR="0082021C">
              <w:rPr>
                <w:noProof/>
                <w:webHidden/>
              </w:rPr>
              <w:fldChar w:fldCharType="end"/>
            </w:r>
          </w:hyperlink>
        </w:p>
        <w:p w14:paraId="7414F204" w14:textId="77777777" w:rsidR="00E151B3" w:rsidRPr="00C36C47" w:rsidRDefault="00C36C47" w:rsidP="00C36C47">
          <w:r>
            <w:rPr>
              <w:b/>
              <w:bCs/>
              <w:noProof/>
            </w:rPr>
            <w:fldChar w:fldCharType="end"/>
          </w:r>
        </w:p>
      </w:sdtContent>
    </w:sdt>
    <w:p w14:paraId="62957E1C" w14:textId="77777777" w:rsidR="00E375E3" w:rsidRDefault="00E375E3">
      <w:pPr>
        <w:spacing w:line="276" w:lineRule="auto"/>
        <w:jc w:val="left"/>
        <w:rPr>
          <w:rFonts w:eastAsiaTheme="majorEastAsia" w:cstheme="majorBidi"/>
          <w:b/>
          <w:bCs/>
          <w:sz w:val="32"/>
          <w:szCs w:val="28"/>
        </w:rPr>
      </w:pPr>
      <w:r>
        <w:br w:type="page"/>
      </w:r>
    </w:p>
    <w:p w14:paraId="1C13DF5A" w14:textId="77777777" w:rsidR="002855DC" w:rsidRDefault="001435E2" w:rsidP="00214345">
      <w:pPr>
        <w:pStyle w:val="Heading1"/>
      </w:pPr>
      <w:bookmarkStart w:id="2" w:name="_Toc39163995"/>
      <w:r w:rsidRPr="002855DC">
        <w:lastRenderedPageBreak/>
        <w:t>I</w:t>
      </w:r>
      <w:r w:rsidR="00325B0B" w:rsidRPr="002855DC">
        <w:t>ntroduction</w:t>
      </w:r>
      <w:bookmarkEnd w:id="2"/>
    </w:p>
    <w:p w14:paraId="416C37BE" w14:textId="77777777" w:rsidR="00E151B3" w:rsidRDefault="001435E2" w:rsidP="009632FA">
      <w:r>
        <w:t xml:space="preserve">To keep pace with the globalization for sparing the time and cost and having several terms of safety </w:t>
      </w:r>
      <w:r w:rsidR="00855756">
        <w:t xml:space="preserve">in accordance with the role of the ICT in the campus life the impact appeared in the using of the VLE in class exercise in described. To analyze the data the primary and secondary sources are differed from each other to put up a descriptive and informative result. </w:t>
      </w:r>
      <w:r w:rsidR="00EA69C5">
        <w:t xml:space="preserve">The VLE is the place of virtual domain where the lien of sharing the reciprocal ideas and concepts is brought. </w:t>
      </w:r>
      <w:r w:rsidR="00D300DF">
        <w:t xml:space="preserve">It gives the advantage to us in the easy asking and quick response </w:t>
      </w:r>
      <w:r w:rsidR="00E37918">
        <w:t xml:space="preserve">to the teachers. </w:t>
      </w:r>
      <w:r w:rsidR="00D00DA8">
        <w:t xml:space="preserve">Either being various advantages the VLE could not </w:t>
      </w:r>
      <w:r w:rsidR="00AB0495">
        <w:t>create</w:t>
      </w:r>
      <w:r w:rsidR="00D00DA8">
        <w:t xml:space="preserve"> a condition of implementing the voices of the </w:t>
      </w:r>
      <w:r w:rsidR="00866878">
        <w:t>teachers</w:t>
      </w:r>
      <w:r w:rsidR="00D00DA8">
        <w:t xml:space="preserve"> and students. </w:t>
      </w:r>
      <w:r w:rsidR="00C26C54">
        <w:t xml:space="preserve">In accordance with the question the report shows the impact of the VLE. </w:t>
      </w:r>
      <w:r w:rsidR="00E151B3">
        <w:br/>
      </w:r>
    </w:p>
    <w:p w14:paraId="6FA348C4" w14:textId="77777777" w:rsidR="00E151B3" w:rsidRDefault="00E151B3">
      <w:pPr>
        <w:spacing w:line="276" w:lineRule="auto"/>
        <w:jc w:val="left"/>
      </w:pPr>
      <w:r>
        <w:br w:type="page"/>
      </w:r>
    </w:p>
    <w:p w14:paraId="662B71C0" w14:textId="77777777" w:rsidR="00E151B3" w:rsidRDefault="0057416A" w:rsidP="0057416A">
      <w:pPr>
        <w:pStyle w:val="Heading2"/>
      </w:pPr>
      <w:bookmarkStart w:id="3" w:name="_Toc39163996"/>
      <w:r>
        <w:lastRenderedPageBreak/>
        <w:t>Research objective</w:t>
      </w:r>
      <w:bookmarkEnd w:id="3"/>
    </w:p>
    <w:p w14:paraId="2BB7B7FB" w14:textId="77777777" w:rsidR="0057416A" w:rsidRDefault="00EA407B" w:rsidP="0057416A">
      <w:r>
        <w:t xml:space="preserve">The study is made up on the impact of the Virtual Learning Environment (VLE) in the class exercise. So that the student could apprehend the skills the research output is supposed to make favor in the understanding of the academic skills.  </w:t>
      </w:r>
      <w:r w:rsidR="00E82FBF">
        <w:t>To what extent, VLE is needed for teaching and learning.</w:t>
      </w:r>
    </w:p>
    <w:p w14:paraId="4219DADF" w14:textId="77777777" w:rsidR="00BF3BC5" w:rsidRDefault="00BF3BC5" w:rsidP="00BF3BC5">
      <w:pPr>
        <w:pStyle w:val="Heading2"/>
      </w:pPr>
      <w:bookmarkStart w:id="4" w:name="_Toc39163997"/>
      <w:r>
        <w:t>Research Question</w:t>
      </w:r>
      <w:bookmarkEnd w:id="4"/>
    </w:p>
    <w:p w14:paraId="74EE69CF" w14:textId="77777777" w:rsidR="00234A10" w:rsidRPr="00234A10" w:rsidRDefault="00234A10" w:rsidP="00234A10">
      <w:r>
        <w:t>What are the impact of adopting Virtual Learning Environment on the students?</w:t>
      </w:r>
    </w:p>
    <w:p w14:paraId="795E315E" w14:textId="77777777" w:rsidR="00BE7FDA" w:rsidRDefault="00325B0B">
      <w:pPr>
        <w:spacing w:line="276" w:lineRule="auto"/>
        <w:jc w:val="left"/>
      </w:pPr>
      <w:bookmarkStart w:id="5" w:name="_Toc39163998"/>
      <w:r w:rsidRPr="00BE7FDA">
        <w:rPr>
          <w:rStyle w:val="Heading2Char"/>
        </w:rPr>
        <w:t xml:space="preserve">Literature </w:t>
      </w:r>
      <w:r w:rsidR="00116114" w:rsidRPr="00BE7FDA">
        <w:rPr>
          <w:rStyle w:val="Heading2Char"/>
        </w:rPr>
        <w:t>review</w:t>
      </w:r>
      <w:bookmarkEnd w:id="5"/>
    </w:p>
    <w:p w14:paraId="2D98D710" w14:textId="77777777" w:rsidR="00325B0B" w:rsidRDefault="00BE7FDA" w:rsidP="00E652CC">
      <w:r>
        <w:t>T</w:t>
      </w:r>
      <w:r w:rsidR="00D30914">
        <w:t xml:space="preserve">he research supporting study we would put on the Walker and white, 2008 and Ayres, 2002 with a view to make a concept building to the report. </w:t>
      </w:r>
      <w:r w:rsidR="00767D9A">
        <w:t>The</w:t>
      </w:r>
      <w:r w:rsidR="004F48E3">
        <w:t xml:space="preserve"> impacts of the VLE in the academic activities to implement the internal and external view of the course related policy and outline makes it very </w:t>
      </w:r>
      <w:r>
        <w:t>easier</w:t>
      </w:r>
      <w:r w:rsidR="004F48E3">
        <w:t xml:space="preserve"> for us</w:t>
      </w:r>
      <w:r w:rsidR="002D59A0">
        <w:t xml:space="preserve"> </w:t>
      </w:r>
      <w:r w:rsidR="002D59A0" w:rsidRPr="00E25B12">
        <w:rPr>
          <w:color w:val="000000"/>
        </w:rPr>
        <w:t>(</w:t>
      </w:r>
      <w:proofErr w:type="spellStart"/>
      <w:r w:rsidR="002D59A0" w:rsidRPr="00E25B12">
        <w:rPr>
          <w:color w:val="000000"/>
        </w:rPr>
        <w:t>McKeown</w:t>
      </w:r>
      <w:proofErr w:type="spellEnd"/>
      <w:r w:rsidR="002D59A0" w:rsidRPr="00E25B12">
        <w:rPr>
          <w:color w:val="000000"/>
        </w:rPr>
        <w:t xml:space="preserve"> </w:t>
      </w:r>
      <w:r w:rsidR="008E5F28">
        <w:rPr>
          <w:color w:val="000000"/>
        </w:rPr>
        <w:t>&amp;</w:t>
      </w:r>
      <w:r w:rsidR="002D59A0" w:rsidRPr="00E25B12">
        <w:rPr>
          <w:color w:val="000000"/>
        </w:rPr>
        <w:t xml:space="preserve"> </w:t>
      </w:r>
      <w:proofErr w:type="spellStart"/>
      <w:r w:rsidR="002D59A0" w:rsidRPr="00E25B12">
        <w:rPr>
          <w:color w:val="000000"/>
        </w:rPr>
        <w:t>Kucan</w:t>
      </w:r>
      <w:proofErr w:type="spellEnd"/>
      <w:r w:rsidR="002D59A0" w:rsidRPr="00E25B12">
        <w:rPr>
          <w:color w:val="000000"/>
        </w:rPr>
        <w:t>, 2016)</w:t>
      </w:r>
      <w:r w:rsidR="004F48E3">
        <w:t>.</w:t>
      </w:r>
    </w:p>
    <w:p w14:paraId="5B7F5AA6" w14:textId="77777777" w:rsidR="00325B0B" w:rsidRDefault="00325B0B" w:rsidP="00E652CC">
      <w:r w:rsidRPr="00315737">
        <w:rPr>
          <w:b/>
        </w:rPr>
        <w:t>Technology in educational setting; learning in the digital age</w:t>
      </w:r>
      <w:r w:rsidR="00315737">
        <w:t xml:space="preserve">: </w:t>
      </w:r>
      <w:r w:rsidR="00492ED5">
        <w:t xml:space="preserve">The persuaders’ application of the concept built the side of technological and educational formula more adaptive to the similarity where our research </w:t>
      </w:r>
      <w:r w:rsidR="00EE01CF">
        <w:t>report reflects</w:t>
      </w:r>
      <w:r w:rsidR="00492ED5">
        <w:t xml:space="preserve"> the internal views. </w:t>
      </w:r>
    </w:p>
    <w:p w14:paraId="3FC58A57" w14:textId="77777777" w:rsidR="003747BF" w:rsidRPr="003F0B04" w:rsidRDefault="00767D9A" w:rsidP="00EE7421">
      <w:r>
        <w:t xml:space="preserve">In accordance with Walker and White the technology on the basis of creativity possess </w:t>
      </w:r>
      <w:r w:rsidR="00830F50">
        <w:t>a</w:t>
      </w:r>
      <w:r>
        <w:t xml:space="preserve"> significant role in sharing the </w:t>
      </w:r>
      <w:r w:rsidR="00830F50">
        <w:t xml:space="preserve">conceptual analysis of the both teachers and students. The </w:t>
      </w:r>
      <w:r w:rsidR="00075BB6">
        <w:t>use of computer reflects</w:t>
      </w:r>
      <w:r w:rsidR="00830F50">
        <w:t xml:space="preserve"> the quick response and evaluation of the script to the </w:t>
      </w:r>
      <w:r w:rsidR="00075BB6">
        <w:t>students</w:t>
      </w:r>
      <w:r w:rsidR="002D59A0">
        <w:t xml:space="preserve"> </w:t>
      </w:r>
      <w:r w:rsidR="002D59A0" w:rsidRPr="00E25B12">
        <w:rPr>
          <w:color w:val="000000"/>
        </w:rPr>
        <w:t>(</w:t>
      </w:r>
      <w:proofErr w:type="spellStart"/>
      <w:r w:rsidR="002D59A0" w:rsidRPr="00E25B12">
        <w:rPr>
          <w:color w:val="000000"/>
        </w:rPr>
        <w:t>Müller</w:t>
      </w:r>
      <w:proofErr w:type="spellEnd"/>
      <w:r w:rsidR="002D59A0" w:rsidRPr="00E25B12">
        <w:rPr>
          <w:color w:val="000000"/>
        </w:rPr>
        <w:t>, 2018)</w:t>
      </w:r>
      <w:r w:rsidR="00075BB6">
        <w:t xml:space="preserve">. </w:t>
      </w:r>
    </w:p>
    <w:p w14:paraId="185904FF" w14:textId="77777777" w:rsidR="00325B0B" w:rsidRPr="00075BB6" w:rsidRDefault="00325B0B" w:rsidP="00EE7421">
      <w:r w:rsidRPr="00075BB6">
        <w:rPr>
          <w:b/>
        </w:rPr>
        <w:t>Virtual learning environment</w:t>
      </w:r>
      <w:r w:rsidR="00075BB6">
        <w:rPr>
          <w:b/>
        </w:rPr>
        <w:t xml:space="preserve">: </w:t>
      </w:r>
      <w:r w:rsidR="00075BB6" w:rsidRPr="00075BB6">
        <w:t>the online system have different qualitative lien</w:t>
      </w:r>
      <w:r w:rsidR="00075BB6">
        <w:t xml:space="preserve"> where the devise could bears very sophisticated application of the academic materials in the </w:t>
      </w:r>
      <w:r w:rsidR="00022F14">
        <w:t>exchange</w:t>
      </w:r>
      <w:r w:rsidR="00075BB6">
        <w:t xml:space="preserve"> of objective material application</w:t>
      </w:r>
      <w:r w:rsidR="002D59A0">
        <w:t xml:space="preserve"> </w:t>
      </w:r>
      <w:r w:rsidR="002D59A0" w:rsidRPr="00E25B12">
        <w:rPr>
          <w:color w:val="000000"/>
        </w:rPr>
        <w:t>(</w:t>
      </w:r>
      <w:proofErr w:type="spellStart"/>
      <w:r w:rsidR="002D59A0" w:rsidRPr="00E25B12">
        <w:rPr>
          <w:color w:val="000000"/>
        </w:rPr>
        <w:t>Vonk</w:t>
      </w:r>
      <w:proofErr w:type="spellEnd"/>
      <w:r w:rsidR="002D59A0" w:rsidRPr="00E25B12">
        <w:rPr>
          <w:color w:val="000000"/>
        </w:rPr>
        <w:t xml:space="preserve"> and et. al., 2015)</w:t>
      </w:r>
      <w:r w:rsidR="00075BB6">
        <w:t xml:space="preserve">. </w:t>
      </w:r>
      <w:r w:rsidR="00022F14">
        <w:t xml:space="preserve">The video and audio learning has helped us in the class exercise of the integral cooperation in learning the respective courses. </w:t>
      </w:r>
      <w:r w:rsidR="0009570F">
        <w:t>E</w:t>
      </w:r>
      <w:r w:rsidR="00491351">
        <w:t>ither being various benefits</w:t>
      </w:r>
      <w:r w:rsidR="0009570F">
        <w:t xml:space="preserve"> we could not find any </w:t>
      </w:r>
      <w:r w:rsidR="00491351">
        <w:t xml:space="preserve">negative response </w:t>
      </w:r>
      <w:r w:rsidR="0009570F">
        <w:t xml:space="preserve">irrespective </w:t>
      </w:r>
      <w:r w:rsidR="00491351">
        <w:t>out non contextual phenomena</w:t>
      </w:r>
    </w:p>
    <w:p w14:paraId="2A2178DD" w14:textId="77777777" w:rsidR="00325B0B" w:rsidRPr="002E1071" w:rsidRDefault="00B11DC7" w:rsidP="002E1071">
      <w:pPr>
        <w:pStyle w:val="Heading2"/>
        <w:rPr>
          <w:rFonts w:ascii="Verdana" w:eastAsia="Times New Roman" w:hAnsi="Verdana" w:cs="Times New Roman"/>
          <w:caps/>
          <w:color w:val="000000"/>
          <w:szCs w:val="24"/>
        </w:rPr>
      </w:pPr>
      <w:bookmarkStart w:id="6" w:name="_Toc39163999"/>
      <w:r>
        <w:t>Methodology</w:t>
      </w:r>
      <w:bookmarkEnd w:id="6"/>
    </w:p>
    <w:p w14:paraId="61268209" w14:textId="77777777" w:rsidR="001408F3" w:rsidRDefault="000F54F4" w:rsidP="00BB283D">
      <w:r>
        <w:t xml:space="preserve">The report have showed the methodology used in the research </w:t>
      </w:r>
      <w:r w:rsidR="008520EA">
        <w:t xml:space="preserve">which have a particular importance in the collection of the data. </w:t>
      </w:r>
      <w:r w:rsidR="008D6ED3">
        <w:t xml:space="preserve">The </w:t>
      </w:r>
      <w:r w:rsidR="00AE6173">
        <w:t xml:space="preserve">data </w:t>
      </w:r>
      <w:r w:rsidR="00491351">
        <w:t>analysis possesses</w:t>
      </w:r>
      <w:r w:rsidR="00AE6173">
        <w:t xml:space="preserve"> the necessities of the method </w:t>
      </w:r>
      <w:r w:rsidR="00AE6173">
        <w:lastRenderedPageBreak/>
        <w:t xml:space="preserve">of collecting the data. </w:t>
      </w:r>
      <w:bookmarkStart w:id="7" w:name="idp9658528"/>
      <w:bookmarkEnd w:id="7"/>
      <w:r w:rsidR="00995A60">
        <w:t xml:space="preserve">The research is assumed to be made on the basis of qualitative approach. The qualitative research method assuming all the </w:t>
      </w:r>
      <w:r w:rsidR="00BB283D">
        <w:t>criteria</w:t>
      </w:r>
      <w:r w:rsidR="00995A60">
        <w:t xml:space="preserve"> we followed in the reports. </w:t>
      </w:r>
      <w:r w:rsidR="00BB283D">
        <w:t xml:space="preserve">In the following study the most predominant traits that appears </w:t>
      </w:r>
      <w:r w:rsidR="001408F3">
        <w:t>is the presence of numerical data using raw and numbers</w:t>
      </w:r>
      <w:r w:rsidR="002D59A0">
        <w:t xml:space="preserve"> </w:t>
      </w:r>
      <w:r w:rsidR="002D59A0" w:rsidRPr="00E25B12">
        <w:rPr>
          <w:color w:val="000000"/>
        </w:rPr>
        <w:t>(Allen and et. al., 2019)</w:t>
      </w:r>
      <w:r w:rsidR="001408F3">
        <w:t xml:space="preserve">. </w:t>
      </w:r>
    </w:p>
    <w:p w14:paraId="1D57859D" w14:textId="77777777" w:rsidR="00F90CA8" w:rsidRPr="00D91E49" w:rsidRDefault="00F90CA8" w:rsidP="006E75BF">
      <w:pPr>
        <w:pStyle w:val="Heading2"/>
      </w:pPr>
      <w:bookmarkStart w:id="8" w:name="_Toc39164000"/>
      <w:r w:rsidRPr="00D91E49">
        <w:t>Entry Questionnaire</w:t>
      </w:r>
      <w:bookmarkEnd w:id="8"/>
    </w:p>
    <w:p w14:paraId="41AD928E" w14:textId="77777777" w:rsidR="00325B0B" w:rsidRPr="00E151B3" w:rsidRDefault="00F90CA8" w:rsidP="00E151B3">
      <w:r>
        <w:t xml:space="preserve">Within our teacher the structured survey made by us, the questionnaire has included several open ended and several close ended questions that </w:t>
      </w:r>
      <w:r w:rsidR="000B34ED">
        <w:t xml:space="preserve">in the collection of the data required in the report. </w:t>
      </w:r>
      <w:r w:rsidR="00B11878">
        <w:t>The</w:t>
      </w:r>
      <w:r w:rsidR="000B34ED">
        <w:t xml:space="preserve"> questions were </w:t>
      </w:r>
      <w:r w:rsidR="00F86338">
        <w:t xml:space="preserve">more applicable for the research in various spheres that </w:t>
      </w:r>
      <w:r w:rsidR="00ED50B6">
        <w:t xml:space="preserve">possess special traits. </w:t>
      </w:r>
      <w:r w:rsidR="00EB355B">
        <w:t xml:space="preserve">The </w:t>
      </w:r>
      <w:r w:rsidR="00807C24">
        <w:t>survey possessed</w:t>
      </w:r>
      <w:r w:rsidR="00EB355B">
        <w:t xml:space="preserve"> multiple </w:t>
      </w:r>
      <w:r w:rsidR="00807C24">
        <w:t>questions</w:t>
      </w:r>
      <w:r w:rsidR="002D59A0">
        <w:t xml:space="preserve"> </w:t>
      </w:r>
      <w:r w:rsidR="002D59A0" w:rsidRPr="00E25B12">
        <w:rPr>
          <w:color w:val="000000"/>
        </w:rPr>
        <w:t>(</w:t>
      </w:r>
      <w:proofErr w:type="spellStart"/>
      <w:r w:rsidR="002D59A0" w:rsidRPr="00E25B12">
        <w:rPr>
          <w:color w:val="000000"/>
        </w:rPr>
        <w:t>Müller</w:t>
      </w:r>
      <w:proofErr w:type="spellEnd"/>
      <w:r w:rsidR="002D59A0" w:rsidRPr="00E25B12">
        <w:rPr>
          <w:color w:val="000000"/>
        </w:rPr>
        <w:t>, 2018)</w:t>
      </w:r>
      <w:r w:rsidR="00EB355B">
        <w:t xml:space="preserve">. </w:t>
      </w:r>
      <w:bookmarkStart w:id="9" w:name="idp9663664"/>
      <w:bookmarkEnd w:id="9"/>
    </w:p>
    <w:p w14:paraId="3ADC261B" w14:textId="77777777" w:rsidR="00325B0B" w:rsidRDefault="00325B0B" w:rsidP="006E75BF">
      <w:pPr>
        <w:pStyle w:val="Heading2"/>
        <w:rPr>
          <w:shd w:val="clear" w:color="auto" w:fill="FFFFFF"/>
        </w:rPr>
      </w:pPr>
      <w:bookmarkStart w:id="10" w:name="_Toc39164001"/>
      <w:r>
        <w:rPr>
          <w:shd w:val="clear" w:color="auto" w:fill="FFFFFF"/>
        </w:rPr>
        <w:t>Class observation forms</w:t>
      </w:r>
      <w:bookmarkEnd w:id="10"/>
    </w:p>
    <w:p w14:paraId="2AAEAF74" w14:textId="77777777" w:rsidR="00D91E49" w:rsidRPr="00D91E49" w:rsidRDefault="00D91E49" w:rsidP="00552061">
      <w:pPr>
        <w:rPr>
          <w:shd w:val="clear" w:color="auto" w:fill="FFFFFF"/>
        </w:rPr>
      </w:pPr>
      <w:r>
        <w:rPr>
          <w:shd w:val="clear" w:color="auto" w:fill="FFFFFF"/>
        </w:rPr>
        <w:t xml:space="preserve">The total task of research had been divided into the four section whose each of the sections are given to the liabilities of the section assistant so that the performance of the class observation might be more adaptive for the elucidation of the research. </w:t>
      </w:r>
      <w:r w:rsidR="00552061">
        <w:rPr>
          <w:shd w:val="clear" w:color="auto" w:fill="FFFFFF"/>
        </w:rPr>
        <w:t xml:space="preserve">The total observation in the class performer was </w:t>
      </w:r>
      <w:r w:rsidR="00B6255C">
        <w:rPr>
          <w:shd w:val="clear" w:color="auto" w:fill="FFFFFF"/>
        </w:rPr>
        <w:t>laid</w:t>
      </w:r>
      <w:r w:rsidR="00552061">
        <w:rPr>
          <w:shd w:val="clear" w:color="auto" w:fill="FFFFFF"/>
        </w:rPr>
        <w:t xml:space="preserve"> in the functional performance of the students where the visitors filled up the ninety completed forms</w:t>
      </w:r>
      <w:r w:rsidR="00015DF5">
        <w:rPr>
          <w:shd w:val="clear" w:color="auto" w:fill="FFFFFF"/>
        </w:rPr>
        <w:t xml:space="preserve"> </w:t>
      </w:r>
      <w:r w:rsidR="00015DF5" w:rsidRPr="00E25B12">
        <w:rPr>
          <w:color w:val="000000"/>
        </w:rPr>
        <w:t>(Cheek, 2019)</w:t>
      </w:r>
      <w:r w:rsidR="00552061">
        <w:rPr>
          <w:shd w:val="clear" w:color="auto" w:fill="FFFFFF"/>
        </w:rPr>
        <w:t xml:space="preserve">. </w:t>
      </w:r>
    </w:p>
    <w:p w14:paraId="0A8DC039" w14:textId="77777777" w:rsidR="00325B0B" w:rsidRDefault="00325B0B" w:rsidP="006E75BF">
      <w:pPr>
        <w:pStyle w:val="Heading2"/>
        <w:rPr>
          <w:rFonts w:eastAsia="Times New Roman"/>
        </w:rPr>
      </w:pPr>
      <w:bookmarkStart w:id="11" w:name="_Toc39164002"/>
      <w:r w:rsidRPr="00325B0B">
        <w:rPr>
          <w:rFonts w:eastAsia="Times New Roman"/>
        </w:rPr>
        <w:t>Quick surveys</w:t>
      </w:r>
      <w:bookmarkEnd w:id="11"/>
    </w:p>
    <w:p w14:paraId="7B13FE54" w14:textId="77777777" w:rsidR="00D472EB" w:rsidRPr="00CE6CDA" w:rsidRDefault="00B6255C" w:rsidP="00CE6CDA">
      <w:r>
        <w:t>The survey set each five students on the question about the VLE b</w:t>
      </w:r>
      <w:r w:rsidR="008E000E">
        <w:t xml:space="preserve">ased activities where the </w:t>
      </w:r>
      <w:r w:rsidR="00B24D82">
        <w:t>computer lab, video conference and use of technologies in the class exercise had been included into the question and the students were supposed to answer</w:t>
      </w:r>
      <w:r w:rsidR="002D59A0">
        <w:t xml:space="preserve"> </w:t>
      </w:r>
      <w:r w:rsidR="002D59A0" w:rsidRPr="00E25B12">
        <w:rPr>
          <w:color w:val="000000"/>
        </w:rPr>
        <w:t xml:space="preserve">(Burns and </w:t>
      </w:r>
      <w:proofErr w:type="spellStart"/>
      <w:r w:rsidR="002D59A0" w:rsidRPr="00E25B12">
        <w:rPr>
          <w:color w:val="000000"/>
        </w:rPr>
        <w:t>Sinfield</w:t>
      </w:r>
      <w:proofErr w:type="spellEnd"/>
      <w:r w:rsidR="002D59A0" w:rsidRPr="00E25B12">
        <w:rPr>
          <w:color w:val="000000"/>
        </w:rPr>
        <w:t>, 2015)</w:t>
      </w:r>
      <w:r w:rsidR="00B24D82">
        <w:t xml:space="preserve">. </w:t>
      </w:r>
      <w:r w:rsidR="00D0534D">
        <w:t>The VLE needed to be evaluated by the choic</w:t>
      </w:r>
      <w:r w:rsidR="004805AB">
        <w:t xml:space="preserve">e of the students resulted with the searched mechanism. </w:t>
      </w:r>
      <w:bookmarkStart w:id="12" w:name="idp9670752"/>
      <w:bookmarkEnd w:id="12"/>
    </w:p>
    <w:p w14:paraId="4910E27D" w14:textId="77777777" w:rsidR="00325B0B" w:rsidRDefault="00325B0B" w:rsidP="006E75BF">
      <w:pPr>
        <w:pStyle w:val="Heading2"/>
        <w:rPr>
          <w:rFonts w:eastAsia="Times New Roman"/>
        </w:rPr>
      </w:pPr>
      <w:bookmarkStart w:id="13" w:name="_Toc39164003"/>
      <w:r w:rsidRPr="00325B0B">
        <w:rPr>
          <w:rFonts w:eastAsia="Times New Roman"/>
        </w:rPr>
        <w:t>Exit questionnaires</w:t>
      </w:r>
      <w:bookmarkEnd w:id="13"/>
    </w:p>
    <w:p w14:paraId="27CDA68F" w14:textId="77777777" w:rsidR="00D859A2" w:rsidRPr="003B78F1" w:rsidRDefault="003B78F1" w:rsidP="00863361">
      <w:r w:rsidRPr="003B78F1">
        <w:t xml:space="preserve">The exit survey unlike the </w:t>
      </w:r>
      <w:r>
        <w:t xml:space="preserve">entry survey I operated with the function of the research activities results in the positive outcome has given extraordinary lien to the </w:t>
      </w:r>
      <w:r w:rsidR="00863361">
        <w:t>students</w:t>
      </w:r>
      <w:r>
        <w:t>.</w:t>
      </w:r>
      <w:r w:rsidR="00863361">
        <w:t xml:space="preserve"> For assessing several key </w:t>
      </w:r>
      <w:r w:rsidR="00FE5756">
        <w:t>factors</w:t>
      </w:r>
      <w:r w:rsidR="00863361">
        <w:t xml:space="preserve"> into the questionnaire is prepared for the balanced performance of the d</w:t>
      </w:r>
      <w:r w:rsidR="00CA6CA6">
        <w:t>a</w:t>
      </w:r>
      <w:r w:rsidR="00863361">
        <w:t xml:space="preserve">ta collection. </w:t>
      </w:r>
      <w:r>
        <w:t xml:space="preserve"> </w:t>
      </w:r>
      <w:r w:rsidR="00FE5756">
        <w:t xml:space="preserve">Among 21 questions </w:t>
      </w:r>
      <w:r w:rsidR="008B55A4">
        <w:t>most of the questions were casted with exit survey</w:t>
      </w:r>
      <w:r w:rsidR="002D59A0">
        <w:t xml:space="preserve"> </w:t>
      </w:r>
      <w:r w:rsidR="002D59A0" w:rsidRPr="00E25B12">
        <w:rPr>
          <w:color w:val="000000"/>
        </w:rPr>
        <w:t>(</w:t>
      </w:r>
      <w:proofErr w:type="spellStart"/>
      <w:r w:rsidR="002D59A0" w:rsidRPr="00E25B12">
        <w:rPr>
          <w:color w:val="000000"/>
        </w:rPr>
        <w:t>Skopec</w:t>
      </w:r>
      <w:proofErr w:type="spellEnd"/>
      <w:r w:rsidR="002D59A0" w:rsidRPr="00E25B12">
        <w:rPr>
          <w:color w:val="000000"/>
        </w:rPr>
        <w:t xml:space="preserve"> and </w:t>
      </w:r>
      <w:proofErr w:type="spellStart"/>
      <w:r w:rsidR="002D59A0" w:rsidRPr="00E25B12">
        <w:rPr>
          <w:color w:val="000000"/>
        </w:rPr>
        <w:t>Kiely</w:t>
      </w:r>
      <w:proofErr w:type="spellEnd"/>
      <w:r w:rsidR="002D59A0" w:rsidRPr="00E25B12">
        <w:rPr>
          <w:color w:val="000000"/>
        </w:rPr>
        <w:t>, 2014)</w:t>
      </w:r>
      <w:r w:rsidR="008B55A4">
        <w:t xml:space="preserve">. </w:t>
      </w:r>
    </w:p>
    <w:p w14:paraId="177B8AED" w14:textId="77777777" w:rsidR="00325B0B" w:rsidRDefault="00325B0B" w:rsidP="006E75BF">
      <w:pPr>
        <w:pStyle w:val="Heading2"/>
        <w:rPr>
          <w:rFonts w:eastAsia="Times New Roman"/>
        </w:rPr>
      </w:pPr>
      <w:bookmarkStart w:id="14" w:name="_Toc39164004"/>
      <w:r w:rsidRPr="00325B0B">
        <w:rPr>
          <w:rFonts w:eastAsia="Times New Roman"/>
        </w:rPr>
        <w:lastRenderedPageBreak/>
        <w:t>Teachers' narratives</w:t>
      </w:r>
      <w:bookmarkEnd w:id="14"/>
    </w:p>
    <w:p w14:paraId="798D6ACE" w14:textId="77777777" w:rsidR="00D859A2" w:rsidRPr="00D859A2" w:rsidRDefault="00FC4E65" w:rsidP="009C6BDA">
      <w:r>
        <w:t>T</w:t>
      </w:r>
      <w:r w:rsidR="00D859A2">
        <w:t>he</w:t>
      </w:r>
      <w:r>
        <w:t xml:space="preserve"> teacher had</w:t>
      </w:r>
      <w:r w:rsidR="00D859A2">
        <w:t xml:space="preserve"> always</w:t>
      </w:r>
      <w:r>
        <w:t xml:space="preserve"> demonstration </w:t>
      </w:r>
      <w:r w:rsidR="009C6BDA">
        <w:t>over the research activity and to follow the model plausible to be commensurate for the data collection in the field activities. The narrative has given different lien in the cooperation and indication</w:t>
      </w:r>
      <w:r w:rsidR="00015DF5">
        <w:t xml:space="preserve"> </w:t>
      </w:r>
      <w:r w:rsidR="00015DF5" w:rsidRPr="00E25B12">
        <w:rPr>
          <w:color w:val="000000"/>
        </w:rPr>
        <w:t>(Edwards, 2017)</w:t>
      </w:r>
      <w:r w:rsidR="009C6BDA">
        <w:t xml:space="preserve">. The impact of the VLE </w:t>
      </w:r>
      <w:r w:rsidR="00594134">
        <w:t xml:space="preserve">in the learning </w:t>
      </w:r>
      <w:r w:rsidR="0055486C">
        <w:t xml:space="preserve">and developing academic skills the </w:t>
      </w:r>
    </w:p>
    <w:p w14:paraId="41475054" w14:textId="77777777" w:rsidR="00325B0B" w:rsidRDefault="00325B0B" w:rsidP="006E75BF">
      <w:pPr>
        <w:pStyle w:val="Heading2"/>
        <w:rPr>
          <w:rFonts w:eastAsia="Times New Roman"/>
        </w:rPr>
      </w:pPr>
      <w:bookmarkStart w:id="15" w:name="idp9674176"/>
      <w:bookmarkStart w:id="16" w:name="_Toc39164005"/>
      <w:bookmarkEnd w:id="15"/>
      <w:r w:rsidRPr="00325B0B">
        <w:rPr>
          <w:rFonts w:eastAsia="Times New Roman"/>
        </w:rPr>
        <w:t>Participants</w:t>
      </w:r>
      <w:bookmarkEnd w:id="16"/>
    </w:p>
    <w:p w14:paraId="67E18B24" w14:textId="77777777" w:rsidR="00062829" w:rsidRPr="00062829" w:rsidRDefault="00062829" w:rsidP="005A5EEF">
      <w:r>
        <w:t>Around 260 students had participated in the report where the questions were answered on the basis of variation</w:t>
      </w:r>
      <w:r w:rsidR="00230DAA">
        <w:t xml:space="preserve">. Each of the participants </w:t>
      </w:r>
      <w:r w:rsidR="00174A63">
        <w:t>was</w:t>
      </w:r>
      <w:r w:rsidR="00230DAA">
        <w:t xml:space="preserve"> from different sample </w:t>
      </w:r>
      <w:r w:rsidR="001E2537">
        <w:t xml:space="preserve">whose all of the </w:t>
      </w:r>
      <w:r w:rsidR="00E574A3">
        <w:t xml:space="preserve">students responded in well manner to develop the answer sheet of the questionnaire. </w:t>
      </w:r>
      <w:r w:rsidR="00045B3D">
        <w:t xml:space="preserve">The first </w:t>
      </w:r>
      <w:r w:rsidR="008A5618">
        <w:t>description of the report about 45 teachers was</w:t>
      </w:r>
      <w:r w:rsidR="00E30C80">
        <w:t xml:space="preserve"> invited in sincere manner</w:t>
      </w:r>
      <w:r w:rsidR="00015DF5">
        <w:t xml:space="preserve"> </w:t>
      </w:r>
      <w:r w:rsidR="00015DF5" w:rsidRPr="00E25B12">
        <w:rPr>
          <w:color w:val="000000"/>
        </w:rPr>
        <w:t>(Fitzpatrick. and Montgomery, 2018)</w:t>
      </w:r>
      <w:r w:rsidR="00E30C80">
        <w:t xml:space="preserve">. </w:t>
      </w:r>
      <w:r w:rsidR="008A5618">
        <w:t xml:space="preserve">12 teachers being invited to the discussion on the report the discussion were held appropriate for the </w:t>
      </w:r>
      <w:r w:rsidR="003F59F8">
        <w:t xml:space="preserve">research </w:t>
      </w:r>
      <w:r w:rsidR="008A5618">
        <w:t>paper preparing</w:t>
      </w:r>
      <w:r w:rsidR="00DA1660">
        <w:t xml:space="preserve"> </w:t>
      </w:r>
      <w:r w:rsidR="00DA1660" w:rsidRPr="00E25B12">
        <w:rPr>
          <w:color w:val="000000"/>
        </w:rPr>
        <w:t>(</w:t>
      </w:r>
      <w:proofErr w:type="spellStart"/>
      <w:r w:rsidR="00DA1660" w:rsidRPr="00E25B12">
        <w:rPr>
          <w:color w:val="000000"/>
        </w:rPr>
        <w:t>Huarng</w:t>
      </w:r>
      <w:proofErr w:type="spellEnd"/>
      <w:r w:rsidR="00DA1660" w:rsidRPr="00E25B12">
        <w:rPr>
          <w:color w:val="000000"/>
        </w:rPr>
        <w:t xml:space="preserve"> and </w:t>
      </w:r>
      <w:proofErr w:type="spellStart"/>
      <w:r w:rsidR="00DA1660" w:rsidRPr="00E25B12">
        <w:rPr>
          <w:color w:val="000000"/>
        </w:rPr>
        <w:t>Moutinho</w:t>
      </w:r>
      <w:proofErr w:type="spellEnd"/>
      <w:r w:rsidR="00DA1660" w:rsidRPr="00E25B12">
        <w:rPr>
          <w:color w:val="000000"/>
        </w:rPr>
        <w:t>, 2018)</w:t>
      </w:r>
      <w:r w:rsidR="008A5618">
        <w:t xml:space="preserve">. </w:t>
      </w:r>
    </w:p>
    <w:p w14:paraId="52A3E21B" w14:textId="77777777" w:rsidR="00325B0B" w:rsidRDefault="00325B0B" w:rsidP="006E75BF">
      <w:pPr>
        <w:pStyle w:val="Heading2"/>
        <w:rPr>
          <w:rFonts w:eastAsia="Times New Roman"/>
        </w:rPr>
      </w:pPr>
      <w:bookmarkStart w:id="17" w:name="_Toc39164006"/>
      <w:r w:rsidRPr="00325B0B">
        <w:rPr>
          <w:rFonts w:eastAsia="Times New Roman"/>
        </w:rPr>
        <w:t>Ethical considerations</w:t>
      </w:r>
      <w:bookmarkEnd w:id="17"/>
    </w:p>
    <w:p w14:paraId="74261393" w14:textId="77777777" w:rsidR="002E716D" w:rsidRPr="00325B0B" w:rsidRDefault="002E716D" w:rsidP="00174A63">
      <w:r>
        <w:t xml:space="preserve">The student giving the consent to the questionnaire within the condition that the individual question’s answer that might reveal the data or secret info in the personal activities, and the choice of the student sensitive to the society </w:t>
      </w:r>
      <w:r w:rsidR="00174A63">
        <w:t>was</w:t>
      </w:r>
      <w:r>
        <w:t xml:space="preserve"> recommended to be assessed</w:t>
      </w:r>
      <w:r w:rsidR="002D59A0">
        <w:t xml:space="preserve"> </w:t>
      </w:r>
      <w:r w:rsidR="002D59A0" w:rsidRPr="00E25B12">
        <w:rPr>
          <w:color w:val="000000"/>
        </w:rPr>
        <w:t>(</w:t>
      </w:r>
      <w:proofErr w:type="spellStart"/>
      <w:r w:rsidR="002D59A0" w:rsidRPr="00E25B12">
        <w:rPr>
          <w:color w:val="000000"/>
        </w:rPr>
        <w:t>Vonk</w:t>
      </w:r>
      <w:proofErr w:type="spellEnd"/>
      <w:r w:rsidR="002D59A0" w:rsidRPr="00E25B12">
        <w:rPr>
          <w:color w:val="000000"/>
        </w:rPr>
        <w:t xml:space="preserve"> and et. al., 2015)</w:t>
      </w:r>
      <w:r>
        <w:t xml:space="preserve">. </w:t>
      </w:r>
      <w:r w:rsidR="00130C57">
        <w:t>So that any caused could not be harm to any participant the research objective were performed the condition</w:t>
      </w:r>
      <w:r w:rsidR="00015DF5">
        <w:t xml:space="preserve"> </w:t>
      </w:r>
      <w:r w:rsidR="00015DF5" w:rsidRPr="00E25B12">
        <w:rPr>
          <w:color w:val="000000"/>
        </w:rPr>
        <w:t>(Edwards, 2017)</w:t>
      </w:r>
      <w:r w:rsidR="00130C57">
        <w:t xml:space="preserve">. </w:t>
      </w:r>
    </w:p>
    <w:p w14:paraId="73C9F293" w14:textId="77777777" w:rsidR="00174A63" w:rsidRDefault="00174A63" w:rsidP="00325B0B">
      <w:pPr>
        <w:shd w:val="clear" w:color="auto" w:fill="FFFFFF"/>
        <w:spacing w:before="100" w:beforeAutospacing="1" w:after="100" w:afterAutospacing="1" w:line="240" w:lineRule="auto"/>
        <w:jc w:val="left"/>
        <w:rPr>
          <w:rFonts w:ascii="Verdana" w:eastAsia="Times New Roman" w:hAnsi="Verdana" w:cs="Times New Roman"/>
          <w:b/>
          <w:bCs/>
          <w:color w:val="000000"/>
          <w:sz w:val="20"/>
          <w:szCs w:val="20"/>
        </w:rPr>
      </w:pPr>
      <w:bookmarkStart w:id="18" w:name="idp9679808"/>
      <w:bookmarkEnd w:id="18"/>
    </w:p>
    <w:p w14:paraId="256BDB21" w14:textId="77777777" w:rsidR="00174A63" w:rsidRDefault="00174A63" w:rsidP="00325B0B">
      <w:pPr>
        <w:shd w:val="clear" w:color="auto" w:fill="FFFFFF"/>
        <w:spacing w:before="100" w:beforeAutospacing="1" w:after="100" w:afterAutospacing="1" w:line="240" w:lineRule="auto"/>
        <w:jc w:val="left"/>
        <w:rPr>
          <w:rFonts w:ascii="Verdana" w:eastAsia="Times New Roman" w:hAnsi="Verdana" w:cs="Times New Roman"/>
          <w:b/>
          <w:bCs/>
          <w:color w:val="000000"/>
          <w:sz w:val="20"/>
          <w:szCs w:val="20"/>
        </w:rPr>
      </w:pPr>
    </w:p>
    <w:p w14:paraId="35C23FDB" w14:textId="77777777" w:rsidR="009E3A95" w:rsidRDefault="009E3A95">
      <w:pPr>
        <w:spacing w:line="276" w:lineRule="auto"/>
        <w:jc w:val="left"/>
        <w:rPr>
          <w:rFonts w:ascii="Verdana" w:eastAsia="Times New Roman" w:hAnsi="Verdana" w:cs="Times New Roman"/>
          <w:b/>
          <w:bCs/>
          <w:color w:val="000000"/>
          <w:sz w:val="20"/>
          <w:szCs w:val="20"/>
        </w:rPr>
      </w:pPr>
      <w:r>
        <w:rPr>
          <w:rFonts w:ascii="Verdana" w:eastAsia="Times New Roman" w:hAnsi="Verdana" w:cs="Times New Roman"/>
          <w:b/>
          <w:bCs/>
          <w:color w:val="000000"/>
          <w:sz w:val="20"/>
          <w:szCs w:val="20"/>
        </w:rPr>
        <w:br w:type="page"/>
      </w:r>
    </w:p>
    <w:p w14:paraId="7818773E" w14:textId="77777777" w:rsidR="000F54F4" w:rsidRDefault="00325B0B" w:rsidP="006E75BF">
      <w:pPr>
        <w:pStyle w:val="Heading2"/>
        <w:rPr>
          <w:rFonts w:eastAsia="Times New Roman"/>
        </w:rPr>
      </w:pPr>
      <w:bookmarkStart w:id="19" w:name="_Toc39164007"/>
      <w:r w:rsidRPr="00325B0B">
        <w:rPr>
          <w:rFonts w:eastAsia="Times New Roman"/>
        </w:rPr>
        <w:lastRenderedPageBreak/>
        <w:t>Data</w:t>
      </w:r>
      <w:r w:rsidR="00C63B5E">
        <w:rPr>
          <w:rFonts w:eastAsia="Times New Roman"/>
        </w:rPr>
        <w:t xml:space="preserve"> presentation &amp;</w:t>
      </w:r>
      <w:r w:rsidRPr="00325B0B">
        <w:rPr>
          <w:rFonts w:eastAsia="Times New Roman"/>
        </w:rPr>
        <w:t xml:space="preserve"> </w:t>
      </w:r>
      <w:r w:rsidRPr="006E75BF">
        <w:t>analysis</w:t>
      </w:r>
      <w:bookmarkEnd w:id="19"/>
    </w:p>
    <w:p w14:paraId="5DA378B0" w14:textId="77777777" w:rsidR="00174A63" w:rsidRDefault="003873FE" w:rsidP="00335BEB">
      <w:r>
        <w:t xml:space="preserve">The methodological triangulation had been used in the data analysis. </w:t>
      </w:r>
      <w:r w:rsidR="00E2184C">
        <w:t xml:space="preserve">to contract to the data the method made favor so that the student could apprehend the easy data </w:t>
      </w:r>
      <w:r w:rsidR="00335BEB">
        <w:t>analysis</w:t>
      </w:r>
      <w:r w:rsidR="00E2184C">
        <w:t xml:space="preserve"> system in the form of the narrative of the respective particular sphere </w:t>
      </w:r>
      <w:r w:rsidR="00335BEB">
        <w:t>o</w:t>
      </w:r>
      <w:r w:rsidR="00E2184C">
        <w:t>f</w:t>
      </w:r>
      <w:r w:rsidR="00335BEB">
        <w:t xml:space="preserve"> </w:t>
      </w:r>
      <w:r w:rsidR="00E2184C">
        <w:t xml:space="preserve">the field data collection either being proposed to put on the lien of </w:t>
      </w:r>
      <w:r w:rsidR="00335BEB">
        <w:t>analyzing</w:t>
      </w:r>
      <w:r w:rsidR="00E2184C">
        <w:t xml:space="preserve"> in the correct </w:t>
      </w:r>
      <w:r w:rsidR="00335BEB">
        <w:t>formula</w:t>
      </w:r>
      <w:r w:rsidR="00E2184C">
        <w:t xml:space="preserve"> by synthesizing the presented data into the descriptive manner collaborated its own literacy determined for literature </w:t>
      </w:r>
      <w:r w:rsidR="00335BEB">
        <w:t>review</w:t>
      </w:r>
      <w:r w:rsidR="00E2184C">
        <w:t xml:space="preserve">. </w:t>
      </w:r>
      <w:r w:rsidR="009E3A95">
        <w:t>In the primary stage the data were taken within the conversation made on face to face as usual and the second parts of the data collection were in the process of close ended question</w:t>
      </w:r>
      <w:r w:rsidR="00015DF5">
        <w:t xml:space="preserve"> </w:t>
      </w:r>
      <w:r w:rsidR="00015DF5" w:rsidRPr="00E25B12">
        <w:rPr>
          <w:color w:val="000000"/>
        </w:rPr>
        <w:t>(Fitzpatrick. and Montgomery, 2018)</w:t>
      </w:r>
      <w:r w:rsidR="009E3A95">
        <w:t>. The open ended question remained more than four questions where except the determined clue another subjective option for the correspondent remained. The data being collected in primary and secondary stage the each action of the collection of the data were made up on the basis of the correspondents.</w:t>
      </w:r>
    </w:p>
    <w:p w14:paraId="6359D8D1" w14:textId="77777777" w:rsidR="00C63B5E" w:rsidRDefault="00C63B5E" w:rsidP="00335BEB">
      <w:r>
        <w:rPr>
          <w:noProof/>
        </w:rPr>
        <w:drawing>
          <wp:inline distT="0" distB="0" distL="0" distR="0" wp14:anchorId="21A8158C" wp14:editId="484F54CE">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8DFC4D0" w14:textId="77777777" w:rsidR="00C07A9D" w:rsidRDefault="00C07A9D" w:rsidP="00C07A9D">
      <w:pPr>
        <w:jc w:val="center"/>
      </w:pPr>
      <w:r>
        <w:t>Figure: Sample size participant</w:t>
      </w:r>
    </w:p>
    <w:p w14:paraId="0B8E0ED9" w14:textId="77777777" w:rsidR="009E3A95" w:rsidRDefault="009E3A95" w:rsidP="00335BEB">
      <w:r w:rsidRPr="00246A68">
        <w:rPr>
          <w:b/>
        </w:rPr>
        <w:t>Primary data</w:t>
      </w:r>
      <w:r w:rsidR="00EA3D52">
        <w:rPr>
          <w:b/>
        </w:rPr>
        <w:t xml:space="preserve"> presentation and </w:t>
      </w:r>
      <w:r w:rsidRPr="00246A68">
        <w:rPr>
          <w:b/>
        </w:rPr>
        <w:t>analysis:</w:t>
      </w:r>
      <w:r w:rsidR="00D00202">
        <w:t xml:space="preserve"> The primary data were collected from the class students and teacher of the respective university. More than 120 students were participated in the primary data collection. The data were on the basis of the emphasizing upon the </w:t>
      </w:r>
      <w:r w:rsidR="00645332">
        <w:t xml:space="preserve">4-5 </w:t>
      </w:r>
      <w:r w:rsidR="00097702">
        <w:t>questions</w:t>
      </w:r>
      <w:r w:rsidR="00645332">
        <w:t xml:space="preserve"> that were prepared by the assistants. The </w:t>
      </w:r>
      <w:r w:rsidR="00097702">
        <w:t xml:space="preserve">benefit of Virtual Learning environment (VLE) related </w:t>
      </w:r>
      <w:r w:rsidR="00097702">
        <w:lastRenderedPageBreak/>
        <w:t xml:space="preserve">first two </w:t>
      </w:r>
      <w:r w:rsidR="00AF4D65">
        <w:t>questions</w:t>
      </w:r>
      <w:r w:rsidR="00097702">
        <w:t xml:space="preserve"> whose </w:t>
      </w:r>
      <w:r w:rsidR="00246A68">
        <w:t>reply was</w:t>
      </w:r>
      <w:r w:rsidR="00097702">
        <w:t xml:space="preserve"> homogenous on the sparing of the cost and time effective. </w:t>
      </w:r>
      <w:r w:rsidR="00700CD6">
        <w:t xml:space="preserve">In the initial phase the data are considered as random in the order. </w:t>
      </w:r>
      <w:r w:rsidR="00706E18">
        <w:t xml:space="preserve">The usual </w:t>
      </w:r>
      <w:r w:rsidR="00831177">
        <w:t>data are used in the primary stage and the random information are not recommended to be equipped in several outline having role in the research functioning</w:t>
      </w:r>
      <w:r w:rsidR="002D59A0">
        <w:t xml:space="preserve"> </w:t>
      </w:r>
      <w:r w:rsidR="002D59A0" w:rsidRPr="00E25B12">
        <w:rPr>
          <w:color w:val="000000"/>
        </w:rPr>
        <w:t>(</w:t>
      </w:r>
      <w:proofErr w:type="spellStart"/>
      <w:r w:rsidR="002D59A0" w:rsidRPr="00E25B12">
        <w:rPr>
          <w:color w:val="000000"/>
        </w:rPr>
        <w:t>McKeown</w:t>
      </w:r>
      <w:proofErr w:type="spellEnd"/>
      <w:r w:rsidR="002D59A0" w:rsidRPr="00E25B12">
        <w:rPr>
          <w:color w:val="000000"/>
        </w:rPr>
        <w:t xml:space="preserve"> and </w:t>
      </w:r>
      <w:proofErr w:type="spellStart"/>
      <w:r w:rsidR="002D59A0" w:rsidRPr="00E25B12">
        <w:rPr>
          <w:color w:val="000000"/>
        </w:rPr>
        <w:t>Kucan</w:t>
      </w:r>
      <w:proofErr w:type="spellEnd"/>
      <w:r w:rsidR="002D59A0" w:rsidRPr="00E25B12">
        <w:rPr>
          <w:color w:val="000000"/>
        </w:rPr>
        <w:t>, 2016)</w:t>
      </w:r>
      <w:r w:rsidR="00831177">
        <w:t xml:space="preserve">. </w:t>
      </w:r>
    </w:p>
    <w:p w14:paraId="63DC3F8C" w14:textId="77777777" w:rsidR="00EA3D52" w:rsidRDefault="00EA3D52" w:rsidP="00335BEB">
      <w:pPr>
        <w:rPr>
          <w:b/>
          <w:i/>
          <w:u w:val="single"/>
        </w:rPr>
      </w:pPr>
      <w:r w:rsidRPr="00EA3D52">
        <w:rPr>
          <w:b/>
          <w:i/>
          <w:u w:val="single"/>
        </w:rPr>
        <w:t xml:space="preserve">Answer to the question no. 1 from the respondents </w:t>
      </w:r>
    </w:p>
    <w:p w14:paraId="137EB7DA" w14:textId="77777777" w:rsidR="00EA3D52" w:rsidRDefault="005839AE" w:rsidP="00335BEB">
      <w:r>
        <w:rPr>
          <w:noProof/>
        </w:rPr>
        <w:drawing>
          <wp:inline distT="0" distB="0" distL="0" distR="0" wp14:anchorId="26753E7A" wp14:editId="7AEA876A">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F5FDF70" w14:textId="77777777" w:rsidR="005839AE" w:rsidRDefault="005839AE" w:rsidP="00335BEB">
      <w:r>
        <w:t xml:space="preserve">The figure shows that, about 40% of the </w:t>
      </w:r>
      <w:r w:rsidR="00D71EEE">
        <w:t xml:space="preserve">respondents are highly satisfied with VLE. 25% are satisfied, 20% are moderately satisfied and rests of them are not satisfied. </w:t>
      </w:r>
    </w:p>
    <w:p w14:paraId="1C0BC333" w14:textId="77777777" w:rsidR="00D71EEE" w:rsidRDefault="00D71EEE" w:rsidP="00335BEB">
      <w:pPr>
        <w:rPr>
          <w:b/>
          <w:i/>
          <w:u w:val="single"/>
        </w:rPr>
      </w:pPr>
      <w:r w:rsidRPr="00D71EEE">
        <w:rPr>
          <w:b/>
          <w:i/>
          <w:u w:val="single"/>
        </w:rPr>
        <w:t xml:space="preserve">Answer to the questions no. 2 from the respondents </w:t>
      </w:r>
    </w:p>
    <w:p w14:paraId="0A4C4A95" w14:textId="77777777" w:rsidR="00D71EEE" w:rsidRDefault="00D71EEE" w:rsidP="00335BEB">
      <w:r>
        <w:rPr>
          <w:noProof/>
        </w:rPr>
        <w:lastRenderedPageBreak/>
        <w:drawing>
          <wp:inline distT="0" distB="0" distL="0" distR="0" wp14:anchorId="1259D716" wp14:editId="1B9D17EC">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D5DB72" w14:textId="77777777" w:rsidR="00737962" w:rsidRDefault="00737962" w:rsidP="00335BEB">
      <w:r>
        <w:t xml:space="preserve">The data shows that, 45% of the respondents have said that, they feel highly comfortable with </w:t>
      </w:r>
      <w:r w:rsidR="00AF3F0E">
        <w:t>VLE, 20% of the</w:t>
      </w:r>
      <w:r w:rsidR="001C29ED">
        <w:t>m</w:t>
      </w:r>
      <w:r w:rsidR="00AF3F0E">
        <w:t xml:space="preserve"> are moderately comfortable and rests of them feel low comfort.</w:t>
      </w:r>
    </w:p>
    <w:p w14:paraId="4650696C" w14:textId="77777777" w:rsidR="001C29ED" w:rsidRDefault="001C29ED" w:rsidP="00335BEB">
      <w:pPr>
        <w:rPr>
          <w:b/>
          <w:i/>
          <w:u w:val="single"/>
        </w:rPr>
      </w:pPr>
      <w:r w:rsidRPr="001C29ED">
        <w:rPr>
          <w:b/>
          <w:i/>
          <w:u w:val="single"/>
        </w:rPr>
        <w:t>Answer to the questions no. 3</w:t>
      </w:r>
    </w:p>
    <w:p w14:paraId="15E9393E" w14:textId="77777777" w:rsidR="001C29ED" w:rsidRPr="001C29ED" w:rsidRDefault="001C29ED" w:rsidP="00335BEB">
      <w:r>
        <w:t xml:space="preserve">Most of the respondents, have showed positive reaction in narrating 3 leading benefits of VLE. Almost of them have said that, due to Covid-19, they are unable to go to their university. So, Virtual Learning Environment is quite beneficial for them. </w:t>
      </w:r>
    </w:p>
    <w:p w14:paraId="2F45AD4E" w14:textId="77777777" w:rsidR="009E3A95" w:rsidRDefault="009E3A95" w:rsidP="00335BEB">
      <w:r w:rsidRPr="00AF4D65">
        <w:rPr>
          <w:b/>
        </w:rPr>
        <w:t>Secondary data analysis:</w:t>
      </w:r>
      <w:r w:rsidR="00246A68">
        <w:t xml:space="preserve"> In the secondary approach the data were introduced as the corrected and collaborated with the conceptual </w:t>
      </w:r>
      <w:r w:rsidR="0074109E">
        <w:t xml:space="preserve">mechanism on which the methodology was supposed to be applied. In the questionnaire more than 4 </w:t>
      </w:r>
      <w:r w:rsidR="00DA1660">
        <w:t>questions</w:t>
      </w:r>
      <w:r w:rsidR="0074109E">
        <w:t xml:space="preserve"> either being </w:t>
      </w:r>
      <w:r w:rsidR="00626AB4">
        <w:t>an</w:t>
      </w:r>
      <w:r w:rsidR="0074109E">
        <w:t xml:space="preserve"> extra gap for the correspondents to answer in accordance with </w:t>
      </w:r>
      <w:r w:rsidR="00626AB4">
        <w:t>him</w:t>
      </w:r>
      <w:r w:rsidR="0074109E">
        <w:t xml:space="preserve"> brought out the subjective view about to be ensued from the students</w:t>
      </w:r>
      <w:r w:rsidR="002D59A0">
        <w:t xml:space="preserve"> </w:t>
      </w:r>
      <w:r w:rsidR="002D59A0" w:rsidRPr="00E25B12">
        <w:rPr>
          <w:color w:val="000000"/>
        </w:rPr>
        <w:t>(Allen and et. al., 2019)</w:t>
      </w:r>
      <w:r w:rsidR="0074109E">
        <w:t xml:space="preserve">. </w:t>
      </w:r>
      <w:r w:rsidR="009C083E">
        <w:t>Most of the contents has presented</w:t>
      </w:r>
      <w:r w:rsidR="0074109E">
        <w:t xml:space="preserve"> the VLE’s benefit in the time sparing and cost effectiveness is very fluent. </w:t>
      </w:r>
    </w:p>
    <w:p w14:paraId="1F166281" w14:textId="77777777" w:rsidR="009C083E" w:rsidRDefault="009C083E" w:rsidP="00B05909">
      <w:pPr>
        <w:pStyle w:val="Heading2"/>
      </w:pPr>
      <w:bookmarkStart w:id="20" w:name="_Toc39164008"/>
      <w:r>
        <w:t>Findings</w:t>
      </w:r>
      <w:bookmarkEnd w:id="20"/>
    </w:p>
    <w:p w14:paraId="38CDA82F" w14:textId="77777777" w:rsidR="009C083E" w:rsidRDefault="00B05909" w:rsidP="00335BEB">
      <w:r>
        <w:t xml:space="preserve">Both the primary and secondary data has showed the positive impact of VLE on the students. </w:t>
      </w:r>
      <w:r w:rsidR="0082021C">
        <w:t xml:space="preserve">Almost of the respondents have said that, they are feeling more comfortable and satisfied Virtual </w:t>
      </w:r>
      <w:r w:rsidR="0082021C">
        <w:lastRenderedPageBreak/>
        <w:t>Learning Environment. As they are spending times in home and they are under lock down so they are supporting this method of learning instead of presenting in class directly.</w:t>
      </w:r>
    </w:p>
    <w:p w14:paraId="44B9EB31" w14:textId="77777777" w:rsidR="0082021C" w:rsidRDefault="0082021C" w:rsidP="00335BEB">
      <w:r>
        <w:t xml:space="preserve">In addition to, the secondary data analysis has brought very supportive findings with Virtual Learning environment. </w:t>
      </w:r>
    </w:p>
    <w:p w14:paraId="2B8081A8" w14:textId="77777777" w:rsidR="0082021C" w:rsidRDefault="0082021C" w:rsidP="00335BEB">
      <w:r>
        <w:t>So, the overall response is very much positive regarding Virtual Learning Environment.</w:t>
      </w:r>
    </w:p>
    <w:p w14:paraId="7BFACF1D" w14:textId="77777777" w:rsidR="00214345" w:rsidRDefault="00214345">
      <w:pPr>
        <w:spacing w:line="276" w:lineRule="auto"/>
        <w:jc w:val="left"/>
      </w:pPr>
      <w:r>
        <w:br w:type="page"/>
      </w:r>
    </w:p>
    <w:p w14:paraId="5FE87781" w14:textId="77777777" w:rsidR="0070799E" w:rsidRPr="00B11DC7" w:rsidRDefault="00214345" w:rsidP="00B11DC7">
      <w:pPr>
        <w:pStyle w:val="Heading1"/>
        <w:rPr>
          <w:rFonts w:eastAsia="Times New Roman"/>
        </w:rPr>
      </w:pPr>
      <w:bookmarkStart w:id="21" w:name="_Toc39164009"/>
      <w:r>
        <w:lastRenderedPageBreak/>
        <w:t>Conclusion</w:t>
      </w:r>
      <w:bookmarkEnd w:id="21"/>
    </w:p>
    <w:p w14:paraId="743D8652" w14:textId="77777777" w:rsidR="000A6DC4" w:rsidRPr="005244D6" w:rsidRDefault="005244D6" w:rsidP="00274A03">
      <w:pPr>
        <w:rPr>
          <w:rFonts w:eastAsiaTheme="majorEastAsia" w:cstheme="majorBidi"/>
          <w:sz w:val="28"/>
          <w:szCs w:val="26"/>
        </w:rPr>
      </w:pPr>
      <w:r>
        <w:t>The research report prove</w:t>
      </w:r>
      <w:r w:rsidR="00274A03">
        <w:t>s</w:t>
      </w:r>
      <w:r>
        <w:t xml:space="preserve"> the VLE’s positive and negative sides that have impact upon the </w:t>
      </w:r>
      <w:r w:rsidR="00912AF6">
        <w:t xml:space="preserve">student in the academic life. </w:t>
      </w:r>
      <w:r w:rsidR="00274A03">
        <w:t>In</w:t>
      </w:r>
      <w:r w:rsidR="00912AF6">
        <w:t xml:space="preserve"> the VLE the use of technology make the academic curriculum more effective and fruitful for the students. </w:t>
      </w:r>
      <w:r w:rsidR="005A1224">
        <w:t xml:space="preserve">The videos </w:t>
      </w:r>
      <w:r w:rsidR="00D9699B">
        <w:t xml:space="preserve">programming </w:t>
      </w:r>
      <w:r w:rsidR="00224C69">
        <w:t>is most useful for the academic activities</w:t>
      </w:r>
      <w:r w:rsidR="006A2413">
        <w:t xml:space="preserve"> </w:t>
      </w:r>
      <w:r w:rsidR="00567FE6">
        <w:t xml:space="preserve">which are operated in the class exercise. The </w:t>
      </w:r>
      <w:r w:rsidR="00EA7B28">
        <w:t>teacher’s</w:t>
      </w:r>
      <w:r w:rsidR="00567FE6">
        <w:t xml:space="preserve"> demonstration in the </w:t>
      </w:r>
      <w:r w:rsidR="000C43F1">
        <w:t xml:space="preserve">class to get higher marks and grading in the </w:t>
      </w:r>
      <w:r w:rsidR="0052577C">
        <w:t xml:space="preserve">exam is put on in accordance with the strategies </w:t>
      </w:r>
      <w:r w:rsidR="00EA7B28">
        <w:t xml:space="preserve">for the </w:t>
      </w:r>
      <w:r w:rsidR="00462E55">
        <w:t xml:space="preserve">preparation to the job life about to enter. The carrier to be flourished with the sophisticated nature and for lessening the burden from the shoulder of the employees we learned several methodologies with </w:t>
      </w:r>
      <w:r w:rsidR="002B0D15">
        <w:t xml:space="preserve">the learning outline. </w:t>
      </w:r>
      <w:r w:rsidR="00997DD0">
        <w:t xml:space="preserve"> Where the plausibility of facing any troublesome </w:t>
      </w:r>
      <w:r w:rsidR="00120693">
        <w:t xml:space="preserve">is appeared the strategies must be followed and necessary has been apprehended by me. </w:t>
      </w:r>
    </w:p>
    <w:p w14:paraId="7756FEA8" w14:textId="77777777" w:rsidR="0061513E" w:rsidRDefault="0061513E">
      <w:pPr>
        <w:spacing w:line="276" w:lineRule="auto"/>
        <w:jc w:val="left"/>
        <w:rPr>
          <w:rFonts w:eastAsiaTheme="majorEastAsia" w:cstheme="majorBidi"/>
          <w:b/>
          <w:bCs/>
          <w:sz w:val="32"/>
          <w:szCs w:val="28"/>
        </w:rPr>
      </w:pPr>
      <w:r>
        <w:br w:type="page"/>
      </w:r>
    </w:p>
    <w:p w14:paraId="5F74716F" w14:textId="77777777" w:rsidR="0070799E" w:rsidRDefault="0070799E" w:rsidP="000A6DC4">
      <w:pPr>
        <w:pStyle w:val="Heading1"/>
      </w:pPr>
      <w:bookmarkStart w:id="22" w:name="_Toc39164010"/>
      <w:r>
        <w:lastRenderedPageBreak/>
        <w:t>References</w:t>
      </w:r>
      <w:bookmarkEnd w:id="22"/>
    </w:p>
    <w:p w14:paraId="113099A7" w14:textId="77777777" w:rsidR="00BC2CB2" w:rsidRPr="00E25B12" w:rsidRDefault="00BC2CB2" w:rsidP="00BC2CB2">
      <w:pPr>
        <w:pStyle w:val="NormalWeb"/>
        <w:spacing w:before="0" w:beforeAutospacing="0" w:after="180" w:afterAutospacing="0"/>
        <w:ind w:left="450" w:hanging="450"/>
        <w:rPr>
          <w:color w:val="000000"/>
        </w:rPr>
      </w:pPr>
      <w:r w:rsidRPr="00E25B12">
        <w:rPr>
          <w:color w:val="000000"/>
        </w:rPr>
        <w:t xml:space="preserve">Allen, M., </w:t>
      </w:r>
      <w:proofErr w:type="spellStart"/>
      <w:r w:rsidRPr="00E25B12">
        <w:rPr>
          <w:color w:val="000000"/>
        </w:rPr>
        <w:t>Titsworth</w:t>
      </w:r>
      <w:proofErr w:type="spellEnd"/>
      <w:r w:rsidRPr="00E25B12">
        <w:rPr>
          <w:color w:val="000000"/>
        </w:rPr>
        <w:t>, S. and Hunt, S., 2019. </w:t>
      </w:r>
      <w:r w:rsidRPr="00E25B12">
        <w:rPr>
          <w:i/>
          <w:iCs/>
          <w:color w:val="000000"/>
        </w:rPr>
        <w:t xml:space="preserve">Quantitative Research </w:t>
      </w:r>
      <w:proofErr w:type="gramStart"/>
      <w:r w:rsidRPr="00E25B12">
        <w:rPr>
          <w:i/>
          <w:iCs/>
          <w:color w:val="000000"/>
        </w:rPr>
        <w:t>In</w:t>
      </w:r>
      <w:proofErr w:type="gramEnd"/>
      <w:r w:rsidRPr="00E25B12">
        <w:rPr>
          <w:i/>
          <w:iCs/>
          <w:color w:val="000000"/>
        </w:rPr>
        <w:t xml:space="preserve"> Communication</w:t>
      </w:r>
      <w:r w:rsidRPr="00E25B12">
        <w:rPr>
          <w:color w:val="000000"/>
        </w:rPr>
        <w:t>. London: SAGE.</w:t>
      </w:r>
    </w:p>
    <w:p w14:paraId="1083457B" w14:textId="77777777" w:rsidR="00BC2CB2" w:rsidRPr="00E25B12" w:rsidRDefault="00BC2CB2" w:rsidP="00BC2CB2">
      <w:pPr>
        <w:pStyle w:val="NormalWeb"/>
        <w:spacing w:before="0" w:beforeAutospacing="0" w:after="180" w:afterAutospacing="0"/>
        <w:ind w:left="450" w:hanging="450"/>
        <w:rPr>
          <w:color w:val="000000"/>
        </w:rPr>
      </w:pPr>
      <w:r w:rsidRPr="00E25B12">
        <w:rPr>
          <w:color w:val="000000"/>
        </w:rPr>
        <w:t xml:space="preserve">Burns, T. and </w:t>
      </w:r>
      <w:proofErr w:type="spellStart"/>
      <w:r w:rsidRPr="00E25B12">
        <w:rPr>
          <w:color w:val="000000"/>
        </w:rPr>
        <w:t>Sinfield</w:t>
      </w:r>
      <w:proofErr w:type="spellEnd"/>
      <w:r w:rsidRPr="00E25B12">
        <w:rPr>
          <w:color w:val="000000"/>
        </w:rPr>
        <w:t>, S., 2015. </w:t>
      </w:r>
      <w:r w:rsidRPr="00E25B12">
        <w:rPr>
          <w:i/>
          <w:iCs/>
          <w:color w:val="000000"/>
        </w:rPr>
        <w:t xml:space="preserve">Teaching, Learning </w:t>
      </w:r>
      <w:proofErr w:type="gramStart"/>
      <w:r w:rsidRPr="00E25B12">
        <w:rPr>
          <w:i/>
          <w:iCs/>
          <w:color w:val="000000"/>
        </w:rPr>
        <w:t>And</w:t>
      </w:r>
      <w:proofErr w:type="gramEnd"/>
      <w:r w:rsidRPr="00E25B12">
        <w:rPr>
          <w:i/>
          <w:iCs/>
          <w:color w:val="000000"/>
        </w:rPr>
        <w:t xml:space="preserve"> Study Skills</w:t>
      </w:r>
      <w:r w:rsidRPr="00E25B12">
        <w:rPr>
          <w:color w:val="000000"/>
        </w:rPr>
        <w:t>. London: SAGE Publications.</w:t>
      </w:r>
    </w:p>
    <w:p w14:paraId="170D40CD" w14:textId="77777777" w:rsidR="00BC2CB2" w:rsidRPr="00E25B12" w:rsidRDefault="00BC2CB2" w:rsidP="00BC2CB2">
      <w:pPr>
        <w:pStyle w:val="NormalWeb"/>
        <w:spacing w:before="0" w:beforeAutospacing="0" w:after="180" w:afterAutospacing="0"/>
        <w:ind w:left="450" w:hanging="450"/>
        <w:rPr>
          <w:color w:val="000000"/>
        </w:rPr>
      </w:pPr>
      <w:r w:rsidRPr="00E25B12">
        <w:rPr>
          <w:color w:val="000000"/>
        </w:rPr>
        <w:t>Cheek, J., 2019. </w:t>
      </w:r>
      <w:r w:rsidRPr="00E25B12">
        <w:rPr>
          <w:i/>
          <w:iCs/>
          <w:color w:val="000000"/>
        </w:rPr>
        <w:t xml:space="preserve">Postmodern </w:t>
      </w:r>
      <w:proofErr w:type="gramStart"/>
      <w:r w:rsidRPr="00E25B12">
        <w:rPr>
          <w:i/>
          <w:iCs/>
          <w:color w:val="000000"/>
        </w:rPr>
        <w:t>And</w:t>
      </w:r>
      <w:proofErr w:type="gramEnd"/>
      <w:r w:rsidRPr="00E25B12">
        <w:rPr>
          <w:i/>
          <w:iCs/>
          <w:color w:val="000000"/>
        </w:rPr>
        <w:t xml:space="preserve"> </w:t>
      </w:r>
      <w:proofErr w:type="spellStart"/>
      <w:r w:rsidRPr="00E25B12">
        <w:rPr>
          <w:i/>
          <w:iCs/>
          <w:color w:val="000000"/>
        </w:rPr>
        <w:t>Poststructural</w:t>
      </w:r>
      <w:proofErr w:type="spellEnd"/>
      <w:r w:rsidRPr="00E25B12">
        <w:rPr>
          <w:i/>
          <w:iCs/>
          <w:color w:val="000000"/>
        </w:rPr>
        <w:t xml:space="preserve"> Approaches To Nursing Research</w:t>
      </w:r>
      <w:r w:rsidRPr="00E25B12">
        <w:rPr>
          <w:color w:val="000000"/>
        </w:rPr>
        <w:t>. Thousand Oaks, California: Sage Publications.</w:t>
      </w:r>
    </w:p>
    <w:p w14:paraId="727BA607" w14:textId="77777777" w:rsidR="00BC2CB2" w:rsidRPr="00E25B12" w:rsidRDefault="00BC2CB2" w:rsidP="00BC2CB2">
      <w:pPr>
        <w:pStyle w:val="NormalWeb"/>
        <w:spacing w:before="0" w:beforeAutospacing="0" w:after="180" w:afterAutospacing="0"/>
        <w:ind w:left="450" w:hanging="450"/>
        <w:rPr>
          <w:color w:val="000000"/>
        </w:rPr>
      </w:pPr>
      <w:r w:rsidRPr="00E25B12">
        <w:rPr>
          <w:color w:val="000000"/>
        </w:rPr>
        <w:t>Edwards, V., 2017. </w:t>
      </w:r>
      <w:r w:rsidRPr="00E25B12">
        <w:rPr>
          <w:i/>
          <w:iCs/>
          <w:color w:val="000000"/>
        </w:rPr>
        <w:t xml:space="preserve">Research Skills </w:t>
      </w:r>
      <w:proofErr w:type="gramStart"/>
      <w:r w:rsidRPr="00E25B12">
        <w:rPr>
          <w:i/>
          <w:iCs/>
          <w:color w:val="000000"/>
        </w:rPr>
        <w:t>For</w:t>
      </w:r>
      <w:proofErr w:type="gramEnd"/>
      <w:r w:rsidRPr="00E25B12">
        <w:rPr>
          <w:i/>
          <w:iCs/>
          <w:color w:val="000000"/>
        </w:rPr>
        <w:t xml:space="preserve"> Journalists</w:t>
      </w:r>
      <w:r w:rsidRPr="00E25B12">
        <w:rPr>
          <w:color w:val="000000"/>
        </w:rPr>
        <w:t>.</w:t>
      </w:r>
    </w:p>
    <w:p w14:paraId="0C9D452B" w14:textId="77777777" w:rsidR="00BC2CB2" w:rsidRPr="00E25B12" w:rsidRDefault="00BC2CB2" w:rsidP="00BC2CB2">
      <w:pPr>
        <w:pStyle w:val="NormalWeb"/>
        <w:spacing w:before="0" w:beforeAutospacing="0" w:after="180" w:afterAutospacing="0"/>
        <w:ind w:left="450" w:hanging="450"/>
        <w:rPr>
          <w:color w:val="000000"/>
        </w:rPr>
      </w:pPr>
      <w:r w:rsidRPr="00E25B12">
        <w:rPr>
          <w:color w:val="000000"/>
        </w:rPr>
        <w:t>Fitzpatrick, J. and Montgomery, K., 2018. </w:t>
      </w:r>
      <w:r w:rsidRPr="00E25B12">
        <w:rPr>
          <w:i/>
          <w:iCs/>
          <w:color w:val="000000"/>
        </w:rPr>
        <w:t xml:space="preserve">Internet </w:t>
      </w:r>
      <w:proofErr w:type="gramStart"/>
      <w:r w:rsidRPr="00E25B12">
        <w:rPr>
          <w:i/>
          <w:iCs/>
          <w:color w:val="000000"/>
        </w:rPr>
        <w:t>For</w:t>
      </w:r>
      <w:proofErr w:type="gramEnd"/>
      <w:r w:rsidRPr="00E25B12">
        <w:rPr>
          <w:i/>
          <w:iCs/>
          <w:color w:val="000000"/>
        </w:rPr>
        <w:t xml:space="preserve"> Nursing Research</w:t>
      </w:r>
      <w:r w:rsidRPr="00E25B12">
        <w:rPr>
          <w:color w:val="000000"/>
        </w:rPr>
        <w:t>. New York, NY: Springer Pub.</w:t>
      </w:r>
    </w:p>
    <w:p w14:paraId="08734862" w14:textId="77777777" w:rsidR="00BC2CB2" w:rsidRPr="00E25B12" w:rsidRDefault="00BC2CB2" w:rsidP="00BC2CB2">
      <w:pPr>
        <w:pStyle w:val="NormalWeb"/>
        <w:spacing w:before="0" w:beforeAutospacing="0" w:after="180" w:afterAutospacing="0"/>
        <w:ind w:left="450" w:hanging="450"/>
        <w:rPr>
          <w:color w:val="000000"/>
        </w:rPr>
      </w:pPr>
      <w:proofErr w:type="spellStart"/>
      <w:r w:rsidRPr="00E25B12">
        <w:rPr>
          <w:color w:val="000000"/>
        </w:rPr>
        <w:t>Huarng</w:t>
      </w:r>
      <w:proofErr w:type="spellEnd"/>
      <w:r w:rsidRPr="00E25B12">
        <w:rPr>
          <w:color w:val="000000"/>
        </w:rPr>
        <w:t xml:space="preserve">, K. and </w:t>
      </w:r>
      <w:proofErr w:type="spellStart"/>
      <w:r w:rsidRPr="00E25B12">
        <w:rPr>
          <w:color w:val="000000"/>
        </w:rPr>
        <w:t>Moutinho</w:t>
      </w:r>
      <w:proofErr w:type="spellEnd"/>
      <w:r w:rsidRPr="00E25B12">
        <w:rPr>
          <w:color w:val="000000"/>
        </w:rPr>
        <w:t>, L., 2018. </w:t>
      </w:r>
      <w:r w:rsidRPr="00E25B12">
        <w:rPr>
          <w:i/>
          <w:iCs/>
          <w:color w:val="000000"/>
        </w:rPr>
        <w:t xml:space="preserve">Advances </w:t>
      </w:r>
      <w:proofErr w:type="gramStart"/>
      <w:r w:rsidRPr="00E25B12">
        <w:rPr>
          <w:i/>
          <w:iCs/>
          <w:color w:val="000000"/>
        </w:rPr>
        <w:t>In</w:t>
      </w:r>
      <w:proofErr w:type="gramEnd"/>
      <w:r w:rsidRPr="00E25B12">
        <w:rPr>
          <w:i/>
          <w:iCs/>
          <w:color w:val="000000"/>
        </w:rPr>
        <w:t xml:space="preserve"> Doctoral Research In Management</w:t>
      </w:r>
      <w:r w:rsidRPr="00E25B12">
        <w:rPr>
          <w:color w:val="000000"/>
        </w:rPr>
        <w:t>. Hackensack: World Scientific Publishing Company, Incorporated.</w:t>
      </w:r>
    </w:p>
    <w:p w14:paraId="49AC8F33" w14:textId="77777777" w:rsidR="00BC2CB2" w:rsidRPr="00E25B12" w:rsidRDefault="00BC2CB2" w:rsidP="00BC2CB2">
      <w:pPr>
        <w:pStyle w:val="NormalWeb"/>
        <w:spacing w:before="0" w:beforeAutospacing="0" w:after="180" w:afterAutospacing="0"/>
        <w:ind w:left="450" w:hanging="450"/>
        <w:rPr>
          <w:color w:val="000000"/>
        </w:rPr>
      </w:pPr>
      <w:r w:rsidRPr="00E25B12">
        <w:rPr>
          <w:color w:val="000000"/>
        </w:rPr>
        <w:t xml:space="preserve">McKeown, M. and </w:t>
      </w:r>
      <w:proofErr w:type="spellStart"/>
      <w:r w:rsidRPr="00E25B12">
        <w:rPr>
          <w:color w:val="000000"/>
        </w:rPr>
        <w:t>Kucan</w:t>
      </w:r>
      <w:proofErr w:type="spellEnd"/>
      <w:r w:rsidRPr="00E25B12">
        <w:rPr>
          <w:color w:val="000000"/>
        </w:rPr>
        <w:t>, L., 2016. </w:t>
      </w:r>
      <w:r w:rsidRPr="00E25B12">
        <w:rPr>
          <w:i/>
          <w:iCs/>
          <w:color w:val="000000"/>
        </w:rPr>
        <w:t xml:space="preserve">Bringing Reading Research </w:t>
      </w:r>
      <w:proofErr w:type="gramStart"/>
      <w:r w:rsidRPr="00E25B12">
        <w:rPr>
          <w:i/>
          <w:iCs/>
          <w:color w:val="000000"/>
        </w:rPr>
        <w:t>To</w:t>
      </w:r>
      <w:proofErr w:type="gramEnd"/>
      <w:r w:rsidRPr="00E25B12">
        <w:rPr>
          <w:i/>
          <w:iCs/>
          <w:color w:val="000000"/>
        </w:rPr>
        <w:t xml:space="preserve"> Life</w:t>
      </w:r>
      <w:r w:rsidRPr="00E25B12">
        <w:rPr>
          <w:color w:val="000000"/>
        </w:rPr>
        <w:t>. New York: Guilford Press.</w:t>
      </w:r>
    </w:p>
    <w:p w14:paraId="7BFE68D2" w14:textId="77777777" w:rsidR="00BC2CB2" w:rsidRPr="00E25B12" w:rsidRDefault="00BC2CB2" w:rsidP="00BC2CB2">
      <w:pPr>
        <w:pStyle w:val="NormalWeb"/>
        <w:spacing w:before="0" w:beforeAutospacing="0" w:after="180" w:afterAutospacing="0"/>
        <w:ind w:left="450" w:hanging="450"/>
        <w:rPr>
          <w:color w:val="000000"/>
        </w:rPr>
      </w:pPr>
      <w:proofErr w:type="spellStart"/>
      <w:r w:rsidRPr="00E25B12">
        <w:rPr>
          <w:color w:val="000000"/>
        </w:rPr>
        <w:t>Müller</w:t>
      </w:r>
      <w:proofErr w:type="spellEnd"/>
      <w:r w:rsidRPr="00E25B12">
        <w:rPr>
          <w:color w:val="000000"/>
        </w:rPr>
        <w:t>, D., 2018. </w:t>
      </w:r>
      <w:r w:rsidRPr="00E25B12">
        <w:rPr>
          <w:i/>
          <w:iCs/>
          <w:color w:val="000000"/>
        </w:rPr>
        <w:t xml:space="preserve">Design Characteristics </w:t>
      </w:r>
      <w:proofErr w:type="gramStart"/>
      <w:r w:rsidRPr="00E25B12">
        <w:rPr>
          <w:i/>
          <w:iCs/>
          <w:color w:val="000000"/>
        </w:rPr>
        <w:t>Of</w:t>
      </w:r>
      <w:proofErr w:type="gramEnd"/>
      <w:r w:rsidRPr="00E25B12">
        <w:rPr>
          <w:i/>
          <w:iCs/>
          <w:color w:val="000000"/>
        </w:rPr>
        <w:t xml:space="preserve"> Virtual Learning</w:t>
      </w:r>
      <w:r w:rsidRPr="00E25B12">
        <w:rPr>
          <w:color w:val="000000"/>
        </w:rPr>
        <w:t>. New York: Springer.</w:t>
      </w:r>
    </w:p>
    <w:p w14:paraId="6A084390" w14:textId="77777777" w:rsidR="00BC2CB2" w:rsidRPr="00E25B12" w:rsidRDefault="00BC2CB2" w:rsidP="00BC2CB2">
      <w:pPr>
        <w:pStyle w:val="NormalWeb"/>
        <w:spacing w:before="0" w:beforeAutospacing="0" w:after="180" w:afterAutospacing="0"/>
        <w:ind w:left="450" w:hanging="450"/>
        <w:rPr>
          <w:color w:val="000000"/>
        </w:rPr>
      </w:pPr>
      <w:proofErr w:type="spellStart"/>
      <w:r w:rsidRPr="00E25B12">
        <w:rPr>
          <w:color w:val="000000"/>
        </w:rPr>
        <w:t>Skopec</w:t>
      </w:r>
      <w:proofErr w:type="spellEnd"/>
      <w:r w:rsidRPr="00E25B12">
        <w:rPr>
          <w:color w:val="000000"/>
        </w:rPr>
        <w:t xml:space="preserve">, E. and </w:t>
      </w:r>
      <w:proofErr w:type="spellStart"/>
      <w:r w:rsidRPr="00E25B12">
        <w:rPr>
          <w:color w:val="000000"/>
        </w:rPr>
        <w:t>Kiely</w:t>
      </w:r>
      <w:proofErr w:type="spellEnd"/>
      <w:r w:rsidRPr="00E25B12">
        <w:rPr>
          <w:color w:val="000000"/>
        </w:rPr>
        <w:t>, L., 2014. </w:t>
      </w:r>
      <w:r w:rsidRPr="00E25B12">
        <w:rPr>
          <w:i/>
          <w:iCs/>
          <w:color w:val="000000"/>
        </w:rPr>
        <w:t>Everything's Negotiable-- When You Know How To Play The Game</w:t>
      </w:r>
      <w:r w:rsidRPr="00E25B12">
        <w:rPr>
          <w:color w:val="000000"/>
        </w:rPr>
        <w:t>. New York: AMACOM.</w:t>
      </w:r>
    </w:p>
    <w:p w14:paraId="5A14CE24" w14:textId="77777777" w:rsidR="00BC2CB2" w:rsidRPr="00E25B12" w:rsidRDefault="00BC2CB2" w:rsidP="003D3DD2">
      <w:pPr>
        <w:pStyle w:val="NormalWeb"/>
        <w:spacing w:before="0" w:beforeAutospacing="0" w:after="180" w:afterAutospacing="0"/>
        <w:ind w:left="450" w:hanging="450"/>
        <w:rPr>
          <w:color w:val="000000"/>
        </w:rPr>
      </w:pPr>
      <w:proofErr w:type="spellStart"/>
      <w:r w:rsidRPr="00E25B12">
        <w:rPr>
          <w:color w:val="000000"/>
        </w:rPr>
        <w:t>Vonk</w:t>
      </w:r>
      <w:proofErr w:type="spellEnd"/>
      <w:r w:rsidRPr="00E25B12">
        <w:rPr>
          <w:color w:val="000000"/>
        </w:rPr>
        <w:t xml:space="preserve">, M., </w:t>
      </w:r>
      <w:proofErr w:type="spellStart"/>
      <w:r w:rsidRPr="00E25B12">
        <w:rPr>
          <w:color w:val="000000"/>
        </w:rPr>
        <w:t>Tripodi</w:t>
      </w:r>
      <w:proofErr w:type="spellEnd"/>
      <w:r w:rsidRPr="00E25B12">
        <w:rPr>
          <w:color w:val="000000"/>
        </w:rPr>
        <w:t>, T. and Epstein, I., 2015. </w:t>
      </w:r>
      <w:r w:rsidRPr="00E25B12">
        <w:rPr>
          <w:i/>
          <w:iCs/>
          <w:color w:val="000000"/>
        </w:rPr>
        <w:t xml:space="preserve">Research Techniques </w:t>
      </w:r>
      <w:proofErr w:type="gramStart"/>
      <w:r w:rsidRPr="00E25B12">
        <w:rPr>
          <w:i/>
          <w:iCs/>
          <w:color w:val="000000"/>
        </w:rPr>
        <w:t>For</w:t>
      </w:r>
      <w:proofErr w:type="gramEnd"/>
      <w:r w:rsidRPr="00E25B12">
        <w:rPr>
          <w:i/>
          <w:iCs/>
          <w:color w:val="000000"/>
        </w:rPr>
        <w:t xml:space="preserve"> Clinical Social Workers</w:t>
      </w:r>
      <w:r w:rsidRPr="00E25B12">
        <w:rPr>
          <w:color w:val="000000"/>
        </w:rPr>
        <w:t>. New York: Columbia University Press.</w:t>
      </w:r>
    </w:p>
    <w:p w14:paraId="6B352B52" w14:textId="77777777" w:rsidR="003D3DD2" w:rsidRPr="00E25B12" w:rsidRDefault="00234A10" w:rsidP="00234A10">
      <w:pPr>
        <w:pStyle w:val="Heading1"/>
      </w:pPr>
      <w:bookmarkStart w:id="23" w:name="_Toc39164011"/>
      <w:r>
        <w:t>Appendix</w:t>
      </w:r>
      <w:bookmarkEnd w:id="23"/>
    </w:p>
    <w:p w14:paraId="71CBC65F" w14:textId="77777777" w:rsidR="003D3DD2" w:rsidRPr="00E25B12" w:rsidRDefault="003D3DD2" w:rsidP="003D3DD2">
      <w:pPr>
        <w:pStyle w:val="NormalWeb"/>
        <w:spacing w:before="0" w:beforeAutospacing="0" w:after="180" w:afterAutospacing="0"/>
        <w:ind w:left="450" w:hanging="450"/>
        <w:rPr>
          <w:color w:val="000000"/>
        </w:rPr>
      </w:pPr>
    </w:p>
    <w:p w14:paraId="318625C5" w14:textId="77777777" w:rsidR="00234A10" w:rsidRPr="000D37CE" w:rsidRDefault="00234A10" w:rsidP="00234A10">
      <w:pPr>
        <w:jc w:val="center"/>
        <w:rPr>
          <w:b/>
          <w:i/>
          <w:szCs w:val="24"/>
          <w:u w:val="single"/>
        </w:rPr>
      </w:pPr>
      <w:r w:rsidRPr="000D37CE">
        <w:rPr>
          <w:b/>
          <w:i/>
          <w:szCs w:val="24"/>
          <w:u w:val="single"/>
        </w:rPr>
        <w:t>Questionnaire</w:t>
      </w:r>
    </w:p>
    <w:p w14:paraId="0263C8C4" w14:textId="77777777" w:rsidR="00234A10" w:rsidRDefault="00234A10" w:rsidP="00234A10">
      <w:r>
        <w:t>These questionnaires have been prepared to have the very common idea from a bunch of respondents. This content has been designed to examine the positive impact of Virtual Learning Environment. Your answer and opinion is very much valuable to us. So, please put a tick (</w:t>
      </w:r>
      <w:r>
        <w:rPr>
          <w:rFonts w:cs="Times New Roman"/>
        </w:rPr>
        <w:t>√</w:t>
      </w:r>
      <w:r>
        <w:t xml:space="preserve">) where necessary. </w:t>
      </w:r>
    </w:p>
    <w:p w14:paraId="4919C4A5" w14:textId="77777777" w:rsidR="00234A10" w:rsidRDefault="00234A10" w:rsidP="00234A10">
      <w:proofErr w:type="gramStart"/>
      <w:r>
        <w:t>Name:…</w:t>
      </w:r>
      <w:proofErr w:type="gramEnd"/>
      <w:r>
        <w:t>……………………..</w:t>
      </w:r>
    </w:p>
    <w:p w14:paraId="7C99C5AE" w14:textId="77777777" w:rsidR="00234A10" w:rsidRPr="00BF3BC5" w:rsidRDefault="00234A10" w:rsidP="00234A10">
      <w:r>
        <w:t>Sex:……………………….…</w:t>
      </w:r>
    </w:p>
    <w:p w14:paraId="3241AFF4" w14:textId="77777777" w:rsidR="00234A10" w:rsidRDefault="00234A10" w:rsidP="00234A10">
      <w:pPr>
        <w:pStyle w:val="ListParagraph"/>
        <w:numPr>
          <w:ilvl w:val="0"/>
          <w:numId w:val="4"/>
        </w:numPr>
      </w:pPr>
      <w:r>
        <w:t>To what extent, you are satisfied with VLE</w:t>
      </w:r>
    </w:p>
    <w:p w14:paraId="1D07F457" w14:textId="77777777" w:rsidR="00234A10" w:rsidRDefault="00234A10" w:rsidP="00234A10">
      <w:pPr>
        <w:pStyle w:val="ListParagraph"/>
        <w:numPr>
          <w:ilvl w:val="0"/>
          <w:numId w:val="7"/>
        </w:numPr>
      </w:pPr>
      <w:r>
        <w:t xml:space="preserve">Very satisfied </w:t>
      </w:r>
    </w:p>
    <w:p w14:paraId="55357922" w14:textId="77777777" w:rsidR="00234A10" w:rsidRDefault="00234A10" w:rsidP="00234A10">
      <w:pPr>
        <w:pStyle w:val="ListParagraph"/>
        <w:numPr>
          <w:ilvl w:val="0"/>
          <w:numId w:val="7"/>
        </w:numPr>
      </w:pPr>
      <w:r>
        <w:lastRenderedPageBreak/>
        <w:t xml:space="preserve">Satisfied </w:t>
      </w:r>
    </w:p>
    <w:p w14:paraId="7F74EAC9" w14:textId="77777777" w:rsidR="00234A10" w:rsidRDefault="00234A10" w:rsidP="00234A10">
      <w:pPr>
        <w:pStyle w:val="ListParagraph"/>
        <w:numPr>
          <w:ilvl w:val="0"/>
          <w:numId w:val="7"/>
        </w:numPr>
      </w:pPr>
      <w:r>
        <w:t xml:space="preserve">Moderately satisfied </w:t>
      </w:r>
    </w:p>
    <w:p w14:paraId="43600E44" w14:textId="77777777" w:rsidR="00234A10" w:rsidRPr="006D4174" w:rsidRDefault="00234A10" w:rsidP="00234A10">
      <w:pPr>
        <w:pStyle w:val="ListParagraph"/>
        <w:numPr>
          <w:ilvl w:val="0"/>
          <w:numId w:val="7"/>
        </w:numPr>
      </w:pPr>
      <w:r>
        <w:t xml:space="preserve">Not satisfied </w:t>
      </w:r>
    </w:p>
    <w:p w14:paraId="57101A3F" w14:textId="77777777" w:rsidR="00234A10" w:rsidRDefault="00234A10" w:rsidP="00234A10">
      <w:pPr>
        <w:pStyle w:val="ListParagraph"/>
        <w:numPr>
          <w:ilvl w:val="0"/>
          <w:numId w:val="4"/>
        </w:numPr>
      </w:pPr>
      <w:r w:rsidRPr="006D4174">
        <w:t xml:space="preserve">Are you </w:t>
      </w:r>
      <w:r>
        <w:t>comfortable</w:t>
      </w:r>
      <w:r w:rsidRPr="006D4174">
        <w:t xml:space="preserve"> in using virtual learning environment</w:t>
      </w:r>
      <w:r>
        <w:t xml:space="preserve">? </w:t>
      </w:r>
    </w:p>
    <w:p w14:paraId="1FCBD109" w14:textId="77777777" w:rsidR="00234A10" w:rsidRDefault="00234A10" w:rsidP="00234A10">
      <w:pPr>
        <w:pStyle w:val="ListParagraph"/>
        <w:numPr>
          <w:ilvl w:val="0"/>
          <w:numId w:val="5"/>
        </w:numPr>
      </w:pPr>
      <w:r>
        <w:t xml:space="preserve">Yes </w:t>
      </w:r>
    </w:p>
    <w:p w14:paraId="691EFA31" w14:textId="77777777" w:rsidR="00234A10" w:rsidRDefault="00234A10" w:rsidP="00234A10">
      <w:pPr>
        <w:pStyle w:val="ListParagraph"/>
        <w:numPr>
          <w:ilvl w:val="0"/>
          <w:numId w:val="5"/>
        </w:numPr>
      </w:pPr>
      <w:r>
        <w:t>No</w:t>
      </w:r>
    </w:p>
    <w:p w14:paraId="64712548" w14:textId="77777777" w:rsidR="00234A10" w:rsidRDefault="00234A10" w:rsidP="00234A10">
      <w:r>
        <w:t xml:space="preserve">           If yes, to what extent </w:t>
      </w:r>
    </w:p>
    <w:p w14:paraId="63B0222E" w14:textId="77777777" w:rsidR="00234A10" w:rsidRDefault="00234A10" w:rsidP="00234A10">
      <w:pPr>
        <w:pStyle w:val="ListParagraph"/>
        <w:numPr>
          <w:ilvl w:val="0"/>
          <w:numId w:val="6"/>
        </w:numPr>
      </w:pPr>
      <w:r>
        <w:t xml:space="preserve">Highly </w:t>
      </w:r>
    </w:p>
    <w:p w14:paraId="771C358B" w14:textId="77777777" w:rsidR="00234A10" w:rsidRDefault="00234A10" w:rsidP="00234A10">
      <w:pPr>
        <w:pStyle w:val="ListParagraph"/>
        <w:numPr>
          <w:ilvl w:val="0"/>
          <w:numId w:val="6"/>
        </w:numPr>
      </w:pPr>
      <w:r>
        <w:t xml:space="preserve">Moderately </w:t>
      </w:r>
    </w:p>
    <w:p w14:paraId="103F18D9" w14:textId="77777777" w:rsidR="00234A10" w:rsidRDefault="00234A10" w:rsidP="00234A10">
      <w:pPr>
        <w:pStyle w:val="ListParagraph"/>
        <w:numPr>
          <w:ilvl w:val="0"/>
          <w:numId w:val="6"/>
        </w:numPr>
      </w:pPr>
      <w:r>
        <w:t xml:space="preserve">Low </w:t>
      </w:r>
    </w:p>
    <w:p w14:paraId="5FA90057" w14:textId="77777777" w:rsidR="00234A10" w:rsidRDefault="00234A10" w:rsidP="00234A10">
      <w:pPr>
        <w:pStyle w:val="ListParagraph"/>
        <w:numPr>
          <w:ilvl w:val="0"/>
          <w:numId w:val="4"/>
        </w:numPr>
      </w:pPr>
      <w:r>
        <w:t>Which way of VLE you prefer most?</w:t>
      </w:r>
    </w:p>
    <w:p w14:paraId="717EFCB1" w14:textId="77777777" w:rsidR="00234A10" w:rsidRDefault="00234A10" w:rsidP="00234A10">
      <w:pPr>
        <w:pStyle w:val="ListParagraph"/>
        <w:numPr>
          <w:ilvl w:val="0"/>
          <w:numId w:val="8"/>
        </w:numPr>
      </w:pPr>
      <w:r>
        <w:t>Online class</w:t>
      </w:r>
    </w:p>
    <w:p w14:paraId="2FB11281" w14:textId="77777777" w:rsidR="00234A10" w:rsidRDefault="00234A10" w:rsidP="00234A10">
      <w:pPr>
        <w:pStyle w:val="ListParagraph"/>
        <w:numPr>
          <w:ilvl w:val="0"/>
          <w:numId w:val="8"/>
        </w:numPr>
      </w:pPr>
      <w:r>
        <w:t>Video class</w:t>
      </w:r>
    </w:p>
    <w:p w14:paraId="371FB09C" w14:textId="77777777" w:rsidR="00234A10" w:rsidRDefault="00234A10" w:rsidP="00234A10">
      <w:pPr>
        <w:pStyle w:val="ListParagraph"/>
        <w:numPr>
          <w:ilvl w:val="0"/>
          <w:numId w:val="8"/>
        </w:numPr>
      </w:pPr>
      <w:r>
        <w:t>Audio class</w:t>
      </w:r>
    </w:p>
    <w:p w14:paraId="55C73107" w14:textId="77777777" w:rsidR="00234A10" w:rsidRDefault="00234A10" w:rsidP="00234A10">
      <w:pPr>
        <w:pStyle w:val="ListParagraph"/>
        <w:numPr>
          <w:ilvl w:val="0"/>
          <w:numId w:val="4"/>
        </w:numPr>
      </w:pPr>
      <w:r>
        <w:t xml:space="preserve">Describe 3 benefits of VLE </w:t>
      </w:r>
    </w:p>
    <w:p w14:paraId="55B0CA02" w14:textId="77777777" w:rsidR="00234A10" w:rsidRDefault="00234A10" w:rsidP="00234A10">
      <w:pPr>
        <w:pStyle w:val="ListParagraph"/>
        <w:numPr>
          <w:ilvl w:val="0"/>
          <w:numId w:val="9"/>
        </w:numPr>
      </w:pPr>
      <w:r>
        <w:t>……………………..</w:t>
      </w:r>
    </w:p>
    <w:p w14:paraId="7A42A137" w14:textId="77777777" w:rsidR="00234A10" w:rsidRDefault="00234A10" w:rsidP="00234A10">
      <w:pPr>
        <w:pStyle w:val="ListParagraph"/>
        <w:numPr>
          <w:ilvl w:val="0"/>
          <w:numId w:val="9"/>
        </w:numPr>
      </w:pPr>
      <w:r>
        <w:t>…………………….</w:t>
      </w:r>
    </w:p>
    <w:p w14:paraId="692FA9CC" w14:textId="77777777" w:rsidR="00234A10" w:rsidRPr="006D4174" w:rsidRDefault="00234A10" w:rsidP="00234A10">
      <w:pPr>
        <w:pStyle w:val="ListParagraph"/>
        <w:numPr>
          <w:ilvl w:val="0"/>
          <w:numId w:val="9"/>
        </w:numPr>
      </w:pPr>
      <w:r>
        <w:t>…………………</w:t>
      </w:r>
    </w:p>
    <w:p w14:paraId="6491E9D3" w14:textId="77777777" w:rsidR="003D3DD2" w:rsidRPr="00E25B12" w:rsidRDefault="003D3DD2" w:rsidP="003D3DD2">
      <w:pPr>
        <w:pStyle w:val="NormalWeb"/>
        <w:spacing w:before="0" w:beforeAutospacing="0" w:after="180" w:afterAutospacing="0"/>
        <w:ind w:left="450" w:hanging="450"/>
        <w:rPr>
          <w:color w:val="000000"/>
        </w:rPr>
      </w:pPr>
    </w:p>
    <w:p w14:paraId="4CC42103" w14:textId="77777777" w:rsidR="003D3DD2" w:rsidRPr="00E25B12" w:rsidRDefault="003D3DD2" w:rsidP="003D3DD2">
      <w:pPr>
        <w:pStyle w:val="NormalWeb"/>
        <w:spacing w:before="0" w:beforeAutospacing="0" w:after="180" w:afterAutospacing="0"/>
        <w:ind w:left="450" w:hanging="450"/>
        <w:rPr>
          <w:color w:val="000000"/>
        </w:rPr>
      </w:pPr>
    </w:p>
    <w:p w14:paraId="1B33565F" w14:textId="77777777" w:rsidR="00BC2CB2" w:rsidRPr="00E25B12" w:rsidRDefault="00BC2CB2" w:rsidP="00BC2CB2">
      <w:pPr>
        <w:pStyle w:val="NormalWeb"/>
        <w:spacing w:before="0" w:beforeAutospacing="0" w:after="180" w:afterAutospacing="0"/>
        <w:ind w:left="450" w:hanging="450"/>
        <w:rPr>
          <w:i/>
          <w:iCs/>
          <w:color w:val="000000"/>
        </w:rPr>
      </w:pPr>
    </w:p>
    <w:p w14:paraId="1B852BAB" w14:textId="77777777" w:rsidR="00BC2CB2" w:rsidRPr="00E25B12" w:rsidRDefault="00BC2CB2" w:rsidP="00BC2CB2">
      <w:pPr>
        <w:pStyle w:val="NormalWeb"/>
        <w:spacing w:before="0" w:beforeAutospacing="0" w:after="180" w:afterAutospacing="0"/>
        <w:rPr>
          <w:i/>
          <w:iCs/>
          <w:color w:val="000000"/>
        </w:rPr>
      </w:pPr>
    </w:p>
    <w:p w14:paraId="5EE8F897" w14:textId="77777777" w:rsidR="00BC2CB2" w:rsidRPr="00E25B12" w:rsidRDefault="00BC2CB2" w:rsidP="00BC2CB2">
      <w:pPr>
        <w:pStyle w:val="NormalWeb"/>
        <w:spacing w:before="0" w:beforeAutospacing="0" w:after="180" w:afterAutospacing="0"/>
        <w:rPr>
          <w:i/>
          <w:iCs/>
          <w:color w:val="000000"/>
        </w:rPr>
      </w:pPr>
    </w:p>
    <w:p w14:paraId="2A959EE9" w14:textId="77777777" w:rsidR="00BC2CB2" w:rsidRPr="00E25B12" w:rsidRDefault="00BC2CB2" w:rsidP="00BC2CB2">
      <w:pPr>
        <w:pStyle w:val="NormalWeb"/>
        <w:spacing w:before="0" w:beforeAutospacing="0" w:after="180" w:afterAutospacing="0"/>
        <w:rPr>
          <w:i/>
          <w:iCs/>
          <w:color w:val="000000"/>
        </w:rPr>
      </w:pPr>
    </w:p>
    <w:p w14:paraId="48FE1341" w14:textId="77777777" w:rsidR="00BC2CB2" w:rsidRPr="00E25B12" w:rsidRDefault="00BC2CB2" w:rsidP="00BC2CB2">
      <w:pPr>
        <w:pStyle w:val="NormalWeb"/>
        <w:spacing w:before="0" w:beforeAutospacing="0" w:after="180" w:afterAutospacing="0"/>
        <w:rPr>
          <w:i/>
          <w:iCs/>
          <w:color w:val="000000"/>
        </w:rPr>
      </w:pPr>
    </w:p>
    <w:p w14:paraId="563590CF" w14:textId="77777777" w:rsidR="00BC2CB2" w:rsidRPr="00E25B12" w:rsidRDefault="00BC2CB2" w:rsidP="00BC2CB2">
      <w:pPr>
        <w:pStyle w:val="NormalWeb"/>
        <w:spacing w:before="0" w:beforeAutospacing="0" w:after="180" w:afterAutospacing="0"/>
        <w:rPr>
          <w:i/>
          <w:iCs/>
          <w:color w:val="000000"/>
        </w:rPr>
      </w:pPr>
    </w:p>
    <w:p w14:paraId="60013A20" w14:textId="77777777" w:rsidR="00BC2CB2" w:rsidRPr="00E25B12" w:rsidRDefault="00BC2CB2" w:rsidP="00BC2CB2">
      <w:pPr>
        <w:pStyle w:val="NormalWeb"/>
        <w:spacing w:before="0" w:beforeAutospacing="0" w:after="180" w:afterAutospacing="0"/>
        <w:rPr>
          <w:color w:val="000000"/>
        </w:rPr>
      </w:pPr>
    </w:p>
    <w:p w14:paraId="2A1FD12B" w14:textId="77777777" w:rsidR="00BC2CB2" w:rsidRPr="00E25B12" w:rsidRDefault="00BC2CB2" w:rsidP="00BC2CB2">
      <w:pPr>
        <w:pStyle w:val="NormalWeb"/>
        <w:spacing w:before="0" w:beforeAutospacing="0" w:after="180" w:afterAutospacing="0"/>
        <w:ind w:left="450" w:hanging="450"/>
        <w:rPr>
          <w:color w:val="000000"/>
        </w:rPr>
      </w:pPr>
    </w:p>
    <w:sectPr w:rsidR="00BC2CB2" w:rsidRPr="00E25B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454EE"/>
    <w:multiLevelType w:val="hybridMultilevel"/>
    <w:tmpl w:val="085AD46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9F81DB4"/>
    <w:multiLevelType w:val="hybridMultilevel"/>
    <w:tmpl w:val="55AE6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3776D6"/>
    <w:multiLevelType w:val="hybridMultilevel"/>
    <w:tmpl w:val="8B944EA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86B12AA"/>
    <w:multiLevelType w:val="hybridMultilevel"/>
    <w:tmpl w:val="887EBDE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AFC57E7"/>
    <w:multiLevelType w:val="hybridMultilevel"/>
    <w:tmpl w:val="2492498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51B37A0"/>
    <w:multiLevelType w:val="multilevel"/>
    <w:tmpl w:val="7D88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013199"/>
    <w:multiLevelType w:val="hybridMultilevel"/>
    <w:tmpl w:val="0ADCE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9A7EEA"/>
    <w:multiLevelType w:val="hybridMultilevel"/>
    <w:tmpl w:val="3FCE195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A2D53D8"/>
    <w:multiLevelType w:val="hybridMultilevel"/>
    <w:tmpl w:val="28F47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8"/>
  </w:num>
  <w:num w:numId="5">
    <w:abstractNumId w:val="7"/>
  </w:num>
  <w:num w:numId="6">
    <w:abstractNumId w:val="3"/>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B96"/>
    <w:rsid w:val="00015DF5"/>
    <w:rsid w:val="000162F6"/>
    <w:rsid w:val="00022F14"/>
    <w:rsid w:val="00045B3D"/>
    <w:rsid w:val="000600CD"/>
    <w:rsid w:val="00062829"/>
    <w:rsid w:val="00075BB6"/>
    <w:rsid w:val="000813DB"/>
    <w:rsid w:val="0009570F"/>
    <w:rsid w:val="00097702"/>
    <w:rsid w:val="000A6DC4"/>
    <w:rsid w:val="000B34ED"/>
    <w:rsid w:val="000C43F1"/>
    <w:rsid w:val="000D37CE"/>
    <w:rsid w:val="000D3D4F"/>
    <w:rsid w:val="000E79DB"/>
    <w:rsid w:val="000F54F4"/>
    <w:rsid w:val="00105084"/>
    <w:rsid w:val="00114368"/>
    <w:rsid w:val="00116114"/>
    <w:rsid w:val="00120693"/>
    <w:rsid w:val="00130C57"/>
    <w:rsid w:val="00137AF3"/>
    <w:rsid w:val="001408F3"/>
    <w:rsid w:val="001435E2"/>
    <w:rsid w:val="00154A27"/>
    <w:rsid w:val="00167756"/>
    <w:rsid w:val="00174A63"/>
    <w:rsid w:val="00182C03"/>
    <w:rsid w:val="001C29ED"/>
    <w:rsid w:val="001E2537"/>
    <w:rsid w:val="001E47CA"/>
    <w:rsid w:val="00214345"/>
    <w:rsid w:val="002208EF"/>
    <w:rsid w:val="00224C69"/>
    <w:rsid w:val="00230DAA"/>
    <w:rsid w:val="00234A10"/>
    <w:rsid w:val="002450F7"/>
    <w:rsid w:val="00246A68"/>
    <w:rsid w:val="00274A03"/>
    <w:rsid w:val="002855DC"/>
    <w:rsid w:val="002B0D15"/>
    <w:rsid w:val="002D59A0"/>
    <w:rsid w:val="002E1071"/>
    <w:rsid w:val="002E716D"/>
    <w:rsid w:val="00302538"/>
    <w:rsid w:val="00315737"/>
    <w:rsid w:val="00325B0B"/>
    <w:rsid w:val="00335BEB"/>
    <w:rsid w:val="00343548"/>
    <w:rsid w:val="00364FAE"/>
    <w:rsid w:val="003747BF"/>
    <w:rsid w:val="003749A6"/>
    <w:rsid w:val="003873FE"/>
    <w:rsid w:val="003B78F1"/>
    <w:rsid w:val="003D3DD2"/>
    <w:rsid w:val="003F0B04"/>
    <w:rsid w:val="003F59F8"/>
    <w:rsid w:val="00440614"/>
    <w:rsid w:val="004564FA"/>
    <w:rsid w:val="00462E55"/>
    <w:rsid w:val="00472C0F"/>
    <w:rsid w:val="004805AB"/>
    <w:rsid w:val="00484188"/>
    <w:rsid w:val="00490321"/>
    <w:rsid w:val="00491351"/>
    <w:rsid w:val="00492ED5"/>
    <w:rsid w:val="004D0FDC"/>
    <w:rsid w:val="004E52EC"/>
    <w:rsid w:val="004F48E3"/>
    <w:rsid w:val="005244D6"/>
    <w:rsid w:val="0052577C"/>
    <w:rsid w:val="00552061"/>
    <w:rsid w:val="00554313"/>
    <w:rsid w:val="0055486C"/>
    <w:rsid w:val="00560B4E"/>
    <w:rsid w:val="00567FE6"/>
    <w:rsid w:val="0057416A"/>
    <w:rsid w:val="00581749"/>
    <w:rsid w:val="005839AE"/>
    <w:rsid w:val="00594134"/>
    <w:rsid w:val="005A1224"/>
    <w:rsid w:val="005A4857"/>
    <w:rsid w:val="005A5EEF"/>
    <w:rsid w:val="005C1928"/>
    <w:rsid w:val="005E2E8A"/>
    <w:rsid w:val="0061513E"/>
    <w:rsid w:val="00626AB4"/>
    <w:rsid w:val="00632545"/>
    <w:rsid w:val="00636F4A"/>
    <w:rsid w:val="00640CCA"/>
    <w:rsid w:val="00645332"/>
    <w:rsid w:val="006A2413"/>
    <w:rsid w:val="006D1BDA"/>
    <w:rsid w:val="006D750E"/>
    <w:rsid w:val="006E5675"/>
    <w:rsid w:val="006E75BF"/>
    <w:rsid w:val="006F42ED"/>
    <w:rsid w:val="0070036C"/>
    <w:rsid w:val="00700CD6"/>
    <w:rsid w:val="00706E18"/>
    <w:rsid w:val="0070799E"/>
    <w:rsid w:val="00737962"/>
    <w:rsid w:val="0074109E"/>
    <w:rsid w:val="00767D9A"/>
    <w:rsid w:val="00796B69"/>
    <w:rsid w:val="007C50C5"/>
    <w:rsid w:val="007C629E"/>
    <w:rsid w:val="007D292F"/>
    <w:rsid w:val="007E7D8C"/>
    <w:rsid w:val="007F21B0"/>
    <w:rsid w:val="00807C24"/>
    <w:rsid w:val="0082021C"/>
    <w:rsid w:val="00830F50"/>
    <w:rsid w:val="00831177"/>
    <w:rsid w:val="008520EA"/>
    <w:rsid w:val="00855756"/>
    <w:rsid w:val="00863361"/>
    <w:rsid w:val="00866878"/>
    <w:rsid w:val="008854DD"/>
    <w:rsid w:val="008A5618"/>
    <w:rsid w:val="008B55A4"/>
    <w:rsid w:val="008B5EEA"/>
    <w:rsid w:val="008D4C9E"/>
    <w:rsid w:val="008D6ED3"/>
    <w:rsid w:val="008E000E"/>
    <w:rsid w:val="008E5F28"/>
    <w:rsid w:val="0091163D"/>
    <w:rsid w:val="00912531"/>
    <w:rsid w:val="00912AF6"/>
    <w:rsid w:val="00947791"/>
    <w:rsid w:val="00955F4E"/>
    <w:rsid w:val="009632FA"/>
    <w:rsid w:val="00991D3F"/>
    <w:rsid w:val="00995A60"/>
    <w:rsid w:val="00997DD0"/>
    <w:rsid w:val="009C083E"/>
    <w:rsid w:val="009C6BDA"/>
    <w:rsid w:val="009E3A95"/>
    <w:rsid w:val="00A27D82"/>
    <w:rsid w:val="00A72B0B"/>
    <w:rsid w:val="00A75B1A"/>
    <w:rsid w:val="00A85CA5"/>
    <w:rsid w:val="00AB0495"/>
    <w:rsid w:val="00AE4A8C"/>
    <w:rsid w:val="00AE6173"/>
    <w:rsid w:val="00AF3F0E"/>
    <w:rsid w:val="00AF4D65"/>
    <w:rsid w:val="00B05909"/>
    <w:rsid w:val="00B11878"/>
    <w:rsid w:val="00B11DC7"/>
    <w:rsid w:val="00B1693D"/>
    <w:rsid w:val="00B22447"/>
    <w:rsid w:val="00B23916"/>
    <w:rsid w:val="00B24D82"/>
    <w:rsid w:val="00B3091F"/>
    <w:rsid w:val="00B6255C"/>
    <w:rsid w:val="00B95339"/>
    <w:rsid w:val="00BB283D"/>
    <w:rsid w:val="00BC2CB2"/>
    <w:rsid w:val="00BE746D"/>
    <w:rsid w:val="00BE7FDA"/>
    <w:rsid w:val="00BF2FB0"/>
    <w:rsid w:val="00BF3BC5"/>
    <w:rsid w:val="00C041E3"/>
    <w:rsid w:val="00C07A9D"/>
    <w:rsid w:val="00C17168"/>
    <w:rsid w:val="00C26C54"/>
    <w:rsid w:val="00C36C47"/>
    <w:rsid w:val="00C63B5E"/>
    <w:rsid w:val="00C9114C"/>
    <w:rsid w:val="00CA6CA6"/>
    <w:rsid w:val="00CB3A82"/>
    <w:rsid w:val="00CD18E0"/>
    <w:rsid w:val="00CE6CDA"/>
    <w:rsid w:val="00D00202"/>
    <w:rsid w:val="00D00DA8"/>
    <w:rsid w:val="00D0534D"/>
    <w:rsid w:val="00D300DF"/>
    <w:rsid w:val="00D30914"/>
    <w:rsid w:val="00D472EB"/>
    <w:rsid w:val="00D71EEE"/>
    <w:rsid w:val="00D8232C"/>
    <w:rsid w:val="00D859A2"/>
    <w:rsid w:val="00D91E49"/>
    <w:rsid w:val="00D940F0"/>
    <w:rsid w:val="00D9699B"/>
    <w:rsid w:val="00DA1660"/>
    <w:rsid w:val="00DB6D6A"/>
    <w:rsid w:val="00DB7257"/>
    <w:rsid w:val="00E151B3"/>
    <w:rsid w:val="00E2184C"/>
    <w:rsid w:val="00E22200"/>
    <w:rsid w:val="00E25B12"/>
    <w:rsid w:val="00E30C80"/>
    <w:rsid w:val="00E375E3"/>
    <w:rsid w:val="00E37918"/>
    <w:rsid w:val="00E574A3"/>
    <w:rsid w:val="00E652CC"/>
    <w:rsid w:val="00E82FBF"/>
    <w:rsid w:val="00EA3D52"/>
    <w:rsid w:val="00EA407B"/>
    <w:rsid w:val="00EA69C5"/>
    <w:rsid w:val="00EA7B28"/>
    <w:rsid w:val="00EB355B"/>
    <w:rsid w:val="00EC4885"/>
    <w:rsid w:val="00ED50B6"/>
    <w:rsid w:val="00EE01CF"/>
    <w:rsid w:val="00EE7421"/>
    <w:rsid w:val="00F63B96"/>
    <w:rsid w:val="00F833F8"/>
    <w:rsid w:val="00F86338"/>
    <w:rsid w:val="00F90CA8"/>
    <w:rsid w:val="00FA3A2B"/>
    <w:rsid w:val="00FC4E65"/>
    <w:rsid w:val="00FE5756"/>
    <w:rsid w:val="00FF1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A4A25"/>
  <w15:docId w15:val="{F035E5CD-075A-41AD-B267-E7E0ABF9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36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34A1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0036C"/>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325B0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25B0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A1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70036C"/>
    <w:rPr>
      <w:rFonts w:ascii="Times New Roman" w:eastAsiaTheme="majorEastAsia" w:hAnsi="Times New Roman" w:cstheme="majorBidi"/>
      <w:b/>
      <w:bCs/>
      <w:sz w:val="28"/>
      <w:szCs w:val="26"/>
    </w:rPr>
  </w:style>
  <w:style w:type="paragraph" w:styleId="NormalWeb">
    <w:name w:val="Normal (Web)"/>
    <w:basedOn w:val="Normal"/>
    <w:uiPriority w:val="99"/>
    <w:semiHidden/>
    <w:unhideWhenUsed/>
    <w:rsid w:val="0070799E"/>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FF1DEA"/>
    <w:pPr>
      <w:ind w:left="720"/>
      <w:contextualSpacing/>
    </w:pPr>
  </w:style>
  <w:style w:type="character" w:customStyle="1" w:styleId="Heading3Char">
    <w:name w:val="Heading 3 Char"/>
    <w:basedOn w:val="DefaultParagraphFont"/>
    <w:link w:val="Heading3"/>
    <w:uiPriority w:val="9"/>
    <w:semiHidden/>
    <w:rsid w:val="00325B0B"/>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325B0B"/>
    <w:rPr>
      <w:rFonts w:asciiTheme="majorHAnsi" w:eastAsiaTheme="majorEastAsia" w:hAnsiTheme="majorHAnsi" w:cstheme="majorBidi"/>
      <w:b/>
      <w:bCs/>
      <w:i/>
      <w:iCs/>
      <w:color w:val="4F81BD" w:themeColor="accent1"/>
      <w:sz w:val="24"/>
    </w:rPr>
  </w:style>
  <w:style w:type="paragraph" w:customStyle="1" w:styleId="sec">
    <w:name w:val="sec"/>
    <w:basedOn w:val="Normal"/>
    <w:rsid w:val="00325B0B"/>
    <w:pPr>
      <w:spacing w:before="100" w:beforeAutospacing="1" w:after="100" w:afterAutospacing="1" w:line="240" w:lineRule="auto"/>
      <w:jc w:val="left"/>
    </w:pPr>
    <w:rPr>
      <w:rFonts w:eastAsia="Times New Roman" w:cs="Times New Roman"/>
      <w:szCs w:val="24"/>
    </w:rPr>
  </w:style>
  <w:style w:type="paragraph" w:customStyle="1" w:styleId="sub-subsec">
    <w:name w:val="sub-subsec"/>
    <w:basedOn w:val="Normal"/>
    <w:rsid w:val="00325B0B"/>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3749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9A6"/>
    <w:rPr>
      <w:rFonts w:ascii="Tahoma" w:hAnsi="Tahoma" w:cs="Tahoma"/>
      <w:sz w:val="16"/>
      <w:szCs w:val="16"/>
    </w:rPr>
  </w:style>
  <w:style w:type="paragraph" w:styleId="TOCHeading">
    <w:name w:val="TOC Heading"/>
    <w:basedOn w:val="Heading1"/>
    <w:next w:val="Normal"/>
    <w:uiPriority w:val="39"/>
    <w:semiHidden/>
    <w:unhideWhenUsed/>
    <w:qFormat/>
    <w:rsid w:val="00C36C47"/>
    <w:pPr>
      <w:spacing w:line="276" w:lineRule="auto"/>
      <w:jc w:val="left"/>
      <w:outlineLvl w:val="9"/>
    </w:pPr>
    <w:rPr>
      <w:rFonts w:asciiTheme="majorHAnsi" w:hAnsiTheme="majorHAnsi"/>
      <w:color w:val="365F91" w:themeColor="accent1" w:themeShade="BF"/>
      <w:lang w:eastAsia="ja-JP"/>
    </w:rPr>
  </w:style>
  <w:style w:type="paragraph" w:styleId="TOC2">
    <w:name w:val="toc 2"/>
    <w:basedOn w:val="Normal"/>
    <w:next w:val="Normal"/>
    <w:autoRedefine/>
    <w:uiPriority w:val="39"/>
    <w:unhideWhenUsed/>
    <w:rsid w:val="00C36C47"/>
    <w:pPr>
      <w:spacing w:after="100"/>
      <w:ind w:left="240"/>
    </w:pPr>
  </w:style>
  <w:style w:type="paragraph" w:styleId="TOC1">
    <w:name w:val="toc 1"/>
    <w:basedOn w:val="Normal"/>
    <w:next w:val="Normal"/>
    <w:autoRedefine/>
    <w:uiPriority w:val="39"/>
    <w:unhideWhenUsed/>
    <w:rsid w:val="00C36C47"/>
    <w:pPr>
      <w:spacing w:after="100"/>
    </w:pPr>
  </w:style>
  <w:style w:type="character" w:styleId="Hyperlink">
    <w:name w:val="Hyperlink"/>
    <w:basedOn w:val="DefaultParagraphFont"/>
    <w:uiPriority w:val="99"/>
    <w:unhideWhenUsed/>
    <w:rsid w:val="00C36C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6084">
      <w:bodyDiv w:val="1"/>
      <w:marLeft w:val="0"/>
      <w:marRight w:val="0"/>
      <w:marTop w:val="0"/>
      <w:marBottom w:val="0"/>
      <w:divBdr>
        <w:top w:val="none" w:sz="0" w:space="0" w:color="auto"/>
        <w:left w:val="none" w:sz="0" w:space="0" w:color="auto"/>
        <w:bottom w:val="none" w:sz="0" w:space="0" w:color="auto"/>
        <w:right w:val="none" w:sz="0" w:space="0" w:color="auto"/>
      </w:divBdr>
      <w:divsChild>
        <w:div w:id="91097799">
          <w:marLeft w:val="0"/>
          <w:marRight w:val="0"/>
          <w:marTop w:val="0"/>
          <w:marBottom w:val="0"/>
          <w:divBdr>
            <w:top w:val="none" w:sz="0" w:space="0" w:color="auto"/>
            <w:left w:val="none" w:sz="0" w:space="0" w:color="auto"/>
            <w:bottom w:val="none" w:sz="0" w:space="0" w:color="auto"/>
            <w:right w:val="none" w:sz="0" w:space="0" w:color="auto"/>
          </w:divBdr>
        </w:div>
      </w:divsChild>
    </w:div>
    <w:div w:id="53047459">
      <w:bodyDiv w:val="1"/>
      <w:marLeft w:val="0"/>
      <w:marRight w:val="0"/>
      <w:marTop w:val="0"/>
      <w:marBottom w:val="0"/>
      <w:divBdr>
        <w:top w:val="none" w:sz="0" w:space="0" w:color="auto"/>
        <w:left w:val="none" w:sz="0" w:space="0" w:color="auto"/>
        <w:bottom w:val="none" w:sz="0" w:space="0" w:color="auto"/>
        <w:right w:val="none" w:sz="0" w:space="0" w:color="auto"/>
      </w:divBdr>
    </w:div>
    <w:div w:id="70203691">
      <w:bodyDiv w:val="1"/>
      <w:marLeft w:val="0"/>
      <w:marRight w:val="0"/>
      <w:marTop w:val="0"/>
      <w:marBottom w:val="0"/>
      <w:divBdr>
        <w:top w:val="none" w:sz="0" w:space="0" w:color="auto"/>
        <w:left w:val="none" w:sz="0" w:space="0" w:color="auto"/>
        <w:bottom w:val="none" w:sz="0" w:space="0" w:color="auto"/>
        <w:right w:val="none" w:sz="0" w:space="0" w:color="auto"/>
      </w:divBdr>
      <w:divsChild>
        <w:div w:id="1442340983">
          <w:marLeft w:val="0"/>
          <w:marRight w:val="0"/>
          <w:marTop w:val="0"/>
          <w:marBottom w:val="0"/>
          <w:divBdr>
            <w:top w:val="none" w:sz="0" w:space="0" w:color="auto"/>
            <w:left w:val="none" w:sz="0" w:space="0" w:color="auto"/>
            <w:bottom w:val="none" w:sz="0" w:space="0" w:color="auto"/>
            <w:right w:val="none" w:sz="0" w:space="0" w:color="auto"/>
          </w:divBdr>
        </w:div>
        <w:div w:id="1829713156">
          <w:marLeft w:val="0"/>
          <w:marRight w:val="0"/>
          <w:marTop w:val="0"/>
          <w:marBottom w:val="0"/>
          <w:divBdr>
            <w:top w:val="none" w:sz="0" w:space="0" w:color="auto"/>
            <w:left w:val="none" w:sz="0" w:space="0" w:color="auto"/>
            <w:bottom w:val="none" w:sz="0" w:space="0" w:color="auto"/>
            <w:right w:val="none" w:sz="0" w:space="0" w:color="auto"/>
          </w:divBdr>
        </w:div>
      </w:divsChild>
    </w:div>
    <w:div w:id="292491276">
      <w:bodyDiv w:val="1"/>
      <w:marLeft w:val="0"/>
      <w:marRight w:val="0"/>
      <w:marTop w:val="0"/>
      <w:marBottom w:val="0"/>
      <w:divBdr>
        <w:top w:val="none" w:sz="0" w:space="0" w:color="auto"/>
        <w:left w:val="none" w:sz="0" w:space="0" w:color="auto"/>
        <w:bottom w:val="none" w:sz="0" w:space="0" w:color="auto"/>
        <w:right w:val="none" w:sz="0" w:space="0" w:color="auto"/>
      </w:divBdr>
    </w:div>
    <w:div w:id="397476911">
      <w:bodyDiv w:val="1"/>
      <w:marLeft w:val="0"/>
      <w:marRight w:val="0"/>
      <w:marTop w:val="0"/>
      <w:marBottom w:val="0"/>
      <w:divBdr>
        <w:top w:val="none" w:sz="0" w:space="0" w:color="auto"/>
        <w:left w:val="none" w:sz="0" w:space="0" w:color="auto"/>
        <w:bottom w:val="none" w:sz="0" w:space="0" w:color="auto"/>
        <w:right w:val="none" w:sz="0" w:space="0" w:color="auto"/>
      </w:divBdr>
    </w:div>
    <w:div w:id="412554128">
      <w:bodyDiv w:val="1"/>
      <w:marLeft w:val="0"/>
      <w:marRight w:val="0"/>
      <w:marTop w:val="0"/>
      <w:marBottom w:val="0"/>
      <w:divBdr>
        <w:top w:val="none" w:sz="0" w:space="0" w:color="auto"/>
        <w:left w:val="none" w:sz="0" w:space="0" w:color="auto"/>
        <w:bottom w:val="none" w:sz="0" w:space="0" w:color="auto"/>
        <w:right w:val="none" w:sz="0" w:space="0" w:color="auto"/>
      </w:divBdr>
    </w:div>
    <w:div w:id="550919807">
      <w:bodyDiv w:val="1"/>
      <w:marLeft w:val="0"/>
      <w:marRight w:val="0"/>
      <w:marTop w:val="0"/>
      <w:marBottom w:val="0"/>
      <w:divBdr>
        <w:top w:val="none" w:sz="0" w:space="0" w:color="auto"/>
        <w:left w:val="none" w:sz="0" w:space="0" w:color="auto"/>
        <w:bottom w:val="none" w:sz="0" w:space="0" w:color="auto"/>
        <w:right w:val="none" w:sz="0" w:space="0" w:color="auto"/>
      </w:divBdr>
      <w:divsChild>
        <w:div w:id="1323238937">
          <w:marLeft w:val="0"/>
          <w:marRight w:val="0"/>
          <w:marTop w:val="0"/>
          <w:marBottom w:val="0"/>
          <w:divBdr>
            <w:top w:val="none" w:sz="0" w:space="0" w:color="auto"/>
            <w:left w:val="none" w:sz="0" w:space="0" w:color="auto"/>
            <w:bottom w:val="none" w:sz="0" w:space="0" w:color="auto"/>
            <w:right w:val="none" w:sz="0" w:space="0" w:color="auto"/>
          </w:divBdr>
          <w:divsChild>
            <w:div w:id="530383634">
              <w:marLeft w:val="0"/>
              <w:marRight w:val="0"/>
              <w:marTop w:val="0"/>
              <w:marBottom w:val="0"/>
              <w:divBdr>
                <w:top w:val="none" w:sz="0" w:space="0" w:color="auto"/>
                <w:left w:val="none" w:sz="0" w:space="0" w:color="auto"/>
                <w:bottom w:val="none" w:sz="0" w:space="0" w:color="auto"/>
                <w:right w:val="none" w:sz="0" w:space="0" w:color="auto"/>
              </w:divBdr>
              <w:divsChild>
                <w:div w:id="161431973">
                  <w:marLeft w:val="0"/>
                  <w:marRight w:val="0"/>
                  <w:marTop w:val="0"/>
                  <w:marBottom w:val="0"/>
                  <w:divBdr>
                    <w:top w:val="none" w:sz="0" w:space="0" w:color="auto"/>
                    <w:left w:val="none" w:sz="0" w:space="0" w:color="auto"/>
                    <w:bottom w:val="none" w:sz="0" w:space="0" w:color="auto"/>
                    <w:right w:val="none" w:sz="0" w:space="0" w:color="auto"/>
                  </w:divBdr>
                </w:div>
                <w:div w:id="2109932349">
                  <w:marLeft w:val="0"/>
                  <w:marRight w:val="0"/>
                  <w:marTop w:val="0"/>
                  <w:marBottom w:val="0"/>
                  <w:divBdr>
                    <w:top w:val="none" w:sz="0" w:space="0" w:color="auto"/>
                    <w:left w:val="none" w:sz="0" w:space="0" w:color="auto"/>
                    <w:bottom w:val="none" w:sz="0" w:space="0" w:color="auto"/>
                    <w:right w:val="none" w:sz="0" w:space="0" w:color="auto"/>
                  </w:divBdr>
                </w:div>
                <w:div w:id="898709649">
                  <w:marLeft w:val="0"/>
                  <w:marRight w:val="0"/>
                  <w:marTop w:val="0"/>
                  <w:marBottom w:val="0"/>
                  <w:divBdr>
                    <w:top w:val="none" w:sz="0" w:space="0" w:color="auto"/>
                    <w:left w:val="none" w:sz="0" w:space="0" w:color="auto"/>
                    <w:bottom w:val="none" w:sz="0" w:space="0" w:color="auto"/>
                    <w:right w:val="none" w:sz="0" w:space="0" w:color="auto"/>
                  </w:divBdr>
                </w:div>
                <w:div w:id="756365497">
                  <w:marLeft w:val="0"/>
                  <w:marRight w:val="0"/>
                  <w:marTop w:val="0"/>
                  <w:marBottom w:val="0"/>
                  <w:divBdr>
                    <w:top w:val="none" w:sz="0" w:space="0" w:color="auto"/>
                    <w:left w:val="none" w:sz="0" w:space="0" w:color="auto"/>
                    <w:bottom w:val="none" w:sz="0" w:space="0" w:color="auto"/>
                    <w:right w:val="none" w:sz="0" w:space="0" w:color="auto"/>
                  </w:divBdr>
                </w:div>
                <w:div w:id="826439746">
                  <w:marLeft w:val="0"/>
                  <w:marRight w:val="0"/>
                  <w:marTop w:val="0"/>
                  <w:marBottom w:val="0"/>
                  <w:divBdr>
                    <w:top w:val="none" w:sz="0" w:space="0" w:color="auto"/>
                    <w:left w:val="none" w:sz="0" w:space="0" w:color="auto"/>
                    <w:bottom w:val="none" w:sz="0" w:space="0" w:color="auto"/>
                    <w:right w:val="none" w:sz="0" w:space="0" w:color="auto"/>
                  </w:divBdr>
                </w:div>
              </w:divsChild>
            </w:div>
            <w:div w:id="1141727711">
              <w:marLeft w:val="0"/>
              <w:marRight w:val="0"/>
              <w:marTop w:val="0"/>
              <w:marBottom w:val="0"/>
              <w:divBdr>
                <w:top w:val="none" w:sz="0" w:space="0" w:color="auto"/>
                <w:left w:val="none" w:sz="0" w:space="0" w:color="auto"/>
                <w:bottom w:val="none" w:sz="0" w:space="0" w:color="auto"/>
                <w:right w:val="none" w:sz="0" w:space="0" w:color="auto"/>
              </w:divBdr>
            </w:div>
            <w:div w:id="1018772590">
              <w:marLeft w:val="0"/>
              <w:marRight w:val="0"/>
              <w:marTop w:val="0"/>
              <w:marBottom w:val="0"/>
              <w:divBdr>
                <w:top w:val="none" w:sz="0" w:space="0" w:color="auto"/>
                <w:left w:val="none" w:sz="0" w:space="0" w:color="auto"/>
                <w:bottom w:val="none" w:sz="0" w:space="0" w:color="auto"/>
                <w:right w:val="none" w:sz="0" w:space="0" w:color="auto"/>
              </w:divBdr>
            </w:div>
            <w:div w:id="1748459362">
              <w:marLeft w:val="0"/>
              <w:marRight w:val="0"/>
              <w:marTop w:val="0"/>
              <w:marBottom w:val="0"/>
              <w:divBdr>
                <w:top w:val="none" w:sz="0" w:space="0" w:color="auto"/>
                <w:left w:val="none" w:sz="0" w:space="0" w:color="auto"/>
                <w:bottom w:val="none" w:sz="0" w:space="0" w:color="auto"/>
                <w:right w:val="none" w:sz="0" w:space="0" w:color="auto"/>
              </w:divBdr>
            </w:div>
          </w:divsChild>
        </w:div>
        <w:div w:id="1494027826">
          <w:marLeft w:val="0"/>
          <w:marRight w:val="0"/>
          <w:marTop w:val="0"/>
          <w:marBottom w:val="0"/>
          <w:divBdr>
            <w:top w:val="none" w:sz="0" w:space="0" w:color="auto"/>
            <w:left w:val="none" w:sz="0" w:space="0" w:color="auto"/>
            <w:bottom w:val="none" w:sz="0" w:space="0" w:color="auto"/>
            <w:right w:val="none" w:sz="0" w:space="0" w:color="auto"/>
          </w:divBdr>
          <w:divsChild>
            <w:div w:id="534345632">
              <w:marLeft w:val="0"/>
              <w:marRight w:val="0"/>
              <w:marTop w:val="0"/>
              <w:marBottom w:val="0"/>
              <w:divBdr>
                <w:top w:val="none" w:sz="0" w:space="0" w:color="auto"/>
                <w:left w:val="none" w:sz="0" w:space="0" w:color="auto"/>
                <w:bottom w:val="none" w:sz="0" w:space="0" w:color="auto"/>
                <w:right w:val="none" w:sz="0" w:space="0" w:color="auto"/>
              </w:divBdr>
              <w:divsChild>
                <w:div w:id="1776244659">
                  <w:marLeft w:val="0"/>
                  <w:marRight w:val="0"/>
                  <w:marTop w:val="0"/>
                  <w:marBottom w:val="0"/>
                  <w:divBdr>
                    <w:top w:val="none" w:sz="0" w:space="0" w:color="auto"/>
                    <w:left w:val="none" w:sz="0" w:space="0" w:color="auto"/>
                    <w:bottom w:val="none" w:sz="0" w:space="0" w:color="auto"/>
                    <w:right w:val="none" w:sz="0" w:space="0" w:color="auto"/>
                  </w:divBdr>
                </w:div>
                <w:div w:id="564341020">
                  <w:marLeft w:val="0"/>
                  <w:marRight w:val="0"/>
                  <w:marTop w:val="0"/>
                  <w:marBottom w:val="0"/>
                  <w:divBdr>
                    <w:top w:val="none" w:sz="0" w:space="0" w:color="auto"/>
                    <w:left w:val="none" w:sz="0" w:space="0" w:color="auto"/>
                    <w:bottom w:val="none" w:sz="0" w:space="0" w:color="auto"/>
                    <w:right w:val="none" w:sz="0" w:space="0" w:color="auto"/>
                  </w:divBdr>
                </w:div>
                <w:div w:id="950474027">
                  <w:marLeft w:val="0"/>
                  <w:marRight w:val="0"/>
                  <w:marTop w:val="0"/>
                  <w:marBottom w:val="0"/>
                  <w:divBdr>
                    <w:top w:val="none" w:sz="0" w:space="0" w:color="auto"/>
                    <w:left w:val="none" w:sz="0" w:space="0" w:color="auto"/>
                    <w:bottom w:val="none" w:sz="0" w:space="0" w:color="auto"/>
                    <w:right w:val="none" w:sz="0" w:space="0" w:color="auto"/>
                  </w:divBdr>
                </w:div>
              </w:divsChild>
            </w:div>
            <w:div w:id="1897545923">
              <w:marLeft w:val="0"/>
              <w:marRight w:val="0"/>
              <w:marTop w:val="0"/>
              <w:marBottom w:val="0"/>
              <w:divBdr>
                <w:top w:val="none" w:sz="0" w:space="0" w:color="auto"/>
                <w:left w:val="none" w:sz="0" w:space="0" w:color="auto"/>
                <w:bottom w:val="none" w:sz="0" w:space="0" w:color="auto"/>
                <w:right w:val="none" w:sz="0" w:space="0" w:color="auto"/>
              </w:divBdr>
              <w:divsChild>
                <w:div w:id="1330330356">
                  <w:marLeft w:val="0"/>
                  <w:marRight w:val="0"/>
                  <w:marTop w:val="0"/>
                  <w:marBottom w:val="0"/>
                  <w:divBdr>
                    <w:top w:val="none" w:sz="0" w:space="0" w:color="auto"/>
                    <w:left w:val="none" w:sz="0" w:space="0" w:color="auto"/>
                    <w:bottom w:val="none" w:sz="0" w:space="0" w:color="auto"/>
                    <w:right w:val="none" w:sz="0" w:space="0" w:color="auto"/>
                  </w:divBdr>
                </w:div>
                <w:div w:id="1224176973">
                  <w:marLeft w:val="0"/>
                  <w:marRight w:val="0"/>
                  <w:marTop w:val="0"/>
                  <w:marBottom w:val="0"/>
                  <w:divBdr>
                    <w:top w:val="none" w:sz="0" w:space="0" w:color="auto"/>
                    <w:left w:val="none" w:sz="0" w:space="0" w:color="auto"/>
                    <w:bottom w:val="none" w:sz="0" w:space="0" w:color="auto"/>
                    <w:right w:val="none" w:sz="0" w:space="0" w:color="auto"/>
                  </w:divBdr>
                </w:div>
                <w:div w:id="748885257">
                  <w:marLeft w:val="0"/>
                  <w:marRight w:val="0"/>
                  <w:marTop w:val="0"/>
                  <w:marBottom w:val="0"/>
                  <w:divBdr>
                    <w:top w:val="none" w:sz="0" w:space="0" w:color="auto"/>
                    <w:left w:val="none" w:sz="0" w:space="0" w:color="auto"/>
                    <w:bottom w:val="none" w:sz="0" w:space="0" w:color="auto"/>
                    <w:right w:val="none" w:sz="0" w:space="0" w:color="auto"/>
                  </w:divBdr>
                </w:div>
                <w:div w:id="2102216548">
                  <w:marLeft w:val="0"/>
                  <w:marRight w:val="0"/>
                  <w:marTop w:val="0"/>
                  <w:marBottom w:val="0"/>
                  <w:divBdr>
                    <w:top w:val="none" w:sz="0" w:space="0" w:color="auto"/>
                    <w:left w:val="none" w:sz="0" w:space="0" w:color="auto"/>
                    <w:bottom w:val="none" w:sz="0" w:space="0" w:color="auto"/>
                    <w:right w:val="none" w:sz="0" w:space="0" w:color="auto"/>
                  </w:divBdr>
                </w:div>
                <w:div w:id="1844856359">
                  <w:marLeft w:val="0"/>
                  <w:marRight w:val="0"/>
                  <w:marTop w:val="0"/>
                  <w:marBottom w:val="0"/>
                  <w:divBdr>
                    <w:top w:val="none" w:sz="0" w:space="0" w:color="auto"/>
                    <w:left w:val="none" w:sz="0" w:space="0" w:color="auto"/>
                    <w:bottom w:val="none" w:sz="0" w:space="0" w:color="auto"/>
                    <w:right w:val="none" w:sz="0" w:space="0" w:color="auto"/>
                  </w:divBdr>
                </w:div>
              </w:divsChild>
            </w:div>
            <w:div w:id="1999769121">
              <w:marLeft w:val="0"/>
              <w:marRight w:val="0"/>
              <w:marTop w:val="0"/>
              <w:marBottom w:val="0"/>
              <w:divBdr>
                <w:top w:val="none" w:sz="0" w:space="0" w:color="auto"/>
                <w:left w:val="none" w:sz="0" w:space="0" w:color="auto"/>
                <w:bottom w:val="none" w:sz="0" w:space="0" w:color="auto"/>
                <w:right w:val="none" w:sz="0" w:space="0" w:color="auto"/>
              </w:divBdr>
              <w:divsChild>
                <w:div w:id="275411282">
                  <w:marLeft w:val="0"/>
                  <w:marRight w:val="0"/>
                  <w:marTop w:val="0"/>
                  <w:marBottom w:val="0"/>
                  <w:divBdr>
                    <w:top w:val="none" w:sz="0" w:space="0" w:color="auto"/>
                    <w:left w:val="none" w:sz="0" w:space="0" w:color="auto"/>
                    <w:bottom w:val="none" w:sz="0" w:space="0" w:color="auto"/>
                    <w:right w:val="none" w:sz="0" w:space="0" w:color="auto"/>
                  </w:divBdr>
                </w:div>
              </w:divsChild>
            </w:div>
            <w:div w:id="127744190">
              <w:marLeft w:val="0"/>
              <w:marRight w:val="0"/>
              <w:marTop w:val="0"/>
              <w:marBottom w:val="0"/>
              <w:divBdr>
                <w:top w:val="none" w:sz="0" w:space="0" w:color="auto"/>
                <w:left w:val="none" w:sz="0" w:space="0" w:color="auto"/>
                <w:bottom w:val="none" w:sz="0" w:space="0" w:color="auto"/>
                <w:right w:val="none" w:sz="0" w:space="0" w:color="auto"/>
              </w:divBdr>
              <w:divsChild>
                <w:div w:id="213347723">
                  <w:marLeft w:val="0"/>
                  <w:marRight w:val="0"/>
                  <w:marTop w:val="0"/>
                  <w:marBottom w:val="0"/>
                  <w:divBdr>
                    <w:top w:val="none" w:sz="0" w:space="0" w:color="auto"/>
                    <w:left w:val="none" w:sz="0" w:space="0" w:color="auto"/>
                    <w:bottom w:val="none" w:sz="0" w:space="0" w:color="auto"/>
                    <w:right w:val="none" w:sz="0" w:space="0" w:color="auto"/>
                  </w:divBdr>
                </w:div>
              </w:divsChild>
            </w:div>
            <w:div w:id="1207991607">
              <w:marLeft w:val="0"/>
              <w:marRight w:val="0"/>
              <w:marTop w:val="0"/>
              <w:marBottom w:val="0"/>
              <w:divBdr>
                <w:top w:val="none" w:sz="0" w:space="0" w:color="auto"/>
                <w:left w:val="none" w:sz="0" w:space="0" w:color="auto"/>
                <w:bottom w:val="none" w:sz="0" w:space="0" w:color="auto"/>
                <w:right w:val="none" w:sz="0" w:space="0" w:color="auto"/>
              </w:divBdr>
              <w:divsChild>
                <w:div w:id="1878540569">
                  <w:marLeft w:val="0"/>
                  <w:marRight w:val="0"/>
                  <w:marTop w:val="0"/>
                  <w:marBottom w:val="0"/>
                  <w:divBdr>
                    <w:top w:val="none" w:sz="0" w:space="0" w:color="auto"/>
                    <w:left w:val="none" w:sz="0" w:space="0" w:color="auto"/>
                    <w:bottom w:val="none" w:sz="0" w:space="0" w:color="auto"/>
                    <w:right w:val="none" w:sz="0" w:space="0" w:color="auto"/>
                  </w:divBdr>
                </w:div>
                <w:div w:id="1727072765">
                  <w:marLeft w:val="0"/>
                  <w:marRight w:val="0"/>
                  <w:marTop w:val="0"/>
                  <w:marBottom w:val="0"/>
                  <w:divBdr>
                    <w:top w:val="none" w:sz="0" w:space="0" w:color="auto"/>
                    <w:left w:val="none" w:sz="0" w:space="0" w:color="auto"/>
                    <w:bottom w:val="none" w:sz="0" w:space="0" w:color="auto"/>
                    <w:right w:val="none" w:sz="0" w:space="0" w:color="auto"/>
                  </w:divBdr>
                </w:div>
                <w:div w:id="649869549">
                  <w:marLeft w:val="0"/>
                  <w:marRight w:val="0"/>
                  <w:marTop w:val="0"/>
                  <w:marBottom w:val="0"/>
                  <w:divBdr>
                    <w:top w:val="none" w:sz="0" w:space="0" w:color="auto"/>
                    <w:left w:val="none" w:sz="0" w:space="0" w:color="auto"/>
                    <w:bottom w:val="none" w:sz="0" w:space="0" w:color="auto"/>
                    <w:right w:val="none" w:sz="0" w:space="0" w:color="auto"/>
                  </w:divBdr>
                </w:div>
                <w:div w:id="2023319029">
                  <w:marLeft w:val="0"/>
                  <w:marRight w:val="0"/>
                  <w:marTop w:val="0"/>
                  <w:marBottom w:val="0"/>
                  <w:divBdr>
                    <w:top w:val="none" w:sz="0" w:space="0" w:color="auto"/>
                    <w:left w:val="none" w:sz="0" w:space="0" w:color="auto"/>
                    <w:bottom w:val="none" w:sz="0" w:space="0" w:color="auto"/>
                    <w:right w:val="none" w:sz="0" w:space="0" w:color="auto"/>
                  </w:divBdr>
                </w:div>
                <w:div w:id="213406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6114">
          <w:marLeft w:val="0"/>
          <w:marRight w:val="0"/>
          <w:marTop w:val="0"/>
          <w:marBottom w:val="0"/>
          <w:divBdr>
            <w:top w:val="none" w:sz="0" w:space="0" w:color="auto"/>
            <w:left w:val="none" w:sz="0" w:space="0" w:color="auto"/>
            <w:bottom w:val="none" w:sz="0" w:space="0" w:color="auto"/>
            <w:right w:val="none" w:sz="0" w:space="0" w:color="auto"/>
          </w:divBdr>
          <w:divsChild>
            <w:div w:id="225335401">
              <w:marLeft w:val="0"/>
              <w:marRight w:val="0"/>
              <w:marTop w:val="0"/>
              <w:marBottom w:val="0"/>
              <w:divBdr>
                <w:top w:val="none" w:sz="0" w:space="0" w:color="auto"/>
                <w:left w:val="none" w:sz="0" w:space="0" w:color="auto"/>
                <w:bottom w:val="none" w:sz="0" w:space="0" w:color="auto"/>
                <w:right w:val="none" w:sz="0" w:space="0" w:color="auto"/>
              </w:divBdr>
            </w:div>
            <w:div w:id="148531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8326">
      <w:bodyDiv w:val="1"/>
      <w:marLeft w:val="0"/>
      <w:marRight w:val="0"/>
      <w:marTop w:val="0"/>
      <w:marBottom w:val="0"/>
      <w:divBdr>
        <w:top w:val="none" w:sz="0" w:space="0" w:color="auto"/>
        <w:left w:val="none" w:sz="0" w:space="0" w:color="auto"/>
        <w:bottom w:val="none" w:sz="0" w:space="0" w:color="auto"/>
        <w:right w:val="none" w:sz="0" w:space="0" w:color="auto"/>
      </w:divBdr>
      <w:divsChild>
        <w:div w:id="1522476372">
          <w:marLeft w:val="0"/>
          <w:marRight w:val="0"/>
          <w:marTop w:val="0"/>
          <w:marBottom w:val="0"/>
          <w:divBdr>
            <w:top w:val="none" w:sz="0" w:space="0" w:color="auto"/>
            <w:left w:val="none" w:sz="0" w:space="0" w:color="auto"/>
            <w:bottom w:val="none" w:sz="0" w:space="0" w:color="auto"/>
            <w:right w:val="none" w:sz="0" w:space="0" w:color="auto"/>
          </w:divBdr>
        </w:div>
      </w:divsChild>
    </w:div>
    <w:div w:id="919410954">
      <w:bodyDiv w:val="1"/>
      <w:marLeft w:val="0"/>
      <w:marRight w:val="0"/>
      <w:marTop w:val="0"/>
      <w:marBottom w:val="0"/>
      <w:divBdr>
        <w:top w:val="none" w:sz="0" w:space="0" w:color="auto"/>
        <w:left w:val="none" w:sz="0" w:space="0" w:color="auto"/>
        <w:bottom w:val="none" w:sz="0" w:space="0" w:color="auto"/>
        <w:right w:val="none" w:sz="0" w:space="0" w:color="auto"/>
      </w:divBdr>
    </w:div>
    <w:div w:id="996884746">
      <w:bodyDiv w:val="1"/>
      <w:marLeft w:val="0"/>
      <w:marRight w:val="0"/>
      <w:marTop w:val="0"/>
      <w:marBottom w:val="0"/>
      <w:divBdr>
        <w:top w:val="none" w:sz="0" w:space="0" w:color="auto"/>
        <w:left w:val="none" w:sz="0" w:space="0" w:color="auto"/>
        <w:bottom w:val="none" w:sz="0" w:space="0" w:color="auto"/>
        <w:right w:val="none" w:sz="0" w:space="0" w:color="auto"/>
      </w:divBdr>
    </w:div>
    <w:div w:id="1090351336">
      <w:bodyDiv w:val="1"/>
      <w:marLeft w:val="0"/>
      <w:marRight w:val="0"/>
      <w:marTop w:val="0"/>
      <w:marBottom w:val="0"/>
      <w:divBdr>
        <w:top w:val="none" w:sz="0" w:space="0" w:color="auto"/>
        <w:left w:val="none" w:sz="0" w:space="0" w:color="auto"/>
        <w:bottom w:val="none" w:sz="0" w:space="0" w:color="auto"/>
        <w:right w:val="none" w:sz="0" w:space="0" w:color="auto"/>
      </w:divBdr>
      <w:divsChild>
        <w:div w:id="744255431">
          <w:marLeft w:val="0"/>
          <w:marRight w:val="0"/>
          <w:marTop w:val="0"/>
          <w:marBottom w:val="0"/>
          <w:divBdr>
            <w:top w:val="none" w:sz="0" w:space="0" w:color="auto"/>
            <w:left w:val="none" w:sz="0" w:space="0" w:color="auto"/>
            <w:bottom w:val="none" w:sz="0" w:space="0" w:color="auto"/>
            <w:right w:val="none" w:sz="0" w:space="0" w:color="auto"/>
          </w:divBdr>
        </w:div>
        <w:div w:id="1318417918">
          <w:marLeft w:val="0"/>
          <w:marRight w:val="0"/>
          <w:marTop w:val="0"/>
          <w:marBottom w:val="0"/>
          <w:divBdr>
            <w:top w:val="none" w:sz="0" w:space="0" w:color="auto"/>
            <w:left w:val="none" w:sz="0" w:space="0" w:color="auto"/>
            <w:bottom w:val="none" w:sz="0" w:space="0" w:color="auto"/>
            <w:right w:val="none" w:sz="0" w:space="0" w:color="auto"/>
          </w:divBdr>
        </w:div>
      </w:divsChild>
    </w:div>
    <w:div w:id="1172068349">
      <w:bodyDiv w:val="1"/>
      <w:marLeft w:val="0"/>
      <w:marRight w:val="0"/>
      <w:marTop w:val="0"/>
      <w:marBottom w:val="0"/>
      <w:divBdr>
        <w:top w:val="none" w:sz="0" w:space="0" w:color="auto"/>
        <w:left w:val="none" w:sz="0" w:space="0" w:color="auto"/>
        <w:bottom w:val="none" w:sz="0" w:space="0" w:color="auto"/>
        <w:right w:val="none" w:sz="0" w:space="0" w:color="auto"/>
      </w:divBdr>
      <w:divsChild>
        <w:div w:id="1359312345">
          <w:marLeft w:val="0"/>
          <w:marRight w:val="0"/>
          <w:marTop w:val="0"/>
          <w:marBottom w:val="0"/>
          <w:divBdr>
            <w:top w:val="none" w:sz="0" w:space="0" w:color="auto"/>
            <w:left w:val="none" w:sz="0" w:space="0" w:color="auto"/>
            <w:bottom w:val="none" w:sz="0" w:space="0" w:color="auto"/>
            <w:right w:val="none" w:sz="0" w:space="0" w:color="auto"/>
          </w:divBdr>
          <w:divsChild>
            <w:div w:id="706833486">
              <w:marLeft w:val="0"/>
              <w:marRight w:val="0"/>
              <w:marTop w:val="0"/>
              <w:marBottom w:val="0"/>
              <w:divBdr>
                <w:top w:val="none" w:sz="0" w:space="0" w:color="auto"/>
                <w:left w:val="none" w:sz="0" w:space="0" w:color="auto"/>
                <w:bottom w:val="none" w:sz="0" w:space="0" w:color="auto"/>
                <w:right w:val="none" w:sz="0" w:space="0" w:color="auto"/>
              </w:divBdr>
              <w:divsChild>
                <w:div w:id="293827396">
                  <w:marLeft w:val="0"/>
                  <w:marRight w:val="0"/>
                  <w:marTop w:val="0"/>
                  <w:marBottom w:val="0"/>
                  <w:divBdr>
                    <w:top w:val="none" w:sz="0" w:space="0" w:color="auto"/>
                    <w:left w:val="none" w:sz="0" w:space="0" w:color="auto"/>
                    <w:bottom w:val="none" w:sz="0" w:space="0" w:color="auto"/>
                    <w:right w:val="none" w:sz="0" w:space="0" w:color="auto"/>
                  </w:divBdr>
                </w:div>
                <w:div w:id="875854361">
                  <w:marLeft w:val="0"/>
                  <w:marRight w:val="0"/>
                  <w:marTop w:val="0"/>
                  <w:marBottom w:val="0"/>
                  <w:divBdr>
                    <w:top w:val="none" w:sz="0" w:space="0" w:color="auto"/>
                    <w:left w:val="none" w:sz="0" w:space="0" w:color="auto"/>
                    <w:bottom w:val="none" w:sz="0" w:space="0" w:color="auto"/>
                    <w:right w:val="none" w:sz="0" w:space="0" w:color="auto"/>
                  </w:divBdr>
                </w:div>
                <w:div w:id="981009565">
                  <w:marLeft w:val="0"/>
                  <w:marRight w:val="0"/>
                  <w:marTop w:val="0"/>
                  <w:marBottom w:val="0"/>
                  <w:divBdr>
                    <w:top w:val="none" w:sz="0" w:space="0" w:color="auto"/>
                    <w:left w:val="none" w:sz="0" w:space="0" w:color="auto"/>
                    <w:bottom w:val="none" w:sz="0" w:space="0" w:color="auto"/>
                    <w:right w:val="none" w:sz="0" w:space="0" w:color="auto"/>
                  </w:divBdr>
                </w:div>
                <w:div w:id="2001806875">
                  <w:marLeft w:val="0"/>
                  <w:marRight w:val="0"/>
                  <w:marTop w:val="0"/>
                  <w:marBottom w:val="0"/>
                  <w:divBdr>
                    <w:top w:val="none" w:sz="0" w:space="0" w:color="auto"/>
                    <w:left w:val="none" w:sz="0" w:space="0" w:color="auto"/>
                    <w:bottom w:val="none" w:sz="0" w:space="0" w:color="auto"/>
                    <w:right w:val="none" w:sz="0" w:space="0" w:color="auto"/>
                  </w:divBdr>
                </w:div>
                <w:div w:id="1893031583">
                  <w:marLeft w:val="0"/>
                  <w:marRight w:val="0"/>
                  <w:marTop w:val="0"/>
                  <w:marBottom w:val="0"/>
                  <w:divBdr>
                    <w:top w:val="none" w:sz="0" w:space="0" w:color="auto"/>
                    <w:left w:val="none" w:sz="0" w:space="0" w:color="auto"/>
                    <w:bottom w:val="none" w:sz="0" w:space="0" w:color="auto"/>
                    <w:right w:val="none" w:sz="0" w:space="0" w:color="auto"/>
                  </w:divBdr>
                </w:div>
              </w:divsChild>
            </w:div>
            <w:div w:id="471220004">
              <w:marLeft w:val="0"/>
              <w:marRight w:val="0"/>
              <w:marTop w:val="0"/>
              <w:marBottom w:val="0"/>
              <w:divBdr>
                <w:top w:val="none" w:sz="0" w:space="0" w:color="auto"/>
                <w:left w:val="none" w:sz="0" w:space="0" w:color="auto"/>
                <w:bottom w:val="none" w:sz="0" w:space="0" w:color="auto"/>
                <w:right w:val="none" w:sz="0" w:space="0" w:color="auto"/>
              </w:divBdr>
            </w:div>
            <w:div w:id="1875386750">
              <w:marLeft w:val="0"/>
              <w:marRight w:val="0"/>
              <w:marTop w:val="0"/>
              <w:marBottom w:val="0"/>
              <w:divBdr>
                <w:top w:val="none" w:sz="0" w:space="0" w:color="auto"/>
                <w:left w:val="none" w:sz="0" w:space="0" w:color="auto"/>
                <w:bottom w:val="none" w:sz="0" w:space="0" w:color="auto"/>
                <w:right w:val="none" w:sz="0" w:space="0" w:color="auto"/>
              </w:divBdr>
            </w:div>
            <w:div w:id="1621838538">
              <w:marLeft w:val="0"/>
              <w:marRight w:val="0"/>
              <w:marTop w:val="0"/>
              <w:marBottom w:val="0"/>
              <w:divBdr>
                <w:top w:val="none" w:sz="0" w:space="0" w:color="auto"/>
                <w:left w:val="none" w:sz="0" w:space="0" w:color="auto"/>
                <w:bottom w:val="none" w:sz="0" w:space="0" w:color="auto"/>
                <w:right w:val="none" w:sz="0" w:space="0" w:color="auto"/>
              </w:divBdr>
            </w:div>
          </w:divsChild>
        </w:div>
        <w:div w:id="432552161">
          <w:marLeft w:val="0"/>
          <w:marRight w:val="0"/>
          <w:marTop w:val="0"/>
          <w:marBottom w:val="0"/>
          <w:divBdr>
            <w:top w:val="none" w:sz="0" w:space="0" w:color="auto"/>
            <w:left w:val="none" w:sz="0" w:space="0" w:color="auto"/>
            <w:bottom w:val="none" w:sz="0" w:space="0" w:color="auto"/>
            <w:right w:val="none" w:sz="0" w:space="0" w:color="auto"/>
          </w:divBdr>
          <w:divsChild>
            <w:div w:id="344674948">
              <w:marLeft w:val="0"/>
              <w:marRight w:val="0"/>
              <w:marTop w:val="0"/>
              <w:marBottom w:val="0"/>
              <w:divBdr>
                <w:top w:val="none" w:sz="0" w:space="0" w:color="auto"/>
                <w:left w:val="none" w:sz="0" w:space="0" w:color="auto"/>
                <w:bottom w:val="none" w:sz="0" w:space="0" w:color="auto"/>
                <w:right w:val="none" w:sz="0" w:space="0" w:color="auto"/>
              </w:divBdr>
              <w:divsChild>
                <w:div w:id="505098297">
                  <w:marLeft w:val="0"/>
                  <w:marRight w:val="0"/>
                  <w:marTop w:val="0"/>
                  <w:marBottom w:val="0"/>
                  <w:divBdr>
                    <w:top w:val="none" w:sz="0" w:space="0" w:color="auto"/>
                    <w:left w:val="none" w:sz="0" w:space="0" w:color="auto"/>
                    <w:bottom w:val="none" w:sz="0" w:space="0" w:color="auto"/>
                    <w:right w:val="none" w:sz="0" w:space="0" w:color="auto"/>
                  </w:divBdr>
                </w:div>
                <w:div w:id="496842626">
                  <w:marLeft w:val="0"/>
                  <w:marRight w:val="0"/>
                  <w:marTop w:val="0"/>
                  <w:marBottom w:val="0"/>
                  <w:divBdr>
                    <w:top w:val="none" w:sz="0" w:space="0" w:color="auto"/>
                    <w:left w:val="none" w:sz="0" w:space="0" w:color="auto"/>
                    <w:bottom w:val="none" w:sz="0" w:space="0" w:color="auto"/>
                    <w:right w:val="none" w:sz="0" w:space="0" w:color="auto"/>
                  </w:divBdr>
                </w:div>
                <w:div w:id="420106299">
                  <w:marLeft w:val="0"/>
                  <w:marRight w:val="0"/>
                  <w:marTop w:val="0"/>
                  <w:marBottom w:val="0"/>
                  <w:divBdr>
                    <w:top w:val="none" w:sz="0" w:space="0" w:color="auto"/>
                    <w:left w:val="none" w:sz="0" w:space="0" w:color="auto"/>
                    <w:bottom w:val="none" w:sz="0" w:space="0" w:color="auto"/>
                    <w:right w:val="none" w:sz="0" w:space="0" w:color="auto"/>
                  </w:divBdr>
                </w:div>
              </w:divsChild>
            </w:div>
            <w:div w:id="587731923">
              <w:marLeft w:val="0"/>
              <w:marRight w:val="0"/>
              <w:marTop w:val="0"/>
              <w:marBottom w:val="0"/>
              <w:divBdr>
                <w:top w:val="none" w:sz="0" w:space="0" w:color="auto"/>
                <w:left w:val="none" w:sz="0" w:space="0" w:color="auto"/>
                <w:bottom w:val="none" w:sz="0" w:space="0" w:color="auto"/>
                <w:right w:val="none" w:sz="0" w:space="0" w:color="auto"/>
              </w:divBdr>
              <w:divsChild>
                <w:div w:id="1120682415">
                  <w:marLeft w:val="0"/>
                  <w:marRight w:val="0"/>
                  <w:marTop w:val="0"/>
                  <w:marBottom w:val="0"/>
                  <w:divBdr>
                    <w:top w:val="none" w:sz="0" w:space="0" w:color="auto"/>
                    <w:left w:val="none" w:sz="0" w:space="0" w:color="auto"/>
                    <w:bottom w:val="none" w:sz="0" w:space="0" w:color="auto"/>
                    <w:right w:val="none" w:sz="0" w:space="0" w:color="auto"/>
                  </w:divBdr>
                </w:div>
                <w:div w:id="59139429">
                  <w:marLeft w:val="0"/>
                  <w:marRight w:val="0"/>
                  <w:marTop w:val="0"/>
                  <w:marBottom w:val="0"/>
                  <w:divBdr>
                    <w:top w:val="none" w:sz="0" w:space="0" w:color="auto"/>
                    <w:left w:val="none" w:sz="0" w:space="0" w:color="auto"/>
                    <w:bottom w:val="none" w:sz="0" w:space="0" w:color="auto"/>
                    <w:right w:val="none" w:sz="0" w:space="0" w:color="auto"/>
                  </w:divBdr>
                </w:div>
                <w:div w:id="1759904605">
                  <w:marLeft w:val="0"/>
                  <w:marRight w:val="0"/>
                  <w:marTop w:val="0"/>
                  <w:marBottom w:val="0"/>
                  <w:divBdr>
                    <w:top w:val="none" w:sz="0" w:space="0" w:color="auto"/>
                    <w:left w:val="none" w:sz="0" w:space="0" w:color="auto"/>
                    <w:bottom w:val="none" w:sz="0" w:space="0" w:color="auto"/>
                    <w:right w:val="none" w:sz="0" w:space="0" w:color="auto"/>
                  </w:divBdr>
                </w:div>
                <w:div w:id="402340455">
                  <w:marLeft w:val="0"/>
                  <w:marRight w:val="0"/>
                  <w:marTop w:val="0"/>
                  <w:marBottom w:val="0"/>
                  <w:divBdr>
                    <w:top w:val="none" w:sz="0" w:space="0" w:color="auto"/>
                    <w:left w:val="none" w:sz="0" w:space="0" w:color="auto"/>
                    <w:bottom w:val="none" w:sz="0" w:space="0" w:color="auto"/>
                    <w:right w:val="none" w:sz="0" w:space="0" w:color="auto"/>
                  </w:divBdr>
                </w:div>
                <w:div w:id="581793324">
                  <w:marLeft w:val="0"/>
                  <w:marRight w:val="0"/>
                  <w:marTop w:val="0"/>
                  <w:marBottom w:val="0"/>
                  <w:divBdr>
                    <w:top w:val="none" w:sz="0" w:space="0" w:color="auto"/>
                    <w:left w:val="none" w:sz="0" w:space="0" w:color="auto"/>
                    <w:bottom w:val="none" w:sz="0" w:space="0" w:color="auto"/>
                    <w:right w:val="none" w:sz="0" w:space="0" w:color="auto"/>
                  </w:divBdr>
                </w:div>
              </w:divsChild>
            </w:div>
            <w:div w:id="526405010">
              <w:marLeft w:val="0"/>
              <w:marRight w:val="0"/>
              <w:marTop w:val="0"/>
              <w:marBottom w:val="0"/>
              <w:divBdr>
                <w:top w:val="none" w:sz="0" w:space="0" w:color="auto"/>
                <w:left w:val="none" w:sz="0" w:space="0" w:color="auto"/>
                <w:bottom w:val="none" w:sz="0" w:space="0" w:color="auto"/>
                <w:right w:val="none" w:sz="0" w:space="0" w:color="auto"/>
              </w:divBdr>
              <w:divsChild>
                <w:div w:id="168447909">
                  <w:marLeft w:val="0"/>
                  <w:marRight w:val="0"/>
                  <w:marTop w:val="0"/>
                  <w:marBottom w:val="0"/>
                  <w:divBdr>
                    <w:top w:val="none" w:sz="0" w:space="0" w:color="auto"/>
                    <w:left w:val="none" w:sz="0" w:space="0" w:color="auto"/>
                    <w:bottom w:val="none" w:sz="0" w:space="0" w:color="auto"/>
                    <w:right w:val="none" w:sz="0" w:space="0" w:color="auto"/>
                  </w:divBdr>
                </w:div>
              </w:divsChild>
            </w:div>
            <w:div w:id="1730226981">
              <w:marLeft w:val="0"/>
              <w:marRight w:val="0"/>
              <w:marTop w:val="0"/>
              <w:marBottom w:val="0"/>
              <w:divBdr>
                <w:top w:val="none" w:sz="0" w:space="0" w:color="auto"/>
                <w:left w:val="none" w:sz="0" w:space="0" w:color="auto"/>
                <w:bottom w:val="none" w:sz="0" w:space="0" w:color="auto"/>
                <w:right w:val="none" w:sz="0" w:space="0" w:color="auto"/>
              </w:divBdr>
              <w:divsChild>
                <w:div w:id="1714042613">
                  <w:marLeft w:val="0"/>
                  <w:marRight w:val="0"/>
                  <w:marTop w:val="0"/>
                  <w:marBottom w:val="0"/>
                  <w:divBdr>
                    <w:top w:val="none" w:sz="0" w:space="0" w:color="auto"/>
                    <w:left w:val="none" w:sz="0" w:space="0" w:color="auto"/>
                    <w:bottom w:val="none" w:sz="0" w:space="0" w:color="auto"/>
                    <w:right w:val="none" w:sz="0" w:space="0" w:color="auto"/>
                  </w:divBdr>
                </w:div>
              </w:divsChild>
            </w:div>
            <w:div w:id="1699812587">
              <w:marLeft w:val="0"/>
              <w:marRight w:val="0"/>
              <w:marTop w:val="0"/>
              <w:marBottom w:val="0"/>
              <w:divBdr>
                <w:top w:val="none" w:sz="0" w:space="0" w:color="auto"/>
                <w:left w:val="none" w:sz="0" w:space="0" w:color="auto"/>
                <w:bottom w:val="none" w:sz="0" w:space="0" w:color="auto"/>
                <w:right w:val="none" w:sz="0" w:space="0" w:color="auto"/>
              </w:divBdr>
              <w:divsChild>
                <w:div w:id="1222404987">
                  <w:marLeft w:val="0"/>
                  <w:marRight w:val="0"/>
                  <w:marTop w:val="0"/>
                  <w:marBottom w:val="0"/>
                  <w:divBdr>
                    <w:top w:val="none" w:sz="0" w:space="0" w:color="auto"/>
                    <w:left w:val="none" w:sz="0" w:space="0" w:color="auto"/>
                    <w:bottom w:val="none" w:sz="0" w:space="0" w:color="auto"/>
                    <w:right w:val="none" w:sz="0" w:space="0" w:color="auto"/>
                  </w:divBdr>
                </w:div>
                <w:div w:id="1916357196">
                  <w:marLeft w:val="0"/>
                  <w:marRight w:val="0"/>
                  <w:marTop w:val="0"/>
                  <w:marBottom w:val="0"/>
                  <w:divBdr>
                    <w:top w:val="none" w:sz="0" w:space="0" w:color="auto"/>
                    <w:left w:val="none" w:sz="0" w:space="0" w:color="auto"/>
                    <w:bottom w:val="none" w:sz="0" w:space="0" w:color="auto"/>
                    <w:right w:val="none" w:sz="0" w:space="0" w:color="auto"/>
                  </w:divBdr>
                </w:div>
                <w:div w:id="1564682224">
                  <w:marLeft w:val="0"/>
                  <w:marRight w:val="0"/>
                  <w:marTop w:val="0"/>
                  <w:marBottom w:val="0"/>
                  <w:divBdr>
                    <w:top w:val="none" w:sz="0" w:space="0" w:color="auto"/>
                    <w:left w:val="none" w:sz="0" w:space="0" w:color="auto"/>
                    <w:bottom w:val="none" w:sz="0" w:space="0" w:color="auto"/>
                    <w:right w:val="none" w:sz="0" w:space="0" w:color="auto"/>
                  </w:divBdr>
                </w:div>
                <w:div w:id="795560441">
                  <w:marLeft w:val="0"/>
                  <w:marRight w:val="0"/>
                  <w:marTop w:val="0"/>
                  <w:marBottom w:val="0"/>
                  <w:divBdr>
                    <w:top w:val="none" w:sz="0" w:space="0" w:color="auto"/>
                    <w:left w:val="none" w:sz="0" w:space="0" w:color="auto"/>
                    <w:bottom w:val="none" w:sz="0" w:space="0" w:color="auto"/>
                    <w:right w:val="none" w:sz="0" w:space="0" w:color="auto"/>
                  </w:divBdr>
                </w:div>
                <w:div w:id="193720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82066">
          <w:marLeft w:val="0"/>
          <w:marRight w:val="0"/>
          <w:marTop w:val="0"/>
          <w:marBottom w:val="0"/>
          <w:divBdr>
            <w:top w:val="none" w:sz="0" w:space="0" w:color="auto"/>
            <w:left w:val="none" w:sz="0" w:space="0" w:color="auto"/>
            <w:bottom w:val="none" w:sz="0" w:space="0" w:color="auto"/>
            <w:right w:val="none" w:sz="0" w:space="0" w:color="auto"/>
          </w:divBdr>
          <w:divsChild>
            <w:div w:id="897592451">
              <w:marLeft w:val="0"/>
              <w:marRight w:val="0"/>
              <w:marTop w:val="0"/>
              <w:marBottom w:val="0"/>
              <w:divBdr>
                <w:top w:val="none" w:sz="0" w:space="0" w:color="auto"/>
                <w:left w:val="none" w:sz="0" w:space="0" w:color="auto"/>
                <w:bottom w:val="none" w:sz="0" w:space="0" w:color="auto"/>
                <w:right w:val="none" w:sz="0" w:space="0" w:color="auto"/>
              </w:divBdr>
            </w:div>
            <w:div w:id="88961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378968">
      <w:bodyDiv w:val="1"/>
      <w:marLeft w:val="0"/>
      <w:marRight w:val="0"/>
      <w:marTop w:val="0"/>
      <w:marBottom w:val="0"/>
      <w:divBdr>
        <w:top w:val="none" w:sz="0" w:space="0" w:color="auto"/>
        <w:left w:val="none" w:sz="0" w:space="0" w:color="auto"/>
        <w:bottom w:val="none" w:sz="0" w:space="0" w:color="auto"/>
        <w:right w:val="none" w:sz="0" w:space="0" w:color="auto"/>
      </w:divBdr>
      <w:divsChild>
        <w:div w:id="1498225437">
          <w:marLeft w:val="0"/>
          <w:marRight w:val="0"/>
          <w:marTop w:val="0"/>
          <w:marBottom w:val="0"/>
          <w:divBdr>
            <w:top w:val="none" w:sz="0" w:space="0" w:color="auto"/>
            <w:left w:val="none" w:sz="0" w:space="0" w:color="auto"/>
            <w:bottom w:val="none" w:sz="0" w:space="0" w:color="auto"/>
            <w:right w:val="none" w:sz="0" w:space="0" w:color="auto"/>
          </w:divBdr>
          <w:divsChild>
            <w:div w:id="1092624932">
              <w:marLeft w:val="0"/>
              <w:marRight w:val="0"/>
              <w:marTop w:val="0"/>
              <w:marBottom w:val="0"/>
              <w:divBdr>
                <w:top w:val="none" w:sz="0" w:space="0" w:color="auto"/>
                <w:left w:val="none" w:sz="0" w:space="0" w:color="auto"/>
                <w:bottom w:val="none" w:sz="0" w:space="0" w:color="auto"/>
                <w:right w:val="none" w:sz="0" w:space="0" w:color="auto"/>
              </w:divBdr>
            </w:div>
          </w:divsChild>
        </w:div>
        <w:div w:id="1059282386">
          <w:marLeft w:val="0"/>
          <w:marRight w:val="0"/>
          <w:marTop w:val="0"/>
          <w:marBottom w:val="0"/>
          <w:divBdr>
            <w:top w:val="none" w:sz="0" w:space="0" w:color="auto"/>
            <w:left w:val="none" w:sz="0" w:space="0" w:color="auto"/>
            <w:bottom w:val="none" w:sz="0" w:space="0" w:color="auto"/>
            <w:right w:val="none" w:sz="0" w:space="0" w:color="auto"/>
          </w:divBdr>
        </w:div>
      </w:divsChild>
    </w:div>
    <w:div w:id="159320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i="1"/>
              <a:t>Participants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Sheet1!$B$1</c:f>
              <c:strCache>
                <c:ptCount val="1"/>
                <c:pt idx="0">
                  <c:v>Percentage </c:v>
                </c:pt>
              </c:strCache>
            </c:strRef>
          </c:tx>
          <c:spPr>
            <a:solidFill>
              <a:schemeClr val="accent1"/>
            </a:solidFill>
            <a:ln>
              <a:noFill/>
            </a:ln>
            <a:effectLst/>
          </c:spPr>
          <c:cat>
            <c:strRef>
              <c:f>Sheet1!$A$2:$A$3</c:f>
              <c:strCache>
                <c:ptCount val="2"/>
                <c:pt idx="0">
                  <c:v>Male </c:v>
                </c:pt>
                <c:pt idx="1">
                  <c:v>Female</c:v>
                </c:pt>
              </c:strCache>
            </c:strRef>
          </c:cat>
          <c:val>
            <c:numRef>
              <c:f>Sheet1!$B$2:$B$3</c:f>
              <c:numCache>
                <c:formatCode>General</c:formatCode>
                <c:ptCount val="2"/>
                <c:pt idx="0">
                  <c:v>60.0</c:v>
                </c:pt>
                <c:pt idx="1">
                  <c:v>40.0</c:v>
                </c:pt>
              </c:numCache>
            </c:numRef>
          </c:val>
        </c:ser>
        <c:dLbls>
          <c:showLegendKey val="0"/>
          <c:showVal val="0"/>
          <c:showCatName val="0"/>
          <c:showSerName val="0"/>
          <c:showPercent val="0"/>
          <c:showBubbleSize val="0"/>
        </c:dLbls>
        <c:axId val="2112893856"/>
        <c:axId val="2133950176"/>
      </c:areaChart>
      <c:catAx>
        <c:axId val="211289385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3950176"/>
        <c:crosses val="autoZero"/>
        <c:auto val="1"/>
        <c:lblAlgn val="ctr"/>
        <c:lblOffset val="100"/>
        <c:noMultiLvlLbl val="0"/>
      </c:catAx>
      <c:valAx>
        <c:axId val="213395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28938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i="1">
                <a:latin typeface="+mn-lt"/>
              </a:rPr>
              <a:t>Percentage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Very satisfied </c:v>
                </c:pt>
                <c:pt idx="1">
                  <c:v>Satisfied </c:v>
                </c:pt>
                <c:pt idx="2">
                  <c:v>Moderately satisfied </c:v>
                </c:pt>
                <c:pt idx="3">
                  <c:v>Not satisfied </c:v>
                </c:pt>
              </c:strCache>
            </c:strRef>
          </c:cat>
          <c:val>
            <c:numRef>
              <c:f>Sheet1!$B$2:$B$5</c:f>
              <c:numCache>
                <c:formatCode>General</c:formatCode>
                <c:ptCount val="4"/>
                <c:pt idx="0">
                  <c:v>40.0</c:v>
                </c:pt>
                <c:pt idx="1">
                  <c:v>25.0</c:v>
                </c:pt>
                <c:pt idx="2">
                  <c:v>20.0</c:v>
                </c:pt>
                <c:pt idx="3">
                  <c:v>15.0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Comfort with VLE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Percentaage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Sheet1!$A$2:$A$4</c:f>
              <c:strCache>
                <c:ptCount val="3"/>
                <c:pt idx="0">
                  <c:v>Highly </c:v>
                </c:pt>
                <c:pt idx="1">
                  <c:v>Moderately </c:v>
                </c:pt>
                <c:pt idx="2">
                  <c:v>Low </c:v>
                </c:pt>
              </c:strCache>
            </c:strRef>
          </c:cat>
          <c:val>
            <c:numRef>
              <c:f>Sheet1!$B$2:$B$4</c:f>
              <c:numCache>
                <c:formatCode>General</c:formatCode>
                <c:ptCount val="3"/>
                <c:pt idx="0">
                  <c:v>45.0</c:v>
                </c:pt>
                <c:pt idx="1">
                  <c:v>20.0</c:v>
                </c:pt>
                <c:pt idx="2">
                  <c:v>35.0</c:v>
                </c:pt>
              </c:numCache>
            </c:numRef>
          </c:val>
        </c:ser>
        <c:dLbls>
          <c:showLegendKey val="0"/>
          <c:showVal val="0"/>
          <c:showCatName val="0"/>
          <c:showSerName val="0"/>
          <c:showPercent val="0"/>
          <c:showBubbleSize val="0"/>
        </c:dLbls>
        <c:gapWidth val="115"/>
        <c:overlap val="-20"/>
        <c:axId val="-2132963024"/>
        <c:axId val="-2133698464"/>
      </c:barChart>
      <c:catAx>
        <c:axId val="-21329630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33698464"/>
        <c:crosses val="autoZero"/>
        <c:auto val="1"/>
        <c:lblAlgn val="ctr"/>
        <c:lblOffset val="100"/>
        <c:noMultiLvlLbl val="0"/>
      </c:catAx>
      <c:valAx>
        <c:axId val="-213369846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32963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8FF5A-A846-B84A-A2CC-108810815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14</Pages>
  <Words>2204</Words>
  <Characters>12563</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Mahmood Daieny</cp:lastModifiedBy>
  <cp:revision>20</cp:revision>
  <dcterms:created xsi:type="dcterms:W3CDTF">2020-04-18T14:50:00Z</dcterms:created>
  <dcterms:modified xsi:type="dcterms:W3CDTF">2020-05-04T17:53:00Z</dcterms:modified>
</cp:coreProperties>
</file>