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6FAC" w:rsidRPr="00056582" w:rsidRDefault="00B86FAC" w:rsidP="00B951DD">
      <w:pP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E95E2F" w:rsidRPr="00056582" w:rsidRDefault="00E95E2F" w:rsidP="00B86FAC">
      <w:pPr>
        <w:jc w:val="center"/>
        <w:rPr>
          <w:rFonts w:ascii="Times New Roman" w:hAnsi="Times New Roman" w:cs="Times New Roman"/>
          <w:b/>
          <w:u w:val="single" w:color="5B9BD5" w:themeColor="accent1"/>
          <w:lang w:val="en-GB"/>
        </w:rPr>
      </w:pPr>
    </w:p>
    <w:p w:rsidR="00E95E2F" w:rsidRPr="00BE3867" w:rsidRDefault="00E95E2F" w:rsidP="00B86FAC">
      <w:pPr>
        <w:jc w:val="center"/>
        <w:rPr>
          <w:rFonts w:ascii="Times New Roman" w:hAnsi="Times New Roman" w:cs="Times New Roman"/>
          <w:b/>
          <w:sz w:val="24"/>
          <w:szCs w:val="24"/>
          <w:u w:val="single" w:color="5B9BD5" w:themeColor="accent1"/>
          <w:lang w:val="en-GB"/>
        </w:rPr>
      </w:pPr>
    </w:p>
    <w:p w:rsidR="006C6BFE" w:rsidRPr="00BE3867" w:rsidRDefault="00DB4426" w:rsidP="00B86FAC">
      <w:pPr>
        <w:jc w:val="center"/>
        <w:rPr>
          <w:rFonts w:ascii="Times New Roman" w:hAnsi="Times New Roman" w:cs="Times New Roman"/>
          <w:b/>
          <w:sz w:val="24"/>
          <w:szCs w:val="24"/>
          <w:u w:val="single" w:color="5B9BD5" w:themeColor="accent1"/>
          <w:lang w:val="en-GB"/>
        </w:rPr>
      </w:pPr>
      <w:r w:rsidRPr="00BE3867">
        <w:rPr>
          <w:rFonts w:ascii="Times New Roman" w:hAnsi="Times New Roman" w:cs="Times New Roman"/>
          <w:b/>
          <w:sz w:val="24"/>
          <w:szCs w:val="24"/>
          <w:u w:val="single" w:color="5B9BD5" w:themeColor="accent1"/>
          <w:lang w:val="en-GB"/>
        </w:rPr>
        <w:t>Name: Oana Florentina Dumitriu</w:t>
      </w:r>
    </w:p>
    <w:p w:rsidR="00DB4426" w:rsidRPr="00BE3867" w:rsidRDefault="00DB4426" w:rsidP="00B86FAC">
      <w:pPr>
        <w:jc w:val="center"/>
        <w:rPr>
          <w:rFonts w:ascii="Times New Roman" w:hAnsi="Times New Roman" w:cs="Times New Roman"/>
          <w:b/>
          <w:sz w:val="24"/>
          <w:szCs w:val="24"/>
          <w:u w:val="single" w:color="5B9BD5" w:themeColor="accent1"/>
          <w:lang w:val="en-GB"/>
        </w:rPr>
      </w:pPr>
      <w:r w:rsidRPr="00BE3867">
        <w:rPr>
          <w:rFonts w:ascii="Times New Roman" w:hAnsi="Times New Roman" w:cs="Times New Roman"/>
          <w:b/>
          <w:sz w:val="24"/>
          <w:szCs w:val="24"/>
          <w:u w:val="single" w:color="5B9BD5" w:themeColor="accent1"/>
          <w:lang w:val="en-GB"/>
        </w:rPr>
        <w:t>Student Number: 1909491</w:t>
      </w:r>
    </w:p>
    <w:p w:rsidR="00DB4426" w:rsidRPr="00BE3867" w:rsidRDefault="00DB4426" w:rsidP="00B86FAC">
      <w:pPr>
        <w:jc w:val="center"/>
        <w:rPr>
          <w:rFonts w:ascii="Times New Roman" w:hAnsi="Times New Roman" w:cs="Times New Roman"/>
          <w:b/>
          <w:sz w:val="24"/>
          <w:szCs w:val="24"/>
          <w:u w:val="single" w:color="5B9BD5" w:themeColor="accent1"/>
          <w:lang w:val="en-GB"/>
        </w:rPr>
      </w:pPr>
      <w:r w:rsidRPr="00BE3867">
        <w:rPr>
          <w:rFonts w:ascii="Times New Roman" w:hAnsi="Times New Roman" w:cs="Times New Roman"/>
          <w:b/>
          <w:sz w:val="24"/>
          <w:szCs w:val="24"/>
          <w:u w:val="single" w:color="5B9BD5" w:themeColor="accent1"/>
          <w:lang w:val="en-GB"/>
        </w:rPr>
        <w:t>Module title: Community Engagement</w:t>
      </w:r>
    </w:p>
    <w:p w:rsidR="00DB4426" w:rsidRPr="00BE3867" w:rsidRDefault="00DB4426" w:rsidP="00B86FAC">
      <w:pPr>
        <w:jc w:val="center"/>
        <w:rPr>
          <w:rFonts w:ascii="Times New Roman" w:hAnsi="Times New Roman" w:cs="Times New Roman"/>
          <w:b/>
          <w:sz w:val="24"/>
          <w:szCs w:val="24"/>
          <w:u w:val="single" w:color="5B9BD5" w:themeColor="accent1"/>
          <w:lang w:val="en-GB"/>
        </w:rPr>
      </w:pPr>
      <w:r w:rsidRPr="00BE3867">
        <w:rPr>
          <w:rFonts w:ascii="Times New Roman" w:hAnsi="Times New Roman" w:cs="Times New Roman"/>
          <w:b/>
          <w:sz w:val="24"/>
          <w:szCs w:val="24"/>
          <w:u w:val="single" w:color="5B9BD5" w:themeColor="accent1"/>
          <w:lang w:val="en-GB"/>
        </w:rPr>
        <w:t>Assigment title: NHS Organisation-Asse</w:t>
      </w:r>
      <w:r w:rsidR="00AE6A7F" w:rsidRPr="00BE3867">
        <w:rPr>
          <w:rFonts w:ascii="Times New Roman" w:hAnsi="Times New Roman" w:cs="Times New Roman"/>
          <w:b/>
          <w:sz w:val="24"/>
          <w:szCs w:val="24"/>
          <w:u w:val="single" w:color="5B9BD5" w:themeColor="accent1"/>
          <w:lang w:val="en-GB"/>
        </w:rPr>
        <w:t>ssment 1</w:t>
      </w:r>
    </w:p>
    <w:p w:rsidR="00AE6A7F" w:rsidRPr="00BE3867" w:rsidRDefault="00AE6A7F" w:rsidP="00B86FAC">
      <w:pPr>
        <w:jc w:val="center"/>
        <w:rPr>
          <w:rFonts w:ascii="Times New Roman" w:hAnsi="Times New Roman" w:cs="Times New Roman"/>
          <w:b/>
          <w:sz w:val="24"/>
          <w:szCs w:val="24"/>
          <w:u w:val="single" w:color="5B9BD5" w:themeColor="accent1"/>
          <w:lang w:val="en-GB"/>
        </w:rPr>
      </w:pPr>
      <w:r w:rsidRPr="00BE3867">
        <w:rPr>
          <w:rFonts w:ascii="Times New Roman" w:hAnsi="Times New Roman" w:cs="Times New Roman"/>
          <w:b/>
          <w:sz w:val="24"/>
          <w:szCs w:val="24"/>
          <w:u w:val="single" w:color="5B9BD5" w:themeColor="accent1"/>
          <w:lang w:val="en-GB"/>
        </w:rPr>
        <w:t>Module Lecture’s name: Tanja Nathan</w:t>
      </w:r>
    </w:p>
    <w:p w:rsidR="00B86FAC" w:rsidRPr="00056582" w:rsidRDefault="00B86FAC" w:rsidP="00B86FAC">
      <w:pPr>
        <w:jc w:val="cente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B86FAC" w:rsidRPr="00056582" w:rsidRDefault="00B86FAC" w:rsidP="00B86FAC">
      <w:pPr>
        <w:jc w:val="center"/>
        <w:rPr>
          <w:rFonts w:ascii="Times New Roman" w:hAnsi="Times New Roman" w:cs="Times New Roman"/>
          <w:b/>
          <w:u w:val="single" w:color="5B9BD5" w:themeColor="accent1"/>
          <w:lang w:val="en-GB"/>
        </w:rPr>
      </w:pPr>
    </w:p>
    <w:p w:rsidR="00E95E2F" w:rsidRPr="00056582" w:rsidRDefault="00E95E2F">
      <w:pPr>
        <w:rPr>
          <w:rFonts w:ascii="Times New Roman" w:hAnsi="Times New Roman" w:cs="Times New Roman"/>
          <w:b/>
          <w:lang w:val="en-GB"/>
        </w:rPr>
      </w:pPr>
      <w:r w:rsidRPr="00056582">
        <w:rPr>
          <w:rFonts w:ascii="Times New Roman" w:hAnsi="Times New Roman" w:cs="Times New Roman"/>
          <w:b/>
          <w:lang w:val="en-GB"/>
        </w:rPr>
        <w:br w:type="page"/>
      </w:r>
    </w:p>
    <w:p w:rsidR="00B86FAC" w:rsidRPr="00056582" w:rsidRDefault="00B86FAC" w:rsidP="00B86FAC">
      <w:pPr>
        <w:jc w:val="both"/>
        <w:rPr>
          <w:rFonts w:ascii="Times New Roman" w:hAnsi="Times New Roman" w:cs="Times New Roman"/>
          <w:b/>
          <w:lang w:val="en-GB"/>
        </w:rPr>
      </w:pPr>
    </w:p>
    <w:p w:rsidR="00B86FAC" w:rsidRPr="00056582" w:rsidRDefault="00B86FAC" w:rsidP="00B86FAC">
      <w:pPr>
        <w:jc w:val="both"/>
        <w:rPr>
          <w:rFonts w:ascii="Times New Roman" w:hAnsi="Times New Roman" w:cs="Times New Roman"/>
          <w:b/>
          <w:lang w:val="en-GB"/>
        </w:rPr>
      </w:pPr>
    </w:p>
    <w:p w:rsidR="00B86FAC" w:rsidRPr="00056582" w:rsidRDefault="00B86FAC" w:rsidP="00B86FAC">
      <w:pPr>
        <w:jc w:val="both"/>
        <w:rPr>
          <w:rFonts w:ascii="Times New Roman" w:hAnsi="Times New Roman" w:cs="Times New Roman"/>
          <w:b/>
          <w:lang w:val="en-GB"/>
        </w:rPr>
      </w:pPr>
    </w:p>
    <w:p w:rsidR="00B86FAC" w:rsidRPr="00056582" w:rsidRDefault="00B86FAC" w:rsidP="00B86FAC">
      <w:pPr>
        <w:jc w:val="both"/>
        <w:rPr>
          <w:rFonts w:ascii="Times New Roman" w:hAnsi="Times New Roman" w:cs="Times New Roman"/>
          <w:b/>
          <w:lang w:val="en-GB"/>
        </w:rPr>
      </w:pPr>
    </w:p>
    <w:sdt>
      <w:sdtPr>
        <w:rPr>
          <w:rFonts w:asciiTheme="minorHAnsi" w:eastAsiaTheme="minorHAnsi" w:hAnsiTheme="minorHAnsi" w:cstheme="minorBidi"/>
          <w:b w:val="0"/>
          <w:bCs w:val="0"/>
          <w:color w:val="auto"/>
          <w:sz w:val="22"/>
          <w:szCs w:val="22"/>
          <w:lang w:val="en-GB"/>
        </w:rPr>
        <w:id w:val="1346420081"/>
        <w:docPartObj>
          <w:docPartGallery w:val="Table of Contents"/>
          <w:docPartUnique/>
        </w:docPartObj>
      </w:sdtPr>
      <w:sdtContent>
        <w:p w:rsidR="00E95E2F" w:rsidRPr="00056582" w:rsidRDefault="00E95E2F" w:rsidP="00E95E2F">
          <w:pPr>
            <w:pStyle w:val="TOCHeading"/>
            <w:jc w:val="center"/>
            <w:rPr>
              <w:sz w:val="22"/>
              <w:szCs w:val="22"/>
              <w:lang w:val="en-GB"/>
            </w:rPr>
          </w:pPr>
          <w:r w:rsidRPr="00056582">
            <w:rPr>
              <w:rFonts w:ascii="Times New Roman" w:hAnsi="Times New Roman" w:cs="Times New Roman"/>
              <w:color w:val="000000" w:themeColor="text1"/>
              <w:sz w:val="22"/>
              <w:szCs w:val="22"/>
              <w:lang w:val="en-GB"/>
            </w:rPr>
            <w:t>Table of Contents</w:t>
          </w:r>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r w:rsidRPr="00056582">
            <w:rPr>
              <w:lang w:val="en-GB"/>
            </w:rPr>
            <w:fldChar w:fldCharType="begin"/>
          </w:r>
          <w:r w:rsidR="00E95E2F" w:rsidRPr="00056582">
            <w:rPr>
              <w:lang w:val="en-GB"/>
            </w:rPr>
            <w:instrText xml:space="preserve"> TOC \o "1-3" \h \z \u </w:instrText>
          </w:r>
          <w:r w:rsidRPr="00056582">
            <w:rPr>
              <w:lang w:val="en-GB"/>
            </w:rPr>
            <w:fldChar w:fldCharType="separate"/>
          </w:r>
          <w:hyperlink w:anchor="_Toc25857208" w:history="1">
            <w:r w:rsidR="00E95E2F" w:rsidRPr="00056582">
              <w:rPr>
                <w:rStyle w:val="Hyperlink"/>
                <w:rFonts w:ascii="Times New Roman" w:hAnsi="Times New Roman" w:cs="Times New Roman"/>
                <w:noProof/>
                <w:color w:val="000000" w:themeColor="text1"/>
                <w:lang w:val="en-GB"/>
              </w:rPr>
              <w:t>Introduction</w:t>
            </w:r>
            <w:r w:rsidR="00E95E2F" w:rsidRPr="00056582">
              <w:rPr>
                <w:rFonts w:ascii="Times New Roman" w:hAnsi="Times New Roman" w:cs="Times New Roman"/>
                <w:noProof/>
                <w:webHidden/>
                <w:color w:val="000000" w:themeColor="text1"/>
                <w:lang w:val="en-GB"/>
              </w:rPr>
              <w:tab/>
            </w:r>
          </w:hyperlink>
          <w:r w:rsidR="00B87CB7">
            <w:t>3</w:t>
          </w:r>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09" w:history="1">
            <w:r w:rsidR="0046095D" w:rsidRPr="00056582">
              <w:rPr>
                <w:rStyle w:val="Hyperlink"/>
                <w:rFonts w:ascii="Times New Roman" w:hAnsi="Times New Roman" w:cs="Times New Roman"/>
                <w:noProof/>
                <w:color w:val="000000" w:themeColor="text1"/>
                <w:lang w:val="en-GB"/>
              </w:rPr>
              <w:t>Organisation</w:t>
            </w:r>
            <w:r w:rsidR="00E95E2F" w:rsidRPr="00056582">
              <w:rPr>
                <w:rStyle w:val="Hyperlink"/>
                <w:rFonts w:ascii="Times New Roman" w:hAnsi="Times New Roman" w:cs="Times New Roman"/>
                <w:noProof/>
                <w:color w:val="000000" w:themeColor="text1"/>
                <w:lang w:val="en-GB"/>
              </w:rPr>
              <w:t>al overview</w:t>
            </w:r>
            <w:r w:rsidR="00E95E2F" w:rsidRPr="00056582">
              <w:rPr>
                <w:rFonts w:ascii="Times New Roman" w:hAnsi="Times New Roman" w:cs="Times New Roman"/>
                <w:noProof/>
                <w:webHidden/>
                <w:color w:val="000000" w:themeColor="text1"/>
                <w:lang w:val="en-GB"/>
              </w:rPr>
              <w:tab/>
            </w:r>
            <w:r w:rsidRPr="00056582">
              <w:rPr>
                <w:rFonts w:ascii="Times New Roman" w:hAnsi="Times New Roman" w:cs="Times New Roman"/>
                <w:noProof/>
                <w:webHidden/>
                <w:color w:val="000000" w:themeColor="text1"/>
                <w:lang w:val="en-GB"/>
              </w:rPr>
              <w:fldChar w:fldCharType="begin"/>
            </w:r>
            <w:r w:rsidR="00E95E2F" w:rsidRPr="00056582">
              <w:rPr>
                <w:rFonts w:ascii="Times New Roman" w:hAnsi="Times New Roman" w:cs="Times New Roman"/>
                <w:noProof/>
                <w:webHidden/>
                <w:color w:val="000000" w:themeColor="text1"/>
                <w:lang w:val="en-GB"/>
              </w:rPr>
              <w:instrText xml:space="preserve"> PAGEREF _Toc25857209 \h </w:instrText>
            </w:r>
            <w:r w:rsidRPr="00056582">
              <w:rPr>
                <w:rFonts w:ascii="Times New Roman" w:hAnsi="Times New Roman" w:cs="Times New Roman"/>
                <w:noProof/>
                <w:webHidden/>
                <w:color w:val="000000" w:themeColor="text1"/>
                <w:lang w:val="en-GB"/>
              </w:rPr>
            </w:r>
            <w:r w:rsidRPr="00056582">
              <w:rPr>
                <w:rFonts w:ascii="Times New Roman" w:hAnsi="Times New Roman" w:cs="Times New Roman"/>
                <w:noProof/>
                <w:webHidden/>
                <w:color w:val="000000" w:themeColor="text1"/>
                <w:lang w:val="en-GB"/>
              </w:rPr>
              <w:fldChar w:fldCharType="separate"/>
            </w:r>
            <w:r w:rsidR="00E95E2F" w:rsidRPr="00056582">
              <w:rPr>
                <w:rFonts w:ascii="Times New Roman" w:hAnsi="Times New Roman" w:cs="Times New Roman"/>
                <w:noProof/>
                <w:webHidden/>
                <w:color w:val="000000" w:themeColor="text1"/>
                <w:lang w:val="en-GB"/>
              </w:rPr>
              <w:t>4</w:t>
            </w:r>
            <w:r w:rsidRPr="00056582">
              <w:rPr>
                <w:rFonts w:ascii="Times New Roman" w:hAnsi="Times New Roman" w:cs="Times New Roman"/>
                <w:noProof/>
                <w:webHidden/>
                <w:color w:val="000000" w:themeColor="text1"/>
                <w:lang w:val="en-GB"/>
              </w:rPr>
              <w:fldChar w:fldCharType="end"/>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0" w:history="1">
            <w:r w:rsidR="00E95E2F" w:rsidRPr="00056582">
              <w:rPr>
                <w:rStyle w:val="Hyperlink"/>
                <w:rFonts w:ascii="Times New Roman" w:hAnsi="Times New Roman" w:cs="Times New Roman"/>
                <w:noProof/>
                <w:color w:val="000000" w:themeColor="text1"/>
                <w:lang w:val="en-GB"/>
              </w:rPr>
              <w:t>Analysis of external factors</w:t>
            </w:r>
            <w:r w:rsidR="00E95E2F" w:rsidRPr="00056582">
              <w:rPr>
                <w:rFonts w:ascii="Times New Roman" w:hAnsi="Times New Roman" w:cs="Times New Roman"/>
                <w:noProof/>
                <w:webHidden/>
                <w:color w:val="000000" w:themeColor="text1"/>
                <w:lang w:val="en-GB"/>
              </w:rPr>
              <w:tab/>
            </w:r>
            <w:r w:rsidR="00E23197">
              <w:rPr>
                <w:rFonts w:ascii="Times New Roman" w:hAnsi="Times New Roman" w:cs="Times New Roman"/>
                <w:noProof/>
                <w:webHidden/>
                <w:color w:val="000000" w:themeColor="text1"/>
                <w:lang w:val="en-GB"/>
              </w:rPr>
              <w:t>5</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1" w:history="1">
            <w:r w:rsidR="00E95E2F" w:rsidRPr="00056582">
              <w:rPr>
                <w:rStyle w:val="Hyperlink"/>
                <w:rFonts w:ascii="Times New Roman" w:hAnsi="Times New Roman" w:cs="Times New Roman"/>
                <w:noProof/>
                <w:color w:val="000000" w:themeColor="text1"/>
                <w:lang w:val="en-GB"/>
              </w:rPr>
              <w:t>Role of employees</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6</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2" w:history="1">
            <w:r w:rsidR="00E95E2F" w:rsidRPr="00056582">
              <w:rPr>
                <w:rStyle w:val="Hyperlink"/>
                <w:rFonts w:ascii="Times New Roman" w:hAnsi="Times New Roman" w:cs="Times New Roman"/>
                <w:noProof/>
                <w:color w:val="000000" w:themeColor="text1"/>
                <w:lang w:val="en-GB"/>
              </w:rPr>
              <w:t>Role of a Deputy Lines Manager</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7</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3" w:history="1">
            <w:r w:rsidR="00E95E2F" w:rsidRPr="00056582">
              <w:rPr>
                <w:rStyle w:val="Hyperlink"/>
                <w:rFonts w:ascii="Times New Roman" w:hAnsi="Times New Roman" w:cs="Times New Roman"/>
                <w:noProof/>
                <w:color w:val="000000" w:themeColor="text1"/>
                <w:lang w:val="en-GB"/>
              </w:rPr>
              <w:t>Critical evaluation</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8</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4" w:history="1">
            <w:r w:rsidR="00E95E2F" w:rsidRPr="00056582">
              <w:rPr>
                <w:rStyle w:val="Hyperlink"/>
                <w:rFonts w:ascii="Times New Roman" w:hAnsi="Times New Roman" w:cs="Times New Roman"/>
                <w:noProof/>
                <w:color w:val="000000" w:themeColor="text1"/>
                <w:lang w:val="en-GB"/>
              </w:rPr>
              <w:t>Conclusion</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9</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5" w:history="1">
            <w:r w:rsidR="00E95E2F" w:rsidRPr="00056582">
              <w:rPr>
                <w:rStyle w:val="Hyperlink"/>
                <w:rFonts w:ascii="Times New Roman" w:hAnsi="Times New Roman" w:cs="Times New Roman"/>
                <w:noProof/>
                <w:color w:val="000000" w:themeColor="text1"/>
                <w:lang w:val="en-GB"/>
              </w:rPr>
              <w:t>Reference List</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10</w:t>
            </w:r>
          </w:hyperlink>
        </w:p>
        <w:p w:rsidR="00E95E2F" w:rsidRPr="00056582" w:rsidRDefault="0063458C" w:rsidP="0046095D">
          <w:pPr>
            <w:pStyle w:val="TOC1"/>
            <w:tabs>
              <w:tab w:val="right" w:leader="dot" w:pos="9350"/>
            </w:tabs>
            <w:spacing w:line="360" w:lineRule="auto"/>
            <w:rPr>
              <w:rFonts w:ascii="Times New Roman" w:eastAsiaTheme="minorEastAsia" w:hAnsi="Times New Roman" w:cs="Times New Roman"/>
              <w:noProof/>
              <w:color w:val="000000" w:themeColor="text1"/>
              <w:lang w:val="en-GB"/>
            </w:rPr>
          </w:pPr>
          <w:hyperlink w:anchor="_Toc25857216" w:history="1">
            <w:r w:rsidR="00E95E2F" w:rsidRPr="00056582">
              <w:rPr>
                <w:rStyle w:val="Hyperlink"/>
                <w:rFonts w:ascii="Times New Roman" w:hAnsi="Times New Roman" w:cs="Times New Roman"/>
                <w:noProof/>
                <w:color w:val="000000" w:themeColor="text1"/>
                <w:lang w:val="en-GB"/>
              </w:rPr>
              <w:t>Appendix</w:t>
            </w:r>
            <w:r w:rsidR="00E95E2F" w:rsidRPr="00056582">
              <w:rPr>
                <w:rFonts w:ascii="Times New Roman" w:hAnsi="Times New Roman" w:cs="Times New Roman"/>
                <w:noProof/>
                <w:webHidden/>
                <w:color w:val="000000" w:themeColor="text1"/>
                <w:lang w:val="en-GB"/>
              </w:rPr>
              <w:tab/>
            </w:r>
            <w:r w:rsidR="00B87CB7">
              <w:rPr>
                <w:rFonts w:ascii="Times New Roman" w:hAnsi="Times New Roman" w:cs="Times New Roman"/>
                <w:noProof/>
                <w:webHidden/>
                <w:color w:val="000000" w:themeColor="text1"/>
                <w:lang w:val="en-GB"/>
              </w:rPr>
              <w:t>12</w:t>
            </w:r>
          </w:hyperlink>
        </w:p>
        <w:p w:rsidR="00E95E2F" w:rsidRPr="00056582" w:rsidRDefault="0063458C">
          <w:pPr>
            <w:rPr>
              <w:lang w:val="en-GB"/>
            </w:rPr>
          </w:pPr>
          <w:r w:rsidRPr="00056582">
            <w:rPr>
              <w:lang w:val="en-GB"/>
            </w:rPr>
            <w:fldChar w:fldCharType="end"/>
          </w:r>
        </w:p>
      </w:sdtContent>
    </w:sdt>
    <w:p w:rsidR="00B86FAC" w:rsidRPr="00056582" w:rsidRDefault="00B86FAC" w:rsidP="00B86FAC">
      <w:pPr>
        <w:jc w:val="both"/>
        <w:rPr>
          <w:rFonts w:ascii="Times New Roman" w:hAnsi="Times New Roman" w:cs="Times New Roman"/>
          <w:b/>
          <w:lang w:val="en-GB"/>
        </w:rPr>
      </w:pPr>
    </w:p>
    <w:p w:rsidR="00B86FAC" w:rsidRPr="00056582" w:rsidRDefault="00B86FAC" w:rsidP="00B86FAC">
      <w:pPr>
        <w:jc w:val="both"/>
        <w:rPr>
          <w:rFonts w:ascii="Times New Roman" w:hAnsi="Times New Roman" w:cs="Times New Roman"/>
          <w:b/>
          <w:lang w:val="en-GB"/>
        </w:rPr>
      </w:pPr>
    </w:p>
    <w:p w:rsidR="00B86FAC" w:rsidRPr="00056582" w:rsidRDefault="00B86FAC" w:rsidP="00B86FAC">
      <w:pPr>
        <w:jc w:val="both"/>
        <w:rPr>
          <w:rFonts w:ascii="Times New Roman" w:hAnsi="Times New Roman" w:cs="Times New Roman"/>
          <w:b/>
          <w:lang w:val="en-GB"/>
        </w:rPr>
      </w:pPr>
    </w:p>
    <w:p w:rsidR="00DE21E4" w:rsidRPr="00056582" w:rsidRDefault="00DE21E4" w:rsidP="00DE21E4">
      <w:pPr>
        <w:spacing w:line="360" w:lineRule="auto"/>
        <w:jc w:val="both"/>
        <w:rPr>
          <w:rFonts w:ascii="Times New Roman" w:hAnsi="Times New Roman" w:cs="Times New Roman"/>
          <w:lang w:val="en-GB"/>
        </w:rPr>
      </w:pPr>
    </w:p>
    <w:p w:rsidR="00DE21E4" w:rsidRPr="00056582" w:rsidRDefault="00DE21E4" w:rsidP="00DE21E4">
      <w:pPr>
        <w:spacing w:line="360" w:lineRule="auto"/>
        <w:jc w:val="both"/>
        <w:rPr>
          <w:rFonts w:ascii="Times New Roman" w:hAnsi="Times New Roman" w:cs="Times New Roman"/>
          <w:lang w:val="en-GB"/>
        </w:rPr>
      </w:pPr>
    </w:p>
    <w:p w:rsidR="00DE21E4" w:rsidRPr="00056582" w:rsidRDefault="00DE21E4" w:rsidP="00DE21E4">
      <w:pPr>
        <w:spacing w:line="360" w:lineRule="auto"/>
        <w:jc w:val="both"/>
        <w:rPr>
          <w:rFonts w:ascii="Times New Roman" w:hAnsi="Times New Roman" w:cs="Times New Roman"/>
          <w:lang w:val="en-GB"/>
        </w:rPr>
      </w:pPr>
    </w:p>
    <w:p w:rsidR="00DE21E4" w:rsidRPr="00056582" w:rsidRDefault="00DE21E4" w:rsidP="00DE21E4">
      <w:pPr>
        <w:spacing w:line="360" w:lineRule="auto"/>
        <w:jc w:val="both"/>
        <w:rPr>
          <w:rFonts w:ascii="Times New Roman" w:hAnsi="Times New Roman" w:cs="Times New Roman"/>
          <w:lang w:val="en-GB"/>
        </w:rPr>
      </w:pPr>
    </w:p>
    <w:p w:rsidR="00DE21E4" w:rsidRPr="00056582" w:rsidRDefault="00DE21E4" w:rsidP="00DE21E4">
      <w:pPr>
        <w:spacing w:line="360" w:lineRule="auto"/>
        <w:jc w:val="both"/>
        <w:rPr>
          <w:rFonts w:ascii="Times New Roman" w:hAnsi="Times New Roman" w:cs="Times New Roman"/>
          <w:lang w:val="en-GB"/>
        </w:rPr>
      </w:pPr>
    </w:p>
    <w:p w:rsidR="00E95E2F" w:rsidRPr="00056582" w:rsidRDefault="00E95E2F">
      <w:pPr>
        <w:rPr>
          <w:rFonts w:ascii="Times New Roman" w:eastAsiaTheme="majorEastAsia" w:hAnsi="Times New Roman" w:cs="Times New Roman"/>
          <w:b/>
          <w:bCs/>
          <w:color w:val="000000" w:themeColor="text1"/>
          <w:lang w:val="en-GB"/>
        </w:rPr>
      </w:pPr>
      <w:r w:rsidRPr="00056582">
        <w:rPr>
          <w:rFonts w:ascii="Times New Roman" w:hAnsi="Times New Roman" w:cs="Times New Roman"/>
          <w:color w:val="000000" w:themeColor="text1"/>
          <w:lang w:val="en-GB"/>
        </w:rPr>
        <w:br w:type="page"/>
      </w:r>
    </w:p>
    <w:p w:rsidR="00DF1CAB" w:rsidRPr="005E71EC" w:rsidRDefault="00A43B7C" w:rsidP="0046095D">
      <w:pPr>
        <w:pStyle w:val="Heading1"/>
        <w:rPr>
          <w:rFonts w:ascii="Times New Roman" w:hAnsi="Times New Roman" w:cs="Times New Roman"/>
          <w:color w:val="000000" w:themeColor="text1"/>
          <w:lang w:val="en-GB"/>
        </w:rPr>
      </w:pPr>
      <w:bookmarkStart w:id="0" w:name="_Toc25857208"/>
      <w:r w:rsidRPr="005E71EC">
        <w:rPr>
          <w:rFonts w:ascii="Times New Roman" w:hAnsi="Times New Roman" w:cs="Times New Roman"/>
          <w:color w:val="000000" w:themeColor="text1"/>
          <w:lang w:val="en-GB"/>
        </w:rPr>
        <w:lastRenderedPageBreak/>
        <w:t>Introduction</w:t>
      </w:r>
      <w:bookmarkEnd w:id="0"/>
    </w:p>
    <w:p w:rsidR="00A43B7C" w:rsidRPr="00056582" w:rsidRDefault="00A43B7C" w:rsidP="00DE21E4">
      <w:pPr>
        <w:spacing w:line="360" w:lineRule="auto"/>
        <w:jc w:val="both"/>
        <w:rPr>
          <w:rFonts w:ascii="Times New Roman" w:hAnsi="Times New Roman" w:cs="Times New Roman"/>
          <w:lang w:val="en-GB"/>
        </w:rPr>
      </w:pPr>
      <w:r w:rsidRPr="00056582">
        <w:rPr>
          <w:rFonts w:ascii="Times New Roman" w:hAnsi="Times New Roman" w:cs="Times New Roman"/>
          <w:lang w:val="en-GB"/>
        </w:rPr>
        <w:t>The main objective of the report is to basically highlight all the functionalities involved in a workplace that play a vital role in terms of furthering organi</w:t>
      </w:r>
      <w:r w:rsidR="0046095D" w:rsidRPr="00056582">
        <w:rPr>
          <w:rFonts w:ascii="Times New Roman" w:hAnsi="Times New Roman" w:cs="Times New Roman"/>
          <w:lang w:val="en-GB"/>
        </w:rPr>
        <w:t>s</w:t>
      </w:r>
      <w:r w:rsidRPr="00056582">
        <w:rPr>
          <w:rFonts w:ascii="Times New Roman" w:hAnsi="Times New Roman" w:cs="Times New Roman"/>
          <w:lang w:val="en-GB"/>
        </w:rPr>
        <w:t xml:space="preserve">ational effectiveness. This would give us an illustration about all the procedures involved in order to carry out a particular job role. This will be initiated by a brief discussion about the chosen </w:t>
      </w:r>
      <w:r w:rsidR="0046095D" w:rsidRPr="00056582">
        <w:rPr>
          <w:rFonts w:ascii="Times New Roman" w:hAnsi="Times New Roman" w:cs="Times New Roman"/>
          <w:lang w:val="en-GB"/>
        </w:rPr>
        <w:t>organisation</w:t>
      </w:r>
      <w:r w:rsidRPr="00056582">
        <w:rPr>
          <w:rFonts w:ascii="Times New Roman" w:hAnsi="Times New Roman" w:cs="Times New Roman"/>
          <w:lang w:val="en-GB"/>
        </w:rPr>
        <w:t xml:space="preserve"> an</w:t>
      </w:r>
      <w:r w:rsidR="0010092B" w:rsidRPr="00056582">
        <w:rPr>
          <w:rFonts w:ascii="Times New Roman" w:hAnsi="Times New Roman" w:cs="Times New Roman"/>
          <w:lang w:val="en-GB"/>
        </w:rPr>
        <w:t xml:space="preserve">d the kind of techniques that it adopts with respect to fulfilling the customer and the stakeholder requirements. In the later part of the paper, a particular job function would be selected in order to highlight the complexities of procedures involved with respect to carrying out the roles and responsibilities attached with it. The main motive is to give us an idea about how an </w:t>
      </w:r>
      <w:r w:rsidR="0046095D" w:rsidRPr="00056582">
        <w:rPr>
          <w:rFonts w:ascii="Times New Roman" w:hAnsi="Times New Roman" w:cs="Times New Roman"/>
          <w:lang w:val="en-GB"/>
        </w:rPr>
        <w:t>organisation</w:t>
      </w:r>
      <w:r w:rsidR="0010092B" w:rsidRPr="00056582">
        <w:rPr>
          <w:rFonts w:ascii="Times New Roman" w:hAnsi="Times New Roman" w:cs="Times New Roman"/>
          <w:lang w:val="en-GB"/>
        </w:rPr>
        <w:t xml:space="preserve"> functions with respect to fulfilling all the criteria required for achieving maximum </w:t>
      </w:r>
      <w:r w:rsidR="0046095D" w:rsidRPr="00056582">
        <w:rPr>
          <w:rFonts w:ascii="Times New Roman" w:hAnsi="Times New Roman" w:cs="Times New Roman"/>
          <w:lang w:val="en-GB"/>
        </w:rPr>
        <w:t>organisation</w:t>
      </w:r>
      <w:r w:rsidR="0010092B" w:rsidRPr="00056582">
        <w:rPr>
          <w:rFonts w:ascii="Times New Roman" w:hAnsi="Times New Roman" w:cs="Times New Roman"/>
          <w:lang w:val="en-GB"/>
        </w:rPr>
        <w:t>al effectiveness.</w:t>
      </w:r>
    </w:p>
    <w:p w:rsidR="0010092B" w:rsidRPr="00056582" w:rsidRDefault="0010092B" w:rsidP="00DE21E4">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In this context, the </w:t>
      </w:r>
      <w:r w:rsidR="0046095D" w:rsidRPr="00056582">
        <w:rPr>
          <w:rFonts w:ascii="Times New Roman" w:hAnsi="Times New Roman" w:cs="Times New Roman"/>
          <w:lang w:val="en-GB"/>
        </w:rPr>
        <w:t>organisation</w:t>
      </w:r>
      <w:r w:rsidRPr="00056582">
        <w:rPr>
          <w:rFonts w:ascii="Times New Roman" w:hAnsi="Times New Roman" w:cs="Times New Roman"/>
          <w:lang w:val="en-GB"/>
        </w:rPr>
        <w:t>al functions of NHS will be chosen</w:t>
      </w:r>
      <w:r w:rsidR="00131F57" w:rsidRPr="00056582">
        <w:rPr>
          <w:rFonts w:ascii="Times New Roman" w:hAnsi="Times New Roman" w:cs="Times New Roman"/>
          <w:lang w:val="en-GB"/>
        </w:rPr>
        <w:t xml:space="preserve"> in order to undertake a critical analysis of the complexity of the procedures involved with respect to attending to customer needs. With respect to the </w:t>
      </w:r>
      <w:r w:rsidR="0046095D" w:rsidRPr="00056582">
        <w:rPr>
          <w:rFonts w:ascii="Times New Roman" w:hAnsi="Times New Roman" w:cs="Times New Roman"/>
          <w:lang w:val="en-GB"/>
        </w:rPr>
        <w:t>organisation</w:t>
      </w:r>
      <w:r w:rsidR="00131F57" w:rsidRPr="00056582">
        <w:rPr>
          <w:rFonts w:ascii="Times New Roman" w:hAnsi="Times New Roman" w:cs="Times New Roman"/>
          <w:lang w:val="en-GB"/>
        </w:rPr>
        <w:t xml:space="preserve">al context, the designation of the Deputy Line Manager will be chosen in order to shed light on the pragmatic approach that the incumbent takes with respect to performing her duties. In the last stage, a training and development plan for the employees would be developed with respect to the </w:t>
      </w:r>
      <w:r w:rsidR="0046095D" w:rsidRPr="00056582">
        <w:rPr>
          <w:rFonts w:ascii="Times New Roman" w:hAnsi="Times New Roman" w:cs="Times New Roman"/>
          <w:lang w:val="en-GB"/>
        </w:rPr>
        <w:t>organisation</w:t>
      </w:r>
      <w:r w:rsidR="00131F57" w:rsidRPr="00056582">
        <w:rPr>
          <w:rFonts w:ascii="Times New Roman" w:hAnsi="Times New Roman" w:cs="Times New Roman"/>
          <w:lang w:val="en-GB"/>
        </w:rPr>
        <w:t>al context within which they operate.</w:t>
      </w:r>
    </w:p>
    <w:p w:rsidR="00131F57" w:rsidRPr="00056582" w:rsidRDefault="00131F57" w:rsidP="00DE21E4">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46095D" w:rsidRPr="00056582" w:rsidRDefault="0046095D">
      <w:pPr>
        <w:rPr>
          <w:rFonts w:ascii="Times New Roman" w:eastAsiaTheme="majorEastAsia" w:hAnsi="Times New Roman" w:cs="Times New Roman"/>
          <w:b/>
          <w:bCs/>
          <w:color w:val="000000" w:themeColor="text1"/>
          <w:lang w:val="en-GB"/>
        </w:rPr>
      </w:pPr>
      <w:bookmarkStart w:id="1" w:name="_Toc25857209"/>
      <w:r w:rsidRPr="00056582">
        <w:rPr>
          <w:rFonts w:ascii="Times New Roman" w:hAnsi="Times New Roman" w:cs="Times New Roman"/>
          <w:color w:val="000000" w:themeColor="text1"/>
          <w:lang w:val="en-GB"/>
        </w:rPr>
        <w:br w:type="page"/>
      </w:r>
    </w:p>
    <w:p w:rsidR="00131F57" w:rsidRPr="005E71EC" w:rsidRDefault="0046095D" w:rsidP="00DF1CAB">
      <w:pPr>
        <w:pStyle w:val="Heading1"/>
        <w:rPr>
          <w:rFonts w:ascii="Times New Roman" w:hAnsi="Times New Roman" w:cs="Times New Roman"/>
          <w:color w:val="000000" w:themeColor="text1"/>
          <w:lang w:val="en-GB"/>
        </w:rPr>
      </w:pPr>
      <w:r w:rsidRPr="005E71EC">
        <w:rPr>
          <w:rFonts w:ascii="Times New Roman" w:hAnsi="Times New Roman" w:cs="Times New Roman"/>
          <w:color w:val="000000" w:themeColor="text1"/>
          <w:lang w:val="en-GB"/>
        </w:rPr>
        <w:lastRenderedPageBreak/>
        <w:t>Organisation</w:t>
      </w:r>
      <w:r w:rsidR="00614715" w:rsidRPr="005E71EC">
        <w:rPr>
          <w:rFonts w:ascii="Times New Roman" w:hAnsi="Times New Roman" w:cs="Times New Roman"/>
          <w:color w:val="000000" w:themeColor="text1"/>
          <w:lang w:val="en-GB"/>
        </w:rPr>
        <w:t>al overview</w:t>
      </w:r>
      <w:bookmarkEnd w:id="1"/>
    </w:p>
    <w:p w:rsidR="00DF1CAB" w:rsidRPr="00056582" w:rsidRDefault="00DF1CAB" w:rsidP="00DF1CAB">
      <w:pPr>
        <w:rPr>
          <w:lang w:val="en-GB"/>
        </w:rPr>
      </w:pPr>
    </w:p>
    <w:p w:rsidR="00614715" w:rsidRPr="00056582" w:rsidRDefault="00980E9D" w:rsidP="00DE21E4">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NHS is a renowned </w:t>
      </w:r>
      <w:r w:rsidR="0046095D" w:rsidRPr="00056582">
        <w:rPr>
          <w:rFonts w:ascii="Times New Roman" w:hAnsi="Times New Roman" w:cs="Times New Roman"/>
          <w:lang w:val="en-GB"/>
        </w:rPr>
        <w:t>organisation</w:t>
      </w:r>
      <w:r w:rsidRPr="00056582">
        <w:rPr>
          <w:rFonts w:ascii="Times New Roman" w:hAnsi="Times New Roman" w:cs="Times New Roman"/>
          <w:lang w:val="en-GB"/>
        </w:rPr>
        <w:t xml:space="preserve"> catering to the free accessibility of healthcare services to the public by ensuring the installation of comprehensive procedures. It mainly operates under the stewardship of the Department of Health and Social care in England and the Health and Social Care Directorates based in Scotland.</w:t>
      </w:r>
      <w:r w:rsidR="00980F62" w:rsidRPr="00056582">
        <w:rPr>
          <w:rFonts w:ascii="Times New Roman" w:hAnsi="Times New Roman" w:cs="Times New Roman"/>
          <w:lang w:val="en-GB"/>
        </w:rPr>
        <w:t xml:space="preserve"> Its activities are mainly carried out on the basis of the directives issued by the parent apparatus. It has various segments operating within it, and all of them are geared towards fulfilling the common commitment, which is to ensure a comprehensive health service to the customers. Its ground level operations are mainly conducted by the Clinical Commissioning Groups facilitated by NHS England to a certain </w:t>
      </w:r>
      <w:r w:rsidR="00615DEB" w:rsidRPr="00056582">
        <w:rPr>
          <w:rFonts w:ascii="Times New Roman" w:hAnsi="Times New Roman" w:cs="Times New Roman"/>
          <w:lang w:val="en-GB"/>
        </w:rPr>
        <w:t>extent. The</w:t>
      </w:r>
      <w:r w:rsidR="00980F62" w:rsidRPr="00056582">
        <w:rPr>
          <w:rFonts w:ascii="Times New Roman" w:hAnsi="Times New Roman" w:cs="Times New Roman"/>
          <w:lang w:val="en-GB"/>
        </w:rPr>
        <w:t xml:space="preserve"> latter one</w:t>
      </w:r>
      <w:r w:rsidR="00E352AF" w:rsidRPr="00056582">
        <w:rPr>
          <w:rFonts w:ascii="Times New Roman" w:hAnsi="Times New Roman" w:cs="Times New Roman"/>
          <w:lang w:val="en-GB"/>
        </w:rPr>
        <w:t xml:space="preserve"> </w:t>
      </w:r>
      <w:r w:rsidR="0046095D" w:rsidRPr="00056582">
        <w:rPr>
          <w:rFonts w:ascii="Times New Roman" w:hAnsi="Times New Roman" w:cs="Times New Roman"/>
          <w:lang w:val="en-GB"/>
        </w:rPr>
        <w:t>commission</w:t>
      </w:r>
      <w:r w:rsidR="00E352AF" w:rsidRPr="00056582">
        <w:rPr>
          <w:rFonts w:ascii="Times New Roman" w:hAnsi="Times New Roman" w:cs="Times New Roman"/>
          <w:lang w:val="en-GB"/>
        </w:rPr>
        <w:t xml:space="preserve"> the </w:t>
      </w:r>
      <w:r w:rsidR="0046095D" w:rsidRPr="00056582">
        <w:rPr>
          <w:rFonts w:ascii="Times New Roman" w:hAnsi="Times New Roman" w:cs="Times New Roman"/>
          <w:lang w:val="en-GB"/>
        </w:rPr>
        <w:t>activities carried out by the CCGs and thereby ensure</w:t>
      </w:r>
      <w:r w:rsidR="00615DEB" w:rsidRPr="00056582">
        <w:rPr>
          <w:rFonts w:ascii="Times New Roman" w:hAnsi="Times New Roman" w:cs="Times New Roman"/>
          <w:lang w:val="en-GB"/>
        </w:rPr>
        <w:t xml:space="preserve"> their validity and reliability by licensing them. Apart from this, there are the Local Social Services Authorities who are also delegated with a validated power to carry out the delivery of the local health services at </w:t>
      </w:r>
      <w:r w:rsidR="00B52204" w:rsidRPr="00056582">
        <w:rPr>
          <w:rFonts w:ascii="Times New Roman" w:hAnsi="Times New Roman" w:cs="Times New Roman"/>
          <w:lang w:val="en-GB"/>
        </w:rPr>
        <w:t>their respective constituencies (</w:t>
      </w:r>
      <w:r w:rsidR="00B52204" w:rsidRPr="00056582">
        <w:rPr>
          <w:rFonts w:ascii="Times New Roman" w:hAnsi="Times New Roman" w:cs="Times New Roman"/>
          <w:color w:val="000000" w:themeColor="text1"/>
          <w:shd w:val="clear" w:color="auto" w:fill="FFFFFF"/>
          <w:lang w:val="en-GB"/>
        </w:rPr>
        <w:t xml:space="preserve">Rushmer </w:t>
      </w:r>
      <w:r w:rsidR="00E00F03" w:rsidRPr="00056582">
        <w:rPr>
          <w:rFonts w:ascii="Times New Roman" w:hAnsi="Times New Roman" w:cs="Times New Roman"/>
          <w:i/>
          <w:color w:val="000000" w:themeColor="text1"/>
          <w:shd w:val="clear" w:color="auto" w:fill="FFFFFF"/>
          <w:lang w:val="en-GB"/>
        </w:rPr>
        <w:t>et al</w:t>
      </w:r>
      <w:r w:rsidR="00E00F03" w:rsidRPr="00056582">
        <w:rPr>
          <w:rFonts w:ascii="Times New Roman" w:hAnsi="Times New Roman" w:cs="Times New Roman"/>
          <w:color w:val="000000" w:themeColor="text1"/>
          <w:shd w:val="clear" w:color="auto" w:fill="FFFFFF"/>
          <w:lang w:val="en-GB"/>
        </w:rPr>
        <w:t xml:space="preserve">., </w:t>
      </w:r>
      <w:r w:rsidR="00B52204" w:rsidRPr="00056582">
        <w:rPr>
          <w:rFonts w:ascii="Times New Roman" w:hAnsi="Times New Roman" w:cs="Times New Roman"/>
          <w:color w:val="000000" w:themeColor="text1"/>
          <w:shd w:val="clear" w:color="auto" w:fill="FFFFFF"/>
          <w:lang w:val="en-GB"/>
        </w:rPr>
        <w:t>201</w:t>
      </w:r>
      <w:r w:rsidR="00E00F03" w:rsidRPr="00056582">
        <w:rPr>
          <w:rFonts w:ascii="Times New Roman" w:hAnsi="Times New Roman" w:cs="Times New Roman"/>
          <w:color w:val="000000" w:themeColor="text1"/>
          <w:shd w:val="clear" w:color="auto" w:fill="FFFFFF"/>
          <w:lang w:val="en-GB"/>
        </w:rPr>
        <w:t>7).</w:t>
      </w:r>
    </w:p>
    <w:p w:rsidR="00525F6D" w:rsidRPr="00056582" w:rsidRDefault="00525F6D" w:rsidP="00DE21E4">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Vision</w:t>
      </w:r>
    </w:p>
    <w:p w:rsidR="00525F6D" w:rsidRPr="00056582" w:rsidRDefault="00525F6D" w:rsidP="00DE21E4">
      <w:pPr>
        <w:spacing w:line="360" w:lineRule="auto"/>
        <w:jc w:val="both"/>
        <w:rPr>
          <w:rFonts w:ascii="Times New Roman" w:hAnsi="Times New Roman" w:cs="Times New Roman"/>
          <w:lang w:val="en-GB"/>
        </w:rPr>
      </w:pPr>
      <w:r w:rsidRPr="00056582">
        <w:rPr>
          <w:rFonts w:ascii="Times New Roman" w:hAnsi="Times New Roman" w:cs="Times New Roman"/>
          <w:lang w:val="en-GB"/>
        </w:rPr>
        <w:t>The main objective is to ensure the development of a comprehensive and universal healthcare system which would be able to address and ameliorate the health issues of the larger public.</w:t>
      </w:r>
    </w:p>
    <w:p w:rsidR="00525F6D" w:rsidRPr="00056582" w:rsidRDefault="00525F6D" w:rsidP="00DE21E4">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Mission</w:t>
      </w:r>
    </w:p>
    <w:p w:rsidR="00525F6D" w:rsidRPr="00056582" w:rsidRDefault="00525F6D" w:rsidP="00DE21E4">
      <w:pPr>
        <w:spacing w:line="360" w:lineRule="auto"/>
        <w:jc w:val="both"/>
        <w:rPr>
          <w:rFonts w:ascii="Times New Roman" w:hAnsi="Times New Roman" w:cs="Times New Roman"/>
          <w:lang w:val="en-GB"/>
        </w:rPr>
      </w:pPr>
      <w:r w:rsidRPr="00056582">
        <w:rPr>
          <w:rFonts w:ascii="Times New Roman" w:hAnsi="Times New Roman" w:cs="Times New Roman"/>
          <w:lang w:val="en-GB"/>
        </w:rPr>
        <w:t>The NHS has fully committed itself towards ensuring a free delivery of healthcare services to the public through an active engagement with the communities whom they address.</w:t>
      </w:r>
    </w:p>
    <w:p w:rsidR="00525F6D" w:rsidRPr="00056582" w:rsidRDefault="00525F6D" w:rsidP="00DE21E4">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Objectives</w:t>
      </w:r>
    </w:p>
    <w:p w:rsidR="003C75F2" w:rsidRPr="00056582" w:rsidRDefault="003C75F2" w:rsidP="003C75F2">
      <w:pPr>
        <w:pStyle w:val="ListParagraph"/>
        <w:numPr>
          <w:ilvl w:val="0"/>
          <w:numId w:val="1"/>
        </w:numPr>
        <w:spacing w:line="360" w:lineRule="auto"/>
        <w:jc w:val="both"/>
        <w:rPr>
          <w:rFonts w:ascii="Times New Roman" w:hAnsi="Times New Roman" w:cs="Times New Roman"/>
          <w:lang w:val="en-GB"/>
        </w:rPr>
      </w:pPr>
      <w:r w:rsidRPr="00056582">
        <w:rPr>
          <w:rFonts w:ascii="Times New Roman" w:hAnsi="Times New Roman" w:cs="Times New Roman"/>
          <w:lang w:val="en-GB"/>
        </w:rPr>
        <w:t>To ensure a fast and a smooth delivery of all kinds of medical services to the people.</w:t>
      </w:r>
    </w:p>
    <w:p w:rsidR="003C75F2" w:rsidRPr="00056582" w:rsidRDefault="003C75F2" w:rsidP="003C75F2">
      <w:pPr>
        <w:pStyle w:val="ListParagraph"/>
        <w:numPr>
          <w:ilvl w:val="0"/>
          <w:numId w:val="1"/>
        </w:numPr>
        <w:spacing w:line="360" w:lineRule="auto"/>
        <w:jc w:val="both"/>
        <w:rPr>
          <w:rFonts w:ascii="Times New Roman" w:hAnsi="Times New Roman" w:cs="Times New Roman"/>
          <w:lang w:val="en-GB"/>
        </w:rPr>
      </w:pPr>
      <w:r w:rsidRPr="00056582">
        <w:rPr>
          <w:rFonts w:ascii="Times New Roman" w:hAnsi="Times New Roman" w:cs="Times New Roman"/>
          <w:lang w:val="en-GB"/>
        </w:rPr>
        <w:t>Active cooperation and intervention of the patients with regard to their treatments and the services they avail has to be ensured.</w:t>
      </w:r>
    </w:p>
    <w:p w:rsidR="003C75F2" w:rsidRPr="00056582" w:rsidRDefault="003C75F2" w:rsidP="003C75F2">
      <w:pPr>
        <w:pStyle w:val="ListParagraph"/>
        <w:numPr>
          <w:ilvl w:val="0"/>
          <w:numId w:val="1"/>
        </w:numPr>
        <w:spacing w:line="360" w:lineRule="auto"/>
        <w:jc w:val="both"/>
        <w:rPr>
          <w:rFonts w:ascii="Times New Roman" w:hAnsi="Times New Roman" w:cs="Times New Roman"/>
          <w:lang w:val="en-GB"/>
        </w:rPr>
      </w:pPr>
      <w:r w:rsidRPr="00056582">
        <w:rPr>
          <w:rFonts w:ascii="Times New Roman" w:hAnsi="Times New Roman" w:cs="Times New Roman"/>
          <w:lang w:val="en-GB"/>
        </w:rPr>
        <w:t>Drawing from the second objective, it has to ensure the maintenance of confidentiality and cater to the development of an effective governance system which would safeguard the health rights of the patients.</w:t>
      </w:r>
      <w:bookmarkStart w:id="2" w:name="_GoBack"/>
      <w:bookmarkEnd w:id="2"/>
    </w:p>
    <w:p w:rsidR="003E2501" w:rsidRPr="00056582" w:rsidRDefault="003E2501" w:rsidP="005E3685">
      <w:pPr>
        <w:pStyle w:val="ListParagraph"/>
        <w:spacing w:line="360" w:lineRule="auto"/>
        <w:jc w:val="both"/>
        <w:rPr>
          <w:rFonts w:ascii="Times New Roman" w:hAnsi="Times New Roman" w:cs="Times New Roman"/>
          <w:lang w:val="en-GB"/>
        </w:rPr>
      </w:pPr>
    </w:p>
    <w:p w:rsidR="00194D1C" w:rsidRPr="00056582" w:rsidRDefault="003E2501" w:rsidP="0046095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NHS is a public sector </w:t>
      </w:r>
      <w:r w:rsidR="0046095D" w:rsidRPr="00056582">
        <w:rPr>
          <w:rFonts w:ascii="Times New Roman" w:hAnsi="Times New Roman" w:cs="Times New Roman"/>
          <w:lang w:val="en-GB"/>
        </w:rPr>
        <w:t>organisation</w:t>
      </w:r>
      <w:r w:rsidRPr="00056582">
        <w:rPr>
          <w:rFonts w:ascii="Times New Roman" w:hAnsi="Times New Roman" w:cs="Times New Roman"/>
          <w:lang w:val="en-GB"/>
        </w:rPr>
        <w:t xml:space="preserve"> which has fully committed itself towards securing the h</w:t>
      </w:r>
      <w:r w:rsidR="007D15F9" w:rsidRPr="00056582">
        <w:rPr>
          <w:rFonts w:ascii="Times New Roman" w:hAnsi="Times New Roman" w:cs="Times New Roman"/>
          <w:lang w:val="en-GB"/>
        </w:rPr>
        <w:t>ealth rights of the citizens through the construction of an effective governance framework which would maintain the sanctity of these rights. Its revenue basically generates from the Department of Health and Social Care</w:t>
      </w:r>
      <w:r w:rsidR="00194D1C" w:rsidRPr="00056582">
        <w:rPr>
          <w:rFonts w:ascii="Times New Roman" w:hAnsi="Times New Roman" w:cs="Times New Roman"/>
          <w:lang w:val="en-GB"/>
        </w:rPr>
        <w:t xml:space="preserve"> in </w:t>
      </w:r>
      <w:r w:rsidR="00194D1C" w:rsidRPr="00056582">
        <w:rPr>
          <w:rFonts w:ascii="Times New Roman" w:hAnsi="Times New Roman" w:cs="Times New Roman"/>
          <w:lang w:val="en-GB"/>
        </w:rPr>
        <w:lastRenderedPageBreak/>
        <w:t>England. An effective allocation of all the resources between the different segments of NHS has maintained its good reputation amongst the public.</w:t>
      </w:r>
    </w:p>
    <w:p w:rsidR="00572FEA" w:rsidRPr="00056582" w:rsidRDefault="00CE0597" w:rsidP="00572FEA">
      <w:pPr>
        <w:pStyle w:val="ListParagraph"/>
        <w:spacing w:before="240" w:line="360" w:lineRule="auto"/>
        <w:ind w:left="0"/>
        <w:jc w:val="both"/>
        <w:rPr>
          <w:rFonts w:ascii="Times New Roman" w:hAnsi="Times New Roman" w:cs="Times New Roman"/>
          <w:b/>
          <w:i/>
          <w:lang w:val="en-GB"/>
        </w:rPr>
      </w:pPr>
      <w:r w:rsidRPr="00056582">
        <w:rPr>
          <w:rFonts w:ascii="Times New Roman" w:hAnsi="Times New Roman" w:cs="Times New Roman"/>
          <w:b/>
          <w:i/>
          <w:lang w:val="en-GB"/>
        </w:rPr>
        <w:t>How does it identify its customers?</w:t>
      </w:r>
    </w:p>
    <w:p w:rsidR="006B72EF" w:rsidRPr="00056582" w:rsidRDefault="002A31DA" w:rsidP="00420EBD">
      <w:pPr>
        <w:pStyle w:val="ListParagraph"/>
        <w:spacing w:line="360" w:lineRule="auto"/>
        <w:ind w:left="0"/>
        <w:jc w:val="both"/>
        <w:rPr>
          <w:rFonts w:ascii="Times New Roman" w:hAnsi="Times New Roman" w:cs="Times New Roman"/>
          <w:lang w:val="en-GB"/>
        </w:rPr>
      </w:pPr>
      <w:r w:rsidRPr="00056582">
        <w:rPr>
          <w:rFonts w:ascii="Times New Roman" w:hAnsi="Times New Roman" w:cs="Times New Roman"/>
          <w:lang w:val="en-GB"/>
        </w:rPr>
        <w:t xml:space="preserve">The NHS mainly caters to the health requirements of the patients. This includes primary healthcare, dental </w:t>
      </w:r>
      <w:r w:rsidR="00595ED5" w:rsidRPr="00056582">
        <w:rPr>
          <w:rFonts w:ascii="Times New Roman" w:hAnsi="Times New Roman" w:cs="Times New Roman"/>
          <w:lang w:val="en-GB"/>
        </w:rPr>
        <w:t>care and treatment of cancer patients and so on. Effective procedures have also been installed for en</w:t>
      </w:r>
      <w:r w:rsidR="00BB1D82" w:rsidRPr="00056582">
        <w:rPr>
          <w:rFonts w:ascii="Times New Roman" w:hAnsi="Times New Roman" w:cs="Times New Roman"/>
          <w:lang w:val="en-GB"/>
        </w:rPr>
        <w:t>suring greater public comfort through infusion of an ideal of getting the patients engaged into the entire</w:t>
      </w:r>
      <w:r w:rsidR="002F6950" w:rsidRPr="00056582">
        <w:rPr>
          <w:rFonts w:ascii="Times New Roman" w:hAnsi="Times New Roman" w:cs="Times New Roman"/>
          <w:lang w:val="en-GB"/>
        </w:rPr>
        <w:t xml:space="preserve"> process</w:t>
      </w:r>
      <w:r w:rsidR="001C1206" w:rsidRPr="00056582">
        <w:rPr>
          <w:rFonts w:ascii="Times New Roman" w:hAnsi="Times New Roman" w:cs="Times New Roman"/>
          <w:lang w:val="en-GB"/>
        </w:rPr>
        <w:t xml:space="preserve"> (</w:t>
      </w:r>
      <w:r w:rsidR="001C1206" w:rsidRPr="00056582">
        <w:rPr>
          <w:rFonts w:ascii="Times New Roman" w:hAnsi="Times New Roman" w:cs="Times New Roman"/>
          <w:color w:val="000000" w:themeColor="text1"/>
          <w:shd w:val="clear" w:color="auto" w:fill="FFFFFF"/>
          <w:lang w:val="en-GB"/>
        </w:rPr>
        <w:t xml:space="preserve">Dayan </w:t>
      </w:r>
      <w:r w:rsidR="001C1206" w:rsidRPr="00056582">
        <w:rPr>
          <w:rFonts w:ascii="Times New Roman" w:hAnsi="Times New Roman" w:cs="Times New Roman"/>
          <w:i/>
          <w:color w:val="000000" w:themeColor="text1"/>
          <w:shd w:val="clear" w:color="auto" w:fill="FFFFFF"/>
          <w:lang w:val="en-GB"/>
        </w:rPr>
        <w:t>et al</w:t>
      </w:r>
      <w:r w:rsidR="001C1206" w:rsidRPr="00056582">
        <w:rPr>
          <w:rFonts w:ascii="Times New Roman" w:hAnsi="Times New Roman" w:cs="Times New Roman"/>
          <w:color w:val="000000" w:themeColor="text1"/>
          <w:shd w:val="clear" w:color="auto" w:fill="FFFFFF"/>
          <w:lang w:val="en-GB"/>
        </w:rPr>
        <w:t>., 2018)</w:t>
      </w:r>
      <w:r w:rsidR="002F6950" w:rsidRPr="00056582">
        <w:rPr>
          <w:rFonts w:ascii="Times New Roman" w:hAnsi="Times New Roman" w:cs="Times New Roman"/>
          <w:lang w:val="en-GB"/>
        </w:rPr>
        <w:t>. It issues a directive to all the health professionals and doctors to treat the patients carefully through the usage of local and national feedback mechanisms. Therefore,</w:t>
      </w:r>
      <w:r w:rsidR="006B72EF" w:rsidRPr="00056582">
        <w:rPr>
          <w:rFonts w:ascii="Times New Roman" w:hAnsi="Times New Roman" w:cs="Times New Roman"/>
          <w:lang w:val="en-GB"/>
        </w:rPr>
        <w:t xml:space="preserve"> people are also encouraged</w:t>
      </w:r>
      <w:r w:rsidR="002F6950" w:rsidRPr="00056582">
        <w:rPr>
          <w:rFonts w:ascii="Times New Roman" w:hAnsi="Times New Roman" w:cs="Times New Roman"/>
          <w:lang w:val="en-GB"/>
        </w:rPr>
        <w:t xml:space="preserve"> to participate in the se</w:t>
      </w:r>
      <w:r w:rsidR="006B72EF" w:rsidRPr="00056582">
        <w:rPr>
          <w:rFonts w:ascii="Times New Roman" w:hAnsi="Times New Roman" w:cs="Times New Roman"/>
          <w:lang w:val="en-GB"/>
        </w:rPr>
        <w:t xml:space="preserve">minars and cancer survey procedures, where they get the platform for sharing their own personal experiences while they were undergoing the treatment procedures. </w:t>
      </w:r>
    </w:p>
    <w:p w:rsidR="009C1EE2" w:rsidRPr="00056582" w:rsidRDefault="009C1EE2" w:rsidP="00B202A1">
      <w:pPr>
        <w:pStyle w:val="ListParagraph"/>
        <w:spacing w:line="360" w:lineRule="auto"/>
        <w:ind w:left="0"/>
        <w:jc w:val="both"/>
        <w:rPr>
          <w:rFonts w:ascii="Times New Roman" w:hAnsi="Times New Roman" w:cs="Times New Roman"/>
          <w:lang w:val="en-GB"/>
        </w:rPr>
      </w:pPr>
      <w:r w:rsidRPr="00056582">
        <w:rPr>
          <w:rFonts w:ascii="Times New Roman" w:hAnsi="Times New Roman" w:cs="Times New Roman"/>
          <w:lang w:val="en-GB"/>
        </w:rPr>
        <w:t xml:space="preserve">Apart from this, the NHS is also striving to incorporate the policies introduced by the </w:t>
      </w:r>
      <w:r w:rsidR="00EE080E" w:rsidRPr="00056582">
        <w:rPr>
          <w:rFonts w:ascii="Times New Roman" w:hAnsi="Times New Roman" w:cs="Times New Roman"/>
          <w:lang w:val="en-GB"/>
        </w:rPr>
        <w:t xml:space="preserve">Department of Health and Social care regarding controlling the obesity rates in children. </w:t>
      </w:r>
      <w:r w:rsidR="00C70495" w:rsidRPr="00056582">
        <w:rPr>
          <w:rFonts w:ascii="Times New Roman" w:hAnsi="Times New Roman" w:cs="Times New Roman"/>
          <w:lang w:val="en-GB"/>
        </w:rPr>
        <w:t xml:space="preserve">It identifies the physically vulnerable groups and caters to their treatment requirements. </w:t>
      </w:r>
      <w:r w:rsidR="00F7668F" w:rsidRPr="00056582">
        <w:rPr>
          <w:rFonts w:ascii="Times New Roman" w:hAnsi="Times New Roman" w:cs="Times New Roman"/>
          <w:lang w:val="en-GB"/>
        </w:rPr>
        <w:t xml:space="preserve">Furthermore, they have also come up with an action strategy plan to initiate all the measures related to </w:t>
      </w:r>
      <w:r w:rsidR="00E74542" w:rsidRPr="00056582">
        <w:rPr>
          <w:rFonts w:ascii="Times New Roman" w:hAnsi="Times New Roman" w:cs="Times New Roman"/>
          <w:lang w:val="en-GB"/>
        </w:rPr>
        <w:t>the enhancement of public awareness with respect to cancer. These are extremely inclusive policies</w:t>
      </w:r>
      <w:r w:rsidR="00420EBD" w:rsidRPr="00056582">
        <w:rPr>
          <w:rFonts w:ascii="Times New Roman" w:hAnsi="Times New Roman" w:cs="Times New Roman"/>
          <w:lang w:val="en-GB"/>
        </w:rPr>
        <w:t>,</w:t>
      </w:r>
      <w:r w:rsidR="00E74542" w:rsidRPr="00056582">
        <w:rPr>
          <w:rFonts w:ascii="Times New Roman" w:hAnsi="Times New Roman" w:cs="Times New Roman"/>
          <w:lang w:val="en-GB"/>
        </w:rPr>
        <w:t xml:space="preserve"> which help in the stimulation of participation of people in their treatment procedures. </w:t>
      </w:r>
      <w:r w:rsidR="00B202A1" w:rsidRPr="00056582">
        <w:rPr>
          <w:rFonts w:ascii="Times New Roman" w:hAnsi="Times New Roman" w:cs="Times New Roman"/>
          <w:lang w:val="en-GB"/>
        </w:rPr>
        <w:t xml:space="preserve">This has resulted into an increasing number of people availing the facilities </w:t>
      </w:r>
      <w:r w:rsidR="00714049" w:rsidRPr="00056582">
        <w:rPr>
          <w:rFonts w:ascii="Times New Roman" w:hAnsi="Times New Roman" w:cs="Times New Roman"/>
          <w:lang w:val="en-GB"/>
        </w:rPr>
        <w:t>offered by NHS (</w:t>
      </w:r>
      <w:r w:rsidR="00714049" w:rsidRPr="00056582">
        <w:rPr>
          <w:rFonts w:ascii="Times New Roman" w:hAnsi="Times New Roman" w:cs="Times New Roman"/>
          <w:color w:val="000000" w:themeColor="text1"/>
          <w:shd w:val="clear" w:color="auto" w:fill="FFFFFF"/>
          <w:lang w:val="en-GB"/>
        </w:rPr>
        <w:t xml:space="preserve">Ross </w:t>
      </w:r>
      <w:r w:rsidR="00714049" w:rsidRPr="00056582">
        <w:rPr>
          <w:rFonts w:ascii="Times New Roman" w:hAnsi="Times New Roman" w:cs="Times New Roman"/>
          <w:i/>
          <w:color w:val="000000" w:themeColor="text1"/>
          <w:shd w:val="clear" w:color="auto" w:fill="FFFFFF"/>
          <w:lang w:val="en-GB"/>
        </w:rPr>
        <w:t>et al</w:t>
      </w:r>
      <w:r w:rsidR="00714049" w:rsidRPr="00056582">
        <w:rPr>
          <w:rFonts w:ascii="Times New Roman" w:hAnsi="Times New Roman" w:cs="Times New Roman"/>
          <w:color w:val="000000" w:themeColor="text1"/>
          <w:shd w:val="clear" w:color="auto" w:fill="FFFFFF"/>
          <w:lang w:val="en-GB"/>
        </w:rPr>
        <w:t>., 2015).</w:t>
      </w:r>
    </w:p>
    <w:p w:rsidR="006B72EF" w:rsidRPr="005E71EC" w:rsidRDefault="00572FEA" w:rsidP="00572FEA">
      <w:pPr>
        <w:pStyle w:val="Heading1"/>
        <w:spacing w:after="240"/>
        <w:rPr>
          <w:rFonts w:ascii="Times New Roman" w:hAnsi="Times New Roman" w:cs="Times New Roman"/>
          <w:color w:val="000000" w:themeColor="text1"/>
          <w:lang w:val="en-GB"/>
        </w:rPr>
      </w:pPr>
      <w:bookmarkStart w:id="3" w:name="_Toc25857210"/>
      <w:r w:rsidRPr="005E71EC">
        <w:rPr>
          <w:rFonts w:ascii="Times New Roman" w:hAnsi="Times New Roman" w:cs="Times New Roman"/>
          <w:color w:val="000000" w:themeColor="text1"/>
          <w:lang w:val="en-GB"/>
        </w:rPr>
        <w:t>Analysis of external factors</w:t>
      </w:r>
      <w:bookmarkEnd w:id="3"/>
    </w:p>
    <w:p w:rsidR="003935D6" w:rsidRPr="00056582" w:rsidRDefault="00572FEA"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In this section, a critical analysis will be undertaken which would highlight all the </w:t>
      </w:r>
      <w:r w:rsidR="003F6A1E" w:rsidRPr="00056582">
        <w:rPr>
          <w:rFonts w:ascii="Times New Roman" w:hAnsi="Times New Roman" w:cs="Times New Roman"/>
          <w:lang w:val="en-GB"/>
        </w:rPr>
        <w:t>crucial factors influencing</w:t>
      </w:r>
      <w:r w:rsidR="00C77C63" w:rsidRPr="00056582">
        <w:rPr>
          <w:rFonts w:ascii="Times New Roman" w:hAnsi="Times New Roman" w:cs="Times New Roman"/>
          <w:lang w:val="en-GB"/>
        </w:rPr>
        <w:t xml:space="preserve"> the operational procedures of NHS.</w:t>
      </w:r>
      <w:r w:rsidR="003F6A1E" w:rsidRPr="00056582">
        <w:rPr>
          <w:rFonts w:ascii="Times New Roman" w:hAnsi="Times New Roman" w:cs="Times New Roman"/>
          <w:lang w:val="en-GB"/>
        </w:rPr>
        <w:t xml:space="preserve"> In order to gain an upper hand in this analysis, the PESTLE analytical framework will be employed </w:t>
      </w:r>
      <w:r w:rsidR="00630B11" w:rsidRPr="00056582">
        <w:rPr>
          <w:rFonts w:ascii="Times New Roman" w:hAnsi="Times New Roman" w:cs="Times New Roman"/>
          <w:lang w:val="en-GB"/>
        </w:rPr>
        <w:t>in order to understand the significant impact that the socio-political, economic and several other factors</w:t>
      </w:r>
      <w:r w:rsidR="003935D6" w:rsidRPr="00056582">
        <w:rPr>
          <w:rFonts w:ascii="Times New Roman" w:hAnsi="Times New Roman" w:cs="Times New Roman"/>
          <w:lang w:val="en-GB"/>
        </w:rPr>
        <w:t xml:space="preserve"> generate on their functioning procedures.</w:t>
      </w:r>
    </w:p>
    <w:tbl>
      <w:tblPr>
        <w:tblStyle w:val="TableGrid"/>
        <w:tblW w:w="0" w:type="auto"/>
        <w:tblLook w:val="04A0"/>
      </w:tblPr>
      <w:tblGrid>
        <w:gridCol w:w="2898"/>
        <w:gridCol w:w="6678"/>
      </w:tblGrid>
      <w:tr w:rsidR="003935D6" w:rsidRPr="00056582" w:rsidTr="00420EBD">
        <w:tc>
          <w:tcPr>
            <w:tcW w:w="2898" w:type="dxa"/>
          </w:tcPr>
          <w:p w:rsidR="003935D6" w:rsidRPr="00056582" w:rsidRDefault="00420EBD" w:rsidP="00420EBD">
            <w:pPr>
              <w:spacing w:line="360" w:lineRule="auto"/>
              <w:jc w:val="center"/>
              <w:rPr>
                <w:rFonts w:ascii="Times New Roman" w:hAnsi="Times New Roman" w:cs="Times New Roman"/>
                <w:b/>
                <w:lang w:val="en-GB"/>
              </w:rPr>
            </w:pPr>
            <w:r w:rsidRPr="00056582">
              <w:rPr>
                <w:rFonts w:ascii="Times New Roman" w:hAnsi="Times New Roman" w:cs="Times New Roman"/>
                <w:b/>
                <w:lang w:val="en-GB"/>
              </w:rPr>
              <w:t>Particulars</w:t>
            </w:r>
          </w:p>
        </w:tc>
        <w:tc>
          <w:tcPr>
            <w:tcW w:w="6678" w:type="dxa"/>
          </w:tcPr>
          <w:p w:rsidR="003935D6" w:rsidRPr="00056582" w:rsidRDefault="00420EBD" w:rsidP="00420EBD">
            <w:pPr>
              <w:spacing w:line="360" w:lineRule="auto"/>
              <w:jc w:val="center"/>
              <w:rPr>
                <w:rFonts w:ascii="Times New Roman" w:hAnsi="Times New Roman" w:cs="Times New Roman"/>
                <w:b/>
                <w:lang w:val="en-GB"/>
              </w:rPr>
            </w:pPr>
            <w:r w:rsidRPr="00056582">
              <w:rPr>
                <w:rFonts w:ascii="Times New Roman" w:hAnsi="Times New Roman" w:cs="Times New Roman"/>
                <w:b/>
                <w:lang w:val="en-GB"/>
              </w:rPr>
              <w:t>Analysis</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Political</w:t>
            </w:r>
          </w:p>
        </w:tc>
        <w:tc>
          <w:tcPr>
            <w:tcW w:w="6678" w:type="dxa"/>
          </w:tcPr>
          <w:p w:rsidR="003935D6" w:rsidRPr="00056582" w:rsidRDefault="007556BA" w:rsidP="00F52BD3">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Brexit has had adverse consequences upon the operational procedures of NHS. </w:t>
            </w:r>
            <w:r w:rsidR="004F4640" w:rsidRPr="00056582">
              <w:rPr>
                <w:rFonts w:ascii="Times New Roman" w:hAnsi="Times New Roman" w:cs="Times New Roman"/>
                <w:lang w:val="en-GB"/>
              </w:rPr>
              <w:t>Transactions have put to a standstill as far as transportation of medicines and equipments from EU countries are concerned. Apart from this, a large</w:t>
            </w:r>
            <w:r w:rsidR="00F52BD3" w:rsidRPr="00056582">
              <w:rPr>
                <w:rFonts w:ascii="Times New Roman" w:hAnsi="Times New Roman" w:cs="Times New Roman"/>
                <w:lang w:val="en-GB"/>
              </w:rPr>
              <w:t xml:space="preserve"> number</w:t>
            </w:r>
            <w:r w:rsidR="004F4640" w:rsidRPr="00056582">
              <w:rPr>
                <w:rFonts w:ascii="Times New Roman" w:hAnsi="Times New Roman" w:cs="Times New Roman"/>
                <w:lang w:val="en-GB"/>
              </w:rPr>
              <w:t xml:space="preserve"> of medical professionals </w:t>
            </w:r>
            <w:r w:rsidR="00F52BD3" w:rsidRPr="00056582">
              <w:rPr>
                <w:rFonts w:ascii="Times New Roman" w:hAnsi="Times New Roman" w:cs="Times New Roman"/>
                <w:lang w:val="en-GB"/>
              </w:rPr>
              <w:t>belong</w:t>
            </w:r>
            <w:r w:rsidR="004F4640" w:rsidRPr="00056582">
              <w:rPr>
                <w:rFonts w:ascii="Times New Roman" w:hAnsi="Times New Roman" w:cs="Times New Roman"/>
                <w:lang w:val="en-GB"/>
              </w:rPr>
              <w:t xml:space="preserve"> to the countries falling under the European Union</w:t>
            </w:r>
            <w:r w:rsidR="00F52BD3" w:rsidRPr="00056582">
              <w:rPr>
                <w:rFonts w:ascii="Times New Roman" w:hAnsi="Times New Roman" w:cs="Times New Roman"/>
                <w:lang w:val="en-GB"/>
              </w:rPr>
              <w:t>. Therefore, its human resource base might receive a major setback</w:t>
            </w:r>
            <w:r w:rsidR="00256D6B" w:rsidRPr="00056582">
              <w:rPr>
                <w:rFonts w:ascii="Times New Roman" w:hAnsi="Times New Roman" w:cs="Times New Roman"/>
                <w:lang w:val="en-GB"/>
              </w:rPr>
              <w:t xml:space="preserve"> owing to this</w:t>
            </w:r>
            <w:r w:rsidR="009D1B2F" w:rsidRPr="00056582">
              <w:rPr>
                <w:rFonts w:ascii="Times New Roman" w:hAnsi="Times New Roman" w:cs="Times New Roman"/>
                <w:lang w:val="en-GB"/>
              </w:rPr>
              <w:t xml:space="preserve"> (</w:t>
            </w:r>
            <w:r w:rsidR="009D1B2F" w:rsidRPr="00056582">
              <w:rPr>
                <w:rFonts w:ascii="Times New Roman" w:hAnsi="Times New Roman" w:cs="Times New Roman"/>
                <w:color w:val="000000" w:themeColor="text1"/>
                <w:shd w:val="clear" w:color="auto" w:fill="FFFFFF"/>
                <w:lang w:val="en-GB"/>
              </w:rPr>
              <w:t xml:space="preserve">Dean </w:t>
            </w:r>
            <w:r w:rsidR="009D1B2F" w:rsidRPr="00056582">
              <w:rPr>
                <w:rFonts w:ascii="Times New Roman" w:hAnsi="Times New Roman" w:cs="Times New Roman"/>
                <w:i/>
                <w:color w:val="000000" w:themeColor="text1"/>
                <w:shd w:val="clear" w:color="auto" w:fill="FFFFFF"/>
                <w:lang w:val="en-GB"/>
              </w:rPr>
              <w:t>et al</w:t>
            </w:r>
            <w:r w:rsidR="009D1B2F" w:rsidRPr="00056582">
              <w:rPr>
                <w:rFonts w:ascii="Times New Roman" w:hAnsi="Times New Roman" w:cs="Times New Roman"/>
                <w:color w:val="000000" w:themeColor="text1"/>
                <w:shd w:val="clear" w:color="auto" w:fill="FFFFFF"/>
                <w:lang w:val="en-GB"/>
              </w:rPr>
              <w:t>., 2019).</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Economic</w:t>
            </w:r>
          </w:p>
        </w:tc>
        <w:tc>
          <w:tcPr>
            <w:tcW w:w="6678" w:type="dxa"/>
          </w:tcPr>
          <w:p w:rsidR="003935D6" w:rsidRPr="00056582" w:rsidRDefault="00256D6B" w:rsidP="002B7292">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Owing to the financial instability that Brexit has brought along with it, </w:t>
            </w:r>
            <w:r w:rsidR="00D532C4" w:rsidRPr="00056582">
              <w:rPr>
                <w:rFonts w:ascii="Times New Roman" w:hAnsi="Times New Roman" w:cs="Times New Roman"/>
                <w:lang w:val="en-GB"/>
              </w:rPr>
              <w:lastRenderedPageBreak/>
              <w:t xml:space="preserve">the </w:t>
            </w:r>
            <w:r w:rsidR="00520B4F" w:rsidRPr="00056582">
              <w:rPr>
                <w:rFonts w:ascii="Times New Roman" w:hAnsi="Times New Roman" w:cs="Times New Roman"/>
                <w:lang w:val="en-GB"/>
              </w:rPr>
              <w:t xml:space="preserve">operations of </w:t>
            </w:r>
            <w:r w:rsidR="00EE789D" w:rsidRPr="00056582">
              <w:rPr>
                <w:rFonts w:ascii="Times New Roman" w:hAnsi="Times New Roman" w:cs="Times New Roman"/>
                <w:lang w:val="en-GB"/>
              </w:rPr>
              <w:t>NHS might become stagnant due to reduced fund transfers on the part of the government.</w:t>
            </w:r>
            <w:r w:rsidR="00367501" w:rsidRPr="00056582">
              <w:rPr>
                <w:rFonts w:ascii="Times New Roman" w:hAnsi="Times New Roman" w:cs="Times New Roman"/>
                <w:lang w:val="en-GB"/>
              </w:rPr>
              <w:t xml:space="preserve"> This would reduce its scale of operation</w:t>
            </w:r>
            <w:r w:rsidR="002B7292" w:rsidRPr="00056582">
              <w:rPr>
                <w:rFonts w:ascii="Times New Roman" w:hAnsi="Times New Roman" w:cs="Times New Roman"/>
                <w:lang w:val="en-GB"/>
              </w:rPr>
              <w:t xml:space="preserve"> (</w:t>
            </w:r>
            <w:r w:rsidR="002B7292" w:rsidRPr="00056582">
              <w:rPr>
                <w:rFonts w:ascii="Times New Roman" w:hAnsi="Times New Roman" w:cs="Times New Roman"/>
                <w:color w:val="000000" w:themeColor="text1"/>
                <w:shd w:val="clear" w:color="auto" w:fill="FFFFFF"/>
                <w:lang w:val="en-GB"/>
              </w:rPr>
              <w:t>Read and Fenge, 2019).</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lastRenderedPageBreak/>
              <w:t>Social</w:t>
            </w:r>
          </w:p>
        </w:tc>
        <w:tc>
          <w:tcPr>
            <w:tcW w:w="6678" w:type="dxa"/>
          </w:tcPr>
          <w:p w:rsidR="003935D6" w:rsidRPr="00056582" w:rsidRDefault="003A1353" w:rsidP="008B586A">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With respect to the increasing amount of life chances of the people, NHS has been able to induce a positive change. But there </w:t>
            </w:r>
            <w:r w:rsidR="00F65672" w:rsidRPr="00056582">
              <w:rPr>
                <w:rFonts w:ascii="Times New Roman" w:hAnsi="Times New Roman" w:cs="Times New Roman"/>
                <w:lang w:val="en-GB"/>
              </w:rPr>
              <w:t xml:space="preserve">is an increasing number of aging </w:t>
            </w:r>
            <w:r w:rsidR="00420EBD" w:rsidRPr="00056582">
              <w:rPr>
                <w:rFonts w:ascii="Times New Roman" w:hAnsi="Times New Roman" w:cs="Times New Roman"/>
                <w:lang w:val="en-GB"/>
              </w:rPr>
              <w:t>populations</w:t>
            </w:r>
            <w:r w:rsidRPr="00056582">
              <w:rPr>
                <w:rFonts w:ascii="Times New Roman" w:hAnsi="Times New Roman" w:cs="Times New Roman"/>
                <w:lang w:val="en-GB"/>
              </w:rPr>
              <w:t xml:space="preserve"> as well who might expe</w:t>
            </w:r>
            <w:r w:rsidR="000C558F" w:rsidRPr="00056582">
              <w:rPr>
                <w:rFonts w:ascii="Times New Roman" w:hAnsi="Times New Roman" w:cs="Times New Roman"/>
                <w:lang w:val="en-GB"/>
              </w:rPr>
              <w:t xml:space="preserve">ct their requirements to be met. Therefore, the NHS would have to expedite all the procedures in order to cater to this increasing demand. Apart from this, the people have become </w:t>
            </w:r>
            <w:r w:rsidR="00783892" w:rsidRPr="00056582">
              <w:rPr>
                <w:rFonts w:ascii="Times New Roman" w:hAnsi="Times New Roman" w:cs="Times New Roman"/>
                <w:lang w:val="en-GB"/>
              </w:rPr>
              <w:t>much more conversant with the techniques and procedures that heal</w:t>
            </w:r>
            <w:r w:rsidR="008B586A" w:rsidRPr="00056582">
              <w:rPr>
                <w:rFonts w:ascii="Times New Roman" w:hAnsi="Times New Roman" w:cs="Times New Roman"/>
                <w:lang w:val="en-GB"/>
              </w:rPr>
              <w:t xml:space="preserve">th professional usually follow. </w:t>
            </w:r>
            <w:r w:rsidR="00A47C8C" w:rsidRPr="00056582">
              <w:rPr>
                <w:rFonts w:ascii="Times New Roman" w:hAnsi="Times New Roman" w:cs="Times New Roman"/>
                <w:lang w:val="en-GB"/>
              </w:rPr>
              <w:t>So, NHS would have to be much more careful in terms of conducting all the procedures.</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Environmental</w:t>
            </w:r>
          </w:p>
        </w:tc>
        <w:tc>
          <w:tcPr>
            <w:tcW w:w="6678" w:type="dxa"/>
          </w:tcPr>
          <w:p w:rsidR="003935D6" w:rsidRPr="00056582" w:rsidRDefault="00CD02D0" w:rsidP="002113F9">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With this respect, the NHS has been quite successful in terms of </w:t>
            </w:r>
            <w:r w:rsidR="002113F9" w:rsidRPr="00056582">
              <w:rPr>
                <w:rFonts w:ascii="Times New Roman" w:hAnsi="Times New Roman" w:cs="Times New Roman"/>
                <w:lang w:val="en-GB"/>
              </w:rPr>
              <w:t>conducting</w:t>
            </w:r>
            <w:r w:rsidRPr="00056582">
              <w:rPr>
                <w:rFonts w:ascii="Times New Roman" w:hAnsi="Times New Roman" w:cs="Times New Roman"/>
                <w:lang w:val="en-GB"/>
              </w:rPr>
              <w:t xml:space="preserve"> </w:t>
            </w:r>
            <w:r w:rsidR="002113F9" w:rsidRPr="00056582">
              <w:rPr>
                <w:rFonts w:ascii="Times New Roman" w:hAnsi="Times New Roman" w:cs="Times New Roman"/>
                <w:lang w:val="en-GB"/>
              </w:rPr>
              <w:t xml:space="preserve">its operational procedures in a sustainable manner. </w:t>
            </w:r>
            <w:r w:rsidR="0084619E" w:rsidRPr="00056582">
              <w:rPr>
                <w:rFonts w:ascii="Times New Roman" w:hAnsi="Times New Roman" w:cs="Times New Roman"/>
                <w:lang w:val="en-GB"/>
              </w:rPr>
              <w:t>Th</w:t>
            </w:r>
            <w:r w:rsidR="005C7B6A" w:rsidRPr="00056582">
              <w:rPr>
                <w:rFonts w:ascii="Times New Roman" w:hAnsi="Times New Roman" w:cs="Times New Roman"/>
                <w:lang w:val="en-GB"/>
              </w:rPr>
              <w:t>e NHS has been quite successful in terms of maintaining the hygiene requirements of both the wor</w:t>
            </w:r>
            <w:r w:rsidR="00B6258D" w:rsidRPr="00056582">
              <w:rPr>
                <w:rFonts w:ascii="Times New Roman" w:hAnsi="Times New Roman" w:cs="Times New Roman"/>
                <w:lang w:val="en-GB"/>
              </w:rPr>
              <w:t>kforce and the patients. There have been no complaints from the patients so far.</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Legal</w:t>
            </w:r>
          </w:p>
        </w:tc>
        <w:tc>
          <w:tcPr>
            <w:tcW w:w="6678" w:type="dxa"/>
          </w:tcPr>
          <w:p w:rsidR="003935D6" w:rsidRPr="00056582" w:rsidRDefault="008B0FA8"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NHS has a large human resource base </w:t>
            </w:r>
            <w:r w:rsidR="000D435C" w:rsidRPr="00056582">
              <w:rPr>
                <w:rFonts w:ascii="Times New Roman" w:hAnsi="Times New Roman" w:cs="Times New Roman"/>
                <w:lang w:val="en-GB"/>
              </w:rPr>
              <w:t xml:space="preserve">from countries belonging to the European Union. Owing to the exit of Britain from EU, these employees might have an apprehension related to their </w:t>
            </w:r>
            <w:r w:rsidR="00F65672" w:rsidRPr="00056582">
              <w:rPr>
                <w:rFonts w:ascii="Times New Roman" w:hAnsi="Times New Roman" w:cs="Times New Roman"/>
                <w:lang w:val="en-GB"/>
              </w:rPr>
              <w:t xml:space="preserve">maintenance of their basic employability rights. </w:t>
            </w:r>
            <w:r w:rsidR="00633ACD" w:rsidRPr="00056582">
              <w:rPr>
                <w:rFonts w:ascii="Times New Roman" w:hAnsi="Times New Roman" w:cs="Times New Roman"/>
                <w:lang w:val="en-GB"/>
              </w:rPr>
              <w:t>Owing to the increasing bargaining power of the residential workers, it might encounter upon a severe hit with respect to hiring new personnel</w:t>
            </w:r>
            <w:r w:rsidR="009101CD" w:rsidRPr="00056582">
              <w:rPr>
                <w:rFonts w:ascii="Times New Roman" w:hAnsi="Times New Roman" w:cs="Times New Roman"/>
                <w:lang w:val="en-GB"/>
              </w:rPr>
              <w:t xml:space="preserve"> (</w:t>
            </w:r>
            <w:r w:rsidR="009101CD" w:rsidRPr="00056582">
              <w:rPr>
                <w:rFonts w:ascii="Times New Roman" w:hAnsi="Times New Roman" w:cs="Times New Roman"/>
                <w:color w:val="000000" w:themeColor="text1"/>
                <w:shd w:val="clear" w:color="auto" w:fill="FFFFFF"/>
                <w:lang w:val="en-GB"/>
              </w:rPr>
              <w:t xml:space="preserve">Marangozov </w:t>
            </w:r>
            <w:r w:rsidR="009101CD" w:rsidRPr="00056582">
              <w:rPr>
                <w:rFonts w:ascii="Times New Roman" w:hAnsi="Times New Roman" w:cs="Times New Roman"/>
                <w:i/>
                <w:color w:val="000000" w:themeColor="text1"/>
                <w:shd w:val="clear" w:color="auto" w:fill="FFFFFF"/>
                <w:lang w:val="en-GB"/>
              </w:rPr>
              <w:t>et al</w:t>
            </w:r>
            <w:r w:rsidR="009101CD" w:rsidRPr="00056582">
              <w:rPr>
                <w:rFonts w:ascii="Times New Roman" w:hAnsi="Times New Roman" w:cs="Times New Roman"/>
                <w:color w:val="000000" w:themeColor="text1"/>
                <w:shd w:val="clear" w:color="auto" w:fill="FFFFFF"/>
                <w:lang w:val="en-GB"/>
              </w:rPr>
              <w:t>., 2016).</w:t>
            </w:r>
          </w:p>
        </w:tc>
      </w:tr>
      <w:tr w:rsidR="003935D6" w:rsidRPr="00056582" w:rsidTr="00420EBD">
        <w:tc>
          <w:tcPr>
            <w:tcW w:w="2898" w:type="dxa"/>
          </w:tcPr>
          <w:p w:rsidR="003935D6" w:rsidRPr="00056582" w:rsidRDefault="006D2D21" w:rsidP="00C77C63">
            <w:pPr>
              <w:spacing w:line="360" w:lineRule="auto"/>
              <w:jc w:val="both"/>
              <w:rPr>
                <w:rFonts w:ascii="Times New Roman" w:hAnsi="Times New Roman" w:cs="Times New Roman"/>
                <w:lang w:val="en-GB"/>
              </w:rPr>
            </w:pPr>
            <w:r w:rsidRPr="00056582">
              <w:rPr>
                <w:rFonts w:ascii="Times New Roman" w:hAnsi="Times New Roman" w:cs="Times New Roman"/>
                <w:lang w:val="en-GB"/>
              </w:rPr>
              <w:t>Technological</w:t>
            </w:r>
          </w:p>
        </w:tc>
        <w:tc>
          <w:tcPr>
            <w:tcW w:w="6678" w:type="dxa"/>
          </w:tcPr>
          <w:p w:rsidR="003935D6" w:rsidRPr="00056582" w:rsidRDefault="00065F01" w:rsidP="00206DDE">
            <w:pPr>
              <w:spacing w:line="360" w:lineRule="auto"/>
              <w:jc w:val="both"/>
              <w:rPr>
                <w:rFonts w:ascii="Times New Roman" w:hAnsi="Times New Roman" w:cs="Times New Roman"/>
                <w:lang w:val="en-GB"/>
              </w:rPr>
            </w:pPr>
            <w:r w:rsidRPr="00056582">
              <w:rPr>
                <w:rFonts w:ascii="Times New Roman" w:hAnsi="Times New Roman" w:cs="Times New Roman"/>
                <w:lang w:val="en-GB"/>
              </w:rPr>
              <w:t>With respect to the proliferation of technology, the health institutions are now employing high quality techniques and procedures</w:t>
            </w:r>
            <w:r w:rsidR="003F2BB3" w:rsidRPr="00056582">
              <w:rPr>
                <w:rFonts w:ascii="Times New Roman" w:hAnsi="Times New Roman" w:cs="Times New Roman"/>
                <w:lang w:val="en-GB"/>
              </w:rPr>
              <w:t xml:space="preserve"> for catering to better health treatments of the employees.</w:t>
            </w:r>
            <w:r w:rsidR="00206DDE" w:rsidRPr="00056582">
              <w:rPr>
                <w:rFonts w:ascii="Times New Roman" w:hAnsi="Times New Roman" w:cs="Times New Roman"/>
                <w:lang w:val="en-GB"/>
              </w:rPr>
              <w:t xml:space="preserve"> NHS should also incorporate these current standards</w:t>
            </w:r>
            <w:r w:rsidR="000D1C32" w:rsidRPr="00056582">
              <w:rPr>
                <w:rFonts w:ascii="Times New Roman" w:hAnsi="Times New Roman" w:cs="Times New Roman"/>
                <w:lang w:val="en-GB"/>
              </w:rPr>
              <w:t xml:space="preserve"> (</w:t>
            </w:r>
            <w:r w:rsidR="000D1C32" w:rsidRPr="00056582">
              <w:rPr>
                <w:rFonts w:ascii="Times New Roman" w:hAnsi="Times New Roman" w:cs="Times New Roman"/>
                <w:color w:val="000000" w:themeColor="text1"/>
                <w:shd w:val="clear" w:color="auto" w:fill="FFFFFF"/>
                <w:lang w:val="en-GB"/>
              </w:rPr>
              <w:t xml:space="preserve">Banerjee </w:t>
            </w:r>
            <w:r w:rsidR="000D1C32" w:rsidRPr="00056582">
              <w:rPr>
                <w:rFonts w:ascii="Times New Roman" w:hAnsi="Times New Roman" w:cs="Times New Roman"/>
                <w:i/>
                <w:color w:val="000000" w:themeColor="text1"/>
                <w:shd w:val="clear" w:color="auto" w:fill="FFFFFF"/>
                <w:lang w:val="en-GB"/>
              </w:rPr>
              <w:t>et al</w:t>
            </w:r>
            <w:r w:rsidR="000D1C32" w:rsidRPr="00056582">
              <w:rPr>
                <w:rFonts w:ascii="Times New Roman" w:hAnsi="Times New Roman" w:cs="Times New Roman"/>
                <w:color w:val="000000" w:themeColor="text1"/>
                <w:shd w:val="clear" w:color="auto" w:fill="FFFFFF"/>
                <w:lang w:val="en-GB"/>
              </w:rPr>
              <w:t>., 2018).</w:t>
            </w:r>
          </w:p>
        </w:tc>
      </w:tr>
    </w:tbl>
    <w:p w:rsidR="00572FEA" w:rsidRPr="00056582" w:rsidRDefault="00B6258D" w:rsidP="00B6258D">
      <w:pPr>
        <w:spacing w:line="360" w:lineRule="auto"/>
        <w:jc w:val="center"/>
        <w:rPr>
          <w:rFonts w:ascii="Times New Roman" w:hAnsi="Times New Roman" w:cs="Times New Roman"/>
          <w:b/>
          <w:lang w:val="en-GB"/>
        </w:rPr>
      </w:pPr>
      <w:r w:rsidRPr="00056582">
        <w:rPr>
          <w:rFonts w:ascii="Times New Roman" w:hAnsi="Times New Roman" w:cs="Times New Roman"/>
          <w:b/>
          <w:lang w:val="en-GB"/>
        </w:rPr>
        <w:t>Figure 1: PESTLE Analysis of NHS</w:t>
      </w:r>
    </w:p>
    <w:p w:rsidR="00B6258D" w:rsidRPr="005E71EC" w:rsidRDefault="0005452E" w:rsidP="0005452E">
      <w:pPr>
        <w:pStyle w:val="Heading1"/>
        <w:spacing w:line="360" w:lineRule="auto"/>
        <w:jc w:val="both"/>
        <w:rPr>
          <w:rFonts w:ascii="Times New Roman" w:hAnsi="Times New Roman" w:cs="Times New Roman"/>
          <w:color w:val="000000" w:themeColor="text1"/>
          <w:lang w:val="en-GB"/>
        </w:rPr>
      </w:pPr>
      <w:bookmarkStart w:id="4" w:name="_Toc25857211"/>
      <w:r w:rsidRPr="005E71EC">
        <w:rPr>
          <w:rFonts w:ascii="Times New Roman" w:hAnsi="Times New Roman" w:cs="Times New Roman"/>
          <w:color w:val="000000" w:themeColor="text1"/>
          <w:lang w:val="en-GB"/>
        </w:rPr>
        <w:t>Role of employees</w:t>
      </w:r>
      <w:bookmarkEnd w:id="4"/>
    </w:p>
    <w:p w:rsidR="0005452E" w:rsidRPr="00056582" w:rsidRDefault="0005452E"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NHS has gained a very good impression amongst the customers as far as its operational efficiency is concerned. </w:t>
      </w:r>
      <w:r w:rsidR="006C73DD" w:rsidRPr="00056582">
        <w:rPr>
          <w:rFonts w:ascii="Times New Roman" w:hAnsi="Times New Roman" w:cs="Times New Roman"/>
          <w:lang w:val="en-GB"/>
        </w:rPr>
        <w:t>The maintenance of such high standards has been possible owing to the significant contributions made by its employees</w:t>
      </w:r>
      <w:r w:rsidR="00C47D3A" w:rsidRPr="00056582">
        <w:rPr>
          <w:rFonts w:ascii="Times New Roman" w:hAnsi="Times New Roman" w:cs="Times New Roman"/>
          <w:lang w:val="en-GB"/>
        </w:rPr>
        <w:t xml:space="preserve"> in its respective departments.</w:t>
      </w:r>
      <w:r w:rsidR="00367501" w:rsidRPr="00056582">
        <w:rPr>
          <w:rFonts w:ascii="Times New Roman" w:hAnsi="Times New Roman" w:cs="Times New Roman"/>
          <w:lang w:val="en-GB"/>
        </w:rPr>
        <w:t xml:space="preserve"> </w:t>
      </w:r>
      <w:r w:rsidR="00C930D3" w:rsidRPr="00056582">
        <w:rPr>
          <w:rFonts w:ascii="Times New Roman" w:hAnsi="Times New Roman" w:cs="Times New Roman"/>
          <w:lang w:val="en-GB"/>
        </w:rPr>
        <w:t>It is because of their approach that has led to an enha</w:t>
      </w:r>
      <w:r w:rsidR="00D047EF" w:rsidRPr="00056582">
        <w:rPr>
          <w:rFonts w:ascii="Times New Roman" w:hAnsi="Times New Roman" w:cs="Times New Roman"/>
          <w:lang w:val="en-GB"/>
        </w:rPr>
        <w:t>ncement of patient satisfaction (</w:t>
      </w:r>
      <w:r w:rsidR="00D047EF" w:rsidRPr="00056582">
        <w:rPr>
          <w:rFonts w:ascii="Times New Roman" w:hAnsi="Times New Roman" w:cs="Times New Roman"/>
          <w:color w:val="000000" w:themeColor="text1"/>
          <w:shd w:val="clear" w:color="auto" w:fill="FFFFFF"/>
          <w:lang w:val="en-GB"/>
        </w:rPr>
        <w:t>Barker, 2018).</w:t>
      </w:r>
      <w:r w:rsidR="00C930D3" w:rsidRPr="00056582">
        <w:rPr>
          <w:rFonts w:ascii="Times New Roman" w:hAnsi="Times New Roman" w:cs="Times New Roman"/>
          <w:lang w:val="en-GB"/>
        </w:rPr>
        <w:t xml:space="preserve"> </w:t>
      </w:r>
    </w:p>
    <w:p w:rsidR="00E27C51" w:rsidRPr="00056582" w:rsidRDefault="00E27C51" w:rsidP="006C73DD">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lastRenderedPageBreak/>
        <w:t>The Department of Health and Social care</w:t>
      </w:r>
    </w:p>
    <w:p w:rsidR="00E27C51" w:rsidRPr="00056582" w:rsidRDefault="00E27C51"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initiation of all the activities actually begins from the </w:t>
      </w:r>
      <w:r w:rsidR="00424EA9" w:rsidRPr="00056582">
        <w:rPr>
          <w:rFonts w:ascii="Times New Roman" w:hAnsi="Times New Roman" w:cs="Times New Roman"/>
          <w:lang w:val="en-GB"/>
        </w:rPr>
        <w:t xml:space="preserve">intimation sent by the Department of Health and Social Care. They are entrusted upon the responsibility for framing effective policies </w:t>
      </w:r>
      <w:r w:rsidR="007F4C06" w:rsidRPr="00056582">
        <w:rPr>
          <w:rFonts w:ascii="Times New Roman" w:hAnsi="Times New Roman" w:cs="Times New Roman"/>
          <w:lang w:val="en-GB"/>
        </w:rPr>
        <w:t xml:space="preserve">for addressing the health requirements of the patients. </w:t>
      </w:r>
    </w:p>
    <w:p w:rsidR="007F4C06" w:rsidRPr="00056582" w:rsidRDefault="007F4C06" w:rsidP="006C73DD">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NHS England</w:t>
      </w:r>
    </w:p>
    <w:p w:rsidR="007F4C06" w:rsidRPr="00056582" w:rsidRDefault="007F4C06"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This body </w:t>
      </w:r>
      <w:r w:rsidR="007C399E" w:rsidRPr="00056582">
        <w:rPr>
          <w:rFonts w:ascii="Times New Roman" w:hAnsi="Times New Roman" w:cs="Times New Roman"/>
          <w:lang w:val="en-GB"/>
        </w:rPr>
        <w:t xml:space="preserve">basically acts in accordance with those policies intimated to them. Their main objective is to initiate the operational procedures and commission the activities of the CCGs. This actually gets materialized </w:t>
      </w:r>
      <w:r w:rsidR="00107A16" w:rsidRPr="00056582">
        <w:rPr>
          <w:rFonts w:ascii="Times New Roman" w:hAnsi="Times New Roman" w:cs="Times New Roman"/>
          <w:lang w:val="en-GB"/>
        </w:rPr>
        <w:t>if proper amount of funds are allocated for performing all the concerned activities.</w:t>
      </w:r>
    </w:p>
    <w:p w:rsidR="00107A16" w:rsidRPr="00056582" w:rsidRDefault="00107A16" w:rsidP="006C73DD">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Clinical Commissioning Groups</w:t>
      </w:r>
    </w:p>
    <w:p w:rsidR="003D117A" w:rsidRPr="00056582" w:rsidRDefault="00107A16" w:rsidP="006C73DD">
      <w:pPr>
        <w:spacing w:line="360" w:lineRule="auto"/>
        <w:jc w:val="both"/>
        <w:rPr>
          <w:rFonts w:ascii="Times New Roman" w:hAnsi="Times New Roman" w:cs="Times New Roman"/>
          <w:b/>
          <w:i/>
          <w:lang w:val="en-GB"/>
        </w:rPr>
      </w:pPr>
      <w:r w:rsidRPr="00056582">
        <w:rPr>
          <w:rFonts w:ascii="Times New Roman" w:hAnsi="Times New Roman" w:cs="Times New Roman"/>
          <w:lang w:val="en-GB"/>
        </w:rPr>
        <w:t>This segment is primarily engaged in helping the operations to penetrate at the local level through initiation of active community engagement procedures</w:t>
      </w:r>
      <w:r w:rsidR="00CD296F" w:rsidRPr="00056582">
        <w:rPr>
          <w:rFonts w:ascii="Times New Roman" w:hAnsi="Times New Roman" w:cs="Times New Roman"/>
          <w:lang w:val="en-GB"/>
        </w:rPr>
        <w:t xml:space="preserve"> (</w:t>
      </w:r>
      <w:r w:rsidR="00CD296F" w:rsidRPr="00056582">
        <w:rPr>
          <w:rFonts w:ascii="Times New Roman" w:hAnsi="Times New Roman" w:cs="Times New Roman"/>
          <w:color w:val="000000" w:themeColor="text1"/>
          <w:shd w:val="clear" w:color="auto" w:fill="FFFFFF"/>
          <w:lang w:val="en-GB"/>
        </w:rPr>
        <w:t xml:space="preserve">Methley </w:t>
      </w:r>
      <w:r w:rsidR="00CD296F" w:rsidRPr="00056582">
        <w:rPr>
          <w:rFonts w:ascii="Times New Roman" w:hAnsi="Times New Roman" w:cs="Times New Roman"/>
          <w:i/>
          <w:color w:val="000000" w:themeColor="text1"/>
          <w:shd w:val="clear" w:color="auto" w:fill="FFFFFF"/>
          <w:lang w:val="en-GB"/>
        </w:rPr>
        <w:t>et al</w:t>
      </w:r>
      <w:r w:rsidR="00CD296F" w:rsidRPr="00056582">
        <w:rPr>
          <w:rFonts w:ascii="Times New Roman" w:hAnsi="Times New Roman" w:cs="Times New Roman"/>
          <w:color w:val="000000" w:themeColor="text1"/>
          <w:shd w:val="clear" w:color="auto" w:fill="FFFFFF"/>
          <w:lang w:val="en-GB"/>
        </w:rPr>
        <w:t>., 2017)</w:t>
      </w:r>
      <w:r w:rsidRPr="00056582">
        <w:rPr>
          <w:rFonts w:ascii="Times New Roman" w:hAnsi="Times New Roman" w:cs="Times New Roman"/>
          <w:lang w:val="en-GB"/>
        </w:rPr>
        <w:t>. Their main objective is to ensure greater community involvement in the treatment procedures.</w:t>
      </w:r>
      <w:r w:rsidR="006626BE" w:rsidRPr="00056582">
        <w:rPr>
          <w:rFonts w:ascii="Times New Roman" w:hAnsi="Times New Roman" w:cs="Times New Roman"/>
          <w:lang w:val="en-GB"/>
        </w:rPr>
        <w:t xml:space="preserve"> </w:t>
      </w:r>
    </w:p>
    <w:p w:rsidR="003D117A" w:rsidRPr="00056582" w:rsidRDefault="006626BE" w:rsidP="006C73DD">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Local Service Authorities</w:t>
      </w:r>
    </w:p>
    <w:p w:rsidR="006626BE" w:rsidRPr="00056582" w:rsidRDefault="006626BE"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These are </w:t>
      </w:r>
      <w:r w:rsidR="000D7B52" w:rsidRPr="00056582">
        <w:rPr>
          <w:rFonts w:ascii="Times New Roman" w:hAnsi="Times New Roman" w:cs="Times New Roman"/>
          <w:lang w:val="en-GB"/>
        </w:rPr>
        <w:t xml:space="preserve">city level government bodies which are primarily engaged in meeting the health requirements of the public within their constituencies. Their </w:t>
      </w:r>
      <w:r w:rsidR="004812CB" w:rsidRPr="00056582">
        <w:rPr>
          <w:rFonts w:ascii="Times New Roman" w:hAnsi="Times New Roman" w:cs="Times New Roman"/>
          <w:lang w:val="en-GB"/>
        </w:rPr>
        <w:t>strategies with regard to the initiation of procedures are mainly dependent on the financial support provi</w:t>
      </w:r>
      <w:r w:rsidR="00CC7D8A" w:rsidRPr="00056582">
        <w:rPr>
          <w:rFonts w:ascii="Times New Roman" w:hAnsi="Times New Roman" w:cs="Times New Roman"/>
          <w:lang w:val="en-GB"/>
        </w:rPr>
        <w:t>ded by the apex government body (</w:t>
      </w:r>
      <w:r w:rsidR="00CC7D8A" w:rsidRPr="00056582">
        <w:rPr>
          <w:rFonts w:ascii="Times New Roman" w:hAnsi="Times New Roman" w:cs="Times New Roman"/>
          <w:color w:val="000000" w:themeColor="text1"/>
          <w:shd w:val="clear" w:color="auto" w:fill="FFFFFF"/>
          <w:lang w:val="en-GB"/>
        </w:rPr>
        <w:t>Paton, 2017).</w:t>
      </w:r>
    </w:p>
    <w:p w:rsidR="004812CB" w:rsidRPr="00056582" w:rsidRDefault="004812CB"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These divisions operate independently and hav</w:t>
      </w:r>
      <w:r w:rsidR="00E56095" w:rsidRPr="00056582">
        <w:rPr>
          <w:rFonts w:ascii="Times New Roman" w:hAnsi="Times New Roman" w:cs="Times New Roman"/>
          <w:lang w:val="en-GB"/>
        </w:rPr>
        <w:t xml:space="preserve">e a certain amount of autonomy. </w:t>
      </w:r>
      <w:r w:rsidR="00024554" w:rsidRPr="00056582">
        <w:rPr>
          <w:rFonts w:ascii="Times New Roman" w:hAnsi="Times New Roman" w:cs="Times New Roman"/>
          <w:lang w:val="en-GB"/>
        </w:rPr>
        <w:t xml:space="preserve">The effectiveness of all these bodies basically caters to the development of greater </w:t>
      </w:r>
      <w:r w:rsidR="0046095D" w:rsidRPr="00056582">
        <w:rPr>
          <w:rFonts w:ascii="Times New Roman" w:hAnsi="Times New Roman" w:cs="Times New Roman"/>
          <w:lang w:val="en-GB"/>
        </w:rPr>
        <w:t>organisation</w:t>
      </w:r>
      <w:r w:rsidR="00024554" w:rsidRPr="00056582">
        <w:rPr>
          <w:rFonts w:ascii="Times New Roman" w:hAnsi="Times New Roman" w:cs="Times New Roman"/>
          <w:lang w:val="en-GB"/>
        </w:rPr>
        <w:t>al effectiveness</w:t>
      </w:r>
      <w:r w:rsidR="0022609C" w:rsidRPr="00056582">
        <w:rPr>
          <w:rFonts w:ascii="Times New Roman" w:hAnsi="Times New Roman" w:cs="Times New Roman"/>
          <w:lang w:val="en-GB"/>
        </w:rPr>
        <w:t>. Their hard work, their efforts matter a lot in terms of retaining the good reputation that NHS holds.</w:t>
      </w:r>
      <w:r w:rsidR="00030860" w:rsidRPr="00056582">
        <w:rPr>
          <w:rFonts w:ascii="Times New Roman" w:hAnsi="Times New Roman" w:cs="Times New Roman"/>
          <w:lang w:val="en-GB"/>
        </w:rPr>
        <w:t xml:space="preserve"> </w:t>
      </w:r>
    </w:p>
    <w:p w:rsidR="0022609C" w:rsidRPr="00056582" w:rsidRDefault="00322A09" w:rsidP="006C73DD">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Training and Development of employees</w:t>
      </w:r>
    </w:p>
    <w:p w:rsidR="00D642FA" w:rsidRPr="00056582" w:rsidRDefault="00322A09"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The NHS has a well-devised system for catering to the effective induction</w:t>
      </w:r>
      <w:r w:rsidR="00030860" w:rsidRPr="00056582">
        <w:rPr>
          <w:rFonts w:ascii="Times New Roman" w:hAnsi="Times New Roman" w:cs="Times New Roman"/>
          <w:lang w:val="en-GB"/>
        </w:rPr>
        <w:t xml:space="preserve"> of its employees through its provision of statutory programs and workshops. This has resulted into</w:t>
      </w:r>
      <w:r w:rsidR="00D35976" w:rsidRPr="00056582">
        <w:rPr>
          <w:rFonts w:ascii="Times New Roman" w:hAnsi="Times New Roman" w:cs="Times New Roman"/>
          <w:lang w:val="en-GB"/>
        </w:rPr>
        <w:t xml:space="preserve"> an increasing awareness of</w:t>
      </w:r>
      <w:r w:rsidR="00030860" w:rsidRPr="00056582">
        <w:rPr>
          <w:rFonts w:ascii="Times New Roman" w:hAnsi="Times New Roman" w:cs="Times New Roman"/>
          <w:lang w:val="en-GB"/>
        </w:rPr>
        <w:t xml:space="preserve"> the employees and the staff</w:t>
      </w:r>
      <w:r w:rsidR="00D35976" w:rsidRPr="00056582">
        <w:rPr>
          <w:rFonts w:ascii="Times New Roman" w:hAnsi="Times New Roman" w:cs="Times New Roman"/>
          <w:lang w:val="en-GB"/>
        </w:rPr>
        <w:t xml:space="preserve"> with respect to responding to </w:t>
      </w:r>
      <w:r w:rsidR="00436529" w:rsidRPr="00056582">
        <w:rPr>
          <w:rFonts w:ascii="Times New Roman" w:hAnsi="Times New Roman" w:cs="Times New Roman"/>
          <w:lang w:val="en-GB"/>
        </w:rPr>
        <w:t xml:space="preserve">emergency situations. The </w:t>
      </w:r>
      <w:r w:rsidR="00D642FA" w:rsidRPr="00056582">
        <w:rPr>
          <w:rFonts w:ascii="Times New Roman" w:hAnsi="Times New Roman" w:cs="Times New Roman"/>
          <w:lang w:val="en-GB"/>
        </w:rPr>
        <w:t>expertise of the staffs has</w:t>
      </w:r>
      <w:r w:rsidR="003B4319" w:rsidRPr="00056582">
        <w:rPr>
          <w:rFonts w:ascii="Times New Roman" w:hAnsi="Times New Roman" w:cs="Times New Roman"/>
          <w:lang w:val="en-GB"/>
        </w:rPr>
        <w:t xml:space="preserve"> really augmented, and this aspect is clearly reflected in the feedback of the patients with respect to the treatment and care they receive from them.</w:t>
      </w:r>
      <w:r w:rsidR="00D642FA" w:rsidRPr="00056582">
        <w:rPr>
          <w:rFonts w:ascii="Times New Roman" w:hAnsi="Times New Roman" w:cs="Times New Roman"/>
          <w:lang w:val="en-GB"/>
        </w:rPr>
        <w:t xml:space="preserve"> Besides this, they have also become successful in terms of ensuring greater community involvement while u</w:t>
      </w:r>
      <w:r w:rsidR="00147970" w:rsidRPr="00056582">
        <w:rPr>
          <w:rFonts w:ascii="Times New Roman" w:hAnsi="Times New Roman" w:cs="Times New Roman"/>
          <w:lang w:val="en-GB"/>
        </w:rPr>
        <w:t>ndertaking treatment procedures (</w:t>
      </w:r>
      <w:r w:rsidR="00147970" w:rsidRPr="00056582">
        <w:rPr>
          <w:rFonts w:ascii="Times New Roman" w:hAnsi="Times New Roman" w:cs="Times New Roman"/>
          <w:color w:val="000000" w:themeColor="text1"/>
          <w:shd w:val="clear" w:color="auto" w:fill="FFFFFF"/>
          <w:lang w:val="en-GB"/>
        </w:rPr>
        <w:t>Simonet, 2015).</w:t>
      </w:r>
    </w:p>
    <w:p w:rsidR="00D642FA" w:rsidRPr="005E71EC" w:rsidRDefault="004569F6" w:rsidP="009568EA">
      <w:pPr>
        <w:pStyle w:val="Heading1"/>
        <w:spacing w:line="360" w:lineRule="auto"/>
        <w:jc w:val="both"/>
        <w:rPr>
          <w:rFonts w:ascii="Times New Roman" w:hAnsi="Times New Roman" w:cs="Times New Roman"/>
          <w:color w:val="000000" w:themeColor="text1"/>
          <w:lang w:val="en-GB"/>
        </w:rPr>
      </w:pPr>
      <w:bookmarkStart w:id="5" w:name="_Toc25857212"/>
      <w:r w:rsidRPr="005E71EC">
        <w:rPr>
          <w:rFonts w:ascii="Times New Roman" w:hAnsi="Times New Roman" w:cs="Times New Roman"/>
          <w:color w:val="000000" w:themeColor="text1"/>
          <w:lang w:val="en-GB"/>
        </w:rPr>
        <w:lastRenderedPageBreak/>
        <w:t xml:space="preserve">Role of a </w:t>
      </w:r>
      <w:r w:rsidR="00F00C9F" w:rsidRPr="005E71EC">
        <w:rPr>
          <w:rFonts w:ascii="Times New Roman" w:hAnsi="Times New Roman" w:cs="Times New Roman"/>
          <w:color w:val="000000" w:themeColor="text1"/>
          <w:lang w:val="en-GB"/>
        </w:rPr>
        <w:t>Deputy Lines Manager</w:t>
      </w:r>
      <w:bookmarkEnd w:id="5"/>
    </w:p>
    <w:p w:rsidR="00F00C9F" w:rsidRPr="00056582" w:rsidRDefault="009568EA" w:rsidP="009568EA">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roles and responsibilities performed by the incumbent </w:t>
      </w:r>
      <w:r w:rsidR="00631BC7" w:rsidRPr="00056582">
        <w:rPr>
          <w:rFonts w:ascii="Times New Roman" w:hAnsi="Times New Roman" w:cs="Times New Roman"/>
          <w:lang w:val="en-GB"/>
        </w:rPr>
        <w:t>have wide scale implications upon the entire functioning of NHS. His main task is to ensure greater talent acquisition</w:t>
      </w:r>
      <w:r w:rsidR="00916986" w:rsidRPr="00056582">
        <w:rPr>
          <w:rFonts w:ascii="Times New Roman" w:hAnsi="Times New Roman" w:cs="Times New Roman"/>
          <w:lang w:val="en-GB"/>
        </w:rPr>
        <w:t xml:space="preserve">, and make use of these resources in order to further the </w:t>
      </w:r>
      <w:r w:rsidR="0046095D" w:rsidRPr="00056582">
        <w:rPr>
          <w:rFonts w:ascii="Times New Roman" w:hAnsi="Times New Roman" w:cs="Times New Roman"/>
          <w:lang w:val="en-GB"/>
        </w:rPr>
        <w:t>organisation</w:t>
      </w:r>
      <w:r w:rsidR="00916986" w:rsidRPr="00056582">
        <w:rPr>
          <w:rFonts w:ascii="Times New Roman" w:hAnsi="Times New Roman" w:cs="Times New Roman"/>
          <w:lang w:val="en-GB"/>
        </w:rPr>
        <w:t xml:space="preserve">al objectives. They maintain a healthy relationship with the HR and the operations department as well in order to figure out the </w:t>
      </w:r>
      <w:r w:rsidR="000461D5" w:rsidRPr="00056582">
        <w:rPr>
          <w:rFonts w:ascii="Times New Roman" w:hAnsi="Times New Roman" w:cs="Times New Roman"/>
          <w:lang w:val="en-GB"/>
        </w:rPr>
        <w:t>drawbacks hindering the operational efficiency of the employees</w:t>
      </w:r>
      <w:r w:rsidR="00CC7D8A" w:rsidRPr="00056582">
        <w:rPr>
          <w:rFonts w:ascii="Times New Roman" w:hAnsi="Times New Roman" w:cs="Times New Roman"/>
          <w:lang w:val="en-GB"/>
        </w:rPr>
        <w:t xml:space="preserve"> (</w:t>
      </w:r>
      <w:r w:rsidR="00CC7D8A" w:rsidRPr="00056582">
        <w:rPr>
          <w:rFonts w:ascii="Times New Roman" w:hAnsi="Times New Roman" w:cs="Times New Roman"/>
          <w:color w:val="000000" w:themeColor="text1"/>
          <w:shd w:val="clear" w:color="auto" w:fill="FFFFFF"/>
          <w:lang w:val="en-GB"/>
        </w:rPr>
        <w:t>Percival and Best, 2019)</w:t>
      </w:r>
      <w:r w:rsidR="000461D5" w:rsidRPr="00056582">
        <w:rPr>
          <w:rFonts w:ascii="Times New Roman" w:hAnsi="Times New Roman" w:cs="Times New Roman"/>
          <w:lang w:val="en-GB"/>
        </w:rPr>
        <w:t>.</w:t>
      </w:r>
      <w:r w:rsidR="0055035D" w:rsidRPr="00056582">
        <w:rPr>
          <w:rFonts w:ascii="Times New Roman" w:hAnsi="Times New Roman" w:cs="Times New Roman"/>
          <w:lang w:val="en-GB"/>
        </w:rPr>
        <w:t xml:space="preserve"> He basically depend</w:t>
      </w:r>
      <w:r w:rsidR="00C83506" w:rsidRPr="00056582">
        <w:rPr>
          <w:rFonts w:ascii="Times New Roman" w:hAnsi="Times New Roman" w:cs="Times New Roman"/>
          <w:lang w:val="en-GB"/>
        </w:rPr>
        <w:t>s upon</w:t>
      </w:r>
      <w:r w:rsidR="0055035D" w:rsidRPr="00056582">
        <w:rPr>
          <w:rFonts w:ascii="Times New Roman" w:hAnsi="Times New Roman" w:cs="Times New Roman"/>
          <w:lang w:val="en-GB"/>
        </w:rPr>
        <w:t xml:space="preserve"> the intimation sent by all the line managers assigned in res</w:t>
      </w:r>
      <w:r w:rsidR="00C83506" w:rsidRPr="00056582">
        <w:rPr>
          <w:rFonts w:ascii="Times New Roman" w:hAnsi="Times New Roman" w:cs="Times New Roman"/>
          <w:lang w:val="en-GB"/>
        </w:rPr>
        <w:t>pective hospitals under the NHS system.</w:t>
      </w:r>
      <w:r w:rsidR="00EE7347" w:rsidRPr="00056582">
        <w:rPr>
          <w:rFonts w:ascii="Times New Roman" w:hAnsi="Times New Roman" w:cs="Times New Roman"/>
          <w:lang w:val="en-GB"/>
        </w:rPr>
        <w:t xml:space="preserve"> They basically frame strategies in order to come up with effective policies for increasing the level of customer satisfaction with respect to the services they offer</w:t>
      </w:r>
      <w:r w:rsidR="004E57C7" w:rsidRPr="00056582">
        <w:rPr>
          <w:rFonts w:ascii="Times New Roman" w:hAnsi="Times New Roman" w:cs="Times New Roman"/>
          <w:lang w:val="en-GB"/>
        </w:rPr>
        <w:t>.</w:t>
      </w:r>
    </w:p>
    <w:p w:rsidR="004E57C7" w:rsidRPr="00056582" w:rsidRDefault="002F1FD2" w:rsidP="009568EA">
      <w:pPr>
        <w:spacing w:line="360" w:lineRule="auto"/>
        <w:jc w:val="both"/>
        <w:rPr>
          <w:rFonts w:ascii="Times New Roman" w:hAnsi="Times New Roman" w:cs="Times New Roman"/>
          <w:b/>
          <w:i/>
          <w:lang w:val="en-GB"/>
        </w:rPr>
      </w:pPr>
      <w:r w:rsidRPr="00056582">
        <w:rPr>
          <w:rFonts w:ascii="Times New Roman" w:hAnsi="Times New Roman" w:cs="Times New Roman"/>
          <w:b/>
          <w:i/>
          <w:lang w:val="en-GB"/>
        </w:rPr>
        <w:t>The skills required to perform this role</w:t>
      </w:r>
    </w:p>
    <w:p w:rsidR="002F1FD2" w:rsidRPr="00056582" w:rsidRDefault="002F1FD2" w:rsidP="009568EA">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This role entails the requirement of </w:t>
      </w:r>
      <w:r w:rsidR="00F61D80" w:rsidRPr="00056582">
        <w:rPr>
          <w:rFonts w:ascii="Times New Roman" w:hAnsi="Times New Roman" w:cs="Times New Roman"/>
          <w:lang w:val="en-GB"/>
        </w:rPr>
        <w:t>certain technical skills</w:t>
      </w:r>
    </w:p>
    <w:p w:rsidR="007055F1" w:rsidRPr="00056582" w:rsidRDefault="007055F1" w:rsidP="007055F1">
      <w:pPr>
        <w:pStyle w:val="ListParagraph"/>
        <w:numPr>
          <w:ilvl w:val="0"/>
          <w:numId w:val="2"/>
        </w:numPr>
        <w:spacing w:line="360" w:lineRule="auto"/>
        <w:jc w:val="both"/>
        <w:rPr>
          <w:rFonts w:ascii="Times New Roman" w:hAnsi="Times New Roman" w:cs="Times New Roman"/>
          <w:lang w:val="en-GB"/>
        </w:rPr>
      </w:pPr>
      <w:r w:rsidRPr="00056582">
        <w:rPr>
          <w:rFonts w:ascii="Times New Roman" w:hAnsi="Times New Roman" w:cs="Times New Roman"/>
          <w:lang w:val="en-GB"/>
        </w:rPr>
        <w:t>Communications Management</w:t>
      </w:r>
    </w:p>
    <w:p w:rsidR="007055F1" w:rsidRPr="00056582" w:rsidRDefault="007055F1" w:rsidP="007055F1">
      <w:pPr>
        <w:pStyle w:val="ListParagraph"/>
        <w:numPr>
          <w:ilvl w:val="0"/>
          <w:numId w:val="2"/>
        </w:numPr>
        <w:spacing w:line="360" w:lineRule="auto"/>
        <w:jc w:val="both"/>
        <w:rPr>
          <w:rFonts w:ascii="Times New Roman" w:hAnsi="Times New Roman" w:cs="Times New Roman"/>
          <w:lang w:val="en-GB"/>
        </w:rPr>
      </w:pPr>
      <w:r w:rsidRPr="00056582">
        <w:rPr>
          <w:rFonts w:ascii="Times New Roman" w:hAnsi="Times New Roman" w:cs="Times New Roman"/>
          <w:lang w:val="en-GB"/>
        </w:rPr>
        <w:t>Stakeholder mapping</w:t>
      </w:r>
    </w:p>
    <w:p w:rsidR="007055F1" w:rsidRPr="00056582" w:rsidRDefault="00F61D80" w:rsidP="007055F1">
      <w:pPr>
        <w:pStyle w:val="ListParagraph"/>
        <w:numPr>
          <w:ilvl w:val="0"/>
          <w:numId w:val="2"/>
        </w:numPr>
        <w:spacing w:line="360" w:lineRule="auto"/>
        <w:jc w:val="both"/>
        <w:rPr>
          <w:rFonts w:ascii="Times New Roman" w:hAnsi="Times New Roman" w:cs="Times New Roman"/>
          <w:lang w:val="en-GB"/>
        </w:rPr>
      </w:pPr>
      <w:r w:rsidRPr="00056582">
        <w:rPr>
          <w:rFonts w:ascii="Times New Roman" w:hAnsi="Times New Roman" w:cs="Times New Roman"/>
          <w:lang w:val="en-GB"/>
        </w:rPr>
        <w:t>Managerial skills</w:t>
      </w:r>
    </w:p>
    <w:p w:rsidR="00F61D80" w:rsidRPr="00056582" w:rsidRDefault="00F61D80" w:rsidP="007055F1">
      <w:pPr>
        <w:pStyle w:val="ListParagraph"/>
        <w:numPr>
          <w:ilvl w:val="0"/>
          <w:numId w:val="2"/>
        </w:numPr>
        <w:spacing w:line="360" w:lineRule="auto"/>
        <w:jc w:val="both"/>
        <w:rPr>
          <w:rFonts w:ascii="Times New Roman" w:hAnsi="Times New Roman" w:cs="Times New Roman"/>
          <w:lang w:val="en-GB"/>
        </w:rPr>
      </w:pPr>
      <w:r w:rsidRPr="00056582">
        <w:rPr>
          <w:rFonts w:ascii="Times New Roman" w:hAnsi="Times New Roman" w:cs="Times New Roman"/>
          <w:lang w:val="en-GB"/>
        </w:rPr>
        <w:t>Strategy framing</w:t>
      </w:r>
    </w:p>
    <w:p w:rsidR="00F61D80" w:rsidRPr="005E71EC" w:rsidRDefault="00673016" w:rsidP="00673016">
      <w:pPr>
        <w:pStyle w:val="Heading1"/>
        <w:spacing w:line="360" w:lineRule="auto"/>
        <w:jc w:val="both"/>
        <w:rPr>
          <w:rFonts w:ascii="Times New Roman" w:hAnsi="Times New Roman" w:cs="Times New Roman"/>
          <w:color w:val="000000" w:themeColor="text1"/>
          <w:lang w:val="en-GB"/>
        </w:rPr>
      </w:pPr>
      <w:bookmarkStart w:id="6" w:name="_Toc25857213"/>
      <w:r w:rsidRPr="005E71EC">
        <w:rPr>
          <w:rFonts w:ascii="Times New Roman" w:hAnsi="Times New Roman" w:cs="Times New Roman"/>
          <w:color w:val="000000" w:themeColor="text1"/>
          <w:lang w:val="en-GB"/>
        </w:rPr>
        <w:t>Critical evaluation</w:t>
      </w:r>
      <w:bookmarkEnd w:id="6"/>
    </w:p>
    <w:p w:rsidR="00673016" w:rsidRPr="00056582" w:rsidRDefault="00673016" w:rsidP="00673016">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As far as the training requirements are concerned, there are certain procedures which need to be incorporated. This is in respect to the increasing predominance of social media platforms that have increased the level and awareness of the patients </w:t>
      </w:r>
      <w:r w:rsidR="005B778A" w:rsidRPr="00056582">
        <w:rPr>
          <w:rFonts w:ascii="Times New Roman" w:hAnsi="Times New Roman" w:cs="Times New Roman"/>
          <w:lang w:val="en-GB"/>
        </w:rPr>
        <w:t xml:space="preserve">as far as the treatments are concerned. Various free online courses have already been provided with regard to the management of patient requirements and so on. The NHS has been able to keep up to its standards of maintaining </w:t>
      </w:r>
      <w:r w:rsidR="00D94850" w:rsidRPr="00056582">
        <w:rPr>
          <w:rFonts w:ascii="Times New Roman" w:hAnsi="Times New Roman" w:cs="Times New Roman"/>
          <w:lang w:val="en-GB"/>
        </w:rPr>
        <w:t>a healthy workforce.</w:t>
      </w: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056582" w:rsidRDefault="00D94850" w:rsidP="00673016">
      <w:pPr>
        <w:spacing w:line="360" w:lineRule="auto"/>
        <w:jc w:val="both"/>
        <w:rPr>
          <w:rFonts w:ascii="Times New Roman" w:hAnsi="Times New Roman" w:cs="Times New Roman"/>
          <w:lang w:val="en-GB"/>
        </w:rPr>
      </w:pPr>
    </w:p>
    <w:p w:rsidR="00D94850" w:rsidRPr="005E71EC" w:rsidRDefault="00D94850" w:rsidP="00282C86">
      <w:pPr>
        <w:pStyle w:val="Heading1"/>
        <w:spacing w:line="360" w:lineRule="auto"/>
        <w:jc w:val="both"/>
        <w:rPr>
          <w:rFonts w:ascii="Times New Roman" w:hAnsi="Times New Roman" w:cs="Times New Roman"/>
          <w:color w:val="000000" w:themeColor="text1"/>
          <w:lang w:val="en-GB"/>
        </w:rPr>
      </w:pPr>
      <w:bookmarkStart w:id="7" w:name="_Toc25857214"/>
      <w:r w:rsidRPr="005E71EC">
        <w:rPr>
          <w:rFonts w:ascii="Times New Roman" w:hAnsi="Times New Roman" w:cs="Times New Roman"/>
          <w:color w:val="000000" w:themeColor="text1"/>
          <w:lang w:val="en-GB"/>
        </w:rPr>
        <w:t>Conclusion</w:t>
      </w:r>
      <w:bookmarkEnd w:id="7"/>
    </w:p>
    <w:p w:rsidR="00456D56" w:rsidRPr="00056582" w:rsidRDefault="00456D56" w:rsidP="00282C86">
      <w:pPr>
        <w:spacing w:line="360" w:lineRule="auto"/>
        <w:jc w:val="both"/>
        <w:rPr>
          <w:rFonts w:ascii="Times New Roman" w:hAnsi="Times New Roman" w:cs="Times New Roman"/>
          <w:lang w:val="en-GB"/>
        </w:rPr>
      </w:pPr>
      <w:r w:rsidRPr="00056582">
        <w:rPr>
          <w:rFonts w:ascii="Times New Roman" w:hAnsi="Times New Roman" w:cs="Times New Roman"/>
          <w:lang w:val="en-GB"/>
        </w:rPr>
        <w:t>This is to conclude that the NHS has</w:t>
      </w:r>
      <w:r w:rsidR="00282C86" w:rsidRPr="00056582">
        <w:rPr>
          <w:rFonts w:ascii="Times New Roman" w:hAnsi="Times New Roman" w:cs="Times New Roman"/>
          <w:lang w:val="en-GB"/>
        </w:rPr>
        <w:t xml:space="preserve"> successfully </w:t>
      </w:r>
      <w:r w:rsidR="007F3539" w:rsidRPr="00056582">
        <w:rPr>
          <w:rFonts w:ascii="Times New Roman" w:hAnsi="Times New Roman" w:cs="Times New Roman"/>
          <w:lang w:val="en-GB"/>
        </w:rPr>
        <w:t xml:space="preserve">maintained its standards as far as </w:t>
      </w:r>
      <w:r w:rsidR="003D29E4" w:rsidRPr="00056582">
        <w:rPr>
          <w:rFonts w:ascii="Times New Roman" w:hAnsi="Times New Roman" w:cs="Times New Roman"/>
          <w:lang w:val="en-GB"/>
        </w:rPr>
        <w:t xml:space="preserve">the good impression of the </w:t>
      </w:r>
      <w:r w:rsidR="0089089E" w:rsidRPr="00056582">
        <w:rPr>
          <w:rFonts w:ascii="Times New Roman" w:hAnsi="Times New Roman" w:cs="Times New Roman"/>
          <w:lang w:val="en-GB"/>
        </w:rPr>
        <w:t>people</w:t>
      </w:r>
      <w:r w:rsidR="003D29E4" w:rsidRPr="00056582">
        <w:rPr>
          <w:rFonts w:ascii="Times New Roman" w:hAnsi="Times New Roman" w:cs="Times New Roman"/>
          <w:lang w:val="en-GB"/>
        </w:rPr>
        <w:t xml:space="preserve"> is concerned.</w:t>
      </w:r>
      <w:r w:rsidR="00282C86" w:rsidRPr="00056582">
        <w:rPr>
          <w:rFonts w:ascii="Times New Roman" w:hAnsi="Times New Roman" w:cs="Times New Roman"/>
          <w:lang w:val="en-GB"/>
        </w:rPr>
        <w:t xml:space="preserve"> Apart from this, it has been able to </w:t>
      </w:r>
      <w:r w:rsidR="0089089E" w:rsidRPr="00056582">
        <w:rPr>
          <w:rFonts w:ascii="Times New Roman" w:hAnsi="Times New Roman" w:cs="Times New Roman"/>
          <w:lang w:val="en-GB"/>
        </w:rPr>
        <w:t>enhance</w:t>
      </w:r>
      <w:r w:rsidR="00282C86" w:rsidRPr="00056582">
        <w:rPr>
          <w:rFonts w:ascii="Times New Roman" w:hAnsi="Times New Roman" w:cs="Times New Roman"/>
          <w:lang w:val="en-GB"/>
        </w:rPr>
        <w:t xml:space="preserve"> the participation of the patients</w:t>
      </w:r>
      <w:r w:rsidR="0089089E" w:rsidRPr="00056582">
        <w:rPr>
          <w:rFonts w:ascii="Times New Roman" w:hAnsi="Times New Roman" w:cs="Times New Roman"/>
          <w:lang w:val="en-GB"/>
        </w:rPr>
        <w:t xml:space="preserve"> in a significant manner.</w:t>
      </w:r>
      <w:r w:rsidR="00282C86" w:rsidRPr="00056582">
        <w:rPr>
          <w:rFonts w:ascii="Times New Roman" w:hAnsi="Times New Roman" w:cs="Times New Roman"/>
          <w:lang w:val="en-GB"/>
        </w:rPr>
        <w:t xml:space="preserve"> </w:t>
      </w:r>
    </w:p>
    <w:p w:rsidR="00456D56" w:rsidRPr="00056582" w:rsidRDefault="00456D56" w:rsidP="00282C86">
      <w:pPr>
        <w:spacing w:line="360" w:lineRule="auto"/>
        <w:jc w:val="both"/>
        <w:rPr>
          <w:lang w:val="en-GB"/>
        </w:rPr>
      </w:pPr>
    </w:p>
    <w:p w:rsidR="002F1FD2" w:rsidRPr="00056582" w:rsidRDefault="002F1FD2" w:rsidP="00282C86">
      <w:pPr>
        <w:spacing w:line="360" w:lineRule="auto"/>
        <w:jc w:val="both"/>
        <w:rPr>
          <w:rFonts w:ascii="Times New Roman" w:hAnsi="Times New Roman" w:cs="Times New Roman"/>
          <w:lang w:val="en-GB"/>
        </w:rPr>
      </w:pPr>
    </w:p>
    <w:p w:rsidR="00673016" w:rsidRPr="00056582" w:rsidRDefault="00673016" w:rsidP="009568EA">
      <w:pPr>
        <w:spacing w:line="360" w:lineRule="auto"/>
        <w:jc w:val="both"/>
        <w:rPr>
          <w:rFonts w:ascii="Times New Roman" w:hAnsi="Times New Roman" w:cs="Times New Roman"/>
          <w:lang w:val="en-GB"/>
        </w:rPr>
      </w:pPr>
    </w:p>
    <w:p w:rsidR="004E57C7" w:rsidRPr="00056582" w:rsidRDefault="004E57C7" w:rsidP="009568EA">
      <w:pPr>
        <w:spacing w:line="360" w:lineRule="auto"/>
        <w:jc w:val="both"/>
        <w:rPr>
          <w:rFonts w:ascii="Times New Roman" w:hAnsi="Times New Roman" w:cs="Times New Roman"/>
          <w:lang w:val="en-GB"/>
        </w:rPr>
      </w:pPr>
    </w:p>
    <w:p w:rsidR="00D642FA" w:rsidRPr="00056582" w:rsidRDefault="00D642FA" w:rsidP="006C73DD">
      <w:pPr>
        <w:spacing w:line="360" w:lineRule="auto"/>
        <w:jc w:val="both"/>
        <w:rPr>
          <w:rFonts w:ascii="Times New Roman" w:hAnsi="Times New Roman" w:cs="Times New Roman"/>
          <w:lang w:val="en-GB"/>
        </w:rPr>
      </w:pPr>
    </w:p>
    <w:p w:rsidR="00322A09" w:rsidRPr="00056582" w:rsidRDefault="003B4319" w:rsidP="006C73DD">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 </w:t>
      </w:r>
      <w:r w:rsidR="00322A09" w:rsidRPr="00056582">
        <w:rPr>
          <w:rFonts w:ascii="Times New Roman" w:hAnsi="Times New Roman" w:cs="Times New Roman"/>
          <w:lang w:val="en-GB"/>
        </w:rPr>
        <w:t xml:space="preserve"> </w:t>
      </w:r>
    </w:p>
    <w:p w:rsidR="00572FEA" w:rsidRPr="00056582" w:rsidRDefault="00572FEA" w:rsidP="00572FEA">
      <w:pPr>
        <w:rPr>
          <w:b/>
          <w:i/>
          <w:lang w:val="en-GB"/>
        </w:rPr>
      </w:pPr>
    </w:p>
    <w:p w:rsidR="00131F57" w:rsidRPr="00056582" w:rsidRDefault="00131F57" w:rsidP="00DE21E4">
      <w:pPr>
        <w:spacing w:line="360" w:lineRule="auto"/>
        <w:jc w:val="both"/>
        <w:rPr>
          <w:rFonts w:ascii="Times New Roman" w:hAnsi="Times New Roman" w:cs="Times New Roman"/>
          <w:b/>
          <w:i/>
          <w:lang w:val="en-GB"/>
        </w:rPr>
      </w:pPr>
    </w:p>
    <w:p w:rsidR="00572FEA" w:rsidRPr="00056582" w:rsidRDefault="00572FEA" w:rsidP="00572FEA">
      <w:pPr>
        <w:spacing w:line="360" w:lineRule="auto"/>
        <w:jc w:val="both"/>
        <w:rPr>
          <w:rFonts w:ascii="Times New Roman" w:hAnsi="Times New Roman" w:cs="Times New Roman"/>
          <w:lang w:val="en-GB"/>
        </w:rPr>
      </w:pPr>
    </w:p>
    <w:p w:rsidR="00131F57" w:rsidRPr="00056582" w:rsidRDefault="00131F57" w:rsidP="00DE21E4">
      <w:pPr>
        <w:spacing w:line="360" w:lineRule="auto"/>
        <w:jc w:val="both"/>
        <w:rPr>
          <w:rFonts w:ascii="Times New Roman" w:hAnsi="Times New Roman" w:cs="Times New Roman"/>
          <w:lang w:val="en-GB"/>
        </w:rPr>
      </w:pPr>
    </w:p>
    <w:p w:rsidR="00DE21E4" w:rsidRPr="00056582" w:rsidRDefault="00DE21E4" w:rsidP="00DE21E4">
      <w:pPr>
        <w:spacing w:line="360" w:lineRule="auto"/>
        <w:jc w:val="both"/>
        <w:rPr>
          <w:rFonts w:ascii="Times New Roman" w:hAnsi="Times New Roman" w:cs="Times New Roman"/>
          <w:lang w:val="en-GB"/>
        </w:rPr>
      </w:pPr>
    </w:p>
    <w:p w:rsidR="00DE21E4" w:rsidRPr="00056582" w:rsidRDefault="00DE21E4" w:rsidP="00B86FAC">
      <w:pPr>
        <w:jc w:val="both"/>
        <w:rPr>
          <w:rFonts w:ascii="Times New Roman" w:hAnsi="Times New Roman" w:cs="Times New Roman"/>
          <w:lang w:val="en-GB"/>
        </w:rPr>
      </w:pPr>
    </w:p>
    <w:p w:rsidR="00DE21E4" w:rsidRPr="00056582" w:rsidRDefault="00DE21E4" w:rsidP="00B86FAC">
      <w:pPr>
        <w:jc w:val="both"/>
        <w:rPr>
          <w:rFonts w:ascii="Times New Roman" w:hAnsi="Times New Roman" w:cs="Times New Roman"/>
          <w:lang w:val="en-GB"/>
        </w:rPr>
      </w:pPr>
    </w:p>
    <w:p w:rsidR="00DE21E4" w:rsidRPr="00056582" w:rsidRDefault="00DE21E4" w:rsidP="00B86FAC">
      <w:pPr>
        <w:jc w:val="both"/>
        <w:rPr>
          <w:rFonts w:ascii="Times New Roman" w:hAnsi="Times New Roman" w:cs="Times New Roman"/>
          <w:lang w:val="en-GB"/>
        </w:rPr>
      </w:pPr>
    </w:p>
    <w:p w:rsidR="00DE21E4" w:rsidRPr="00056582" w:rsidRDefault="00DE21E4" w:rsidP="00B86FAC">
      <w:pPr>
        <w:jc w:val="both"/>
        <w:rPr>
          <w:rFonts w:ascii="Times New Roman" w:hAnsi="Times New Roman" w:cs="Times New Roman"/>
          <w:lang w:val="en-GB"/>
        </w:rPr>
      </w:pPr>
    </w:p>
    <w:p w:rsidR="00DD5D4F" w:rsidRPr="00056582" w:rsidRDefault="00DD5D4F">
      <w:pPr>
        <w:rPr>
          <w:rFonts w:ascii="Times New Roman" w:eastAsiaTheme="majorEastAsia" w:hAnsi="Times New Roman" w:cs="Times New Roman"/>
          <w:b/>
          <w:bCs/>
          <w:color w:val="000000" w:themeColor="text1"/>
          <w:lang w:val="en-GB"/>
        </w:rPr>
      </w:pPr>
      <w:bookmarkStart w:id="8" w:name="_Toc25857215"/>
      <w:r w:rsidRPr="00056582">
        <w:rPr>
          <w:rFonts w:ascii="Times New Roman" w:hAnsi="Times New Roman" w:cs="Times New Roman"/>
          <w:color w:val="000000" w:themeColor="text1"/>
          <w:lang w:val="en-GB"/>
        </w:rPr>
        <w:br w:type="page"/>
      </w:r>
    </w:p>
    <w:p w:rsidR="00D73045" w:rsidRPr="00056582" w:rsidRDefault="00B840DC" w:rsidP="00D73045">
      <w:pPr>
        <w:pStyle w:val="Heading1"/>
        <w:rPr>
          <w:rFonts w:ascii="Times New Roman" w:hAnsi="Times New Roman" w:cs="Times New Roman"/>
          <w:color w:val="000000" w:themeColor="text1"/>
          <w:sz w:val="22"/>
          <w:szCs w:val="22"/>
          <w:lang w:val="en-GB"/>
        </w:rPr>
      </w:pPr>
      <w:r w:rsidRPr="00056582">
        <w:rPr>
          <w:rFonts w:ascii="Times New Roman" w:hAnsi="Times New Roman" w:cs="Times New Roman"/>
          <w:color w:val="000000" w:themeColor="text1"/>
          <w:sz w:val="22"/>
          <w:szCs w:val="22"/>
          <w:lang w:val="en-GB"/>
        </w:rPr>
        <w:lastRenderedPageBreak/>
        <w:t>Reference List</w:t>
      </w:r>
      <w:bookmarkEnd w:id="8"/>
    </w:p>
    <w:p w:rsidR="00D73045" w:rsidRPr="00056582" w:rsidRDefault="00D73045" w:rsidP="00D73045">
      <w:pPr>
        <w:rPr>
          <w:lang w:val="en-GB"/>
        </w:rPr>
      </w:pP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Banerjee, A., Drumright, L.N. and Mitchell, A.R., 2018. Can the NHS be a learning healthcare system in the age of digital technology?. </w:t>
      </w:r>
      <w:r w:rsidRPr="00056582">
        <w:rPr>
          <w:rFonts w:ascii="Times New Roman" w:hAnsi="Times New Roman" w:cs="Times New Roman"/>
          <w:i/>
          <w:iCs/>
          <w:color w:val="000000" w:themeColor="text1"/>
          <w:shd w:val="clear" w:color="auto" w:fill="FFFFFF"/>
          <w:lang w:val="en-GB"/>
        </w:rPr>
        <w:t>BMJ evidence-based medicine</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23</w:t>
      </w:r>
      <w:r w:rsidRPr="00056582">
        <w:rPr>
          <w:rFonts w:ascii="Times New Roman" w:hAnsi="Times New Roman" w:cs="Times New Roman"/>
          <w:color w:val="000000" w:themeColor="text1"/>
          <w:shd w:val="clear" w:color="auto" w:fill="FFFFFF"/>
          <w:lang w:val="en-GB"/>
        </w:rPr>
        <w:t>(5), pp.161-165.</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Barker, R., 2018. The case for employee engagement in the NHS.</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Dayan, M., Ward, D., Gardner, T. and Kelly, E., 2018. How good is the NHS. </w:t>
      </w:r>
      <w:r w:rsidRPr="00056582">
        <w:rPr>
          <w:rFonts w:ascii="Times New Roman" w:hAnsi="Times New Roman" w:cs="Times New Roman"/>
          <w:i/>
          <w:iCs/>
          <w:color w:val="000000" w:themeColor="text1"/>
          <w:shd w:val="clear" w:color="auto" w:fill="FFFFFF"/>
          <w:lang w:val="en-GB"/>
        </w:rPr>
        <w:t>Nuffield Trust</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22</w:t>
      </w:r>
      <w:r w:rsidRPr="00056582">
        <w:rPr>
          <w:rFonts w:ascii="Times New Roman" w:hAnsi="Times New Roman" w:cs="Times New Roman"/>
          <w:color w:val="000000" w:themeColor="text1"/>
          <w:shd w:val="clear" w:color="auto" w:fill="FFFFFF"/>
          <w:lang w:val="en-GB"/>
        </w:rPr>
        <w:t>.</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Dean, R., Boswell, J. and Smith, G., 2019. Designing Democratic Innovations as Deliberative Systems: The Ambitious Case of NHS Citizen. </w:t>
      </w:r>
      <w:r w:rsidRPr="00056582">
        <w:rPr>
          <w:rFonts w:ascii="Times New Roman" w:hAnsi="Times New Roman" w:cs="Times New Roman"/>
          <w:i/>
          <w:iCs/>
          <w:color w:val="000000" w:themeColor="text1"/>
          <w:shd w:val="clear" w:color="auto" w:fill="FFFFFF"/>
          <w:lang w:val="en-GB"/>
        </w:rPr>
        <w:t>Political Studies</w:t>
      </w:r>
      <w:r w:rsidRPr="00056582">
        <w:rPr>
          <w:rFonts w:ascii="Times New Roman" w:hAnsi="Times New Roman" w:cs="Times New Roman"/>
          <w:color w:val="000000" w:themeColor="text1"/>
          <w:shd w:val="clear" w:color="auto" w:fill="FFFFFF"/>
          <w:lang w:val="en-GB"/>
        </w:rPr>
        <w:t>, p.0032321719866002.</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Marangozov, R., Williams, M. and Buchan, J., 2016. The labour market for nurses in the UK and its relationship to the demand for, and supply of, international nurses in the NHS. </w:t>
      </w:r>
      <w:r w:rsidRPr="00056582">
        <w:rPr>
          <w:rFonts w:ascii="Times New Roman" w:hAnsi="Times New Roman" w:cs="Times New Roman"/>
          <w:i/>
          <w:iCs/>
          <w:color w:val="000000" w:themeColor="text1"/>
          <w:shd w:val="clear" w:color="auto" w:fill="FFFFFF"/>
          <w:lang w:val="en-GB"/>
        </w:rPr>
        <w:t>Brighton: Institute for Employment Studies</w:t>
      </w:r>
      <w:r w:rsidRPr="00056582">
        <w:rPr>
          <w:rFonts w:ascii="Times New Roman" w:hAnsi="Times New Roman" w:cs="Times New Roman"/>
          <w:color w:val="000000" w:themeColor="text1"/>
          <w:shd w:val="clear" w:color="auto" w:fill="FFFFFF"/>
          <w:lang w:val="en-GB"/>
        </w:rPr>
        <w:t>.</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Methley, A.M., Chew</w:t>
      </w:r>
      <w:r w:rsidRPr="00056582">
        <w:rPr>
          <w:rFonts w:ascii="Cambria Math" w:hAnsi="Cambria Math" w:cs="Times New Roman"/>
          <w:color w:val="000000" w:themeColor="text1"/>
          <w:shd w:val="clear" w:color="auto" w:fill="FFFFFF"/>
          <w:lang w:val="en-GB"/>
        </w:rPr>
        <w:t>‐</w:t>
      </w:r>
      <w:r w:rsidRPr="00056582">
        <w:rPr>
          <w:rFonts w:ascii="Times New Roman" w:hAnsi="Times New Roman" w:cs="Times New Roman"/>
          <w:color w:val="000000" w:themeColor="text1"/>
          <w:shd w:val="clear" w:color="auto" w:fill="FFFFFF"/>
          <w:lang w:val="en-GB"/>
        </w:rPr>
        <w:t>Graham, C.A., Cheraghi</w:t>
      </w:r>
      <w:r w:rsidRPr="00056582">
        <w:rPr>
          <w:rFonts w:ascii="Cambria Math" w:hAnsi="Cambria Math" w:cs="Times New Roman"/>
          <w:color w:val="000000" w:themeColor="text1"/>
          <w:shd w:val="clear" w:color="auto" w:fill="FFFFFF"/>
          <w:lang w:val="en-GB"/>
        </w:rPr>
        <w:t>‐</w:t>
      </w:r>
      <w:r w:rsidRPr="00056582">
        <w:rPr>
          <w:rFonts w:ascii="Times New Roman" w:hAnsi="Times New Roman" w:cs="Times New Roman"/>
          <w:color w:val="000000" w:themeColor="text1"/>
          <w:shd w:val="clear" w:color="auto" w:fill="FFFFFF"/>
          <w:lang w:val="en-GB"/>
        </w:rPr>
        <w:t>Sohi, S. and Campbell, S.M., 2017. A qualitative study of patient and professional perspectives of healthcare services for multiple sclerosis: implications for service development and policy. </w:t>
      </w:r>
      <w:r w:rsidRPr="00056582">
        <w:rPr>
          <w:rFonts w:ascii="Times New Roman" w:hAnsi="Times New Roman" w:cs="Times New Roman"/>
          <w:i/>
          <w:iCs/>
          <w:color w:val="000000" w:themeColor="text1"/>
          <w:shd w:val="clear" w:color="auto" w:fill="FFFFFF"/>
          <w:lang w:val="en-GB"/>
        </w:rPr>
        <w:t>Health &amp; social care in the community</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25</w:t>
      </w:r>
      <w:r w:rsidRPr="00056582">
        <w:rPr>
          <w:rFonts w:ascii="Times New Roman" w:hAnsi="Times New Roman" w:cs="Times New Roman"/>
          <w:color w:val="000000" w:themeColor="text1"/>
          <w:shd w:val="clear" w:color="auto" w:fill="FFFFFF"/>
          <w:lang w:val="en-GB"/>
        </w:rPr>
        <w:t>(3), pp.848-857.</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Paton, C., 2017. </w:t>
      </w:r>
      <w:r w:rsidRPr="00056582">
        <w:rPr>
          <w:rFonts w:ascii="Times New Roman" w:hAnsi="Times New Roman" w:cs="Times New Roman"/>
          <w:i/>
          <w:iCs/>
          <w:color w:val="000000" w:themeColor="text1"/>
          <w:shd w:val="clear" w:color="auto" w:fill="FFFFFF"/>
          <w:lang w:val="en-GB"/>
        </w:rPr>
        <w:t>New Labour's state of health: political economy, public policy and the NHS</w:t>
      </w:r>
      <w:r w:rsidRPr="00056582">
        <w:rPr>
          <w:rFonts w:ascii="Times New Roman" w:hAnsi="Times New Roman" w:cs="Times New Roman"/>
          <w:color w:val="000000" w:themeColor="text1"/>
          <w:shd w:val="clear" w:color="auto" w:fill="FFFFFF"/>
          <w:lang w:val="en-GB"/>
        </w:rPr>
        <w:t>. Routledge.</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Percival, A. and Best, S., 2019. Does leadership development alter the perspectives of NHS managers?. </w:t>
      </w:r>
      <w:r w:rsidRPr="00056582">
        <w:rPr>
          <w:rFonts w:ascii="Times New Roman" w:hAnsi="Times New Roman" w:cs="Times New Roman"/>
          <w:i/>
          <w:iCs/>
          <w:color w:val="000000" w:themeColor="text1"/>
          <w:shd w:val="clear" w:color="auto" w:fill="FFFFFF"/>
          <w:lang w:val="en-GB"/>
        </w:rPr>
        <w:t>British Journal of Healthcare Management</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25</w:t>
      </w:r>
      <w:r w:rsidRPr="00056582">
        <w:rPr>
          <w:rFonts w:ascii="Times New Roman" w:hAnsi="Times New Roman" w:cs="Times New Roman"/>
          <w:color w:val="000000" w:themeColor="text1"/>
          <w:shd w:val="clear" w:color="auto" w:fill="FFFFFF"/>
          <w:lang w:val="en-GB"/>
        </w:rPr>
        <w:t>(2), pp.85-91.</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Read, R. and Fenge, L.A., 2019. What does Brexit mean for the UK social care workforce? Perspectives from the recruitment and retention frontline. </w:t>
      </w:r>
      <w:r w:rsidRPr="00056582">
        <w:rPr>
          <w:rFonts w:ascii="Times New Roman" w:hAnsi="Times New Roman" w:cs="Times New Roman"/>
          <w:i/>
          <w:iCs/>
          <w:color w:val="000000" w:themeColor="text1"/>
          <w:shd w:val="clear" w:color="auto" w:fill="FFFFFF"/>
          <w:lang w:val="en-GB"/>
        </w:rPr>
        <w:t>Health &amp; social care in the community</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27</w:t>
      </w:r>
      <w:r w:rsidRPr="00056582">
        <w:rPr>
          <w:rFonts w:ascii="Times New Roman" w:hAnsi="Times New Roman" w:cs="Times New Roman"/>
          <w:color w:val="000000" w:themeColor="text1"/>
          <w:shd w:val="clear" w:color="auto" w:fill="FFFFFF"/>
          <w:lang w:val="en-GB"/>
        </w:rPr>
        <w:t>(3), pp.676-682.</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Ross, C., Dimitrova, S., Howard, L.M., Dewey, M., Zimmerman, C. and Oram, S., 2015. Human trafficking and health: a cross-sectional survey of NHS professionals’ contact with victims of human trafficking. </w:t>
      </w:r>
      <w:r w:rsidRPr="00056582">
        <w:rPr>
          <w:rFonts w:ascii="Times New Roman" w:hAnsi="Times New Roman" w:cs="Times New Roman"/>
          <w:i/>
          <w:iCs/>
          <w:color w:val="000000" w:themeColor="text1"/>
          <w:shd w:val="clear" w:color="auto" w:fill="FFFFFF"/>
          <w:lang w:val="en-GB"/>
        </w:rPr>
        <w:t>BMJ open</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5</w:t>
      </w:r>
      <w:r w:rsidRPr="00056582">
        <w:rPr>
          <w:rFonts w:ascii="Times New Roman" w:hAnsi="Times New Roman" w:cs="Times New Roman"/>
          <w:color w:val="000000" w:themeColor="text1"/>
          <w:shd w:val="clear" w:color="auto" w:fill="FFFFFF"/>
          <w:lang w:val="en-GB"/>
        </w:rPr>
        <w:t>(8), p.e008682.</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Rushmer, R.K., Parker, J. and Phillips, S., 2017. Introducing self-directed primary care teams in the NHS: an overview of initial strategic issues. In </w:t>
      </w:r>
      <w:r w:rsidRPr="00056582">
        <w:rPr>
          <w:rFonts w:ascii="Times New Roman" w:hAnsi="Times New Roman" w:cs="Times New Roman"/>
          <w:i/>
          <w:iCs/>
          <w:color w:val="000000" w:themeColor="text1"/>
          <w:shd w:val="clear" w:color="auto" w:fill="FFFFFF"/>
          <w:lang w:val="en-GB"/>
        </w:rPr>
        <w:t>Organisation Development in Health Care</w:t>
      </w:r>
      <w:r w:rsidRPr="00056582">
        <w:rPr>
          <w:rFonts w:ascii="Times New Roman" w:hAnsi="Times New Roman" w:cs="Times New Roman"/>
          <w:color w:val="000000" w:themeColor="text1"/>
          <w:shd w:val="clear" w:color="auto" w:fill="FFFFFF"/>
          <w:lang w:val="en-GB"/>
        </w:rPr>
        <w:t> (pp. 51-59). Routledge.</w:t>
      </w:r>
    </w:p>
    <w:p w:rsidR="00D73045" w:rsidRPr="00056582" w:rsidRDefault="00D73045" w:rsidP="00D73045">
      <w:pPr>
        <w:spacing w:line="360" w:lineRule="auto"/>
        <w:rPr>
          <w:rFonts w:ascii="Times New Roman" w:hAnsi="Times New Roman" w:cs="Times New Roman"/>
          <w:color w:val="000000" w:themeColor="text1"/>
          <w:shd w:val="clear" w:color="auto" w:fill="FFFFFF"/>
          <w:lang w:val="en-GB"/>
        </w:rPr>
      </w:pPr>
      <w:r w:rsidRPr="00056582">
        <w:rPr>
          <w:rFonts w:ascii="Times New Roman" w:hAnsi="Times New Roman" w:cs="Times New Roman"/>
          <w:color w:val="000000" w:themeColor="text1"/>
          <w:shd w:val="clear" w:color="auto" w:fill="FFFFFF"/>
          <w:lang w:val="en-GB"/>
        </w:rPr>
        <w:t>Simonet, D., 2015. The new public management theory in the British health care system: a critical review. </w:t>
      </w:r>
      <w:r w:rsidRPr="00056582">
        <w:rPr>
          <w:rFonts w:ascii="Times New Roman" w:hAnsi="Times New Roman" w:cs="Times New Roman"/>
          <w:i/>
          <w:iCs/>
          <w:color w:val="000000" w:themeColor="text1"/>
          <w:shd w:val="clear" w:color="auto" w:fill="FFFFFF"/>
          <w:lang w:val="en-GB"/>
        </w:rPr>
        <w:t>Administration &amp; Society</w:t>
      </w:r>
      <w:r w:rsidRPr="00056582">
        <w:rPr>
          <w:rFonts w:ascii="Times New Roman" w:hAnsi="Times New Roman" w:cs="Times New Roman"/>
          <w:color w:val="000000" w:themeColor="text1"/>
          <w:shd w:val="clear" w:color="auto" w:fill="FFFFFF"/>
          <w:lang w:val="en-GB"/>
        </w:rPr>
        <w:t>, </w:t>
      </w:r>
      <w:r w:rsidRPr="00056582">
        <w:rPr>
          <w:rFonts w:ascii="Times New Roman" w:hAnsi="Times New Roman" w:cs="Times New Roman"/>
          <w:i/>
          <w:iCs/>
          <w:color w:val="000000" w:themeColor="text1"/>
          <w:shd w:val="clear" w:color="auto" w:fill="FFFFFF"/>
          <w:lang w:val="en-GB"/>
        </w:rPr>
        <w:t>47</w:t>
      </w:r>
      <w:r w:rsidRPr="00056582">
        <w:rPr>
          <w:rFonts w:ascii="Times New Roman" w:hAnsi="Times New Roman" w:cs="Times New Roman"/>
          <w:color w:val="000000" w:themeColor="text1"/>
          <w:shd w:val="clear" w:color="auto" w:fill="FFFFFF"/>
          <w:lang w:val="en-GB"/>
        </w:rPr>
        <w:t>(7), pp.802-826.</w:t>
      </w: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B840DC" w:rsidRPr="00056582" w:rsidRDefault="00B840DC" w:rsidP="00BA44AC">
      <w:pPr>
        <w:spacing w:line="360" w:lineRule="auto"/>
        <w:jc w:val="both"/>
        <w:rPr>
          <w:rFonts w:ascii="Times New Roman" w:hAnsi="Times New Roman" w:cs="Times New Roman"/>
          <w:b/>
          <w:lang w:val="en-GB"/>
        </w:rPr>
      </w:pPr>
    </w:p>
    <w:p w:rsidR="00DD5D4F" w:rsidRPr="00056582" w:rsidRDefault="00DD5D4F">
      <w:pPr>
        <w:rPr>
          <w:rFonts w:ascii="Times New Roman" w:eastAsiaTheme="majorEastAsia" w:hAnsi="Times New Roman" w:cs="Times New Roman"/>
          <w:b/>
          <w:bCs/>
          <w:color w:val="000000" w:themeColor="text1"/>
          <w:lang w:val="en-GB"/>
        </w:rPr>
      </w:pPr>
      <w:bookmarkStart w:id="9" w:name="_Toc25857216"/>
      <w:r w:rsidRPr="00056582">
        <w:rPr>
          <w:rFonts w:ascii="Times New Roman" w:hAnsi="Times New Roman" w:cs="Times New Roman"/>
          <w:color w:val="000000" w:themeColor="text1"/>
          <w:lang w:val="en-GB"/>
        </w:rPr>
        <w:br w:type="page"/>
      </w:r>
    </w:p>
    <w:p w:rsidR="0092397D" w:rsidRPr="005E71EC" w:rsidRDefault="00814A04" w:rsidP="00CD22F5">
      <w:pPr>
        <w:pStyle w:val="Heading1"/>
        <w:rPr>
          <w:rFonts w:ascii="Times New Roman" w:hAnsi="Times New Roman" w:cs="Times New Roman"/>
          <w:color w:val="000000" w:themeColor="text1"/>
          <w:lang w:val="en-GB"/>
        </w:rPr>
      </w:pPr>
      <w:r w:rsidRPr="005E71EC">
        <w:rPr>
          <w:rFonts w:ascii="Times New Roman" w:hAnsi="Times New Roman" w:cs="Times New Roman"/>
          <w:color w:val="000000" w:themeColor="text1"/>
          <w:lang w:val="en-GB"/>
        </w:rPr>
        <w:lastRenderedPageBreak/>
        <w:t>Appendix</w:t>
      </w:r>
      <w:bookmarkEnd w:id="9"/>
    </w:p>
    <w:p w:rsidR="00BA44AC" w:rsidRPr="00056582" w:rsidRDefault="00BA44AC" w:rsidP="00BA44AC">
      <w:pPr>
        <w:spacing w:line="360" w:lineRule="auto"/>
        <w:jc w:val="both"/>
        <w:rPr>
          <w:rFonts w:ascii="Times New Roman" w:hAnsi="Times New Roman" w:cs="Times New Roman"/>
          <w:b/>
          <w:lang w:val="en-GB"/>
        </w:rPr>
      </w:pPr>
    </w:p>
    <w:tbl>
      <w:tblPr>
        <w:tblStyle w:val="TableGrid"/>
        <w:tblW w:w="0" w:type="auto"/>
        <w:tblLook w:val="04A0"/>
      </w:tblPr>
      <w:tblGrid>
        <w:gridCol w:w="971"/>
        <w:gridCol w:w="1459"/>
        <w:gridCol w:w="1436"/>
        <w:gridCol w:w="1669"/>
        <w:gridCol w:w="1448"/>
        <w:gridCol w:w="1631"/>
        <w:gridCol w:w="962"/>
      </w:tblGrid>
      <w:tr w:rsidR="00C936E4" w:rsidRPr="00056582" w:rsidTr="00F145A5">
        <w:tc>
          <w:tcPr>
            <w:tcW w:w="1882" w:type="dxa"/>
          </w:tcPr>
          <w:p w:rsidR="00F145A5" w:rsidRPr="00056582" w:rsidRDefault="00F145A5" w:rsidP="00BA44AC">
            <w:pPr>
              <w:spacing w:line="360" w:lineRule="auto"/>
              <w:jc w:val="both"/>
              <w:rPr>
                <w:rFonts w:ascii="Times New Roman" w:hAnsi="Times New Roman" w:cs="Times New Roman"/>
                <w:lang w:val="en-GB"/>
              </w:rPr>
            </w:pPr>
          </w:p>
        </w:tc>
        <w:tc>
          <w:tcPr>
            <w:tcW w:w="1882" w:type="dxa"/>
          </w:tcPr>
          <w:p w:rsidR="00F145A5" w:rsidRPr="00056582" w:rsidRDefault="00830E15"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Skill</w:t>
            </w:r>
          </w:p>
        </w:tc>
        <w:tc>
          <w:tcPr>
            <w:tcW w:w="1882" w:type="dxa"/>
          </w:tcPr>
          <w:p w:rsidR="00F145A5" w:rsidRPr="00056582" w:rsidRDefault="004A2639"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Current ability</w:t>
            </w:r>
          </w:p>
        </w:tc>
        <w:tc>
          <w:tcPr>
            <w:tcW w:w="1882" w:type="dxa"/>
          </w:tcPr>
          <w:p w:rsidR="00F145A5" w:rsidRPr="00056582" w:rsidRDefault="004A2639"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Target ability</w:t>
            </w:r>
          </w:p>
        </w:tc>
        <w:tc>
          <w:tcPr>
            <w:tcW w:w="1882" w:type="dxa"/>
          </w:tcPr>
          <w:p w:rsidR="00F145A5" w:rsidRPr="00056582" w:rsidRDefault="00BA44AC"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Development opportunity</w:t>
            </w:r>
          </w:p>
        </w:tc>
        <w:tc>
          <w:tcPr>
            <w:tcW w:w="1883" w:type="dxa"/>
          </w:tcPr>
          <w:p w:rsidR="00F145A5" w:rsidRPr="00056582" w:rsidRDefault="00BA44AC"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Criteria to judge success</w:t>
            </w:r>
          </w:p>
        </w:tc>
        <w:tc>
          <w:tcPr>
            <w:tcW w:w="1883" w:type="dxa"/>
          </w:tcPr>
          <w:p w:rsidR="00F145A5" w:rsidRPr="00056582" w:rsidRDefault="00BA44AC"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Time frame</w:t>
            </w:r>
          </w:p>
        </w:tc>
      </w:tr>
      <w:tr w:rsidR="00C936E4" w:rsidRPr="00056582" w:rsidTr="00F145A5">
        <w:tc>
          <w:tcPr>
            <w:tcW w:w="1882" w:type="dxa"/>
          </w:tcPr>
          <w:p w:rsidR="00F145A5" w:rsidRPr="00056582" w:rsidRDefault="00F145A5"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1</w:t>
            </w:r>
            <w:r w:rsidRPr="00056582">
              <w:rPr>
                <w:rFonts w:ascii="Times New Roman" w:hAnsi="Times New Roman" w:cs="Times New Roman"/>
                <w:vertAlign w:val="superscript"/>
                <w:lang w:val="en-GB"/>
              </w:rPr>
              <w:t>st</w:t>
            </w:r>
            <w:r w:rsidRPr="00056582">
              <w:rPr>
                <w:rFonts w:ascii="Times New Roman" w:hAnsi="Times New Roman" w:cs="Times New Roman"/>
                <w:lang w:val="en-GB"/>
              </w:rPr>
              <w:t xml:space="preserve"> priority</w:t>
            </w:r>
          </w:p>
        </w:tc>
        <w:tc>
          <w:tcPr>
            <w:tcW w:w="1882" w:type="dxa"/>
          </w:tcPr>
          <w:p w:rsidR="00F145A5" w:rsidRPr="00056582" w:rsidRDefault="0019527E" w:rsidP="0019527E">
            <w:pPr>
              <w:spacing w:line="360" w:lineRule="auto"/>
              <w:jc w:val="both"/>
              <w:rPr>
                <w:rFonts w:ascii="Times New Roman" w:hAnsi="Times New Roman" w:cs="Times New Roman"/>
                <w:lang w:val="en-GB"/>
              </w:rPr>
            </w:pPr>
            <w:r w:rsidRPr="00056582">
              <w:rPr>
                <w:rFonts w:ascii="Times New Roman" w:hAnsi="Times New Roman" w:cs="Times New Roman"/>
                <w:lang w:val="en-GB"/>
              </w:rPr>
              <w:t>C</w:t>
            </w:r>
            <w:r w:rsidR="00E44AEF" w:rsidRPr="00056582">
              <w:rPr>
                <w:rFonts w:ascii="Times New Roman" w:hAnsi="Times New Roman" w:cs="Times New Roman"/>
                <w:lang w:val="en-GB"/>
              </w:rPr>
              <w:t>oordination between departments</w:t>
            </w:r>
            <w:r w:rsidR="009B7877" w:rsidRPr="00056582">
              <w:rPr>
                <w:rFonts w:ascii="Times New Roman" w:hAnsi="Times New Roman" w:cs="Times New Roman"/>
                <w:lang w:val="en-GB"/>
              </w:rPr>
              <w:t>.</w:t>
            </w:r>
          </w:p>
        </w:tc>
        <w:tc>
          <w:tcPr>
            <w:tcW w:w="1882" w:type="dxa"/>
          </w:tcPr>
          <w:p w:rsidR="00F145A5" w:rsidRPr="00056582" w:rsidRDefault="00E44AEF" w:rsidP="00153ED6">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All the departments maintain </w:t>
            </w:r>
            <w:r w:rsidR="00153ED6" w:rsidRPr="00056582">
              <w:rPr>
                <w:rFonts w:ascii="Times New Roman" w:hAnsi="Times New Roman" w:cs="Times New Roman"/>
                <w:lang w:val="en-GB"/>
              </w:rPr>
              <w:t>certain</w:t>
            </w:r>
            <w:r w:rsidRPr="00056582">
              <w:rPr>
                <w:rFonts w:ascii="Times New Roman" w:hAnsi="Times New Roman" w:cs="Times New Roman"/>
                <w:lang w:val="en-GB"/>
              </w:rPr>
              <w:t xml:space="preserve"> autonomy</w:t>
            </w:r>
            <w:r w:rsidR="00153ED6" w:rsidRPr="00056582">
              <w:rPr>
                <w:rFonts w:ascii="Times New Roman" w:hAnsi="Times New Roman" w:cs="Times New Roman"/>
                <w:lang w:val="en-GB"/>
              </w:rPr>
              <w:t xml:space="preserve">. Lack of coordination </w:t>
            </w:r>
            <w:r w:rsidR="00DF3A58" w:rsidRPr="00056582">
              <w:rPr>
                <w:rFonts w:ascii="Times New Roman" w:hAnsi="Times New Roman" w:cs="Times New Roman"/>
                <w:lang w:val="en-GB"/>
              </w:rPr>
              <w:t>between them has left the employees less informed as far as performance of their activities</w:t>
            </w:r>
            <w:r w:rsidR="0019527E" w:rsidRPr="00056582">
              <w:rPr>
                <w:rFonts w:ascii="Times New Roman" w:hAnsi="Times New Roman" w:cs="Times New Roman"/>
                <w:lang w:val="en-GB"/>
              </w:rPr>
              <w:t xml:space="preserve"> is concerned.</w:t>
            </w:r>
            <w:r w:rsidR="00153ED6" w:rsidRPr="00056582">
              <w:rPr>
                <w:rFonts w:ascii="Times New Roman" w:hAnsi="Times New Roman" w:cs="Times New Roman"/>
                <w:lang w:val="en-GB"/>
              </w:rPr>
              <w:t xml:space="preserve"> </w:t>
            </w:r>
          </w:p>
        </w:tc>
        <w:tc>
          <w:tcPr>
            <w:tcW w:w="1882" w:type="dxa"/>
          </w:tcPr>
          <w:p w:rsidR="00F145A5" w:rsidRPr="00056582" w:rsidRDefault="00FC5F13" w:rsidP="00153ED6">
            <w:pPr>
              <w:spacing w:line="360" w:lineRule="auto"/>
              <w:jc w:val="both"/>
              <w:rPr>
                <w:rFonts w:ascii="Times New Roman" w:hAnsi="Times New Roman" w:cs="Times New Roman"/>
                <w:lang w:val="en-GB"/>
              </w:rPr>
            </w:pPr>
            <w:r w:rsidRPr="00056582">
              <w:rPr>
                <w:rFonts w:ascii="Times New Roman" w:hAnsi="Times New Roman" w:cs="Times New Roman"/>
                <w:lang w:val="en-GB"/>
              </w:rPr>
              <w:t>Maximum operational</w:t>
            </w:r>
            <w:r w:rsidR="00E24558" w:rsidRPr="00056582">
              <w:rPr>
                <w:rFonts w:ascii="Times New Roman" w:hAnsi="Times New Roman" w:cs="Times New Roman"/>
                <w:lang w:val="en-GB"/>
              </w:rPr>
              <w:t xml:space="preserve"> efficiency</w:t>
            </w:r>
            <w:r w:rsidR="00653762" w:rsidRPr="00056582">
              <w:rPr>
                <w:rFonts w:ascii="Times New Roman" w:hAnsi="Times New Roman" w:cs="Times New Roman"/>
                <w:lang w:val="en-GB"/>
              </w:rPr>
              <w:t xml:space="preserve"> through maximum coordination</w:t>
            </w:r>
            <w:r w:rsidR="009B7877" w:rsidRPr="00056582">
              <w:rPr>
                <w:rFonts w:ascii="Times New Roman" w:hAnsi="Times New Roman" w:cs="Times New Roman"/>
                <w:lang w:val="en-GB"/>
              </w:rPr>
              <w:t>.</w:t>
            </w:r>
          </w:p>
        </w:tc>
        <w:tc>
          <w:tcPr>
            <w:tcW w:w="1882" w:type="dxa"/>
          </w:tcPr>
          <w:p w:rsidR="00F145A5" w:rsidRPr="00056582" w:rsidRDefault="00E474A7"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The </w:t>
            </w:r>
            <w:r w:rsidR="00A35BEC" w:rsidRPr="00056582">
              <w:rPr>
                <w:rFonts w:ascii="Times New Roman" w:hAnsi="Times New Roman" w:cs="Times New Roman"/>
                <w:lang w:val="en-GB"/>
              </w:rPr>
              <w:t>i</w:t>
            </w:r>
            <w:r w:rsidR="008F3AC7" w:rsidRPr="00056582">
              <w:rPr>
                <w:rFonts w:ascii="Times New Roman" w:hAnsi="Times New Roman" w:cs="Times New Roman"/>
                <w:lang w:val="en-GB"/>
              </w:rPr>
              <w:t xml:space="preserve">dentification of a coherent </w:t>
            </w:r>
            <w:r w:rsidR="00065760" w:rsidRPr="00056582">
              <w:rPr>
                <w:rFonts w:ascii="Times New Roman" w:hAnsi="Times New Roman" w:cs="Times New Roman"/>
                <w:lang w:val="en-GB"/>
              </w:rPr>
              <w:t>system management approach</w:t>
            </w:r>
            <w:r w:rsidR="00764987" w:rsidRPr="00056582">
              <w:rPr>
                <w:rFonts w:ascii="Times New Roman" w:hAnsi="Times New Roman" w:cs="Times New Roman"/>
                <w:lang w:val="en-GB"/>
              </w:rPr>
              <w:t xml:space="preserve"> might help in this context.</w:t>
            </w:r>
          </w:p>
        </w:tc>
        <w:tc>
          <w:tcPr>
            <w:tcW w:w="1883" w:type="dxa"/>
          </w:tcPr>
          <w:p w:rsidR="00F145A5" w:rsidRPr="00056582" w:rsidRDefault="00764987" w:rsidP="00C936E4">
            <w:pPr>
              <w:pStyle w:val="ListParagraph"/>
              <w:spacing w:line="360" w:lineRule="auto"/>
              <w:ind w:left="0"/>
              <w:jc w:val="both"/>
              <w:rPr>
                <w:rFonts w:ascii="Times New Roman" w:hAnsi="Times New Roman" w:cs="Times New Roman"/>
                <w:lang w:val="en-GB"/>
              </w:rPr>
            </w:pPr>
            <w:r w:rsidRPr="00056582">
              <w:rPr>
                <w:rFonts w:ascii="Times New Roman" w:hAnsi="Times New Roman" w:cs="Times New Roman"/>
                <w:lang w:val="en-GB"/>
              </w:rPr>
              <w:t>-</w:t>
            </w:r>
            <w:r w:rsidR="00C936E4" w:rsidRPr="00056582">
              <w:rPr>
                <w:rFonts w:ascii="Times New Roman" w:hAnsi="Times New Roman" w:cs="Times New Roman"/>
                <w:lang w:val="en-GB"/>
              </w:rPr>
              <w:t>Rate</w:t>
            </w:r>
            <w:r w:rsidR="000A5B7B" w:rsidRPr="00056582">
              <w:rPr>
                <w:rFonts w:ascii="Times New Roman" w:hAnsi="Times New Roman" w:cs="Times New Roman"/>
                <w:lang w:val="en-GB"/>
              </w:rPr>
              <w:t xml:space="preserve"> </w:t>
            </w:r>
            <w:r w:rsidR="00C936E4" w:rsidRPr="00056582">
              <w:rPr>
                <w:rFonts w:ascii="Times New Roman" w:hAnsi="Times New Roman" w:cs="Times New Roman"/>
                <w:lang w:val="en-GB"/>
              </w:rPr>
              <w:t>of communication between different departments.</w:t>
            </w:r>
          </w:p>
          <w:p w:rsidR="000A5B7B" w:rsidRPr="00056582" w:rsidRDefault="00764987" w:rsidP="00C936E4">
            <w:pPr>
              <w:pStyle w:val="ListParagraph"/>
              <w:spacing w:line="360" w:lineRule="auto"/>
              <w:ind w:left="0"/>
              <w:jc w:val="both"/>
              <w:rPr>
                <w:rFonts w:ascii="Times New Roman" w:hAnsi="Times New Roman" w:cs="Times New Roman"/>
                <w:lang w:val="en-GB"/>
              </w:rPr>
            </w:pPr>
            <w:r w:rsidRPr="00056582">
              <w:rPr>
                <w:rFonts w:ascii="Times New Roman" w:hAnsi="Times New Roman" w:cs="Times New Roman"/>
                <w:lang w:val="en-GB"/>
              </w:rPr>
              <w:t>-</w:t>
            </w:r>
            <w:r w:rsidR="008117E8" w:rsidRPr="00056582">
              <w:rPr>
                <w:rFonts w:ascii="Times New Roman" w:hAnsi="Times New Roman" w:cs="Times New Roman"/>
                <w:lang w:val="en-GB"/>
              </w:rPr>
              <w:t>Rate of response initiation</w:t>
            </w:r>
            <w:r w:rsidR="000A5B7B" w:rsidRPr="00056582">
              <w:rPr>
                <w:rFonts w:ascii="Times New Roman" w:hAnsi="Times New Roman" w:cs="Times New Roman"/>
                <w:lang w:val="en-GB"/>
              </w:rPr>
              <w:t xml:space="preserve"> on the part of different departments.</w:t>
            </w:r>
          </w:p>
          <w:p w:rsidR="008117E8" w:rsidRPr="00056582" w:rsidRDefault="008117E8" w:rsidP="00C936E4">
            <w:pPr>
              <w:pStyle w:val="ListParagraph"/>
              <w:spacing w:line="360" w:lineRule="auto"/>
              <w:ind w:left="0"/>
              <w:jc w:val="both"/>
              <w:rPr>
                <w:rFonts w:ascii="Times New Roman" w:hAnsi="Times New Roman" w:cs="Times New Roman"/>
                <w:lang w:val="en-GB"/>
              </w:rPr>
            </w:pPr>
          </w:p>
          <w:p w:rsidR="00C936E4" w:rsidRPr="00056582" w:rsidRDefault="00C936E4" w:rsidP="00C936E4">
            <w:pPr>
              <w:pStyle w:val="ListParagraph"/>
              <w:spacing w:line="360" w:lineRule="auto"/>
              <w:ind w:left="0"/>
              <w:jc w:val="both"/>
              <w:rPr>
                <w:rFonts w:ascii="Times New Roman" w:hAnsi="Times New Roman" w:cs="Times New Roman"/>
                <w:lang w:val="en-GB"/>
              </w:rPr>
            </w:pPr>
          </w:p>
        </w:tc>
        <w:tc>
          <w:tcPr>
            <w:tcW w:w="1883" w:type="dxa"/>
          </w:tcPr>
          <w:p w:rsidR="00F145A5" w:rsidRPr="00056582" w:rsidRDefault="000E6BB8"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2 months</w:t>
            </w:r>
          </w:p>
        </w:tc>
      </w:tr>
      <w:tr w:rsidR="00C936E4" w:rsidRPr="00056582" w:rsidTr="00F145A5">
        <w:tc>
          <w:tcPr>
            <w:tcW w:w="1882" w:type="dxa"/>
          </w:tcPr>
          <w:p w:rsidR="00F145A5" w:rsidRPr="00056582" w:rsidRDefault="00F145A5"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2</w:t>
            </w:r>
            <w:r w:rsidRPr="00056582">
              <w:rPr>
                <w:rFonts w:ascii="Times New Roman" w:hAnsi="Times New Roman" w:cs="Times New Roman"/>
                <w:vertAlign w:val="superscript"/>
                <w:lang w:val="en-GB"/>
              </w:rPr>
              <w:t>nd</w:t>
            </w:r>
            <w:r w:rsidRPr="00056582">
              <w:rPr>
                <w:rFonts w:ascii="Times New Roman" w:hAnsi="Times New Roman" w:cs="Times New Roman"/>
                <w:lang w:val="en-GB"/>
              </w:rPr>
              <w:t xml:space="preserve"> priority</w:t>
            </w:r>
          </w:p>
        </w:tc>
        <w:tc>
          <w:tcPr>
            <w:tcW w:w="1882" w:type="dxa"/>
          </w:tcPr>
          <w:p w:rsidR="00F145A5" w:rsidRPr="00056582" w:rsidRDefault="00491D77" w:rsidP="00491D77">
            <w:pPr>
              <w:spacing w:line="360" w:lineRule="auto"/>
              <w:jc w:val="both"/>
              <w:rPr>
                <w:rFonts w:ascii="Times New Roman" w:hAnsi="Times New Roman" w:cs="Times New Roman"/>
                <w:lang w:val="en-GB"/>
              </w:rPr>
            </w:pPr>
            <w:r w:rsidRPr="00056582">
              <w:rPr>
                <w:rFonts w:ascii="Times New Roman" w:hAnsi="Times New Roman" w:cs="Times New Roman"/>
                <w:lang w:val="en-GB"/>
              </w:rPr>
              <w:t>Incorporation of safe technological procedures</w:t>
            </w:r>
            <w:r w:rsidR="009B7877" w:rsidRPr="00056582">
              <w:rPr>
                <w:rFonts w:ascii="Times New Roman" w:hAnsi="Times New Roman" w:cs="Times New Roman"/>
                <w:lang w:val="en-GB"/>
              </w:rPr>
              <w:t>.</w:t>
            </w:r>
          </w:p>
        </w:tc>
        <w:tc>
          <w:tcPr>
            <w:tcW w:w="1882" w:type="dxa"/>
          </w:tcPr>
          <w:p w:rsidR="00F145A5" w:rsidRPr="00056582" w:rsidRDefault="004177E7"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It is lagging behind in terms of </w:t>
            </w:r>
            <w:r w:rsidR="00C67EF6" w:rsidRPr="00056582">
              <w:rPr>
                <w:rFonts w:ascii="Times New Roman" w:hAnsi="Times New Roman" w:cs="Times New Roman"/>
                <w:lang w:val="en-GB"/>
              </w:rPr>
              <w:t>technology.</w:t>
            </w:r>
          </w:p>
        </w:tc>
        <w:tc>
          <w:tcPr>
            <w:tcW w:w="1882" w:type="dxa"/>
          </w:tcPr>
          <w:p w:rsidR="00F145A5" w:rsidRPr="00056582" w:rsidRDefault="00EB7586"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Technologically sound mechanism</w:t>
            </w:r>
            <w:r w:rsidR="009B7877" w:rsidRPr="00056582">
              <w:rPr>
                <w:rFonts w:ascii="Times New Roman" w:hAnsi="Times New Roman" w:cs="Times New Roman"/>
                <w:lang w:val="en-GB"/>
              </w:rPr>
              <w:t>.</w:t>
            </w:r>
          </w:p>
        </w:tc>
        <w:tc>
          <w:tcPr>
            <w:tcW w:w="1882" w:type="dxa"/>
          </w:tcPr>
          <w:p w:rsidR="00F145A5" w:rsidRPr="00056582" w:rsidRDefault="003C14E5" w:rsidP="0088075B">
            <w:pPr>
              <w:spacing w:line="360" w:lineRule="auto"/>
              <w:jc w:val="both"/>
              <w:rPr>
                <w:rFonts w:ascii="Times New Roman" w:hAnsi="Times New Roman" w:cs="Times New Roman"/>
                <w:lang w:val="en-GB"/>
              </w:rPr>
            </w:pPr>
            <w:r w:rsidRPr="00056582">
              <w:rPr>
                <w:rFonts w:ascii="Times New Roman" w:hAnsi="Times New Roman" w:cs="Times New Roman"/>
                <w:lang w:val="en-GB"/>
              </w:rPr>
              <w:t>Installation of the OPEL framework for ensuring better system</w:t>
            </w:r>
            <w:r w:rsidR="0088075B" w:rsidRPr="00056582">
              <w:rPr>
                <w:rFonts w:ascii="Times New Roman" w:hAnsi="Times New Roman" w:cs="Times New Roman"/>
                <w:lang w:val="en-GB"/>
              </w:rPr>
              <w:t xml:space="preserve"> </w:t>
            </w:r>
            <w:r w:rsidRPr="00056582">
              <w:rPr>
                <w:rFonts w:ascii="Times New Roman" w:hAnsi="Times New Roman" w:cs="Times New Roman"/>
                <w:lang w:val="en-GB"/>
              </w:rPr>
              <w:t>management.</w:t>
            </w:r>
            <w:r w:rsidR="0088075B" w:rsidRPr="00056582">
              <w:rPr>
                <w:rFonts w:ascii="Times New Roman" w:hAnsi="Times New Roman" w:cs="Times New Roman"/>
                <w:lang w:val="en-GB"/>
              </w:rPr>
              <w:t xml:space="preserve"> Apart from this, </w:t>
            </w:r>
            <w:r w:rsidR="009B7877" w:rsidRPr="00056582">
              <w:rPr>
                <w:rFonts w:ascii="Times New Roman" w:hAnsi="Times New Roman" w:cs="Times New Roman"/>
                <w:lang w:val="en-GB"/>
              </w:rPr>
              <w:t xml:space="preserve">the installation of ERP technology would help in </w:t>
            </w:r>
            <w:r w:rsidR="009B7877" w:rsidRPr="00056582">
              <w:rPr>
                <w:rFonts w:ascii="Times New Roman" w:hAnsi="Times New Roman" w:cs="Times New Roman"/>
                <w:lang w:val="en-GB"/>
              </w:rPr>
              <w:lastRenderedPageBreak/>
              <w:t>keeping a proper count of employees.</w:t>
            </w:r>
          </w:p>
        </w:tc>
        <w:tc>
          <w:tcPr>
            <w:tcW w:w="1883" w:type="dxa"/>
          </w:tcPr>
          <w:p w:rsidR="00F145A5" w:rsidRPr="00056582" w:rsidRDefault="000A5B7B"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lastRenderedPageBreak/>
              <w:t>-</w:t>
            </w:r>
            <w:r w:rsidR="00722EFC" w:rsidRPr="00056582">
              <w:rPr>
                <w:rFonts w:ascii="Times New Roman" w:hAnsi="Times New Roman" w:cs="Times New Roman"/>
                <w:lang w:val="en-GB"/>
              </w:rPr>
              <w:t>Workload getting streamlined.</w:t>
            </w:r>
          </w:p>
          <w:p w:rsidR="00722EFC" w:rsidRPr="00056582" w:rsidRDefault="00722EFC"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w:t>
            </w:r>
            <w:r w:rsidR="00613DB6" w:rsidRPr="00056582">
              <w:rPr>
                <w:rFonts w:ascii="Times New Roman" w:hAnsi="Times New Roman" w:cs="Times New Roman"/>
                <w:lang w:val="en-GB"/>
              </w:rPr>
              <w:t>Clear definition of roles and responsibilities.</w:t>
            </w:r>
          </w:p>
          <w:p w:rsidR="00613DB6" w:rsidRPr="00056582" w:rsidRDefault="00613DB6"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 xml:space="preserve">-Enhancement </w:t>
            </w:r>
            <w:r w:rsidR="00653762" w:rsidRPr="00056582">
              <w:rPr>
                <w:rFonts w:ascii="Times New Roman" w:hAnsi="Times New Roman" w:cs="Times New Roman"/>
                <w:lang w:val="en-GB"/>
              </w:rPr>
              <w:t>of operational effectiveness.</w:t>
            </w:r>
          </w:p>
        </w:tc>
        <w:tc>
          <w:tcPr>
            <w:tcW w:w="1883" w:type="dxa"/>
          </w:tcPr>
          <w:p w:rsidR="00F145A5" w:rsidRPr="00056582" w:rsidRDefault="00B06DB3"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4 months</w:t>
            </w:r>
          </w:p>
        </w:tc>
      </w:tr>
      <w:tr w:rsidR="00C936E4" w:rsidRPr="00056582" w:rsidTr="00F145A5">
        <w:tc>
          <w:tcPr>
            <w:tcW w:w="1882" w:type="dxa"/>
          </w:tcPr>
          <w:p w:rsidR="00F145A5" w:rsidRPr="00056582" w:rsidRDefault="00F145A5"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lastRenderedPageBreak/>
              <w:t>3</w:t>
            </w:r>
            <w:r w:rsidRPr="00056582">
              <w:rPr>
                <w:rFonts w:ascii="Times New Roman" w:hAnsi="Times New Roman" w:cs="Times New Roman"/>
                <w:vertAlign w:val="superscript"/>
                <w:lang w:val="en-GB"/>
              </w:rPr>
              <w:t>rd</w:t>
            </w:r>
            <w:r w:rsidRPr="00056582">
              <w:rPr>
                <w:rFonts w:ascii="Times New Roman" w:hAnsi="Times New Roman" w:cs="Times New Roman"/>
                <w:lang w:val="en-GB"/>
              </w:rPr>
              <w:t xml:space="preserve"> priority</w:t>
            </w:r>
          </w:p>
        </w:tc>
        <w:tc>
          <w:tcPr>
            <w:tcW w:w="1882" w:type="dxa"/>
          </w:tcPr>
          <w:p w:rsidR="00F145A5" w:rsidRPr="00056582" w:rsidRDefault="00491D77" w:rsidP="00491D77">
            <w:pPr>
              <w:spacing w:line="360" w:lineRule="auto"/>
              <w:jc w:val="both"/>
              <w:rPr>
                <w:rFonts w:ascii="Times New Roman" w:hAnsi="Times New Roman" w:cs="Times New Roman"/>
                <w:lang w:val="en-GB"/>
              </w:rPr>
            </w:pPr>
            <w:r w:rsidRPr="00056582">
              <w:rPr>
                <w:rFonts w:ascii="Times New Roman" w:hAnsi="Times New Roman" w:cs="Times New Roman"/>
                <w:lang w:val="en-GB"/>
              </w:rPr>
              <w:t>Maintenance of its human resource base</w:t>
            </w:r>
            <w:r w:rsidR="009B7877" w:rsidRPr="00056582">
              <w:rPr>
                <w:rFonts w:ascii="Times New Roman" w:hAnsi="Times New Roman" w:cs="Times New Roman"/>
                <w:lang w:val="en-GB"/>
              </w:rPr>
              <w:t>.</w:t>
            </w:r>
          </w:p>
        </w:tc>
        <w:tc>
          <w:tcPr>
            <w:tcW w:w="1882" w:type="dxa"/>
          </w:tcPr>
          <w:p w:rsidR="00F145A5" w:rsidRPr="00056582" w:rsidRDefault="004239F0" w:rsidP="00065760">
            <w:pPr>
              <w:spacing w:line="360" w:lineRule="auto"/>
              <w:jc w:val="both"/>
              <w:rPr>
                <w:rFonts w:ascii="Times New Roman" w:hAnsi="Times New Roman" w:cs="Times New Roman"/>
                <w:lang w:val="en-GB"/>
              </w:rPr>
            </w:pPr>
            <w:r w:rsidRPr="00056582">
              <w:rPr>
                <w:rFonts w:ascii="Times New Roman" w:hAnsi="Times New Roman" w:cs="Times New Roman"/>
                <w:lang w:val="en-GB"/>
              </w:rPr>
              <w:t>The workers have an apprehension regarding their security owing to Brexit.</w:t>
            </w:r>
          </w:p>
        </w:tc>
        <w:tc>
          <w:tcPr>
            <w:tcW w:w="1882" w:type="dxa"/>
          </w:tcPr>
          <w:p w:rsidR="00F145A5" w:rsidRPr="00056582" w:rsidRDefault="00EB7586"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Increased workforce retention rate</w:t>
            </w:r>
            <w:r w:rsidR="009B7877" w:rsidRPr="00056582">
              <w:rPr>
                <w:rFonts w:ascii="Times New Roman" w:hAnsi="Times New Roman" w:cs="Times New Roman"/>
                <w:lang w:val="en-GB"/>
              </w:rPr>
              <w:t>.</w:t>
            </w:r>
          </w:p>
        </w:tc>
        <w:tc>
          <w:tcPr>
            <w:tcW w:w="1882" w:type="dxa"/>
          </w:tcPr>
          <w:p w:rsidR="00F145A5" w:rsidRPr="00056582" w:rsidRDefault="009B7877"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Figuring out unique ways of motivating the employees</w:t>
            </w:r>
            <w:r w:rsidR="00FC5F13" w:rsidRPr="00056582">
              <w:rPr>
                <w:rFonts w:ascii="Times New Roman" w:hAnsi="Times New Roman" w:cs="Times New Roman"/>
                <w:lang w:val="en-GB"/>
              </w:rPr>
              <w:t xml:space="preserve"> which would help in maintaining a healthy work atmosphere.</w:t>
            </w:r>
          </w:p>
        </w:tc>
        <w:tc>
          <w:tcPr>
            <w:tcW w:w="1883" w:type="dxa"/>
          </w:tcPr>
          <w:p w:rsidR="00FC5F13" w:rsidRPr="00056582" w:rsidRDefault="00653762"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w:t>
            </w:r>
            <w:r w:rsidR="00FC5F13" w:rsidRPr="00056582">
              <w:rPr>
                <w:rFonts w:ascii="Times New Roman" w:hAnsi="Times New Roman" w:cs="Times New Roman"/>
                <w:lang w:val="en-GB"/>
              </w:rPr>
              <w:t>Rate of workforce turn-up.</w:t>
            </w:r>
          </w:p>
          <w:p w:rsidR="00F145A5" w:rsidRPr="00056582" w:rsidRDefault="00FC5F13"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w:t>
            </w:r>
            <w:r w:rsidR="00154B1C" w:rsidRPr="00056582">
              <w:rPr>
                <w:rFonts w:ascii="Times New Roman" w:hAnsi="Times New Roman" w:cs="Times New Roman"/>
                <w:lang w:val="en-GB"/>
              </w:rPr>
              <w:t>Increased scale of operation.</w:t>
            </w:r>
            <w:r w:rsidR="0088075B" w:rsidRPr="00056582">
              <w:rPr>
                <w:rFonts w:ascii="Times New Roman" w:hAnsi="Times New Roman" w:cs="Times New Roman"/>
                <w:lang w:val="en-GB"/>
              </w:rPr>
              <w:t xml:space="preserve"> </w:t>
            </w:r>
          </w:p>
        </w:tc>
        <w:tc>
          <w:tcPr>
            <w:tcW w:w="1883" w:type="dxa"/>
          </w:tcPr>
          <w:p w:rsidR="00F145A5" w:rsidRPr="00056582" w:rsidRDefault="00B06DB3" w:rsidP="00BA44AC">
            <w:pPr>
              <w:spacing w:line="360" w:lineRule="auto"/>
              <w:jc w:val="both"/>
              <w:rPr>
                <w:rFonts w:ascii="Times New Roman" w:hAnsi="Times New Roman" w:cs="Times New Roman"/>
                <w:lang w:val="en-GB"/>
              </w:rPr>
            </w:pPr>
            <w:r w:rsidRPr="00056582">
              <w:rPr>
                <w:rFonts w:ascii="Times New Roman" w:hAnsi="Times New Roman" w:cs="Times New Roman"/>
                <w:lang w:val="en-GB"/>
              </w:rPr>
              <w:t>2 months</w:t>
            </w:r>
          </w:p>
        </w:tc>
      </w:tr>
    </w:tbl>
    <w:p w:rsidR="00B86FAC" w:rsidRPr="00056582" w:rsidRDefault="00B06DB3" w:rsidP="00F34C52">
      <w:pPr>
        <w:spacing w:line="360" w:lineRule="auto"/>
        <w:jc w:val="center"/>
        <w:rPr>
          <w:rFonts w:ascii="Times New Roman" w:hAnsi="Times New Roman" w:cs="Times New Roman"/>
          <w:b/>
          <w:lang w:val="en-GB"/>
        </w:rPr>
      </w:pPr>
      <w:r w:rsidRPr="00056582">
        <w:rPr>
          <w:rFonts w:ascii="Times New Roman" w:hAnsi="Times New Roman" w:cs="Times New Roman"/>
          <w:b/>
          <w:lang w:val="en-GB"/>
        </w:rPr>
        <w:t>Figure 1: Personal Development Plan</w:t>
      </w:r>
    </w:p>
    <w:sectPr w:rsidR="00B86FAC" w:rsidRPr="00056582" w:rsidSect="00E95E2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6949" w:rsidRDefault="007A6949" w:rsidP="00F34C52">
      <w:pPr>
        <w:spacing w:after="0" w:line="240" w:lineRule="auto"/>
      </w:pPr>
      <w:r>
        <w:separator/>
      </w:r>
    </w:p>
  </w:endnote>
  <w:endnote w:type="continuationSeparator" w:id="1">
    <w:p w:rsidR="007A6949" w:rsidRDefault="007A6949" w:rsidP="00F34C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altName w:val="Calibri"/>
    <w:panose1 w:val="020F0302020204030204"/>
    <w:charset w:val="EE"/>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EE"/>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078D" w:rsidRDefault="00A0078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65848"/>
      <w:docPartObj>
        <w:docPartGallery w:val="Page Numbers (Bottom of Page)"/>
        <w:docPartUnique/>
      </w:docPartObj>
    </w:sdtPr>
    <w:sdtContent>
      <w:p w:rsidR="00A0078D" w:rsidRDefault="0063458C">
        <w:pPr>
          <w:pStyle w:val="Footer"/>
          <w:jc w:val="right"/>
        </w:pPr>
        <w:fldSimple w:instr=" PAGE   \* MERGEFORMAT ">
          <w:r w:rsidR="005E71EC">
            <w:rPr>
              <w:noProof/>
            </w:rPr>
            <w:t>2</w:t>
          </w:r>
        </w:fldSimple>
      </w:p>
    </w:sdtContent>
  </w:sdt>
  <w:p w:rsidR="00F34C52" w:rsidRDefault="00F34C5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078D" w:rsidRDefault="00A007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6949" w:rsidRDefault="007A6949" w:rsidP="00F34C52">
      <w:pPr>
        <w:spacing w:after="0" w:line="240" w:lineRule="auto"/>
      </w:pPr>
      <w:r>
        <w:separator/>
      </w:r>
    </w:p>
  </w:footnote>
  <w:footnote w:type="continuationSeparator" w:id="1">
    <w:p w:rsidR="007A6949" w:rsidRDefault="007A6949" w:rsidP="00F34C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078D" w:rsidRDefault="00A0078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078D" w:rsidRDefault="00A0078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078D" w:rsidRDefault="00A0078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23E53"/>
    <w:multiLevelType w:val="hybridMultilevel"/>
    <w:tmpl w:val="7FAECB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58B4A7D"/>
    <w:multiLevelType w:val="hybridMultilevel"/>
    <w:tmpl w:val="D2C0B9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32677D"/>
    <w:multiLevelType w:val="hybridMultilevel"/>
    <w:tmpl w:val="EC1C88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431E14AB"/>
    <w:multiLevelType w:val="hybridMultilevel"/>
    <w:tmpl w:val="11B83C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AC52DFE"/>
    <w:multiLevelType w:val="hybridMultilevel"/>
    <w:tmpl w:val="32A087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DC117AB"/>
    <w:multiLevelType w:val="hybridMultilevel"/>
    <w:tmpl w:val="74D0D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5"/>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hyphenationZone w:val="425"/>
  <w:drawingGridHorizontalSpacing w:val="11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tDQ2MDUzMzYxMDOyMDRU0lEKTi0uzszPAykwrgUAjf+gCCwAAAA="/>
  </w:docVars>
  <w:rsids>
    <w:rsidRoot w:val="00B86FAC"/>
    <w:rsid w:val="00021171"/>
    <w:rsid w:val="00024554"/>
    <w:rsid w:val="0002719B"/>
    <w:rsid w:val="00030860"/>
    <w:rsid w:val="00040237"/>
    <w:rsid w:val="00045743"/>
    <w:rsid w:val="000461D5"/>
    <w:rsid w:val="0005452E"/>
    <w:rsid w:val="00056582"/>
    <w:rsid w:val="00065760"/>
    <w:rsid w:val="00065F01"/>
    <w:rsid w:val="000A5B7B"/>
    <w:rsid w:val="000C558F"/>
    <w:rsid w:val="000D1C32"/>
    <w:rsid w:val="000D435C"/>
    <w:rsid w:val="000D7B52"/>
    <w:rsid w:val="000E6BB8"/>
    <w:rsid w:val="0010092B"/>
    <w:rsid w:val="00107A16"/>
    <w:rsid w:val="00131F57"/>
    <w:rsid w:val="00147970"/>
    <w:rsid w:val="00153ED6"/>
    <w:rsid w:val="00154B1C"/>
    <w:rsid w:val="00192C32"/>
    <w:rsid w:val="00194D1C"/>
    <w:rsid w:val="0019527E"/>
    <w:rsid w:val="001C1206"/>
    <w:rsid w:val="001C35A0"/>
    <w:rsid w:val="001E20C1"/>
    <w:rsid w:val="00206DDE"/>
    <w:rsid w:val="002113F9"/>
    <w:rsid w:val="0022609C"/>
    <w:rsid w:val="00256D6B"/>
    <w:rsid w:val="00271F4C"/>
    <w:rsid w:val="00280389"/>
    <w:rsid w:val="0028073D"/>
    <w:rsid w:val="00282C86"/>
    <w:rsid w:val="002A31DA"/>
    <w:rsid w:val="002B7292"/>
    <w:rsid w:val="002E3039"/>
    <w:rsid w:val="002F1FD2"/>
    <w:rsid w:val="002F6950"/>
    <w:rsid w:val="00316702"/>
    <w:rsid w:val="00322A09"/>
    <w:rsid w:val="00367501"/>
    <w:rsid w:val="003935D6"/>
    <w:rsid w:val="003A1353"/>
    <w:rsid w:val="003B4319"/>
    <w:rsid w:val="003C14E5"/>
    <w:rsid w:val="003C67D9"/>
    <w:rsid w:val="003C75F2"/>
    <w:rsid w:val="003D117A"/>
    <w:rsid w:val="003D29E4"/>
    <w:rsid w:val="003E2501"/>
    <w:rsid w:val="003F2BB3"/>
    <w:rsid w:val="003F6A1E"/>
    <w:rsid w:val="00402253"/>
    <w:rsid w:val="004177E7"/>
    <w:rsid w:val="00420EBD"/>
    <w:rsid w:val="004239F0"/>
    <w:rsid w:val="00424EA9"/>
    <w:rsid w:val="004310C5"/>
    <w:rsid w:val="00436529"/>
    <w:rsid w:val="004569F6"/>
    <w:rsid w:val="00456D56"/>
    <w:rsid w:val="0046095D"/>
    <w:rsid w:val="004812CB"/>
    <w:rsid w:val="00491D77"/>
    <w:rsid w:val="004A2639"/>
    <w:rsid w:val="004E57C7"/>
    <w:rsid w:val="004E58CF"/>
    <w:rsid w:val="004F4640"/>
    <w:rsid w:val="00502AE8"/>
    <w:rsid w:val="00520B4F"/>
    <w:rsid w:val="00525F6D"/>
    <w:rsid w:val="0055035D"/>
    <w:rsid w:val="00572FEA"/>
    <w:rsid w:val="00575CC7"/>
    <w:rsid w:val="00595ED5"/>
    <w:rsid w:val="005B778A"/>
    <w:rsid w:val="005C7B6A"/>
    <w:rsid w:val="005E3685"/>
    <w:rsid w:val="005E71EC"/>
    <w:rsid w:val="00613DB6"/>
    <w:rsid w:val="00614715"/>
    <w:rsid w:val="00615DEB"/>
    <w:rsid w:val="00630B11"/>
    <w:rsid w:val="00631BC7"/>
    <w:rsid w:val="00633ACD"/>
    <w:rsid w:val="0063458C"/>
    <w:rsid w:val="00653762"/>
    <w:rsid w:val="006566DD"/>
    <w:rsid w:val="006626BE"/>
    <w:rsid w:val="00673016"/>
    <w:rsid w:val="006B3CF3"/>
    <w:rsid w:val="006B72EF"/>
    <w:rsid w:val="006C6BFE"/>
    <w:rsid w:val="006C73DD"/>
    <w:rsid w:val="006D2D21"/>
    <w:rsid w:val="006E56B9"/>
    <w:rsid w:val="006F1D1C"/>
    <w:rsid w:val="00700326"/>
    <w:rsid w:val="007055F1"/>
    <w:rsid w:val="00714049"/>
    <w:rsid w:val="00722EFC"/>
    <w:rsid w:val="007556BA"/>
    <w:rsid w:val="00764987"/>
    <w:rsid w:val="00783892"/>
    <w:rsid w:val="007A6949"/>
    <w:rsid w:val="007B0236"/>
    <w:rsid w:val="007C399E"/>
    <w:rsid w:val="007C470F"/>
    <w:rsid w:val="007D15F9"/>
    <w:rsid w:val="007F3539"/>
    <w:rsid w:val="007F4C06"/>
    <w:rsid w:val="008117E8"/>
    <w:rsid w:val="00814A04"/>
    <w:rsid w:val="00830E15"/>
    <w:rsid w:val="00842CD4"/>
    <w:rsid w:val="0084619E"/>
    <w:rsid w:val="0088075B"/>
    <w:rsid w:val="0089089E"/>
    <w:rsid w:val="008958B9"/>
    <w:rsid w:val="008B0FA8"/>
    <w:rsid w:val="008B586A"/>
    <w:rsid w:val="008F3AC7"/>
    <w:rsid w:val="00906D5E"/>
    <w:rsid w:val="009101CD"/>
    <w:rsid w:val="00916986"/>
    <w:rsid w:val="0092397D"/>
    <w:rsid w:val="009568EA"/>
    <w:rsid w:val="009659D3"/>
    <w:rsid w:val="00980E9D"/>
    <w:rsid w:val="00980F62"/>
    <w:rsid w:val="009B7877"/>
    <w:rsid w:val="009C1EE2"/>
    <w:rsid w:val="009D1B2F"/>
    <w:rsid w:val="009D57FE"/>
    <w:rsid w:val="009F0026"/>
    <w:rsid w:val="00A0078D"/>
    <w:rsid w:val="00A35BEC"/>
    <w:rsid w:val="00A43B7C"/>
    <w:rsid w:val="00A47C8C"/>
    <w:rsid w:val="00A51BDE"/>
    <w:rsid w:val="00A8336D"/>
    <w:rsid w:val="00AE6A7F"/>
    <w:rsid w:val="00B057CF"/>
    <w:rsid w:val="00B06DB3"/>
    <w:rsid w:val="00B202A1"/>
    <w:rsid w:val="00B311A1"/>
    <w:rsid w:val="00B52204"/>
    <w:rsid w:val="00B6258D"/>
    <w:rsid w:val="00B840DC"/>
    <w:rsid w:val="00B86FAC"/>
    <w:rsid w:val="00B87CB7"/>
    <w:rsid w:val="00B951DD"/>
    <w:rsid w:val="00BA44AC"/>
    <w:rsid w:val="00BB1D82"/>
    <w:rsid w:val="00BE3867"/>
    <w:rsid w:val="00C30B9C"/>
    <w:rsid w:val="00C47D3A"/>
    <w:rsid w:val="00C67EF6"/>
    <w:rsid w:val="00C70495"/>
    <w:rsid w:val="00C77C63"/>
    <w:rsid w:val="00C80187"/>
    <w:rsid w:val="00C83506"/>
    <w:rsid w:val="00C930D3"/>
    <w:rsid w:val="00C936E4"/>
    <w:rsid w:val="00CC7D8A"/>
    <w:rsid w:val="00CD02D0"/>
    <w:rsid w:val="00CD22F5"/>
    <w:rsid w:val="00CD296F"/>
    <w:rsid w:val="00CE0597"/>
    <w:rsid w:val="00D047EF"/>
    <w:rsid w:val="00D35976"/>
    <w:rsid w:val="00D532C4"/>
    <w:rsid w:val="00D642FA"/>
    <w:rsid w:val="00D73045"/>
    <w:rsid w:val="00D94850"/>
    <w:rsid w:val="00DB4426"/>
    <w:rsid w:val="00DD5D4F"/>
    <w:rsid w:val="00DE21E4"/>
    <w:rsid w:val="00DF1CAB"/>
    <w:rsid w:val="00DF3A58"/>
    <w:rsid w:val="00E00F03"/>
    <w:rsid w:val="00E23197"/>
    <w:rsid w:val="00E24558"/>
    <w:rsid w:val="00E27C51"/>
    <w:rsid w:val="00E352AF"/>
    <w:rsid w:val="00E44AEF"/>
    <w:rsid w:val="00E474A7"/>
    <w:rsid w:val="00E56095"/>
    <w:rsid w:val="00E74542"/>
    <w:rsid w:val="00E867EB"/>
    <w:rsid w:val="00E95E2F"/>
    <w:rsid w:val="00EB4E98"/>
    <w:rsid w:val="00EB7586"/>
    <w:rsid w:val="00EE080E"/>
    <w:rsid w:val="00EE7347"/>
    <w:rsid w:val="00EE789D"/>
    <w:rsid w:val="00EF2280"/>
    <w:rsid w:val="00F00C9F"/>
    <w:rsid w:val="00F145A5"/>
    <w:rsid w:val="00F34C52"/>
    <w:rsid w:val="00F52BD3"/>
    <w:rsid w:val="00F61D80"/>
    <w:rsid w:val="00F65672"/>
    <w:rsid w:val="00F7668F"/>
    <w:rsid w:val="00FB1F6A"/>
    <w:rsid w:val="00FC5F13"/>
    <w:rsid w:val="00FD37E1"/>
    <w:rsid w:val="00FF03AC"/>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5A0"/>
  </w:style>
  <w:style w:type="paragraph" w:styleId="Heading1">
    <w:name w:val="heading 1"/>
    <w:basedOn w:val="Normal"/>
    <w:next w:val="Normal"/>
    <w:link w:val="Heading1Char"/>
    <w:uiPriority w:val="9"/>
    <w:qFormat/>
    <w:rsid w:val="00572FE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5F2"/>
    <w:pPr>
      <w:ind w:left="720"/>
      <w:contextualSpacing/>
    </w:pPr>
  </w:style>
  <w:style w:type="character" w:customStyle="1" w:styleId="Heading1Char">
    <w:name w:val="Heading 1 Char"/>
    <w:basedOn w:val="DefaultParagraphFont"/>
    <w:link w:val="Heading1"/>
    <w:uiPriority w:val="9"/>
    <w:rsid w:val="00572FEA"/>
    <w:rPr>
      <w:rFonts w:asciiTheme="majorHAnsi" w:eastAsiaTheme="majorEastAsia" w:hAnsiTheme="majorHAnsi" w:cstheme="majorBidi"/>
      <w:b/>
      <w:bCs/>
      <w:color w:val="2E74B5" w:themeColor="accent1" w:themeShade="BF"/>
      <w:sz w:val="28"/>
      <w:szCs w:val="28"/>
    </w:rPr>
  </w:style>
  <w:style w:type="table" w:styleId="TableGrid">
    <w:name w:val="Table Grid"/>
    <w:basedOn w:val="TableNormal"/>
    <w:uiPriority w:val="39"/>
    <w:rsid w:val="003935D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92C32"/>
    <w:pPr>
      <w:spacing w:line="276" w:lineRule="auto"/>
      <w:outlineLvl w:val="9"/>
    </w:pPr>
  </w:style>
  <w:style w:type="paragraph" w:styleId="TOC1">
    <w:name w:val="toc 1"/>
    <w:basedOn w:val="Normal"/>
    <w:next w:val="Normal"/>
    <w:autoRedefine/>
    <w:uiPriority w:val="39"/>
    <w:unhideWhenUsed/>
    <w:rsid w:val="00192C32"/>
    <w:pPr>
      <w:spacing w:after="100"/>
    </w:pPr>
  </w:style>
  <w:style w:type="character" w:styleId="Hyperlink">
    <w:name w:val="Hyperlink"/>
    <w:basedOn w:val="DefaultParagraphFont"/>
    <w:uiPriority w:val="99"/>
    <w:unhideWhenUsed/>
    <w:rsid w:val="00192C32"/>
    <w:rPr>
      <w:color w:val="0563C1" w:themeColor="hyperlink"/>
      <w:u w:val="single"/>
    </w:rPr>
  </w:style>
  <w:style w:type="paragraph" w:styleId="BalloonText">
    <w:name w:val="Balloon Text"/>
    <w:basedOn w:val="Normal"/>
    <w:link w:val="BalloonTextChar"/>
    <w:uiPriority w:val="99"/>
    <w:semiHidden/>
    <w:unhideWhenUsed/>
    <w:rsid w:val="00192C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C32"/>
    <w:rPr>
      <w:rFonts w:ascii="Tahoma" w:hAnsi="Tahoma" w:cs="Tahoma"/>
      <w:sz w:val="16"/>
      <w:szCs w:val="16"/>
    </w:rPr>
  </w:style>
  <w:style w:type="paragraph" w:styleId="Header">
    <w:name w:val="header"/>
    <w:basedOn w:val="Normal"/>
    <w:link w:val="HeaderChar"/>
    <w:uiPriority w:val="99"/>
    <w:semiHidden/>
    <w:unhideWhenUsed/>
    <w:rsid w:val="00F34C5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34C52"/>
  </w:style>
  <w:style w:type="paragraph" w:styleId="Footer">
    <w:name w:val="footer"/>
    <w:basedOn w:val="Normal"/>
    <w:link w:val="FooterChar"/>
    <w:uiPriority w:val="99"/>
    <w:unhideWhenUsed/>
    <w:rsid w:val="00F34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C52"/>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9D6EB9-22DD-4479-B8E8-BB296A14D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Pages>
  <Words>2455</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HSBC</Company>
  <LinksUpToDate>false</LinksUpToDate>
  <CharactersWithSpaces>16666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bhaskarbose@hsbc.co.in</dc:creator>
  <cp:keywords>NOT-APPL</cp:keywords>
  <dc:description>NOT-APPL</dc:description>
  <cp:lastModifiedBy>Corporate Edition</cp:lastModifiedBy>
  <cp:revision>49</cp:revision>
  <dcterms:created xsi:type="dcterms:W3CDTF">2019-11-26T17:43:00Z</dcterms:created>
  <dcterms:modified xsi:type="dcterms:W3CDTF">2019-12-03T10:05:00Z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NOT-APPL</vt:lpwstr>
  </property>
  <property fmtid="{D5CDD505-2E9C-101B-9397-08002B2CF9AE}" pid="3" name="Source">
    <vt:lpwstr>External</vt:lpwstr>
  </property>
  <property fmtid="{D5CDD505-2E9C-101B-9397-08002B2CF9AE}" pid="4" name="Footers">
    <vt:lpwstr>External No Footers</vt:lpwstr>
  </property>
  <property fmtid="{D5CDD505-2E9C-101B-9397-08002B2CF9AE}" pid="5" name="DocClassification">
    <vt:lpwstr>CLANOTAPP</vt:lpwstr>
  </property>
</Properties>
</file>