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rsidP="00AE61CC">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5"/>
        <w:gridCol w:w="1161"/>
        <w:gridCol w:w="394"/>
        <w:gridCol w:w="1838"/>
        <w:gridCol w:w="518"/>
      </w:tblGrid>
      <w:tr w:rsidR="00330917" w:rsidRPr="00330917" w14:paraId="2B88F971" w14:textId="77777777" w:rsidTr="00223FB3">
        <w:trPr>
          <w:trHeight w:val="804"/>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AE61CC">
            <w:pPr>
              <w:keepNext/>
              <w:spacing w:after="0" w:line="240" w:lineRule="auto"/>
              <w:rPr>
                <w:rFonts w:ascii="Arial" w:eastAsia="Times New Roman" w:hAnsi="Arial" w:cs="Times New Roman"/>
                <w:b/>
                <w:color w:val="auto"/>
                <w:sz w:val="32"/>
                <w:szCs w:val="32"/>
                <w:lang w:val="en-AU"/>
              </w:rPr>
            </w:pPr>
          </w:p>
          <w:p w14:paraId="72D83E8F" w14:textId="1F16F638" w:rsidR="00330917" w:rsidRPr="00330917" w:rsidRDefault="00330917" w:rsidP="00AE61CC">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AE61CC">
            <w:pPr>
              <w:rPr>
                <w:b/>
                <w:bCs/>
                <w:sz w:val="28"/>
                <w:szCs w:val="24"/>
              </w:rPr>
            </w:pPr>
            <w:r w:rsidRPr="008D4E2F">
              <w:rPr>
                <w:b/>
                <w:bCs/>
                <w:sz w:val="28"/>
                <w:szCs w:val="24"/>
              </w:rPr>
              <w:t>Component One:</w:t>
            </w:r>
          </w:p>
          <w:p w14:paraId="38A7564D" w14:textId="6B2A64EB" w:rsidR="008D4E2F" w:rsidRDefault="008D4E2F" w:rsidP="00AE61CC">
            <w:pPr>
              <w:widowControl w:val="0"/>
              <w:autoSpaceDE w:val="0"/>
              <w:autoSpaceDN w:val="0"/>
              <w:spacing w:after="0" w:line="240" w:lineRule="auto"/>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AE61CC">
            <w:pPr>
              <w:widowControl w:val="0"/>
              <w:autoSpaceDE w:val="0"/>
              <w:autoSpaceDN w:val="0"/>
              <w:spacing w:after="0" w:line="240" w:lineRule="auto"/>
              <w:rPr>
                <w:rFonts w:eastAsia="Times New Roman" w:cs="Times New Roman"/>
                <w:b/>
                <w:bCs/>
                <w:i/>
                <w:iCs/>
                <w:color w:val="000000"/>
                <w:sz w:val="28"/>
                <w:szCs w:val="28"/>
                <w:lang w:val="en-US"/>
              </w:rPr>
            </w:pPr>
          </w:p>
          <w:p w14:paraId="6CE4F68C" w14:textId="2F0AA94D" w:rsidR="00330917" w:rsidRPr="00330917" w:rsidRDefault="008D4E2F" w:rsidP="00AE61C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AE61C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D5E9E25" w:rsidR="00330917" w:rsidRPr="00330917" w:rsidRDefault="001E4BCE" w:rsidP="00AE61CC">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2022142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AE61CC">
            <w:pPr>
              <w:keepNext/>
              <w:spacing w:after="0" w:line="240" w:lineRule="auto"/>
              <w:rPr>
                <w:rFonts w:ascii="Arial" w:eastAsia="Times New Roman" w:hAnsi="Arial" w:cs="Times New Roman"/>
                <w:b/>
                <w:color w:val="auto"/>
                <w:sz w:val="20"/>
                <w:szCs w:val="20"/>
                <w:lang w:val="en-AU"/>
              </w:rPr>
            </w:pPr>
          </w:p>
        </w:tc>
      </w:tr>
      <w:tr w:rsidR="00330917" w:rsidRPr="00330917" w14:paraId="31A51A16" w14:textId="77777777" w:rsidTr="00421C1A">
        <w:trPr>
          <w:trHeight w:val="702"/>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AE61CC">
            <w:pPr>
              <w:keepNext/>
              <w:spacing w:after="0" w:line="240" w:lineRule="auto"/>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AE61CC">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AE61C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3A93546" w:rsidR="00330917" w:rsidRPr="00330917" w:rsidRDefault="001E4BCE" w:rsidP="00AE61CC">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AE61CC">
            <w:pPr>
              <w:keepNext/>
              <w:spacing w:after="0" w:line="240" w:lineRule="auto"/>
              <w:rPr>
                <w:rFonts w:ascii="Arial" w:eastAsia="Times New Roman" w:hAnsi="Arial" w:cs="Times New Roman"/>
                <w:b/>
                <w:color w:val="auto"/>
                <w:sz w:val="20"/>
                <w:szCs w:val="20"/>
                <w:lang w:val="en-AU"/>
              </w:rPr>
            </w:pPr>
          </w:p>
        </w:tc>
      </w:tr>
      <w:tr w:rsidR="00330917" w:rsidRPr="00330917" w14:paraId="3398FD96" w14:textId="77777777" w:rsidTr="00421C1A">
        <w:trPr>
          <w:trHeight w:val="414"/>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AE61CC">
            <w:pPr>
              <w:keepNext/>
              <w:spacing w:after="0" w:line="240" w:lineRule="auto"/>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AE61C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0DDBFA6" w:rsidR="00330917" w:rsidRPr="00330917" w:rsidRDefault="001E4BCE" w:rsidP="00AE61CC">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AE61CC">
            <w:pPr>
              <w:keepNext/>
              <w:spacing w:after="0" w:line="240" w:lineRule="auto"/>
              <w:rPr>
                <w:rFonts w:ascii="Arial" w:eastAsia="Times New Roman" w:hAnsi="Arial" w:cs="Times New Roman"/>
                <w:b/>
                <w:color w:val="auto"/>
                <w:sz w:val="20"/>
                <w:szCs w:val="20"/>
                <w:lang w:val="en-AU"/>
              </w:rPr>
            </w:pPr>
          </w:p>
        </w:tc>
      </w:tr>
      <w:tr w:rsidR="00330917" w:rsidRPr="00330917" w14:paraId="4DCC0D8D" w14:textId="77777777" w:rsidTr="00421C1A">
        <w:trPr>
          <w:trHeight w:val="520"/>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AE61CC">
            <w:pPr>
              <w:keepNext/>
              <w:spacing w:after="0" w:line="240" w:lineRule="auto"/>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F177892" w14:textId="77777777" w:rsidR="00330917" w:rsidRDefault="00330917" w:rsidP="00AE61C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p w14:paraId="6ADC3F40" w14:textId="1FEC8626" w:rsidR="00223FB3" w:rsidRPr="00330917" w:rsidRDefault="00223FB3" w:rsidP="00AE61CC">
            <w:pPr>
              <w:keepNext/>
              <w:spacing w:after="0" w:line="240" w:lineRule="auto"/>
              <w:rPr>
                <w:rFonts w:ascii="Arial" w:eastAsia="Times New Roman" w:hAnsi="Arial" w:cs="Times New Roman"/>
                <w:color w:val="auto"/>
                <w:sz w:val="20"/>
                <w:szCs w:val="20"/>
                <w:lang w:val="en-AU"/>
              </w:rPr>
            </w:pP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AB926E2" w:rsidR="00330917" w:rsidRPr="00330917" w:rsidRDefault="001E4BCE" w:rsidP="00AE61CC">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Lisa-Marie </w:t>
            </w:r>
            <w:proofErr w:type="spellStart"/>
            <w:r>
              <w:rPr>
                <w:rFonts w:ascii="Arial" w:eastAsia="Times New Roman" w:hAnsi="Arial" w:cs="Times New Roman"/>
                <w:b/>
                <w:color w:val="auto"/>
                <w:sz w:val="20"/>
                <w:szCs w:val="20"/>
                <w:lang w:val="en-AU"/>
              </w:rPr>
              <w:t>Bassler</w:t>
            </w:r>
            <w:proofErr w:type="spellEnd"/>
          </w:p>
        </w:tc>
        <w:tc>
          <w:tcPr>
            <w:tcW w:w="835" w:type="dxa"/>
            <w:tcBorders>
              <w:top w:val="nil"/>
              <w:left w:val="nil"/>
              <w:bottom w:val="nil"/>
              <w:right w:val="single" w:sz="4" w:space="0" w:color="auto"/>
            </w:tcBorders>
            <w:shd w:val="clear" w:color="auto" w:fill="auto"/>
            <w:vAlign w:val="center"/>
          </w:tcPr>
          <w:p w14:paraId="66EE787A" w14:textId="77777777" w:rsidR="00330917" w:rsidRDefault="00330917" w:rsidP="00AE61CC">
            <w:pPr>
              <w:keepNext/>
              <w:spacing w:after="0" w:line="240" w:lineRule="auto"/>
              <w:rPr>
                <w:rFonts w:ascii="Arial" w:eastAsia="Times New Roman" w:hAnsi="Arial" w:cs="Times New Roman"/>
                <w:b/>
                <w:color w:val="auto"/>
                <w:sz w:val="20"/>
                <w:szCs w:val="20"/>
                <w:lang w:val="en-AU"/>
              </w:rPr>
            </w:pPr>
          </w:p>
          <w:p w14:paraId="7F5070DA" w14:textId="77777777" w:rsidR="00223FB3" w:rsidRDefault="00223FB3" w:rsidP="00AE61CC">
            <w:pPr>
              <w:keepNext/>
              <w:spacing w:after="0" w:line="240" w:lineRule="auto"/>
              <w:rPr>
                <w:rFonts w:ascii="Arial" w:eastAsia="Times New Roman" w:hAnsi="Arial" w:cs="Times New Roman"/>
                <w:b/>
                <w:color w:val="auto"/>
                <w:sz w:val="20"/>
                <w:szCs w:val="20"/>
                <w:lang w:val="en-AU"/>
              </w:rPr>
            </w:pPr>
          </w:p>
          <w:p w14:paraId="4EFCA829" w14:textId="77777777" w:rsidR="00223FB3" w:rsidRPr="00330917" w:rsidRDefault="00223FB3" w:rsidP="00AE61CC">
            <w:pPr>
              <w:keepNext/>
              <w:spacing w:after="0" w:line="240" w:lineRule="auto"/>
              <w:rPr>
                <w:rFonts w:ascii="Arial" w:eastAsia="Times New Roman" w:hAnsi="Arial" w:cs="Times New Roman"/>
                <w:b/>
                <w:color w:val="auto"/>
                <w:sz w:val="20"/>
                <w:szCs w:val="20"/>
                <w:lang w:val="en-AU"/>
              </w:rPr>
            </w:pPr>
          </w:p>
        </w:tc>
      </w:tr>
      <w:tr w:rsidR="00223FB3" w:rsidRPr="00330917" w14:paraId="4454E969" w14:textId="77777777" w:rsidTr="00223FB3">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AE61CC">
            <w:pPr>
              <w:keepNext/>
              <w:spacing w:after="0" w:line="240" w:lineRule="auto"/>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55C79CCC" w:rsidR="00330917" w:rsidRPr="00330917" w:rsidRDefault="00223FB3" w:rsidP="00AE61CC">
            <w:pPr>
              <w:keepNext/>
              <w:spacing w:after="0" w:line="240" w:lineRule="auto"/>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Student Name:</w:t>
            </w:r>
          </w:p>
        </w:tc>
        <w:tc>
          <w:tcPr>
            <w:tcW w:w="0" w:type="auto"/>
            <w:tcBorders>
              <w:top w:val="dashed" w:sz="4" w:space="0" w:color="auto"/>
              <w:left w:val="nil"/>
              <w:bottom w:val="nil"/>
              <w:right w:val="nil"/>
            </w:tcBorders>
            <w:shd w:val="clear" w:color="auto" w:fill="auto"/>
            <w:vAlign w:val="center"/>
          </w:tcPr>
          <w:p w14:paraId="4980BFB9" w14:textId="26509A03" w:rsidR="00330917" w:rsidRPr="00223FB3" w:rsidRDefault="00223FB3" w:rsidP="00AE61CC">
            <w:pPr>
              <w:keepNext/>
              <w:spacing w:after="0" w:line="240" w:lineRule="auto"/>
              <w:rPr>
                <w:rFonts w:ascii="Arial" w:eastAsia="Times New Roman" w:hAnsi="Arial" w:cs="Times New Roman"/>
                <w:b/>
                <w:color w:val="auto"/>
                <w:sz w:val="20"/>
                <w:szCs w:val="20"/>
                <w:lang w:val="en-AU"/>
              </w:rPr>
            </w:pPr>
            <w:r w:rsidRPr="00223FB3">
              <w:rPr>
                <w:rFonts w:ascii="Arial" w:eastAsia="Times New Roman" w:hAnsi="Arial" w:cs="Times New Roman"/>
                <w:b/>
                <w:color w:val="auto"/>
                <w:sz w:val="20"/>
                <w:szCs w:val="20"/>
                <w:lang w:val="en-AU"/>
              </w:rPr>
              <w:t>Mi</w:t>
            </w:r>
            <w:r>
              <w:rPr>
                <w:rFonts w:ascii="Arial" w:eastAsia="Times New Roman" w:hAnsi="Arial" w:cs="Times New Roman"/>
                <w:b/>
                <w:color w:val="auto"/>
                <w:sz w:val="20"/>
                <w:szCs w:val="20"/>
                <w:lang w:val="en-AU"/>
              </w:rPr>
              <w:t>hai Valentin Ganea</w:t>
            </w: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AE61CC">
            <w:pPr>
              <w:keepNext/>
              <w:spacing w:after="0" w:line="240" w:lineRule="auto"/>
              <w:rPr>
                <w:rFonts w:ascii="Arial" w:eastAsia="Times New Roman" w:hAnsi="Arial" w:cs="Times New Roman"/>
                <w:b/>
                <w:color w:val="auto"/>
                <w:sz w:val="40"/>
                <w:szCs w:val="20"/>
                <w:lang w:val="en-AU"/>
              </w:rPr>
            </w:pPr>
          </w:p>
        </w:tc>
      </w:tr>
      <w:tr w:rsidR="00330917" w:rsidRPr="00DB21B5"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C1E1F3" w14:textId="7F5DB105" w:rsidR="00DB21B5" w:rsidRPr="00DB21B5" w:rsidRDefault="00DB21B5" w:rsidP="00AE61CC">
            <w:pPr>
              <w:spacing w:line="360" w:lineRule="auto"/>
              <w:ind w:firstLine="720"/>
              <w:rPr>
                <w:rFonts w:ascii="Arial" w:eastAsia="Calibri" w:hAnsi="Arial" w:cs="Arial"/>
                <w:bCs/>
                <w:color w:val="auto"/>
                <w:szCs w:val="24"/>
                <w:lang w:val="en-US"/>
              </w:rPr>
            </w:pPr>
            <w:r w:rsidRPr="00DB21B5">
              <w:rPr>
                <w:rFonts w:ascii="Arial" w:eastAsia="Calibri" w:hAnsi="Arial" w:cs="Arial"/>
                <w:bCs/>
                <w:color w:val="auto"/>
                <w:szCs w:val="24"/>
                <w:lang w:val="en-US"/>
              </w:rPr>
              <w:t>When a guest enters a hotel, the first thing they see is the front desk, which is also where they get their initial impression of the hotel's staff and the level of hospitality they provide. To ensure that customers have a pleasant stay and leave with a favorable impression, it is essential for the front desk employees to maintain a professional demeanor while also being friendly a</w:t>
            </w:r>
            <w:r w:rsidR="00E121CC">
              <w:rPr>
                <w:rFonts w:ascii="Arial" w:eastAsia="Calibri" w:hAnsi="Arial" w:cs="Arial"/>
                <w:bCs/>
                <w:color w:val="auto"/>
                <w:szCs w:val="24"/>
                <w:lang w:val="en-US"/>
              </w:rPr>
              <w:t xml:space="preserve">nd informed. According to </w:t>
            </w:r>
            <w:proofErr w:type="spellStart"/>
            <w:r w:rsidR="00E121CC">
              <w:rPr>
                <w:rFonts w:ascii="Arial" w:eastAsia="Calibri" w:hAnsi="Arial" w:cs="Arial"/>
                <w:bCs/>
                <w:color w:val="auto"/>
                <w:szCs w:val="24"/>
                <w:lang w:val="en-US"/>
              </w:rPr>
              <w:t>Muhaire</w:t>
            </w:r>
            <w:proofErr w:type="spellEnd"/>
            <w:r w:rsidR="00E121CC">
              <w:rPr>
                <w:rFonts w:ascii="Arial" w:eastAsia="Calibri" w:hAnsi="Arial" w:cs="Arial"/>
                <w:bCs/>
                <w:color w:val="auto"/>
                <w:szCs w:val="24"/>
                <w:lang w:val="en-US"/>
              </w:rPr>
              <w:t xml:space="preserve"> (2022</w:t>
            </w:r>
            <w:r w:rsidRPr="00DB21B5">
              <w:rPr>
                <w:rFonts w:ascii="Arial" w:eastAsia="Calibri" w:hAnsi="Arial" w:cs="Arial"/>
                <w:bCs/>
                <w:color w:val="auto"/>
                <w:szCs w:val="24"/>
                <w:lang w:val="en-US"/>
              </w:rPr>
              <w:t xml:space="preserve">), the employee at the front desk of a hotel or other hospitality establishment needs to be well-versed in a variety of jobs associated with the hospitality sector, ranging from administrative responsibilities to problem resolution. This knowledge is necessary in order to provide proper customer service. In the following, the paper will go over the fundamental responsibilities and abilities that are necessary to work at the front desk of a hotel in order to ensure a smooth operation and provide excellent service to guests. </w:t>
            </w:r>
          </w:p>
          <w:p w14:paraId="487A77F0" w14:textId="261D2739" w:rsidR="00251415" w:rsidRDefault="00251415" w:rsidP="00AE61CC">
            <w:pPr>
              <w:spacing w:line="360" w:lineRule="auto"/>
              <w:ind w:firstLine="720"/>
              <w:rPr>
                <w:rFonts w:ascii="Arial" w:eastAsia="Calibri" w:hAnsi="Arial" w:cs="Arial"/>
                <w:bCs/>
                <w:color w:val="auto"/>
                <w:szCs w:val="24"/>
                <w:lang w:val="en-US"/>
              </w:rPr>
            </w:pPr>
            <w:r w:rsidRPr="00251415">
              <w:rPr>
                <w:rFonts w:ascii="Arial" w:eastAsia="Calibri" w:hAnsi="Arial" w:cs="Arial"/>
                <w:bCs/>
                <w:color w:val="auto"/>
                <w:szCs w:val="24"/>
                <w:lang w:val="en-US"/>
              </w:rPr>
              <w:t>As someone who has spent several years working in the hotel industry, I am aware of how crucial it is to have front-desk staff members who are proficient in both providing outstanding customer service and communicating well with guests. This conceptual understanding can be put into practice by predicting the demands of clients, offering suggestions and guidance, and acting in a polite and well-trained manner (</w:t>
            </w:r>
            <w:proofErr w:type="spellStart"/>
            <w:r w:rsidRPr="00251415">
              <w:rPr>
                <w:rFonts w:ascii="Arial" w:eastAsia="Calibri" w:hAnsi="Arial" w:cs="Arial"/>
                <w:bCs/>
                <w:color w:val="auto"/>
                <w:szCs w:val="24"/>
                <w:lang w:val="en-US"/>
              </w:rPr>
              <w:t>Szostak</w:t>
            </w:r>
            <w:proofErr w:type="spellEnd"/>
            <w:r w:rsidRPr="00251415">
              <w:rPr>
                <w:rFonts w:ascii="Arial" w:eastAsia="Calibri" w:hAnsi="Arial" w:cs="Arial"/>
                <w:bCs/>
                <w:color w:val="auto"/>
                <w:szCs w:val="24"/>
                <w:lang w:val="en-US"/>
              </w:rPr>
              <w:t xml:space="preserve">, 2021). I am convinced that as I gain experience, I will be able to display these attributes in my work while still meeting the demands that are placed on customer service. I am also aware of the significance of the </w:t>
            </w:r>
            <w:r w:rsidRPr="00251415">
              <w:rPr>
                <w:rFonts w:ascii="Arial" w:eastAsia="Calibri" w:hAnsi="Arial" w:cs="Arial"/>
                <w:bCs/>
                <w:color w:val="auto"/>
                <w:szCs w:val="24"/>
                <w:lang w:val="en-US"/>
              </w:rPr>
              <w:lastRenderedPageBreak/>
              <w:t>function of the front desk in giving correct information and sound guidance, which is critical to the prosperity of the hospitality sector.</w:t>
            </w:r>
            <w:r>
              <w:rPr>
                <w:rFonts w:ascii="Arial" w:eastAsia="Calibri" w:hAnsi="Arial" w:cs="Arial"/>
                <w:bCs/>
                <w:color w:val="auto"/>
                <w:szCs w:val="24"/>
                <w:lang w:val="en-US"/>
              </w:rPr>
              <w:t xml:space="preserve"> </w:t>
            </w:r>
          </w:p>
          <w:p w14:paraId="207DF9BC" w14:textId="2DC80E22" w:rsidR="004C6EEA" w:rsidRDefault="00A9028E" w:rsidP="00AE61CC">
            <w:pPr>
              <w:spacing w:line="360" w:lineRule="auto"/>
              <w:ind w:firstLine="720"/>
              <w:rPr>
                <w:rFonts w:ascii="Arial" w:eastAsia="Calibri" w:hAnsi="Arial" w:cs="Arial"/>
                <w:bCs/>
                <w:color w:val="auto"/>
                <w:szCs w:val="24"/>
                <w:lang w:val="en-US"/>
              </w:rPr>
            </w:pPr>
            <w:r>
              <w:rPr>
                <w:rFonts w:ascii="Arial" w:eastAsia="Calibri" w:hAnsi="Arial" w:cs="Arial"/>
                <w:bCs/>
                <w:color w:val="auto"/>
                <w:szCs w:val="24"/>
                <w:lang w:val="en-US"/>
              </w:rPr>
              <w:t xml:space="preserve"> Considering</w:t>
            </w:r>
            <w:r w:rsidR="004C6EEA" w:rsidRPr="004C6EEA">
              <w:rPr>
                <w:rFonts w:ascii="Arial" w:eastAsia="Calibri" w:hAnsi="Arial" w:cs="Arial"/>
                <w:bCs/>
                <w:color w:val="auto"/>
                <w:szCs w:val="24"/>
                <w:lang w:val="en-US"/>
              </w:rPr>
              <w:t xml:space="preserve"> I have personal experience working in the hospitality business, I am </w:t>
            </w:r>
            <w:proofErr w:type="gramStart"/>
            <w:r w:rsidR="004C6EEA" w:rsidRPr="004C6EEA">
              <w:rPr>
                <w:rFonts w:ascii="Arial" w:eastAsia="Calibri" w:hAnsi="Arial" w:cs="Arial"/>
                <w:bCs/>
                <w:color w:val="auto"/>
                <w:szCs w:val="24"/>
                <w:lang w:val="en-US"/>
              </w:rPr>
              <w:t>well aware</w:t>
            </w:r>
            <w:proofErr w:type="gramEnd"/>
            <w:r w:rsidR="004C6EEA" w:rsidRPr="004C6EEA">
              <w:rPr>
                <w:rFonts w:ascii="Arial" w:eastAsia="Calibri" w:hAnsi="Arial" w:cs="Arial"/>
                <w:bCs/>
                <w:color w:val="auto"/>
                <w:szCs w:val="24"/>
                <w:lang w:val="en-US"/>
              </w:rPr>
              <w:t xml:space="preserve"> of how critical it is to have a comprehensive awareness of the regulations and processes that are in place when one is managing reserva</w:t>
            </w:r>
            <w:r>
              <w:rPr>
                <w:rFonts w:ascii="Arial" w:eastAsia="Calibri" w:hAnsi="Arial" w:cs="Arial"/>
                <w:bCs/>
                <w:color w:val="auto"/>
                <w:szCs w:val="24"/>
                <w:lang w:val="en-US"/>
              </w:rPr>
              <w:t>tions and guests' arrivals. It</w:t>
            </w:r>
            <w:r w:rsidR="004C6EEA" w:rsidRPr="004C6EEA">
              <w:rPr>
                <w:rFonts w:ascii="Arial" w:eastAsia="Calibri" w:hAnsi="Arial" w:cs="Arial"/>
                <w:bCs/>
                <w:color w:val="auto"/>
                <w:szCs w:val="24"/>
                <w:lang w:val="en-US"/>
              </w:rPr>
              <w:t xml:space="preserve"> is of the biggest importance for the prompt resolution of any disputes</w:t>
            </w:r>
            <w:r>
              <w:rPr>
                <w:rFonts w:ascii="Arial" w:eastAsia="Calibri" w:hAnsi="Arial" w:cs="Arial"/>
                <w:bCs/>
                <w:color w:val="auto"/>
                <w:szCs w:val="24"/>
                <w:lang w:val="en-US"/>
              </w:rPr>
              <w:t xml:space="preserve"> or grievances that may develop. In such scenarios,</w:t>
            </w:r>
            <w:r w:rsidR="004C6EEA" w:rsidRPr="004C6EEA">
              <w:rPr>
                <w:rFonts w:ascii="Arial" w:eastAsia="Calibri" w:hAnsi="Arial" w:cs="Arial"/>
                <w:bCs/>
                <w:color w:val="auto"/>
                <w:szCs w:val="24"/>
                <w:lang w:val="en-US"/>
              </w:rPr>
              <w:t xml:space="preserve"> the front desk staff needs to be able to demonstrate </w:t>
            </w:r>
            <w:proofErr w:type="gramStart"/>
            <w:r w:rsidR="004C6EEA" w:rsidRPr="004C6EEA">
              <w:rPr>
                <w:rFonts w:ascii="Arial" w:eastAsia="Calibri" w:hAnsi="Arial" w:cs="Arial"/>
                <w:bCs/>
                <w:color w:val="auto"/>
                <w:szCs w:val="24"/>
                <w:lang w:val="en-US"/>
              </w:rPr>
              <w:t>the maximum</w:t>
            </w:r>
            <w:proofErr w:type="gramEnd"/>
            <w:r w:rsidR="004C6EEA" w:rsidRPr="004C6EEA">
              <w:rPr>
                <w:rFonts w:ascii="Arial" w:eastAsia="Calibri" w:hAnsi="Arial" w:cs="Arial"/>
                <w:bCs/>
                <w:color w:val="auto"/>
                <w:szCs w:val="24"/>
                <w:lang w:val="en-US"/>
              </w:rPr>
              <w:t xml:space="preserve"> flexibility and provide efficient customer service</w:t>
            </w:r>
            <w:r w:rsidR="001623D2">
              <w:rPr>
                <w:rFonts w:ascii="Arial" w:eastAsia="Calibri" w:hAnsi="Arial" w:cs="Arial"/>
                <w:bCs/>
                <w:color w:val="auto"/>
                <w:szCs w:val="24"/>
                <w:lang w:val="en-US"/>
              </w:rPr>
              <w:t xml:space="preserve"> </w:t>
            </w:r>
            <w:r w:rsidR="001623D2" w:rsidRPr="00251415">
              <w:rPr>
                <w:rFonts w:ascii="Arial" w:eastAsia="Calibri" w:hAnsi="Arial" w:cs="Arial"/>
                <w:bCs/>
                <w:color w:val="auto"/>
                <w:szCs w:val="24"/>
                <w:lang w:val="en-US"/>
              </w:rPr>
              <w:t>(Hwang et al., 2021)</w:t>
            </w:r>
            <w:r w:rsidR="004C6EEA" w:rsidRPr="004C6EEA">
              <w:rPr>
                <w:rFonts w:ascii="Arial" w:eastAsia="Calibri" w:hAnsi="Arial" w:cs="Arial"/>
                <w:bCs/>
                <w:color w:val="auto"/>
                <w:szCs w:val="24"/>
                <w:lang w:val="en-US"/>
              </w:rPr>
              <w:t>. Therefore, the understanding of these processes should be well ingrained, along with the capacity to offer clients with the necessary details on the hotel's current occupation status and room pricing, while also ensuring that there is room availability</w:t>
            </w:r>
            <w:r>
              <w:rPr>
                <w:rFonts w:ascii="Arial" w:eastAsia="Calibri" w:hAnsi="Arial" w:cs="Arial"/>
                <w:bCs/>
                <w:color w:val="auto"/>
                <w:szCs w:val="24"/>
                <w:lang w:val="en-US"/>
              </w:rPr>
              <w:t xml:space="preserve"> </w:t>
            </w:r>
            <w:r w:rsidRPr="00251415">
              <w:rPr>
                <w:rFonts w:ascii="Arial" w:eastAsia="Calibri" w:hAnsi="Arial" w:cs="Arial"/>
                <w:bCs/>
                <w:color w:val="auto"/>
                <w:szCs w:val="24"/>
                <w:lang w:val="en-US"/>
              </w:rPr>
              <w:t>(Shin et al., 2019)</w:t>
            </w:r>
            <w:r w:rsidR="004C6EEA" w:rsidRPr="004C6EEA">
              <w:rPr>
                <w:rFonts w:ascii="Arial" w:eastAsia="Calibri" w:hAnsi="Arial" w:cs="Arial"/>
                <w:bCs/>
                <w:color w:val="auto"/>
                <w:szCs w:val="24"/>
                <w:lang w:val="en-US"/>
              </w:rPr>
              <w:t xml:space="preserve">. Because of my experience, I </w:t>
            </w:r>
            <w:proofErr w:type="gramStart"/>
            <w:r w:rsidR="004C6EEA" w:rsidRPr="004C6EEA">
              <w:rPr>
                <w:rFonts w:ascii="Arial" w:eastAsia="Calibri" w:hAnsi="Arial" w:cs="Arial"/>
                <w:bCs/>
                <w:color w:val="auto"/>
                <w:szCs w:val="24"/>
                <w:lang w:val="en-US"/>
              </w:rPr>
              <w:t>am able to</w:t>
            </w:r>
            <w:proofErr w:type="gramEnd"/>
            <w:r w:rsidR="004C6EEA" w:rsidRPr="004C6EEA">
              <w:rPr>
                <w:rFonts w:ascii="Arial" w:eastAsia="Calibri" w:hAnsi="Arial" w:cs="Arial"/>
                <w:bCs/>
                <w:color w:val="auto"/>
                <w:szCs w:val="24"/>
                <w:lang w:val="en-US"/>
              </w:rPr>
              <w:t xml:space="preserve"> put this theoretical knowledge into practice when working in industry. I </w:t>
            </w:r>
            <w:proofErr w:type="gramStart"/>
            <w:r w:rsidR="004C6EEA" w:rsidRPr="004C6EEA">
              <w:rPr>
                <w:rFonts w:ascii="Arial" w:eastAsia="Calibri" w:hAnsi="Arial" w:cs="Arial"/>
                <w:bCs/>
                <w:color w:val="auto"/>
                <w:szCs w:val="24"/>
                <w:lang w:val="en-US"/>
              </w:rPr>
              <w:t>am able to</w:t>
            </w:r>
            <w:proofErr w:type="gramEnd"/>
            <w:r w:rsidR="004C6EEA" w:rsidRPr="004C6EEA">
              <w:rPr>
                <w:rFonts w:ascii="Arial" w:eastAsia="Calibri" w:hAnsi="Arial" w:cs="Arial"/>
                <w:bCs/>
                <w:color w:val="auto"/>
                <w:szCs w:val="24"/>
                <w:lang w:val="en-US"/>
              </w:rPr>
              <w:t xml:space="preserve"> efficiently handle booking requests, keep track of and update visitor portfolios, and send bills to higher departments when necessary. </w:t>
            </w:r>
          </w:p>
          <w:p w14:paraId="240ABCA2" w14:textId="5945C435" w:rsidR="00876B50" w:rsidRDefault="00876B50" w:rsidP="00AE61CC">
            <w:pPr>
              <w:spacing w:line="360" w:lineRule="auto"/>
              <w:ind w:firstLine="720"/>
              <w:rPr>
                <w:rFonts w:ascii="Arial" w:eastAsia="Calibri" w:hAnsi="Arial" w:cs="Arial"/>
                <w:bCs/>
                <w:color w:val="auto"/>
                <w:szCs w:val="24"/>
                <w:lang w:val="en-US"/>
              </w:rPr>
            </w:pPr>
            <w:r w:rsidRPr="00876B50">
              <w:rPr>
                <w:rFonts w:ascii="Arial" w:eastAsia="Calibri" w:hAnsi="Arial" w:cs="Arial"/>
                <w:bCs/>
                <w:color w:val="auto"/>
                <w:szCs w:val="24"/>
                <w:lang w:val="en-US"/>
              </w:rPr>
              <w:t>It is</w:t>
            </w:r>
            <w:r w:rsidR="001E36D1">
              <w:rPr>
                <w:rFonts w:ascii="Arial" w:eastAsia="Calibri" w:hAnsi="Arial" w:cs="Arial"/>
                <w:bCs/>
                <w:color w:val="auto"/>
                <w:szCs w:val="24"/>
                <w:lang w:val="en-US"/>
              </w:rPr>
              <w:t xml:space="preserve"> also</w:t>
            </w:r>
            <w:r w:rsidRPr="00876B50">
              <w:rPr>
                <w:rFonts w:ascii="Arial" w:eastAsia="Calibri" w:hAnsi="Arial" w:cs="Arial"/>
                <w:bCs/>
                <w:color w:val="auto"/>
                <w:szCs w:val="24"/>
                <w:lang w:val="en-US"/>
              </w:rPr>
              <w:t xml:space="preserve"> essential, for someone who works in the hotel business as a professional, to have a solid comprehension of the financial operations that take place at the front desk. (Hwang et al., 2021, p. 1471) This knowledge and competence will ensure that personnel are able to conduct billing and methods for handling cash successfully. In my opinion, offering outstanding customer service involves </w:t>
            </w:r>
            <w:proofErr w:type="gramStart"/>
            <w:r w:rsidRPr="00876B50">
              <w:rPr>
                <w:rFonts w:ascii="Arial" w:eastAsia="Calibri" w:hAnsi="Arial" w:cs="Arial"/>
                <w:bCs/>
                <w:color w:val="auto"/>
                <w:szCs w:val="24"/>
                <w:lang w:val="en-US"/>
              </w:rPr>
              <w:t>a number of</w:t>
            </w:r>
            <w:proofErr w:type="gramEnd"/>
            <w:r w:rsidRPr="00876B50">
              <w:rPr>
                <w:rFonts w:ascii="Arial" w:eastAsia="Calibri" w:hAnsi="Arial" w:cs="Arial"/>
                <w:bCs/>
                <w:color w:val="auto"/>
                <w:szCs w:val="24"/>
                <w:lang w:val="en-US"/>
              </w:rPr>
              <w:t xml:space="preserve"> core components, one of which is having the ability to reliably record charges, receive settlements, and provide receipts</w:t>
            </w:r>
            <w:r w:rsidR="00FE50ED">
              <w:rPr>
                <w:rFonts w:ascii="Arial" w:eastAsia="Calibri" w:hAnsi="Arial" w:cs="Arial"/>
                <w:bCs/>
                <w:color w:val="auto"/>
                <w:szCs w:val="24"/>
                <w:lang w:val="en-US"/>
              </w:rPr>
              <w:t xml:space="preserve"> in a timely manner</w:t>
            </w:r>
            <w:r w:rsidR="00340A00">
              <w:rPr>
                <w:rFonts w:ascii="Arial" w:eastAsia="Calibri" w:hAnsi="Arial" w:cs="Arial"/>
                <w:bCs/>
                <w:color w:val="auto"/>
                <w:szCs w:val="24"/>
                <w:lang w:val="en-US"/>
              </w:rPr>
              <w:t xml:space="preserve"> </w:t>
            </w:r>
            <w:r w:rsidR="00340A00" w:rsidRPr="00876B50">
              <w:rPr>
                <w:rFonts w:ascii="Arial" w:eastAsia="Calibri" w:hAnsi="Arial" w:cs="Arial"/>
                <w:bCs/>
                <w:color w:val="auto"/>
                <w:szCs w:val="24"/>
                <w:lang w:val="en-US"/>
              </w:rPr>
              <w:t>(Shin et al., 2019, p. 315)</w:t>
            </w:r>
            <w:r w:rsidR="00FE50ED">
              <w:rPr>
                <w:rFonts w:ascii="Arial" w:eastAsia="Calibri" w:hAnsi="Arial" w:cs="Arial"/>
                <w:bCs/>
                <w:color w:val="auto"/>
                <w:szCs w:val="24"/>
                <w:lang w:val="en-US"/>
              </w:rPr>
              <w:t>. Also</w:t>
            </w:r>
            <w:r w:rsidRPr="00876B50">
              <w:rPr>
                <w:rFonts w:ascii="Arial" w:eastAsia="Calibri" w:hAnsi="Arial" w:cs="Arial"/>
                <w:bCs/>
                <w:color w:val="auto"/>
                <w:szCs w:val="24"/>
                <w:lang w:val="en-US"/>
              </w:rPr>
              <w:t xml:space="preserve">, I have personal experience with the significance of implementing cross-charging for services provided by different sections, such as restaurants and maintenance. As a result, I see why it is essential for the workers to be able to easily manage this situation. I </w:t>
            </w:r>
            <w:proofErr w:type="gramStart"/>
            <w:r w:rsidRPr="00876B50">
              <w:rPr>
                <w:rFonts w:ascii="Arial" w:eastAsia="Calibri" w:hAnsi="Arial" w:cs="Arial"/>
                <w:bCs/>
                <w:color w:val="auto"/>
                <w:szCs w:val="24"/>
                <w:lang w:val="en-US"/>
              </w:rPr>
              <w:t>have the ability to</w:t>
            </w:r>
            <w:proofErr w:type="gramEnd"/>
            <w:r w:rsidRPr="00876B50">
              <w:rPr>
                <w:rFonts w:ascii="Arial" w:eastAsia="Calibri" w:hAnsi="Arial" w:cs="Arial"/>
                <w:bCs/>
                <w:color w:val="auto"/>
                <w:szCs w:val="24"/>
                <w:lang w:val="en-US"/>
              </w:rPr>
              <w:t xml:space="preserve"> effectively implement activities that are relevant to front desk operations thanks to my combination of theoretical knowledge and practical experience. The hospitality business will eventually get the results they want as a direct consequence of this.</w:t>
            </w:r>
          </w:p>
          <w:p w14:paraId="534608A2" w14:textId="78926A73" w:rsidR="00DB21B5" w:rsidRDefault="00DB21B5" w:rsidP="00AE61CC">
            <w:pPr>
              <w:spacing w:line="360" w:lineRule="auto"/>
              <w:ind w:firstLine="720"/>
              <w:rPr>
                <w:rFonts w:ascii="Arial" w:eastAsia="Calibri" w:hAnsi="Arial" w:cs="Arial"/>
                <w:bCs/>
                <w:color w:val="auto"/>
                <w:szCs w:val="24"/>
                <w:lang w:val="en-US"/>
              </w:rPr>
            </w:pPr>
            <w:r w:rsidRPr="00DB21B5">
              <w:rPr>
                <w:rFonts w:ascii="Arial" w:eastAsia="Calibri" w:hAnsi="Arial" w:cs="Arial"/>
                <w:bCs/>
                <w:color w:val="auto"/>
                <w:szCs w:val="24"/>
                <w:lang w:val="en-US"/>
              </w:rPr>
              <w:t>Lastly, the employees at the front desk should have a comprehensive understanding of the software and technological systems used by the hotel. It is vital to have a working knowledge of how to effectively utilize contemporary systems that are used to handle an</w:t>
            </w:r>
            <w:r w:rsidR="00E000D8">
              <w:rPr>
                <w:rFonts w:ascii="Arial" w:eastAsia="Calibri" w:hAnsi="Arial" w:cs="Arial"/>
                <w:bCs/>
                <w:color w:val="auto"/>
                <w:szCs w:val="24"/>
                <w:lang w:val="en-US"/>
              </w:rPr>
              <w:t>d oversee bookings (</w:t>
            </w:r>
            <w:proofErr w:type="spellStart"/>
            <w:r w:rsidR="00E000D8" w:rsidRPr="00E000D8">
              <w:rPr>
                <w:rFonts w:ascii="Arial" w:eastAsia="Calibri" w:hAnsi="Arial" w:cs="Arial"/>
                <w:bCs/>
                <w:color w:val="auto"/>
                <w:szCs w:val="24"/>
              </w:rPr>
              <w:t>Halkiopoulos</w:t>
            </w:r>
            <w:proofErr w:type="spellEnd"/>
            <w:r w:rsidR="00E000D8">
              <w:rPr>
                <w:rFonts w:ascii="Arial" w:eastAsia="Calibri" w:hAnsi="Arial" w:cs="Arial"/>
                <w:bCs/>
                <w:color w:val="auto"/>
                <w:szCs w:val="24"/>
              </w:rPr>
              <w:t>, 2020, p. 11</w:t>
            </w:r>
            <w:r w:rsidRPr="00DB21B5">
              <w:rPr>
                <w:rFonts w:ascii="Arial" w:eastAsia="Calibri" w:hAnsi="Arial" w:cs="Arial"/>
                <w:bCs/>
                <w:color w:val="auto"/>
                <w:szCs w:val="24"/>
                <w:lang w:val="en-US"/>
              </w:rPr>
              <w:t xml:space="preserve">). It is paramount for the personnel to be able to precisely enter the required </w:t>
            </w:r>
            <w:r w:rsidRPr="00DB21B5">
              <w:rPr>
                <w:rFonts w:ascii="Arial" w:eastAsia="Calibri" w:hAnsi="Arial" w:cs="Arial"/>
                <w:bCs/>
                <w:color w:val="auto"/>
                <w:szCs w:val="24"/>
                <w:lang w:val="en-US"/>
              </w:rPr>
              <w:lastRenderedPageBreak/>
              <w:t xml:space="preserve">data into software applications in order to track </w:t>
            </w:r>
            <w:r w:rsidR="005108AA">
              <w:rPr>
                <w:rFonts w:ascii="Arial" w:eastAsia="Calibri" w:hAnsi="Arial" w:cs="Arial"/>
                <w:bCs/>
                <w:color w:val="auto"/>
                <w:szCs w:val="24"/>
                <w:lang w:val="en-US"/>
              </w:rPr>
              <w:t>the rooms (Hwang et al., 2021, p. 1473</w:t>
            </w:r>
            <w:r w:rsidRPr="00DB21B5">
              <w:rPr>
                <w:rFonts w:ascii="Arial" w:eastAsia="Calibri" w:hAnsi="Arial" w:cs="Arial"/>
                <w:bCs/>
                <w:color w:val="auto"/>
                <w:szCs w:val="24"/>
                <w:lang w:val="en-US"/>
              </w:rPr>
              <w:t>). This information includes the dates of check-in and check-out, the amount that is owed, and any other information that may be relevant. Additionally, employees ought to respond to guests' inquiries using the hotel's point of sale (POS) software (</w:t>
            </w:r>
            <w:proofErr w:type="spellStart"/>
            <w:r w:rsidR="006F4878" w:rsidRPr="006F4878">
              <w:rPr>
                <w:rFonts w:ascii="Arial" w:eastAsia="Calibri" w:hAnsi="Arial" w:cs="Arial"/>
                <w:bCs/>
                <w:color w:val="auto"/>
                <w:szCs w:val="24"/>
              </w:rPr>
              <w:t>Halkiopoulos</w:t>
            </w:r>
            <w:proofErr w:type="spellEnd"/>
            <w:r w:rsidR="006F4878">
              <w:rPr>
                <w:rFonts w:ascii="Arial" w:eastAsia="Calibri" w:hAnsi="Arial" w:cs="Arial"/>
                <w:bCs/>
                <w:color w:val="auto"/>
                <w:szCs w:val="24"/>
              </w:rPr>
              <w:t xml:space="preserve"> et al., 2020, p. 13</w:t>
            </w:r>
            <w:r w:rsidRPr="00DB21B5">
              <w:rPr>
                <w:rFonts w:ascii="Arial" w:eastAsia="Calibri" w:hAnsi="Arial" w:cs="Arial"/>
                <w:bCs/>
                <w:color w:val="auto"/>
                <w:szCs w:val="24"/>
                <w:lang w:val="en-US"/>
              </w:rPr>
              <w:t>).</w:t>
            </w:r>
          </w:p>
          <w:p w14:paraId="5B8F21C0" w14:textId="77777777" w:rsidR="00DB21B5" w:rsidRPr="00DB21B5" w:rsidRDefault="00DB21B5" w:rsidP="00AE61CC">
            <w:pPr>
              <w:spacing w:line="360" w:lineRule="auto"/>
              <w:ind w:firstLine="720"/>
              <w:rPr>
                <w:rFonts w:ascii="Arial" w:eastAsia="Calibri" w:hAnsi="Arial" w:cs="Arial"/>
                <w:bCs/>
                <w:color w:val="auto"/>
                <w:szCs w:val="24"/>
                <w:lang w:val="en-US"/>
              </w:rPr>
            </w:pPr>
            <w:r w:rsidRPr="00DB21B5">
              <w:rPr>
                <w:rFonts w:ascii="Arial" w:eastAsia="Calibri" w:hAnsi="Arial" w:cs="Arial"/>
                <w:bCs/>
                <w:color w:val="auto"/>
                <w:szCs w:val="24"/>
                <w:lang w:val="en-US"/>
              </w:rPr>
              <w:t>Working at the front desk of a hotel demands employees to provide excellent customer service, effectively manage reservations and payments, and be able to run the many technological systems used by the hotel. In order to offer visitors with correct information and manage any concerns that may arise, it is vital to have great communication, problem-solving, and financial abilities. The front desk personnel are the first point of contact that visitors have with the hotel, therefore they are responsible for maintaining a professional demeanor while still being educated and friendly.</w:t>
            </w:r>
          </w:p>
          <w:p w14:paraId="7A9ADEC9" w14:textId="77777777" w:rsidR="00DB21B5" w:rsidRPr="00DB21B5" w:rsidRDefault="00DB21B5" w:rsidP="00AE61CC">
            <w:pPr>
              <w:spacing w:line="360" w:lineRule="auto"/>
              <w:ind w:firstLine="720"/>
              <w:rPr>
                <w:rFonts w:ascii="Arial" w:eastAsia="Calibri" w:hAnsi="Arial" w:cs="Arial"/>
                <w:bCs/>
                <w:color w:val="auto"/>
                <w:szCs w:val="24"/>
                <w:lang w:val="en-US"/>
              </w:rPr>
            </w:pPr>
          </w:p>
          <w:p w14:paraId="7CCA4E71" w14:textId="77777777" w:rsidR="00330917" w:rsidRPr="00DB21B5" w:rsidRDefault="00330917" w:rsidP="00AE61CC">
            <w:pPr>
              <w:spacing w:after="0" w:line="36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AE61CC">
            <w:pPr>
              <w:rPr>
                <w:b/>
                <w:bCs/>
              </w:rPr>
            </w:pPr>
            <w:r>
              <w:rPr>
                <w:b/>
                <w:bCs/>
              </w:rPr>
              <w:lastRenderedPageBreak/>
              <w:tab/>
              <w:t>Word Count</w:t>
            </w:r>
          </w:p>
        </w:tc>
        <w:tc>
          <w:tcPr>
            <w:tcW w:w="4508" w:type="dxa"/>
          </w:tcPr>
          <w:p w14:paraId="5EF362AF" w14:textId="5ABBF4E3" w:rsidR="008D4E2F" w:rsidRDefault="00340A00" w:rsidP="00AE61CC">
            <w:pPr>
              <w:rPr>
                <w:b/>
                <w:bCs/>
              </w:rPr>
            </w:pPr>
            <w:r>
              <w:rPr>
                <w:b/>
                <w:bCs/>
              </w:rPr>
              <w:t>841</w:t>
            </w:r>
          </w:p>
        </w:tc>
      </w:tr>
    </w:tbl>
    <w:p w14:paraId="08052698" w14:textId="090EE3DA" w:rsidR="00CD26B9" w:rsidRDefault="00CD26B9" w:rsidP="00AE61CC">
      <w:pPr>
        <w:tabs>
          <w:tab w:val="left" w:pos="1344"/>
        </w:tabs>
        <w:rPr>
          <w:b/>
          <w:bCs/>
        </w:rPr>
      </w:pPr>
    </w:p>
    <w:p w14:paraId="1B47C9FC" w14:textId="5BBDB187" w:rsidR="00847A1C" w:rsidRPr="00A649BE" w:rsidRDefault="00847A1C" w:rsidP="00AE61CC">
      <w:pPr>
        <w:tabs>
          <w:tab w:val="left" w:pos="1344"/>
        </w:tabs>
        <w:spacing w:line="360" w:lineRule="auto"/>
        <w:rPr>
          <w:rFonts w:ascii="Arial" w:hAnsi="Arial" w:cs="Arial"/>
          <w:b/>
          <w:bCs/>
        </w:rPr>
      </w:pPr>
      <w:r w:rsidRPr="00A649BE">
        <w:rPr>
          <w:rFonts w:ascii="Arial" w:hAnsi="Arial" w:cs="Arial"/>
          <w:b/>
          <w:bCs/>
        </w:rPr>
        <w:t>References</w:t>
      </w:r>
    </w:p>
    <w:p w14:paraId="20AAE094" w14:textId="3C6AE8DE" w:rsidR="00E000D8" w:rsidRPr="00A649BE" w:rsidRDefault="00E000D8" w:rsidP="00AE61CC">
      <w:pPr>
        <w:tabs>
          <w:tab w:val="left" w:pos="1344"/>
        </w:tabs>
        <w:spacing w:line="360" w:lineRule="auto"/>
        <w:ind w:left="562" w:hanging="562"/>
        <w:rPr>
          <w:rFonts w:ascii="Arial" w:hAnsi="Arial" w:cs="Arial"/>
          <w:szCs w:val="24"/>
        </w:rPr>
      </w:pPr>
      <w:proofErr w:type="spellStart"/>
      <w:r w:rsidRPr="00A649BE">
        <w:rPr>
          <w:rFonts w:ascii="Arial" w:hAnsi="Arial" w:cs="Arial"/>
          <w:szCs w:val="24"/>
        </w:rPr>
        <w:t>Halkiopoulos</w:t>
      </w:r>
      <w:proofErr w:type="spellEnd"/>
      <w:r w:rsidRPr="00A649BE">
        <w:rPr>
          <w:rFonts w:ascii="Arial" w:hAnsi="Arial" w:cs="Arial"/>
          <w:szCs w:val="24"/>
        </w:rPr>
        <w:t xml:space="preserve">, C., </w:t>
      </w:r>
      <w:proofErr w:type="spellStart"/>
      <w:r w:rsidRPr="00A649BE">
        <w:rPr>
          <w:rFonts w:ascii="Arial" w:hAnsi="Arial" w:cs="Arial"/>
          <w:szCs w:val="24"/>
        </w:rPr>
        <w:t>Antonopoulou</w:t>
      </w:r>
      <w:proofErr w:type="spellEnd"/>
      <w:r w:rsidRPr="00A649BE">
        <w:rPr>
          <w:rFonts w:ascii="Arial" w:hAnsi="Arial" w:cs="Arial"/>
          <w:szCs w:val="24"/>
        </w:rPr>
        <w:t xml:space="preserve">, H., Papadopoulos, D., </w:t>
      </w:r>
      <w:proofErr w:type="spellStart"/>
      <w:r w:rsidRPr="00A649BE">
        <w:rPr>
          <w:rFonts w:ascii="Arial" w:hAnsi="Arial" w:cs="Arial"/>
          <w:szCs w:val="24"/>
        </w:rPr>
        <w:t>Giannoukou</w:t>
      </w:r>
      <w:proofErr w:type="spellEnd"/>
      <w:r w:rsidRPr="00A649BE">
        <w:rPr>
          <w:rFonts w:ascii="Arial" w:hAnsi="Arial" w:cs="Arial"/>
          <w:szCs w:val="24"/>
        </w:rPr>
        <w:t xml:space="preserve">, I. and </w:t>
      </w:r>
      <w:proofErr w:type="spellStart"/>
      <w:r w:rsidRPr="00A649BE">
        <w:rPr>
          <w:rFonts w:ascii="Arial" w:hAnsi="Arial" w:cs="Arial"/>
          <w:szCs w:val="24"/>
        </w:rPr>
        <w:t>Gkintoni</w:t>
      </w:r>
      <w:proofErr w:type="spellEnd"/>
      <w:r w:rsidRPr="00A649BE">
        <w:rPr>
          <w:rFonts w:ascii="Arial" w:hAnsi="Arial" w:cs="Arial"/>
          <w:szCs w:val="24"/>
        </w:rPr>
        <w:t xml:space="preserve">, E., 2020. Online reservation systems in e-Business: </w:t>
      </w:r>
      <w:proofErr w:type="spellStart"/>
      <w:r w:rsidRPr="00A649BE">
        <w:rPr>
          <w:rFonts w:ascii="Arial" w:hAnsi="Arial" w:cs="Arial"/>
          <w:szCs w:val="24"/>
        </w:rPr>
        <w:t>Analyzing</w:t>
      </w:r>
      <w:proofErr w:type="spellEnd"/>
      <w:r w:rsidRPr="00A649BE">
        <w:rPr>
          <w:rFonts w:ascii="Arial" w:hAnsi="Arial" w:cs="Arial"/>
          <w:szCs w:val="24"/>
        </w:rPr>
        <w:t xml:space="preserve"> decision making in e-Tourism. </w:t>
      </w:r>
      <w:r w:rsidRPr="00A649BE">
        <w:rPr>
          <w:rFonts w:ascii="Arial" w:hAnsi="Arial" w:cs="Arial"/>
          <w:i/>
          <w:iCs/>
          <w:szCs w:val="24"/>
        </w:rPr>
        <w:t>Journal of Tourism, Heritage &amp; Services Marketing (JTHSM)</w:t>
      </w:r>
      <w:r w:rsidRPr="00A649BE">
        <w:rPr>
          <w:rFonts w:ascii="Arial" w:hAnsi="Arial" w:cs="Arial"/>
          <w:szCs w:val="24"/>
        </w:rPr>
        <w:t>, </w:t>
      </w:r>
      <w:r w:rsidRPr="00A649BE">
        <w:rPr>
          <w:rFonts w:ascii="Arial" w:hAnsi="Arial" w:cs="Arial"/>
          <w:i/>
          <w:iCs/>
          <w:szCs w:val="24"/>
        </w:rPr>
        <w:t>6</w:t>
      </w:r>
      <w:r w:rsidRPr="00A649BE">
        <w:rPr>
          <w:rFonts w:ascii="Arial" w:hAnsi="Arial" w:cs="Arial"/>
          <w:szCs w:val="24"/>
        </w:rPr>
        <w:t>(1), pp.9-16.</w:t>
      </w:r>
    </w:p>
    <w:p w14:paraId="27A57E0C" w14:textId="6BDF4F61" w:rsidR="00E3553C" w:rsidRPr="00A649BE" w:rsidRDefault="00E3553C" w:rsidP="00AE61CC">
      <w:pPr>
        <w:tabs>
          <w:tab w:val="left" w:pos="1344"/>
        </w:tabs>
        <w:spacing w:line="360" w:lineRule="auto"/>
        <w:ind w:left="562" w:hanging="562"/>
        <w:rPr>
          <w:rFonts w:ascii="Arial" w:hAnsi="Arial" w:cs="Arial"/>
          <w:szCs w:val="24"/>
        </w:rPr>
      </w:pPr>
      <w:r w:rsidRPr="00A649BE">
        <w:rPr>
          <w:rFonts w:ascii="Arial" w:hAnsi="Arial" w:cs="Arial"/>
          <w:szCs w:val="24"/>
        </w:rPr>
        <w:t xml:space="preserve">Hwang, Y., Wang, X. and </w:t>
      </w:r>
      <w:proofErr w:type="spellStart"/>
      <w:r w:rsidRPr="00A649BE">
        <w:rPr>
          <w:rFonts w:ascii="Arial" w:hAnsi="Arial" w:cs="Arial"/>
          <w:szCs w:val="24"/>
        </w:rPr>
        <w:t>Pașamehmetoġlu</w:t>
      </w:r>
      <w:proofErr w:type="spellEnd"/>
      <w:r w:rsidRPr="00A649BE">
        <w:rPr>
          <w:rFonts w:ascii="Arial" w:hAnsi="Arial" w:cs="Arial"/>
          <w:szCs w:val="24"/>
        </w:rPr>
        <w:t xml:space="preserve">, A., 2021. Customer online reviews and hospitality employees’ helping </w:t>
      </w:r>
      <w:r w:rsidR="00583139" w:rsidRPr="00A649BE">
        <w:rPr>
          <w:rFonts w:ascii="Arial" w:hAnsi="Arial" w:cs="Arial"/>
          <w:szCs w:val="24"/>
        </w:rPr>
        <w:t>behaviour</w:t>
      </w:r>
      <w:r w:rsidRPr="00A649BE">
        <w:rPr>
          <w:rFonts w:ascii="Arial" w:hAnsi="Arial" w:cs="Arial"/>
          <w:szCs w:val="24"/>
        </w:rPr>
        <w:t>: moderating roles of self-efficacy and moral identity. </w:t>
      </w:r>
      <w:r w:rsidRPr="00A649BE">
        <w:rPr>
          <w:rFonts w:ascii="Arial" w:hAnsi="Arial" w:cs="Arial"/>
          <w:i/>
          <w:iCs/>
          <w:szCs w:val="24"/>
        </w:rPr>
        <w:t>International Journal of Contemporary Hospitality Management</w:t>
      </w:r>
      <w:r w:rsidRPr="00A649BE">
        <w:rPr>
          <w:rFonts w:ascii="Arial" w:hAnsi="Arial" w:cs="Arial"/>
          <w:szCs w:val="24"/>
        </w:rPr>
        <w:t>, </w:t>
      </w:r>
      <w:r w:rsidRPr="00A649BE">
        <w:rPr>
          <w:rFonts w:ascii="Arial" w:hAnsi="Arial" w:cs="Arial"/>
          <w:i/>
          <w:iCs/>
          <w:szCs w:val="24"/>
        </w:rPr>
        <w:t>33</w:t>
      </w:r>
      <w:r w:rsidRPr="00A649BE">
        <w:rPr>
          <w:rFonts w:ascii="Arial" w:hAnsi="Arial" w:cs="Arial"/>
          <w:szCs w:val="24"/>
        </w:rPr>
        <w:t>(5), pp.1461-1481.</w:t>
      </w:r>
    </w:p>
    <w:p w14:paraId="5B99724C" w14:textId="77777777" w:rsidR="00634F80" w:rsidRPr="00A649BE" w:rsidRDefault="00E121CC" w:rsidP="00AE61CC">
      <w:pPr>
        <w:tabs>
          <w:tab w:val="left" w:pos="1344"/>
        </w:tabs>
        <w:spacing w:line="360" w:lineRule="auto"/>
        <w:ind w:left="562" w:hanging="562"/>
        <w:rPr>
          <w:rFonts w:ascii="Arial" w:hAnsi="Arial" w:cs="Arial"/>
          <w:szCs w:val="24"/>
        </w:rPr>
      </w:pPr>
      <w:proofErr w:type="spellStart"/>
      <w:r w:rsidRPr="00A649BE">
        <w:rPr>
          <w:rFonts w:ascii="Arial" w:hAnsi="Arial" w:cs="Arial"/>
          <w:szCs w:val="24"/>
        </w:rPr>
        <w:t>Muhaire</w:t>
      </w:r>
      <w:proofErr w:type="spellEnd"/>
      <w:r w:rsidRPr="00A649BE">
        <w:rPr>
          <w:rFonts w:ascii="Arial" w:hAnsi="Arial" w:cs="Arial"/>
          <w:szCs w:val="24"/>
        </w:rPr>
        <w:t>, K.H., 2022. </w:t>
      </w:r>
      <w:r w:rsidRPr="00A649BE">
        <w:rPr>
          <w:rFonts w:ascii="Arial" w:hAnsi="Arial" w:cs="Arial"/>
          <w:i/>
          <w:iCs/>
          <w:szCs w:val="24"/>
        </w:rPr>
        <w:t>Training and employee performance in the hospitality industry in Uganda</w:t>
      </w:r>
      <w:r w:rsidRPr="00A649BE">
        <w:rPr>
          <w:rFonts w:ascii="Arial" w:hAnsi="Arial" w:cs="Arial"/>
          <w:szCs w:val="24"/>
        </w:rPr>
        <w:t xml:space="preserve"> (Doctoral dissertation, </w:t>
      </w:r>
      <w:proofErr w:type="spellStart"/>
      <w:r w:rsidRPr="00A649BE">
        <w:rPr>
          <w:rFonts w:ascii="Arial" w:hAnsi="Arial" w:cs="Arial"/>
          <w:szCs w:val="24"/>
        </w:rPr>
        <w:t>Busitema</w:t>
      </w:r>
      <w:proofErr w:type="spellEnd"/>
      <w:r w:rsidRPr="00A649BE">
        <w:rPr>
          <w:rFonts w:ascii="Arial" w:hAnsi="Arial" w:cs="Arial"/>
          <w:szCs w:val="24"/>
        </w:rPr>
        <w:t xml:space="preserve"> University).</w:t>
      </w:r>
    </w:p>
    <w:p w14:paraId="05A2712E" w14:textId="4A376549" w:rsidR="008D4E2F" w:rsidRPr="00A649BE" w:rsidRDefault="00634F80" w:rsidP="00AE61CC">
      <w:pPr>
        <w:tabs>
          <w:tab w:val="left" w:pos="1344"/>
        </w:tabs>
        <w:spacing w:line="360" w:lineRule="auto"/>
        <w:ind w:left="562" w:hanging="562"/>
        <w:rPr>
          <w:rFonts w:ascii="Arial" w:hAnsi="Arial" w:cs="Arial"/>
          <w:szCs w:val="24"/>
        </w:rPr>
      </w:pPr>
      <w:r w:rsidRPr="00A649BE">
        <w:rPr>
          <w:rFonts w:ascii="Arial" w:hAnsi="Arial" w:cs="Arial"/>
          <w:szCs w:val="24"/>
        </w:rPr>
        <w:t>Shin, H., Perdue, R.R. and Kang, J., 2019. Front desk technology innovation in hotels: A managerial perspective. </w:t>
      </w:r>
      <w:r w:rsidRPr="00A649BE">
        <w:rPr>
          <w:rFonts w:ascii="Arial" w:hAnsi="Arial" w:cs="Arial"/>
          <w:i/>
          <w:iCs/>
          <w:szCs w:val="24"/>
        </w:rPr>
        <w:t>Tourism Management</w:t>
      </w:r>
      <w:r w:rsidRPr="00A649BE">
        <w:rPr>
          <w:rFonts w:ascii="Arial" w:hAnsi="Arial" w:cs="Arial"/>
          <w:szCs w:val="24"/>
        </w:rPr>
        <w:t>, </w:t>
      </w:r>
      <w:r w:rsidRPr="00A649BE">
        <w:rPr>
          <w:rFonts w:ascii="Arial" w:hAnsi="Arial" w:cs="Arial"/>
          <w:i/>
          <w:iCs/>
          <w:szCs w:val="24"/>
        </w:rPr>
        <w:t>74</w:t>
      </w:r>
      <w:r w:rsidRPr="00A649BE">
        <w:rPr>
          <w:rFonts w:ascii="Arial" w:hAnsi="Arial" w:cs="Arial"/>
          <w:szCs w:val="24"/>
        </w:rPr>
        <w:t>, pp.310-318.</w:t>
      </w:r>
      <w:r w:rsidR="008D4E2F" w:rsidRPr="00A649BE">
        <w:rPr>
          <w:rFonts w:ascii="Arial" w:hAnsi="Arial" w:cs="Arial"/>
          <w:szCs w:val="24"/>
        </w:rPr>
        <w:tab/>
      </w:r>
    </w:p>
    <w:p w14:paraId="4A3580C1" w14:textId="79A56590" w:rsidR="00896DA7" w:rsidRPr="00A649BE" w:rsidRDefault="00896DA7" w:rsidP="00AE61CC">
      <w:pPr>
        <w:tabs>
          <w:tab w:val="left" w:pos="1344"/>
        </w:tabs>
        <w:spacing w:line="360" w:lineRule="auto"/>
        <w:ind w:left="562" w:hanging="562"/>
        <w:rPr>
          <w:rFonts w:ascii="Arial" w:hAnsi="Arial" w:cs="Arial"/>
          <w:szCs w:val="24"/>
        </w:rPr>
      </w:pPr>
      <w:proofErr w:type="spellStart"/>
      <w:r w:rsidRPr="00A649BE">
        <w:rPr>
          <w:rFonts w:ascii="Arial" w:hAnsi="Arial" w:cs="Arial"/>
          <w:szCs w:val="24"/>
        </w:rPr>
        <w:lastRenderedPageBreak/>
        <w:t>Szostak</w:t>
      </w:r>
      <w:proofErr w:type="spellEnd"/>
      <w:r w:rsidRPr="00A649BE">
        <w:rPr>
          <w:rFonts w:ascii="Arial" w:hAnsi="Arial" w:cs="Arial"/>
          <w:szCs w:val="24"/>
        </w:rPr>
        <w:t>, D., 2021. Sources Staff as a Factor of Service Innovation in the Modern Hotel Industry–Analysis of Selected Issues. </w:t>
      </w:r>
      <w:r w:rsidRPr="00A649BE">
        <w:rPr>
          <w:rFonts w:ascii="Arial" w:hAnsi="Arial" w:cs="Arial"/>
          <w:i/>
          <w:iCs/>
          <w:szCs w:val="24"/>
        </w:rPr>
        <w:t>European Research Studies</w:t>
      </w:r>
      <w:r w:rsidRPr="00A649BE">
        <w:rPr>
          <w:rFonts w:ascii="Arial" w:hAnsi="Arial" w:cs="Arial"/>
          <w:szCs w:val="24"/>
        </w:rPr>
        <w:t>, </w:t>
      </w:r>
      <w:r w:rsidRPr="00A649BE">
        <w:rPr>
          <w:rFonts w:ascii="Arial" w:hAnsi="Arial" w:cs="Arial"/>
          <w:i/>
          <w:iCs/>
          <w:szCs w:val="24"/>
        </w:rPr>
        <w:t>24</w:t>
      </w:r>
      <w:r w:rsidRPr="00A649BE">
        <w:rPr>
          <w:rFonts w:ascii="Arial" w:hAnsi="Arial" w:cs="Arial"/>
          <w:szCs w:val="24"/>
        </w:rPr>
        <w:t>(4B), pp.87-94.</w:t>
      </w:r>
    </w:p>
    <w:p w14:paraId="305796C7" w14:textId="2B401EAB" w:rsidR="00634F80" w:rsidRPr="008D4E2F" w:rsidRDefault="00634F80" w:rsidP="00AE61CC">
      <w:pPr>
        <w:tabs>
          <w:tab w:val="left" w:pos="1344"/>
        </w:tabs>
        <w:sectPr w:rsidR="00634F80" w:rsidRPr="008D4E2F" w:rsidSect="00CD26B9">
          <w:pgSz w:w="11906" w:h="16838"/>
          <w:pgMar w:top="1077" w:right="1440" w:bottom="1077" w:left="1440" w:header="709" w:footer="709" w:gutter="0"/>
          <w:cols w:space="708"/>
          <w:docGrid w:linePitch="360"/>
        </w:sectPr>
      </w:pPr>
    </w:p>
    <w:p w14:paraId="190A5DC0" w14:textId="77777777" w:rsidR="008D4E2F" w:rsidRDefault="008D4E2F" w:rsidP="00AE61CC">
      <w:pPr>
        <w:rPr>
          <w:b/>
          <w:bCs/>
          <w:sz w:val="28"/>
          <w:szCs w:val="24"/>
        </w:rPr>
      </w:pPr>
      <w:r w:rsidRPr="001749FD">
        <w:rPr>
          <w:b/>
          <w:bCs/>
          <w:sz w:val="28"/>
          <w:szCs w:val="24"/>
        </w:rPr>
        <w:lastRenderedPageBreak/>
        <w:t>Component Two:</w:t>
      </w:r>
    </w:p>
    <w:p w14:paraId="3DBB4B98" w14:textId="77777777" w:rsidR="008D4E2F" w:rsidRPr="001749FD" w:rsidRDefault="008D4E2F" w:rsidP="00AE61CC">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AE61CC">
      <w:pPr>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AE61CC">
      <w:pPr>
        <w:widowControl w:val="0"/>
        <w:autoSpaceDE w:val="0"/>
        <w:autoSpaceDN w:val="0"/>
        <w:spacing w:after="0" w:line="240" w:lineRule="auto"/>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AE61CC">
            <w:pP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AE61CC">
            <w:pP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AE61CC">
            <w:pPr>
              <w:rPr>
                <w:rFonts w:cs="Times New Roman"/>
                <w:b/>
                <w:bCs/>
                <w:sz w:val="28"/>
                <w:szCs w:val="28"/>
              </w:rPr>
            </w:pPr>
          </w:p>
        </w:tc>
        <w:tc>
          <w:tcPr>
            <w:tcW w:w="3480" w:type="dxa"/>
          </w:tcPr>
          <w:p w14:paraId="0C9C944E" w14:textId="77777777" w:rsidR="00F9700F" w:rsidRPr="009E31E5" w:rsidRDefault="00F9700F" w:rsidP="00AE61CC">
            <w:pP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AE61CC">
            <w:pPr>
              <w:rPr>
                <w:rFonts w:cs="Times New Roman"/>
                <w:b/>
                <w:bCs/>
                <w:sz w:val="28"/>
                <w:szCs w:val="28"/>
              </w:rPr>
            </w:pPr>
          </w:p>
        </w:tc>
        <w:tc>
          <w:tcPr>
            <w:tcW w:w="3480" w:type="dxa"/>
          </w:tcPr>
          <w:p w14:paraId="2191E9FE" w14:textId="71CFB61F" w:rsidR="00F9700F" w:rsidRPr="009E31E5" w:rsidRDefault="00F9700F" w:rsidP="00AE61CC">
            <w:pP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AE61CC">
            <w:pPr>
              <w:rPr>
                <w:rFonts w:cs="Times New Roman"/>
                <w:b/>
                <w:bCs/>
                <w:sz w:val="28"/>
                <w:szCs w:val="28"/>
              </w:rPr>
            </w:pPr>
          </w:p>
        </w:tc>
      </w:tr>
      <w:tr w:rsidR="00F9700F" w:rsidRPr="004D7D94" w14:paraId="3EDCCD71" w14:textId="77777777" w:rsidTr="00F9700F">
        <w:trPr>
          <w:trHeight w:val="317"/>
          <w:jc w:val="center"/>
        </w:trPr>
        <w:tc>
          <w:tcPr>
            <w:tcW w:w="3479" w:type="dxa"/>
          </w:tcPr>
          <w:p w14:paraId="0C928D98" w14:textId="2898A9B9" w:rsidR="00F9700F" w:rsidRPr="004D7D94" w:rsidRDefault="00AC0C16" w:rsidP="00AE61CC">
            <w:pPr>
              <w:spacing w:line="360" w:lineRule="auto"/>
              <w:rPr>
                <w:rFonts w:ascii="Arial" w:eastAsia="Times New Roman" w:hAnsi="Arial" w:cs="Arial"/>
                <w:color w:val="000000"/>
                <w:szCs w:val="24"/>
                <w:shd w:val="clear" w:color="auto" w:fill="FFFFFF"/>
              </w:rPr>
            </w:pPr>
            <w:r w:rsidRPr="004D7D94">
              <w:rPr>
                <w:rFonts w:ascii="Arial" w:eastAsia="Times New Roman" w:hAnsi="Arial" w:cs="Arial"/>
                <w:color w:val="000000"/>
                <w:szCs w:val="24"/>
                <w:shd w:val="clear" w:color="auto" w:fill="FFFFFF"/>
              </w:rPr>
              <w:t xml:space="preserve">As the front desk employee, one </w:t>
            </w:r>
            <w:r w:rsidR="00D338C0">
              <w:rPr>
                <w:rFonts w:ascii="Arial" w:eastAsia="Times New Roman" w:hAnsi="Arial" w:cs="Arial"/>
                <w:color w:val="000000"/>
                <w:szCs w:val="24"/>
                <w:shd w:val="clear" w:color="auto" w:fill="FFFFFF"/>
              </w:rPr>
              <w:t>is</w:t>
            </w:r>
            <w:r w:rsidRPr="004D7D94">
              <w:rPr>
                <w:rFonts w:ascii="Arial" w:eastAsia="Times New Roman" w:hAnsi="Arial" w:cs="Arial"/>
                <w:color w:val="000000"/>
                <w:szCs w:val="24"/>
                <w:shd w:val="clear" w:color="auto" w:fill="FFFFFF"/>
              </w:rPr>
              <w:t xml:space="preserve"> responsible for ensuring guests get a positive impression of the hotel. I will provide the greatest customer service on my first day as a reception area worker to make visitors feel at home and valued. I shall extend a warm and courteous greeting to every visitor. First and foremost, attention must be </w:t>
            </w:r>
            <w:r w:rsidRPr="004D7D94">
              <w:rPr>
                <w:rFonts w:ascii="Arial" w:eastAsia="Times New Roman" w:hAnsi="Arial" w:cs="Arial"/>
                <w:color w:val="000000"/>
                <w:szCs w:val="24"/>
                <w:shd w:val="clear" w:color="auto" w:fill="FFFFFF"/>
              </w:rPr>
              <w:lastRenderedPageBreak/>
              <w:t xml:space="preserve">paid to client interactions. Following the fundamentals mentioned </w:t>
            </w:r>
            <w:r w:rsidR="00580FC2">
              <w:rPr>
                <w:rFonts w:ascii="Arial" w:eastAsia="Times New Roman" w:hAnsi="Arial" w:cs="Arial"/>
                <w:color w:val="000000"/>
                <w:szCs w:val="24"/>
                <w:shd w:val="clear" w:color="auto" w:fill="FFFFFF"/>
              </w:rPr>
              <w:t xml:space="preserve">by </w:t>
            </w:r>
            <w:proofErr w:type="spellStart"/>
            <w:r w:rsidR="00580FC2">
              <w:rPr>
                <w:rFonts w:ascii="Arial" w:eastAsia="Times New Roman" w:hAnsi="Arial" w:cs="Arial"/>
                <w:color w:val="000000"/>
                <w:szCs w:val="24"/>
                <w:shd w:val="clear" w:color="auto" w:fill="FFFFFF"/>
              </w:rPr>
              <w:t>Corgel</w:t>
            </w:r>
            <w:proofErr w:type="spellEnd"/>
            <w:r w:rsidR="00580FC2">
              <w:rPr>
                <w:rFonts w:ascii="Arial" w:eastAsia="Times New Roman" w:hAnsi="Arial" w:cs="Arial"/>
                <w:color w:val="000000"/>
                <w:szCs w:val="24"/>
                <w:shd w:val="clear" w:color="auto" w:fill="FFFFFF"/>
              </w:rPr>
              <w:t xml:space="preserve"> et al. (2011</w:t>
            </w:r>
            <w:r w:rsidRPr="004D7D94">
              <w:rPr>
                <w:rFonts w:ascii="Arial" w:eastAsia="Times New Roman" w:hAnsi="Arial" w:cs="Arial"/>
                <w:color w:val="000000"/>
                <w:szCs w:val="24"/>
                <w:shd w:val="clear" w:color="auto" w:fill="FFFFFF"/>
              </w:rPr>
              <w:t>), extending a pleasant welcome to visitors is important.</w:t>
            </w:r>
            <w:r w:rsidR="00485036" w:rsidRPr="004D7D94">
              <w:rPr>
                <w:rFonts w:ascii="Arial" w:eastAsia="Times New Roman" w:hAnsi="Arial" w:cs="Arial"/>
                <w:color w:val="000000"/>
                <w:szCs w:val="24"/>
                <w:shd w:val="clear" w:color="auto" w:fill="FFFFFF"/>
              </w:rPr>
              <w:t xml:space="preserve"> The fundamentals to establish familiarity and consistency include a smile, a greeting, and using the visitor's name. It is also critical to pay attention to what the clientele needs and make the lobby space friendly and professional. I will ask if they experienced a comfortable and secure trip, and if necessary, I </w:t>
            </w:r>
            <w:proofErr w:type="gramStart"/>
            <w:r w:rsidR="00485036" w:rsidRPr="004D7D94">
              <w:rPr>
                <w:rFonts w:ascii="Arial" w:eastAsia="Times New Roman" w:hAnsi="Arial" w:cs="Arial"/>
                <w:color w:val="000000"/>
                <w:szCs w:val="24"/>
                <w:shd w:val="clear" w:color="auto" w:fill="FFFFFF"/>
              </w:rPr>
              <w:t>will</w:t>
            </w:r>
            <w:proofErr w:type="gramEnd"/>
            <w:r w:rsidR="00485036" w:rsidRPr="004D7D94">
              <w:rPr>
                <w:rFonts w:ascii="Arial" w:eastAsia="Times New Roman" w:hAnsi="Arial" w:cs="Arial"/>
                <w:color w:val="000000"/>
                <w:szCs w:val="24"/>
                <w:shd w:val="clear" w:color="auto" w:fill="FFFFFF"/>
              </w:rPr>
              <w:t xml:space="preserve"> take care of any of their questions or requests. In order to establish a sincere relationship with each visitor, I will also uphold </w:t>
            </w:r>
            <w:r w:rsidR="00485036" w:rsidRPr="004D7D94">
              <w:rPr>
                <w:rFonts w:ascii="Arial" w:eastAsia="Times New Roman" w:hAnsi="Arial" w:cs="Arial"/>
                <w:color w:val="000000"/>
                <w:szCs w:val="24"/>
                <w:shd w:val="clear" w:color="auto" w:fill="FFFFFF"/>
              </w:rPr>
              <w:lastRenderedPageBreak/>
              <w:t xml:space="preserve">a high degree of knowledge and pay close attention when providing specific information about the hotel's services, amenities, and facilities. I will also uphold the rigorous requirements of information correctness, transfer visitors' luggage, and field visitors' phone calls. Additionally, I will politely update </w:t>
            </w:r>
            <w:r w:rsidR="00EB6F5A" w:rsidRPr="004D7D94">
              <w:rPr>
                <w:rFonts w:ascii="Arial" w:eastAsia="Times New Roman" w:hAnsi="Arial" w:cs="Arial"/>
                <w:color w:val="000000"/>
                <w:szCs w:val="24"/>
                <w:shd w:val="clear" w:color="auto" w:fill="FFFFFF"/>
              </w:rPr>
              <w:t>co-workers</w:t>
            </w:r>
            <w:r w:rsidR="00485036" w:rsidRPr="004D7D94">
              <w:rPr>
                <w:rFonts w:ascii="Arial" w:eastAsia="Times New Roman" w:hAnsi="Arial" w:cs="Arial"/>
                <w:color w:val="000000"/>
                <w:szCs w:val="24"/>
                <w:shd w:val="clear" w:color="auto" w:fill="FFFFFF"/>
              </w:rPr>
              <w:t xml:space="preserve"> and hotel management orally on customers' arrivals and any out-of-order circumstances (</w:t>
            </w:r>
            <w:r w:rsidR="001041A5">
              <w:rPr>
                <w:rFonts w:ascii="Arial" w:eastAsia="Times New Roman" w:hAnsi="Arial" w:cs="Arial"/>
                <w:color w:val="000000"/>
                <w:szCs w:val="24"/>
                <w:shd w:val="clear" w:color="auto" w:fill="FFFFFF"/>
              </w:rPr>
              <w:t>Rutherford, 2002</w:t>
            </w:r>
            <w:r w:rsidR="00485036" w:rsidRPr="004D7D94">
              <w:rPr>
                <w:rFonts w:ascii="Arial" w:eastAsia="Times New Roman" w:hAnsi="Arial" w:cs="Arial"/>
                <w:color w:val="000000"/>
                <w:szCs w:val="24"/>
                <w:shd w:val="clear" w:color="auto" w:fill="FFFFFF"/>
              </w:rPr>
              <w:t>).</w:t>
            </w:r>
          </w:p>
          <w:p w14:paraId="40A2F8F5" w14:textId="6D4EB797" w:rsidR="00F9700F" w:rsidRPr="004D7D94" w:rsidRDefault="00F9700F" w:rsidP="00AE61CC">
            <w:pPr>
              <w:spacing w:line="360" w:lineRule="auto"/>
              <w:rPr>
                <w:rFonts w:ascii="Arial" w:eastAsia="Times New Roman" w:hAnsi="Arial" w:cs="Arial"/>
                <w:color w:val="000000"/>
                <w:szCs w:val="24"/>
                <w:shd w:val="clear" w:color="auto" w:fill="FFFFFF"/>
              </w:rPr>
            </w:pPr>
          </w:p>
        </w:tc>
        <w:tc>
          <w:tcPr>
            <w:tcW w:w="3480" w:type="dxa"/>
          </w:tcPr>
          <w:p w14:paraId="4735992F" w14:textId="79E6170E" w:rsidR="00F9700F" w:rsidRPr="004D7D94" w:rsidRDefault="00236FE8" w:rsidP="00AE61CC">
            <w:pPr>
              <w:spacing w:line="360" w:lineRule="auto"/>
              <w:rPr>
                <w:rFonts w:ascii="Arial" w:eastAsia="Times New Roman" w:hAnsi="Arial" w:cs="Arial"/>
                <w:color w:val="000000"/>
                <w:szCs w:val="24"/>
                <w:shd w:val="clear" w:color="auto" w:fill="FFFFFF"/>
              </w:rPr>
            </w:pPr>
            <w:r w:rsidRPr="004D7D94">
              <w:rPr>
                <w:rFonts w:ascii="Arial" w:eastAsia="Times New Roman" w:hAnsi="Arial" w:cs="Arial"/>
                <w:color w:val="000000"/>
                <w:szCs w:val="24"/>
                <w:shd w:val="clear" w:color="auto" w:fill="FFFFFF"/>
              </w:rPr>
              <w:lastRenderedPageBreak/>
              <w:t>I will act aggressively when required to ensure everything runs smoothly througho</w:t>
            </w:r>
            <w:r w:rsidR="00891620">
              <w:rPr>
                <w:rFonts w:ascii="Arial" w:eastAsia="Times New Roman" w:hAnsi="Arial" w:cs="Arial"/>
                <w:color w:val="000000"/>
                <w:szCs w:val="24"/>
                <w:shd w:val="clear" w:color="auto" w:fill="FFFFFF"/>
              </w:rPr>
              <w:t>ut my shift. This strategy will</w:t>
            </w:r>
            <w:r w:rsidRPr="004D7D94">
              <w:rPr>
                <w:rFonts w:ascii="Arial" w:eastAsia="Times New Roman" w:hAnsi="Arial" w:cs="Arial"/>
                <w:color w:val="000000"/>
                <w:szCs w:val="24"/>
                <w:shd w:val="clear" w:color="auto" w:fill="FFFFFF"/>
              </w:rPr>
              <w:t xml:space="preserve"> entail checking that guest registration documents are signed, correspond</w:t>
            </w:r>
            <w:r w:rsidR="00891620">
              <w:rPr>
                <w:rFonts w:ascii="Arial" w:eastAsia="Times New Roman" w:hAnsi="Arial" w:cs="Arial"/>
                <w:color w:val="000000"/>
                <w:szCs w:val="24"/>
                <w:shd w:val="clear" w:color="auto" w:fill="FFFFFF"/>
              </w:rPr>
              <w:t>ing with users if any flaws are</w:t>
            </w:r>
            <w:r w:rsidRPr="004D7D94">
              <w:rPr>
                <w:rFonts w:ascii="Arial" w:eastAsia="Times New Roman" w:hAnsi="Arial" w:cs="Arial"/>
                <w:color w:val="000000"/>
                <w:szCs w:val="24"/>
                <w:shd w:val="clear" w:color="auto" w:fill="FFFFFF"/>
              </w:rPr>
              <w:t xml:space="preserve"> discovered by visitors, performing routine security checks, creating detailed and accurate guest accounts, and </w:t>
            </w:r>
            <w:r w:rsidRPr="004D7D94">
              <w:rPr>
                <w:rFonts w:ascii="Arial" w:eastAsia="Times New Roman" w:hAnsi="Arial" w:cs="Arial"/>
                <w:color w:val="000000"/>
                <w:szCs w:val="24"/>
                <w:shd w:val="clear" w:color="auto" w:fill="FFFFFF"/>
              </w:rPr>
              <w:lastRenderedPageBreak/>
              <w:t xml:space="preserve">at the end of my shift, providing all necessary information for audit-related activities. According to </w:t>
            </w:r>
            <w:proofErr w:type="spellStart"/>
            <w:r w:rsidRPr="004D7D94">
              <w:rPr>
                <w:rFonts w:ascii="Arial" w:eastAsia="Times New Roman" w:hAnsi="Arial" w:cs="Arial"/>
                <w:color w:val="000000"/>
                <w:szCs w:val="24"/>
                <w:shd w:val="clear" w:color="auto" w:fill="FFFFFF"/>
              </w:rPr>
              <w:t>Corgel</w:t>
            </w:r>
            <w:proofErr w:type="spellEnd"/>
            <w:r w:rsidRPr="004D7D94">
              <w:rPr>
                <w:rFonts w:ascii="Arial" w:eastAsia="Times New Roman" w:hAnsi="Arial" w:cs="Arial"/>
                <w:color w:val="000000"/>
                <w:szCs w:val="24"/>
                <w:shd w:val="clear" w:color="auto" w:fill="FFFFFF"/>
              </w:rPr>
              <w:t xml:space="preserve"> et al. (2011)'s 'The Cornell School of Hotel Administration on Hospitality: Cutting Edge Thinking and Practice', it is critical to identify customer preferences and cater to their demands as quickly and expertly as possible. It is also critical to comprehend the qualities of excellent client service and consumer fulfilment alongside the value of building relationships with visitors. Additionally, I would make sure that all necessary duties are finished before departing, including checking </w:t>
            </w:r>
            <w:r w:rsidRPr="004D7D94">
              <w:rPr>
                <w:rFonts w:ascii="Arial" w:eastAsia="Times New Roman" w:hAnsi="Arial" w:cs="Arial"/>
                <w:color w:val="000000"/>
                <w:szCs w:val="24"/>
                <w:shd w:val="clear" w:color="auto" w:fill="FFFFFF"/>
              </w:rPr>
              <w:lastRenderedPageBreak/>
              <w:t>that necessary materials are present in rooms, following up with visitors on any off-site activities, and making sure that guest rooms are reset, closed and secured before the day is through (</w:t>
            </w:r>
            <w:proofErr w:type="spellStart"/>
            <w:r w:rsidRPr="004D7D94">
              <w:rPr>
                <w:rFonts w:ascii="Arial" w:eastAsia="Times New Roman" w:hAnsi="Arial" w:cs="Arial"/>
                <w:color w:val="000000"/>
                <w:szCs w:val="24"/>
                <w:shd w:val="clear" w:color="auto" w:fill="FFFFFF"/>
              </w:rPr>
              <w:t>Corgel</w:t>
            </w:r>
            <w:proofErr w:type="spellEnd"/>
            <w:r w:rsidRPr="004D7D94">
              <w:rPr>
                <w:rFonts w:ascii="Arial" w:eastAsia="Times New Roman" w:hAnsi="Arial" w:cs="Arial"/>
                <w:color w:val="000000"/>
                <w:szCs w:val="24"/>
                <w:shd w:val="clear" w:color="auto" w:fill="FFFFFF"/>
              </w:rPr>
              <w:t>, Sturman, &amp; Verma, 2011).</w:t>
            </w:r>
          </w:p>
        </w:tc>
        <w:tc>
          <w:tcPr>
            <w:tcW w:w="3480" w:type="dxa"/>
          </w:tcPr>
          <w:p w14:paraId="5133BE77" w14:textId="2C0A6955" w:rsidR="00B46A16" w:rsidRPr="004D7D94" w:rsidRDefault="00B46A16" w:rsidP="00AE61CC">
            <w:pPr>
              <w:spacing w:line="360" w:lineRule="auto"/>
              <w:rPr>
                <w:rFonts w:ascii="Arial" w:hAnsi="Arial" w:cs="Arial"/>
                <w:bCs/>
                <w:lang w:val="en-US"/>
              </w:rPr>
            </w:pPr>
            <w:r w:rsidRPr="004D7D94">
              <w:rPr>
                <w:rFonts w:ascii="Arial" w:hAnsi="Arial" w:cs="Arial"/>
                <w:bCs/>
                <w:lang w:val="en-US"/>
              </w:rPr>
              <w:lastRenderedPageBreak/>
              <w:t>Concentrating on the revenue manage</w:t>
            </w:r>
            <w:r w:rsidR="001E416F">
              <w:rPr>
                <w:rFonts w:ascii="Arial" w:hAnsi="Arial" w:cs="Arial"/>
                <w:bCs/>
                <w:lang w:val="en-US"/>
              </w:rPr>
              <w:t>ment tactics described by Patterson (2017</w:t>
            </w:r>
            <w:r w:rsidRPr="004D7D94">
              <w:rPr>
                <w:rFonts w:ascii="Arial" w:hAnsi="Arial" w:cs="Arial"/>
                <w:bCs/>
                <w:lang w:val="en-US"/>
              </w:rPr>
              <w:t xml:space="preserve">) is crucial. Better management of the hotel's revenue can be achieved by being aware of the </w:t>
            </w:r>
            <w:r w:rsidR="00EB6F5A" w:rsidRPr="004D7D94">
              <w:rPr>
                <w:rFonts w:ascii="Arial" w:hAnsi="Arial" w:cs="Arial"/>
                <w:bCs/>
                <w:lang w:val="en-US"/>
              </w:rPr>
              <w:t>organization’s</w:t>
            </w:r>
            <w:r w:rsidR="009C7E59">
              <w:rPr>
                <w:rFonts w:ascii="Arial" w:hAnsi="Arial" w:cs="Arial"/>
                <w:bCs/>
                <w:lang w:val="en-US"/>
              </w:rPr>
              <w:t xml:space="preserve"> many types of pricing policies.  They may include</w:t>
            </w:r>
            <w:r w:rsidRPr="004D7D94">
              <w:rPr>
                <w:rFonts w:ascii="Arial" w:hAnsi="Arial" w:cs="Arial"/>
                <w:bCs/>
                <w:lang w:val="en-US"/>
              </w:rPr>
              <w:t xml:space="preserve"> less restricting, flexible </w:t>
            </w:r>
            <w:proofErr w:type="gramStart"/>
            <w:r w:rsidRPr="004D7D94">
              <w:rPr>
                <w:rFonts w:ascii="Arial" w:hAnsi="Arial" w:cs="Arial"/>
                <w:bCs/>
                <w:lang w:val="en-US"/>
              </w:rPr>
              <w:t>price</w:t>
            </w:r>
            <w:proofErr w:type="gramEnd"/>
            <w:r w:rsidRPr="004D7D94">
              <w:rPr>
                <w:rFonts w:ascii="Arial" w:hAnsi="Arial" w:cs="Arial"/>
                <w:bCs/>
                <w:lang w:val="en-US"/>
              </w:rPr>
              <w:t xml:space="preserve">, and seasonal rate regulations. The hotel's financials must also be </w:t>
            </w:r>
            <w:r w:rsidRPr="004D7D94">
              <w:rPr>
                <w:rFonts w:ascii="Arial" w:hAnsi="Arial" w:cs="Arial"/>
                <w:bCs/>
                <w:lang w:val="en-US"/>
              </w:rPr>
              <w:lastRenderedPageBreak/>
              <w:t xml:space="preserve">understood </w:t>
            </w:r>
            <w:proofErr w:type="gramStart"/>
            <w:r w:rsidRPr="004D7D94">
              <w:rPr>
                <w:rFonts w:ascii="Arial" w:hAnsi="Arial" w:cs="Arial"/>
                <w:bCs/>
                <w:lang w:val="en-US"/>
              </w:rPr>
              <w:t>in light of</w:t>
            </w:r>
            <w:proofErr w:type="gramEnd"/>
            <w:r w:rsidRPr="004D7D94">
              <w:rPr>
                <w:rFonts w:ascii="Arial" w:hAnsi="Arial" w:cs="Arial"/>
                <w:bCs/>
                <w:lang w:val="en-US"/>
              </w:rPr>
              <w:t xml:space="preserve"> the cost-benefit evaluation and running cost calculations</w:t>
            </w:r>
            <w:r w:rsidR="003515D5">
              <w:rPr>
                <w:rFonts w:ascii="Arial" w:hAnsi="Arial" w:cs="Arial"/>
                <w:bCs/>
                <w:lang w:val="en-US"/>
              </w:rPr>
              <w:t xml:space="preserve"> (Johnstone &amp; Clarke, 2005)</w:t>
            </w:r>
            <w:r w:rsidRPr="004D7D94">
              <w:rPr>
                <w:rFonts w:ascii="Arial" w:hAnsi="Arial" w:cs="Arial"/>
                <w:bCs/>
                <w:lang w:val="en-US"/>
              </w:rPr>
              <w:t>. Additionally, it is critical to design marketing and promotion techniques, including aggressive pricing, discounts, and promotions tailor</w:t>
            </w:r>
            <w:r w:rsidR="009C7E59">
              <w:rPr>
                <w:rFonts w:ascii="Arial" w:hAnsi="Arial" w:cs="Arial"/>
                <w:bCs/>
                <w:lang w:val="en-US"/>
              </w:rPr>
              <w:t xml:space="preserve">ed to </w:t>
            </w:r>
            <w:proofErr w:type="gramStart"/>
            <w:r w:rsidR="009C7E59">
              <w:rPr>
                <w:rFonts w:ascii="Arial" w:hAnsi="Arial" w:cs="Arial"/>
                <w:bCs/>
                <w:lang w:val="en-US"/>
              </w:rPr>
              <w:t>particular clients</w:t>
            </w:r>
            <w:proofErr w:type="gramEnd"/>
            <w:r w:rsidR="009C7E59">
              <w:rPr>
                <w:rFonts w:ascii="Arial" w:hAnsi="Arial" w:cs="Arial"/>
                <w:bCs/>
                <w:lang w:val="en-US"/>
              </w:rPr>
              <w:t xml:space="preserve"> (Patterson, 2017</w:t>
            </w:r>
            <w:r w:rsidR="00231EFA">
              <w:rPr>
                <w:rFonts w:ascii="Arial" w:hAnsi="Arial" w:cs="Arial"/>
                <w:bCs/>
                <w:lang w:val="en-US"/>
              </w:rPr>
              <w:t>). Since</w:t>
            </w:r>
            <w:r w:rsidRPr="004D7D94">
              <w:rPr>
                <w:rFonts w:ascii="Arial" w:hAnsi="Arial" w:cs="Arial"/>
                <w:bCs/>
                <w:lang w:val="en-US"/>
              </w:rPr>
              <w:t xml:space="preserve"> it addresses both operations management and handling customer service, my plan </w:t>
            </w:r>
            <w:r w:rsidR="00326E84">
              <w:rPr>
                <w:rFonts w:ascii="Arial" w:hAnsi="Arial" w:cs="Arial"/>
                <w:bCs/>
                <w:lang w:val="en-US"/>
              </w:rPr>
              <w:t xml:space="preserve">will be quite </w:t>
            </w:r>
            <w:r w:rsidRPr="004D7D94">
              <w:rPr>
                <w:rFonts w:ascii="Arial" w:hAnsi="Arial" w:cs="Arial"/>
                <w:bCs/>
                <w:lang w:val="en-US"/>
              </w:rPr>
              <w:t xml:space="preserve">successful. I </w:t>
            </w:r>
            <w:r w:rsidR="00326E84">
              <w:rPr>
                <w:rFonts w:ascii="Arial" w:hAnsi="Arial" w:cs="Arial"/>
                <w:bCs/>
                <w:lang w:val="en-US"/>
              </w:rPr>
              <w:t xml:space="preserve">will </w:t>
            </w:r>
            <w:r w:rsidRPr="004D7D94">
              <w:rPr>
                <w:rFonts w:ascii="Arial" w:hAnsi="Arial" w:cs="Arial"/>
                <w:bCs/>
                <w:lang w:val="en-US"/>
              </w:rPr>
              <w:t xml:space="preserve">ensure the hotel keeps a positive reputation by offering </w:t>
            </w:r>
            <w:r w:rsidR="00326E84">
              <w:rPr>
                <w:rFonts w:ascii="Arial" w:hAnsi="Arial" w:cs="Arial"/>
                <w:bCs/>
                <w:lang w:val="en-US"/>
              </w:rPr>
              <w:t>tremendous</w:t>
            </w:r>
            <w:r w:rsidRPr="004D7D94">
              <w:rPr>
                <w:rFonts w:ascii="Arial" w:hAnsi="Arial" w:cs="Arial"/>
                <w:bCs/>
                <w:lang w:val="en-US"/>
              </w:rPr>
              <w:t xml:space="preserve"> customer service and paying close attention to </w:t>
            </w:r>
            <w:proofErr w:type="gramStart"/>
            <w:r w:rsidRPr="004D7D94">
              <w:rPr>
                <w:rFonts w:ascii="Arial" w:hAnsi="Arial" w:cs="Arial"/>
                <w:bCs/>
                <w:lang w:val="en-US"/>
              </w:rPr>
              <w:t>visitor</w:t>
            </w:r>
            <w:proofErr w:type="gramEnd"/>
            <w:r w:rsidRPr="004D7D94">
              <w:rPr>
                <w:rFonts w:ascii="Arial" w:hAnsi="Arial" w:cs="Arial"/>
                <w:bCs/>
                <w:lang w:val="en-US"/>
              </w:rPr>
              <w:t xml:space="preserve"> needs. Additionally, I</w:t>
            </w:r>
            <w:r w:rsidR="00AE6668">
              <w:rPr>
                <w:rFonts w:ascii="Arial" w:hAnsi="Arial" w:cs="Arial"/>
                <w:bCs/>
                <w:lang w:val="en-US"/>
              </w:rPr>
              <w:t xml:space="preserve"> will</w:t>
            </w:r>
            <w:r w:rsidRPr="004D7D94">
              <w:rPr>
                <w:rFonts w:ascii="Arial" w:hAnsi="Arial" w:cs="Arial"/>
                <w:bCs/>
                <w:lang w:val="en-US"/>
              </w:rPr>
              <w:t xml:space="preserve"> guarantee that the hotel provides top-notch services by </w:t>
            </w:r>
            <w:r w:rsidRPr="004D7D94">
              <w:rPr>
                <w:rFonts w:ascii="Arial" w:hAnsi="Arial" w:cs="Arial"/>
                <w:bCs/>
                <w:lang w:val="en-US"/>
              </w:rPr>
              <w:lastRenderedPageBreak/>
              <w:t xml:space="preserve">following up with visitors to ensure they have all the details about off-site activities. By doing security checks, checking visitor registration cards, and ensuring all necessary activities are finished before the close of the day, all operations </w:t>
            </w:r>
            <w:r w:rsidR="00AE6668">
              <w:rPr>
                <w:rFonts w:ascii="Arial" w:hAnsi="Arial" w:cs="Arial"/>
                <w:bCs/>
                <w:lang w:val="en-US"/>
              </w:rPr>
              <w:t xml:space="preserve">will </w:t>
            </w:r>
            <w:r w:rsidRPr="004D7D94">
              <w:rPr>
                <w:rFonts w:ascii="Arial" w:hAnsi="Arial" w:cs="Arial"/>
                <w:bCs/>
                <w:lang w:val="en-US"/>
              </w:rPr>
              <w:t>function smoothly during the shift (</w:t>
            </w:r>
            <w:r w:rsidR="00AE6668">
              <w:rPr>
                <w:rFonts w:ascii="Arial" w:hAnsi="Arial" w:cs="Arial"/>
                <w:bCs/>
                <w:lang w:val="en-US"/>
              </w:rPr>
              <w:t>Patterson, 2017</w:t>
            </w:r>
            <w:r w:rsidR="00EF3515">
              <w:rPr>
                <w:rFonts w:ascii="Arial" w:hAnsi="Arial" w:cs="Arial"/>
                <w:bCs/>
                <w:lang w:val="en-US"/>
              </w:rPr>
              <w:t>). Notwithstanding</w:t>
            </w:r>
            <w:r w:rsidRPr="004D7D94">
              <w:rPr>
                <w:rFonts w:ascii="Arial" w:hAnsi="Arial" w:cs="Arial"/>
                <w:bCs/>
                <w:lang w:val="en-US"/>
              </w:rPr>
              <w:t>, my strategy</w:t>
            </w:r>
            <w:r w:rsidR="00EF3515">
              <w:rPr>
                <w:rFonts w:ascii="Arial" w:hAnsi="Arial" w:cs="Arial"/>
                <w:bCs/>
                <w:lang w:val="en-US"/>
              </w:rPr>
              <w:t xml:space="preserve"> will also address</w:t>
            </w:r>
            <w:r w:rsidRPr="004D7D94">
              <w:rPr>
                <w:rFonts w:ascii="Arial" w:hAnsi="Arial" w:cs="Arial"/>
                <w:bCs/>
                <w:lang w:val="en-US"/>
              </w:rPr>
              <w:t xml:space="preserve"> operations management. Additionally, it is important to demonstrate a genuine dedication to hospitality. </w:t>
            </w:r>
          </w:p>
          <w:p w14:paraId="6E42732B" w14:textId="77777777" w:rsidR="00F9700F" w:rsidRPr="004D7D94" w:rsidRDefault="00F9700F" w:rsidP="00AE61CC">
            <w:pPr>
              <w:spacing w:line="360" w:lineRule="auto"/>
              <w:rPr>
                <w:rFonts w:ascii="Arial" w:hAnsi="Arial" w:cs="Arial"/>
                <w:bCs/>
              </w:rPr>
            </w:pPr>
          </w:p>
        </w:tc>
        <w:tc>
          <w:tcPr>
            <w:tcW w:w="3480" w:type="dxa"/>
          </w:tcPr>
          <w:p w14:paraId="06492353" w14:textId="4E8E0A52" w:rsidR="00F9700F" w:rsidRPr="004D7D94" w:rsidRDefault="00190706" w:rsidP="00AE61CC">
            <w:pPr>
              <w:spacing w:line="360" w:lineRule="auto"/>
              <w:rPr>
                <w:rFonts w:ascii="Arial" w:hAnsi="Arial" w:cs="Arial"/>
                <w:bCs/>
              </w:rPr>
            </w:pPr>
            <w:r w:rsidRPr="004D7D94">
              <w:rPr>
                <w:rFonts w:ascii="Arial" w:hAnsi="Arial" w:cs="Arial"/>
                <w:bCs/>
              </w:rPr>
              <w:lastRenderedPageBreak/>
              <w:t xml:space="preserve">To guarantee a speedy resolution of </w:t>
            </w:r>
            <w:r w:rsidR="00DA400D">
              <w:rPr>
                <w:rFonts w:ascii="Arial" w:hAnsi="Arial" w:cs="Arial"/>
                <w:bCs/>
              </w:rPr>
              <w:t>such a</w:t>
            </w:r>
            <w:r w:rsidRPr="004D7D94">
              <w:rPr>
                <w:rFonts w:ascii="Arial" w:hAnsi="Arial" w:cs="Arial"/>
                <w:bCs/>
              </w:rPr>
              <w:t xml:space="preserve"> problem in the future, I will prepare a contingency plan to handle any un</w:t>
            </w:r>
            <w:r w:rsidR="00DA400D">
              <w:rPr>
                <w:rFonts w:ascii="Arial" w:hAnsi="Arial" w:cs="Arial"/>
                <w:bCs/>
              </w:rPr>
              <w:t>expected circumstances. It will</w:t>
            </w:r>
            <w:r w:rsidRPr="004D7D94">
              <w:rPr>
                <w:rFonts w:ascii="Arial" w:hAnsi="Arial" w:cs="Arial"/>
                <w:bCs/>
              </w:rPr>
              <w:t xml:space="preserve"> entail ensuring that every employee has the necessary training to undertake jobs linked to operations or customer support. In addition, I will make sure that the </w:t>
            </w:r>
            <w:r w:rsidRPr="004D7D94">
              <w:rPr>
                <w:rFonts w:ascii="Arial" w:hAnsi="Arial" w:cs="Arial"/>
                <w:bCs/>
              </w:rPr>
              <w:lastRenderedPageBreak/>
              <w:t>accommodation has a sufficient contingency strategy in place.</w:t>
            </w:r>
            <w:r w:rsidR="006036DE">
              <w:rPr>
                <w:rFonts w:ascii="Arial" w:hAnsi="Arial" w:cs="Arial"/>
                <w:bCs/>
              </w:rPr>
              <w:t xml:space="preserve"> </w:t>
            </w:r>
            <w:r w:rsidRPr="004D7D94">
              <w:rPr>
                <w:rFonts w:ascii="Arial" w:hAnsi="Arial" w:cs="Arial"/>
                <w:bCs/>
              </w:rPr>
              <w:t xml:space="preserve"> I will also stay in touch with the hotel management and my co</w:t>
            </w:r>
            <w:r w:rsidR="00A206EA">
              <w:rPr>
                <w:rFonts w:ascii="Arial" w:hAnsi="Arial" w:cs="Arial"/>
                <w:bCs/>
              </w:rPr>
              <w:t>-</w:t>
            </w:r>
            <w:r w:rsidRPr="004D7D94">
              <w:rPr>
                <w:rFonts w:ascii="Arial" w:hAnsi="Arial" w:cs="Arial"/>
                <w:bCs/>
              </w:rPr>
              <w:t>workers effectively</w:t>
            </w:r>
            <w:r w:rsidR="006036DE">
              <w:rPr>
                <w:rFonts w:ascii="Arial" w:hAnsi="Arial" w:cs="Arial"/>
                <w:bCs/>
              </w:rPr>
              <w:t>, t</w:t>
            </w:r>
            <w:r w:rsidR="006036DE" w:rsidRPr="004D7D94">
              <w:rPr>
                <w:rFonts w:ascii="Arial" w:hAnsi="Arial" w:cs="Arial"/>
                <w:bCs/>
              </w:rPr>
              <w:t>o ensure that every task is finished quickly</w:t>
            </w:r>
            <w:r w:rsidRPr="004D7D94">
              <w:rPr>
                <w:rFonts w:ascii="Arial" w:hAnsi="Arial" w:cs="Arial"/>
                <w:bCs/>
              </w:rPr>
              <w:t xml:space="preserve">. In order to guarantee an immediate resolution of the present scenario, it is crucial to establish a backup </w:t>
            </w:r>
            <w:proofErr w:type="gramStart"/>
            <w:r w:rsidRPr="004D7D94">
              <w:rPr>
                <w:rFonts w:ascii="Arial" w:hAnsi="Arial" w:cs="Arial"/>
                <w:bCs/>
              </w:rPr>
              <w:t>plan for the future</w:t>
            </w:r>
            <w:proofErr w:type="gramEnd"/>
            <w:r w:rsidRPr="004D7D94">
              <w:rPr>
                <w:rFonts w:ascii="Arial" w:hAnsi="Arial" w:cs="Arial"/>
                <w:bCs/>
              </w:rPr>
              <w:t xml:space="preserve">. </w:t>
            </w:r>
            <w:proofErr w:type="spellStart"/>
            <w:r w:rsidRPr="004D7D94">
              <w:rPr>
                <w:rFonts w:ascii="Arial" w:hAnsi="Arial" w:cs="Arial"/>
                <w:bCs/>
              </w:rPr>
              <w:t>Tesone</w:t>
            </w:r>
            <w:proofErr w:type="spellEnd"/>
            <w:r w:rsidRPr="004D7D94">
              <w:rPr>
                <w:rFonts w:ascii="Arial" w:hAnsi="Arial" w:cs="Arial"/>
                <w:bCs/>
              </w:rPr>
              <w:t xml:space="preserve"> (2015) writes in </w:t>
            </w:r>
            <w:r w:rsidR="003C61D8">
              <w:rPr>
                <w:rFonts w:ascii="Arial" w:hAnsi="Arial" w:cs="Arial"/>
                <w:bCs/>
              </w:rPr>
              <w:t>‘</w:t>
            </w:r>
            <w:r w:rsidRPr="004D7D94">
              <w:rPr>
                <w:rFonts w:ascii="Arial" w:hAnsi="Arial" w:cs="Arial"/>
                <w:bCs/>
              </w:rPr>
              <w:t>Principles of Management for the Hospitality Industry</w:t>
            </w:r>
            <w:r w:rsidR="003C61D8">
              <w:rPr>
                <w:rFonts w:ascii="Arial" w:hAnsi="Arial" w:cs="Arial"/>
                <w:bCs/>
              </w:rPr>
              <w:t>’</w:t>
            </w:r>
            <w:r w:rsidRPr="004D7D94">
              <w:rPr>
                <w:rFonts w:ascii="Arial" w:hAnsi="Arial" w:cs="Arial"/>
                <w:bCs/>
              </w:rPr>
              <w:t xml:space="preserve"> that having defined operational protocols, a current staff manual, and an emergency plan are all advantages. In addition to ensuring a smooth transition</w:t>
            </w:r>
            <w:r w:rsidR="003C61D8">
              <w:rPr>
                <w:rFonts w:ascii="Arial" w:hAnsi="Arial" w:cs="Arial"/>
                <w:bCs/>
              </w:rPr>
              <w:t>,</w:t>
            </w:r>
            <w:r w:rsidRPr="004D7D94">
              <w:rPr>
                <w:rFonts w:ascii="Arial" w:hAnsi="Arial" w:cs="Arial"/>
                <w:bCs/>
              </w:rPr>
              <w:t xml:space="preserve"> should a boss call </w:t>
            </w:r>
            <w:r w:rsidRPr="004D7D94">
              <w:rPr>
                <w:rFonts w:ascii="Arial" w:hAnsi="Arial" w:cs="Arial"/>
                <w:bCs/>
              </w:rPr>
              <w:lastRenderedPageBreak/>
              <w:t>in sick, having well-trained staff will foster a professional work environment. Additionally, even when understaffed, having a consumer service strategy helps guarantee a productive shift.</w:t>
            </w:r>
          </w:p>
        </w:tc>
      </w:tr>
    </w:tbl>
    <w:p w14:paraId="1F8DD6F5" w14:textId="77777777" w:rsidR="00CD26B9" w:rsidRDefault="00CD26B9" w:rsidP="00AE61CC">
      <w:pPr>
        <w:rPr>
          <w:b/>
          <w:bCs/>
        </w:rPr>
        <w:sectPr w:rsidR="00CD26B9" w:rsidSect="00CD26B9">
          <w:pgSz w:w="16838" w:h="11906" w:orient="landscape"/>
          <w:pgMar w:top="1440" w:right="1077" w:bottom="1440" w:left="1077" w:header="709" w:footer="709" w:gutter="0"/>
          <w:cols w:space="708"/>
          <w:docGrid w:linePitch="360"/>
        </w:sectPr>
      </w:pPr>
    </w:p>
    <w:p w14:paraId="1EC3F29F" w14:textId="14047729" w:rsidR="00ED4823" w:rsidRDefault="00ED4823" w:rsidP="00AE61CC">
      <w:pPr>
        <w:rPr>
          <w:b/>
          <w:bCs/>
          <w:sz w:val="28"/>
          <w:szCs w:val="28"/>
        </w:rPr>
      </w:pPr>
      <w:r>
        <w:rPr>
          <w:b/>
          <w:bCs/>
          <w:sz w:val="28"/>
          <w:szCs w:val="28"/>
        </w:rPr>
        <w:lastRenderedPageBreak/>
        <w:t>References</w:t>
      </w:r>
    </w:p>
    <w:p w14:paraId="13D761CF" w14:textId="7F437A98" w:rsidR="006A18F3" w:rsidRDefault="006A18F3" w:rsidP="00AE61CC">
      <w:pPr>
        <w:ind w:left="562" w:hanging="562"/>
        <w:rPr>
          <w:rFonts w:ascii="Arial" w:hAnsi="Arial" w:cs="Arial"/>
          <w:bCs/>
          <w:szCs w:val="24"/>
          <w:lang w:val="en-US"/>
        </w:rPr>
      </w:pPr>
      <w:r w:rsidRPr="006A18F3">
        <w:rPr>
          <w:rFonts w:ascii="Arial" w:hAnsi="Arial" w:cs="Arial"/>
          <w:bCs/>
          <w:szCs w:val="24"/>
          <w:lang w:val="en-US"/>
        </w:rPr>
        <w:t>Johnston, R. and Clark, G., 2005. </w:t>
      </w:r>
      <w:r w:rsidRPr="006A18F3">
        <w:rPr>
          <w:rFonts w:ascii="Arial" w:hAnsi="Arial" w:cs="Arial"/>
          <w:bCs/>
          <w:i/>
          <w:iCs/>
          <w:szCs w:val="24"/>
          <w:lang w:val="en-US"/>
        </w:rPr>
        <w:t>Service operations management: improving service delivery</w:t>
      </w:r>
      <w:r w:rsidRPr="006A18F3">
        <w:rPr>
          <w:rFonts w:ascii="Arial" w:hAnsi="Arial" w:cs="Arial"/>
          <w:bCs/>
          <w:szCs w:val="24"/>
          <w:lang w:val="en-US"/>
        </w:rPr>
        <w:t>. Pearson Education.</w:t>
      </w:r>
    </w:p>
    <w:p w14:paraId="093A96DE" w14:textId="23ABE0AF" w:rsidR="00ED4823" w:rsidRPr="00ED4823" w:rsidRDefault="00ED4823" w:rsidP="00AE61CC">
      <w:pPr>
        <w:ind w:left="562" w:hanging="562"/>
        <w:rPr>
          <w:rFonts w:ascii="Arial" w:hAnsi="Arial" w:cs="Arial"/>
          <w:bCs/>
          <w:szCs w:val="24"/>
        </w:rPr>
      </w:pPr>
      <w:r w:rsidRPr="00ED4823">
        <w:rPr>
          <w:rFonts w:ascii="Arial" w:hAnsi="Arial" w:cs="Arial"/>
          <w:bCs/>
          <w:szCs w:val="24"/>
          <w:lang w:val="en-US"/>
        </w:rPr>
        <w:t>O'Fallon, M.J. and Rutherford, D.G., 2010. </w:t>
      </w:r>
      <w:r w:rsidRPr="00ED4823">
        <w:rPr>
          <w:rFonts w:ascii="Arial" w:hAnsi="Arial" w:cs="Arial"/>
          <w:bCs/>
          <w:i/>
          <w:iCs/>
          <w:szCs w:val="24"/>
          <w:lang w:val="en-US"/>
        </w:rPr>
        <w:t>Hotel management and operations</w:t>
      </w:r>
      <w:r w:rsidRPr="00ED4823">
        <w:rPr>
          <w:rFonts w:ascii="Arial" w:hAnsi="Arial" w:cs="Arial"/>
          <w:bCs/>
          <w:szCs w:val="24"/>
          <w:lang w:val="en-US"/>
        </w:rPr>
        <w:t>. John Wiley &amp; Sons.</w:t>
      </w:r>
    </w:p>
    <w:p w14:paraId="27BA84E3" w14:textId="77777777" w:rsidR="00ED4823" w:rsidRPr="00ED4823" w:rsidRDefault="00ED4823" w:rsidP="00AE61CC">
      <w:pPr>
        <w:ind w:left="562" w:hanging="562"/>
        <w:rPr>
          <w:rFonts w:ascii="Arial" w:hAnsi="Arial" w:cs="Arial"/>
          <w:bCs/>
          <w:szCs w:val="24"/>
        </w:rPr>
      </w:pPr>
      <w:r w:rsidRPr="00ED4823">
        <w:rPr>
          <w:rFonts w:ascii="Arial" w:hAnsi="Arial" w:cs="Arial"/>
          <w:bCs/>
          <w:szCs w:val="24"/>
        </w:rPr>
        <w:t>Patterson, B., 2017. Johan Hammer (2016) Revenue superstar! the simple rules of hotel revenue management: Publisher: Johan Hammer, ISBN-10: 9163916800: ISBN-13: 978-9163916809.</w:t>
      </w:r>
    </w:p>
    <w:p w14:paraId="3988C1D2" w14:textId="77777777" w:rsidR="00ED4823" w:rsidRPr="00ED4823" w:rsidRDefault="00ED4823" w:rsidP="00AE61CC">
      <w:pPr>
        <w:ind w:left="562" w:hanging="562"/>
        <w:rPr>
          <w:rFonts w:ascii="Arial" w:hAnsi="Arial" w:cs="Arial"/>
          <w:bCs/>
          <w:szCs w:val="24"/>
        </w:rPr>
      </w:pPr>
      <w:r w:rsidRPr="00ED4823">
        <w:rPr>
          <w:rFonts w:ascii="Arial" w:hAnsi="Arial" w:cs="Arial"/>
          <w:bCs/>
          <w:szCs w:val="24"/>
        </w:rPr>
        <w:t xml:space="preserve">Sturman, M.C., </w:t>
      </w:r>
      <w:proofErr w:type="spellStart"/>
      <w:r w:rsidRPr="00ED4823">
        <w:rPr>
          <w:rFonts w:ascii="Arial" w:hAnsi="Arial" w:cs="Arial"/>
          <w:bCs/>
          <w:szCs w:val="24"/>
        </w:rPr>
        <w:t>Corgel</w:t>
      </w:r>
      <w:proofErr w:type="spellEnd"/>
      <w:r w:rsidRPr="00ED4823">
        <w:rPr>
          <w:rFonts w:ascii="Arial" w:hAnsi="Arial" w:cs="Arial"/>
          <w:bCs/>
          <w:szCs w:val="24"/>
        </w:rPr>
        <w:t>, J.B. and Verma, R. eds., 2011. </w:t>
      </w:r>
      <w:r w:rsidRPr="00ED4823">
        <w:rPr>
          <w:rFonts w:ascii="Arial" w:hAnsi="Arial" w:cs="Arial"/>
          <w:bCs/>
          <w:i/>
          <w:iCs/>
          <w:szCs w:val="24"/>
        </w:rPr>
        <w:t>The Cornell school of hotel administration on hospitality: cutting edge thinking and practice</w:t>
      </w:r>
      <w:r w:rsidRPr="00ED4823">
        <w:rPr>
          <w:rFonts w:ascii="Arial" w:hAnsi="Arial" w:cs="Arial"/>
          <w:bCs/>
          <w:szCs w:val="24"/>
        </w:rPr>
        <w:t>. John Wiley &amp; Sons.</w:t>
      </w:r>
    </w:p>
    <w:p w14:paraId="4E806875" w14:textId="77777777" w:rsidR="00ED4823" w:rsidRPr="00ED4823" w:rsidRDefault="00ED4823" w:rsidP="00AE61CC">
      <w:pPr>
        <w:ind w:left="562" w:hanging="562"/>
        <w:rPr>
          <w:rFonts w:ascii="Arial" w:hAnsi="Arial" w:cs="Arial"/>
          <w:bCs/>
          <w:szCs w:val="24"/>
        </w:rPr>
      </w:pPr>
      <w:proofErr w:type="spellStart"/>
      <w:r w:rsidRPr="00ED4823">
        <w:rPr>
          <w:rFonts w:ascii="Arial" w:hAnsi="Arial" w:cs="Arial"/>
          <w:bCs/>
          <w:szCs w:val="24"/>
        </w:rPr>
        <w:t>Tesone</w:t>
      </w:r>
      <w:proofErr w:type="spellEnd"/>
      <w:r w:rsidRPr="00ED4823">
        <w:rPr>
          <w:rFonts w:ascii="Arial" w:hAnsi="Arial" w:cs="Arial"/>
          <w:bCs/>
          <w:szCs w:val="24"/>
        </w:rPr>
        <w:t>, D.V., 2012. </w:t>
      </w:r>
      <w:r w:rsidRPr="00ED4823">
        <w:rPr>
          <w:rFonts w:ascii="Arial" w:hAnsi="Arial" w:cs="Arial"/>
          <w:bCs/>
          <w:i/>
          <w:iCs/>
          <w:szCs w:val="24"/>
        </w:rPr>
        <w:t>Principles of management for the hospitality industry</w:t>
      </w:r>
      <w:r w:rsidRPr="00ED4823">
        <w:rPr>
          <w:rFonts w:ascii="Arial" w:hAnsi="Arial" w:cs="Arial"/>
          <w:bCs/>
          <w:szCs w:val="24"/>
        </w:rPr>
        <w:t>. Routledge.</w:t>
      </w:r>
    </w:p>
    <w:p w14:paraId="0A5C1266" w14:textId="77777777" w:rsidR="00ED4823" w:rsidRDefault="00ED4823" w:rsidP="00AE61CC">
      <w:pPr>
        <w:rPr>
          <w:b/>
          <w:bCs/>
          <w:sz w:val="28"/>
          <w:szCs w:val="28"/>
        </w:rPr>
      </w:pPr>
    </w:p>
    <w:p w14:paraId="480C879A" w14:textId="77777777" w:rsidR="00ED4823" w:rsidRDefault="00ED4823" w:rsidP="00AE61CC">
      <w:pPr>
        <w:rPr>
          <w:b/>
          <w:bCs/>
          <w:sz w:val="28"/>
          <w:szCs w:val="28"/>
        </w:rPr>
      </w:pPr>
    </w:p>
    <w:p w14:paraId="6C78DC29" w14:textId="77777777" w:rsidR="00AE61CC" w:rsidRDefault="00AE61CC" w:rsidP="00AE61CC">
      <w:pPr>
        <w:rPr>
          <w:b/>
          <w:bCs/>
          <w:sz w:val="28"/>
          <w:szCs w:val="28"/>
        </w:rPr>
      </w:pPr>
    </w:p>
    <w:p w14:paraId="4CE5D687" w14:textId="77777777" w:rsidR="00AE61CC" w:rsidRDefault="00AE61CC" w:rsidP="00AE61CC">
      <w:pPr>
        <w:rPr>
          <w:b/>
          <w:bCs/>
          <w:sz w:val="28"/>
          <w:szCs w:val="28"/>
        </w:rPr>
      </w:pPr>
    </w:p>
    <w:p w14:paraId="19786FF3" w14:textId="77777777" w:rsidR="00AE61CC" w:rsidRDefault="00AE61CC" w:rsidP="00AE61CC">
      <w:pPr>
        <w:rPr>
          <w:b/>
          <w:bCs/>
          <w:sz w:val="28"/>
          <w:szCs w:val="28"/>
        </w:rPr>
      </w:pPr>
    </w:p>
    <w:p w14:paraId="7FCEB96C" w14:textId="77777777" w:rsidR="00AE61CC" w:rsidRDefault="00AE61CC" w:rsidP="00AE61CC">
      <w:pPr>
        <w:rPr>
          <w:b/>
          <w:bCs/>
          <w:sz w:val="28"/>
          <w:szCs w:val="28"/>
        </w:rPr>
      </w:pPr>
    </w:p>
    <w:p w14:paraId="469C0532" w14:textId="77777777" w:rsidR="00AE61CC" w:rsidRDefault="00AE61CC" w:rsidP="00AE61CC">
      <w:pPr>
        <w:rPr>
          <w:b/>
          <w:bCs/>
          <w:sz w:val="28"/>
          <w:szCs w:val="28"/>
        </w:rPr>
      </w:pPr>
    </w:p>
    <w:p w14:paraId="5221F7FE" w14:textId="77777777" w:rsidR="00AE61CC" w:rsidRDefault="00AE61CC" w:rsidP="00AE61CC">
      <w:pPr>
        <w:rPr>
          <w:b/>
          <w:bCs/>
          <w:sz w:val="28"/>
          <w:szCs w:val="28"/>
        </w:rPr>
      </w:pPr>
    </w:p>
    <w:p w14:paraId="632A0887" w14:textId="77777777" w:rsidR="00AE61CC" w:rsidRDefault="00AE61CC" w:rsidP="00AE61CC">
      <w:pPr>
        <w:rPr>
          <w:b/>
          <w:bCs/>
          <w:sz w:val="28"/>
          <w:szCs w:val="28"/>
        </w:rPr>
      </w:pPr>
    </w:p>
    <w:p w14:paraId="3B63B827" w14:textId="77777777" w:rsidR="00AE61CC" w:rsidRDefault="00AE61CC" w:rsidP="00AE61CC">
      <w:pPr>
        <w:rPr>
          <w:b/>
          <w:bCs/>
          <w:sz w:val="28"/>
          <w:szCs w:val="28"/>
        </w:rPr>
      </w:pPr>
    </w:p>
    <w:p w14:paraId="3F4A81B1" w14:textId="77777777" w:rsidR="00AE61CC" w:rsidRDefault="00AE61CC" w:rsidP="00AE61CC">
      <w:pPr>
        <w:rPr>
          <w:b/>
          <w:bCs/>
          <w:sz w:val="28"/>
          <w:szCs w:val="28"/>
        </w:rPr>
      </w:pPr>
    </w:p>
    <w:p w14:paraId="42B85B9D" w14:textId="77777777" w:rsidR="00AE61CC" w:rsidRDefault="00AE61CC" w:rsidP="00AE61CC">
      <w:pPr>
        <w:rPr>
          <w:b/>
          <w:bCs/>
          <w:sz w:val="28"/>
          <w:szCs w:val="28"/>
        </w:rPr>
      </w:pPr>
    </w:p>
    <w:p w14:paraId="3DFE93CB" w14:textId="77777777" w:rsidR="00AE61CC" w:rsidRDefault="00AE61CC" w:rsidP="00AE61CC">
      <w:pPr>
        <w:rPr>
          <w:b/>
          <w:bCs/>
          <w:sz w:val="28"/>
          <w:szCs w:val="28"/>
        </w:rPr>
      </w:pPr>
    </w:p>
    <w:p w14:paraId="30C15C57" w14:textId="77777777" w:rsidR="00AE61CC" w:rsidRDefault="00AE61CC" w:rsidP="00AE61CC">
      <w:pPr>
        <w:rPr>
          <w:b/>
          <w:bCs/>
          <w:sz w:val="28"/>
          <w:szCs w:val="28"/>
        </w:rPr>
      </w:pPr>
    </w:p>
    <w:p w14:paraId="767EEAE5" w14:textId="77777777" w:rsidR="00AE61CC" w:rsidRDefault="00AE61CC" w:rsidP="00AE61CC">
      <w:pPr>
        <w:rPr>
          <w:b/>
          <w:bCs/>
          <w:sz w:val="28"/>
          <w:szCs w:val="28"/>
        </w:rPr>
      </w:pPr>
    </w:p>
    <w:p w14:paraId="53751E8B" w14:textId="77777777" w:rsidR="00AE61CC" w:rsidRDefault="00AE61CC" w:rsidP="00AE61CC">
      <w:pPr>
        <w:rPr>
          <w:b/>
          <w:bCs/>
          <w:sz w:val="28"/>
          <w:szCs w:val="28"/>
        </w:rPr>
      </w:pPr>
    </w:p>
    <w:p w14:paraId="54D48977" w14:textId="77777777" w:rsidR="00AE61CC" w:rsidRDefault="00AE61CC" w:rsidP="00AE61CC">
      <w:pPr>
        <w:rPr>
          <w:b/>
          <w:bCs/>
          <w:sz w:val="28"/>
          <w:szCs w:val="28"/>
        </w:rPr>
      </w:pPr>
    </w:p>
    <w:p w14:paraId="42723753" w14:textId="77777777" w:rsidR="00AE61CC" w:rsidRDefault="00AE61CC" w:rsidP="00AE61CC">
      <w:pPr>
        <w:rPr>
          <w:b/>
          <w:bCs/>
          <w:sz w:val="28"/>
          <w:szCs w:val="28"/>
        </w:rPr>
      </w:pPr>
    </w:p>
    <w:p w14:paraId="55B096A8" w14:textId="77777777" w:rsidR="00ED4823" w:rsidRDefault="00ED4823" w:rsidP="00AE61CC">
      <w:pPr>
        <w:rPr>
          <w:b/>
          <w:bCs/>
          <w:sz w:val="28"/>
          <w:szCs w:val="28"/>
        </w:rPr>
      </w:pPr>
    </w:p>
    <w:p w14:paraId="49EE8DA0" w14:textId="23BAF0B2" w:rsidR="009E31E5" w:rsidRPr="001749FD" w:rsidRDefault="009E31E5" w:rsidP="00AE61CC">
      <w:pPr>
        <w:rPr>
          <w:b/>
          <w:bCs/>
          <w:sz w:val="28"/>
          <w:szCs w:val="28"/>
        </w:rPr>
      </w:pPr>
      <w:r w:rsidRPr="001749FD">
        <w:rPr>
          <w:b/>
          <w:bCs/>
          <w:sz w:val="28"/>
          <w:szCs w:val="28"/>
        </w:rPr>
        <w:lastRenderedPageBreak/>
        <w:t>Component Three:</w:t>
      </w:r>
    </w:p>
    <w:p w14:paraId="5FBC0638" w14:textId="68F09B09" w:rsidR="009E31E5" w:rsidRDefault="009E31E5" w:rsidP="00AE61CC">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EB6F5A" w:rsidRPr="009E31E5">
        <w:rPr>
          <w:rFonts w:eastAsia="Times New Roman" w:cs="Times New Roman"/>
          <w:b/>
          <w:bCs/>
          <w:i/>
          <w:iCs/>
          <w:color w:val="000000"/>
          <w:sz w:val="28"/>
          <w:szCs w:val="28"/>
          <w:lang w:val="en-US"/>
        </w:rPr>
        <w:t>words</w:t>
      </w:r>
      <w:r w:rsidR="00EB6F5A">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AE61CC">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AE61CC">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AE61CC">
            <w:pPr>
              <w:widowControl w:val="0"/>
              <w:autoSpaceDE w:val="0"/>
              <w:autoSpaceDN w:val="0"/>
              <w:spacing w:before="2"/>
              <w:rPr>
                <w:rFonts w:eastAsia="Times New Roman" w:cs="Times New Roman"/>
                <w:b/>
                <w:bCs/>
                <w:i/>
                <w:iCs/>
                <w:color w:val="000000"/>
                <w:sz w:val="28"/>
                <w:szCs w:val="28"/>
                <w:lang w:val="en-US"/>
              </w:rPr>
            </w:pPr>
          </w:p>
          <w:p w14:paraId="5F49C977" w14:textId="77777777" w:rsidR="00F9700F" w:rsidRPr="009022D4" w:rsidRDefault="00F9700F" w:rsidP="00AE61CC">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AE61CC">
            <w:pPr>
              <w:rPr>
                <w:rFonts w:cs="Times New Roman"/>
                <w:b/>
                <w:bCs/>
              </w:rPr>
            </w:pPr>
          </w:p>
        </w:tc>
      </w:tr>
      <w:tr w:rsidR="004D0F63" w:rsidRPr="00EE23D9" w14:paraId="166CDB5D" w14:textId="77777777" w:rsidTr="009E31E5">
        <w:trPr>
          <w:trHeight w:val="495"/>
          <w:jc w:val="center"/>
        </w:trPr>
        <w:tc>
          <w:tcPr>
            <w:tcW w:w="9348" w:type="dxa"/>
          </w:tcPr>
          <w:p w14:paraId="1C1243FA" w14:textId="54B79BB0" w:rsidR="00EE23D9" w:rsidRPr="00EE23D9" w:rsidRDefault="00EE23D9" w:rsidP="00AE61CC">
            <w:pPr>
              <w:spacing w:line="360" w:lineRule="auto"/>
              <w:rPr>
                <w:rFonts w:ascii="Arial" w:hAnsi="Arial" w:cs="Arial"/>
                <w:bCs/>
                <w:lang w:val="en-US"/>
              </w:rPr>
            </w:pPr>
            <w:r w:rsidRPr="00EE23D9">
              <w:rPr>
                <w:rFonts w:ascii="Arial" w:hAnsi="Arial" w:cs="Arial"/>
                <w:bCs/>
                <w:lang w:val="en-US"/>
              </w:rPr>
              <w:t>Property management systems (PMS) are created and used to assist hotels in managing various elements of their business. Hotels can use property management systems to simplify the booking and reservation procedures, monitor inventory, manage client preferences, save financial information, improve employee communication, and perform other operational tasks more effectively. In a constantly shifting and competitive market, where guests' needs are altering quickly, and hotels must be effectively adaptable, these systems have grown in importance for hotels. Hotels can effectively manage their operations with the help of various capabilities</w:t>
            </w:r>
            <w:r w:rsidR="0023590D">
              <w:rPr>
                <w:rFonts w:ascii="Arial" w:hAnsi="Arial" w:cs="Arial"/>
                <w:bCs/>
                <w:lang w:val="en-US"/>
              </w:rPr>
              <w:t xml:space="preserve"> provi</w:t>
            </w:r>
            <w:r w:rsidR="00E22258">
              <w:rPr>
                <w:rFonts w:ascii="Arial" w:hAnsi="Arial" w:cs="Arial"/>
                <w:bCs/>
                <w:lang w:val="en-US"/>
              </w:rPr>
              <w:t>ded by PMS systems (Ahmad &amp; Scott, 2019, p. 549</w:t>
            </w:r>
            <w:r w:rsidRPr="00EE23D9">
              <w:rPr>
                <w:rFonts w:ascii="Arial" w:hAnsi="Arial" w:cs="Arial"/>
                <w:bCs/>
                <w:lang w:val="en-US"/>
              </w:rPr>
              <w:t>). The booking system, which facilitates room booking, is the primary piece of software in a PMS. The system stores all reservation-related data, including contact and payment information for the visitors. It allows them to get vital data and complete the reservation swiftly.</w:t>
            </w:r>
          </w:p>
          <w:p w14:paraId="03C697EE" w14:textId="1C2C5B4F" w:rsidR="00EE23D9" w:rsidRPr="00EE23D9" w:rsidRDefault="00EE23D9" w:rsidP="00AE61CC">
            <w:pPr>
              <w:spacing w:line="360" w:lineRule="auto"/>
              <w:rPr>
                <w:rFonts w:ascii="Arial" w:hAnsi="Arial" w:cs="Arial"/>
                <w:bCs/>
                <w:lang w:val="en-US"/>
              </w:rPr>
            </w:pPr>
            <w:r w:rsidRPr="00EE23D9">
              <w:rPr>
                <w:rFonts w:ascii="Arial" w:hAnsi="Arial" w:cs="Arial"/>
                <w:bCs/>
                <w:lang w:val="en-US"/>
              </w:rPr>
              <w:t>Additionally, hotels can use the PMS to reduce or do away with unnecessary duties like manually entering visitor information. Notwithstanding, it enables hotels to set up multiple automated information or report types. Reports on the number of stays, number of reservations for specific dates, or other unique requests may be included in this. In order to provide the best potential customer experience, hotels might retain guest information in PMS systems, including preferences and historical visits. The statistics that the PMS provides, which help hotels better understand their clientele and market trends, are another crucial element of t</w:t>
            </w:r>
            <w:r w:rsidR="00D1662C">
              <w:rPr>
                <w:rFonts w:ascii="Arial" w:hAnsi="Arial" w:cs="Arial"/>
                <w:bCs/>
                <w:lang w:val="en-US"/>
              </w:rPr>
              <w:t>he system (Nam et al., 2021, p. 554</w:t>
            </w:r>
            <w:r w:rsidRPr="00EE23D9">
              <w:rPr>
                <w:rFonts w:ascii="Arial" w:hAnsi="Arial" w:cs="Arial"/>
                <w:bCs/>
                <w:lang w:val="en-US"/>
              </w:rPr>
              <w:t>). Hotels can assess the effectiveness of marketing efforts, analyze demand, and obtain insight into the client experience thanks to PMS analytics. The system makes it possible for hotels to run efficiently and to make decisions that will enhance both their profitability and visitor experience. Hotels can manage their financial affairs and provide insight into the financial performance of their activities wit</w:t>
            </w:r>
            <w:r w:rsidR="006A339D">
              <w:rPr>
                <w:rFonts w:ascii="Arial" w:hAnsi="Arial" w:cs="Arial"/>
                <w:bCs/>
                <w:lang w:val="en-US"/>
              </w:rPr>
              <w:t>h the aid of PMS systems (Patterson, 2017</w:t>
            </w:r>
            <w:r w:rsidRPr="00EE23D9">
              <w:rPr>
                <w:rFonts w:ascii="Arial" w:hAnsi="Arial" w:cs="Arial"/>
                <w:bCs/>
                <w:lang w:val="en-US"/>
              </w:rPr>
              <w:t xml:space="preserve">). Evaluating the company's financial performance involves measuring sales, </w:t>
            </w:r>
            <w:proofErr w:type="gramStart"/>
            <w:r w:rsidRPr="00EE23D9">
              <w:rPr>
                <w:rFonts w:ascii="Arial" w:hAnsi="Arial" w:cs="Arial"/>
                <w:bCs/>
                <w:lang w:val="en-US"/>
              </w:rPr>
              <w:t>expenditures</w:t>
            </w:r>
            <w:proofErr w:type="gramEnd"/>
            <w:r w:rsidRPr="00EE23D9">
              <w:rPr>
                <w:rFonts w:ascii="Arial" w:hAnsi="Arial" w:cs="Arial"/>
                <w:bCs/>
                <w:lang w:val="en-US"/>
              </w:rPr>
              <w:t>, and spending.</w:t>
            </w:r>
          </w:p>
          <w:p w14:paraId="74BF2B39" w14:textId="5777EEC0" w:rsidR="00EE23D9" w:rsidRPr="00EE23D9" w:rsidRDefault="00EE23D9" w:rsidP="00AE61CC">
            <w:pPr>
              <w:spacing w:line="360" w:lineRule="auto"/>
              <w:rPr>
                <w:rFonts w:ascii="Arial" w:hAnsi="Arial" w:cs="Arial"/>
                <w:bCs/>
                <w:lang w:val="en-US"/>
              </w:rPr>
            </w:pPr>
            <w:r w:rsidRPr="00EE23D9">
              <w:rPr>
                <w:rFonts w:ascii="Arial" w:hAnsi="Arial" w:cs="Arial"/>
                <w:bCs/>
                <w:lang w:val="en-US"/>
              </w:rPr>
              <w:lastRenderedPageBreak/>
              <w:t>Furthermore, many PMS systems provide tools like forecasting and budgeting to help hotels manage their finances more effectively. Streamlining and improving operations is another benefit of PMS sy</w:t>
            </w:r>
            <w:r w:rsidR="006A339D">
              <w:rPr>
                <w:rFonts w:ascii="Arial" w:hAnsi="Arial" w:cs="Arial"/>
                <w:bCs/>
                <w:lang w:val="en-US"/>
              </w:rPr>
              <w:t>stems for hotels</w:t>
            </w:r>
            <w:r w:rsidRPr="00EE23D9">
              <w:rPr>
                <w:rFonts w:ascii="Arial" w:hAnsi="Arial" w:cs="Arial"/>
                <w:bCs/>
                <w:lang w:val="en-US"/>
              </w:rPr>
              <w:t>. It includes automation, lessening the manual input required for certain operations. Additionally, PMS systems are linked to other technologies, like point-of-sale (POS) systems, enabling hotels to collect comprehensive data for marketing and operational initiatives.</w:t>
            </w:r>
          </w:p>
          <w:p w14:paraId="13073444" w14:textId="1661F9A0" w:rsidR="004D0F63" w:rsidRPr="00EE23D9" w:rsidRDefault="004D0F63" w:rsidP="00AE61CC">
            <w:pPr>
              <w:spacing w:line="360" w:lineRule="auto"/>
              <w:rPr>
                <w:rFonts w:ascii="Arial" w:hAnsi="Arial" w:cs="Arial"/>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AE61CC">
            <w:pPr>
              <w:widowControl w:val="0"/>
              <w:autoSpaceDE w:val="0"/>
              <w:autoSpaceDN w:val="0"/>
              <w:spacing w:before="2"/>
              <w:rPr>
                <w:rFonts w:eastAsia="Times New Roman" w:cs="Times New Roman"/>
                <w:b/>
                <w:bCs/>
                <w:i/>
                <w:iCs/>
                <w:color w:val="000000"/>
                <w:szCs w:val="24"/>
                <w:shd w:val="clear" w:color="auto" w:fill="FFFFFF"/>
                <w:lang w:val="en-US"/>
              </w:rPr>
            </w:pPr>
          </w:p>
          <w:p w14:paraId="1B32A371" w14:textId="61EDAA22" w:rsidR="00F9700F" w:rsidRPr="009022D4" w:rsidRDefault="00F9700F" w:rsidP="00AE61CC">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AE61CC">
            <w:pPr>
              <w:rPr>
                <w:rFonts w:cs="Times New Roman"/>
                <w:b/>
                <w:bCs/>
              </w:rPr>
            </w:pPr>
          </w:p>
        </w:tc>
      </w:tr>
      <w:tr w:rsidR="004D0F63" w:rsidRPr="000300CD" w14:paraId="7BBE1C47" w14:textId="77777777" w:rsidTr="009E31E5">
        <w:trPr>
          <w:trHeight w:val="495"/>
          <w:jc w:val="center"/>
        </w:trPr>
        <w:tc>
          <w:tcPr>
            <w:tcW w:w="9348" w:type="dxa"/>
          </w:tcPr>
          <w:p w14:paraId="1E564509" w14:textId="2EFB9259" w:rsidR="000300CD" w:rsidRDefault="000300CD" w:rsidP="00AE61CC">
            <w:pPr>
              <w:spacing w:line="360" w:lineRule="auto"/>
              <w:rPr>
                <w:rFonts w:ascii="Arial" w:hAnsi="Arial" w:cs="Arial"/>
                <w:bCs/>
                <w:lang w:val="en-US"/>
              </w:rPr>
            </w:pPr>
            <w:r w:rsidRPr="000300CD">
              <w:rPr>
                <w:rFonts w:ascii="Arial" w:hAnsi="Arial" w:cs="Arial"/>
                <w:bCs/>
                <w:lang w:val="en-US"/>
              </w:rPr>
              <w:t>Reputation is a crucial factor when talking about the hotel business. In order to compete in the hospitality sector, hotels must not only offer first-rate customer service but also establish and uphold a stellar reputation. Reputation is how clients, the public, and even rival hotels see the brand and standards of the business. No of the size or target market, every hotel must consider reputation management when functioning to continue to be successful. Several ways to build a reputation include word-of-mouth, newspaper coverage, rating systems, client feedback,</w:t>
            </w:r>
            <w:r w:rsidR="006A339D">
              <w:rPr>
                <w:rFonts w:ascii="Arial" w:hAnsi="Arial" w:cs="Arial"/>
                <w:bCs/>
                <w:lang w:val="en-US"/>
              </w:rPr>
              <w:t xml:space="preserve"> and technological means (Patterson, 2017</w:t>
            </w:r>
            <w:r w:rsidRPr="000300CD">
              <w:rPr>
                <w:rFonts w:ascii="Arial" w:hAnsi="Arial" w:cs="Arial"/>
                <w:bCs/>
                <w:lang w:val="en-US"/>
              </w:rPr>
              <w:t xml:space="preserve">). The consumer can assess the service they received while a guest and will be asked to provide comments via an automated message. </w:t>
            </w:r>
          </w:p>
          <w:p w14:paraId="6EB3CD88" w14:textId="3F1DBC60" w:rsidR="000300CD" w:rsidRPr="000300CD" w:rsidRDefault="000300CD" w:rsidP="00AE61CC">
            <w:pPr>
              <w:spacing w:line="360" w:lineRule="auto"/>
              <w:rPr>
                <w:rFonts w:ascii="Arial" w:hAnsi="Arial" w:cs="Arial"/>
                <w:bCs/>
                <w:lang w:val="en-US"/>
              </w:rPr>
            </w:pPr>
            <w:r w:rsidRPr="000300CD">
              <w:rPr>
                <w:rFonts w:ascii="Arial" w:hAnsi="Arial" w:cs="Arial"/>
                <w:bCs/>
                <w:lang w:val="en-US"/>
              </w:rPr>
              <w:t xml:space="preserve">The hotel's reputation can be maintained by receiving favorable comments and reviews (Solomon, 2018). Customers can also visit the hotel's website to read additional reviews and view ratings from websites like Expedia and Trip Advisor. Customers will be able to read about previous visitors' experiences, which will once more assist the hotel in preserving </w:t>
            </w:r>
            <w:r w:rsidR="004D39A9">
              <w:rPr>
                <w:rFonts w:ascii="Arial" w:hAnsi="Arial" w:cs="Arial"/>
                <w:bCs/>
                <w:lang w:val="en-US"/>
              </w:rPr>
              <w:t>its image (Nam et al.,</w:t>
            </w:r>
            <w:r w:rsidR="00EC3BEC">
              <w:rPr>
                <w:rFonts w:ascii="Arial" w:hAnsi="Arial" w:cs="Arial"/>
                <w:bCs/>
                <w:lang w:val="en-US"/>
              </w:rPr>
              <w:t>2021, p. 558</w:t>
            </w:r>
            <w:r w:rsidRPr="000300CD">
              <w:rPr>
                <w:rFonts w:ascii="Arial" w:hAnsi="Arial" w:cs="Arial"/>
                <w:bCs/>
                <w:lang w:val="en-US"/>
              </w:rPr>
              <w:t>). The hotel industry can improve its reputation by utilizing cutting-edge strategies like the intelligent use of social media. Hotels can establish a direct relationship with their visitors through social media sites like Twitter, Instagram, and Facebook to host competitions, surveys, and other forms of client engage</w:t>
            </w:r>
            <w:r w:rsidR="00EB6F5A">
              <w:rPr>
                <w:rFonts w:ascii="Arial" w:hAnsi="Arial" w:cs="Arial"/>
                <w:bCs/>
                <w:lang w:val="en-US"/>
              </w:rPr>
              <w:t>ment</w:t>
            </w:r>
            <w:r w:rsidRPr="000300CD">
              <w:rPr>
                <w:rFonts w:ascii="Arial" w:hAnsi="Arial" w:cs="Arial"/>
                <w:bCs/>
                <w:lang w:val="en-US"/>
              </w:rPr>
              <w:t>. Positive evaluations and ratings draw visitors and inspire hotel staff to deliver excellen</w:t>
            </w:r>
            <w:r w:rsidR="00E6643E">
              <w:rPr>
                <w:rFonts w:ascii="Arial" w:hAnsi="Arial" w:cs="Arial"/>
                <w:bCs/>
                <w:lang w:val="en-US"/>
              </w:rPr>
              <w:t>t customer service</w:t>
            </w:r>
            <w:r w:rsidRPr="000300CD">
              <w:rPr>
                <w:rFonts w:ascii="Arial" w:hAnsi="Arial" w:cs="Arial"/>
                <w:bCs/>
                <w:lang w:val="en-US"/>
              </w:rPr>
              <w:t xml:space="preserve">. With worker motivation and training, obtaining client happiness is easier. Hotel personnel must undergo proper training to guarantee that every guest receives the best possible service. </w:t>
            </w:r>
            <w:r w:rsidR="00BD269F">
              <w:rPr>
                <w:rFonts w:ascii="Arial" w:hAnsi="Arial" w:cs="Arial"/>
                <w:bCs/>
                <w:lang w:val="en-US"/>
              </w:rPr>
              <w:t>P</w:t>
            </w:r>
            <w:r w:rsidRPr="000300CD">
              <w:rPr>
                <w:rFonts w:ascii="Arial" w:hAnsi="Arial" w:cs="Arial"/>
                <w:bCs/>
                <w:lang w:val="en-US"/>
              </w:rPr>
              <w:t>roviding excellent customer service fosters a bond of trust and loyalty between guests and the hotel</w:t>
            </w:r>
            <w:r w:rsidR="00BD269F">
              <w:rPr>
                <w:rFonts w:ascii="Arial" w:hAnsi="Arial" w:cs="Arial"/>
                <w:bCs/>
                <w:lang w:val="en-US"/>
              </w:rPr>
              <w:t xml:space="preserve"> (</w:t>
            </w:r>
            <w:proofErr w:type="spellStart"/>
            <w:r w:rsidR="00230D3A">
              <w:rPr>
                <w:rFonts w:ascii="Arial" w:hAnsi="Arial" w:cs="Arial"/>
                <w:bCs/>
                <w:lang w:val="en-US"/>
              </w:rPr>
              <w:t>Afaq</w:t>
            </w:r>
            <w:proofErr w:type="spellEnd"/>
            <w:r w:rsidR="00230D3A">
              <w:rPr>
                <w:rFonts w:ascii="Arial" w:hAnsi="Arial" w:cs="Arial"/>
                <w:bCs/>
                <w:lang w:val="en-US"/>
              </w:rPr>
              <w:t xml:space="preserve"> et al., 2023, p. 998</w:t>
            </w:r>
            <w:r w:rsidR="00BD269F">
              <w:rPr>
                <w:rFonts w:ascii="Arial" w:hAnsi="Arial" w:cs="Arial"/>
                <w:bCs/>
                <w:lang w:val="en-US"/>
              </w:rPr>
              <w:t>)</w:t>
            </w:r>
            <w:r w:rsidRPr="000300CD">
              <w:rPr>
                <w:rFonts w:ascii="Arial" w:hAnsi="Arial" w:cs="Arial"/>
                <w:bCs/>
                <w:lang w:val="en-US"/>
              </w:rPr>
              <w:t>. It makes sure they are comfortable returning and recommending t</w:t>
            </w:r>
            <w:r>
              <w:rPr>
                <w:rFonts w:ascii="Arial" w:hAnsi="Arial" w:cs="Arial"/>
                <w:bCs/>
                <w:lang w:val="en-US"/>
              </w:rPr>
              <w:t>he hotel to others. Also</w:t>
            </w:r>
            <w:r w:rsidRPr="000300CD">
              <w:rPr>
                <w:rFonts w:ascii="Arial" w:hAnsi="Arial" w:cs="Arial"/>
                <w:bCs/>
                <w:lang w:val="en-US"/>
              </w:rPr>
              <w:t xml:space="preserve">, by being </w:t>
            </w:r>
            <w:r w:rsidRPr="000300CD">
              <w:rPr>
                <w:rFonts w:ascii="Arial" w:hAnsi="Arial" w:cs="Arial"/>
                <w:bCs/>
                <w:lang w:val="en-US"/>
              </w:rPr>
              <w:lastRenderedPageBreak/>
              <w:t>adaptable and accommodating, hotels can build great relationships with their patrons (Fallon &amp; Rutherford, 2010).</w:t>
            </w:r>
          </w:p>
          <w:p w14:paraId="2699F7A4" w14:textId="4DDAF7ED" w:rsidR="004D0F63" w:rsidRPr="000300CD" w:rsidRDefault="004D0F63" w:rsidP="00AE61CC">
            <w:pPr>
              <w:spacing w:line="360" w:lineRule="auto"/>
              <w:rPr>
                <w:rFonts w:ascii="Arial" w:hAnsi="Arial" w:cs="Arial"/>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AE61CC">
            <w:pPr>
              <w:rPr>
                <w:rFonts w:cs="Times New Roman"/>
                <w:b/>
                <w:bCs/>
              </w:rPr>
            </w:pPr>
          </w:p>
          <w:p w14:paraId="1E61C3AC" w14:textId="77777777" w:rsidR="00F9700F" w:rsidRPr="009022D4" w:rsidRDefault="00F9700F" w:rsidP="00AE61CC">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AE61CC">
            <w:pPr>
              <w:rPr>
                <w:rFonts w:cs="Times New Roman"/>
                <w:b/>
                <w:bCs/>
              </w:rPr>
            </w:pPr>
          </w:p>
        </w:tc>
      </w:tr>
      <w:tr w:rsidR="002253AF" w:rsidRPr="002253AF" w14:paraId="22B151AD" w14:textId="77777777" w:rsidTr="009E31E5">
        <w:trPr>
          <w:trHeight w:val="495"/>
          <w:jc w:val="center"/>
        </w:trPr>
        <w:tc>
          <w:tcPr>
            <w:tcW w:w="9348" w:type="dxa"/>
          </w:tcPr>
          <w:p w14:paraId="3ED4E0F2" w14:textId="115351EB" w:rsidR="002253AF" w:rsidRDefault="002253AF" w:rsidP="00AE61CC">
            <w:pPr>
              <w:spacing w:line="360" w:lineRule="auto"/>
              <w:rPr>
                <w:rFonts w:ascii="Arial" w:hAnsi="Arial" w:cs="Arial"/>
              </w:rPr>
            </w:pPr>
            <w:r w:rsidRPr="002253AF">
              <w:rPr>
                <w:rFonts w:ascii="Arial" w:hAnsi="Arial" w:cs="Arial"/>
              </w:rPr>
              <w:t>Excellent hotel management depends on excellent communication. Effective communication with clients, employees, and other stakeholders is essential for business success in any sector, and the hospitality sector is no exception (Fallon &amp; Rutherford, 2010). In order to give excellent services and increase customer satisfaction, good communication ensures that expectations, aims, and objectives are appropriately stated and u</w:t>
            </w:r>
            <w:r w:rsidR="00261F2A">
              <w:rPr>
                <w:rFonts w:ascii="Arial" w:hAnsi="Arial" w:cs="Arial"/>
              </w:rPr>
              <w:t>nderstood (</w:t>
            </w:r>
            <w:proofErr w:type="spellStart"/>
            <w:r w:rsidR="00261F2A" w:rsidRPr="00261F2A">
              <w:rPr>
                <w:rFonts w:ascii="Arial" w:hAnsi="Arial" w:cs="Arial"/>
                <w:lang w:val="en-US"/>
              </w:rPr>
              <w:t>Adiguzel</w:t>
            </w:r>
            <w:proofErr w:type="spellEnd"/>
            <w:r w:rsidR="00261F2A">
              <w:rPr>
                <w:rFonts w:ascii="Arial" w:hAnsi="Arial" w:cs="Arial"/>
                <w:lang w:val="en-US"/>
              </w:rPr>
              <w:t>, 2019, p. 133</w:t>
            </w:r>
            <w:r w:rsidRPr="002253AF">
              <w:rPr>
                <w:rFonts w:ascii="Arial" w:hAnsi="Arial" w:cs="Arial"/>
              </w:rPr>
              <w:t>). Any hotel organization needs to effectively communicate with external as well as internal stakeholders. Consistent communication between staff and management is crucial for r</w:t>
            </w:r>
            <w:r w:rsidR="00E6643E">
              <w:rPr>
                <w:rFonts w:ascii="Arial" w:hAnsi="Arial" w:cs="Arial"/>
              </w:rPr>
              <w:t>eaching internal stakeholders</w:t>
            </w:r>
            <w:r w:rsidRPr="002253AF">
              <w:rPr>
                <w:rFonts w:ascii="Arial" w:hAnsi="Arial" w:cs="Arial"/>
              </w:rPr>
              <w:t>. It entails transparency when discussing expectations, performance evaluations, assignments, and goals. Employee morale and engagement can be maintained at work by offering regular feedback and open communication lines, leading to better service</w:t>
            </w:r>
            <w:r w:rsidR="00321373">
              <w:rPr>
                <w:rFonts w:ascii="Arial" w:hAnsi="Arial" w:cs="Arial"/>
              </w:rPr>
              <w:t xml:space="preserve"> delivery (Govender &amp; </w:t>
            </w:r>
            <w:proofErr w:type="spellStart"/>
            <w:r w:rsidR="00321373">
              <w:rPr>
                <w:rFonts w:ascii="Arial" w:hAnsi="Arial" w:cs="Arial"/>
              </w:rPr>
              <w:t>Bussin</w:t>
            </w:r>
            <w:proofErr w:type="spellEnd"/>
            <w:r w:rsidR="00321373">
              <w:rPr>
                <w:rFonts w:ascii="Arial" w:hAnsi="Arial" w:cs="Arial"/>
              </w:rPr>
              <w:t>, 2020, p. 5</w:t>
            </w:r>
            <w:r w:rsidRPr="002253AF">
              <w:rPr>
                <w:rFonts w:ascii="Arial" w:hAnsi="Arial" w:cs="Arial"/>
              </w:rPr>
              <w:t xml:space="preserve">). </w:t>
            </w:r>
          </w:p>
          <w:p w14:paraId="65199D38" w14:textId="12FE1497" w:rsidR="002253AF" w:rsidRPr="002253AF" w:rsidRDefault="002253AF" w:rsidP="00AE61CC">
            <w:pPr>
              <w:spacing w:line="360" w:lineRule="auto"/>
              <w:rPr>
                <w:rFonts w:ascii="Arial" w:hAnsi="Arial" w:cs="Arial"/>
                <w:b/>
                <w:bCs/>
              </w:rPr>
            </w:pPr>
            <w:r w:rsidRPr="002253AF">
              <w:rPr>
                <w:rFonts w:ascii="Arial" w:hAnsi="Arial" w:cs="Arial"/>
              </w:rPr>
              <w:t xml:space="preserve">Also, it is crucial to convey and reinforce an organization's mission and vision to its staff to ensure they are conscious of its goals. This move can boost employee engagement and bring the staff together to work toward a standard set of goals </w:t>
            </w:r>
            <w:r w:rsidR="009F4A3D">
              <w:rPr>
                <w:rFonts w:ascii="Arial" w:hAnsi="Arial" w:cs="Arial"/>
              </w:rPr>
              <w:t xml:space="preserve">(Govender &amp; </w:t>
            </w:r>
            <w:proofErr w:type="spellStart"/>
            <w:r w:rsidR="009F4A3D">
              <w:rPr>
                <w:rFonts w:ascii="Arial" w:hAnsi="Arial" w:cs="Arial"/>
              </w:rPr>
              <w:t>Bussin</w:t>
            </w:r>
            <w:proofErr w:type="spellEnd"/>
            <w:r w:rsidR="009F4A3D">
              <w:rPr>
                <w:rFonts w:ascii="Arial" w:hAnsi="Arial" w:cs="Arial"/>
              </w:rPr>
              <w:t>, 2020, p. 10</w:t>
            </w:r>
            <w:r w:rsidR="009F4A3D" w:rsidRPr="002253AF">
              <w:rPr>
                <w:rFonts w:ascii="Arial" w:hAnsi="Arial" w:cs="Arial"/>
              </w:rPr>
              <w:t>)</w:t>
            </w:r>
            <w:r w:rsidRPr="002253AF">
              <w:rPr>
                <w:rFonts w:ascii="Arial" w:hAnsi="Arial" w:cs="Arial"/>
              </w:rPr>
              <w:t>. External communication can take many forms, from in-person interactions to more contemporary platforms like social media. When advertising a company and its products, services, events, and hotel amenities, it is crucial to use external communication channels properly (Wood, 2013</w:t>
            </w:r>
            <w:r w:rsidR="001E4C97">
              <w:rPr>
                <w:rFonts w:ascii="Arial" w:hAnsi="Arial" w:cs="Arial"/>
              </w:rPr>
              <w:t>, p. 52</w:t>
            </w:r>
            <w:r w:rsidRPr="002253AF">
              <w:rPr>
                <w:rFonts w:ascii="Arial" w:hAnsi="Arial" w:cs="Arial"/>
              </w:rPr>
              <w:t>). This strategy could promote the services for purchase or emphasize significant advantages like convenience and experience</w:t>
            </w:r>
            <w:r w:rsidR="00E6643E">
              <w:rPr>
                <w:rFonts w:ascii="Arial" w:hAnsi="Arial" w:cs="Arial"/>
              </w:rPr>
              <w:t>s that offer value</w:t>
            </w:r>
            <w:r w:rsidRPr="002253AF">
              <w:rPr>
                <w:rFonts w:ascii="Arial" w:hAnsi="Arial" w:cs="Arial"/>
              </w:rPr>
              <w:t>. Additionally, communication should occur frequently and consistently to build and maintain good connections with clients and other stakeholders. Responses should include quick problem-solving, returning calls and emails, and using a platform to address clien</w:t>
            </w:r>
            <w:r w:rsidR="001E4C97">
              <w:rPr>
                <w:rFonts w:ascii="Arial" w:hAnsi="Arial" w:cs="Arial"/>
              </w:rPr>
              <w:t>t feedback and inquiries (Patterson, 2017</w:t>
            </w:r>
            <w:r w:rsidRPr="002253AF">
              <w:rPr>
                <w:rFonts w:ascii="Arial" w:hAnsi="Arial" w:cs="Arial"/>
              </w:rPr>
              <w:t>).</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AE61CC">
            <w:pPr>
              <w:rPr>
                <w:rFonts w:cs="Times New Roman"/>
                <w:b/>
                <w:bCs/>
              </w:rPr>
            </w:pPr>
          </w:p>
          <w:p w14:paraId="4A9ED65E" w14:textId="77777777" w:rsidR="00F9700F" w:rsidRPr="009022D4" w:rsidRDefault="00F9700F" w:rsidP="00AE61CC">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AE61CC">
            <w:pPr>
              <w:rPr>
                <w:rFonts w:cs="Times New Roman"/>
                <w:b/>
                <w:bCs/>
              </w:rPr>
            </w:pPr>
          </w:p>
        </w:tc>
      </w:tr>
      <w:tr w:rsidR="00CC495C" w:rsidRPr="00CC495C" w14:paraId="19F14FD9" w14:textId="77777777" w:rsidTr="009E31E5">
        <w:trPr>
          <w:trHeight w:val="495"/>
          <w:jc w:val="center"/>
        </w:trPr>
        <w:tc>
          <w:tcPr>
            <w:tcW w:w="9348" w:type="dxa"/>
          </w:tcPr>
          <w:p w14:paraId="388D25D6" w14:textId="4328E373" w:rsidR="00CC495C" w:rsidRPr="00CC495C" w:rsidRDefault="00CC495C" w:rsidP="00AE61CC">
            <w:pPr>
              <w:spacing w:line="360" w:lineRule="auto"/>
              <w:rPr>
                <w:rFonts w:ascii="Arial" w:hAnsi="Arial" w:cs="Arial"/>
                <w:lang w:val="en-US"/>
              </w:rPr>
            </w:pPr>
            <w:r w:rsidRPr="00CC495C">
              <w:rPr>
                <w:rFonts w:ascii="Arial" w:hAnsi="Arial" w:cs="Arial"/>
                <w:lang w:val="en-US"/>
              </w:rPr>
              <w:t xml:space="preserve">One of the most crucial factors for a profitable and effective hotel establishment is staffing in the industry, mainly because providing excellent customer service and </w:t>
            </w:r>
            <w:r w:rsidRPr="00CC495C">
              <w:rPr>
                <w:rFonts w:ascii="Arial" w:hAnsi="Arial" w:cs="Arial"/>
                <w:lang w:val="en-US"/>
              </w:rPr>
              <w:lastRenderedPageBreak/>
              <w:t>guaranteeing a hotel's seamless and efficient operation depends h</w:t>
            </w:r>
            <w:r w:rsidR="00693D87">
              <w:rPr>
                <w:rFonts w:ascii="Arial" w:hAnsi="Arial" w:cs="Arial"/>
                <w:lang w:val="en-US"/>
              </w:rPr>
              <w:t xml:space="preserve">eavily on the personnel. It is </w:t>
            </w:r>
            <w:r w:rsidRPr="00CC495C">
              <w:rPr>
                <w:rFonts w:ascii="Arial" w:hAnsi="Arial" w:cs="Arial"/>
                <w:lang w:val="en-US"/>
              </w:rPr>
              <w:t>critical for the effective and competitive functioni</w:t>
            </w:r>
            <w:r w:rsidR="00693D87">
              <w:rPr>
                <w:rFonts w:ascii="Arial" w:hAnsi="Arial" w:cs="Arial"/>
                <w:lang w:val="en-US"/>
              </w:rPr>
              <w:t>ng of any hospitality business</w:t>
            </w:r>
            <w:r w:rsidRPr="00CC495C">
              <w:rPr>
                <w:rFonts w:ascii="Arial" w:hAnsi="Arial" w:cs="Arial"/>
                <w:lang w:val="en-US"/>
              </w:rPr>
              <w:t xml:space="preserve">. Hotel managers must ensure that they best equip their operations through a complicated process that includes personnel recruiting, hiring, educating, and performance management </w:t>
            </w:r>
            <w:r w:rsidR="009F4A3D">
              <w:rPr>
                <w:rFonts w:ascii="Arial" w:hAnsi="Arial" w:cs="Arial"/>
              </w:rPr>
              <w:t>(</w:t>
            </w:r>
            <w:proofErr w:type="spellStart"/>
            <w:r w:rsidR="009F4A3D" w:rsidRPr="00261F2A">
              <w:rPr>
                <w:rFonts w:ascii="Arial" w:hAnsi="Arial" w:cs="Arial"/>
                <w:lang w:val="en-US"/>
              </w:rPr>
              <w:t>Adiguzel</w:t>
            </w:r>
            <w:proofErr w:type="spellEnd"/>
            <w:r w:rsidR="009F4A3D">
              <w:rPr>
                <w:rFonts w:ascii="Arial" w:hAnsi="Arial" w:cs="Arial"/>
                <w:lang w:val="en-US"/>
              </w:rPr>
              <w:t>, 2019, p. 135</w:t>
            </w:r>
            <w:r w:rsidR="009F4A3D" w:rsidRPr="002253AF">
              <w:rPr>
                <w:rFonts w:ascii="Arial" w:hAnsi="Arial" w:cs="Arial"/>
              </w:rPr>
              <w:t>)</w:t>
            </w:r>
            <w:r w:rsidRPr="00CC495C">
              <w:rPr>
                <w:rFonts w:ascii="Arial" w:hAnsi="Arial" w:cs="Arial"/>
                <w:lang w:val="en-US"/>
              </w:rPr>
              <w:t>. The right individuals with the right talents in the right location and time are everything regarding staffing (Wood, 2013</w:t>
            </w:r>
            <w:r w:rsidR="006B4B49">
              <w:rPr>
                <w:rFonts w:ascii="Arial" w:hAnsi="Arial" w:cs="Arial"/>
                <w:lang w:val="en-US"/>
              </w:rPr>
              <w:t>, p. 64</w:t>
            </w:r>
            <w:r w:rsidRPr="00CC495C">
              <w:rPr>
                <w:rFonts w:ascii="Arial" w:hAnsi="Arial" w:cs="Arial"/>
                <w:lang w:val="en-US"/>
              </w:rPr>
              <w:t xml:space="preserve">). As a result, a few essential factors must be considered to guarantee a successful employee selection procedure. First, the size of the workforce needs to be evaluated. The </w:t>
            </w:r>
            <w:proofErr w:type="gramStart"/>
            <w:r w:rsidRPr="00CC495C">
              <w:rPr>
                <w:rFonts w:ascii="Arial" w:hAnsi="Arial" w:cs="Arial"/>
                <w:lang w:val="en-US"/>
              </w:rPr>
              <w:t>amount</w:t>
            </w:r>
            <w:proofErr w:type="gramEnd"/>
            <w:r w:rsidRPr="00CC495C">
              <w:rPr>
                <w:rFonts w:ascii="Arial" w:hAnsi="Arial" w:cs="Arial"/>
                <w:lang w:val="en-US"/>
              </w:rPr>
              <w:t xml:space="preserve"> of staff required will depend on the hotel's scope and the visitors' frequency. It is crucial because a lack of workers can result in a breakdown in the provision of services and a surplus of work, which lowers productivity </w:t>
            </w:r>
            <w:r w:rsidR="003C213E">
              <w:rPr>
                <w:rFonts w:ascii="Arial" w:hAnsi="Arial" w:cs="Arial"/>
              </w:rPr>
              <w:t>(</w:t>
            </w:r>
            <w:proofErr w:type="spellStart"/>
            <w:r w:rsidR="008B2D6D">
              <w:rPr>
                <w:rFonts w:ascii="Arial" w:hAnsi="Arial" w:cs="Arial"/>
                <w:lang w:val="en-US"/>
              </w:rPr>
              <w:t>Morosan</w:t>
            </w:r>
            <w:proofErr w:type="spellEnd"/>
            <w:r w:rsidR="008B2D6D">
              <w:rPr>
                <w:rFonts w:ascii="Arial" w:hAnsi="Arial" w:cs="Arial"/>
                <w:lang w:val="en-US"/>
              </w:rPr>
              <w:t xml:space="preserve"> &amp; Bowen, 2022</w:t>
            </w:r>
            <w:r w:rsidR="003C213E" w:rsidRPr="002253AF">
              <w:rPr>
                <w:rFonts w:ascii="Arial" w:hAnsi="Arial" w:cs="Arial"/>
              </w:rPr>
              <w:t>)</w:t>
            </w:r>
            <w:r w:rsidRPr="00CC495C">
              <w:rPr>
                <w:rFonts w:ascii="Arial" w:hAnsi="Arial" w:cs="Arial"/>
                <w:lang w:val="en-US"/>
              </w:rPr>
              <w:t xml:space="preserve">. Choosing the best candidates using the proper selection criteria is crucial to guarantee that </w:t>
            </w:r>
            <w:r w:rsidR="006B4B49">
              <w:rPr>
                <w:rFonts w:ascii="Arial" w:hAnsi="Arial" w:cs="Arial"/>
                <w:lang w:val="en-US"/>
              </w:rPr>
              <w:t>the right people are recruited</w:t>
            </w:r>
            <w:r w:rsidRPr="00CC495C">
              <w:rPr>
                <w:rFonts w:ascii="Arial" w:hAnsi="Arial" w:cs="Arial"/>
                <w:lang w:val="en-US"/>
              </w:rPr>
              <w:t xml:space="preserve">. </w:t>
            </w:r>
            <w:r w:rsidR="00DA7C01">
              <w:rPr>
                <w:rFonts w:ascii="Arial" w:hAnsi="Arial" w:cs="Arial"/>
                <w:lang w:val="en-US"/>
              </w:rPr>
              <w:t>T</w:t>
            </w:r>
            <w:r w:rsidRPr="00CC495C">
              <w:rPr>
                <w:rFonts w:ascii="Arial" w:hAnsi="Arial" w:cs="Arial"/>
                <w:lang w:val="en-US"/>
              </w:rPr>
              <w:t>hey could include applicable experience, interpersonal and technical skills, problem-solving abilities, and cultural fit</w:t>
            </w:r>
            <w:r w:rsidR="00DA7C01">
              <w:rPr>
                <w:rFonts w:ascii="Arial" w:hAnsi="Arial" w:cs="Arial"/>
                <w:lang w:val="en-US"/>
              </w:rPr>
              <w:t xml:space="preserve"> (</w:t>
            </w:r>
            <w:r w:rsidR="00DA7C01" w:rsidRPr="00DA7C01">
              <w:rPr>
                <w:rFonts w:ascii="Arial" w:hAnsi="Arial" w:cs="Arial"/>
                <w:lang w:val="en-US"/>
              </w:rPr>
              <w:t>Anning-Dorson</w:t>
            </w:r>
            <w:r w:rsidR="00DA7C01">
              <w:rPr>
                <w:rFonts w:ascii="Arial" w:hAnsi="Arial" w:cs="Arial"/>
                <w:lang w:val="en-US"/>
              </w:rPr>
              <w:t xml:space="preserve"> &amp; </w:t>
            </w:r>
            <w:proofErr w:type="spellStart"/>
            <w:r w:rsidR="00DA7C01">
              <w:rPr>
                <w:rFonts w:ascii="Arial" w:hAnsi="Arial" w:cs="Arial"/>
                <w:lang w:val="en-US"/>
              </w:rPr>
              <w:t>Nyamekye</w:t>
            </w:r>
            <w:proofErr w:type="spellEnd"/>
            <w:r w:rsidR="00DA7C01">
              <w:rPr>
                <w:rFonts w:ascii="Arial" w:hAnsi="Arial" w:cs="Arial"/>
                <w:lang w:val="en-US"/>
              </w:rPr>
              <w:t>, 2020)</w:t>
            </w:r>
            <w:r w:rsidRPr="00CC495C">
              <w:rPr>
                <w:rFonts w:ascii="Arial" w:hAnsi="Arial" w:cs="Arial"/>
                <w:lang w:val="en-US"/>
              </w:rPr>
              <w:t>.</w:t>
            </w:r>
          </w:p>
        </w:tc>
      </w:tr>
    </w:tbl>
    <w:p w14:paraId="04163944" w14:textId="29879375" w:rsidR="004D0F63" w:rsidRDefault="004D0F63" w:rsidP="00AE61CC">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AE61CC">
            <w:pPr>
              <w:rPr>
                <w:b/>
                <w:bCs/>
              </w:rPr>
            </w:pPr>
            <w:r>
              <w:rPr>
                <w:b/>
                <w:bCs/>
              </w:rPr>
              <w:tab/>
              <w:t>Word Count</w:t>
            </w:r>
          </w:p>
        </w:tc>
        <w:tc>
          <w:tcPr>
            <w:tcW w:w="4508" w:type="dxa"/>
          </w:tcPr>
          <w:p w14:paraId="37C392D4" w14:textId="2E83493E" w:rsidR="009E31E5" w:rsidRDefault="00CC495C" w:rsidP="00AE61CC">
            <w:pPr>
              <w:rPr>
                <w:b/>
                <w:bCs/>
              </w:rPr>
            </w:pPr>
            <w:r>
              <w:rPr>
                <w:b/>
                <w:bCs/>
              </w:rPr>
              <w:t>1133</w:t>
            </w:r>
          </w:p>
        </w:tc>
      </w:tr>
    </w:tbl>
    <w:p w14:paraId="5130C812" w14:textId="77777777" w:rsidR="009E31E5" w:rsidRDefault="009E31E5" w:rsidP="00AE61CC">
      <w:pPr>
        <w:ind w:left="-284"/>
        <w:rPr>
          <w:b/>
          <w:bCs/>
        </w:rPr>
      </w:pPr>
    </w:p>
    <w:p w14:paraId="0AAAC88B" w14:textId="77777777" w:rsidR="00672ACC" w:rsidRDefault="00672ACC" w:rsidP="00AE61CC">
      <w:pPr>
        <w:pStyle w:val="Heading1"/>
        <w:rPr>
          <w:rFonts w:ascii="Times New Roman" w:hAnsi="Times New Roman" w:cs="Times New Roman"/>
        </w:rPr>
      </w:pPr>
    </w:p>
    <w:p w14:paraId="21315237" w14:textId="77777777" w:rsidR="00672ACC" w:rsidRDefault="00672ACC" w:rsidP="00AE61CC">
      <w:pPr>
        <w:pStyle w:val="Heading1"/>
        <w:rPr>
          <w:rFonts w:ascii="Times New Roman" w:hAnsi="Times New Roman" w:cs="Times New Roman"/>
        </w:rPr>
      </w:pPr>
    </w:p>
    <w:p w14:paraId="34AC4A36" w14:textId="77777777" w:rsidR="00672ACC" w:rsidRDefault="00672ACC" w:rsidP="00AE61CC">
      <w:pPr>
        <w:pStyle w:val="Heading1"/>
        <w:rPr>
          <w:rFonts w:ascii="Times New Roman" w:hAnsi="Times New Roman" w:cs="Times New Roman"/>
        </w:rPr>
      </w:pPr>
    </w:p>
    <w:p w14:paraId="508D8B01" w14:textId="77777777" w:rsidR="00672ACC" w:rsidRDefault="00672ACC" w:rsidP="00AE61CC">
      <w:pPr>
        <w:pStyle w:val="Heading1"/>
        <w:rPr>
          <w:rFonts w:ascii="Times New Roman" w:hAnsi="Times New Roman" w:cs="Times New Roman"/>
        </w:rPr>
      </w:pPr>
    </w:p>
    <w:p w14:paraId="516EF579" w14:textId="77777777" w:rsidR="00672ACC" w:rsidRDefault="00672ACC" w:rsidP="00AE61CC">
      <w:pPr>
        <w:pStyle w:val="Heading1"/>
        <w:rPr>
          <w:rFonts w:ascii="Times New Roman" w:hAnsi="Times New Roman" w:cs="Times New Roman"/>
        </w:rPr>
      </w:pPr>
    </w:p>
    <w:p w14:paraId="382EC76F" w14:textId="77777777" w:rsidR="00672ACC" w:rsidRDefault="00672ACC" w:rsidP="00AE61CC">
      <w:pPr>
        <w:pStyle w:val="Heading1"/>
        <w:rPr>
          <w:rFonts w:ascii="Times New Roman" w:hAnsi="Times New Roman" w:cs="Times New Roman"/>
        </w:rPr>
      </w:pPr>
    </w:p>
    <w:p w14:paraId="70CE4AD8" w14:textId="77777777" w:rsidR="00672ACC" w:rsidRDefault="00672ACC" w:rsidP="00AE61CC">
      <w:pPr>
        <w:pStyle w:val="Heading1"/>
        <w:rPr>
          <w:rFonts w:ascii="Times New Roman" w:hAnsi="Times New Roman" w:cs="Times New Roman"/>
        </w:rPr>
      </w:pPr>
    </w:p>
    <w:p w14:paraId="7FE57BD8" w14:textId="77777777" w:rsidR="00672ACC" w:rsidRDefault="00672ACC" w:rsidP="00AE61CC">
      <w:pPr>
        <w:pStyle w:val="Heading1"/>
        <w:rPr>
          <w:rFonts w:ascii="Times New Roman" w:hAnsi="Times New Roman" w:cs="Times New Roman"/>
        </w:rPr>
      </w:pPr>
    </w:p>
    <w:p w14:paraId="6C788E0D" w14:textId="21CD1039" w:rsidR="00F9700F" w:rsidRDefault="00F9700F" w:rsidP="00AE61CC">
      <w:pPr>
        <w:pStyle w:val="Heading1"/>
        <w:rPr>
          <w:rFonts w:ascii="Times New Roman" w:hAnsi="Times New Roman" w:cs="Times New Roman"/>
        </w:rPr>
      </w:pPr>
      <w:r w:rsidRPr="009E31E5">
        <w:rPr>
          <w:rFonts w:ascii="Times New Roman" w:hAnsi="Times New Roman" w:cs="Times New Roman"/>
        </w:rPr>
        <w:t xml:space="preserve">References </w:t>
      </w:r>
    </w:p>
    <w:p w14:paraId="1908A2EA" w14:textId="77777777" w:rsidR="00121FAA" w:rsidRPr="00FB16C0" w:rsidRDefault="00121FAA" w:rsidP="00AE61CC">
      <w:pPr>
        <w:spacing w:line="360" w:lineRule="auto"/>
        <w:ind w:left="562" w:hanging="562"/>
        <w:rPr>
          <w:rFonts w:ascii="Arial" w:hAnsi="Arial" w:cs="Arial"/>
          <w:szCs w:val="24"/>
        </w:rPr>
      </w:pPr>
      <w:proofErr w:type="spellStart"/>
      <w:r w:rsidRPr="00FB16C0">
        <w:rPr>
          <w:rFonts w:ascii="Arial" w:hAnsi="Arial" w:cs="Arial"/>
          <w:szCs w:val="24"/>
        </w:rPr>
        <w:t>Adiguzel</w:t>
      </w:r>
      <w:proofErr w:type="spellEnd"/>
      <w:r w:rsidRPr="00FB16C0">
        <w:rPr>
          <w:rFonts w:ascii="Arial" w:hAnsi="Arial" w:cs="Arial"/>
          <w:szCs w:val="24"/>
        </w:rPr>
        <w:t>, Z., 2019. Relationships among leader effectiveness, learning orientation, effective communication, team creativity and service innovation in the service sector. </w:t>
      </w:r>
      <w:r w:rsidRPr="00FB16C0">
        <w:rPr>
          <w:rFonts w:ascii="Arial" w:hAnsi="Arial" w:cs="Arial"/>
          <w:i/>
          <w:iCs/>
          <w:szCs w:val="24"/>
        </w:rPr>
        <w:t>Business and Economics Research Journal</w:t>
      </w:r>
      <w:r w:rsidRPr="00FB16C0">
        <w:rPr>
          <w:rFonts w:ascii="Arial" w:hAnsi="Arial" w:cs="Arial"/>
          <w:szCs w:val="24"/>
        </w:rPr>
        <w:t>, </w:t>
      </w:r>
      <w:r w:rsidRPr="00FB16C0">
        <w:rPr>
          <w:rFonts w:ascii="Arial" w:hAnsi="Arial" w:cs="Arial"/>
          <w:i/>
          <w:iCs/>
          <w:szCs w:val="24"/>
        </w:rPr>
        <w:t>10</w:t>
      </w:r>
      <w:r w:rsidRPr="00FB16C0">
        <w:rPr>
          <w:rFonts w:ascii="Arial" w:hAnsi="Arial" w:cs="Arial"/>
          <w:szCs w:val="24"/>
        </w:rPr>
        <w:t>(1), pp.131-148.</w:t>
      </w:r>
    </w:p>
    <w:p w14:paraId="7B5EA9FB" w14:textId="77777777" w:rsidR="00121FAA" w:rsidRPr="00FB16C0" w:rsidRDefault="00121FAA" w:rsidP="00AE61CC">
      <w:pPr>
        <w:spacing w:line="360" w:lineRule="auto"/>
        <w:ind w:left="562" w:hanging="562"/>
        <w:rPr>
          <w:rFonts w:ascii="Arial" w:hAnsi="Arial" w:cs="Arial"/>
          <w:szCs w:val="24"/>
        </w:rPr>
      </w:pPr>
      <w:proofErr w:type="spellStart"/>
      <w:r w:rsidRPr="00FB16C0">
        <w:rPr>
          <w:rFonts w:ascii="Arial" w:hAnsi="Arial" w:cs="Arial"/>
          <w:szCs w:val="24"/>
        </w:rPr>
        <w:lastRenderedPageBreak/>
        <w:t>Afaq</w:t>
      </w:r>
      <w:proofErr w:type="spellEnd"/>
      <w:r w:rsidRPr="00FB16C0">
        <w:rPr>
          <w:rFonts w:ascii="Arial" w:hAnsi="Arial" w:cs="Arial"/>
          <w:szCs w:val="24"/>
        </w:rPr>
        <w:t>, A., Gaur, L. and Singh, G., 2023. Social CRM: linking the dots of customer service and customer loyalty during COVID-19 in the hotel industry. </w:t>
      </w:r>
      <w:r w:rsidRPr="00FB16C0">
        <w:rPr>
          <w:rFonts w:ascii="Arial" w:hAnsi="Arial" w:cs="Arial"/>
          <w:i/>
          <w:iCs/>
          <w:szCs w:val="24"/>
        </w:rPr>
        <w:t>International Journal of Contemporary Hospitality Management</w:t>
      </w:r>
      <w:r w:rsidRPr="00FB16C0">
        <w:rPr>
          <w:rFonts w:ascii="Arial" w:hAnsi="Arial" w:cs="Arial"/>
          <w:szCs w:val="24"/>
        </w:rPr>
        <w:t>, </w:t>
      </w:r>
      <w:r w:rsidRPr="00FB16C0">
        <w:rPr>
          <w:rFonts w:ascii="Arial" w:hAnsi="Arial" w:cs="Arial"/>
          <w:i/>
          <w:iCs/>
          <w:szCs w:val="24"/>
        </w:rPr>
        <w:t>35</w:t>
      </w:r>
      <w:r w:rsidRPr="00FB16C0">
        <w:rPr>
          <w:rFonts w:ascii="Arial" w:hAnsi="Arial" w:cs="Arial"/>
          <w:szCs w:val="24"/>
        </w:rPr>
        <w:t>(3), pp.992-1009.</w:t>
      </w:r>
    </w:p>
    <w:p w14:paraId="79AC08DD" w14:textId="77777777" w:rsidR="00121FAA" w:rsidRPr="00FB16C0" w:rsidRDefault="00121FAA" w:rsidP="00AE61CC">
      <w:pPr>
        <w:spacing w:line="360" w:lineRule="auto"/>
        <w:ind w:left="562" w:hanging="562"/>
        <w:rPr>
          <w:rFonts w:ascii="Arial" w:hAnsi="Arial" w:cs="Arial"/>
          <w:szCs w:val="24"/>
        </w:rPr>
      </w:pPr>
      <w:r w:rsidRPr="00FB16C0">
        <w:rPr>
          <w:rFonts w:ascii="Arial" w:hAnsi="Arial" w:cs="Arial"/>
          <w:szCs w:val="24"/>
        </w:rPr>
        <w:t>Ahmad, R. and Scott, N., 2019. Technology innovations towards reducing hospitality human resource costs in Langkawi, Malaysia. </w:t>
      </w:r>
      <w:r w:rsidRPr="00FB16C0">
        <w:rPr>
          <w:rFonts w:ascii="Arial" w:hAnsi="Arial" w:cs="Arial"/>
          <w:i/>
          <w:iCs/>
          <w:szCs w:val="24"/>
        </w:rPr>
        <w:t>Tourism Review</w:t>
      </w:r>
      <w:r w:rsidRPr="00FB16C0">
        <w:rPr>
          <w:rFonts w:ascii="Arial" w:hAnsi="Arial" w:cs="Arial"/>
          <w:szCs w:val="24"/>
        </w:rPr>
        <w:t>, </w:t>
      </w:r>
      <w:r w:rsidRPr="00FB16C0">
        <w:rPr>
          <w:rFonts w:ascii="Arial" w:hAnsi="Arial" w:cs="Arial"/>
          <w:i/>
          <w:iCs/>
          <w:szCs w:val="24"/>
        </w:rPr>
        <w:t>74</w:t>
      </w:r>
      <w:r w:rsidRPr="00FB16C0">
        <w:rPr>
          <w:rFonts w:ascii="Arial" w:hAnsi="Arial" w:cs="Arial"/>
          <w:szCs w:val="24"/>
        </w:rPr>
        <w:t>(3), pp.547-562.</w:t>
      </w:r>
    </w:p>
    <w:p w14:paraId="57DD067D" w14:textId="77777777" w:rsidR="00121FAA" w:rsidRPr="00FB16C0" w:rsidRDefault="00121FAA" w:rsidP="00AE61CC">
      <w:pPr>
        <w:spacing w:line="360" w:lineRule="auto"/>
        <w:ind w:left="562" w:hanging="562"/>
        <w:rPr>
          <w:rFonts w:ascii="Arial" w:hAnsi="Arial" w:cs="Arial"/>
          <w:szCs w:val="24"/>
        </w:rPr>
      </w:pPr>
      <w:r w:rsidRPr="00FB16C0">
        <w:rPr>
          <w:rFonts w:ascii="Arial" w:hAnsi="Arial" w:cs="Arial"/>
          <w:szCs w:val="24"/>
        </w:rPr>
        <w:t xml:space="preserve">Anning-Dorson, T. and </w:t>
      </w:r>
      <w:proofErr w:type="spellStart"/>
      <w:r w:rsidRPr="00FB16C0">
        <w:rPr>
          <w:rFonts w:ascii="Arial" w:hAnsi="Arial" w:cs="Arial"/>
          <w:szCs w:val="24"/>
        </w:rPr>
        <w:t>Nyamekye</w:t>
      </w:r>
      <w:proofErr w:type="spellEnd"/>
      <w:r w:rsidRPr="00FB16C0">
        <w:rPr>
          <w:rFonts w:ascii="Arial" w:hAnsi="Arial" w:cs="Arial"/>
          <w:szCs w:val="24"/>
        </w:rPr>
        <w:t>, M.B., 2020. Be flexible: turning innovativeness into competitive advantage in hospitality firms. </w:t>
      </w:r>
      <w:r w:rsidRPr="00FB16C0">
        <w:rPr>
          <w:rFonts w:ascii="Arial" w:hAnsi="Arial" w:cs="Arial"/>
          <w:i/>
          <w:iCs/>
          <w:szCs w:val="24"/>
        </w:rPr>
        <w:t>International Journal of Contemporary Hospitality Management</w:t>
      </w:r>
      <w:r w:rsidRPr="00FB16C0">
        <w:rPr>
          <w:rFonts w:ascii="Arial" w:hAnsi="Arial" w:cs="Arial"/>
          <w:szCs w:val="24"/>
        </w:rPr>
        <w:t>.</w:t>
      </w:r>
    </w:p>
    <w:p w14:paraId="554EBB28" w14:textId="6E2068ED" w:rsidR="00121FAA" w:rsidRDefault="00121FAA" w:rsidP="00AE61CC">
      <w:pPr>
        <w:spacing w:line="360" w:lineRule="auto"/>
        <w:ind w:left="562" w:hanging="562"/>
        <w:rPr>
          <w:rFonts w:ascii="Arial" w:hAnsi="Arial" w:cs="Arial"/>
          <w:szCs w:val="24"/>
        </w:rPr>
      </w:pPr>
      <w:r w:rsidRPr="00FB16C0">
        <w:rPr>
          <w:rFonts w:ascii="Arial" w:hAnsi="Arial" w:cs="Arial"/>
          <w:szCs w:val="24"/>
        </w:rPr>
        <w:t xml:space="preserve">Govender, M. and </w:t>
      </w:r>
      <w:proofErr w:type="spellStart"/>
      <w:r w:rsidRPr="00FB16C0">
        <w:rPr>
          <w:rFonts w:ascii="Arial" w:hAnsi="Arial" w:cs="Arial"/>
          <w:szCs w:val="24"/>
        </w:rPr>
        <w:t>Bussin</w:t>
      </w:r>
      <w:proofErr w:type="spellEnd"/>
      <w:r w:rsidRPr="00FB16C0">
        <w:rPr>
          <w:rFonts w:ascii="Arial" w:hAnsi="Arial" w:cs="Arial"/>
          <w:szCs w:val="24"/>
        </w:rPr>
        <w:t>, M.H., 2020. Performance management and employee engagement: A South African perspective. </w:t>
      </w:r>
      <w:r w:rsidRPr="00FB16C0">
        <w:rPr>
          <w:rFonts w:ascii="Arial" w:hAnsi="Arial" w:cs="Arial"/>
          <w:i/>
          <w:iCs/>
          <w:szCs w:val="24"/>
        </w:rPr>
        <w:t>SA Journal of Human Resource Management</w:t>
      </w:r>
      <w:r w:rsidRPr="00FB16C0">
        <w:rPr>
          <w:rFonts w:ascii="Arial" w:hAnsi="Arial" w:cs="Arial"/>
          <w:szCs w:val="24"/>
        </w:rPr>
        <w:t>, </w:t>
      </w:r>
      <w:r w:rsidRPr="00FB16C0">
        <w:rPr>
          <w:rFonts w:ascii="Arial" w:hAnsi="Arial" w:cs="Arial"/>
          <w:i/>
          <w:iCs/>
          <w:szCs w:val="24"/>
        </w:rPr>
        <w:t>18</w:t>
      </w:r>
      <w:r w:rsidRPr="00FB16C0">
        <w:rPr>
          <w:rFonts w:ascii="Arial" w:hAnsi="Arial" w:cs="Arial"/>
          <w:szCs w:val="24"/>
        </w:rPr>
        <w:t>(1), pp.1-19.</w:t>
      </w:r>
    </w:p>
    <w:p w14:paraId="6C66422F" w14:textId="0BA23A5B" w:rsidR="00272110" w:rsidRPr="00FB16C0" w:rsidRDefault="00272110" w:rsidP="00AE61CC">
      <w:pPr>
        <w:spacing w:line="360" w:lineRule="auto"/>
        <w:ind w:left="562" w:hanging="562"/>
        <w:rPr>
          <w:rFonts w:ascii="Arial" w:hAnsi="Arial" w:cs="Arial"/>
          <w:szCs w:val="24"/>
        </w:rPr>
      </w:pPr>
      <w:proofErr w:type="spellStart"/>
      <w:r w:rsidRPr="00272110">
        <w:rPr>
          <w:rFonts w:ascii="Arial" w:hAnsi="Arial" w:cs="Arial"/>
          <w:szCs w:val="24"/>
        </w:rPr>
        <w:t>Morosan</w:t>
      </w:r>
      <w:proofErr w:type="spellEnd"/>
      <w:r w:rsidRPr="00272110">
        <w:rPr>
          <w:rFonts w:ascii="Arial" w:hAnsi="Arial" w:cs="Arial"/>
          <w:szCs w:val="24"/>
        </w:rPr>
        <w:t xml:space="preserve">, C. and Bowen, J.T., 2022. </w:t>
      </w:r>
      <w:proofErr w:type="spellStart"/>
      <w:r w:rsidRPr="00272110">
        <w:rPr>
          <w:rFonts w:ascii="Arial" w:hAnsi="Arial" w:cs="Arial"/>
          <w:szCs w:val="24"/>
        </w:rPr>
        <w:t>Labor</w:t>
      </w:r>
      <w:proofErr w:type="spellEnd"/>
      <w:r w:rsidRPr="00272110">
        <w:rPr>
          <w:rFonts w:ascii="Arial" w:hAnsi="Arial" w:cs="Arial"/>
          <w:szCs w:val="24"/>
        </w:rPr>
        <w:t xml:space="preserve"> shortage solution: redefining hospitality through digitization. </w:t>
      </w:r>
      <w:r w:rsidRPr="00272110">
        <w:rPr>
          <w:rFonts w:ascii="Arial" w:hAnsi="Arial" w:cs="Arial"/>
          <w:i/>
          <w:iCs/>
          <w:szCs w:val="24"/>
        </w:rPr>
        <w:t>International Journal of Contemporary Hospitality Management</w:t>
      </w:r>
      <w:r w:rsidRPr="00272110">
        <w:rPr>
          <w:rFonts w:ascii="Arial" w:hAnsi="Arial" w:cs="Arial"/>
          <w:szCs w:val="24"/>
        </w:rPr>
        <w:t>, (ahead-of-print).</w:t>
      </w:r>
    </w:p>
    <w:p w14:paraId="2FC5C11C" w14:textId="12CF35F4" w:rsidR="00121FAA" w:rsidRPr="00121FAA" w:rsidRDefault="00121FAA" w:rsidP="00AE61CC">
      <w:pPr>
        <w:spacing w:line="360" w:lineRule="auto"/>
        <w:ind w:left="562" w:hanging="562"/>
        <w:rPr>
          <w:rFonts w:ascii="Arial" w:hAnsi="Arial" w:cs="Arial"/>
          <w:szCs w:val="24"/>
        </w:rPr>
      </w:pPr>
      <w:r w:rsidRPr="00FB16C0">
        <w:rPr>
          <w:rFonts w:ascii="Arial" w:hAnsi="Arial" w:cs="Arial"/>
          <w:szCs w:val="24"/>
        </w:rPr>
        <w:t xml:space="preserve">Nam, K., Dutt, C.S., </w:t>
      </w:r>
      <w:proofErr w:type="spellStart"/>
      <w:r w:rsidRPr="00FB16C0">
        <w:rPr>
          <w:rFonts w:ascii="Arial" w:hAnsi="Arial" w:cs="Arial"/>
          <w:szCs w:val="24"/>
        </w:rPr>
        <w:t>Chathoth</w:t>
      </w:r>
      <w:proofErr w:type="spellEnd"/>
      <w:r w:rsidRPr="00FB16C0">
        <w:rPr>
          <w:rFonts w:ascii="Arial" w:hAnsi="Arial" w:cs="Arial"/>
          <w:szCs w:val="24"/>
        </w:rPr>
        <w:t xml:space="preserve">, P., </w:t>
      </w:r>
      <w:proofErr w:type="spellStart"/>
      <w:r w:rsidRPr="00FB16C0">
        <w:rPr>
          <w:rFonts w:ascii="Arial" w:hAnsi="Arial" w:cs="Arial"/>
          <w:szCs w:val="24"/>
        </w:rPr>
        <w:t>Daghfous</w:t>
      </w:r>
      <w:proofErr w:type="spellEnd"/>
      <w:r w:rsidRPr="00FB16C0">
        <w:rPr>
          <w:rFonts w:ascii="Arial" w:hAnsi="Arial" w:cs="Arial"/>
          <w:szCs w:val="24"/>
        </w:rPr>
        <w:t>, A. and Khan, M.S., 2021. The adoption of artificial intelligence and robotics in the hotel industry: Prospects and challenges. </w:t>
      </w:r>
      <w:r w:rsidRPr="00FB16C0">
        <w:rPr>
          <w:rFonts w:ascii="Arial" w:hAnsi="Arial" w:cs="Arial"/>
          <w:i/>
          <w:iCs/>
          <w:szCs w:val="24"/>
        </w:rPr>
        <w:t>Electronic Markets</w:t>
      </w:r>
      <w:r w:rsidRPr="00FB16C0">
        <w:rPr>
          <w:rFonts w:ascii="Arial" w:hAnsi="Arial" w:cs="Arial"/>
          <w:szCs w:val="24"/>
        </w:rPr>
        <w:t>, </w:t>
      </w:r>
      <w:r w:rsidRPr="00FB16C0">
        <w:rPr>
          <w:rFonts w:ascii="Arial" w:hAnsi="Arial" w:cs="Arial"/>
          <w:i/>
          <w:iCs/>
          <w:szCs w:val="24"/>
        </w:rPr>
        <w:t>31</w:t>
      </w:r>
      <w:r w:rsidRPr="00FB16C0">
        <w:rPr>
          <w:rFonts w:ascii="Arial" w:hAnsi="Arial" w:cs="Arial"/>
          <w:szCs w:val="24"/>
        </w:rPr>
        <w:t>, pp.553-574.</w:t>
      </w:r>
    </w:p>
    <w:p w14:paraId="767CB2D1" w14:textId="77777777" w:rsidR="005D0858" w:rsidRPr="005D0858" w:rsidRDefault="005D0858" w:rsidP="00AE61CC">
      <w:pPr>
        <w:spacing w:line="360" w:lineRule="auto"/>
        <w:ind w:left="562" w:hanging="562"/>
        <w:rPr>
          <w:rFonts w:ascii="Arial" w:hAnsi="Arial" w:cs="Arial"/>
          <w:bCs/>
        </w:rPr>
      </w:pPr>
      <w:r w:rsidRPr="005D0858">
        <w:rPr>
          <w:rFonts w:ascii="Arial" w:hAnsi="Arial" w:cs="Arial"/>
          <w:bCs/>
          <w:lang w:val="en-US"/>
        </w:rPr>
        <w:t>Tewari, J.R., 2009. </w:t>
      </w:r>
      <w:r w:rsidRPr="005D0858">
        <w:rPr>
          <w:rFonts w:ascii="Arial" w:hAnsi="Arial" w:cs="Arial"/>
          <w:bCs/>
          <w:i/>
          <w:iCs/>
          <w:lang w:val="en-US"/>
        </w:rPr>
        <w:t>Hotel front office: operations and management</w:t>
      </w:r>
      <w:r w:rsidRPr="005D0858">
        <w:rPr>
          <w:rFonts w:ascii="Arial" w:hAnsi="Arial" w:cs="Arial"/>
          <w:bCs/>
          <w:lang w:val="en-US"/>
        </w:rPr>
        <w:t>. Oxford University Press.</w:t>
      </w:r>
    </w:p>
    <w:p w14:paraId="28E4F623" w14:textId="77777777" w:rsidR="005D0858" w:rsidRPr="005D0858" w:rsidRDefault="005D0858" w:rsidP="00AE61CC">
      <w:pPr>
        <w:spacing w:line="360" w:lineRule="auto"/>
        <w:ind w:left="562" w:hanging="562"/>
        <w:rPr>
          <w:rFonts w:ascii="Arial" w:hAnsi="Arial" w:cs="Arial"/>
          <w:bCs/>
        </w:rPr>
      </w:pPr>
      <w:proofErr w:type="spellStart"/>
      <w:r w:rsidRPr="005D0858">
        <w:rPr>
          <w:rFonts w:ascii="Arial" w:hAnsi="Arial" w:cs="Arial"/>
          <w:bCs/>
          <w:lang w:val="en-US"/>
        </w:rPr>
        <w:t>Vallen</w:t>
      </w:r>
      <w:proofErr w:type="spellEnd"/>
      <w:r w:rsidRPr="005D0858">
        <w:rPr>
          <w:rFonts w:ascii="Arial" w:hAnsi="Arial" w:cs="Arial"/>
          <w:bCs/>
          <w:lang w:val="en-US"/>
        </w:rPr>
        <w:t xml:space="preserve">, G.K. and </w:t>
      </w:r>
      <w:proofErr w:type="spellStart"/>
      <w:r w:rsidRPr="005D0858">
        <w:rPr>
          <w:rFonts w:ascii="Arial" w:hAnsi="Arial" w:cs="Arial"/>
          <w:bCs/>
          <w:lang w:val="en-US"/>
        </w:rPr>
        <w:t>Vallen</w:t>
      </w:r>
      <w:proofErr w:type="spellEnd"/>
      <w:r w:rsidRPr="005D0858">
        <w:rPr>
          <w:rFonts w:ascii="Arial" w:hAnsi="Arial" w:cs="Arial"/>
          <w:bCs/>
          <w:lang w:val="en-US"/>
        </w:rPr>
        <w:t>, J.J., 2009. </w:t>
      </w:r>
      <w:r w:rsidRPr="005D0858">
        <w:rPr>
          <w:rFonts w:ascii="Arial" w:hAnsi="Arial" w:cs="Arial"/>
          <w:bCs/>
          <w:i/>
          <w:iCs/>
          <w:lang w:val="en-US"/>
        </w:rPr>
        <w:t>Check-in check-out: Managing hotel operations</w:t>
      </w:r>
      <w:r w:rsidRPr="005D0858">
        <w:rPr>
          <w:rFonts w:ascii="Arial" w:hAnsi="Arial" w:cs="Arial"/>
          <w:bCs/>
          <w:lang w:val="en-US"/>
        </w:rPr>
        <w:t>. Upper Saddle River, NJ: Prentice Hall.</w:t>
      </w:r>
    </w:p>
    <w:p w14:paraId="72C35A14" w14:textId="77777777" w:rsidR="005D0858" w:rsidRPr="005D0858" w:rsidRDefault="005D0858" w:rsidP="00AE61CC">
      <w:pPr>
        <w:spacing w:line="360" w:lineRule="auto"/>
        <w:ind w:left="562" w:hanging="562"/>
        <w:rPr>
          <w:rFonts w:ascii="Arial" w:hAnsi="Arial" w:cs="Arial"/>
          <w:bCs/>
        </w:rPr>
      </w:pPr>
      <w:r w:rsidRPr="005D0858">
        <w:rPr>
          <w:rFonts w:ascii="Arial" w:hAnsi="Arial" w:cs="Arial"/>
          <w:bCs/>
        </w:rPr>
        <w:t>Wood, R.C., 2013. Key concepts in hospitality management. </w:t>
      </w:r>
      <w:r w:rsidRPr="005D0858">
        <w:rPr>
          <w:rFonts w:ascii="Arial" w:hAnsi="Arial" w:cs="Arial"/>
          <w:bCs/>
          <w:i/>
          <w:iCs/>
        </w:rPr>
        <w:t>Key Concepts in Hospitality Management</w:t>
      </w:r>
      <w:r w:rsidRPr="005D0858">
        <w:rPr>
          <w:rFonts w:ascii="Arial" w:hAnsi="Arial" w:cs="Arial"/>
          <w:bCs/>
        </w:rPr>
        <w:t>, pp.1-200.</w:t>
      </w:r>
    </w:p>
    <w:p w14:paraId="4B63A867" w14:textId="77777777" w:rsidR="005D0858" w:rsidRPr="005D0858" w:rsidRDefault="005D0858" w:rsidP="00AE61CC">
      <w:pPr>
        <w:rPr>
          <w:rFonts w:ascii="Arial" w:hAnsi="Arial" w:cs="Arial"/>
          <w:bCs/>
          <w:lang w:val="en-US"/>
        </w:rPr>
      </w:pPr>
    </w:p>
    <w:p w14:paraId="4EA494E4" w14:textId="77777777" w:rsidR="00C220AD" w:rsidRPr="00330917" w:rsidRDefault="00C220AD" w:rsidP="00AE61CC">
      <w:pPr>
        <w:rPr>
          <w:b/>
          <w:bCs/>
        </w:rPr>
      </w:pPr>
    </w:p>
    <w:sectPr w:rsidR="00C220AD"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7F9B5" w14:textId="77777777" w:rsidR="0080278D" w:rsidRDefault="0080278D" w:rsidP="004D0F63">
      <w:pPr>
        <w:spacing w:after="0" w:line="240" w:lineRule="auto"/>
      </w:pPr>
      <w:r>
        <w:separator/>
      </w:r>
    </w:p>
  </w:endnote>
  <w:endnote w:type="continuationSeparator" w:id="0">
    <w:p w14:paraId="28B4826C" w14:textId="77777777" w:rsidR="0080278D" w:rsidRDefault="0080278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1E2D6" w14:textId="77777777" w:rsidR="0080278D" w:rsidRDefault="0080278D" w:rsidP="004D0F63">
      <w:pPr>
        <w:spacing w:after="0" w:line="240" w:lineRule="auto"/>
      </w:pPr>
      <w:r>
        <w:separator/>
      </w:r>
    </w:p>
  </w:footnote>
  <w:footnote w:type="continuationSeparator" w:id="0">
    <w:p w14:paraId="7D591196" w14:textId="77777777" w:rsidR="0080278D" w:rsidRDefault="0080278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505745">
    <w:abstractNumId w:val="1"/>
  </w:num>
  <w:num w:numId="2" w16cid:durableId="1782068202">
    <w:abstractNumId w:val="2"/>
  </w:num>
  <w:num w:numId="3" w16cid:durableId="1664162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300CD"/>
    <w:rsid w:val="00063872"/>
    <w:rsid w:val="000D10F3"/>
    <w:rsid w:val="000D3608"/>
    <w:rsid w:val="000F5BD7"/>
    <w:rsid w:val="00102301"/>
    <w:rsid w:val="001041A5"/>
    <w:rsid w:val="00121FAA"/>
    <w:rsid w:val="00137075"/>
    <w:rsid w:val="001623D2"/>
    <w:rsid w:val="00187059"/>
    <w:rsid w:val="00190706"/>
    <w:rsid w:val="001A5838"/>
    <w:rsid w:val="001E36D1"/>
    <w:rsid w:val="001E416F"/>
    <w:rsid w:val="001E4BCE"/>
    <w:rsid w:val="001E4C97"/>
    <w:rsid w:val="00223FB3"/>
    <w:rsid w:val="002253AF"/>
    <w:rsid w:val="00230D3A"/>
    <w:rsid w:val="00231EFA"/>
    <w:rsid w:val="0023590D"/>
    <w:rsid w:val="00236FE8"/>
    <w:rsid w:val="00251415"/>
    <w:rsid w:val="00261F2A"/>
    <w:rsid w:val="00272110"/>
    <w:rsid w:val="002813CE"/>
    <w:rsid w:val="002A3B3A"/>
    <w:rsid w:val="00321373"/>
    <w:rsid w:val="00326E84"/>
    <w:rsid w:val="00330917"/>
    <w:rsid w:val="00333A47"/>
    <w:rsid w:val="00340A00"/>
    <w:rsid w:val="003515D5"/>
    <w:rsid w:val="00365093"/>
    <w:rsid w:val="003873BE"/>
    <w:rsid w:val="00394ABC"/>
    <w:rsid w:val="003C213E"/>
    <w:rsid w:val="003C61D8"/>
    <w:rsid w:val="00402F9D"/>
    <w:rsid w:val="00421C1A"/>
    <w:rsid w:val="0045538B"/>
    <w:rsid w:val="0047587B"/>
    <w:rsid w:val="00485036"/>
    <w:rsid w:val="004C6EEA"/>
    <w:rsid w:val="004D0F63"/>
    <w:rsid w:val="004D39A9"/>
    <w:rsid w:val="004D7D94"/>
    <w:rsid w:val="005108AA"/>
    <w:rsid w:val="005219C9"/>
    <w:rsid w:val="00536BCE"/>
    <w:rsid w:val="005739C0"/>
    <w:rsid w:val="00580FC2"/>
    <w:rsid w:val="00583139"/>
    <w:rsid w:val="00592A7E"/>
    <w:rsid w:val="0059611D"/>
    <w:rsid w:val="005D0858"/>
    <w:rsid w:val="005D2EC8"/>
    <w:rsid w:val="006036DE"/>
    <w:rsid w:val="00624EBA"/>
    <w:rsid w:val="00634F80"/>
    <w:rsid w:val="00672ACC"/>
    <w:rsid w:val="00693D87"/>
    <w:rsid w:val="006A18F3"/>
    <w:rsid w:val="006A339D"/>
    <w:rsid w:val="006A44A6"/>
    <w:rsid w:val="006B4B49"/>
    <w:rsid w:val="006F4878"/>
    <w:rsid w:val="00722A15"/>
    <w:rsid w:val="00732CA1"/>
    <w:rsid w:val="00786941"/>
    <w:rsid w:val="0080278D"/>
    <w:rsid w:val="00810462"/>
    <w:rsid w:val="00847A1C"/>
    <w:rsid w:val="00853A68"/>
    <w:rsid w:val="00860F24"/>
    <w:rsid w:val="00876B50"/>
    <w:rsid w:val="0088344F"/>
    <w:rsid w:val="00891620"/>
    <w:rsid w:val="00896DA7"/>
    <w:rsid w:val="008B2D6D"/>
    <w:rsid w:val="008D4E2F"/>
    <w:rsid w:val="009022D4"/>
    <w:rsid w:val="00974559"/>
    <w:rsid w:val="00977466"/>
    <w:rsid w:val="009C7E59"/>
    <w:rsid w:val="009D31CA"/>
    <w:rsid w:val="009E31E5"/>
    <w:rsid w:val="009F1E03"/>
    <w:rsid w:val="009F4A3D"/>
    <w:rsid w:val="00A206EA"/>
    <w:rsid w:val="00A649BE"/>
    <w:rsid w:val="00A9028E"/>
    <w:rsid w:val="00AC0C16"/>
    <w:rsid w:val="00AE1C75"/>
    <w:rsid w:val="00AE61CC"/>
    <w:rsid w:val="00AE6668"/>
    <w:rsid w:val="00B0733B"/>
    <w:rsid w:val="00B2136D"/>
    <w:rsid w:val="00B46A16"/>
    <w:rsid w:val="00BC4837"/>
    <w:rsid w:val="00BD269F"/>
    <w:rsid w:val="00C220AD"/>
    <w:rsid w:val="00C44DB2"/>
    <w:rsid w:val="00C96FAE"/>
    <w:rsid w:val="00CC495C"/>
    <w:rsid w:val="00CD26B9"/>
    <w:rsid w:val="00CE235D"/>
    <w:rsid w:val="00D14965"/>
    <w:rsid w:val="00D1662C"/>
    <w:rsid w:val="00D2327B"/>
    <w:rsid w:val="00D338C0"/>
    <w:rsid w:val="00D64746"/>
    <w:rsid w:val="00D702EE"/>
    <w:rsid w:val="00DA400D"/>
    <w:rsid w:val="00DA7C01"/>
    <w:rsid w:val="00DB21B5"/>
    <w:rsid w:val="00E000D8"/>
    <w:rsid w:val="00E121CC"/>
    <w:rsid w:val="00E22258"/>
    <w:rsid w:val="00E3553C"/>
    <w:rsid w:val="00E36F77"/>
    <w:rsid w:val="00E533D3"/>
    <w:rsid w:val="00E6643E"/>
    <w:rsid w:val="00EB6F5A"/>
    <w:rsid w:val="00EC3BEC"/>
    <w:rsid w:val="00ED4823"/>
    <w:rsid w:val="00EE23D9"/>
    <w:rsid w:val="00EF3515"/>
    <w:rsid w:val="00F9700F"/>
    <w:rsid w:val="00FE1FEB"/>
    <w:rsid w:val="00FE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3438</Words>
  <Characters>19598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Mihai-Valentin Ganea (2022142)</cp:lastModifiedBy>
  <cp:revision>10</cp:revision>
  <dcterms:created xsi:type="dcterms:W3CDTF">2023-06-09T13:08:00Z</dcterms:created>
  <dcterms:modified xsi:type="dcterms:W3CDTF">2023-06-11T19:51:00Z</dcterms:modified>
</cp:coreProperties>
</file>