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6A773" w14:textId="77777777" w:rsidR="00637AC9" w:rsidRDefault="00637AC9" w:rsidP="00637AC9">
      <w:pPr>
        <w:pStyle w:val="Title"/>
        <w:jc w:val="center"/>
      </w:pPr>
    </w:p>
    <w:p w14:paraId="7468C7BF" w14:textId="77777777" w:rsidR="00637AC9" w:rsidRPr="00637AC9" w:rsidRDefault="00637AC9" w:rsidP="00637AC9"/>
    <w:p w14:paraId="2E19050A" w14:textId="709B8757" w:rsidR="00637AC9" w:rsidRPr="00637AC9" w:rsidRDefault="00637AC9" w:rsidP="00637AC9">
      <w:pPr>
        <w:pStyle w:val="Title"/>
        <w:jc w:val="center"/>
      </w:pPr>
      <w:r w:rsidRPr="00637AC9">
        <w:t>Socket Programming and Concurrency</w:t>
      </w:r>
      <w:r>
        <w:t xml:space="preserve"> ACCA6028</w:t>
      </w:r>
    </w:p>
    <w:p w14:paraId="6E48CFFA" w14:textId="01D02878" w:rsidR="00637AC9" w:rsidRPr="00637AC9" w:rsidRDefault="00637AC9" w:rsidP="00637AC9">
      <w:pPr>
        <w:pStyle w:val="IntenseQuote"/>
        <w:rPr>
          <w:i w:val="0"/>
          <w:iCs w:val="0"/>
          <w:color w:val="auto"/>
          <w:sz w:val="28"/>
          <w:szCs w:val="28"/>
        </w:rPr>
      </w:pPr>
      <w:r w:rsidRPr="00637AC9">
        <w:rPr>
          <w:i w:val="0"/>
          <w:iCs w:val="0"/>
          <w:color w:val="auto"/>
          <w:sz w:val="28"/>
          <w:szCs w:val="28"/>
        </w:rPr>
        <w:t>Assignment 1: Socket Programming and Concurrency Implementation</w:t>
      </w:r>
    </w:p>
    <w:p w14:paraId="0F0990BA" w14:textId="77777777" w:rsidR="00637AC9" w:rsidRPr="00637AC9" w:rsidRDefault="00637AC9" w:rsidP="00637AC9">
      <w:pPr>
        <w:pStyle w:val="Subtitle"/>
        <w:jc w:val="center"/>
        <w:rPr>
          <w:color w:val="auto"/>
        </w:rPr>
      </w:pPr>
      <w:r w:rsidRPr="00637AC9">
        <w:rPr>
          <w:color w:val="auto"/>
        </w:rPr>
        <w:t>Sophie Meyrick-Vernon</w:t>
      </w:r>
    </w:p>
    <w:p w14:paraId="7D01E4EA" w14:textId="77777777" w:rsidR="00637AC9" w:rsidRPr="00637AC9" w:rsidRDefault="00637AC9" w:rsidP="00637AC9">
      <w:pPr>
        <w:pStyle w:val="Subtitle"/>
        <w:jc w:val="center"/>
        <w:rPr>
          <w:color w:val="auto"/>
        </w:rPr>
      </w:pPr>
      <w:r w:rsidRPr="00637AC9">
        <w:rPr>
          <w:color w:val="auto"/>
        </w:rPr>
        <w:t>2221762</w:t>
      </w:r>
    </w:p>
    <w:p w14:paraId="4F1226DB" w14:textId="77777777" w:rsidR="00C46902" w:rsidRDefault="00C46902"/>
    <w:p w14:paraId="37727BD3" w14:textId="77777777" w:rsidR="004C431E" w:rsidRDefault="004C431E"/>
    <w:p w14:paraId="665023E0" w14:textId="77777777" w:rsidR="004C431E" w:rsidRDefault="004C431E"/>
    <w:p w14:paraId="7D76488B" w14:textId="77777777" w:rsidR="004C431E" w:rsidRDefault="004C431E"/>
    <w:p w14:paraId="05FF12A9" w14:textId="77777777" w:rsidR="004C431E" w:rsidRDefault="004C431E"/>
    <w:p w14:paraId="124057DD" w14:textId="77777777" w:rsidR="004C431E" w:rsidRDefault="004C431E"/>
    <w:p w14:paraId="0990B89B" w14:textId="77777777" w:rsidR="004C431E" w:rsidRDefault="004C431E"/>
    <w:p w14:paraId="6E06EB63" w14:textId="77777777" w:rsidR="004C431E" w:rsidRDefault="004C431E"/>
    <w:p w14:paraId="6A23A177" w14:textId="77777777" w:rsidR="004C431E" w:rsidRDefault="004C431E"/>
    <w:p w14:paraId="4B15E5E2" w14:textId="77777777" w:rsidR="004C431E" w:rsidRDefault="004C431E"/>
    <w:p w14:paraId="66B45345" w14:textId="77777777" w:rsidR="004C431E" w:rsidRDefault="004C431E"/>
    <w:p w14:paraId="165028AE" w14:textId="77777777" w:rsidR="004C431E" w:rsidRDefault="004C431E"/>
    <w:p w14:paraId="44BF401C" w14:textId="77777777" w:rsidR="004C431E" w:rsidRDefault="004C431E"/>
    <w:p w14:paraId="630B70CC" w14:textId="77777777" w:rsidR="004C431E" w:rsidRDefault="004C431E"/>
    <w:p w14:paraId="334FF642" w14:textId="77777777" w:rsidR="004C431E" w:rsidRDefault="004C431E"/>
    <w:p w14:paraId="2DBDBFCA" w14:textId="77777777" w:rsidR="004C431E" w:rsidRDefault="004C431E"/>
    <w:p w14:paraId="61071A00" w14:textId="77777777" w:rsidR="004C431E" w:rsidRDefault="004C431E"/>
    <w:p w14:paraId="29CD890A" w14:textId="77777777" w:rsidR="004C431E" w:rsidRDefault="004C431E"/>
    <w:p w14:paraId="537C0E65" w14:textId="77777777" w:rsidR="004C431E" w:rsidRDefault="004C431E"/>
    <w:sdt>
      <w:sdtPr>
        <w:rPr>
          <w:rFonts w:asciiTheme="minorHAnsi" w:eastAsiaTheme="minorHAnsi" w:hAnsiTheme="minorHAnsi" w:cstheme="minorBidi"/>
          <w:color w:val="auto"/>
          <w:kern w:val="2"/>
          <w:sz w:val="22"/>
          <w:szCs w:val="22"/>
          <w:lang w:val="en-GB"/>
          <w14:ligatures w14:val="standardContextual"/>
        </w:rPr>
        <w:id w:val="1694729321"/>
        <w:docPartObj>
          <w:docPartGallery w:val="Table of Contents"/>
          <w:docPartUnique/>
        </w:docPartObj>
      </w:sdtPr>
      <w:sdtEndPr>
        <w:rPr>
          <w:b/>
          <w:bCs/>
          <w:noProof/>
        </w:rPr>
      </w:sdtEndPr>
      <w:sdtContent>
        <w:p w14:paraId="4F661BB2" w14:textId="288FDF9B" w:rsidR="00BA702A" w:rsidRDefault="00BA702A">
          <w:pPr>
            <w:pStyle w:val="TOCHeading"/>
          </w:pPr>
          <w:r>
            <w:t>Table of Contents</w:t>
          </w:r>
        </w:p>
        <w:p w14:paraId="20116A7C" w14:textId="6182DBC2" w:rsidR="00BA702A" w:rsidRDefault="00BA702A">
          <w:pPr>
            <w:pStyle w:val="TOC1"/>
            <w:tabs>
              <w:tab w:val="right" w:leader="dot" w:pos="9016"/>
            </w:tabs>
            <w:rPr>
              <w:noProof/>
            </w:rPr>
          </w:pPr>
          <w:r>
            <w:fldChar w:fldCharType="begin"/>
          </w:r>
          <w:r>
            <w:instrText xml:space="preserve"> TOC \o "1-3" \h \z \u </w:instrText>
          </w:r>
          <w:r>
            <w:fldChar w:fldCharType="separate"/>
          </w:r>
          <w:hyperlink w:anchor="_Toc226637006" w:history="1">
            <w:r w:rsidRPr="00026706">
              <w:rPr>
                <w:rStyle w:val="Hyperlink"/>
                <w:noProof/>
              </w:rPr>
              <w:t>Introduction</w:t>
            </w:r>
            <w:r>
              <w:rPr>
                <w:noProof/>
                <w:webHidden/>
              </w:rPr>
              <w:tab/>
            </w:r>
            <w:r>
              <w:rPr>
                <w:noProof/>
                <w:webHidden/>
              </w:rPr>
              <w:fldChar w:fldCharType="begin"/>
            </w:r>
            <w:r>
              <w:rPr>
                <w:noProof/>
                <w:webHidden/>
              </w:rPr>
              <w:instrText xml:space="preserve"> PAGEREF _Toc226637006 \h </w:instrText>
            </w:r>
            <w:r>
              <w:rPr>
                <w:noProof/>
                <w:webHidden/>
              </w:rPr>
            </w:r>
            <w:r>
              <w:rPr>
                <w:noProof/>
                <w:webHidden/>
              </w:rPr>
              <w:fldChar w:fldCharType="separate"/>
            </w:r>
            <w:r>
              <w:rPr>
                <w:noProof/>
                <w:webHidden/>
              </w:rPr>
              <w:t>3</w:t>
            </w:r>
            <w:r>
              <w:rPr>
                <w:noProof/>
                <w:webHidden/>
              </w:rPr>
              <w:fldChar w:fldCharType="end"/>
            </w:r>
          </w:hyperlink>
        </w:p>
        <w:p w14:paraId="572EE845" w14:textId="43557DC3" w:rsidR="00BA702A" w:rsidRDefault="00BA702A">
          <w:pPr>
            <w:pStyle w:val="TOC1"/>
            <w:tabs>
              <w:tab w:val="right" w:leader="dot" w:pos="9016"/>
            </w:tabs>
            <w:rPr>
              <w:noProof/>
            </w:rPr>
          </w:pPr>
          <w:hyperlink w:anchor="_Toc226637007" w:history="1">
            <w:r w:rsidRPr="00026706">
              <w:rPr>
                <w:rStyle w:val="Hyperlink"/>
                <w:noProof/>
              </w:rPr>
              <w:t>Reliable Transmission and Error Control</w:t>
            </w:r>
            <w:r>
              <w:rPr>
                <w:noProof/>
                <w:webHidden/>
              </w:rPr>
              <w:tab/>
            </w:r>
            <w:r>
              <w:rPr>
                <w:noProof/>
                <w:webHidden/>
              </w:rPr>
              <w:fldChar w:fldCharType="begin"/>
            </w:r>
            <w:r>
              <w:rPr>
                <w:noProof/>
                <w:webHidden/>
              </w:rPr>
              <w:instrText xml:space="preserve"> PAGEREF _Toc226637007 \h </w:instrText>
            </w:r>
            <w:r>
              <w:rPr>
                <w:noProof/>
                <w:webHidden/>
              </w:rPr>
            </w:r>
            <w:r>
              <w:rPr>
                <w:noProof/>
                <w:webHidden/>
              </w:rPr>
              <w:fldChar w:fldCharType="separate"/>
            </w:r>
            <w:r>
              <w:rPr>
                <w:noProof/>
                <w:webHidden/>
              </w:rPr>
              <w:t>4</w:t>
            </w:r>
            <w:r>
              <w:rPr>
                <w:noProof/>
                <w:webHidden/>
              </w:rPr>
              <w:fldChar w:fldCharType="end"/>
            </w:r>
          </w:hyperlink>
        </w:p>
        <w:p w14:paraId="3D917502" w14:textId="74F125FC" w:rsidR="00BA702A" w:rsidRDefault="00BA702A">
          <w:pPr>
            <w:pStyle w:val="TOC2"/>
            <w:tabs>
              <w:tab w:val="right" w:leader="dot" w:pos="9016"/>
            </w:tabs>
            <w:rPr>
              <w:noProof/>
            </w:rPr>
          </w:pPr>
          <w:hyperlink w:anchor="_Toc226637008" w:history="1">
            <w:r w:rsidRPr="00026706">
              <w:rPr>
                <w:rStyle w:val="Hyperlink"/>
                <w:noProof/>
              </w:rPr>
              <w:t>TCP and UDP</w:t>
            </w:r>
            <w:r>
              <w:rPr>
                <w:noProof/>
                <w:webHidden/>
              </w:rPr>
              <w:tab/>
            </w:r>
            <w:r>
              <w:rPr>
                <w:noProof/>
                <w:webHidden/>
              </w:rPr>
              <w:fldChar w:fldCharType="begin"/>
            </w:r>
            <w:r>
              <w:rPr>
                <w:noProof/>
                <w:webHidden/>
              </w:rPr>
              <w:instrText xml:space="preserve"> PAGEREF _Toc226637008 \h </w:instrText>
            </w:r>
            <w:r>
              <w:rPr>
                <w:noProof/>
                <w:webHidden/>
              </w:rPr>
            </w:r>
            <w:r>
              <w:rPr>
                <w:noProof/>
                <w:webHidden/>
              </w:rPr>
              <w:fldChar w:fldCharType="separate"/>
            </w:r>
            <w:r>
              <w:rPr>
                <w:noProof/>
                <w:webHidden/>
              </w:rPr>
              <w:t>4</w:t>
            </w:r>
            <w:r>
              <w:rPr>
                <w:noProof/>
                <w:webHidden/>
              </w:rPr>
              <w:fldChar w:fldCharType="end"/>
            </w:r>
          </w:hyperlink>
        </w:p>
        <w:p w14:paraId="1042B4AE" w14:textId="7A5BB9AF" w:rsidR="00BA702A" w:rsidRDefault="00BA702A">
          <w:pPr>
            <w:pStyle w:val="TOC2"/>
            <w:tabs>
              <w:tab w:val="right" w:leader="dot" w:pos="9016"/>
            </w:tabs>
            <w:rPr>
              <w:noProof/>
            </w:rPr>
          </w:pPr>
          <w:hyperlink w:anchor="_Toc226637009" w:history="1">
            <w:r w:rsidRPr="00026706">
              <w:rPr>
                <w:rStyle w:val="Hyperlink"/>
                <w:noProof/>
              </w:rPr>
              <w:t>Retransmission Ambiguity and Distributed System Limitations</w:t>
            </w:r>
            <w:r>
              <w:rPr>
                <w:noProof/>
                <w:webHidden/>
              </w:rPr>
              <w:tab/>
            </w:r>
            <w:r>
              <w:rPr>
                <w:noProof/>
                <w:webHidden/>
              </w:rPr>
              <w:fldChar w:fldCharType="begin"/>
            </w:r>
            <w:r>
              <w:rPr>
                <w:noProof/>
                <w:webHidden/>
              </w:rPr>
              <w:instrText xml:space="preserve"> PAGEREF _Toc226637009 \h </w:instrText>
            </w:r>
            <w:r>
              <w:rPr>
                <w:noProof/>
                <w:webHidden/>
              </w:rPr>
            </w:r>
            <w:r>
              <w:rPr>
                <w:noProof/>
                <w:webHidden/>
              </w:rPr>
              <w:fldChar w:fldCharType="separate"/>
            </w:r>
            <w:r>
              <w:rPr>
                <w:noProof/>
                <w:webHidden/>
              </w:rPr>
              <w:t>4</w:t>
            </w:r>
            <w:r>
              <w:rPr>
                <w:noProof/>
                <w:webHidden/>
              </w:rPr>
              <w:fldChar w:fldCharType="end"/>
            </w:r>
          </w:hyperlink>
        </w:p>
        <w:p w14:paraId="6A1A40B7" w14:textId="198E1015" w:rsidR="00BA702A" w:rsidRDefault="00BA702A">
          <w:pPr>
            <w:pStyle w:val="TOC1"/>
            <w:tabs>
              <w:tab w:val="right" w:leader="dot" w:pos="9016"/>
            </w:tabs>
            <w:rPr>
              <w:noProof/>
            </w:rPr>
          </w:pPr>
          <w:hyperlink w:anchor="_Toc226637010" w:history="1">
            <w:r w:rsidRPr="00026706">
              <w:rPr>
                <w:rStyle w:val="Hyperlink"/>
                <w:noProof/>
              </w:rPr>
              <w:t>Latency, Bandwidth and Network Performance</w:t>
            </w:r>
            <w:r>
              <w:rPr>
                <w:noProof/>
                <w:webHidden/>
              </w:rPr>
              <w:tab/>
            </w:r>
            <w:r>
              <w:rPr>
                <w:noProof/>
                <w:webHidden/>
              </w:rPr>
              <w:fldChar w:fldCharType="begin"/>
            </w:r>
            <w:r>
              <w:rPr>
                <w:noProof/>
                <w:webHidden/>
              </w:rPr>
              <w:instrText xml:space="preserve"> PAGEREF _Toc226637010 \h </w:instrText>
            </w:r>
            <w:r>
              <w:rPr>
                <w:noProof/>
                <w:webHidden/>
              </w:rPr>
            </w:r>
            <w:r>
              <w:rPr>
                <w:noProof/>
                <w:webHidden/>
              </w:rPr>
              <w:fldChar w:fldCharType="separate"/>
            </w:r>
            <w:r>
              <w:rPr>
                <w:noProof/>
                <w:webHidden/>
              </w:rPr>
              <w:t>5</w:t>
            </w:r>
            <w:r>
              <w:rPr>
                <w:noProof/>
                <w:webHidden/>
              </w:rPr>
              <w:fldChar w:fldCharType="end"/>
            </w:r>
          </w:hyperlink>
        </w:p>
        <w:p w14:paraId="0C318D97" w14:textId="2E714AD1" w:rsidR="00BA702A" w:rsidRDefault="00BA702A">
          <w:pPr>
            <w:pStyle w:val="TOC2"/>
            <w:tabs>
              <w:tab w:val="right" w:leader="dot" w:pos="9016"/>
            </w:tabs>
            <w:rPr>
              <w:noProof/>
            </w:rPr>
          </w:pPr>
          <w:hyperlink w:anchor="_Toc226637011" w:history="1">
            <w:r w:rsidRPr="00026706">
              <w:rPr>
                <w:rStyle w:val="Hyperlink"/>
                <w:noProof/>
              </w:rPr>
              <w:t>Latency and Propagation Delay</w:t>
            </w:r>
            <w:r>
              <w:rPr>
                <w:noProof/>
                <w:webHidden/>
              </w:rPr>
              <w:tab/>
            </w:r>
            <w:r>
              <w:rPr>
                <w:noProof/>
                <w:webHidden/>
              </w:rPr>
              <w:fldChar w:fldCharType="begin"/>
            </w:r>
            <w:r>
              <w:rPr>
                <w:noProof/>
                <w:webHidden/>
              </w:rPr>
              <w:instrText xml:space="preserve"> PAGEREF _Toc226637011 \h </w:instrText>
            </w:r>
            <w:r>
              <w:rPr>
                <w:noProof/>
                <w:webHidden/>
              </w:rPr>
            </w:r>
            <w:r>
              <w:rPr>
                <w:noProof/>
                <w:webHidden/>
              </w:rPr>
              <w:fldChar w:fldCharType="separate"/>
            </w:r>
            <w:r>
              <w:rPr>
                <w:noProof/>
                <w:webHidden/>
              </w:rPr>
              <w:t>5</w:t>
            </w:r>
            <w:r>
              <w:rPr>
                <w:noProof/>
                <w:webHidden/>
              </w:rPr>
              <w:fldChar w:fldCharType="end"/>
            </w:r>
          </w:hyperlink>
        </w:p>
        <w:p w14:paraId="64119CEA" w14:textId="5555D61A" w:rsidR="00BA702A" w:rsidRDefault="00BA702A">
          <w:pPr>
            <w:pStyle w:val="TOC2"/>
            <w:tabs>
              <w:tab w:val="right" w:leader="dot" w:pos="9016"/>
            </w:tabs>
            <w:rPr>
              <w:noProof/>
            </w:rPr>
          </w:pPr>
          <w:hyperlink w:anchor="_Toc226637012" w:history="1">
            <w:r w:rsidRPr="00026706">
              <w:rPr>
                <w:rStyle w:val="Hyperlink"/>
                <w:noProof/>
              </w:rPr>
              <w:t>The Relationship Between Latency and Bandwidth</w:t>
            </w:r>
            <w:r>
              <w:rPr>
                <w:noProof/>
                <w:webHidden/>
              </w:rPr>
              <w:tab/>
            </w:r>
            <w:r>
              <w:rPr>
                <w:noProof/>
                <w:webHidden/>
              </w:rPr>
              <w:fldChar w:fldCharType="begin"/>
            </w:r>
            <w:r>
              <w:rPr>
                <w:noProof/>
                <w:webHidden/>
              </w:rPr>
              <w:instrText xml:space="preserve"> PAGEREF _Toc226637012 \h </w:instrText>
            </w:r>
            <w:r>
              <w:rPr>
                <w:noProof/>
                <w:webHidden/>
              </w:rPr>
            </w:r>
            <w:r>
              <w:rPr>
                <w:noProof/>
                <w:webHidden/>
              </w:rPr>
              <w:fldChar w:fldCharType="separate"/>
            </w:r>
            <w:r>
              <w:rPr>
                <w:noProof/>
                <w:webHidden/>
              </w:rPr>
              <w:t>5</w:t>
            </w:r>
            <w:r>
              <w:rPr>
                <w:noProof/>
                <w:webHidden/>
              </w:rPr>
              <w:fldChar w:fldCharType="end"/>
            </w:r>
          </w:hyperlink>
        </w:p>
        <w:p w14:paraId="12BDACA7" w14:textId="7A177B14" w:rsidR="00BA702A" w:rsidRDefault="00BA702A">
          <w:pPr>
            <w:pStyle w:val="TOC2"/>
            <w:tabs>
              <w:tab w:val="right" w:leader="dot" w:pos="9016"/>
            </w:tabs>
            <w:rPr>
              <w:noProof/>
            </w:rPr>
          </w:pPr>
          <w:hyperlink w:anchor="_Toc226637013" w:history="1">
            <w:r w:rsidRPr="00026706">
              <w:rPr>
                <w:rStyle w:val="Hyperlink"/>
                <w:noProof/>
              </w:rPr>
              <w:t>Congestion Control</w:t>
            </w:r>
            <w:r>
              <w:rPr>
                <w:noProof/>
                <w:webHidden/>
              </w:rPr>
              <w:tab/>
            </w:r>
            <w:r>
              <w:rPr>
                <w:noProof/>
                <w:webHidden/>
              </w:rPr>
              <w:fldChar w:fldCharType="begin"/>
            </w:r>
            <w:r>
              <w:rPr>
                <w:noProof/>
                <w:webHidden/>
              </w:rPr>
              <w:instrText xml:space="preserve"> PAGEREF _Toc226637013 \h </w:instrText>
            </w:r>
            <w:r>
              <w:rPr>
                <w:noProof/>
                <w:webHidden/>
              </w:rPr>
            </w:r>
            <w:r>
              <w:rPr>
                <w:noProof/>
                <w:webHidden/>
              </w:rPr>
              <w:fldChar w:fldCharType="separate"/>
            </w:r>
            <w:r>
              <w:rPr>
                <w:noProof/>
                <w:webHidden/>
              </w:rPr>
              <w:t>6</w:t>
            </w:r>
            <w:r>
              <w:rPr>
                <w:noProof/>
                <w:webHidden/>
              </w:rPr>
              <w:fldChar w:fldCharType="end"/>
            </w:r>
          </w:hyperlink>
        </w:p>
        <w:p w14:paraId="11954EE0" w14:textId="472F4188" w:rsidR="00BA702A" w:rsidRDefault="00BA702A">
          <w:pPr>
            <w:pStyle w:val="TOC1"/>
            <w:tabs>
              <w:tab w:val="right" w:leader="dot" w:pos="9016"/>
            </w:tabs>
            <w:rPr>
              <w:noProof/>
            </w:rPr>
          </w:pPr>
          <w:hyperlink w:anchor="_Toc226637014" w:history="1">
            <w:r w:rsidRPr="00026706">
              <w:rPr>
                <w:rStyle w:val="Hyperlink"/>
                <w:noProof/>
              </w:rPr>
              <w:t>Concurrency in Networked Applications</w:t>
            </w:r>
            <w:r>
              <w:rPr>
                <w:noProof/>
                <w:webHidden/>
              </w:rPr>
              <w:tab/>
            </w:r>
            <w:r>
              <w:rPr>
                <w:noProof/>
                <w:webHidden/>
              </w:rPr>
              <w:fldChar w:fldCharType="begin"/>
            </w:r>
            <w:r>
              <w:rPr>
                <w:noProof/>
                <w:webHidden/>
              </w:rPr>
              <w:instrText xml:space="preserve"> PAGEREF _Toc226637014 \h </w:instrText>
            </w:r>
            <w:r>
              <w:rPr>
                <w:noProof/>
                <w:webHidden/>
              </w:rPr>
            </w:r>
            <w:r>
              <w:rPr>
                <w:noProof/>
                <w:webHidden/>
              </w:rPr>
              <w:fldChar w:fldCharType="separate"/>
            </w:r>
            <w:r>
              <w:rPr>
                <w:noProof/>
                <w:webHidden/>
              </w:rPr>
              <w:t>6</w:t>
            </w:r>
            <w:r>
              <w:rPr>
                <w:noProof/>
                <w:webHidden/>
              </w:rPr>
              <w:fldChar w:fldCharType="end"/>
            </w:r>
          </w:hyperlink>
        </w:p>
        <w:p w14:paraId="27FF9070" w14:textId="2919108C" w:rsidR="00BA702A" w:rsidRDefault="00BA702A">
          <w:pPr>
            <w:pStyle w:val="TOC2"/>
            <w:tabs>
              <w:tab w:val="right" w:leader="dot" w:pos="9016"/>
            </w:tabs>
            <w:rPr>
              <w:noProof/>
            </w:rPr>
          </w:pPr>
          <w:hyperlink w:anchor="_Toc226637015" w:history="1">
            <w:r w:rsidRPr="00026706">
              <w:rPr>
                <w:rStyle w:val="Hyperlink"/>
                <w:noProof/>
              </w:rPr>
              <w:t>Multi-threading</w:t>
            </w:r>
            <w:r>
              <w:rPr>
                <w:noProof/>
                <w:webHidden/>
              </w:rPr>
              <w:tab/>
            </w:r>
            <w:r>
              <w:rPr>
                <w:noProof/>
                <w:webHidden/>
              </w:rPr>
              <w:fldChar w:fldCharType="begin"/>
            </w:r>
            <w:r>
              <w:rPr>
                <w:noProof/>
                <w:webHidden/>
              </w:rPr>
              <w:instrText xml:space="preserve"> PAGEREF _Toc226637015 \h </w:instrText>
            </w:r>
            <w:r>
              <w:rPr>
                <w:noProof/>
                <w:webHidden/>
              </w:rPr>
            </w:r>
            <w:r>
              <w:rPr>
                <w:noProof/>
                <w:webHidden/>
              </w:rPr>
              <w:fldChar w:fldCharType="separate"/>
            </w:r>
            <w:r>
              <w:rPr>
                <w:noProof/>
                <w:webHidden/>
              </w:rPr>
              <w:t>6</w:t>
            </w:r>
            <w:r>
              <w:rPr>
                <w:noProof/>
                <w:webHidden/>
              </w:rPr>
              <w:fldChar w:fldCharType="end"/>
            </w:r>
          </w:hyperlink>
        </w:p>
        <w:p w14:paraId="1254E0D9" w14:textId="2D176A5D" w:rsidR="00BA702A" w:rsidRDefault="00BA702A">
          <w:pPr>
            <w:pStyle w:val="TOC2"/>
            <w:tabs>
              <w:tab w:val="right" w:leader="dot" w:pos="9016"/>
            </w:tabs>
            <w:rPr>
              <w:noProof/>
            </w:rPr>
          </w:pPr>
          <w:hyperlink w:anchor="_Toc226637016" w:history="1">
            <w:r w:rsidRPr="00026706">
              <w:rPr>
                <w:rStyle w:val="Hyperlink"/>
                <w:noProof/>
              </w:rPr>
              <w:t>Event-Driven Models</w:t>
            </w:r>
            <w:r>
              <w:rPr>
                <w:noProof/>
                <w:webHidden/>
              </w:rPr>
              <w:tab/>
            </w:r>
            <w:r>
              <w:rPr>
                <w:noProof/>
                <w:webHidden/>
              </w:rPr>
              <w:fldChar w:fldCharType="begin"/>
            </w:r>
            <w:r>
              <w:rPr>
                <w:noProof/>
                <w:webHidden/>
              </w:rPr>
              <w:instrText xml:space="preserve"> PAGEREF _Toc226637016 \h </w:instrText>
            </w:r>
            <w:r>
              <w:rPr>
                <w:noProof/>
                <w:webHidden/>
              </w:rPr>
            </w:r>
            <w:r>
              <w:rPr>
                <w:noProof/>
                <w:webHidden/>
              </w:rPr>
              <w:fldChar w:fldCharType="separate"/>
            </w:r>
            <w:r>
              <w:rPr>
                <w:noProof/>
                <w:webHidden/>
              </w:rPr>
              <w:t>6</w:t>
            </w:r>
            <w:r>
              <w:rPr>
                <w:noProof/>
                <w:webHidden/>
              </w:rPr>
              <w:fldChar w:fldCharType="end"/>
            </w:r>
          </w:hyperlink>
        </w:p>
        <w:p w14:paraId="5D42953C" w14:textId="2FF8FD3C" w:rsidR="00BA702A" w:rsidRDefault="00BA702A">
          <w:pPr>
            <w:pStyle w:val="TOC2"/>
            <w:tabs>
              <w:tab w:val="right" w:leader="dot" w:pos="9016"/>
            </w:tabs>
            <w:rPr>
              <w:noProof/>
            </w:rPr>
          </w:pPr>
          <w:hyperlink w:anchor="_Toc226637017" w:history="1">
            <w:r w:rsidRPr="00026706">
              <w:rPr>
                <w:rStyle w:val="Hyperlink"/>
                <w:noProof/>
              </w:rPr>
              <w:t>Asynchronous Programming</w:t>
            </w:r>
            <w:r>
              <w:rPr>
                <w:noProof/>
                <w:webHidden/>
              </w:rPr>
              <w:tab/>
            </w:r>
            <w:r>
              <w:rPr>
                <w:noProof/>
                <w:webHidden/>
              </w:rPr>
              <w:fldChar w:fldCharType="begin"/>
            </w:r>
            <w:r>
              <w:rPr>
                <w:noProof/>
                <w:webHidden/>
              </w:rPr>
              <w:instrText xml:space="preserve"> PAGEREF _Toc226637017 \h </w:instrText>
            </w:r>
            <w:r>
              <w:rPr>
                <w:noProof/>
                <w:webHidden/>
              </w:rPr>
            </w:r>
            <w:r>
              <w:rPr>
                <w:noProof/>
                <w:webHidden/>
              </w:rPr>
              <w:fldChar w:fldCharType="separate"/>
            </w:r>
            <w:r>
              <w:rPr>
                <w:noProof/>
                <w:webHidden/>
              </w:rPr>
              <w:t>6</w:t>
            </w:r>
            <w:r>
              <w:rPr>
                <w:noProof/>
                <w:webHidden/>
              </w:rPr>
              <w:fldChar w:fldCharType="end"/>
            </w:r>
          </w:hyperlink>
        </w:p>
        <w:p w14:paraId="5E6405AC" w14:textId="6F9986A5" w:rsidR="00BA702A" w:rsidRDefault="00BA702A">
          <w:pPr>
            <w:pStyle w:val="TOC2"/>
            <w:tabs>
              <w:tab w:val="right" w:leader="dot" w:pos="9016"/>
            </w:tabs>
            <w:rPr>
              <w:noProof/>
            </w:rPr>
          </w:pPr>
          <w:hyperlink w:anchor="_Toc226637018" w:history="1">
            <w:r w:rsidRPr="00026706">
              <w:rPr>
                <w:rStyle w:val="Hyperlink"/>
                <w:noProof/>
              </w:rPr>
              <w:t>Choosing a Model</w:t>
            </w:r>
            <w:r>
              <w:rPr>
                <w:noProof/>
                <w:webHidden/>
              </w:rPr>
              <w:tab/>
            </w:r>
            <w:r>
              <w:rPr>
                <w:noProof/>
                <w:webHidden/>
              </w:rPr>
              <w:fldChar w:fldCharType="begin"/>
            </w:r>
            <w:r>
              <w:rPr>
                <w:noProof/>
                <w:webHidden/>
              </w:rPr>
              <w:instrText xml:space="preserve"> PAGEREF _Toc226637018 \h </w:instrText>
            </w:r>
            <w:r>
              <w:rPr>
                <w:noProof/>
                <w:webHidden/>
              </w:rPr>
            </w:r>
            <w:r>
              <w:rPr>
                <w:noProof/>
                <w:webHidden/>
              </w:rPr>
              <w:fldChar w:fldCharType="separate"/>
            </w:r>
            <w:r>
              <w:rPr>
                <w:noProof/>
                <w:webHidden/>
              </w:rPr>
              <w:t>7</w:t>
            </w:r>
            <w:r>
              <w:rPr>
                <w:noProof/>
                <w:webHidden/>
              </w:rPr>
              <w:fldChar w:fldCharType="end"/>
            </w:r>
          </w:hyperlink>
        </w:p>
        <w:p w14:paraId="3E3A8062" w14:textId="7F9F4A6E" w:rsidR="00BA702A" w:rsidRDefault="00BA702A">
          <w:pPr>
            <w:pStyle w:val="TOC1"/>
            <w:tabs>
              <w:tab w:val="right" w:leader="dot" w:pos="9016"/>
            </w:tabs>
            <w:rPr>
              <w:noProof/>
            </w:rPr>
          </w:pPr>
          <w:hyperlink w:anchor="_Toc226637019" w:history="1">
            <w:r w:rsidRPr="00026706">
              <w:rPr>
                <w:rStyle w:val="Hyperlink"/>
                <w:noProof/>
              </w:rPr>
              <w:t>Interoperability in Distributed Systems</w:t>
            </w:r>
            <w:r>
              <w:rPr>
                <w:noProof/>
                <w:webHidden/>
              </w:rPr>
              <w:tab/>
            </w:r>
            <w:r>
              <w:rPr>
                <w:noProof/>
                <w:webHidden/>
              </w:rPr>
              <w:fldChar w:fldCharType="begin"/>
            </w:r>
            <w:r>
              <w:rPr>
                <w:noProof/>
                <w:webHidden/>
              </w:rPr>
              <w:instrText xml:space="preserve"> PAGEREF _Toc226637019 \h </w:instrText>
            </w:r>
            <w:r>
              <w:rPr>
                <w:noProof/>
                <w:webHidden/>
              </w:rPr>
            </w:r>
            <w:r>
              <w:rPr>
                <w:noProof/>
                <w:webHidden/>
              </w:rPr>
              <w:fldChar w:fldCharType="separate"/>
            </w:r>
            <w:r>
              <w:rPr>
                <w:noProof/>
                <w:webHidden/>
              </w:rPr>
              <w:t>7</w:t>
            </w:r>
            <w:r>
              <w:rPr>
                <w:noProof/>
                <w:webHidden/>
              </w:rPr>
              <w:fldChar w:fldCharType="end"/>
            </w:r>
          </w:hyperlink>
        </w:p>
        <w:p w14:paraId="655C14D4" w14:textId="59853BC3" w:rsidR="00BA702A" w:rsidRDefault="00BA702A">
          <w:pPr>
            <w:pStyle w:val="TOC2"/>
            <w:tabs>
              <w:tab w:val="right" w:leader="dot" w:pos="9016"/>
            </w:tabs>
            <w:rPr>
              <w:noProof/>
            </w:rPr>
          </w:pPr>
          <w:hyperlink w:anchor="_Toc226637020" w:history="1">
            <w:r w:rsidRPr="00026706">
              <w:rPr>
                <w:rStyle w:val="Hyperlink"/>
                <w:noProof/>
              </w:rPr>
              <w:t>Standards and Protocols</w:t>
            </w:r>
            <w:r>
              <w:rPr>
                <w:noProof/>
                <w:webHidden/>
              </w:rPr>
              <w:tab/>
            </w:r>
            <w:r>
              <w:rPr>
                <w:noProof/>
                <w:webHidden/>
              </w:rPr>
              <w:fldChar w:fldCharType="begin"/>
            </w:r>
            <w:r>
              <w:rPr>
                <w:noProof/>
                <w:webHidden/>
              </w:rPr>
              <w:instrText xml:space="preserve"> PAGEREF _Toc226637020 \h </w:instrText>
            </w:r>
            <w:r>
              <w:rPr>
                <w:noProof/>
                <w:webHidden/>
              </w:rPr>
            </w:r>
            <w:r>
              <w:rPr>
                <w:noProof/>
                <w:webHidden/>
              </w:rPr>
              <w:fldChar w:fldCharType="separate"/>
            </w:r>
            <w:r>
              <w:rPr>
                <w:noProof/>
                <w:webHidden/>
              </w:rPr>
              <w:t>7</w:t>
            </w:r>
            <w:r>
              <w:rPr>
                <w:noProof/>
                <w:webHidden/>
              </w:rPr>
              <w:fldChar w:fldCharType="end"/>
            </w:r>
          </w:hyperlink>
        </w:p>
        <w:p w14:paraId="1897F211" w14:textId="6428D7AA" w:rsidR="00BA702A" w:rsidRDefault="00BA702A">
          <w:pPr>
            <w:pStyle w:val="TOC2"/>
            <w:tabs>
              <w:tab w:val="right" w:leader="dot" w:pos="9016"/>
            </w:tabs>
            <w:rPr>
              <w:noProof/>
            </w:rPr>
          </w:pPr>
          <w:hyperlink w:anchor="_Toc226637021" w:history="1">
            <w:r w:rsidRPr="00026706">
              <w:rPr>
                <w:rStyle w:val="Hyperlink"/>
                <w:noProof/>
              </w:rPr>
              <w:t>Data Formats</w:t>
            </w:r>
            <w:r>
              <w:rPr>
                <w:noProof/>
                <w:webHidden/>
              </w:rPr>
              <w:tab/>
            </w:r>
            <w:r>
              <w:rPr>
                <w:noProof/>
                <w:webHidden/>
              </w:rPr>
              <w:fldChar w:fldCharType="begin"/>
            </w:r>
            <w:r>
              <w:rPr>
                <w:noProof/>
                <w:webHidden/>
              </w:rPr>
              <w:instrText xml:space="preserve"> PAGEREF _Toc226637021 \h </w:instrText>
            </w:r>
            <w:r>
              <w:rPr>
                <w:noProof/>
                <w:webHidden/>
              </w:rPr>
            </w:r>
            <w:r>
              <w:rPr>
                <w:noProof/>
                <w:webHidden/>
              </w:rPr>
              <w:fldChar w:fldCharType="separate"/>
            </w:r>
            <w:r>
              <w:rPr>
                <w:noProof/>
                <w:webHidden/>
              </w:rPr>
              <w:t>7</w:t>
            </w:r>
            <w:r>
              <w:rPr>
                <w:noProof/>
                <w:webHidden/>
              </w:rPr>
              <w:fldChar w:fldCharType="end"/>
            </w:r>
          </w:hyperlink>
        </w:p>
        <w:p w14:paraId="182E42FB" w14:textId="5F107404" w:rsidR="00BA702A" w:rsidRDefault="00BA702A">
          <w:pPr>
            <w:pStyle w:val="TOC2"/>
            <w:tabs>
              <w:tab w:val="right" w:leader="dot" w:pos="9016"/>
            </w:tabs>
            <w:rPr>
              <w:noProof/>
            </w:rPr>
          </w:pPr>
          <w:hyperlink w:anchor="_Toc226637022" w:history="1">
            <w:r w:rsidRPr="00026706">
              <w:rPr>
                <w:rStyle w:val="Hyperlink"/>
                <w:noProof/>
              </w:rPr>
              <w:t>Compatibility Challenges</w:t>
            </w:r>
            <w:r>
              <w:rPr>
                <w:noProof/>
                <w:webHidden/>
              </w:rPr>
              <w:tab/>
            </w:r>
            <w:r>
              <w:rPr>
                <w:noProof/>
                <w:webHidden/>
              </w:rPr>
              <w:fldChar w:fldCharType="begin"/>
            </w:r>
            <w:r>
              <w:rPr>
                <w:noProof/>
                <w:webHidden/>
              </w:rPr>
              <w:instrText xml:space="preserve"> PAGEREF _Toc226637022 \h </w:instrText>
            </w:r>
            <w:r>
              <w:rPr>
                <w:noProof/>
                <w:webHidden/>
              </w:rPr>
            </w:r>
            <w:r>
              <w:rPr>
                <w:noProof/>
                <w:webHidden/>
              </w:rPr>
              <w:fldChar w:fldCharType="separate"/>
            </w:r>
            <w:r>
              <w:rPr>
                <w:noProof/>
                <w:webHidden/>
              </w:rPr>
              <w:t>7</w:t>
            </w:r>
            <w:r>
              <w:rPr>
                <w:noProof/>
                <w:webHidden/>
              </w:rPr>
              <w:fldChar w:fldCharType="end"/>
            </w:r>
          </w:hyperlink>
        </w:p>
        <w:p w14:paraId="41CC51A1" w14:textId="45CC70B3" w:rsidR="00BA702A" w:rsidRDefault="00BA702A">
          <w:pPr>
            <w:pStyle w:val="TOC1"/>
            <w:tabs>
              <w:tab w:val="right" w:leader="dot" w:pos="9016"/>
            </w:tabs>
            <w:rPr>
              <w:noProof/>
            </w:rPr>
          </w:pPr>
          <w:hyperlink w:anchor="_Toc226637023" w:history="1">
            <w:r w:rsidRPr="00026706">
              <w:rPr>
                <w:rStyle w:val="Hyperlink"/>
                <w:noProof/>
              </w:rPr>
              <w:t>Conclusion</w:t>
            </w:r>
            <w:r>
              <w:rPr>
                <w:noProof/>
                <w:webHidden/>
              </w:rPr>
              <w:tab/>
            </w:r>
            <w:r>
              <w:rPr>
                <w:noProof/>
                <w:webHidden/>
              </w:rPr>
              <w:fldChar w:fldCharType="begin"/>
            </w:r>
            <w:r>
              <w:rPr>
                <w:noProof/>
                <w:webHidden/>
              </w:rPr>
              <w:instrText xml:space="preserve"> PAGEREF _Toc226637023 \h </w:instrText>
            </w:r>
            <w:r>
              <w:rPr>
                <w:noProof/>
                <w:webHidden/>
              </w:rPr>
            </w:r>
            <w:r>
              <w:rPr>
                <w:noProof/>
                <w:webHidden/>
              </w:rPr>
              <w:fldChar w:fldCharType="separate"/>
            </w:r>
            <w:r>
              <w:rPr>
                <w:noProof/>
                <w:webHidden/>
              </w:rPr>
              <w:t>8</w:t>
            </w:r>
            <w:r>
              <w:rPr>
                <w:noProof/>
                <w:webHidden/>
              </w:rPr>
              <w:fldChar w:fldCharType="end"/>
            </w:r>
          </w:hyperlink>
        </w:p>
        <w:p w14:paraId="1B416132" w14:textId="4F0C5E70" w:rsidR="00BA702A" w:rsidRDefault="00BA702A">
          <w:r>
            <w:rPr>
              <w:b/>
              <w:bCs/>
              <w:noProof/>
            </w:rPr>
            <w:fldChar w:fldCharType="end"/>
          </w:r>
        </w:p>
      </w:sdtContent>
    </w:sdt>
    <w:p w14:paraId="244A3D2E" w14:textId="77777777" w:rsidR="000645D4" w:rsidRDefault="000645D4"/>
    <w:p w14:paraId="2C8AA3CA" w14:textId="77777777" w:rsidR="000645D4" w:rsidRDefault="000645D4"/>
    <w:p w14:paraId="4D741DF1" w14:textId="77777777" w:rsidR="000645D4" w:rsidRDefault="000645D4"/>
    <w:p w14:paraId="702E4AF3" w14:textId="77777777" w:rsidR="000645D4" w:rsidRDefault="000645D4"/>
    <w:p w14:paraId="4816A473" w14:textId="77777777" w:rsidR="000645D4" w:rsidRDefault="000645D4"/>
    <w:p w14:paraId="1810CF53" w14:textId="77777777" w:rsidR="000645D4" w:rsidRDefault="000645D4"/>
    <w:p w14:paraId="6F69BA0B" w14:textId="77777777" w:rsidR="000645D4" w:rsidRDefault="000645D4"/>
    <w:p w14:paraId="682F476A" w14:textId="77777777" w:rsidR="000645D4" w:rsidRDefault="000645D4"/>
    <w:p w14:paraId="6B5D150E" w14:textId="77777777" w:rsidR="000645D4" w:rsidRDefault="000645D4"/>
    <w:p w14:paraId="5A345968" w14:textId="77777777" w:rsidR="000645D4" w:rsidRDefault="000645D4"/>
    <w:p w14:paraId="1100688D" w14:textId="77777777" w:rsidR="000645D4" w:rsidRDefault="000645D4"/>
    <w:p w14:paraId="67643962" w14:textId="77777777" w:rsidR="00F26DDD" w:rsidRDefault="00F26DDD"/>
    <w:p w14:paraId="5954D80C" w14:textId="3555A427" w:rsidR="00F26DDD" w:rsidRDefault="00F26DDD" w:rsidP="00F26DDD">
      <w:pPr>
        <w:pStyle w:val="Heading1"/>
      </w:pPr>
      <w:bookmarkStart w:id="0" w:name="_Toc226637006"/>
      <w:r>
        <w:lastRenderedPageBreak/>
        <w:t>Introduction</w:t>
      </w:r>
      <w:bookmarkEnd w:id="0"/>
    </w:p>
    <w:p w14:paraId="226C2BA8" w14:textId="2DBD1529" w:rsidR="00373BE8" w:rsidRDefault="00C74143" w:rsidP="00C74143">
      <w:pPr>
        <w:rPr>
          <w:sz w:val="24"/>
          <w:szCs w:val="24"/>
        </w:rPr>
      </w:pPr>
      <w:r w:rsidRPr="00C74143">
        <w:rPr>
          <w:sz w:val="24"/>
          <w:szCs w:val="24"/>
        </w:rPr>
        <w:t xml:space="preserve">Most modern software systems rely on some form of network communication. </w:t>
      </w:r>
      <w:r w:rsidR="004622A9">
        <w:rPr>
          <w:sz w:val="24"/>
          <w:szCs w:val="24"/>
        </w:rPr>
        <w:t>Distr</w:t>
      </w:r>
      <w:r w:rsidR="00137351">
        <w:rPr>
          <w:sz w:val="24"/>
          <w:szCs w:val="24"/>
        </w:rPr>
        <w:t>ibuted systems such as w</w:t>
      </w:r>
      <w:r w:rsidRPr="00C74143">
        <w:rPr>
          <w:sz w:val="24"/>
          <w:szCs w:val="24"/>
        </w:rPr>
        <w:t xml:space="preserve">eb applications and multiplayer games depend on </w:t>
      </w:r>
      <w:r w:rsidR="00CF5DB2">
        <w:rPr>
          <w:sz w:val="24"/>
          <w:szCs w:val="24"/>
        </w:rPr>
        <w:t xml:space="preserve">several </w:t>
      </w:r>
      <w:r w:rsidRPr="00C74143">
        <w:rPr>
          <w:sz w:val="24"/>
          <w:szCs w:val="24"/>
        </w:rPr>
        <w:t>different machines communicating with each other over networks</w:t>
      </w:r>
      <w:sdt>
        <w:sdtPr>
          <w:rPr>
            <w:sz w:val="24"/>
            <w:szCs w:val="24"/>
          </w:rPr>
          <w:id w:val="-219593350"/>
          <w:citation/>
        </w:sdtPr>
        <w:sdtContent>
          <w:r w:rsidR="0014675C">
            <w:rPr>
              <w:sz w:val="24"/>
              <w:szCs w:val="24"/>
            </w:rPr>
            <w:fldChar w:fldCharType="begin"/>
          </w:r>
          <w:r w:rsidR="0014675C">
            <w:rPr>
              <w:sz w:val="24"/>
              <w:szCs w:val="24"/>
            </w:rPr>
            <w:instrText xml:space="preserve"> CITATION Bro24 \l 2057 </w:instrText>
          </w:r>
          <w:r w:rsidR="0014675C">
            <w:rPr>
              <w:sz w:val="24"/>
              <w:szCs w:val="24"/>
            </w:rPr>
            <w:fldChar w:fldCharType="separate"/>
          </w:r>
          <w:r w:rsidR="00A20563">
            <w:rPr>
              <w:noProof/>
              <w:sz w:val="24"/>
              <w:szCs w:val="24"/>
            </w:rPr>
            <w:t xml:space="preserve"> </w:t>
          </w:r>
          <w:r w:rsidR="00A20563" w:rsidRPr="00A20563">
            <w:rPr>
              <w:noProof/>
              <w:sz w:val="24"/>
              <w:szCs w:val="24"/>
            </w:rPr>
            <w:t>[1]</w:t>
          </w:r>
          <w:r w:rsidR="0014675C">
            <w:rPr>
              <w:sz w:val="24"/>
              <w:szCs w:val="24"/>
            </w:rPr>
            <w:fldChar w:fldCharType="end"/>
          </w:r>
        </w:sdtContent>
      </w:sdt>
      <w:r w:rsidRPr="00C74143">
        <w:rPr>
          <w:sz w:val="24"/>
          <w:szCs w:val="24"/>
        </w:rPr>
        <w:t xml:space="preserve">. While this connectivity enables powerful distributed systems, it also introduces </w:t>
      </w:r>
      <w:r w:rsidR="00B24F29" w:rsidRPr="00C74143">
        <w:rPr>
          <w:sz w:val="24"/>
          <w:szCs w:val="24"/>
        </w:rPr>
        <w:t>several</w:t>
      </w:r>
      <w:r w:rsidRPr="00C74143">
        <w:rPr>
          <w:sz w:val="24"/>
          <w:szCs w:val="24"/>
        </w:rPr>
        <w:t xml:space="preserve"> challenges that developers must </w:t>
      </w:r>
      <w:r w:rsidR="005E0E8C">
        <w:rPr>
          <w:sz w:val="24"/>
          <w:szCs w:val="24"/>
        </w:rPr>
        <w:t>address and deal with</w:t>
      </w:r>
      <w:r w:rsidRPr="00C74143">
        <w:rPr>
          <w:sz w:val="24"/>
          <w:szCs w:val="24"/>
        </w:rPr>
        <w:t xml:space="preserve">. Unlike communication within a single computer, network communication is inherently unreliable. </w:t>
      </w:r>
      <w:r w:rsidR="00782288" w:rsidRPr="00782288">
        <w:rPr>
          <w:sz w:val="24"/>
          <w:szCs w:val="24"/>
        </w:rPr>
        <w:t>In addition, networked systems must consider security, ensuring that data is protected from</w:t>
      </w:r>
      <w:r w:rsidR="00782288">
        <w:rPr>
          <w:sz w:val="24"/>
          <w:szCs w:val="24"/>
        </w:rPr>
        <w:t xml:space="preserve"> </w:t>
      </w:r>
      <w:r w:rsidR="00782288" w:rsidRPr="00782288">
        <w:rPr>
          <w:sz w:val="24"/>
          <w:szCs w:val="24"/>
        </w:rPr>
        <w:t>unauthorised access</w:t>
      </w:r>
      <w:r w:rsidR="00782288">
        <w:rPr>
          <w:sz w:val="24"/>
          <w:szCs w:val="24"/>
        </w:rPr>
        <w:t xml:space="preserve">, </w:t>
      </w:r>
      <w:r w:rsidRPr="00C74143">
        <w:rPr>
          <w:sz w:val="24"/>
          <w:szCs w:val="24"/>
        </w:rPr>
        <w:t xml:space="preserve">Data may be delayed, lost, duplicated or arrive in the wrong order. </w:t>
      </w:r>
      <w:r w:rsidR="00AC0582" w:rsidRPr="00AC0582">
        <w:rPr>
          <w:sz w:val="24"/>
          <w:szCs w:val="24"/>
        </w:rPr>
        <w:t>Systems must also be designed to scale effectively as the number of users grows, while remaining resilient to failures such as dropped connections or server outages</w:t>
      </w:r>
      <w:sdt>
        <w:sdtPr>
          <w:rPr>
            <w:sz w:val="24"/>
            <w:szCs w:val="24"/>
          </w:rPr>
          <w:id w:val="517043620"/>
          <w:citation/>
        </w:sdtPr>
        <w:sdtContent>
          <w:r w:rsidR="00A20563">
            <w:rPr>
              <w:sz w:val="24"/>
              <w:szCs w:val="24"/>
            </w:rPr>
            <w:fldChar w:fldCharType="begin"/>
          </w:r>
          <w:r w:rsidR="00A20563">
            <w:rPr>
              <w:sz w:val="24"/>
              <w:szCs w:val="24"/>
            </w:rPr>
            <w:instrText xml:space="preserve"> CITATION Pri25 \l 2057 </w:instrText>
          </w:r>
          <w:r w:rsidR="00A20563">
            <w:rPr>
              <w:sz w:val="24"/>
              <w:szCs w:val="24"/>
            </w:rPr>
            <w:fldChar w:fldCharType="separate"/>
          </w:r>
          <w:r w:rsidR="00A20563">
            <w:rPr>
              <w:noProof/>
              <w:sz w:val="24"/>
              <w:szCs w:val="24"/>
            </w:rPr>
            <w:t xml:space="preserve"> </w:t>
          </w:r>
          <w:r w:rsidR="00A20563" w:rsidRPr="00A20563">
            <w:rPr>
              <w:noProof/>
              <w:sz w:val="24"/>
              <w:szCs w:val="24"/>
            </w:rPr>
            <w:t>[2]</w:t>
          </w:r>
          <w:r w:rsidR="00A20563">
            <w:rPr>
              <w:sz w:val="24"/>
              <w:szCs w:val="24"/>
            </w:rPr>
            <w:fldChar w:fldCharType="end"/>
          </w:r>
        </w:sdtContent>
      </w:sdt>
      <w:r w:rsidR="00AC0582" w:rsidRPr="00AC0582">
        <w:rPr>
          <w:sz w:val="24"/>
          <w:szCs w:val="24"/>
        </w:rPr>
        <w:t>.</w:t>
      </w:r>
      <w:r w:rsidR="00AC0582">
        <w:rPr>
          <w:sz w:val="24"/>
          <w:szCs w:val="24"/>
        </w:rPr>
        <w:t xml:space="preserve"> </w:t>
      </w:r>
    </w:p>
    <w:p w14:paraId="12323547" w14:textId="79FB14BB" w:rsidR="00491FFB" w:rsidRDefault="00491FFB" w:rsidP="00C74143">
      <w:pPr>
        <w:rPr>
          <w:sz w:val="24"/>
          <w:szCs w:val="24"/>
        </w:rPr>
      </w:pPr>
      <w:r w:rsidRPr="00491FFB">
        <w:rPr>
          <w:sz w:val="24"/>
          <w:szCs w:val="24"/>
        </w:rPr>
        <w:t>As a result, programmers building networked applications must carefully consider how data is transmitted. They must also account for how network conditions affect performance. In addition, software needs to handle multiple connections simultaneously in an efficient manner. Finally, developers must ensure that standardised protocols are used so that different systems remain compatible with each other</w:t>
      </w:r>
      <w:sdt>
        <w:sdtPr>
          <w:rPr>
            <w:sz w:val="24"/>
            <w:szCs w:val="24"/>
          </w:rPr>
          <w:id w:val="-1022156671"/>
          <w:citation/>
        </w:sdtPr>
        <w:sdtContent>
          <w:r w:rsidR="009E25DB">
            <w:rPr>
              <w:sz w:val="24"/>
              <w:szCs w:val="24"/>
            </w:rPr>
            <w:fldChar w:fldCharType="begin"/>
          </w:r>
          <w:r w:rsidR="009E25DB">
            <w:rPr>
              <w:sz w:val="24"/>
              <w:szCs w:val="24"/>
            </w:rPr>
            <w:instrText xml:space="preserve"> CITATION Pri25 \l 2057 </w:instrText>
          </w:r>
          <w:r w:rsidR="009E25DB">
            <w:rPr>
              <w:sz w:val="24"/>
              <w:szCs w:val="24"/>
            </w:rPr>
            <w:fldChar w:fldCharType="separate"/>
          </w:r>
          <w:r w:rsidR="009E25DB">
            <w:rPr>
              <w:noProof/>
              <w:sz w:val="24"/>
              <w:szCs w:val="24"/>
            </w:rPr>
            <w:t xml:space="preserve"> </w:t>
          </w:r>
          <w:r w:rsidR="009E25DB" w:rsidRPr="009E25DB">
            <w:rPr>
              <w:noProof/>
              <w:sz w:val="24"/>
              <w:szCs w:val="24"/>
            </w:rPr>
            <w:t>[2]</w:t>
          </w:r>
          <w:r w:rsidR="009E25DB">
            <w:rPr>
              <w:sz w:val="24"/>
              <w:szCs w:val="24"/>
            </w:rPr>
            <w:fldChar w:fldCharType="end"/>
          </w:r>
        </w:sdtContent>
      </w:sdt>
      <w:r w:rsidRPr="00491FFB">
        <w:rPr>
          <w:sz w:val="24"/>
          <w:szCs w:val="24"/>
        </w:rPr>
        <w:t>.</w:t>
      </w:r>
    </w:p>
    <w:p w14:paraId="6D0D9FC1" w14:textId="0A1B4493" w:rsidR="00804CBF" w:rsidRDefault="00804CBF" w:rsidP="00C74143">
      <w:pPr>
        <w:rPr>
          <w:sz w:val="24"/>
          <w:szCs w:val="24"/>
        </w:rPr>
      </w:pPr>
      <w:r w:rsidRPr="00804CBF">
        <w:rPr>
          <w:sz w:val="24"/>
          <w:szCs w:val="24"/>
        </w:rPr>
        <w:t xml:space="preserve">Several key concepts play an important role </w:t>
      </w:r>
      <w:r w:rsidR="000E13F8">
        <w:rPr>
          <w:sz w:val="24"/>
          <w:szCs w:val="24"/>
        </w:rPr>
        <w:t xml:space="preserve">in how </w:t>
      </w:r>
      <w:r w:rsidRPr="00804CBF">
        <w:rPr>
          <w:sz w:val="24"/>
          <w:szCs w:val="24"/>
        </w:rPr>
        <w:t>networked applications</w:t>
      </w:r>
      <w:r w:rsidR="000E13F8">
        <w:rPr>
          <w:sz w:val="24"/>
          <w:szCs w:val="24"/>
        </w:rPr>
        <w:t xml:space="preserve"> are built</w:t>
      </w:r>
      <w:r w:rsidRPr="00804CBF">
        <w:rPr>
          <w:sz w:val="24"/>
          <w:szCs w:val="24"/>
        </w:rPr>
        <w:t>. Reliable transmission mechanisms ensure that data arrives correctly, even when network issues occur. Network performance factors such as latency and bandwidth influence how quickly applications can send and receive information</w:t>
      </w:r>
      <w:r w:rsidR="00A86DC3">
        <w:rPr>
          <w:sz w:val="24"/>
          <w:szCs w:val="24"/>
        </w:rPr>
        <w:t xml:space="preserve"> between systems</w:t>
      </w:r>
      <w:r w:rsidRPr="00804CBF">
        <w:rPr>
          <w:sz w:val="24"/>
          <w:szCs w:val="24"/>
        </w:rPr>
        <w:t>. Concurrency</w:t>
      </w:r>
      <w:r w:rsidR="00647F1E">
        <w:rPr>
          <w:sz w:val="24"/>
          <w:szCs w:val="24"/>
        </w:rPr>
        <w:t xml:space="preserve"> allows</w:t>
      </w:r>
      <w:r w:rsidRPr="00804CBF">
        <w:rPr>
          <w:sz w:val="24"/>
          <w:szCs w:val="24"/>
        </w:rPr>
        <w:t xml:space="preserve"> servers and distributed systems to handle multiple requests at the same time. Interoperability ensures that different systems, platforms, and programming languages can </w:t>
      </w:r>
      <w:r w:rsidR="00B92EC8">
        <w:rPr>
          <w:sz w:val="24"/>
          <w:szCs w:val="24"/>
        </w:rPr>
        <w:t xml:space="preserve">work together and effectively </w:t>
      </w:r>
      <w:r w:rsidRPr="00804CBF">
        <w:rPr>
          <w:sz w:val="24"/>
          <w:szCs w:val="24"/>
        </w:rPr>
        <w:t>communicate</w:t>
      </w:r>
      <w:r w:rsidR="00B92EC8">
        <w:rPr>
          <w:sz w:val="24"/>
          <w:szCs w:val="24"/>
        </w:rPr>
        <w:t>.</w:t>
      </w:r>
    </w:p>
    <w:p w14:paraId="533084A7" w14:textId="7515ADA8" w:rsidR="00C74143" w:rsidRPr="00C74143" w:rsidRDefault="00C74143" w:rsidP="00C74143">
      <w:pPr>
        <w:rPr>
          <w:sz w:val="24"/>
          <w:szCs w:val="24"/>
        </w:rPr>
      </w:pPr>
      <w:r w:rsidRPr="00C74143">
        <w:rPr>
          <w:sz w:val="24"/>
          <w:szCs w:val="24"/>
        </w:rPr>
        <w:t>Transport protocols such as the Transmission Control Protocol (TCP) and the User Datagram Protocol (UDP) demonstrate different ways of handling reliability and performance trade</w:t>
      </w:r>
      <w:r w:rsidR="00B92EC8">
        <w:rPr>
          <w:sz w:val="24"/>
          <w:szCs w:val="24"/>
        </w:rPr>
        <w:t xml:space="preserve"> </w:t>
      </w:r>
      <w:r w:rsidRPr="00C74143">
        <w:rPr>
          <w:sz w:val="24"/>
          <w:szCs w:val="24"/>
        </w:rPr>
        <w:t>offs. TCP focuses on reliable delivery and error control</w:t>
      </w:r>
      <w:r w:rsidR="00B92EC8">
        <w:rPr>
          <w:sz w:val="24"/>
          <w:szCs w:val="24"/>
        </w:rPr>
        <w:t xml:space="preserve"> and</w:t>
      </w:r>
      <w:r w:rsidRPr="00C74143">
        <w:rPr>
          <w:sz w:val="24"/>
          <w:szCs w:val="24"/>
        </w:rPr>
        <w:t xml:space="preserve"> UDP provides a lightweight alternative that sacrifices reliability for speed and simplicity. Understanding these differences is essential for developers because the choice of protocol can significantly affect application behaviour.</w:t>
      </w:r>
    </w:p>
    <w:p w14:paraId="075DE7C4" w14:textId="1C5B8079" w:rsidR="00C74143" w:rsidRPr="00C74143" w:rsidRDefault="00C74143" w:rsidP="00C74143">
      <w:pPr>
        <w:rPr>
          <w:sz w:val="24"/>
          <w:szCs w:val="24"/>
        </w:rPr>
      </w:pPr>
      <w:r w:rsidRPr="00C74143">
        <w:rPr>
          <w:sz w:val="24"/>
          <w:szCs w:val="24"/>
        </w:rPr>
        <w:t>In addition, network performance considerations such as congestion and buffering can influence how efficiently data moves across the network. Developers must design systems that work well even when network conditions are less than ideal. At the same time servers and network services must manage many connections concurrently, which requires careful decisions about concurrency models such as multi-threading or asynchronous event</w:t>
      </w:r>
      <w:r w:rsidR="005D18A5">
        <w:rPr>
          <w:sz w:val="24"/>
          <w:szCs w:val="24"/>
        </w:rPr>
        <w:t xml:space="preserve"> </w:t>
      </w:r>
      <w:r w:rsidRPr="00C74143">
        <w:rPr>
          <w:sz w:val="24"/>
          <w:szCs w:val="24"/>
        </w:rPr>
        <w:t>driven architectures.</w:t>
      </w:r>
    </w:p>
    <w:p w14:paraId="7C4E942D" w14:textId="0FAF3A1D" w:rsidR="00F26DDD" w:rsidRDefault="00C74143">
      <w:pPr>
        <w:rPr>
          <w:sz w:val="24"/>
          <w:szCs w:val="24"/>
        </w:rPr>
      </w:pPr>
      <w:r w:rsidRPr="00C74143">
        <w:rPr>
          <w:sz w:val="24"/>
          <w:szCs w:val="24"/>
        </w:rPr>
        <w:t xml:space="preserve">This </w:t>
      </w:r>
      <w:r w:rsidR="00184696">
        <w:rPr>
          <w:sz w:val="24"/>
          <w:szCs w:val="24"/>
        </w:rPr>
        <w:t>research</w:t>
      </w:r>
      <w:r w:rsidRPr="00C74143">
        <w:rPr>
          <w:sz w:val="24"/>
          <w:szCs w:val="24"/>
        </w:rPr>
        <w:t xml:space="preserve"> explores these topics in detai</w:t>
      </w:r>
      <w:r w:rsidR="00184696">
        <w:rPr>
          <w:sz w:val="24"/>
          <w:szCs w:val="24"/>
        </w:rPr>
        <w:t>l</w:t>
      </w:r>
      <w:r w:rsidR="008B0E75">
        <w:rPr>
          <w:sz w:val="24"/>
          <w:szCs w:val="24"/>
        </w:rPr>
        <w:t xml:space="preserve"> and</w:t>
      </w:r>
      <w:r w:rsidRPr="00C74143">
        <w:rPr>
          <w:sz w:val="24"/>
          <w:szCs w:val="24"/>
        </w:rPr>
        <w:t xml:space="preserve"> considers how these concepts</w:t>
      </w:r>
      <w:r w:rsidR="00E06F67">
        <w:rPr>
          <w:sz w:val="24"/>
          <w:szCs w:val="24"/>
        </w:rPr>
        <w:t xml:space="preserve"> are relevant to programmers and how</w:t>
      </w:r>
      <w:r w:rsidR="00BF1004">
        <w:rPr>
          <w:sz w:val="24"/>
          <w:szCs w:val="24"/>
        </w:rPr>
        <w:t xml:space="preserve"> they impact</w:t>
      </w:r>
      <w:r w:rsidRPr="00C74143">
        <w:rPr>
          <w:sz w:val="24"/>
          <w:szCs w:val="24"/>
        </w:rPr>
        <w:t xml:space="preserve"> the design decisions </w:t>
      </w:r>
      <w:r w:rsidR="009D56F1">
        <w:rPr>
          <w:sz w:val="24"/>
          <w:szCs w:val="24"/>
        </w:rPr>
        <w:t>made in the development of</w:t>
      </w:r>
      <w:r w:rsidRPr="00C74143">
        <w:rPr>
          <w:sz w:val="24"/>
          <w:szCs w:val="24"/>
        </w:rPr>
        <w:t xml:space="preserve"> networked applications.</w:t>
      </w:r>
    </w:p>
    <w:p w14:paraId="4AD4A4EB" w14:textId="77777777" w:rsidR="00275B5D" w:rsidRDefault="00275B5D">
      <w:pPr>
        <w:rPr>
          <w:sz w:val="24"/>
          <w:szCs w:val="24"/>
        </w:rPr>
      </w:pPr>
    </w:p>
    <w:p w14:paraId="5371E8FB" w14:textId="155C4817" w:rsidR="00F26DDD" w:rsidRPr="00F26DDD" w:rsidRDefault="000645D4" w:rsidP="00F26DDD">
      <w:pPr>
        <w:pStyle w:val="Heading1"/>
      </w:pPr>
      <w:bookmarkStart w:id="1" w:name="_Toc226637007"/>
      <w:r>
        <w:lastRenderedPageBreak/>
        <w:t>Reliable Transmission and Error Control</w:t>
      </w:r>
      <w:bookmarkEnd w:id="1"/>
    </w:p>
    <w:p w14:paraId="7D014D16" w14:textId="5E79534E" w:rsidR="000645D4" w:rsidRDefault="007F5D21">
      <w:pPr>
        <w:rPr>
          <w:sz w:val="24"/>
          <w:szCs w:val="24"/>
        </w:rPr>
      </w:pPr>
      <w:r w:rsidRPr="0028457F">
        <w:rPr>
          <w:sz w:val="24"/>
          <w:szCs w:val="24"/>
        </w:rPr>
        <w:t xml:space="preserve">The Transmission Control Protocol (TCP) is designed to provide </w:t>
      </w:r>
      <w:r w:rsidR="00926027">
        <w:rPr>
          <w:sz w:val="24"/>
          <w:szCs w:val="24"/>
        </w:rPr>
        <w:t xml:space="preserve">a </w:t>
      </w:r>
      <w:r w:rsidRPr="0028457F">
        <w:rPr>
          <w:sz w:val="24"/>
          <w:szCs w:val="24"/>
        </w:rPr>
        <w:t>reliable communication between two endpoints. Its goal is to ensure that data sent by one system arrives at the other system correctly and in the correct order</w:t>
      </w:r>
      <w:sdt>
        <w:sdtPr>
          <w:rPr>
            <w:sz w:val="24"/>
            <w:szCs w:val="24"/>
          </w:rPr>
          <w:id w:val="-654993505"/>
          <w:citation/>
        </w:sdtPr>
        <w:sdtContent>
          <w:r w:rsidR="00A9652A" w:rsidRPr="0028457F">
            <w:rPr>
              <w:sz w:val="24"/>
              <w:szCs w:val="24"/>
            </w:rPr>
            <w:fldChar w:fldCharType="begin"/>
          </w:r>
          <w:r w:rsidR="00A9652A" w:rsidRPr="0028457F">
            <w:rPr>
              <w:sz w:val="24"/>
              <w:szCs w:val="24"/>
            </w:rPr>
            <w:instrText xml:space="preserve"> CITATION Tra26 \l 2057 </w:instrText>
          </w:r>
          <w:r w:rsidR="00A9652A" w:rsidRPr="0028457F">
            <w:rPr>
              <w:sz w:val="24"/>
              <w:szCs w:val="24"/>
            </w:rPr>
            <w:fldChar w:fldCharType="separate"/>
          </w:r>
          <w:r w:rsidR="00A20563">
            <w:rPr>
              <w:noProof/>
              <w:sz w:val="24"/>
              <w:szCs w:val="24"/>
            </w:rPr>
            <w:t xml:space="preserve"> </w:t>
          </w:r>
          <w:r w:rsidR="00A20563" w:rsidRPr="00A20563">
            <w:rPr>
              <w:noProof/>
              <w:sz w:val="24"/>
              <w:szCs w:val="24"/>
            </w:rPr>
            <w:t>[3]</w:t>
          </w:r>
          <w:r w:rsidR="00A9652A" w:rsidRPr="0028457F">
            <w:rPr>
              <w:sz w:val="24"/>
              <w:szCs w:val="24"/>
            </w:rPr>
            <w:fldChar w:fldCharType="end"/>
          </w:r>
        </w:sdtContent>
      </w:sdt>
      <w:r w:rsidRPr="0028457F">
        <w:rPr>
          <w:sz w:val="24"/>
          <w:szCs w:val="24"/>
        </w:rPr>
        <w:t>.</w:t>
      </w:r>
    </w:p>
    <w:p w14:paraId="08876493" w14:textId="5D373A3B" w:rsidR="006F6FD2" w:rsidRPr="0028457F" w:rsidRDefault="006F6FD2" w:rsidP="006F6FD2">
      <w:pPr>
        <w:pStyle w:val="Heading2"/>
      </w:pPr>
      <w:bookmarkStart w:id="2" w:name="_Toc226637008"/>
      <w:r>
        <w:t>TCP and UDP</w:t>
      </w:r>
      <w:bookmarkEnd w:id="2"/>
    </w:p>
    <w:p w14:paraId="34717B4F" w14:textId="4BC35D4F" w:rsidR="00121B67" w:rsidRPr="0028457F" w:rsidRDefault="00B52C0D" w:rsidP="00B52C0D">
      <w:pPr>
        <w:rPr>
          <w:sz w:val="24"/>
          <w:szCs w:val="24"/>
        </w:rPr>
      </w:pPr>
      <w:r w:rsidRPr="0028457F">
        <w:rPr>
          <w:sz w:val="24"/>
          <w:szCs w:val="24"/>
        </w:rPr>
        <w:t>One of the main techniques TCP uses is sequence numbering.</w:t>
      </w:r>
      <w:r w:rsidR="002B7F40">
        <w:rPr>
          <w:sz w:val="24"/>
          <w:szCs w:val="24"/>
        </w:rPr>
        <w:t xml:space="preserve"> </w:t>
      </w:r>
      <w:r w:rsidR="002B7F40" w:rsidRPr="00F46081">
        <w:rPr>
          <w:sz w:val="24"/>
          <w:szCs w:val="24"/>
        </w:rPr>
        <w:t>Sequencing allows TCP to handle packet loss and duplication effectively</w:t>
      </w:r>
      <w:r w:rsidR="002B7F40">
        <w:rPr>
          <w:sz w:val="24"/>
          <w:szCs w:val="24"/>
        </w:rPr>
        <w:t>, e</w:t>
      </w:r>
      <w:r w:rsidRPr="0028457F">
        <w:rPr>
          <w:sz w:val="24"/>
          <w:szCs w:val="24"/>
        </w:rPr>
        <w:t xml:space="preserve">very byte of data </w:t>
      </w:r>
      <w:r w:rsidR="009A748C">
        <w:rPr>
          <w:sz w:val="24"/>
          <w:szCs w:val="24"/>
        </w:rPr>
        <w:t xml:space="preserve">is uniquely identified and </w:t>
      </w:r>
      <w:r w:rsidRPr="0028457F">
        <w:rPr>
          <w:sz w:val="24"/>
          <w:szCs w:val="24"/>
        </w:rPr>
        <w:t>transmitted over a TCP connection is assigned a sequence number</w:t>
      </w:r>
      <w:sdt>
        <w:sdtPr>
          <w:rPr>
            <w:sz w:val="24"/>
            <w:szCs w:val="24"/>
          </w:rPr>
          <w:id w:val="489909516"/>
          <w:citation/>
        </w:sdtPr>
        <w:sdtContent>
          <w:r w:rsidR="00EE4444">
            <w:rPr>
              <w:sz w:val="24"/>
              <w:szCs w:val="24"/>
            </w:rPr>
            <w:fldChar w:fldCharType="begin"/>
          </w:r>
          <w:r w:rsidR="00EE4444">
            <w:rPr>
              <w:sz w:val="24"/>
              <w:szCs w:val="24"/>
            </w:rPr>
            <w:instrText xml:space="preserve"> CITATION Wra25 \l 2057 </w:instrText>
          </w:r>
          <w:r w:rsidR="00EE4444">
            <w:rPr>
              <w:sz w:val="24"/>
              <w:szCs w:val="24"/>
            </w:rPr>
            <w:fldChar w:fldCharType="separate"/>
          </w:r>
          <w:r w:rsidR="00EE4444">
            <w:rPr>
              <w:noProof/>
              <w:sz w:val="24"/>
              <w:szCs w:val="24"/>
            </w:rPr>
            <w:t xml:space="preserve"> </w:t>
          </w:r>
          <w:r w:rsidR="00EE4444" w:rsidRPr="00EE4444">
            <w:rPr>
              <w:noProof/>
              <w:sz w:val="24"/>
              <w:szCs w:val="24"/>
            </w:rPr>
            <w:t>[4]</w:t>
          </w:r>
          <w:r w:rsidR="00EE4444">
            <w:rPr>
              <w:sz w:val="24"/>
              <w:szCs w:val="24"/>
            </w:rPr>
            <w:fldChar w:fldCharType="end"/>
          </w:r>
        </w:sdtContent>
      </w:sdt>
      <w:r w:rsidRPr="0028457F">
        <w:rPr>
          <w:sz w:val="24"/>
          <w:szCs w:val="24"/>
        </w:rPr>
        <w:t>. This allows the receiving system to reconstruct the correct order of data even if packets arrive out of sequence. If packets arrive out of order, the receiver temporarily stores them until the missing pieces arrive.</w:t>
      </w:r>
      <w:r w:rsidR="005E45AD">
        <w:rPr>
          <w:sz w:val="24"/>
          <w:szCs w:val="24"/>
        </w:rPr>
        <w:t xml:space="preserve"> </w:t>
      </w:r>
      <w:r w:rsidR="001D5988" w:rsidRPr="001D5988">
        <w:rPr>
          <w:sz w:val="24"/>
          <w:szCs w:val="24"/>
        </w:rPr>
        <w:t xml:space="preserve">TCP also uses acknowledgements (ACKs) to verify that data has been successfully delivered. When </w:t>
      </w:r>
      <w:r w:rsidR="00926027">
        <w:rPr>
          <w:sz w:val="24"/>
          <w:szCs w:val="24"/>
        </w:rPr>
        <w:t xml:space="preserve">data is </w:t>
      </w:r>
      <w:r w:rsidR="00766F25">
        <w:rPr>
          <w:sz w:val="24"/>
          <w:szCs w:val="24"/>
        </w:rPr>
        <w:t>received</w:t>
      </w:r>
      <w:r w:rsidR="001D5988" w:rsidRPr="001D5988">
        <w:rPr>
          <w:sz w:val="24"/>
          <w:szCs w:val="24"/>
        </w:rPr>
        <w:t xml:space="preserve">, an ACK </w:t>
      </w:r>
      <w:r w:rsidR="00766F25">
        <w:rPr>
          <w:sz w:val="24"/>
          <w:szCs w:val="24"/>
        </w:rPr>
        <w:t xml:space="preserve">is sent </w:t>
      </w:r>
      <w:r w:rsidR="001D5988" w:rsidRPr="001D5988">
        <w:rPr>
          <w:sz w:val="24"/>
          <w:szCs w:val="24"/>
        </w:rPr>
        <w:t xml:space="preserve">back to the sender to confirm which data has arrived correctly. If </w:t>
      </w:r>
      <w:r w:rsidR="00766F25">
        <w:rPr>
          <w:sz w:val="24"/>
          <w:szCs w:val="24"/>
        </w:rPr>
        <w:t xml:space="preserve">an </w:t>
      </w:r>
      <w:r w:rsidR="001D5988" w:rsidRPr="001D5988">
        <w:rPr>
          <w:sz w:val="24"/>
          <w:szCs w:val="24"/>
        </w:rPr>
        <w:t>ACK</w:t>
      </w:r>
      <w:r w:rsidR="00766F25">
        <w:rPr>
          <w:sz w:val="24"/>
          <w:szCs w:val="24"/>
        </w:rPr>
        <w:t xml:space="preserve"> is not received by the sender</w:t>
      </w:r>
      <w:r w:rsidR="001D5988" w:rsidRPr="001D5988">
        <w:rPr>
          <w:sz w:val="24"/>
          <w:szCs w:val="24"/>
        </w:rPr>
        <w:t xml:space="preserve"> within a certain time frame, it assumes the packet was lost and sends it again.</w:t>
      </w:r>
      <w:r w:rsidR="005E45AD">
        <w:rPr>
          <w:sz w:val="24"/>
          <w:szCs w:val="24"/>
        </w:rPr>
        <w:t xml:space="preserve"> </w:t>
      </w:r>
      <w:r w:rsidR="00121B67" w:rsidRPr="00121B67">
        <w:rPr>
          <w:sz w:val="24"/>
          <w:szCs w:val="24"/>
        </w:rPr>
        <w:t xml:space="preserve">Another feature of TCP is its ability to detect duplicate packets. </w:t>
      </w:r>
      <w:r w:rsidR="001D5988">
        <w:rPr>
          <w:sz w:val="24"/>
          <w:szCs w:val="24"/>
        </w:rPr>
        <w:t xml:space="preserve">Since </w:t>
      </w:r>
      <w:r w:rsidR="00121B67" w:rsidRPr="00121B67">
        <w:rPr>
          <w:sz w:val="24"/>
          <w:szCs w:val="24"/>
        </w:rPr>
        <w:t>each packet carries sequence information, the receiver can easily identify and discard duplicates</w:t>
      </w:r>
      <w:sdt>
        <w:sdtPr>
          <w:rPr>
            <w:sz w:val="24"/>
            <w:szCs w:val="24"/>
          </w:rPr>
          <w:id w:val="-1733455835"/>
          <w:citation/>
        </w:sdtPr>
        <w:sdtContent>
          <w:r w:rsidR="008347A9">
            <w:rPr>
              <w:sz w:val="24"/>
              <w:szCs w:val="24"/>
            </w:rPr>
            <w:fldChar w:fldCharType="begin"/>
          </w:r>
          <w:r w:rsidR="008347A9">
            <w:rPr>
              <w:sz w:val="24"/>
              <w:szCs w:val="24"/>
            </w:rPr>
            <w:instrText xml:space="preserve">CITATION Mar26 \l 2057 </w:instrText>
          </w:r>
          <w:r w:rsidR="008347A9">
            <w:rPr>
              <w:sz w:val="24"/>
              <w:szCs w:val="24"/>
            </w:rPr>
            <w:fldChar w:fldCharType="separate"/>
          </w:r>
          <w:r w:rsidR="008347A9">
            <w:rPr>
              <w:noProof/>
              <w:sz w:val="24"/>
              <w:szCs w:val="24"/>
            </w:rPr>
            <w:t xml:space="preserve"> </w:t>
          </w:r>
          <w:r w:rsidR="008347A9" w:rsidRPr="008347A9">
            <w:rPr>
              <w:noProof/>
              <w:sz w:val="24"/>
              <w:szCs w:val="24"/>
            </w:rPr>
            <w:t>[5]</w:t>
          </w:r>
          <w:r w:rsidR="008347A9">
            <w:rPr>
              <w:sz w:val="24"/>
              <w:szCs w:val="24"/>
            </w:rPr>
            <w:fldChar w:fldCharType="end"/>
          </w:r>
        </w:sdtContent>
      </w:sdt>
      <w:r w:rsidR="00121B67" w:rsidRPr="00121B67">
        <w:rPr>
          <w:sz w:val="24"/>
          <w:szCs w:val="24"/>
        </w:rPr>
        <w:t>. This prevents the application from processing the same data multiple times.</w:t>
      </w:r>
    </w:p>
    <w:p w14:paraId="26F42D27" w14:textId="79A79A83" w:rsidR="00043138" w:rsidRPr="00DB0F6C" w:rsidRDefault="00DB0F6C">
      <w:pPr>
        <w:rPr>
          <w:sz w:val="24"/>
          <w:szCs w:val="24"/>
        </w:rPr>
      </w:pPr>
      <w:r w:rsidRPr="00DB0F6C">
        <w:rPr>
          <w:sz w:val="24"/>
          <w:szCs w:val="24"/>
        </w:rPr>
        <w:t xml:space="preserve">Unlike TCP, </w:t>
      </w:r>
      <w:r w:rsidR="00950AEC">
        <w:rPr>
          <w:sz w:val="24"/>
          <w:szCs w:val="24"/>
        </w:rPr>
        <w:t xml:space="preserve">UDP </w:t>
      </w:r>
      <w:r w:rsidRPr="00DB0F6C">
        <w:rPr>
          <w:sz w:val="24"/>
          <w:szCs w:val="24"/>
        </w:rPr>
        <w:t>does not attempt to guarantee reliable delivery. UDP simply sends packets</w:t>
      </w:r>
      <w:r w:rsidR="009C0DF4">
        <w:rPr>
          <w:sz w:val="24"/>
          <w:szCs w:val="24"/>
        </w:rPr>
        <w:t xml:space="preserve"> </w:t>
      </w:r>
      <w:r w:rsidRPr="00DB0F6C">
        <w:rPr>
          <w:sz w:val="24"/>
          <w:szCs w:val="24"/>
        </w:rPr>
        <w:t>without confirming</w:t>
      </w:r>
      <w:r w:rsidR="00F769B0">
        <w:rPr>
          <w:sz w:val="24"/>
          <w:szCs w:val="24"/>
        </w:rPr>
        <w:t xml:space="preserve"> connection</w:t>
      </w:r>
      <w:r w:rsidR="0040482E">
        <w:rPr>
          <w:sz w:val="24"/>
          <w:szCs w:val="24"/>
        </w:rPr>
        <w:t xml:space="preserve"> or </w:t>
      </w:r>
      <w:r w:rsidRPr="00DB0F6C">
        <w:rPr>
          <w:sz w:val="24"/>
          <w:szCs w:val="24"/>
        </w:rPr>
        <w:t>whether they arrive successfully. There are no acknowledgements, retransmissions, or ordering guarantees.</w:t>
      </w:r>
      <w:r w:rsidR="00E7493D">
        <w:rPr>
          <w:sz w:val="24"/>
          <w:szCs w:val="24"/>
        </w:rPr>
        <w:t xml:space="preserve"> </w:t>
      </w:r>
      <w:r w:rsidR="00790E85" w:rsidRPr="00790E85">
        <w:rPr>
          <w:sz w:val="24"/>
          <w:szCs w:val="24"/>
        </w:rPr>
        <w:t>UDP is often used in situations where speed is more important than reliability</w:t>
      </w:r>
      <w:sdt>
        <w:sdtPr>
          <w:rPr>
            <w:sz w:val="24"/>
            <w:szCs w:val="24"/>
          </w:rPr>
          <w:id w:val="885224775"/>
          <w:citation/>
        </w:sdtPr>
        <w:sdtContent>
          <w:r w:rsidR="00D84A81">
            <w:rPr>
              <w:sz w:val="24"/>
              <w:szCs w:val="24"/>
            </w:rPr>
            <w:fldChar w:fldCharType="begin"/>
          </w:r>
          <w:r w:rsidR="00D84A81">
            <w:rPr>
              <w:sz w:val="24"/>
              <w:szCs w:val="24"/>
            </w:rPr>
            <w:instrText xml:space="preserve"> CITATION Nay24 \l 2057 </w:instrText>
          </w:r>
          <w:r w:rsidR="00D84A81">
            <w:rPr>
              <w:sz w:val="24"/>
              <w:szCs w:val="24"/>
            </w:rPr>
            <w:fldChar w:fldCharType="separate"/>
          </w:r>
          <w:r w:rsidR="00D84A81">
            <w:rPr>
              <w:noProof/>
              <w:sz w:val="24"/>
              <w:szCs w:val="24"/>
            </w:rPr>
            <w:t xml:space="preserve"> </w:t>
          </w:r>
          <w:r w:rsidR="00D84A81" w:rsidRPr="00D84A81">
            <w:rPr>
              <w:noProof/>
              <w:sz w:val="24"/>
              <w:szCs w:val="24"/>
            </w:rPr>
            <w:t>[6]</w:t>
          </w:r>
          <w:r w:rsidR="00D84A81">
            <w:rPr>
              <w:sz w:val="24"/>
              <w:szCs w:val="24"/>
            </w:rPr>
            <w:fldChar w:fldCharType="end"/>
          </w:r>
        </w:sdtContent>
      </w:sdt>
      <w:r w:rsidR="00790E85" w:rsidRPr="00790E85">
        <w:rPr>
          <w:sz w:val="24"/>
          <w:szCs w:val="24"/>
        </w:rPr>
        <w:t>.</w:t>
      </w:r>
    </w:p>
    <w:p w14:paraId="60544D15" w14:textId="77777777" w:rsidR="00C77BD9" w:rsidRPr="00C77BD9" w:rsidRDefault="00C77BD9" w:rsidP="00C77BD9">
      <w:pPr>
        <w:pStyle w:val="Heading2"/>
      </w:pPr>
      <w:bookmarkStart w:id="3" w:name="_Toc226637009"/>
      <w:r w:rsidRPr="00C77BD9">
        <w:t>Retransmission Ambiguity and Distributed System Limitations</w:t>
      </w:r>
      <w:bookmarkEnd w:id="3"/>
    </w:p>
    <w:p w14:paraId="04BBE61B" w14:textId="558DDA02" w:rsidR="0051006F" w:rsidRPr="00C74D55" w:rsidRDefault="00C77BD9">
      <w:r w:rsidRPr="00C77BD9">
        <w:rPr>
          <w:sz w:val="24"/>
          <w:szCs w:val="24"/>
        </w:rPr>
        <w:t xml:space="preserve">Although TCP provides reliable </w:t>
      </w:r>
      <w:r w:rsidR="00296DC3" w:rsidRPr="00C77BD9">
        <w:rPr>
          <w:sz w:val="24"/>
          <w:szCs w:val="24"/>
        </w:rPr>
        <w:t>communication,</w:t>
      </w:r>
      <w:r w:rsidR="00296DC3">
        <w:rPr>
          <w:sz w:val="24"/>
          <w:szCs w:val="24"/>
        </w:rPr>
        <w:t xml:space="preserve"> but</w:t>
      </w:r>
      <w:r w:rsidRPr="00C77BD9">
        <w:rPr>
          <w:sz w:val="24"/>
          <w:szCs w:val="24"/>
        </w:rPr>
        <w:t xml:space="preserve"> certain theoretical challenges still exist. One example is the retransmission ambiguity problem. This occurs when a sender retransmits a packet but cannot determine whether an acknowledgement refers to the original transmission or the retransmitted packet.</w:t>
      </w:r>
      <w:r w:rsidR="000275A0">
        <w:rPr>
          <w:sz w:val="24"/>
          <w:szCs w:val="24"/>
        </w:rPr>
        <w:t xml:space="preserve"> </w:t>
      </w:r>
      <w:r w:rsidR="000275A0" w:rsidRPr="000275A0">
        <w:rPr>
          <w:sz w:val="24"/>
          <w:szCs w:val="24"/>
        </w:rPr>
        <w:t>This ambiguity makes it difficult to  measure network round</w:t>
      </w:r>
      <w:r w:rsidR="00296DC3">
        <w:rPr>
          <w:sz w:val="24"/>
          <w:szCs w:val="24"/>
        </w:rPr>
        <w:t xml:space="preserve"> </w:t>
      </w:r>
      <w:r w:rsidR="000275A0" w:rsidRPr="000275A0">
        <w:rPr>
          <w:sz w:val="24"/>
          <w:szCs w:val="24"/>
        </w:rPr>
        <w:t>trip time (RTT)</w:t>
      </w:r>
      <w:r w:rsidR="00766F25">
        <w:rPr>
          <w:sz w:val="24"/>
          <w:szCs w:val="24"/>
        </w:rPr>
        <w:t xml:space="preserve"> accur</w:t>
      </w:r>
      <w:r w:rsidR="00290E10">
        <w:rPr>
          <w:sz w:val="24"/>
          <w:szCs w:val="24"/>
        </w:rPr>
        <w:t>ately</w:t>
      </w:r>
      <w:r w:rsidR="000275A0" w:rsidRPr="000275A0">
        <w:rPr>
          <w:sz w:val="24"/>
          <w:szCs w:val="24"/>
        </w:rPr>
        <w:t>, which is used to determine how long the sender should wait before retransmitting data. TCP implementations address this problem using techniques such as Karn’s algorithm, which avoids using retransmitted packets when calculating RTT estimates</w:t>
      </w:r>
      <w:sdt>
        <w:sdtPr>
          <w:rPr>
            <w:sz w:val="24"/>
            <w:szCs w:val="24"/>
          </w:rPr>
          <w:id w:val="786171513"/>
          <w:citation/>
        </w:sdtPr>
        <w:sdtContent>
          <w:r w:rsidR="00551C17">
            <w:rPr>
              <w:sz w:val="24"/>
              <w:szCs w:val="24"/>
            </w:rPr>
            <w:fldChar w:fldCharType="begin"/>
          </w:r>
          <w:r w:rsidR="00551C17">
            <w:rPr>
              <w:sz w:val="24"/>
              <w:szCs w:val="24"/>
            </w:rPr>
            <w:instrText xml:space="preserve"> CITATION Kar25 \l 2057 </w:instrText>
          </w:r>
          <w:r w:rsidR="00551C17">
            <w:rPr>
              <w:sz w:val="24"/>
              <w:szCs w:val="24"/>
            </w:rPr>
            <w:fldChar w:fldCharType="separate"/>
          </w:r>
          <w:r w:rsidR="00551C17">
            <w:rPr>
              <w:noProof/>
              <w:sz w:val="24"/>
              <w:szCs w:val="24"/>
            </w:rPr>
            <w:t xml:space="preserve"> </w:t>
          </w:r>
          <w:r w:rsidR="00551C17" w:rsidRPr="00551C17">
            <w:rPr>
              <w:noProof/>
              <w:sz w:val="24"/>
              <w:szCs w:val="24"/>
            </w:rPr>
            <w:t>[7]</w:t>
          </w:r>
          <w:r w:rsidR="00551C17">
            <w:rPr>
              <w:sz w:val="24"/>
              <w:szCs w:val="24"/>
            </w:rPr>
            <w:fldChar w:fldCharType="end"/>
          </w:r>
        </w:sdtContent>
      </w:sdt>
      <w:r w:rsidR="000275A0" w:rsidRPr="000275A0">
        <w:rPr>
          <w:sz w:val="24"/>
          <w:szCs w:val="24"/>
        </w:rPr>
        <w:t>.</w:t>
      </w:r>
      <w:r w:rsidR="004C2849">
        <w:rPr>
          <w:sz w:val="24"/>
          <w:szCs w:val="24"/>
        </w:rPr>
        <w:t xml:space="preserve"> </w:t>
      </w:r>
      <w:r w:rsidR="008A5859">
        <w:rPr>
          <w:sz w:val="24"/>
          <w:szCs w:val="24"/>
        </w:rPr>
        <w:t xml:space="preserve">This </w:t>
      </w:r>
      <w:r w:rsidR="008A5859" w:rsidRPr="008A5859">
        <w:rPr>
          <w:sz w:val="24"/>
          <w:szCs w:val="24"/>
        </w:rPr>
        <w:t xml:space="preserve">avoids using acknowledgements from retransmitted packets when updating RTT estimates, thereby reducing the risk of incorrect timing calculations. However, ignoring </w:t>
      </w:r>
      <w:r w:rsidR="008A5859" w:rsidRPr="00A26EC1">
        <w:rPr>
          <w:sz w:val="24"/>
          <w:szCs w:val="24"/>
        </w:rPr>
        <w:t xml:space="preserve">these samples can slow down the sender’s ability to adapt to changing network conditions. </w:t>
      </w:r>
      <w:r w:rsidR="00A26EC1" w:rsidRPr="00A26EC1">
        <w:rPr>
          <w:sz w:val="24"/>
          <w:szCs w:val="24"/>
        </w:rPr>
        <w:t>This reflects a wider issue in TCP design, where improving accuracy can sometimes come at the cost of responsiveness in more dynamic environments</w:t>
      </w:r>
      <w:sdt>
        <w:sdtPr>
          <w:rPr>
            <w:sz w:val="24"/>
            <w:szCs w:val="24"/>
          </w:rPr>
          <w:id w:val="-1363973996"/>
          <w:citation/>
        </w:sdtPr>
        <w:sdtContent>
          <w:r w:rsidR="00AD1B67">
            <w:rPr>
              <w:sz w:val="24"/>
              <w:szCs w:val="24"/>
            </w:rPr>
            <w:fldChar w:fldCharType="begin"/>
          </w:r>
          <w:r w:rsidR="00AD1B67">
            <w:rPr>
              <w:sz w:val="24"/>
              <w:szCs w:val="24"/>
            </w:rPr>
            <w:instrText xml:space="preserve"> CITATION Kar25 \l 2057 </w:instrText>
          </w:r>
          <w:r w:rsidR="00AD1B67">
            <w:rPr>
              <w:sz w:val="24"/>
              <w:szCs w:val="24"/>
            </w:rPr>
            <w:fldChar w:fldCharType="separate"/>
          </w:r>
          <w:r w:rsidR="00AD1B67">
            <w:rPr>
              <w:noProof/>
              <w:sz w:val="24"/>
              <w:szCs w:val="24"/>
            </w:rPr>
            <w:t xml:space="preserve"> </w:t>
          </w:r>
          <w:r w:rsidR="00AD1B67" w:rsidRPr="00AD1B67">
            <w:rPr>
              <w:noProof/>
              <w:sz w:val="24"/>
              <w:szCs w:val="24"/>
            </w:rPr>
            <w:t>[7]</w:t>
          </w:r>
          <w:r w:rsidR="00AD1B67">
            <w:rPr>
              <w:sz w:val="24"/>
              <w:szCs w:val="24"/>
            </w:rPr>
            <w:fldChar w:fldCharType="end"/>
          </w:r>
        </w:sdtContent>
      </w:sdt>
      <w:r w:rsidR="00A26EC1" w:rsidRPr="00A26EC1">
        <w:rPr>
          <w:sz w:val="24"/>
          <w:szCs w:val="24"/>
        </w:rPr>
        <w:t>.</w:t>
      </w:r>
    </w:p>
    <w:p w14:paraId="3A190C41" w14:textId="4132C17A" w:rsidR="005B01DD" w:rsidRPr="005B01DD" w:rsidRDefault="007260AA" w:rsidP="005B01DD">
      <w:pPr>
        <w:rPr>
          <w:sz w:val="24"/>
          <w:szCs w:val="24"/>
        </w:rPr>
      </w:pPr>
      <w:r w:rsidRPr="007260AA">
        <w:rPr>
          <w:sz w:val="24"/>
          <w:szCs w:val="24"/>
        </w:rPr>
        <w:t>Understanding the differences between TCP and UDP is essential for developers designing networked applications.</w:t>
      </w:r>
      <w:r>
        <w:rPr>
          <w:sz w:val="24"/>
          <w:szCs w:val="24"/>
        </w:rPr>
        <w:t xml:space="preserve"> </w:t>
      </w:r>
      <w:r w:rsidR="005B01DD" w:rsidRPr="005B01DD">
        <w:rPr>
          <w:sz w:val="24"/>
          <w:szCs w:val="24"/>
        </w:rPr>
        <w:t xml:space="preserve">Choosing between TCP and UDP depends largely on the requirements of the application. Applications that require guaranteed data integrity, </w:t>
      </w:r>
      <w:r w:rsidR="005B01DD" w:rsidRPr="005B01DD">
        <w:rPr>
          <w:sz w:val="24"/>
          <w:szCs w:val="24"/>
        </w:rPr>
        <w:lastRenderedPageBreak/>
        <w:t>such as file transfers or database replication, typically use TCP. On the other hand, applications that prioritize low latency may prefer UDP.</w:t>
      </w:r>
    </w:p>
    <w:p w14:paraId="74A06D25" w14:textId="0ED7BD0B" w:rsidR="005B01DD" w:rsidRPr="00F664CF" w:rsidRDefault="005B01DD">
      <w:pPr>
        <w:rPr>
          <w:sz w:val="24"/>
          <w:szCs w:val="24"/>
        </w:rPr>
      </w:pPr>
      <w:r w:rsidRPr="005B01DD">
        <w:rPr>
          <w:sz w:val="24"/>
          <w:szCs w:val="24"/>
        </w:rPr>
        <w:t xml:space="preserve">For developers, this choice has important implications. Using TCP simplifies application logic because reliability is handled by the protocol itself. However, it may introduce delays due to retransmissions and congestion control. Using UDP provides greater </w:t>
      </w:r>
      <w:r w:rsidR="00A45161" w:rsidRPr="005B01DD">
        <w:rPr>
          <w:sz w:val="24"/>
          <w:szCs w:val="24"/>
        </w:rPr>
        <w:t>flexibility,</w:t>
      </w:r>
      <w:r w:rsidRPr="005B01DD">
        <w:rPr>
          <w:sz w:val="24"/>
          <w:szCs w:val="24"/>
        </w:rPr>
        <w:t xml:space="preserve"> but developers must implement their own mechanisms if reliability is required.</w:t>
      </w:r>
    </w:p>
    <w:p w14:paraId="2EA3C7E7" w14:textId="7BAA8679" w:rsidR="000645D4" w:rsidRDefault="000645D4" w:rsidP="007F5D21">
      <w:pPr>
        <w:pStyle w:val="Heading1"/>
      </w:pPr>
      <w:bookmarkStart w:id="4" w:name="_Toc226637010"/>
      <w:r>
        <w:t>Latency, Bandwidth and Network Performance</w:t>
      </w:r>
      <w:bookmarkEnd w:id="4"/>
    </w:p>
    <w:p w14:paraId="09D2A294" w14:textId="4A37D37F" w:rsidR="000645D4" w:rsidRDefault="003A764F">
      <w:pPr>
        <w:rPr>
          <w:sz w:val="24"/>
          <w:szCs w:val="24"/>
        </w:rPr>
      </w:pPr>
      <w:r w:rsidRPr="00A90B3D">
        <w:rPr>
          <w:sz w:val="24"/>
          <w:szCs w:val="24"/>
        </w:rPr>
        <w:t>Network performance plays a major role in determining how responsive an application feels</w:t>
      </w:r>
      <w:r w:rsidR="00F24F5F">
        <w:rPr>
          <w:sz w:val="24"/>
          <w:szCs w:val="24"/>
        </w:rPr>
        <w:t xml:space="preserve"> to users</w:t>
      </w:r>
      <w:r w:rsidRPr="00A90B3D">
        <w:rPr>
          <w:sz w:val="24"/>
          <w:szCs w:val="24"/>
        </w:rPr>
        <w:t xml:space="preserve">. Even </w:t>
      </w:r>
      <w:r w:rsidR="00F24F5F">
        <w:rPr>
          <w:sz w:val="24"/>
          <w:szCs w:val="24"/>
        </w:rPr>
        <w:t xml:space="preserve">efficient and </w:t>
      </w:r>
      <w:r w:rsidRPr="00A90B3D">
        <w:rPr>
          <w:sz w:val="24"/>
          <w:szCs w:val="24"/>
        </w:rPr>
        <w:t>well</w:t>
      </w:r>
      <w:r w:rsidR="002E5D5E" w:rsidRPr="00A90B3D">
        <w:rPr>
          <w:sz w:val="24"/>
          <w:szCs w:val="24"/>
        </w:rPr>
        <w:t xml:space="preserve"> </w:t>
      </w:r>
      <w:r w:rsidRPr="00A90B3D">
        <w:rPr>
          <w:sz w:val="24"/>
          <w:szCs w:val="24"/>
        </w:rPr>
        <w:t xml:space="preserve">designed software can </w:t>
      </w:r>
      <w:r w:rsidR="004F16D0">
        <w:rPr>
          <w:sz w:val="24"/>
          <w:szCs w:val="24"/>
        </w:rPr>
        <w:t>suffer from performance issues</w:t>
      </w:r>
      <w:r w:rsidRPr="00A90B3D">
        <w:rPr>
          <w:sz w:val="24"/>
          <w:szCs w:val="24"/>
        </w:rPr>
        <w:t xml:space="preserve"> if the underlying network introduces significant delays or bottlenecks.</w:t>
      </w:r>
      <w:r w:rsidR="00C707E3">
        <w:rPr>
          <w:sz w:val="24"/>
          <w:szCs w:val="24"/>
        </w:rPr>
        <w:t xml:space="preserve"> </w:t>
      </w:r>
      <w:r w:rsidR="00991586" w:rsidRPr="00991586">
        <w:rPr>
          <w:sz w:val="24"/>
          <w:szCs w:val="24"/>
        </w:rPr>
        <w:t>Two of the most important elements that affect network performance are latency and bandwidth.</w:t>
      </w:r>
    </w:p>
    <w:p w14:paraId="496635A6" w14:textId="608017B0" w:rsidR="005924F2" w:rsidRPr="00A90B3D" w:rsidRDefault="005924F2" w:rsidP="005924F2">
      <w:pPr>
        <w:pStyle w:val="Heading2"/>
      </w:pPr>
      <w:bookmarkStart w:id="5" w:name="_Toc226637011"/>
      <w:r>
        <w:t>Latency and Propagation Delay</w:t>
      </w:r>
      <w:bookmarkEnd w:id="5"/>
    </w:p>
    <w:p w14:paraId="1A7488E5" w14:textId="6DBBADCD" w:rsidR="00E96DDF" w:rsidRDefault="00A90B3D" w:rsidP="00E96DDF">
      <w:pPr>
        <w:rPr>
          <w:sz w:val="24"/>
          <w:szCs w:val="24"/>
        </w:rPr>
      </w:pPr>
      <w:r w:rsidRPr="00A90B3D">
        <w:rPr>
          <w:sz w:val="24"/>
          <w:szCs w:val="24"/>
        </w:rPr>
        <w:t xml:space="preserve">Latency refers to the amount of time it takes for data to travel from the sender to the receiver. </w:t>
      </w:r>
      <w:r w:rsidR="00991586">
        <w:rPr>
          <w:sz w:val="24"/>
          <w:szCs w:val="24"/>
        </w:rPr>
        <w:t>High</w:t>
      </w:r>
      <w:r w:rsidR="00FA11E7">
        <w:rPr>
          <w:sz w:val="24"/>
          <w:szCs w:val="24"/>
        </w:rPr>
        <w:t xml:space="preserve"> latency can lead to noticeable delays, users may experience slow loading times or lag</w:t>
      </w:r>
      <w:r w:rsidR="00E96DDF">
        <w:rPr>
          <w:sz w:val="24"/>
          <w:szCs w:val="24"/>
        </w:rPr>
        <w:t xml:space="preserve">. This </w:t>
      </w:r>
      <w:r w:rsidR="001F1BD0">
        <w:rPr>
          <w:sz w:val="24"/>
          <w:szCs w:val="24"/>
        </w:rPr>
        <w:t xml:space="preserve">can cause problems </w:t>
      </w:r>
      <w:r w:rsidR="00E96DDF" w:rsidRPr="00A90B3D">
        <w:rPr>
          <w:sz w:val="24"/>
          <w:szCs w:val="24"/>
        </w:rPr>
        <w:t>for</w:t>
      </w:r>
      <w:r w:rsidR="00E96DDF">
        <w:rPr>
          <w:sz w:val="24"/>
          <w:szCs w:val="24"/>
        </w:rPr>
        <w:t xml:space="preserve"> real time</w:t>
      </w:r>
      <w:r w:rsidR="00E96DDF" w:rsidRPr="00A90B3D">
        <w:rPr>
          <w:sz w:val="24"/>
          <w:szCs w:val="24"/>
        </w:rPr>
        <w:t xml:space="preserve"> applications such as online gaming</w:t>
      </w:r>
      <w:r w:rsidR="00E96DDF">
        <w:rPr>
          <w:sz w:val="24"/>
          <w:szCs w:val="24"/>
        </w:rPr>
        <w:t xml:space="preserve"> and </w:t>
      </w:r>
      <w:r w:rsidR="00E96DDF" w:rsidRPr="00A90B3D">
        <w:rPr>
          <w:sz w:val="24"/>
          <w:szCs w:val="24"/>
        </w:rPr>
        <w:t>video conferencing where quick responses are</w:t>
      </w:r>
      <w:r w:rsidR="00E96DDF">
        <w:rPr>
          <w:sz w:val="24"/>
          <w:szCs w:val="24"/>
        </w:rPr>
        <w:t xml:space="preserve"> particularly</w:t>
      </w:r>
      <w:r w:rsidR="00E96DDF" w:rsidRPr="00A90B3D">
        <w:rPr>
          <w:sz w:val="24"/>
          <w:szCs w:val="24"/>
        </w:rPr>
        <w:t xml:space="preserve"> important</w:t>
      </w:r>
      <w:sdt>
        <w:sdtPr>
          <w:rPr>
            <w:sz w:val="24"/>
            <w:szCs w:val="24"/>
          </w:rPr>
          <w:id w:val="-291443068"/>
          <w:citation/>
        </w:sdtPr>
        <w:sdtContent>
          <w:r w:rsidR="00D24E0A">
            <w:rPr>
              <w:sz w:val="24"/>
              <w:szCs w:val="24"/>
            </w:rPr>
            <w:fldChar w:fldCharType="begin"/>
          </w:r>
          <w:r w:rsidR="00D24E0A">
            <w:rPr>
              <w:sz w:val="24"/>
              <w:szCs w:val="24"/>
            </w:rPr>
            <w:instrText xml:space="preserve"> CITATION Net26 \l 2057 </w:instrText>
          </w:r>
          <w:r w:rsidR="00D24E0A">
            <w:rPr>
              <w:sz w:val="24"/>
              <w:szCs w:val="24"/>
            </w:rPr>
            <w:fldChar w:fldCharType="separate"/>
          </w:r>
          <w:r w:rsidR="00D24E0A">
            <w:rPr>
              <w:noProof/>
              <w:sz w:val="24"/>
              <w:szCs w:val="24"/>
            </w:rPr>
            <w:t xml:space="preserve"> </w:t>
          </w:r>
          <w:r w:rsidR="00D24E0A" w:rsidRPr="00D24E0A">
            <w:rPr>
              <w:noProof/>
              <w:sz w:val="24"/>
              <w:szCs w:val="24"/>
            </w:rPr>
            <w:t>[8]</w:t>
          </w:r>
          <w:r w:rsidR="00D24E0A">
            <w:rPr>
              <w:sz w:val="24"/>
              <w:szCs w:val="24"/>
            </w:rPr>
            <w:fldChar w:fldCharType="end"/>
          </w:r>
        </w:sdtContent>
      </w:sdt>
      <w:r w:rsidR="00E96DDF" w:rsidRPr="00A90B3D">
        <w:rPr>
          <w:sz w:val="24"/>
          <w:szCs w:val="24"/>
        </w:rPr>
        <w:t>.</w:t>
      </w:r>
    </w:p>
    <w:p w14:paraId="113AB76F" w14:textId="287400CD" w:rsidR="00991586" w:rsidRDefault="006F72EB" w:rsidP="00A90B3D">
      <w:pPr>
        <w:rPr>
          <w:sz w:val="24"/>
          <w:szCs w:val="24"/>
        </w:rPr>
      </w:pPr>
      <w:r w:rsidRPr="002B0772">
        <w:rPr>
          <w:sz w:val="24"/>
          <w:szCs w:val="24"/>
        </w:rPr>
        <w:t>Bandwidth</w:t>
      </w:r>
      <w:r w:rsidR="002B0772" w:rsidRPr="002B0772">
        <w:rPr>
          <w:sz w:val="24"/>
          <w:szCs w:val="24"/>
        </w:rPr>
        <w:t xml:space="preserve"> refers to the volume of data that can be transmitted over a network in a given amount of time.</w:t>
      </w:r>
      <w:r w:rsidR="002B0772">
        <w:rPr>
          <w:sz w:val="24"/>
          <w:szCs w:val="24"/>
        </w:rPr>
        <w:t xml:space="preserve"> </w:t>
      </w:r>
      <w:r w:rsidR="000259F3" w:rsidRPr="000259F3">
        <w:rPr>
          <w:sz w:val="24"/>
          <w:szCs w:val="24"/>
        </w:rPr>
        <w:t>Limited bandwidth can create bottlenecks, especially when large amounts of data need to be transferred simultaneously, resulting in slower overall performance.</w:t>
      </w:r>
      <w:r w:rsidR="003E1F24">
        <w:rPr>
          <w:sz w:val="24"/>
          <w:szCs w:val="24"/>
        </w:rPr>
        <w:t xml:space="preserve"> </w:t>
      </w:r>
      <w:r w:rsidR="000259F3" w:rsidRPr="000259F3">
        <w:rPr>
          <w:sz w:val="24"/>
          <w:szCs w:val="24"/>
        </w:rPr>
        <w:t>Together, latency and bandwidth determine how quickly and efficiently data moves, ultimately shaping the user’s experience of an application</w:t>
      </w:r>
      <w:sdt>
        <w:sdtPr>
          <w:rPr>
            <w:sz w:val="24"/>
            <w:szCs w:val="24"/>
          </w:rPr>
          <w:id w:val="-254214256"/>
          <w:citation/>
        </w:sdtPr>
        <w:sdtContent>
          <w:r w:rsidR="00FF72BF">
            <w:rPr>
              <w:sz w:val="24"/>
              <w:szCs w:val="24"/>
            </w:rPr>
            <w:fldChar w:fldCharType="begin"/>
          </w:r>
          <w:r w:rsidR="00FF72BF">
            <w:rPr>
              <w:sz w:val="24"/>
              <w:szCs w:val="24"/>
            </w:rPr>
            <w:instrText xml:space="preserve"> CITATION Wha258 \l 2057 </w:instrText>
          </w:r>
          <w:r w:rsidR="00FF72BF">
            <w:rPr>
              <w:sz w:val="24"/>
              <w:szCs w:val="24"/>
            </w:rPr>
            <w:fldChar w:fldCharType="separate"/>
          </w:r>
          <w:r w:rsidR="00FF72BF">
            <w:rPr>
              <w:noProof/>
              <w:sz w:val="24"/>
              <w:szCs w:val="24"/>
            </w:rPr>
            <w:t xml:space="preserve"> </w:t>
          </w:r>
          <w:r w:rsidR="00FF72BF" w:rsidRPr="00FF72BF">
            <w:rPr>
              <w:noProof/>
              <w:sz w:val="24"/>
              <w:szCs w:val="24"/>
            </w:rPr>
            <w:t>[9]</w:t>
          </w:r>
          <w:r w:rsidR="00FF72BF">
            <w:rPr>
              <w:sz w:val="24"/>
              <w:szCs w:val="24"/>
            </w:rPr>
            <w:fldChar w:fldCharType="end"/>
          </w:r>
        </w:sdtContent>
      </w:sdt>
      <w:r w:rsidR="000259F3" w:rsidRPr="000259F3">
        <w:rPr>
          <w:sz w:val="24"/>
          <w:szCs w:val="24"/>
        </w:rPr>
        <w:t>.</w:t>
      </w:r>
    </w:p>
    <w:p w14:paraId="62712E6D" w14:textId="3CD5CAEC" w:rsidR="00042B41" w:rsidRPr="00A90B3D" w:rsidRDefault="00A90B3D" w:rsidP="00A90B3D">
      <w:pPr>
        <w:rPr>
          <w:sz w:val="24"/>
          <w:szCs w:val="24"/>
        </w:rPr>
      </w:pPr>
      <w:r w:rsidRPr="00A90B3D">
        <w:rPr>
          <w:sz w:val="24"/>
          <w:szCs w:val="24"/>
        </w:rPr>
        <w:t>One component of latency is propagation delay, which depends on the physical distance between communicating systems and the speed at which signals travel through transmission media.</w:t>
      </w:r>
      <w:r w:rsidR="002B5593">
        <w:rPr>
          <w:sz w:val="24"/>
          <w:szCs w:val="24"/>
        </w:rPr>
        <w:t xml:space="preserve"> </w:t>
      </w:r>
      <w:r w:rsidRPr="00A90B3D">
        <w:rPr>
          <w:sz w:val="24"/>
          <w:szCs w:val="24"/>
        </w:rPr>
        <w:t>For example, communication between systems located on different continents may involve delays of several tens or hundreds of milliseconds. Although this delay may seem small, it can have a noticeable effect on interactive applications</w:t>
      </w:r>
      <w:sdt>
        <w:sdtPr>
          <w:rPr>
            <w:sz w:val="24"/>
            <w:szCs w:val="24"/>
          </w:rPr>
          <w:id w:val="485521306"/>
          <w:citation/>
        </w:sdtPr>
        <w:sdtContent>
          <w:r w:rsidR="00FF4063">
            <w:rPr>
              <w:sz w:val="24"/>
              <w:szCs w:val="24"/>
            </w:rPr>
            <w:fldChar w:fldCharType="begin"/>
          </w:r>
          <w:r w:rsidR="00FF4063">
            <w:rPr>
              <w:sz w:val="24"/>
              <w:szCs w:val="24"/>
            </w:rPr>
            <w:instrText xml:space="preserve"> CITATION Wha259 \l 2057 </w:instrText>
          </w:r>
          <w:r w:rsidR="00FF4063">
            <w:rPr>
              <w:sz w:val="24"/>
              <w:szCs w:val="24"/>
            </w:rPr>
            <w:fldChar w:fldCharType="separate"/>
          </w:r>
          <w:r w:rsidR="00FF4063">
            <w:rPr>
              <w:noProof/>
              <w:sz w:val="24"/>
              <w:szCs w:val="24"/>
            </w:rPr>
            <w:t xml:space="preserve"> </w:t>
          </w:r>
          <w:r w:rsidR="00FF4063" w:rsidRPr="00FF4063">
            <w:rPr>
              <w:noProof/>
              <w:sz w:val="24"/>
              <w:szCs w:val="24"/>
            </w:rPr>
            <w:t>[10]</w:t>
          </w:r>
          <w:r w:rsidR="00FF4063">
            <w:rPr>
              <w:sz w:val="24"/>
              <w:szCs w:val="24"/>
            </w:rPr>
            <w:fldChar w:fldCharType="end"/>
          </w:r>
        </w:sdtContent>
      </w:sdt>
      <w:r w:rsidRPr="00A90B3D">
        <w:rPr>
          <w:sz w:val="24"/>
          <w:szCs w:val="24"/>
        </w:rPr>
        <w:t>.</w:t>
      </w:r>
    </w:p>
    <w:p w14:paraId="0989DFE8" w14:textId="77777777" w:rsidR="006E5660" w:rsidRPr="006E5660" w:rsidRDefault="006E5660" w:rsidP="000F2125">
      <w:pPr>
        <w:pStyle w:val="Heading2"/>
      </w:pPr>
      <w:bookmarkStart w:id="6" w:name="_Toc226637012"/>
      <w:r w:rsidRPr="006E5660">
        <w:t>The Relationship Between Latency and Bandwidth</w:t>
      </w:r>
      <w:bookmarkEnd w:id="6"/>
    </w:p>
    <w:p w14:paraId="66C51691" w14:textId="5F5097E7" w:rsidR="006E5660" w:rsidRPr="006E5660" w:rsidRDefault="006E5660" w:rsidP="006E5660">
      <w:pPr>
        <w:rPr>
          <w:sz w:val="24"/>
          <w:szCs w:val="24"/>
        </w:rPr>
      </w:pPr>
      <w:r w:rsidRPr="006E5660">
        <w:rPr>
          <w:sz w:val="24"/>
          <w:szCs w:val="24"/>
        </w:rPr>
        <w:t>Latency and bandwidth interact in ways that affect overall network performance. One useful concept is the bandwidth</w:t>
      </w:r>
      <w:r w:rsidR="005924F2">
        <w:rPr>
          <w:sz w:val="24"/>
          <w:szCs w:val="24"/>
        </w:rPr>
        <w:t xml:space="preserve"> </w:t>
      </w:r>
      <w:r w:rsidRPr="006E5660">
        <w:rPr>
          <w:sz w:val="24"/>
          <w:szCs w:val="24"/>
        </w:rPr>
        <w:t>delay product, which describes how much data can be in transit before acknowledgements are received.</w:t>
      </w:r>
      <w:r w:rsidR="00764CA3">
        <w:rPr>
          <w:sz w:val="24"/>
          <w:szCs w:val="24"/>
        </w:rPr>
        <w:t xml:space="preserve"> </w:t>
      </w:r>
      <w:r w:rsidRPr="006E5660">
        <w:rPr>
          <w:sz w:val="24"/>
          <w:szCs w:val="24"/>
        </w:rPr>
        <w:t>In high</w:t>
      </w:r>
      <w:r w:rsidR="00D92EAB">
        <w:rPr>
          <w:sz w:val="24"/>
          <w:szCs w:val="24"/>
        </w:rPr>
        <w:t xml:space="preserve"> </w:t>
      </w:r>
      <w:r w:rsidRPr="006E5660">
        <w:rPr>
          <w:sz w:val="24"/>
          <w:szCs w:val="24"/>
        </w:rPr>
        <w:t xml:space="preserve">latency networks, </w:t>
      </w:r>
      <w:r w:rsidR="00764CA3">
        <w:rPr>
          <w:sz w:val="24"/>
          <w:szCs w:val="24"/>
        </w:rPr>
        <w:t>the</w:t>
      </w:r>
      <w:r w:rsidRPr="006E5660">
        <w:rPr>
          <w:sz w:val="24"/>
          <w:szCs w:val="24"/>
        </w:rPr>
        <w:t xml:space="preserve"> sender must be able to transmit a large amount of data before waiting for acknowledgements </w:t>
      </w:r>
      <w:r w:rsidR="005924F2" w:rsidRPr="006E5660">
        <w:rPr>
          <w:sz w:val="24"/>
          <w:szCs w:val="24"/>
        </w:rPr>
        <w:t>to</w:t>
      </w:r>
      <w:r w:rsidRPr="006E5660">
        <w:rPr>
          <w:sz w:val="24"/>
          <w:szCs w:val="24"/>
        </w:rPr>
        <w:t xml:space="preserve"> fully utili</w:t>
      </w:r>
      <w:r w:rsidR="005924F2">
        <w:rPr>
          <w:sz w:val="24"/>
          <w:szCs w:val="24"/>
        </w:rPr>
        <w:t>s</w:t>
      </w:r>
      <w:r w:rsidRPr="006E5660">
        <w:rPr>
          <w:sz w:val="24"/>
          <w:szCs w:val="24"/>
        </w:rPr>
        <w:t>e the available bandwidth. TCP uses a sliding window mechanism to control how much data can be sent without receiving acknowledgements.</w:t>
      </w:r>
      <w:r w:rsidR="00764CA3">
        <w:rPr>
          <w:sz w:val="24"/>
          <w:szCs w:val="24"/>
        </w:rPr>
        <w:t xml:space="preserve"> </w:t>
      </w:r>
      <w:r w:rsidRPr="006E5660">
        <w:rPr>
          <w:sz w:val="24"/>
          <w:szCs w:val="24"/>
        </w:rPr>
        <w:t>If the window size is too small, the connection may fail to utili</w:t>
      </w:r>
      <w:r w:rsidR="00764CA3">
        <w:rPr>
          <w:sz w:val="24"/>
          <w:szCs w:val="24"/>
        </w:rPr>
        <w:t>s</w:t>
      </w:r>
      <w:r w:rsidRPr="006E5660">
        <w:rPr>
          <w:sz w:val="24"/>
          <w:szCs w:val="24"/>
        </w:rPr>
        <w:t>e the available bandwidth efficiently</w:t>
      </w:r>
      <w:sdt>
        <w:sdtPr>
          <w:rPr>
            <w:sz w:val="24"/>
            <w:szCs w:val="24"/>
          </w:rPr>
          <w:id w:val="-649977984"/>
          <w:citation/>
        </w:sdtPr>
        <w:sdtContent>
          <w:r w:rsidR="005B55A7">
            <w:rPr>
              <w:sz w:val="24"/>
              <w:szCs w:val="24"/>
            </w:rPr>
            <w:fldChar w:fldCharType="begin"/>
          </w:r>
          <w:r w:rsidR="005B55A7">
            <w:rPr>
              <w:sz w:val="24"/>
              <w:szCs w:val="24"/>
            </w:rPr>
            <w:instrText xml:space="preserve"> CITATION Lat26 \l 2057 </w:instrText>
          </w:r>
          <w:r w:rsidR="005B55A7">
            <w:rPr>
              <w:sz w:val="24"/>
              <w:szCs w:val="24"/>
            </w:rPr>
            <w:fldChar w:fldCharType="separate"/>
          </w:r>
          <w:r w:rsidR="005B55A7">
            <w:rPr>
              <w:noProof/>
              <w:sz w:val="24"/>
              <w:szCs w:val="24"/>
            </w:rPr>
            <w:t xml:space="preserve"> </w:t>
          </w:r>
          <w:r w:rsidR="005B55A7" w:rsidRPr="005B55A7">
            <w:rPr>
              <w:noProof/>
              <w:sz w:val="24"/>
              <w:szCs w:val="24"/>
            </w:rPr>
            <w:t>[11]</w:t>
          </w:r>
          <w:r w:rsidR="005B55A7">
            <w:rPr>
              <w:sz w:val="24"/>
              <w:szCs w:val="24"/>
            </w:rPr>
            <w:fldChar w:fldCharType="end"/>
          </w:r>
        </w:sdtContent>
      </w:sdt>
      <w:r w:rsidRPr="006E5660">
        <w:rPr>
          <w:sz w:val="24"/>
          <w:szCs w:val="24"/>
        </w:rPr>
        <w:t>.</w:t>
      </w:r>
    </w:p>
    <w:p w14:paraId="31FFB642" w14:textId="77777777" w:rsidR="006E5660" w:rsidRPr="006E5660" w:rsidRDefault="006E5660" w:rsidP="000F2125">
      <w:pPr>
        <w:pStyle w:val="Heading2"/>
      </w:pPr>
      <w:bookmarkStart w:id="7" w:name="_Toc226637013"/>
      <w:r w:rsidRPr="006E5660">
        <w:lastRenderedPageBreak/>
        <w:t>Congestion Control</w:t>
      </w:r>
      <w:bookmarkEnd w:id="7"/>
    </w:p>
    <w:p w14:paraId="528DD6F5" w14:textId="77E418D4" w:rsidR="00E0748F" w:rsidRDefault="006E5660" w:rsidP="006E5660">
      <w:pPr>
        <w:rPr>
          <w:sz w:val="24"/>
          <w:szCs w:val="24"/>
        </w:rPr>
      </w:pPr>
      <w:r w:rsidRPr="006E5660">
        <w:rPr>
          <w:sz w:val="24"/>
          <w:szCs w:val="24"/>
        </w:rPr>
        <w:t>Network congestion occurs when too many devices attempt to send data at the same time exceeding the capacity of the network. When this happens, packets may be delayed or dropped.</w:t>
      </w:r>
      <w:r w:rsidR="00E0748F">
        <w:rPr>
          <w:sz w:val="24"/>
          <w:szCs w:val="24"/>
        </w:rPr>
        <w:t xml:space="preserve"> </w:t>
      </w:r>
      <w:r w:rsidRPr="006E5660">
        <w:rPr>
          <w:sz w:val="24"/>
          <w:szCs w:val="24"/>
        </w:rPr>
        <w:t>TCP includes congestion control algorithms designed to adapt to changing network conditions</w:t>
      </w:r>
      <w:sdt>
        <w:sdtPr>
          <w:rPr>
            <w:sz w:val="24"/>
            <w:szCs w:val="24"/>
          </w:rPr>
          <w:id w:val="-426885508"/>
          <w:citation/>
        </w:sdtPr>
        <w:sdtContent>
          <w:r w:rsidR="00C921DA">
            <w:rPr>
              <w:sz w:val="24"/>
              <w:szCs w:val="24"/>
            </w:rPr>
            <w:fldChar w:fldCharType="begin"/>
          </w:r>
          <w:r w:rsidR="00C921DA">
            <w:rPr>
              <w:sz w:val="24"/>
              <w:szCs w:val="24"/>
            </w:rPr>
            <w:instrText xml:space="preserve"> CITATION Wha2510 \l 2057 </w:instrText>
          </w:r>
          <w:r w:rsidR="00C921DA">
            <w:rPr>
              <w:sz w:val="24"/>
              <w:szCs w:val="24"/>
            </w:rPr>
            <w:fldChar w:fldCharType="separate"/>
          </w:r>
          <w:r w:rsidR="00C921DA">
            <w:rPr>
              <w:noProof/>
              <w:sz w:val="24"/>
              <w:szCs w:val="24"/>
            </w:rPr>
            <w:t xml:space="preserve"> </w:t>
          </w:r>
          <w:r w:rsidR="00C921DA" w:rsidRPr="00C921DA">
            <w:rPr>
              <w:noProof/>
              <w:sz w:val="24"/>
              <w:szCs w:val="24"/>
            </w:rPr>
            <w:t>[12]</w:t>
          </w:r>
          <w:r w:rsidR="00C921DA">
            <w:rPr>
              <w:sz w:val="24"/>
              <w:szCs w:val="24"/>
            </w:rPr>
            <w:fldChar w:fldCharType="end"/>
          </w:r>
        </w:sdtContent>
      </w:sdt>
      <w:r w:rsidRPr="006E5660">
        <w:rPr>
          <w:sz w:val="24"/>
          <w:szCs w:val="24"/>
        </w:rPr>
        <w:t xml:space="preserve">. </w:t>
      </w:r>
    </w:p>
    <w:p w14:paraId="3B15F8BD" w14:textId="670823A2" w:rsidR="000F2125" w:rsidRPr="000F2125" w:rsidRDefault="006E5660">
      <w:pPr>
        <w:rPr>
          <w:sz w:val="24"/>
          <w:szCs w:val="24"/>
        </w:rPr>
      </w:pPr>
      <w:r w:rsidRPr="006E5660">
        <w:rPr>
          <w:sz w:val="24"/>
          <w:szCs w:val="24"/>
        </w:rPr>
        <w:t>Developers must take network performance into account when designing distributed systems. Techniques such as caching, batching requests, compressing data, and reducing unnecessary round trips can significantly improve performance.</w:t>
      </w:r>
      <w:r w:rsidR="00E0748F">
        <w:rPr>
          <w:sz w:val="24"/>
          <w:szCs w:val="24"/>
        </w:rPr>
        <w:t xml:space="preserve"> </w:t>
      </w:r>
      <w:r w:rsidRPr="006E5660">
        <w:rPr>
          <w:sz w:val="24"/>
          <w:szCs w:val="24"/>
        </w:rPr>
        <w:t>Understanding the relationship between latency and bandwidth helps developers create systems that remain responsive even under less-than-ideal network conditions.</w:t>
      </w:r>
    </w:p>
    <w:p w14:paraId="26050A69" w14:textId="44356330" w:rsidR="000645D4" w:rsidRDefault="000645D4" w:rsidP="007F5D21">
      <w:pPr>
        <w:pStyle w:val="Heading1"/>
      </w:pPr>
      <w:bookmarkStart w:id="8" w:name="_Toc226637014"/>
      <w:r>
        <w:t>Concurrency in Networked Applications</w:t>
      </w:r>
      <w:bookmarkEnd w:id="8"/>
    </w:p>
    <w:p w14:paraId="0E7F1183" w14:textId="77777777" w:rsidR="006E1D53" w:rsidRPr="006E1D53" w:rsidRDefault="006E1D53" w:rsidP="006E1D53">
      <w:pPr>
        <w:rPr>
          <w:sz w:val="24"/>
          <w:szCs w:val="24"/>
        </w:rPr>
      </w:pPr>
      <w:r w:rsidRPr="006E1D53">
        <w:rPr>
          <w:sz w:val="24"/>
          <w:szCs w:val="24"/>
        </w:rPr>
        <w:t>Network servers often need to support many users at the same time. Handling these simultaneous connections requires effective concurrency mechanisms.</w:t>
      </w:r>
    </w:p>
    <w:p w14:paraId="3BCF8A75" w14:textId="77777777" w:rsidR="006E1D53" w:rsidRPr="006E1D53" w:rsidRDefault="006E1D53" w:rsidP="000942A8">
      <w:pPr>
        <w:pStyle w:val="Heading2"/>
      </w:pPr>
      <w:bookmarkStart w:id="9" w:name="_Toc226637015"/>
      <w:r w:rsidRPr="006E1D53">
        <w:t>Multi-threading</w:t>
      </w:r>
      <w:bookmarkEnd w:id="9"/>
    </w:p>
    <w:p w14:paraId="177949D1" w14:textId="78F27415" w:rsidR="003B6C11" w:rsidRDefault="006E1D53" w:rsidP="006E1D53">
      <w:pPr>
        <w:rPr>
          <w:sz w:val="24"/>
          <w:szCs w:val="24"/>
        </w:rPr>
      </w:pPr>
      <w:r w:rsidRPr="006E1D53">
        <w:rPr>
          <w:sz w:val="24"/>
          <w:szCs w:val="24"/>
        </w:rPr>
        <w:t>One common approach is multi</w:t>
      </w:r>
      <w:r w:rsidR="000942A8" w:rsidRPr="000942A8">
        <w:rPr>
          <w:sz w:val="24"/>
          <w:szCs w:val="24"/>
        </w:rPr>
        <w:t>-</w:t>
      </w:r>
      <w:r w:rsidRPr="006E1D53">
        <w:rPr>
          <w:sz w:val="24"/>
          <w:szCs w:val="24"/>
        </w:rPr>
        <w:t xml:space="preserve">threading, where each client connection is handled by a separate thread. </w:t>
      </w:r>
      <w:r w:rsidR="00C712E3">
        <w:rPr>
          <w:sz w:val="24"/>
          <w:szCs w:val="24"/>
        </w:rPr>
        <w:t>In this model, each</w:t>
      </w:r>
      <w:r w:rsidR="00C712E3" w:rsidRPr="003B6C11">
        <w:rPr>
          <w:sz w:val="24"/>
          <w:szCs w:val="24"/>
        </w:rPr>
        <w:t xml:space="preserve"> thread operates independently and can process requests without directly interfering with others</w:t>
      </w:r>
      <w:sdt>
        <w:sdtPr>
          <w:rPr>
            <w:sz w:val="24"/>
            <w:szCs w:val="24"/>
          </w:rPr>
          <w:id w:val="1145618082"/>
          <w:citation/>
        </w:sdtPr>
        <w:sdtContent>
          <w:r w:rsidR="00196A04">
            <w:rPr>
              <w:sz w:val="24"/>
              <w:szCs w:val="24"/>
            </w:rPr>
            <w:fldChar w:fldCharType="begin"/>
          </w:r>
          <w:r w:rsidR="00196A04">
            <w:rPr>
              <w:sz w:val="24"/>
              <w:szCs w:val="24"/>
            </w:rPr>
            <w:instrText xml:space="preserve"> CITATION Pau22 \l 2057 </w:instrText>
          </w:r>
          <w:r w:rsidR="00196A04">
            <w:rPr>
              <w:sz w:val="24"/>
              <w:szCs w:val="24"/>
            </w:rPr>
            <w:fldChar w:fldCharType="separate"/>
          </w:r>
          <w:r w:rsidR="00196A04">
            <w:rPr>
              <w:noProof/>
              <w:sz w:val="24"/>
              <w:szCs w:val="24"/>
            </w:rPr>
            <w:t xml:space="preserve"> </w:t>
          </w:r>
          <w:r w:rsidR="00196A04" w:rsidRPr="00196A04">
            <w:rPr>
              <w:noProof/>
              <w:sz w:val="24"/>
              <w:szCs w:val="24"/>
            </w:rPr>
            <w:t>[13]</w:t>
          </w:r>
          <w:r w:rsidR="00196A04">
            <w:rPr>
              <w:sz w:val="24"/>
              <w:szCs w:val="24"/>
            </w:rPr>
            <w:fldChar w:fldCharType="end"/>
          </w:r>
        </w:sdtContent>
      </w:sdt>
      <w:r w:rsidR="00C712E3">
        <w:rPr>
          <w:sz w:val="24"/>
          <w:szCs w:val="24"/>
        </w:rPr>
        <w:t xml:space="preserve">. </w:t>
      </w:r>
      <w:r w:rsidRPr="006E1D53">
        <w:rPr>
          <w:sz w:val="24"/>
          <w:szCs w:val="24"/>
        </w:rPr>
        <w:t>For example, a server might create a new thread whenever a client connects. Each thread then handles communication with its assigned client</w:t>
      </w:r>
      <w:r w:rsidR="00196A04">
        <w:rPr>
          <w:sz w:val="24"/>
          <w:szCs w:val="24"/>
        </w:rPr>
        <w:t xml:space="preserve">. This </w:t>
      </w:r>
      <w:r w:rsidR="003B6C11" w:rsidRPr="003B6C11">
        <w:rPr>
          <w:sz w:val="24"/>
          <w:szCs w:val="24"/>
        </w:rPr>
        <w:t>separation can make the structure of the program clearer and easier to maintain, particularly in smaller systems.</w:t>
      </w:r>
    </w:p>
    <w:p w14:paraId="103E24A5" w14:textId="394811C1" w:rsidR="006E1D53" w:rsidRPr="006E1D53" w:rsidRDefault="00C256C0" w:rsidP="006E1D53">
      <w:pPr>
        <w:rPr>
          <w:sz w:val="24"/>
          <w:szCs w:val="24"/>
        </w:rPr>
      </w:pPr>
      <w:r>
        <w:rPr>
          <w:sz w:val="24"/>
          <w:szCs w:val="24"/>
        </w:rPr>
        <w:t xml:space="preserve">This approach can have limitations. </w:t>
      </w:r>
      <w:r w:rsidR="00877E15">
        <w:rPr>
          <w:sz w:val="24"/>
          <w:szCs w:val="24"/>
        </w:rPr>
        <w:t xml:space="preserve">For multi-threading </w:t>
      </w:r>
      <w:r w:rsidR="0034309D">
        <w:rPr>
          <w:sz w:val="24"/>
          <w:szCs w:val="24"/>
        </w:rPr>
        <w:t>large amounts of memory and a fast CPU are required</w:t>
      </w:r>
      <w:sdt>
        <w:sdtPr>
          <w:rPr>
            <w:sz w:val="24"/>
            <w:szCs w:val="24"/>
          </w:rPr>
          <w:id w:val="-155760052"/>
          <w:citation/>
        </w:sdtPr>
        <w:sdtContent>
          <w:r w:rsidR="0034309D">
            <w:rPr>
              <w:sz w:val="24"/>
              <w:szCs w:val="24"/>
            </w:rPr>
            <w:fldChar w:fldCharType="begin"/>
          </w:r>
          <w:r w:rsidR="0034309D">
            <w:rPr>
              <w:sz w:val="24"/>
              <w:szCs w:val="24"/>
            </w:rPr>
            <w:instrText xml:space="preserve"> CITATION Pau22 \l 2057 </w:instrText>
          </w:r>
          <w:r w:rsidR="0034309D">
            <w:rPr>
              <w:sz w:val="24"/>
              <w:szCs w:val="24"/>
            </w:rPr>
            <w:fldChar w:fldCharType="separate"/>
          </w:r>
          <w:r w:rsidR="0034309D">
            <w:rPr>
              <w:noProof/>
              <w:sz w:val="24"/>
              <w:szCs w:val="24"/>
            </w:rPr>
            <w:t xml:space="preserve"> </w:t>
          </w:r>
          <w:r w:rsidR="0034309D" w:rsidRPr="0034309D">
            <w:rPr>
              <w:noProof/>
              <w:sz w:val="24"/>
              <w:szCs w:val="24"/>
            </w:rPr>
            <w:t>[13]</w:t>
          </w:r>
          <w:r w:rsidR="0034309D">
            <w:rPr>
              <w:sz w:val="24"/>
              <w:szCs w:val="24"/>
            </w:rPr>
            <w:fldChar w:fldCharType="end"/>
          </w:r>
        </w:sdtContent>
      </w:sdt>
      <w:r w:rsidR="0034309D">
        <w:rPr>
          <w:sz w:val="24"/>
          <w:szCs w:val="24"/>
        </w:rPr>
        <w:t xml:space="preserve">. </w:t>
      </w:r>
      <w:r w:rsidR="006E1D53" w:rsidRPr="006E1D53">
        <w:rPr>
          <w:sz w:val="24"/>
          <w:szCs w:val="24"/>
        </w:rPr>
        <w:t xml:space="preserve">Creating large numbers of threads can consume significant memory and processing resources. Context switching between threads can also reduce performance. </w:t>
      </w:r>
      <w:r w:rsidR="000B7ADE">
        <w:rPr>
          <w:sz w:val="24"/>
          <w:szCs w:val="24"/>
        </w:rPr>
        <w:t>Developers</w:t>
      </w:r>
      <w:r w:rsidR="006E1D53" w:rsidRPr="006E1D53">
        <w:rPr>
          <w:sz w:val="24"/>
          <w:szCs w:val="24"/>
        </w:rPr>
        <w:t xml:space="preserve"> must deal with synchroni</w:t>
      </w:r>
      <w:r w:rsidR="000B7ADE">
        <w:rPr>
          <w:sz w:val="24"/>
          <w:szCs w:val="24"/>
        </w:rPr>
        <w:t>s</w:t>
      </w:r>
      <w:r w:rsidR="006E1D53" w:rsidRPr="006E1D53">
        <w:rPr>
          <w:sz w:val="24"/>
          <w:szCs w:val="24"/>
        </w:rPr>
        <w:t>ation issues when multiple threads access shared data.</w:t>
      </w:r>
    </w:p>
    <w:p w14:paraId="3B108EE8" w14:textId="62305372" w:rsidR="006E1D53" w:rsidRPr="006E1D53" w:rsidRDefault="006E1D53" w:rsidP="000942A8">
      <w:pPr>
        <w:pStyle w:val="Heading2"/>
      </w:pPr>
      <w:bookmarkStart w:id="10" w:name="_Toc226637016"/>
      <w:r w:rsidRPr="006E1D53">
        <w:t>Event</w:t>
      </w:r>
      <w:r w:rsidR="006E56C1">
        <w:t>-</w:t>
      </w:r>
      <w:r w:rsidRPr="006E1D53">
        <w:t>Driven Models</w:t>
      </w:r>
      <w:bookmarkEnd w:id="10"/>
    </w:p>
    <w:p w14:paraId="6374BF30" w14:textId="5C05F0D6" w:rsidR="006E1D53" w:rsidRPr="006E1D53" w:rsidRDefault="006E1D53" w:rsidP="006E1D53">
      <w:pPr>
        <w:rPr>
          <w:sz w:val="24"/>
          <w:szCs w:val="24"/>
        </w:rPr>
      </w:pPr>
      <w:r w:rsidRPr="006E1D53">
        <w:rPr>
          <w:sz w:val="24"/>
          <w:szCs w:val="24"/>
        </w:rPr>
        <w:t>An alternative approach is the event</w:t>
      </w:r>
      <w:r w:rsidR="006E56C1">
        <w:rPr>
          <w:sz w:val="24"/>
          <w:szCs w:val="24"/>
        </w:rPr>
        <w:t>-</w:t>
      </w:r>
      <w:r w:rsidRPr="006E1D53">
        <w:rPr>
          <w:sz w:val="24"/>
          <w:szCs w:val="24"/>
        </w:rPr>
        <w:t xml:space="preserve">driven model, </w:t>
      </w:r>
      <w:r w:rsidR="00CA33B1">
        <w:rPr>
          <w:sz w:val="24"/>
          <w:szCs w:val="24"/>
        </w:rPr>
        <w:t>this is a design approach where</w:t>
      </w:r>
      <w:r w:rsidR="002A07E0">
        <w:rPr>
          <w:sz w:val="24"/>
          <w:szCs w:val="24"/>
        </w:rPr>
        <w:t xml:space="preserve"> the system communicates by reacting to events such as user interaction. Instead of components directly </w:t>
      </w:r>
      <w:r w:rsidR="00315244">
        <w:rPr>
          <w:sz w:val="24"/>
          <w:szCs w:val="24"/>
        </w:rPr>
        <w:t>interacting with each other they respond to events as they occur.</w:t>
      </w:r>
      <w:r w:rsidR="00AF1FA2">
        <w:rPr>
          <w:sz w:val="24"/>
          <w:szCs w:val="24"/>
        </w:rPr>
        <w:t xml:space="preserve"> </w:t>
      </w:r>
      <w:r w:rsidRPr="006E1D53">
        <w:rPr>
          <w:sz w:val="24"/>
          <w:szCs w:val="24"/>
        </w:rPr>
        <w:t>Instead of waiting for input or output operations to complete, the system uses non</w:t>
      </w:r>
      <w:r w:rsidR="00106113">
        <w:rPr>
          <w:sz w:val="24"/>
          <w:szCs w:val="24"/>
        </w:rPr>
        <w:t xml:space="preserve"> </w:t>
      </w:r>
      <w:r w:rsidRPr="006E1D53">
        <w:rPr>
          <w:sz w:val="24"/>
          <w:szCs w:val="24"/>
        </w:rPr>
        <w:t>blocking I/O and processes events as they occur</w:t>
      </w:r>
      <w:sdt>
        <w:sdtPr>
          <w:rPr>
            <w:sz w:val="24"/>
            <w:szCs w:val="24"/>
          </w:rPr>
          <w:id w:val="-1197621105"/>
          <w:citation/>
        </w:sdtPr>
        <w:sdtContent>
          <w:r w:rsidR="00053FDB">
            <w:rPr>
              <w:sz w:val="24"/>
              <w:szCs w:val="24"/>
            </w:rPr>
            <w:fldChar w:fldCharType="begin"/>
          </w:r>
          <w:r w:rsidR="00053FDB">
            <w:rPr>
              <w:sz w:val="24"/>
              <w:szCs w:val="24"/>
            </w:rPr>
            <w:instrText xml:space="preserve"> CITATION Eve26 \l 2057 </w:instrText>
          </w:r>
          <w:r w:rsidR="00053FDB">
            <w:rPr>
              <w:sz w:val="24"/>
              <w:szCs w:val="24"/>
            </w:rPr>
            <w:fldChar w:fldCharType="separate"/>
          </w:r>
          <w:r w:rsidR="00053FDB">
            <w:rPr>
              <w:noProof/>
              <w:sz w:val="24"/>
              <w:szCs w:val="24"/>
            </w:rPr>
            <w:t xml:space="preserve"> </w:t>
          </w:r>
          <w:r w:rsidR="00053FDB" w:rsidRPr="00053FDB">
            <w:rPr>
              <w:noProof/>
              <w:sz w:val="24"/>
              <w:szCs w:val="24"/>
            </w:rPr>
            <w:t>[14]</w:t>
          </w:r>
          <w:r w:rsidR="00053FDB">
            <w:rPr>
              <w:sz w:val="24"/>
              <w:szCs w:val="24"/>
            </w:rPr>
            <w:fldChar w:fldCharType="end"/>
          </w:r>
        </w:sdtContent>
      </w:sdt>
      <w:r w:rsidRPr="006E1D53">
        <w:rPr>
          <w:sz w:val="24"/>
          <w:szCs w:val="24"/>
        </w:rPr>
        <w:t>.</w:t>
      </w:r>
      <w:r w:rsidR="00106113">
        <w:rPr>
          <w:sz w:val="24"/>
          <w:szCs w:val="24"/>
        </w:rPr>
        <w:t xml:space="preserve"> </w:t>
      </w:r>
      <w:r w:rsidRPr="006E1D53">
        <w:rPr>
          <w:sz w:val="24"/>
          <w:szCs w:val="24"/>
        </w:rPr>
        <w:t>This model is widely used in high</w:t>
      </w:r>
      <w:r w:rsidR="00106113">
        <w:rPr>
          <w:sz w:val="24"/>
          <w:szCs w:val="24"/>
        </w:rPr>
        <w:t xml:space="preserve"> </w:t>
      </w:r>
      <w:r w:rsidRPr="006E1D53">
        <w:rPr>
          <w:sz w:val="24"/>
          <w:szCs w:val="24"/>
        </w:rPr>
        <w:t>performance servers because it can handle many connections with relatively low resource usage.</w:t>
      </w:r>
      <w:r w:rsidR="00106113">
        <w:rPr>
          <w:sz w:val="24"/>
          <w:szCs w:val="24"/>
        </w:rPr>
        <w:t xml:space="preserve"> </w:t>
      </w:r>
      <w:r w:rsidRPr="006E1D53">
        <w:rPr>
          <w:sz w:val="24"/>
          <w:szCs w:val="24"/>
        </w:rPr>
        <w:t>Frameworks such as Node.js use event loops to implement this architecture, allowing applications to handle thousands of connections efficiently</w:t>
      </w:r>
      <w:sdt>
        <w:sdtPr>
          <w:rPr>
            <w:sz w:val="24"/>
            <w:szCs w:val="24"/>
          </w:rPr>
          <w:id w:val="79503350"/>
          <w:citation/>
        </w:sdtPr>
        <w:sdtContent>
          <w:r w:rsidR="00A73D6E">
            <w:rPr>
              <w:sz w:val="24"/>
              <w:szCs w:val="24"/>
            </w:rPr>
            <w:fldChar w:fldCharType="begin"/>
          </w:r>
          <w:r w:rsidR="00A73D6E">
            <w:rPr>
              <w:sz w:val="24"/>
              <w:szCs w:val="24"/>
            </w:rPr>
            <w:instrText xml:space="preserve"> CITATION Nod26 \l 2057 </w:instrText>
          </w:r>
          <w:r w:rsidR="00A73D6E">
            <w:rPr>
              <w:sz w:val="24"/>
              <w:szCs w:val="24"/>
            </w:rPr>
            <w:fldChar w:fldCharType="separate"/>
          </w:r>
          <w:r w:rsidR="00A73D6E">
            <w:rPr>
              <w:noProof/>
              <w:sz w:val="24"/>
              <w:szCs w:val="24"/>
            </w:rPr>
            <w:t xml:space="preserve"> </w:t>
          </w:r>
          <w:r w:rsidR="00A73D6E" w:rsidRPr="00A73D6E">
            <w:rPr>
              <w:noProof/>
              <w:sz w:val="24"/>
              <w:szCs w:val="24"/>
            </w:rPr>
            <w:t>[15]</w:t>
          </w:r>
          <w:r w:rsidR="00A73D6E">
            <w:rPr>
              <w:sz w:val="24"/>
              <w:szCs w:val="24"/>
            </w:rPr>
            <w:fldChar w:fldCharType="end"/>
          </w:r>
        </w:sdtContent>
      </w:sdt>
      <w:r w:rsidRPr="006E1D53">
        <w:rPr>
          <w:sz w:val="24"/>
          <w:szCs w:val="24"/>
        </w:rPr>
        <w:t>.</w:t>
      </w:r>
    </w:p>
    <w:p w14:paraId="10D7727A" w14:textId="77777777" w:rsidR="006E1D53" w:rsidRPr="006E1D53" w:rsidRDefault="006E1D53" w:rsidP="00F032D1">
      <w:pPr>
        <w:pStyle w:val="Heading2"/>
      </w:pPr>
      <w:bookmarkStart w:id="11" w:name="_Toc226637017"/>
      <w:r w:rsidRPr="006E1D53">
        <w:t>Asynchronous Programming</w:t>
      </w:r>
      <w:bookmarkEnd w:id="11"/>
    </w:p>
    <w:p w14:paraId="64C4B77F" w14:textId="067D77C2" w:rsidR="006E1D53" w:rsidRPr="006E1D53" w:rsidRDefault="006E1D53" w:rsidP="006E1D53">
      <w:pPr>
        <w:rPr>
          <w:sz w:val="24"/>
          <w:szCs w:val="24"/>
        </w:rPr>
      </w:pPr>
      <w:r w:rsidRPr="006E1D53">
        <w:rPr>
          <w:sz w:val="24"/>
          <w:szCs w:val="24"/>
        </w:rPr>
        <w:t xml:space="preserve">Asynchronous programming builds on the event-driven model by allowing tasks to </w:t>
      </w:r>
      <w:r w:rsidR="00CA4207">
        <w:rPr>
          <w:sz w:val="24"/>
          <w:szCs w:val="24"/>
        </w:rPr>
        <w:t>execute independently</w:t>
      </w:r>
      <w:r w:rsidRPr="006E1D53">
        <w:rPr>
          <w:sz w:val="24"/>
          <w:szCs w:val="24"/>
        </w:rPr>
        <w:t>.</w:t>
      </w:r>
      <w:r w:rsidR="006E36DB">
        <w:rPr>
          <w:sz w:val="24"/>
          <w:szCs w:val="24"/>
        </w:rPr>
        <w:t xml:space="preserve"> Asynchronous tasks can run concurrently, allowing the system </w:t>
      </w:r>
      <w:r w:rsidR="006E36DB">
        <w:rPr>
          <w:sz w:val="24"/>
          <w:szCs w:val="24"/>
        </w:rPr>
        <w:lastRenderedPageBreak/>
        <w:t>to use resources more efficiently.</w:t>
      </w:r>
      <w:r w:rsidR="0033158F">
        <w:rPr>
          <w:sz w:val="24"/>
          <w:szCs w:val="24"/>
        </w:rPr>
        <w:t xml:space="preserve"> </w:t>
      </w:r>
      <w:r w:rsidR="00D0593F">
        <w:rPr>
          <w:sz w:val="24"/>
          <w:szCs w:val="24"/>
        </w:rPr>
        <w:t>Modern</w:t>
      </w:r>
      <w:r w:rsidRPr="006E1D53">
        <w:rPr>
          <w:sz w:val="24"/>
          <w:szCs w:val="24"/>
        </w:rPr>
        <w:t xml:space="preserve"> programming languages often include features such as async and await to simplify asynchronous code.</w:t>
      </w:r>
      <w:r w:rsidR="00106113">
        <w:rPr>
          <w:sz w:val="24"/>
          <w:szCs w:val="24"/>
        </w:rPr>
        <w:t xml:space="preserve"> </w:t>
      </w:r>
      <w:r w:rsidRPr="006E1D53">
        <w:rPr>
          <w:sz w:val="24"/>
          <w:szCs w:val="24"/>
        </w:rPr>
        <w:t>Th</w:t>
      </w:r>
      <w:r w:rsidR="006C2F37">
        <w:rPr>
          <w:sz w:val="24"/>
          <w:szCs w:val="24"/>
        </w:rPr>
        <w:t xml:space="preserve">is </w:t>
      </w:r>
      <w:r w:rsidRPr="006E1D53">
        <w:rPr>
          <w:sz w:val="24"/>
          <w:szCs w:val="24"/>
        </w:rPr>
        <w:t>can greatly improve scalability for network applications that spend much of their time waiting for I/O operations</w:t>
      </w:r>
      <w:sdt>
        <w:sdtPr>
          <w:rPr>
            <w:sz w:val="24"/>
            <w:szCs w:val="24"/>
          </w:rPr>
          <w:id w:val="1275140052"/>
          <w:citation/>
        </w:sdtPr>
        <w:sdtContent>
          <w:r w:rsidR="008F02A0">
            <w:rPr>
              <w:sz w:val="24"/>
              <w:szCs w:val="24"/>
            </w:rPr>
            <w:fldChar w:fldCharType="begin"/>
          </w:r>
          <w:r w:rsidR="008F02A0">
            <w:rPr>
              <w:sz w:val="24"/>
              <w:szCs w:val="24"/>
            </w:rPr>
            <w:instrText xml:space="preserve"> CITATION Syn24 \l 2057 </w:instrText>
          </w:r>
          <w:r w:rsidR="008F02A0">
            <w:rPr>
              <w:sz w:val="24"/>
              <w:szCs w:val="24"/>
            </w:rPr>
            <w:fldChar w:fldCharType="separate"/>
          </w:r>
          <w:r w:rsidR="008F02A0">
            <w:rPr>
              <w:noProof/>
              <w:sz w:val="24"/>
              <w:szCs w:val="24"/>
            </w:rPr>
            <w:t xml:space="preserve"> </w:t>
          </w:r>
          <w:r w:rsidR="008F02A0" w:rsidRPr="008F02A0">
            <w:rPr>
              <w:noProof/>
              <w:sz w:val="24"/>
              <w:szCs w:val="24"/>
            </w:rPr>
            <w:t>[16]</w:t>
          </w:r>
          <w:r w:rsidR="008F02A0">
            <w:rPr>
              <w:sz w:val="24"/>
              <w:szCs w:val="24"/>
            </w:rPr>
            <w:fldChar w:fldCharType="end"/>
          </w:r>
        </w:sdtContent>
      </w:sdt>
      <w:r w:rsidRPr="006E1D53">
        <w:rPr>
          <w:sz w:val="24"/>
          <w:szCs w:val="24"/>
        </w:rPr>
        <w:t>.</w:t>
      </w:r>
    </w:p>
    <w:p w14:paraId="69C06657" w14:textId="62502776" w:rsidR="006E1D53" w:rsidRPr="006E1D53" w:rsidRDefault="006E1D53" w:rsidP="00F032D1">
      <w:pPr>
        <w:pStyle w:val="Heading2"/>
      </w:pPr>
      <w:bookmarkStart w:id="12" w:name="_Toc226637018"/>
      <w:r w:rsidRPr="006E1D53">
        <w:t xml:space="preserve">Choosing </w:t>
      </w:r>
      <w:r w:rsidR="00E67E20">
        <w:t xml:space="preserve">a </w:t>
      </w:r>
      <w:r w:rsidRPr="006E1D53">
        <w:t>Model</w:t>
      </w:r>
      <w:bookmarkEnd w:id="12"/>
    </w:p>
    <w:p w14:paraId="7427AAC3" w14:textId="611D6D90" w:rsidR="000645D4" w:rsidRPr="00106113" w:rsidRDefault="006E1D53">
      <w:pPr>
        <w:rPr>
          <w:sz w:val="24"/>
          <w:szCs w:val="24"/>
        </w:rPr>
      </w:pPr>
      <w:r w:rsidRPr="006E1D53">
        <w:rPr>
          <w:sz w:val="24"/>
          <w:szCs w:val="24"/>
        </w:rPr>
        <w:t xml:space="preserve">Different applications may benefit from different concurrency models. Multi-threaded approaches are often </w:t>
      </w:r>
      <w:r w:rsidR="009158F0">
        <w:rPr>
          <w:sz w:val="24"/>
          <w:szCs w:val="24"/>
        </w:rPr>
        <w:t>implemented</w:t>
      </w:r>
      <w:r w:rsidRPr="006E1D53">
        <w:rPr>
          <w:sz w:val="24"/>
          <w:szCs w:val="24"/>
        </w:rPr>
        <w:t xml:space="preserve"> for CPU</w:t>
      </w:r>
      <w:r w:rsidR="00106113">
        <w:rPr>
          <w:sz w:val="24"/>
          <w:szCs w:val="24"/>
        </w:rPr>
        <w:t xml:space="preserve"> i</w:t>
      </w:r>
      <w:r w:rsidRPr="006E1D53">
        <w:rPr>
          <w:sz w:val="24"/>
          <w:szCs w:val="24"/>
        </w:rPr>
        <w:t xml:space="preserve">ntensive tasks. Event-driven architectures </w:t>
      </w:r>
      <w:r w:rsidR="004D0437">
        <w:rPr>
          <w:sz w:val="24"/>
          <w:szCs w:val="24"/>
        </w:rPr>
        <w:t>are</w:t>
      </w:r>
      <w:r w:rsidRPr="006E1D53">
        <w:rPr>
          <w:sz w:val="24"/>
          <w:szCs w:val="24"/>
        </w:rPr>
        <w:t xml:space="preserve"> more efficient for I/O</w:t>
      </w:r>
      <w:r w:rsidR="00106113">
        <w:rPr>
          <w:sz w:val="24"/>
          <w:szCs w:val="24"/>
        </w:rPr>
        <w:t xml:space="preserve"> </w:t>
      </w:r>
      <w:r w:rsidRPr="006E1D53">
        <w:rPr>
          <w:sz w:val="24"/>
          <w:szCs w:val="24"/>
        </w:rPr>
        <w:t>bound workloads such as web servers or chat systems.</w:t>
      </w:r>
      <w:r w:rsidR="00106113">
        <w:rPr>
          <w:sz w:val="24"/>
          <w:szCs w:val="24"/>
        </w:rPr>
        <w:t xml:space="preserve"> </w:t>
      </w:r>
      <w:r w:rsidRPr="006E1D53">
        <w:rPr>
          <w:sz w:val="24"/>
          <w:szCs w:val="24"/>
        </w:rPr>
        <w:t>Developers must consider the expected workload, system resources, and complexity of implementation when selecting a concurrency model.</w:t>
      </w:r>
    </w:p>
    <w:p w14:paraId="0FD502EC" w14:textId="2D643A87" w:rsidR="000645D4" w:rsidRDefault="000645D4" w:rsidP="007F5D21">
      <w:pPr>
        <w:pStyle w:val="Heading1"/>
      </w:pPr>
      <w:bookmarkStart w:id="13" w:name="_Toc226637019"/>
      <w:r>
        <w:t>Interoperability in Distrib</w:t>
      </w:r>
      <w:r w:rsidR="00487F15">
        <w:t>uted Systems</w:t>
      </w:r>
      <w:bookmarkEnd w:id="13"/>
    </w:p>
    <w:p w14:paraId="55C68008" w14:textId="49B0725B" w:rsidR="00B1303C" w:rsidRPr="00B1303C" w:rsidRDefault="00B1303C" w:rsidP="00B1303C">
      <w:pPr>
        <w:rPr>
          <w:sz w:val="24"/>
          <w:szCs w:val="24"/>
        </w:rPr>
      </w:pPr>
      <w:r w:rsidRPr="00B1303C">
        <w:rPr>
          <w:sz w:val="24"/>
          <w:szCs w:val="24"/>
        </w:rPr>
        <w:t xml:space="preserve">In distributed environments, different systems must work together even when they are built </w:t>
      </w:r>
      <w:r w:rsidR="003B7337">
        <w:rPr>
          <w:sz w:val="24"/>
          <w:szCs w:val="24"/>
        </w:rPr>
        <w:t>independently.</w:t>
      </w:r>
      <w:r w:rsidRPr="00B1303C">
        <w:rPr>
          <w:sz w:val="24"/>
          <w:szCs w:val="24"/>
        </w:rPr>
        <w:t xml:space="preserve"> Interoperability refers to the ability of these systems to communicate and exchange data successfully</w:t>
      </w:r>
      <w:sdt>
        <w:sdtPr>
          <w:rPr>
            <w:sz w:val="24"/>
            <w:szCs w:val="24"/>
          </w:rPr>
          <w:id w:val="-2028703319"/>
          <w:citation/>
        </w:sdtPr>
        <w:sdtContent>
          <w:r w:rsidR="0024189A">
            <w:rPr>
              <w:sz w:val="24"/>
              <w:szCs w:val="24"/>
            </w:rPr>
            <w:fldChar w:fldCharType="begin"/>
          </w:r>
          <w:r w:rsidR="0024189A">
            <w:rPr>
              <w:sz w:val="24"/>
              <w:szCs w:val="24"/>
            </w:rPr>
            <w:instrText xml:space="preserve"> CITATION Int251 \l 2057 </w:instrText>
          </w:r>
          <w:r w:rsidR="0024189A">
            <w:rPr>
              <w:sz w:val="24"/>
              <w:szCs w:val="24"/>
            </w:rPr>
            <w:fldChar w:fldCharType="separate"/>
          </w:r>
          <w:r w:rsidR="0024189A">
            <w:rPr>
              <w:noProof/>
              <w:sz w:val="24"/>
              <w:szCs w:val="24"/>
            </w:rPr>
            <w:t xml:space="preserve"> </w:t>
          </w:r>
          <w:r w:rsidR="0024189A" w:rsidRPr="0024189A">
            <w:rPr>
              <w:noProof/>
              <w:sz w:val="24"/>
              <w:szCs w:val="24"/>
            </w:rPr>
            <w:t>[17]</w:t>
          </w:r>
          <w:r w:rsidR="0024189A">
            <w:rPr>
              <w:sz w:val="24"/>
              <w:szCs w:val="24"/>
            </w:rPr>
            <w:fldChar w:fldCharType="end"/>
          </w:r>
        </w:sdtContent>
      </w:sdt>
      <w:r w:rsidRPr="00B1303C">
        <w:rPr>
          <w:sz w:val="24"/>
          <w:szCs w:val="24"/>
        </w:rPr>
        <w:t>.</w:t>
      </w:r>
    </w:p>
    <w:p w14:paraId="3B2A92BD" w14:textId="77777777" w:rsidR="00B1303C" w:rsidRPr="00B1303C" w:rsidRDefault="00B1303C" w:rsidP="00B1303C">
      <w:pPr>
        <w:pStyle w:val="Heading2"/>
      </w:pPr>
      <w:bookmarkStart w:id="14" w:name="_Toc226637020"/>
      <w:r w:rsidRPr="00B1303C">
        <w:t>Standards and Protocols</w:t>
      </w:r>
      <w:bookmarkEnd w:id="14"/>
    </w:p>
    <w:p w14:paraId="67A82917" w14:textId="39C16755" w:rsidR="00B1303C" w:rsidRPr="00B1303C" w:rsidRDefault="00B1303C" w:rsidP="00B1303C">
      <w:pPr>
        <w:rPr>
          <w:sz w:val="24"/>
          <w:szCs w:val="24"/>
        </w:rPr>
      </w:pPr>
      <w:r w:rsidRPr="00B1303C">
        <w:rPr>
          <w:sz w:val="24"/>
          <w:szCs w:val="24"/>
        </w:rPr>
        <w:t xml:space="preserve">One way to achieve interoperability is through widely accepted standards and protocols. Protocols such as HTTP and TCP/IP provide common communication rules that allow systems developed </w:t>
      </w:r>
      <w:r w:rsidR="006E4AF8">
        <w:rPr>
          <w:sz w:val="24"/>
          <w:szCs w:val="24"/>
        </w:rPr>
        <w:t>separately to communicate. As</w:t>
      </w:r>
      <w:r w:rsidRPr="00B1303C">
        <w:rPr>
          <w:sz w:val="24"/>
          <w:szCs w:val="24"/>
        </w:rPr>
        <w:t xml:space="preserve"> these protocols are publicly documented and widely implemented, they enable compatibility across </w:t>
      </w:r>
      <w:r w:rsidR="00DA26E2">
        <w:rPr>
          <w:sz w:val="24"/>
          <w:szCs w:val="24"/>
        </w:rPr>
        <w:t>any technology</w:t>
      </w:r>
      <w:sdt>
        <w:sdtPr>
          <w:rPr>
            <w:sz w:val="24"/>
            <w:szCs w:val="24"/>
          </w:rPr>
          <w:id w:val="730667405"/>
          <w:citation/>
        </w:sdtPr>
        <w:sdtContent>
          <w:r w:rsidR="00BE018E">
            <w:rPr>
              <w:sz w:val="24"/>
              <w:szCs w:val="24"/>
            </w:rPr>
            <w:fldChar w:fldCharType="begin"/>
          </w:r>
          <w:r w:rsidR="00BE018E">
            <w:rPr>
              <w:sz w:val="24"/>
              <w:szCs w:val="24"/>
            </w:rPr>
            <w:instrText xml:space="preserve"> CITATION Int251 \l 2057 </w:instrText>
          </w:r>
          <w:r w:rsidR="00BE018E">
            <w:rPr>
              <w:sz w:val="24"/>
              <w:szCs w:val="24"/>
            </w:rPr>
            <w:fldChar w:fldCharType="separate"/>
          </w:r>
          <w:r w:rsidR="00BE018E">
            <w:rPr>
              <w:noProof/>
              <w:sz w:val="24"/>
              <w:szCs w:val="24"/>
            </w:rPr>
            <w:t xml:space="preserve"> </w:t>
          </w:r>
          <w:r w:rsidR="00BE018E" w:rsidRPr="00BE018E">
            <w:rPr>
              <w:noProof/>
              <w:sz w:val="24"/>
              <w:szCs w:val="24"/>
            </w:rPr>
            <w:t>[17]</w:t>
          </w:r>
          <w:r w:rsidR="00BE018E">
            <w:rPr>
              <w:sz w:val="24"/>
              <w:szCs w:val="24"/>
            </w:rPr>
            <w:fldChar w:fldCharType="end"/>
          </w:r>
        </w:sdtContent>
      </w:sdt>
      <w:r w:rsidRPr="00B1303C">
        <w:rPr>
          <w:sz w:val="24"/>
          <w:szCs w:val="24"/>
        </w:rPr>
        <w:t>.</w:t>
      </w:r>
    </w:p>
    <w:p w14:paraId="393D43A1" w14:textId="77777777" w:rsidR="00B1303C" w:rsidRPr="00B1303C" w:rsidRDefault="00B1303C" w:rsidP="00B1303C">
      <w:pPr>
        <w:pStyle w:val="Heading2"/>
      </w:pPr>
      <w:bookmarkStart w:id="15" w:name="_Toc226637021"/>
      <w:r w:rsidRPr="00B1303C">
        <w:t>Data Formats</w:t>
      </w:r>
      <w:bookmarkEnd w:id="15"/>
    </w:p>
    <w:p w14:paraId="1A29D83D" w14:textId="273719FD" w:rsidR="00B1303C" w:rsidRPr="00B1303C" w:rsidRDefault="00B1303C" w:rsidP="00B1303C">
      <w:pPr>
        <w:rPr>
          <w:sz w:val="24"/>
          <w:szCs w:val="24"/>
        </w:rPr>
      </w:pPr>
      <w:r w:rsidRPr="00B1303C">
        <w:rPr>
          <w:sz w:val="24"/>
          <w:szCs w:val="24"/>
        </w:rPr>
        <w:t>Shared data formats also play a crucial role in interoperability. Formats such as JSON</w:t>
      </w:r>
      <w:r w:rsidR="000472C8">
        <w:rPr>
          <w:sz w:val="24"/>
          <w:szCs w:val="24"/>
        </w:rPr>
        <w:t>, C</w:t>
      </w:r>
      <w:r w:rsidR="000779CD">
        <w:rPr>
          <w:sz w:val="24"/>
          <w:szCs w:val="24"/>
        </w:rPr>
        <w:t>SV</w:t>
      </w:r>
      <w:r w:rsidRPr="00B1303C">
        <w:rPr>
          <w:sz w:val="24"/>
          <w:szCs w:val="24"/>
        </w:rPr>
        <w:t xml:space="preserve"> and XML allow structured data to be transmitted in a platform</w:t>
      </w:r>
      <w:r w:rsidR="008B40DC">
        <w:rPr>
          <w:sz w:val="24"/>
          <w:szCs w:val="24"/>
        </w:rPr>
        <w:t xml:space="preserve"> </w:t>
      </w:r>
      <w:r w:rsidRPr="00B1303C">
        <w:rPr>
          <w:sz w:val="24"/>
          <w:szCs w:val="24"/>
        </w:rPr>
        <w:t>independent way.</w:t>
      </w:r>
      <w:r w:rsidR="008B40DC">
        <w:rPr>
          <w:sz w:val="24"/>
          <w:szCs w:val="24"/>
        </w:rPr>
        <w:t xml:space="preserve"> </w:t>
      </w:r>
      <w:r w:rsidRPr="00B1303C">
        <w:rPr>
          <w:sz w:val="24"/>
          <w:szCs w:val="24"/>
        </w:rPr>
        <w:t>These formats are widely supported across programming languages, making them ideal for communication between systems</w:t>
      </w:r>
      <w:sdt>
        <w:sdtPr>
          <w:rPr>
            <w:sz w:val="24"/>
            <w:szCs w:val="24"/>
          </w:rPr>
          <w:id w:val="910734179"/>
          <w:citation/>
        </w:sdtPr>
        <w:sdtContent>
          <w:r w:rsidR="00BE018E">
            <w:rPr>
              <w:sz w:val="24"/>
              <w:szCs w:val="24"/>
            </w:rPr>
            <w:fldChar w:fldCharType="begin"/>
          </w:r>
          <w:r w:rsidR="00BE018E">
            <w:rPr>
              <w:sz w:val="24"/>
              <w:szCs w:val="24"/>
            </w:rPr>
            <w:instrText xml:space="preserve"> CITATION Int251 \l 2057 </w:instrText>
          </w:r>
          <w:r w:rsidR="00BE018E">
            <w:rPr>
              <w:sz w:val="24"/>
              <w:szCs w:val="24"/>
            </w:rPr>
            <w:fldChar w:fldCharType="separate"/>
          </w:r>
          <w:r w:rsidR="00BE018E">
            <w:rPr>
              <w:noProof/>
              <w:sz w:val="24"/>
              <w:szCs w:val="24"/>
            </w:rPr>
            <w:t xml:space="preserve"> </w:t>
          </w:r>
          <w:r w:rsidR="00BE018E" w:rsidRPr="00BE018E">
            <w:rPr>
              <w:noProof/>
              <w:sz w:val="24"/>
              <w:szCs w:val="24"/>
            </w:rPr>
            <w:t>[17]</w:t>
          </w:r>
          <w:r w:rsidR="00BE018E">
            <w:rPr>
              <w:sz w:val="24"/>
              <w:szCs w:val="24"/>
            </w:rPr>
            <w:fldChar w:fldCharType="end"/>
          </w:r>
        </w:sdtContent>
      </w:sdt>
      <w:r w:rsidRPr="00B1303C">
        <w:rPr>
          <w:sz w:val="24"/>
          <w:szCs w:val="24"/>
        </w:rPr>
        <w:t>.</w:t>
      </w:r>
    </w:p>
    <w:p w14:paraId="2AFC6C54" w14:textId="77777777" w:rsidR="00B1303C" w:rsidRPr="00B1303C" w:rsidRDefault="00B1303C" w:rsidP="00B1303C">
      <w:pPr>
        <w:pStyle w:val="Heading2"/>
      </w:pPr>
      <w:bookmarkStart w:id="16" w:name="_Toc226637022"/>
      <w:r w:rsidRPr="00B1303C">
        <w:t>Compatibility Challenges</w:t>
      </w:r>
      <w:bookmarkEnd w:id="16"/>
    </w:p>
    <w:p w14:paraId="264815E3" w14:textId="3D7F3B9F" w:rsidR="008B40DC" w:rsidRDefault="00B1303C" w:rsidP="00B1303C">
      <w:pPr>
        <w:rPr>
          <w:sz w:val="24"/>
          <w:szCs w:val="24"/>
        </w:rPr>
      </w:pPr>
      <w:r w:rsidRPr="00B1303C">
        <w:rPr>
          <w:sz w:val="24"/>
          <w:szCs w:val="24"/>
        </w:rPr>
        <w:t>Maintaining interoperability over time can be challenging. As systems evolve, new versions of software may introduce changes that break compatibility with older clients.</w:t>
      </w:r>
      <w:r w:rsidR="008B40DC">
        <w:rPr>
          <w:sz w:val="24"/>
          <w:szCs w:val="24"/>
        </w:rPr>
        <w:t xml:space="preserve"> </w:t>
      </w:r>
      <w:r w:rsidRPr="00B1303C">
        <w:rPr>
          <w:sz w:val="24"/>
          <w:szCs w:val="24"/>
        </w:rPr>
        <w:t>To address this issue, developers often design systems with backward compatibility in mind and implement versioned APIs</w:t>
      </w:r>
      <w:r w:rsidR="001B48C0">
        <w:rPr>
          <w:sz w:val="24"/>
          <w:szCs w:val="24"/>
        </w:rPr>
        <w:t xml:space="preserve"> to simplify integration and the exchange of data between systems and devices</w:t>
      </w:r>
      <w:sdt>
        <w:sdtPr>
          <w:rPr>
            <w:sz w:val="24"/>
            <w:szCs w:val="24"/>
          </w:rPr>
          <w:id w:val="51504240"/>
          <w:citation/>
        </w:sdtPr>
        <w:sdtContent>
          <w:r w:rsidR="001B48C0">
            <w:rPr>
              <w:sz w:val="24"/>
              <w:szCs w:val="24"/>
            </w:rPr>
            <w:fldChar w:fldCharType="begin"/>
          </w:r>
          <w:r w:rsidR="001B48C0">
            <w:rPr>
              <w:sz w:val="24"/>
              <w:szCs w:val="24"/>
            </w:rPr>
            <w:instrText xml:space="preserve"> CITATION Aru23 \l 2057 </w:instrText>
          </w:r>
          <w:r w:rsidR="001B48C0">
            <w:rPr>
              <w:sz w:val="24"/>
              <w:szCs w:val="24"/>
            </w:rPr>
            <w:fldChar w:fldCharType="separate"/>
          </w:r>
          <w:r w:rsidR="001B48C0">
            <w:rPr>
              <w:noProof/>
              <w:sz w:val="24"/>
              <w:szCs w:val="24"/>
            </w:rPr>
            <w:t xml:space="preserve"> </w:t>
          </w:r>
          <w:r w:rsidR="001B48C0" w:rsidRPr="001B48C0">
            <w:rPr>
              <w:noProof/>
              <w:sz w:val="24"/>
              <w:szCs w:val="24"/>
            </w:rPr>
            <w:t>[18]</w:t>
          </w:r>
          <w:r w:rsidR="001B48C0">
            <w:rPr>
              <w:sz w:val="24"/>
              <w:szCs w:val="24"/>
            </w:rPr>
            <w:fldChar w:fldCharType="end"/>
          </w:r>
        </w:sdtContent>
      </w:sdt>
      <w:r w:rsidRPr="00B1303C">
        <w:rPr>
          <w:sz w:val="24"/>
          <w:szCs w:val="24"/>
        </w:rPr>
        <w:t>.</w:t>
      </w:r>
    </w:p>
    <w:p w14:paraId="568622C7" w14:textId="62E69146" w:rsidR="00B1303C" w:rsidRPr="00B1303C" w:rsidRDefault="00B1303C" w:rsidP="00B1303C">
      <w:pPr>
        <w:rPr>
          <w:sz w:val="24"/>
          <w:szCs w:val="24"/>
        </w:rPr>
      </w:pPr>
      <w:r w:rsidRPr="00B1303C">
        <w:rPr>
          <w:sz w:val="24"/>
          <w:szCs w:val="24"/>
        </w:rPr>
        <w:t>For programmers, interoperability is essential when building distributed systems. Choosin</w:t>
      </w:r>
      <w:r w:rsidR="0083045B">
        <w:rPr>
          <w:sz w:val="24"/>
          <w:szCs w:val="24"/>
        </w:rPr>
        <w:t>g widely known</w:t>
      </w:r>
      <w:r w:rsidRPr="00B1303C">
        <w:rPr>
          <w:sz w:val="24"/>
          <w:szCs w:val="24"/>
        </w:rPr>
        <w:t xml:space="preserve"> protocols and data formats reduces integration difficulties and allows systems to interact </w:t>
      </w:r>
      <w:r w:rsidR="00A17A0E">
        <w:rPr>
          <w:sz w:val="24"/>
          <w:szCs w:val="24"/>
        </w:rPr>
        <w:t>easily</w:t>
      </w:r>
      <w:r w:rsidRPr="00B1303C">
        <w:rPr>
          <w:sz w:val="24"/>
          <w:szCs w:val="24"/>
        </w:rPr>
        <w:t xml:space="preserve"> with external services.</w:t>
      </w:r>
    </w:p>
    <w:p w14:paraId="538E74FC" w14:textId="77777777" w:rsidR="005D3E68" w:rsidRDefault="005D3E68">
      <w:pPr>
        <w:rPr>
          <w:sz w:val="24"/>
          <w:szCs w:val="24"/>
        </w:rPr>
      </w:pPr>
    </w:p>
    <w:p w14:paraId="68FA907C" w14:textId="67A1FB03" w:rsidR="00D03D4D" w:rsidRDefault="00D03D4D" w:rsidP="00D03D4D">
      <w:pPr>
        <w:pStyle w:val="Heading1"/>
      </w:pPr>
      <w:bookmarkStart w:id="17" w:name="_Toc226637023"/>
      <w:r>
        <w:lastRenderedPageBreak/>
        <w:t>Conclusion</w:t>
      </w:r>
      <w:bookmarkEnd w:id="17"/>
    </w:p>
    <w:p w14:paraId="14608A57" w14:textId="0173DDFD" w:rsidR="005D3E68" w:rsidRPr="005D3E68" w:rsidRDefault="005D3E68" w:rsidP="005D3E68">
      <w:pPr>
        <w:rPr>
          <w:sz w:val="24"/>
          <w:szCs w:val="24"/>
        </w:rPr>
      </w:pPr>
      <w:r w:rsidRPr="005D3E68">
        <w:rPr>
          <w:sz w:val="24"/>
          <w:szCs w:val="24"/>
        </w:rPr>
        <w:t>The development of networked software involves more than enabling communication between systems. It requires careful consideration of reliability, performance, concurrency, and interoperability, all of which influence how effectively an application operates in practice.</w:t>
      </w:r>
    </w:p>
    <w:p w14:paraId="5BEE4836" w14:textId="4EE34FA9" w:rsidR="00CB7D8D" w:rsidRPr="005D3E68" w:rsidRDefault="005D3E68" w:rsidP="005D3E68">
      <w:pPr>
        <w:rPr>
          <w:sz w:val="24"/>
          <w:szCs w:val="24"/>
        </w:rPr>
      </w:pPr>
      <w:r w:rsidRPr="005D3E68">
        <w:rPr>
          <w:sz w:val="24"/>
          <w:szCs w:val="24"/>
        </w:rPr>
        <w:t xml:space="preserve">Transport protocols such as TCP and UDP illustrate different ways of dealing with the realities of network communication. TCP is designed to provide reliable data transfer, using techniques such as sequencing, acknowledgements, and retransmission to reduce the risk of data loss. This makes it well suited to applications where accuracy </w:t>
      </w:r>
      <w:r w:rsidR="002103AE">
        <w:rPr>
          <w:sz w:val="24"/>
          <w:szCs w:val="24"/>
        </w:rPr>
        <w:t>is</w:t>
      </w:r>
      <w:r w:rsidRPr="005D3E68">
        <w:rPr>
          <w:sz w:val="24"/>
          <w:szCs w:val="24"/>
        </w:rPr>
        <w:t xml:space="preserve"> more important than speed. </w:t>
      </w:r>
      <w:r w:rsidR="00CB7D8D" w:rsidRPr="00CB7D8D">
        <w:rPr>
          <w:sz w:val="24"/>
          <w:szCs w:val="24"/>
        </w:rPr>
        <w:t>UDP skips the extra steps used to guarantee reliable delivery</w:t>
      </w:r>
      <w:r w:rsidR="00CB7D8D">
        <w:rPr>
          <w:sz w:val="24"/>
          <w:szCs w:val="24"/>
        </w:rPr>
        <w:t xml:space="preserve"> which allows for lower </w:t>
      </w:r>
      <w:r w:rsidR="005B2C5C" w:rsidRPr="00CB7D8D">
        <w:rPr>
          <w:sz w:val="24"/>
          <w:szCs w:val="24"/>
        </w:rPr>
        <w:t>latency,</w:t>
      </w:r>
      <w:r w:rsidR="005B2C5C">
        <w:rPr>
          <w:sz w:val="24"/>
          <w:szCs w:val="24"/>
        </w:rPr>
        <w:t xml:space="preserve"> </w:t>
      </w:r>
      <w:r w:rsidR="005B2C5C" w:rsidRPr="005D3E68">
        <w:rPr>
          <w:sz w:val="24"/>
          <w:szCs w:val="24"/>
        </w:rPr>
        <w:t>but it also means that any required reliability must be managed by the application itself</w:t>
      </w:r>
      <w:r w:rsidR="005B2C5C">
        <w:rPr>
          <w:sz w:val="24"/>
          <w:szCs w:val="24"/>
        </w:rPr>
        <w:t>.</w:t>
      </w:r>
    </w:p>
    <w:p w14:paraId="02370E05" w14:textId="2A34874A" w:rsidR="005D3E68" w:rsidRPr="00EE0AE5" w:rsidRDefault="005D3E68" w:rsidP="005D3E68">
      <w:pPr>
        <w:rPr>
          <w:sz w:val="24"/>
          <w:szCs w:val="24"/>
        </w:rPr>
      </w:pPr>
      <w:r w:rsidRPr="00F12E7A">
        <w:rPr>
          <w:sz w:val="24"/>
          <w:szCs w:val="24"/>
        </w:rPr>
        <w:t xml:space="preserve">Performance is another major concern in networked systems. Factors such as latency, bandwidth, and congestion can all affect how responsive an application feels to the user, as well as how much data it can process over time. </w:t>
      </w:r>
      <w:r w:rsidR="00F12E7A" w:rsidRPr="00F12E7A">
        <w:rPr>
          <w:sz w:val="24"/>
          <w:szCs w:val="24"/>
        </w:rPr>
        <w:t>Improving</w:t>
      </w:r>
      <w:r w:rsidRPr="00F12E7A">
        <w:rPr>
          <w:sz w:val="24"/>
          <w:szCs w:val="24"/>
        </w:rPr>
        <w:t xml:space="preserve"> performance is not a matter of increasing speed, </w:t>
      </w:r>
      <w:r w:rsidR="00F12E7A">
        <w:rPr>
          <w:sz w:val="24"/>
          <w:szCs w:val="24"/>
        </w:rPr>
        <w:t xml:space="preserve">it is about </w:t>
      </w:r>
      <w:r w:rsidRPr="00F12E7A">
        <w:rPr>
          <w:sz w:val="24"/>
          <w:szCs w:val="24"/>
        </w:rPr>
        <w:t>making sensible trade</w:t>
      </w:r>
      <w:r w:rsidR="00F12E7A">
        <w:rPr>
          <w:sz w:val="24"/>
          <w:szCs w:val="24"/>
        </w:rPr>
        <w:t xml:space="preserve"> </w:t>
      </w:r>
      <w:r w:rsidRPr="00F12E7A">
        <w:rPr>
          <w:sz w:val="24"/>
          <w:szCs w:val="24"/>
        </w:rPr>
        <w:t xml:space="preserve">offs based on the needs of the system. A developer therefore needs to understand how these factors interact </w:t>
      </w:r>
      <w:r w:rsidRPr="00EE0AE5">
        <w:rPr>
          <w:sz w:val="24"/>
          <w:szCs w:val="24"/>
        </w:rPr>
        <w:t>rather than viewing them in isolation.</w:t>
      </w:r>
    </w:p>
    <w:p w14:paraId="152180FA" w14:textId="62ECAC00" w:rsidR="005D3E68" w:rsidRPr="00EE0AE5" w:rsidRDefault="005D3E68" w:rsidP="005D3E68">
      <w:pPr>
        <w:rPr>
          <w:sz w:val="24"/>
          <w:szCs w:val="24"/>
        </w:rPr>
      </w:pPr>
      <w:r w:rsidRPr="00EE0AE5">
        <w:rPr>
          <w:sz w:val="24"/>
          <w:szCs w:val="24"/>
        </w:rPr>
        <w:t>Concurrency also plays a central role, particularly in server</w:t>
      </w:r>
      <w:r w:rsidR="00F12E7A" w:rsidRPr="00EE0AE5">
        <w:rPr>
          <w:sz w:val="24"/>
          <w:szCs w:val="24"/>
        </w:rPr>
        <w:t xml:space="preserve"> </w:t>
      </w:r>
      <w:r w:rsidRPr="00EE0AE5">
        <w:rPr>
          <w:sz w:val="24"/>
          <w:szCs w:val="24"/>
        </w:rPr>
        <w:t xml:space="preserve">side software where many clients may need access at the same time. Traditional multi-threading can be effective, but it may introduce greater overhead as systems grow larger. For this reason, event-driven and asynchronous models are often preferred in intensive </w:t>
      </w:r>
      <w:r w:rsidR="00563FBF" w:rsidRPr="00EE0AE5">
        <w:rPr>
          <w:sz w:val="24"/>
          <w:szCs w:val="24"/>
        </w:rPr>
        <w:t xml:space="preserve">networked </w:t>
      </w:r>
      <w:r w:rsidRPr="00EE0AE5">
        <w:rPr>
          <w:sz w:val="24"/>
          <w:szCs w:val="24"/>
        </w:rPr>
        <w:t xml:space="preserve">applications, since they generally offer better scalability and more efficient use of resources. </w:t>
      </w:r>
      <w:r w:rsidR="00EE0AE5" w:rsidRPr="00EE0AE5">
        <w:rPr>
          <w:sz w:val="24"/>
          <w:szCs w:val="24"/>
        </w:rPr>
        <w:t>T</w:t>
      </w:r>
      <w:r w:rsidRPr="00EE0AE5">
        <w:rPr>
          <w:sz w:val="24"/>
          <w:szCs w:val="24"/>
        </w:rPr>
        <w:t>he most suitable model often depends on the context rather than there being one clear best choice.</w:t>
      </w:r>
    </w:p>
    <w:p w14:paraId="4AFB3D0C" w14:textId="77777777" w:rsidR="00A07E1F" w:rsidRPr="000A008F" w:rsidRDefault="005D3E68" w:rsidP="005D3E68">
      <w:pPr>
        <w:rPr>
          <w:sz w:val="24"/>
          <w:szCs w:val="24"/>
        </w:rPr>
      </w:pPr>
      <w:r w:rsidRPr="00A43A91">
        <w:rPr>
          <w:sz w:val="24"/>
          <w:szCs w:val="24"/>
        </w:rPr>
        <w:t xml:space="preserve">Interoperability </w:t>
      </w:r>
      <w:r w:rsidR="00EE0AE5" w:rsidRPr="00A43A91">
        <w:rPr>
          <w:sz w:val="24"/>
          <w:szCs w:val="24"/>
        </w:rPr>
        <w:t>is especially</w:t>
      </w:r>
      <w:r w:rsidRPr="00A43A91">
        <w:rPr>
          <w:sz w:val="24"/>
          <w:szCs w:val="24"/>
        </w:rPr>
        <w:t xml:space="preserve"> important in distributed systems made up of components developed using different platforms, languages, or organisational standards. Without</w:t>
      </w:r>
      <w:r w:rsidR="00A43A91" w:rsidRPr="00A43A91">
        <w:rPr>
          <w:sz w:val="24"/>
          <w:szCs w:val="24"/>
        </w:rPr>
        <w:t xml:space="preserve"> a </w:t>
      </w:r>
      <w:r w:rsidRPr="00A43A91">
        <w:rPr>
          <w:sz w:val="24"/>
          <w:szCs w:val="24"/>
        </w:rPr>
        <w:t>shared structure</w:t>
      </w:r>
      <w:r w:rsidR="00A43A91" w:rsidRPr="00A43A91">
        <w:rPr>
          <w:sz w:val="24"/>
          <w:szCs w:val="24"/>
        </w:rPr>
        <w:t xml:space="preserve"> the</w:t>
      </w:r>
      <w:r w:rsidRPr="00A43A91">
        <w:rPr>
          <w:sz w:val="24"/>
          <w:szCs w:val="24"/>
        </w:rPr>
        <w:t xml:space="preserve"> communication between these components becomes difficult and erro</w:t>
      </w:r>
      <w:r w:rsidR="006A23F4" w:rsidRPr="00A43A91">
        <w:rPr>
          <w:sz w:val="24"/>
          <w:szCs w:val="24"/>
        </w:rPr>
        <w:t xml:space="preserve">r </w:t>
      </w:r>
      <w:r w:rsidRPr="00A43A91">
        <w:rPr>
          <w:sz w:val="24"/>
          <w:szCs w:val="24"/>
        </w:rPr>
        <w:t xml:space="preserve">prone. Open standards, common data formats, and clearly defined APIs help to </w:t>
      </w:r>
      <w:r w:rsidRPr="000A008F">
        <w:rPr>
          <w:sz w:val="24"/>
          <w:szCs w:val="24"/>
        </w:rPr>
        <w:t>reduce these issues and make integration more manageable.</w:t>
      </w:r>
    </w:p>
    <w:p w14:paraId="5C4E43D3" w14:textId="3E088721" w:rsidR="005D3E68" w:rsidRDefault="00A07E1F" w:rsidP="005D3E68">
      <w:pPr>
        <w:rPr>
          <w:sz w:val="24"/>
          <w:szCs w:val="24"/>
        </w:rPr>
      </w:pPr>
      <w:r w:rsidRPr="000A008F">
        <w:rPr>
          <w:sz w:val="24"/>
          <w:szCs w:val="24"/>
        </w:rPr>
        <w:t>T</w:t>
      </w:r>
      <w:r w:rsidR="005D3E68" w:rsidRPr="000A008F">
        <w:rPr>
          <w:sz w:val="24"/>
          <w:szCs w:val="24"/>
        </w:rPr>
        <w:t xml:space="preserve">hese principles have a direct influence on the decisions programmers make when </w:t>
      </w:r>
      <w:r w:rsidR="00EC2F36" w:rsidRPr="000A008F">
        <w:rPr>
          <w:sz w:val="24"/>
          <w:szCs w:val="24"/>
        </w:rPr>
        <w:t>designing</w:t>
      </w:r>
      <w:r w:rsidR="005D3E68" w:rsidRPr="000A008F">
        <w:rPr>
          <w:sz w:val="24"/>
          <w:szCs w:val="24"/>
        </w:rPr>
        <w:t xml:space="preserve"> networked applications. </w:t>
      </w:r>
      <w:r w:rsidR="00EC2F36" w:rsidRPr="000A008F">
        <w:rPr>
          <w:sz w:val="24"/>
          <w:szCs w:val="24"/>
        </w:rPr>
        <w:t xml:space="preserve">Developers need to choose the appropriate tools based on the requirements of the system they are building. </w:t>
      </w:r>
      <w:r w:rsidR="00F636D1" w:rsidRPr="000A008F">
        <w:rPr>
          <w:sz w:val="24"/>
          <w:szCs w:val="24"/>
        </w:rPr>
        <w:t xml:space="preserve">They </w:t>
      </w:r>
      <w:r w:rsidR="000A008F" w:rsidRPr="000A008F">
        <w:rPr>
          <w:sz w:val="24"/>
          <w:szCs w:val="24"/>
        </w:rPr>
        <w:t>need to</w:t>
      </w:r>
      <w:r w:rsidR="00F636D1" w:rsidRPr="000A008F">
        <w:rPr>
          <w:sz w:val="24"/>
          <w:szCs w:val="24"/>
        </w:rPr>
        <w:t xml:space="preserve"> consider performance constraints and decide how to manage them. </w:t>
      </w:r>
      <w:r w:rsidR="00CF27D0" w:rsidRPr="000A008F">
        <w:rPr>
          <w:sz w:val="24"/>
          <w:szCs w:val="24"/>
        </w:rPr>
        <w:t>They also need to consider a suitable concurrency mod</w:t>
      </w:r>
      <w:r w:rsidR="00AC3EF2" w:rsidRPr="000A008F">
        <w:rPr>
          <w:sz w:val="24"/>
          <w:szCs w:val="24"/>
        </w:rPr>
        <w:t xml:space="preserve">el and that systems need to be compatible so that each component can communicate effectively. </w:t>
      </w:r>
      <w:r w:rsidR="005D3E68" w:rsidRPr="000A008F">
        <w:rPr>
          <w:sz w:val="24"/>
          <w:szCs w:val="24"/>
        </w:rPr>
        <w:t>As software systems continue to become more distributed and interconnected, an understanding of these concepts remains fundamental to effective design.</w:t>
      </w:r>
    </w:p>
    <w:p w14:paraId="3DB7DA2A" w14:textId="77777777" w:rsidR="003C3041" w:rsidRDefault="003C3041" w:rsidP="005D3E68">
      <w:pPr>
        <w:rPr>
          <w:sz w:val="24"/>
          <w:szCs w:val="24"/>
        </w:rPr>
      </w:pPr>
    </w:p>
    <w:sdt>
      <w:sdtPr>
        <w:rPr>
          <w:rFonts w:asciiTheme="minorHAnsi" w:eastAsiaTheme="minorHAnsi" w:hAnsiTheme="minorHAnsi" w:cstheme="minorBidi"/>
          <w:color w:val="auto"/>
          <w:sz w:val="22"/>
          <w:szCs w:val="22"/>
        </w:rPr>
        <w:id w:val="-827745273"/>
        <w:docPartObj>
          <w:docPartGallery w:val="Bibliographies"/>
          <w:docPartUnique/>
        </w:docPartObj>
      </w:sdtPr>
      <w:sdtContent>
        <w:p w14:paraId="40A68C18" w14:textId="6C7533E8" w:rsidR="003C3041" w:rsidRDefault="003C3041">
          <w:pPr>
            <w:pStyle w:val="Heading1"/>
          </w:pPr>
          <w:r>
            <w:t>References</w:t>
          </w:r>
        </w:p>
        <w:sdt>
          <w:sdtPr>
            <w:id w:val="-573587230"/>
            <w:bibliography/>
          </w:sdtPr>
          <w:sdtContent>
            <w:p w14:paraId="0612E7D7" w14:textId="77777777" w:rsidR="003C3041" w:rsidRDefault="003C304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0"/>
                <w:gridCol w:w="8586"/>
              </w:tblGrid>
              <w:tr w:rsidR="003C3041" w14:paraId="083A73B3" w14:textId="77777777">
                <w:trPr>
                  <w:divId w:val="1460875184"/>
                  <w:tblCellSpacing w:w="15" w:type="dxa"/>
                </w:trPr>
                <w:tc>
                  <w:tcPr>
                    <w:tcW w:w="50" w:type="pct"/>
                    <w:hideMark/>
                  </w:tcPr>
                  <w:p w14:paraId="17F1F2FF" w14:textId="4F478700" w:rsidR="003C3041" w:rsidRDefault="003C3041">
                    <w:pPr>
                      <w:pStyle w:val="Bibliography"/>
                      <w:rPr>
                        <w:noProof/>
                        <w:kern w:val="0"/>
                        <w:sz w:val="24"/>
                        <w:szCs w:val="24"/>
                        <w14:ligatures w14:val="none"/>
                      </w:rPr>
                    </w:pPr>
                    <w:r>
                      <w:rPr>
                        <w:noProof/>
                      </w:rPr>
                      <w:t xml:space="preserve">[1] </w:t>
                    </w:r>
                  </w:p>
                </w:tc>
                <w:tc>
                  <w:tcPr>
                    <w:tcW w:w="0" w:type="auto"/>
                    <w:hideMark/>
                  </w:tcPr>
                  <w:p w14:paraId="3803E379" w14:textId="77777777" w:rsidR="003C3041" w:rsidRDefault="003C3041">
                    <w:pPr>
                      <w:pStyle w:val="Bibliography"/>
                      <w:rPr>
                        <w:noProof/>
                      </w:rPr>
                    </w:pPr>
                    <w:r>
                      <w:rPr>
                        <w:noProof/>
                      </w:rPr>
                      <w:t>B. Becher, “What Is Distributed Computing?,” Built in, 10th April 2024. [Online]. Available: https://builtin.com/articles/distributed-computing. [Accessed 17th March 2026].</w:t>
                    </w:r>
                  </w:p>
                </w:tc>
              </w:tr>
              <w:tr w:rsidR="003C3041" w14:paraId="7EB89C04" w14:textId="77777777">
                <w:trPr>
                  <w:divId w:val="1460875184"/>
                  <w:tblCellSpacing w:w="15" w:type="dxa"/>
                </w:trPr>
                <w:tc>
                  <w:tcPr>
                    <w:tcW w:w="50" w:type="pct"/>
                    <w:hideMark/>
                  </w:tcPr>
                  <w:p w14:paraId="45754C3B" w14:textId="77777777" w:rsidR="003C3041" w:rsidRDefault="003C3041">
                    <w:pPr>
                      <w:pStyle w:val="Bibliography"/>
                      <w:rPr>
                        <w:noProof/>
                      </w:rPr>
                    </w:pPr>
                    <w:r>
                      <w:rPr>
                        <w:noProof/>
                      </w:rPr>
                      <w:t xml:space="preserve">[2] </w:t>
                    </w:r>
                  </w:p>
                </w:tc>
                <w:tc>
                  <w:tcPr>
                    <w:tcW w:w="0" w:type="auto"/>
                    <w:hideMark/>
                  </w:tcPr>
                  <w:p w14:paraId="3FFA41BC" w14:textId="77777777" w:rsidR="003C3041" w:rsidRDefault="003C3041">
                    <w:pPr>
                      <w:pStyle w:val="Bibliography"/>
                      <w:rPr>
                        <w:noProof/>
                      </w:rPr>
                    </w:pPr>
                    <w:r>
                      <w:rPr>
                        <w:noProof/>
                      </w:rPr>
                      <w:t>“Principles of Network Applications,” Geeks for Geeks, 23rd July 2025. [Online]. Available: https://www.geeksforgeeks.org/computer-networks/principles-of-network-applications/. [Accessed 17th April 2026].</w:t>
                    </w:r>
                  </w:p>
                </w:tc>
              </w:tr>
              <w:tr w:rsidR="003C3041" w14:paraId="6FC5DFE4" w14:textId="77777777">
                <w:trPr>
                  <w:divId w:val="1460875184"/>
                  <w:tblCellSpacing w:w="15" w:type="dxa"/>
                </w:trPr>
                <w:tc>
                  <w:tcPr>
                    <w:tcW w:w="50" w:type="pct"/>
                    <w:hideMark/>
                  </w:tcPr>
                  <w:p w14:paraId="0B4633AD" w14:textId="77777777" w:rsidR="003C3041" w:rsidRDefault="003C3041">
                    <w:pPr>
                      <w:pStyle w:val="Bibliography"/>
                      <w:rPr>
                        <w:noProof/>
                      </w:rPr>
                    </w:pPr>
                    <w:r>
                      <w:rPr>
                        <w:noProof/>
                      </w:rPr>
                      <w:t xml:space="preserve">[3] </w:t>
                    </w:r>
                  </w:p>
                </w:tc>
                <w:tc>
                  <w:tcPr>
                    <w:tcW w:w="0" w:type="auto"/>
                    <w:hideMark/>
                  </w:tcPr>
                  <w:p w14:paraId="1F392ED2" w14:textId="77777777" w:rsidR="003C3041" w:rsidRDefault="003C3041">
                    <w:pPr>
                      <w:pStyle w:val="Bibliography"/>
                      <w:rPr>
                        <w:noProof/>
                      </w:rPr>
                    </w:pPr>
                    <w:r>
                      <w:rPr>
                        <w:noProof/>
                      </w:rPr>
                      <w:t>“Transmission Control Protocol (TCP),” Geeks for Geeks, 11th February 2026. [Online]. Available: https://www.geeksforgeeks.org/computer-networks/what-is-transmission-control-protocol-tcp/. [Accessed 12th March 2026].</w:t>
                    </w:r>
                  </w:p>
                </w:tc>
              </w:tr>
              <w:tr w:rsidR="003C3041" w14:paraId="0F86CF3C" w14:textId="77777777">
                <w:trPr>
                  <w:divId w:val="1460875184"/>
                  <w:tblCellSpacing w:w="15" w:type="dxa"/>
                </w:trPr>
                <w:tc>
                  <w:tcPr>
                    <w:tcW w:w="50" w:type="pct"/>
                    <w:hideMark/>
                  </w:tcPr>
                  <w:p w14:paraId="152B111C" w14:textId="77777777" w:rsidR="003C3041" w:rsidRDefault="003C3041">
                    <w:pPr>
                      <w:pStyle w:val="Bibliography"/>
                      <w:rPr>
                        <w:noProof/>
                      </w:rPr>
                    </w:pPr>
                    <w:r>
                      <w:rPr>
                        <w:noProof/>
                      </w:rPr>
                      <w:t xml:space="preserve">[4] </w:t>
                    </w:r>
                  </w:p>
                </w:tc>
                <w:tc>
                  <w:tcPr>
                    <w:tcW w:w="0" w:type="auto"/>
                    <w:hideMark/>
                  </w:tcPr>
                  <w:p w14:paraId="303C2C93" w14:textId="77777777" w:rsidR="003C3041" w:rsidRDefault="003C3041">
                    <w:pPr>
                      <w:pStyle w:val="Bibliography"/>
                      <w:rPr>
                        <w:noProof/>
                      </w:rPr>
                    </w:pPr>
                    <w:r>
                      <w:rPr>
                        <w:noProof/>
                      </w:rPr>
                      <w:t>“Wrap Around Concept and TCP Sequence Number,” Geeks for Geeks, 11th July 2025. [Online]. Available: https://www.geeksforgeeks.org/computer-networks/wrap-around-concept-and-tcp-sequence-number/. [Accessed 12th March 2026].</w:t>
                    </w:r>
                  </w:p>
                </w:tc>
              </w:tr>
              <w:tr w:rsidR="003C3041" w14:paraId="5A0367E4" w14:textId="77777777">
                <w:trPr>
                  <w:divId w:val="1460875184"/>
                  <w:tblCellSpacing w:w="15" w:type="dxa"/>
                </w:trPr>
                <w:tc>
                  <w:tcPr>
                    <w:tcW w:w="50" w:type="pct"/>
                    <w:hideMark/>
                  </w:tcPr>
                  <w:p w14:paraId="41C8DD61" w14:textId="77777777" w:rsidR="003C3041" w:rsidRDefault="003C3041">
                    <w:pPr>
                      <w:pStyle w:val="Bibliography"/>
                      <w:rPr>
                        <w:noProof/>
                      </w:rPr>
                    </w:pPr>
                    <w:r>
                      <w:rPr>
                        <w:noProof/>
                      </w:rPr>
                      <w:t xml:space="preserve">[5] </w:t>
                    </w:r>
                  </w:p>
                </w:tc>
                <w:tc>
                  <w:tcPr>
                    <w:tcW w:w="0" w:type="auto"/>
                    <w:hideMark/>
                  </w:tcPr>
                  <w:p w14:paraId="51E1AF00" w14:textId="77777777" w:rsidR="003C3041" w:rsidRDefault="003C3041">
                    <w:pPr>
                      <w:pStyle w:val="Bibliography"/>
                      <w:rPr>
                        <w:noProof/>
                      </w:rPr>
                    </w:pPr>
                    <w:r>
                      <w:rPr>
                        <w:noProof/>
                      </w:rPr>
                      <w:t>M. Godula, “TCP - A Comprehensive Guide to the Transmission Control Protocol: From the Basics to Advanced Mechanisms of Operation,” nFlo, 5th February 2026. [Online]. Available: https://nflo.tech/knowledge-base/tcp-a-comprehensive-guide-to-the-transmission-control-protocol-from-the-basics-to-advanced-mechanisms-of-operation/#jak-dziala-mechanizm-potwierdzen-ack-w-protokole-tcp. [Accessed 12th March 2026].</w:t>
                    </w:r>
                  </w:p>
                </w:tc>
              </w:tr>
              <w:tr w:rsidR="003C3041" w14:paraId="34CEA66B" w14:textId="77777777">
                <w:trPr>
                  <w:divId w:val="1460875184"/>
                  <w:tblCellSpacing w:w="15" w:type="dxa"/>
                </w:trPr>
                <w:tc>
                  <w:tcPr>
                    <w:tcW w:w="50" w:type="pct"/>
                    <w:hideMark/>
                  </w:tcPr>
                  <w:p w14:paraId="4FB58E50" w14:textId="77777777" w:rsidR="003C3041" w:rsidRDefault="003C3041">
                    <w:pPr>
                      <w:pStyle w:val="Bibliography"/>
                      <w:rPr>
                        <w:noProof/>
                      </w:rPr>
                    </w:pPr>
                    <w:r>
                      <w:rPr>
                        <w:noProof/>
                      </w:rPr>
                      <w:t xml:space="preserve">[6] </w:t>
                    </w:r>
                  </w:p>
                </w:tc>
                <w:tc>
                  <w:tcPr>
                    <w:tcW w:w="0" w:type="auto"/>
                    <w:hideMark/>
                  </w:tcPr>
                  <w:p w14:paraId="03216FE7" w14:textId="77777777" w:rsidR="003C3041" w:rsidRDefault="003C3041">
                    <w:pPr>
                      <w:pStyle w:val="Bibliography"/>
                      <w:rPr>
                        <w:noProof/>
                      </w:rPr>
                    </w:pPr>
                    <w:r>
                      <w:rPr>
                        <w:noProof/>
                      </w:rPr>
                      <w:t>N. Hassan, “Exploring the Differences Between TCP and UDP: A Deep-Dive Comparison,” Medium, 10th October 2024. [Online]. Available: https://medium.com/@nay1228/exploring-the-differences-between-tcp-and-udp-a-deep-dive-comparison-d6c42b2b1688. [Accessed 12th March 2026].</w:t>
                    </w:r>
                  </w:p>
                </w:tc>
              </w:tr>
              <w:tr w:rsidR="003C3041" w14:paraId="6663476B" w14:textId="77777777">
                <w:trPr>
                  <w:divId w:val="1460875184"/>
                  <w:tblCellSpacing w:w="15" w:type="dxa"/>
                </w:trPr>
                <w:tc>
                  <w:tcPr>
                    <w:tcW w:w="50" w:type="pct"/>
                    <w:hideMark/>
                  </w:tcPr>
                  <w:p w14:paraId="76D324DF" w14:textId="77777777" w:rsidR="003C3041" w:rsidRDefault="003C3041">
                    <w:pPr>
                      <w:pStyle w:val="Bibliography"/>
                      <w:rPr>
                        <w:noProof/>
                      </w:rPr>
                    </w:pPr>
                    <w:r>
                      <w:rPr>
                        <w:noProof/>
                      </w:rPr>
                      <w:t xml:space="preserve">[7] </w:t>
                    </w:r>
                  </w:p>
                </w:tc>
                <w:tc>
                  <w:tcPr>
                    <w:tcW w:w="0" w:type="auto"/>
                    <w:hideMark/>
                  </w:tcPr>
                  <w:p w14:paraId="1D3A733A" w14:textId="77777777" w:rsidR="003C3041" w:rsidRDefault="003C3041">
                    <w:pPr>
                      <w:pStyle w:val="Bibliography"/>
                      <w:rPr>
                        <w:noProof/>
                      </w:rPr>
                    </w:pPr>
                    <w:r>
                      <w:rPr>
                        <w:noProof/>
                      </w:rPr>
                      <w:t>“Karn's Algorithm For Optimizing TCP,” Geeks for Geeks, 28th June 2025. [Online]. Available: https://www.geeksforgeeks.org/computer-networks/karns-algorithm-for-optimizing-tcp/. [Accessed 12th March 2026].</w:t>
                    </w:r>
                  </w:p>
                </w:tc>
              </w:tr>
              <w:tr w:rsidR="003C3041" w14:paraId="0F6B00C4" w14:textId="77777777">
                <w:trPr>
                  <w:divId w:val="1460875184"/>
                  <w:tblCellSpacing w:w="15" w:type="dxa"/>
                </w:trPr>
                <w:tc>
                  <w:tcPr>
                    <w:tcW w:w="50" w:type="pct"/>
                    <w:hideMark/>
                  </w:tcPr>
                  <w:p w14:paraId="09B7BB6D" w14:textId="77777777" w:rsidR="003C3041" w:rsidRDefault="003C3041">
                    <w:pPr>
                      <w:pStyle w:val="Bibliography"/>
                      <w:rPr>
                        <w:noProof/>
                      </w:rPr>
                    </w:pPr>
                    <w:r>
                      <w:rPr>
                        <w:noProof/>
                      </w:rPr>
                      <w:t xml:space="preserve">[8] </w:t>
                    </w:r>
                  </w:p>
                </w:tc>
                <w:tc>
                  <w:tcPr>
                    <w:tcW w:w="0" w:type="auto"/>
                    <w:hideMark/>
                  </w:tcPr>
                  <w:p w14:paraId="689DF91F" w14:textId="77777777" w:rsidR="003C3041" w:rsidRDefault="003C3041">
                    <w:pPr>
                      <w:pStyle w:val="Bibliography"/>
                      <w:rPr>
                        <w:noProof/>
                      </w:rPr>
                    </w:pPr>
                    <w:r>
                      <w:rPr>
                        <w:noProof/>
                      </w:rPr>
                      <w:t>“Network Latency: Understanding the Impact of Latency on Network Performance,” Kentik, [Online]. Available: https://www.kentik.com/kentipedia/network-latency-understanding-impacts-on-network-performance/. [Accessed 13th March 2026].</w:t>
                    </w:r>
                  </w:p>
                </w:tc>
              </w:tr>
              <w:tr w:rsidR="003C3041" w14:paraId="48C74260" w14:textId="77777777">
                <w:trPr>
                  <w:divId w:val="1460875184"/>
                  <w:tblCellSpacing w:w="15" w:type="dxa"/>
                </w:trPr>
                <w:tc>
                  <w:tcPr>
                    <w:tcW w:w="50" w:type="pct"/>
                    <w:hideMark/>
                  </w:tcPr>
                  <w:p w14:paraId="17092544" w14:textId="77777777" w:rsidR="003C3041" w:rsidRDefault="003C3041">
                    <w:pPr>
                      <w:pStyle w:val="Bibliography"/>
                      <w:rPr>
                        <w:noProof/>
                      </w:rPr>
                    </w:pPr>
                    <w:r>
                      <w:rPr>
                        <w:noProof/>
                      </w:rPr>
                      <w:t xml:space="preserve">[9] </w:t>
                    </w:r>
                  </w:p>
                </w:tc>
                <w:tc>
                  <w:tcPr>
                    <w:tcW w:w="0" w:type="auto"/>
                    <w:hideMark/>
                  </w:tcPr>
                  <w:p w14:paraId="54E74ECF" w14:textId="77777777" w:rsidR="003C3041" w:rsidRDefault="003C3041">
                    <w:pPr>
                      <w:pStyle w:val="Bibliography"/>
                      <w:rPr>
                        <w:noProof/>
                      </w:rPr>
                    </w:pPr>
                    <w:r>
                      <w:rPr>
                        <w:noProof/>
                      </w:rPr>
                      <w:t>“What is Bandwidth? Definition, Working, Importance, Uses,” Geeks for Geeks, 23rd July 2025. [Online]. Available: https://www.geeksforgeeks.org/computer-science-fundamentals/what-is-bandwidth-definition-working-importance-uses/. [Accessed 13th March 2026].</w:t>
                    </w:r>
                  </w:p>
                </w:tc>
              </w:tr>
              <w:tr w:rsidR="003C3041" w14:paraId="5DCED8E3" w14:textId="77777777">
                <w:trPr>
                  <w:divId w:val="1460875184"/>
                  <w:tblCellSpacing w:w="15" w:type="dxa"/>
                </w:trPr>
                <w:tc>
                  <w:tcPr>
                    <w:tcW w:w="50" w:type="pct"/>
                    <w:hideMark/>
                  </w:tcPr>
                  <w:p w14:paraId="1F4A3B49" w14:textId="77777777" w:rsidR="003C3041" w:rsidRDefault="003C3041">
                    <w:pPr>
                      <w:pStyle w:val="Bibliography"/>
                      <w:rPr>
                        <w:noProof/>
                      </w:rPr>
                    </w:pPr>
                    <w:r>
                      <w:rPr>
                        <w:noProof/>
                      </w:rPr>
                      <w:t xml:space="preserve">[10] </w:t>
                    </w:r>
                  </w:p>
                </w:tc>
                <w:tc>
                  <w:tcPr>
                    <w:tcW w:w="0" w:type="auto"/>
                    <w:hideMark/>
                  </w:tcPr>
                  <w:p w14:paraId="7DD13443" w14:textId="77777777" w:rsidR="003C3041" w:rsidRDefault="003C3041">
                    <w:pPr>
                      <w:pStyle w:val="Bibliography"/>
                      <w:rPr>
                        <w:noProof/>
                      </w:rPr>
                    </w:pPr>
                    <w:r>
                      <w:rPr>
                        <w:noProof/>
                      </w:rPr>
                      <w:t>“What Is Latency?,” Jumpcloud, 17th September 2025. [Online]. Available: https://jumpcloud.com/it-index/what-is-latency. [Accessed 13th March 2026].</w:t>
                    </w:r>
                  </w:p>
                </w:tc>
              </w:tr>
              <w:tr w:rsidR="003C3041" w14:paraId="198BC580" w14:textId="77777777">
                <w:trPr>
                  <w:divId w:val="1460875184"/>
                  <w:tblCellSpacing w:w="15" w:type="dxa"/>
                </w:trPr>
                <w:tc>
                  <w:tcPr>
                    <w:tcW w:w="50" w:type="pct"/>
                    <w:hideMark/>
                  </w:tcPr>
                  <w:p w14:paraId="636361B1" w14:textId="77777777" w:rsidR="003C3041" w:rsidRDefault="003C3041">
                    <w:pPr>
                      <w:pStyle w:val="Bibliography"/>
                      <w:rPr>
                        <w:noProof/>
                      </w:rPr>
                    </w:pPr>
                    <w:r>
                      <w:rPr>
                        <w:noProof/>
                      </w:rPr>
                      <w:t xml:space="preserve">[11] </w:t>
                    </w:r>
                  </w:p>
                </w:tc>
                <w:tc>
                  <w:tcPr>
                    <w:tcW w:w="0" w:type="auto"/>
                    <w:hideMark/>
                  </w:tcPr>
                  <w:p w14:paraId="76A7AC59" w14:textId="77777777" w:rsidR="003C3041" w:rsidRDefault="003C3041">
                    <w:pPr>
                      <w:pStyle w:val="Bibliography"/>
                      <w:rPr>
                        <w:noProof/>
                      </w:rPr>
                    </w:pPr>
                    <w:r>
                      <w:rPr>
                        <w:noProof/>
                      </w:rPr>
                      <w:t>“Latency vs Throughput vs Bandwidth: Unraveling the Complexities of Network Speed,” Kentik, [Online]. Available: https://www.kentik.com/kentipedia/latency-vs-throughput-vs-</w:t>
                    </w:r>
                    <w:r>
                      <w:rPr>
                        <w:noProof/>
                      </w:rPr>
                      <w:lastRenderedPageBreak/>
                      <w:t>bandwidth/#the-relationship-between-latency-throughput-and-bandwidth. [Accessed 13th March 2026].</w:t>
                    </w:r>
                  </w:p>
                </w:tc>
              </w:tr>
              <w:tr w:rsidR="003C3041" w14:paraId="35B646E3" w14:textId="77777777">
                <w:trPr>
                  <w:divId w:val="1460875184"/>
                  <w:tblCellSpacing w:w="15" w:type="dxa"/>
                </w:trPr>
                <w:tc>
                  <w:tcPr>
                    <w:tcW w:w="50" w:type="pct"/>
                    <w:hideMark/>
                  </w:tcPr>
                  <w:p w14:paraId="22247A05" w14:textId="77777777" w:rsidR="003C3041" w:rsidRDefault="003C3041">
                    <w:pPr>
                      <w:pStyle w:val="Bibliography"/>
                      <w:rPr>
                        <w:noProof/>
                      </w:rPr>
                    </w:pPr>
                    <w:r>
                      <w:rPr>
                        <w:noProof/>
                      </w:rPr>
                      <w:lastRenderedPageBreak/>
                      <w:t xml:space="preserve">[12] </w:t>
                    </w:r>
                  </w:p>
                </w:tc>
                <w:tc>
                  <w:tcPr>
                    <w:tcW w:w="0" w:type="auto"/>
                    <w:hideMark/>
                  </w:tcPr>
                  <w:p w14:paraId="6C69E655" w14:textId="77777777" w:rsidR="003C3041" w:rsidRDefault="003C3041">
                    <w:pPr>
                      <w:pStyle w:val="Bibliography"/>
                      <w:rPr>
                        <w:noProof/>
                      </w:rPr>
                    </w:pPr>
                    <w:r>
                      <w:rPr>
                        <w:noProof/>
                      </w:rPr>
                      <w:t>“What is Network Congestion? Common Causes and How to Fix Them?,” Geeks for Geeks, 23rd July 2025. [Online]. Available: https://www.geeksforgeeks.org/computer-networks/what-is-network-congestion-common-causes-and-how-to-fix-them/. [Accessed 19th March 2026].</w:t>
                    </w:r>
                  </w:p>
                </w:tc>
              </w:tr>
              <w:tr w:rsidR="003C3041" w14:paraId="6148F98B" w14:textId="77777777">
                <w:trPr>
                  <w:divId w:val="1460875184"/>
                  <w:tblCellSpacing w:w="15" w:type="dxa"/>
                </w:trPr>
                <w:tc>
                  <w:tcPr>
                    <w:tcW w:w="50" w:type="pct"/>
                    <w:hideMark/>
                  </w:tcPr>
                  <w:p w14:paraId="2CCA3D9F" w14:textId="77777777" w:rsidR="003C3041" w:rsidRDefault="003C3041">
                    <w:pPr>
                      <w:pStyle w:val="Bibliography"/>
                      <w:rPr>
                        <w:noProof/>
                      </w:rPr>
                    </w:pPr>
                    <w:r>
                      <w:rPr>
                        <w:noProof/>
                      </w:rPr>
                      <w:t xml:space="preserve">[13] </w:t>
                    </w:r>
                  </w:p>
                </w:tc>
                <w:tc>
                  <w:tcPr>
                    <w:tcW w:w="0" w:type="auto"/>
                    <w:hideMark/>
                  </w:tcPr>
                  <w:p w14:paraId="65AAB75B" w14:textId="77777777" w:rsidR="003C3041" w:rsidRDefault="003C3041">
                    <w:pPr>
                      <w:pStyle w:val="Bibliography"/>
                      <w:rPr>
                        <w:noProof/>
                      </w:rPr>
                    </w:pPr>
                    <w:r>
                      <w:rPr>
                        <w:noProof/>
                      </w:rPr>
                      <w:t>P. Kirvan, “multithreading,” TechTarget, 26th May 2022. [Online]. Available: https://www.techtarget.com/whatis/definition/multithreading. [Accessed 1st April 2026].</w:t>
                    </w:r>
                  </w:p>
                </w:tc>
              </w:tr>
              <w:tr w:rsidR="003C3041" w14:paraId="2166A78E" w14:textId="77777777">
                <w:trPr>
                  <w:divId w:val="1460875184"/>
                  <w:tblCellSpacing w:w="15" w:type="dxa"/>
                </w:trPr>
                <w:tc>
                  <w:tcPr>
                    <w:tcW w:w="50" w:type="pct"/>
                    <w:hideMark/>
                  </w:tcPr>
                  <w:p w14:paraId="479A4162" w14:textId="77777777" w:rsidR="003C3041" w:rsidRDefault="003C3041">
                    <w:pPr>
                      <w:pStyle w:val="Bibliography"/>
                      <w:rPr>
                        <w:noProof/>
                      </w:rPr>
                    </w:pPr>
                    <w:r>
                      <w:rPr>
                        <w:noProof/>
                      </w:rPr>
                      <w:t xml:space="preserve">[14] </w:t>
                    </w:r>
                  </w:p>
                </w:tc>
                <w:tc>
                  <w:tcPr>
                    <w:tcW w:w="0" w:type="auto"/>
                    <w:hideMark/>
                  </w:tcPr>
                  <w:p w14:paraId="03CB180F" w14:textId="77777777" w:rsidR="003C3041" w:rsidRDefault="003C3041">
                    <w:pPr>
                      <w:pStyle w:val="Bibliography"/>
                      <w:rPr>
                        <w:noProof/>
                      </w:rPr>
                    </w:pPr>
                    <w:r>
                      <w:rPr>
                        <w:noProof/>
                      </w:rPr>
                      <w:t>“Event-Driven Architecture(EDA),” Geeks for Geeks, 16th March 2026. [Online]. Available: https://www.geeksforgeeks.org/system-design/event-driven-architecture-system-design/. [Accessed 1st April 2026].</w:t>
                    </w:r>
                  </w:p>
                </w:tc>
              </w:tr>
              <w:tr w:rsidR="003C3041" w14:paraId="1BA4A11B" w14:textId="77777777">
                <w:trPr>
                  <w:divId w:val="1460875184"/>
                  <w:tblCellSpacing w:w="15" w:type="dxa"/>
                </w:trPr>
                <w:tc>
                  <w:tcPr>
                    <w:tcW w:w="50" w:type="pct"/>
                    <w:hideMark/>
                  </w:tcPr>
                  <w:p w14:paraId="7A36BD96" w14:textId="77777777" w:rsidR="003C3041" w:rsidRDefault="003C3041">
                    <w:pPr>
                      <w:pStyle w:val="Bibliography"/>
                      <w:rPr>
                        <w:noProof/>
                      </w:rPr>
                    </w:pPr>
                    <w:r>
                      <w:rPr>
                        <w:noProof/>
                      </w:rPr>
                      <w:t xml:space="preserve">[15] </w:t>
                    </w:r>
                  </w:p>
                </w:tc>
                <w:tc>
                  <w:tcPr>
                    <w:tcW w:w="0" w:type="auto"/>
                    <w:hideMark/>
                  </w:tcPr>
                  <w:p w14:paraId="21141CE1" w14:textId="77777777" w:rsidR="003C3041" w:rsidRDefault="003C3041">
                    <w:pPr>
                      <w:pStyle w:val="Bibliography"/>
                      <w:rPr>
                        <w:noProof/>
                      </w:rPr>
                    </w:pPr>
                    <w:r>
                      <w:rPr>
                        <w:noProof/>
                      </w:rPr>
                      <w:t>“NodeJS Event Loop,” Geeks for Geeks, 11th March 2026. [Online]. Available: https://www.geeksforgeeks.org/node-js/node-js-event-loop/. [Accessed 1st April 2026].</w:t>
                    </w:r>
                  </w:p>
                </w:tc>
              </w:tr>
              <w:tr w:rsidR="003C3041" w14:paraId="60358270" w14:textId="77777777">
                <w:trPr>
                  <w:divId w:val="1460875184"/>
                  <w:tblCellSpacing w:w="15" w:type="dxa"/>
                </w:trPr>
                <w:tc>
                  <w:tcPr>
                    <w:tcW w:w="50" w:type="pct"/>
                    <w:hideMark/>
                  </w:tcPr>
                  <w:p w14:paraId="15C55996" w14:textId="77777777" w:rsidR="003C3041" w:rsidRDefault="003C3041">
                    <w:pPr>
                      <w:pStyle w:val="Bibliography"/>
                      <w:rPr>
                        <w:noProof/>
                      </w:rPr>
                    </w:pPr>
                    <w:r>
                      <w:rPr>
                        <w:noProof/>
                      </w:rPr>
                      <w:t xml:space="preserve">[16] </w:t>
                    </w:r>
                  </w:p>
                </w:tc>
                <w:tc>
                  <w:tcPr>
                    <w:tcW w:w="0" w:type="auto"/>
                    <w:hideMark/>
                  </w:tcPr>
                  <w:p w14:paraId="4F0A7BA0" w14:textId="77777777" w:rsidR="003C3041" w:rsidRDefault="003C3041">
                    <w:pPr>
                      <w:pStyle w:val="Bibliography"/>
                      <w:rPr>
                        <w:noProof/>
                      </w:rPr>
                    </w:pPr>
                    <w:r>
                      <w:rPr>
                        <w:noProof/>
                      </w:rPr>
                      <w:t>“Synchronous and Asynchronous Programming,” Geeks for Geeks, 31st May 2024. [Online]. Available: https://www.geeksforgeeks.org/javascript/synchronous-and-asynchronous-programming/. [Accessed 3rd April 2026].</w:t>
                    </w:r>
                  </w:p>
                </w:tc>
              </w:tr>
              <w:tr w:rsidR="003C3041" w14:paraId="74089127" w14:textId="77777777">
                <w:trPr>
                  <w:divId w:val="1460875184"/>
                  <w:tblCellSpacing w:w="15" w:type="dxa"/>
                </w:trPr>
                <w:tc>
                  <w:tcPr>
                    <w:tcW w:w="50" w:type="pct"/>
                    <w:hideMark/>
                  </w:tcPr>
                  <w:p w14:paraId="7FD9F04E" w14:textId="77777777" w:rsidR="003C3041" w:rsidRDefault="003C3041">
                    <w:pPr>
                      <w:pStyle w:val="Bibliography"/>
                      <w:rPr>
                        <w:noProof/>
                      </w:rPr>
                    </w:pPr>
                    <w:r>
                      <w:rPr>
                        <w:noProof/>
                      </w:rPr>
                      <w:t xml:space="preserve">[17] </w:t>
                    </w:r>
                  </w:p>
                </w:tc>
                <w:tc>
                  <w:tcPr>
                    <w:tcW w:w="0" w:type="auto"/>
                    <w:hideMark/>
                  </w:tcPr>
                  <w:p w14:paraId="66E4D692" w14:textId="77777777" w:rsidR="003C3041" w:rsidRDefault="003C3041">
                    <w:pPr>
                      <w:pStyle w:val="Bibliography"/>
                      <w:rPr>
                        <w:noProof/>
                      </w:rPr>
                    </w:pPr>
                    <w:r>
                      <w:rPr>
                        <w:noProof/>
                      </w:rPr>
                      <w:t>“Interoperability in Distributed Systems,” Geeks for Geeks, 23rd July 2025. [Online]. Available: https://www.geeksforgeeks.org/system-design/interoperability-in-distributed-systems/. [Accessed 4th April 2026].</w:t>
                    </w:r>
                  </w:p>
                </w:tc>
              </w:tr>
              <w:tr w:rsidR="003C3041" w14:paraId="12D5A16F" w14:textId="77777777">
                <w:trPr>
                  <w:divId w:val="1460875184"/>
                  <w:tblCellSpacing w:w="15" w:type="dxa"/>
                </w:trPr>
                <w:tc>
                  <w:tcPr>
                    <w:tcW w:w="50" w:type="pct"/>
                    <w:hideMark/>
                  </w:tcPr>
                  <w:p w14:paraId="07B57783" w14:textId="77777777" w:rsidR="003C3041" w:rsidRDefault="003C3041">
                    <w:pPr>
                      <w:pStyle w:val="Bibliography"/>
                      <w:rPr>
                        <w:noProof/>
                      </w:rPr>
                    </w:pPr>
                    <w:r>
                      <w:rPr>
                        <w:noProof/>
                      </w:rPr>
                      <w:t xml:space="preserve">[18] </w:t>
                    </w:r>
                  </w:p>
                </w:tc>
                <w:tc>
                  <w:tcPr>
                    <w:tcW w:w="0" w:type="auto"/>
                    <w:hideMark/>
                  </w:tcPr>
                  <w:p w14:paraId="57B69742" w14:textId="77777777" w:rsidR="003C3041" w:rsidRDefault="003C3041">
                    <w:pPr>
                      <w:pStyle w:val="Bibliography"/>
                      <w:rPr>
                        <w:noProof/>
                      </w:rPr>
                    </w:pPr>
                    <w:r>
                      <w:rPr>
                        <w:noProof/>
                      </w:rPr>
                      <w:t>Arunraj, “What are some challenges of interoperability in IoT devices?,” 30th June 2023. [Online]. Available: https://arunraj444001.medium.com/what-are-some-challenges-of-interoperability-in-iot-devices-f968a03eeebb. [Accessed 8th April 2026].</w:t>
                    </w:r>
                  </w:p>
                </w:tc>
              </w:tr>
            </w:tbl>
            <w:p w14:paraId="289EECBA" w14:textId="77777777" w:rsidR="003C3041" w:rsidRDefault="003C3041">
              <w:pPr>
                <w:divId w:val="1460875184"/>
                <w:rPr>
                  <w:rFonts w:eastAsia="Times New Roman"/>
                  <w:noProof/>
                </w:rPr>
              </w:pPr>
            </w:p>
            <w:p w14:paraId="50594198" w14:textId="3806804F" w:rsidR="003C3041" w:rsidRDefault="003C3041">
              <w:r>
                <w:rPr>
                  <w:b/>
                  <w:bCs/>
                  <w:noProof/>
                </w:rPr>
                <w:fldChar w:fldCharType="end"/>
              </w:r>
            </w:p>
          </w:sdtContent>
        </w:sdt>
      </w:sdtContent>
    </w:sdt>
    <w:p w14:paraId="1E9E7977" w14:textId="77777777" w:rsidR="003C3041" w:rsidRPr="000A008F" w:rsidRDefault="003C3041" w:rsidP="005D3E68">
      <w:pPr>
        <w:rPr>
          <w:sz w:val="24"/>
          <w:szCs w:val="24"/>
        </w:rPr>
      </w:pPr>
    </w:p>
    <w:sectPr w:rsidR="003C3041" w:rsidRPr="000A00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AC9"/>
    <w:rsid w:val="000259F3"/>
    <w:rsid w:val="000275A0"/>
    <w:rsid w:val="0003026A"/>
    <w:rsid w:val="00042B41"/>
    <w:rsid w:val="00043138"/>
    <w:rsid w:val="000472C8"/>
    <w:rsid w:val="00053FDB"/>
    <w:rsid w:val="000570C7"/>
    <w:rsid w:val="000645D4"/>
    <w:rsid w:val="000779CD"/>
    <w:rsid w:val="000942A8"/>
    <w:rsid w:val="000A008F"/>
    <w:rsid w:val="000B7698"/>
    <w:rsid w:val="000B7ADE"/>
    <w:rsid w:val="000E13F8"/>
    <w:rsid w:val="000F2125"/>
    <w:rsid w:val="00106113"/>
    <w:rsid w:val="00114BAD"/>
    <w:rsid w:val="00121B67"/>
    <w:rsid w:val="001255B4"/>
    <w:rsid w:val="00137351"/>
    <w:rsid w:val="0014675C"/>
    <w:rsid w:val="00150EE1"/>
    <w:rsid w:val="00184696"/>
    <w:rsid w:val="001909ED"/>
    <w:rsid w:val="00196A04"/>
    <w:rsid w:val="001B48C0"/>
    <w:rsid w:val="001D5988"/>
    <w:rsid w:val="001E782E"/>
    <w:rsid w:val="001F1BD0"/>
    <w:rsid w:val="002078A8"/>
    <w:rsid w:val="002103AE"/>
    <w:rsid w:val="0024189A"/>
    <w:rsid w:val="00261A5D"/>
    <w:rsid w:val="00275B5D"/>
    <w:rsid w:val="00281CB1"/>
    <w:rsid w:val="0028457F"/>
    <w:rsid w:val="00290E10"/>
    <w:rsid w:val="00296DC3"/>
    <w:rsid w:val="002A07E0"/>
    <w:rsid w:val="002B0772"/>
    <w:rsid w:val="002B1413"/>
    <w:rsid w:val="002B5593"/>
    <w:rsid w:val="002B7F40"/>
    <w:rsid w:val="002D1157"/>
    <w:rsid w:val="002E5D5E"/>
    <w:rsid w:val="00315244"/>
    <w:rsid w:val="003314FF"/>
    <w:rsid w:val="0033158F"/>
    <w:rsid w:val="0034309D"/>
    <w:rsid w:val="00353389"/>
    <w:rsid w:val="00373BE8"/>
    <w:rsid w:val="003A764F"/>
    <w:rsid w:val="003B6C11"/>
    <w:rsid w:val="003B7337"/>
    <w:rsid w:val="003C3041"/>
    <w:rsid w:val="003E1F24"/>
    <w:rsid w:val="00400B27"/>
    <w:rsid w:val="0040482E"/>
    <w:rsid w:val="004622A9"/>
    <w:rsid w:val="00465C54"/>
    <w:rsid w:val="00474FE0"/>
    <w:rsid w:val="00487F15"/>
    <w:rsid w:val="00491FFB"/>
    <w:rsid w:val="004C2849"/>
    <w:rsid w:val="004C431E"/>
    <w:rsid w:val="004D0437"/>
    <w:rsid w:val="004E0EA5"/>
    <w:rsid w:val="004F16D0"/>
    <w:rsid w:val="0051006F"/>
    <w:rsid w:val="00547DF9"/>
    <w:rsid w:val="00551C17"/>
    <w:rsid w:val="00563FBF"/>
    <w:rsid w:val="005808D0"/>
    <w:rsid w:val="005871CA"/>
    <w:rsid w:val="005924F2"/>
    <w:rsid w:val="005943ED"/>
    <w:rsid w:val="005B01DD"/>
    <w:rsid w:val="005B2C5C"/>
    <w:rsid w:val="005B55A7"/>
    <w:rsid w:val="005C57AB"/>
    <w:rsid w:val="005D18A5"/>
    <w:rsid w:val="005D3E68"/>
    <w:rsid w:val="005E0E8C"/>
    <w:rsid w:val="005E3236"/>
    <w:rsid w:val="005E45AD"/>
    <w:rsid w:val="005E7773"/>
    <w:rsid w:val="005E7A6A"/>
    <w:rsid w:val="006332A0"/>
    <w:rsid w:val="00637AC9"/>
    <w:rsid w:val="00647F1E"/>
    <w:rsid w:val="006A23F4"/>
    <w:rsid w:val="006C2F37"/>
    <w:rsid w:val="006D240C"/>
    <w:rsid w:val="006E1D53"/>
    <w:rsid w:val="006E36DB"/>
    <w:rsid w:val="006E4AF8"/>
    <w:rsid w:val="006E5660"/>
    <w:rsid w:val="006E56C1"/>
    <w:rsid w:val="006F6FD2"/>
    <w:rsid w:val="006F72EB"/>
    <w:rsid w:val="007110D6"/>
    <w:rsid w:val="007260AA"/>
    <w:rsid w:val="00754629"/>
    <w:rsid w:val="00764CA3"/>
    <w:rsid w:val="00766E94"/>
    <w:rsid w:val="00766F25"/>
    <w:rsid w:val="00782288"/>
    <w:rsid w:val="00790E85"/>
    <w:rsid w:val="007F5D21"/>
    <w:rsid w:val="00804CBF"/>
    <w:rsid w:val="00805465"/>
    <w:rsid w:val="0083045B"/>
    <w:rsid w:val="008347A9"/>
    <w:rsid w:val="0084538F"/>
    <w:rsid w:val="00856747"/>
    <w:rsid w:val="00877E15"/>
    <w:rsid w:val="008A5859"/>
    <w:rsid w:val="008B0E75"/>
    <w:rsid w:val="008B40DC"/>
    <w:rsid w:val="008F02A0"/>
    <w:rsid w:val="009139EA"/>
    <w:rsid w:val="009158F0"/>
    <w:rsid w:val="00926027"/>
    <w:rsid w:val="00950AEC"/>
    <w:rsid w:val="00967F9B"/>
    <w:rsid w:val="00977B95"/>
    <w:rsid w:val="00981575"/>
    <w:rsid w:val="00991586"/>
    <w:rsid w:val="009A748C"/>
    <w:rsid w:val="009B38FE"/>
    <w:rsid w:val="009C0DF4"/>
    <w:rsid w:val="009D56F1"/>
    <w:rsid w:val="009E25DB"/>
    <w:rsid w:val="00A01513"/>
    <w:rsid w:val="00A07E1F"/>
    <w:rsid w:val="00A17A0E"/>
    <w:rsid w:val="00A20563"/>
    <w:rsid w:val="00A20CFC"/>
    <w:rsid w:val="00A26EC1"/>
    <w:rsid w:val="00A43A91"/>
    <w:rsid w:val="00A45161"/>
    <w:rsid w:val="00A72643"/>
    <w:rsid w:val="00A73D6E"/>
    <w:rsid w:val="00A86DC3"/>
    <w:rsid w:val="00A90B3D"/>
    <w:rsid w:val="00A9652A"/>
    <w:rsid w:val="00AC0582"/>
    <w:rsid w:val="00AC3EF2"/>
    <w:rsid w:val="00AD1B67"/>
    <w:rsid w:val="00AD6AE7"/>
    <w:rsid w:val="00AF1FA2"/>
    <w:rsid w:val="00B1303C"/>
    <w:rsid w:val="00B24F29"/>
    <w:rsid w:val="00B32FFD"/>
    <w:rsid w:val="00B52C0D"/>
    <w:rsid w:val="00B562C3"/>
    <w:rsid w:val="00B74BF8"/>
    <w:rsid w:val="00B92EC8"/>
    <w:rsid w:val="00B97EA7"/>
    <w:rsid w:val="00BA702A"/>
    <w:rsid w:val="00BE018E"/>
    <w:rsid w:val="00BF03C0"/>
    <w:rsid w:val="00BF1004"/>
    <w:rsid w:val="00C06C40"/>
    <w:rsid w:val="00C215A2"/>
    <w:rsid w:val="00C256C0"/>
    <w:rsid w:val="00C31051"/>
    <w:rsid w:val="00C46902"/>
    <w:rsid w:val="00C54EBB"/>
    <w:rsid w:val="00C707E3"/>
    <w:rsid w:val="00C712E3"/>
    <w:rsid w:val="00C74143"/>
    <w:rsid w:val="00C74D55"/>
    <w:rsid w:val="00C77BD9"/>
    <w:rsid w:val="00C86F06"/>
    <w:rsid w:val="00C921DA"/>
    <w:rsid w:val="00CA33B1"/>
    <w:rsid w:val="00CA4207"/>
    <w:rsid w:val="00CB7D8D"/>
    <w:rsid w:val="00CF27D0"/>
    <w:rsid w:val="00CF5DB2"/>
    <w:rsid w:val="00D03D4D"/>
    <w:rsid w:val="00D0593F"/>
    <w:rsid w:val="00D24E0A"/>
    <w:rsid w:val="00D84A81"/>
    <w:rsid w:val="00D8689F"/>
    <w:rsid w:val="00D90697"/>
    <w:rsid w:val="00D92EAB"/>
    <w:rsid w:val="00DA26E2"/>
    <w:rsid w:val="00DB0F6C"/>
    <w:rsid w:val="00DB1147"/>
    <w:rsid w:val="00DD5BDF"/>
    <w:rsid w:val="00DF39D6"/>
    <w:rsid w:val="00E06F67"/>
    <w:rsid w:val="00E0748F"/>
    <w:rsid w:val="00E15DDD"/>
    <w:rsid w:val="00E24297"/>
    <w:rsid w:val="00E45148"/>
    <w:rsid w:val="00E554C8"/>
    <w:rsid w:val="00E67E20"/>
    <w:rsid w:val="00E7493D"/>
    <w:rsid w:val="00E96DDF"/>
    <w:rsid w:val="00EA21AE"/>
    <w:rsid w:val="00EA3CAC"/>
    <w:rsid w:val="00EB7107"/>
    <w:rsid w:val="00EC2F36"/>
    <w:rsid w:val="00ED1FAA"/>
    <w:rsid w:val="00EE0AE5"/>
    <w:rsid w:val="00EE4444"/>
    <w:rsid w:val="00F01604"/>
    <w:rsid w:val="00F032D1"/>
    <w:rsid w:val="00F12E7A"/>
    <w:rsid w:val="00F24870"/>
    <w:rsid w:val="00F24F5F"/>
    <w:rsid w:val="00F26DDD"/>
    <w:rsid w:val="00F46081"/>
    <w:rsid w:val="00F636D1"/>
    <w:rsid w:val="00F664CF"/>
    <w:rsid w:val="00F769B0"/>
    <w:rsid w:val="00F76B03"/>
    <w:rsid w:val="00F809B1"/>
    <w:rsid w:val="00F831B5"/>
    <w:rsid w:val="00FA11E7"/>
    <w:rsid w:val="00FC0702"/>
    <w:rsid w:val="00FF4063"/>
    <w:rsid w:val="00FF72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0FCCE"/>
  <w15:chartTrackingRefBased/>
  <w15:docId w15:val="{6A924BC2-13E4-42D2-81E3-50336A08E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7A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37A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7A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7A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7A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7A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7A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7A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7A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7A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37A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7A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7A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7A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7A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7A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7A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7AC9"/>
    <w:rPr>
      <w:rFonts w:eastAsiaTheme="majorEastAsia" w:cstheme="majorBidi"/>
      <w:color w:val="272727" w:themeColor="text1" w:themeTint="D8"/>
    </w:rPr>
  </w:style>
  <w:style w:type="paragraph" w:styleId="Title">
    <w:name w:val="Title"/>
    <w:basedOn w:val="Normal"/>
    <w:next w:val="Normal"/>
    <w:link w:val="TitleChar"/>
    <w:uiPriority w:val="10"/>
    <w:qFormat/>
    <w:rsid w:val="00637A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7A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7A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7A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7AC9"/>
    <w:pPr>
      <w:spacing w:before="160"/>
      <w:jc w:val="center"/>
    </w:pPr>
    <w:rPr>
      <w:i/>
      <w:iCs/>
      <w:color w:val="404040" w:themeColor="text1" w:themeTint="BF"/>
    </w:rPr>
  </w:style>
  <w:style w:type="character" w:customStyle="1" w:styleId="QuoteChar">
    <w:name w:val="Quote Char"/>
    <w:basedOn w:val="DefaultParagraphFont"/>
    <w:link w:val="Quote"/>
    <w:uiPriority w:val="29"/>
    <w:rsid w:val="00637AC9"/>
    <w:rPr>
      <w:i/>
      <w:iCs/>
      <w:color w:val="404040" w:themeColor="text1" w:themeTint="BF"/>
    </w:rPr>
  </w:style>
  <w:style w:type="paragraph" w:styleId="ListParagraph">
    <w:name w:val="List Paragraph"/>
    <w:basedOn w:val="Normal"/>
    <w:uiPriority w:val="34"/>
    <w:qFormat/>
    <w:rsid w:val="00637AC9"/>
    <w:pPr>
      <w:ind w:left="720"/>
      <w:contextualSpacing/>
    </w:pPr>
  </w:style>
  <w:style w:type="character" w:styleId="IntenseEmphasis">
    <w:name w:val="Intense Emphasis"/>
    <w:basedOn w:val="DefaultParagraphFont"/>
    <w:uiPriority w:val="21"/>
    <w:qFormat/>
    <w:rsid w:val="00637AC9"/>
    <w:rPr>
      <w:i/>
      <w:iCs/>
      <w:color w:val="0F4761" w:themeColor="accent1" w:themeShade="BF"/>
    </w:rPr>
  </w:style>
  <w:style w:type="paragraph" w:styleId="IntenseQuote">
    <w:name w:val="Intense Quote"/>
    <w:basedOn w:val="Normal"/>
    <w:next w:val="Normal"/>
    <w:link w:val="IntenseQuoteChar"/>
    <w:uiPriority w:val="30"/>
    <w:qFormat/>
    <w:rsid w:val="00637A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7AC9"/>
    <w:rPr>
      <w:i/>
      <w:iCs/>
      <w:color w:val="0F4761" w:themeColor="accent1" w:themeShade="BF"/>
    </w:rPr>
  </w:style>
  <w:style w:type="character" w:styleId="IntenseReference">
    <w:name w:val="Intense Reference"/>
    <w:basedOn w:val="DefaultParagraphFont"/>
    <w:uiPriority w:val="32"/>
    <w:qFormat/>
    <w:rsid w:val="00637AC9"/>
    <w:rPr>
      <w:b/>
      <w:bCs/>
      <w:smallCaps/>
      <w:color w:val="0F4761" w:themeColor="accent1" w:themeShade="BF"/>
      <w:spacing w:val="5"/>
    </w:rPr>
  </w:style>
  <w:style w:type="character" w:styleId="Hyperlink">
    <w:name w:val="Hyperlink"/>
    <w:basedOn w:val="DefaultParagraphFont"/>
    <w:uiPriority w:val="99"/>
    <w:unhideWhenUsed/>
    <w:rsid w:val="005C57AB"/>
    <w:rPr>
      <w:color w:val="467886" w:themeColor="hyperlink"/>
      <w:u w:val="single"/>
    </w:rPr>
  </w:style>
  <w:style w:type="character" w:styleId="UnresolvedMention">
    <w:name w:val="Unresolved Mention"/>
    <w:basedOn w:val="DefaultParagraphFont"/>
    <w:uiPriority w:val="99"/>
    <w:semiHidden/>
    <w:unhideWhenUsed/>
    <w:rsid w:val="005C57AB"/>
    <w:rPr>
      <w:color w:val="605E5C"/>
      <w:shd w:val="clear" w:color="auto" w:fill="E1DFDD"/>
    </w:rPr>
  </w:style>
  <w:style w:type="character" w:styleId="FollowedHyperlink">
    <w:name w:val="FollowedHyperlink"/>
    <w:basedOn w:val="DefaultParagraphFont"/>
    <w:uiPriority w:val="99"/>
    <w:semiHidden/>
    <w:unhideWhenUsed/>
    <w:rsid w:val="00766E94"/>
    <w:rPr>
      <w:color w:val="96607D" w:themeColor="followedHyperlink"/>
      <w:u w:val="single"/>
    </w:rPr>
  </w:style>
  <w:style w:type="paragraph" w:styleId="NormalWeb">
    <w:name w:val="Normal (Web)"/>
    <w:basedOn w:val="Normal"/>
    <w:uiPriority w:val="99"/>
    <w:semiHidden/>
    <w:unhideWhenUsed/>
    <w:rsid w:val="00A26EC1"/>
    <w:rPr>
      <w:rFonts w:ascii="Times New Roman" w:hAnsi="Times New Roman" w:cs="Times New Roman"/>
      <w:sz w:val="24"/>
      <w:szCs w:val="24"/>
    </w:rPr>
  </w:style>
  <w:style w:type="paragraph" w:styleId="Bibliography">
    <w:name w:val="Bibliography"/>
    <w:basedOn w:val="Normal"/>
    <w:next w:val="Normal"/>
    <w:uiPriority w:val="37"/>
    <w:unhideWhenUsed/>
    <w:rsid w:val="006D240C"/>
  </w:style>
  <w:style w:type="paragraph" w:styleId="TOCHeading">
    <w:name w:val="TOC Heading"/>
    <w:basedOn w:val="Heading1"/>
    <w:next w:val="Normal"/>
    <w:uiPriority w:val="39"/>
    <w:unhideWhenUsed/>
    <w:qFormat/>
    <w:rsid w:val="00BA702A"/>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BA702A"/>
    <w:pPr>
      <w:spacing w:after="100"/>
    </w:pPr>
  </w:style>
  <w:style w:type="paragraph" w:styleId="TOC2">
    <w:name w:val="toc 2"/>
    <w:basedOn w:val="Normal"/>
    <w:next w:val="Normal"/>
    <w:autoRedefine/>
    <w:uiPriority w:val="39"/>
    <w:unhideWhenUsed/>
    <w:rsid w:val="00BA702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562665">
      <w:bodyDiv w:val="1"/>
      <w:marLeft w:val="0"/>
      <w:marRight w:val="0"/>
      <w:marTop w:val="0"/>
      <w:marBottom w:val="0"/>
      <w:divBdr>
        <w:top w:val="none" w:sz="0" w:space="0" w:color="auto"/>
        <w:left w:val="none" w:sz="0" w:space="0" w:color="auto"/>
        <w:bottom w:val="none" w:sz="0" w:space="0" w:color="auto"/>
        <w:right w:val="none" w:sz="0" w:space="0" w:color="auto"/>
      </w:divBdr>
    </w:div>
    <w:div w:id="158539531">
      <w:bodyDiv w:val="1"/>
      <w:marLeft w:val="0"/>
      <w:marRight w:val="0"/>
      <w:marTop w:val="0"/>
      <w:marBottom w:val="0"/>
      <w:divBdr>
        <w:top w:val="none" w:sz="0" w:space="0" w:color="auto"/>
        <w:left w:val="none" w:sz="0" w:space="0" w:color="auto"/>
        <w:bottom w:val="none" w:sz="0" w:space="0" w:color="auto"/>
        <w:right w:val="none" w:sz="0" w:space="0" w:color="auto"/>
      </w:divBdr>
    </w:div>
    <w:div w:id="243683423">
      <w:bodyDiv w:val="1"/>
      <w:marLeft w:val="0"/>
      <w:marRight w:val="0"/>
      <w:marTop w:val="0"/>
      <w:marBottom w:val="0"/>
      <w:divBdr>
        <w:top w:val="none" w:sz="0" w:space="0" w:color="auto"/>
        <w:left w:val="none" w:sz="0" w:space="0" w:color="auto"/>
        <w:bottom w:val="none" w:sz="0" w:space="0" w:color="auto"/>
        <w:right w:val="none" w:sz="0" w:space="0" w:color="auto"/>
      </w:divBdr>
    </w:div>
    <w:div w:id="292250568">
      <w:bodyDiv w:val="1"/>
      <w:marLeft w:val="0"/>
      <w:marRight w:val="0"/>
      <w:marTop w:val="0"/>
      <w:marBottom w:val="0"/>
      <w:divBdr>
        <w:top w:val="none" w:sz="0" w:space="0" w:color="auto"/>
        <w:left w:val="none" w:sz="0" w:space="0" w:color="auto"/>
        <w:bottom w:val="none" w:sz="0" w:space="0" w:color="auto"/>
        <w:right w:val="none" w:sz="0" w:space="0" w:color="auto"/>
      </w:divBdr>
    </w:div>
    <w:div w:id="329719646">
      <w:bodyDiv w:val="1"/>
      <w:marLeft w:val="0"/>
      <w:marRight w:val="0"/>
      <w:marTop w:val="0"/>
      <w:marBottom w:val="0"/>
      <w:divBdr>
        <w:top w:val="none" w:sz="0" w:space="0" w:color="auto"/>
        <w:left w:val="none" w:sz="0" w:space="0" w:color="auto"/>
        <w:bottom w:val="none" w:sz="0" w:space="0" w:color="auto"/>
        <w:right w:val="none" w:sz="0" w:space="0" w:color="auto"/>
      </w:divBdr>
    </w:div>
    <w:div w:id="335113694">
      <w:bodyDiv w:val="1"/>
      <w:marLeft w:val="0"/>
      <w:marRight w:val="0"/>
      <w:marTop w:val="0"/>
      <w:marBottom w:val="0"/>
      <w:divBdr>
        <w:top w:val="none" w:sz="0" w:space="0" w:color="auto"/>
        <w:left w:val="none" w:sz="0" w:space="0" w:color="auto"/>
        <w:bottom w:val="none" w:sz="0" w:space="0" w:color="auto"/>
        <w:right w:val="none" w:sz="0" w:space="0" w:color="auto"/>
      </w:divBdr>
    </w:div>
    <w:div w:id="351030193">
      <w:bodyDiv w:val="1"/>
      <w:marLeft w:val="0"/>
      <w:marRight w:val="0"/>
      <w:marTop w:val="0"/>
      <w:marBottom w:val="0"/>
      <w:divBdr>
        <w:top w:val="none" w:sz="0" w:space="0" w:color="auto"/>
        <w:left w:val="none" w:sz="0" w:space="0" w:color="auto"/>
        <w:bottom w:val="none" w:sz="0" w:space="0" w:color="auto"/>
        <w:right w:val="none" w:sz="0" w:space="0" w:color="auto"/>
      </w:divBdr>
    </w:div>
    <w:div w:id="351613967">
      <w:bodyDiv w:val="1"/>
      <w:marLeft w:val="0"/>
      <w:marRight w:val="0"/>
      <w:marTop w:val="0"/>
      <w:marBottom w:val="0"/>
      <w:divBdr>
        <w:top w:val="none" w:sz="0" w:space="0" w:color="auto"/>
        <w:left w:val="none" w:sz="0" w:space="0" w:color="auto"/>
        <w:bottom w:val="none" w:sz="0" w:space="0" w:color="auto"/>
        <w:right w:val="none" w:sz="0" w:space="0" w:color="auto"/>
      </w:divBdr>
    </w:div>
    <w:div w:id="488519640">
      <w:bodyDiv w:val="1"/>
      <w:marLeft w:val="0"/>
      <w:marRight w:val="0"/>
      <w:marTop w:val="0"/>
      <w:marBottom w:val="0"/>
      <w:divBdr>
        <w:top w:val="none" w:sz="0" w:space="0" w:color="auto"/>
        <w:left w:val="none" w:sz="0" w:space="0" w:color="auto"/>
        <w:bottom w:val="none" w:sz="0" w:space="0" w:color="auto"/>
        <w:right w:val="none" w:sz="0" w:space="0" w:color="auto"/>
      </w:divBdr>
    </w:div>
    <w:div w:id="703752005">
      <w:bodyDiv w:val="1"/>
      <w:marLeft w:val="0"/>
      <w:marRight w:val="0"/>
      <w:marTop w:val="0"/>
      <w:marBottom w:val="0"/>
      <w:divBdr>
        <w:top w:val="none" w:sz="0" w:space="0" w:color="auto"/>
        <w:left w:val="none" w:sz="0" w:space="0" w:color="auto"/>
        <w:bottom w:val="none" w:sz="0" w:space="0" w:color="auto"/>
        <w:right w:val="none" w:sz="0" w:space="0" w:color="auto"/>
      </w:divBdr>
    </w:div>
    <w:div w:id="815492892">
      <w:bodyDiv w:val="1"/>
      <w:marLeft w:val="0"/>
      <w:marRight w:val="0"/>
      <w:marTop w:val="0"/>
      <w:marBottom w:val="0"/>
      <w:divBdr>
        <w:top w:val="none" w:sz="0" w:space="0" w:color="auto"/>
        <w:left w:val="none" w:sz="0" w:space="0" w:color="auto"/>
        <w:bottom w:val="none" w:sz="0" w:space="0" w:color="auto"/>
        <w:right w:val="none" w:sz="0" w:space="0" w:color="auto"/>
      </w:divBdr>
    </w:div>
    <w:div w:id="834078005">
      <w:bodyDiv w:val="1"/>
      <w:marLeft w:val="0"/>
      <w:marRight w:val="0"/>
      <w:marTop w:val="0"/>
      <w:marBottom w:val="0"/>
      <w:divBdr>
        <w:top w:val="none" w:sz="0" w:space="0" w:color="auto"/>
        <w:left w:val="none" w:sz="0" w:space="0" w:color="auto"/>
        <w:bottom w:val="none" w:sz="0" w:space="0" w:color="auto"/>
        <w:right w:val="none" w:sz="0" w:space="0" w:color="auto"/>
      </w:divBdr>
    </w:div>
    <w:div w:id="911740496">
      <w:bodyDiv w:val="1"/>
      <w:marLeft w:val="0"/>
      <w:marRight w:val="0"/>
      <w:marTop w:val="0"/>
      <w:marBottom w:val="0"/>
      <w:divBdr>
        <w:top w:val="none" w:sz="0" w:space="0" w:color="auto"/>
        <w:left w:val="none" w:sz="0" w:space="0" w:color="auto"/>
        <w:bottom w:val="none" w:sz="0" w:space="0" w:color="auto"/>
        <w:right w:val="none" w:sz="0" w:space="0" w:color="auto"/>
      </w:divBdr>
    </w:div>
    <w:div w:id="938414047">
      <w:bodyDiv w:val="1"/>
      <w:marLeft w:val="0"/>
      <w:marRight w:val="0"/>
      <w:marTop w:val="0"/>
      <w:marBottom w:val="0"/>
      <w:divBdr>
        <w:top w:val="none" w:sz="0" w:space="0" w:color="auto"/>
        <w:left w:val="none" w:sz="0" w:space="0" w:color="auto"/>
        <w:bottom w:val="none" w:sz="0" w:space="0" w:color="auto"/>
        <w:right w:val="none" w:sz="0" w:space="0" w:color="auto"/>
      </w:divBdr>
    </w:div>
    <w:div w:id="953483505">
      <w:bodyDiv w:val="1"/>
      <w:marLeft w:val="0"/>
      <w:marRight w:val="0"/>
      <w:marTop w:val="0"/>
      <w:marBottom w:val="0"/>
      <w:divBdr>
        <w:top w:val="none" w:sz="0" w:space="0" w:color="auto"/>
        <w:left w:val="none" w:sz="0" w:space="0" w:color="auto"/>
        <w:bottom w:val="none" w:sz="0" w:space="0" w:color="auto"/>
        <w:right w:val="none" w:sz="0" w:space="0" w:color="auto"/>
      </w:divBdr>
    </w:div>
    <w:div w:id="1053112740">
      <w:bodyDiv w:val="1"/>
      <w:marLeft w:val="0"/>
      <w:marRight w:val="0"/>
      <w:marTop w:val="0"/>
      <w:marBottom w:val="0"/>
      <w:divBdr>
        <w:top w:val="none" w:sz="0" w:space="0" w:color="auto"/>
        <w:left w:val="none" w:sz="0" w:space="0" w:color="auto"/>
        <w:bottom w:val="none" w:sz="0" w:space="0" w:color="auto"/>
        <w:right w:val="none" w:sz="0" w:space="0" w:color="auto"/>
      </w:divBdr>
    </w:div>
    <w:div w:id="1167096715">
      <w:bodyDiv w:val="1"/>
      <w:marLeft w:val="0"/>
      <w:marRight w:val="0"/>
      <w:marTop w:val="0"/>
      <w:marBottom w:val="0"/>
      <w:divBdr>
        <w:top w:val="none" w:sz="0" w:space="0" w:color="auto"/>
        <w:left w:val="none" w:sz="0" w:space="0" w:color="auto"/>
        <w:bottom w:val="none" w:sz="0" w:space="0" w:color="auto"/>
        <w:right w:val="none" w:sz="0" w:space="0" w:color="auto"/>
      </w:divBdr>
    </w:div>
    <w:div w:id="1219585442">
      <w:bodyDiv w:val="1"/>
      <w:marLeft w:val="0"/>
      <w:marRight w:val="0"/>
      <w:marTop w:val="0"/>
      <w:marBottom w:val="0"/>
      <w:divBdr>
        <w:top w:val="none" w:sz="0" w:space="0" w:color="auto"/>
        <w:left w:val="none" w:sz="0" w:space="0" w:color="auto"/>
        <w:bottom w:val="none" w:sz="0" w:space="0" w:color="auto"/>
        <w:right w:val="none" w:sz="0" w:space="0" w:color="auto"/>
      </w:divBdr>
    </w:div>
    <w:div w:id="1295716178">
      <w:bodyDiv w:val="1"/>
      <w:marLeft w:val="0"/>
      <w:marRight w:val="0"/>
      <w:marTop w:val="0"/>
      <w:marBottom w:val="0"/>
      <w:divBdr>
        <w:top w:val="none" w:sz="0" w:space="0" w:color="auto"/>
        <w:left w:val="none" w:sz="0" w:space="0" w:color="auto"/>
        <w:bottom w:val="none" w:sz="0" w:space="0" w:color="auto"/>
        <w:right w:val="none" w:sz="0" w:space="0" w:color="auto"/>
      </w:divBdr>
    </w:div>
    <w:div w:id="1357541723">
      <w:bodyDiv w:val="1"/>
      <w:marLeft w:val="0"/>
      <w:marRight w:val="0"/>
      <w:marTop w:val="0"/>
      <w:marBottom w:val="0"/>
      <w:divBdr>
        <w:top w:val="none" w:sz="0" w:space="0" w:color="auto"/>
        <w:left w:val="none" w:sz="0" w:space="0" w:color="auto"/>
        <w:bottom w:val="none" w:sz="0" w:space="0" w:color="auto"/>
        <w:right w:val="none" w:sz="0" w:space="0" w:color="auto"/>
      </w:divBdr>
    </w:div>
    <w:div w:id="1425539727">
      <w:bodyDiv w:val="1"/>
      <w:marLeft w:val="0"/>
      <w:marRight w:val="0"/>
      <w:marTop w:val="0"/>
      <w:marBottom w:val="0"/>
      <w:divBdr>
        <w:top w:val="none" w:sz="0" w:space="0" w:color="auto"/>
        <w:left w:val="none" w:sz="0" w:space="0" w:color="auto"/>
        <w:bottom w:val="none" w:sz="0" w:space="0" w:color="auto"/>
        <w:right w:val="none" w:sz="0" w:space="0" w:color="auto"/>
      </w:divBdr>
    </w:div>
    <w:div w:id="1450516000">
      <w:bodyDiv w:val="1"/>
      <w:marLeft w:val="0"/>
      <w:marRight w:val="0"/>
      <w:marTop w:val="0"/>
      <w:marBottom w:val="0"/>
      <w:divBdr>
        <w:top w:val="none" w:sz="0" w:space="0" w:color="auto"/>
        <w:left w:val="none" w:sz="0" w:space="0" w:color="auto"/>
        <w:bottom w:val="none" w:sz="0" w:space="0" w:color="auto"/>
        <w:right w:val="none" w:sz="0" w:space="0" w:color="auto"/>
      </w:divBdr>
    </w:div>
    <w:div w:id="1460875184">
      <w:bodyDiv w:val="1"/>
      <w:marLeft w:val="0"/>
      <w:marRight w:val="0"/>
      <w:marTop w:val="0"/>
      <w:marBottom w:val="0"/>
      <w:divBdr>
        <w:top w:val="none" w:sz="0" w:space="0" w:color="auto"/>
        <w:left w:val="none" w:sz="0" w:space="0" w:color="auto"/>
        <w:bottom w:val="none" w:sz="0" w:space="0" w:color="auto"/>
        <w:right w:val="none" w:sz="0" w:space="0" w:color="auto"/>
      </w:divBdr>
    </w:div>
    <w:div w:id="1716197418">
      <w:bodyDiv w:val="1"/>
      <w:marLeft w:val="0"/>
      <w:marRight w:val="0"/>
      <w:marTop w:val="0"/>
      <w:marBottom w:val="0"/>
      <w:divBdr>
        <w:top w:val="none" w:sz="0" w:space="0" w:color="auto"/>
        <w:left w:val="none" w:sz="0" w:space="0" w:color="auto"/>
        <w:bottom w:val="none" w:sz="0" w:space="0" w:color="auto"/>
        <w:right w:val="none" w:sz="0" w:space="0" w:color="auto"/>
      </w:divBdr>
    </w:div>
    <w:div w:id="1725717281">
      <w:bodyDiv w:val="1"/>
      <w:marLeft w:val="0"/>
      <w:marRight w:val="0"/>
      <w:marTop w:val="0"/>
      <w:marBottom w:val="0"/>
      <w:divBdr>
        <w:top w:val="none" w:sz="0" w:space="0" w:color="auto"/>
        <w:left w:val="none" w:sz="0" w:space="0" w:color="auto"/>
        <w:bottom w:val="none" w:sz="0" w:space="0" w:color="auto"/>
        <w:right w:val="none" w:sz="0" w:space="0" w:color="auto"/>
      </w:divBdr>
    </w:div>
    <w:div w:id="1743485499">
      <w:bodyDiv w:val="1"/>
      <w:marLeft w:val="0"/>
      <w:marRight w:val="0"/>
      <w:marTop w:val="0"/>
      <w:marBottom w:val="0"/>
      <w:divBdr>
        <w:top w:val="none" w:sz="0" w:space="0" w:color="auto"/>
        <w:left w:val="none" w:sz="0" w:space="0" w:color="auto"/>
        <w:bottom w:val="none" w:sz="0" w:space="0" w:color="auto"/>
        <w:right w:val="none" w:sz="0" w:space="0" w:color="auto"/>
      </w:divBdr>
    </w:div>
    <w:div w:id="1811703050">
      <w:bodyDiv w:val="1"/>
      <w:marLeft w:val="0"/>
      <w:marRight w:val="0"/>
      <w:marTop w:val="0"/>
      <w:marBottom w:val="0"/>
      <w:divBdr>
        <w:top w:val="none" w:sz="0" w:space="0" w:color="auto"/>
        <w:left w:val="none" w:sz="0" w:space="0" w:color="auto"/>
        <w:bottom w:val="none" w:sz="0" w:space="0" w:color="auto"/>
        <w:right w:val="none" w:sz="0" w:space="0" w:color="auto"/>
      </w:divBdr>
    </w:div>
    <w:div w:id="1816334347">
      <w:bodyDiv w:val="1"/>
      <w:marLeft w:val="0"/>
      <w:marRight w:val="0"/>
      <w:marTop w:val="0"/>
      <w:marBottom w:val="0"/>
      <w:divBdr>
        <w:top w:val="none" w:sz="0" w:space="0" w:color="auto"/>
        <w:left w:val="none" w:sz="0" w:space="0" w:color="auto"/>
        <w:bottom w:val="none" w:sz="0" w:space="0" w:color="auto"/>
        <w:right w:val="none" w:sz="0" w:space="0" w:color="auto"/>
      </w:divBdr>
    </w:div>
    <w:div w:id="1848713279">
      <w:bodyDiv w:val="1"/>
      <w:marLeft w:val="0"/>
      <w:marRight w:val="0"/>
      <w:marTop w:val="0"/>
      <w:marBottom w:val="0"/>
      <w:divBdr>
        <w:top w:val="none" w:sz="0" w:space="0" w:color="auto"/>
        <w:left w:val="none" w:sz="0" w:space="0" w:color="auto"/>
        <w:bottom w:val="none" w:sz="0" w:space="0" w:color="auto"/>
        <w:right w:val="none" w:sz="0" w:space="0" w:color="auto"/>
      </w:divBdr>
    </w:div>
    <w:div w:id="1969970753">
      <w:bodyDiv w:val="1"/>
      <w:marLeft w:val="0"/>
      <w:marRight w:val="0"/>
      <w:marTop w:val="0"/>
      <w:marBottom w:val="0"/>
      <w:divBdr>
        <w:top w:val="none" w:sz="0" w:space="0" w:color="auto"/>
        <w:left w:val="none" w:sz="0" w:space="0" w:color="auto"/>
        <w:bottom w:val="none" w:sz="0" w:space="0" w:color="auto"/>
        <w:right w:val="none" w:sz="0" w:space="0" w:color="auto"/>
      </w:divBdr>
    </w:div>
    <w:div w:id="2017724850">
      <w:bodyDiv w:val="1"/>
      <w:marLeft w:val="0"/>
      <w:marRight w:val="0"/>
      <w:marTop w:val="0"/>
      <w:marBottom w:val="0"/>
      <w:divBdr>
        <w:top w:val="none" w:sz="0" w:space="0" w:color="auto"/>
        <w:left w:val="none" w:sz="0" w:space="0" w:color="auto"/>
        <w:bottom w:val="none" w:sz="0" w:space="0" w:color="auto"/>
        <w:right w:val="none" w:sz="0" w:space="0" w:color="auto"/>
      </w:divBdr>
    </w:div>
    <w:div w:id="2083137870">
      <w:bodyDiv w:val="1"/>
      <w:marLeft w:val="0"/>
      <w:marRight w:val="0"/>
      <w:marTop w:val="0"/>
      <w:marBottom w:val="0"/>
      <w:divBdr>
        <w:top w:val="none" w:sz="0" w:space="0" w:color="auto"/>
        <w:left w:val="none" w:sz="0" w:space="0" w:color="auto"/>
        <w:bottom w:val="none" w:sz="0" w:space="0" w:color="auto"/>
        <w:right w:val="none" w:sz="0" w:space="0" w:color="auto"/>
      </w:divBdr>
    </w:div>
    <w:div w:id="2113426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Tra26</b:Tag>
    <b:SourceType>InternetSite</b:SourceType>
    <b:Guid>{70E9E5AD-708E-405A-A4E4-8E0D18A3E893}</b:Guid>
    <b:Title>Transmission Control Protocol (TCP)</b:Title>
    <b:ProductionCompany>Geeks for Geeks</b:ProductionCompany>
    <b:Year>2026</b:Year>
    <b:Month>February</b:Month>
    <b:Day>11th</b:Day>
    <b:YearAccessed>2026</b:YearAccessed>
    <b:MonthAccessed>March</b:MonthAccessed>
    <b:DayAccessed>12th</b:DayAccessed>
    <b:URL>https://www.geeksforgeeks.org/computer-networks/what-is-transmission-control-protocol-tcp/</b:URL>
    <b:RefOrder>3</b:RefOrder>
  </b:Source>
  <b:Source>
    <b:Tag>Bro24</b:Tag>
    <b:SourceType>InternetSite</b:SourceType>
    <b:Guid>{87BB0BEA-6EF1-4BF9-BA30-D4EA27AB27D8}</b:Guid>
    <b:Title>What Is Distributed Computing?</b:Title>
    <b:Year>2024</b:Year>
    <b:Issue>https://builtin.com/articles/distributed-computing</b:Issue>
    <b:Author>
      <b:Author>
        <b:NameList>
          <b:Person>
            <b:Last>Becher</b:Last>
            <b:First>Brooke</b:First>
          </b:Person>
        </b:NameList>
      </b:Author>
    </b:Author>
    <b:ProductionCompany>Built in</b:ProductionCompany>
    <b:Month>April</b:Month>
    <b:Day>10th</b:Day>
    <b:YearAccessed>2026</b:YearAccessed>
    <b:MonthAccessed>March</b:MonthAccessed>
    <b:DayAccessed>17th</b:DayAccessed>
    <b:URL>https://builtin.com/articles/distributed-computing</b:URL>
    <b:RefOrder>1</b:RefOrder>
  </b:Source>
  <b:Source>
    <b:Tag>Pri25</b:Tag>
    <b:SourceType>InternetSite</b:SourceType>
    <b:Guid>{3EFDCF1C-9E67-4CBD-BEE8-4D6678EFC3A2}</b:Guid>
    <b:Title>Principles of Network Applications</b:Title>
    <b:ProductionCompany>Geeks for Geeks</b:ProductionCompany>
    <b:Year>2025</b:Year>
    <b:Month>July</b:Month>
    <b:Day>23rd</b:Day>
    <b:YearAccessed>2026</b:YearAccessed>
    <b:MonthAccessed>April</b:MonthAccessed>
    <b:DayAccessed>17th</b:DayAccessed>
    <b:URL>https://www.geeksforgeeks.org/computer-networks/principles-of-network-applications/</b:URL>
    <b:RefOrder>2</b:RefOrder>
  </b:Source>
  <b:Source>
    <b:Tag>Wra25</b:Tag>
    <b:SourceType>InternetSite</b:SourceType>
    <b:Guid>{F37020F4-2083-4018-B420-C7061CCB7F63}</b:Guid>
    <b:Title>Wrap Around Concept and TCP Sequence Number</b:Title>
    <b:ProductionCompany>Geeks for Geeks</b:ProductionCompany>
    <b:Year>2025</b:Year>
    <b:Month>July</b:Month>
    <b:Day>11th</b:Day>
    <b:YearAccessed>2026</b:YearAccessed>
    <b:MonthAccessed>March</b:MonthAccessed>
    <b:DayAccessed>12th</b:DayAccessed>
    <b:URL>https://www.geeksforgeeks.org/computer-networks/wrap-around-concept-and-tcp-sequence-number/</b:URL>
    <b:RefOrder>4</b:RefOrder>
  </b:Source>
  <b:Source>
    <b:Tag>Mar26</b:Tag>
    <b:SourceType>InternetSite</b:SourceType>
    <b:Guid>{11556CC5-0958-4AA0-A3A1-B5689E16CD86}</b:Guid>
    <b:Author>
      <b:Author>
        <b:NameList>
          <b:Person>
            <b:Last>Godula</b:Last>
            <b:First>Marcin</b:First>
          </b:Person>
        </b:NameList>
      </b:Author>
    </b:Author>
    <b:Title>TCP - A Comprehensive Guide to the Transmission Control Protocol: From the Basics to Advanced Mechanisms of Operation</b:Title>
    <b:ProductionCompany>nFlo</b:ProductionCompany>
    <b:Year>2026</b:Year>
    <b:Month>February</b:Month>
    <b:Day>5th</b:Day>
    <b:YearAccessed>2026</b:YearAccessed>
    <b:MonthAccessed>March</b:MonthAccessed>
    <b:DayAccessed>12th</b:DayAccessed>
    <b:URL>https://nflo.tech/knowledge-base/tcp-a-comprehensive-guide-to-the-transmission-control-protocol-from-the-basics-to-advanced-mechanisms-of-operation/#jak-dziala-mechanizm-potwierdzen-ack-w-protokole-tcp</b:URL>
    <b:RefOrder>5</b:RefOrder>
  </b:Source>
  <b:Source>
    <b:Tag>Nay24</b:Tag>
    <b:SourceType>InternetSite</b:SourceType>
    <b:Guid>{3E909E95-9DEC-490E-9DBE-53858EF8D98F}</b:Guid>
    <b:Author>
      <b:Author>
        <b:NameList>
          <b:Person>
            <b:Last>Hassan</b:Last>
            <b:First>Nayab</b:First>
          </b:Person>
        </b:NameList>
      </b:Author>
    </b:Author>
    <b:Title>Exploring the Differences Between TCP and UDP: A Deep-Dive Comparison</b:Title>
    <b:ProductionCompany>Medium</b:ProductionCompany>
    <b:Year>2024</b:Year>
    <b:Month>October</b:Month>
    <b:Day>10th</b:Day>
    <b:YearAccessed>2026</b:YearAccessed>
    <b:MonthAccessed>March</b:MonthAccessed>
    <b:DayAccessed>12th</b:DayAccessed>
    <b:URL>https://medium.com/@nay1228/exploring-the-differences-between-tcp-and-udp-a-deep-dive-comparison-d6c42b2b1688</b:URL>
    <b:RefOrder>6</b:RefOrder>
  </b:Source>
  <b:Source>
    <b:Tag>Kar25</b:Tag>
    <b:SourceType>InternetSite</b:SourceType>
    <b:Guid>{AD7BCE71-6C36-4C3C-9808-742A522F1A88}</b:Guid>
    <b:Title>Karn's Algorithm For Optimizing TCP</b:Title>
    <b:ProductionCompany>Geeks for Geeks</b:ProductionCompany>
    <b:Year>2025</b:Year>
    <b:Month>June</b:Month>
    <b:Day>28th</b:Day>
    <b:YearAccessed>2026</b:YearAccessed>
    <b:MonthAccessed>March</b:MonthAccessed>
    <b:DayAccessed>12th</b:DayAccessed>
    <b:URL>https://www.geeksforgeeks.org/computer-networks/karns-algorithm-for-optimizing-tcp/</b:URL>
    <b:RefOrder>7</b:RefOrder>
  </b:Source>
  <b:Source>
    <b:Tag>Net26</b:Tag>
    <b:SourceType>InternetSite</b:SourceType>
    <b:Guid>{7C0FCE2C-22CA-4A7F-93AE-63D6A6C56378}</b:Guid>
    <b:Title>Network Latency: Understanding the Impact of Latency on Network Performance</b:Title>
    <b:ProductionCompany>Kentik</b:ProductionCompany>
    <b:YearAccessed>2026</b:YearAccessed>
    <b:MonthAccessed>March</b:MonthAccessed>
    <b:DayAccessed>13th</b:DayAccessed>
    <b:URL>https://www.kentik.com/kentipedia/network-latency-understanding-impacts-on-network-performance/</b:URL>
    <b:RefOrder>8</b:RefOrder>
  </b:Source>
  <b:Source>
    <b:Tag>Wha258</b:Tag>
    <b:SourceType>InternetSite</b:SourceType>
    <b:Guid>{8609F1BB-C5CC-477D-952C-D7BABBF8D70D}</b:Guid>
    <b:Title>What is Bandwidth? Definition, Working, Importance, Uses</b:Title>
    <b:ProductionCompany>Geeks for Geeks</b:ProductionCompany>
    <b:Year>2025</b:Year>
    <b:Month>July</b:Month>
    <b:Day>23rd</b:Day>
    <b:YearAccessed>2026</b:YearAccessed>
    <b:MonthAccessed>March</b:MonthAccessed>
    <b:DayAccessed>13th</b:DayAccessed>
    <b:URL>https://www.geeksforgeeks.org/computer-science-fundamentals/what-is-bandwidth-definition-working-importance-uses/</b:URL>
    <b:RefOrder>9</b:RefOrder>
  </b:Source>
  <b:Source>
    <b:Tag>Wha259</b:Tag>
    <b:SourceType>InternetSite</b:SourceType>
    <b:Guid>{FB3FAE43-FF5D-4661-B83B-AB0EFB03969B}</b:Guid>
    <b:Title>What Is Latency?</b:Title>
    <b:ProductionCompany>Jumpcloud</b:ProductionCompany>
    <b:Year>2025</b:Year>
    <b:Month>September</b:Month>
    <b:Day>17th</b:Day>
    <b:YearAccessed>2026</b:YearAccessed>
    <b:MonthAccessed>March</b:MonthAccessed>
    <b:DayAccessed>13th</b:DayAccessed>
    <b:URL>https://jumpcloud.com/it-index/what-is-latency</b:URL>
    <b:RefOrder>10</b:RefOrder>
  </b:Source>
  <b:Source>
    <b:Tag>Lat26</b:Tag>
    <b:SourceType>InternetSite</b:SourceType>
    <b:Guid>{E2C2A226-D3B9-4FFB-A7F2-05E39168D4DF}</b:Guid>
    <b:Title>Latency vs Throughput vs Bandwidth: Unraveling the Complexities of Network Speed</b:Title>
    <b:ProductionCompany>Kentik</b:ProductionCompany>
    <b:YearAccessed>2026</b:YearAccessed>
    <b:MonthAccessed>March</b:MonthAccessed>
    <b:DayAccessed>13th</b:DayAccessed>
    <b:URL>https://www.kentik.com/kentipedia/latency-vs-throughput-vs-bandwidth/#the-relationship-between-latency-throughput-and-bandwidth</b:URL>
    <b:RefOrder>11</b:RefOrder>
  </b:Source>
  <b:Source>
    <b:Tag>Wha2510</b:Tag>
    <b:SourceType>InternetSite</b:SourceType>
    <b:Guid>{0DF6E01E-3019-4694-AA17-CB617B3A0907}</b:Guid>
    <b:Title>What is Network Congestion? Common Causes and How to Fix Them?</b:Title>
    <b:ProductionCompany>Geeks for Geeks</b:ProductionCompany>
    <b:Year>2025</b:Year>
    <b:Month>July</b:Month>
    <b:Day>23rd</b:Day>
    <b:YearAccessed>2026</b:YearAccessed>
    <b:MonthAccessed>March</b:MonthAccessed>
    <b:DayAccessed>19th</b:DayAccessed>
    <b:URL>https://www.geeksforgeeks.org/computer-networks/what-is-network-congestion-common-causes-and-how-to-fix-them/</b:URL>
    <b:RefOrder>12</b:RefOrder>
  </b:Source>
  <b:Source>
    <b:Tag>Pau22</b:Tag>
    <b:SourceType>InternetSite</b:SourceType>
    <b:Guid>{032DD8BF-7FDF-490B-A52D-ED2BE5AD9461}</b:Guid>
    <b:Author>
      <b:Author>
        <b:NameList>
          <b:Person>
            <b:Last>Kirvan</b:Last>
            <b:First>Paul</b:First>
          </b:Person>
        </b:NameList>
      </b:Author>
    </b:Author>
    <b:Title>multithreading</b:Title>
    <b:ProductionCompany>TechTarget</b:ProductionCompany>
    <b:Year>2022</b:Year>
    <b:Month>May</b:Month>
    <b:Day>26th</b:Day>
    <b:YearAccessed>2026</b:YearAccessed>
    <b:MonthAccessed>April</b:MonthAccessed>
    <b:DayAccessed>1st</b:DayAccessed>
    <b:URL>https://www.techtarget.com/whatis/definition/multithreading</b:URL>
    <b:RefOrder>13</b:RefOrder>
  </b:Source>
  <b:Source>
    <b:Tag>Eve26</b:Tag>
    <b:SourceType>InternetSite</b:SourceType>
    <b:Guid>{852EBEC4-5A8F-451B-BD3A-6B03F6AE152C}</b:Guid>
    <b:Title>Event-Driven Architecture(EDA)</b:Title>
    <b:ProductionCompany>Geeks for Geeks</b:ProductionCompany>
    <b:Year>2026</b:Year>
    <b:Month>March</b:Month>
    <b:Day>16th</b:Day>
    <b:YearAccessed>2026</b:YearAccessed>
    <b:MonthAccessed>April</b:MonthAccessed>
    <b:DayAccessed>1st</b:DayAccessed>
    <b:URL>https://www.geeksforgeeks.org/system-design/event-driven-architecture-system-design/</b:URL>
    <b:RefOrder>14</b:RefOrder>
  </b:Source>
  <b:Source>
    <b:Tag>Nod26</b:Tag>
    <b:SourceType>InternetSite</b:SourceType>
    <b:Guid>{0259DD4D-7BDD-4D81-BF02-47E661261946}</b:Guid>
    <b:Title>NodeJS Event Loop</b:Title>
    <b:ProductionCompany>Geeks for Geeks</b:ProductionCompany>
    <b:Year>2026</b:Year>
    <b:Month>March</b:Month>
    <b:Day>11th</b:Day>
    <b:YearAccessed>2026</b:YearAccessed>
    <b:MonthAccessed>April</b:MonthAccessed>
    <b:DayAccessed>1st</b:DayAccessed>
    <b:URL>https://www.geeksforgeeks.org/node-js/node-js-event-loop/</b:URL>
    <b:RefOrder>15</b:RefOrder>
  </b:Source>
  <b:Source>
    <b:Tag>Syn24</b:Tag>
    <b:SourceType>InternetSite</b:SourceType>
    <b:Guid>{FB2E89F1-AD80-48B0-A319-FFE5ADEFC8C9}</b:Guid>
    <b:Title>Synchronous and Asynchronous Programming</b:Title>
    <b:ProductionCompany>Geeks for Geeks</b:ProductionCompany>
    <b:Year>2024</b:Year>
    <b:Month>May</b:Month>
    <b:Day>31st</b:Day>
    <b:YearAccessed>2026</b:YearAccessed>
    <b:MonthAccessed>April</b:MonthAccessed>
    <b:DayAccessed>3rd</b:DayAccessed>
    <b:URL>https://www.geeksforgeeks.org/javascript/synchronous-and-asynchronous-programming/</b:URL>
    <b:RefOrder>16</b:RefOrder>
  </b:Source>
  <b:Source>
    <b:Tag>Int251</b:Tag>
    <b:SourceType>InternetSite</b:SourceType>
    <b:Guid>{3672C391-0426-4F04-8F74-C2E509F69AF2}</b:Guid>
    <b:Title>Interoperability in Distributed Systems</b:Title>
    <b:ProductionCompany>Geeks for Geeks</b:ProductionCompany>
    <b:Year>2025</b:Year>
    <b:Month>July</b:Month>
    <b:Day>23rd</b:Day>
    <b:YearAccessed>2026</b:YearAccessed>
    <b:MonthAccessed>April</b:MonthAccessed>
    <b:DayAccessed>4th</b:DayAccessed>
    <b:URL>https://www.geeksforgeeks.org/system-design/interoperability-in-distributed-systems/</b:URL>
    <b:RefOrder>17</b:RefOrder>
  </b:Source>
  <b:Source>
    <b:Tag>Aru23</b:Tag>
    <b:SourceType>InternetSite</b:SourceType>
    <b:Guid>{73597E9A-94AD-46CD-B82F-325942883AD5}</b:Guid>
    <b:Author>
      <b:Author>
        <b:NameList>
          <b:Person>
            <b:Last>Arunraj</b:Last>
          </b:Person>
        </b:NameList>
      </b:Author>
    </b:Author>
    <b:Title>What are some challenges of interoperability in IoT devices?</b:Title>
    <b:Year>2023</b:Year>
    <b:Month>June</b:Month>
    <b:Day>30th</b:Day>
    <b:YearAccessed>2026</b:YearAccessed>
    <b:MonthAccessed>April</b:MonthAccessed>
    <b:DayAccessed>8th</b:DayAccessed>
    <b:URL>https://arunraj444001.medium.com/what-are-some-challenges-of-interoperability-in-iot-devices-f968a03eeebb</b:URL>
    <b:RefOrder>18</b:RefOrder>
  </b:Source>
</b:Sources>
</file>

<file path=customXml/itemProps1.xml><?xml version="1.0" encoding="utf-8"?>
<ds:datastoreItem xmlns:ds="http://schemas.openxmlformats.org/officeDocument/2006/customXml" ds:itemID="{34C302D1-3C5A-4357-BE23-E044C8E64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665</TotalTime>
  <Pages>10</Pages>
  <Words>3438</Words>
  <Characters>19600</Characters>
  <Application>Microsoft Office Word</Application>
  <DocSecurity>0</DocSecurity>
  <Lines>163</Lines>
  <Paragraphs>45</Paragraphs>
  <ScaleCrop>false</ScaleCrop>
  <Company/>
  <LinksUpToDate>false</LinksUpToDate>
  <CharactersWithSpaces>22993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 †</dc:creator>
  <cp:keywords/>
  <dc:description/>
  <cp:lastModifiedBy>Soph †</cp:lastModifiedBy>
  <cp:revision>219</cp:revision>
  <dcterms:created xsi:type="dcterms:W3CDTF">2026-03-12T11:52:00Z</dcterms:created>
  <dcterms:modified xsi:type="dcterms:W3CDTF">2026-04-09T13:38:00Z</dcterms:modified>
</cp:coreProperties>
</file>