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A4C0065" w14:paraId="619B1CD3" wp14:textId="0842B628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  <w:r w:rsidRPr="0A4C0065" w:rsidR="0A56BDAB">
        <w:rPr>
          <w:rFonts w:ascii="Arial" w:hAnsi="Arial" w:eastAsia="Arial" w:cs="Arial"/>
          <w:b w:val="1"/>
          <w:bCs w:val="1"/>
          <w:sz w:val="48"/>
          <w:szCs w:val="48"/>
        </w:rPr>
        <w:t xml:space="preserve">              </w:t>
      </w:r>
      <w:r w:rsidRPr="0A4C0065" w:rsidR="08BAED4A">
        <w:rPr>
          <w:rFonts w:ascii="Arial" w:hAnsi="Arial" w:eastAsia="Arial" w:cs="Arial"/>
          <w:b w:val="1"/>
          <w:bCs w:val="1"/>
          <w:sz w:val="48"/>
          <w:szCs w:val="48"/>
        </w:rPr>
        <w:t xml:space="preserve">   </w:t>
      </w:r>
      <w:r w:rsidRPr="0A4C0065" w:rsidR="7BD47CBB">
        <w:rPr>
          <w:rFonts w:ascii="Arial" w:hAnsi="Arial" w:eastAsia="Arial" w:cs="Arial"/>
          <w:b w:val="1"/>
          <w:bCs w:val="1"/>
          <w:sz w:val="48"/>
          <w:szCs w:val="48"/>
          <w:u w:val="single"/>
        </w:rPr>
        <w:t>A Guidance Handbook</w:t>
      </w:r>
    </w:p>
    <w:p xmlns:wp14="http://schemas.microsoft.com/office/word/2010/wordml" w:rsidP="0A4C0065" w14:paraId="78561C56" wp14:textId="2A59C25A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  <w:r w:rsidRPr="0A4C0065" w:rsidR="286A9F14">
        <w:rPr>
          <w:rFonts w:ascii="Arial" w:hAnsi="Arial" w:eastAsia="Arial" w:cs="Arial"/>
          <w:b w:val="1"/>
          <w:bCs w:val="1"/>
          <w:sz w:val="48"/>
          <w:szCs w:val="48"/>
        </w:rPr>
        <w:t xml:space="preserve">          </w:t>
      </w:r>
      <w:r w:rsidRPr="0A4C0065" w:rsidR="47905724">
        <w:rPr>
          <w:rFonts w:ascii="Arial" w:hAnsi="Arial" w:eastAsia="Arial" w:cs="Arial"/>
          <w:b w:val="1"/>
          <w:bCs w:val="1"/>
          <w:sz w:val="48"/>
          <w:szCs w:val="48"/>
        </w:rPr>
        <w:t xml:space="preserve">  </w:t>
      </w:r>
      <w:r w:rsidRPr="0A4C0065" w:rsidR="286A9F14">
        <w:rPr>
          <w:rFonts w:ascii="Arial" w:hAnsi="Arial" w:eastAsia="Arial" w:cs="Arial"/>
          <w:b w:val="1"/>
          <w:bCs w:val="1"/>
          <w:sz w:val="48"/>
          <w:szCs w:val="48"/>
        </w:rPr>
        <w:t xml:space="preserve"> </w:t>
      </w:r>
      <w:r w:rsidRPr="0A4C0065" w:rsidR="3DEA2E96">
        <w:rPr>
          <w:rFonts w:ascii="Arial" w:hAnsi="Arial" w:eastAsia="Arial" w:cs="Arial"/>
          <w:b w:val="1"/>
          <w:bCs w:val="1"/>
          <w:sz w:val="48"/>
          <w:szCs w:val="48"/>
          <w:u w:val="single"/>
        </w:rPr>
        <w:t>For Early Years Transitions</w:t>
      </w:r>
    </w:p>
    <w:p xmlns:wp14="http://schemas.microsoft.com/office/word/2010/wordml" w:rsidP="0A4C0065" w14:paraId="7725F388" wp14:textId="2E16EADB">
      <w:pPr>
        <w:pStyle w:val="Normal"/>
      </w:pPr>
    </w:p>
    <w:p xmlns:wp14="http://schemas.microsoft.com/office/word/2010/wordml" w14:paraId="0C494614" wp14:textId="78C5D114">
      <w:r w:rsidR="596616D9">
        <w:drawing>
          <wp:inline xmlns:wp14="http://schemas.microsoft.com/office/word/2010/wordprocessingDrawing" wp14:editId="6BE64958" wp14:anchorId="66FBF201">
            <wp:extent cx="5819776" cy="2857500"/>
            <wp:effectExtent l="0" t="0" r="0" b="0"/>
            <wp:docPr id="647608920" name="" descr="ec 4e0a1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f06dbec4fd646f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819776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A4C0065" w14:paraId="4F41AA50" wp14:textId="2DAF4CB2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  <w:r w:rsidRPr="0A4C0065" w:rsidR="7E8D14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                                                                         </w:t>
      </w:r>
      <w:r w:rsidRPr="0A4C0065" w:rsidR="5AA51F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(Source: </w:t>
      </w:r>
      <w:r w:rsidRPr="0A4C0065" w:rsidR="43145E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ICYM International, no date)</w:t>
      </w:r>
    </w:p>
    <w:p xmlns:wp14="http://schemas.microsoft.com/office/word/2010/wordml" w:rsidP="0A4C0065" w14:paraId="22F0375E" wp14:textId="7F578207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xmlns:wp14="http://schemas.microsoft.com/office/word/2010/wordml" w:rsidP="0A4C0065" w14:paraId="2B7A4AC0" wp14:textId="31A0F125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</w:pPr>
      <w:r w:rsidRPr="0A4C0065" w:rsidR="3FE82F7D">
        <w:rPr>
          <w:rFonts w:ascii="Arial" w:hAnsi="Arial" w:eastAsia="Arial" w:cs="Arial"/>
          <w:b w:val="1"/>
          <w:bCs w:val="1"/>
          <w:noProof w:val="0"/>
          <w:color w:val="C00000"/>
          <w:sz w:val="40"/>
          <w:szCs w:val="40"/>
          <w:lang w:val="en-GB"/>
        </w:rPr>
        <w:t xml:space="preserve">                     </w:t>
      </w:r>
    </w:p>
    <w:p xmlns:wp14="http://schemas.microsoft.com/office/word/2010/wordml" w:rsidP="0A4C0065" w14:paraId="658642CC" wp14:textId="217729DB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</w:pPr>
      <w:r w:rsidRPr="0A4C0065" w:rsidR="3FE82F7D">
        <w:rPr>
          <w:rFonts w:ascii="Arial" w:hAnsi="Arial" w:eastAsia="Arial" w:cs="Arial"/>
          <w:b w:val="1"/>
          <w:bCs w:val="1"/>
          <w:noProof w:val="0"/>
          <w:color w:val="C00000"/>
          <w:sz w:val="40"/>
          <w:szCs w:val="40"/>
          <w:lang w:val="en-GB"/>
        </w:rPr>
        <w:t xml:space="preserve">     </w:t>
      </w:r>
    </w:p>
    <w:p xmlns:wp14="http://schemas.microsoft.com/office/word/2010/wordml" w:rsidP="0A4C0065" w14:paraId="2B8BB45F" wp14:textId="653A7EB0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</w:pPr>
      <w:r w:rsidRPr="0A4C0065" w:rsidR="3FE82F7D">
        <w:rPr>
          <w:rFonts w:ascii="Arial" w:hAnsi="Arial" w:eastAsia="Arial" w:cs="Arial"/>
          <w:b w:val="1"/>
          <w:bCs w:val="1"/>
          <w:noProof w:val="0"/>
          <w:color w:val="C00000"/>
          <w:sz w:val="40"/>
          <w:szCs w:val="40"/>
          <w:lang w:val="en-GB"/>
        </w:rPr>
        <w:t xml:space="preserve">                    Tammy Rouse  </w:t>
      </w:r>
      <w:r w:rsidRPr="0A4C0065" w:rsidR="3FE82F7D">
        <w:rPr>
          <w:rFonts w:ascii="Arial" w:hAnsi="Arial" w:eastAsia="Arial" w:cs="Arial"/>
          <w:b w:val="1"/>
          <w:bCs w:val="1"/>
          <w:noProof w:val="0"/>
          <w:color w:val="C00000"/>
          <w:sz w:val="36"/>
          <w:szCs w:val="36"/>
          <w:lang w:val="en-GB"/>
        </w:rPr>
        <w:t>2008450</w:t>
      </w:r>
    </w:p>
    <w:p xmlns:wp14="http://schemas.microsoft.com/office/word/2010/wordml" w:rsidP="0A4C0065" w14:paraId="217D777D" wp14:textId="28E14FCC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color w:val="C00000"/>
          <w:sz w:val="36"/>
          <w:szCs w:val="36"/>
          <w:lang w:val="en-GB"/>
        </w:rPr>
      </w:pPr>
    </w:p>
    <w:p xmlns:wp14="http://schemas.microsoft.com/office/word/2010/wordml" w:rsidP="0A4C0065" w14:paraId="45497240" wp14:textId="297D5D24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36"/>
          <w:szCs w:val="36"/>
          <w:lang w:val="en-GB"/>
        </w:rPr>
      </w:pPr>
      <w:r w:rsidRPr="0A4C0065" w:rsidR="3FE82F7D">
        <w:rPr>
          <w:rFonts w:ascii="Arial" w:hAnsi="Arial" w:eastAsia="Arial" w:cs="Arial"/>
          <w:noProof w:val="0"/>
          <w:sz w:val="36"/>
          <w:szCs w:val="36"/>
          <w:lang w:val="en-GB"/>
        </w:rPr>
        <w:t xml:space="preserve">                           </w:t>
      </w:r>
      <w:r w:rsidRPr="0A4C0065" w:rsidR="3FE82F7D">
        <w:rPr>
          <w:rFonts w:ascii="Arial" w:hAnsi="Arial" w:eastAsia="Arial" w:cs="Arial"/>
          <w:noProof w:val="0"/>
          <w:color w:val="000000" w:themeColor="text1" w:themeTint="FF" w:themeShade="FF"/>
          <w:sz w:val="36"/>
          <w:szCs w:val="36"/>
          <w:lang w:val="en-GB"/>
        </w:rPr>
        <w:t>Human Development</w:t>
      </w:r>
    </w:p>
    <w:p xmlns:wp14="http://schemas.microsoft.com/office/word/2010/wordml" w:rsidP="0A4C0065" w14:paraId="46FA5879" wp14:textId="725F62F7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36"/>
          <w:szCs w:val="36"/>
          <w:lang w:val="en-GB"/>
        </w:rPr>
      </w:pPr>
      <w:r w:rsidRPr="0A4C0065" w:rsidR="3FE82F7D">
        <w:rPr>
          <w:rFonts w:ascii="Arial" w:hAnsi="Arial" w:eastAsia="Arial" w:cs="Arial"/>
          <w:noProof w:val="0"/>
          <w:color w:val="000000" w:themeColor="text1" w:themeTint="FF" w:themeShade="FF"/>
          <w:sz w:val="36"/>
          <w:szCs w:val="36"/>
          <w:lang w:val="en-GB"/>
        </w:rPr>
        <w:t xml:space="preserve">                                 EAEE4003/C</w:t>
      </w:r>
    </w:p>
    <w:p xmlns:wp14="http://schemas.microsoft.com/office/word/2010/wordml" w:rsidP="0A4C0065" w14:paraId="25CA670C" wp14:textId="12C885E4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xmlns:wp14="http://schemas.microsoft.com/office/word/2010/wordml" w14:paraId="23AE554B" wp14:textId="241BA5D9"/>
    <w:p xmlns:wp14="http://schemas.microsoft.com/office/word/2010/wordml" w14:paraId="30BDB511" wp14:textId="370ED1C7"/>
    <w:p xmlns:wp14="http://schemas.microsoft.com/office/word/2010/wordml" w14:paraId="0C54CEC8" wp14:textId="4E248158"/>
    <w:p xmlns:wp14="http://schemas.microsoft.com/office/word/2010/wordml" w:rsidP="0A4C0065" w14:paraId="78FDC759" wp14:textId="51F1CBB7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</w:p>
    <w:p xmlns:wp14="http://schemas.microsoft.com/office/word/2010/wordml" w:rsidP="0A4C0065" w14:paraId="0BCA6196" wp14:textId="46409494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</w:p>
    <w:p xmlns:wp14="http://schemas.microsoft.com/office/word/2010/wordml" w:rsidP="0A4C0065" w14:paraId="50600A72" wp14:textId="5E90AD74">
      <w:pPr>
        <w:pStyle w:val="Normal"/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GB"/>
        </w:rPr>
      </w:pPr>
      <w:r w:rsidRPr="01293304" w:rsidR="51365328"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GB"/>
        </w:rPr>
        <w:t>Contents</w:t>
      </w:r>
      <w:r w:rsidRPr="01293304" w:rsidR="2FF066F5">
        <w:rPr>
          <w:rFonts w:ascii="Arial" w:hAnsi="Arial" w:eastAsia="Arial" w:cs="Arial"/>
          <w:b w:val="1"/>
          <w:bCs w:val="1"/>
          <w:noProof w:val="0"/>
          <w:sz w:val="48"/>
          <w:szCs w:val="48"/>
          <w:u w:val="none"/>
          <w:lang w:val="en-GB"/>
        </w:rPr>
        <w:t xml:space="preserve">                       </w:t>
      </w:r>
      <w:r w:rsidRPr="01293304" w:rsidR="2FF066F5"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GB"/>
        </w:rPr>
        <w:t>Page no.</w:t>
      </w:r>
    </w:p>
    <w:p xmlns:wp14="http://schemas.microsoft.com/office/word/2010/wordml" w:rsidP="0A4C0065" w14:paraId="7BF1C4BB" wp14:textId="7EB2109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01293304" w14:paraId="52D82ABF" wp14:textId="3FDC3849">
      <w:pPr>
        <w:pStyle w:val="Normal"/>
        <w:rPr>
          <w:rFonts w:ascii="Arial" w:hAnsi="Arial" w:eastAsia="Arial" w:cs="Arial"/>
          <w:sz w:val="32"/>
          <w:szCs w:val="32"/>
        </w:rPr>
      </w:pPr>
      <w:r w:rsidRPr="01293304" w:rsidR="086A76A0">
        <w:rPr>
          <w:rFonts w:ascii="Arial" w:hAnsi="Arial" w:eastAsia="Arial" w:cs="Arial"/>
          <w:sz w:val="32"/>
          <w:szCs w:val="32"/>
        </w:rPr>
        <w:t xml:space="preserve">Introduction             </w:t>
      </w:r>
      <w:r w:rsidRPr="01293304" w:rsidR="6F46233F">
        <w:rPr>
          <w:rFonts w:ascii="Arial" w:hAnsi="Arial" w:eastAsia="Arial" w:cs="Arial"/>
          <w:sz w:val="32"/>
          <w:szCs w:val="32"/>
        </w:rPr>
        <w:t xml:space="preserve">                           2</w:t>
      </w:r>
    </w:p>
    <w:p w:rsidR="01293304" w:rsidP="01293304" w:rsidRDefault="01293304" w14:paraId="557DBD99" w14:textId="6A71CBA6">
      <w:pPr>
        <w:pStyle w:val="Normal"/>
        <w:rPr>
          <w:rFonts w:ascii="Arial" w:hAnsi="Arial" w:eastAsia="Arial" w:cs="Arial"/>
          <w:sz w:val="32"/>
          <w:szCs w:val="32"/>
        </w:rPr>
      </w:pPr>
    </w:p>
    <w:p w:rsidR="7776FD30" w:rsidP="01293304" w:rsidRDefault="7776FD30" w14:paraId="36D32B53" w14:textId="58B4A1C9">
      <w:pPr>
        <w:pStyle w:val="Normal"/>
        <w:rPr>
          <w:rFonts w:ascii="Arial" w:hAnsi="Arial" w:eastAsia="Arial" w:cs="Arial"/>
          <w:sz w:val="32"/>
          <w:szCs w:val="32"/>
        </w:rPr>
      </w:pPr>
      <w:r w:rsidRPr="01293304" w:rsidR="7776FD30">
        <w:rPr>
          <w:rFonts w:ascii="Arial" w:hAnsi="Arial" w:eastAsia="Arial" w:cs="Arial"/>
          <w:sz w:val="32"/>
          <w:szCs w:val="32"/>
        </w:rPr>
        <w:t>The role of the adult</w:t>
      </w:r>
      <w:r w:rsidRPr="01293304" w:rsidR="4C5F61FF">
        <w:rPr>
          <w:rFonts w:ascii="Arial" w:hAnsi="Arial" w:eastAsia="Arial" w:cs="Arial"/>
          <w:sz w:val="32"/>
          <w:szCs w:val="32"/>
        </w:rPr>
        <w:t xml:space="preserve">                          4</w:t>
      </w:r>
    </w:p>
    <w:p w:rsidR="01293304" w:rsidP="01293304" w:rsidRDefault="01293304" w14:paraId="18B89C6C" w14:textId="31D6F3C8">
      <w:pPr>
        <w:pStyle w:val="Normal"/>
        <w:rPr>
          <w:rFonts w:ascii="Arial" w:hAnsi="Arial" w:eastAsia="Arial" w:cs="Arial"/>
          <w:sz w:val="32"/>
          <w:szCs w:val="32"/>
        </w:rPr>
      </w:pPr>
    </w:p>
    <w:p w:rsidR="7776FD30" w:rsidP="01293304" w:rsidRDefault="7776FD30" w14:paraId="70823C7D" w14:textId="4BF6EABC">
      <w:pPr>
        <w:pStyle w:val="Normal"/>
        <w:rPr>
          <w:rFonts w:ascii="Arial" w:hAnsi="Arial" w:eastAsia="Arial" w:cs="Arial"/>
          <w:sz w:val="32"/>
          <w:szCs w:val="32"/>
        </w:rPr>
      </w:pPr>
      <w:r w:rsidRPr="01293304" w:rsidR="7776FD30">
        <w:rPr>
          <w:rFonts w:ascii="Arial" w:hAnsi="Arial" w:eastAsia="Arial" w:cs="Arial"/>
          <w:sz w:val="32"/>
          <w:szCs w:val="32"/>
        </w:rPr>
        <w:t>Needs of the child</w:t>
      </w:r>
      <w:r w:rsidRPr="01293304" w:rsidR="467CFDBD">
        <w:rPr>
          <w:rFonts w:ascii="Arial" w:hAnsi="Arial" w:eastAsia="Arial" w:cs="Arial"/>
          <w:sz w:val="32"/>
          <w:szCs w:val="32"/>
        </w:rPr>
        <w:t xml:space="preserve">                             6</w:t>
      </w:r>
    </w:p>
    <w:p w:rsidR="01293304" w:rsidP="01293304" w:rsidRDefault="01293304" w14:paraId="6FCCCCB5" w14:textId="6DEC2EFF">
      <w:pPr>
        <w:pStyle w:val="Normal"/>
        <w:rPr>
          <w:rFonts w:ascii="Arial" w:hAnsi="Arial" w:eastAsia="Arial" w:cs="Arial"/>
          <w:sz w:val="32"/>
          <w:szCs w:val="32"/>
        </w:rPr>
      </w:pPr>
    </w:p>
    <w:p w:rsidR="7776FD30" w:rsidP="01293304" w:rsidRDefault="7776FD30" w14:paraId="4A6447C6" w14:textId="057F45D7">
      <w:pPr>
        <w:pStyle w:val="Normal"/>
        <w:rPr>
          <w:rFonts w:ascii="Arial" w:hAnsi="Arial" w:eastAsia="Arial" w:cs="Arial"/>
          <w:sz w:val="32"/>
          <w:szCs w:val="32"/>
        </w:rPr>
      </w:pPr>
      <w:r w:rsidRPr="01293304" w:rsidR="7776FD30">
        <w:rPr>
          <w:rFonts w:ascii="Arial" w:hAnsi="Arial" w:eastAsia="Arial" w:cs="Arial"/>
          <w:sz w:val="32"/>
          <w:szCs w:val="32"/>
        </w:rPr>
        <w:t>Partnerships</w:t>
      </w:r>
      <w:r w:rsidRPr="01293304" w:rsidR="7E6FEAD5">
        <w:rPr>
          <w:rFonts w:ascii="Arial" w:hAnsi="Arial" w:eastAsia="Arial" w:cs="Arial"/>
          <w:sz w:val="32"/>
          <w:szCs w:val="32"/>
        </w:rPr>
        <w:t xml:space="preserve"> </w:t>
      </w:r>
      <w:r w:rsidRPr="01293304" w:rsidR="283FAD6D">
        <w:rPr>
          <w:rFonts w:ascii="Arial" w:hAnsi="Arial" w:eastAsia="Arial" w:cs="Arial"/>
          <w:sz w:val="32"/>
          <w:szCs w:val="32"/>
        </w:rPr>
        <w:t xml:space="preserve">                                   </w:t>
      </w:r>
      <w:r w:rsidRPr="01293304" w:rsidR="765452BA">
        <w:rPr>
          <w:rFonts w:ascii="Arial" w:hAnsi="Arial" w:eastAsia="Arial" w:cs="Arial"/>
          <w:sz w:val="32"/>
          <w:szCs w:val="32"/>
        </w:rPr>
        <w:t xml:space="preserve"> </w:t>
      </w:r>
      <w:r w:rsidRPr="01293304" w:rsidR="7E6FEAD5">
        <w:rPr>
          <w:rFonts w:ascii="Arial" w:hAnsi="Arial" w:eastAsia="Arial" w:cs="Arial"/>
          <w:sz w:val="32"/>
          <w:szCs w:val="32"/>
        </w:rPr>
        <w:t>12</w:t>
      </w:r>
    </w:p>
    <w:p w:rsidR="01293304" w:rsidP="01293304" w:rsidRDefault="01293304" w14:paraId="3D58B3BE" w14:textId="6BBD472E">
      <w:pPr>
        <w:pStyle w:val="Normal"/>
        <w:rPr>
          <w:rFonts w:ascii="Arial" w:hAnsi="Arial" w:eastAsia="Arial" w:cs="Arial"/>
          <w:sz w:val="32"/>
          <w:szCs w:val="32"/>
        </w:rPr>
      </w:pPr>
    </w:p>
    <w:p w:rsidR="7776FD30" w:rsidP="01293304" w:rsidRDefault="7776FD30" w14:paraId="40264185" w14:textId="44410E9F">
      <w:pPr>
        <w:pStyle w:val="Normal"/>
        <w:rPr>
          <w:rFonts w:ascii="Arial" w:hAnsi="Arial" w:eastAsia="Arial" w:cs="Arial"/>
          <w:sz w:val="32"/>
          <w:szCs w:val="32"/>
        </w:rPr>
      </w:pPr>
      <w:r w:rsidRPr="01293304" w:rsidR="7776FD30">
        <w:rPr>
          <w:rFonts w:ascii="Arial" w:hAnsi="Arial" w:eastAsia="Arial" w:cs="Arial"/>
          <w:sz w:val="32"/>
          <w:szCs w:val="32"/>
        </w:rPr>
        <w:t>Interventions</w:t>
      </w:r>
      <w:r w:rsidRPr="01293304" w:rsidR="1F58FD8E">
        <w:rPr>
          <w:rFonts w:ascii="Arial" w:hAnsi="Arial" w:eastAsia="Arial" w:cs="Arial"/>
          <w:sz w:val="32"/>
          <w:szCs w:val="32"/>
        </w:rPr>
        <w:t xml:space="preserve">                                    </w:t>
      </w:r>
      <w:r w:rsidRPr="01293304" w:rsidR="124DFC7F">
        <w:rPr>
          <w:rFonts w:ascii="Arial" w:hAnsi="Arial" w:eastAsia="Arial" w:cs="Arial"/>
          <w:sz w:val="32"/>
          <w:szCs w:val="32"/>
        </w:rPr>
        <w:t>1</w:t>
      </w:r>
      <w:r w:rsidRPr="01293304" w:rsidR="516898F5">
        <w:rPr>
          <w:rFonts w:ascii="Arial" w:hAnsi="Arial" w:eastAsia="Arial" w:cs="Arial"/>
          <w:sz w:val="32"/>
          <w:szCs w:val="32"/>
        </w:rPr>
        <w:t>5</w:t>
      </w:r>
    </w:p>
    <w:p w:rsidR="01293304" w:rsidP="01293304" w:rsidRDefault="01293304" w14:paraId="49D16E32" w14:textId="61CDBDFC">
      <w:pPr>
        <w:pStyle w:val="Normal"/>
        <w:rPr>
          <w:rFonts w:ascii="Arial" w:hAnsi="Arial" w:eastAsia="Arial" w:cs="Arial"/>
          <w:sz w:val="32"/>
          <w:szCs w:val="32"/>
        </w:rPr>
      </w:pPr>
    </w:p>
    <w:p w:rsidR="7776FD30" w:rsidP="01293304" w:rsidRDefault="7776FD30" w14:paraId="36EE066C" w14:textId="0D64FA49">
      <w:pPr>
        <w:pStyle w:val="Normal"/>
        <w:rPr>
          <w:rFonts w:ascii="Arial" w:hAnsi="Arial" w:eastAsia="Arial" w:cs="Arial"/>
          <w:sz w:val="32"/>
          <w:szCs w:val="32"/>
        </w:rPr>
      </w:pPr>
      <w:r w:rsidRPr="01293304" w:rsidR="7776FD30">
        <w:rPr>
          <w:rFonts w:ascii="Arial" w:hAnsi="Arial" w:eastAsia="Arial" w:cs="Arial"/>
          <w:sz w:val="32"/>
          <w:szCs w:val="32"/>
        </w:rPr>
        <w:t>Proposed outcomes</w:t>
      </w:r>
      <w:r w:rsidRPr="01293304" w:rsidR="366F1D91">
        <w:rPr>
          <w:rFonts w:ascii="Arial" w:hAnsi="Arial" w:eastAsia="Arial" w:cs="Arial"/>
          <w:sz w:val="32"/>
          <w:szCs w:val="32"/>
        </w:rPr>
        <w:t xml:space="preserve">                        </w:t>
      </w:r>
      <w:r w:rsidRPr="01293304" w:rsidR="15EDBDCC">
        <w:rPr>
          <w:rFonts w:ascii="Arial" w:hAnsi="Arial" w:eastAsia="Arial" w:cs="Arial"/>
          <w:sz w:val="32"/>
          <w:szCs w:val="32"/>
        </w:rPr>
        <w:t xml:space="preserve"> </w:t>
      </w:r>
      <w:r w:rsidRPr="01293304" w:rsidR="7CAF833B">
        <w:rPr>
          <w:rFonts w:ascii="Arial" w:hAnsi="Arial" w:eastAsia="Arial" w:cs="Arial"/>
          <w:sz w:val="32"/>
          <w:szCs w:val="32"/>
        </w:rPr>
        <w:t>1</w:t>
      </w:r>
      <w:r w:rsidRPr="01293304" w:rsidR="76AB1D48">
        <w:rPr>
          <w:rFonts w:ascii="Arial" w:hAnsi="Arial" w:eastAsia="Arial" w:cs="Arial"/>
          <w:sz w:val="32"/>
          <w:szCs w:val="32"/>
        </w:rPr>
        <w:t>8</w:t>
      </w:r>
    </w:p>
    <w:p w:rsidR="01293304" w:rsidP="01293304" w:rsidRDefault="01293304" w14:paraId="33FF7230" w14:textId="576E7579">
      <w:pPr>
        <w:pStyle w:val="Normal"/>
        <w:rPr>
          <w:rFonts w:ascii="Arial" w:hAnsi="Arial" w:eastAsia="Arial" w:cs="Arial"/>
          <w:sz w:val="32"/>
          <w:szCs w:val="32"/>
        </w:rPr>
      </w:pPr>
    </w:p>
    <w:p w:rsidR="7776FD30" w:rsidP="01293304" w:rsidRDefault="7776FD30" w14:paraId="673E1053" w14:textId="2E2BAB9F">
      <w:pPr>
        <w:pStyle w:val="Normal"/>
        <w:rPr>
          <w:rFonts w:ascii="Arial" w:hAnsi="Arial" w:eastAsia="Arial" w:cs="Arial"/>
          <w:sz w:val="32"/>
          <w:szCs w:val="32"/>
        </w:rPr>
      </w:pPr>
      <w:r w:rsidRPr="01293304" w:rsidR="7776FD30">
        <w:rPr>
          <w:rFonts w:ascii="Arial" w:hAnsi="Arial" w:eastAsia="Arial" w:cs="Arial"/>
          <w:sz w:val="32"/>
          <w:szCs w:val="32"/>
        </w:rPr>
        <w:t>Reference list</w:t>
      </w:r>
      <w:r w:rsidRPr="01293304" w:rsidR="6BFDD3C5">
        <w:rPr>
          <w:rFonts w:ascii="Arial" w:hAnsi="Arial" w:eastAsia="Arial" w:cs="Arial"/>
          <w:sz w:val="32"/>
          <w:szCs w:val="32"/>
        </w:rPr>
        <w:t xml:space="preserve">                                  </w:t>
      </w:r>
      <w:r w:rsidRPr="01293304" w:rsidR="19090A4F">
        <w:rPr>
          <w:rFonts w:ascii="Arial" w:hAnsi="Arial" w:eastAsia="Arial" w:cs="Arial"/>
          <w:sz w:val="32"/>
          <w:szCs w:val="32"/>
        </w:rPr>
        <w:t xml:space="preserve"> </w:t>
      </w:r>
      <w:r w:rsidRPr="01293304" w:rsidR="2D3316BE">
        <w:rPr>
          <w:rFonts w:ascii="Arial" w:hAnsi="Arial" w:eastAsia="Arial" w:cs="Arial"/>
          <w:sz w:val="32"/>
          <w:szCs w:val="32"/>
        </w:rPr>
        <w:t>2</w:t>
      </w:r>
      <w:r w:rsidRPr="01293304" w:rsidR="5D1385A8">
        <w:rPr>
          <w:rFonts w:ascii="Arial" w:hAnsi="Arial" w:eastAsia="Arial" w:cs="Arial"/>
          <w:sz w:val="32"/>
          <w:szCs w:val="32"/>
        </w:rPr>
        <w:t>2</w:t>
      </w:r>
    </w:p>
    <w:p xmlns:wp14="http://schemas.microsoft.com/office/word/2010/wordml" w:rsidP="0A4C0065" w14:paraId="08A88A8B" wp14:textId="243A36A0">
      <w:pPr>
        <w:pStyle w:val="Normal"/>
      </w:pPr>
    </w:p>
    <w:p xmlns:wp14="http://schemas.microsoft.com/office/word/2010/wordml" w:rsidP="0A4C0065" w14:paraId="69E8A246" wp14:textId="2645ECBD">
      <w:pPr>
        <w:pStyle w:val="Normal"/>
      </w:pPr>
    </w:p>
    <w:p xmlns:wp14="http://schemas.microsoft.com/office/word/2010/wordml" w:rsidP="0A4C0065" w14:paraId="7ECC2C49" wp14:textId="38FF504C">
      <w:pPr>
        <w:pStyle w:val="Normal"/>
      </w:pPr>
    </w:p>
    <w:p xmlns:wp14="http://schemas.microsoft.com/office/word/2010/wordml" w:rsidP="0A4C0065" w14:paraId="5F1CB1DB" wp14:textId="2071BFAC">
      <w:pPr>
        <w:pStyle w:val="Normal"/>
      </w:pPr>
    </w:p>
    <w:p xmlns:wp14="http://schemas.microsoft.com/office/word/2010/wordml" w:rsidP="0A4C0065" w14:paraId="5429028E" wp14:textId="05AC0D2D">
      <w:pPr>
        <w:pStyle w:val="Normal"/>
      </w:pPr>
    </w:p>
    <w:p xmlns:wp14="http://schemas.microsoft.com/office/word/2010/wordml" w:rsidP="0A4C0065" w14:paraId="5DDB608B" wp14:textId="657353FE">
      <w:pPr>
        <w:pStyle w:val="Normal"/>
      </w:pPr>
    </w:p>
    <w:p xmlns:wp14="http://schemas.microsoft.com/office/word/2010/wordml" w:rsidP="0A4C0065" w14:paraId="6CE1CECC" wp14:textId="35D21480">
      <w:pPr>
        <w:pStyle w:val="Normal"/>
      </w:pPr>
    </w:p>
    <w:p xmlns:wp14="http://schemas.microsoft.com/office/word/2010/wordml" w:rsidP="0A4C0065" w14:paraId="3960D084" wp14:textId="76CA9856">
      <w:pPr>
        <w:pStyle w:val="Normal"/>
      </w:pPr>
    </w:p>
    <w:p w:rsidR="01293304" w:rsidP="01293304" w:rsidRDefault="01293304" w14:paraId="79597B7A" w14:textId="4AA1E1AC">
      <w:pPr>
        <w:pStyle w:val="Normal"/>
      </w:pPr>
    </w:p>
    <w:p w:rsidR="01293304" w:rsidP="01293304" w:rsidRDefault="01293304" w14:paraId="6452A1A2" w14:textId="71925444">
      <w:pPr>
        <w:pStyle w:val="Normal"/>
      </w:pPr>
    </w:p>
    <w:p w:rsidR="01293304" w:rsidP="01293304" w:rsidRDefault="01293304" w14:paraId="35CA1A67" w14:textId="03425198">
      <w:pPr>
        <w:pStyle w:val="Normal"/>
      </w:pPr>
    </w:p>
    <w:p w:rsidR="01293304" w:rsidP="01293304" w:rsidRDefault="01293304" w14:paraId="5D367F7D" w14:textId="0E802E9C">
      <w:pPr>
        <w:pStyle w:val="Normal"/>
      </w:pPr>
    </w:p>
    <w:p w:rsidR="01293304" w:rsidP="01293304" w:rsidRDefault="01293304" w14:paraId="17372CEB" w14:textId="60553936">
      <w:pPr>
        <w:pStyle w:val="Normal"/>
      </w:pPr>
    </w:p>
    <w:p w:rsidR="3B5A9379" w:rsidP="01293304" w:rsidRDefault="3B5A9379" w14:paraId="2A2B5EB3" w14:textId="0527E8BC">
      <w:pPr>
        <w:pStyle w:val="Normal"/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GB"/>
        </w:rPr>
      </w:pPr>
      <w:r w:rsidRPr="01293304" w:rsidR="3B5A9379"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GB"/>
        </w:rPr>
        <w:t>Introduction</w:t>
      </w:r>
    </w:p>
    <w:p xmlns:wp14="http://schemas.microsoft.com/office/word/2010/wordml" w:rsidP="01293304" w14:paraId="51917B50" wp14:textId="0344F87B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  <w:r w:rsidRPr="01293304" w:rsidR="6B99A112">
        <w:rPr>
          <w:rFonts w:ascii="Arial" w:hAnsi="Arial" w:eastAsia="Arial" w:cs="Arial"/>
          <w:sz w:val="32"/>
          <w:szCs w:val="32"/>
        </w:rPr>
        <w:t xml:space="preserve">Transition in early years is an important process in a child’s life, it involves </w:t>
      </w:r>
      <w:r w:rsidRPr="01293304" w:rsidR="78516462">
        <w:rPr>
          <w:rFonts w:ascii="Arial" w:hAnsi="Arial" w:eastAsia="Arial" w:cs="Arial"/>
          <w:sz w:val="32"/>
          <w:szCs w:val="32"/>
        </w:rPr>
        <w:t xml:space="preserve">change and </w:t>
      </w:r>
      <w:r w:rsidRPr="01293304" w:rsidR="36F64994">
        <w:rPr>
          <w:rFonts w:ascii="Arial" w:hAnsi="Arial" w:eastAsia="Arial" w:cs="Arial"/>
          <w:sz w:val="32"/>
          <w:szCs w:val="32"/>
        </w:rPr>
        <w:t>unfamiliarity</w:t>
      </w:r>
      <w:r w:rsidRPr="01293304" w:rsidR="2C5FE8DC">
        <w:rPr>
          <w:rFonts w:ascii="Arial" w:hAnsi="Arial" w:eastAsia="Arial" w:cs="Arial"/>
          <w:sz w:val="32"/>
          <w:szCs w:val="32"/>
        </w:rPr>
        <w:t xml:space="preserve">.  </w:t>
      </w:r>
      <w:r w:rsidRPr="01293304" w:rsidR="28F84D37">
        <w:rPr>
          <w:rFonts w:ascii="Arial" w:hAnsi="Arial" w:eastAsia="Arial" w:cs="Arial"/>
          <w:sz w:val="32"/>
          <w:szCs w:val="32"/>
        </w:rPr>
        <w:t>Transition</w:t>
      </w:r>
      <w:r w:rsidRPr="01293304" w:rsidR="5E9D7723">
        <w:rPr>
          <w:rFonts w:ascii="Arial" w:hAnsi="Arial" w:eastAsia="Arial" w:cs="Arial"/>
          <w:sz w:val="32"/>
          <w:szCs w:val="32"/>
        </w:rPr>
        <w:t>ing</w:t>
      </w:r>
      <w:r w:rsidRPr="01293304" w:rsidR="28F84D37">
        <w:rPr>
          <w:rFonts w:ascii="Arial" w:hAnsi="Arial" w:eastAsia="Arial" w:cs="Arial"/>
          <w:sz w:val="32"/>
          <w:szCs w:val="32"/>
        </w:rPr>
        <w:t xml:space="preserve"> is a milestone event to a child</w:t>
      </w:r>
      <w:r w:rsidRPr="01293304" w:rsidR="410D40BF">
        <w:rPr>
          <w:rFonts w:ascii="Arial" w:hAnsi="Arial" w:eastAsia="Arial" w:cs="Arial"/>
          <w:sz w:val="32"/>
          <w:szCs w:val="32"/>
        </w:rPr>
        <w:t xml:space="preserve"> and due to the continuous</w:t>
      </w:r>
      <w:r w:rsidRPr="01293304" w:rsidR="52376BC1">
        <w:rPr>
          <w:rFonts w:ascii="Arial" w:hAnsi="Arial" w:eastAsia="Arial" w:cs="Arial"/>
          <w:sz w:val="32"/>
          <w:szCs w:val="32"/>
        </w:rPr>
        <w:t xml:space="preserve"> </w:t>
      </w:r>
      <w:r w:rsidRPr="01293304" w:rsidR="10DC50F3">
        <w:rPr>
          <w:rFonts w:ascii="Arial" w:hAnsi="Arial" w:eastAsia="Arial" w:cs="Arial"/>
          <w:sz w:val="32"/>
          <w:szCs w:val="32"/>
        </w:rPr>
        <w:t>changes</w:t>
      </w:r>
      <w:r w:rsidRPr="01293304" w:rsidR="52376BC1">
        <w:rPr>
          <w:rFonts w:ascii="Arial" w:hAnsi="Arial" w:eastAsia="Arial" w:cs="Arial"/>
          <w:sz w:val="32"/>
          <w:szCs w:val="32"/>
        </w:rPr>
        <w:t xml:space="preserve"> a child will</w:t>
      </w:r>
      <w:r w:rsidRPr="01293304" w:rsidR="503089BE">
        <w:rPr>
          <w:rFonts w:ascii="Arial" w:hAnsi="Arial" w:eastAsia="Arial" w:cs="Arial"/>
          <w:sz w:val="32"/>
          <w:szCs w:val="32"/>
        </w:rPr>
        <w:t xml:space="preserve"> experience</w:t>
      </w:r>
      <w:r w:rsidRPr="01293304" w:rsidR="52376BC1">
        <w:rPr>
          <w:rFonts w:ascii="Arial" w:hAnsi="Arial" w:eastAsia="Arial" w:cs="Arial"/>
          <w:sz w:val="32"/>
          <w:szCs w:val="32"/>
        </w:rPr>
        <w:t xml:space="preserve"> over the years, the process is described as an ongoing journey</w:t>
      </w:r>
      <w:r w:rsidRPr="01293304" w:rsidR="0BB25B75">
        <w:rPr>
          <w:rFonts w:ascii="Arial" w:hAnsi="Arial" w:eastAsia="Arial" w:cs="Arial"/>
          <w:sz w:val="32"/>
          <w:szCs w:val="32"/>
        </w:rPr>
        <w:t xml:space="preserve"> whereas young children will continue to </w:t>
      </w:r>
      <w:r w:rsidRPr="01293304" w:rsidR="3E0E4600">
        <w:rPr>
          <w:rFonts w:ascii="Arial" w:hAnsi="Arial" w:eastAsia="Arial" w:cs="Arial"/>
          <w:sz w:val="32"/>
          <w:szCs w:val="32"/>
        </w:rPr>
        <w:t xml:space="preserve">grow, learn and </w:t>
      </w:r>
      <w:r w:rsidRPr="01293304" w:rsidR="7A79F758">
        <w:rPr>
          <w:rFonts w:ascii="Arial" w:hAnsi="Arial" w:eastAsia="Arial" w:cs="Arial"/>
          <w:sz w:val="32"/>
          <w:szCs w:val="32"/>
        </w:rPr>
        <w:t xml:space="preserve">enjoy new opportunities, </w:t>
      </w:r>
      <w:r w:rsidRPr="01293304" w:rsidR="1443EC98">
        <w:rPr>
          <w:rFonts w:ascii="Arial" w:hAnsi="Arial" w:eastAsia="Arial" w:cs="Arial"/>
          <w:sz w:val="32"/>
          <w:szCs w:val="32"/>
        </w:rPr>
        <w:t xml:space="preserve">however </w:t>
      </w:r>
      <w:r w:rsidRPr="01293304" w:rsidR="7A79F758">
        <w:rPr>
          <w:rFonts w:ascii="Arial" w:hAnsi="Arial" w:eastAsia="Arial" w:cs="Arial"/>
          <w:sz w:val="32"/>
          <w:szCs w:val="32"/>
        </w:rPr>
        <w:t>uncertaint</w:t>
      </w:r>
      <w:r w:rsidRPr="01293304" w:rsidR="63B61CC7">
        <w:rPr>
          <w:rFonts w:ascii="Arial" w:hAnsi="Arial" w:eastAsia="Arial" w:cs="Arial"/>
          <w:sz w:val="32"/>
          <w:szCs w:val="32"/>
        </w:rPr>
        <w:t xml:space="preserve">y to each new change </w:t>
      </w:r>
      <w:r w:rsidRPr="01293304" w:rsidR="295BDC99">
        <w:rPr>
          <w:rFonts w:ascii="Arial" w:hAnsi="Arial" w:eastAsia="Arial" w:cs="Arial"/>
          <w:sz w:val="32"/>
          <w:szCs w:val="32"/>
        </w:rPr>
        <w:t>may transpire</w:t>
      </w:r>
      <w:r w:rsidRPr="01293304" w:rsidR="3E793435">
        <w:rPr>
          <w:rFonts w:ascii="Arial" w:hAnsi="Arial" w:eastAsia="Arial" w:cs="Arial"/>
          <w:sz w:val="32"/>
          <w:szCs w:val="32"/>
        </w:rPr>
        <w:t>.  A</w:t>
      </w:r>
      <w:r w:rsidRPr="01293304" w:rsidR="5361F918">
        <w:rPr>
          <w:rFonts w:ascii="Arial" w:hAnsi="Arial" w:eastAsia="Arial" w:cs="Arial"/>
          <w:sz w:val="32"/>
          <w:szCs w:val="32"/>
        </w:rPr>
        <w:t xml:space="preserve"> </w:t>
      </w:r>
      <w:r w:rsidRPr="01293304" w:rsidR="3E793435">
        <w:rPr>
          <w:rFonts w:ascii="Arial" w:hAnsi="Arial" w:eastAsia="Arial" w:cs="Arial"/>
          <w:sz w:val="32"/>
          <w:szCs w:val="32"/>
        </w:rPr>
        <w:t xml:space="preserve">child’s happiness during </w:t>
      </w:r>
      <w:r w:rsidRPr="01293304" w:rsidR="1D5D908F">
        <w:rPr>
          <w:rFonts w:ascii="Arial" w:hAnsi="Arial" w:eastAsia="Arial" w:cs="Arial"/>
          <w:sz w:val="32"/>
          <w:szCs w:val="32"/>
        </w:rPr>
        <w:t xml:space="preserve">life </w:t>
      </w:r>
      <w:r w:rsidRPr="01293304" w:rsidR="3E793435">
        <w:rPr>
          <w:rFonts w:ascii="Arial" w:hAnsi="Arial" w:eastAsia="Arial" w:cs="Arial"/>
          <w:sz w:val="32"/>
          <w:szCs w:val="32"/>
        </w:rPr>
        <w:t>changes is important to their fut</w:t>
      </w:r>
      <w:r w:rsidRPr="01293304" w:rsidR="1497F507">
        <w:rPr>
          <w:rFonts w:ascii="Arial" w:hAnsi="Arial" w:eastAsia="Arial" w:cs="Arial"/>
          <w:sz w:val="32"/>
          <w:szCs w:val="32"/>
        </w:rPr>
        <w:t>ure development</w:t>
      </w:r>
      <w:r w:rsidRPr="01293304" w:rsidR="6E9BEAE7">
        <w:rPr>
          <w:rFonts w:ascii="Arial" w:hAnsi="Arial" w:eastAsia="Arial" w:cs="Arial"/>
          <w:sz w:val="32"/>
          <w:szCs w:val="32"/>
        </w:rPr>
        <w:t xml:space="preserve"> and the</w:t>
      </w:r>
      <w:r w:rsidRPr="01293304" w:rsidR="2B068CD3">
        <w:rPr>
          <w:rFonts w:ascii="Arial" w:hAnsi="Arial" w:eastAsia="Arial" w:cs="Arial"/>
          <w:sz w:val="32"/>
          <w:szCs w:val="32"/>
        </w:rPr>
        <w:t xml:space="preserve"> relationship between children, parents and practitioners throughout</w:t>
      </w:r>
      <w:r w:rsidRPr="01293304" w:rsidR="4FBDDA33">
        <w:rPr>
          <w:rFonts w:ascii="Arial" w:hAnsi="Arial" w:eastAsia="Arial" w:cs="Arial"/>
          <w:sz w:val="32"/>
          <w:szCs w:val="32"/>
        </w:rPr>
        <w:t xml:space="preserve"> this</w:t>
      </w:r>
      <w:r w:rsidRPr="01293304" w:rsidR="2B068CD3">
        <w:rPr>
          <w:rFonts w:ascii="Arial" w:hAnsi="Arial" w:eastAsia="Arial" w:cs="Arial"/>
          <w:sz w:val="32"/>
          <w:szCs w:val="32"/>
        </w:rPr>
        <w:t xml:space="preserve"> </w:t>
      </w:r>
      <w:r w:rsidRPr="01293304" w:rsidR="2B068CD3">
        <w:rPr>
          <w:rFonts w:ascii="Arial" w:hAnsi="Arial" w:eastAsia="Arial" w:cs="Arial"/>
          <w:sz w:val="32"/>
          <w:szCs w:val="32"/>
        </w:rPr>
        <w:t xml:space="preserve">is </w:t>
      </w:r>
      <w:r w:rsidRPr="01293304" w:rsidR="4EE048DF">
        <w:rPr>
          <w:rFonts w:ascii="Arial" w:hAnsi="Arial" w:eastAsia="Arial" w:cs="Arial"/>
          <w:sz w:val="32"/>
          <w:szCs w:val="32"/>
        </w:rPr>
        <w:t>paramount to support a</w:t>
      </w:r>
      <w:r w:rsidRPr="01293304" w:rsidR="6E9BEAE7">
        <w:rPr>
          <w:rFonts w:ascii="Arial" w:hAnsi="Arial" w:eastAsia="Arial" w:cs="Arial"/>
          <w:sz w:val="32"/>
          <w:szCs w:val="32"/>
        </w:rPr>
        <w:t xml:space="preserve"> </w:t>
      </w:r>
      <w:r w:rsidRPr="01293304" w:rsidR="72C91997">
        <w:rPr>
          <w:rFonts w:ascii="Arial" w:hAnsi="Arial" w:eastAsia="Arial" w:cs="Arial"/>
          <w:sz w:val="32"/>
          <w:szCs w:val="32"/>
        </w:rPr>
        <w:t>joyous and less stressful</w:t>
      </w:r>
      <w:r w:rsidRPr="01293304" w:rsidR="7E014623">
        <w:rPr>
          <w:rFonts w:ascii="Arial" w:hAnsi="Arial" w:eastAsia="Arial" w:cs="Arial"/>
          <w:sz w:val="32"/>
          <w:szCs w:val="32"/>
        </w:rPr>
        <w:t xml:space="preserve"> </w:t>
      </w:r>
      <w:r w:rsidRPr="01293304" w:rsidR="0692BA22">
        <w:rPr>
          <w:rFonts w:ascii="Arial" w:hAnsi="Arial" w:eastAsia="Arial" w:cs="Arial"/>
          <w:sz w:val="32"/>
          <w:szCs w:val="32"/>
        </w:rPr>
        <w:t>transition (</w:t>
      </w:r>
      <w:r w:rsidRPr="01293304" w:rsidR="745C2616">
        <w:rPr>
          <w:rFonts w:ascii="Arial" w:hAnsi="Arial" w:eastAsia="Arial" w:cs="Arial"/>
          <w:sz w:val="32"/>
          <w:szCs w:val="32"/>
        </w:rPr>
        <w:t>Early Years Matters, 2020).</w:t>
      </w:r>
      <w:r w:rsidRPr="01293304" w:rsidR="410D40BF">
        <w:rPr>
          <w:rFonts w:ascii="Arial" w:hAnsi="Arial" w:eastAsia="Arial" w:cs="Arial"/>
          <w:sz w:val="32"/>
          <w:szCs w:val="32"/>
        </w:rPr>
        <w:t xml:space="preserve"> </w:t>
      </w:r>
    </w:p>
    <w:p w:rsidR="5D677867" w:rsidP="01293304" w:rsidRDefault="5D677867" w14:paraId="2E7D2BF2" w14:textId="54B386C9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  <w:r w:rsidRPr="01293304" w:rsidR="5D677867">
        <w:rPr>
          <w:rFonts w:ascii="Arial" w:hAnsi="Arial" w:eastAsia="Arial" w:cs="Arial"/>
          <w:sz w:val="32"/>
          <w:szCs w:val="32"/>
        </w:rPr>
        <w:t>To transition</w:t>
      </w:r>
      <w:r w:rsidRPr="01293304" w:rsidR="037A684D">
        <w:rPr>
          <w:rFonts w:ascii="Arial" w:hAnsi="Arial" w:eastAsia="Arial" w:cs="Arial"/>
          <w:sz w:val="32"/>
          <w:szCs w:val="32"/>
        </w:rPr>
        <w:t xml:space="preserve"> effectively and</w:t>
      </w:r>
      <w:r w:rsidRPr="01293304" w:rsidR="5D677867">
        <w:rPr>
          <w:rFonts w:ascii="Arial" w:hAnsi="Arial" w:eastAsia="Arial" w:cs="Arial"/>
          <w:sz w:val="32"/>
          <w:szCs w:val="32"/>
        </w:rPr>
        <w:t xml:space="preserve"> </w:t>
      </w:r>
      <w:r w:rsidRPr="01293304" w:rsidR="64389857">
        <w:rPr>
          <w:rFonts w:ascii="Arial" w:hAnsi="Arial" w:eastAsia="Arial" w:cs="Arial"/>
          <w:sz w:val="32"/>
          <w:szCs w:val="32"/>
        </w:rPr>
        <w:t xml:space="preserve">gain the </w:t>
      </w:r>
      <w:r w:rsidRPr="01293304" w:rsidR="5D677867">
        <w:rPr>
          <w:rFonts w:ascii="Arial" w:hAnsi="Arial" w:eastAsia="Arial" w:cs="Arial"/>
          <w:sz w:val="32"/>
          <w:szCs w:val="32"/>
        </w:rPr>
        <w:t>capability</w:t>
      </w:r>
      <w:r w:rsidRPr="01293304" w:rsidR="7C217047">
        <w:rPr>
          <w:rFonts w:ascii="Arial" w:hAnsi="Arial" w:eastAsia="Arial" w:cs="Arial"/>
          <w:sz w:val="32"/>
          <w:szCs w:val="32"/>
        </w:rPr>
        <w:t xml:space="preserve"> to go on and become successful learners, </w:t>
      </w:r>
      <w:r w:rsidRPr="01293304" w:rsidR="5A344106">
        <w:rPr>
          <w:rFonts w:ascii="Arial" w:hAnsi="Arial" w:eastAsia="Arial" w:cs="Arial"/>
          <w:sz w:val="32"/>
          <w:szCs w:val="32"/>
        </w:rPr>
        <w:t xml:space="preserve">(Bronfenbrenner 1979) </w:t>
      </w:r>
      <w:r w:rsidRPr="01293304" w:rsidR="73D2F2C4">
        <w:rPr>
          <w:rFonts w:ascii="Arial" w:hAnsi="Arial" w:eastAsia="Arial" w:cs="Arial"/>
          <w:sz w:val="32"/>
          <w:szCs w:val="32"/>
        </w:rPr>
        <w:t>determines that the</w:t>
      </w:r>
      <w:r w:rsidRPr="01293304" w:rsidR="7C217047">
        <w:rPr>
          <w:rFonts w:ascii="Arial" w:hAnsi="Arial" w:eastAsia="Arial" w:cs="Arial"/>
          <w:sz w:val="32"/>
          <w:szCs w:val="32"/>
        </w:rPr>
        <w:t xml:space="preserve"> environment from which a child is transitioning</w:t>
      </w:r>
      <w:r w:rsidRPr="01293304" w:rsidR="50A17BFD">
        <w:rPr>
          <w:rFonts w:ascii="Arial" w:hAnsi="Arial" w:eastAsia="Arial" w:cs="Arial"/>
          <w:sz w:val="32"/>
          <w:szCs w:val="32"/>
        </w:rPr>
        <w:t xml:space="preserve"> would determine</w:t>
      </w:r>
      <w:r w:rsidRPr="01293304" w:rsidR="3E761D15">
        <w:rPr>
          <w:rFonts w:ascii="Arial" w:hAnsi="Arial" w:eastAsia="Arial" w:cs="Arial"/>
          <w:sz w:val="32"/>
          <w:szCs w:val="32"/>
        </w:rPr>
        <w:t xml:space="preserve"> the</w:t>
      </w:r>
      <w:r w:rsidRPr="01293304" w:rsidR="50A17BFD">
        <w:rPr>
          <w:rFonts w:ascii="Arial" w:hAnsi="Arial" w:eastAsia="Arial" w:cs="Arial"/>
          <w:sz w:val="32"/>
          <w:szCs w:val="32"/>
        </w:rPr>
        <w:t xml:space="preserve"> outcome</w:t>
      </w:r>
      <w:r w:rsidRPr="01293304" w:rsidR="42A37FA0">
        <w:rPr>
          <w:rFonts w:ascii="Arial" w:hAnsi="Arial" w:eastAsia="Arial" w:cs="Arial"/>
          <w:sz w:val="32"/>
          <w:szCs w:val="32"/>
        </w:rPr>
        <w:t xml:space="preserve"> of</w:t>
      </w:r>
      <w:r w:rsidRPr="01293304" w:rsidR="50A17BFD">
        <w:rPr>
          <w:rFonts w:ascii="Arial" w:hAnsi="Arial" w:eastAsia="Arial" w:cs="Arial"/>
          <w:sz w:val="32"/>
          <w:szCs w:val="32"/>
        </w:rPr>
        <w:t xml:space="preserve"> this process</w:t>
      </w:r>
      <w:r w:rsidRPr="01293304" w:rsidR="69A07C8E">
        <w:rPr>
          <w:rFonts w:ascii="Arial" w:hAnsi="Arial" w:eastAsia="Arial" w:cs="Arial"/>
          <w:sz w:val="32"/>
          <w:szCs w:val="32"/>
        </w:rPr>
        <w:t xml:space="preserve">.  A smooth transition is important to achieve success and communication </w:t>
      </w:r>
      <w:r w:rsidRPr="01293304" w:rsidR="6016A548">
        <w:rPr>
          <w:rFonts w:ascii="Arial" w:hAnsi="Arial" w:eastAsia="Arial" w:cs="Arial"/>
          <w:sz w:val="32"/>
          <w:szCs w:val="32"/>
        </w:rPr>
        <w:t>among</w:t>
      </w:r>
      <w:r w:rsidRPr="01293304" w:rsidR="69A07C8E">
        <w:rPr>
          <w:rFonts w:ascii="Arial" w:hAnsi="Arial" w:eastAsia="Arial" w:cs="Arial"/>
          <w:sz w:val="32"/>
          <w:szCs w:val="32"/>
        </w:rPr>
        <w:t xml:space="preserve"> the </w:t>
      </w:r>
      <w:r w:rsidRPr="01293304" w:rsidR="062D4279">
        <w:rPr>
          <w:rFonts w:ascii="Arial" w:hAnsi="Arial" w:eastAsia="Arial" w:cs="Arial"/>
          <w:sz w:val="32"/>
          <w:szCs w:val="32"/>
        </w:rPr>
        <w:t>child, family</w:t>
      </w:r>
      <w:r w:rsidRPr="01293304" w:rsidR="69A07C8E">
        <w:rPr>
          <w:rFonts w:ascii="Arial" w:hAnsi="Arial" w:eastAsia="Arial" w:cs="Arial"/>
          <w:sz w:val="32"/>
          <w:szCs w:val="32"/>
        </w:rPr>
        <w:t xml:space="preserve"> and practitioner</w:t>
      </w:r>
      <w:r w:rsidRPr="01293304" w:rsidR="60267518">
        <w:rPr>
          <w:rFonts w:ascii="Arial" w:hAnsi="Arial" w:eastAsia="Arial" w:cs="Arial"/>
          <w:sz w:val="32"/>
          <w:szCs w:val="32"/>
        </w:rPr>
        <w:t>.  A child and their family will feel reassured when planning has been put in place to facilitate</w:t>
      </w:r>
      <w:r w:rsidRPr="01293304" w:rsidR="654ACAF6">
        <w:rPr>
          <w:rFonts w:ascii="Arial" w:hAnsi="Arial" w:eastAsia="Arial" w:cs="Arial"/>
          <w:sz w:val="32"/>
          <w:szCs w:val="32"/>
        </w:rPr>
        <w:t xml:space="preserve"> the </w:t>
      </w:r>
      <w:r w:rsidRPr="01293304" w:rsidR="654ACAF6">
        <w:rPr>
          <w:rFonts w:ascii="Arial" w:hAnsi="Arial" w:eastAsia="Arial" w:cs="Arial"/>
          <w:sz w:val="32"/>
          <w:szCs w:val="32"/>
        </w:rPr>
        <w:t>child's</w:t>
      </w:r>
      <w:r w:rsidRPr="01293304" w:rsidR="654ACAF6">
        <w:rPr>
          <w:rFonts w:ascii="Arial" w:hAnsi="Arial" w:eastAsia="Arial" w:cs="Arial"/>
          <w:sz w:val="32"/>
          <w:szCs w:val="32"/>
        </w:rPr>
        <w:t xml:space="preserve"> growth.</w:t>
      </w:r>
    </w:p>
    <w:p w:rsidR="6543D4C0" w:rsidP="01293304" w:rsidRDefault="6543D4C0" w14:paraId="2235D996" w14:textId="24D50426">
      <w:pPr>
        <w:pStyle w:val="Normal"/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  <w:r w:rsidRPr="01293304" w:rsidR="6543D4C0">
        <w:rPr>
          <w:rFonts w:ascii="Arial" w:hAnsi="Arial" w:eastAsia="Arial" w:cs="Arial"/>
          <w:sz w:val="32"/>
          <w:szCs w:val="32"/>
        </w:rPr>
        <w:t>2</w:t>
      </w:r>
    </w:p>
    <w:p w:rsidR="01293304" w:rsidP="01293304" w:rsidRDefault="01293304" w14:paraId="0C677A41" w14:textId="3805A14E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</w:p>
    <w:p w:rsidR="01293304" w:rsidP="01293304" w:rsidRDefault="01293304" w14:paraId="5E374EAA" w14:textId="48451C98">
      <w:pPr>
        <w:pStyle w:val="Normal"/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</w:p>
    <w:p w:rsidR="01293304" w:rsidP="01293304" w:rsidRDefault="01293304" w14:paraId="713D05C2" w14:textId="0BEC1EAA">
      <w:pPr>
        <w:pStyle w:val="Normal"/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</w:p>
    <w:p xmlns:wp14="http://schemas.microsoft.com/office/word/2010/wordml" w:rsidP="0A4C0065" w14:paraId="03D4A502" wp14:textId="6886198F">
      <w:pPr>
        <w:pStyle w:val="Normal"/>
      </w:pPr>
    </w:p>
    <w:p xmlns:wp14="http://schemas.microsoft.com/office/word/2010/wordml" w:rsidP="0A4C0065" w14:paraId="6B761D43" wp14:textId="403EBE7A">
      <w:pPr>
        <w:pStyle w:val="Normal"/>
      </w:pPr>
    </w:p>
    <w:p xmlns:wp14="http://schemas.microsoft.com/office/word/2010/wordml" w:rsidP="0A4C0065" w14:paraId="6EE132F1" wp14:textId="01CBB6BD">
      <w:pPr>
        <w:pStyle w:val="Normal"/>
      </w:pPr>
      <w:r w:rsidR="676AC1DE">
        <w:drawing>
          <wp:inline xmlns:wp14="http://schemas.microsoft.com/office/word/2010/wordprocessingDrawing" wp14:editId="3D8F30E4" wp14:anchorId="4F19E1F9">
            <wp:extent cx="5581650" cy="4950908"/>
            <wp:effectExtent l="0" t="0" r="0" b="0"/>
            <wp:docPr id="20668975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7f5407ef46345c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1650" cy="49509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D424DD7">
        <w:rPr/>
        <w:t xml:space="preserve"> </w:t>
      </w:r>
    </w:p>
    <w:p xmlns:wp14="http://schemas.microsoft.com/office/word/2010/wordml" w:rsidP="0A4C0065" w14:paraId="71957B1B" wp14:textId="18EEF145">
      <w:pPr>
        <w:pStyle w:val="Normal"/>
      </w:pPr>
      <w:r w:rsidRPr="01293304" w:rsidR="4C8D0771">
        <w:rPr>
          <w:rFonts w:ascii="Arial" w:hAnsi="Arial" w:eastAsia="Arial" w:cs="Arial"/>
          <w:sz w:val="24"/>
          <w:szCs w:val="24"/>
        </w:rPr>
        <w:t xml:space="preserve">                                                                    (</w:t>
      </w:r>
      <w:r w:rsidRPr="01293304" w:rsidR="307AEBE9">
        <w:rPr>
          <w:rFonts w:ascii="Arial" w:hAnsi="Arial" w:eastAsia="Arial" w:cs="Arial"/>
          <w:sz w:val="24"/>
          <w:szCs w:val="24"/>
        </w:rPr>
        <w:t xml:space="preserve">Source: </w:t>
      </w:r>
      <w:r w:rsidRPr="01293304" w:rsidR="1D404922">
        <w:rPr>
          <w:rFonts w:ascii="Arial" w:hAnsi="Arial" w:eastAsia="Arial" w:cs="Arial"/>
          <w:sz w:val="24"/>
          <w:szCs w:val="24"/>
        </w:rPr>
        <w:t>Queensland Government, 2019)</w:t>
      </w:r>
    </w:p>
    <w:p xmlns:wp14="http://schemas.microsoft.com/office/word/2010/wordml" w:rsidP="0A4C0065" w14:paraId="64D1EB52" wp14:textId="7D4A5C44">
      <w:pPr>
        <w:pStyle w:val="Normal"/>
      </w:pPr>
    </w:p>
    <w:p xmlns:wp14="http://schemas.microsoft.com/office/word/2010/wordml" w:rsidP="0A4C0065" w14:paraId="37E79095" wp14:textId="706404E2">
      <w:pPr>
        <w:pStyle w:val="Normal"/>
      </w:pPr>
    </w:p>
    <w:p xmlns:wp14="http://schemas.microsoft.com/office/word/2010/wordml" w:rsidP="0A4C0065" w14:paraId="165E4914" wp14:textId="40AE7E67">
      <w:pPr>
        <w:pStyle w:val="Normal"/>
      </w:pPr>
    </w:p>
    <w:p w:rsidR="3A08F405" w:rsidP="01293304" w:rsidRDefault="3A08F405" w14:paraId="7BBBAD4B" w14:textId="7A376966">
      <w:pPr>
        <w:pStyle w:val="Normal"/>
        <w:jc w:val="center"/>
      </w:pPr>
      <w:r w:rsidRPr="01293304" w:rsidR="19579EA6">
        <w:rPr>
          <w:sz w:val="32"/>
          <w:szCs w:val="32"/>
        </w:rPr>
        <w:t>3</w:t>
      </w:r>
    </w:p>
    <w:p w:rsidR="3A08F405" w:rsidP="028B2DF1" w:rsidRDefault="3A08F405" w14:paraId="0C3E08F8" w14:textId="780D157F">
      <w:pPr>
        <w:pStyle w:val="Normal"/>
      </w:pPr>
    </w:p>
    <w:p w:rsidR="3A08F405" w:rsidP="028B2DF1" w:rsidRDefault="3A08F405" w14:paraId="7002BAC0" w14:textId="5D0011C9">
      <w:pPr>
        <w:pStyle w:val="Normal"/>
      </w:pPr>
    </w:p>
    <w:p w:rsidR="3A08F405" w:rsidP="01293304" w:rsidRDefault="3A08F405" w14:paraId="2A530896" w14:textId="0A18E71E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  <w:r w:rsidRPr="01293304" w:rsidR="4EB1B99D">
        <w:rPr>
          <w:rFonts w:ascii="Arial" w:hAnsi="Arial" w:eastAsia="Arial" w:cs="Arial"/>
          <w:b w:val="1"/>
          <w:bCs w:val="1"/>
          <w:sz w:val="48"/>
          <w:szCs w:val="48"/>
          <w:u w:val="single"/>
        </w:rPr>
        <w:t>The role of the adul</w:t>
      </w:r>
      <w:r w:rsidRPr="01293304" w:rsidR="1B7B7F05">
        <w:rPr>
          <w:rFonts w:ascii="Arial" w:hAnsi="Arial" w:eastAsia="Arial" w:cs="Arial"/>
          <w:b w:val="1"/>
          <w:bCs w:val="1"/>
          <w:sz w:val="48"/>
          <w:szCs w:val="48"/>
          <w:u w:val="single"/>
        </w:rPr>
        <w:t>t</w:t>
      </w:r>
    </w:p>
    <w:p w:rsidR="3A08F405" w:rsidP="01293304" w:rsidRDefault="3A08F405" w14:paraId="213F85EF" w14:textId="517D4FD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  <w:r w:rsidRPr="01293304" w:rsidR="221BAC96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Transitioning into the educational system is a big step </w:t>
      </w:r>
      <w:r w:rsidRPr="01293304" w:rsidR="75252488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in a</w:t>
      </w:r>
      <w:r w:rsidRPr="01293304" w:rsidR="221BAC96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young </w:t>
      </w:r>
      <w:r w:rsidRPr="01293304" w:rsidR="79408E0B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child's</w:t>
      </w:r>
      <w:r w:rsidRPr="01293304" w:rsidR="221BAC96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life</w:t>
      </w:r>
      <w:r w:rsidRPr="01293304" w:rsidR="20942E09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and the whole family,</w:t>
      </w:r>
      <w:r w:rsidRPr="01293304" w:rsidR="221BAC96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5E875DE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although </w:t>
      </w:r>
      <w:r w:rsidRPr="01293304" w:rsidR="221BAC96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it is an exciting opportunity</w:t>
      </w:r>
      <w:r w:rsidRPr="01293304" w:rsidR="29A0D1D9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which offers a wealth of new skills, it </w:t>
      </w:r>
      <w:r w:rsidRPr="01293304" w:rsidR="2DE7A578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can</w:t>
      </w:r>
      <w:r w:rsidRPr="01293304" w:rsidR="29A0D1D9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also </w:t>
      </w:r>
      <w:r w:rsidRPr="01293304" w:rsidR="53AC9540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be a</w:t>
      </w:r>
      <w:r w:rsidRPr="01293304" w:rsidR="23A2F5DB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n emotional and unsettling</w:t>
      </w:r>
      <w:r w:rsidRPr="01293304" w:rsidR="29A0D1D9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48E81CA2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time </w:t>
      </w:r>
      <w:r w:rsidRPr="01293304" w:rsidR="57F657D9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adjusting to the changes. </w:t>
      </w:r>
      <w:r w:rsidRPr="01293304" w:rsidR="4EA7B581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593F90B8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(Croner-I, 2020)</w:t>
      </w:r>
      <w:r w:rsidRPr="01293304" w:rsidR="749CE97C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32F4B15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suggests</w:t>
      </w:r>
      <w:r w:rsidRPr="01293304" w:rsidR="749CE97C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2CA2CB1C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that</w:t>
      </w:r>
      <w:r w:rsidRPr="01293304" w:rsidR="08B45EE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establishing policy and procedures for early years </w:t>
      </w:r>
      <w:r w:rsidRPr="01293304" w:rsidR="6E6D67E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practitioners</w:t>
      </w:r>
      <w:r w:rsidRPr="01293304" w:rsidR="08B45EE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to adhere to, </w:t>
      </w:r>
      <w:r w:rsidRPr="01293304" w:rsidR="1206853D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demonstrates</w:t>
      </w:r>
      <w:r w:rsidRPr="01293304" w:rsidR="08B45EE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a s</w:t>
      </w:r>
      <w:r w:rsidRPr="01293304" w:rsidR="744FCC2C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uccessful and </w:t>
      </w:r>
      <w:r w:rsidRPr="01293304" w:rsidR="01C0686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well-planned</w:t>
      </w:r>
      <w:r w:rsidRPr="01293304" w:rsidR="744FCC2C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transition, </w:t>
      </w:r>
      <w:r w:rsidRPr="01293304" w:rsidR="5C05B437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this should include a settling in policy</w:t>
      </w:r>
      <w:r w:rsidRPr="01293304" w:rsidR="4242EF56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and an </w:t>
      </w:r>
      <w:r w:rsidRPr="01293304" w:rsidR="243D5E72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opportunity</w:t>
      </w:r>
      <w:r w:rsidRPr="01293304" w:rsidR="4242EF56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to share photos</w:t>
      </w:r>
      <w:r w:rsidRPr="01293304" w:rsidR="1EDF2C52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(with parental permission)</w:t>
      </w:r>
      <w:r w:rsidRPr="01293304" w:rsidR="4242EF56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and activities of their child</w:t>
      </w:r>
      <w:r w:rsidRPr="01293304" w:rsidR="6C8DB6E4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,</w:t>
      </w:r>
      <w:r w:rsidRPr="01293304" w:rsidR="4242EF56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16C54F5D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this will</w:t>
      </w:r>
      <w:r w:rsidRPr="01293304" w:rsidR="4242EF56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offer reassurance that their child is happy</w:t>
      </w:r>
      <w:r w:rsidRPr="01293304" w:rsidR="7A6DBCA0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4242EF56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an</w:t>
      </w:r>
      <w:r w:rsidRPr="01293304" w:rsidR="49A66572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d</w:t>
      </w:r>
      <w:r w:rsidRPr="01293304" w:rsidR="4242EF56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settling in</w:t>
      </w:r>
      <w:r w:rsidRPr="01293304" w:rsidR="3E8B85D3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,</w:t>
      </w:r>
      <w:r w:rsidRPr="01293304" w:rsidR="5C05B437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a</w:t>
      </w:r>
      <w:r w:rsidRPr="01293304" w:rsidR="1B6C6C6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lso arranging meetings with parents to</w:t>
      </w:r>
      <w:r w:rsidRPr="01293304" w:rsidR="5C05B437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gain a clear </w:t>
      </w:r>
      <w:r w:rsidRPr="01293304" w:rsidR="79FD0C01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overview</w:t>
      </w:r>
      <w:r w:rsidRPr="01293304" w:rsidR="5C05B437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of </w:t>
      </w:r>
      <w:r w:rsidRPr="01293304" w:rsidR="1FFF520F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information</w:t>
      </w:r>
      <w:r w:rsidRPr="01293304" w:rsidR="5C05B437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18029CE6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regarding their child, so that the keyworker can</w:t>
      </w:r>
      <w:r w:rsidRPr="01293304" w:rsidR="3CD6841C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learn about the </w:t>
      </w:r>
      <w:r w:rsidRPr="01293304" w:rsidR="7514D2E9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child's</w:t>
      </w:r>
      <w:r w:rsidRPr="01293304" w:rsidR="3CD6841C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likes and dislikes and</w:t>
      </w:r>
      <w:r w:rsidRPr="01293304" w:rsidR="18029CE6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provide familiarities of what the child enjoy</w:t>
      </w:r>
      <w:r w:rsidRPr="01293304" w:rsidR="122038A4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s, this will offer a feeling of security to </w:t>
      </w:r>
      <w:r w:rsidRPr="01293304" w:rsidR="0E203EB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the</w:t>
      </w:r>
      <w:r w:rsidRPr="01293304" w:rsidR="122038A4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child.  </w:t>
      </w:r>
      <w:r w:rsidRPr="01293304" w:rsidR="7459D4CB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The needs of each individual child must be understood and met </w:t>
      </w:r>
      <w:r w:rsidRPr="01293304" w:rsidR="0B913700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during the transitional process and onward</w:t>
      </w:r>
      <w:r w:rsidRPr="01293304" w:rsidR="2B8CDED8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.</w:t>
      </w:r>
      <w:r w:rsidRPr="01293304" w:rsidR="0C82D14D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 </w:t>
      </w:r>
      <w:r w:rsidRPr="01293304" w:rsidR="22ABFF5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Empasis must be placed on the relationship between the </w:t>
      </w:r>
      <w:r w:rsidRPr="01293304" w:rsidR="43CF85CD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early </w:t>
      </w:r>
      <w:r w:rsidRPr="01293304" w:rsidR="74EA5E46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year's</w:t>
      </w:r>
      <w:r w:rsidRPr="01293304" w:rsidR="43CF85CD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22ABFF5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prac</w:t>
      </w:r>
      <w:r w:rsidRPr="01293304" w:rsidR="1D3863C6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ti</w:t>
      </w:r>
      <w:r w:rsidRPr="01293304" w:rsidR="22ABFF5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tioner</w:t>
      </w:r>
      <w:r w:rsidRPr="01293304" w:rsidR="1C900DE8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,</w:t>
      </w:r>
      <w:r w:rsidRPr="01293304" w:rsidR="22ABFF5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parent/</w:t>
      </w:r>
      <w:r w:rsidRPr="01293304" w:rsidR="4C681FAC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carers and the child</w:t>
      </w:r>
      <w:r w:rsidRPr="01293304" w:rsidR="3CE4EC29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,</w:t>
      </w:r>
      <w:r w:rsidRPr="01293304" w:rsidR="2F6AF30C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to ensure focus is displayed</w:t>
      </w:r>
      <w:r w:rsidRPr="01293304" w:rsidR="7C9206BC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towards the needs of each child.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</w:p>
    <w:p w:rsidR="3A08F405" w:rsidP="01293304" w:rsidRDefault="3A08F405" w14:paraId="6465C614" w14:textId="5B208169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  <w:r w:rsidRPr="01293304" w:rsidR="01A1483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4</w:t>
      </w:r>
    </w:p>
    <w:p w:rsidR="3A08F405" w:rsidP="01293304" w:rsidRDefault="3A08F405" w14:paraId="5EBBEDBC" w14:textId="6263E57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A08F405" w:rsidP="01293304" w:rsidRDefault="3A08F405" w14:paraId="7AAA31C8" w14:textId="05E7093C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A08F405" w:rsidP="01293304" w:rsidRDefault="3A08F405" w14:paraId="43FD28A0" w14:textId="6E60873E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Transitions during the early years i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s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a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n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a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n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x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i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o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u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s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t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i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m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e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f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o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r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t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h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e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c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h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i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l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d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a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n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d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t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h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e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i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r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f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a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m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i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l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y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,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632BC299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as a result the relationship that has been formed will encourage 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p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a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r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e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n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t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s</w:t>
      </w:r>
      <w:r w:rsidRPr="01293304" w:rsidR="0696B5FC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to </w:t>
      </w:r>
      <w:r w:rsidRPr="01293304" w:rsidR="330F4E8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feel happier</w:t>
      </w:r>
      <w:r w:rsidRPr="01293304" w:rsidR="7201B44A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knowing:</w:t>
      </w:r>
    </w:p>
    <w:p w:rsidR="3A08F405" w:rsidP="01293304" w:rsidRDefault="3A08F405" w14:paraId="6776D854" w14:textId="1359E8E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color w:val="000000" w:themeColor="text1" w:themeTint="FF" w:themeShade="FF"/>
          <w:sz w:val="32"/>
          <w:szCs w:val="32"/>
        </w:rPr>
      </w:pPr>
      <w:r w:rsidRPr="01293304" w:rsidR="37A0DE81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>their child will be safe and nurtured</w:t>
      </w:r>
    </w:p>
    <w:p w:rsidR="3A08F405" w:rsidP="01293304" w:rsidRDefault="3A08F405" w14:paraId="3B7D87E3" w14:textId="7A94A80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color w:val="000000" w:themeColor="text1" w:themeTint="FF" w:themeShade="FF"/>
          <w:sz w:val="32"/>
          <w:szCs w:val="32"/>
        </w:rPr>
      </w:pPr>
      <w:r w:rsidRPr="01293304" w:rsidR="37A0DE81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>the school/setting will value the learning from home</w:t>
      </w:r>
    </w:p>
    <w:p w:rsidR="3A08F405" w:rsidP="01293304" w:rsidRDefault="3A08F405" w14:paraId="50610BF4" w14:textId="4D3DC105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color w:val="000000" w:themeColor="text1" w:themeTint="FF" w:themeShade="FF"/>
          <w:sz w:val="32"/>
          <w:szCs w:val="32"/>
        </w:rPr>
      </w:pPr>
      <w:r w:rsidRPr="01293304" w:rsidR="37A0DE81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>the school/setting will respond to and value children's cultural background</w:t>
      </w:r>
    </w:p>
    <w:p w:rsidR="3A08F405" w:rsidP="01293304" w:rsidRDefault="3A08F405" w14:paraId="0D1811D9" w14:textId="1B21E02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color w:val="000000" w:themeColor="text1" w:themeTint="FF" w:themeShade="FF"/>
          <w:sz w:val="32"/>
          <w:szCs w:val="32"/>
        </w:rPr>
      </w:pPr>
      <w:r w:rsidRPr="01293304" w:rsidR="37A0DE81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>the school/setting will respond to the needs of their child – particularly if they</w:t>
      </w:r>
    </w:p>
    <w:p w:rsidR="3A08F405" w:rsidP="01293304" w:rsidRDefault="3A08F405" w14:paraId="035E9363" w14:textId="5FE74AA4">
      <w:pPr>
        <w:numPr>
          <w:ilvl w:val="0"/>
          <w:numId w:val="2"/>
        </w:numPr>
        <w:spacing w:line="360" w:lineRule="auto"/>
        <w:rPr>
          <w:rFonts w:ascii="Arial" w:hAnsi="Arial" w:eastAsia="Arial" w:cs="Arial"/>
          <w:color w:val="000000" w:themeColor="text1" w:themeTint="FF" w:themeShade="FF"/>
          <w:sz w:val="32"/>
          <w:szCs w:val="32"/>
        </w:rPr>
      </w:pPr>
      <w:r w:rsidRPr="01293304" w:rsidR="37A0DE81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>have disabilities</w:t>
      </w:r>
    </w:p>
    <w:p w:rsidR="3A08F405" w:rsidP="01293304" w:rsidRDefault="3A08F405" w14:paraId="50AEBB33" w14:textId="3631A21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color w:val="000000" w:themeColor="text1" w:themeTint="FF" w:themeShade="FF"/>
          <w:sz w:val="32"/>
          <w:szCs w:val="32"/>
        </w:rPr>
      </w:pPr>
      <w:r w:rsidRPr="01293304" w:rsidR="37A0DE81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>the school/setting will get to know their child and respond to their uniqueness</w:t>
      </w:r>
    </w:p>
    <w:p w:rsidR="3A08F405" w:rsidP="01293304" w:rsidRDefault="3A08F405" w14:paraId="3D513956" w14:textId="2DF1444C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</w:pPr>
      <w:r w:rsidRPr="01293304" w:rsidR="37A0DE81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>(Oxfordshire County Council, 2017).</w:t>
      </w:r>
    </w:p>
    <w:p w:rsidR="3A08F405" w:rsidP="01293304" w:rsidRDefault="3A08F405" w14:paraId="0D376CED" w14:textId="5503DB53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</w:pPr>
      <w:r w:rsidRPr="01293304" w:rsidR="245EAE43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 xml:space="preserve">Following this outlook will provide parents with </w:t>
      </w:r>
      <w:r w:rsidRPr="01293304" w:rsidR="0CBFB3C3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 xml:space="preserve">positivity </w:t>
      </w:r>
      <w:r w:rsidRPr="01293304" w:rsidR="06DD4F81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>towards</w:t>
      </w:r>
      <w:r w:rsidRPr="01293304" w:rsidR="0CBFB3C3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 xml:space="preserve"> the setting</w:t>
      </w:r>
      <w:r w:rsidRPr="01293304" w:rsidR="245EAE43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01293304" w:rsidR="3588D945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>and</w:t>
      </w:r>
      <w:r w:rsidRPr="01293304" w:rsidR="09854C04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 xml:space="preserve"> will feel</w:t>
      </w:r>
      <w:r w:rsidRPr="01293304" w:rsidR="3588D945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 xml:space="preserve"> less anxious knowing their child is happy in a safe and </w:t>
      </w:r>
      <w:r w:rsidRPr="01293304" w:rsidR="1D8BAD0C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>secure</w:t>
      </w:r>
      <w:r w:rsidRPr="01293304" w:rsidR="3588D945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01293304" w:rsidR="0CCFA32F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>environment</w:t>
      </w:r>
      <w:r w:rsidRPr="01293304" w:rsidR="3588D945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>.</w:t>
      </w:r>
      <w:r w:rsidRPr="01293304" w:rsidR="47BB688B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 xml:space="preserve">  This wil</w:t>
      </w:r>
      <w:r w:rsidRPr="01293304" w:rsidR="539727AD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>l</w:t>
      </w:r>
      <w:r w:rsidRPr="01293304" w:rsidR="55AE03FE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 xml:space="preserve"> proceed</w:t>
      </w:r>
      <w:r w:rsidRPr="01293304" w:rsidR="0F13CD26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 xml:space="preserve"> to build confidence</w:t>
      </w:r>
      <w:r w:rsidRPr="01293304" w:rsidR="6B9A6A02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 xml:space="preserve"> within the child</w:t>
      </w:r>
      <w:r w:rsidRPr="01293304" w:rsidR="0F13CD26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 xml:space="preserve"> and furthermore promote</w:t>
      </w:r>
      <w:r w:rsidRPr="01293304" w:rsidR="55AE03FE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01293304" w:rsidR="0A49A3DC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>g</w:t>
      </w:r>
      <w:r w:rsidRPr="01293304" w:rsidR="1DC3C646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 xml:space="preserve">rowth, independence and </w:t>
      </w:r>
      <w:r w:rsidRPr="01293304" w:rsidR="3021B376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>the ability</w:t>
      </w:r>
      <w:r w:rsidRPr="01293304" w:rsidR="1ACA25E9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 xml:space="preserve"> to become sociable</w:t>
      </w:r>
      <w:r w:rsidRPr="01293304" w:rsidR="65E92894"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  <w:t xml:space="preserve"> in their new setting.</w:t>
      </w:r>
    </w:p>
    <w:p w:rsidR="3A08F405" w:rsidP="01293304" w:rsidRDefault="3A08F405" w14:paraId="308320FD" w14:textId="4F52D192">
      <w:pPr>
        <w:pStyle w:val="Normal"/>
        <w:jc w:val="center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A08F405" w:rsidP="01293304" w:rsidRDefault="3A08F405" w14:paraId="28424C71" w14:textId="57E16676">
      <w:pPr>
        <w:pStyle w:val="Normal"/>
        <w:jc w:val="center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  <w:r w:rsidRPr="01293304" w:rsidR="2E359508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5</w:t>
      </w:r>
    </w:p>
    <w:p w:rsidR="3A08F405" w:rsidP="01293304" w:rsidRDefault="3A08F405" w14:paraId="066C8A43" w14:textId="1B11EFA5">
      <w:pPr>
        <w:pStyle w:val="Normal"/>
        <w:jc w:val="center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A08F405" w:rsidP="01293304" w:rsidRDefault="3A08F405" w14:paraId="4B3D9DE0" w14:textId="1FE14FF5">
      <w:pPr>
        <w:pStyle w:val="Normal"/>
        <w:jc w:val="center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A08F405" w:rsidP="01293304" w:rsidRDefault="3A08F405" w14:paraId="63B1CC26" w14:textId="5AE1A59F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  <w:r w:rsidRPr="01293304" w:rsidR="4EB1B99D">
        <w:rPr>
          <w:rFonts w:ascii="Arial" w:hAnsi="Arial" w:eastAsia="Arial" w:cs="Arial"/>
          <w:b w:val="1"/>
          <w:bCs w:val="1"/>
          <w:sz w:val="48"/>
          <w:szCs w:val="48"/>
          <w:u w:val="single"/>
        </w:rPr>
        <w:t>Needs of the child</w:t>
      </w:r>
    </w:p>
    <w:p w:rsidR="3A08F405" w:rsidP="01293304" w:rsidRDefault="3A08F405" w14:paraId="12C674A1" w14:textId="09373493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</w:p>
    <w:p w:rsidR="3A08F405" w:rsidP="01293304" w:rsidRDefault="3A08F405" w14:paraId="6C5A6371" w14:textId="186440B0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  <w:r w:rsidRPr="01293304" w:rsidR="43AD697D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Children will experience many changes in the early years of their lives,</w:t>
      </w:r>
      <w:r w:rsidRPr="01293304" w:rsidR="3FB287F9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it is important that they form an attachment with the keyworker in their setting, this will ease any anxiety </w:t>
      </w:r>
      <w:r w:rsidRPr="01293304" w:rsidR="75B7A2ED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for the child</w:t>
      </w:r>
      <w:r w:rsidRPr="01293304" w:rsidR="43AD697D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1281A259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during the transition stages </w:t>
      </w:r>
      <w:r w:rsidRPr="01293304" w:rsidR="6FD53EAB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and provide a feeling of</w:t>
      </w:r>
      <w:r w:rsidRPr="01293304" w:rsidR="1281A259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6351E672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stability</w:t>
      </w:r>
      <w:r w:rsidRPr="01293304" w:rsidR="0284CFB6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within</w:t>
      </w:r>
      <w:r w:rsidRPr="01293304" w:rsidR="6351E672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a safe </w:t>
      </w:r>
      <w:r w:rsidRPr="01293304" w:rsidR="60E49D99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environment</w:t>
      </w:r>
      <w:r w:rsidRPr="01293304" w:rsidR="613E0320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.  An understanding of the child's favourite toys and activities will help to build a strong relationship</w:t>
      </w:r>
      <w:r w:rsidRPr="01293304" w:rsidR="1160B9D3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as the keyworker can introduce familiar things</w:t>
      </w:r>
      <w:r w:rsidRPr="01293304" w:rsidR="28F17B39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into play, this will encourage the interaction with the </w:t>
      </w:r>
      <w:r w:rsidRPr="01293304" w:rsidR="28F17B39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child's</w:t>
      </w:r>
      <w:r w:rsidRPr="01293304" w:rsidR="28F17B39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peers and promote </w:t>
      </w:r>
      <w:r w:rsidRPr="01293304" w:rsidR="28F17B39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learning</w:t>
      </w:r>
      <w:r w:rsidRPr="01293304" w:rsidR="28F17B39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through play </w:t>
      </w:r>
      <w:r w:rsidRPr="01293304" w:rsidR="1564B5C5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(Teach Early</w:t>
      </w:r>
      <w:r w:rsidRPr="01293304" w:rsidR="45876C77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Years, 2020).</w:t>
      </w:r>
    </w:p>
    <w:p w:rsidR="3A08F405" w:rsidP="01293304" w:rsidRDefault="3A08F405" w14:paraId="27331D07" w14:textId="495442A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A08F405" w:rsidP="01293304" w:rsidRDefault="3A08F405" w14:paraId="698F3930" w14:textId="729001B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  <w:r w:rsidRPr="01293304" w:rsidR="7F2E2A8C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  <w:u w:val="none"/>
        </w:rPr>
        <w:t>“</w:t>
      </w:r>
      <w:r w:rsidRPr="01293304" w:rsidR="542A086E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  <w:u w:val="none"/>
        </w:rPr>
        <w:t>Play</w:t>
      </w:r>
      <w:r w:rsidRPr="01293304" w:rsidR="272C5003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  <w:u w:val="none"/>
        </w:rPr>
        <w:t xml:space="preserve"> is not frivolous.  It is not a lu</w:t>
      </w:r>
      <w:r w:rsidRPr="01293304" w:rsidR="2D92E667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  <w:u w:val="none"/>
        </w:rPr>
        <w:t xml:space="preserve">xury.  It is not something to fit in after all the important stuff.  </w:t>
      </w:r>
      <w:r w:rsidRPr="01293304" w:rsidR="04C9C0E5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  <w:u w:val="none"/>
        </w:rPr>
        <w:t xml:space="preserve">Play is the important stuff.  Play is a drive, a need, </w:t>
      </w:r>
      <w:r w:rsidRPr="01293304" w:rsidR="51DB6B1D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  <w:u w:val="none"/>
        </w:rPr>
        <w:t>a brain</w:t>
      </w:r>
      <w:r w:rsidRPr="01293304" w:rsidR="54656B4C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  <w:u w:val="none"/>
        </w:rPr>
        <w:t>-</w:t>
      </w:r>
      <w:r w:rsidRPr="01293304" w:rsidR="51DB6B1D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  <w:u w:val="none"/>
        </w:rPr>
        <w:t>building must-do</w:t>
      </w:r>
      <w:r w:rsidRPr="01293304" w:rsidR="28B87B5A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  <w:u w:val="none"/>
        </w:rPr>
        <w:t>"</w:t>
      </w:r>
      <w:r w:rsidRPr="01293304" w:rsidR="51DB6B1D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  <w:u w:val="none"/>
        </w:rPr>
        <w:t>.</w:t>
      </w:r>
      <w:r w:rsidRPr="01293304" w:rsidR="2D92E667">
        <w:rPr>
          <w:rFonts w:ascii="Arial" w:hAnsi="Arial" w:eastAsia="Arial" w:cs="Arial"/>
          <w:b w:val="0"/>
          <w:bCs w:val="0"/>
          <w:i w:val="1"/>
          <w:iCs w:val="1"/>
          <w:sz w:val="32"/>
          <w:szCs w:val="32"/>
          <w:u w:val="none"/>
        </w:rPr>
        <w:t xml:space="preserve"> </w:t>
      </w:r>
      <w:r w:rsidRPr="01293304" w:rsidR="272C5003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3C89A4F1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(Jo</w:t>
      </w:r>
      <w:r w:rsidRPr="01293304" w:rsidR="2EE21895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hnson, J and Dinger, D.  </w:t>
      </w:r>
      <w:r w:rsidRPr="01293304" w:rsidR="3C89A4F1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no date).</w:t>
      </w:r>
    </w:p>
    <w:p w:rsidR="3A08F405" w:rsidP="01293304" w:rsidRDefault="3A08F405" w14:paraId="28C9C9E3" w14:textId="554E78B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  <w:r w:rsidRPr="01293304" w:rsidR="62723887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(Lexico, 2020) describes the definition of play</w:t>
      </w:r>
      <w:r w:rsidRPr="01293304" w:rsidR="3E1B7AB7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,</w:t>
      </w:r>
    </w:p>
    <w:p w:rsidR="3A08F405" w:rsidP="01293304" w:rsidRDefault="3A08F405" w14:paraId="7A5810DB" w14:textId="7C7DBA2E">
      <w:pPr>
        <w:pStyle w:val="Normal"/>
        <w:spacing w:line="360" w:lineRule="auto"/>
        <w:rPr>
          <w:rFonts w:ascii="Arial" w:hAnsi="Arial" w:eastAsia="Arial" w:cs="Arial"/>
          <w:i w:val="1"/>
          <w:iCs w:val="1"/>
          <w:noProof w:val="0"/>
          <w:color w:val="2A2A2A"/>
          <w:sz w:val="32"/>
          <w:szCs w:val="32"/>
          <w:lang w:val="en-GB"/>
        </w:rPr>
      </w:pPr>
      <w:r w:rsidRPr="01293304" w:rsidR="3E1B7AB7">
        <w:rPr>
          <w:rFonts w:ascii="Arial" w:hAnsi="Arial" w:eastAsia="Arial" w:cs="Arial"/>
          <w:i w:val="1"/>
          <w:iCs w:val="1"/>
          <w:noProof w:val="0"/>
          <w:color w:val="2A2A2A"/>
          <w:sz w:val="32"/>
          <w:szCs w:val="32"/>
          <w:lang w:val="en-GB"/>
        </w:rPr>
        <w:t>“Engage in activity for enjoyment and recreation rather than a serious or practical purpose”.</w:t>
      </w:r>
    </w:p>
    <w:p w:rsidR="3A08F405" w:rsidP="01293304" w:rsidRDefault="3A08F405" w14:paraId="18123371" w14:textId="1423D8AE">
      <w:pPr>
        <w:pStyle w:val="Normal"/>
        <w:spacing w:line="360" w:lineRule="auto"/>
        <w:jc w:val="center"/>
        <w:rPr>
          <w:rFonts w:ascii="Arial" w:hAnsi="Arial" w:eastAsia="Arial" w:cs="Arial"/>
          <w:i w:val="1"/>
          <w:iCs w:val="1"/>
          <w:noProof w:val="0"/>
          <w:color w:val="2A2A2A"/>
          <w:sz w:val="32"/>
          <w:szCs w:val="32"/>
          <w:lang w:val="en-GB"/>
        </w:rPr>
      </w:pPr>
      <w:r w:rsidRPr="01293304" w:rsidR="3739A2F6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6</w:t>
      </w:r>
    </w:p>
    <w:p w:rsidR="3A08F405" w:rsidP="01293304" w:rsidRDefault="3A08F405" w14:paraId="76207CFB" w14:textId="0769519D">
      <w:pPr>
        <w:pStyle w:val="Normal"/>
        <w:spacing w:line="360" w:lineRule="auto"/>
        <w:jc w:val="center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</w:p>
    <w:p w:rsidR="3A08F405" w:rsidP="01293304" w:rsidRDefault="3A08F405" w14:paraId="5668C216" w14:textId="560D3BDA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3E1B7AB7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However, </w:t>
      </w:r>
      <w:r w:rsidRPr="01293304" w:rsidR="5E7B3178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(Family Lives, no date) suggest the importance of learning through play is essential to early years development, the children b</w:t>
      </w:r>
      <w:r w:rsidRPr="01293304" w:rsidR="7B94F7EE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ecome more resilient when supported during social and emotional development, it expands their social c</w:t>
      </w:r>
      <w:r w:rsidRPr="01293304" w:rsidR="2A47B211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apabilities and are more likely to interact with those around them, this</w:t>
      </w:r>
      <w:r w:rsidRPr="01293304" w:rsidR="66B36369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builds confidence to explore and form friendships</w:t>
      </w:r>
      <w:r w:rsidRPr="01293304" w:rsidR="121EC7BD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.</w:t>
      </w:r>
    </w:p>
    <w:p w:rsidR="3A08F405" w:rsidP="01293304" w:rsidRDefault="3A08F405" w14:paraId="227E3AAC" w14:textId="2E51354F">
      <w:pPr>
        <w:pStyle w:val="Normal"/>
        <w:spacing w:line="360" w:lineRule="auto"/>
        <w:jc w:val="left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6384E775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Play is fundamental to a </w:t>
      </w:r>
      <w:r w:rsidRPr="01293304" w:rsidR="20DA4462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child's</w:t>
      </w:r>
      <w:r w:rsidRPr="01293304" w:rsidR="096799BA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</w:t>
      </w:r>
      <w:r w:rsidRPr="01293304" w:rsidR="20DA4462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early years foundation stage and their onward l</w:t>
      </w:r>
      <w:r w:rsidRPr="01293304" w:rsidR="581CCBAE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earning journey</w:t>
      </w:r>
      <w:r w:rsidRPr="01293304" w:rsidR="30ABFB26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, there are many factors that link the importance of play to a child's development,</w:t>
      </w:r>
    </w:p>
    <w:p w:rsidR="3A08F405" w:rsidP="01293304" w:rsidRDefault="3A08F405" w14:paraId="025F45DF" w14:textId="7C86B3DE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30ABFB26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It builds self-worth</w:t>
      </w:r>
      <w:r w:rsidRPr="01293304" w:rsidR="7A87253C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,</w:t>
      </w:r>
    </w:p>
    <w:p w:rsidR="3A08F405" w:rsidP="01293304" w:rsidRDefault="3A08F405" w14:paraId="08DA87AF" w14:textId="15BEF934">
      <w:pPr>
        <w:pStyle w:val="Normal"/>
        <w:spacing w:line="360" w:lineRule="auto"/>
        <w:ind w:left="0"/>
        <w:jc w:val="both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7A87253C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     Children have a sense of belonging an</w:t>
      </w:r>
      <w:r w:rsidRPr="01293304" w:rsidR="202AF661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d</w:t>
      </w:r>
      <w:r w:rsidRPr="01293304" w:rsidR="0908FDA5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</w:t>
      </w:r>
      <w:r w:rsidRPr="01293304" w:rsidR="7A87253C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grow</w:t>
      </w:r>
      <w:r w:rsidRPr="01293304" w:rsidR="5AC64340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in </w:t>
      </w:r>
      <w:r w:rsidRPr="01293304" w:rsidR="7A87253C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confidence</w:t>
      </w:r>
      <w:r w:rsidRPr="01293304" w:rsidR="474BA8E4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.</w:t>
      </w:r>
    </w:p>
    <w:p w:rsidR="3A08F405" w:rsidP="01293304" w:rsidRDefault="3A08F405" w14:paraId="15319CE0" w14:textId="4AD724F3">
      <w:pPr>
        <w:pStyle w:val="ListParagraph"/>
        <w:numPr>
          <w:ilvl w:val="0"/>
          <w:numId w:val="6"/>
        </w:numPr>
        <w:spacing w:line="360" w:lineRule="auto"/>
        <w:jc w:val="both"/>
        <w:rPr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30ABFB26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Language skills</w:t>
      </w:r>
      <w:r w:rsidRPr="01293304" w:rsidR="53886AE9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,</w:t>
      </w:r>
    </w:p>
    <w:p w:rsidR="3A08F405" w:rsidP="01293304" w:rsidRDefault="3A08F405" w14:paraId="2A89E29F" w14:textId="5F801638">
      <w:pPr>
        <w:pStyle w:val="Normal"/>
        <w:spacing w:line="360" w:lineRule="auto"/>
        <w:ind w:left="0"/>
        <w:jc w:val="both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2AC821B5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   </w:t>
      </w:r>
      <w:r w:rsidRPr="01293304" w:rsidR="1AC593E3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Learning new words and gaining an understanding of the </w:t>
      </w:r>
      <w:r w:rsidRPr="01293304" w:rsidR="78FFC0C1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  </w:t>
      </w:r>
      <w:r w:rsidRPr="01293304" w:rsidR="104D255D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       </w:t>
      </w:r>
      <w:r w:rsidRPr="01293304" w:rsidR="06235221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meaning</w:t>
      </w:r>
      <w:r w:rsidRPr="01293304" w:rsidR="1AC593E3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is essential to a child to have the ability t</w:t>
      </w:r>
      <w:r w:rsidRPr="01293304" w:rsidR="0BC663A0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o</w:t>
      </w:r>
    </w:p>
    <w:p w:rsidR="3A08F405" w:rsidP="01293304" w:rsidRDefault="3A08F405" w14:paraId="63D4BB0F" w14:textId="5958972D">
      <w:pPr>
        <w:pStyle w:val="Normal"/>
        <w:spacing w:line="360" w:lineRule="auto"/>
        <w:ind w:left="0"/>
        <w:jc w:val="both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0BC663A0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   </w:t>
      </w:r>
      <w:r w:rsidRPr="01293304" w:rsidR="1AC593E3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communicate</w:t>
      </w:r>
      <w:r w:rsidRPr="01293304" w:rsidR="7C513A54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and express themselves</w:t>
      </w:r>
      <w:r w:rsidRPr="01293304" w:rsidR="1ED7EF28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.</w:t>
      </w:r>
    </w:p>
    <w:p w:rsidR="3A08F405" w:rsidP="01293304" w:rsidRDefault="3A08F405" w14:paraId="4EC86804" w14:textId="2A34763A">
      <w:pPr>
        <w:pStyle w:val="ListParagraph"/>
        <w:numPr>
          <w:ilvl w:val="0"/>
          <w:numId w:val="6"/>
        </w:numPr>
        <w:spacing w:line="360" w:lineRule="auto"/>
        <w:jc w:val="both"/>
        <w:rPr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30ABFB26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Emotions</w:t>
      </w:r>
      <w:r w:rsidRPr="01293304" w:rsidR="640AECDD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,</w:t>
      </w:r>
    </w:p>
    <w:p w:rsidR="3A08F405" w:rsidP="01293304" w:rsidRDefault="3A08F405" w14:paraId="6C4BF37C" w14:textId="233B0318">
      <w:pPr>
        <w:pStyle w:val="Normal"/>
        <w:spacing w:line="360" w:lineRule="auto"/>
        <w:ind w:left="0"/>
        <w:jc w:val="both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6B9FA4ED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   </w:t>
      </w:r>
      <w:r w:rsidRPr="01293304" w:rsidR="3E24EABE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Learning to understand their feelings and learni</w:t>
      </w:r>
      <w:r w:rsidRPr="01293304" w:rsidR="28D5666F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ng how </w:t>
      </w:r>
      <w:r w:rsidRPr="01293304" w:rsidR="23DDF3BB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              </w:t>
      </w:r>
      <w:r w:rsidRPr="01293304" w:rsidR="28D5666F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to </w:t>
      </w:r>
      <w:r w:rsidRPr="01293304" w:rsidR="3E24EABE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express</w:t>
      </w:r>
      <w:r w:rsidRPr="01293304" w:rsidR="3E24EABE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themselves through their emotions towards </w:t>
      </w:r>
      <w:r w:rsidRPr="01293304" w:rsidR="02DF4B62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               </w:t>
      </w:r>
      <w:r w:rsidRPr="01293304" w:rsidR="3E24EABE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others</w:t>
      </w:r>
      <w:r w:rsidRPr="01293304" w:rsidR="747288C8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.</w:t>
      </w:r>
    </w:p>
    <w:p w:rsidR="3A08F405" w:rsidP="01293304" w:rsidRDefault="3A08F405" w14:paraId="23262473" w14:textId="2D48636C">
      <w:pPr>
        <w:pStyle w:val="Normal"/>
        <w:spacing w:line="360" w:lineRule="auto"/>
        <w:ind w:left="0"/>
        <w:jc w:val="center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0460B6A7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7</w:t>
      </w:r>
    </w:p>
    <w:p w:rsidR="3A08F405" w:rsidP="01293304" w:rsidRDefault="3A08F405" w14:paraId="620BB141" w14:textId="6019EF66">
      <w:pPr>
        <w:pStyle w:val="Normal"/>
        <w:spacing w:line="360" w:lineRule="auto"/>
        <w:ind w:left="0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</w:p>
    <w:p w:rsidR="3A08F405" w:rsidP="01293304" w:rsidRDefault="3A08F405" w14:paraId="7310038A" w14:textId="34AAB1D0">
      <w:pPr>
        <w:pStyle w:val="Normal"/>
        <w:spacing w:line="360" w:lineRule="auto"/>
        <w:ind w:left="0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</w:p>
    <w:p w:rsidR="3A08F405" w:rsidP="01293304" w:rsidRDefault="3A08F405" w14:paraId="23C79914" w14:textId="0A552F46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30ABFB26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Creativity</w:t>
      </w:r>
      <w:r w:rsidRPr="01293304" w:rsidR="05621416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,</w:t>
      </w:r>
    </w:p>
    <w:p w:rsidR="3A08F405" w:rsidP="01293304" w:rsidRDefault="3A08F405" w14:paraId="0B0B7E3D" w14:textId="118C48E9">
      <w:pPr>
        <w:pStyle w:val="Normal"/>
        <w:spacing w:line="360" w:lineRule="auto"/>
        <w:ind w:left="0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38B98EF1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  </w:t>
      </w:r>
      <w:r w:rsidRPr="01293304" w:rsidR="62F2B103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Offering a wide variety of experiences to young children </w:t>
      </w:r>
      <w:r w:rsidRPr="01293304" w:rsidR="50C7E4F3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          </w:t>
      </w:r>
      <w:r w:rsidRPr="01293304" w:rsidR="62F2B103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enables them with the ability to become creative, it can n</w:t>
      </w:r>
      <w:r w:rsidRPr="01293304" w:rsidR="4AE4EDD9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urture </w:t>
      </w:r>
      <w:r w:rsidRPr="01293304" w:rsidR="208059C8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  </w:t>
      </w:r>
      <w:r w:rsidRPr="01293304" w:rsidR="4AE4EDD9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children's emotional health and encourage self-expression.</w:t>
      </w:r>
    </w:p>
    <w:p w:rsidR="3A08F405" w:rsidP="01293304" w:rsidRDefault="3A08F405" w14:paraId="7B771396" w14:textId="5D5FC875">
      <w:pPr>
        <w:pStyle w:val="ListParagraph"/>
        <w:numPr>
          <w:ilvl w:val="0"/>
          <w:numId w:val="6"/>
        </w:numPr>
        <w:spacing w:line="360" w:lineRule="auto"/>
        <w:rPr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30ABFB26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Social skills</w:t>
      </w:r>
      <w:r w:rsidRPr="01293304" w:rsidR="47F417E5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,</w:t>
      </w:r>
    </w:p>
    <w:p w:rsidR="3A08F405" w:rsidP="01293304" w:rsidRDefault="3A08F405" w14:paraId="39F7113E" w14:textId="637E33D0">
      <w:pPr>
        <w:pStyle w:val="Normal"/>
        <w:spacing w:line="360" w:lineRule="auto"/>
        <w:ind w:left="0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741EA4C8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Children require interaction with others around them, children of the same age, family members and a wider range within the community </w:t>
      </w:r>
      <w:r w:rsidRPr="01293304" w:rsidR="4145B879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to build on their</w:t>
      </w:r>
      <w:r w:rsidRPr="01293304" w:rsidR="741EA4C8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social development</w:t>
      </w:r>
      <w:r w:rsidRPr="01293304" w:rsidR="4C70888D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, it is important for a child to learn how to interact with others to have the ability to express their thoughts and ideas.</w:t>
      </w:r>
    </w:p>
    <w:p w:rsidR="3A08F405" w:rsidP="01293304" w:rsidRDefault="3A08F405" w14:paraId="4B5C84CD" w14:textId="2B4F6A22">
      <w:pPr>
        <w:pStyle w:val="Normal"/>
        <w:spacing w:line="360" w:lineRule="auto"/>
        <w:ind w:left="0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68573EA6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Babies are born completely </w:t>
      </w:r>
      <w:r w:rsidRPr="01293304" w:rsidR="464F1E27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dependent</w:t>
      </w:r>
      <w:r w:rsidRPr="01293304" w:rsidR="68573EA6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on their parents,</w:t>
      </w:r>
      <w:r w:rsidRPr="01293304" w:rsidR="52A93E02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regardless of this, a baby has the ability to engage with his / her parents </w:t>
      </w:r>
      <w:r w:rsidRPr="01293304" w:rsidR="40574E67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naturally forming an attachment.  This stage is crucial to a baby's development as it</w:t>
      </w:r>
      <w:r w:rsidRPr="01293304" w:rsidR="30E95780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provides them with security and love to grow, as the child grows and begi</w:t>
      </w:r>
      <w:r w:rsidRPr="01293304" w:rsidR="503B4262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ns their education path in a setting that they are unfamiliar with, </w:t>
      </w:r>
      <w:r w:rsidRPr="01293304" w:rsidR="3207F90C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it is important that a secure</w:t>
      </w:r>
      <w:r w:rsidRPr="01293304" w:rsidR="503B4262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</w:t>
      </w:r>
      <w:r w:rsidRPr="01293304" w:rsidR="4EE0AF4A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attachment</w:t>
      </w:r>
      <w:r w:rsidRPr="01293304" w:rsidR="503B4262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between the child and key worker/practitioner is</w:t>
      </w:r>
      <w:r w:rsidRPr="01293304" w:rsidR="3D4FBFCC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formed as it is</w:t>
      </w:r>
      <w:r w:rsidRPr="01293304" w:rsidR="503B4262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essential to the </w:t>
      </w:r>
      <w:r w:rsidRPr="01293304" w:rsidR="1D1F3429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child's</w:t>
      </w:r>
      <w:r w:rsidRPr="01293304" w:rsidR="115A0079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social development</w:t>
      </w:r>
      <w:r w:rsidRPr="01293304" w:rsidR="4BA8075F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within the setting.</w:t>
      </w:r>
    </w:p>
    <w:p w:rsidR="3A08F405" w:rsidP="01293304" w:rsidRDefault="3A08F405" w14:paraId="5B8834E5" w14:textId="72CA51F6">
      <w:pPr>
        <w:pStyle w:val="Normal"/>
        <w:spacing w:line="360" w:lineRule="auto"/>
        <w:ind w:left="0"/>
        <w:jc w:val="center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</w:p>
    <w:p w:rsidR="3A08F405" w:rsidP="01293304" w:rsidRDefault="3A08F405" w14:paraId="4EF134AD" w14:textId="6ABC5039">
      <w:pPr>
        <w:pStyle w:val="Normal"/>
        <w:spacing w:line="360" w:lineRule="auto"/>
        <w:ind w:left="0"/>
        <w:jc w:val="center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23C544C6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8</w:t>
      </w:r>
    </w:p>
    <w:p w:rsidR="3A08F405" w:rsidP="01293304" w:rsidRDefault="3A08F405" w14:paraId="400672FC" w14:textId="2BEB0DCC">
      <w:pPr>
        <w:pStyle w:val="Normal"/>
        <w:spacing w:line="360" w:lineRule="auto"/>
        <w:ind w:left="0"/>
        <w:jc w:val="center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</w:p>
    <w:p w:rsidR="3A08F405" w:rsidP="01293304" w:rsidRDefault="3A08F405" w14:paraId="3216D786" w14:textId="5182654D">
      <w:pPr>
        <w:pStyle w:val="Normal"/>
        <w:spacing w:line="360" w:lineRule="auto"/>
        <w:ind w:left="0"/>
        <w:jc w:val="center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</w:p>
    <w:p w:rsidR="3A08F405" w:rsidP="01293304" w:rsidRDefault="3A08F405" w14:paraId="430527B4" w14:textId="4E37BBBB">
      <w:pPr>
        <w:pStyle w:val="Normal"/>
        <w:spacing w:line="360" w:lineRule="auto"/>
        <w:ind w:left="0"/>
        <w:jc w:val="center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</w:p>
    <w:p w:rsidR="3A08F405" w:rsidP="01293304" w:rsidRDefault="3A08F405" w14:paraId="12EB6541" w14:textId="62F75B00">
      <w:pPr>
        <w:pStyle w:val="Normal"/>
        <w:spacing w:line="360" w:lineRule="auto"/>
        <w:ind w:left="0"/>
        <w:jc w:val="center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</w:p>
    <w:p w:rsidR="3A08F405" w:rsidP="01293304" w:rsidRDefault="3A08F405" w14:paraId="2D2BCBF7" w14:textId="36974DE8">
      <w:pPr>
        <w:pStyle w:val="Normal"/>
        <w:spacing w:line="360" w:lineRule="auto"/>
        <w:ind w:left="0"/>
        <w:jc w:val="left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5A1F33FA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There are some factors that could</w:t>
      </w:r>
      <w:r w:rsidRPr="01293304" w:rsidR="338F4251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compromise</w:t>
      </w:r>
      <w:r w:rsidRPr="01293304" w:rsidR="5A1F33FA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the development of a secure attachment</w:t>
      </w:r>
      <w:r w:rsidRPr="01293304" w:rsidR="4145B103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,</w:t>
      </w:r>
    </w:p>
    <w:p w:rsidR="3A08F405" w:rsidP="01293304" w:rsidRDefault="3A08F405" w14:paraId="244409AE" w14:textId="19FE66A1">
      <w:pPr>
        <w:pStyle w:val="Normal"/>
        <w:spacing w:line="360" w:lineRule="auto"/>
        <w:ind w:left="0"/>
        <w:jc w:val="left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</w:p>
    <w:p w:rsidR="3A08F405" w:rsidP="01293304" w:rsidRDefault="3A08F405" w14:paraId="6F18CDCE" w14:textId="607FF76A">
      <w:pPr>
        <w:pStyle w:val="ListParagraph"/>
        <w:numPr>
          <w:ilvl w:val="0"/>
          <w:numId w:val="7"/>
        </w:numPr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112E9670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Family circumstances – where a home life does not provide stability, </w:t>
      </w:r>
      <w:r w:rsidRPr="01293304" w:rsidR="587345DE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a lack of attachment could prevail.</w:t>
      </w:r>
    </w:p>
    <w:p w:rsidR="3A08F405" w:rsidP="01293304" w:rsidRDefault="3A08F405" w14:paraId="6F5194EE" w14:textId="125476B3">
      <w:pPr>
        <w:pStyle w:val="ListParagraph"/>
        <w:numPr>
          <w:ilvl w:val="0"/>
          <w:numId w:val="7"/>
        </w:numPr>
        <w:spacing w:line="360" w:lineRule="auto"/>
        <w:jc w:val="left"/>
        <w:rPr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112E9670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Unresponsive child care arrangements</w:t>
      </w:r>
      <w:r w:rsidRPr="01293304" w:rsidR="61C09F3A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– when a child spends </w:t>
      </w:r>
      <w:r w:rsidRPr="01293304" w:rsidR="78B4FD45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a greater amount of time with a care provider within a setting, the keyworker needs to be </w:t>
      </w:r>
      <w:r w:rsidRPr="01293304" w:rsidR="61C09F3A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playful and </w:t>
      </w:r>
      <w:r w:rsidRPr="01293304" w:rsidR="456D484C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affectionate, if the child does not receive this, they will find it difficult to form </w:t>
      </w:r>
      <w:r w:rsidRPr="01293304" w:rsidR="5A560D2F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attachments</w:t>
      </w:r>
      <w:r w:rsidRPr="01293304" w:rsidR="456D484C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throughout their future.</w:t>
      </w:r>
    </w:p>
    <w:p w:rsidR="3A08F405" w:rsidP="01293304" w:rsidRDefault="3A08F405" w14:paraId="469C4F41" w14:textId="0B8CEC53">
      <w:pPr>
        <w:pStyle w:val="ListParagraph"/>
        <w:numPr>
          <w:ilvl w:val="0"/>
          <w:numId w:val="7"/>
        </w:numPr>
        <w:spacing w:line="360" w:lineRule="auto"/>
        <w:jc w:val="left"/>
        <w:rPr>
          <w:i w:val="0"/>
          <w:iCs w:val="0"/>
          <w:noProof w:val="0"/>
          <w:color w:val="2A2A2A"/>
          <w:sz w:val="32"/>
          <w:szCs w:val="32"/>
          <w:lang w:val="en-GB"/>
        </w:rPr>
      </w:pPr>
      <w:r w:rsidRPr="01293304" w:rsidR="112E9670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Multiple transitions</w:t>
      </w:r>
      <w:r w:rsidRPr="01293304" w:rsidR="1EDD56A3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- Children require consistency to learn to form attachments, if the people in their life </w:t>
      </w:r>
      <w:r w:rsidRPr="01293304" w:rsidR="5B4907FB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change </w:t>
      </w:r>
      <w:r w:rsidRPr="01293304" w:rsidR="5DF834DC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often,</w:t>
      </w:r>
      <w:r w:rsidRPr="01293304" w:rsidR="5B4907FB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they will find it difficult to find the stability to form an attachment (Early </w:t>
      </w:r>
      <w:r w:rsidRPr="01293304" w:rsidR="5566A3B9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>Childhood News, 2008).</w:t>
      </w:r>
      <w:r w:rsidRPr="01293304" w:rsidR="1EDD56A3"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  <w:t xml:space="preserve"> </w:t>
      </w:r>
    </w:p>
    <w:p w:rsidR="3A08F405" w:rsidP="01293304" w:rsidRDefault="3A08F405" w14:paraId="3B3E2498" w14:textId="5DDF061A">
      <w:pPr>
        <w:pStyle w:val="Normal"/>
        <w:spacing w:line="360" w:lineRule="auto"/>
        <w:ind w:left="0"/>
        <w:rPr>
          <w:rFonts w:ascii="Arial" w:hAnsi="Arial" w:eastAsia="Arial" w:cs="Arial"/>
          <w:i w:val="0"/>
          <w:iCs w:val="0"/>
          <w:noProof w:val="0"/>
          <w:color w:val="2A2A2A"/>
          <w:sz w:val="32"/>
          <w:szCs w:val="32"/>
          <w:lang w:val="en-GB"/>
        </w:rPr>
      </w:pPr>
    </w:p>
    <w:p w:rsidR="3A08F405" w:rsidP="01293304" w:rsidRDefault="3A08F405" w14:paraId="62FD2CE3" w14:textId="62E26EE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A08F405" w:rsidP="01293304" w:rsidRDefault="3A08F405" w14:paraId="411F1796" w14:textId="30E819C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A08F405" w:rsidP="01293304" w:rsidRDefault="3A08F405" w14:paraId="1E8B61A0" w14:textId="5D7E765B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  <w:r w:rsidRPr="01293304" w:rsidR="1117C5A8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9</w:t>
      </w:r>
    </w:p>
    <w:p w:rsidR="3A08F405" w:rsidP="01293304" w:rsidRDefault="3A08F405" w14:paraId="1EEFF41F" w14:textId="3368B0D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A08F405" w:rsidP="01293304" w:rsidRDefault="3A08F405" w14:paraId="0EAAFFF3" w14:textId="2735459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A08F405" w:rsidP="01293304" w:rsidRDefault="3A08F405" w14:paraId="7E1269AC" w14:textId="36FFBB13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A08F405" w:rsidP="01293304" w:rsidRDefault="3A08F405" w14:paraId="5A67B691" w14:textId="1B724239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A08F405" w:rsidP="01293304" w:rsidRDefault="3A08F405" w14:paraId="46E33A49" w14:textId="0BCAED9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A08F405" w:rsidP="01293304" w:rsidRDefault="3A08F405" w14:paraId="5EAABE5D" w14:textId="34F27F9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  <w:r w:rsidRPr="01293304" w:rsidR="5CBF4D47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Maslow’s Hierarchy of Needs (1943)</w:t>
      </w:r>
      <w:r w:rsidRPr="01293304" w:rsidR="5983D61B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is a motivational theory of needs</w:t>
      </w:r>
      <w:r w:rsidRPr="01293304" w:rsidR="54957C12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.  T</w:t>
      </w:r>
      <w:r w:rsidRPr="01293304" w:rsidR="7115A6E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he chart identifies the required needs</w:t>
      </w:r>
      <w:r w:rsidRPr="01293304" w:rsidR="25877D2D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,</w:t>
      </w:r>
      <w:r w:rsidRPr="01293304" w:rsidR="5A48A7FD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starting </w:t>
      </w:r>
      <w:r w:rsidRPr="01293304" w:rsidR="7115A6E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at the bottom</w:t>
      </w:r>
      <w:r w:rsidRPr="01293304" w:rsidR="2D2CD7E0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of the pyramid</w:t>
      </w:r>
      <w:r w:rsidRPr="01293304" w:rsidR="7115A6E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,</w:t>
      </w:r>
      <w:r w:rsidRPr="01293304" w:rsidR="0EDB94D4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7115A6E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the basic needs </w:t>
      </w:r>
      <w:r w:rsidRPr="01293304" w:rsidR="6BB774C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that </w:t>
      </w:r>
      <w:r w:rsidRPr="01293304" w:rsidR="7115A6E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should </w:t>
      </w:r>
      <w:r w:rsidRPr="01293304" w:rsidR="20C994F7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be</w:t>
      </w:r>
      <w:r w:rsidRPr="01293304" w:rsidR="75895BA1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fulfilled</w:t>
      </w:r>
      <w:r w:rsidRPr="01293304" w:rsidR="13C2957D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5B4EFE89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are physiological needs, they comprise of food, water, warmth and rest, although these are reasonably basic</w:t>
      </w:r>
      <w:r w:rsidRPr="01293304" w:rsidR="5C02A884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, they are essential. Safety needs are</w:t>
      </w:r>
      <w:r w:rsidRPr="01293304" w:rsidR="715A3611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feelings of a safe and secure environment of where they are.  Belongingness and love</w:t>
      </w:r>
      <w:r w:rsidRPr="01293304" w:rsidR="128BF59B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arise from relationships formed within family and </w:t>
      </w:r>
      <w:r w:rsidRPr="01293304" w:rsidR="3CCC480B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friendships</w:t>
      </w:r>
      <w:r w:rsidRPr="01293304" w:rsidR="128BF59B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  <w:r w:rsidRPr="01293304" w:rsidR="2D749A01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made.</w:t>
      </w:r>
      <w:r w:rsidRPr="01293304" w:rsidR="1F82CF11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 Esteem needs are built upon when something has been achieved successfully and a feeling of accomplishment</w:t>
      </w:r>
      <w:r w:rsidRPr="01293304" w:rsidR="24BE84E1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gained.  Self-actualization is placed at the top of the pyramid as</w:t>
      </w:r>
      <w:r w:rsidRPr="01293304" w:rsidR="5CFCD3A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it suggests that starting with</w:t>
      </w:r>
      <w:r w:rsidRPr="01293304" w:rsidR="21F2E5CC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receiving the</w:t>
      </w:r>
      <w:r w:rsidRPr="01293304" w:rsidR="5CFCD3A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basic needs and building on each part</w:t>
      </w:r>
      <w:r w:rsidRPr="01293304" w:rsidR="138620C5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, results in the ability to achieve one’s full potential.</w:t>
      </w:r>
      <w:r w:rsidRPr="01293304" w:rsidR="5CFCD3A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 xml:space="preserve"> </w:t>
      </w:r>
    </w:p>
    <w:p w:rsidR="3A08F405" w:rsidP="01293304" w:rsidRDefault="3A08F405" w14:paraId="75CCA0C0" w14:textId="3B86C4B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A08F405" w:rsidP="01293304" w:rsidRDefault="3A08F405" w14:paraId="0625A6CC" w14:textId="7703A2D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A08F405" w:rsidP="01293304" w:rsidRDefault="3A08F405" w14:paraId="259DE06D" w14:textId="0447F3DA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  <w:r w:rsidRPr="01293304" w:rsidR="1816517E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10</w:t>
      </w:r>
    </w:p>
    <w:p w:rsidR="3A08F405" w:rsidP="01293304" w:rsidRDefault="3A08F405" w14:paraId="13D99458" w14:textId="090B0D37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A08F405" w:rsidP="01293304" w:rsidRDefault="3A08F405" w14:paraId="5435EC34" w14:textId="14F0C965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A08F405" w:rsidP="028B2DF1" w:rsidRDefault="3A08F405" w14:paraId="17927772" w14:textId="5644D87B">
      <w:pPr>
        <w:pStyle w:val="Normal"/>
      </w:pPr>
      <w:r w:rsidR="18DDD428">
        <w:drawing>
          <wp:inline wp14:editId="40FEAC0E" wp14:anchorId="5AF53CEB">
            <wp:extent cx="5590188" cy="4474942"/>
            <wp:effectExtent l="0" t="0" r="0" b="0"/>
            <wp:docPr id="8166593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17f752430d472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0188" cy="44749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08F405" w:rsidP="028B2DF1" w:rsidRDefault="3A08F405" w14:paraId="3A3958B9" w14:textId="7F6E7199">
      <w:pPr>
        <w:pStyle w:val="Normal"/>
      </w:pPr>
    </w:p>
    <w:p w:rsidR="3A08F405" w:rsidP="028B2DF1" w:rsidRDefault="3A08F405" w14:paraId="65B996D5" w14:textId="60A2E0CF">
      <w:pPr>
        <w:pStyle w:val="Normal"/>
      </w:pPr>
      <w:r w:rsidRPr="01293304" w:rsidR="191FF44B">
        <w:rPr>
          <w:rFonts w:ascii="Arial" w:hAnsi="Arial" w:eastAsia="Arial" w:cs="Arial"/>
          <w:sz w:val="24"/>
          <w:szCs w:val="24"/>
        </w:rPr>
        <w:t xml:space="preserve">                                                                         (Source: Simplypsychology.org, 2020)</w:t>
      </w:r>
    </w:p>
    <w:p w:rsidR="3A08F405" w:rsidP="01293304" w:rsidRDefault="3A08F405" w14:paraId="12E3AC38" w14:textId="2EB33973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</w:p>
    <w:p w:rsidR="3A08F405" w:rsidP="01293304" w:rsidRDefault="3A08F405" w14:paraId="005CAAB1" w14:textId="3A5E4FDE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</w:p>
    <w:p w:rsidR="3A08F405" w:rsidP="01293304" w:rsidRDefault="3A08F405" w14:paraId="3A1C46FE" w14:textId="49E3E1B1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</w:p>
    <w:p w:rsidR="3A08F405" w:rsidP="01293304" w:rsidRDefault="3A08F405" w14:paraId="7E423D75" w14:textId="09D8081A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</w:p>
    <w:p w:rsidR="3A08F405" w:rsidP="01293304" w:rsidRDefault="3A08F405" w14:paraId="4CC8DEE2" w14:textId="19898F4A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</w:p>
    <w:p w:rsidR="3A08F405" w:rsidP="01293304" w:rsidRDefault="3A08F405" w14:paraId="1B71930C" w14:textId="56797195">
      <w:pPr>
        <w:pStyle w:val="Normal"/>
        <w:jc w:val="center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  <w:r w:rsidRPr="01293304" w:rsidR="629568AB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11</w:t>
      </w:r>
    </w:p>
    <w:p w:rsidR="3A08F405" w:rsidP="01293304" w:rsidRDefault="3A08F405" w14:paraId="2E22ED44" w14:textId="17D81D70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</w:p>
    <w:p w:rsidR="3A08F405" w:rsidP="01293304" w:rsidRDefault="3A08F405" w14:paraId="55BC8331" w14:textId="440B87DB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</w:p>
    <w:p w:rsidR="3A08F405" w:rsidP="01293304" w:rsidRDefault="3A08F405" w14:paraId="67AB73D2" w14:textId="695295D4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</w:p>
    <w:p w:rsidR="3A08F405" w:rsidP="01293304" w:rsidRDefault="3A08F405" w14:paraId="4393252D" w14:textId="1AEC18F2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</w:p>
    <w:p w:rsidR="3A08F405" w:rsidP="028B2DF1" w:rsidRDefault="3A08F405" w14:paraId="4041B635" w14:textId="7E04FD17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  <w:r w:rsidRPr="01293304" w:rsidR="3A08F405">
        <w:rPr>
          <w:rFonts w:ascii="Arial" w:hAnsi="Arial" w:eastAsia="Arial" w:cs="Arial"/>
          <w:b w:val="1"/>
          <w:bCs w:val="1"/>
          <w:sz w:val="48"/>
          <w:szCs w:val="48"/>
          <w:u w:val="single"/>
        </w:rPr>
        <w:t>Partnerships</w:t>
      </w:r>
    </w:p>
    <w:p w:rsidR="01293304" w:rsidP="01293304" w:rsidRDefault="01293304" w14:paraId="217DF291" w14:textId="42C27315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</w:p>
    <w:p xmlns:wp14="http://schemas.microsoft.com/office/word/2010/wordml" w:rsidP="01293304" w14:paraId="7CCA8EB6" wp14:textId="6702574E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  <w:r w:rsidRPr="01293304" w:rsidR="3A08F405">
        <w:rPr>
          <w:rFonts w:ascii="Arial" w:hAnsi="Arial" w:eastAsia="Arial" w:cs="Arial"/>
          <w:sz w:val="32"/>
          <w:szCs w:val="32"/>
        </w:rPr>
        <w:t>Partnership</w:t>
      </w:r>
      <w:r w:rsidRPr="01293304" w:rsidR="4206F005">
        <w:rPr>
          <w:rFonts w:ascii="Arial" w:hAnsi="Arial" w:eastAsia="Arial" w:cs="Arial"/>
          <w:sz w:val="32"/>
          <w:szCs w:val="32"/>
        </w:rPr>
        <w:t>s</w:t>
      </w:r>
      <w:r w:rsidRPr="01293304" w:rsidR="3A08F405">
        <w:rPr>
          <w:rFonts w:ascii="Arial" w:hAnsi="Arial" w:eastAsia="Arial" w:cs="Arial"/>
          <w:sz w:val="32"/>
          <w:szCs w:val="32"/>
        </w:rPr>
        <w:t xml:space="preserve"> during transition and throughout early years </w:t>
      </w:r>
      <w:r w:rsidRPr="01293304" w:rsidR="6EEA2D74">
        <w:rPr>
          <w:rFonts w:ascii="Arial" w:hAnsi="Arial" w:eastAsia="Arial" w:cs="Arial"/>
          <w:sz w:val="32"/>
          <w:szCs w:val="32"/>
        </w:rPr>
        <w:t>requires the involvement and active participation of</w:t>
      </w:r>
      <w:r w:rsidRPr="01293304" w:rsidR="0FD5CF20">
        <w:rPr>
          <w:rFonts w:ascii="Arial" w:hAnsi="Arial" w:eastAsia="Arial" w:cs="Arial"/>
          <w:sz w:val="32"/>
          <w:szCs w:val="32"/>
        </w:rPr>
        <w:t xml:space="preserve"> the child,</w:t>
      </w:r>
      <w:r w:rsidRPr="01293304" w:rsidR="6EEA2D74">
        <w:rPr>
          <w:rFonts w:ascii="Arial" w:hAnsi="Arial" w:eastAsia="Arial" w:cs="Arial"/>
          <w:sz w:val="32"/>
          <w:szCs w:val="32"/>
        </w:rPr>
        <w:t xml:space="preserve"> parents/care</w:t>
      </w:r>
      <w:r w:rsidRPr="01293304" w:rsidR="336F580E">
        <w:rPr>
          <w:rFonts w:ascii="Arial" w:hAnsi="Arial" w:eastAsia="Arial" w:cs="Arial"/>
          <w:sz w:val="32"/>
          <w:szCs w:val="32"/>
        </w:rPr>
        <w:t>r</w:t>
      </w:r>
      <w:r w:rsidRPr="01293304" w:rsidR="6EEA2D74">
        <w:rPr>
          <w:rFonts w:ascii="Arial" w:hAnsi="Arial" w:eastAsia="Arial" w:cs="Arial"/>
          <w:sz w:val="32"/>
          <w:szCs w:val="32"/>
        </w:rPr>
        <w:t>s,</w:t>
      </w:r>
      <w:r w:rsidRPr="01293304" w:rsidR="6EEA2D74">
        <w:rPr>
          <w:rFonts w:ascii="Arial" w:hAnsi="Arial" w:eastAsia="Arial" w:cs="Arial"/>
          <w:sz w:val="32"/>
          <w:szCs w:val="32"/>
        </w:rPr>
        <w:t xml:space="preserve"> keyworker</w:t>
      </w:r>
      <w:r w:rsidRPr="01293304" w:rsidR="543610D8">
        <w:rPr>
          <w:rFonts w:ascii="Arial" w:hAnsi="Arial" w:eastAsia="Arial" w:cs="Arial"/>
          <w:sz w:val="32"/>
          <w:szCs w:val="32"/>
        </w:rPr>
        <w:t xml:space="preserve"> and multiagency professionals</w:t>
      </w:r>
      <w:r w:rsidRPr="01293304" w:rsidR="30370F29">
        <w:rPr>
          <w:rFonts w:ascii="Arial" w:hAnsi="Arial" w:eastAsia="Arial" w:cs="Arial"/>
          <w:sz w:val="32"/>
          <w:szCs w:val="32"/>
        </w:rPr>
        <w:t>.</w:t>
      </w:r>
      <w:r w:rsidRPr="01293304" w:rsidR="4B866A70">
        <w:rPr>
          <w:rFonts w:ascii="Arial" w:hAnsi="Arial" w:eastAsia="Arial" w:cs="Arial"/>
          <w:sz w:val="32"/>
          <w:szCs w:val="32"/>
        </w:rPr>
        <w:t xml:space="preserve">  To display good practice and manage transitions e</w:t>
      </w:r>
      <w:r w:rsidRPr="01293304" w:rsidR="7BA92122">
        <w:rPr>
          <w:rFonts w:ascii="Arial" w:hAnsi="Arial" w:eastAsia="Arial" w:cs="Arial"/>
          <w:sz w:val="32"/>
          <w:szCs w:val="32"/>
        </w:rPr>
        <w:t xml:space="preserve">ffectively </w:t>
      </w:r>
      <w:r w:rsidRPr="01293304" w:rsidR="3C2AACB4">
        <w:rPr>
          <w:rFonts w:ascii="Arial" w:hAnsi="Arial" w:eastAsia="Arial" w:cs="Arial"/>
          <w:sz w:val="32"/>
          <w:szCs w:val="32"/>
        </w:rPr>
        <w:t>it is important that the keyworker builds a</w:t>
      </w:r>
      <w:r w:rsidRPr="01293304" w:rsidR="45393F9B">
        <w:rPr>
          <w:rFonts w:ascii="Arial" w:hAnsi="Arial" w:eastAsia="Arial" w:cs="Arial"/>
          <w:sz w:val="32"/>
          <w:szCs w:val="32"/>
        </w:rPr>
        <w:t xml:space="preserve">n effective and trustworthy </w:t>
      </w:r>
      <w:r w:rsidRPr="01293304" w:rsidR="3C2AACB4">
        <w:rPr>
          <w:rFonts w:ascii="Arial" w:hAnsi="Arial" w:eastAsia="Arial" w:cs="Arial"/>
          <w:sz w:val="32"/>
          <w:szCs w:val="32"/>
        </w:rPr>
        <w:t>relationship with everyone invo</w:t>
      </w:r>
      <w:r w:rsidRPr="01293304" w:rsidR="51137197">
        <w:rPr>
          <w:rFonts w:ascii="Arial" w:hAnsi="Arial" w:eastAsia="Arial" w:cs="Arial"/>
          <w:sz w:val="32"/>
          <w:szCs w:val="32"/>
        </w:rPr>
        <w:t>lved</w:t>
      </w:r>
      <w:r w:rsidRPr="01293304" w:rsidR="2CE92033">
        <w:rPr>
          <w:rFonts w:ascii="Arial" w:hAnsi="Arial" w:eastAsia="Arial" w:cs="Arial"/>
          <w:sz w:val="32"/>
          <w:szCs w:val="32"/>
        </w:rPr>
        <w:t>,</w:t>
      </w:r>
      <w:r w:rsidRPr="01293304" w:rsidR="1568250D">
        <w:rPr>
          <w:rFonts w:ascii="Arial" w:hAnsi="Arial" w:eastAsia="Arial" w:cs="Arial"/>
          <w:sz w:val="32"/>
          <w:szCs w:val="32"/>
        </w:rPr>
        <w:t xml:space="preserve"> communication is vital in order to accomplish </w:t>
      </w:r>
      <w:r w:rsidRPr="01293304" w:rsidR="441ADF2F">
        <w:rPr>
          <w:rFonts w:ascii="Arial" w:hAnsi="Arial" w:eastAsia="Arial" w:cs="Arial"/>
          <w:sz w:val="32"/>
          <w:szCs w:val="32"/>
        </w:rPr>
        <w:t xml:space="preserve">the partnership of trust of which to build upon, a range of </w:t>
      </w:r>
      <w:r w:rsidRPr="01293304" w:rsidR="56CA7039">
        <w:rPr>
          <w:rFonts w:ascii="Arial" w:hAnsi="Arial" w:eastAsia="Arial" w:cs="Arial"/>
          <w:sz w:val="32"/>
          <w:szCs w:val="32"/>
        </w:rPr>
        <w:t xml:space="preserve">approaches should be put in place such as, arranging a meeting in the home </w:t>
      </w:r>
      <w:r w:rsidRPr="01293304" w:rsidR="4E1C6CE2">
        <w:rPr>
          <w:rFonts w:ascii="Arial" w:hAnsi="Arial" w:eastAsia="Arial" w:cs="Arial"/>
          <w:sz w:val="32"/>
          <w:szCs w:val="32"/>
        </w:rPr>
        <w:t>environment</w:t>
      </w:r>
      <w:r w:rsidRPr="01293304" w:rsidR="786AF86C">
        <w:rPr>
          <w:rFonts w:ascii="Arial" w:hAnsi="Arial" w:eastAsia="Arial" w:cs="Arial"/>
          <w:sz w:val="32"/>
          <w:szCs w:val="32"/>
        </w:rPr>
        <w:t xml:space="preserve"> or with the educational setting to familiarise the</w:t>
      </w:r>
      <w:r w:rsidRPr="01293304" w:rsidR="2523090D">
        <w:rPr>
          <w:rFonts w:ascii="Arial" w:hAnsi="Arial" w:eastAsia="Arial" w:cs="Arial"/>
          <w:sz w:val="32"/>
          <w:szCs w:val="32"/>
        </w:rPr>
        <w:t xml:space="preserve"> child and</w:t>
      </w:r>
      <w:r w:rsidRPr="01293304" w:rsidR="786AF86C">
        <w:rPr>
          <w:rFonts w:ascii="Arial" w:hAnsi="Arial" w:eastAsia="Arial" w:cs="Arial"/>
          <w:sz w:val="32"/>
          <w:szCs w:val="32"/>
        </w:rPr>
        <w:t xml:space="preserve"> family within the new surroundings, this also offers the ch</w:t>
      </w:r>
      <w:r w:rsidRPr="01293304" w:rsidR="74C1C803">
        <w:rPr>
          <w:rFonts w:ascii="Arial" w:hAnsi="Arial" w:eastAsia="Arial" w:cs="Arial"/>
          <w:sz w:val="32"/>
          <w:szCs w:val="32"/>
        </w:rPr>
        <w:t xml:space="preserve">ild to get to know the keyworker and begin to form an attachment </w:t>
      </w:r>
      <w:r w:rsidRPr="01293304" w:rsidR="6F4E2C6B">
        <w:rPr>
          <w:rFonts w:ascii="Arial" w:hAnsi="Arial" w:eastAsia="Arial" w:cs="Arial"/>
          <w:sz w:val="32"/>
          <w:szCs w:val="32"/>
        </w:rPr>
        <w:t xml:space="preserve">offering them security and a welcoming </w:t>
      </w:r>
      <w:r w:rsidRPr="01293304" w:rsidR="00FC8990">
        <w:rPr>
          <w:rFonts w:ascii="Arial" w:hAnsi="Arial" w:eastAsia="Arial" w:cs="Arial"/>
          <w:sz w:val="32"/>
          <w:szCs w:val="32"/>
        </w:rPr>
        <w:t>environment</w:t>
      </w:r>
      <w:r w:rsidRPr="01293304" w:rsidR="278C7B39">
        <w:rPr>
          <w:rFonts w:ascii="Arial" w:hAnsi="Arial" w:eastAsia="Arial" w:cs="Arial"/>
          <w:sz w:val="32"/>
          <w:szCs w:val="32"/>
        </w:rPr>
        <w:t xml:space="preserve"> to </w:t>
      </w:r>
      <w:r w:rsidRPr="01293304" w:rsidR="19F74E37">
        <w:rPr>
          <w:rFonts w:ascii="Arial" w:hAnsi="Arial" w:eastAsia="Arial" w:cs="Arial"/>
          <w:sz w:val="32"/>
          <w:szCs w:val="32"/>
        </w:rPr>
        <w:t>enjoy, in addition to this, the child will grow in confidence, subsequently</w:t>
      </w:r>
      <w:r w:rsidRPr="01293304" w:rsidR="0592BB76">
        <w:rPr>
          <w:rFonts w:ascii="Arial" w:hAnsi="Arial" w:eastAsia="Arial" w:cs="Arial"/>
          <w:sz w:val="32"/>
          <w:szCs w:val="32"/>
        </w:rPr>
        <w:t xml:space="preserve"> </w:t>
      </w:r>
      <w:r w:rsidRPr="01293304" w:rsidR="30FF5005">
        <w:rPr>
          <w:rFonts w:ascii="Arial" w:hAnsi="Arial" w:eastAsia="Arial" w:cs="Arial"/>
          <w:sz w:val="32"/>
          <w:szCs w:val="32"/>
        </w:rPr>
        <w:t>providing</w:t>
      </w:r>
      <w:r w:rsidRPr="01293304" w:rsidR="0592BB76">
        <w:rPr>
          <w:rFonts w:ascii="Arial" w:hAnsi="Arial" w:eastAsia="Arial" w:cs="Arial"/>
          <w:sz w:val="32"/>
          <w:szCs w:val="32"/>
        </w:rPr>
        <w:t xml:space="preserve"> them with the ability to form positive relationships with their peers.</w:t>
      </w:r>
      <w:r w:rsidRPr="01293304" w:rsidR="19F74E37">
        <w:rPr>
          <w:rFonts w:ascii="Arial" w:hAnsi="Arial" w:eastAsia="Arial" w:cs="Arial"/>
          <w:sz w:val="32"/>
          <w:szCs w:val="32"/>
        </w:rPr>
        <w:t xml:space="preserve"> </w:t>
      </w:r>
      <w:r w:rsidRPr="01293304" w:rsidR="1568250D">
        <w:rPr>
          <w:rFonts w:ascii="Arial" w:hAnsi="Arial" w:eastAsia="Arial" w:cs="Arial"/>
          <w:sz w:val="32"/>
          <w:szCs w:val="32"/>
        </w:rPr>
        <w:t xml:space="preserve"> </w:t>
      </w:r>
    </w:p>
    <w:p w:rsidR="01293304" w:rsidP="01293304" w:rsidRDefault="01293304" w14:paraId="75F8DF3E" w14:textId="6A53E26E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</w:p>
    <w:p w:rsidR="7A262A11" w:rsidP="01293304" w:rsidRDefault="7A262A11" w14:paraId="5681E08B" w14:textId="40B6F44D">
      <w:pPr>
        <w:pStyle w:val="Normal"/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  <w:r w:rsidRPr="01293304" w:rsidR="7A262A11">
        <w:rPr>
          <w:rFonts w:ascii="Arial" w:hAnsi="Arial" w:eastAsia="Arial" w:cs="Arial"/>
          <w:sz w:val="32"/>
          <w:szCs w:val="32"/>
        </w:rPr>
        <w:t>12</w:t>
      </w:r>
    </w:p>
    <w:p w:rsidR="01293304" w:rsidP="01293304" w:rsidRDefault="01293304" w14:paraId="2E628127" w14:textId="37FEBBD7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</w:p>
    <w:p w:rsidR="01293304" w:rsidP="01293304" w:rsidRDefault="01293304" w14:paraId="64EB5D8D" w14:textId="4D0F6FD9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</w:p>
    <w:p w:rsidR="01293304" w:rsidP="01293304" w:rsidRDefault="01293304" w14:paraId="40312012" w14:textId="6A1D482E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</w:p>
    <w:p w:rsidR="4DD741EE" w:rsidP="01293304" w:rsidRDefault="4DD741EE" w14:paraId="3660ADDF" w14:textId="61963A43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  <w:r w:rsidRPr="01293304" w:rsidR="4DD741EE">
        <w:rPr>
          <w:rFonts w:ascii="Arial" w:hAnsi="Arial" w:eastAsia="Arial" w:cs="Arial"/>
          <w:sz w:val="32"/>
          <w:szCs w:val="32"/>
        </w:rPr>
        <w:t xml:space="preserve">(Stars, 2020) identifies the importance of a partnership with parents, </w:t>
      </w:r>
      <w:r w:rsidRPr="01293304" w:rsidR="35C97EC4">
        <w:rPr>
          <w:rFonts w:ascii="Arial" w:hAnsi="Arial" w:eastAsia="Arial" w:cs="Arial"/>
          <w:sz w:val="32"/>
          <w:szCs w:val="32"/>
        </w:rPr>
        <w:t>they follow fo</w:t>
      </w:r>
      <w:r w:rsidRPr="01293304" w:rsidR="57D842F4">
        <w:rPr>
          <w:rFonts w:ascii="Arial" w:hAnsi="Arial" w:eastAsia="Arial" w:cs="Arial"/>
          <w:sz w:val="32"/>
          <w:szCs w:val="32"/>
        </w:rPr>
        <w:t>u</w:t>
      </w:r>
      <w:r w:rsidRPr="01293304" w:rsidR="35C97EC4">
        <w:rPr>
          <w:rFonts w:ascii="Arial" w:hAnsi="Arial" w:eastAsia="Arial" w:cs="Arial"/>
          <w:sz w:val="32"/>
          <w:szCs w:val="32"/>
        </w:rPr>
        <w:t xml:space="preserve">r reasons of why this will </w:t>
      </w:r>
      <w:r w:rsidRPr="01293304" w:rsidR="6E07CD91">
        <w:rPr>
          <w:rFonts w:ascii="Arial" w:hAnsi="Arial" w:eastAsia="Arial" w:cs="Arial"/>
          <w:sz w:val="32"/>
          <w:szCs w:val="32"/>
        </w:rPr>
        <w:t>contribute</w:t>
      </w:r>
      <w:r w:rsidRPr="01293304" w:rsidR="35C97EC4">
        <w:rPr>
          <w:rFonts w:ascii="Arial" w:hAnsi="Arial" w:eastAsia="Arial" w:cs="Arial"/>
          <w:sz w:val="32"/>
          <w:szCs w:val="32"/>
        </w:rPr>
        <w:t xml:space="preserve"> to a </w:t>
      </w:r>
      <w:r w:rsidRPr="01293304" w:rsidR="3DB7F403">
        <w:rPr>
          <w:rFonts w:ascii="Arial" w:hAnsi="Arial" w:eastAsia="Arial" w:cs="Arial"/>
          <w:sz w:val="32"/>
          <w:szCs w:val="32"/>
        </w:rPr>
        <w:t>child's</w:t>
      </w:r>
      <w:r w:rsidRPr="01293304" w:rsidR="35C97EC4">
        <w:rPr>
          <w:rFonts w:ascii="Arial" w:hAnsi="Arial" w:eastAsia="Arial" w:cs="Arial"/>
          <w:sz w:val="32"/>
          <w:szCs w:val="32"/>
        </w:rPr>
        <w:t xml:space="preserve"> successful transitions and growth,</w:t>
      </w:r>
    </w:p>
    <w:p w:rsidR="2A04B640" w:rsidP="01293304" w:rsidRDefault="2A04B640" w14:paraId="7D1C43F5" w14:textId="59063A46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32"/>
          <w:szCs w:val="32"/>
        </w:rPr>
      </w:pPr>
      <w:r w:rsidRPr="01293304" w:rsidR="2A04B640">
        <w:rPr>
          <w:rFonts w:ascii="Arial" w:hAnsi="Arial" w:eastAsia="Arial" w:cs="Arial"/>
          <w:sz w:val="32"/>
          <w:szCs w:val="32"/>
        </w:rPr>
        <w:t xml:space="preserve">Trust </w:t>
      </w:r>
    </w:p>
    <w:p w:rsidR="2A04B640" w:rsidP="01293304" w:rsidRDefault="2A04B640" w14:paraId="72150726" w14:textId="2BE1423A">
      <w:pPr>
        <w:pStyle w:val="ListParagraph"/>
        <w:numPr>
          <w:ilvl w:val="0"/>
          <w:numId w:val="8"/>
        </w:numPr>
        <w:spacing w:line="360" w:lineRule="auto"/>
        <w:rPr>
          <w:sz w:val="32"/>
          <w:szCs w:val="32"/>
        </w:rPr>
      </w:pPr>
      <w:r w:rsidRPr="01293304" w:rsidR="2A04B640">
        <w:rPr>
          <w:rFonts w:ascii="Arial" w:hAnsi="Arial" w:eastAsia="Arial" w:cs="Arial"/>
          <w:sz w:val="32"/>
          <w:szCs w:val="32"/>
        </w:rPr>
        <w:t>Involvement</w:t>
      </w:r>
    </w:p>
    <w:p w:rsidR="2A04B640" w:rsidP="01293304" w:rsidRDefault="2A04B640" w14:paraId="466F21C0" w14:textId="5B6836C1">
      <w:pPr>
        <w:pStyle w:val="ListParagraph"/>
        <w:numPr>
          <w:ilvl w:val="0"/>
          <w:numId w:val="8"/>
        </w:numPr>
        <w:spacing w:line="360" w:lineRule="auto"/>
        <w:rPr>
          <w:sz w:val="32"/>
          <w:szCs w:val="32"/>
        </w:rPr>
      </w:pPr>
      <w:r w:rsidRPr="01293304" w:rsidR="2A04B640">
        <w:rPr>
          <w:rFonts w:ascii="Arial" w:hAnsi="Arial" w:eastAsia="Arial" w:cs="Arial"/>
          <w:sz w:val="32"/>
          <w:szCs w:val="32"/>
        </w:rPr>
        <w:t>Shared expectation</w:t>
      </w:r>
    </w:p>
    <w:p w:rsidR="2A04B640" w:rsidP="01293304" w:rsidRDefault="2A04B640" w14:paraId="34860513" w14:textId="4E3CDAF9">
      <w:pPr>
        <w:pStyle w:val="ListParagraph"/>
        <w:numPr>
          <w:ilvl w:val="0"/>
          <w:numId w:val="8"/>
        </w:numPr>
        <w:spacing w:line="360" w:lineRule="auto"/>
        <w:rPr>
          <w:sz w:val="32"/>
          <w:szCs w:val="32"/>
        </w:rPr>
      </w:pPr>
      <w:r w:rsidRPr="01293304" w:rsidR="2A04B640">
        <w:rPr>
          <w:rFonts w:ascii="Arial" w:hAnsi="Arial" w:eastAsia="Arial" w:cs="Arial"/>
          <w:sz w:val="32"/>
          <w:szCs w:val="32"/>
        </w:rPr>
        <w:t>Keeping</w:t>
      </w:r>
      <w:r w:rsidRPr="01293304" w:rsidR="2A04B640">
        <w:rPr>
          <w:rFonts w:ascii="Arial" w:hAnsi="Arial" w:eastAsia="Arial" w:cs="Arial"/>
          <w:sz w:val="32"/>
          <w:szCs w:val="32"/>
        </w:rPr>
        <w:t xml:space="preserve"> up to date </w:t>
      </w:r>
    </w:p>
    <w:p w:rsidR="2A04B640" w:rsidP="01293304" w:rsidRDefault="2A04B640" w14:paraId="13349A69" w14:textId="19F08807">
      <w:pPr>
        <w:pStyle w:val="Normal"/>
        <w:spacing w:line="360" w:lineRule="auto"/>
        <w:ind w:left="0"/>
        <w:rPr>
          <w:rFonts w:ascii="Arial" w:hAnsi="Arial" w:eastAsia="Arial" w:cs="Arial"/>
          <w:sz w:val="32"/>
          <w:szCs w:val="32"/>
        </w:rPr>
      </w:pPr>
      <w:r w:rsidRPr="01293304" w:rsidR="2A04B640">
        <w:rPr>
          <w:rFonts w:ascii="Arial" w:hAnsi="Arial" w:eastAsia="Arial" w:cs="Arial"/>
          <w:sz w:val="32"/>
          <w:szCs w:val="32"/>
        </w:rPr>
        <w:t xml:space="preserve">Following this system ensures families and practitioners are keeping informed and sharing required information built on a trustworthy relationship.  </w:t>
      </w:r>
      <w:r w:rsidRPr="01293304" w:rsidR="20E7EA3F">
        <w:rPr>
          <w:rFonts w:ascii="Arial" w:hAnsi="Arial" w:eastAsia="Arial" w:cs="Arial"/>
          <w:sz w:val="32"/>
          <w:szCs w:val="32"/>
        </w:rPr>
        <w:t>They put these into practice by completing daily diaries, arranging parent evenings and holding events</w:t>
      </w:r>
      <w:r w:rsidRPr="01293304" w:rsidR="44C1A64B">
        <w:rPr>
          <w:rFonts w:ascii="Arial" w:hAnsi="Arial" w:eastAsia="Arial" w:cs="Arial"/>
          <w:sz w:val="32"/>
          <w:szCs w:val="32"/>
        </w:rPr>
        <w:t>, like parties, to allow for time to discuss development in appropriate surroundings.</w:t>
      </w:r>
    </w:p>
    <w:p w:rsidR="01293304" w:rsidP="01293304" w:rsidRDefault="01293304" w14:paraId="4941FE0D" w14:textId="0EF23907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</w:p>
    <w:p w:rsidR="0325CF87" w:rsidP="01293304" w:rsidRDefault="0325CF87" w14:paraId="77E7CEEE" w14:textId="1A8C1A94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  <w:r w:rsidRPr="01293304" w:rsidR="0325CF87">
        <w:rPr>
          <w:rFonts w:ascii="Arial" w:hAnsi="Arial" w:eastAsia="Arial" w:cs="Arial"/>
          <w:sz w:val="32"/>
          <w:szCs w:val="32"/>
        </w:rPr>
        <w:t>P</w:t>
      </w:r>
      <w:r w:rsidRPr="01293304" w:rsidR="3C2AACB4">
        <w:rPr>
          <w:rFonts w:ascii="Arial" w:hAnsi="Arial" w:eastAsia="Arial" w:cs="Arial"/>
          <w:sz w:val="32"/>
          <w:szCs w:val="32"/>
        </w:rPr>
        <w:t>rotocol</w:t>
      </w:r>
      <w:r w:rsidRPr="01293304" w:rsidR="26C4E60D">
        <w:rPr>
          <w:rFonts w:ascii="Arial" w:hAnsi="Arial" w:eastAsia="Arial" w:cs="Arial"/>
          <w:sz w:val="32"/>
          <w:szCs w:val="32"/>
        </w:rPr>
        <w:t xml:space="preserve"> must be </w:t>
      </w:r>
      <w:r w:rsidRPr="01293304" w:rsidR="320E57EF">
        <w:rPr>
          <w:rFonts w:ascii="Arial" w:hAnsi="Arial" w:eastAsia="Arial" w:cs="Arial"/>
          <w:sz w:val="32"/>
          <w:szCs w:val="32"/>
        </w:rPr>
        <w:t>followed,</w:t>
      </w:r>
      <w:r w:rsidRPr="01293304" w:rsidR="26C4E60D">
        <w:rPr>
          <w:rFonts w:ascii="Arial" w:hAnsi="Arial" w:eastAsia="Arial" w:cs="Arial"/>
          <w:sz w:val="32"/>
          <w:szCs w:val="32"/>
        </w:rPr>
        <w:t xml:space="preserve"> and </w:t>
      </w:r>
      <w:r w:rsidRPr="01293304" w:rsidR="5CA25B57">
        <w:rPr>
          <w:rFonts w:ascii="Arial" w:hAnsi="Arial" w:eastAsia="Arial" w:cs="Arial"/>
          <w:sz w:val="32"/>
          <w:szCs w:val="32"/>
        </w:rPr>
        <w:t xml:space="preserve">relevant </w:t>
      </w:r>
      <w:r w:rsidRPr="01293304" w:rsidR="26C4E60D">
        <w:rPr>
          <w:rFonts w:ascii="Arial" w:hAnsi="Arial" w:eastAsia="Arial" w:cs="Arial"/>
          <w:sz w:val="32"/>
          <w:szCs w:val="32"/>
        </w:rPr>
        <w:t xml:space="preserve">information shared </w:t>
      </w:r>
      <w:r w:rsidRPr="01293304" w:rsidR="26C4E60D">
        <w:rPr>
          <w:rFonts w:ascii="Arial" w:hAnsi="Arial" w:eastAsia="Arial" w:cs="Arial"/>
          <w:sz w:val="32"/>
          <w:szCs w:val="32"/>
        </w:rPr>
        <w:t>with</w:t>
      </w:r>
      <w:r w:rsidRPr="01293304" w:rsidR="24578F10">
        <w:rPr>
          <w:rFonts w:ascii="Arial" w:hAnsi="Arial" w:eastAsia="Arial" w:cs="Arial"/>
          <w:sz w:val="32"/>
          <w:szCs w:val="32"/>
        </w:rPr>
        <w:t xml:space="preserve"> all parties with the </w:t>
      </w:r>
      <w:r w:rsidRPr="01293304" w:rsidR="6DB0637D">
        <w:rPr>
          <w:rFonts w:ascii="Arial" w:hAnsi="Arial" w:eastAsia="Arial" w:cs="Arial"/>
          <w:sz w:val="32"/>
          <w:szCs w:val="32"/>
        </w:rPr>
        <w:t>focus</w:t>
      </w:r>
      <w:r w:rsidRPr="01293304" w:rsidR="24578F10">
        <w:rPr>
          <w:rFonts w:ascii="Arial" w:hAnsi="Arial" w:eastAsia="Arial" w:cs="Arial"/>
          <w:sz w:val="32"/>
          <w:szCs w:val="32"/>
        </w:rPr>
        <w:t xml:space="preserve"> being on the child and their family.</w:t>
      </w:r>
      <w:r w:rsidRPr="01293304" w:rsidR="39ECE510">
        <w:rPr>
          <w:rFonts w:ascii="Arial" w:hAnsi="Arial" w:eastAsia="Arial" w:cs="Arial"/>
          <w:sz w:val="32"/>
          <w:szCs w:val="32"/>
        </w:rPr>
        <w:t xml:space="preserve"> </w:t>
      </w:r>
      <w:r w:rsidRPr="01293304" w:rsidR="1A819CA8">
        <w:rPr>
          <w:rFonts w:ascii="Arial" w:hAnsi="Arial" w:eastAsia="Arial" w:cs="Arial"/>
          <w:sz w:val="32"/>
          <w:szCs w:val="32"/>
        </w:rPr>
        <w:t xml:space="preserve">It is important that </w:t>
      </w:r>
      <w:r w:rsidRPr="01293304" w:rsidR="39ECE510">
        <w:rPr>
          <w:rFonts w:ascii="Arial" w:hAnsi="Arial" w:eastAsia="Arial" w:cs="Arial"/>
          <w:sz w:val="32"/>
          <w:szCs w:val="32"/>
        </w:rPr>
        <w:t>sufficient time</w:t>
      </w:r>
      <w:r w:rsidRPr="01293304" w:rsidR="1952A247">
        <w:rPr>
          <w:rFonts w:ascii="Arial" w:hAnsi="Arial" w:eastAsia="Arial" w:cs="Arial"/>
          <w:sz w:val="32"/>
          <w:szCs w:val="32"/>
        </w:rPr>
        <w:t>frames</w:t>
      </w:r>
      <w:r w:rsidRPr="01293304" w:rsidR="39ECE510">
        <w:rPr>
          <w:rFonts w:ascii="Arial" w:hAnsi="Arial" w:eastAsia="Arial" w:cs="Arial"/>
          <w:sz w:val="32"/>
          <w:szCs w:val="32"/>
        </w:rPr>
        <w:t xml:space="preserve"> </w:t>
      </w:r>
      <w:r w:rsidRPr="01293304" w:rsidR="77610702">
        <w:rPr>
          <w:rFonts w:ascii="Arial" w:hAnsi="Arial" w:eastAsia="Arial" w:cs="Arial"/>
          <w:sz w:val="32"/>
          <w:szCs w:val="32"/>
        </w:rPr>
        <w:t>are</w:t>
      </w:r>
      <w:r w:rsidRPr="01293304" w:rsidR="39ECE510">
        <w:rPr>
          <w:rFonts w:ascii="Arial" w:hAnsi="Arial" w:eastAsia="Arial" w:cs="Arial"/>
          <w:sz w:val="32"/>
          <w:szCs w:val="32"/>
        </w:rPr>
        <w:t xml:space="preserve"> </w:t>
      </w:r>
      <w:r w:rsidRPr="01293304" w:rsidR="076EE5E9">
        <w:rPr>
          <w:rFonts w:ascii="Arial" w:hAnsi="Arial" w:eastAsia="Arial" w:cs="Arial"/>
          <w:sz w:val="32"/>
          <w:szCs w:val="32"/>
        </w:rPr>
        <w:t>provided</w:t>
      </w:r>
      <w:r w:rsidRPr="01293304" w:rsidR="39ECE510">
        <w:rPr>
          <w:rFonts w:ascii="Arial" w:hAnsi="Arial" w:eastAsia="Arial" w:cs="Arial"/>
          <w:sz w:val="32"/>
          <w:szCs w:val="32"/>
        </w:rPr>
        <w:t xml:space="preserve"> in circumstances of </w:t>
      </w:r>
      <w:r w:rsidRPr="01293304" w:rsidR="717EA2C0">
        <w:rPr>
          <w:rFonts w:ascii="Arial" w:hAnsi="Arial" w:eastAsia="Arial" w:cs="Arial"/>
          <w:sz w:val="32"/>
          <w:szCs w:val="32"/>
        </w:rPr>
        <w:t xml:space="preserve">the intake of </w:t>
      </w:r>
      <w:r w:rsidRPr="01293304" w:rsidR="39ECE510">
        <w:rPr>
          <w:rFonts w:ascii="Arial" w:hAnsi="Arial" w:eastAsia="Arial" w:cs="Arial"/>
          <w:sz w:val="32"/>
          <w:szCs w:val="32"/>
        </w:rPr>
        <w:t xml:space="preserve">new </w:t>
      </w:r>
      <w:r w:rsidRPr="01293304" w:rsidR="39ECE510">
        <w:rPr>
          <w:rFonts w:ascii="Arial" w:hAnsi="Arial" w:eastAsia="Arial" w:cs="Arial"/>
          <w:sz w:val="32"/>
          <w:szCs w:val="32"/>
        </w:rPr>
        <w:t>information especially within vulnerable families.</w:t>
      </w:r>
    </w:p>
    <w:p w:rsidR="600B4304" w:rsidP="01293304" w:rsidRDefault="600B4304" w14:paraId="2CAD9653" w14:textId="584B7685">
      <w:pPr>
        <w:pStyle w:val="Normal"/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  <w:r w:rsidRPr="01293304" w:rsidR="600B4304">
        <w:rPr>
          <w:rFonts w:ascii="Arial" w:hAnsi="Arial" w:eastAsia="Arial" w:cs="Arial"/>
          <w:sz w:val="32"/>
          <w:szCs w:val="32"/>
        </w:rPr>
        <w:t>13</w:t>
      </w:r>
    </w:p>
    <w:p w:rsidR="01293304" w:rsidP="01293304" w:rsidRDefault="01293304" w14:paraId="13A01E0B" w14:textId="1BC26C13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</w:p>
    <w:p w:rsidR="01293304" w:rsidP="01293304" w:rsidRDefault="01293304" w14:paraId="46AB8772" w14:textId="5CDBCF6C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</w:p>
    <w:p w:rsidR="01293304" w:rsidP="01293304" w:rsidRDefault="01293304" w14:paraId="34ADF043" w14:textId="68324B56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</w:p>
    <w:p xmlns:wp14="http://schemas.microsoft.com/office/word/2010/wordml" w:rsidP="01293304" w14:paraId="08088FF3" wp14:textId="56F66666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  <w:r w:rsidRPr="01293304" w:rsidR="1318C210">
        <w:rPr>
          <w:rFonts w:ascii="Arial" w:hAnsi="Arial" w:eastAsia="Arial" w:cs="Arial"/>
          <w:sz w:val="32"/>
          <w:szCs w:val="32"/>
        </w:rPr>
        <w:t xml:space="preserve">Adapting to new environments and routines can feel </w:t>
      </w:r>
      <w:r w:rsidRPr="01293304" w:rsidR="4B5710DD">
        <w:rPr>
          <w:rFonts w:ascii="Arial" w:hAnsi="Arial" w:eastAsia="Arial" w:cs="Arial"/>
          <w:sz w:val="32"/>
          <w:szCs w:val="32"/>
        </w:rPr>
        <w:t xml:space="preserve">quite overwhelming to a child so it is important that the </w:t>
      </w:r>
      <w:r w:rsidRPr="01293304" w:rsidR="2D5FB913">
        <w:rPr>
          <w:rFonts w:ascii="Arial" w:hAnsi="Arial" w:eastAsia="Arial" w:cs="Arial"/>
          <w:sz w:val="32"/>
          <w:szCs w:val="32"/>
        </w:rPr>
        <w:t xml:space="preserve">child </w:t>
      </w:r>
      <w:r w:rsidRPr="01293304" w:rsidR="0EF1C869">
        <w:rPr>
          <w:rFonts w:ascii="Arial" w:hAnsi="Arial" w:eastAsia="Arial" w:cs="Arial"/>
          <w:sz w:val="32"/>
          <w:szCs w:val="32"/>
        </w:rPr>
        <w:t xml:space="preserve">along with </w:t>
      </w:r>
      <w:r w:rsidRPr="01293304" w:rsidR="2D5FB913">
        <w:rPr>
          <w:rFonts w:ascii="Arial" w:hAnsi="Arial" w:eastAsia="Arial" w:cs="Arial"/>
          <w:sz w:val="32"/>
          <w:szCs w:val="32"/>
        </w:rPr>
        <w:t>their family</w:t>
      </w:r>
      <w:r w:rsidRPr="01293304" w:rsidR="7DB2FB68">
        <w:rPr>
          <w:rFonts w:ascii="Arial" w:hAnsi="Arial" w:eastAsia="Arial" w:cs="Arial"/>
          <w:sz w:val="32"/>
          <w:szCs w:val="32"/>
        </w:rPr>
        <w:t xml:space="preserve"> are </w:t>
      </w:r>
      <w:r w:rsidRPr="01293304" w:rsidR="63D9BDA2">
        <w:rPr>
          <w:rFonts w:ascii="Arial" w:hAnsi="Arial" w:eastAsia="Arial" w:cs="Arial"/>
          <w:sz w:val="32"/>
          <w:szCs w:val="32"/>
        </w:rPr>
        <w:t>completely</w:t>
      </w:r>
      <w:r w:rsidRPr="01293304" w:rsidR="7DB2FB68">
        <w:rPr>
          <w:rFonts w:ascii="Arial" w:hAnsi="Arial" w:eastAsia="Arial" w:cs="Arial"/>
          <w:sz w:val="32"/>
          <w:szCs w:val="32"/>
        </w:rPr>
        <w:t xml:space="preserve"> involved in the </w:t>
      </w:r>
      <w:r w:rsidRPr="01293304" w:rsidR="27771E3F">
        <w:rPr>
          <w:rFonts w:ascii="Arial" w:hAnsi="Arial" w:eastAsia="Arial" w:cs="Arial"/>
          <w:sz w:val="32"/>
          <w:szCs w:val="32"/>
        </w:rPr>
        <w:t>planning</w:t>
      </w:r>
      <w:r w:rsidRPr="01293304" w:rsidR="7F2918E9">
        <w:rPr>
          <w:rFonts w:ascii="Arial" w:hAnsi="Arial" w:eastAsia="Arial" w:cs="Arial"/>
          <w:sz w:val="32"/>
          <w:szCs w:val="32"/>
        </w:rPr>
        <w:t xml:space="preserve"> and are confident that the process will provide comport and confi</w:t>
      </w:r>
      <w:r w:rsidRPr="01293304" w:rsidR="1480A677">
        <w:rPr>
          <w:rFonts w:ascii="Arial" w:hAnsi="Arial" w:eastAsia="Arial" w:cs="Arial"/>
          <w:sz w:val="32"/>
          <w:szCs w:val="32"/>
        </w:rPr>
        <w:t>dence by working together, this also extends to</w:t>
      </w:r>
      <w:r w:rsidRPr="01293304" w:rsidR="0DFA7502">
        <w:rPr>
          <w:rFonts w:ascii="Arial" w:hAnsi="Arial" w:eastAsia="Arial" w:cs="Arial"/>
          <w:sz w:val="32"/>
          <w:szCs w:val="32"/>
        </w:rPr>
        <w:t xml:space="preserve"> the </w:t>
      </w:r>
      <w:r w:rsidRPr="01293304" w:rsidR="4497E0F3">
        <w:rPr>
          <w:rFonts w:ascii="Arial" w:hAnsi="Arial" w:eastAsia="Arial" w:cs="Arial"/>
          <w:sz w:val="32"/>
          <w:szCs w:val="32"/>
        </w:rPr>
        <w:t xml:space="preserve">diversity of </w:t>
      </w:r>
      <w:r w:rsidRPr="01293304" w:rsidR="0DFA7502">
        <w:rPr>
          <w:rFonts w:ascii="Arial" w:hAnsi="Arial" w:eastAsia="Arial" w:cs="Arial"/>
          <w:sz w:val="32"/>
          <w:szCs w:val="32"/>
        </w:rPr>
        <w:t>needs from</w:t>
      </w:r>
      <w:r w:rsidRPr="01293304" w:rsidR="6550EA90">
        <w:rPr>
          <w:rFonts w:ascii="Arial" w:hAnsi="Arial" w:eastAsia="Arial" w:cs="Arial"/>
          <w:sz w:val="32"/>
          <w:szCs w:val="32"/>
        </w:rPr>
        <w:t xml:space="preserve"> different</w:t>
      </w:r>
      <w:r w:rsidRPr="01293304" w:rsidR="0DFA7502">
        <w:rPr>
          <w:rFonts w:ascii="Arial" w:hAnsi="Arial" w:eastAsia="Arial" w:cs="Arial"/>
          <w:sz w:val="32"/>
          <w:szCs w:val="32"/>
        </w:rPr>
        <w:t xml:space="preserve"> ethnic or cultural backgrounds</w:t>
      </w:r>
      <w:r w:rsidRPr="01293304" w:rsidR="74C64A32">
        <w:rPr>
          <w:rFonts w:ascii="Arial" w:hAnsi="Arial" w:eastAsia="Arial" w:cs="Arial"/>
          <w:sz w:val="32"/>
          <w:szCs w:val="32"/>
        </w:rPr>
        <w:t xml:space="preserve"> being</w:t>
      </w:r>
      <w:r w:rsidRPr="01293304" w:rsidR="0DFA7502">
        <w:rPr>
          <w:rFonts w:ascii="Arial" w:hAnsi="Arial" w:eastAsia="Arial" w:cs="Arial"/>
          <w:sz w:val="32"/>
          <w:szCs w:val="32"/>
        </w:rPr>
        <w:t xml:space="preserve"> fully respected</w:t>
      </w:r>
      <w:r w:rsidRPr="01293304" w:rsidR="513FDE03">
        <w:rPr>
          <w:rFonts w:ascii="Arial" w:hAnsi="Arial" w:eastAsia="Arial" w:cs="Arial"/>
          <w:sz w:val="32"/>
          <w:szCs w:val="32"/>
        </w:rPr>
        <w:t xml:space="preserve">.  Following these steps and getting to know each other will provide the child with a feeling of </w:t>
      </w:r>
      <w:r w:rsidRPr="01293304" w:rsidR="78FFC45C">
        <w:rPr>
          <w:rFonts w:ascii="Arial" w:hAnsi="Arial" w:eastAsia="Arial" w:cs="Arial"/>
          <w:sz w:val="32"/>
          <w:szCs w:val="32"/>
        </w:rPr>
        <w:t>security (</w:t>
      </w:r>
      <w:r w:rsidRPr="01293304" w:rsidR="30370F29">
        <w:rPr>
          <w:rFonts w:ascii="Arial" w:hAnsi="Arial" w:eastAsia="Arial" w:cs="Arial"/>
          <w:sz w:val="32"/>
          <w:szCs w:val="32"/>
        </w:rPr>
        <w:t>Flying Start</w:t>
      </w:r>
      <w:r w:rsidRPr="01293304" w:rsidR="4D52576C">
        <w:rPr>
          <w:rFonts w:ascii="Arial" w:hAnsi="Arial" w:eastAsia="Arial" w:cs="Arial"/>
          <w:sz w:val="32"/>
          <w:szCs w:val="32"/>
        </w:rPr>
        <w:t>,</w:t>
      </w:r>
      <w:r w:rsidRPr="01293304" w:rsidR="30370F29">
        <w:rPr>
          <w:rFonts w:ascii="Arial" w:hAnsi="Arial" w:eastAsia="Arial" w:cs="Arial"/>
          <w:sz w:val="32"/>
          <w:szCs w:val="32"/>
        </w:rPr>
        <w:t xml:space="preserve"> 2017</w:t>
      </w:r>
      <w:r w:rsidRPr="01293304" w:rsidR="326E3CC3">
        <w:rPr>
          <w:rFonts w:ascii="Arial" w:hAnsi="Arial" w:eastAsia="Arial" w:cs="Arial"/>
          <w:sz w:val="32"/>
          <w:szCs w:val="32"/>
        </w:rPr>
        <w:t>)</w:t>
      </w:r>
      <w:r w:rsidRPr="01293304" w:rsidR="1685D9FC">
        <w:rPr>
          <w:rFonts w:ascii="Arial" w:hAnsi="Arial" w:eastAsia="Arial" w:cs="Arial"/>
          <w:sz w:val="32"/>
          <w:szCs w:val="32"/>
        </w:rPr>
        <w:t>.</w:t>
      </w:r>
    </w:p>
    <w:p w:rsidR="028B2DF1" w:rsidP="01293304" w:rsidRDefault="028B2DF1" w14:paraId="04523010" w14:textId="780EA4EF">
      <w:pPr>
        <w:pStyle w:val="Normal"/>
        <w:spacing w:line="360" w:lineRule="auto"/>
      </w:pPr>
    </w:p>
    <w:p w:rsidR="028B2DF1" w:rsidP="028B2DF1" w:rsidRDefault="028B2DF1" w14:paraId="1A6F49C7" w14:textId="2565292A">
      <w:pPr>
        <w:pStyle w:val="Normal"/>
      </w:pPr>
    </w:p>
    <w:p w:rsidR="028B2DF1" w:rsidP="028B2DF1" w:rsidRDefault="028B2DF1" w14:paraId="5FF8144B" w14:textId="771B80CE">
      <w:pPr>
        <w:pStyle w:val="Normal"/>
      </w:pPr>
    </w:p>
    <w:p w:rsidR="028B2DF1" w:rsidP="028B2DF1" w:rsidRDefault="028B2DF1" w14:paraId="6EEA611C" w14:textId="13BA3ED5">
      <w:pPr>
        <w:pStyle w:val="Normal"/>
      </w:pPr>
    </w:p>
    <w:p w:rsidR="028B2DF1" w:rsidP="028B2DF1" w:rsidRDefault="028B2DF1" w14:paraId="1DBECC7D" w14:textId="0BD4C47D">
      <w:pPr>
        <w:pStyle w:val="Normal"/>
      </w:pPr>
    </w:p>
    <w:p w:rsidR="028B2DF1" w:rsidP="028B2DF1" w:rsidRDefault="028B2DF1" w14:paraId="1DB7C3B9" w14:textId="2F0CBE7A">
      <w:pPr>
        <w:pStyle w:val="Normal"/>
      </w:pPr>
    </w:p>
    <w:p w:rsidR="028B2DF1" w:rsidP="028B2DF1" w:rsidRDefault="028B2DF1" w14:paraId="7A5936E2" w14:textId="5A21774A">
      <w:pPr>
        <w:pStyle w:val="Normal"/>
      </w:pPr>
    </w:p>
    <w:p w:rsidR="028B2DF1" w:rsidP="028B2DF1" w:rsidRDefault="028B2DF1" w14:paraId="7840EF28" w14:textId="55BDA04B">
      <w:pPr>
        <w:pStyle w:val="Normal"/>
      </w:pPr>
    </w:p>
    <w:p w:rsidR="028B2DF1" w:rsidP="028B2DF1" w:rsidRDefault="028B2DF1" w14:paraId="7F394DF8" w14:textId="79FFC9FC">
      <w:pPr>
        <w:pStyle w:val="Normal"/>
      </w:pPr>
    </w:p>
    <w:p w:rsidR="028B2DF1" w:rsidP="01293304" w:rsidRDefault="028B2DF1" w14:paraId="4043A7D6" w14:textId="10D8E3F1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</w:p>
    <w:p w:rsidR="028B2DF1" w:rsidP="01293304" w:rsidRDefault="028B2DF1" w14:paraId="35BF92A8" w14:textId="74B5D851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</w:p>
    <w:p w:rsidR="028B2DF1" w:rsidP="01293304" w:rsidRDefault="028B2DF1" w14:paraId="5093286B" w14:textId="58413DD6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</w:p>
    <w:p w:rsidR="028B2DF1" w:rsidP="01293304" w:rsidRDefault="028B2DF1" w14:paraId="5396FF99" w14:textId="16891929">
      <w:pPr>
        <w:pStyle w:val="Normal"/>
        <w:jc w:val="center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  <w:r w:rsidRPr="01293304" w:rsidR="720A91F6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14</w:t>
      </w:r>
    </w:p>
    <w:p w:rsidR="028B2DF1" w:rsidP="01293304" w:rsidRDefault="028B2DF1" w14:paraId="1A7F3D09" w14:textId="715E3D1A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</w:p>
    <w:p w:rsidR="028B2DF1" w:rsidP="01293304" w:rsidRDefault="028B2DF1" w14:paraId="53CA3D21" w14:textId="2CAE2C82">
      <w:pPr>
        <w:pStyle w:val="Normal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  <w:r w:rsidRPr="01293304" w:rsidR="7B2B3FE6">
        <w:rPr>
          <w:rFonts w:ascii="Arial" w:hAnsi="Arial" w:eastAsia="Arial" w:cs="Arial"/>
          <w:b w:val="1"/>
          <w:bCs w:val="1"/>
          <w:sz w:val="48"/>
          <w:szCs w:val="48"/>
          <w:u w:val="single"/>
        </w:rPr>
        <w:t>Interventions</w:t>
      </w:r>
    </w:p>
    <w:p w:rsidR="028B2DF1" w:rsidP="028B2DF1" w:rsidRDefault="028B2DF1" w14:paraId="342F9749" w14:textId="058C4E18">
      <w:pPr>
        <w:pStyle w:val="Normal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xmlns:wp14="http://schemas.microsoft.com/office/word/2010/wordml" w:rsidP="01293304" w14:paraId="3D2C1E96" wp14:textId="20027012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  <w:r w:rsidRPr="01293304" w:rsidR="7CEFE9C7">
        <w:rPr>
          <w:rFonts w:ascii="Arial" w:hAnsi="Arial" w:eastAsia="Arial" w:cs="Arial"/>
          <w:sz w:val="32"/>
          <w:szCs w:val="32"/>
        </w:rPr>
        <w:t>(Foundation Education, 2018) state</w:t>
      </w:r>
      <w:r w:rsidRPr="01293304" w:rsidR="6340ED3D">
        <w:rPr>
          <w:rFonts w:ascii="Arial" w:hAnsi="Arial" w:eastAsia="Arial" w:cs="Arial"/>
          <w:sz w:val="32"/>
          <w:szCs w:val="32"/>
        </w:rPr>
        <w:t>s</w:t>
      </w:r>
      <w:r w:rsidRPr="01293304" w:rsidR="7CEFE9C7">
        <w:rPr>
          <w:rFonts w:ascii="Arial" w:hAnsi="Arial" w:eastAsia="Arial" w:cs="Arial"/>
          <w:sz w:val="32"/>
          <w:szCs w:val="32"/>
        </w:rPr>
        <w:t xml:space="preserve"> that</w:t>
      </w:r>
      <w:r w:rsidRPr="01293304" w:rsidR="42D9D7A9">
        <w:rPr>
          <w:rFonts w:ascii="Arial" w:hAnsi="Arial" w:eastAsia="Arial" w:cs="Arial"/>
          <w:sz w:val="32"/>
          <w:szCs w:val="32"/>
        </w:rPr>
        <w:t xml:space="preserve"> it would prove beneficial to follow</w:t>
      </w:r>
      <w:r w:rsidRPr="01293304" w:rsidR="7CEFE9C7">
        <w:rPr>
          <w:rFonts w:ascii="Arial" w:hAnsi="Arial" w:eastAsia="Arial" w:cs="Arial"/>
          <w:sz w:val="32"/>
          <w:szCs w:val="32"/>
        </w:rPr>
        <w:t xml:space="preserve"> </w:t>
      </w:r>
      <w:r w:rsidRPr="01293304" w:rsidR="06CF4795">
        <w:rPr>
          <w:rFonts w:ascii="Arial" w:hAnsi="Arial" w:eastAsia="Arial" w:cs="Arial"/>
          <w:sz w:val="32"/>
          <w:szCs w:val="32"/>
        </w:rPr>
        <w:t xml:space="preserve">the </w:t>
      </w:r>
      <w:r w:rsidRPr="01293304" w:rsidR="6621BA2D">
        <w:rPr>
          <w:rFonts w:ascii="Arial" w:hAnsi="Arial" w:eastAsia="Arial" w:cs="Arial"/>
          <w:sz w:val="32"/>
          <w:szCs w:val="32"/>
        </w:rPr>
        <w:t>holistic</w:t>
      </w:r>
      <w:r w:rsidRPr="01293304" w:rsidR="06CF4795">
        <w:rPr>
          <w:rFonts w:ascii="Arial" w:hAnsi="Arial" w:eastAsia="Arial" w:cs="Arial"/>
          <w:sz w:val="32"/>
          <w:szCs w:val="32"/>
        </w:rPr>
        <w:t xml:space="preserve"> </w:t>
      </w:r>
      <w:r w:rsidRPr="01293304" w:rsidR="63876510">
        <w:rPr>
          <w:rFonts w:ascii="Arial" w:hAnsi="Arial" w:eastAsia="Arial" w:cs="Arial"/>
          <w:sz w:val="32"/>
          <w:szCs w:val="32"/>
        </w:rPr>
        <w:t>approach to</w:t>
      </w:r>
      <w:r w:rsidRPr="01293304" w:rsidR="06CF4795">
        <w:rPr>
          <w:rFonts w:ascii="Arial" w:hAnsi="Arial" w:eastAsia="Arial" w:cs="Arial"/>
          <w:sz w:val="32"/>
          <w:szCs w:val="32"/>
        </w:rPr>
        <w:t xml:space="preserve"> support early childhood </w:t>
      </w:r>
      <w:r w:rsidRPr="01293304" w:rsidR="1C9B2811">
        <w:rPr>
          <w:rFonts w:ascii="Arial" w:hAnsi="Arial" w:eastAsia="Arial" w:cs="Arial"/>
          <w:sz w:val="32"/>
          <w:szCs w:val="32"/>
        </w:rPr>
        <w:t>development</w:t>
      </w:r>
      <w:r w:rsidRPr="01293304" w:rsidR="4E35F874">
        <w:rPr>
          <w:rFonts w:ascii="Arial" w:hAnsi="Arial" w:eastAsia="Arial" w:cs="Arial"/>
          <w:sz w:val="32"/>
          <w:szCs w:val="32"/>
        </w:rPr>
        <w:t>.  Children learn more successfully when they are inspired</w:t>
      </w:r>
      <w:r w:rsidRPr="01293304" w:rsidR="5CF206CD">
        <w:rPr>
          <w:rFonts w:ascii="Arial" w:hAnsi="Arial" w:eastAsia="Arial" w:cs="Arial"/>
          <w:sz w:val="32"/>
          <w:szCs w:val="32"/>
        </w:rPr>
        <w:t xml:space="preserve"> by the world around them</w:t>
      </w:r>
      <w:r w:rsidRPr="01293304" w:rsidR="4E35F874">
        <w:rPr>
          <w:rFonts w:ascii="Arial" w:hAnsi="Arial" w:eastAsia="Arial" w:cs="Arial"/>
          <w:sz w:val="32"/>
          <w:szCs w:val="32"/>
        </w:rPr>
        <w:t xml:space="preserve"> and feel motivated </w:t>
      </w:r>
      <w:r w:rsidRPr="01293304" w:rsidR="2F1F0073">
        <w:rPr>
          <w:rFonts w:ascii="Arial" w:hAnsi="Arial" w:eastAsia="Arial" w:cs="Arial"/>
          <w:sz w:val="32"/>
          <w:szCs w:val="32"/>
        </w:rPr>
        <w:t>to explore</w:t>
      </w:r>
      <w:r w:rsidRPr="01293304" w:rsidR="6E5C88B1">
        <w:rPr>
          <w:rFonts w:ascii="Arial" w:hAnsi="Arial" w:eastAsia="Arial" w:cs="Arial"/>
          <w:sz w:val="32"/>
          <w:szCs w:val="32"/>
        </w:rPr>
        <w:t xml:space="preserve">.  Holistic development promotes </w:t>
      </w:r>
      <w:r w:rsidRPr="01293304" w:rsidR="74C31F15">
        <w:rPr>
          <w:rFonts w:ascii="Arial" w:hAnsi="Arial" w:eastAsia="Arial" w:cs="Arial"/>
          <w:sz w:val="32"/>
          <w:szCs w:val="32"/>
        </w:rPr>
        <w:t>children's</w:t>
      </w:r>
      <w:r w:rsidRPr="01293304" w:rsidR="6E5C88B1">
        <w:rPr>
          <w:rFonts w:ascii="Arial" w:hAnsi="Arial" w:eastAsia="Arial" w:cs="Arial"/>
          <w:sz w:val="32"/>
          <w:szCs w:val="32"/>
        </w:rPr>
        <w:t xml:space="preserve"> physical, </w:t>
      </w:r>
      <w:r w:rsidRPr="01293304" w:rsidR="77F9F64B">
        <w:rPr>
          <w:rFonts w:ascii="Arial" w:hAnsi="Arial" w:eastAsia="Arial" w:cs="Arial"/>
          <w:sz w:val="32"/>
          <w:szCs w:val="32"/>
        </w:rPr>
        <w:t>emotional and psychological well-being</w:t>
      </w:r>
      <w:r w:rsidRPr="01293304" w:rsidR="2F3B5B12">
        <w:rPr>
          <w:rFonts w:ascii="Arial" w:hAnsi="Arial" w:eastAsia="Arial" w:cs="Arial"/>
          <w:sz w:val="32"/>
          <w:szCs w:val="32"/>
        </w:rPr>
        <w:t>.</w:t>
      </w:r>
    </w:p>
    <w:p xmlns:wp14="http://schemas.microsoft.com/office/word/2010/wordml" w:rsidP="01293304" w14:paraId="0BB70A99" wp14:textId="2E7F7F66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  <w:r w:rsidRPr="01293304" w:rsidR="2F3B5B12">
        <w:rPr>
          <w:rFonts w:ascii="Arial" w:hAnsi="Arial" w:eastAsia="Arial" w:cs="Arial"/>
          <w:sz w:val="32"/>
          <w:szCs w:val="32"/>
        </w:rPr>
        <w:t>E</w:t>
      </w:r>
      <w:r w:rsidRPr="01293304" w:rsidR="45522B55">
        <w:rPr>
          <w:rFonts w:ascii="Arial" w:hAnsi="Arial" w:eastAsia="Arial" w:cs="Arial"/>
          <w:sz w:val="32"/>
          <w:szCs w:val="32"/>
        </w:rPr>
        <w:t>arly years educators</w:t>
      </w:r>
      <w:r w:rsidRPr="01293304" w:rsidR="0244D305">
        <w:rPr>
          <w:rFonts w:ascii="Arial" w:hAnsi="Arial" w:eastAsia="Arial" w:cs="Arial"/>
          <w:sz w:val="32"/>
          <w:szCs w:val="32"/>
        </w:rPr>
        <w:t>, keyworkers and parents can support the holistic approach for children</w:t>
      </w:r>
      <w:r w:rsidRPr="01293304" w:rsidR="5B1F2D5E">
        <w:rPr>
          <w:rFonts w:ascii="Arial" w:hAnsi="Arial" w:eastAsia="Arial" w:cs="Arial"/>
          <w:sz w:val="32"/>
          <w:szCs w:val="32"/>
        </w:rPr>
        <w:t xml:space="preserve"> by following some key points:</w:t>
      </w:r>
    </w:p>
    <w:p xmlns:wp14="http://schemas.microsoft.com/office/word/2010/wordml" w:rsidP="01293304" w14:paraId="2177E083" wp14:textId="3F75510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sz w:val="32"/>
          <w:szCs w:val="32"/>
        </w:rPr>
      </w:pPr>
      <w:r w:rsidRPr="01293304" w:rsidR="5B1F2D5E">
        <w:rPr>
          <w:rFonts w:ascii="Arial" w:hAnsi="Arial" w:eastAsia="Arial" w:cs="Arial"/>
          <w:sz w:val="32"/>
          <w:szCs w:val="32"/>
        </w:rPr>
        <w:t xml:space="preserve">Ask open ended </w:t>
      </w:r>
      <w:r w:rsidRPr="01293304" w:rsidR="5B1F2D5E">
        <w:rPr>
          <w:rFonts w:ascii="Arial" w:hAnsi="Arial" w:eastAsia="Arial" w:cs="Arial"/>
          <w:sz w:val="32"/>
          <w:szCs w:val="32"/>
        </w:rPr>
        <w:t>questions</w:t>
      </w:r>
      <w:r w:rsidRPr="01293304" w:rsidR="5B1F2D5E">
        <w:rPr>
          <w:rFonts w:ascii="Arial" w:hAnsi="Arial" w:eastAsia="Arial" w:cs="Arial"/>
          <w:sz w:val="32"/>
          <w:szCs w:val="32"/>
        </w:rPr>
        <w:t xml:space="preserve"> </w:t>
      </w:r>
    </w:p>
    <w:p xmlns:wp14="http://schemas.microsoft.com/office/word/2010/wordml" w:rsidP="01293304" w14:paraId="41EF09F1" wp14:textId="2C9F56F5">
      <w:pPr>
        <w:pStyle w:val="ListParagraph"/>
        <w:numPr>
          <w:ilvl w:val="0"/>
          <w:numId w:val="3"/>
        </w:numPr>
        <w:spacing w:line="360" w:lineRule="auto"/>
        <w:rPr>
          <w:sz w:val="32"/>
          <w:szCs w:val="32"/>
        </w:rPr>
      </w:pPr>
      <w:r w:rsidRPr="01293304" w:rsidR="5B1F2D5E">
        <w:rPr>
          <w:rFonts w:ascii="Arial" w:hAnsi="Arial" w:eastAsia="Arial" w:cs="Arial"/>
          <w:sz w:val="32"/>
          <w:szCs w:val="32"/>
        </w:rPr>
        <w:t>Build strong and Trusting Relationships</w:t>
      </w:r>
    </w:p>
    <w:p xmlns:wp14="http://schemas.microsoft.com/office/word/2010/wordml" w:rsidP="01293304" w14:paraId="2877E3C7" wp14:textId="6771F6C0">
      <w:pPr>
        <w:pStyle w:val="ListParagraph"/>
        <w:numPr>
          <w:ilvl w:val="0"/>
          <w:numId w:val="3"/>
        </w:numPr>
        <w:spacing w:line="360" w:lineRule="auto"/>
        <w:rPr>
          <w:sz w:val="32"/>
          <w:szCs w:val="32"/>
        </w:rPr>
      </w:pPr>
      <w:r w:rsidRPr="01293304" w:rsidR="5B1F2D5E">
        <w:rPr>
          <w:rFonts w:ascii="Arial" w:hAnsi="Arial" w:eastAsia="Arial" w:cs="Arial"/>
          <w:sz w:val="32"/>
          <w:szCs w:val="32"/>
        </w:rPr>
        <w:t>Identify the child's interests</w:t>
      </w:r>
    </w:p>
    <w:p xmlns:wp14="http://schemas.microsoft.com/office/word/2010/wordml" w:rsidP="01293304" w14:paraId="5F1DEBEC" wp14:textId="07A2AD3F">
      <w:pPr>
        <w:pStyle w:val="ListParagraph"/>
        <w:numPr>
          <w:ilvl w:val="0"/>
          <w:numId w:val="3"/>
        </w:numPr>
        <w:spacing w:line="360" w:lineRule="auto"/>
        <w:rPr>
          <w:sz w:val="32"/>
          <w:szCs w:val="32"/>
        </w:rPr>
      </w:pPr>
      <w:r w:rsidRPr="01293304" w:rsidR="5B1F2D5E">
        <w:rPr>
          <w:rFonts w:ascii="Arial" w:hAnsi="Arial" w:eastAsia="Arial" w:cs="Arial"/>
          <w:sz w:val="32"/>
          <w:szCs w:val="32"/>
        </w:rPr>
        <w:t xml:space="preserve">Create an engaging and inviting environment </w:t>
      </w:r>
    </w:p>
    <w:p xmlns:wp14="http://schemas.microsoft.com/office/word/2010/wordml" w:rsidP="01293304" w14:paraId="4AF075C6" wp14:textId="63AEDB16">
      <w:pPr>
        <w:pStyle w:val="Normal"/>
        <w:spacing w:line="360" w:lineRule="auto"/>
        <w:ind w:left="0"/>
        <w:rPr>
          <w:rFonts w:ascii="Arial" w:hAnsi="Arial" w:eastAsia="Arial" w:cs="Arial"/>
          <w:sz w:val="32"/>
          <w:szCs w:val="32"/>
        </w:rPr>
      </w:pPr>
      <w:r w:rsidRPr="01293304" w:rsidR="4695B2D8">
        <w:rPr>
          <w:rFonts w:ascii="Arial" w:hAnsi="Arial" w:eastAsia="Arial" w:cs="Arial"/>
          <w:sz w:val="32"/>
          <w:szCs w:val="32"/>
        </w:rPr>
        <w:t xml:space="preserve">The holistic approach is a good platform of which children </w:t>
      </w:r>
      <w:r w:rsidRPr="01293304" w:rsidR="4F6AF0C6">
        <w:rPr>
          <w:rFonts w:ascii="Arial" w:hAnsi="Arial" w:eastAsia="Arial" w:cs="Arial"/>
          <w:sz w:val="32"/>
          <w:szCs w:val="32"/>
        </w:rPr>
        <w:t>can</w:t>
      </w:r>
      <w:r w:rsidRPr="01293304" w:rsidR="4695B2D8">
        <w:rPr>
          <w:rFonts w:ascii="Arial" w:hAnsi="Arial" w:eastAsia="Arial" w:cs="Arial"/>
          <w:sz w:val="32"/>
          <w:szCs w:val="32"/>
        </w:rPr>
        <w:t xml:space="preserve"> grow and become sociable</w:t>
      </w:r>
      <w:r w:rsidRPr="01293304" w:rsidR="40B34E96">
        <w:rPr>
          <w:rFonts w:ascii="Arial" w:hAnsi="Arial" w:eastAsia="Arial" w:cs="Arial"/>
          <w:sz w:val="32"/>
          <w:szCs w:val="32"/>
        </w:rPr>
        <w:t>.</w:t>
      </w:r>
    </w:p>
    <w:p xmlns:wp14="http://schemas.microsoft.com/office/word/2010/wordml" w:rsidP="01293304" w14:paraId="3082C2DD" wp14:textId="37C6BF9C">
      <w:pPr>
        <w:pStyle w:val="Normal"/>
        <w:spacing w:line="360" w:lineRule="auto"/>
        <w:ind w:left="0"/>
        <w:rPr>
          <w:rFonts w:ascii="Arial" w:hAnsi="Arial" w:eastAsia="Arial" w:cs="Arial"/>
          <w:sz w:val="32"/>
          <w:szCs w:val="32"/>
        </w:rPr>
      </w:pPr>
    </w:p>
    <w:p xmlns:wp14="http://schemas.microsoft.com/office/word/2010/wordml" w:rsidP="01293304" w14:paraId="321C13EB" wp14:textId="4B29888F">
      <w:pPr>
        <w:pStyle w:val="Normal"/>
        <w:spacing w:line="360" w:lineRule="auto"/>
        <w:ind w:left="0"/>
        <w:rPr>
          <w:rFonts w:ascii="Arial" w:hAnsi="Arial" w:eastAsia="Arial" w:cs="Arial"/>
          <w:sz w:val="32"/>
          <w:szCs w:val="32"/>
        </w:rPr>
      </w:pPr>
    </w:p>
    <w:p xmlns:wp14="http://schemas.microsoft.com/office/word/2010/wordml" w:rsidP="01293304" w14:paraId="65AC8D17" wp14:textId="7ABC187B">
      <w:pPr>
        <w:pStyle w:val="Normal"/>
        <w:spacing w:line="360" w:lineRule="auto"/>
        <w:ind w:left="0"/>
        <w:jc w:val="center"/>
        <w:rPr>
          <w:rFonts w:ascii="Arial" w:hAnsi="Arial" w:eastAsia="Arial" w:cs="Arial"/>
          <w:sz w:val="32"/>
          <w:szCs w:val="32"/>
        </w:rPr>
      </w:pPr>
      <w:r w:rsidRPr="01293304" w:rsidR="6E5983B3">
        <w:rPr>
          <w:rFonts w:ascii="Arial" w:hAnsi="Arial" w:eastAsia="Arial" w:cs="Arial"/>
          <w:sz w:val="32"/>
          <w:szCs w:val="32"/>
        </w:rPr>
        <w:t>15</w:t>
      </w:r>
    </w:p>
    <w:p xmlns:wp14="http://schemas.microsoft.com/office/word/2010/wordml" w:rsidP="01293304" w14:paraId="30B7783A" wp14:textId="6C379E6E">
      <w:pPr>
        <w:pStyle w:val="Normal"/>
        <w:spacing w:line="360" w:lineRule="auto"/>
        <w:ind w:left="0"/>
        <w:rPr>
          <w:rFonts w:ascii="Arial" w:hAnsi="Arial" w:eastAsia="Arial" w:cs="Arial"/>
          <w:sz w:val="32"/>
          <w:szCs w:val="32"/>
        </w:rPr>
      </w:pPr>
    </w:p>
    <w:p xmlns:wp14="http://schemas.microsoft.com/office/word/2010/wordml" w:rsidP="01293304" w14:paraId="6213768B" wp14:textId="1C1FE188">
      <w:pPr>
        <w:pStyle w:val="Normal"/>
        <w:spacing w:line="360" w:lineRule="auto"/>
        <w:ind w:left="0"/>
        <w:rPr>
          <w:rFonts w:ascii="Arial" w:hAnsi="Arial" w:eastAsia="Arial" w:cs="Arial"/>
          <w:sz w:val="32"/>
          <w:szCs w:val="32"/>
        </w:rPr>
      </w:pPr>
      <w:r w:rsidRPr="01293304" w:rsidR="40B34E96">
        <w:rPr>
          <w:rFonts w:ascii="Arial" w:hAnsi="Arial" w:eastAsia="Arial" w:cs="Arial"/>
          <w:sz w:val="32"/>
          <w:szCs w:val="32"/>
        </w:rPr>
        <w:t xml:space="preserve"> </w:t>
      </w:r>
    </w:p>
    <w:p xmlns:wp14="http://schemas.microsoft.com/office/word/2010/wordml" w:rsidP="01293304" w14:paraId="33621644" wp14:textId="3F43B6FB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</w:p>
    <w:p xmlns:wp14="http://schemas.microsoft.com/office/word/2010/wordml" w:rsidP="01293304" w14:paraId="491675A8" wp14:textId="64662FBE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</w:p>
    <w:p xmlns:wp14="http://schemas.microsoft.com/office/word/2010/wordml" w:rsidP="01293304" w14:paraId="594690E2" wp14:textId="037FDD31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  <w:r w:rsidRPr="01293304" w:rsidR="3E028262">
        <w:rPr>
          <w:rFonts w:ascii="Arial" w:hAnsi="Arial" w:eastAsia="Arial" w:cs="Arial"/>
          <w:sz w:val="32"/>
          <w:szCs w:val="32"/>
        </w:rPr>
        <w:t xml:space="preserve">All children </w:t>
      </w:r>
      <w:r w:rsidRPr="01293304" w:rsidR="4CC4AAD9">
        <w:rPr>
          <w:rFonts w:ascii="Arial" w:hAnsi="Arial" w:eastAsia="Arial" w:cs="Arial"/>
          <w:sz w:val="32"/>
          <w:szCs w:val="32"/>
        </w:rPr>
        <w:t xml:space="preserve">should </w:t>
      </w:r>
      <w:r w:rsidRPr="01293304" w:rsidR="3E028262">
        <w:rPr>
          <w:rFonts w:ascii="Arial" w:hAnsi="Arial" w:eastAsia="Arial" w:cs="Arial"/>
          <w:sz w:val="32"/>
          <w:szCs w:val="32"/>
        </w:rPr>
        <w:t>receive high quality</w:t>
      </w:r>
      <w:r w:rsidRPr="01293304" w:rsidR="52EB4745">
        <w:rPr>
          <w:rFonts w:ascii="Arial" w:hAnsi="Arial" w:eastAsia="Arial" w:cs="Arial"/>
          <w:sz w:val="32"/>
          <w:szCs w:val="32"/>
        </w:rPr>
        <w:t xml:space="preserve"> care</w:t>
      </w:r>
      <w:r w:rsidRPr="01293304" w:rsidR="53BF6239">
        <w:rPr>
          <w:rFonts w:ascii="Arial" w:hAnsi="Arial" w:eastAsia="Arial" w:cs="Arial"/>
          <w:sz w:val="32"/>
          <w:szCs w:val="32"/>
        </w:rPr>
        <w:t xml:space="preserve"> from </w:t>
      </w:r>
      <w:r w:rsidRPr="01293304" w:rsidR="35A3E92C">
        <w:rPr>
          <w:rFonts w:ascii="Arial" w:hAnsi="Arial" w:eastAsia="Arial" w:cs="Arial"/>
          <w:sz w:val="32"/>
          <w:szCs w:val="32"/>
        </w:rPr>
        <w:t>early years practitioners</w:t>
      </w:r>
      <w:r w:rsidRPr="01293304" w:rsidR="52EB4745">
        <w:rPr>
          <w:rFonts w:ascii="Arial" w:hAnsi="Arial" w:eastAsia="Arial" w:cs="Arial"/>
          <w:sz w:val="32"/>
          <w:szCs w:val="32"/>
        </w:rPr>
        <w:t xml:space="preserve"> and a </w:t>
      </w:r>
      <w:r w:rsidRPr="01293304" w:rsidR="40BFE85D">
        <w:rPr>
          <w:rFonts w:ascii="Arial" w:hAnsi="Arial" w:eastAsia="Arial" w:cs="Arial"/>
          <w:sz w:val="32"/>
          <w:szCs w:val="32"/>
        </w:rPr>
        <w:t>well-established</w:t>
      </w:r>
      <w:r w:rsidRPr="01293304" w:rsidR="3E028262">
        <w:rPr>
          <w:rFonts w:ascii="Arial" w:hAnsi="Arial" w:eastAsia="Arial" w:cs="Arial"/>
          <w:sz w:val="32"/>
          <w:szCs w:val="32"/>
        </w:rPr>
        <w:t xml:space="preserve"> support</w:t>
      </w:r>
      <w:r w:rsidRPr="01293304" w:rsidR="70B2B67C">
        <w:rPr>
          <w:rFonts w:ascii="Arial" w:hAnsi="Arial" w:eastAsia="Arial" w:cs="Arial"/>
          <w:sz w:val="32"/>
          <w:szCs w:val="32"/>
        </w:rPr>
        <w:t xml:space="preserve"> network</w:t>
      </w:r>
      <w:r w:rsidRPr="01293304" w:rsidR="3B864D6E">
        <w:rPr>
          <w:rFonts w:ascii="Arial" w:hAnsi="Arial" w:eastAsia="Arial" w:cs="Arial"/>
          <w:sz w:val="32"/>
          <w:szCs w:val="32"/>
        </w:rPr>
        <w:t xml:space="preserve"> involving </w:t>
      </w:r>
      <w:r w:rsidRPr="01293304" w:rsidR="4DA829C4">
        <w:rPr>
          <w:rFonts w:ascii="Arial" w:hAnsi="Arial" w:eastAsia="Arial" w:cs="Arial"/>
          <w:sz w:val="32"/>
          <w:szCs w:val="32"/>
        </w:rPr>
        <w:t xml:space="preserve">the key worker, the child and their family and </w:t>
      </w:r>
      <w:r w:rsidRPr="01293304" w:rsidR="4D34AA92">
        <w:rPr>
          <w:rFonts w:ascii="Arial" w:hAnsi="Arial" w:eastAsia="Arial" w:cs="Arial"/>
          <w:sz w:val="32"/>
          <w:szCs w:val="32"/>
        </w:rPr>
        <w:t>other professionals associated with the child</w:t>
      </w:r>
      <w:r w:rsidRPr="01293304" w:rsidR="1BAE9379">
        <w:rPr>
          <w:rFonts w:ascii="Arial" w:hAnsi="Arial" w:eastAsia="Arial" w:cs="Arial"/>
          <w:sz w:val="32"/>
          <w:szCs w:val="32"/>
        </w:rPr>
        <w:t xml:space="preserve"> to ensure smooth transitions</w:t>
      </w:r>
      <w:r w:rsidRPr="01293304" w:rsidR="0BD98FC4">
        <w:rPr>
          <w:rFonts w:ascii="Arial" w:hAnsi="Arial" w:eastAsia="Arial" w:cs="Arial"/>
          <w:sz w:val="32"/>
          <w:szCs w:val="32"/>
        </w:rPr>
        <w:t>.  T</w:t>
      </w:r>
      <w:r w:rsidRPr="01293304" w:rsidR="7F64CD8E">
        <w:rPr>
          <w:rFonts w:ascii="Arial" w:hAnsi="Arial" w:eastAsia="Arial" w:cs="Arial"/>
          <w:sz w:val="32"/>
          <w:szCs w:val="32"/>
        </w:rPr>
        <w:t xml:space="preserve">his system must be followed for all children including vulnerable children or </w:t>
      </w:r>
      <w:r w:rsidRPr="01293304" w:rsidR="32AA0D97">
        <w:rPr>
          <w:rFonts w:ascii="Arial" w:hAnsi="Arial" w:eastAsia="Arial" w:cs="Arial"/>
          <w:sz w:val="32"/>
          <w:szCs w:val="32"/>
        </w:rPr>
        <w:t>those who may be encountering disadvantage</w:t>
      </w:r>
      <w:r w:rsidRPr="01293304" w:rsidR="25C5F086">
        <w:rPr>
          <w:rFonts w:ascii="Arial" w:hAnsi="Arial" w:eastAsia="Arial" w:cs="Arial"/>
          <w:sz w:val="32"/>
          <w:szCs w:val="32"/>
        </w:rPr>
        <w:t>d</w:t>
      </w:r>
      <w:r w:rsidRPr="01293304" w:rsidR="32AA0D97">
        <w:rPr>
          <w:rFonts w:ascii="Arial" w:hAnsi="Arial" w:eastAsia="Arial" w:cs="Arial"/>
          <w:sz w:val="32"/>
          <w:szCs w:val="32"/>
        </w:rPr>
        <w:t xml:space="preserve"> circumstances</w:t>
      </w:r>
      <w:r w:rsidRPr="01293304" w:rsidR="0910C8DF">
        <w:rPr>
          <w:rFonts w:ascii="Arial" w:hAnsi="Arial" w:eastAsia="Arial" w:cs="Arial"/>
          <w:sz w:val="32"/>
          <w:szCs w:val="32"/>
        </w:rPr>
        <w:t>,</w:t>
      </w:r>
      <w:r w:rsidRPr="01293304" w:rsidR="6F3AB19D">
        <w:rPr>
          <w:rFonts w:ascii="Arial" w:hAnsi="Arial" w:eastAsia="Arial" w:cs="Arial"/>
          <w:sz w:val="32"/>
          <w:szCs w:val="32"/>
        </w:rPr>
        <w:t xml:space="preserve"> to achieve</w:t>
      </w:r>
      <w:r w:rsidRPr="01293304" w:rsidR="49EEE1E9">
        <w:rPr>
          <w:rFonts w:ascii="Arial" w:hAnsi="Arial" w:eastAsia="Arial" w:cs="Arial"/>
          <w:sz w:val="32"/>
          <w:szCs w:val="32"/>
        </w:rPr>
        <w:t xml:space="preserve"> a high standard </w:t>
      </w:r>
      <w:r w:rsidRPr="01293304" w:rsidR="4FAF782B">
        <w:rPr>
          <w:rFonts w:ascii="Arial" w:hAnsi="Arial" w:eastAsia="Arial" w:cs="Arial"/>
          <w:sz w:val="32"/>
          <w:szCs w:val="32"/>
        </w:rPr>
        <w:t xml:space="preserve">and </w:t>
      </w:r>
      <w:r w:rsidRPr="01293304" w:rsidR="4FAF782B">
        <w:rPr>
          <w:rFonts w:ascii="Arial" w:hAnsi="Arial" w:eastAsia="Arial" w:cs="Arial"/>
          <w:sz w:val="32"/>
          <w:szCs w:val="32"/>
        </w:rPr>
        <w:t>well-planned</w:t>
      </w:r>
      <w:r w:rsidRPr="01293304" w:rsidR="4FAF782B">
        <w:rPr>
          <w:rFonts w:ascii="Arial" w:hAnsi="Arial" w:eastAsia="Arial" w:cs="Arial"/>
          <w:sz w:val="32"/>
          <w:szCs w:val="32"/>
        </w:rPr>
        <w:t xml:space="preserve"> structure </w:t>
      </w:r>
      <w:r w:rsidRPr="01293304" w:rsidR="49EEE1E9">
        <w:rPr>
          <w:rFonts w:ascii="Arial" w:hAnsi="Arial" w:eastAsia="Arial" w:cs="Arial"/>
          <w:sz w:val="32"/>
          <w:szCs w:val="32"/>
        </w:rPr>
        <w:t xml:space="preserve">(The Education </w:t>
      </w:r>
      <w:r w:rsidRPr="01293304" w:rsidR="5C9E72F3">
        <w:rPr>
          <w:rFonts w:ascii="Arial" w:hAnsi="Arial" w:eastAsia="Arial" w:cs="Arial"/>
          <w:sz w:val="32"/>
          <w:szCs w:val="32"/>
        </w:rPr>
        <w:t>State</w:t>
      </w:r>
      <w:r w:rsidRPr="01293304" w:rsidR="1319801D">
        <w:rPr>
          <w:rFonts w:ascii="Arial" w:hAnsi="Arial" w:eastAsia="Arial" w:cs="Arial"/>
          <w:sz w:val="32"/>
          <w:szCs w:val="32"/>
        </w:rPr>
        <w:t>, 2017</w:t>
      </w:r>
      <w:r w:rsidRPr="01293304" w:rsidR="5C9E72F3">
        <w:rPr>
          <w:rFonts w:ascii="Arial" w:hAnsi="Arial" w:eastAsia="Arial" w:cs="Arial"/>
          <w:sz w:val="32"/>
          <w:szCs w:val="32"/>
        </w:rPr>
        <w:t>).</w:t>
      </w:r>
    </w:p>
    <w:p w:rsidR="01293304" w:rsidP="01293304" w:rsidRDefault="01293304" w14:paraId="04D07D75" w14:textId="5C6692D9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</w:p>
    <w:p w:rsidR="3B4AE56A" w:rsidP="01293304" w:rsidRDefault="3B4AE56A" w14:paraId="2821DC11" w14:textId="5AB2E2A9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  <w:r w:rsidRPr="01293304" w:rsidR="3B4AE56A">
        <w:rPr>
          <w:rFonts w:ascii="Arial" w:hAnsi="Arial" w:eastAsia="Arial" w:cs="Arial"/>
          <w:sz w:val="32"/>
          <w:szCs w:val="32"/>
        </w:rPr>
        <w:t>The importance of establishing good partnerships between the child, their family and practitioners</w:t>
      </w:r>
      <w:r w:rsidRPr="01293304" w:rsidR="55D5B0DA">
        <w:rPr>
          <w:rFonts w:ascii="Arial" w:hAnsi="Arial" w:eastAsia="Arial" w:cs="Arial"/>
          <w:sz w:val="32"/>
          <w:szCs w:val="32"/>
        </w:rPr>
        <w:t xml:space="preserve"> during transitioning in the early years</w:t>
      </w:r>
      <w:r w:rsidRPr="01293304" w:rsidR="3B4AE56A">
        <w:rPr>
          <w:rFonts w:ascii="Arial" w:hAnsi="Arial" w:eastAsia="Arial" w:cs="Arial"/>
          <w:sz w:val="32"/>
          <w:szCs w:val="32"/>
        </w:rPr>
        <w:t xml:space="preserve"> is </w:t>
      </w:r>
      <w:r w:rsidRPr="01293304" w:rsidR="2FF4E590">
        <w:rPr>
          <w:rFonts w:ascii="Arial" w:hAnsi="Arial" w:eastAsia="Arial" w:cs="Arial"/>
          <w:sz w:val="32"/>
          <w:szCs w:val="32"/>
        </w:rPr>
        <w:t xml:space="preserve">demonstrated through the </w:t>
      </w:r>
      <w:r w:rsidRPr="01293304" w:rsidR="2A12814E">
        <w:rPr>
          <w:rFonts w:ascii="Arial" w:hAnsi="Arial" w:eastAsia="Arial" w:cs="Arial"/>
          <w:sz w:val="32"/>
          <w:szCs w:val="32"/>
        </w:rPr>
        <w:t xml:space="preserve">Reggio Emilia </w:t>
      </w:r>
      <w:r w:rsidRPr="01293304" w:rsidR="50257133">
        <w:rPr>
          <w:rFonts w:ascii="Arial" w:hAnsi="Arial" w:eastAsia="Arial" w:cs="Arial"/>
          <w:sz w:val="32"/>
          <w:szCs w:val="32"/>
        </w:rPr>
        <w:t>approach</w:t>
      </w:r>
      <w:r w:rsidRPr="01293304" w:rsidR="66D16A14">
        <w:rPr>
          <w:rFonts w:ascii="Arial" w:hAnsi="Arial" w:eastAsia="Arial" w:cs="Arial"/>
          <w:sz w:val="32"/>
          <w:szCs w:val="32"/>
        </w:rPr>
        <w:t>.  Following the destruction of</w:t>
      </w:r>
      <w:r w:rsidRPr="01293304" w:rsidR="233D1B6D">
        <w:rPr>
          <w:rFonts w:ascii="Arial" w:hAnsi="Arial" w:eastAsia="Arial" w:cs="Arial"/>
          <w:sz w:val="32"/>
          <w:szCs w:val="32"/>
        </w:rPr>
        <w:t xml:space="preserve"> the Second </w:t>
      </w:r>
      <w:r w:rsidRPr="01293304" w:rsidR="66D16A14">
        <w:rPr>
          <w:rFonts w:ascii="Arial" w:hAnsi="Arial" w:eastAsia="Arial" w:cs="Arial"/>
          <w:sz w:val="32"/>
          <w:szCs w:val="32"/>
        </w:rPr>
        <w:t>World War</w:t>
      </w:r>
      <w:r w:rsidRPr="01293304" w:rsidR="6C66578F">
        <w:rPr>
          <w:rFonts w:ascii="Arial" w:hAnsi="Arial" w:eastAsia="Arial" w:cs="Arial"/>
          <w:sz w:val="32"/>
          <w:szCs w:val="32"/>
        </w:rPr>
        <w:t xml:space="preserve"> </w:t>
      </w:r>
      <w:r w:rsidRPr="01293304" w:rsidR="5C522E6F">
        <w:rPr>
          <w:rFonts w:ascii="Arial" w:hAnsi="Arial" w:eastAsia="Arial" w:cs="Arial"/>
          <w:sz w:val="32"/>
          <w:szCs w:val="32"/>
        </w:rPr>
        <w:t>in the region of Emilia Romagna,</w:t>
      </w:r>
      <w:r w:rsidRPr="01293304" w:rsidR="0EAE18FB">
        <w:rPr>
          <w:rFonts w:ascii="Arial" w:hAnsi="Arial" w:eastAsia="Arial" w:cs="Arial"/>
          <w:sz w:val="32"/>
          <w:szCs w:val="32"/>
        </w:rPr>
        <w:t xml:space="preserve"> Italy, the people </w:t>
      </w:r>
      <w:r w:rsidRPr="01293304" w:rsidR="1BDE4A44">
        <w:rPr>
          <w:rFonts w:ascii="Arial" w:hAnsi="Arial" w:eastAsia="Arial" w:cs="Arial"/>
          <w:sz w:val="32"/>
          <w:szCs w:val="32"/>
        </w:rPr>
        <w:t>begun to rebuild their lives</w:t>
      </w:r>
      <w:r w:rsidRPr="01293304" w:rsidR="752EF3BC">
        <w:rPr>
          <w:rFonts w:ascii="Arial" w:hAnsi="Arial" w:eastAsia="Arial" w:cs="Arial"/>
          <w:sz w:val="32"/>
          <w:szCs w:val="32"/>
        </w:rPr>
        <w:t xml:space="preserve"> but a determination to introduce change was</w:t>
      </w:r>
      <w:r w:rsidRPr="01293304" w:rsidR="3C73A32B">
        <w:rPr>
          <w:rFonts w:ascii="Arial" w:hAnsi="Arial" w:eastAsia="Arial" w:cs="Arial"/>
          <w:sz w:val="32"/>
          <w:szCs w:val="32"/>
        </w:rPr>
        <w:t xml:space="preserve"> emerging,</w:t>
      </w:r>
      <w:r w:rsidRPr="01293304" w:rsidR="1BDE4A44">
        <w:rPr>
          <w:rFonts w:ascii="Arial" w:hAnsi="Arial" w:eastAsia="Arial" w:cs="Arial"/>
          <w:sz w:val="32"/>
          <w:szCs w:val="32"/>
        </w:rPr>
        <w:t xml:space="preserve"> </w:t>
      </w:r>
      <w:r w:rsidRPr="01293304" w:rsidR="1BDE4A44">
        <w:rPr>
          <w:rFonts w:ascii="Arial" w:hAnsi="Arial" w:eastAsia="Arial" w:cs="Arial"/>
          <w:sz w:val="32"/>
          <w:szCs w:val="32"/>
        </w:rPr>
        <w:t>a strong emphasis was based upon early childhood services</w:t>
      </w:r>
      <w:r w:rsidRPr="01293304" w:rsidR="19195731">
        <w:rPr>
          <w:rFonts w:ascii="Arial" w:hAnsi="Arial" w:eastAsia="Arial" w:cs="Arial"/>
          <w:sz w:val="32"/>
          <w:szCs w:val="32"/>
        </w:rPr>
        <w:t xml:space="preserve">.  </w:t>
      </w:r>
    </w:p>
    <w:p w:rsidR="01293304" w:rsidP="01293304" w:rsidRDefault="01293304" w14:paraId="62DE309C" w14:textId="2335B20D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</w:p>
    <w:p w:rsidR="2697D281" w:rsidP="01293304" w:rsidRDefault="2697D281" w14:paraId="32A3892F" w14:textId="1C1C6003">
      <w:pPr>
        <w:pStyle w:val="Normal"/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  <w:r w:rsidRPr="01293304" w:rsidR="2697D281">
        <w:rPr>
          <w:rFonts w:ascii="Arial" w:hAnsi="Arial" w:eastAsia="Arial" w:cs="Arial"/>
          <w:sz w:val="32"/>
          <w:szCs w:val="32"/>
        </w:rPr>
        <w:t>16</w:t>
      </w:r>
    </w:p>
    <w:p w:rsidR="01293304" w:rsidP="01293304" w:rsidRDefault="01293304" w14:paraId="77F05807" w14:textId="1425E6D4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</w:p>
    <w:p w:rsidR="01293304" w:rsidP="01293304" w:rsidRDefault="01293304" w14:paraId="6444D5D0" w14:textId="06BAFD4C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</w:p>
    <w:p w:rsidR="01293304" w:rsidP="01293304" w:rsidRDefault="01293304" w14:paraId="15A8B7BD" w14:textId="75500BC4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</w:p>
    <w:p w:rsidR="01293304" w:rsidP="01293304" w:rsidRDefault="01293304" w14:paraId="33D36025" w14:textId="382F7B25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</w:p>
    <w:p w:rsidR="11827594" w:rsidP="01293304" w:rsidRDefault="11827594" w14:paraId="1A4BCDAC" w14:textId="0478741C">
      <w:pPr>
        <w:pStyle w:val="Normal"/>
        <w:spacing w:line="360" w:lineRule="auto"/>
        <w:rPr>
          <w:rFonts w:ascii="Arial" w:hAnsi="Arial" w:eastAsia="Arial" w:cs="Arial"/>
          <w:sz w:val="32"/>
          <w:szCs w:val="32"/>
        </w:rPr>
      </w:pPr>
      <w:r w:rsidRPr="01293304" w:rsidR="11827594">
        <w:rPr>
          <w:rFonts w:ascii="Arial" w:hAnsi="Arial" w:eastAsia="Arial" w:cs="Arial"/>
          <w:sz w:val="32"/>
          <w:szCs w:val="32"/>
        </w:rPr>
        <w:t xml:space="preserve">Loris Malaguzzi </w:t>
      </w:r>
      <w:r w:rsidRPr="01293304" w:rsidR="4D762FD9">
        <w:rPr>
          <w:rFonts w:ascii="Arial" w:hAnsi="Arial" w:eastAsia="Arial" w:cs="Arial"/>
          <w:sz w:val="32"/>
          <w:szCs w:val="32"/>
        </w:rPr>
        <w:t>was an influencer in</w:t>
      </w:r>
      <w:r w:rsidRPr="01293304" w:rsidR="11827594">
        <w:rPr>
          <w:rFonts w:ascii="Arial" w:hAnsi="Arial" w:eastAsia="Arial" w:cs="Arial"/>
          <w:sz w:val="32"/>
          <w:szCs w:val="32"/>
        </w:rPr>
        <w:t xml:space="preserve"> the Reggio Emilia </w:t>
      </w:r>
      <w:r w:rsidRPr="01293304" w:rsidR="3E1E69F2">
        <w:rPr>
          <w:rFonts w:ascii="Arial" w:hAnsi="Arial" w:eastAsia="Arial" w:cs="Arial"/>
          <w:sz w:val="32"/>
          <w:szCs w:val="32"/>
        </w:rPr>
        <w:t xml:space="preserve">approach, as a local primary school teacher he had a good understanding of the </w:t>
      </w:r>
      <w:r w:rsidRPr="01293304" w:rsidR="5AB334B8">
        <w:rPr>
          <w:rFonts w:ascii="Arial" w:hAnsi="Arial" w:eastAsia="Arial" w:cs="Arial"/>
          <w:sz w:val="32"/>
          <w:szCs w:val="32"/>
        </w:rPr>
        <w:t>importance</w:t>
      </w:r>
      <w:r w:rsidRPr="01293304" w:rsidR="3E1E69F2">
        <w:rPr>
          <w:rFonts w:ascii="Arial" w:hAnsi="Arial" w:eastAsia="Arial" w:cs="Arial"/>
          <w:sz w:val="32"/>
          <w:szCs w:val="32"/>
        </w:rPr>
        <w:t xml:space="preserve"> of </w:t>
      </w:r>
      <w:r w:rsidRPr="01293304" w:rsidR="07F15B2A">
        <w:rPr>
          <w:rFonts w:ascii="Arial" w:hAnsi="Arial" w:eastAsia="Arial" w:cs="Arial"/>
          <w:sz w:val="32"/>
          <w:szCs w:val="32"/>
        </w:rPr>
        <w:t xml:space="preserve">education to children, he learnt more about </w:t>
      </w:r>
      <w:r w:rsidRPr="01293304" w:rsidR="431DDF87">
        <w:rPr>
          <w:rFonts w:ascii="Arial" w:hAnsi="Arial" w:eastAsia="Arial" w:cs="Arial"/>
          <w:sz w:val="32"/>
          <w:szCs w:val="32"/>
        </w:rPr>
        <w:t>the build of the preschool project and after learning more about the effect on young children and their families</w:t>
      </w:r>
      <w:r w:rsidRPr="01293304" w:rsidR="45DB4582">
        <w:rPr>
          <w:rFonts w:ascii="Arial" w:hAnsi="Arial" w:eastAsia="Arial" w:cs="Arial"/>
          <w:sz w:val="32"/>
          <w:szCs w:val="32"/>
        </w:rPr>
        <w:t xml:space="preserve">, Malaguzzi </w:t>
      </w:r>
      <w:r w:rsidRPr="01293304" w:rsidR="431DDF87">
        <w:rPr>
          <w:rFonts w:ascii="Arial" w:hAnsi="Arial" w:eastAsia="Arial" w:cs="Arial"/>
          <w:sz w:val="32"/>
          <w:szCs w:val="32"/>
        </w:rPr>
        <w:t>decided to train as a p</w:t>
      </w:r>
      <w:r w:rsidRPr="01293304" w:rsidR="1627577A">
        <w:rPr>
          <w:rFonts w:ascii="Arial" w:hAnsi="Arial" w:eastAsia="Arial" w:cs="Arial"/>
          <w:sz w:val="32"/>
          <w:szCs w:val="32"/>
        </w:rPr>
        <w:t>sychologist</w:t>
      </w:r>
      <w:r w:rsidRPr="01293304" w:rsidR="42A0DDC3">
        <w:rPr>
          <w:rFonts w:ascii="Arial" w:hAnsi="Arial" w:eastAsia="Arial" w:cs="Arial"/>
          <w:sz w:val="32"/>
          <w:szCs w:val="32"/>
        </w:rPr>
        <w:t xml:space="preserve">, subsequently becoming a leader in the parent cooperative movement, this highlighted </w:t>
      </w:r>
      <w:r w:rsidRPr="01293304" w:rsidR="6C5CFE11">
        <w:rPr>
          <w:rFonts w:ascii="Arial" w:hAnsi="Arial" w:eastAsia="Arial" w:cs="Arial"/>
          <w:sz w:val="32"/>
          <w:szCs w:val="32"/>
        </w:rPr>
        <w:t xml:space="preserve">the future for </w:t>
      </w:r>
      <w:r w:rsidRPr="01293304" w:rsidR="42A0DDC3">
        <w:rPr>
          <w:rFonts w:ascii="Arial" w:hAnsi="Arial" w:eastAsia="Arial" w:cs="Arial"/>
          <w:sz w:val="32"/>
          <w:szCs w:val="32"/>
        </w:rPr>
        <w:t>better outcomes</w:t>
      </w:r>
      <w:r w:rsidRPr="01293304" w:rsidR="13F553FF">
        <w:rPr>
          <w:rFonts w:ascii="Arial" w:hAnsi="Arial" w:eastAsia="Arial" w:cs="Arial"/>
          <w:sz w:val="32"/>
          <w:szCs w:val="32"/>
        </w:rPr>
        <w:t xml:space="preserve"> </w:t>
      </w:r>
      <w:r w:rsidRPr="01293304" w:rsidR="33A1AD80">
        <w:rPr>
          <w:rFonts w:ascii="Arial" w:hAnsi="Arial" w:eastAsia="Arial" w:cs="Arial"/>
          <w:sz w:val="32"/>
          <w:szCs w:val="32"/>
        </w:rPr>
        <w:t>and</w:t>
      </w:r>
      <w:r w:rsidRPr="01293304" w:rsidR="13F553FF">
        <w:rPr>
          <w:rFonts w:ascii="Arial" w:hAnsi="Arial" w:eastAsia="Arial" w:cs="Arial"/>
          <w:sz w:val="32"/>
          <w:szCs w:val="32"/>
        </w:rPr>
        <w:t xml:space="preserve"> placed into motion</w:t>
      </w:r>
      <w:r w:rsidRPr="01293304" w:rsidR="708A609C">
        <w:rPr>
          <w:rFonts w:ascii="Arial" w:hAnsi="Arial" w:eastAsia="Arial" w:cs="Arial"/>
          <w:sz w:val="32"/>
          <w:szCs w:val="32"/>
        </w:rPr>
        <w:t xml:space="preserve"> the relev</w:t>
      </w:r>
      <w:r w:rsidRPr="01293304" w:rsidR="73B68F41">
        <w:rPr>
          <w:rFonts w:ascii="Arial" w:hAnsi="Arial" w:eastAsia="Arial" w:cs="Arial"/>
          <w:sz w:val="32"/>
          <w:szCs w:val="32"/>
        </w:rPr>
        <w:t xml:space="preserve">ance </w:t>
      </w:r>
      <w:r w:rsidRPr="01293304" w:rsidR="708A609C">
        <w:rPr>
          <w:rFonts w:ascii="Arial" w:hAnsi="Arial" w:eastAsia="Arial" w:cs="Arial"/>
          <w:sz w:val="32"/>
          <w:szCs w:val="32"/>
        </w:rPr>
        <w:t>of supporting</w:t>
      </w:r>
      <w:r w:rsidRPr="01293304" w:rsidR="428827F7">
        <w:rPr>
          <w:rFonts w:ascii="Arial" w:hAnsi="Arial" w:eastAsia="Arial" w:cs="Arial"/>
          <w:sz w:val="32"/>
          <w:szCs w:val="32"/>
        </w:rPr>
        <w:t xml:space="preserve"> families</w:t>
      </w:r>
      <w:r w:rsidRPr="01293304" w:rsidR="22B73ADF">
        <w:rPr>
          <w:rFonts w:ascii="Arial" w:hAnsi="Arial" w:eastAsia="Arial" w:cs="Arial"/>
          <w:sz w:val="32"/>
          <w:szCs w:val="32"/>
        </w:rPr>
        <w:t xml:space="preserve"> and</w:t>
      </w:r>
      <w:r w:rsidRPr="01293304" w:rsidR="428827F7">
        <w:rPr>
          <w:rFonts w:ascii="Arial" w:hAnsi="Arial" w:eastAsia="Arial" w:cs="Arial"/>
          <w:sz w:val="32"/>
          <w:szCs w:val="32"/>
        </w:rPr>
        <w:t xml:space="preserve"> teachers/practitioners</w:t>
      </w:r>
      <w:r w:rsidRPr="01293304" w:rsidR="387B4DD4">
        <w:rPr>
          <w:rFonts w:ascii="Arial" w:hAnsi="Arial" w:eastAsia="Arial" w:cs="Arial"/>
          <w:sz w:val="32"/>
          <w:szCs w:val="32"/>
        </w:rPr>
        <w:t xml:space="preserve"> during transitioning as all the people relevant in the </w:t>
      </w:r>
      <w:r w:rsidRPr="01293304" w:rsidR="21FA80BA">
        <w:rPr>
          <w:rFonts w:ascii="Arial" w:hAnsi="Arial" w:eastAsia="Arial" w:cs="Arial"/>
          <w:sz w:val="32"/>
          <w:szCs w:val="32"/>
        </w:rPr>
        <w:t>child's</w:t>
      </w:r>
      <w:r w:rsidRPr="01293304" w:rsidR="387B4DD4">
        <w:rPr>
          <w:rFonts w:ascii="Arial" w:hAnsi="Arial" w:eastAsia="Arial" w:cs="Arial"/>
          <w:sz w:val="32"/>
          <w:szCs w:val="32"/>
        </w:rPr>
        <w:t xml:space="preserve"> life can </w:t>
      </w:r>
      <w:r w:rsidRPr="01293304" w:rsidR="42BAF7C8">
        <w:rPr>
          <w:rFonts w:ascii="Arial" w:hAnsi="Arial" w:eastAsia="Arial" w:cs="Arial"/>
          <w:sz w:val="32"/>
          <w:szCs w:val="32"/>
        </w:rPr>
        <w:t>communicate effectively</w:t>
      </w:r>
      <w:r w:rsidRPr="01293304" w:rsidR="7503F8AC">
        <w:rPr>
          <w:rFonts w:ascii="Arial" w:hAnsi="Arial" w:eastAsia="Arial" w:cs="Arial"/>
          <w:sz w:val="32"/>
          <w:szCs w:val="32"/>
        </w:rPr>
        <w:t xml:space="preserve">  </w:t>
      </w:r>
      <w:r w:rsidRPr="01293304" w:rsidR="09015DB2">
        <w:rPr>
          <w:rFonts w:ascii="Arial" w:hAnsi="Arial" w:eastAsia="Arial" w:cs="Arial"/>
          <w:sz w:val="32"/>
          <w:szCs w:val="32"/>
        </w:rPr>
        <w:t>(The Reggio Emilia Approach, no date).</w:t>
      </w:r>
    </w:p>
    <w:p xmlns:wp14="http://schemas.microsoft.com/office/word/2010/wordml" w:rsidP="01293304" w14:paraId="66FA3E94" wp14:textId="3DB3253E">
      <w:pPr>
        <w:pStyle w:val="Normal"/>
        <w:jc w:val="center"/>
        <w:rPr>
          <w:sz w:val="32"/>
          <w:szCs w:val="32"/>
        </w:rPr>
      </w:pPr>
    </w:p>
    <w:p w:rsidR="3CE52071" w:rsidP="01293304" w:rsidRDefault="3CE52071" w14:paraId="185A9EE8" w14:textId="777BC920">
      <w:pPr>
        <w:pStyle w:val="Normal"/>
        <w:jc w:val="center"/>
        <w:rPr>
          <w:sz w:val="32"/>
          <w:szCs w:val="32"/>
        </w:rPr>
      </w:pPr>
    </w:p>
    <w:p w:rsidR="3CE52071" w:rsidP="01293304" w:rsidRDefault="3CE52071" w14:paraId="6AFD467E" w14:textId="2BE21135">
      <w:pPr>
        <w:pStyle w:val="Normal"/>
        <w:jc w:val="center"/>
        <w:rPr>
          <w:sz w:val="32"/>
          <w:szCs w:val="32"/>
        </w:rPr>
      </w:pPr>
    </w:p>
    <w:p w:rsidR="3CE52071" w:rsidP="01293304" w:rsidRDefault="3CE52071" w14:paraId="2A37C17D" w14:textId="08338A96">
      <w:pPr>
        <w:pStyle w:val="Normal"/>
        <w:jc w:val="center"/>
        <w:rPr>
          <w:sz w:val="32"/>
          <w:szCs w:val="32"/>
        </w:rPr>
      </w:pPr>
    </w:p>
    <w:p w:rsidR="3CE52071" w:rsidP="01293304" w:rsidRDefault="3CE52071" w14:paraId="69707A5C" w14:textId="091D71CE">
      <w:pPr>
        <w:pStyle w:val="Normal"/>
        <w:jc w:val="center"/>
        <w:rPr>
          <w:sz w:val="32"/>
          <w:szCs w:val="32"/>
        </w:rPr>
      </w:pPr>
    </w:p>
    <w:p w:rsidR="3CE52071" w:rsidP="01293304" w:rsidRDefault="3CE52071" w14:paraId="54733EA5" w14:textId="7D8E60B2">
      <w:pPr>
        <w:pStyle w:val="Normal"/>
        <w:jc w:val="center"/>
        <w:rPr>
          <w:sz w:val="32"/>
          <w:szCs w:val="32"/>
        </w:rPr>
      </w:pPr>
    </w:p>
    <w:p w:rsidR="3CE52071" w:rsidP="01293304" w:rsidRDefault="3CE52071" w14:paraId="32D5EC42" w14:textId="74670424">
      <w:pPr>
        <w:pStyle w:val="Normal"/>
        <w:jc w:val="center"/>
        <w:rPr>
          <w:sz w:val="32"/>
          <w:szCs w:val="32"/>
        </w:rPr>
      </w:pPr>
    </w:p>
    <w:p w:rsidR="3CE52071" w:rsidP="01293304" w:rsidRDefault="3CE52071" w14:paraId="2F515DC5" w14:textId="165A0409">
      <w:pPr>
        <w:pStyle w:val="Normal"/>
        <w:jc w:val="center"/>
        <w:rPr>
          <w:sz w:val="32"/>
          <w:szCs w:val="32"/>
        </w:rPr>
      </w:pPr>
      <w:r w:rsidRPr="01293304" w:rsidR="56BA8933">
        <w:rPr>
          <w:sz w:val="32"/>
          <w:szCs w:val="32"/>
        </w:rPr>
        <w:t>17</w:t>
      </w:r>
    </w:p>
    <w:p w:rsidR="3CE52071" w:rsidP="01293304" w:rsidRDefault="3CE52071" w14:paraId="7CF724AC" w14:textId="3F1A78CD">
      <w:pPr>
        <w:pStyle w:val="Normal"/>
        <w:jc w:val="center"/>
        <w:rPr>
          <w:sz w:val="32"/>
          <w:szCs w:val="32"/>
        </w:rPr>
      </w:pPr>
    </w:p>
    <w:p w:rsidR="3CE52071" w:rsidP="01293304" w:rsidRDefault="3CE52071" w14:paraId="34BE000D" w14:textId="13FEA0FC">
      <w:pPr>
        <w:pStyle w:val="Normal"/>
        <w:jc w:val="center"/>
        <w:rPr>
          <w:sz w:val="32"/>
          <w:szCs w:val="32"/>
        </w:rPr>
      </w:pPr>
    </w:p>
    <w:p w:rsidR="3CE52071" w:rsidP="01293304" w:rsidRDefault="3CE52071" w14:paraId="149151DF" w14:textId="1CEED245">
      <w:pPr>
        <w:pStyle w:val="Normal"/>
        <w:jc w:val="left"/>
        <w:rPr>
          <w:sz w:val="32"/>
          <w:szCs w:val="32"/>
        </w:rPr>
      </w:pPr>
      <w:r w:rsidRPr="01293304" w:rsidR="7B2B3FE6">
        <w:rPr>
          <w:rFonts w:ascii="Arial" w:hAnsi="Arial" w:eastAsia="Arial" w:cs="Arial"/>
          <w:b w:val="1"/>
          <w:bCs w:val="1"/>
          <w:sz w:val="48"/>
          <w:szCs w:val="48"/>
          <w:u w:val="single"/>
        </w:rPr>
        <w:t>Proposed outcomes</w:t>
      </w:r>
    </w:p>
    <w:p w:rsidR="3CE52071" w:rsidP="01293304" w:rsidRDefault="3CE52071" w14:paraId="558E0932" w14:textId="4C8BE414">
      <w:pPr>
        <w:pStyle w:val="Normal"/>
        <w:jc w:val="left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3CE52071" w:rsidP="01293304" w:rsidRDefault="3CE52071" w14:paraId="56AAA046" w14:textId="25511BB6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01293304" w:rsidR="03B94141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The proposed outcome is </w:t>
      </w:r>
      <w:r w:rsidRPr="01293304" w:rsidR="124A598F">
        <w:rPr>
          <w:rFonts w:ascii="Arial" w:hAnsi="Arial" w:eastAsia="Arial" w:cs="Arial"/>
          <w:noProof w:val="0"/>
          <w:sz w:val="32"/>
          <w:szCs w:val="32"/>
          <w:lang w:val="en-GB"/>
        </w:rPr>
        <w:t>a smooth process during transition stages for a child and their family</w:t>
      </w:r>
      <w:r w:rsidRPr="01293304" w:rsidR="7803628B">
        <w:rPr>
          <w:rFonts w:ascii="Arial" w:hAnsi="Arial" w:eastAsia="Arial" w:cs="Arial"/>
          <w:noProof w:val="0"/>
          <w:sz w:val="32"/>
          <w:szCs w:val="32"/>
          <w:lang w:val="en-GB"/>
        </w:rPr>
        <w:t>.  The transition process should be planned vigorously, and good practice followed, based around the transition process.  E</w:t>
      </w:r>
      <w:r w:rsidRPr="01293304" w:rsidR="541B6D65">
        <w:rPr>
          <w:rFonts w:ascii="Arial" w:hAnsi="Arial" w:eastAsia="Arial" w:cs="Arial"/>
          <w:noProof w:val="0"/>
          <w:sz w:val="32"/>
          <w:szCs w:val="32"/>
          <w:lang w:val="en-GB"/>
        </w:rPr>
        <w:t>very</w:t>
      </w:r>
      <w:r w:rsidRPr="01293304" w:rsidR="7803628B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child </w:t>
      </w:r>
      <w:r w:rsidRPr="01293304" w:rsidR="3833F341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will go through </w:t>
      </w:r>
      <w:r w:rsidRPr="01293304" w:rsidR="549F9F87">
        <w:rPr>
          <w:rFonts w:ascii="Arial" w:hAnsi="Arial" w:eastAsia="Arial" w:cs="Arial"/>
          <w:noProof w:val="0"/>
          <w:sz w:val="32"/>
          <w:szCs w:val="32"/>
          <w:lang w:val="en-GB"/>
        </w:rPr>
        <w:t>the transition</w:t>
      </w:r>
      <w:r w:rsidRPr="01293304" w:rsidR="3833F341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stages differently from their personal view and adapt to their new surroun</w:t>
      </w:r>
      <w:r w:rsidRPr="01293304" w:rsidR="38961583">
        <w:rPr>
          <w:rFonts w:ascii="Arial" w:hAnsi="Arial" w:eastAsia="Arial" w:cs="Arial"/>
          <w:noProof w:val="0"/>
          <w:sz w:val="32"/>
          <w:szCs w:val="32"/>
          <w:lang w:val="en-GB"/>
        </w:rPr>
        <w:t>dings</w:t>
      </w:r>
      <w:r w:rsidRPr="01293304" w:rsidR="33F21220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accordingly, the focus is to be on the </w:t>
      </w:r>
      <w:r w:rsidRPr="01293304" w:rsidR="03C12254">
        <w:rPr>
          <w:rFonts w:ascii="Arial" w:hAnsi="Arial" w:eastAsia="Arial" w:cs="Arial"/>
          <w:noProof w:val="0"/>
          <w:sz w:val="32"/>
          <w:szCs w:val="32"/>
          <w:lang w:val="en-GB"/>
        </w:rPr>
        <w:t>wellbeing</w:t>
      </w:r>
      <w:r w:rsidRPr="01293304" w:rsidR="33F21220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of the child and the communication and relationship </w:t>
      </w:r>
      <w:r w:rsidRPr="01293304" w:rsidR="451C3D22">
        <w:rPr>
          <w:rFonts w:ascii="Arial" w:hAnsi="Arial" w:eastAsia="Arial" w:cs="Arial"/>
          <w:noProof w:val="0"/>
          <w:sz w:val="32"/>
          <w:szCs w:val="32"/>
          <w:lang w:val="en-GB"/>
        </w:rPr>
        <w:t>formed between the child, family, keyworker and multiagency professionals</w:t>
      </w:r>
      <w:r w:rsidRPr="01293304" w:rsidR="71AFA157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will indicate a successful transition into this big step in the child's life</w:t>
      </w:r>
      <w:r w:rsidRPr="01293304" w:rsidR="04455476">
        <w:rPr>
          <w:rFonts w:ascii="Arial" w:hAnsi="Arial" w:eastAsia="Arial" w:cs="Arial"/>
          <w:noProof w:val="0"/>
          <w:sz w:val="32"/>
          <w:szCs w:val="32"/>
          <w:lang w:val="en-GB"/>
        </w:rPr>
        <w:t>.  Providing s</w:t>
      </w:r>
      <w:r w:rsidRPr="01293304" w:rsidR="7803628B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upport </w:t>
      </w:r>
      <w:r w:rsidRPr="01293304" w:rsidR="36A13F01">
        <w:rPr>
          <w:rFonts w:ascii="Arial" w:hAnsi="Arial" w:eastAsia="Arial" w:cs="Arial"/>
          <w:noProof w:val="0"/>
          <w:sz w:val="32"/>
          <w:szCs w:val="32"/>
          <w:lang w:val="en-GB"/>
        </w:rPr>
        <w:t>and forming an attachment between keyworker and child will provide a feeling</w:t>
      </w:r>
      <w:r w:rsidRPr="01293304" w:rsidR="7B288874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of </w:t>
      </w:r>
      <w:r w:rsidRPr="01293304" w:rsidR="36A13F01">
        <w:rPr>
          <w:rFonts w:ascii="Arial" w:hAnsi="Arial" w:eastAsia="Arial" w:cs="Arial"/>
          <w:noProof w:val="0"/>
          <w:sz w:val="32"/>
          <w:szCs w:val="32"/>
          <w:lang w:val="en-GB"/>
        </w:rPr>
        <w:t>secu</w:t>
      </w:r>
      <w:r w:rsidRPr="01293304" w:rsidR="51216A7B">
        <w:rPr>
          <w:rFonts w:ascii="Arial" w:hAnsi="Arial" w:eastAsia="Arial" w:cs="Arial"/>
          <w:noProof w:val="0"/>
          <w:sz w:val="32"/>
          <w:szCs w:val="32"/>
          <w:lang w:val="en-GB"/>
        </w:rPr>
        <w:t>r</w:t>
      </w:r>
      <w:r w:rsidRPr="01293304" w:rsidR="36A13F01">
        <w:rPr>
          <w:rFonts w:ascii="Arial" w:hAnsi="Arial" w:eastAsia="Arial" w:cs="Arial"/>
          <w:noProof w:val="0"/>
          <w:sz w:val="32"/>
          <w:szCs w:val="32"/>
          <w:lang w:val="en-GB"/>
        </w:rPr>
        <w:t>ity</w:t>
      </w:r>
      <w:r w:rsidRPr="01293304" w:rsidR="1F385649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to the child promoting confidence</w:t>
      </w:r>
      <w:r w:rsidRPr="01293304" w:rsidR="36A13F01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</w:t>
      </w:r>
      <w:r w:rsidRPr="01293304" w:rsidR="2D847300">
        <w:rPr>
          <w:rFonts w:ascii="Arial" w:hAnsi="Arial" w:eastAsia="Arial" w:cs="Arial"/>
          <w:noProof w:val="0"/>
          <w:sz w:val="32"/>
          <w:szCs w:val="32"/>
          <w:lang w:val="en-GB"/>
        </w:rPr>
        <w:t>that will encourage interaction with</w:t>
      </w:r>
      <w:r w:rsidRPr="01293304" w:rsidR="7803628B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</w:t>
      </w:r>
      <w:r w:rsidRPr="01293304" w:rsidR="7803628B">
        <w:rPr>
          <w:rFonts w:ascii="Arial" w:hAnsi="Arial" w:eastAsia="Arial" w:cs="Arial"/>
          <w:noProof w:val="0"/>
          <w:sz w:val="32"/>
          <w:szCs w:val="32"/>
          <w:lang w:val="en-GB"/>
        </w:rPr>
        <w:t>learning from this young age</w:t>
      </w:r>
      <w:r w:rsidRPr="01293304" w:rsidR="4034040A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and</w:t>
      </w:r>
      <w:r w:rsidRPr="01293304" w:rsidR="7803628B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provide a good platform for their future growth</w:t>
      </w:r>
      <w:r w:rsidRPr="01293304" w:rsidR="1798A23E">
        <w:rPr>
          <w:rFonts w:ascii="Arial" w:hAnsi="Arial" w:eastAsia="Arial" w:cs="Arial"/>
          <w:noProof w:val="0"/>
          <w:sz w:val="32"/>
          <w:szCs w:val="32"/>
          <w:lang w:val="en-GB"/>
        </w:rPr>
        <w:t>.</w:t>
      </w:r>
    </w:p>
    <w:p w:rsidR="3CE52071" w:rsidP="01293304" w:rsidRDefault="3CE52071" w14:paraId="4AB88C5C" w14:textId="755A91D8">
      <w:pPr>
        <w:pStyle w:val="Normal"/>
        <w:spacing w:line="360" w:lineRule="auto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3CE52071" w:rsidP="01293304" w:rsidRDefault="3CE52071" w14:paraId="06C83676" w14:textId="29226187">
      <w:pPr>
        <w:pStyle w:val="Normal"/>
        <w:spacing w:line="360" w:lineRule="auto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3CE52071" w:rsidP="01293304" w:rsidRDefault="3CE52071" w14:paraId="5D324A7F" w14:textId="2784150A">
      <w:pPr>
        <w:pStyle w:val="Normal"/>
        <w:spacing w:line="360" w:lineRule="auto"/>
        <w:jc w:val="center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3CE52071" w:rsidP="01293304" w:rsidRDefault="3CE52071" w14:paraId="4D0C3D2B" w14:textId="3E1DBA19">
      <w:pPr>
        <w:pStyle w:val="Normal"/>
        <w:spacing w:line="360" w:lineRule="auto"/>
        <w:jc w:val="center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3CE52071" w:rsidP="01293304" w:rsidRDefault="3CE52071" w14:paraId="70523E39" w14:textId="0A2A4ECA">
      <w:pPr>
        <w:pStyle w:val="Normal"/>
        <w:spacing w:line="360" w:lineRule="auto"/>
        <w:jc w:val="center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01293304" w:rsidR="2ACD12E6">
        <w:rPr>
          <w:rFonts w:ascii="Arial" w:hAnsi="Arial" w:eastAsia="Arial" w:cs="Arial"/>
          <w:noProof w:val="0"/>
          <w:sz w:val="32"/>
          <w:szCs w:val="32"/>
          <w:lang w:val="en-GB"/>
        </w:rPr>
        <w:t>1</w:t>
      </w:r>
      <w:r w:rsidRPr="01293304" w:rsidR="50D824F1">
        <w:rPr>
          <w:rFonts w:ascii="Arial" w:hAnsi="Arial" w:eastAsia="Arial" w:cs="Arial"/>
          <w:noProof w:val="0"/>
          <w:sz w:val="32"/>
          <w:szCs w:val="32"/>
          <w:lang w:val="en-GB"/>
        </w:rPr>
        <w:t>8</w:t>
      </w:r>
    </w:p>
    <w:p w:rsidR="3CE52071" w:rsidP="01293304" w:rsidRDefault="3CE52071" w14:paraId="503F2752" w14:textId="11D80D7B">
      <w:pPr>
        <w:pStyle w:val="Normal"/>
        <w:spacing w:line="360" w:lineRule="auto"/>
        <w:jc w:val="center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3CE52071" w:rsidP="01293304" w:rsidRDefault="3CE52071" w14:paraId="774DF375" w14:textId="2A6B1E9C">
      <w:pPr>
        <w:pStyle w:val="Normal"/>
        <w:spacing w:line="360" w:lineRule="auto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3CE52071" w:rsidP="01293304" w:rsidRDefault="3CE52071" w14:paraId="4DE8D54D" w14:textId="4EBFB988">
      <w:pPr>
        <w:pStyle w:val="Normal"/>
        <w:spacing w:line="360" w:lineRule="auto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3CE52071" w:rsidP="01293304" w:rsidRDefault="3CE52071" w14:paraId="3E3B9213" w14:textId="17AE6A1D">
      <w:pPr>
        <w:pStyle w:val="Normal"/>
        <w:spacing w:line="360" w:lineRule="auto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01293304" w:rsidR="5F7F44E8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(Welsh Government, 2015) </w:t>
      </w:r>
      <w:r w:rsidRPr="01293304" w:rsidR="6ADA5646">
        <w:rPr>
          <w:rFonts w:ascii="Arial" w:hAnsi="Arial" w:eastAsia="Arial" w:cs="Arial"/>
          <w:noProof w:val="0"/>
          <w:sz w:val="32"/>
          <w:szCs w:val="32"/>
          <w:lang w:val="en-GB"/>
        </w:rPr>
        <w:t>relays</w:t>
      </w:r>
      <w:r w:rsidRPr="01293304" w:rsidR="3C82C419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the outcome</w:t>
      </w:r>
      <w:r w:rsidRPr="01293304" w:rsidR="6ADA5646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</w:t>
      </w:r>
      <w:r w:rsidRPr="01293304" w:rsidR="36A05FD7">
        <w:rPr>
          <w:rFonts w:ascii="Arial" w:hAnsi="Arial" w:eastAsia="Arial" w:cs="Arial"/>
          <w:noProof w:val="0"/>
          <w:sz w:val="32"/>
          <w:szCs w:val="32"/>
          <w:lang w:val="en-GB"/>
        </w:rPr>
        <w:t>of what</w:t>
      </w:r>
      <w:r w:rsidRPr="01293304" w:rsidR="6ADA5646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children </w:t>
      </w:r>
      <w:r w:rsidRPr="01293304" w:rsidR="649ADD99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aged between 0-7 years old in the early years </w:t>
      </w:r>
      <w:r w:rsidRPr="01293304" w:rsidR="3A0122DF">
        <w:rPr>
          <w:rFonts w:ascii="Arial" w:hAnsi="Arial" w:eastAsia="Arial" w:cs="Arial"/>
          <w:noProof w:val="0"/>
          <w:sz w:val="32"/>
          <w:szCs w:val="32"/>
          <w:lang w:val="en-GB"/>
        </w:rPr>
        <w:t>should expect is:</w:t>
      </w:r>
    </w:p>
    <w:p w:rsidR="3CE52071" w:rsidP="01293304" w:rsidRDefault="3CE52071" w14:paraId="7CA63310" w14:textId="3DFD8A2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222221"/>
          <w:sz w:val="32"/>
          <w:szCs w:val="32"/>
        </w:rPr>
      </w:pPr>
      <w:r w:rsidRPr="01293304" w:rsidR="3A0122DF">
        <w:rPr>
          <w:rFonts w:ascii="Arial" w:hAnsi="Arial" w:eastAsia="Arial" w:cs="Arial"/>
          <w:noProof w:val="0"/>
          <w:color w:val="222221"/>
          <w:sz w:val="32"/>
          <w:szCs w:val="32"/>
          <w:lang w:val="en-GB"/>
        </w:rPr>
        <w:t>are and feel safe</w:t>
      </w:r>
    </w:p>
    <w:p w:rsidR="3CE52071" w:rsidP="01293304" w:rsidRDefault="3CE52071" w14:paraId="13DADEFE" w14:textId="040BD47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222221"/>
          <w:sz w:val="32"/>
          <w:szCs w:val="32"/>
        </w:rPr>
      </w:pPr>
      <w:r w:rsidRPr="01293304" w:rsidR="3A0122DF">
        <w:rPr>
          <w:rFonts w:ascii="Arial" w:hAnsi="Arial" w:eastAsia="Arial" w:cs="Arial"/>
          <w:noProof w:val="0"/>
          <w:color w:val="222221"/>
          <w:sz w:val="32"/>
          <w:szCs w:val="32"/>
          <w:lang w:val="en-GB"/>
        </w:rPr>
        <w:t>are cared for, supported and valued</w:t>
      </w:r>
    </w:p>
    <w:p w:rsidR="3CE52071" w:rsidP="01293304" w:rsidRDefault="3CE52071" w14:paraId="1837CB8D" w14:textId="27F6E6F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222221"/>
          <w:sz w:val="32"/>
          <w:szCs w:val="32"/>
        </w:rPr>
      </w:pPr>
      <w:r w:rsidRPr="01293304" w:rsidR="3A0122DF">
        <w:rPr>
          <w:rFonts w:ascii="Arial" w:hAnsi="Arial" w:eastAsia="Arial" w:cs="Arial"/>
          <w:noProof w:val="0"/>
          <w:color w:val="222221"/>
          <w:sz w:val="32"/>
          <w:szCs w:val="32"/>
          <w:lang w:val="en-GB"/>
        </w:rPr>
        <w:t>are resilient, capable and coping</w:t>
      </w:r>
    </w:p>
    <w:p w:rsidR="3CE52071" w:rsidP="01293304" w:rsidRDefault="3CE52071" w14:paraId="5E279AEF" w14:textId="49692F6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222221"/>
          <w:sz w:val="32"/>
          <w:szCs w:val="32"/>
        </w:rPr>
      </w:pPr>
      <w:r w:rsidRPr="01293304" w:rsidR="3A0122DF">
        <w:rPr>
          <w:rFonts w:ascii="Arial" w:hAnsi="Arial" w:eastAsia="Arial" w:cs="Arial"/>
          <w:noProof w:val="0"/>
          <w:color w:val="222221"/>
          <w:sz w:val="32"/>
          <w:szCs w:val="32"/>
          <w:lang w:val="en-GB"/>
        </w:rPr>
        <w:t>are healthy</w:t>
      </w:r>
    </w:p>
    <w:p w:rsidR="3CE52071" w:rsidP="01293304" w:rsidRDefault="3CE52071" w14:paraId="2511388A" w14:textId="5303C11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color w:val="222221"/>
          <w:sz w:val="32"/>
          <w:szCs w:val="32"/>
        </w:rPr>
      </w:pPr>
      <w:r w:rsidRPr="01293304" w:rsidR="3A0122DF">
        <w:rPr>
          <w:rFonts w:ascii="Arial" w:hAnsi="Arial" w:eastAsia="Arial" w:cs="Arial"/>
          <w:noProof w:val="0"/>
          <w:color w:val="222221"/>
          <w:sz w:val="32"/>
          <w:szCs w:val="32"/>
          <w:lang w:val="en-GB"/>
        </w:rPr>
        <w:t>learn and develop</w:t>
      </w:r>
    </w:p>
    <w:p w:rsidR="3CE52071" w:rsidP="01293304" w:rsidRDefault="3CE52071" w14:paraId="005FAB43" w14:textId="180A4BE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color w:val="222221"/>
          <w:sz w:val="32"/>
          <w:szCs w:val="32"/>
          <w:lang w:val="en-GB"/>
        </w:rPr>
      </w:pPr>
      <w:r w:rsidRPr="01293304" w:rsidR="3A0122DF">
        <w:rPr>
          <w:rFonts w:ascii="Arial" w:hAnsi="Arial" w:eastAsia="Arial" w:cs="Arial"/>
          <w:noProof w:val="0"/>
          <w:color w:val="222221"/>
          <w:sz w:val="32"/>
          <w:szCs w:val="32"/>
          <w:lang w:val="en-GB"/>
        </w:rPr>
        <w:t xml:space="preserve">do not live in and are not disadvantaged by </w:t>
      </w:r>
      <w:r w:rsidRPr="01293304" w:rsidR="57BDECF7">
        <w:rPr>
          <w:rFonts w:ascii="Arial" w:hAnsi="Arial" w:eastAsia="Arial" w:cs="Arial"/>
          <w:noProof w:val="0"/>
          <w:color w:val="222221"/>
          <w:sz w:val="32"/>
          <w:szCs w:val="32"/>
          <w:lang w:val="en-GB"/>
        </w:rPr>
        <w:t>poverty</w:t>
      </w:r>
    </w:p>
    <w:p w:rsidR="3CE52071" w:rsidP="01293304" w:rsidRDefault="3CE52071" w14:paraId="19F3EEB9" w14:textId="5E96AA27">
      <w:pPr>
        <w:pStyle w:val="Normal"/>
        <w:spacing w:line="360" w:lineRule="auto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3CE52071" w:rsidP="01293304" w:rsidRDefault="3CE52071" w14:paraId="45FC929A" w14:textId="7AAC5233">
      <w:pPr>
        <w:pStyle w:val="Normal"/>
        <w:spacing w:line="360" w:lineRule="auto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01293304" w:rsidR="7DAC0990">
        <w:rPr>
          <w:rFonts w:ascii="Arial" w:hAnsi="Arial" w:eastAsia="Arial" w:cs="Arial"/>
          <w:noProof w:val="0"/>
          <w:sz w:val="32"/>
          <w:szCs w:val="32"/>
          <w:lang w:val="en-GB"/>
        </w:rPr>
        <w:t>Professor Graham Donaldson was asked by the Welsh Government to</w:t>
      </w:r>
      <w:r w:rsidRPr="01293304" w:rsidR="694776CF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review the curric</w:t>
      </w:r>
      <w:r w:rsidRPr="01293304" w:rsidR="37ED93FA">
        <w:rPr>
          <w:rFonts w:ascii="Arial" w:hAnsi="Arial" w:eastAsia="Arial" w:cs="Arial"/>
          <w:noProof w:val="0"/>
          <w:sz w:val="32"/>
          <w:szCs w:val="32"/>
          <w:lang w:val="en-GB"/>
        </w:rPr>
        <w:t>ulum and assessment arrangements in schools</w:t>
      </w:r>
      <w:r w:rsidRPr="01293304" w:rsidR="17400693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in </w:t>
      </w:r>
      <w:r w:rsidRPr="01293304" w:rsidR="37ED93FA">
        <w:rPr>
          <w:rFonts w:ascii="Arial" w:hAnsi="Arial" w:eastAsia="Arial" w:cs="Arial"/>
          <w:noProof w:val="0"/>
          <w:sz w:val="32"/>
          <w:szCs w:val="32"/>
          <w:lang w:val="en-GB"/>
        </w:rPr>
        <w:t>Wales</w:t>
      </w:r>
      <w:r w:rsidRPr="01293304" w:rsidR="525E1265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, the aim of the review </w:t>
      </w:r>
      <w:r w:rsidRPr="01293304" w:rsidR="3E85383B">
        <w:rPr>
          <w:rFonts w:ascii="Arial" w:hAnsi="Arial" w:eastAsia="Arial" w:cs="Arial"/>
          <w:noProof w:val="0"/>
          <w:sz w:val="32"/>
          <w:szCs w:val="32"/>
          <w:lang w:val="en-GB"/>
        </w:rPr>
        <w:t>to shape a successful and exciting future</w:t>
      </w:r>
      <w:r w:rsidRPr="01293304" w:rsidR="69ABB1E1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</w:t>
      </w:r>
      <w:r w:rsidRPr="01293304" w:rsidR="69ABB1E1">
        <w:rPr>
          <w:rFonts w:ascii="Arial" w:hAnsi="Arial" w:eastAsia="Arial" w:cs="Arial"/>
          <w:noProof w:val="0"/>
          <w:sz w:val="32"/>
          <w:szCs w:val="32"/>
          <w:lang w:val="en-GB"/>
        </w:rPr>
        <w:t>throughout</w:t>
      </w:r>
      <w:r w:rsidRPr="01293304" w:rsidR="69ABB1E1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the curriculum.</w:t>
      </w:r>
    </w:p>
    <w:p w:rsidR="3CE52071" w:rsidP="01293304" w:rsidRDefault="3CE52071" w14:paraId="0D5D0E09" w14:textId="12E3A3EE">
      <w:pPr>
        <w:pStyle w:val="Normal"/>
        <w:spacing w:line="360" w:lineRule="auto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01293304" w:rsidR="525E1265">
        <w:rPr>
          <w:rFonts w:ascii="Arial" w:hAnsi="Arial" w:eastAsia="Arial" w:cs="Arial"/>
          <w:noProof w:val="0"/>
          <w:sz w:val="32"/>
          <w:szCs w:val="32"/>
          <w:lang w:val="en-GB"/>
        </w:rPr>
        <w:t>The report</w:t>
      </w:r>
      <w:r w:rsidRPr="01293304" w:rsidR="70124845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</w:t>
      </w:r>
      <w:r w:rsidRPr="01293304" w:rsidR="38C60C79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consisted of </w:t>
      </w:r>
      <w:r w:rsidRPr="01293304" w:rsidR="3EA870BB">
        <w:rPr>
          <w:rFonts w:ascii="Arial" w:hAnsi="Arial" w:eastAsia="Arial" w:cs="Arial"/>
          <w:noProof w:val="0"/>
          <w:sz w:val="32"/>
          <w:szCs w:val="32"/>
          <w:lang w:val="en-GB"/>
        </w:rPr>
        <w:t>an extensive review</w:t>
      </w:r>
      <w:r w:rsidRPr="01293304" w:rsidR="7B930714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achieved by researching Estyn reports and welsh government policies, </w:t>
      </w:r>
      <w:r w:rsidRPr="01293304" w:rsidR="11101A71">
        <w:rPr>
          <w:rFonts w:ascii="Arial" w:hAnsi="Arial" w:eastAsia="Arial" w:cs="Arial"/>
          <w:noProof w:val="0"/>
          <w:sz w:val="32"/>
          <w:szCs w:val="32"/>
          <w:lang w:val="en-GB"/>
        </w:rPr>
        <w:t>talking with an array of people and visiting school settings</w:t>
      </w:r>
      <w:r w:rsidRPr="01293304" w:rsidR="6A8028C7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.  </w:t>
      </w:r>
    </w:p>
    <w:p w:rsidR="3CE52071" w:rsidP="01293304" w:rsidRDefault="3CE52071" w14:paraId="30BF7325" w14:textId="62A9DC56">
      <w:pPr>
        <w:pStyle w:val="Normal"/>
        <w:spacing w:line="360" w:lineRule="auto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3CE52071" w:rsidP="01293304" w:rsidRDefault="3CE52071" w14:paraId="3B90BE72" w14:textId="64E40B3F">
      <w:pPr>
        <w:pStyle w:val="Normal"/>
        <w:spacing w:line="360" w:lineRule="auto"/>
        <w:jc w:val="center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01293304" w:rsidR="28255A9E">
        <w:rPr>
          <w:rFonts w:ascii="Arial" w:hAnsi="Arial" w:eastAsia="Arial" w:cs="Arial"/>
          <w:noProof w:val="0"/>
          <w:sz w:val="32"/>
          <w:szCs w:val="32"/>
          <w:lang w:val="en-GB"/>
        </w:rPr>
        <w:t>1</w:t>
      </w:r>
      <w:r w:rsidRPr="01293304" w:rsidR="563D876F">
        <w:rPr>
          <w:rFonts w:ascii="Arial" w:hAnsi="Arial" w:eastAsia="Arial" w:cs="Arial"/>
          <w:noProof w:val="0"/>
          <w:sz w:val="32"/>
          <w:szCs w:val="32"/>
          <w:lang w:val="en-GB"/>
        </w:rPr>
        <w:t>9</w:t>
      </w:r>
    </w:p>
    <w:p w:rsidR="3CE52071" w:rsidP="01293304" w:rsidRDefault="3CE52071" w14:paraId="36A59815" w14:textId="2CF0DF5E">
      <w:pPr>
        <w:pStyle w:val="Normal"/>
        <w:spacing w:line="360" w:lineRule="auto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3CE52071" w:rsidP="01293304" w:rsidRDefault="3CE52071" w14:paraId="03B7530F" w14:textId="44E167EF">
      <w:pPr>
        <w:pStyle w:val="Normal"/>
        <w:spacing w:line="360" w:lineRule="auto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3CE52071" w:rsidP="01293304" w:rsidRDefault="3CE52071" w14:paraId="08979B2F" w14:textId="7C3398BA">
      <w:pPr>
        <w:pStyle w:val="Normal"/>
        <w:spacing w:line="360" w:lineRule="auto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01293304" w:rsidR="738DAC41">
        <w:rPr>
          <w:rFonts w:ascii="Arial" w:hAnsi="Arial" w:eastAsia="Arial" w:cs="Arial"/>
          <w:noProof w:val="0"/>
          <w:sz w:val="32"/>
          <w:szCs w:val="32"/>
          <w:lang w:val="en-GB"/>
        </w:rPr>
        <w:t>The report suggests that</w:t>
      </w:r>
    </w:p>
    <w:p w:rsidR="3CE52071" w:rsidP="01293304" w:rsidRDefault="3CE52071" w14:paraId="52113283" w14:textId="1B271BA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32"/>
          <w:szCs w:val="32"/>
          <w:lang w:val="en-GB"/>
        </w:rPr>
      </w:pPr>
      <w:r w:rsidRPr="01293304" w:rsidR="738DAC41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the </w:t>
      </w:r>
      <w:r w:rsidRPr="01293304" w:rsidR="32329173">
        <w:rPr>
          <w:rFonts w:ascii="Arial" w:hAnsi="Arial" w:eastAsia="Arial" w:cs="Arial"/>
          <w:noProof w:val="0"/>
          <w:sz w:val="32"/>
          <w:szCs w:val="32"/>
          <w:lang w:val="en-GB"/>
        </w:rPr>
        <w:t>meaning of</w:t>
      </w:r>
      <w:r w:rsidRPr="01293304" w:rsidR="738DAC41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the curriculum </w:t>
      </w:r>
      <w:r w:rsidRPr="01293304" w:rsidR="3D206072">
        <w:rPr>
          <w:rFonts w:ascii="Arial" w:hAnsi="Arial" w:eastAsia="Arial" w:cs="Arial"/>
          <w:noProof w:val="0"/>
          <w:sz w:val="32"/>
          <w:szCs w:val="32"/>
          <w:lang w:val="en-GB"/>
        </w:rPr>
        <w:t>reflects</w:t>
      </w:r>
      <w:r w:rsidRPr="01293304" w:rsidR="738DAC41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</w:t>
      </w:r>
      <w:r w:rsidRPr="01293304" w:rsidR="6B721426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learning experiences and </w:t>
      </w:r>
      <w:r w:rsidRPr="01293304" w:rsidR="686D0B8E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assessments the schools have </w:t>
      </w:r>
      <w:r w:rsidRPr="01293304" w:rsidR="686D0B8E">
        <w:rPr>
          <w:rFonts w:ascii="Arial" w:hAnsi="Arial" w:eastAsia="Arial" w:cs="Arial"/>
          <w:noProof w:val="0"/>
          <w:sz w:val="32"/>
          <w:szCs w:val="32"/>
          <w:lang w:val="en-GB"/>
        </w:rPr>
        <w:t>planned</w:t>
      </w:r>
    </w:p>
    <w:p w:rsidR="3CE52071" w:rsidP="01293304" w:rsidRDefault="3CE52071" w14:paraId="3189ADDF" w14:textId="2E3E091E">
      <w:pPr>
        <w:pStyle w:val="Normal"/>
        <w:spacing w:line="360" w:lineRule="auto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01293304" w:rsidR="02DE0914">
        <w:rPr>
          <w:rFonts w:ascii="Arial" w:hAnsi="Arial" w:eastAsia="Arial" w:cs="Arial"/>
          <w:noProof w:val="0"/>
          <w:sz w:val="32"/>
          <w:szCs w:val="32"/>
          <w:lang w:val="en-GB"/>
        </w:rPr>
        <w:t>The children and young people's view of the curriculum was a dated one</w:t>
      </w:r>
      <w:r w:rsidRPr="01293304" w:rsidR="4182EE45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, they suggested a curriculum based around </w:t>
      </w:r>
      <w:r w:rsidRPr="01293304" w:rsidR="3E488686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basic, work and life skills, confidence, health and well-being </w:t>
      </w:r>
      <w:r w:rsidRPr="01293304" w:rsidR="3283BE02">
        <w:rPr>
          <w:rFonts w:ascii="Arial" w:hAnsi="Arial" w:eastAsia="Arial" w:cs="Arial"/>
          <w:noProof w:val="0"/>
          <w:sz w:val="32"/>
          <w:szCs w:val="32"/>
          <w:lang w:val="en-GB"/>
        </w:rPr>
        <w:t>and</w:t>
      </w:r>
      <w:r w:rsidRPr="01293304" w:rsidR="3E488686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</w:t>
      </w:r>
      <w:r w:rsidRPr="01293304" w:rsidR="4E2FB8FE">
        <w:rPr>
          <w:rFonts w:ascii="Arial" w:hAnsi="Arial" w:eastAsia="Arial" w:cs="Arial"/>
          <w:noProof w:val="0"/>
          <w:sz w:val="32"/>
          <w:szCs w:val="32"/>
          <w:lang w:val="en-GB"/>
        </w:rPr>
        <w:t>career</w:t>
      </w:r>
      <w:r w:rsidRPr="01293304" w:rsidR="3E488686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adv</w:t>
      </w:r>
      <w:r w:rsidRPr="01293304" w:rsidR="0AD0342D">
        <w:rPr>
          <w:rFonts w:ascii="Arial" w:hAnsi="Arial" w:eastAsia="Arial" w:cs="Arial"/>
          <w:noProof w:val="0"/>
          <w:sz w:val="32"/>
          <w:szCs w:val="32"/>
          <w:lang w:val="en-GB"/>
        </w:rPr>
        <w:t>ice</w:t>
      </w:r>
      <w:r w:rsidRPr="01293304" w:rsidR="42382269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as realistic goals.</w:t>
      </w:r>
    </w:p>
    <w:p w:rsidR="3CE52071" w:rsidP="01293304" w:rsidRDefault="3CE52071" w14:paraId="69A3783E" w14:textId="48616CDB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01293304" w:rsidR="47DB4B8F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The report </w:t>
      </w:r>
      <w:r w:rsidRPr="01293304" w:rsidR="794D8A86">
        <w:rPr>
          <w:rFonts w:ascii="Arial" w:hAnsi="Arial" w:eastAsia="Arial" w:cs="Arial"/>
          <w:noProof w:val="0"/>
          <w:sz w:val="32"/>
          <w:szCs w:val="32"/>
          <w:lang w:val="en-GB"/>
        </w:rPr>
        <w:t>proposes</w:t>
      </w:r>
      <w:r w:rsidRPr="01293304" w:rsidR="47DB4B8F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four purposes of the curriculum in Wal</w:t>
      </w:r>
      <w:r w:rsidRPr="01293304" w:rsidR="3C16830B">
        <w:rPr>
          <w:rFonts w:ascii="Arial" w:hAnsi="Arial" w:eastAsia="Arial" w:cs="Arial"/>
          <w:noProof w:val="0"/>
          <w:sz w:val="32"/>
          <w:szCs w:val="32"/>
          <w:lang w:val="en-GB"/>
        </w:rPr>
        <w:t>es</w:t>
      </w:r>
      <w:r w:rsidRPr="01293304" w:rsidR="264DE51C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relevant to young people:</w:t>
      </w:r>
    </w:p>
    <w:p w:rsidR="3CE52071" w:rsidP="01293304" w:rsidRDefault="3CE52071" w14:paraId="66ED9BFB" w14:textId="296A482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32"/>
          <w:szCs w:val="32"/>
          <w:lang w:val="en-GB"/>
        </w:rPr>
      </w:pPr>
      <w:r w:rsidRPr="01293304" w:rsidR="4D49FD45">
        <w:rPr>
          <w:rFonts w:ascii="Arial" w:hAnsi="Arial" w:eastAsia="Arial" w:cs="Arial"/>
          <w:noProof w:val="0"/>
          <w:sz w:val="32"/>
          <w:szCs w:val="32"/>
          <w:lang w:val="en-GB"/>
        </w:rPr>
        <w:t>Ambitious, capable learners</w:t>
      </w:r>
    </w:p>
    <w:p w:rsidR="3CE52071" w:rsidP="01293304" w:rsidRDefault="3CE52071" w14:paraId="562C80C0" w14:textId="23242B67">
      <w:pPr>
        <w:pStyle w:val="ListParagraph"/>
        <w:numPr>
          <w:ilvl w:val="0"/>
          <w:numId w:val="5"/>
        </w:numPr>
        <w:spacing w:line="360" w:lineRule="auto"/>
        <w:rPr>
          <w:noProof w:val="0"/>
          <w:sz w:val="32"/>
          <w:szCs w:val="32"/>
          <w:lang w:val="en-GB"/>
        </w:rPr>
      </w:pPr>
      <w:r w:rsidRPr="01293304" w:rsidR="4D49FD45">
        <w:rPr>
          <w:rFonts w:ascii="Arial" w:hAnsi="Arial" w:eastAsia="Arial" w:cs="Arial"/>
          <w:noProof w:val="0"/>
          <w:sz w:val="32"/>
          <w:szCs w:val="32"/>
          <w:lang w:val="en-GB"/>
        </w:rPr>
        <w:t>Ethical, informed citizens</w:t>
      </w:r>
    </w:p>
    <w:p w:rsidR="3CE52071" w:rsidP="01293304" w:rsidRDefault="3CE52071" w14:paraId="47366BFC" w14:textId="166C895F">
      <w:pPr>
        <w:pStyle w:val="ListParagraph"/>
        <w:numPr>
          <w:ilvl w:val="0"/>
          <w:numId w:val="5"/>
        </w:numPr>
        <w:spacing w:line="360" w:lineRule="auto"/>
        <w:rPr>
          <w:noProof w:val="0"/>
          <w:sz w:val="32"/>
          <w:szCs w:val="32"/>
          <w:lang w:val="en-GB"/>
        </w:rPr>
      </w:pPr>
      <w:r w:rsidRPr="01293304" w:rsidR="4D49FD45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Enterprising, creative </w:t>
      </w:r>
      <w:r w:rsidRPr="01293304" w:rsidR="4D49FD45">
        <w:rPr>
          <w:rFonts w:ascii="Arial" w:hAnsi="Arial" w:eastAsia="Arial" w:cs="Arial"/>
          <w:noProof w:val="0"/>
          <w:sz w:val="32"/>
          <w:szCs w:val="32"/>
          <w:lang w:val="en-GB"/>
        </w:rPr>
        <w:t>contributors</w:t>
      </w:r>
    </w:p>
    <w:p w:rsidR="3CE52071" w:rsidP="01293304" w:rsidRDefault="3CE52071" w14:paraId="408C8EB0" w14:textId="5AF8DFAE">
      <w:pPr>
        <w:pStyle w:val="ListParagraph"/>
        <w:numPr>
          <w:ilvl w:val="0"/>
          <w:numId w:val="5"/>
        </w:numPr>
        <w:spacing w:line="360" w:lineRule="auto"/>
        <w:rPr>
          <w:noProof w:val="0"/>
          <w:sz w:val="32"/>
          <w:szCs w:val="32"/>
          <w:lang w:val="en-GB"/>
        </w:rPr>
      </w:pPr>
      <w:r w:rsidRPr="01293304" w:rsidR="02DE0914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</w:t>
      </w:r>
      <w:r w:rsidRPr="01293304" w:rsidR="50762BEA">
        <w:rPr>
          <w:rFonts w:ascii="Arial" w:hAnsi="Arial" w:eastAsia="Arial" w:cs="Arial"/>
          <w:noProof w:val="0"/>
          <w:sz w:val="32"/>
          <w:szCs w:val="32"/>
          <w:lang w:val="en-GB"/>
        </w:rPr>
        <w:t>Healthy, confident individuals</w:t>
      </w:r>
    </w:p>
    <w:p w:rsidR="3CE52071" w:rsidP="01293304" w:rsidRDefault="3CE52071" w14:paraId="1EF7C190" w14:textId="48F4DE32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01293304" w:rsidR="173018B1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The Donaldson report </w:t>
      </w:r>
      <w:r w:rsidRPr="01293304" w:rsidR="173018B1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highlights the link between the learning environment </w:t>
      </w:r>
      <w:r w:rsidRPr="01293304" w:rsidR="5BB76224">
        <w:rPr>
          <w:rFonts w:ascii="Arial" w:hAnsi="Arial" w:eastAsia="Arial" w:cs="Arial"/>
          <w:noProof w:val="0"/>
          <w:sz w:val="32"/>
          <w:szCs w:val="32"/>
          <w:lang w:val="en-GB"/>
        </w:rPr>
        <w:t>provided between a teac</w:t>
      </w:r>
      <w:r w:rsidRPr="01293304" w:rsidR="5C3B9446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her / </w:t>
      </w:r>
      <w:r w:rsidRPr="01293304" w:rsidR="5CB18D4E">
        <w:rPr>
          <w:rFonts w:ascii="Arial" w:hAnsi="Arial" w:eastAsia="Arial" w:cs="Arial"/>
          <w:noProof w:val="0"/>
          <w:sz w:val="32"/>
          <w:szCs w:val="32"/>
          <w:lang w:val="en-GB"/>
        </w:rPr>
        <w:t>practitioner</w:t>
      </w:r>
      <w:r w:rsidRPr="01293304" w:rsidR="5C3B9446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and parents is </w:t>
      </w:r>
      <w:r w:rsidRPr="01293304" w:rsidR="0E977ED2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paramount in a </w:t>
      </w:r>
      <w:r w:rsidRPr="01293304" w:rsidR="1C4198E8">
        <w:rPr>
          <w:rFonts w:ascii="Arial" w:hAnsi="Arial" w:eastAsia="Arial" w:cs="Arial"/>
          <w:noProof w:val="0"/>
          <w:sz w:val="32"/>
          <w:szCs w:val="32"/>
          <w:lang w:val="en-GB"/>
        </w:rPr>
        <w:t>child's</w:t>
      </w:r>
      <w:r w:rsidRPr="01293304" w:rsidR="0E977ED2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development as a child does not only learn in </w:t>
      </w:r>
      <w:r w:rsidRPr="01293304" w:rsidR="3E42CC11">
        <w:rPr>
          <w:rFonts w:ascii="Arial" w:hAnsi="Arial" w:eastAsia="Arial" w:cs="Arial"/>
          <w:noProof w:val="0"/>
          <w:sz w:val="32"/>
          <w:szCs w:val="32"/>
          <w:lang w:val="en-GB"/>
        </w:rPr>
        <w:t>an</w:t>
      </w:r>
      <w:r w:rsidRPr="01293304" w:rsidR="0E977ED2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educational setting but </w:t>
      </w:r>
      <w:r w:rsidRPr="01293304" w:rsidR="38539F20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also with adults with whom they live with, so the relationship </w:t>
      </w:r>
      <w:r w:rsidRPr="01293304" w:rsidR="4759FFC1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between all links to the child are detrimental to the learning </w:t>
      </w:r>
      <w:r w:rsidRPr="01293304" w:rsidR="7282060F">
        <w:rPr>
          <w:rFonts w:ascii="Arial" w:hAnsi="Arial" w:eastAsia="Arial" w:cs="Arial"/>
          <w:noProof w:val="0"/>
          <w:sz w:val="32"/>
          <w:szCs w:val="32"/>
          <w:lang w:val="en-GB"/>
        </w:rPr>
        <w:t>process (</w:t>
      </w:r>
      <w:r w:rsidRPr="01293304" w:rsidR="058B4C63">
        <w:rPr>
          <w:rFonts w:ascii="Arial" w:hAnsi="Arial" w:eastAsia="Arial" w:cs="Arial"/>
          <w:noProof w:val="0"/>
          <w:sz w:val="32"/>
          <w:szCs w:val="32"/>
          <w:lang w:val="en-GB"/>
        </w:rPr>
        <w:t>Welsh</w:t>
      </w:r>
      <w:r w:rsidRPr="01293304" w:rsidR="1D3D11B7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</w:t>
      </w:r>
      <w:r w:rsidRPr="01293304" w:rsidR="058B4C63">
        <w:rPr>
          <w:rFonts w:ascii="Arial" w:hAnsi="Arial" w:eastAsia="Arial" w:cs="Arial"/>
          <w:noProof w:val="0"/>
          <w:sz w:val="32"/>
          <w:szCs w:val="32"/>
          <w:lang w:val="en-GB"/>
        </w:rPr>
        <w:t>Government, 2015).</w:t>
      </w:r>
    </w:p>
    <w:p w:rsidR="3CE52071" w:rsidP="01293304" w:rsidRDefault="3CE52071" w14:paraId="3E8E73E3" w14:textId="3037F80B">
      <w:pPr>
        <w:pStyle w:val="Normal"/>
        <w:jc w:val="center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01293304" w:rsidR="7CFB580A">
        <w:rPr>
          <w:rFonts w:ascii="Arial" w:hAnsi="Arial" w:eastAsia="Arial" w:cs="Arial"/>
          <w:noProof w:val="0"/>
          <w:sz w:val="32"/>
          <w:szCs w:val="32"/>
          <w:lang w:val="en-GB"/>
        </w:rPr>
        <w:t>20</w:t>
      </w:r>
    </w:p>
    <w:p w:rsidR="3CE52071" w:rsidP="01293304" w:rsidRDefault="3CE52071" w14:paraId="542E88AE" w14:textId="42D1ED0A">
      <w:pPr>
        <w:pStyle w:val="Normal"/>
        <w:jc w:val="center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3CE52071" w:rsidP="01293304" w:rsidRDefault="3CE52071" w14:paraId="47DAB46E" w14:textId="44F0575B">
      <w:pPr>
        <w:pStyle w:val="Normal"/>
        <w:jc w:val="center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3CE52071" w:rsidP="01293304" w:rsidRDefault="3CE52071" w14:paraId="3FFB7174" w14:textId="1AE80B1A">
      <w:pPr>
        <w:pStyle w:val="Normal"/>
        <w:spacing w:line="360" w:lineRule="auto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3CE52071" w:rsidP="01293304" w:rsidRDefault="3CE52071" w14:paraId="2A11B2E0" w14:textId="58C6AB68">
      <w:pPr>
        <w:pStyle w:val="Normal"/>
        <w:spacing w:line="360" w:lineRule="auto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3CE52071" w:rsidP="01293304" w:rsidRDefault="3CE52071" w14:paraId="494E4464" w14:textId="367FD201">
      <w:pPr>
        <w:pStyle w:val="Normal"/>
        <w:spacing w:line="360" w:lineRule="auto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01293304" w:rsidR="1D0727E1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Bronfenbrenner (1979) theory </w:t>
      </w:r>
      <w:r w:rsidRPr="01293304" w:rsidR="1A05908F">
        <w:rPr>
          <w:rFonts w:ascii="Arial" w:hAnsi="Arial" w:eastAsia="Arial" w:cs="Arial"/>
          <w:noProof w:val="0"/>
          <w:sz w:val="32"/>
          <w:szCs w:val="32"/>
          <w:lang w:val="en-GB"/>
        </w:rPr>
        <w:t>to a child's development was based on the wider social environment, he believed many</w:t>
      </w:r>
      <w:r w:rsidRPr="01293304" w:rsidR="153BD77E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factors contributed to </w:t>
      </w:r>
      <w:r w:rsidRPr="01293304" w:rsidR="5BBAC3E5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the transitioning stages and </w:t>
      </w:r>
      <w:r w:rsidRPr="01293304" w:rsidR="3B0D367E">
        <w:rPr>
          <w:rFonts w:ascii="Arial" w:hAnsi="Arial" w:eastAsia="Arial" w:cs="Arial"/>
          <w:noProof w:val="0"/>
          <w:sz w:val="32"/>
          <w:szCs w:val="32"/>
          <w:lang w:val="en-GB"/>
        </w:rPr>
        <w:t>a child's own biology would be detrimental to their development</w:t>
      </w:r>
      <w:r w:rsidRPr="01293304" w:rsidR="79B21BAF">
        <w:rPr>
          <w:rFonts w:ascii="Arial" w:hAnsi="Arial" w:eastAsia="Arial" w:cs="Arial"/>
          <w:noProof w:val="0"/>
          <w:sz w:val="32"/>
          <w:szCs w:val="32"/>
          <w:lang w:val="en-GB"/>
        </w:rPr>
        <w:t>, he described a smooth transition process would lead to successful</w:t>
      </w:r>
      <w:r w:rsidRPr="01293304" w:rsidR="59048E48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and smooth outcomes (</w:t>
      </w:r>
      <w:r w:rsidRPr="01293304" w:rsidR="76FBE612">
        <w:rPr>
          <w:rFonts w:ascii="Arial" w:hAnsi="Arial" w:eastAsia="Arial" w:cs="Arial"/>
          <w:noProof w:val="0"/>
          <w:sz w:val="32"/>
          <w:szCs w:val="32"/>
          <w:lang w:val="en-GB"/>
        </w:rPr>
        <w:t>E</w:t>
      </w:r>
      <w:r w:rsidRPr="01293304" w:rsidR="59048E48">
        <w:rPr>
          <w:rFonts w:ascii="Arial" w:hAnsi="Arial" w:eastAsia="Arial" w:cs="Arial"/>
          <w:noProof w:val="0"/>
          <w:sz w:val="32"/>
          <w:szCs w:val="32"/>
          <w:lang w:val="en-GB"/>
        </w:rPr>
        <w:t>arly Years</w:t>
      </w:r>
      <w:r w:rsidRPr="01293304" w:rsidR="17A9737A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Educators, 2017).</w:t>
      </w:r>
      <w:r w:rsidRPr="01293304" w:rsidR="3B0D367E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</w:t>
      </w:r>
      <w:r w:rsidRPr="01293304" w:rsidR="6FF965BC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</w:t>
      </w:r>
      <w:r w:rsidRPr="01293304" w:rsidR="63913688">
        <w:rPr>
          <w:rFonts w:ascii="Arial" w:hAnsi="Arial" w:eastAsia="Arial" w:cs="Arial"/>
          <w:noProof w:val="0"/>
          <w:sz w:val="32"/>
          <w:szCs w:val="32"/>
          <w:lang w:val="en-GB"/>
        </w:rPr>
        <w:t>Vygotsky’s</w:t>
      </w:r>
      <w:r w:rsidRPr="01293304" w:rsidR="567AB7CE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had a similar </w:t>
      </w:r>
      <w:r w:rsidRPr="01293304" w:rsidR="63913688">
        <w:rPr>
          <w:rFonts w:ascii="Arial" w:hAnsi="Arial" w:eastAsia="Arial" w:cs="Arial"/>
          <w:noProof w:val="0"/>
          <w:sz w:val="32"/>
          <w:szCs w:val="32"/>
          <w:lang w:val="en-GB"/>
        </w:rPr>
        <w:t>theory</w:t>
      </w:r>
      <w:r w:rsidRPr="01293304" w:rsidR="753AA9CA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on</w:t>
      </w:r>
      <w:r w:rsidRPr="01293304" w:rsidR="720E7B25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the importance and relevance of social interaction</w:t>
      </w:r>
      <w:r w:rsidRPr="01293304" w:rsidR="3695C499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</w:t>
      </w:r>
      <w:r w:rsidRPr="01293304" w:rsidR="711981D0">
        <w:rPr>
          <w:rFonts w:ascii="Arial" w:hAnsi="Arial" w:eastAsia="Arial" w:cs="Arial"/>
          <w:noProof w:val="0"/>
          <w:sz w:val="32"/>
          <w:szCs w:val="32"/>
          <w:lang w:val="en-GB"/>
        </w:rPr>
        <w:t>being</w:t>
      </w:r>
      <w:r w:rsidRPr="01293304" w:rsidR="0082708B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paramount </w:t>
      </w:r>
      <w:r w:rsidRPr="01293304" w:rsidR="3695C499">
        <w:rPr>
          <w:rFonts w:ascii="Arial" w:hAnsi="Arial" w:eastAsia="Arial" w:cs="Arial"/>
          <w:noProof w:val="0"/>
          <w:sz w:val="32"/>
          <w:szCs w:val="32"/>
          <w:lang w:val="en-GB"/>
        </w:rPr>
        <w:t>in the development of cognition</w:t>
      </w:r>
      <w:r w:rsidRPr="01293304" w:rsidR="455FAB02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and </w:t>
      </w:r>
      <w:r w:rsidRPr="01293304" w:rsidR="2706D9D8">
        <w:rPr>
          <w:rFonts w:ascii="Arial" w:hAnsi="Arial" w:eastAsia="Arial" w:cs="Arial"/>
          <w:noProof w:val="0"/>
          <w:sz w:val="32"/>
          <w:szCs w:val="32"/>
          <w:lang w:val="en-GB"/>
        </w:rPr>
        <w:t>promoting the significance of play in the early years</w:t>
      </w:r>
      <w:r w:rsidRPr="01293304" w:rsidR="02EB45EA">
        <w:rPr>
          <w:rFonts w:ascii="Arial" w:hAnsi="Arial" w:eastAsia="Arial" w:cs="Arial"/>
          <w:noProof w:val="0"/>
          <w:sz w:val="32"/>
          <w:szCs w:val="32"/>
          <w:lang w:val="en-GB"/>
        </w:rPr>
        <w:t>, he believed social interaction with a wider range of people would</w:t>
      </w:r>
      <w:r w:rsidRPr="01293304" w:rsidR="241D0573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</w:t>
      </w:r>
      <w:r w:rsidRPr="01293304" w:rsidR="02EB45EA">
        <w:rPr>
          <w:rFonts w:ascii="Arial" w:hAnsi="Arial" w:eastAsia="Arial" w:cs="Arial"/>
          <w:noProof w:val="0"/>
          <w:sz w:val="32"/>
          <w:szCs w:val="32"/>
          <w:lang w:val="en-GB"/>
        </w:rPr>
        <w:t>result</w:t>
      </w:r>
      <w:r w:rsidRPr="01293304" w:rsidR="49AE3E94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in</w:t>
      </w:r>
      <w:r w:rsidRPr="01293304" w:rsidR="74ED498C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further scope for </w:t>
      </w:r>
      <w:r w:rsidRPr="01293304" w:rsidR="4E5D57E3">
        <w:rPr>
          <w:rFonts w:ascii="Arial" w:hAnsi="Arial" w:eastAsia="Arial" w:cs="Arial"/>
          <w:noProof w:val="0"/>
          <w:sz w:val="32"/>
          <w:szCs w:val="32"/>
          <w:lang w:val="en-GB"/>
        </w:rPr>
        <w:t>learning</w:t>
      </w:r>
      <w:r w:rsidRPr="01293304" w:rsidR="74ED498C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on a </w:t>
      </w:r>
      <w:r w:rsidRPr="01293304" w:rsidR="30DBF921">
        <w:rPr>
          <w:rFonts w:ascii="Arial" w:hAnsi="Arial" w:eastAsia="Arial" w:cs="Arial"/>
          <w:noProof w:val="0"/>
          <w:sz w:val="32"/>
          <w:szCs w:val="32"/>
          <w:lang w:val="en-GB"/>
        </w:rPr>
        <w:t>higher-level</w:t>
      </w:r>
      <w:r w:rsidRPr="01293304" w:rsidR="74ED498C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gaining knowledge fr</w:t>
      </w:r>
      <w:r w:rsidRPr="01293304" w:rsidR="1703DD31">
        <w:rPr>
          <w:rFonts w:ascii="Arial" w:hAnsi="Arial" w:eastAsia="Arial" w:cs="Arial"/>
          <w:noProof w:val="0"/>
          <w:sz w:val="32"/>
          <w:szCs w:val="32"/>
          <w:lang w:val="en-GB"/>
        </w:rPr>
        <w:t>o</w:t>
      </w:r>
      <w:r w:rsidRPr="01293304" w:rsidR="74ED498C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m those of higher </w:t>
      </w:r>
      <w:r w:rsidRPr="01293304" w:rsidR="68EAF09E">
        <w:rPr>
          <w:rFonts w:ascii="Arial" w:hAnsi="Arial" w:eastAsia="Arial" w:cs="Arial"/>
          <w:noProof w:val="0"/>
          <w:sz w:val="32"/>
          <w:szCs w:val="32"/>
          <w:lang w:val="en-GB"/>
        </w:rPr>
        <w:t>intellect (</w:t>
      </w:r>
      <w:r w:rsidRPr="01293304" w:rsidR="5F8782E5">
        <w:rPr>
          <w:rFonts w:ascii="Arial" w:hAnsi="Arial" w:eastAsia="Arial" w:cs="Arial"/>
          <w:noProof w:val="0"/>
          <w:sz w:val="32"/>
          <w:szCs w:val="32"/>
          <w:lang w:val="en-GB"/>
        </w:rPr>
        <w:t>Encyclopaedia of</w:t>
      </w:r>
      <w:r w:rsidRPr="01293304" w:rsidR="36BE5D63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Child Behaviour and Development, 2011).</w:t>
      </w:r>
    </w:p>
    <w:p w:rsidR="3CE52071" w:rsidP="01293304" w:rsidRDefault="3CE52071" w14:paraId="44F666C3" w14:textId="112AF44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48"/>
          <w:szCs w:val="48"/>
          <w:u w:val="single"/>
        </w:rPr>
      </w:pPr>
    </w:p>
    <w:p w:rsidR="3CE52071" w:rsidP="01293304" w:rsidRDefault="3CE52071" w14:paraId="3E5CC1D7" w14:textId="38BEB3CB">
      <w:pPr>
        <w:pStyle w:val="Normal"/>
        <w:jc w:val="center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CE52071" w:rsidP="01293304" w:rsidRDefault="3CE52071" w14:paraId="3B60C31E" w14:textId="79EEFBA8">
      <w:pPr>
        <w:pStyle w:val="Normal"/>
        <w:jc w:val="center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CE52071" w:rsidP="01293304" w:rsidRDefault="3CE52071" w14:paraId="5BEFF7DF" w14:textId="329EE381">
      <w:pPr>
        <w:pStyle w:val="Normal"/>
        <w:jc w:val="center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CE52071" w:rsidP="01293304" w:rsidRDefault="3CE52071" w14:paraId="2ADC3F48" w14:textId="58BC72A5">
      <w:pPr>
        <w:pStyle w:val="Normal"/>
        <w:jc w:val="center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  <w:r w:rsidRPr="01293304" w:rsidR="2792AB27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2</w:t>
      </w:r>
      <w:r w:rsidRPr="01293304" w:rsidR="358FFA08">
        <w:rPr>
          <w:rFonts w:ascii="Arial" w:hAnsi="Arial" w:eastAsia="Arial" w:cs="Arial"/>
          <w:b w:val="0"/>
          <w:bCs w:val="0"/>
          <w:sz w:val="32"/>
          <w:szCs w:val="32"/>
          <w:u w:val="none"/>
        </w:rPr>
        <w:t>1</w:t>
      </w:r>
    </w:p>
    <w:p w:rsidR="3CE52071" w:rsidP="01293304" w:rsidRDefault="3CE52071" w14:paraId="635E037B" w14:textId="74A48DAA">
      <w:pPr>
        <w:pStyle w:val="Normal"/>
        <w:jc w:val="center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CE52071" w:rsidP="01293304" w:rsidRDefault="3CE52071" w14:paraId="7A0042E8" w14:textId="67FF06A1">
      <w:pPr>
        <w:pStyle w:val="Normal"/>
        <w:jc w:val="center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CE52071" w:rsidP="01293304" w:rsidRDefault="3CE52071" w14:paraId="4E7E0765" w14:textId="799561D9">
      <w:pPr>
        <w:pStyle w:val="Normal"/>
        <w:jc w:val="center"/>
        <w:rPr>
          <w:rFonts w:ascii="Arial" w:hAnsi="Arial" w:eastAsia="Arial" w:cs="Arial"/>
          <w:b w:val="0"/>
          <w:bCs w:val="0"/>
          <w:sz w:val="32"/>
          <w:szCs w:val="32"/>
          <w:u w:val="none"/>
        </w:rPr>
      </w:pPr>
    </w:p>
    <w:p w:rsidR="3CE52071" w:rsidP="0A4C0065" w:rsidRDefault="3CE52071" w14:paraId="44B6305D" w14:textId="22719EBB">
      <w:pPr>
        <w:pStyle w:val="Normal"/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GB"/>
        </w:rPr>
      </w:pPr>
      <w:r w:rsidRPr="01293304" w:rsidR="3CE52071"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GB"/>
        </w:rPr>
        <w:t>Reference List</w:t>
      </w:r>
    </w:p>
    <w:p w:rsidR="6BE64958" w:rsidP="01293304" w:rsidRDefault="6BE64958" w14:paraId="07D79FF8" w14:textId="64BDFEDC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01293304" w:rsidP="01293304" w:rsidRDefault="01293304" w14:paraId="19F583C8" w14:textId="117538DF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5A2F359B" w:rsidP="01293304" w:rsidRDefault="5A2F359B" w14:paraId="3917DC07" w14:textId="736454D2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1293304" w:rsidR="5A2F35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Croner-I.  (2020)  </w:t>
      </w:r>
      <w:r w:rsidRPr="01293304" w:rsidR="5A2F359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Managing transitions in </w:t>
      </w:r>
      <w:r w:rsidRPr="01293304" w:rsidR="2756494C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early years provisions</w:t>
      </w:r>
      <w:r w:rsidRPr="01293304" w:rsidR="275649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 Available at:</w:t>
      </w:r>
    </w:p>
    <w:p w:rsidR="5A2F359B" w:rsidP="01293304" w:rsidRDefault="5A2F359B" w14:paraId="0DC82663" w14:textId="61F18CCC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hyperlink r:id="Rcf16829d05cb4e5a">
        <w:r w:rsidRPr="01293304" w:rsidR="5A2F359B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https://app.croneri.co.uk/feature-articles/managing-transitions-early-years-provisions</w:t>
        </w:r>
      </w:hyperlink>
      <w:r w:rsidRPr="01293304" w:rsidR="10B882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(Accessed: </w:t>
      </w:r>
      <w:r w:rsidRPr="01293304" w:rsidR="70D4E5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16/11/2020).</w:t>
      </w:r>
    </w:p>
    <w:p w:rsidR="01293304" w:rsidP="01293304" w:rsidRDefault="01293304" w14:paraId="711BBE2B" w14:textId="27A3D6EF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2CC2FDB1" w:rsidP="01293304" w:rsidRDefault="2CC2FDB1" w14:paraId="0D5DB75C" w14:textId="092E79B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1293304" w:rsidR="2CC2FD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Early Childhood News.  (2008)  </w:t>
      </w:r>
      <w:r w:rsidRPr="01293304" w:rsidR="2CC2FDB1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The Professional Resource for </w:t>
      </w:r>
      <w:r w:rsidRPr="01293304" w:rsidR="4BBB8961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Teachers and Parents.  </w:t>
      </w:r>
      <w:r w:rsidRPr="01293304" w:rsidR="4BBB896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Available at:  </w:t>
      </w:r>
      <w:hyperlink r:id="Rcfa9b37630db4f43">
        <w:r w:rsidRPr="01293304" w:rsidR="4BBB896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http://www.earlychildhoodnews.com/earlychildhood/article_view.aspx?ArticleID=715</w:t>
        </w:r>
      </w:hyperlink>
      <w:r w:rsidRPr="01293304" w:rsidR="4BBB896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(Accessed:</w:t>
      </w:r>
      <w:r w:rsidRPr="01293304" w:rsidR="5703502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17/11/2020).</w:t>
      </w:r>
    </w:p>
    <w:p w:rsidR="01293304" w:rsidP="01293304" w:rsidRDefault="01293304" w14:paraId="1E94A601" w14:textId="67672299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6EAC3FCA" w:rsidP="01293304" w:rsidRDefault="6EAC3FCA" w14:paraId="07937C68" w14:textId="5291976D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1293304" w:rsidR="6EAC3F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Early Years Educators.  (2017)</w:t>
      </w:r>
      <w:r w:rsidRPr="01293304" w:rsidR="1C95E9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1293304" w:rsidR="6EAC3F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1293304" w:rsidR="5689132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Pioneers: Bandura and Bronfenbrenner explained</w:t>
      </w:r>
      <w:r w:rsidRPr="01293304" w:rsidR="568913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01293304" w:rsidR="44E1E66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Available at: </w:t>
      </w:r>
      <w:hyperlink r:id="R914d3a25ce0848b1">
        <w:r w:rsidRPr="01293304" w:rsidR="44E1E662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https://www.earlyyearseducator.co.uk/features/article/pioneers-bandura-and-bronfenbrenner-explained</w:t>
        </w:r>
      </w:hyperlink>
      <w:r w:rsidRPr="01293304" w:rsidR="44E1E66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(Accessed: 8/11/202</w:t>
      </w:r>
      <w:r w:rsidRPr="01293304" w:rsidR="62550C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0).</w:t>
      </w:r>
      <w:r w:rsidRPr="01293304" w:rsidR="6EAC3F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01293304" w:rsidP="01293304" w:rsidRDefault="01293304" w14:paraId="4AF9B876" w14:textId="049F6E8A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7BC897D2" w:rsidP="6BE64958" w:rsidRDefault="7BC897D2" w14:paraId="662647E5" w14:textId="0AF0BEF3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1293304" w:rsidR="7BC897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Early Years Matters.  (2020)</w:t>
      </w:r>
      <w:r w:rsidRPr="01293304" w:rsidR="0895C4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</w:t>
      </w:r>
      <w:r w:rsidRPr="01293304" w:rsidR="0895C49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Transitions</w:t>
      </w:r>
      <w:r w:rsidRPr="01293304" w:rsidR="0895C4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01293304" w:rsidR="4FC50A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</w:t>
      </w:r>
      <w:r w:rsidRPr="01293304" w:rsidR="0895C4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Available</w:t>
      </w:r>
      <w:r w:rsidRPr="01293304" w:rsidR="7027211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at</w:t>
      </w:r>
      <w:r w:rsidRPr="01293304" w:rsidR="0895C4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:</w:t>
      </w:r>
      <w:r w:rsidRPr="01293304" w:rsidR="7BC897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1293304" w:rsidR="05CA25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hyperlink r:id="R2d27a6823aba49aa">
        <w:r w:rsidRPr="01293304" w:rsidR="7BC897D2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https://www.earlyyearsmatters.co.uk/eyfs/positive-relationships/transitions/</w:t>
        </w:r>
      </w:hyperlink>
    </w:p>
    <w:p w:rsidR="6278D130" w:rsidP="6BE64958" w:rsidRDefault="6278D130" w14:paraId="0BC2E18F" w14:textId="58B31E1C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1293304" w:rsidR="6278D1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(Accessed: </w:t>
      </w:r>
      <w:r w:rsidRPr="01293304" w:rsidR="799694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8</w:t>
      </w:r>
      <w:r w:rsidRPr="01293304" w:rsidR="6278D1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/11/2020).</w:t>
      </w:r>
    </w:p>
    <w:p w:rsidR="0A4C0065" w:rsidP="01293304" w:rsidRDefault="0A4C0065" w14:paraId="5BCF30B4" w14:textId="662AC192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proofErr w:type="gramStart"/>
      <w:proofErr w:type="gramEnd"/>
    </w:p>
    <w:p w:rsidR="0A4C0065" w:rsidP="01293304" w:rsidRDefault="0A4C0065" w14:paraId="3298A76C" w14:textId="729ABE7A">
      <w:pPr>
        <w:pStyle w:val="Normal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</w:pPr>
      <w:r w:rsidRPr="01293304" w:rsidR="627D98F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Encyclopaedia of Child Behaviour and D</w:t>
      </w:r>
      <w:r w:rsidRPr="01293304" w:rsidR="7DCCF44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evelopment.  (2011)  </w:t>
      </w:r>
      <w:r w:rsidRPr="01293304" w:rsidR="7DCCF443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Vygotsky’s Cognitive </w:t>
      </w:r>
      <w:r w:rsidRPr="01293304" w:rsidR="3C71D975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Development Theory.  </w:t>
      </w:r>
      <w:r w:rsidRPr="01293304" w:rsidR="3C71D97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 at</w:t>
      </w:r>
      <w:r w:rsidRPr="01293304" w:rsidR="3C71D97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:</w:t>
      </w:r>
    </w:p>
    <w:p w:rsidR="0A4C0065" w:rsidP="01293304" w:rsidRDefault="0A4C0065" w14:paraId="467567C8" w14:textId="39B85808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hyperlink r:id="Rc31c8bb4d2ce4c05">
        <w:r w:rsidRPr="01293304" w:rsidR="627D98FC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https://link.springer.com/referenceworkentry/10.1007%2F978-0-387-79061-9_3054</w:t>
        </w:r>
      </w:hyperlink>
      <w:r w:rsidRPr="01293304" w:rsidR="6C94902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(Accessed</w:t>
      </w:r>
      <w:r w:rsidRPr="01293304" w:rsidR="3A42BF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: 17/11/2020).</w:t>
      </w:r>
    </w:p>
    <w:p w:rsidR="0A4C0065" w:rsidP="01293304" w:rsidRDefault="0A4C0065" w14:paraId="24ED4530" w14:textId="7D1B7977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0A4C0065" w:rsidP="01293304" w:rsidRDefault="0A4C0065" w14:paraId="2C02EDB0" w14:textId="002112E2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1293304" w:rsidR="388450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Family Lives.  (no </w:t>
      </w:r>
      <w:r w:rsidRPr="01293304" w:rsidR="0F8AE81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date) </w:t>
      </w:r>
      <w:r w:rsidRPr="01293304" w:rsidR="0F8AE81F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Why</w:t>
      </w:r>
      <w:r w:rsidRPr="01293304" w:rsidR="3884508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Play Matters</w:t>
      </w:r>
      <w:r w:rsidRPr="01293304" w:rsidR="388450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 Available at:  </w:t>
      </w:r>
      <w:hyperlink r:id="R7e0f765d072f4cbe">
        <w:r w:rsidRPr="01293304" w:rsidR="38845088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https://www.familylives.org.uk/advice/early-years-development/learning-and-play/why-play-matters/</w:t>
        </w:r>
      </w:hyperlink>
      <w:r w:rsidRPr="01293304" w:rsidR="388450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(Accessed: </w:t>
      </w:r>
      <w:r w:rsidRPr="01293304" w:rsidR="7F44CD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22/11/2020).</w:t>
      </w:r>
    </w:p>
    <w:p w:rsidR="0A4C0065" w:rsidP="01293304" w:rsidRDefault="0A4C0065" w14:paraId="23614566" w14:textId="2C496A80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0A4C0065" w:rsidP="01293304" w:rsidRDefault="0A4C0065" w14:paraId="3D9B5372" w14:textId="2A6A5025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32"/>
          <w:szCs w:val="32"/>
          <w:lang w:val="en-GB"/>
        </w:rPr>
      </w:pPr>
    </w:p>
    <w:p w:rsidR="0A4C0065" w:rsidP="01293304" w:rsidRDefault="0A4C0065" w14:paraId="2F6BDA19" w14:textId="0F7138F2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1293304" w:rsidR="71FBAB60">
        <w:rPr>
          <w:rFonts w:ascii="Arial" w:hAnsi="Arial" w:eastAsia="Arial" w:cs="Arial"/>
          <w:b w:val="0"/>
          <w:bCs w:val="0"/>
          <w:noProof w:val="0"/>
          <w:sz w:val="32"/>
          <w:szCs w:val="32"/>
          <w:lang w:val="en-GB"/>
        </w:rPr>
        <w:t>22</w:t>
      </w:r>
    </w:p>
    <w:p w:rsidR="0A4C0065" w:rsidP="01293304" w:rsidRDefault="0A4C0065" w14:paraId="2A4192BE" w14:textId="7FBE8D38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32"/>
          <w:szCs w:val="32"/>
          <w:lang w:val="en-GB"/>
        </w:rPr>
      </w:pPr>
    </w:p>
    <w:p w:rsidR="0A4C0065" w:rsidP="01293304" w:rsidRDefault="0A4C0065" w14:paraId="42062069" w14:textId="1ACD2E52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1293304" w:rsidR="3569B3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Flying </w:t>
      </w:r>
      <w:proofErr w:type="gramStart"/>
      <w:r w:rsidRPr="01293304" w:rsidR="3569B3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Start</w:t>
      </w:r>
      <w:r w:rsidRPr="01293304" w:rsidR="3569B3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(</w:t>
      </w:r>
      <w:proofErr w:type="gramEnd"/>
      <w:r w:rsidRPr="01293304" w:rsidR="3569B3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2017</w:t>
      </w:r>
      <w:proofErr w:type="gramStart"/>
      <w:r w:rsidRPr="01293304" w:rsidR="3569B3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)  </w:t>
      </w:r>
      <w:r w:rsidRPr="01293304" w:rsidR="3569B389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Transition</w:t>
      </w:r>
      <w:proofErr w:type="gramEnd"/>
      <w:r w:rsidRPr="01293304" w:rsidR="3569B389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Guidance</w:t>
      </w:r>
      <w:r w:rsidRPr="01293304" w:rsidR="3569B3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 Available at: </w:t>
      </w:r>
      <w:hyperlink r:id="R898037ec3bcb420a">
        <w:r w:rsidRPr="01293304" w:rsidR="3569B389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https://gov.wales/sites/default/files/publications/2019-07/flying-start-transition-guidance-for-professionals.pdf</w:t>
        </w:r>
      </w:hyperlink>
      <w:r w:rsidRPr="01293304" w:rsidR="3569B3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(Accessed:</w:t>
      </w:r>
      <w:r w:rsidRPr="01293304" w:rsidR="29F2D0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1293304" w:rsidR="3569B3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20/11/2020).</w:t>
      </w:r>
    </w:p>
    <w:p w:rsidR="01293304" w:rsidP="01293304" w:rsidRDefault="01293304" w14:paraId="283F4CB6" w14:textId="3B282188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7A650BA6" w:rsidP="01293304" w:rsidRDefault="7A650BA6" w14:paraId="419256E5" w14:textId="5055E63C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1293304" w:rsidR="7A650B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Foundation Education. (2018</w:t>
      </w:r>
      <w:proofErr w:type="gramStart"/>
      <w:r w:rsidRPr="01293304" w:rsidR="7A650B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)  </w:t>
      </w:r>
      <w:r w:rsidRPr="01293304" w:rsidR="77ED642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Time</w:t>
      </w:r>
      <w:proofErr w:type="gramEnd"/>
      <w:r w:rsidRPr="01293304" w:rsidR="77ED642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to get back to basics.  </w:t>
      </w:r>
      <w:r w:rsidRPr="01293304" w:rsidR="77ED642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 at:</w:t>
      </w:r>
    </w:p>
    <w:p w:rsidR="77ED6428" w:rsidP="01293304" w:rsidRDefault="77ED6428" w14:paraId="6AF53F84" w14:textId="6793ECF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hyperlink r:id="R97071ad2ce5241c8">
        <w:r w:rsidRPr="01293304" w:rsidR="77ED642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https://www.foundationeducation.edu.au/articles/2018/03/support-holistic-development-children-early-childhood-education</w:t>
        </w:r>
      </w:hyperlink>
      <w:r w:rsidRPr="01293304" w:rsidR="77ED642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(Accessed: </w:t>
      </w:r>
      <w:r w:rsidRPr="01293304" w:rsidR="558AD50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11/11/2020).</w:t>
      </w:r>
    </w:p>
    <w:p w:rsidR="0A4C0065" w:rsidP="01293304" w:rsidRDefault="0A4C0065" w14:paraId="27D49D78" w14:textId="5AC69D70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4FD351D0" w:rsidP="01293304" w:rsidRDefault="4FD351D0" w14:paraId="3BBDD1AE" w14:textId="13DB2272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proofErr w:type="spellStart"/>
      <w:r w:rsidRPr="01293304" w:rsidR="4FD351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Icym</w:t>
      </w:r>
      <w:proofErr w:type="spellEnd"/>
      <w:r w:rsidRPr="01293304" w:rsidR="4FD351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Admin. (no </w:t>
      </w:r>
      <w:proofErr w:type="gramStart"/>
      <w:r w:rsidRPr="01293304" w:rsidR="4FD351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date)  </w:t>
      </w:r>
      <w:r w:rsidRPr="01293304" w:rsidR="4FD351D0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Early</w:t>
      </w:r>
      <w:proofErr w:type="gramEnd"/>
      <w:r w:rsidRPr="01293304" w:rsidR="4FD351D0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Childhood</w:t>
      </w:r>
      <w:r w:rsidRPr="01293304" w:rsidR="194A04B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.</w:t>
      </w:r>
      <w:r w:rsidRPr="01293304" w:rsidR="4FD351D0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 [imag</w:t>
      </w:r>
      <w:r w:rsidRPr="01293304" w:rsidR="04E571F9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e]  </w:t>
      </w:r>
    </w:p>
    <w:p w:rsidR="04E571F9" w:rsidP="01293304" w:rsidRDefault="04E571F9" w14:paraId="682C8B90" w14:textId="5DD8076B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1293304" w:rsidR="04E571F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 at</w:t>
      </w:r>
      <w:r w:rsidRPr="01293304" w:rsidR="04E571F9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:</w:t>
      </w:r>
      <w:r w:rsidRPr="01293304" w:rsidR="6E9D7763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0ff0058ea5764313">
        <w:r w:rsidRPr="01293304" w:rsidR="37C58EA6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http://www.icym.edu.my/v13/about-us/our-news/general/1052-early-childhood.html</w:t>
        </w:r>
      </w:hyperlink>
      <w:r w:rsidRPr="01293304" w:rsidR="37C58E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1293304" w:rsidR="7E9BD25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1293304" w:rsidR="37C58E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(Accessed: 18/11/2020).</w:t>
      </w:r>
    </w:p>
    <w:p w:rsidR="028B2DF1" w:rsidP="01293304" w:rsidRDefault="028B2DF1" w14:paraId="028A816A" w14:textId="0432D6A2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028B2DF1" w:rsidP="01293304" w:rsidRDefault="028B2DF1" w14:paraId="1F34A1FE" w14:textId="1BB7BCE8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1293304" w:rsidR="3E987C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Lexico.  (2020)</w:t>
      </w:r>
      <w:r w:rsidRPr="01293304" w:rsidR="01E02A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1293304" w:rsidR="3E987C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1293304" w:rsidR="3E987C7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Play</w:t>
      </w:r>
      <w:r w:rsidRPr="01293304" w:rsidR="3E987C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 Available at: </w:t>
      </w:r>
      <w:hyperlink r:id="R6d6e1b80a1654c87">
        <w:r w:rsidRPr="01293304" w:rsidR="3E987C7B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https://www.lexico.com/definition/play</w:t>
        </w:r>
      </w:hyperlink>
      <w:r w:rsidRPr="01293304" w:rsidR="3E987C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(</w:t>
      </w:r>
      <w:r w:rsidRPr="01293304" w:rsidR="3E987C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Accessed: 26/11/2020).</w:t>
      </w:r>
    </w:p>
    <w:p w:rsidR="028B2DF1" w:rsidP="01293304" w:rsidRDefault="028B2DF1" w14:paraId="3F8AC006" w14:textId="5A7C5244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028B2DF1" w:rsidP="01293304" w:rsidRDefault="028B2DF1" w14:paraId="3FBC63F8" w14:textId="06526169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1293304" w:rsidR="5D69AA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Oxfordshire County Council.  (2017</w:t>
      </w:r>
      <w:proofErr w:type="gramStart"/>
      <w:r w:rsidRPr="01293304" w:rsidR="5D69AA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)  </w:t>
      </w:r>
      <w:r w:rsidRPr="01293304" w:rsidR="196364F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Smooth</w:t>
      </w:r>
      <w:proofErr w:type="gramEnd"/>
      <w:r w:rsidRPr="01293304" w:rsidR="196364F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Transitions in the Early Years: A Good Practice</w:t>
      </w:r>
      <w:r w:rsidRPr="01293304" w:rsidR="24C09533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01293304" w:rsidR="196364FB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Guide</w:t>
      </w:r>
      <w:r w:rsidRPr="01293304" w:rsidR="196364F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01293304" w:rsidR="69B3743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Available at:  </w:t>
      </w:r>
      <w:hyperlink r:id="R672dc239800648bf">
        <w:r w:rsidRPr="01293304" w:rsidR="7D3DA8B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https://www2.oxfordshire.gov.uk/cms/sites/default/files/folders/documents/childreneducationandfamilies/informationforchildcareproviders/Toolkit/goodpractice/EYTransitionPack.pdf</w:t>
        </w:r>
      </w:hyperlink>
      <w:r w:rsidRPr="01293304" w:rsidR="5290B9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1293304" w:rsidR="7D3DA8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25/11/2020).</w:t>
      </w:r>
    </w:p>
    <w:p w:rsidR="028B2DF1" w:rsidP="01293304" w:rsidRDefault="028B2DF1" w14:paraId="5FE5B948" w14:textId="60D06561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28B2DF1" w:rsidP="01293304" w:rsidRDefault="028B2DF1" w14:paraId="6B9CEAA4" w14:textId="2599D744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1293304" w:rsidR="59B5D8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Johnson, J. and </w:t>
      </w:r>
      <w:proofErr w:type="spellStart"/>
      <w:r w:rsidRPr="01293304" w:rsidR="59B5D886">
        <w:rPr>
          <w:rFonts w:ascii="Arial" w:hAnsi="Arial" w:eastAsia="Arial" w:cs="Arial"/>
          <w:noProof w:val="0"/>
          <w:sz w:val="24"/>
          <w:szCs w:val="24"/>
          <w:lang w:val="en-GB"/>
        </w:rPr>
        <w:t>Dinger,D</w:t>
      </w:r>
      <w:proofErr w:type="spellEnd"/>
      <w:r w:rsidRPr="01293304" w:rsidR="59B5D8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(no </w:t>
      </w:r>
      <w:proofErr w:type="gramStart"/>
      <w:r w:rsidRPr="01293304" w:rsidR="59B5D8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date)  </w:t>
      </w:r>
      <w:r w:rsidRPr="01293304" w:rsidR="3325E6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Life</w:t>
      </w:r>
      <w:proofErr w:type="gramEnd"/>
      <w:r w:rsidRPr="01293304" w:rsidR="3325E6D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Learning.  The importance of play</w:t>
      </w:r>
      <w:r w:rsidRPr="01293304" w:rsidR="3325E6DD">
        <w:rPr>
          <w:rFonts w:ascii="Arial" w:hAnsi="Arial" w:eastAsia="Arial" w:cs="Arial"/>
          <w:noProof w:val="0"/>
          <w:sz w:val="24"/>
          <w:szCs w:val="24"/>
          <w:lang w:val="en-GB"/>
        </w:rPr>
        <w:t>.  Available at:</w:t>
      </w:r>
      <w:r w:rsidRPr="01293304" w:rsidR="77DC56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e3e7afd211f24df9">
        <w:r w:rsidRPr="01293304" w:rsidR="2C3B1E5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https://www.pinterest.nz/pin/437130707567997437/?d=t&amp;mt=login</w:t>
        </w:r>
      </w:hyperlink>
      <w:r w:rsidRPr="01293304" w:rsidR="152055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1293304" w:rsidR="0139EE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1293304" w:rsidR="152055F9">
        <w:rPr>
          <w:rFonts w:ascii="Arial" w:hAnsi="Arial" w:eastAsia="Arial" w:cs="Arial"/>
          <w:noProof w:val="0"/>
          <w:sz w:val="24"/>
          <w:szCs w:val="24"/>
          <w:lang w:val="en-GB"/>
        </w:rPr>
        <w:t>(Accessed: 25/11/2020).</w:t>
      </w:r>
    </w:p>
    <w:p w:rsidR="028B2DF1" w:rsidP="01293304" w:rsidRDefault="028B2DF1" w14:paraId="12B44536" w14:textId="72E19710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42672992" w:rsidP="01293304" w:rsidRDefault="42672992" w14:paraId="4340B76B" w14:textId="4766556E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1293304" w:rsidR="42672992">
        <w:rPr>
          <w:rFonts w:ascii="Arial" w:hAnsi="Arial" w:eastAsia="Arial" w:cs="Arial"/>
          <w:noProof w:val="0"/>
          <w:sz w:val="24"/>
          <w:szCs w:val="24"/>
          <w:lang w:val="en-GB"/>
        </w:rPr>
        <w:t>Simply Psychology.</w:t>
      </w:r>
      <w:r w:rsidRPr="01293304" w:rsidR="053971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(</w:t>
      </w:r>
      <w:r w:rsidRPr="01293304" w:rsidR="6286335A">
        <w:rPr>
          <w:rFonts w:ascii="Arial" w:hAnsi="Arial" w:eastAsia="Arial" w:cs="Arial"/>
          <w:noProof w:val="0"/>
          <w:sz w:val="24"/>
          <w:szCs w:val="24"/>
          <w:lang w:val="en-GB"/>
        </w:rPr>
        <w:t>2020</w:t>
      </w:r>
      <w:proofErr w:type="gramStart"/>
      <w:r w:rsidRPr="01293304" w:rsidR="053971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  </w:t>
      </w:r>
      <w:r w:rsidRPr="01293304" w:rsidR="4FFBAA6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Maslow's</w:t>
      </w:r>
      <w:proofErr w:type="gramEnd"/>
      <w:r w:rsidRPr="01293304" w:rsidR="4FFBAA6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Hierarchy of Needs</w:t>
      </w:r>
      <w:r w:rsidRPr="01293304" w:rsidR="58EC51E1">
        <w:rPr>
          <w:rFonts w:ascii="Arial" w:hAnsi="Arial" w:eastAsia="Arial" w:cs="Arial"/>
          <w:noProof w:val="0"/>
          <w:sz w:val="24"/>
          <w:szCs w:val="24"/>
          <w:lang w:val="en-GB"/>
        </w:rPr>
        <w:t>. [</w:t>
      </w:r>
      <w:r w:rsidRPr="01293304" w:rsidR="29132D5B">
        <w:rPr>
          <w:rFonts w:ascii="Arial" w:hAnsi="Arial" w:eastAsia="Arial" w:cs="Arial"/>
          <w:noProof w:val="0"/>
          <w:sz w:val="24"/>
          <w:szCs w:val="24"/>
          <w:lang w:val="en-GB"/>
        </w:rPr>
        <w:t>image]</w:t>
      </w:r>
      <w:r w:rsidRPr="01293304" w:rsidR="7778F0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</w:t>
      </w:r>
    </w:p>
    <w:p w:rsidR="29132D5B" w:rsidP="01293304" w:rsidRDefault="29132D5B" w14:paraId="0E167DAA" w14:textId="1049FF19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1293304" w:rsidR="29132D5B">
        <w:rPr>
          <w:rFonts w:ascii="Arial" w:hAnsi="Arial" w:eastAsia="Arial" w:cs="Arial"/>
          <w:noProof w:val="0"/>
          <w:sz w:val="24"/>
          <w:szCs w:val="24"/>
          <w:lang w:val="en-GB"/>
        </w:rPr>
        <w:t>Available</w:t>
      </w:r>
      <w:r w:rsidRPr="01293304" w:rsidR="58EC51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</w:t>
      </w:r>
      <w:r w:rsidRPr="01293304" w:rsidR="4B0EAF88">
        <w:rPr>
          <w:rFonts w:ascii="Arial" w:hAnsi="Arial" w:eastAsia="Arial" w:cs="Arial"/>
          <w:noProof w:val="0"/>
          <w:sz w:val="24"/>
          <w:szCs w:val="24"/>
          <w:lang w:val="en-GB"/>
        </w:rPr>
        <w:t>t:</w:t>
      </w:r>
      <w:r w:rsidRPr="01293304" w:rsidR="49B09E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e127739835c647a1">
        <w:r w:rsidRPr="01293304" w:rsidR="49B09EE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https://www.simplypsychology.org/maslow.html</w:t>
        </w:r>
      </w:hyperlink>
      <w:r w:rsidRPr="01293304" w:rsidR="065FEF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(Accessed:</w:t>
      </w:r>
      <w:r w:rsidRPr="01293304" w:rsidR="0F6E82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1293304" w:rsidR="065FEF67">
        <w:rPr>
          <w:rFonts w:ascii="Arial" w:hAnsi="Arial" w:eastAsia="Arial" w:cs="Arial"/>
          <w:noProof w:val="0"/>
          <w:sz w:val="24"/>
          <w:szCs w:val="24"/>
          <w:lang w:val="en-GB"/>
        </w:rPr>
        <w:t>23/11/</w:t>
      </w:r>
      <w:r w:rsidRPr="01293304" w:rsidR="4AE738DA">
        <w:rPr>
          <w:rFonts w:ascii="Arial" w:hAnsi="Arial" w:eastAsia="Arial" w:cs="Arial"/>
          <w:noProof w:val="0"/>
          <w:sz w:val="24"/>
          <w:szCs w:val="24"/>
          <w:lang w:val="en-GB"/>
        </w:rPr>
        <w:t>2020).</w:t>
      </w:r>
    </w:p>
    <w:p w:rsidR="609A33A1" w:rsidP="01293304" w:rsidRDefault="609A33A1" w14:paraId="1233AAE7" w14:textId="2348A860">
      <w:pPr>
        <w:pStyle w:val="Normal"/>
        <w:jc w:val="left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01293304" w:rsidR="609A33A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</w:p>
    <w:p w:rsidR="01293304" w:rsidP="01293304" w:rsidRDefault="01293304" w14:paraId="7CBAE1F0" w14:textId="6A644AE1">
      <w:pPr>
        <w:pStyle w:val="Normal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</w:p>
    <w:p w:rsidR="21AF9969" w:rsidP="01293304" w:rsidRDefault="21AF9969" w14:paraId="6C394A21" w14:textId="5476248D">
      <w:pPr>
        <w:pStyle w:val="Normal"/>
        <w:jc w:val="center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1293304" w:rsidR="21AF9969">
        <w:rPr>
          <w:rFonts w:ascii="Arial" w:hAnsi="Arial" w:eastAsia="Arial" w:cs="Arial"/>
          <w:i w:val="0"/>
          <w:iCs w:val="0"/>
          <w:noProof w:val="0"/>
          <w:sz w:val="32"/>
          <w:szCs w:val="32"/>
          <w:lang w:val="en-GB"/>
        </w:rPr>
        <w:t xml:space="preserve">      23</w:t>
      </w:r>
    </w:p>
    <w:p w:rsidR="01293304" w:rsidP="01293304" w:rsidRDefault="01293304" w14:paraId="07E8D1B9" w14:textId="1258B899">
      <w:pPr>
        <w:pStyle w:val="Normal"/>
        <w:jc w:val="center"/>
        <w:rPr>
          <w:rFonts w:ascii="Arial" w:hAnsi="Arial" w:eastAsia="Arial" w:cs="Arial"/>
          <w:i w:val="1"/>
          <w:iCs w:val="1"/>
          <w:noProof w:val="0"/>
          <w:sz w:val="32"/>
          <w:szCs w:val="32"/>
          <w:lang w:val="en-GB"/>
        </w:rPr>
      </w:pPr>
    </w:p>
    <w:p w:rsidR="01293304" w:rsidP="01293304" w:rsidRDefault="01293304" w14:paraId="7D71363E" w14:textId="3893433E">
      <w:pPr>
        <w:pStyle w:val="Normal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</w:p>
    <w:p w:rsidR="01293304" w:rsidP="01293304" w:rsidRDefault="01293304" w14:paraId="22D59F3C" w14:textId="14D0071B">
      <w:pPr>
        <w:pStyle w:val="Normal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</w:p>
    <w:p w:rsidR="21AF9969" w:rsidP="01293304" w:rsidRDefault="21AF9969" w14:paraId="3CA9BB42" w14:textId="6826A5BD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1293304" w:rsidR="21AF99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                                                                                                                       </w:t>
      </w:r>
      <w:r w:rsidRPr="01293304" w:rsidR="65825CC7">
        <w:rPr>
          <w:rFonts w:ascii="Arial" w:hAnsi="Arial" w:eastAsia="Arial" w:cs="Arial"/>
          <w:noProof w:val="0"/>
          <w:sz w:val="24"/>
          <w:szCs w:val="24"/>
          <w:lang w:val="en-GB"/>
        </w:rPr>
        <w:t>Teach Early Years.  (2020</w:t>
      </w:r>
      <w:proofErr w:type="gramStart"/>
      <w:r w:rsidRPr="01293304" w:rsidR="65825CC7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01293304" w:rsidR="2CD381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1293304" w:rsidR="65825C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1293304" w:rsidR="683FC2C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Supporting</w:t>
      </w:r>
      <w:proofErr w:type="gramEnd"/>
      <w:r w:rsidRPr="01293304" w:rsidR="683FC2C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Transitions in the Early Years</w:t>
      </w:r>
      <w:r w:rsidRPr="01293304" w:rsidR="683FC2C2">
        <w:rPr>
          <w:rFonts w:ascii="Arial" w:hAnsi="Arial" w:eastAsia="Arial" w:cs="Arial"/>
          <w:noProof w:val="0"/>
          <w:sz w:val="24"/>
          <w:szCs w:val="24"/>
          <w:lang w:val="en-GB"/>
        </w:rPr>
        <w:t>.  Available at:</w:t>
      </w:r>
    </w:p>
    <w:p w:rsidR="65825CC7" w:rsidP="01293304" w:rsidRDefault="65825CC7" w14:paraId="4480C4BF" w14:textId="4E218230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a269a83683bc4e41">
        <w:r w:rsidRPr="01293304" w:rsidR="65825CC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https://www.teachearlyyears.com/a-unique-child/view/supporting-transitions-in-the-early-years</w:t>
        </w:r>
      </w:hyperlink>
      <w:r w:rsidRPr="01293304" w:rsidR="3B493AB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(Accessed: 25/11/2020).</w:t>
      </w:r>
    </w:p>
    <w:p w:rsidR="01293304" w:rsidP="01293304" w:rsidRDefault="01293304" w14:paraId="287A52CC" w14:textId="353F01E1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E457AD6" w:rsidP="01293304" w:rsidRDefault="1E457AD6" w14:paraId="4EDAAAEA" w14:textId="7AD514F6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1293304" w:rsidR="1E457AD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Ear</w:t>
      </w:r>
      <w:r w:rsidRPr="01293304" w:rsidR="5CEA600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ly Years Transitions</w:t>
      </w:r>
      <w:r w:rsidRPr="01293304" w:rsidR="5CEA600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</w:t>
      </w:r>
      <w:r w:rsidRPr="01293304" w:rsidR="2B9C4A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  <w:r w:rsidRPr="01293304" w:rsidR="5CEA6007">
        <w:rPr>
          <w:rFonts w:ascii="Arial" w:hAnsi="Arial" w:eastAsia="Arial" w:cs="Arial"/>
          <w:noProof w:val="0"/>
          <w:sz w:val="24"/>
          <w:szCs w:val="24"/>
          <w:lang w:val="en-GB"/>
        </w:rPr>
        <w:t>Available at:</w:t>
      </w:r>
      <w:r w:rsidRPr="01293304" w:rsidR="01484E3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1293304" w:rsidR="5CEA600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8738c0b7ca4640ef">
        <w:r w:rsidRPr="01293304" w:rsidR="5CEA600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https://www.education.vic.gov.au/Documents/childhood/professionals/learning/Transition%20to%20School%20Vulnerability%20Project%20Practice%20Review.pdf</w:t>
        </w:r>
      </w:hyperlink>
      <w:r w:rsidRPr="01293304" w:rsidR="60168E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(Accessed: 11/11/2020).</w:t>
      </w:r>
    </w:p>
    <w:p w:rsidR="01293304" w:rsidP="01293304" w:rsidRDefault="01293304" w14:paraId="796AFF22" w14:textId="57A86FB0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08D778B" w:rsidP="01293304" w:rsidRDefault="508D778B" w14:paraId="0C668847" w14:textId="4657E5C0">
      <w:pPr>
        <w:pStyle w:val="Normal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01293304" w:rsidR="508D778B">
        <w:rPr>
          <w:rFonts w:ascii="Arial" w:hAnsi="Arial" w:eastAsia="Arial" w:cs="Arial"/>
          <w:noProof w:val="0"/>
          <w:sz w:val="24"/>
          <w:szCs w:val="24"/>
          <w:lang w:val="en-GB"/>
        </w:rPr>
        <w:t>Stars.  (2020</w:t>
      </w:r>
      <w:proofErr w:type="gramStart"/>
      <w:r w:rsidRPr="01293304" w:rsidR="508D778B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01293304" w:rsidR="4AAB13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1293304" w:rsidR="508D77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1293304" w:rsidR="508D778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4</w:t>
      </w:r>
      <w:proofErr w:type="gramEnd"/>
      <w:r w:rsidRPr="01293304" w:rsidR="508D778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Reasons Every Nursery </w:t>
      </w:r>
      <w:r w:rsidRPr="01293304" w:rsidR="59D1DDA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</w:t>
      </w:r>
      <w:r w:rsidRPr="01293304" w:rsidR="508D778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hould have a Partnership with Parents</w:t>
      </w:r>
      <w:r w:rsidRPr="01293304" w:rsidR="0FCCAD3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.</w:t>
      </w:r>
      <w:r w:rsidRPr="01293304" w:rsidR="2C36B9B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 </w:t>
      </w:r>
      <w:r w:rsidRPr="01293304" w:rsidR="2C36B9B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 </w:t>
      </w:r>
      <w:hyperlink r:id="R6a343c345cb64b7f">
        <w:r w:rsidRPr="01293304" w:rsidR="2C36B9BB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https://www.starschildcaregroup.co.uk/blog/4-reasons-every-nursery-should-have-a-partnership-with-parents</w:t>
        </w:r>
      </w:hyperlink>
      <w:r w:rsidRPr="01293304" w:rsidR="2C36B9B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(Accessed:25/11/2020).</w:t>
      </w:r>
    </w:p>
    <w:p w:rsidR="01293304" w:rsidP="01293304" w:rsidRDefault="01293304" w14:paraId="6AB9730F" w14:textId="7BAA27F6">
      <w:pPr>
        <w:pStyle w:val="Normal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</w:p>
    <w:p w:rsidR="6343CAE7" w:rsidP="01293304" w:rsidRDefault="6343CAE7" w14:paraId="6E83BCB9" w14:textId="5F0A6DBA">
      <w:pPr>
        <w:pStyle w:val="Normal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1293304" w:rsidR="6343CAE7">
        <w:rPr>
          <w:rFonts w:ascii="Arial" w:hAnsi="Arial" w:eastAsia="Arial" w:cs="Arial"/>
          <w:noProof w:val="0"/>
          <w:sz w:val="24"/>
          <w:szCs w:val="24"/>
          <w:lang w:val="en-GB"/>
        </w:rPr>
        <w:t>The Reggio Emilia Approach.  (</w:t>
      </w:r>
      <w:r w:rsidRPr="01293304" w:rsidR="274E1297">
        <w:rPr>
          <w:rFonts w:ascii="Arial" w:hAnsi="Arial" w:eastAsia="Arial" w:cs="Arial"/>
          <w:noProof w:val="0"/>
          <w:sz w:val="24"/>
          <w:szCs w:val="24"/>
          <w:lang w:val="en-GB"/>
        </w:rPr>
        <w:t>no date</w:t>
      </w:r>
      <w:r w:rsidRPr="01293304" w:rsidR="6343CAE7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01293304" w:rsidR="498F9A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1293304" w:rsidR="600963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  <w:r w:rsidRPr="01293304" w:rsidR="6009632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An Enrichment Case Study.  </w:t>
      </w:r>
      <w:r w:rsidRPr="01293304" w:rsidR="0374568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5fa263fb81494c0a">
        <w:r w:rsidRPr="01293304" w:rsidR="0374568B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https://thereggioapproach.weebly.com/history-and-philosophy.html</w:t>
        </w:r>
      </w:hyperlink>
      <w:r w:rsidRPr="01293304" w:rsidR="0374568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(20/11/2020).</w:t>
      </w:r>
    </w:p>
    <w:p w:rsidR="01293304" w:rsidP="01293304" w:rsidRDefault="01293304" w14:paraId="6BA1677A" w14:textId="1EF1AFD2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CBBA6C4" w:rsidP="01293304" w:rsidRDefault="3CBBA6C4" w14:paraId="36AAAFEA" w14:textId="3692CEE1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1293304" w:rsidR="3CBBA6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Queensland Government.  (2019)  </w:t>
      </w:r>
      <w:r w:rsidRPr="01293304" w:rsidR="3CBBA6C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Early Childhood Education and Care</w:t>
      </w:r>
      <w:r w:rsidRPr="01293304" w:rsidR="3CBBA6C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1293304" w:rsidR="09E3C9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[</w:t>
      </w:r>
      <w:r w:rsidRPr="01293304" w:rsidR="18D4C10B">
        <w:rPr>
          <w:rFonts w:ascii="Arial" w:hAnsi="Arial" w:eastAsia="Arial" w:cs="Arial"/>
          <w:noProof w:val="0"/>
          <w:sz w:val="24"/>
          <w:szCs w:val="24"/>
          <w:lang w:val="en-GB"/>
        </w:rPr>
        <w:t>image] Available</w:t>
      </w:r>
      <w:r w:rsidRPr="01293304" w:rsidR="09E3C9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at:</w:t>
      </w:r>
      <w:r w:rsidRPr="01293304" w:rsidR="3CBBA6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e42cd852584a4294">
        <w:r w:rsidRPr="01293304" w:rsidR="3CBBA6C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https://earlychildhood.qld.gov.au/early-years/transition-to-school/supporting-successful-transitions</w:t>
        </w:r>
      </w:hyperlink>
      <w:r w:rsidRPr="01293304" w:rsidR="55C4EB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1293304" w:rsidR="1FD988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17/11/2020).</w:t>
      </w:r>
    </w:p>
    <w:p w:rsidR="01293304" w:rsidP="01293304" w:rsidRDefault="01293304" w14:paraId="7248E229" w14:textId="0E2A0E4D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EB021BE" w:rsidP="01293304" w:rsidRDefault="3EB021BE" w14:paraId="60ACAD3A" w14:textId="1388E149">
      <w:pPr>
        <w:pStyle w:val="Normal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01293304" w:rsidR="3EB021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Government.  (2015) </w:t>
      </w:r>
      <w:r w:rsidRPr="01293304" w:rsidR="3EB021B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 Summary of Professor Graham Donaldson’s Report.  </w:t>
      </w:r>
      <w:r w:rsidRPr="01293304" w:rsidR="3EB021B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487a04eb711442f3">
        <w:r w:rsidRPr="01293304" w:rsidR="3EB021BE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https://gov.wales/sites/default/files/publications/2018-03/succesful-futures-a-summary-of-professor-graham-donaldsons-report.pdf</w:t>
        </w:r>
      </w:hyperlink>
      <w:r w:rsidRPr="01293304" w:rsidR="3EB021B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(Accessed: 26/11/2020).</w:t>
      </w:r>
    </w:p>
    <w:p w:rsidR="01293304" w:rsidP="01293304" w:rsidRDefault="01293304" w14:paraId="4C579EDF" w14:textId="2EE5B3AF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54C9FC7" w:rsidP="01293304" w:rsidRDefault="254C9FC7" w14:paraId="1926E855" w14:textId="5EBFE809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1293304" w:rsidR="254C9F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Government.  (2015)  </w:t>
      </w:r>
      <w:r w:rsidRPr="01293304" w:rsidR="476595F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Early Years Outcomes Framework</w:t>
      </w:r>
      <w:r w:rsidRPr="01293304" w:rsidR="476595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Available at: </w:t>
      </w:r>
      <w:hyperlink r:id="Ra0a0c856aa8f4100">
        <w:r w:rsidRPr="01293304" w:rsidR="476595F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https://gov.wales/sites/default/files/publications/2019-07/early-years-outcomes-framework.pdf</w:t>
        </w:r>
      </w:hyperlink>
      <w:r w:rsidRPr="01293304" w:rsidR="0BECDF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(Accessed:</w:t>
      </w:r>
      <w:r w:rsidRPr="01293304" w:rsidR="71A5E8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17/11/2020).</w:t>
      </w:r>
    </w:p>
    <w:p w:rsidR="028B2DF1" w:rsidP="01293304" w:rsidRDefault="028B2DF1" w14:paraId="6A7439F7" w14:textId="4A28C44E">
      <w:pPr>
        <w:pStyle w:val="Normal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DC7A442" w:rsidP="01293304" w:rsidRDefault="7DC7A442" w14:paraId="3D2F1896" w14:textId="23257BE6">
      <w:pPr>
        <w:pStyle w:val="Normal"/>
        <w:jc w:val="center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1293304" w:rsidR="7DC7A442">
        <w:rPr>
          <w:rFonts w:ascii="Arial" w:hAnsi="Arial" w:eastAsia="Arial" w:cs="Arial"/>
          <w:noProof w:val="0"/>
          <w:sz w:val="32"/>
          <w:szCs w:val="32"/>
          <w:lang w:val="en-GB"/>
        </w:rPr>
        <w:t>24</w:t>
      </w:r>
    </w:p>
    <w:p w:rsidR="01293304" w:rsidP="01293304" w:rsidRDefault="01293304" w14:paraId="6CB70EE7" w14:textId="5CC18D5D">
      <w:pPr>
        <w:pStyle w:val="Normal"/>
        <w:jc w:val="center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C0824B8"/>
  <w15:docId w15:val="{b346c50b-a58a-459e-a87c-9b09420a2972}"/>
  <w:rsids>
    <w:rsidRoot w:val="3C0824B8"/>
    <w:rsid w:val="001F07B6"/>
    <w:rsid w:val="002676CB"/>
    <w:rsid w:val="005B97E3"/>
    <w:rsid w:val="0082708B"/>
    <w:rsid w:val="009F0538"/>
    <w:rsid w:val="00B6EC97"/>
    <w:rsid w:val="00BC03C9"/>
    <w:rsid w:val="00FC8990"/>
    <w:rsid w:val="01293304"/>
    <w:rsid w:val="01350090"/>
    <w:rsid w:val="0139EE24"/>
    <w:rsid w:val="013DD07B"/>
    <w:rsid w:val="01484E36"/>
    <w:rsid w:val="01646376"/>
    <w:rsid w:val="01A1483A"/>
    <w:rsid w:val="01BED52F"/>
    <w:rsid w:val="01C0686A"/>
    <w:rsid w:val="01D63A1F"/>
    <w:rsid w:val="01DCAB29"/>
    <w:rsid w:val="01E02A03"/>
    <w:rsid w:val="0202070B"/>
    <w:rsid w:val="022E5329"/>
    <w:rsid w:val="0234945A"/>
    <w:rsid w:val="0244D305"/>
    <w:rsid w:val="0251BC30"/>
    <w:rsid w:val="0254619F"/>
    <w:rsid w:val="027092C8"/>
    <w:rsid w:val="027D8B8E"/>
    <w:rsid w:val="0284CFB6"/>
    <w:rsid w:val="028B2DF1"/>
    <w:rsid w:val="02C8B3F0"/>
    <w:rsid w:val="02DE0914"/>
    <w:rsid w:val="02DF4B62"/>
    <w:rsid w:val="02EB45EA"/>
    <w:rsid w:val="02FD93A7"/>
    <w:rsid w:val="0303700E"/>
    <w:rsid w:val="03121F65"/>
    <w:rsid w:val="0325CF87"/>
    <w:rsid w:val="0374568B"/>
    <w:rsid w:val="037A684D"/>
    <w:rsid w:val="038150F3"/>
    <w:rsid w:val="0390AC58"/>
    <w:rsid w:val="03A398C5"/>
    <w:rsid w:val="03B94141"/>
    <w:rsid w:val="03C12254"/>
    <w:rsid w:val="03CE2D98"/>
    <w:rsid w:val="03F33451"/>
    <w:rsid w:val="042841DB"/>
    <w:rsid w:val="04455476"/>
    <w:rsid w:val="0460B6A7"/>
    <w:rsid w:val="0473A4BC"/>
    <w:rsid w:val="0475308C"/>
    <w:rsid w:val="04C9C0E5"/>
    <w:rsid w:val="04E571F9"/>
    <w:rsid w:val="0539714F"/>
    <w:rsid w:val="05621416"/>
    <w:rsid w:val="0569FDF9"/>
    <w:rsid w:val="0582CA43"/>
    <w:rsid w:val="058B4C63"/>
    <w:rsid w:val="0592BB76"/>
    <w:rsid w:val="0598D161"/>
    <w:rsid w:val="05A3F0AD"/>
    <w:rsid w:val="05A8338A"/>
    <w:rsid w:val="05B1A499"/>
    <w:rsid w:val="05BED5CE"/>
    <w:rsid w:val="05C1DF33"/>
    <w:rsid w:val="05CA2586"/>
    <w:rsid w:val="0616BBEE"/>
    <w:rsid w:val="06235221"/>
    <w:rsid w:val="062D4279"/>
    <w:rsid w:val="0645236B"/>
    <w:rsid w:val="065FEF67"/>
    <w:rsid w:val="068784FF"/>
    <w:rsid w:val="0692BA22"/>
    <w:rsid w:val="0696B5FC"/>
    <w:rsid w:val="06AF2734"/>
    <w:rsid w:val="06CF4795"/>
    <w:rsid w:val="06DD4F81"/>
    <w:rsid w:val="06EACE82"/>
    <w:rsid w:val="071B39F3"/>
    <w:rsid w:val="073FC10E"/>
    <w:rsid w:val="075829BA"/>
    <w:rsid w:val="075F1BC1"/>
    <w:rsid w:val="076CE0E8"/>
    <w:rsid w:val="076EE5E9"/>
    <w:rsid w:val="079C2513"/>
    <w:rsid w:val="07F15B2A"/>
    <w:rsid w:val="084689D0"/>
    <w:rsid w:val="085190AC"/>
    <w:rsid w:val="08582032"/>
    <w:rsid w:val="086A76A0"/>
    <w:rsid w:val="0873C21A"/>
    <w:rsid w:val="087D1EC1"/>
    <w:rsid w:val="0895C49B"/>
    <w:rsid w:val="08A52052"/>
    <w:rsid w:val="08A8D61F"/>
    <w:rsid w:val="08B45EEE"/>
    <w:rsid w:val="08BAED4A"/>
    <w:rsid w:val="08D07223"/>
    <w:rsid w:val="08F9251A"/>
    <w:rsid w:val="09015DB2"/>
    <w:rsid w:val="0907658C"/>
    <w:rsid w:val="0908FDA5"/>
    <w:rsid w:val="0910C8DF"/>
    <w:rsid w:val="0921D9A6"/>
    <w:rsid w:val="093A84A1"/>
    <w:rsid w:val="096618B4"/>
    <w:rsid w:val="096799BA"/>
    <w:rsid w:val="0971576E"/>
    <w:rsid w:val="09854C04"/>
    <w:rsid w:val="0993122F"/>
    <w:rsid w:val="09D630EE"/>
    <w:rsid w:val="09E3C9E2"/>
    <w:rsid w:val="09E6C7F6"/>
    <w:rsid w:val="0A0B2EDB"/>
    <w:rsid w:val="0A2DF310"/>
    <w:rsid w:val="0A31ACB7"/>
    <w:rsid w:val="0A404F7B"/>
    <w:rsid w:val="0A476898"/>
    <w:rsid w:val="0A49A3DC"/>
    <w:rsid w:val="0A4C0065"/>
    <w:rsid w:val="0A56BDAB"/>
    <w:rsid w:val="0A573FC0"/>
    <w:rsid w:val="0A5DCEDD"/>
    <w:rsid w:val="0AA64FE2"/>
    <w:rsid w:val="0AB21FF3"/>
    <w:rsid w:val="0AB5F9C3"/>
    <w:rsid w:val="0AC2BA79"/>
    <w:rsid w:val="0AD0342D"/>
    <w:rsid w:val="0ADA8612"/>
    <w:rsid w:val="0AEDEA94"/>
    <w:rsid w:val="0B29C50D"/>
    <w:rsid w:val="0B6995BC"/>
    <w:rsid w:val="0B7C6066"/>
    <w:rsid w:val="0B913700"/>
    <w:rsid w:val="0BB25B75"/>
    <w:rsid w:val="0BC663A0"/>
    <w:rsid w:val="0BD98FC4"/>
    <w:rsid w:val="0BDF7619"/>
    <w:rsid w:val="0BECDF67"/>
    <w:rsid w:val="0C598F71"/>
    <w:rsid w:val="0C650341"/>
    <w:rsid w:val="0C82D14D"/>
    <w:rsid w:val="0CB18A94"/>
    <w:rsid w:val="0CBFB3C3"/>
    <w:rsid w:val="0CCAB2F1"/>
    <w:rsid w:val="0CCFA32F"/>
    <w:rsid w:val="0CD4A5EE"/>
    <w:rsid w:val="0D09FB20"/>
    <w:rsid w:val="0D348175"/>
    <w:rsid w:val="0D8BB5EB"/>
    <w:rsid w:val="0D8E5E6D"/>
    <w:rsid w:val="0D9AD910"/>
    <w:rsid w:val="0DB3C8BB"/>
    <w:rsid w:val="0DBF1E9C"/>
    <w:rsid w:val="0DC00F41"/>
    <w:rsid w:val="0DE2377C"/>
    <w:rsid w:val="0DF3CF5D"/>
    <w:rsid w:val="0DFA7502"/>
    <w:rsid w:val="0E203EBE"/>
    <w:rsid w:val="0E21CDD3"/>
    <w:rsid w:val="0E977ED2"/>
    <w:rsid w:val="0E9CDC5C"/>
    <w:rsid w:val="0E9FDC49"/>
    <w:rsid w:val="0EA38250"/>
    <w:rsid w:val="0EA52DCE"/>
    <w:rsid w:val="0EAE18FB"/>
    <w:rsid w:val="0EBB2E31"/>
    <w:rsid w:val="0EDB94D4"/>
    <w:rsid w:val="0EF1C869"/>
    <w:rsid w:val="0F13CD26"/>
    <w:rsid w:val="0F4F991C"/>
    <w:rsid w:val="0F5098F0"/>
    <w:rsid w:val="0F6E824E"/>
    <w:rsid w:val="0F8AE81F"/>
    <w:rsid w:val="0FA3A8C8"/>
    <w:rsid w:val="0FBD9E34"/>
    <w:rsid w:val="0FCCAD3F"/>
    <w:rsid w:val="0FD5CF20"/>
    <w:rsid w:val="0FE92B56"/>
    <w:rsid w:val="104D255D"/>
    <w:rsid w:val="104E8E8C"/>
    <w:rsid w:val="10563AF6"/>
    <w:rsid w:val="1087EBB9"/>
    <w:rsid w:val="10AA1A56"/>
    <w:rsid w:val="10B2E73C"/>
    <w:rsid w:val="10B882B2"/>
    <w:rsid w:val="10DC50F3"/>
    <w:rsid w:val="1100B0C3"/>
    <w:rsid w:val="11101A71"/>
    <w:rsid w:val="1117C5A8"/>
    <w:rsid w:val="112E9670"/>
    <w:rsid w:val="112F0972"/>
    <w:rsid w:val="115A0079"/>
    <w:rsid w:val="1160B9D3"/>
    <w:rsid w:val="11827594"/>
    <w:rsid w:val="11BA58A2"/>
    <w:rsid w:val="11D47D1E"/>
    <w:rsid w:val="11E559C9"/>
    <w:rsid w:val="11F7E857"/>
    <w:rsid w:val="1206853D"/>
    <w:rsid w:val="12073C1C"/>
    <w:rsid w:val="121EC7BD"/>
    <w:rsid w:val="122038A4"/>
    <w:rsid w:val="123D71EE"/>
    <w:rsid w:val="123EF942"/>
    <w:rsid w:val="124A598F"/>
    <w:rsid w:val="124DFC7F"/>
    <w:rsid w:val="124EB79D"/>
    <w:rsid w:val="1281A259"/>
    <w:rsid w:val="128BF59B"/>
    <w:rsid w:val="12CD829E"/>
    <w:rsid w:val="12F754D5"/>
    <w:rsid w:val="130E6753"/>
    <w:rsid w:val="1318C210"/>
    <w:rsid w:val="1319801D"/>
    <w:rsid w:val="131ED420"/>
    <w:rsid w:val="13794837"/>
    <w:rsid w:val="138620C5"/>
    <w:rsid w:val="138639E6"/>
    <w:rsid w:val="138AC6F2"/>
    <w:rsid w:val="138D776B"/>
    <w:rsid w:val="13AA0AD1"/>
    <w:rsid w:val="13B2D6DE"/>
    <w:rsid w:val="13B364E0"/>
    <w:rsid w:val="13C2957D"/>
    <w:rsid w:val="13DA2036"/>
    <w:rsid w:val="13F553FF"/>
    <w:rsid w:val="14039967"/>
    <w:rsid w:val="140E4350"/>
    <w:rsid w:val="141CE350"/>
    <w:rsid w:val="14390196"/>
    <w:rsid w:val="143AC1E6"/>
    <w:rsid w:val="1443EC98"/>
    <w:rsid w:val="1480A677"/>
    <w:rsid w:val="1497F507"/>
    <w:rsid w:val="149A4C90"/>
    <w:rsid w:val="14E7EFE2"/>
    <w:rsid w:val="150ACFEC"/>
    <w:rsid w:val="151E4E42"/>
    <w:rsid w:val="152055F9"/>
    <w:rsid w:val="152DD0BB"/>
    <w:rsid w:val="153BD77E"/>
    <w:rsid w:val="154C57AC"/>
    <w:rsid w:val="1564B5C5"/>
    <w:rsid w:val="1568250D"/>
    <w:rsid w:val="157B869F"/>
    <w:rsid w:val="15A0DB93"/>
    <w:rsid w:val="15E73451"/>
    <w:rsid w:val="15EDBDCC"/>
    <w:rsid w:val="15F2BD2A"/>
    <w:rsid w:val="16161C87"/>
    <w:rsid w:val="1627577A"/>
    <w:rsid w:val="1643E15C"/>
    <w:rsid w:val="1662D229"/>
    <w:rsid w:val="166C1D62"/>
    <w:rsid w:val="167A1B52"/>
    <w:rsid w:val="1685D9FC"/>
    <w:rsid w:val="1694AF0D"/>
    <w:rsid w:val="16B2BBB8"/>
    <w:rsid w:val="16C54F5D"/>
    <w:rsid w:val="16D77BE8"/>
    <w:rsid w:val="1703DD31"/>
    <w:rsid w:val="1710D6CE"/>
    <w:rsid w:val="172228C0"/>
    <w:rsid w:val="1729EE99"/>
    <w:rsid w:val="173018B1"/>
    <w:rsid w:val="17400693"/>
    <w:rsid w:val="1798A23E"/>
    <w:rsid w:val="17A9737A"/>
    <w:rsid w:val="17A9A0EF"/>
    <w:rsid w:val="17AC5897"/>
    <w:rsid w:val="17B6AB4B"/>
    <w:rsid w:val="17CAC5F8"/>
    <w:rsid w:val="17E39021"/>
    <w:rsid w:val="17F4B53F"/>
    <w:rsid w:val="18029CE6"/>
    <w:rsid w:val="1810359B"/>
    <w:rsid w:val="181382FB"/>
    <w:rsid w:val="1816517E"/>
    <w:rsid w:val="183671A3"/>
    <w:rsid w:val="184C1014"/>
    <w:rsid w:val="1855EF04"/>
    <w:rsid w:val="186C4F0F"/>
    <w:rsid w:val="1870577D"/>
    <w:rsid w:val="187D47D7"/>
    <w:rsid w:val="18BFE9B1"/>
    <w:rsid w:val="18CF9052"/>
    <w:rsid w:val="18D4C10B"/>
    <w:rsid w:val="18DDD428"/>
    <w:rsid w:val="18F08649"/>
    <w:rsid w:val="19090A4F"/>
    <w:rsid w:val="19195731"/>
    <w:rsid w:val="191FF44B"/>
    <w:rsid w:val="1933CBC8"/>
    <w:rsid w:val="194A04BA"/>
    <w:rsid w:val="1952A247"/>
    <w:rsid w:val="19579EA6"/>
    <w:rsid w:val="196364FB"/>
    <w:rsid w:val="1973E3D6"/>
    <w:rsid w:val="199893B7"/>
    <w:rsid w:val="19B5A443"/>
    <w:rsid w:val="19BE7A1B"/>
    <w:rsid w:val="19F74E37"/>
    <w:rsid w:val="1A05908F"/>
    <w:rsid w:val="1A15F936"/>
    <w:rsid w:val="1A6CAEA7"/>
    <w:rsid w:val="1A7C4AC3"/>
    <w:rsid w:val="1A819CA8"/>
    <w:rsid w:val="1A8DD326"/>
    <w:rsid w:val="1A9D5130"/>
    <w:rsid w:val="1AA7C64D"/>
    <w:rsid w:val="1AB1078A"/>
    <w:rsid w:val="1AC48228"/>
    <w:rsid w:val="1AC593E3"/>
    <w:rsid w:val="1ACA25E9"/>
    <w:rsid w:val="1AD3EEEE"/>
    <w:rsid w:val="1B00F790"/>
    <w:rsid w:val="1B47D65D"/>
    <w:rsid w:val="1B4AD770"/>
    <w:rsid w:val="1B51780B"/>
    <w:rsid w:val="1B5A4A7C"/>
    <w:rsid w:val="1B6C6C6A"/>
    <w:rsid w:val="1B6E1265"/>
    <w:rsid w:val="1B7B7F05"/>
    <w:rsid w:val="1B916871"/>
    <w:rsid w:val="1BA6B823"/>
    <w:rsid w:val="1BAE9379"/>
    <w:rsid w:val="1BC5A2EC"/>
    <w:rsid w:val="1BC9742C"/>
    <w:rsid w:val="1BDE4A44"/>
    <w:rsid w:val="1BE37D8F"/>
    <w:rsid w:val="1BF582EF"/>
    <w:rsid w:val="1C12EA2E"/>
    <w:rsid w:val="1C4198E8"/>
    <w:rsid w:val="1C4CD7EB"/>
    <w:rsid w:val="1C869CFC"/>
    <w:rsid w:val="1C900DE8"/>
    <w:rsid w:val="1C95E9B0"/>
    <w:rsid w:val="1C9B2811"/>
    <w:rsid w:val="1CBEA640"/>
    <w:rsid w:val="1CC9688D"/>
    <w:rsid w:val="1CCA0F22"/>
    <w:rsid w:val="1CF61ADD"/>
    <w:rsid w:val="1D0273B1"/>
    <w:rsid w:val="1D0727E1"/>
    <w:rsid w:val="1D0D49FE"/>
    <w:rsid w:val="1D1F3429"/>
    <w:rsid w:val="1D25930C"/>
    <w:rsid w:val="1D3196D0"/>
    <w:rsid w:val="1D3863C6"/>
    <w:rsid w:val="1D3D11B7"/>
    <w:rsid w:val="1D404922"/>
    <w:rsid w:val="1D41DA8B"/>
    <w:rsid w:val="1D5D908F"/>
    <w:rsid w:val="1D672442"/>
    <w:rsid w:val="1D7343CA"/>
    <w:rsid w:val="1D89ED16"/>
    <w:rsid w:val="1D8BAD0C"/>
    <w:rsid w:val="1D915350"/>
    <w:rsid w:val="1D97D47D"/>
    <w:rsid w:val="1DC3C646"/>
    <w:rsid w:val="1DEE6538"/>
    <w:rsid w:val="1E24BE88"/>
    <w:rsid w:val="1E457AD6"/>
    <w:rsid w:val="1E6B6C45"/>
    <w:rsid w:val="1E9E4412"/>
    <w:rsid w:val="1EB0C7BC"/>
    <w:rsid w:val="1ED7EF28"/>
    <w:rsid w:val="1EDD56A3"/>
    <w:rsid w:val="1EDF2C52"/>
    <w:rsid w:val="1EE2B25B"/>
    <w:rsid w:val="1F385649"/>
    <w:rsid w:val="1F58FD8E"/>
    <w:rsid w:val="1F67DDBB"/>
    <w:rsid w:val="1F686F7D"/>
    <w:rsid w:val="1F82CF11"/>
    <w:rsid w:val="1FC08EE9"/>
    <w:rsid w:val="1FCF820B"/>
    <w:rsid w:val="1FD1F39F"/>
    <w:rsid w:val="1FD5D7DD"/>
    <w:rsid w:val="1FD6CF27"/>
    <w:rsid w:val="1FD98827"/>
    <w:rsid w:val="1FFF4F20"/>
    <w:rsid w:val="1FFF520F"/>
    <w:rsid w:val="20019E9F"/>
    <w:rsid w:val="2024E92E"/>
    <w:rsid w:val="202AF661"/>
    <w:rsid w:val="204CCCF6"/>
    <w:rsid w:val="2059696E"/>
    <w:rsid w:val="205FAD32"/>
    <w:rsid w:val="206100E9"/>
    <w:rsid w:val="2065038C"/>
    <w:rsid w:val="208059C8"/>
    <w:rsid w:val="20814367"/>
    <w:rsid w:val="208740D0"/>
    <w:rsid w:val="20942E09"/>
    <w:rsid w:val="209D1FCE"/>
    <w:rsid w:val="20AFC218"/>
    <w:rsid w:val="20C994F7"/>
    <w:rsid w:val="20D39DFB"/>
    <w:rsid w:val="20DA4462"/>
    <w:rsid w:val="20E7EA3F"/>
    <w:rsid w:val="20F31213"/>
    <w:rsid w:val="215C5F4A"/>
    <w:rsid w:val="21777FE5"/>
    <w:rsid w:val="218331ED"/>
    <w:rsid w:val="21AB9322"/>
    <w:rsid w:val="21AF9969"/>
    <w:rsid w:val="21D5E4D4"/>
    <w:rsid w:val="21F2E5CC"/>
    <w:rsid w:val="21FA80BA"/>
    <w:rsid w:val="22118ABD"/>
    <w:rsid w:val="221BAC96"/>
    <w:rsid w:val="222C4A42"/>
    <w:rsid w:val="2256168A"/>
    <w:rsid w:val="2266D930"/>
    <w:rsid w:val="226B4778"/>
    <w:rsid w:val="22ABFF5E"/>
    <w:rsid w:val="22B73ADF"/>
    <w:rsid w:val="22BA9192"/>
    <w:rsid w:val="22D92DB8"/>
    <w:rsid w:val="22F0C46D"/>
    <w:rsid w:val="22F82FAB"/>
    <w:rsid w:val="23364B04"/>
    <w:rsid w:val="233D1B6D"/>
    <w:rsid w:val="233F5824"/>
    <w:rsid w:val="233F75FD"/>
    <w:rsid w:val="23483692"/>
    <w:rsid w:val="235FCC2F"/>
    <w:rsid w:val="23606433"/>
    <w:rsid w:val="23720A9B"/>
    <w:rsid w:val="23813B26"/>
    <w:rsid w:val="23A2F5DB"/>
    <w:rsid w:val="23C544C6"/>
    <w:rsid w:val="23D0DF3C"/>
    <w:rsid w:val="23D22547"/>
    <w:rsid w:val="23D8BE8E"/>
    <w:rsid w:val="23DDF3BB"/>
    <w:rsid w:val="23F0837A"/>
    <w:rsid w:val="2402069F"/>
    <w:rsid w:val="240C72D6"/>
    <w:rsid w:val="241D0573"/>
    <w:rsid w:val="242DFAB0"/>
    <w:rsid w:val="243D5E72"/>
    <w:rsid w:val="24578F10"/>
    <w:rsid w:val="245EAE43"/>
    <w:rsid w:val="2473E743"/>
    <w:rsid w:val="2494000C"/>
    <w:rsid w:val="24A58CFB"/>
    <w:rsid w:val="24A73A97"/>
    <w:rsid w:val="24BE84E1"/>
    <w:rsid w:val="24C09533"/>
    <w:rsid w:val="24F85A51"/>
    <w:rsid w:val="24FA2647"/>
    <w:rsid w:val="251560F5"/>
    <w:rsid w:val="2523090D"/>
    <w:rsid w:val="253A0D45"/>
    <w:rsid w:val="254C9FC7"/>
    <w:rsid w:val="25877D2D"/>
    <w:rsid w:val="25C5F086"/>
    <w:rsid w:val="25D595E2"/>
    <w:rsid w:val="25EC1D44"/>
    <w:rsid w:val="262FD06D"/>
    <w:rsid w:val="263FF3A1"/>
    <w:rsid w:val="264DE51C"/>
    <w:rsid w:val="265D122F"/>
    <w:rsid w:val="266E8398"/>
    <w:rsid w:val="267F0445"/>
    <w:rsid w:val="2697D281"/>
    <w:rsid w:val="26A33D31"/>
    <w:rsid w:val="26B5C659"/>
    <w:rsid w:val="26C3FC00"/>
    <w:rsid w:val="26C4E60D"/>
    <w:rsid w:val="2706D9D8"/>
    <w:rsid w:val="272C5003"/>
    <w:rsid w:val="274E1297"/>
    <w:rsid w:val="2756494C"/>
    <w:rsid w:val="2757D0C5"/>
    <w:rsid w:val="275CE33B"/>
    <w:rsid w:val="27625397"/>
    <w:rsid w:val="27771E3F"/>
    <w:rsid w:val="278C7B39"/>
    <w:rsid w:val="2792AB27"/>
    <w:rsid w:val="27A71124"/>
    <w:rsid w:val="27A9894C"/>
    <w:rsid w:val="27CBA0CE"/>
    <w:rsid w:val="27D83FDF"/>
    <w:rsid w:val="27F13028"/>
    <w:rsid w:val="2809BC27"/>
    <w:rsid w:val="280DE903"/>
    <w:rsid w:val="280FACEB"/>
    <w:rsid w:val="281D4AA0"/>
    <w:rsid w:val="28255A9E"/>
    <w:rsid w:val="283D6BA3"/>
    <w:rsid w:val="283FAD6D"/>
    <w:rsid w:val="28454272"/>
    <w:rsid w:val="286A9F14"/>
    <w:rsid w:val="2884969A"/>
    <w:rsid w:val="28A831B3"/>
    <w:rsid w:val="28AC2FB1"/>
    <w:rsid w:val="28B87B5A"/>
    <w:rsid w:val="28C2F237"/>
    <w:rsid w:val="28D5666F"/>
    <w:rsid w:val="28F17B39"/>
    <w:rsid w:val="28F84D37"/>
    <w:rsid w:val="2907AADB"/>
    <w:rsid w:val="29132D5B"/>
    <w:rsid w:val="295BDC99"/>
    <w:rsid w:val="2967712F"/>
    <w:rsid w:val="29A0D1D9"/>
    <w:rsid w:val="29EA611F"/>
    <w:rsid w:val="29F2D033"/>
    <w:rsid w:val="2A04B640"/>
    <w:rsid w:val="2A12814E"/>
    <w:rsid w:val="2A47B211"/>
    <w:rsid w:val="2AA37B3C"/>
    <w:rsid w:val="2AB93A19"/>
    <w:rsid w:val="2AC5A377"/>
    <w:rsid w:val="2AC821B5"/>
    <w:rsid w:val="2ACD12E6"/>
    <w:rsid w:val="2B020AA9"/>
    <w:rsid w:val="2B068CD3"/>
    <w:rsid w:val="2B1CF5D2"/>
    <w:rsid w:val="2B1E622B"/>
    <w:rsid w:val="2B2D566F"/>
    <w:rsid w:val="2B6F85F4"/>
    <w:rsid w:val="2B7324AE"/>
    <w:rsid w:val="2B8CDED8"/>
    <w:rsid w:val="2B9C4A51"/>
    <w:rsid w:val="2B9E9A2C"/>
    <w:rsid w:val="2BA3B390"/>
    <w:rsid w:val="2C1E3E28"/>
    <w:rsid w:val="2C2517A0"/>
    <w:rsid w:val="2C36B9BB"/>
    <w:rsid w:val="2C3B1E57"/>
    <w:rsid w:val="2C523FE6"/>
    <w:rsid w:val="2C5FE8DC"/>
    <w:rsid w:val="2CA2CB1C"/>
    <w:rsid w:val="2CC2FDB1"/>
    <w:rsid w:val="2CC404ED"/>
    <w:rsid w:val="2CCD120D"/>
    <w:rsid w:val="2CD381C9"/>
    <w:rsid w:val="2CE92033"/>
    <w:rsid w:val="2CEE1E1C"/>
    <w:rsid w:val="2CFBBBF2"/>
    <w:rsid w:val="2D09AC93"/>
    <w:rsid w:val="2D1FC6B8"/>
    <w:rsid w:val="2D2CD7E0"/>
    <w:rsid w:val="2D3316BE"/>
    <w:rsid w:val="2D3603CF"/>
    <w:rsid w:val="2D5FB913"/>
    <w:rsid w:val="2D749A01"/>
    <w:rsid w:val="2D847300"/>
    <w:rsid w:val="2D84F98C"/>
    <w:rsid w:val="2D92E667"/>
    <w:rsid w:val="2DAB2B9C"/>
    <w:rsid w:val="2DB674C6"/>
    <w:rsid w:val="2DE7A578"/>
    <w:rsid w:val="2DE7FDD5"/>
    <w:rsid w:val="2E31DD29"/>
    <w:rsid w:val="2E359508"/>
    <w:rsid w:val="2E5602ED"/>
    <w:rsid w:val="2EE21895"/>
    <w:rsid w:val="2F0EBA91"/>
    <w:rsid w:val="2F1F0073"/>
    <w:rsid w:val="2F3B5B12"/>
    <w:rsid w:val="2F4B4BF5"/>
    <w:rsid w:val="2F6AF30C"/>
    <w:rsid w:val="2F6D657C"/>
    <w:rsid w:val="2F9641C9"/>
    <w:rsid w:val="2FAC3CF0"/>
    <w:rsid w:val="2FD2EFF0"/>
    <w:rsid w:val="2FF066F5"/>
    <w:rsid w:val="2FF4E590"/>
    <w:rsid w:val="300136AA"/>
    <w:rsid w:val="3018FAE8"/>
    <w:rsid w:val="3021B376"/>
    <w:rsid w:val="30364ECC"/>
    <w:rsid w:val="30370F29"/>
    <w:rsid w:val="3050BE89"/>
    <w:rsid w:val="3051B5E9"/>
    <w:rsid w:val="30550A90"/>
    <w:rsid w:val="306D8C61"/>
    <w:rsid w:val="307AEBE9"/>
    <w:rsid w:val="30ABFB26"/>
    <w:rsid w:val="30C6FD2D"/>
    <w:rsid w:val="30CC6DE4"/>
    <w:rsid w:val="30DBF921"/>
    <w:rsid w:val="30E66884"/>
    <w:rsid w:val="30E95780"/>
    <w:rsid w:val="30FB12CA"/>
    <w:rsid w:val="30FF5005"/>
    <w:rsid w:val="3106DA29"/>
    <w:rsid w:val="3119A97E"/>
    <w:rsid w:val="31296677"/>
    <w:rsid w:val="312AE455"/>
    <w:rsid w:val="3148899F"/>
    <w:rsid w:val="315597F4"/>
    <w:rsid w:val="315CB8D3"/>
    <w:rsid w:val="3164B2E4"/>
    <w:rsid w:val="316AE7A6"/>
    <w:rsid w:val="316FB0E1"/>
    <w:rsid w:val="318C3756"/>
    <w:rsid w:val="318DA3AF"/>
    <w:rsid w:val="31A87774"/>
    <w:rsid w:val="31B9C966"/>
    <w:rsid w:val="31D2FC5B"/>
    <w:rsid w:val="31DD84B8"/>
    <w:rsid w:val="31EA53B8"/>
    <w:rsid w:val="3207F90C"/>
    <w:rsid w:val="320E57EF"/>
    <w:rsid w:val="32329173"/>
    <w:rsid w:val="3235EB9C"/>
    <w:rsid w:val="323F568E"/>
    <w:rsid w:val="323FCDCF"/>
    <w:rsid w:val="324B2C43"/>
    <w:rsid w:val="3253202B"/>
    <w:rsid w:val="32674A60"/>
    <w:rsid w:val="326AA45F"/>
    <w:rsid w:val="326E3CC3"/>
    <w:rsid w:val="3283BE02"/>
    <w:rsid w:val="32AA0D97"/>
    <w:rsid w:val="32B8B6C6"/>
    <w:rsid w:val="32C6A334"/>
    <w:rsid w:val="32D95BB7"/>
    <w:rsid w:val="32E3DDB2"/>
    <w:rsid w:val="32E8EF46"/>
    <w:rsid w:val="32F4B15E"/>
    <w:rsid w:val="330A740C"/>
    <w:rsid w:val="330F4E8A"/>
    <w:rsid w:val="33108E1A"/>
    <w:rsid w:val="33147D5B"/>
    <w:rsid w:val="331573C8"/>
    <w:rsid w:val="3325E6DD"/>
    <w:rsid w:val="3330C244"/>
    <w:rsid w:val="334F895D"/>
    <w:rsid w:val="335D874D"/>
    <w:rsid w:val="335E8815"/>
    <w:rsid w:val="336F580E"/>
    <w:rsid w:val="337A9B40"/>
    <w:rsid w:val="337DA8DC"/>
    <w:rsid w:val="338F4251"/>
    <w:rsid w:val="33A1AD80"/>
    <w:rsid w:val="33C25FA8"/>
    <w:rsid w:val="33DB9E30"/>
    <w:rsid w:val="33E64707"/>
    <w:rsid w:val="33F21220"/>
    <w:rsid w:val="3429FDC1"/>
    <w:rsid w:val="342E0AD5"/>
    <w:rsid w:val="343BF0AC"/>
    <w:rsid w:val="34445E9D"/>
    <w:rsid w:val="34B977DE"/>
    <w:rsid w:val="34CA659C"/>
    <w:rsid w:val="34E640D0"/>
    <w:rsid w:val="3508ACDA"/>
    <w:rsid w:val="350BED5C"/>
    <w:rsid w:val="354AA771"/>
    <w:rsid w:val="3569B389"/>
    <w:rsid w:val="3588D945"/>
    <w:rsid w:val="358FFA08"/>
    <w:rsid w:val="35903885"/>
    <w:rsid w:val="359958DB"/>
    <w:rsid w:val="359A0760"/>
    <w:rsid w:val="35A3E92C"/>
    <w:rsid w:val="35A7CF55"/>
    <w:rsid w:val="35C97EC4"/>
    <w:rsid w:val="3612BE84"/>
    <w:rsid w:val="3621CFC5"/>
    <w:rsid w:val="3655C2BA"/>
    <w:rsid w:val="366635FD"/>
    <w:rsid w:val="366F1D91"/>
    <w:rsid w:val="367BFFB2"/>
    <w:rsid w:val="36821131"/>
    <w:rsid w:val="36828C43"/>
    <w:rsid w:val="368FE61C"/>
    <w:rsid w:val="3695C499"/>
    <w:rsid w:val="36A05FD7"/>
    <w:rsid w:val="36A13F01"/>
    <w:rsid w:val="36A9E4AF"/>
    <w:rsid w:val="36BE5D63"/>
    <w:rsid w:val="36F64994"/>
    <w:rsid w:val="370D63F2"/>
    <w:rsid w:val="37143CD0"/>
    <w:rsid w:val="3739A2F6"/>
    <w:rsid w:val="373BAF68"/>
    <w:rsid w:val="373F260D"/>
    <w:rsid w:val="3781FE44"/>
    <w:rsid w:val="3783ACC2"/>
    <w:rsid w:val="37A0DE81"/>
    <w:rsid w:val="37A27265"/>
    <w:rsid w:val="37B924E2"/>
    <w:rsid w:val="37C2C2A5"/>
    <w:rsid w:val="37C50370"/>
    <w:rsid w:val="37C58EA6"/>
    <w:rsid w:val="37ED93FA"/>
    <w:rsid w:val="37F8A540"/>
    <w:rsid w:val="37FCE533"/>
    <w:rsid w:val="3827E5BB"/>
    <w:rsid w:val="3831F938"/>
    <w:rsid w:val="3833F341"/>
    <w:rsid w:val="383C22DD"/>
    <w:rsid w:val="38539F20"/>
    <w:rsid w:val="387B4DD4"/>
    <w:rsid w:val="38845088"/>
    <w:rsid w:val="38961583"/>
    <w:rsid w:val="38B98EF1"/>
    <w:rsid w:val="38B9B82A"/>
    <w:rsid w:val="38BD461D"/>
    <w:rsid w:val="38C60C79"/>
    <w:rsid w:val="38E398D3"/>
    <w:rsid w:val="39059A2D"/>
    <w:rsid w:val="3942551A"/>
    <w:rsid w:val="39775581"/>
    <w:rsid w:val="3977A727"/>
    <w:rsid w:val="397B4D44"/>
    <w:rsid w:val="397C1F48"/>
    <w:rsid w:val="398FEE87"/>
    <w:rsid w:val="3990697E"/>
    <w:rsid w:val="39A53FE4"/>
    <w:rsid w:val="39A59256"/>
    <w:rsid w:val="39C35536"/>
    <w:rsid w:val="39CA13CC"/>
    <w:rsid w:val="39E75C8C"/>
    <w:rsid w:val="39ECE510"/>
    <w:rsid w:val="39F5659D"/>
    <w:rsid w:val="3A0122DF"/>
    <w:rsid w:val="3A02ED32"/>
    <w:rsid w:val="3A08F405"/>
    <w:rsid w:val="3A3B430C"/>
    <w:rsid w:val="3A3E661D"/>
    <w:rsid w:val="3A42BFF0"/>
    <w:rsid w:val="3A4509B3"/>
    <w:rsid w:val="3A639950"/>
    <w:rsid w:val="3A8AC5EC"/>
    <w:rsid w:val="3A8D2C06"/>
    <w:rsid w:val="3ABC89D4"/>
    <w:rsid w:val="3AD034F3"/>
    <w:rsid w:val="3AE46D9C"/>
    <w:rsid w:val="3B0D367E"/>
    <w:rsid w:val="3B2F95FE"/>
    <w:rsid w:val="3B493AB5"/>
    <w:rsid w:val="3B4A1B8E"/>
    <w:rsid w:val="3B4AE56A"/>
    <w:rsid w:val="3B5A9379"/>
    <w:rsid w:val="3B6999FA"/>
    <w:rsid w:val="3B780DA1"/>
    <w:rsid w:val="3B864D6E"/>
    <w:rsid w:val="3B88EF64"/>
    <w:rsid w:val="3BA431E2"/>
    <w:rsid w:val="3C0824B8"/>
    <w:rsid w:val="3C16830B"/>
    <w:rsid w:val="3C26F935"/>
    <w:rsid w:val="3C2AACB4"/>
    <w:rsid w:val="3C35960B"/>
    <w:rsid w:val="3C700A98"/>
    <w:rsid w:val="3C71D975"/>
    <w:rsid w:val="3C733053"/>
    <w:rsid w:val="3C73A32B"/>
    <w:rsid w:val="3C8015F3"/>
    <w:rsid w:val="3C82C419"/>
    <w:rsid w:val="3C89A4F1"/>
    <w:rsid w:val="3CA010E3"/>
    <w:rsid w:val="3CAC3092"/>
    <w:rsid w:val="3CB12381"/>
    <w:rsid w:val="3CB2EE06"/>
    <w:rsid w:val="3CBBA6C4"/>
    <w:rsid w:val="3CCC480B"/>
    <w:rsid w:val="3CD6841C"/>
    <w:rsid w:val="3CE4EC29"/>
    <w:rsid w:val="3CE511CB"/>
    <w:rsid w:val="3CE52071"/>
    <w:rsid w:val="3CEA38B4"/>
    <w:rsid w:val="3CFBD66C"/>
    <w:rsid w:val="3D1CBF5A"/>
    <w:rsid w:val="3D206072"/>
    <w:rsid w:val="3D370CCE"/>
    <w:rsid w:val="3D424DD7"/>
    <w:rsid w:val="3D4FBFCC"/>
    <w:rsid w:val="3D56882F"/>
    <w:rsid w:val="3D5FDC11"/>
    <w:rsid w:val="3D808C55"/>
    <w:rsid w:val="3DB7F403"/>
    <w:rsid w:val="3DC55540"/>
    <w:rsid w:val="3DD1666C"/>
    <w:rsid w:val="3DEA2E96"/>
    <w:rsid w:val="3DF56E48"/>
    <w:rsid w:val="3E028262"/>
    <w:rsid w:val="3E0BDAF9"/>
    <w:rsid w:val="3E0E4600"/>
    <w:rsid w:val="3E1B7AB7"/>
    <w:rsid w:val="3E1E69F2"/>
    <w:rsid w:val="3E24EABE"/>
    <w:rsid w:val="3E2E50E7"/>
    <w:rsid w:val="3E30CCEC"/>
    <w:rsid w:val="3E42CC11"/>
    <w:rsid w:val="3E488686"/>
    <w:rsid w:val="3E761D15"/>
    <w:rsid w:val="3E793435"/>
    <w:rsid w:val="3E85383B"/>
    <w:rsid w:val="3E8B85D3"/>
    <w:rsid w:val="3E8D2991"/>
    <w:rsid w:val="3E987C7B"/>
    <w:rsid w:val="3EA870BB"/>
    <w:rsid w:val="3EB021BE"/>
    <w:rsid w:val="3EB7D0A9"/>
    <w:rsid w:val="3F2A29C1"/>
    <w:rsid w:val="3F31A333"/>
    <w:rsid w:val="3F540E70"/>
    <w:rsid w:val="3FB287F9"/>
    <w:rsid w:val="3FBB20FE"/>
    <w:rsid w:val="3FE82F7D"/>
    <w:rsid w:val="4034040A"/>
    <w:rsid w:val="4054601C"/>
    <w:rsid w:val="40574E67"/>
    <w:rsid w:val="40B34E96"/>
    <w:rsid w:val="40BFE85D"/>
    <w:rsid w:val="40D79447"/>
    <w:rsid w:val="40E0DF13"/>
    <w:rsid w:val="410D40BF"/>
    <w:rsid w:val="4116A4EB"/>
    <w:rsid w:val="4116B50E"/>
    <w:rsid w:val="4121BE5B"/>
    <w:rsid w:val="4145B103"/>
    <w:rsid w:val="4145B879"/>
    <w:rsid w:val="4161D497"/>
    <w:rsid w:val="4182EE45"/>
    <w:rsid w:val="41865F29"/>
    <w:rsid w:val="41C83C3C"/>
    <w:rsid w:val="41D14807"/>
    <w:rsid w:val="41D8DB7E"/>
    <w:rsid w:val="41F0307D"/>
    <w:rsid w:val="42028A7B"/>
    <w:rsid w:val="4206F005"/>
    <w:rsid w:val="42382269"/>
    <w:rsid w:val="4242EF56"/>
    <w:rsid w:val="42672992"/>
    <w:rsid w:val="428827F7"/>
    <w:rsid w:val="428ECEDC"/>
    <w:rsid w:val="42A0DDC3"/>
    <w:rsid w:val="42A37FA0"/>
    <w:rsid w:val="42B901DD"/>
    <w:rsid w:val="42BAF7C8"/>
    <w:rsid w:val="42D9D7A9"/>
    <w:rsid w:val="430879CC"/>
    <w:rsid w:val="43145E22"/>
    <w:rsid w:val="431DDF87"/>
    <w:rsid w:val="432952C7"/>
    <w:rsid w:val="434DDFFA"/>
    <w:rsid w:val="43609AB4"/>
    <w:rsid w:val="436B1007"/>
    <w:rsid w:val="43722502"/>
    <w:rsid w:val="43851784"/>
    <w:rsid w:val="4395C49E"/>
    <w:rsid w:val="439CEABF"/>
    <w:rsid w:val="43AD697D"/>
    <w:rsid w:val="43CF85CD"/>
    <w:rsid w:val="43EFCD4D"/>
    <w:rsid w:val="43FB4F12"/>
    <w:rsid w:val="441ADF2F"/>
    <w:rsid w:val="441FA41B"/>
    <w:rsid w:val="44316052"/>
    <w:rsid w:val="444290FA"/>
    <w:rsid w:val="4496920F"/>
    <w:rsid w:val="4497E0F3"/>
    <w:rsid w:val="44B6C2C9"/>
    <w:rsid w:val="44C1A64B"/>
    <w:rsid w:val="44E1E662"/>
    <w:rsid w:val="44F06459"/>
    <w:rsid w:val="44FF94E4"/>
    <w:rsid w:val="451C3D22"/>
    <w:rsid w:val="452A0F33"/>
    <w:rsid w:val="45393F9B"/>
    <w:rsid w:val="45522B55"/>
    <w:rsid w:val="455FAB02"/>
    <w:rsid w:val="456AEDF6"/>
    <w:rsid w:val="456D484C"/>
    <w:rsid w:val="4570576A"/>
    <w:rsid w:val="457547FB"/>
    <w:rsid w:val="45876C77"/>
    <w:rsid w:val="45AA363E"/>
    <w:rsid w:val="45C5662D"/>
    <w:rsid w:val="45C839C7"/>
    <w:rsid w:val="45D3737D"/>
    <w:rsid w:val="45DB4582"/>
    <w:rsid w:val="45E4A2EA"/>
    <w:rsid w:val="45F5407B"/>
    <w:rsid w:val="46220D8D"/>
    <w:rsid w:val="4637B74E"/>
    <w:rsid w:val="464371EC"/>
    <w:rsid w:val="4646FDC1"/>
    <w:rsid w:val="464F1E27"/>
    <w:rsid w:val="467CFDBD"/>
    <w:rsid w:val="4688F883"/>
    <w:rsid w:val="4695B2D8"/>
    <w:rsid w:val="46D5CDA2"/>
    <w:rsid w:val="46E55C59"/>
    <w:rsid w:val="470917E2"/>
    <w:rsid w:val="470C27CB"/>
    <w:rsid w:val="47267EC1"/>
    <w:rsid w:val="472E23FC"/>
    <w:rsid w:val="4732EFD4"/>
    <w:rsid w:val="474BA8E4"/>
    <w:rsid w:val="475066D9"/>
    <w:rsid w:val="4759FFC1"/>
    <w:rsid w:val="476595F3"/>
    <w:rsid w:val="476CA6F7"/>
    <w:rsid w:val="476CB33A"/>
    <w:rsid w:val="4786B089"/>
    <w:rsid w:val="47875351"/>
    <w:rsid w:val="47905724"/>
    <w:rsid w:val="479CA614"/>
    <w:rsid w:val="47B1B5CD"/>
    <w:rsid w:val="47BB688B"/>
    <w:rsid w:val="47DB4B8F"/>
    <w:rsid w:val="47EA0BA7"/>
    <w:rsid w:val="47F417E5"/>
    <w:rsid w:val="481D4915"/>
    <w:rsid w:val="481FB2EE"/>
    <w:rsid w:val="482526F7"/>
    <w:rsid w:val="4835B9B6"/>
    <w:rsid w:val="48ABD673"/>
    <w:rsid w:val="48CEA38F"/>
    <w:rsid w:val="48E81CA2"/>
    <w:rsid w:val="48EC53E0"/>
    <w:rsid w:val="48FE1060"/>
    <w:rsid w:val="492CE13D"/>
    <w:rsid w:val="495CE3B1"/>
    <w:rsid w:val="49814705"/>
    <w:rsid w:val="498F9A24"/>
    <w:rsid w:val="499BEBEC"/>
    <w:rsid w:val="49A66572"/>
    <w:rsid w:val="49AE3E94"/>
    <w:rsid w:val="49B09EE1"/>
    <w:rsid w:val="49C4C621"/>
    <w:rsid w:val="49D427BE"/>
    <w:rsid w:val="49E2EC9B"/>
    <w:rsid w:val="49EEE1E9"/>
    <w:rsid w:val="4A14051D"/>
    <w:rsid w:val="4A2C4F2B"/>
    <w:rsid w:val="4A30E966"/>
    <w:rsid w:val="4A395321"/>
    <w:rsid w:val="4A50AEC2"/>
    <w:rsid w:val="4AAAC189"/>
    <w:rsid w:val="4AAB1349"/>
    <w:rsid w:val="4ABD6958"/>
    <w:rsid w:val="4AC8B19E"/>
    <w:rsid w:val="4AD7B056"/>
    <w:rsid w:val="4AE4EDD9"/>
    <w:rsid w:val="4AE738DA"/>
    <w:rsid w:val="4B02B581"/>
    <w:rsid w:val="4B08840C"/>
    <w:rsid w:val="4B0EAF88"/>
    <w:rsid w:val="4B2E7181"/>
    <w:rsid w:val="4B37BC4D"/>
    <w:rsid w:val="4B422B98"/>
    <w:rsid w:val="4B5710DD"/>
    <w:rsid w:val="4B640E8A"/>
    <w:rsid w:val="4B796DE2"/>
    <w:rsid w:val="4B7EBCFC"/>
    <w:rsid w:val="4B8017D3"/>
    <w:rsid w:val="4B866A70"/>
    <w:rsid w:val="4B8FD79C"/>
    <w:rsid w:val="4BA3A686"/>
    <w:rsid w:val="4BA8075F"/>
    <w:rsid w:val="4BBB8961"/>
    <w:rsid w:val="4BE80C38"/>
    <w:rsid w:val="4BEB82DD"/>
    <w:rsid w:val="4C0435E8"/>
    <w:rsid w:val="4C1A46EE"/>
    <w:rsid w:val="4C56A28D"/>
    <w:rsid w:val="4C5F61FF"/>
    <w:rsid w:val="4C681FAC"/>
    <w:rsid w:val="4C6C8BC0"/>
    <w:rsid w:val="4C70888D"/>
    <w:rsid w:val="4C8D0771"/>
    <w:rsid w:val="4C966D17"/>
    <w:rsid w:val="4CA6BB69"/>
    <w:rsid w:val="4CAD69DC"/>
    <w:rsid w:val="4CC4AAD9"/>
    <w:rsid w:val="4CFC66E3"/>
    <w:rsid w:val="4D08FA0C"/>
    <w:rsid w:val="4D34AA92"/>
    <w:rsid w:val="4D49FD45"/>
    <w:rsid w:val="4D52576C"/>
    <w:rsid w:val="4D762FD9"/>
    <w:rsid w:val="4D7BFAA6"/>
    <w:rsid w:val="4D8688F5"/>
    <w:rsid w:val="4D86F228"/>
    <w:rsid w:val="4DA829C4"/>
    <w:rsid w:val="4DB4C36B"/>
    <w:rsid w:val="4DD741EE"/>
    <w:rsid w:val="4DE4A385"/>
    <w:rsid w:val="4DF272EE"/>
    <w:rsid w:val="4DFB3FED"/>
    <w:rsid w:val="4E005260"/>
    <w:rsid w:val="4E1C6CE2"/>
    <w:rsid w:val="4E2FB8FE"/>
    <w:rsid w:val="4E35F874"/>
    <w:rsid w:val="4E5D57E3"/>
    <w:rsid w:val="4E631808"/>
    <w:rsid w:val="4E661243"/>
    <w:rsid w:val="4E6AB642"/>
    <w:rsid w:val="4EA798E1"/>
    <w:rsid w:val="4EA7B581"/>
    <w:rsid w:val="4EB1B99D"/>
    <w:rsid w:val="4EC224CC"/>
    <w:rsid w:val="4EE048DF"/>
    <w:rsid w:val="4EE0AF4A"/>
    <w:rsid w:val="4EF7BD05"/>
    <w:rsid w:val="4F174EB9"/>
    <w:rsid w:val="4F22C289"/>
    <w:rsid w:val="4F23838A"/>
    <w:rsid w:val="4F3A290E"/>
    <w:rsid w:val="4F571619"/>
    <w:rsid w:val="4F5D1F96"/>
    <w:rsid w:val="4F6AF0C6"/>
    <w:rsid w:val="4FA185A1"/>
    <w:rsid w:val="4FAF782B"/>
    <w:rsid w:val="4FB17E44"/>
    <w:rsid w:val="4FBDDA33"/>
    <w:rsid w:val="4FC50A91"/>
    <w:rsid w:val="4FD351D0"/>
    <w:rsid w:val="4FE2A2F2"/>
    <w:rsid w:val="4FEB641E"/>
    <w:rsid w:val="4FFBAA66"/>
    <w:rsid w:val="5001E2A4"/>
    <w:rsid w:val="50257133"/>
    <w:rsid w:val="503038DC"/>
    <w:rsid w:val="503089BE"/>
    <w:rsid w:val="503B4262"/>
    <w:rsid w:val="505964BA"/>
    <w:rsid w:val="505DF52D"/>
    <w:rsid w:val="50683C91"/>
    <w:rsid w:val="50762BEA"/>
    <w:rsid w:val="508D778B"/>
    <w:rsid w:val="50A17BFD"/>
    <w:rsid w:val="50BB7D5B"/>
    <w:rsid w:val="50C7E4F3"/>
    <w:rsid w:val="50C9B302"/>
    <w:rsid w:val="50D824F1"/>
    <w:rsid w:val="51092245"/>
    <w:rsid w:val="51137197"/>
    <w:rsid w:val="5115E21E"/>
    <w:rsid w:val="51216A7B"/>
    <w:rsid w:val="5126878A"/>
    <w:rsid w:val="51365328"/>
    <w:rsid w:val="513FDE03"/>
    <w:rsid w:val="51475C70"/>
    <w:rsid w:val="516898F5"/>
    <w:rsid w:val="5196E4E7"/>
    <w:rsid w:val="51DB6B1D"/>
    <w:rsid w:val="51F75764"/>
    <w:rsid w:val="51FCE538"/>
    <w:rsid w:val="52376BC1"/>
    <w:rsid w:val="523F5FE2"/>
    <w:rsid w:val="524867EC"/>
    <w:rsid w:val="5253880F"/>
    <w:rsid w:val="525CC31A"/>
    <w:rsid w:val="525E1265"/>
    <w:rsid w:val="5267F3D5"/>
    <w:rsid w:val="5290B940"/>
    <w:rsid w:val="52A93E02"/>
    <w:rsid w:val="52B588B3"/>
    <w:rsid w:val="52EB4745"/>
    <w:rsid w:val="5310D310"/>
    <w:rsid w:val="5336B343"/>
    <w:rsid w:val="535D5338"/>
    <w:rsid w:val="5361F918"/>
    <w:rsid w:val="53774072"/>
    <w:rsid w:val="5378A42D"/>
    <w:rsid w:val="53886AE9"/>
    <w:rsid w:val="539595EF"/>
    <w:rsid w:val="539727AD"/>
    <w:rsid w:val="53ABDB5C"/>
    <w:rsid w:val="53AC9540"/>
    <w:rsid w:val="53BF6239"/>
    <w:rsid w:val="53CEF766"/>
    <w:rsid w:val="53F87477"/>
    <w:rsid w:val="541B6D65"/>
    <w:rsid w:val="542A086E"/>
    <w:rsid w:val="543610D8"/>
    <w:rsid w:val="5451ECCB"/>
    <w:rsid w:val="54656B4C"/>
    <w:rsid w:val="546718BD"/>
    <w:rsid w:val="546F93E4"/>
    <w:rsid w:val="5474F6C4"/>
    <w:rsid w:val="54922CB6"/>
    <w:rsid w:val="54957C12"/>
    <w:rsid w:val="549F9F87"/>
    <w:rsid w:val="54C4AF46"/>
    <w:rsid w:val="54EA238F"/>
    <w:rsid w:val="5512E11E"/>
    <w:rsid w:val="5514A002"/>
    <w:rsid w:val="55184C9A"/>
    <w:rsid w:val="554A88CC"/>
    <w:rsid w:val="5566A3B9"/>
    <w:rsid w:val="558AD50A"/>
    <w:rsid w:val="559444D8"/>
    <w:rsid w:val="5595DD6E"/>
    <w:rsid w:val="55AE03FE"/>
    <w:rsid w:val="55C4EB74"/>
    <w:rsid w:val="55D13B6F"/>
    <w:rsid w:val="55D5B0DA"/>
    <w:rsid w:val="55E64B17"/>
    <w:rsid w:val="55E7219E"/>
    <w:rsid w:val="55E80346"/>
    <w:rsid w:val="55ED2975"/>
    <w:rsid w:val="55FD84D3"/>
    <w:rsid w:val="561D98E0"/>
    <w:rsid w:val="563272A3"/>
    <w:rsid w:val="563D876F"/>
    <w:rsid w:val="56712428"/>
    <w:rsid w:val="567AB7CE"/>
    <w:rsid w:val="5685C700"/>
    <w:rsid w:val="56891328"/>
    <w:rsid w:val="56BA8933"/>
    <w:rsid w:val="56CA7039"/>
    <w:rsid w:val="56EB76B0"/>
    <w:rsid w:val="57035021"/>
    <w:rsid w:val="5727B8E3"/>
    <w:rsid w:val="574D2879"/>
    <w:rsid w:val="579FD443"/>
    <w:rsid w:val="57BDECF7"/>
    <w:rsid w:val="57D842F4"/>
    <w:rsid w:val="57EBB5C5"/>
    <w:rsid w:val="57F01C83"/>
    <w:rsid w:val="57F657D9"/>
    <w:rsid w:val="57F6E383"/>
    <w:rsid w:val="57FC5008"/>
    <w:rsid w:val="580C5733"/>
    <w:rsid w:val="581CCBAE"/>
    <w:rsid w:val="583552CA"/>
    <w:rsid w:val="586E1EB4"/>
    <w:rsid w:val="587345DE"/>
    <w:rsid w:val="5876B4F2"/>
    <w:rsid w:val="58D38C82"/>
    <w:rsid w:val="58EC51E1"/>
    <w:rsid w:val="58FB4936"/>
    <w:rsid w:val="59048E48"/>
    <w:rsid w:val="591E19A8"/>
    <w:rsid w:val="5938DB62"/>
    <w:rsid w:val="593F90B8"/>
    <w:rsid w:val="5952637D"/>
    <w:rsid w:val="5959B7E0"/>
    <w:rsid w:val="596616D9"/>
    <w:rsid w:val="597BAD82"/>
    <w:rsid w:val="5983D61B"/>
    <w:rsid w:val="59A93402"/>
    <w:rsid w:val="59B5D886"/>
    <w:rsid w:val="59BBD61A"/>
    <w:rsid w:val="59C46C87"/>
    <w:rsid w:val="59D1DDA3"/>
    <w:rsid w:val="59EDF6A4"/>
    <w:rsid w:val="5A1F33FA"/>
    <w:rsid w:val="5A25E775"/>
    <w:rsid w:val="5A2F359B"/>
    <w:rsid w:val="5A344106"/>
    <w:rsid w:val="5A48A7FD"/>
    <w:rsid w:val="5A560D2F"/>
    <w:rsid w:val="5A654BDA"/>
    <w:rsid w:val="5A6A881D"/>
    <w:rsid w:val="5A6BA0DE"/>
    <w:rsid w:val="5A894198"/>
    <w:rsid w:val="5AA51F88"/>
    <w:rsid w:val="5AA618EB"/>
    <w:rsid w:val="5AB334B8"/>
    <w:rsid w:val="5AC09A98"/>
    <w:rsid w:val="5AC64340"/>
    <w:rsid w:val="5B1F2D5E"/>
    <w:rsid w:val="5B2CD6A9"/>
    <w:rsid w:val="5B4907FB"/>
    <w:rsid w:val="5B4EFE89"/>
    <w:rsid w:val="5B5FFF7F"/>
    <w:rsid w:val="5B892698"/>
    <w:rsid w:val="5B9EF675"/>
    <w:rsid w:val="5BAFF0E8"/>
    <w:rsid w:val="5BB76224"/>
    <w:rsid w:val="5BBAC3E5"/>
    <w:rsid w:val="5BC1B7D6"/>
    <w:rsid w:val="5BFE3B95"/>
    <w:rsid w:val="5C02A884"/>
    <w:rsid w:val="5C05B437"/>
    <w:rsid w:val="5C126AC9"/>
    <w:rsid w:val="5C33148C"/>
    <w:rsid w:val="5C3B9446"/>
    <w:rsid w:val="5C522E6F"/>
    <w:rsid w:val="5C5FBD01"/>
    <w:rsid w:val="5C906D96"/>
    <w:rsid w:val="5C9087F7"/>
    <w:rsid w:val="5C9E72F3"/>
    <w:rsid w:val="5CA25B57"/>
    <w:rsid w:val="5CB18D4E"/>
    <w:rsid w:val="5CB44B0D"/>
    <w:rsid w:val="5CBF4D47"/>
    <w:rsid w:val="5CCAEDDA"/>
    <w:rsid w:val="5CE03D4C"/>
    <w:rsid w:val="5CEA6007"/>
    <w:rsid w:val="5CF206CD"/>
    <w:rsid w:val="5CFCD3AE"/>
    <w:rsid w:val="5D1385A8"/>
    <w:rsid w:val="5D258E4A"/>
    <w:rsid w:val="5D3F97DF"/>
    <w:rsid w:val="5D5D8837"/>
    <w:rsid w:val="5D677867"/>
    <w:rsid w:val="5D69AA93"/>
    <w:rsid w:val="5D6CACEF"/>
    <w:rsid w:val="5D7483BE"/>
    <w:rsid w:val="5D95459E"/>
    <w:rsid w:val="5D9A0BF6"/>
    <w:rsid w:val="5D9CEC9C"/>
    <w:rsid w:val="5DA01A72"/>
    <w:rsid w:val="5DB73126"/>
    <w:rsid w:val="5DBB0042"/>
    <w:rsid w:val="5DCE7CF0"/>
    <w:rsid w:val="5DF834DC"/>
    <w:rsid w:val="5E10843E"/>
    <w:rsid w:val="5E2DCCFE"/>
    <w:rsid w:val="5E33E889"/>
    <w:rsid w:val="5E3DD8E5"/>
    <w:rsid w:val="5E43CDFE"/>
    <w:rsid w:val="5E7B3178"/>
    <w:rsid w:val="5E875DEE"/>
    <w:rsid w:val="5E9D7723"/>
    <w:rsid w:val="5F27AB7C"/>
    <w:rsid w:val="5F3115FF"/>
    <w:rsid w:val="5F320B17"/>
    <w:rsid w:val="5F7F44E8"/>
    <w:rsid w:val="5F8782E5"/>
    <w:rsid w:val="5FF518E9"/>
    <w:rsid w:val="60096328"/>
    <w:rsid w:val="600B4304"/>
    <w:rsid w:val="60168EAC"/>
    <w:rsid w:val="6016A548"/>
    <w:rsid w:val="60267518"/>
    <w:rsid w:val="6027A993"/>
    <w:rsid w:val="60995BC4"/>
    <w:rsid w:val="609A33A1"/>
    <w:rsid w:val="60AA5380"/>
    <w:rsid w:val="60BB6501"/>
    <w:rsid w:val="60DAE262"/>
    <w:rsid w:val="60DEBB0D"/>
    <w:rsid w:val="60E146E9"/>
    <w:rsid w:val="60E49D99"/>
    <w:rsid w:val="61239ECB"/>
    <w:rsid w:val="612C4850"/>
    <w:rsid w:val="613A3393"/>
    <w:rsid w:val="613E0320"/>
    <w:rsid w:val="6144DD0F"/>
    <w:rsid w:val="61C09F3A"/>
    <w:rsid w:val="61D88B19"/>
    <w:rsid w:val="620453E0"/>
    <w:rsid w:val="623446BA"/>
    <w:rsid w:val="624B5A04"/>
    <w:rsid w:val="624E59F1"/>
    <w:rsid w:val="62537DE4"/>
    <w:rsid w:val="62550C0A"/>
    <w:rsid w:val="62670893"/>
    <w:rsid w:val="62723887"/>
    <w:rsid w:val="6278D130"/>
    <w:rsid w:val="627D98FC"/>
    <w:rsid w:val="6281AC4D"/>
    <w:rsid w:val="6286335A"/>
    <w:rsid w:val="629568AB"/>
    <w:rsid w:val="62CBAC7D"/>
    <w:rsid w:val="62DDEA4A"/>
    <w:rsid w:val="62F2B103"/>
    <w:rsid w:val="62FC2C62"/>
    <w:rsid w:val="6300D667"/>
    <w:rsid w:val="63073056"/>
    <w:rsid w:val="631F4ACC"/>
    <w:rsid w:val="63267075"/>
    <w:rsid w:val="632BC299"/>
    <w:rsid w:val="6340ED3D"/>
    <w:rsid w:val="6343CAE7"/>
    <w:rsid w:val="634D9B68"/>
    <w:rsid w:val="6351E672"/>
    <w:rsid w:val="635ADF16"/>
    <w:rsid w:val="6384E775"/>
    <w:rsid w:val="6385EAEE"/>
    <w:rsid w:val="63876510"/>
    <w:rsid w:val="63913688"/>
    <w:rsid w:val="6395B106"/>
    <w:rsid w:val="639A8795"/>
    <w:rsid w:val="63B61CC7"/>
    <w:rsid w:val="63D66B69"/>
    <w:rsid w:val="63D9BDA2"/>
    <w:rsid w:val="63F1566B"/>
    <w:rsid w:val="640AECDD"/>
    <w:rsid w:val="641A1E92"/>
    <w:rsid w:val="64389857"/>
    <w:rsid w:val="6469628D"/>
    <w:rsid w:val="649ADD99"/>
    <w:rsid w:val="649C01EA"/>
    <w:rsid w:val="64AD1A69"/>
    <w:rsid w:val="64C5EA4C"/>
    <w:rsid w:val="64FB7A67"/>
    <w:rsid w:val="65112976"/>
    <w:rsid w:val="65421EEA"/>
    <w:rsid w:val="6543D4C0"/>
    <w:rsid w:val="654ACAF6"/>
    <w:rsid w:val="6550EA90"/>
    <w:rsid w:val="6551E9BD"/>
    <w:rsid w:val="6572DFDB"/>
    <w:rsid w:val="65825CC7"/>
    <w:rsid w:val="65A6AA6B"/>
    <w:rsid w:val="65A6BC0A"/>
    <w:rsid w:val="65C77BE2"/>
    <w:rsid w:val="65D9A9D4"/>
    <w:rsid w:val="65E92894"/>
    <w:rsid w:val="65EE1949"/>
    <w:rsid w:val="660522CB"/>
    <w:rsid w:val="660532EE"/>
    <w:rsid w:val="6614A0DF"/>
    <w:rsid w:val="6617B879"/>
    <w:rsid w:val="661B9623"/>
    <w:rsid w:val="6621BA2D"/>
    <w:rsid w:val="66277842"/>
    <w:rsid w:val="6630F229"/>
    <w:rsid w:val="6657BCE9"/>
    <w:rsid w:val="66695EDC"/>
    <w:rsid w:val="666B81C7"/>
    <w:rsid w:val="66B36369"/>
    <w:rsid w:val="66CC7931"/>
    <w:rsid w:val="66D16A14"/>
    <w:rsid w:val="6739449A"/>
    <w:rsid w:val="676AC1DE"/>
    <w:rsid w:val="67721827"/>
    <w:rsid w:val="6783A782"/>
    <w:rsid w:val="68311349"/>
    <w:rsid w:val="683FC2C2"/>
    <w:rsid w:val="68573EA6"/>
    <w:rsid w:val="686D0B8E"/>
    <w:rsid w:val="68A03ADE"/>
    <w:rsid w:val="68AEA896"/>
    <w:rsid w:val="68BFF85A"/>
    <w:rsid w:val="68C19C32"/>
    <w:rsid w:val="68CB7833"/>
    <w:rsid w:val="68EAF09E"/>
    <w:rsid w:val="6908B050"/>
    <w:rsid w:val="691E31D8"/>
    <w:rsid w:val="691F9479"/>
    <w:rsid w:val="6922132C"/>
    <w:rsid w:val="693CC38D"/>
    <w:rsid w:val="6942DB87"/>
    <w:rsid w:val="694776CF"/>
    <w:rsid w:val="694DE770"/>
    <w:rsid w:val="694F593B"/>
    <w:rsid w:val="695C8E9F"/>
    <w:rsid w:val="69A07C8E"/>
    <w:rsid w:val="69A9B258"/>
    <w:rsid w:val="69ABB1E1"/>
    <w:rsid w:val="69B37432"/>
    <w:rsid w:val="69CAE23A"/>
    <w:rsid w:val="69E61D1D"/>
    <w:rsid w:val="69E98856"/>
    <w:rsid w:val="6A3F589F"/>
    <w:rsid w:val="6A4CA6BC"/>
    <w:rsid w:val="6A70D2F4"/>
    <w:rsid w:val="6A7CAB44"/>
    <w:rsid w:val="6A8028C7"/>
    <w:rsid w:val="6A859D53"/>
    <w:rsid w:val="6AA78DDA"/>
    <w:rsid w:val="6AD5DEE9"/>
    <w:rsid w:val="6AD893EE"/>
    <w:rsid w:val="6ADA5646"/>
    <w:rsid w:val="6B0EBE3A"/>
    <w:rsid w:val="6B3CB926"/>
    <w:rsid w:val="6B49C2E2"/>
    <w:rsid w:val="6B66B29B"/>
    <w:rsid w:val="6B6C6655"/>
    <w:rsid w:val="6B721426"/>
    <w:rsid w:val="6B75B7CB"/>
    <w:rsid w:val="6B75CF9C"/>
    <w:rsid w:val="6B99A112"/>
    <w:rsid w:val="6B9A6A02"/>
    <w:rsid w:val="6B9FA4ED"/>
    <w:rsid w:val="6BB774CE"/>
    <w:rsid w:val="6BC44B82"/>
    <w:rsid w:val="6BD4FE91"/>
    <w:rsid w:val="6BD7DBA0"/>
    <w:rsid w:val="6BE4BF8D"/>
    <w:rsid w:val="6BE64958"/>
    <w:rsid w:val="6BFB3702"/>
    <w:rsid w:val="6BFDD3C5"/>
    <w:rsid w:val="6C058018"/>
    <w:rsid w:val="6C187BA5"/>
    <w:rsid w:val="6C1D9509"/>
    <w:rsid w:val="6C30AC73"/>
    <w:rsid w:val="6C3C111F"/>
    <w:rsid w:val="6C5CFE11"/>
    <w:rsid w:val="6C66578F"/>
    <w:rsid w:val="6C7F8EBC"/>
    <w:rsid w:val="6C8345C1"/>
    <w:rsid w:val="6C885091"/>
    <w:rsid w:val="6C8DB6E4"/>
    <w:rsid w:val="6C949027"/>
    <w:rsid w:val="6CF203F1"/>
    <w:rsid w:val="6CF463C0"/>
    <w:rsid w:val="6D212918"/>
    <w:rsid w:val="6D23D034"/>
    <w:rsid w:val="6D341405"/>
    <w:rsid w:val="6D54B092"/>
    <w:rsid w:val="6D6651B6"/>
    <w:rsid w:val="6D697B85"/>
    <w:rsid w:val="6D795097"/>
    <w:rsid w:val="6D88D688"/>
    <w:rsid w:val="6D91B7E0"/>
    <w:rsid w:val="6DB0637D"/>
    <w:rsid w:val="6DC67673"/>
    <w:rsid w:val="6DCEB3F7"/>
    <w:rsid w:val="6DED80A0"/>
    <w:rsid w:val="6DF71C76"/>
    <w:rsid w:val="6E05AC71"/>
    <w:rsid w:val="6E07CD91"/>
    <w:rsid w:val="6E2BBF7B"/>
    <w:rsid w:val="6E5983B3"/>
    <w:rsid w:val="6E5C88B1"/>
    <w:rsid w:val="6E6D67EA"/>
    <w:rsid w:val="6E6FC4E5"/>
    <w:rsid w:val="6E750D0B"/>
    <w:rsid w:val="6E9BEAE7"/>
    <w:rsid w:val="6E9D7763"/>
    <w:rsid w:val="6EAC3FCA"/>
    <w:rsid w:val="6EEA2D74"/>
    <w:rsid w:val="6F3AB19D"/>
    <w:rsid w:val="6F46233F"/>
    <w:rsid w:val="6F4C4405"/>
    <w:rsid w:val="6F4E2C6B"/>
    <w:rsid w:val="6FADC231"/>
    <w:rsid w:val="6FD53EAB"/>
    <w:rsid w:val="6FDFC129"/>
    <w:rsid w:val="6FF965BC"/>
    <w:rsid w:val="70124845"/>
    <w:rsid w:val="7027211E"/>
    <w:rsid w:val="702C0482"/>
    <w:rsid w:val="702CA933"/>
    <w:rsid w:val="702E7CAA"/>
    <w:rsid w:val="704647CC"/>
    <w:rsid w:val="7069FFCE"/>
    <w:rsid w:val="706BB4C7"/>
    <w:rsid w:val="707C5CCA"/>
    <w:rsid w:val="707E9448"/>
    <w:rsid w:val="708A609C"/>
    <w:rsid w:val="709FA057"/>
    <w:rsid w:val="709FC804"/>
    <w:rsid w:val="70B2B67C"/>
    <w:rsid w:val="70C25F01"/>
    <w:rsid w:val="70D1F515"/>
    <w:rsid w:val="70D4E5E9"/>
    <w:rsid w:val="7115A6EE"/>
    <w:rsid w:val="71174C1B"/>
    <w:rsid w:val="711981D0"/>
    <w:rsid w:val="715A3611"/>
    <w:rsid w:val="71713A55"/>
    <w:rsid w:val="717EA2C0"/>
    <w:rsid w:val="719F4B14"/>
    <w:rsid w:val="719F9282"/>
    <w:rsid w:val="71A5E863"/>
    <w:rsid w:val="71AFA157"/>
    <w:rsid w:val="71D42BAD"/>
    <w:rsid w:val="71D5A775"/>
    <w:rsid w:val="71FBAB60"/>
    <w:rsid w:val="7201B44A"/>
    <w:rsid w:val="72034535"/>
    <w:rsid w:val="720A91F6"/>
    <w:rsid w:val="720E7B25"/>
    <w:rsid w:val="72115789"/>
    <w:rsid w:val="7232750F"/>
    <w:rsid w:val="726301B5"/>
    <w:rsid w:val="7282060F"/>
    <w:rsid w:val="72A4952F"/>
    <w:rsid w:val="72C91997"/>
    <w:rsid w:val="72CA24FC"/>
    <w:rsid w:val="72F43320"/>
    <w:rsid w:val="733E2D77"/>
    <w:rsid w:val="738DAC41"/>
    <w:rsid w:val="73A0A03B"/>
    <w:rsid w:val="73B68F41"/>
    <w:rsid w:val="73C574EB"/>
    <w:rsid w:val="73CF7B40"/>
    <w:rsid w:val="73D2F2C4"/>
    <w:rsid w:val="73E45E51"/>
    <w:rsid w:val="73EBB3D7"/>
    <w:rsid w:val="740BE1A9"/>
    <w:rsid w:val="740D9D87"/>
    <w:rsid w:val="741EA4C8"/>
    <w:rsid w:val="742BB176"/>
    <w:rsid w:val="742DFAA7"/>
    <w:rsid w:val="743772D2"/>
    <w:rsid w:val="744FCC2C"/>
    <w:rsid w:val="7459D4CB"/>
    <w:rsid w:val="745C2616"/>
    <w:rsid w:val="745DBF3C"/>
    <w:rsid w:val="747288C8"/>
    <w:rsid w:val="749CE97C"/>
    <w:rsid w:val="74B990CB"/>
    <w:rsid w:val="74C1C803"/>
    <w:rsid w:val="74C31F15"/>
    <w:rsid w:val="74C64A32"/>
    <w:rsid w:val="74D9FDD8"/>
    <w:rsid w:val="74E45CFD"/>
    <w:rsid w:val="74EA5E46"/>
    <w:rsid w:val="74ED498C"/>
    <w:rsid w:val="74F7B716"/>
    <w:rsid w:val="7503F8AC"/>
    <w:rsid w:val="7510DF73"/>
    <w:rsid w:val="7514D2E9"/>
    <w:rsid w:val="75252488"/>
    <w:rsid w:val="752EF3BC"/>
    <w:rsid w:val="7531AF95"/>
    <w:rsid w:val="753AA9CA"/>
    <w:rsid w:val="7562B87A"/>
    <w:rsid w:val="7573494A"/>
    <w:rsid w:val="757E6394"/>
    <w:rsid w:val="7583A168"/>
    <w:rsid w:val="75895BA1"/>
    <w:rsid w:val="75A3CDE2"/>
    <w:rsid w:val="75A96DE8"/>
    <w:rsid w:val="75B7A2ED"/>
    <w:rsid w:val="75D34333"/>
    <w:rsid w:val="75EDC33A"/>
    <w:rsid w:val="76089718"/>
    <w:rsid w:val="761B4695"/>
    <w:rsid w:val="7635DA50"/>
    <w:rsid w:val="763D601C"/>
    <w:rsid w:val="763F01E7"/>
    <w:rsid w:val="765452BA"/>
    <w:rsid w:val="7658D7F8"/>
    <w:rsid w:val="76A2CDEA"/>
    <w:rsid w:val="76AB1D48"/>
    <w:rsid w:val="76FBE612"/>
    <w:rsid w:val="7716E095"/>
    <w:rsid w:val="775B2E4C"/>
    <w:rsid w:val="77610702"/>
    <w:rsid w:val="776BF13B"/>
    <w:rsid w:val="7776FD30"/>
    <w:rsid w:val="7778F0ED"/>
    <w:rsid w:val="77D152E7"/>
    <w:rsid w:val="77DC56E7"/>
    <w:rsid w:val="77ED6428"/>
    <w:rsid w:val="77F9F64B"/>
    <w:rsid w:val="7803628B"/>
    <w:rsid w:val="782E0EB6"/>
    <w:rsid w:val="78398E8F"/>
    <w:rsid w:val="78516462"/>
    <w:rsid w:val="7855B83F"/>
    <w:rsid w:val="786AF86C"/>
    <w:rsid w:val="78B2A89B"/>
    <w:rsid w:val="78B4FD45"/>
    <w:rsid w:val="78D9FDEE"/>
    <w:rsid w:val="78DDD650"/>
    <w:rsid w:val="78E48836"/>
    <w:rsid w:val="78E7B60C"/>
    <w:rsid w:val="78EE8EA7"/>
    <w:rsid w:val="78F6FEAD"/>
    <w:rsid w:val="78FAAE56"/>
    <w:rsid w:val="78FFC0C1"/>
    <w:rsid w:val="78FFC45C"/>
    <w:rsid w:val="7922E4A2"/>
    <w:rsid w:val="79408E0B"/>
    <w:rsid w:val="794D8A86"/>
    <w:rsid w:val="795AAD30"/>
    <w:rsid w:val="79702A58"/>
    <w:rsid w:val="798B6998"/>
    <w:rsid w:val="79969457"/>
    <w:rsid w:val="79B21BAF"/>
    <w:rsid w:val="79B24924"/>
    <w:rsid w:val="79CB2839"/>
    <w:rsid w:val="79FD0C01"/>
    <w:rsid w:val="7A262A11"/>
    <w:rsid w:val="7A36299D"/>
    <w:rsid w:val="7A5FAEFE"/>
    <w:rsid w:val="7A650BA6"/>
    <w:rsid w:val="7A6DBCA0"/>
    <w:rsid w:val="7A79F758"/>
    <w:rsid w:val="7A87253C"/>
    <w:rsid w:val="7A8A5F08"/>
    <w:rsid w:val="7A9FD5F8"/>
    <w:rsid w:val="7AB458E7"/>
    <w:rsid w:val="7AB48F6B"/>
    <w:rsid w:val="7ACE2707"/>
    <w:rsid w:val="7B0078B2"/>
    <w:rsid w:val="7B139EA4"/>
    <w:rsid w:val="7B1AC43C"/>
    <w:rsid w:val="7B288874"/>
    <w:rsid w:val="7B2B3FE6"/>
    <w:rsid w:val="7B43EAA5"/>
    <w:rsid w:val="7B601120"/>
    <w:rsid w:val="7B8A41AA"/>
    <w:rsid w:val="7B930714"/>
    <w:rsid w:val="7B94F7EE"/>
    <w:rsid w:val="7BA92122"/>
    <w:rsid w:val="7BC897D2"/>
    <w:rsid w:val="7BD47CBB"/>
    <w:rsid w:val="7BD6D0EC"/>
    <w:rsid w:val="7BD967F6"/>
    <w:rsid w:val="7BE27AAB"/>
    <w:rsid w:val="7BE5201A"/>
    <w:rsid w:val="7BF3C01A"/>
    <w:rsid w:val="7C119EB0"/>
    <w:rsid w:val="7C1240AE"/>
    <w:rsid w:val="7C1BDB25"/>
    <w:rsid w:val="7C217047"/>
    <w:rsid w:val="7C2556AE"/>
    <w:rsid w:val="7C3B7E20"/>
    <w:rsid w:val="7C3F625E"/>
    <w:rsid w:val="7C505FCC"/>
    <w:rsid w:val="7C513A54"/>
    <w:rsid w:val="7C8589FC"/>
    <w:rsid w:val="7C9206BC"/>
    <w:rsid w:val="7C94EB90"/>
    <w:rsid w:val="7CA21ECE"/>
    <w:rsid w:val="7CABFCC2"/>
    <w:rsid w:val="7CAF833B"/>
    <w:rsid w:val="7CB6949D"/>
    <w:rsid w:val="7CD0FF5E"/>
    <w:rsid w:val="7CEFE9C7"/>
    <w:rsid w:val="7CFB580A"/>
    <w:rsid w:val="7D28D7BC"/>
    <w:rsid w:val="7D349350"/>
    <w:rsid w:val="7D3DA8BD"/>
    <w:rsid w:val="7D676475"/>
    <w:rsid w:val="7D80F07B"/>
    <w:rsid w:val="7D897579"/>
    <w:rsid w:val="7DAC0990"/>
    <w:rsid w:val="7DACE0B5"/>
    <w:rsid w:val="7DB2FB68"/>
    <w:rsid w:val="7DBE4E5D"/>
    <w:rsid w:val="7DC4991A"/>
    <w:rsid w:val="7DC7A442"/>
    <w:rsid w:val="7DC947E7"/>
    <w:rsid w:val="7DCA6FD0"/>
    <w:rsid w:val="7DCCF443"/>
    <w:rsid w:val="7DECBC6E"/>
    <w:rsid w:val="7DF27FBC"/>
    <w:rsid w:val="7E014623"/>
    <w:rsid w:val="7E183190"/>
    <w:rsid w:val="7E487201"/>
    <w:rsid w:val="7E5A621E"/>
    <w:rsid w:val="7E6FEAD5"/>
    <w:rsid w:val="7E8D14AE"/>
    <w:rsid w:val="7E8FA7B6"/>
    <w:rsid w:val="7E9BD254"/>
    <w:rsid w:val="7EADDFCF"/>
    <w:rsid w:val="7EADFC75"/>
    <w:rsid w:val="7EC21867"/>
    <w:rsid w:val="7ECCDFD3"/>
    <w:rsid w:val="7ED063B1"/>
    <w:rsid w:val="7F189820"/>
    <w:rsid w:val="7F2918E9"/>
    <w:rsid w:val="7F2E2A8C"/>
    <w:rsid w:val="7F44CDD4"/>
    <w:rsid w:val="7F4B0E34"/>
    <w:rsid w:val="7F64CD8E"/>
    <w:rsid w:val="7F731EE2"/>
    <w:rsid w:val="7F77D08B"/>
    <w:rsid w:val="7FB13274"/>
    <w:rsid w:val="7FB95BF5"/>
    <w:rsid w:val="7FC0A2C6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jpg" Id="R5f06dbec4fd646f8" /><Relationship Type="http://schemas.openxmlformats.org/officeDocument/2006/relationships/image" Target="/media/image4.png" Id="R67f5407ef46345c9" /><Relationship Type="http://schemas.openxmlformats.org/officeDocument/2006/relationships/image" Target="/media/image5.png" Id="Rc517f752430d472b" /><Relationship Type="http://schemas.openxmlformats.org/officeDocument/2006/relationships/hyperlink" Target="https://app.croneri.co.uk/feature-articles/managing-transitions-early-years-provisions" TargetMode="External" Id="Rcf16829d05cb4e5a" /><Relationship Type="http://schemas.openxmlformats.org/officeDocument/2006/relationships/hyperlink" Target="http://www.earlychildhoodnews.com/earlychildhood/article_view.aspx?ArticleID=715" TargetMode="External" Id="Rcfa9b37630db4f43" /><Relationship Type="http://schemas.openxmlformats.org/officeDocument/2006/relationships/hyperlink" Target="https://www.earlyyearseducator.co.uk/features/article/pioneers-bandura-and-bronfenbrenner-explained" TargetMode="External" Id="R914d3a25ce0848b1" /><Relationship Type="http://schemas.openxmlformats.org/officeDocument/2006/relationships/hyperlink" Target="https://www.earlyyearsmatters.co.uk/eyfs/positive-relationships/transitions/" TargetMode="External" Id="R2d27a6823aba49aa" /><Relationship Type="http://schemas.openxmlformats.org/officeDocument/2006/relationships/hyperlink" Target="https://link.springer.com/referenceworkentry/10.1007%2F978-0-387-79061-9_3054" TargetMode="External" Id="Rc31c8bb4d2ce4c05" /><Relationship Type="http://schemas.openxmlformats.org/officeDocument/2006/relationships/hyperlink" Target="https://www.familylives.org.uk/advice/early-years-development/learning-and-play/why-play-matters/" TargetMode="External" Id="R7e0f765d072f4cbe" /><Relationship Type="http://schemas.openxmlformats.org/officeDocument/2006/relationships/hyperlink" Target="https://gov.wales/sites/default/files/publications/2019-07/flying-start-transition-guidance-for-professionals.pdf" TargetMode="External" Id="R898037ec3bcb420a" /><Relationship Type="http://schemas.openxmlformats.org/officeDocument/2006/relationships/hyperlink" Target="https://www.foundationeducation.edu.au/articles/2018/03/support-holistic-development-children-early-childhood-education" TargetMode="External" Id="R97071ad2ce5241c8" /><Relationship Type="http://schemas.openxmlformats.org/officeDocument/2006/relationships/hyperlink" Target="http://www.icym.edu.my/v13/about-us/our-news/general/1052-early-childhood.html" TargetMode="External" Id="R0ff0058ea5764313" /><Relationship Type="http://schemas.openxmlformats.org/officeDocument/2006/relationships/hyperlink" Target="https://www.lexico.com/definition/play" TargetMode="External" Id="R6d6e1b80a1654c87" /><Relationship Type="http://schemas.openxmlformats.org/officeDocument/2006/relationships/hyperlink" Target="https://www2.oxfordshire.gov.uk/cms/sites/default/files/folders/documents/childreneducationandfamilies/informationforchildcareproviders/Toolkit/goodpractice/EYTransitionPack.pdf" TargetMode="External" Id="R672dc239800648bf" /><Relationship Type="http://schemas.openxmlformats.org/officeDocument/2006/relationships/hyperlink" Target="https://www.pinterest.nz/pin/437130707567997437/?d=t&amp;mt=login" TargetMode="External" Id="Re3e7afd211f24df9" /><Relationship Type="http://schemas.openxmlformats.org/officeDocument/2006/relationships/hyperlink" Target="https://www.simplypsychology.org/maslow.html" TargetMode="External" Id="Re127739835c647a1" /><Relationship Type="http://schemas.openxmlformats.org/officeDocument/2006/relationships/hyperlink" Target="https://www.teachearlyyears.com/a-unique-child/view/supporting-transitions-in-the-early-years" TargetMode="External" Id="Ra269a83683bc4e41" /><Relationship Type="http://schemas.openxmlformats.org/officeDocument/2006/relationships/hyperlink" Target="https://www.education.vic.gov.au/Documents/childhood/professionals/learning/Transition%20to%20School%20Vulnerability%20Project%20Practice%20Review.pdf" TargetMode="External" Id="R8738c0b7ca4640ef" /><Relationship Type="http://schemas.openxmlformats.org/officeDocument/2006/relationships/hyperlink" Target="https://www.starschildcaregroup.co.uk/blog/4-reasons-every-nursery-should-have-a-partnership-with-parents" TargetMode="External" Id="R6a343c345cb64b7f" /><Relationship Type="http://schemas.openxmlformats.org/officeDocument/2006/relationships/hyperlink" Target="https://thereggioapproach.weebly.com/history-and-philosophy.html" TargetMode="External" Id="R5fa263fb81494c0a" /><Relationship Type="http://schemas.openxmlformats.org/officeDocument/2006/relationships/hyperlink" Target="https://earlychildhood.qld.gov.au/early-years/transition-to-school/supporting-successful-transitions" TargetMode="External" Id="Re42cd852584a4294" /><Relationship Type="http://schemas.openxmlformats.org/officeDocument/2006/relationships/hyperlink" Target="https://gov.wales/sites/default/files/publications/2018-03/succe;sful-futures-a-summary-of-professor-graham-donaldsons-report.pdf" TargetMode="External" Id="R487a04eb711442f3" /><Relationship Type="http://schemas.openxmlformats.org/officeDocument/2006/relationships/hyperlink" Target="https://gov.wales/sites/default/files/publications/2019-07/early-years-outcomes-framework.pdf" TargetMode="External" Id="Ra0a0c856aa8f4100" /><Relationship Type="http://schemas.openxmlformats.org/officeDocument/2006/relationships/numbering" Target="/word/numbering.xml" Id="R347f5ccaf34c428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Tammy Jane Rouse (2008450)</dc:creator>
  <keywords/>
  <dc:description/>
  <lastModifiedBy>Tammy Jane Rouse (2008450)</lastModifiedBy>
  <revision>5</revision>
  <dcterms:created xsi:type="dcterms:W3CDTF">2020-11-17T21:33:45.7988054Z</dcterms:created>
  <dcterms:modified xsi:type="dcterms:W3CDTF">2020-11-27T17:45:12.2283319Z</dcterms:modified>
</coreProperties>
</file>