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D8467B" w:rsidR="00D8467B" w:rsidP="205E828D" w:rsidRDefault="00D8467B" w14:paraId="35248BEF" w14:textId="52EC5580">
      <w:pPr>
        <w:pStyle w:val="Normal"/>
      </w:pPr>
      <w:r w:rsidRPr="205E828D" w:rsidR="4CA3EAEA">
        <w:rPr>
          <w:rFonts w:ascii="Arial" w:hAnsi="Arial" w:cs="Arial"/>
          <w:sz w:val="22"/>
          <w:szCs w:val="22"/>
        </w:rPr>
        <w:t xml:space="preserve"> </w:t>
      </w:r>
      <w:r w:rsidR="263E4D66">
        <w:drawing>
          <wp:inline wp14:editId="703861C1" wp14:anchorId="1C5F47A9">
            <wp:extent cx="3219450" cy="1428750"/>
            <wp:effectExtent l="0" t="0" r="0" b="0"/>
            <wp:docPr id="11933409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93340911" name="Picture 1193340911"/>
                    <pic:cNvPicPr/>
                  </pic:nvPicPr>
                  <pic:blipFill>
                    <a:blip xmlns:r="http://schemas.openxmlformats.org/officeDocument/2006/relationships" r:embed="rId550740542">
                      <a:extLst>
                        <a:ext uri="{28A0092B-C50C-407E-A947-70E740481C1C}">
                          <a14:useLocalDpi xmlns:a14="http://schemas.microsoft.com/office/drawing/2010/main"/>
                        </a:ext>
                      </a:extLst>
                    </a:blip>
                    <a:stretch>
                      <a:fillRect/>
                    </a:stretch>
                  </pic:blipFill>
                  <pic:spPr>
                    <a:xfrm>
                      <a:off x="0" y="0"/>
                      <a:ext cx="3219450" cy="1428750"/>
                    </a:xfrm>
                    <a:prstGeom prst="rect">
                      <a:avLst/>
                    </a:prstGeom>
                  </pic:spPr>
                </pic:pic>
              </a:graphicData>
            </a:graphic>
          </wp:inline>
        </w:drawing>
      </w:r>
      <w:r w:rsidRPr="205E828D" w:rsidR="263E4D66">
        <w:rPr>
          <w:rFonts w:ascii="Arial" w:hAnsi="Arial" w:cs="Arial"/>
          <w:sz w:val="22"/>
          <w:szCs w:val="22"/>
        </w:rPr>
        <w:t xml:space="preserve"> </w:t>
      </w:r>
    </w:p>
    <w:p w:rsidRPr="00D8467B" w:rsidR="00D8467B" w:rsidP="205E828D" w:rsidRDefault="00D8467B" w14:paraId="561928D7" w14:textId="60AB69B5">
      <w:pPr>
        <w:pStyle w:val="Normal"/>
      </w:pPr>
      <w:r w:rsidRPr="205E828D" w:rsidR="263E4D66">
        <w:rPr>
          <w:rFonts w:ascii="Arial" w:hAnsi="Arial" w:cs="Arial"/>
          <w:sz w:val="22"/>
          <w:szCs w:val="22"/>
        </w:rPr>
        <w:t>Introduction to protection and supporting families in social care</w:t>
      </w:r>
    </w:p>
    <w:p w:rsidRPr="00D8467B" w:rsidR="00D8467B" w:rsidP="00D8467B" w:rsidRDefault="00D8467B" w14:paraId="3BF9776E" w14:textId="6F2172B2">
      <w:pPr/>
      <w:r w:rsidRPr="205E828D" w:rsidR="4CA3EAEA">
        <w:rPr>
          <w:rFonts w:ascii="Arial" w:hAnsi="Arial" w:cs="Arial"/>
          <w:sz w:val="22"/>
          <w:szCs w:val="22"/>
        </w:rPr>
        <w:t xml:space="preserve"> </w:t>
      </w:r>
    </w:p>
    <w:p w:rsidR="205E828D" w:rsidP="205E828D" w:rsidRDefault="205E828D" w14:paraId="58E99E1C" w14:textId="06AA0263">
      <w:pPr>
        <w:rPr>
          <w:rFonts w:ascii="Arial" w:hAnsi="Arial" w:cs="Arial"/>
          <w:sz w:val="22"/>
          <w:szCs w:val="22"/>
        </w:rPr>
      </w:pPr>
    </w:p>
    <w:p w:rsidRPr="00D8467B" w:rsidR="00D8467B" w:rsidP="00D8467B" w:rsidRDefault="00D8467B" w14:paraId="6C677F6A" w14:textId="77777777">
      <w:pPr>
        <w:rPr>
          <w:rFonts w:ascii="Arial" w:hAnsi="Arial" w:cs="Arial"/>
          <w:sz w:val="22"/>
          <w:szCs w:val="22"/>
        </w:rPr>
      </w:pPr>
      <w:r w:rsidRPr="00D8467B">
        <w:rPr>
          <w:rFonts w:ascii="Arial" w:hAnsi="Arial" w:cs="Arial"/>
          <w:sz w:val="22"/>
          <w:szCs w:val="22"/>
        </w:rPr>
        <w:t xml:space="preserve">Name: Iesa Zaman  </w:t>
      </w:r>
    </w:p>
    <w:p w:rsidRPr="00D8467B" w:rsidR="00D8467B" w:rsidP="00D8467B" w:rsidRDefault="00D8467B" w14:paraId="032FA05A" w14:textId="4A3CA800">
      <w:pPr>
        <w:rPr>
          <w:rFonts w:ascii="Arial" w:hAnsi="Arial" w:cs="Arial"/>
          <w:sz w:val="22"/>
          <w:szCs w:val="22"/>
        </w:rPr>
      </w:pPr>
    </w:p>
    <w:p w:rsidRPr="00D8467B" w:rsidR="00D8467B" w:rsidP="00D8467B" w:rsidRDefault="00D8467B" w14:paraId="29D5A3E8" w14:textId="713A0C13">
      <w:pPr>
        <w:rPr>
          <w:rFonts w:ascii="Arial" w:hAnsi="Arial" w:cs="Arial"/>
          <w:sz w:val="22"/>
          <w:szCs w:val="22"/>
        </w:rPr>
      </w:pPr>
    </w:p>
    <w:p w:rsidRPr="00D8467B" w:rsidR="00D8467B" w:rsidP="00D8467B" w:rsidRDefault="00D8467B" w14:paraId="03FDBF78" w14:textId="77777777">
      <w:pPr>
        <w:rPr>
          <w:rFonts w:ascii="Arial" w:hAnsi="Arial" w:cs="Arial"/>
          <w:sz w:val="22"/>
          <w:szCs w:val="22"/>
        </w:rPr>
      </w:pPr>
      <w:r w:rsidRPr="00D8467B">
        <w:rPr>
          <w:rFonts w:ascii="Arial" w:hAnsi="Arial" w:cs="Arial"/>
          <w:sz w:val="22"/>
          <w:szCs w:val="22"/>
        </w:rPr>
        <w:t xml:space="preserve">Student number: 2421796  </w:t>
      </w:r>
    </w:p>
    <w:p w:rsidRPr="00D8467B" w:rsidR="00D8467B" w:rsidP="00D8467B" w:rsidRDefault="00D8467B" w14:paraId="231BA472" w14:textId="7D5BB6DD">
      <w:pPr>
        <w:rPr>
          <w:rFonts w:ascii="Arial" w:hAnsi="Arial" w:cs="Arial"/>
          <w:sz w:val="22"/>
          <w:szCs w:val="22"/>
        </w:rPr>
      </w:pPr>
    </w:p>
    <w:p w:rsidRPr="00D8467B" w:rsidR="00D8467B" w:rsidP="00D8467B" w:rsidRDefault="00D8467B" w14:paraId="76805E9C" w14:textId="77777777">
      <w:pPr>
        <w:rPr>
          <w:rFonts w:ascii="Arial" w:hAnsi="Arial" w:cs="Arial"/>
          <w:sz w:val="22"/>
          <w:szCs w:val="22"/>
        </w:rPr>
      </w:pPr>
    </w:p>
    <w:p w:rsidRPr="00D8467B" w:rsidR="00D8467B" w:rsidP="00D8467B" w:rsidRDefault="00D8467B" w14:paraId="35BA8587" w14:textId="77777777">
      <w:pPr>
        <w:rPr>
          <w:rFonts w:ascii="Arial" w:hAnsi="Arial" w:cs="Arial"/>
          <w:sz w:val="22"/>
          <w:szCs w:val="22"/>
        </w:rPr>
      </w:pPr>
      <w:r w:rsidRPr="00D8467B">
        <w:rPr>
          <w:rFonts w:ascii="Arial" w:hAnsi="Arial" w:cs="Arial"/>
          <w:sz w:val="22"/>
          <w:szCs w:val="22"/>
        </w:rPr>
        <w:t xml:space="preserve">Module title and code:(BMHP5021)  </w:t>
      </w:r>
    </w:p>
    <w:p w:rsidRPr="00D8467B" w:rsidR="00D8467B" w:rsidP="00D8467B" w:rsidRDefault="00D8467B" w14:paraId="7B0B4096" w14:textId="42834A80">
      <w:pPr>
        <w:rPr>
          <w:rFonts w:ascii="Arial" w:hAnsi="Arial" w:cs="Arial"/>
          <w:sz w:val="22"/>
          <w:szCs w:val="22"/>
        </w:rPr>
      </w:pPr>
    </w:p>
    <w:p w:rsidRPr="00D8467B" w:rsidR="00D8467B" w:rsidP="00D8467B" w:rsidRDefault="00D8467B" w14:paraId="11CA5562" w14:textId="1E4C45E0">
      <w:pPr>
        <w:rPr>
          <w:rFonts w:ascii="Arial" w:hAnsi="Arial" w:cs="Arial"/>
          <w:sz w:val="22"/>
          <w:szCs w:val="22"/>
        </w:rPr>
      </w:pPr>
    </w:p>
    <w:p w:rsidRPr="00D8467B" w:rsidR="00D8467B" w:rsidP="00D8467B" w:rsidRDefault="00D8467B" w14:paraId="1A3A3E03" w14:textId="288371EB">
      <w:pPr>
        <w:rPr>
          <w:rFonts w:ascii="Arial" w:hAnsi="Arial" w:cs="Arial"/>
          <w:sz w:val="22"/>
          <w:szCs w:val="22"/>
        </w:rPr>
      </w:pPr>
      <w:r w:rsidRPr="00D8467B">
        <w:rPr>
          <w:rFonts w:ascii="Arial" w:hAnsi="Arial" w:cs="Arial"/>
          <w:sz w:val="22"/>
          <w:szCs w:val="22"/>
        </w:rPr>
        <w:t xml:space="preserve">Lecturer name: </w:t>
      </w:r>
      <w:r>
        <w:rPr>
          <w:rFonts w:ascii="Arial" w:hAnsi="Arial" w:cs="Arial"/>
          <w:sz w:val="22"/>
          <w:szCs w:val="22"/>
        </w:rPr>
        <w:t>Mumtaz Goolam</w:t>
      </w:r>
    </w:p>
    <w:p w:rsidRPr="00D8467B" w:rsidR="00D8467B" w:rsidP="00D8467B" w:rsidRDefault="00D8467B" w14:paraId="3C7B436F" w14:textId="41CDE10C">
      <w:pPr>
        <w:rPr>
          <w:rFonts w:ascii="Arial" w:hAnsi="Arial" w:cs="Arial"/>
          <w:sz w:val="22"/>
          <w:szCs w:val="22"/>
        </w:rPr>
      </w:pPr>
    </w:p>
    <w:p w:rsidRPr="00D8467B" w:rsidR="00D8467B" w:rsidP="00D8467B" w:rsidRDefault="00D8467B" w14:paraId="60888019" w14:textId="77777777">
      <w:pPr>
        <w:rPr>
          <w:rFonts w:ascii="Arial" w:hAnsi="Arial" w:cs="Arial"/>
          <w:sz w:val="22"/>
          <w:szCs w:val="22"/>
        </w:rPr>
      </w:pPr>
    </w:p>
    <w:p w:rsidR="002916E4" w:rsidP="00D8467B" w:rsidRDefault="00D8467B" w14:paraId="4555DBA7" w14:textId="77777777">
      <w:pPr>
        <w:rPr>
          <w:rFonts w:ascii="Arial" w:hAnsi="Arial" w:cs="Arial"/>
          <w:sz w:val="22"/>
          <w:szCs w:val="22"/>
        </w:rPr>
      </w:pPr>
      <w:r w:rsidRPr="00D8467B">
        <w:rPr>
          <w:rFonts w:ascii="Arial" w:hAnsi="Arial" w:cs="Arial"/>
          <w:sz w:val="22"/>
          <w:szCs w:val="22"/>
        </w:rPr>
        <w:t>Assignment title:(component</w:t>
      </w:r>
      <w:r>
        <w:rPr>
          <w:rFonts w:ascii="Arial" w:hAnsi="Arial" w:cs="Arial"/>
          <w:sz w:val="22"/>
          <w:szCs w:val="22"/>
        </w:rPr>
        <w:t xml:space="preserve"> 2 written report on early help</w:t>
      </w:r>
      <w:r w:rsidRPr="00D8467B">
        <w:rPr>
          <w:rFonts w:ascii="Arial" w:hAnsi="Arial" w:cs="Arial"/>
          <w:sz w:val="22"/>
          <w:szCs w:val="22"/>
        </w:rPr>
        <w:t>)</w:t>
      </w:r>
    </w:p>
    <w:p w:rsidR="002916E4" w:rsidP="00D8467B" w:rsidRDefault="002916E4" w14:paraId="51CA0269" w14:textId="77777777">
      <w:pPr>
        <w:rPr>
          <w:rFonts w:ascii="Arial" w:hAnsi="Arial" w:cs="Arial"/>
          <w:sz w:val="22"/>
          <w:szCs w:val="22"/>
        </w:rPr>
      </w:pPr>
    </w:p>
    <w:p w:rsidR="002916E4" w:rsidP="00D8467B" w:rsidRDefault="002916E4" w14:paraId="0EA26760" w14:textId="77777777">
      <w:pPr>
        <w:rPr>
          <w:rFonts w:ascii="Arial" w:hAnsi="Arial" w:cs="Arial"/>
          <w:sz w:val="22"/>
          <w:szCs w:val="22"/>
        </w:rPr>
      </w:pPr>
    </w:p>
    <w:p w:rsidR="002916E4" w:rsidP="00D8467B" w:rsidRDefault="002916E4" w14:paraId="340E3F07" w14:textId="77777777">
      <w:pPr>
        <w:rPr>
          <w:rFonts w:ascii="Arial" w:hAnsi="Arial" w:cs="Arial"/>
          <w:sz w:val="22"/>
          <w:szCs w:val="22"/>
        </w:rPr>
      </w:pPr>
    </w:p>
    <w:p w:rsidR="002916E4" w:rsidP="00D8467B" w:rsidRDefault="002916E4" w14:paraId="60107389" w14:textId="77777777">
      <w:pPr>
        <w:rPr>
          <w:rFonts w:ascii="Arial" w:hAnsi="Arial" w:cs="Arial"/>
          <w:sz w:val="22"/>
          <w:szCs w:val="22"/>
        </w:rPr>
      </w:pPr>
    </w:p>
    <w:p w:rsidR="002916E4" w:rsidP="00D8467B" w:rsidRDefault="002916E4" w14:paraId="4CDA138C" w14:textId="77777777">
      <w:pPr>
        <w:rPr>
          <w:rFonts w:ascii="Arial" w:hAnsi="Arial" w:cs="Arial"/>
          <w:sz w:val="22"/>
          <w:szCs w:val="22"/>
        </w:rPr>
      </w:pPr>
    </w:p>
    <w:p w:rsidR="002916E4" w:rsidP="00D8467B" w:rsidRDefault="002916E4" w14:paraId="7ED0A337" w14:textId="77777777">
      <w:pPr>
        <w:rPr>
          <w:rFonts w:ascii="Arial" w:hAnsi="Arial" w:cs="Arial"/>
          <w:sz w:val="22"/>
          <w:szCs w:val="22"/>
        </w:rPr>
      </w:pPr>
    </w:p>
    <w:p w:rsidR="002916E4" w:rsidP="00D8467B" w:rsidRDefault="002916E4" w14:paraId="4F7425D7" w14:textId="77777777">
      <w:pPr>
        <w:rPr>
          <w:rFonts w:ascii="Arial" w:hAnsi="Arial" w:cs="Arial"/>
          <w:sz w:val="22"/>
          <w:szCs w:val="22"/>
        </w:rPr>
      </w:pPr>
    </w:p>
    <w:p w:rsidR="002916E4" w:rsidP="205E828D" w:rsidRDefault="002916E4" w14:paraId="3B5E620D" w14:textId="09F19BD5">
      <w:pPr>
        <w:pStyle w:val="Normal"/>
        <w:rPr>
          <w:rFonts w:ascii="Arial" w:hAnsi="Arial" w:cs="Arial"/>
          <w:sz w:val="22"/>
          <w:szCs w:val="22"/>
        </w:rPr>
      </w:pPr>
    </w:p>
    <w:p w:rsidR="0EF96674" w:rsidP="0EF96674" w:rsidRDefault="0EF96674" w14:paraId="6C4AD521" w14:textId="282EADF0">
      <w:pPr>
        <w:pStyle w:val="Normal"/>
        <w:rPr>
          <w:rFonts w:ascii="Arial" w:hAnsi="Arial" w:cs="Arial"/>
          <w:b w:val="1"/>
          <w:bCs w:val="1"/>
          <w:sz w:val="22"/>
          <w:szCs w:val="22"/>
        </w:rPr>
      </w:pPr>
    </w:p>
    <w:p w:rsidR="1641C3D8" w:rsidP="5F5DB06A" w:rsidRDefault="1641C3D8" w14:paraId="72C58BE9" w14:textId="5A3768A3">
      <w:pPr>
        <w:pStyle w:val="Normal"/>
        <w:spacing w:line="360" w:lineRule="auto"/>
      </w:pPr>
      <w:r w:rsidRPr="5F5DB06A" w:rsidR="1641C3D8">
        <w:rPr>
          <w:rFonts w:ascii="Arial" w:hAnsi="Arial" w:eastAsia="Arial" w:cs="Arial"/>
          <w:b w:val="0"/>
          <w:bCs w:val="0"/>
          <w:sz w:val="24"/>
          <w:szCs w:val="24"/>
        </w:rPr>
        <w:t>Content</w:t>
      </w:r>
      <w:r w:rsidRPr="5F5DB06A" w:rsidR="4D41B416">
        <w:rPr>
          <w:rFonts w:ascii="Arial" w:hAnsi="Arial" w:eastAsia="Arial" w:cs="Arial"/>
          <w:b w:val="0"/>
          <w:bCs w:val="0"/>
          <w:sz w:val="24"/>
          <w:szCs w:val="24"/>
        </w:rPr>
        <w:t>s</w:t>
      </w:r>
      <w:r w:rsidRPr="5F5DB06A" w:rsidR="1641C3D8">
        <w:rPr>
          <w:rFonts w:ascii="Arial" w:hAnsi="Arial" w:eastAsia="Arial" w:cs="Arial"/>
          <w:b w:val="0"/>
          <w:bCs w:val="0"/>
          <w:sz w:val="24"/>
          <w:szCs w:val="24"/>
        </w:rPr>
        <w:t xml:space="preserve"> page</w:t>
      </w:r>
    </w:p>
    <w:p w:rsidR="7C8959B8" w:rsidP="5F5DB06A" w:rsidRDefault="7C8959B8" w14:paraId="5873F8F4" w14:textId="740F0D40">
      <w:pPr>
        <w:pStyle w:val="Normal"/>
        <w:rPr>
          <w:rFonts w:ascii="Arial" w:hAnsi="Arial" w:cs="Arial"/>
          <w:sz w:val="22"/>
          <w:szCs w:val="22"/>
        </w:rPr>
      </w:pPr>
      <w:r w:rsidRPr="5F5DB06A" w:rsidR="7C8959B8">
        <w:rPr>
          <w:rFonts w:ascii="Arial" w:hAnsi="Arial" w:eastAsia="Arial" w:cs="Arial"/>
          <w:b w:val="0"/>
          <w:bCs w:val="0"/>
          <w:sz w:val="22"/>
          <w:szCs w:val="22"/>
        </w:rPr>
        <w:t>Page 1-</w:t>
      </w:r>
      <w:r w:rsidRPr="5F5DB06A" w:rsidR="7C8959B8">
        <w:rPr>
          <w:rFonts w:ascii="Arial" w:hAnsi="Arial" w:cs="Arial"/>
          <w:sz w:val="22"/>
          <w:szCs w:val="22"/>
        </w:rPr>
        <w:t xml:space="preserve"> cover page</w:t>
      </w:r>
    </w:p>
    <w:p w:rsidR="7C8959B8" w:rsidP="5F5DB06A" w:rsidRDefault="7C8959B8" w14:paraId="655B86D7" w14:textId="0E09FF99">
      <w:pPr>
        <w:pStyle w:val="Normal"/>
        <w:spacing w:line="360" w:lineRule="auto"/>
        <w:rPr>
          <w:rFonts w:ascii="Arial" w:hAnsi="Arial" w:eastAsia="Arial" w:cs="Arial"/>
          <w:b w:val="0"/>
          <w:bCs w:val="0"/>
          <w:sz w:val="22"/>
          <w:szCs w:val="22"/>
        </w:rPr>
      </w:pPr>
      <w:r w:rsidRPr="5F5DB06A" w:rsidR="7C8959B8">
        <w:rPr>
          <w:rFonts w:ascii="Arial" w:hAnsi="Arial" w:eastAsia="Arial" w:cs="Arial"/>
          <w:b w:val="0"/>
          <w:bCs w:val="0"/>
          <w:sz w:val="22"/>
          <w:szCs w:val="22"/>
        </w:rPr>
        <w:t>Page 2- blan</w:t>
      </w:r>
      <w:r w:rsidRPr="5F5DB06A" w:rsidR="4DC7819B">
        <w:rPr>
          <w:rFonts w:ascii="Arial" w:hAnsi="Arial" w:eastAsia="Arial" w:cs="Arial"/>
          <w:b w:val="0"/>
          <w:bCs w:val="0"/>
          <w:sz w:val="22"/>
          <w:szCs w:val="22"/>
        </w:rPr>
        <w:t>k</w:t>
      </w:r>
    </w:p>
    <w:p w:rsidR="7C8959B8" w:rsidP="5F5DB06A" w:rsidRDefault="7C8959B8" w14:paraId="21447120" w14:textId="38DB4927">
      <w:pPr>
        <w:pStyle w:val="Normal"/>
        <w:spacing w:line="360" w:lineRule="auto"/>
        <w:rPr>
          <w:rFonts w:ascii="Arial" w:hAnsi="Arial" w:eastAsia="Arial" w:cs="Arial"/>
          <w:b w:val="0"/>
          <w:bCs w:val="0"/>
          <w:sz w:val="22"/>
          <w:szCs w:val="22"/>
        </w:rPr>
      </w:pPr>
      <w:r w:rsidRPr="5F5DB06A" w:rsidR="7C8959B8">
        <w:rPr>
          <w:rFonts w:ascii="Arial" w:hAnsi="Arial" w:eastAsia="Arial" w:cs="Arial"/>
          <w:b w:val="0"/>
          <w:bCs w:val="0"/>
          <w:sz w:val="22"/>
          <w:szCs w:val="22"/>
        </w:rPr>
        <w:t>Page 3</w:t>
      </w:r>
      <w:r w:rsidRPr="5F5DB06A" w:rsidR="1997E01D">
        <w:rPr>
          <w:rFonts w:ascii="Arial" w:hAnsi="Arial" w:eastAsia="Arial" w:cs="Arial"/>
          <w:b w:val="0"/>
          <w:bCs w:val="0"/>
          <w:sz w:val="22"/>
          <w:szCs w:val="22"/>
        </w:rPr>
        <w:t xml:space="preserve">- introduction and </w:t>
      </w:r>
      <w:r w:rsidRPr="5F5DB06A" w:rsidR="5AB176B8">
        <w:rPr>
          <w:rFonts w:ascii="Arial" w:hAnsi="Arial" w:eastAsia="Arial" w:cs="Arial"/>
          <w:b w:val="0"/>
          <w:bCs w:val="0"/>
          <w:sz w:val="22"/>
          <w:szCs w:val="22"/>
        </w:rPr>
        <w:t>explanation</w:t>
      </w:r>
      <w:r w:rsidRPr="5F5DB06A" w:rsidR="1997E01D">
        <w:rPr>
          <w:rFonts w:ascii="Arial" w:hAnsi="Arial" w:eastAsia="Arial" w:cs="Arial"/>
          <w:b w:val="0"/>
          <w:bCs w:val="0"/>
          <w:sz w:val="22"/>
          <w:szCs w:val="22"/>
        </w:rPr>
        <w:t xml:space="preserve"> of early help</w:t>
      </w:r>
      <w:r w:rsidRPr="5F5DB06A" w:rsidR="104AA547">
        <w:rPr>
          <w:rFonts w:ascii="Arial" w:hAnsi="Arial" w:eastAsia="Arial" w:cs="Arial"/>
          <w:b w:val="0"/>
          <w:bCs w:val="0"/>
          <w:sz w:val="22"/>
          <w:szCs w:val="22"/>
        </w:rPr>
        <w:t xml:space="preserve"> system</w:t>
      </w:r>
    </w:p>
    <w:p w:rsidR="7C8959B8" w:rsidP="5F5DB06A" w:rsidRDefault="7C8959B8" w14:paraId="120955A0" w14:textId="1FDD7090">
      <w:pPr>
        <w:pStyle w:val="Normal"/>
        <w:spacing w:line="360" w:lineRule="auto"/>
        <w:rPr>
          <w:rFonts w:ascii="Arial" w:hAnsi="Arial" w:cs="Arial"/>
          <w:b w:val="0"/>
          <w:bCs w:val="0"/>
          <w:sz w:val="22"/>
          <w:szCs w:val="22"/>
        </w:rPr>
      </w:pPr>
      <w:r w:rsidRPr="5F5DB06A" w:rsidR="7C8959B8">
        <w:rPr>
          <w:rFonts w:ascii="Arial" w:hAnsi="Arial" w:eastAsia="Arial" w:cs="Arial"/>
          <w:b w:val="0"/>
          <w:bCs w:val="0"/>
          <w:sz w:val="22"/>
          <w:szCs w:val="22"/>
        </w:rPr>
        <w:t>Page 4</w:t>
      </w:r>
      <w:r w:rsidRPr="5F5DB06A" w:rsidR="694E4E5E">
        <w:rPr>
          <w:rFonts w:ascii="Arial" w:hAnsi="Arial" w:eastAsia="Arial" w:cs="Arial"/>
          <w:b w:val="0"/>
          <w:bCs w:val="0"/>
          <w:sz w:val="22"/>
          <w:szCs w:val="22"/>
        </w:rPr>
        <w:t xml:space="preserve">- </w:t>
      </w:r>
      <w:r w:rsidRPr="5F5DB06A" w:rsidR="694E4E5E">
        <w:rPr>
          <w:rFonts w:ascii="Arial" w:hAnsi="Arial" w:eastAsia="Arial" w:cs="Arial"/>
          <w:b w:val="0"/>
          <w:bCs w:val="0"/>
          <w:sz w:val="22"/>
          <w:szCs w:val="22"/>
        </w:rPr>
        <w:t>explanation of early help system and Explanation</w:t>
      </w:r>
      <w:r w:rsidRPr="5F5DB06A" w:rsidR="694E4E5E">
        <w:rPr>
          <w:rFonts w:ascii="Arial" w:hAnsi="Arial" w:cs="Arial"/>
          <w:b w:val="1"/>
          <w:bCs w:val="1"/>
          <w:sz w:val="22"/>
          <w:szCs w:val="22"/>
        </w:rPr>
        <w:t xml:space="preserve"> </w:t>
      </w:r>
      <w:r w:rsidRPr="5F5DB06A" w:rsidR="694E4E5E">
        <w:rPr>
          <w:rFonts w:ascii="Arial" w:hAnsi="Arial" w:cs="Arial"/>
          <w:b w:val="0"/>
          <w:bCs w:val="0"/>
          <w:sz w:val="22"/>
          <w:szCs w:val="22"/>
        </w:rPr>
        <w:t>of multi-agency working</w:t>
      </w:r>
      <w:r w:rsidRPr="5F5DB06A" w:rsidR="7437DBBF">
        <w:rPr>
          <w:rFonts w:ascii="Arial" w:hAnsi="Arial" w:cs="Arial"/>
          <w:b w:val="0"/>
          <w:bCs w:val="0"/>
          <w:sz w:val="22"/>
          <w:szCs w:val="22"/>
        </w:rPr>
        <w:t>,</w:t>
      </w:r>
      <w:r w:rsidRPr="5F5DB06A" w:rsidR="7437DBBF">
        <w:rPr>
          <w:rFonts w:ascii="Arial" w:hAnsi="Arial" w:cs="Arial"/>
          <w:b w:val="1"/>
          <w:bCs w:val="1"/>
          <w:sz w:val="22"/>
          <w:szCs w:val="22"/>
        </w:rPr>
        <w:t xml:space="preserve"> </w:t>
      </w:r>
      <w:r w:rsidRPr="5F5DB06A" w:rsidR="7437DBBF">
        <w:rPr>
          <w:rFonts w:ascii="Arial" w:hAnsi="Arial" w:cs="Arial"/>
          <w:b w:val="0"/>
          <w:bCs w:val="0"/>
          <w:sz w:val="22"/>
          <w:szCs w:val="22"/>
        </w:rPr>
        <w:t>Evaluation of three local authority websites</w:t>
      </w:r>
    </w:p>
    <w:p w:rsidR="7C8959B8" w:rsidP="5F5DB06A" w:rsidRDefault="7C8959B8" w14:paraId="41CA63A1" w14:textId="64790E5B">
      <w:pPr>
        <w:pStyle w:val="Normal"/>
        <w:spacing w:line="360" w:lineRule="auto"/>
        <w:rPr>
          <w:rFonts w:ascii="Arial" w:hAnsi="Arial" w:eastAsia="Arial" w:cs="Arial"/>
          <w:noProof w:val="0"/>
          <w:color w:val="auto"/>
          <w:sz w:val="22"/>
          <w:szCs w:val="22"/>
          <w:lang w:val="en-GB"/>
        </w:rPr>
      </w:pPr>
      <w:r w:rsidRPr="5F5DB06A" w:rsidR="7C8959B8">
        <w:rPr>
          <w:rFonts w:ascii="Arial" w:hAnsi="Arial" w:eastAsia="Arial" w:cs="Arial"/>
          <w:b w:val="0"/>
          <w:bCs w:val="0"/>
          <w:sz w:val="22"/>
          <w:szCs w:val="22"/>
        </w:rPr>
        <w:t>Page 5</w:t>
      </w:r>
      <w:r w:rsidRPr="5F5DB06A" w:rsidR="3F13CD03">
        <w:rPr>
          <w:rFonts w:ascii="Arial" w:hAnsi="Arial" w:eastAsia="Arial" w:cs="Arial"/>
          <w:b w:val="0"/>
          <w:bCs w:val="0"/>
          <w:sz w:val="22"/>
          <w:szCs w:val="22"/>
        </w:rPr>
        <w:t xml:space="preserve">- </w:t>
      </w:r>
      <w:r w:rsidRPr="5F5DB06A" w:rsidR="650884CB">
        <w:rPr>
          <w:rFonts w:ascii="Arial" w:hAnsi="Arial" w:cs="Arial"/>
          <w:b w:val="0"/>
          <w:bCs w:val="0"/>
          <w:sz w:val="22"/>
          <w:szCs w:val="22"/>
        </w:rPr>
        <w:t>Evaluation of three local authority websites and</w:t>
      </w:r>
      <w:r w:rsidRPr="5F5DB06A" w:rsidR="650884CB">
        <w:rPr>
          <w:rFonts w:ascii="Arial" w:hAnsi="Arial" w:cs="Arial"/>
          <w:b w:val="1"/>
          <w:bCs w:val="1"/>
          <w:sz w:val="22"/>
          <w:szCs w:val="22"/>
        </w:rPr>
        <w:t xml:space="preserve"> </w:t>
      </w:r>
      <w:r w:rsidRPr="5F5DB06A" w:rsidR="650884CB">
        <w:rPr>
          <w:rFonts w:ascii="Arial" w:hAnsi="Arial" w:cs="Arial"/>
          <w:b w:val="0"/>
          <w:bCs w:val="0"/>
          <w:sz w:val="22"/>
          <w:szCs w:val="22"/>
        </w:rPr>
        <w:t>Comparative analysis</w:t>
      </w:r>
    </w:p>
    <w:p w:rsidR="7C8959B8" w:rsidP="5F5DB06A" w:rsidRDefault="7C8959B8" w14:paraId="5DC48A36" w14:textId="77B1F2D4">
      <w:pPr>
        <w:pStyle w:val="Normal"/>
        <w:spacing w:line="360" w:lineRule="auto"/>
        <w:rPr>
          <w:rFonts w:ascii="Arial" w:hAnsi="Arial" w:cs="Arial"/>
          <w:b w:val="0"/>
          <w:bCs w:val="0"/>
          <w:sz w:val="22"/>
          <w:szCs w:val="22"/>
        </w:rPr>
      </w:pPr>
      <w:r w:rsidRPr="5F5DB06A" w:rsidR="7C8959B8">
        <w:rPr>
          <w:rFonts w:ascii="Arial" w:hAnsi="Arial" w:eastAsia="Arial" w:cs="Arial"/>
          <w:b w:val="0"/>
          <w:bCs w:val="0"/>
          <w:sz w:val="22"/>
          <w:szCs w:val="22"/>
        </w:rPr>
        <w:t>Page 6</w:t>
      </w:r>
      <w:r w:rsidRPr="5F5DB06A" w:rsidR="6A38079A">
        <w:rPr>
          <w:rFonts w:ascii="Arial" w:hAnsi="Arial" w:eastAsia="Arial" w:cs="Arial"/>
          <w:b w:val="0"/>
          <w:bCs w:val="0"/>
          <w:sz w:val="22"/>
          <w:szCs w:val="22"/>
        </w:rPr>
        <w:t>-</w:t>
      </w:r>
      <w:r w:rsidRPr="5F5DB06A" w:rsidR="6A38079A">
        <w:rPr>
          <w:rFonts w:ascii="Arial" w:hAnsi="Arial" w:cs="Arial"/>
          <w:b w:val="0"/>
          <w:bCs w:val="0"/>
          <w:sz w:val="22"/>
          <w:szCs w:val="22"/>
        </w:rPr>
        <w:t xml:space="preserve"> Comparative analysis and </w:t>
      </w:r>
      <w:r w:rsidRPr="5F5DB06A" w:rsidR="08CC8A17">
        <w:rPr>
          <w:rFonts w:ascii="Arial" w:hAnsi="Arial" w:cs="Arial"/>
          <w:b w:val="0"/>
          <w:bCs w:val="0"/>
          <w:sz w:val="22"/>
          <w:szCs w:val="22"/>
        </w:rPr>
        <w:t>Conclusion and recommendations</w:t>
      </w:r>
    </w:p>
    <w:p w:rsidR="7C8959B8" w:rsidP="5F5DB06A" w:rsidRDefault="7C8959B8" w14:paraId="56AE128B" w14:textId="1E773CCE">
      <w:pPr>
        <w:pStyle w:val="Normal"/>
        <w:spacing w:line="360" w:lineRule="auto"/>
        <w:rPr>
          <w:rFonts w:ascii="Arial" w:hAnsi="Arial" w:eastAsia="Arial" w:cs="Arial"/>
          <w:b w:val="0"/>
          <w:bCs w:val="0"/>
          <w:sz w:val="22"/>
          <w:szCs w:val="22"/>
        </w:rPr>
      </w:pPr>
      <w:r w:rsidRPr="5F5DB06A" w:rsidR="7C8959B8">
        <w:rPr>
          <w:rFonts w:ascii="Arial" w:hAnsi="Arial" w:eastAsia="Arial" w:cs="Arial"/>
          <w:b w:val="0"/>
          <w:bCs w:val="0"/>
          <w:sz w:val="22"/>
          <w:szCs w:val="22"/>
        </w:rPr>
        <w:t>Page 7</w:t>
      </w:r>
      <w:r w:rsidRPr="5F5DB06A" w:rsidR="62A24428">
        <w:rPr>
          <w:rFonts w:ascii="Arial" w:hAnsi="Arial" w:eastAsia="Arial" w:cs="Arial"/>
          <w:b w:val="0"/>
          <w:bCs w:val="0"/>
          <w:sz w:val="22"/>
          <w:szCs w:val="22"/>
        </w:rPr>
        <w:t>- references</w:t>
      </w:r>
    </w:p>
    <w:p w:rsidR="7C8959B8" w:rsidP="5F5DB06A" w:rsidRDefault="7C8959B8" w14:paraId="6151F2E5" w14:textId="0620D664">
      <w:pPr>
        <w:pStyle w:val="Normal"/>
        <w:spacing w:line="360" w:lineRule="auto"/>
        <w:rPr>
          <w:rFonts w:ascii="Arial" w:hAnsi="Arial" w:eastAsia="Arial" w:cs="Arial"/>
          <w:b w:val="0"/>
          <w:bCs w:val="0"/>
          <w:sz w:val="24"/>
          <w:szCs w:val="24"/>
        </w:rPr>
      </w:pPr>
      <w:r w:rsidRPr="5F5DB06A" w:rsidR="7C8959B8">
        <w:rPr>
          <w:rFonts w:ascii="Arial" w:hAnsi="Arial" w:eastAsia="Arial" w:cs="Arial"/>
          <w:b w:val="0"/>
          <w:bCs w:val="0"/>
          <w:sz w:val="22"/>
          <w:szCs w:val="22"/>
        </w:rPr>
        <w:t>Page 8</w:t>
      </w:r>
      <w:r w:rsidRPr="5F5DB06A" w:rsidR="42BB0998">
        <w:rPr>
          <w:rFonts w:ascii="Arial" w:hAnsi="Arial" w:eastAsia="Arial" w:cs="Arial"/>
          <w:b w:val="0"/>
          <w:bCs w:val="0"/>
          <w:sz w:val="22"/>
          <w:szCs w:val="22"/>
        </w:rPr>
        <w:t>- references</w:t>
      </w:r>
    </w:p>
    <w:p w:rsidR="7C8959B8" w:rsidP="5F5DB06A" w:rsidRDefault="7C8959B8" w14:paraId="7280AAB1" w14:textId="7CECAC04">
      <w:pPr>
        <w:pStyle w:val="Normal"/>
        <w:spacing w:line="360" w:lineRule="auto"/>
        <w:rPr>
          <w:rFonts w:ascii="Arial" w:hAnsi="Arial" w:eastAsia="Arial" w:cs="Arial"/>
          <w:b w:val="0"/>
          <w:bCs w:val="0"/>
          <w:sz w:val="22"/>
          <w:szCs w:val="22"/>
        </w:rPr>
      </w:pPr>
      <w:r w:rsidRPr="5F5DB06A" w:rsidR="7C8959B8">
        <w:rPr>
          <w:rFonts w:ascii="Arial" w:hAnsi="Arial" w:eastAsia="Arial" w:cs="Arial"/>
          <w:b w:val="0"/>
          <w:bCs w:val="0"/>
          <w:sz w:val="22"/>
          <w:szCs w:val="22"/>
        </w:rPr>
        <w:t>Page 9</w:t>
      </w:r>
      <w:r w:rsidRPr="5F5DB06A" w:rsidR="4EA80425">
        <w:rPr>
          <w:rFonts w:ascii="Arial" w:hAnsi="Arial" w:eastAsia="Arial" w:cs="Arial"/>
          <w:b w:val="0"/>
          <w:bCs w:val="0"/>
          <w:sz w:val="22"/>
          <w:szCs w:val="22"/>
        </w:rPr>
        <w:t>- references</w:t>
      </w:r>
    </w:p>
    <w:p w:rsidR="5F5DB06A" w:rsidP="5F5DB06A" w:rsidRDefault="5F5DB06A" w14:paraId="45039774" w14:textId="78EA7DA8">
      <w:pPr>
        <w:pStyle w:val="Normal"/>
        <w:spacing w:line="360" w:lineRule="auto"/>
        <w:rPr>
          <w:rFonts w:ascii="Arial" w:hAnsi="Arial" w:cs="Arial"/>
          <w:b w:val="1"/>
          <w:bCs w:val="1"/>
          <w:sz w:val="22"/>
          <w:szCs w:val="22"/>
        </w:rPr>
      </w:pPr>
    </w:p>
    <w:p w:rsidR="5F5DB06A" w:rsidP="5F5DB06A" w:rsidRDefault="5F5DB06A" w14:paraId="30073129" w14:textId="304EC652">
      <w:pPr>
        <w:pStyle w:val="Normal"/>
        <w:spacing w:line="360" w:lineRule="auto"/>
        <w:rPr>
          <w:rFonts w:ascii="Arial" w:hAnsi="Arial" w:cs="Arial"/>
          <w:b w:val="1"/>
          <w:bCs w:val="1"/>
          <w:sz w:val="22"/>
          <w:szCs w:val="22"/>
        </w:rPr>
      </w:pPr>
    </w:p>
    <w:p w:rsidR="5F5DB06A" w:rsidP="5F5DB06A" w:rsidRDefault="5F5DB06A" w14:paraId="6C37C125" w14:textId="310E6E91">
      <w:pPr>
        <w:pStyle w:val="Normal"/>
        <w:spacing w:line="360" w:lineRule="auto"/>
        <w:rPr>
          <w:rFonts w:ascii="Arial" w:hAnsi="Arial" w:cs="Arial"/>
          <w:b w:val="1"/>
          <w:bCs w:val="1"/>
          <w:sz w:val="22"/>
          <w:szCs w:val="22"/>
        </w:rPr>
      </w:pPr>
    </w:p>
    <w:p w:rsidR="5F5DB06A" w:rsidP="5F5DB06A" w:rsidRDefault="5F5DB06A" w14:paraId="6C796994" w14:textId="349C41B2">
      <w:pPr>
        <w:pStyle w:val="Normal"/>
        <w:spacing w:line="360" w:lineRule="auto"/>
        <w:rPr>
          <w:rFonts w:ascii="Arial" w:hAnsi="Arial" w:cs="Arial"/>
          <w:b w:val="1"/>
          <w:bCs w:val="1"/>
          <w:sz w:val="22"/>
          <w:szCs w:val="22"/>
        </w:rPr>
      </w:pPr>
    </w:p>
    <w:p w:rsidR="5F5DB06A" w:rsidP="5F5DB06A" w:rsidRDefault="5F5DB06A" w14:paraId="44D7492F" w14:textId="436B6C2C">
      <w:pPr>
        <w:pStyle w:val="Normal"/>
        <w:spacing w:line="360" w:lineRule="auto"/>
        <w:rPr>
          <w:rFonts w:ascii="Arial" w:hAnsi="Arial" w:cs="Arial"/>
          <w:b w:val="1"/>
          <w:bCs w:val="1"/>
          <w:sz w:val="22"/>
          <w:szCs w:val="22"/>
        </w:rPr>
      </w:pPr>
    </w:p>
    <w:p w:rsidR="5F5DB06A" w:rsidP="5F5DB06A" w:rsidRDefault="5F5DB06A" w14:paraId="35C24295" w14:textId="70772FA4">
      <w:pPr>
        <w:pStyle w:val="Normal"/>
        <w:spacing w:line="360" w:lineRule="auto"/>
        <w:rPr>
          <w:rFonts w:ascii="Arial" w:hAnsi="Arial" w:cs="Arial"/>
          <w:b w:val="1"/>
          <w:bCs w:val="1"/>
          <w:sz w:val="22"/>
          <w:szCs w:val="22"/>
        </w:rPr>
      </w:pPr>
    </w:p>
    <w:p w:rsidR="5F5DB06A" w:rsidP="5F5DB06A" w:rsidRDefault="5F5DB06A" w14:paraId="6F13A48D" w14:textId="4C1D55B9">
      <w:pPr>
        <w:pStyle w:val="Normal"/>
        <w:spacing w:line="360" w:lineRule="auto"/>
        <w:rPr>
          <w:rFonts w:ascii="Arial" w:hAnsi="Arial" w:cs="Arial"/>
          <w:b w:val="1"/>
          <w:bCs w:val="1"/>
          <w:sz w:val="22"/>
          <w:szCs w:val="22"/>
        </w:rPr>
      </w:pPr>
    </w:p>
    <w:p w:rsidR="5F5DB06A" w:rsidP="5F5DB06A" w:rsidRDefault="5F5DB06A" w14:paraId="111F3A7A" w14:textId="4F84AD6A">
      <w:pPr>
        <w:pStyle w:val="Normal"/>
        <w:spacing w:line="360" w:lineRule="auto"/>
        <w:rPr>
          <w:rFonts w:ascii="Arial" w:hAnsi="Arial" w:cs="Arial"/>
          <w:b w:val="1"/>
          <w:bCs w:val="1"/>
          <w:sz w:val="22"/>
          <w:szCs w:val="22"/>
        </w:rPr>
      </w:pPr>
    </w:p>
    <w:p w:rsidR="5F5DB06A" w:rsidP="5F5DB06A" w:rsidRDefault="5F5DB06A" w14:paraId="32A75EE3" w14:textId="4A1FACE3">
      <w:pPr>
        <w:pStyle w:val="Normal"/>
        <w:spacing w:line="360" w:lineRule="auto"/>
        <w:rPr>
          <w:rFonts w:ascii="Arial" w:hAnsi="Arial" w:cs="Arial"/>
          <w:b w:val="1"/>
          <w:bCs w:val="1"/>
          <w:sz w:val="22"/>
          <w:szCs w:val="22"/>
        </w:rPr>
      </w:pPr>
    </w:p>
    <w:p w:rsidR="5F5DB06A" w:rsidP="5F5DB06A" w:rsidRDefault="5F5DB06A" w14:paraId="659122B2" w14:textId="46640915">
      <w:pPr>
        <w:pStyle w:val="Normal"/>
        <w:spacing w:line="360" w:lineRule="auto"/>
        <w:rPr>
          <w:rFonts w:ascii="Arial" w:hAnsi="Arial" w:cs="Arial"/>
          <w:b w:val="1"/>
          <w:bCs w:val="1"/>
          <w:sz w:val="22"/>
          <w:szCs w:val="22"/>
        </w:rPr>
      </w:pPr>
    </w:p>
    <w:p w:rsidR="5F5DB06A" w:rsidP="5F5DB06A" w:rsidRDefault="5F5DB06A" w14:paraId="7454334E" w14:textId="52F44769">
      <w:pPr>
        <w:pStyle w:val="Normal"/>
        <w:spacing w:line="360" w:lineRule="auto"/>
        <w:rPr>
          <w:rFonts w:ascii="Arial" w:hAnsi="Arial" w:cs="Arial"/>
          <w:b w:val="1"/>
          <w:bCs w:val="1"/>
          <w:sz w:val="22"/>
          <w:szCs w:val="22"/>
        </w:rPr>
      </w:pPr>
    </w:p>
    <w:p w:rsidR="5F5DB06A" w:rsidP="5F5DB06A" w:rsidRDefault="5F5DB06A" w14:paraId="1F8F45EE" w14:textId="4DB466C3">
      <w:pPr>
        <w:pStyle w:val="Normal"/>
        <w:spacing w:line="360" w:lineRule="auto"/>
        <w:rPr>
          <w:rFonts w:ascii="Arial" w:hAnsi="Arial" w:cs="Arial"/>
          <w:b w:val="1"/>
          <w:bCs w:val="1"/>
          <w:sz w:val="22"/>
          <w:szCs w:val="22"/>
        </w:rPr>
      </w:pPr>
    </w:p>
    <w:p w:rsidR="5F5DB06A" w:rsidP="5F5DB06A" w:rsidRDefault="5F5DB06A" w14:paraId="46D50331" w14:textId="201A954D">
      <w:pPr>
        <w:pStyle w:val="Normal"/>
        <w:spacing w:line="360" w:lineRule="auto"/>
        <w:rPr>
          <w:rFonts w:ascii="Arial" w:hAnsi="Arial" w:cs="Arial"/>
          <w:b w:val="1"/>
          <w:bCs w:val="1"/>
          <w:sz w:val="22"/>
          <w:szCs w:val="22"/>
        </w:rPr>
      </w:pPr>
    </w:p>
    <w:p w:rsidR="5F5DB06A" w:rsidP="5F5DB06A" w:rsidRDefault="5F5DB06A" w14:paraId="6A6AF665" w14:textId="1F3293B2">
      <w:pPr>
        <w:pStyle w:val="Normal"/>
        <w:spacing w:line="360" w:lineRule="auto"/>
        <w:rPr>
          <w:rFonts w:ascii="Arial" w:hAnsi="Arial" w:cs="Arial"/>
          <w:b w:val="1"/>
          <w:bCs w:val="1"/>
          <w:sz w:val="22"/>
          <w:szCs w:val="22"/>
        </w:rPr>
      </w:pPr>
    </w:p>
    <w:p w:rsidR="5F5DB06A" w:rsidP="5F5DB06A" w:rsidRDefault="5F5DB06A" w14:paraId="2F38F9CE" w14:textId="719A6B43">
      <w:pPr>
        <w:pStyle w:val="Normal"/>
        <w:spacing w:line="360" w:lineRule="auto"/>
        <w:rPr>
          <w:rFonts w:ascii="Arial" w:hAnsi="Arial" w:cs="Arial"/>
          <w:b w:val="1"/>
          <w:bCs w:val="1"/>
          <w:sz w:val="22"/>
          <w:szCs w:val="22"/>
        </w:rPr>
      </w:pPr>
    </w:p>
    <w:p w:rsidR="5F5DB06A" w:rsidP="5F5DB06A" w:rsidRDefault="5F5DB06A" w14:paraId="1C0B2E28" w14:textId="2A65DFFD">
      <w:pPr>
        <w:pStyle w:val="Normal"/>
        <w:spacing w:line="360" w:lineRule="auto"/>
        <w:rPr>
          <w:rFonts w:ascii="Arial" w:hAnsi="Arial" w:cs="Arial"/>
          <w:b w:val="1"/>
          <w:bCs w:val="1"/>
          <w:sz w:val="22"/>
          <w:szCs w:val="22"/>
        </w:rPr>
      </w:pPr>
    </w:p>
    <w:p w:rsidR="0093543B" w:rsidP="3B7556FE" w:rsidRDefault="0093543B" w14:paraId="491D8417" w14:textId="74E5F7E7">
      <w:pPr>
        <w:pStyle w:val="Normal"/>
        <w:spacing w:line="360" w:lineRule="auto"/>
        <w:rPr>
          <w:rFonts w:ascii="Arial" w:hAnsi="Arial" w:cs="Arial"/>
          <w:sz w:val="22"/>
          <w:szCs w:val="22"/>
        </w:rPr>
      </w:pPr>
      <w:r w:rsidRPr="0EF96674" w:rsidR="7B5856BC">
        <w:rPr>
          <w:rFonts w:ascii="Arial" w:hAnsi="Arial" w:cs="Arial"/>
          <w:b w:val="1"/>
          <w:bCs w:val="1"/>
          <w:sz w:val="22"/>
          <w:szCs w:val="22"/>
        </w:rPr>
        <w:t>Introduction</w:t>
      </w:r>
      <w:r w:rsidRPr="0EF96674" w:rsidR="5F7352BE">
        <w:rPr>
          <w:rFonts w:ascii="Arial" w:hAnsi="Arial" w:cs="Arial"/>
          <w:b w:val="1"/>
          <w:bCs w:val="1"/>
          <w:sz w:val="22"/>
          <w:szCs w:val="22"/>
        </w:rPr>
        <w:t xml:space="preserve">- </w:t>
      </w:r>
      <w:r w:rsidRPr="0EF96674" w:rsidR="36977786">
        <w:rPr>
          <w:rFonts w:ascii="Arial" w:hAnsi="Arial" w:cs="Arial"/>
          <w:sz w:val="22"/>
          <w:szCs w:val="22"/>
        </w:rPr>
        <w:t>the concept of early help</w:t>
      </w:r>
      <w:r w:rsidRPr="0EF96674" w:rsidR="43CC6536">
        <w:rPr>
          <w:rFonts w:ascii="Arial" w:hAnsi="Arial" w:cs="Arial"/>
          <w:sz w:val="22"/>
          <w:szCs w:val="22"/>
        </w:rPr>
        <w:t xml:space="preserve"> is a preventative system in health and social care designed to support children, young people and families the moment</w:t>
      </w:r>
      <w:r w:rsidRPr="0EF96674" w:rsidR="0C9790B0">
        <w:rPr>
          <w:rFonts w:ascii="Arial" w:hAnsi="Arial" w:cs="Arial"/>
          <w:sz w:val="22"/>
          <w:szCs w:val="22"/>
        </w:rPr>
        <w:t xml:space="preserve"> emerging </w:t>
      </w:r>
      <w:r w:rsidRPr="0EF96674" w:rsidR="2427B330">
        <w:rPr>
          <w:rFonts w:ascii="Arial" w:hAnsi="Arial" w:cs="Arial"/>
          <w:sz w:val="22"/>
          <w:szCs w:val="22"/>
        </w:rPr>
        <w:t>difficulties</w:t>
      </w:r>
      <w:r w:rsidRPr="0EF96674" w:rsidR="0C9790B0">
        <w:rPr>
          <w:rFonts w:ascii="Arial" w:hAnsi="Arial" w:cs="Arial"/>
          <w:sz w:val="22"/>
          <w:szCs w:val="22"/>
        </w:rPr>
        <w:t xml:space="preserve"> arise. The goal is to build on family strengths and provide </w:t>
      </w:r>
      <w:r w:rsidRPr="0EF96674" w:rsidR="0C9790B0">
        <w:rPr>
          <w:rFonts w:ascii="Arial" w:hAnsi="Arial" w:cs="Arial"/>
          <w:sz w:val="22"/>
          <w:szCs w:val="22"/>
        </w:rPr>
        <w:t>timely</w:t>
      </w:r>
      <w:r w:rsidRPr="0EF96674" w:rsidR="55C8A317">
        <w:rPr>
          <w:rFonts w:ascii="Arial" w:hAnsi="Arial" w:cs="Arial"/>
          <w:sz w:val="22"/>
          <w:szCs w:val="22"/>
        </w:rPr>
        <w:t xml:space="preserve">, joined up interventions to prevent issues from </w:t>
      </w:r>
      <w:r w:rsidRPr="0EF96674" w:rsidR="1C7A081A">
        <w:rPr>
          <w:rFonts w:ascii="Arial" w:hAnsi="Arial" w:cs="Arial"/>
          <w:sz w:val="22"/>
          <w:szCs w:val="22"/>
        </w:rPr>
        <w:t>escalating</w:t>
      </w:r>
      <w:r w:rsidRPr="0EF96674" w:rsidR="55C8A317">
        <w:rPr>
          <w:rFonts w:ascii="Arial" w:hAnsi="Arial" w:cs="Arial"/>
          <w:sz w:val="22"/>
          <w:szCs w:val="22"/>
        </w:rPr>
        <w:t xml:space="preserve"> to the point of statuary crisis or child protection.</w:t>
      </w:r>
      <w:r w:rsidRPr="0EF96674" w:rsidR="45517D2D">
        <w:rPr>
          <w:rFonts w:ascii="Arial" w:hAnsi="Arial" w:cs="Arial"/>
          <w:sz w:val="22"/>
          <w:szCs w:val="22"/>
        </w:rPr>
        <w:t xml:space="preserve"> Jessica Roy (2020)</w:t>
      </w:r>
      <w:r w:rsidRPr="0EF96674" w:rsidR="58A5ADDB">
        <w:rPr>
          <w:rFonts w:ascii="Arial" w:hAnsi="Arial" w:cs="Arial"/>
          <w:sz w:val="22"/>
          <w:szCs w:val="22"/>
        </w:rPr>
        <w:t xml:space="preserve"> the </w:t>
      </w:r>
      <w:r w:rsidRPr="0EF96674" w:rsidR="58A5ADDB">
        <w:rPr>
          <w:rFonts w:ascii="Arial" w:hAnsi="Arial" w:cs="Arial"/>
          <w:sz w:val="22"/>
          <w:szCs w:val="22"/>
        </w:rPr>
        <w:t>reason why</w:t>
      </w:r>
      <w:r w:rsidRPr="0EF96674" w:rsidR="58A5ADDB">
        <w:rPr>
          <w:rFonts w:ascii="Arial" w:hAnsi="Arial" w:cs="Arial"/>
          <w:sz w:val="22"/>
          <w:szCs w:val="22"/>
        </w:rPr>
        <w:t xml:space="preserve"> early help is important </w:t>
      </w:r>
      <w:r w:rsidRPr="0EF96674" w:rsidR="48B75CAB">
        <w:rPr>
          <w:rFonts w:ascii="Arial" w:hAnsi="Arial" w:cs="Arial"/>
          <w:sz w:val="22"/>
          <w:szCs w:val="22"/>
        </w:rPr>
        <w:t xml:space="preserve">is </w:t>
      </w:r>
      <w:r w:rsidRPr="0EF96674" w:rsidR="126A6B5A">
        <w:rPr>
          <w:rFonts w:ascii="Arial" w:hAnsi="Arial" w:cs="Arial"/>
          <w:sz w:val="22"/>
          <w:szCs w:val="22"/>
        </w:rPr>
        <w:t>because</w:t>
      </w:r>
      <w:r w:rsidRPr="0EF96674" w:rsidR="48B75CAB">
        <w:rPr>
          <w:rFonts w:ascii="Arial" w:hAnsi="Arial" w:cs="Arial"/>
          <w:sz w:val="22"/>
          <w:szCs w:val="22"/>
        </w:rPr>
        <w:t xml:space="preserve"> early help is a collaborative approach and range of services supporting children and families as soon as issues </w:t>
      </w:r>
      <w:r w:rsidRPr="0EF96674" w:rsidR="48B75CAB">
        <w:rPr>
          <w:rFonts w:ascii="Arial" w:hAnsi="Arial" w:cs="Arial"/>
          <w:sz w:val="22"/>
          <w:szCs w:val="22"/>
        </w:rPr>
        <w:t>emerge</w:t>
      </w:r>
      <w:r w:rsidRPr="0EF96674" w:rsidR="25B75726">
        <w:rPr>
          <w:rFonts w:ascii="Arial" w:hAnsi="Arial" w:cs="Arial"/>
          <w:sz w:val="22"/>
          <w:szCs w:val="22"/>
        </w:rPr>
        <w:t xml:space="preserve">. </w:t>
      </w:r>
      <w:r w:rsidRPr="0EF96674" w:rsidR="05153B78">
        <w:rPr>
          <w:rFonts w:ascii="Arial" w:hAnsi="Arial" w:cs="Arial"/>
          <w:sz w:val="22"/>
          <w:szCs w:val="22"/>
        </w:rPr>
        <w:t xml:space="preserve">An example </w:t>
      </w:r>
      <w:r w:rsidRPr="0EF96674" w:rsidR="17ECA83A">
        <w:rPr>
          <w:rFonts w:ascii="Arial" w:hAnsi="Arial" w:cs="Arial"/>
          <w:sz w:val="22"/>
          <w:szCs w:val="22"/>
        </w:rPr>
        <w:t>of this is strengthens</w:t>
      </w:r>
      <w:r w:rsidRPr="0EF96674" w:rsidR="05153B78">
        <w:rPr>
          <w:rFonts w:ascii="Arial" w:hAnsi="Arial" w:cs="Arial"/>
          <w:sz w:val="22"/>
          <w:szCs w:val="22"/>
        </w:rPr>
        <w:t xml:space="preserve"> family life as it helps to nurture </w:t>
      </w:r>
      <w:r w:rsidRPr="0EF96674" w:rsidR="7678D190">
        <w:rPr>
          <w:rFonts w:ascii="Arial" w:hAnsi="Arial" w:cs="Arial"/>
          <w:sz w:val="22"/>
          <w:szCs w:val="22"/>
        </w:rPr>
        <w:t>relationships</w:t>
      </w:r>
      <w:r w:rsidRPr="0EF96674" w:rsidR="05153B78">
        <w:rPr>
          <w:rFonts w:ascii="Arial" w:hAnsi="Arial" w:cs="Arial"/>
          <w:sz w:val="22"/>
          <w:szCs w:val="22"/>
        </w:rPr>
        <w:t>, resolve parental conflicts,</w:t>
      </w:r>
      <w:r w:rsidRPr="0EF96674" w:rsidR="72429B27">
        <w:rPr>
          <w:rFonts w:ascii="Arial" w:hAnsi="Arial" w:cs="Arial"/>
          <w:sz w:val="22"/>
          <w:szCs w:val="22"/>
        </w:rPr>
        <w:t xml:space="preserve"> and cast a safety net around vulnerable families so they can stay together. </w:t>
      </w:r>
      <w:r w:rsidRPr="0EF96674" w:rsidR="3EE24FFF">
        <w:rPr>
          <w:rFonts w:ascii="Arial" w:hAnsi="Arial" w:cs="Arial"/>
          <w:sz w:val="22"/>
          <w:szCs w:val="22"/>
        </w:rPr>
        <w:t>Richard Selwyn (2022).</w:t>
      </w:r>
      <w:r w:rsidRPr="0EF96674" w:rsidR="583703D7">
        <w:rPr>
          <w:rFonts w:ascii="Arial" w:hAnsi="Arial" w:cs="Arial"/>
          <w:sz w:val="22"/>
          <w:szCs w:val="22"/>
        </w:rPr>
        <w:t xml:space="preserve"> </w:t>
      </w:r>
      <w:r w:rsidRPr="0EF96674" w:rsidR="7F777497">
        <w:rPr>
          <w:rFonts w:ascii="Arial" w:hAnsi="Arial" w:cs="Arial"/>
          <w:sz w:val="22"/>
          <w:szCs w:val="22"/>
        </w:rPr>
        <w:t>The purpose of this report is about early help systems and other family support services and looking at three different local authority websites comparing the accessibility and effectiveness of each website.</w:t>
      </w:r>
      <w:r w:rsidRPr="0EF96674" w:rsidR="7F777497">
        <w:rPr>
          <w:rFonts w:ascii="Arial" w:hAnsi="Arial" w:cs="Arial"/>
          <w:sz w:val="22"/>
          <w:szCs w:val="22"/>
        </w:rPr>
        <w:t xml:space="preserve"> </w:t>
      </w:r>
      <w:r w:rsidRPr="0EF96674" w:rsidR="583703D7">
        <w:rPr>
          <w:rFonts w:ascii="Arial" w:hAnsi="Arial" w:cs="Arial"/>
          <w:sz w:val="22"/>
          <w:szCs w:val="22"/>
        </w:rPr>
        <w:t xml:space="preserve">How </w:t>
      </w:r>
      <w:r w:rsidRPr="0EF96674" w:rsidR="446DBE7A">
        <w:rPr>
          <w:rFonts w:ascii="Arial" w:hAnsi="Arial" w:cs="Arial"/>
          <w:sz w:val="22"/>
          <w:szCs w:val="22"/>
        </w:rPr>
        <w:t>Leicestershire</w:t>
      </w:r>
      <w:r w:rsidRPr="0EF96674" w:rsidR="66E76974">
        <w:rPr>
          <w:rFonts w:ascii="Arial" w:hAnsi="Arial" w:cs="Arial"/>
          <w:sz w:val="22"/>
          <w:szCs w:val="22"/>
        </w:rPr>
        <w:t xml:space="preserve"> local authority website signpost early help information </w:t>
      </w:r>
      <w:r w:rsidRPr="0EF96674" w:rsidR="08267EE1">
        <w:rPr>
          <w:rFonts w:ascii="Arial" w:hAnsi="Arial" w:cs="Arial"/>
          <w:sz w:val="22"/>
          <w:szCs w:val="22"/>
        </w:rPr>
        <w:t>is through the help for children and families by providing</w:t>
      </w:r>
      <w:r w:rsidRPr="0EF96674" w:rsidR="5720E7E9">
        <w:rPr>
          <w:rFonts w:ascii="Arial" w:hAnsi="Arial" w:cs="Arial"/>
          <w:sz w:val="22"/>
          <w:szCs w:val="22"/>
        </w:rPr>
        <w:t xml:space="preserve"> early help services to families where </w:t>
      </w:r>
      <w:r w:rsidRPr="0EF96674" w:rsidR="2ABF732D">
        <w:rPr>
          <w:rFonts w:ascii="Arial" w:hAnsi="Arial" w:cs="Arial"/>
          <w:sz w:val="22"/>
          <w:szCs w:val="22"/>
        </w:rPr>
        <w:t>they're</w:t>
      </w:r>
      <w:r w:rsidRPr="0EF96674" w:rsidR="5720E7E9">
        <w:rPr>
          <w:rFonts w:ascii="Arial" w:hAnsi="Arial" w:cs="Arial"/>
          <w:sz w:val="22"/>
          <w:szCs w:val="22"/>
        </w:rPr>
        <w:t xml:space="preserve"> experiencing </w:t>
      </w:r>
      <w:r w:rsidRPr="0EF96674" w:rsidR="7C25C17D">
        <w:rPr>
          <w:rFonts w:ascii="Arial" w:hAnsi="Arial" w:cs="Arial"/>
          <w:sz w:val="22"/>
          <w:szCs w:val="22"/>
        </w:rPr>
        <w:t>difficulties</w:t>
      </w:r>
      <w:r w:rsidRPr="0EF96674" w:rsidR="5720E7E9">
        <w:rPr>
          <w:rFonts w:ascii="Arial" w:hAnsi="Arial" w:cs="Arial"/>
          <w:sz w:val="22"/>
          <w:szCs w:val="22"/>
        </w:rPr>
        <w:t xml:space="preserve"> that </w:t>
      </w:r>
      <w:r w:rsidRPr="0EF96674" w:rsidR="7F542151">
        <w:rPr>
          <w:rFonts w:ascii="Arial" w:hAnsi="Arial" w:cs="Arial"/>
          <w:sz w:val="22"/>
          <w:szCs w:val="22"/>
        </w:rPr>
        <w:t>can't</w:t>
      </w:r>
      <w:r w:rsidRPr="0EF96674" w:rsidR="5720E7E9">
        <w:rPr>
          <w:rFonts w:ascii="Arial" w:hAnsi="Arial" w:cs="Arial"/>
          <w:sz w:val="22"/>
          <w:szCs w:val="22"/>
        </w:rPr>
        <w:t xml:space="preserve"> be supported</w:t>
      </w:r>
      <w:r w:rsidRPr="0EF96674" w:rsidR="2D1F1778">
        <w:rPr>
          <w:rFonts w:ascii="Arial" w:hAnsi="Arial" w:cs="Arial"/>
          <w:sz w:val="22"/>
          <w:szCs w:val="22"/>
        </w:rPr>
        <w:t xml:space="preserve"> by universal services such as schools or GPs alone.</w:t>
      </w:r>
      <w:r w:rsidRPr="0EF96674" w:rsidR="79597C76">
        <w:rPr>
          <w:rFonts w:ascii="Arial" w:hAnsi="Arial" w:cs="Arial"/>
          <w:sz w:val="22"/>
          <w:szCs w:val="22"/>
        </w:rPr>
        <w:t xml:space="preserve"> </w:t>
      </w:r>
      <w:r w:rsidRPr="0EF96674" w:rsidR="6676FC3F">
        <w:rPr>
          <w:rFonts w:ascii="Arial" w:hAnsi="Arial" w:cs="Arial"/>
          <w:sz w:val="22"/>
          <w:szCs w:val="22"/>
        </w:rPr>
        <w:t xml:space="preserve">Leicestershire county council (2026) </w:t>
      </w:r>
      <w:r w:rsidRPr="0EF96674" w:rsidR="110C1C9C">
        <w:rPr>
          <w:rFonts w:ascii="Arial" w:hAnsi="Arial" w:cs="Arial"/>
          <w:sz w:val="22"/>
          <w:szCs w:val="22"/>
        </w:rPr>
        <w:t>The Staffordshire County</w:t>
      </w:r>
      <w:r w:rsidRPr="0EF96674" w:rsidR="7192DD51">
        <w:rPr>
          <w:rFonts w:ascii="Arial" w:hAnsi="Arial" w:cs="Arial"/>
          <w:sz w:val="22"/>
          <w:szCs w:val="22"/>
        </w:rPr>
        <w:t xml:space="preserve"> council have a </w:t>
      </w:r>
      <w:r w:rsidRPr="0EF96674" w:rsidR="0B48FDA4">
        <w:rPr>
          <w:rFonts w:ascii="Arial" w:hAnsi="Arial" w:cs="Arial"/>
          <w:sz w:val="22"/>
          <w:szCs w:val="22"/>
        </w:rPr>
        <w:t>dedicated</w:t>
      </w:r>
      <w:r w:rsidRPr="0EF96674" w:rsidR="7192DD51">
        <w:rPr>
          <w:rFonts w:ascii="Arial" w:hAnsi="Arial" w:cs="Arial"/>
          <w:sz w:val="22"/>
          <w:szCs w:val="22"/>
        </w:rPr>
        <w:t xml:space="preserve"> section on the home page </w:t>
      </w:r>
      <w:r w:rsidRPr="0EF96674" w:rsidR="3F9DDD1E">
        <w:rPr>
          <w:rFonts w:ascii="Arial" w:hAnsi="Arial" w:cs="Arial"/>
          <w:sz w:val="22"/>
          <w:szCs w:val="22"/>
        </w:rPr>
        <w:t xml:space="preserve">where you click on </w:t>
      </w:r>
      <w:r w:rsidRPr="0EF96674" w:rsidR="054EE41E">
        <w:rPr>
          <w:rFonts w:ascii="Arial" w:hAnsi="Arial" w:cs="Arial"/>
          <w:sz w:val="22"/>
          <w:szCs w:val="22"/>
        </w:rPr>
        <w:t>children, young</w:t>
      </w:r>
      <w:r w:rsidRPr="0EF96674" w:rsidR="3F9DDD1E">
        <w:rPr>
          <w:rFonts w:ascii="Arial" w:hAnsi="Arial" w:cs="Arial"/>
          <w:sz w:val="22"/>
          <w:szCs w:val="22"/>
        </w:rPr>
        <w:t xml:space="preserve"> people, and families</w:t>
      </w:r>
      <w:r w:rsidRPr="0EF96674" w:rsidR="262CB79C">
        <w:rPr>
          <w:rFonts w:ascii="Arial" w:hAnsi="Arial" w:cs="Arial"/>
          <w:sz w:val="22"/>
          <w:szCs w:val="22"/>
        </w:rPr>
        <w:t xml:space="preserve"> which then leads to family hubs which has information regarding early help and how they provide early help </w:t>
      </w:r>
      <w:r w:rsidRPr="0EF96674" w:rsidR="4FA56A3A">
        <w:rPr>
          <w:rFonts w:ascii="Arial" w:hAnsi="Arial" w:cs="Arial"/>
          <w:sz w:val="22"/>
          <w:szCs w:val="22"/>
        </w:rPr>
        <w:t>in many different ways to families who need it.</w:t>
      </w:r>
      <w:r w:rsidRPr="0EF96674" w:rsidR="41EC8711">
        <w:rPr>
          <w:rFonts w:ascii="Arial" w:hAnsi="Arial" w:cs="Arial"/>
          <w:sz w:val="22"/>
          <w:szCs w:val="22"/>
        </w:rPr>
        <w:t xml:space="preserve"> Staffordshire County council (2026)</w:t>
      </w:r>
      <w:r w:rsidRPr="0EF96674" w:rsidR="4FA56A3A">
        <w:rPr>
          <w:rFonts w:ascii="Arial" w:hAnsi="Arial" w:cs="Arial"/>
          <w:sz w:val="22"/>
          <w:szCs w:val="22"/>
        </w:rPr>
        <w:t xml:space="preserve"> </w:t>
      </w:r>
      <w:r w:rsidRPr="0EF96674" w:rsidR="79121112">
        <w:rPr>
          <w:rFonts w:ascii="Arial" w:hAnsi="Arial" w:cs="Arial"/>
          <w:sz w:val="22"/>
          <w:szCs w:val="22"/>
        </w:rPr>
        <w:t xml:space="preserve">The third local authority website Nottinghamshire council have many results when </w:t>
      </w:r>
      <w:r w:rsidRPr="0EF96674" w:rsidR="127353A5">
        <w:rPr>
          <w:rFonts w:ascii="Arial" w:hAnsi="Arial" w:cs="Arial"/>
          <w:sz w:val="22"/>
          <w:szCs w:val="22"/>
        </w:rPr>
        <w:t>regarding</w:t>
      </w:r>
      <w:r w:rsidRPr="0EF96674" w:rsidR="79121112">
        <w:rPr>
          <w:rFonts w:ascii="Arial" w:hAnsi="Arial" w:cs="Arial"/>
          <w:sz w:val="22"/>
          <w:szCs w:val="22"/>
        </w:rPr>
        <w:t xml:space="preserve"> early help </w:t>
      </w:r>
      <w:r w:rsidRPr="0EF96674" w:rsidR="173147E1">
        <w:rPr>
          <w:rFonts w:ascii="Arial" w:hAnsi="Arial" w:cs="Arial"/>
          <w:sz w:val="22"/>
          <w:szCs w:val="22"/>
        </w:rPr>
        <w:t xml:space="preserve">information for families and have a </w:t>
      </w:r>
      <w:r w:rsidRPr="0EF96674" w:rsidR="7D525659">
        <w:rPr>
          <w:rFonts w:ascii="Arial" w:hAnsi="Arial" w:cs="Arial"/>
          <w:sz w:val="22"/>
          <w:szCs w:val="22"/>
        </w:rPr>
        <w:t>targeted</w:t>
      </w:r>
      <w:r w:rsidRPr="0EF96674" w:rsidR="173147E1">
        <w:rPr>
          <w:rFonts w:ascii="Arial" w:hAnsi="Arial" w:cs="Arial"/>
          <w:sz w:val="22"/>
          <w:szCs w:val="22"/>
        </w:rPr>
        <w:t xml:space="preserve"> age range of families who have children </w:t>
      </w:r>
      <w:r w:rsidRPr="0EF96674" w:rsidR="1E778D58">
        <w:rPr>
          <w:rFonts w:ascii="Arial" w:hAnsi="Arial" w:cs="Arial"/>
          <w:sz w:val="22"/>
          <w:szCs w:val="22"/>
        </w:rPr>
        <w:t>through</w:t>
      </w:r>
      <w:r w:rsidRPr="0EF96674" w:rsidR="173147E1">
        <w:rPr>
          <w:rFonts w:ascii="Arial" w:hAnsi="Arial" w:cs="Arial"/>
          <w:sz w:val="22"/>
          <w:szCs w:val="22"/>
        </w:rPr>
        <w:t xml:space="preserve"> the age range of 0 to 19 year</w:t>
      </w:r>
      <w:r w:rsidRPr="0EF96674" w:rsidR="4368D73A">
        <w:rPr>
          <w:rFonts w:ascii="Arial" w:hAnsi="Arial" w:cs="Arial"/>
          <w:sz w:val="22"/>
          <w:szCs w:val="22"/>
        </w:rPr>
        <w:t>s old who need that extra support</w:t>
      </w:r>
      <w:r w:rsidRPr="0EF96674" w:rsidR="5540A767">
        <w:rPr>
          <w:rFonts w:ascii="Arial" w:hAnsi="Arial" w:cs="Arial"/>
          <w:sz w:val="22"/>
          <w:szCs w:val="22"/>
        </w:rPr>
        <w:t>.</w:t>
      </w:r>
      <w:r w:rsidRPr="0EF96674" w:rsidR="5ED7F974">
        <w:rPr>
          <w:rFonts w:ascii="Arial" w:hAnsi="Arial" w:cs="Arial"/>
          <w:sz w:val="22"/>
          <w:szCs w:val="22"/>
        </w:rPr>
        <w:t xml:space="preserve"> Nottinghamshire council</w:t>
      </w:r>
      <w:r w:rsidRPr="0EF96674" w:rsidR="6F147B6A">
        <w:rPr>
          <w:rFonts w:ascii="Arial" w:hAnsi="Arial" w:cs="Arial"/>
          <w:sz w:val="22"/>
          <w:szCs w:val="22"/>
        </w:rPr>
        <w:t xml:space="preserve"> (2026)</w:t>
      </w:r>
      <w:r w:rsidRPr="0EF96674" w:rsidR="5ED7F974">
        <w:rPr>
          <w:rFonts w:ascii="Arial" w:hAnsi="Arial" w:cs="Arial"/>
          <w:sz w:val="22"/>
          <w:szCs w:val="22"/>
        </w:rPr>
        <w:t xml:space="preserve"> </w:t>
      </w:r>
    </w:p>
    <w:p w:rsidR="0093543B" w:rsidP="00D8467B" w:rsidRDefault="0093543B" w14:paraId="0CE24D91" w14:textId="77777777">
      <w:pPr>
        <w:rPr>
          <w:rFonts w:ascii="Arial" w:hAnsi="Arial" w:cs="Arial"/>
          <w:sz w:val="22"/>
          <w:szCs w:val="22"/>
        </w:rPr>
      </w:pPr>
    </w:p>
    <w:p w:rsidR="0093543B" w:rsidP="0EF96674" w:rsidRDefault="00801EC5" w14:paraId="1FE7E6F2" w14:textId="1612A907">
      <w:pPr>
        <w:spacing w:line="360" w:lineRule="auto"/>
        <w:rPr>
          <w:rFonts w:ascii="Arial" w:hAnsi="Arial" w:cs="Arial"/>
          <w:b w:val="0"/>
          <w:bCs w:val="0"/>
          <w:sz w:val="22"/>
          <w:szCs w:val="22"/>
        </w:rPr>
      </w:pPr>
      <w:r w:rsidRPr="0EF96674" w:rsidR="54B12F40">
        <w:rPr>
          <w:rFonts w:ascii="Arial" w:hAnsi="Arial" w:cs="Arial"/>
          <w:b w:val="1"/>
          <w:bCs w:val="1"/>
          <w:sz w:val="22"/>
          <w:szCs w:val="22"/>
        </w:rPr>
        <w:t>E</w:t>
      </w:r>
      <w:r w:rsidRPr="0EF96674" w:rsidR="35602D8C">
        <w:rPr>
          <w:rFonts w:ascii="Arial" w:hAnsi="Arial" w:cs="Arial"/>
          <w:b w:val="1"/>
          <w:bCs w:val="1"/>
          <w:sz w:val="22"/>
          <w:szCs w:val="22"/>
        </w:rPr>
        <w:t>xplanation</w:t>
      </w:r>
      <w:r w:rsidRPr="0EF96674" w:rsidR="54B12F40">
        <w:rPr>
          <w:rFonts w:ascii="Arial" w:hAnsi="Arial" w:cs="Arial"/>
          <w:b w:val="1"/>
          <w:bCs w:val="1"/>
          <w:sz w:val="22"/>
          <w:szCs w:val="22"/>
        </w:rPr>
        <w:t xml:space="preserve"> of early help system</w:t>
      </w:r>
      <w:r w:rsidRPr="0EF96674" w:rsidR="565A0E55">
        <w:rPr>
          <w:rFonts w:ascii="Arial" w:hAnsi="Arial" w:cs="Arial"/>
          <w:b w:val="1"/>
          <w:bCs w:val="1"/>
          <w:sz w:val="22"/>
          <w:szCs w:val="22"/>
        </w:rPr>
        <w:t>-</w:t>
      </w:r>
      <w:r w:rsidRPr="0EF96674" w:rsidR="565A0E55">
        <w:rPr>
          <w:rFonts w:ascii="Arial" w:hAnsi="Arial" w:cs="Arial"/>
          <w:b w:val="0"/>
          <w:bCs w:val="0"/>
          <w:sz w:val="22"/>
          <w:szCs w:val="22"/>
        </w:rPr>
        <w:t xml:space="preserve"> </w:t>
      </w:r>
      <w:r w:rsidRPr="0EF96674" w:rsidR="385B2654">
        <w:rPr>
          <w:rFonts w:ascii="Arial" w:hAnsi="Arial" w:cs="Arial"/>
          <w:b w:val="0"/>
          <w:bCs w:val="0"/>
          <w:sz w:val="22"/>
          <w:szCs w:val="22"/>
        </w:rPr>
        <w:t xml:space="preserve">early help </w:t>
      </w:r>
      <w:r w:rsidRPr="0EF96674" w:rsidR="6717BAE6">
        <w:rPr>
          <w:rFonts w:ascii="Arial" w:hAnsi="Arial" w:cs="Arial"/>
          <w:b w:val="0"/>
          <w:bCs w:val="0"/>
          <w:sz w:val="22"/>
          <w:szCs w:val="22"/>
        </w:rPr>
        <w:t>is a system that is available to children and their families and is made up</w:t>
      </w:r>
      <w:r w:rsidRPr="0EF96674" w:rsidR="18378647">
        <w:rPr>
          <w:rFonts w:ascii="Arial" w:hAnsi="Arial" w:cs="Arial"/>
          <w:b w:val="0"/>
          <w:bCs w:val="0"/>
          <w:sz w:val="22"/>
          <w:szCs w:val="22"/>
        </w:rPr>
        <w:t xml:space="preserve"> of three </w:t>
      </w:r>
      <w:r w:rsidRPr="0EF96674" w:rsidR="18378647">
        <w:rPr>
          <w:rFonts w:ascii="Arial" w:hAnsi="Arial" w:cs="Arial"/>
          <w:b w:val="0"/>
          <w:bCs w:val="0"/>
          <w:sz w:val="22"/>
          <w:szCs w:val="22"/>
        </w:rPr>
        <w:t>different ways</w:t>
      </w:r>
      <w:r w:rsidRPr="0EF96674" w:rsidR="18378647">
        <w:rPr>
          <w:rFonts w:ascii="Arial" w:hAnsi="Arial" w:cs="Arial"/>
          <w:b w:val="0"/>
          <w:bCs w:val="0"/>
          <w:sz w:val="22"/>
          <w:szCs w:val="22"/>
        </w:rPr>
        <w:t xml:space="preserve"> to form a </w:t>
      </w:r>
      <w:r w:rsidRPr="0EF96674" w:rsidR="7F71D3E7">
        <w:rPr>
          <w:rFonts w:ascii="Arial" w:hAnsi="Arial" w:cs="Arial"/>
          <w:b w:val="0"/>
          <w:bCs w:val="0"/>
          <w:sz w:val="22"/>
          <w:szCs w:val="22"/>
        </w:rPr>
        <w:t>local area</w:t>
      </w:r>
      <w:r w:rsidRPr="0EF96674" w:rsidR="18378647">
        <w:rPr>
          <w:rFonts w:ascii="Arial" w:hAnsi="Arial" w:cs="Arial"/>
          <w:b w:val="0"/>
          <w:bCs w:val="0"/>
          <w:sz w:val="22"/>
          <w:szCs w:val="22"/>
        </w:rPr>
        <w:t xml:space="preserve"> early help offer to its</w:t>
      </w:r>
      <w:r w:rsidRPr="0EF96674" w:rsidR="2CD21376">
        <w:rPr>
          <w:rFonts w:ascii="Arial" w:hAnsi="Arial" w:cs="Arial"/>
          <w:b w:val="0"/>
          <w:bCs w:val="0"/>
          <w:sz w:val="22"/>
          <w:szCs w:val="22"/>
        </w:rPr>
        <w:t xml:space="preserve"> citizens. These universal services, and community support and acute and targeted</w:t>
      </w:r>
      <w:r w:rsidRPr="0EF96674" w:rsidR="5969ADC5">
        <w:rPr>
          <w:rFonts w:ascii="Arial" w:hAnsi="Arial" w:cs="Arial"/>
          <w:b w:val="0"/>
          <w:bCs w:val="0"/>
          <w:sz w:val="22"/>
          <w:szCs w:val="22"/>
        </w:rPr>
        <w:t xml:space="preserve"> services. </w:t>
      </w:r>
      <w:r w:rsidRPr="0EF96674" w:rsidR="44678BDB">
        <w:rPr>
          <w:rFonts w:ascii="Arial" w:hAnsi="Arial" w:cs="Arial"/>
          <w:b w:val="0"/>
          <w:bCs w:val="0"/>
          <w:sz w:val="22"/>
          <w:szCs w:val="22"/>
        </w:rPr>
        <w:t xml:space="preserve">These include community support includes </w:t>
      </w:r>
      <w:r w:rsidRPr="0EF96674" w:rsidR="7B5C2E57">
        <w:rPr>
          <w:rFonts w:ascii="Arial" w:hAnsi="Arial" w:cs="Arial"/>
          <w:b w:val="0"/>
          <w:bCs w:val="0"/>
          <w:sz w:val="22"/>
          <w:szCs w:val="22"/>
        </w:rPr>
        <w:t>family</w:t>
      </w:r>
      <w:r w:rsidRPr="0EF96674" w:rsidR="44678BDB">
        <w:rPr>
          <w:rFonts w:ascii="Arial" w:hAnsi="Arial" w:cs="Arial"/>
          <w:b w:val="0"/>
          <w:bCs w:val="0"/>
          <w:sz w:val="22"/>
          <w:szCs w:val="22"/>
        </w:rPr>
        <w:t xml:space="preserve"> friends and local places</w:t>
      </w:r>
      <w:r w:rsidRPr="0EF96674" w:rsidR="27A93DD3">
        <w:rPr>
          <w:rFonts w:ascii="Arial" w:hAnsi="Arial" w:cs="Arial"/>
          <w:b w:val="0"/>
          <w:bCs w:val="0"/>
          <w:sz w:val="22"/>
          <w:szCs w:val="22"/>
        </w:rPr>
        <w:t xml:space="preserve"> and </w:t>
      </w:r>
      <w:r w:rsidRPr="0EF96674" w:rsidR="0379477B">
        <w:rPr>
          <w:rFonts w:ascii="Arial" w:hAnsi="Arial" w:cs="Arial"/>
          <w:b w:val="0"/>
          <w:bCs w:val="0"/>
          <w:sz w:val="22"/>
          <w:szCs w:val="22"/>
        </w:rPr>
        <w:t>environments</w:t>
      </w:r>
      <w:r w:rsidRPr="0EF96674" w:rsidR="27A93DD3">
        <w:rPr>
          <w:rFonts w:ascii="Arial" w:hAnsi="Arial" w:cs="Arial"/>
          <w:b w:val="0"/>
          <w:bCs w:val="0"/>
          <w:sz w:val="22"/>
          <w:szCs w:val="22"/>
        </w:rPr>
        <w:t xml:space="preserve">, online support services and voluntary, </w:t>
      </w:r>
      <w:r w:rsidRPr="0EF96674" w:rsidR="27A93DD3">
        <w:rPr>
          <w:rFonts w:ascii="Arial" w:hAnsi="Arial" w:cs="Arial"/>
          <w:b w:val="0"/>
          <w:bCs w:val="0"/>
          <w:sz w:val="22"/>
          <w:szCs w:val="22"/>
        </w:rPr>
        <w:t>faith</w:t>
      </w:r>
      <w:r w:rsidRPr="0EF96674" w:rsidR="27A93DD3">
        <w:rPr>
          <w:rFonts w:ascii="Arial" w:hAnsi="Arial" w:cs="Arial"/>
          <w:b w:val="0"/>
          <w:bCs w:val="0"/>
          <w:sz w:val="22"/>
          <w:szCs w:val="22"/>
        </w:rPr>
        <w:t xml:space="preserve"> and community services</w:t>
      </w:r>
      <w:r w:rsidRPr="0EF96674" w:rsidR="3AB1B4C9">
        <w:rPr>
          <w:rFonts w:ascii="Arial" w:hAnsi="Arial" w:cs="Arial"/>
          <w:b w:val="0"/>
          <w:bCs w:val="0"/>
          <w:sz w:val="22"/>
          <w:szCs w:val="22"/>
        </w:rPr>
        <w:t>. Universal services include post-16 education, schools, early yea</w:t>
      </w:r>
      <w:r w:rsidRPr="0EF96674" w:rsidR="7CC13797">
        <w:rPr>
          <w:rFonts w:ascii="Arial" w:hAnsi="Arial" w:cs="Arial"/>
          <w:b w:val="0"/>
          <w:bCs w:val="0"/>
          <w:sz w:val="22"/>
          <w:szCs w:val="22"/>
        </w:rPr>
        <w:t>rs settings and family hubs which are some examples of universal services in early help. And acute</w:t>
      </w:r>
      <w:r w:rsidRPr="0EF96674" w:rsidR="175CF4C9">
        <w:rPr>
          <w:rFonts w:ascii="Arial" w:hAnsi="Arial" w:cs="Arial"/>
          <w:b w:val="0"/>
          <w:bCs w:val="0"/>
          <w:sz w:val="22"/>
          <w:szCs w:val="22"/>
        </w:rPr>
        <w:t xml:space="preserve"> and targeted services include family support, social care, </w:t>
      </w:r>
      <w:r w:rsidRPr="0EF96674" w:rsidR="175CF4C9">
        <w:rPr>
          <w:rFonts w:ascii="Arial" w:hAnsi="Arial" w:cs="Arial"/>
          <w:b w:val="0"/>
          <w:bCs w:val="0"/>
          <w:sz w:val="22"/>
          <w:szCs w:val="22"/>
        </w:rPr>
        <w:t>accident</w:t>
      </w:r>
      <w:r w:rsidRPr="0EF96674" w:rsidR="175CF4C9">
        <w:rPr>
          <w:rFonts w:ascii="Arial" w:hAnsi="Arial" w:cs="Arial"/>
          <w:b w:val="0"/>
          <w:bCs w:val="0"/>
          <w:sz w:val="22"/>
          <w:szCs w:val="22"/>
        </w:rPr>
        <w:t xml:space="preserve"> and emergency services. </w:t>
      </w:r>
      <w:r w:rsidRPr="0EF96674" w:rsidR="094D0BFB">
        <w:rPr>
          <w:rFonts w:ascii="Arial" w:hAnsi="Arial" w:cs="Arial"/>
          <w:b w:val="0"/>
          <w:bCs w:val="0"/>
          <w:sz w:val="22"/>
          <w:szCs w:val="22"/>
        </w:rPr>
        <w:t xml:space="preserve">Early help system guide </w:t>
      </w:r>
      <w:r w:rsidRPr="0EF96674" w:rsidR="37A8C336">
        <w:rPr>
          <w:rFonts w:ascii="Arial" w:hAnsi="Arial" w:cs="Arial"/>
          <w:b w:val="0"/>
          <w:bCs w:val="0"/>
          <w:sz w:val="22"/>
          <w:szCs w:val="22"/>
        </w:rPr>
        <w:t>(</w:t>
      </w:r>
      <w:r w:rsidRPr="0EF96674" w:rsidR="094D0BFB">
        <w:rPr>
          <w:rFonts w:ascii="Arial" w:hAnsi="Arial" w:cs="Arial"/>
          <w:b w:val="0"/>
          <w:bCs w:val="0"/>
          <w:sz w:val="22"/>
          <w:szCs w:val="22"/>
        </w:rPr>
        <w:t>2022</w:t>
      </w:r>
      <w:r w:rsidRPr="0EF96674" w:rsidR="13D3ECC5">
        <w:rPr>
          <w:rFonts w:ascii="Arial" w:hAnsi="Arial" w:cs="Arial"/>
          <w:b w:val="0"/>
          <w:bCs w:val="0"/>
          <w:sz w:val="22"/>
          <w:szCs w:val="22"/>
        </w:rPr>
        <w:t>)</w:t>
      </w:r>
      <w:r w:rsidRPr="0EF96674" w:rsidR="1591C797">
        <w:rPr>
          <w:rFonts w:ascii="Arial" w:hAnsi="Arial" w:cs="Arial"/>
          <w:b w:val="0"/>
          <w:bCs w:val="0"/>
          <w:sz w:val="22"/>
          <w:szCs w:val="22"/>
        </w:rPr>
        <w:t xml:space="preserve">. </w:t>
      </w:r>
      <w:r w:rsidRPr="0EF96674" w:rsidR="33EC9857">
        <w:rPr>
          <w:rFonts w:ascii="Arial" w:hAnsi="Arial" w:cs="Arial"/>
          <w:b w:val="0"/>
          <w:bCs w:val="0"/>
          <w:sz w:val="22"/>
          <w:szCs w:val="22"/>
        </w:rPr>
        <w:t xml:space="preserve">Early help is a voluntary preventative approach which is </w:t>
      </w:r>
      <w:r w:rsidRPr="0EF96674" w:rsidR="5044FDB1">
        <w:rPr>
          <w:rFonts w:ascii="Arial" w:hAnsi="Arial" w:cs="Arial"/>
          <w:b w:val="0"/>
          <w:bCs w:val="0"/>
          <w:sz w:val="22"/>
          <w:szCs w:val="22"/>
        </w:rPr>
        <w:t>designed</w:t>
      </w:r>
      <w:r w:rsidRPr="0EF96674" w:rsidR="33EC9857">
        <w:rPr>
          <w:rFonts w:ascii="Arial" w:hAnsi="Arial" w:cs="Arial"/>
          <w:b w:val="0"/>
          <w:bCs w:val="0"/>
          <w:sz w:val="22"/>
          <w:szCs w:val="22"/>
        </w:rPr>
        <w:t xml:space="preserve"> to support children and families as soon as challenges emerge, its pri</w:t>
      </w:r>
      <w:r w:rsidRPr="0EF96674" w:rsidR="42246FF3">
        <w:rPr>
          <w:rFonts w:ascii="Arial" w:hAnsi="Arial" w:cs="Arial"/>
          <w:b w:val="0"/>
          <w:bCs w:val="0"/>
          <w:sz w:val="22"/>
          <w:szCs w:val="22"/>
        </w:rPr>
        <w:t>mary purpose is to provide timely, multi-</w:t>
      </w:r>
      <w:r w:rsidRPr="0EF96674" w:rsidR="5A35D257">
        <w:rPr>
          <w:rFonts w:ascii="Arial" w:hAnsi="Arial" w:cs="Arial"/>
          <w:b w:val="0"/>
          <w:bCs w:val="0"/>
          <w:sz w:val="22"/>
          <w:szCs w:val="22"/>
        </w:rPr>
        <w:t>disciplinary</w:t>
      </w:r>
      <w:r w:rsidRPr="0EF96674" w:rsidR="42246FF3">
        <w:rPr>
          <w:rFonts w:ascii="Arial" w:hAnsi="Arial" w:cs="Arial"/>
          <w:b w:val="0"/>
          <w:bCs w:val="0"/>
          <w:sz w:val="22"/>
          <w:szCs w:val="22"/>
        </w:rPr>
        <w:t xml:space="preserve"> support to address emerging needs empowering </w:t>
      </w:r>
      <w:r w:rsidRPr="0EF96674" w:rsidR="5C5907E5">
        <w:rPr>
          <w:rFonts w:ascii="Arial" w:hAnsi="Arial" w:cs="Arial"/>
          <w:b w:val="0"/>
          <w:bCs w:val="0"/>
          <w:sz w:val="22"/>
          <w:szCs w:val="22"/>
        </w:rPr>
        <w:t>families</w:t>
      </w:r>
      <w:r w:rsidRPr="0EF96674" w:rsidR="53794B11">
        <w:rPr>
          <w:rFonts w:ascii="Arial" w:hAnsi="Arial" w:cs="Arial"/>
          <w:b w:val="0"/>
          <w:bCs w:val="0"/>
          <w:sz w:val="22"/>
          <w:szCs w:val="22"/>
        </w:rPr>
        <w:t xml:space="preserve"> to resolve issues and preventing </w:t>
      </w:r>
      <w:r w:rsidRPr="0EF96674" w:rsidR="3C06526D">
        <w:rPr>
          <w:rFonts w:ascii="Arial" w:hAnsi="Arial" w:cs="Arial"/>
          <w:b w:val="0"/>
          <w:bCs w:val="0"/>
          <w:sz w:val="22"/>
          <w:szCs w:val="22"/>
        </w:rPr>
        <w:t>escalation</w:t>
      </w:r>
      <w:r w:rsidRPr="0EF96674" w:rsidR="53794B11">
        <w:rPr>
          <w:rFonts w:ascii="Arial" w:hAnsi="Arial" w:cs="Arial"/>
          <w:b w:val="0"/>
          <w:bCs w:val="0"/>
          <w:sz w:val="22"/>
          <w:szCs w:val="22"/>
        </w:rPr>
        <w:t xml:space="preserve"> to </w:t>
      </w:r>
      <w:r w:rsidRPr="0EF96674" w:rsidR="5309393B">
        <w:rPr>
          <w:rFonts w:ascii="Arial" w:hAnsi="Arial" w:cs="Arial"/>
          <w:b w:val="0"/>
          <w:bCs w:val="0"/>
          <w:sz w:val="22"/>
          <w:szCs w:val="22"/>
        </w:rPr>
        <w:t>statutory</w:t>
      </w:r>
      <w:r w:rsidRPr="0EF96674" w:rsidR="53794B11">
        <w:rPr>
          <w:rFonts w:ascii="Arial" w:hAnsi="Arial" w:cs="Arial"/>
          <w:b w:val="0"/>
          <w:bCs w:val="0"/>
          <w:sz w:val="22"/>
          <w:szCs w:val="22"/>
        </w:rPr>
        <w:t xml:space="preserve"> child protection or social care interventions. </w:t>
      </w:r>
      <w:r w:rsidRPr="0EF96674" w:rsidR="1AD506CB">
        <w:rPr>
          <w:rFonts w:ascii="Arial" w:hAnsi="Arial" w:cs="Arial"/>
          <w:b w:val="0"/>
          <w:bCs w:val="0"/>
          <w:sz w:val="22"/>
          <w:szCs w:val="22"/>
        </w:rPr>
        <w:t>Kylie valentine, Ilan Katz (2015)</w:t>
      </w:r>
      <w:r w:rsidRPr="0EF96674" w:rsidR="4E91497C">
        <w:rPr>
          <w:rFonts w:ascii="Arial" w:hAnsi="Arial" w:cs="Arial"/>
          <w:b w:val="0"/>
          <w:bCs w:val="0"/>
          <w:sz w:val="22"/>
          <w:szCs w:val="22"/>
        </w:rPr>
        <w:t>.</w:t>
      </w:r>
      <w:r w:rsidRPr="0EF96674" w:rsidR="7A94F4FC">
        <w:rPr>
          <w:rFonts w:ascii="Arial" w:hAnsi="Arial" w:cs="Arial"/>
          <w:b w:val="0"/>
          <w:bCs w:val="0"/>
          <w:sz w:val="22"/>
          <w:szCs w:val="22"/>
        </w:rPr>
        <w:t xml:space="preserve"> Early help is a vital tier in broader safeguarding frameworks, it aligns with policies like working together</w:t>
      </w:r>
      <w:r w:rsidRPr="0EF96674" w:rsidR="5B30CF9E">
        <w:rPr>
          <w:rFonts w:ascii="Arial" w:hAnsi="Arial" w:cs="Arial"/>
          <w:b w:val="0"/>
          <w:bCs w:val="0"/>
          <w:sz w:val="22"/>
          <w:szCs w:val="22"/>
        </w:rPr>
        <w:t xml:space="preserve"> to safeguard children by preventing escalation, building family resilience, and reducing the need for </w:t>
      </w:r>
      <w:r w:rsidRPr="0EF96674" w:rsidR="633E0D6C">
        <w:rPr>
          <w:rFonts w:ascii="Arial" w:hAnsi="Arial" w:cs="Arial"/>
          <w:b w:val="0"/>
          <w:bCs w:val="0"/>
          <w:sz w:val="22"/>
          <w:szCs w:val="22"/>
        </w:rPr>
        <w:t>statutory</w:t>
      </w:r>
      <w:r w:rsidRPr="0EF96674" w:rsidR="5B30CF9E">
        <w:rPr>
          <w:rFonts w:ascii="Arial" w:hAnsi="Arial" w:cs="Arial"/>
          <w:b w:val="0"/>
          <w:bCs w:val="0"/>
          <w:sz w:val="22"/>
          <w:szCs w:val="22"/>
        </w:rPr>
        <w:t>, crisis-</w:t>
      </w:r>
      <w:r w:rsidRPr="0EF96674" w:rsidR="263CFAA5">
        <w:rPr>
          <w:rFonts w:ascii="Arial" w:hAnsi="Arial" w:cs="Arial"/>
          <w:b w:val="0"/>
          <w:bCs w:val="0"/>
          <w:sz w:val="22"/>
          <w:szCs w:val="22"/>
        </w:rPr>
        <w:t>driven interventions.</w:t>
      </w:r>
      <w:r w:rsidRPr="0EF96674" w:rsidR="2E29E457">
        <w:rPr>
          <w:rFonts w:ascii="Arial" w:hAnsi="Arial" w:cs="Arial"/>
          <w:b w:val="0"/>
          <w:bCs w:val="0"/>
          <w:sz w:val="22"/>
          <w:szCs w:val="22"/>
        </w:rPr>
        <w:t xml:space="preserve"> Mark Cronin (2026)</w:t>
      </w:r>
    </w:p>
    <w:p w:rsidR="3B7556FE" w:rsidP="3B7556FE" w:rsidRDefault="3B7556FE" w14:paraId="653A52A0" w14:textId="748C86D0">
      <w:pPr>
        <w:pStyle w:val="Normal"/>
        <w:rPr>
          <w:rFonts w:ascii="Arial" w:hAnsi="Arial" w:cs="Arial"/>
          <w:sz w:val="22"/>
          <w:szCs w:val="22"/>
        </w:rPr>
      </w:pPr>
    </w:p>
    <w:p w:rsidR="3B7556FE" w:rsidP="3B7556FE" w:rsidRDefault="3B7556FE" w14:paraId="13E4E2FD" w14:textId="1A4EFF0F">
      <w:pPr>
        <w:pStyle w:val="Normal"/>
        <w:rPr>
          <w:rFonts w:ascii="Arial" w:hAnsi="Arial" w:cs="Arial"/>
          <w:sz w:val="22"/>
          <w:szCs w:val="22"/>
        </w:rPr>
      </w:pPr>
    </w:p>
    <w:p w:rsidR="003E3118" w:rsidP="0EF96674" w:rsidRDefault="003E3118" w14:paraId="5272121B" w14:textId="14BD0E0D">
      <w:pPr>
        <w:pStyle w:val="Normal"/>
        <w:spacing w:line="360" w:lineRule="auto"/>
        <w:rPr>
          <w:rFonts w:ascii="Arial" w:hAnsi="Arial" w:eastAsia="Arial" w:cs="Arial"/>
          <w:noProof w:val="0"/>
          <w:color w:val="auto"/>
          <w:sz w:val="22"/>
          <w:szCs w:val="22"/>
          <w:lang w:val="en-GB"/>
        </w:rPr>
      </w:pPr>
      <w:r w:rsidRPr="5F5DB06A" w:rsidR="2668C536">
        <w:rPr>
          <w:rFonts w:ascii="Arial" w:hAnsi="Arial" w:cs="Arial"/>
          <w:b w:val="1"/>
          <w:bCs w:val="1"/>
          <w:sz w:val="22"/>
          <w:szCs w:val="22"/>
        </w:rPr>
        <w:t>Explanation of multi-agency workin</w:t>
      </w:r>
      <w:r w:rsidRPr="5F5DB06A" w:rsidR="72C2FB23">
        <w:rPr>
          <w:rFonts w:ascii="Arial" w:hAnsi="Arial" w:cs="Arial"/>
          <w:b w:val="1"/>
          <w:bCs w:val="1"/>
          <w:sz w:val="22"/>
          <w:szCs w:val="22"/>
        </w:rPr>
        <w:t>g</w:t>
      </w:r>
      <w:r w:rsidRPr="5F5DB06A" w:rsidR="48B4348F">
        <w:rPr>
          <w:rFonts w:ascii="Arial" w:hAnsi="Arial" w:cs="Arial"/>
          <w:b w:val="1"/>
          <w:bCs w:val="1"/>
          <w:sz w:val="22"/>
          <w:szCs w:val="22"/>
        </w:rPr>
        <w:t>-</w:t>
      </w:r>
      <w:r w:rsidRPr="5F5DB06A" w:rsidR="420CD8C8">
        <w:rPr>
          <w:rFonts w:ascii="Arial" w:hAnsi="Arial" w:cs="Arial"/>
          <w:sz w:val="22"/>
          <w:szCs w:val="22"/>
        </w:rPr>
        <w:t xml:space="preserve"> multi agency working is the collaboration of pr</w:t>
      </w:r>
      <w:r w:rsidRPr="5F5DB06A" w:rsidR="43B5D169">
        <w:rPr>
          <w:rFonts w:ascii="Arial" w:hAnsi="Arial" w:cs="Arial"/>
          <w:sz w:val="22"/>
          <w:szCs w:val="22"/>
        </w:rPr>
        <w:t>ofessionals from different organisations- like health services, social care, housing, and the police for some examples</w:t>
      </w:r>
      <w:r w:rsidRPr="5F5DB06A" w:rsidR="7DC81235">
        <w:rPr>
          <w:rFonts w:ascii="Arial" w:hAnsi="Arial" w:cs="Arial"/>
          <w:sz w:val="22"/>
          <w:szCs w:val="22"/>
        </w:rPr>
        <w:t xml:space="preserve"> and this is done to share information and </w:t>
      </w:r>
      <w:r w:rsidRPr="5F5DB06A" w:rsidR="5807A522">
        <w:rPr>
          <w:rFonts w:ascii="Arial" w:hAnsi="Arial" w:cs="Arial"/>
          <w:sz w:val="22"/>
          <w:szCs w:val="22"/>
        </w:rPr>
        <w:t>coordinate</w:t>
      </w:r>
      <w:r w:rsidRPr="5F5DB06A" w:rsidR="7DC81235">
        <w:rPr>
          <w:rFonts w:ascii="Arial" w:hAnsi="Arial" w:cs="Arial"/>
          <w:sz w:val="22"/>
          <w:szCs w:val="22"/>
        </w:rPr>
        <w:t xml:space="preserve"> work. As this joined up approach provides a holistic</w:t>
      </w:r>
      <w:r w:rsidRPr="5F5DB06A" w:rsidR="2748208F">
        <w:rPr>
          <w:rFonts w:ascii="Arial" w:hAnsi="Arial" w:cs="Arial"/>
          <w:sz w:val="22"/>
          <w:szCs w:val="22"/>
        </w:rPr>
        <w:t xml:space="preserve">, person centred care and protection for individuals with complex needs, avoiding </w:t>
      </w:r>
      <w:r w:rsidRPr="5F5DB06A" w:rsidR="5EE24CD7">
        <w:rPr>
          <w:rFonts w:ascii="Arial" w:hAnsi="Arial" w:cs="Arial"/>
          <w:sz w:val="22"/>
          <w:szCs w:val="22"/>
        </w:rPr>
        <w:t>duplicated</w:t>
      </w:r>
      <w:r w:rsidRPr="5F5DB06A" w:rsidR="2748208F">
        <w:rPr>
          <w:rFonts w:ascii="Arial" w:hAnsi="Arial" w:cs="Arial"/>
          <w:sz w:val="22"/>
          <w:szCs w:val="22"/>
        </w:rPr>
        <w:t xml:space="preserve"> efforts and filling service gaps.</w:t>
      </w:r>
      <w:r w:rsidRPr="5F5DB06A" w:rsidR="47A7B1E4">
        <w:rPr>
          <w:rFonts w:ascii="Arial" w:hAnsi="Arial" w:cs="Arial"/>
          <w:sz w:val="22"/>
          <w:szCs w:val="22"/>
        </w:rPr>
        <w:t xml:space="preserve"> Lindsay Thomson et al, </w:t>
      </w:r>
      <w:r w:rsidRPr="5F5DB06A" w:rsidR="6323A349">
        <w:rPr>
          <w:rFonts w:ascii="Arial" w:hAnsi="Arial" w:cs="Arial"/>
          <w:sz w:val="22"/>
          <w:szCs w:val="22"/>
        </w:rPr>
        <w:t>(</w:t>
      </w:r>
      <w:r w:rsidRPr="5F5DB06A" w:rsidR="47A7B1E4">
        <w:rPr>
          <w:rFonts w:ascii="Arial" w:hAnsi="Arial" w:cs="Arial"/>
          <w:sz w:val="22"/>
          <w:szCs w:val="22"/>
        </w:rPr>
        <w:t>2018</w:t>
      </w:r>
      <w:r w:rsidRPr="5F5DB06A" w:rsidR="7CA0D3C4">
        <w:rPr>
          <w:rFonts w:ascii="Arial" w:hAnsi="Arial" w:cs="Arial"/>
          <w:sz w:val="22"/>
          <w:szCs w:val="22"/>
        </w:rPr>
        <w:t>)</w:t>
      </w:r>
      <w:r w:rsidRPr="5F5DB06A" w:rsidR="2CFD95C0">
        <w:rPr>
          <w:rFonts w:ascii="Arial" w:hAnsi="Arial" w:cs="Arial"/>
          <w:sz w:val="22"/>
          <w:szCs w:val="22"/>
        </w:rPr>
        <w:t>. The significance of multi-agency working has with early help system</w:t>
      </w:r>
      <w:r w:rsidRPr="5F5DB06A" w:rsidR="74BB1629">
        <w:rPr>
          <w:rFonts w:ascii="Arial" w:hAnsi="Arial" w:cs="Arial"/>
          <w:sz w:val="22"/>
          <w:szCs w:val="22"/>
        </w:rPr>
        <w:t xml:space="preserve"> is uniting professionals</w:t>
      </w:r>
      <w:r w:rsidRPr="5F5DB06A" w:rsidR="50DF1E28">
        <w:rPr>
          <w:rFonts w:ascii="Arial" w:hAnsi="Arial" w:cs="Arial"/>
          <w:sz w:val="22"/>
          <w:szCs w:val="22"/>
        </w:rPr>
        <w:t xml:space="preserve"> like health </w:t>
      </w:r>
      <w:r w:rsidRPr="5F5DB06A" w:rsidR="3759D2C6">
        <w:rPr>
          <w:rFonts w:ascii="Arial" w:hAnsi="Arial" w:cs="Arial"/>
          <w:sz w:val="22"/>
          <w:szCs w:val="22"/>
        </w:rPr>
        <w:t>visitors</w:t>
      </w:r>
      <w:r w:rsidRPr="5F5DB06A" w:rsidR="50DF1E28">
        <w:rPr>
          <w:rFonts w:ascii="Arial" w:hAnsi="Arial" w:cs="Arial"/>
          <w:sz w:val="22"/>
          <w:szCs w:val="22"/>
        </w:rPr>
        <w:t xml:space="preserve">, teachers, and social workers. Its </w:t>
      </w:r>
      <w:r w:rsidRPr="5F5DB06A" w:rsidR="50540476">
        <w:rPr>
          <w:rFonts w:ascii="Arial" w:hAnsi="Arial" w:cs="Arial"/>
          <w:sz w:val="22"/>
          <w:szCs w:val="22"/>
        </w:rPr>
        <w:t>significance</w:t>
      </w:r>
      <w:r w:rsidRPr="5F5DB06A" w:rsidR="50DF1E28">
        <w:rPr>
          <w:rFonts w:ascii="Arial" w:hAnsi="Arial" w:cs="Arial"/>
          <w:sz w:val="22"/>
          <w:szCs w:val="22"/>
        </w:rPr>
        <w:t xml:space="preserve"> lies in enabling </w:t>
      </w:r>
      <w:r w:rsidRPr="5F5DB06A" w:rsidR="665F2B62">
        <w:rPr>
          <w:rFonts w:ascii="Arial" w:hAnsi="Arial" w:cs="Arial"/>
          <w:sz w:val="22"/>
          <w:szCs w:val="22"/>
        </w:rPr>
        <w:t>holistic</w:t>
      </w:r>
      <w:r w:rsidRPr="5F5DB06A" w:rsidR="50DF1E28">
        <w:rPr>
          <w:rFonts w:ascii="Arial" w:hAnsi="Arial" w:cs="Arial"/>
          <w:sz w:val="22"/>
          <w:szCs w:val="22"/>
        </w:rPr>
        <w:t>, whole family support</w:t>
      </w:r>
      <w:r w:rsidRPr="5F5DB06A" w:rsidR="48508669">
        <w:rPr>
          <w:rFonts w:ascii="Arial" w:hAnsi="Arial" w:cs="Arial"/>
          <w:sz w:val="22"/>
          <w:szCs w:val="22"/>
        </w:rPr>
        <w:t xml:space="preserve"> to </w:t>
      </w:r>
      <w:r w:rsidRPr="5F5DB06A" w:rsidR="48508669">
        <w:rPr>
          <w:rFonts w:ascii="Arial" w:hAnsi="Arial" w:cs="Arial"/>
          <w:sz w:val="22"/>
          <w:szCs w:val="22"/>
        </w:rPr>
        <w:t>identify</w:t>
      </w:r>
      <w:r w:rsidRPr="5F5DB06A" w:rsidR="48508669">
        <w:rPr>
          <w:rFonts w:ascii="Arial" w:hAnsi="Arial" w:cs="Arial"/>
          <w:sz w:val="22"/>
          <w:szCs w:val="22"/>
        </w:rPr>
        <w:t xml:space="preserve"> </w:t>
      </w:r>
      <w:r w:rsidRPr="5F5DB06A" w:rsidR="18D5A28C">
        <w:rPr>
          <w:rFonts w:ascii="Arial" w:hAnsi="Arial" w:cs="Arial"/>
          <w:sz w:val="22"/>
          <w:szCs w:val="22"/>
        </w:rPr>
        <w:t>vulnerabilities</w:t>
      </w:r>
      <w:r w:rsidRPr="5F5DB06A" w:rsidR="48508669">
        <w:rPr>
          <w:rFonts w:ascii="Arial" w:hAnsi="Arial" w:cs="Arial"/>
          <w:sz w:val="22"/>
          <w:szCs w:val="22"/>
        </w:rPr>
        <w:t xml:space="preserve"> early and </w:t>
      </w:r>
      <w:r w:rsidRPr="5F5DB06A" w:rsidR="0C36A532">
        <w:rPr>
          <w:rFonts w:ascii="Arial" w:hAnsi="Arial" w:cs="Arial"/>
          <w:sz w:val="22"/>
          <w:szCs w:val="22"/>
        </w:rPr>
        <w:t>intervene</w:t>
      </w:r>
      <w:r w:rsidRPr="5F5DB06A" w:rsidR="48508669">
        <w:rPr>
          <w:rFonts w:ascii="Arial" w:hAnsi="Arial" w:cs="Arial"/>
          <w:sz w:val="22"/>
          <w:szCs w:val="22"/>
        </w:rPr>
        <w:t xml:space="preserve"> before issues </w:t>
      </w:r>
      <w:r w:rsidRPr="5F5DB06A" w:rsidR="152F4A34">
        <w:rPr>
          <w:rFonts w:ascii="Arial" w:hAnsi="Arial" w:cs="Arial"/>
          <w:sz w:val="22"/>
          <w:szCs w:val="22"/>
        </w:rPr>
        <w:t>escalate</w:t>
      </w:r>
      <w:r w:rsidRPr="5F5DB06A" w:rsidR="48508669">
        <w:rPr>
          <w:rFonts w:ascii="Arial" w:hAnsi="Arial" w:cs="Arial"/>
          <w:sz w:val="22"/>
          <w:szCs w:val="22"/>
        </w:rPr>
        <w:t xml:space="preserve"> into crisis. </w:t>
      </w:r>
      <w:r w:rsidRPr="5F5DB06A" w:rsidR="06CE01C4">
        <w:rPr>
          <w:rFonts w:ascii="Arial" w:hAnsi="Arial" w:cs="Arial"/>
          <w:sz w:val="22"/>
          <w:szCs w:val="22"/>
        </w:rPr>
        <w:t>Patricia Moran et al, (2006)</w:t>
      </w:r>
      <w:r w:rsidRPr="5F5DB06A" w:rsidR="7684C63B">
        <w:rPr>
          <w:rFonts w:ascii="Arial" w:hAnsi="Arial" w:cs="Arial"/>
          <w:sz w:val="22"/>
          <w:szCs w:val="22"/>
        </w:rPr>
        <w:t>.</w:t>
      </w:r>
      <w:r w:rsidRPr="5F5DB06A" w:rsidR="35F5D1FB">
        <w:rPr>
          <w:rFonts w:ascii="Arial" w:hAnsi="Arial" w:cs="Arial"/>
          <w:sz w:val="22"/>
          <w:szCs w:val="22"/>
        </w:rPr>
        <w:t xml:space="preserve"> </w:t>
      </w:r>
      <w:r w:rsidRPr="5F5DB06A" w:rsidR="08EC9078">
        <w:rPr>
          <w:rFonts w:ascii="Arial" w:hAnsi="Arial" w:cs="Arial"/>
          <w:sz w:val="22"/>
          <w:szCs w:val="22"/>
        </w:rPr>
        <w:t xml:space="preserve">How different professionals </w:t>
      </w:r>
      <w:r w:rsidRPr="5F5DB06A" w:rsidR="014FB187">
        <w:rPr>
          <w:rFonts w:ascii="Arial" w:hAnsi="Arial" w:cs="Arial"/>
          <w:sz w:val="22"/>
          <w:szCs w:val="22"/>
        </w:rPr>
        <w:t>collaborate</w:t>
      </w:r>
      <w:r w:rsidRPr="5F5DB06A" w:rsidR="08EC9078">
        <w:rPr>
          <w:rFonts w:ascii="Arial" w:hAnsi="Arial" w:cs="Arial"/>
          <w:sz w:val="22"/>
          <w:szCs w:val="22"/>
        </w:rPr>
        <w:t xml:space="preserve"> is through multi-agency frameworks like early help. As they share information</w:t>
      </w:r>
      <w:r w:rsidRPr="5F5DB06A" w:rsidR="2E23C212">
        <w:rPr>
          <w:rFonts w:ascii="Arial" w:hAnsi="Arial" w:cs="Arial"/>
          <w:sz w:val="22"/>
          <w:szCs w:val="22"/>
        </w:rPr>
        <w:t xml:space="preserve">, conduct </w:t>
      </w:r>
      <w:r w:rsidRPr="5F5DB06A" w:rsidR="620DDFC7">
        <w:rPr>
          <w:rFonts w:ascii="Arial" w:hAnsi="Arial" w:cs="Arial"/>
          <w:sz w:val="22"/>
          <w:szCs w:val="22"/>
        </w:rPr>
        <w:t>holistic</w:t>
      </w:r>
      <w:r w:rsidRPr="5F5DB06A" w:rsidR="2E23C212">
        <w:rPr>
          <w:rFonts w:ascii="Arial" w:hAnsi="Arial" w:cs="Arial"/>
          <w:sz w:val="22"/>
          <w:szCs w:val="22"/>
        </w:rPr>
        <w:t xml:space="preserve"> assessments, and build a single, coordinated support alongside parents. This then prevents families from having to </w:t>
      </w:r>
      <w:r w:rsidRPr="5F5DB06A" w:rsidR="77596705">
        <w:rPr>
          <w:rFonts w:ascii="Arial" w:hAnsi="Arial" w:cs="Arial"/>
          <w:sz w:val="22"/>
          <w:szCs w:val="22"/>
        </w:rPr>
        <w:t>repeat their stories to multiple disconnected services.</w:t>
      </w:r>
      <w:r w:rsidRPr="5F5DB06A" w:rsidR="643AA753">
        <w:rPr>
          <w:rFonts w:ascii="Arial" w:hAnsi="Arial" w:cs="Arial"/>
          <w:sz w:val="22"/>
          <w:szCs w:val="22"/>
        </w:rPr>
        <w:t xml:space="preserve"> Robert Cohen, Julie A. Linker, Liza Stutts</w:t>
      </w:r>
      <w:r w:rsidRPr="5F5DB06A" w:rsidR="5A0B606D">
        <w:rPr>
          <w:rFonts w:ascii="Arial" w:hAnsi="Arial" w:cs="Arial"/>
          <w:sz w:val="22"/>
          <w:szCs w:val="22"/>
        </w:rPr>
        <w:t xml:space="preserve"> (2006</w:t>
      </w:r>
      <w:r w:rsidRPr="5F5DB06A" w:rsidR="471A08AC">
        <w:rPr>
          <w:rFonts w:ascii="Arial" w:hAnsi="Arial" w:cs="Arial"/>
          <w:sz w:val="22"/>
          <w:szCs w:val="22"/>
        </w:rPr>
        <w:t xml:space="preserve">), </w:t>
      </w:r>
      <w:r w:rsidRPr="5F5DB06A" w:rsidR="5148B5A2">
        <w:rPr>
          <w:rFonts w:ascii="Arial" w:hAnsi="Arial" w:cs="Arial"/>
          <w:sz w:val="22"/>
          <w:szCs w:val="22"/>
        </w:rPr>
        <w:t xml:space="preserve">integrated processes these </w:t>
      </w:r>
      <w:r w:rsidRPr="5F5DB06A" w:rsidR="2938DA5D">
        <w:rPr>
          <w:rFonts w:ascii="Arial" w:hAnsi="Arial" w:cs="Arial"/>
          <w:sz w:val="22"/>
          <w:szCs w:val="22"/>
        </w:rPr>
        <w:t>professionals</w:t>
      </w:r>
      <w:r w:rsidRPr="5F5DB06A" w:rsidR="5148B5A2">
        <w:rPr>
          <w:rFonts w:ascii="Arial" w:hAnsi="Arial" w:cs="Arial"/>
          <w:sz w:val="22"/>
          <w:szCs w:val="22"/>
        </w:rPr>
        <w:t xml:space="preserve"> collaborate through multi agency safeguarding arrangements multi </w:t>
      </w:r>
      <w:r w:rsidRPr="5F5DB06A" w:rsidR="654D4487">
        <w:rPr>
          <w:rFonts w:ascii="Arial" w:hAnsi="Arial" w:cs="Arial"/>
          <w:sz w:val="22"/>
          <w:szCs w:val="22"/>
        </w:rPr>
        <w:t>agency</w:t>
      </w:r>
      <w:r w:rsidRPr="5F5DB06A" w:rsidR="5148B5A2">
        <w:rPr>
          <w:rFonts w:ascii="Arial" w:hAnsi="Arial" w:cs="Arial"/>
          <w:sz w:val="22"/>
          <w:szCs w:val="22"/>
        </w:rPr>
        <w:t xml:space="preserve"> hubs (</w:t>
      </w:r>
      <w:r w:rsidRPr="5F5DB06A" w:rsidR="4F729CA0">
        <w:rPr>
          <w:rFonts w:ascii="Arial" w:hAnsi="Arial" w:cs="Arial"/>
          <w:sz w:val="22"/>
          <w:szCs w:val="22"/>
        </w:rPr>
        <w:t>MASH</w:t>
      </w:r>
      <w:r w:rsidRPr="5F5DB06A" w:rsidR="5148B5A2">
        <w:rPr>
          <w:rFonts w:ascii="Arial" w:hAnsi="Arial" w:cs="Arial"/>
          <w:sz w:val="22"/>
          <w:szCs w:val="22"/>
        </w:rPr>
        <w:t>)</w:t>
      </w:r>
      <w:r w:rsidRPr="5F5DB06A" w:rsidR="1D56C774">
        <w:rPr>
          <w:rFonts w:ascii="Arial" w:hAnsi="Arial" w:cs="Arial"/>
          <w:sz w:val="22"/>
          <w:szCs w:val="22"/>
        </w:rPr>
        <w:t>, and early help assessment by sharing information lawfully</w:t>
      </w:r>
      <w:r w:rsidRPr="5F5DB06A" w:rsidR="16FCD0AC">
        <w:rPr>
          <w:rFonts w:ascii="Arial" w:hAnsi="Arial" w:cs="Arial"/>
          <w:sz w:val="22"/>
          <w:szCs w:val="22"/>
        </w:rPr>
        <w:t xml:space="preserve"> and openly, they build a </w:t>
      </w:r>
      <w:r w:rsidRPr="5F5DB06A" w:rsidR="56AD36D3">
        <w:rPr>
          <w:rFonts w:ascii="Arial" w:hAnsi="Arial" w:cs="Arial"/>
          <w:sz w:val="22"/>
          <w:szCs w:val="22"/>
        </w:rPr>
        <w:t>holistic</w:t>
      </w:r>
      <w:r w:rsidRPr="5F5DB06A" w:rsidR="16FCD0AC">
        <w:rPr>
          <w:rFonts w:ascii="Arial" w:hAnsi="Arial" w:cs="Arial"/>
          <w:sz w:val="22"/>
          <w:szCs w:val="22"/>
        </w:rPr>
        <w:t xml:space="preserve"> picture of the </w:t>
      </w:r>
      <w:r w:rsidRPr="5F5DB06A" w:rsidR="3FFBF1FE">
        <w:rPr>
          <w:rFonts w:ascii="Arial" w:hAnsi="Arial" w:cs="Arial"/>
          <w:sz w:val="22"/>
          <w:szCs w:val="22"/>
        </w:rPr>
        <w:t>child's</w:t>
      </w:r>
      <w:r w:rsidRPr="5F5DB06A" w:rsidR="16FCD0AC">
        <w:rPr>
          <w:rFonts w:ascii="Arial" w:hAnsi="Arial" w:cs="Arial"/>
          <w:sz w:val="22"/>
          <w:szCs w:val="22"/>
        </w:rPr>
        <w:t xml:space="preserve"> </w:t>
      </w:r>
      <w:r w:rsidRPr="5F5DB06A" w:rsidR="2F0430C5">
        <w:rPr>
          <w:rFonts w:ascii="Arial" w:hAnsi="Arial" w:cs="Arial"/>
          <w:sz w:val="22"/>
          <w:szCs w:val="22"/>
        </w:rPr>
        <w:t>environment</w:t>
      </w:r>
      <w:r w:rsidRPr="5F5DB06A" w:rsidR="16FCD0AC">
        <w:rPr>
          <w:rFonts w:ascii="Arial" w:hAnsi="Arial" w:cs="Arial"/>
          <w:sz w:val="22"/>
          <w:szCs w:val="22"/>
        </w:rPr>
        <w:t xml:space="preserve">, ensuring risks are </w:t>
      </w:r>
      <w:r w:rsidRPr="5F5DB06A" w:rsidR="0E5E653C">
        <w:rPr>
          <w:rFonts w:ascii="Arial" w:hAnsi="Arial" w:cs="Arial"/>
          <w:sz w:val="22"/>
          <w:szCs w:val="22"/>
        </w:rPr>
        <w:t xml:space="preserve">recognized early and support is tailored to prevent </w:t>
      </w:r>
      <w:r w:rsidRPr="5F5DB06A" w:rsidR="03A0CD28">
        <w:rPr>
          <w:rFonts w:ascii="Arial" w:hAnsi="Arial" w:cs="Arial"/>
          <w:sz w:val="22"/>
          <w:szCs w:val="22"/>
        </w:rPr>
        <w:t>escalation</w:t>
      </w:r>
      <w:r w:rsidRPr="5F5DB06A" w:rsidR="0E5E653C">
        <w:rPr>
          <w:rFonts w:ascii="Arial" w:hAnsi="Arial" w:cs="Arial"/>
          <w:sz w:val="22"/>
          <w:szCs w:val="22"/>
        </w:rPr>
        <w:t xml:space="preserve">. </w:t>
      </w:r>
      <w:r w:rsidRPr="5F5DB06A" w:rsidR="471A08AC">
        <w:rPr>
          <w:rFonts w:ascii="Arial" w:hAnsi="Arial" w:cs="Arial"/>
          <w:sz w:val="22"/>
          <w:szCs w:val="22"/>
        </w:rPr>
        <w:t>working</w:t>
      </w:r>
      <w:r w:rsidRPr="5F5DB06A" w:rsidR="317A8E27">
        <w:rPr>
          <w:rFonts w:ascii="Arial" w:hAnsi="Arial" w:cs="Arial"/>
          <w:sz w:val="22"/>
          <w:szCs w:val="22"/>
        </w:rPr>
        <w:t xml:space="preserve"> together to safeguard children </w:t>
      </w:r>
      <w:r w:rsidRPr="5F5DB06A" w:rsidR="2F35F0C9">
        <w:rPr>
          <w:rFonts w:ascii="Arial" w:hAnsi="Arial" w:cs="Arial"/>
          <w:sz w:val="22"/>
          <w:szCs w:val="22"/>
        </w:rPr>
        <w:t>(</w:t>
      </w:r>
      <w:r w:rsidRPr="5F5DB06A" w:rsidR="317A8E27">
        <w:rPr>
          <w:rFonts w:ascii="Arial" w:hAnsi="Arial" w:cs="Arial"/>
          <w:sz w:val="22"/>
          <w:szCs w:val="22"/>
        </w:rPr>
        <w:t>2023</w:t>
      </w:r>
      <w:r w:rsidRPr="5F5DB06A" w:rsidR="477133D8">
        <w:rPr>
          <w:rFonts w:ascii="Arial" w:hAnsi="Arial" w:cs="Arial"/>
          <w:sz w:val="22"/>
          <w:szCs w:val="22"/>
        </w:rPr>
        <w:t>)</w:t>
      </w:r>
      <w:r w:rsidRPr="5F5DB06A" w:rsidR="52A37020">
        <w:rPr>
          <w:rFonts w:ascii="Arial" w:hAnsi="Arial" w:cs="Arial"/>
          <w:sz w:val="22"/>
          <w:szCs w:val="22"/>
        </w:rPr>
        <w:t>.</w:t>
      </w:r>
      <w:r w:rsidRPr="5F5DB06A" w:rsidR="51A58485">
        <w:rPr>
          <w:rFonts w:ascii="Arial" w:hAnsi="Arial" w:eastAsia="Arial" w:cs="Arial"/>
          <w:noProof w:val="0"/>
          <w:color w:val="auto"/>
          <w:sz w:val="22"/>
          <w:szCs w:val="22"/>
          <w:lang w:val="en-GB"/>
        </w:rPr>
        <w:t xml:space="preserve"> </w:t>
      </w:r>
      <w:r w:rsidRPr="5F5DB06A" w:rsidR="4BDD5FD7">
        <w:rPr>
          <w:rFonts w:ascii="Arial" w:hAnsi="Arial" w:eastAsia="Arial" w:cs="Arial"/>
          <w:noProof w:val="0"/>
          <w:color w:val="auto"/>
          <w:sz w:val="22"/>
          <w:szCs w:val="22"/>
          <w:lang w:val="en-GB"/>
        </w:rPr>
        <w:t xml:space="preserve">And </w:t>
      </w:r>
      <w:r w:rsidRPr="5F5DB06A" w:rsidR="143AA705">
        <w:rPr>
          <w:rFonts w:ascii="Arial" w:hAnsi="Arial" w:eastAsia="Arial" w:cs="Arial"/>
          <w:noProof w:val="0"/>
          <w:color w:val="auto"/>
          <w:sz w:val="22"/>
          <w:szCs w:val="22"/>
          <w:lang w:val="en-GB"/>
        </w:rPr>
        <w:t>Nick Frost, Mark Robinson (2007)</w:t>
      </w:r>
    </w:p>
    <w:p w:rsidR="5F5DB06A" w:rsidP="5F5DB06A" w:rsidRDefault="5F5DB06A" w14:paraId="672BD3C1" w14:textId="31F8DB10">
      <w:pPr>
        <w:pStyle w:val="Normal"/>
        <w:rPr>
          <w:rFonts w:ascii="Arial" w:hAnsi="Arial" w:cs="Arial"/>
          <w:b w:val="1"/>
          <w:bCs w:val="1"/>
          <w:sz w:val="22"/>
          <w:szCs w:val="22"/>
        </w:rPr>
      </w:pPr>
    </w:p>
    <w:p w:rsidR="5F5DB06A" w:rsidP="5F5DB06A" w:rsidRDefault="5F5DB06A" w14:paraId="3572C708" w14:textId="0FBDDBAD">
      <w:pPr>
        <w:pStyle w:val="Normal"/>
        <w:rPr>
          <w:rFonts w:ascii="Arial" w:hAnsi="Arial" w:cs="Arial"/>
          <w:b w:val="1"/>
          <w:bCs w:val="1"/>
          <w:sz w:val="22"/>
          <w:szCs w:val="22"/>
        </w:rPr>
      </w:pPr>
    </w:p>
    <w:p w:rsidR="613512C6" w:rsidP="5F5DB06A" w:rsidRDefault="613512C6" w14:paraId="50A33C1D" w14:textId="44ACFD17">
      <w:pPr>
        <w:pStyle w:val="Normal"/>
        <w:spacing w:line="360" w:lineRule="auto"/>
      </w:pPr>
      <w:r w:rsidRPr="5F5DB06A" w:rsidR="613512C6">
        <w:rPr>
          <w:rFonts w:ascii="Arial" w:hAnsi="Arial" w:cs="Arial"/>
          <w:b w:val="1"/>
          <w:bCs w:val="1"/>
          <w:sz w:val="22"/>
          <w:szCs w:val="22"/>
        </w:rPr>
        <w:t>Evaluation of three local authority websites</w:t>
      </w:r>
      <w:r w:rsidRPr="5F5DB06A" w:rsidR="2425E8F3">
        <w:rPr>
          <w:rFonts w:ascii="Arial" w:hAnsi="Arial" w:cs="Arial"/>
          <w:b w:val="1"/>
          <w:bCs w:val="1"/>
          <w:sz w:val="22"/>
          <w:szCs w:val="22"/>
        </w:rPr>
        <w:t>-</w:t>
      </w:r>
      <w:r w:rsidRPr="5F5DB06A" w:rsidR="66BED78A">
        <w:rPr>
          <w:rFonts w:ascii="Arial" w:hAnsi="Arial" w:cs="Arial"/>
          <w:sz w:val="22"/>
          <w:szCs w:val="22"/>
        </w:rPr>
        <w:t xml:space="preserve"> the </w:t>
      </w:r>
      <w:r w:rsidRPr="5F5DB06A" w:rsidR="00995E8E">
        <w:rPr>
          <w:rFonts w:ascii="Arial" w:hAnsi="Arial" w:cs="Arial"/>
          <w:sz w:val="22"/>
          <w:szCs w:val="22"/>
        </w:rPr>
        <w:t xml:space="preserve">Leicestershire County council website early years is described in depth </w:t>
      </w:r>
      <w:r w:rsidRPr="5F5DB06A" w:rsidR="25EEED7E">
        <w:rPr>
          <w:rFonts w:ascii="Arial" w:hAnsi="Arial" w:cs="Arial"/>
          <w:sz w:val="22"/>
          <w:szCs w:val="22"/>
        </w:rPr>
        <w:t>as it is explained what is early years and how they can help you with any sort of problems you have also it</w:t>
      </w:r>
      <w:r w:rsidRPr="5F5DB06A" w:rsidR="2BB56849">
        <w:rPr>
          <w:rFonts w:ascii="Arial" w:hAnsi="Arial" w:cs="Arial"/>
          <w:sz w:val="22"/>
          <w:szCs w:val="22"/>
        </w:rPr>
        <w:t xml:space="preserve"> is easily accessible as all you need to do is search in early years and a </w:t>
      </w:r>
      <w:r w:rsidRPr="5F5DB06A" w:rsidR="4AFE391E">
        <w:rPr>
          <w:rFonts w:ascii="Arial" w:hAnsi="Arial" w:cs="Arial"/>
          <w:sz w:val="22"/>
          <w:szCs w:val="22"/>
        </w:rPr>
        <w:t>variety</w:t>
      </w:r>
      <w:r w:rsidRPr="5F5DB06A" w:rsidR="2BB56849">
        <w:rPr>
          <w:rFonts w:ascii="Arial" w:hAnsi="Arial" w:cs="Arial"/>
          <w:sz w:val="22"/>
          <w:szCs w:val="22"/>
        </w:rPr>
        <w:t xml:space="preserve"> of topics about early years</w:t>
      </w:r>
      <w:r w:rsidRPr="5F5DB06A" w:rsidR="48A9E563">
        <w:rPr>
          <w:rFonts w:ascii="Arial" w:hAnsi="Arial" w:cs="Arial"/>
          <w:sz w:val="22"/>
          <w:szCs w:val="22"/>
        </w:rPr>
        <w:t xml:space="preserve"> is </w:t>
      </w:r>
      <w:r w:rsidRPr="5F5DB06A" w:rsidR="0A4E2DD3">
        <w:rPr>
          <w:rFonts w:ascii="Arial" w:hAnsi="Arial" w:cs="Arial"/>
          <w:sz w:val="22"/>
          <w:szCs w:val="22"/>
        </w:rPr>
        <w:t>available</w:t>
      </w:r>
      <w:r w:rsidRPr="5F5DB06A" w:rsidR="48A9E563">
        <w:rPr>
          <w:rFonts w:ascii="Arial" w:hAnsi="Arial" w:cs="Arial"/>
          <w:sz w:val="22"/>
          <w:szCs w:val="22"/>
        </w:rPr>
        <w:t xml:space="preserve">. </w:t>
      </w:r>
      <w:r w:rsidRPr="5F5DB06A" w:rsidR="5F085B34">
        <w:rPr>
          <w:rFonts w:ascii="Arial" w:hAnsi="Arial" w:cs="Arial"/>
          <w:sz w:val="22"/>
          <w:szCs w:val="22"/>
        </w:rPr>
        <w:t>The Leicestershire County</w:t>
      </w:r>
      <w:r w:rsidRPr="5F5DB06A" w:rsidR="41B3E98F">
        <w:rPr>
          <w:rFonts w:ascii="Arial" w:hAnsi="Arial" w:cs="Arial"/>
          <w:sz w:val="22"/>
          <w:szCs w:val="22"/>
        </w:rPr>
        <w:t xml:space="preserve"> </w:t>
      </w:r>
      <w:r w:rsidRPr="5F5DB06A" w:rsidR="6BBCA53B">
        <w:rPr>
          <w:rFonts w:ascii="Arial" w:hAnsi="Arial" w:cs="Arial"/>
          <w:sz w:val="22"/>
          <w:szCs w:val="22"/>
        </w:rPr>
        <w:t>website</w:t>
      </w:r>
      <w:r w:rsidRPr="5F5DB06A" w:rsidR="41B3E98F">
        <w:rPr>
          <w:rFonts w:ascii="Arial" w:hAnsi="Arial" w:cs="Arial"/>
          <w:sz w:val="22"/>
          <w:szCs w:val="22"/>
        </w:rPr>
        <w:t xml:space="preserve"> offers comprehensive, </w:t>
      </w:r>
      <w:r w:rsidRPr="5F5DB06A" w:rsidR="647E432C">
        <w:rPr>
          <w:rFonts w:ascii="Arial" w:hAnsi="Arial" w:cs="Arial"/>
          <w:sz w:val="22"/>
          <w:szCs w:val="22"/>
        </w:rPr>
        <w:t>well-structured</w:t>
      </w:r>
      <w:r w:rsidRPr="5F5DB06A" w:rsidR="41B3E98F">
        <w:rPr>
          <w:rFonts w:ascii="Arial" w:hAnsi="Arial" w:cs="Arial"/>
          <w:sz w:val="22"/>
          <w:szCs w:val="22"/>
        </w:rPr>
        <w:t xml:space="preserve"> information covering county wide services</w:t>
      </w:r>
      <w:r w:rsidRPr="5F5DB06A" w:rsidR="260CB187">
        <w:rPr>
          <w:rFonts w:ascii="Arial" w:hAnsi="Arial" w:cs="Arial"/>
          <w:sz w:val="22"/>
          <w:szCs w:val="22"/>
        </w:rPr>
        <w:t xml:space="preserve">. </w:t>
      </w:r>
      <w:r w:rsidRPr="5F5DB06A" w:rsidR="204B10A7">
        <w:rPr>
          <w:rFonts w:ascii="Arial" w:hAnsi="Arial" w:cs="Arial"/>
          <w:sz w:val="22"/>
          <w:szCs w:val="22"/>
        </w:rPr>
        <w:t>However,</w:t>
      </w:r>
      <w:r w:rsidRPr="5F5DB06A" w:rsidR="260CB187">
        <w:rPr>
          <w:rFonts w:ascii="Arial" w:hAnsi="Arial" w:cs="Arial"/>
          <w:sz w:val="22"/>
          <w:szCs w:val="22"/>
        </w:rPr>
        <w:t xml:space="preserve"> its </w:t>
      </w:r>
      <w:r w:rsidRPr="5F5DB06A" w:rsidR="43BB4B83">
        <w:rPr>
          <w:rFonts w:ascii="Arial" w:hAnsi="Arial" w:cs="Arial"/>
          <w:sz w:val="22"/>
          <w:szCs w:val="22"/>
        </w:rPr>
        <w:t>effectiveness</w:t>
      </w:r>
      <w:r w:rsidRPr="5F5DB06A" w:rsidR="260CB187">
        <w:rPr>
          <w:rFonts w:ascii="Arial" w:hAnsi="Arial" w:cs="Arial"/>
          <w:sz w:val="22"/>
          <w:szCs w:val="22"/>
        </w:rPr>
        <w:t xml:space="preserve"> is balanced by some mixed service ratings and the split </w:t>
      </w:r>
      <w:r w:rsidRPr="5F5DB06A" w:rsidR="7C1CFD68">
        <w:rPr>
          <w:rFonts w:ascii="Arial" w:hAnsi="Arial" w:cs="Arial"/>
          <w:sz w:val="22"/>
          <w:szCs w:val="22"/>
        </w:rPr>
        <w:t>jurisdiction</w:t>
      </w:r>
      <w:r w:rsidRPr="5F5DB06A" w:rsidR="260CB187">
        <w:rPr>
          <w:rFonts w:ascii="Arial" w:hAnsi="Arial" w:cs="Arial"/>
          <w:sz w:val="22"/>
          <w:szCs w:val="22"/>
        </w:rPr>
        <w:t xml:space="preserve"> with local district council</w:t>
      </w:r>
      <w:r w:rsidRPr="5F5DB06A" w:rsidR="7413284E">
        <w:rPr>
          <w:rFonts w:ascii="Arial" w:hAnsi="Arial" w:cs="Arial"/>
          <w:sz w:val="22"/>
          <w:szCs w:val="22"/>
        </w:rPr>
        <w:t xml:space="preserve">s. </w:t>
      </w:r>
      <w:r w:rsidRPr="5F5DB06A" w:rsidR="5C279A5C">
        <w:rPr>
          <w:rFonts w:ascii="Arial" w:hAnsi="Arial" w:cs="Arial"/>
          <w:sz w:val="22"/>
          <w:szCs w:val="22"/>
        </w:rPr>
        <w:t xml:space="preserve">A strength </w:t>
      </w:r>
      <w:r w:rsidRPr="5F5DB06A" w:rsidR="0B9E4AFF">
        <w:rPr>
          <w:rFonts w:ascii="Arial" w:hAnsi="Arial" w:cs="Arial"/>
          <w:sz w:val="22"/>
          <w:szCs w:val="22"/>
        </w:rPr>
        <w:t>I</w:t>
      </w:r>
      <w:r w:rsidRPr="5F5DB06A" w:rsidR="5C279A5C">
        <w:rPr>
          <w:rFonts w:ascii="Arial" w:hAnsi="Arial" w:cs="Arial"/>
          <w:sz w:val="22"/>
          <w:szCs w:val="22"/>
        </w:rPr>
        <w:t xml:space="preserve"> found on the </w:t>
      </w:r>
      <w:r w:rsidRPr="5F5DB06A" w:rsidR="03133446">
        <w:rPr>
          <w:rFonts w:ascii="Arial" w:hAnsi="Arial" w:cs="Arial"/>
          <w:sz w:val="22"/>
          <w:szCs w:val="22"/>
        </w:rPr>
        <w:t>Leicestershire County</w:t>
      </w:r>
      <w:r w:rsidRPr="5F5DB06A" w:rsidR="5C279A5C">
        <w:rPr>
          <w:rFonts w:ascii="Arial" w:hAnsi="Arial" w:cs="Arial"/>
          <w:sz w:val="22"/>
          <w:szCs w:val="22"/>
        </w:rPr>
        <w:t xml:space="preserve"> website is as </w:t>
      </w:r>
      <w:r w:rsidRPr="5F5DB06A" w:rsidR="4B451E5A">
        <w:rPr>
          <w:rFonts w:ascii="Arial" w:hAnsi="Arial" w:cs="Arial"/>
          <w:sz w:val="22"/>
          <w:szCs w:val="22"/>
        </w:rPr>
        <w:t>I</w:t>
      </w:r>
      <w:r w:rsidRPr="5F5DB06A" w:rsidR="5C279A5C">
        <w:rPr>
          <w:rFonts w:ascii="Arial" w:hAnsi="Arial" w:cs="Arial"/>
          <w:sz w:val="22"/>
          <w:szCs w:val="22"/>
        </w:rPr>
        <w:t xml:space="preserve"> mentioned before it is easy to use and a wide</w:t>
      </w:r>
      <w:r w:rsidRPr="5F5DB06A" w:rsidR="0EF85BC3">
        <w:rPr>
          <w:rFonts w:ascii="Arial" w:hAnsi="Arial" w:cs="Arial"/>
          <w:sz w:val="22"/>
          <w:szCs w:val="22"/>
        </w:rPr>
        <w:t xml:space="preserve"> range of information is available. A weakness I found </w:t>
      </w:r>
      <w:r w:rsidRPr="5F5DB06A" w:rsidR="476CEDEE">
        <w:rPr>
          <w:rFonts w:ascii="Arial" w:hAnsi="Arial" w:cs="Arial"/>
          <w:sz w:val="22"/>
          <w:szCs w:val="22"/>
        </w:rPr>
        <w:t xml:space="preserve">on the </w:t>
      </w:r>
      <w:r w:rsidRPr="5F5DB06A" w:rsidR="3B3F6D9A">
        <w:rPr>
          <w:rFonts w:ascii="Arial" w:hAnsi="Arial" w:cs="Arial"/>
          <w:sz w:val="22"/>
          <w:szCs w:val="22"/>
        </w:rPr>
        <w:t>Leicestershire County</w:t>
      </w:r>
      <w:r w:rsidRPr="5F5DB06A" w:rsidR="476CEDEE">
        <w:rPr>
          <w:rFonts w:ascii="Arial" w:hAnsi="Arial" w:cs="Arial"/>
          <w:sz w:val="22"/>
          <w:szCs w:val="22"/>
        </w:rPr>
        <w:t xml:space="preserve"> website is </w:t>
      </w:r>
      <w:r w:rsidRPr="5F5DB06A" w:rsidR="7F5005FA">
        <w:rPr>
          <w:rFonts w:ascii="Arial" w:hAnsi="Arial" w:cs="Arial"/>
          <w:sz w:val="22"/>
          <w:szCs w:val="22"/>
        </w:rPr>
        <w:t>certain documents, older forms, and complex maps or interactive tools may not be fully accessible to screen reade</w:t>
      </w:r>
      <w:r w:rsidRPr="5F5DB06A" w:rsidR="76B659C8">
        <w:rPr>
          <w:rFonts w:ascii="Arial" w:hAnsi="Arial" w:cs="Arial"/>
          <w:sz w:val="22"/>
          <w:szCs w:val="22"/>
        </w:rPr>
        <w:t>rs or users with disabilities.</w:t>
      </w:r>
      <w:r w:rsidRPr="5F5DB06A" w:rsidR="5D6A20C7">
        <w:rPr>
          <w:rFonts w:ascii="Arial" w:hAnsi="Arial" w:eastAsia="Arial" w:cs="Arial"/>
          <w:color w:val="auto"/>
          <w:sz w:val="22"/>
          <w:szCs w:val="22"/>
        </w:rPr>
        <w:t xml:space="preserve"> Leicestershire county council (2026)</w:t>
      </w:r>
      <w:r w:rsidRPr="5F5DB06A" w:rsidR="76B659C8">
        <w:rPr>
          <w:rFonts w:ascii="Arial" w:hAnsi="Arial" w:cs="Arial"/>
          <w:sz w:val="22"/>
          <w:szCs w:val="22"/>
        </w:rPr>
        <w:t xml:space="preserve"> </w:t>
      </w:r>
      <w:r w:rsidRPr="5F5DB06A" w:rsidR="2DFAF46B">
        <w:rPr>
          <w:rFonts w:ascii="Arial" w:hAnsi="Arial" w:cs="Arial"/>
          <w:sz w:val="22"/>
          <w:szCs w:val="22"/>
        </w:rPr>
        <w:t xml:space="preserve">The Staffordshire County council website early years information is available on the homepage as you just need to click on children, </w:t>
      </w:r>
      <w:r w:rsidRPr="5F5DB06A" w:rsidR="6D1524BA">
        <w:rPr>
          <w:rFonts w:ascii="Arial" w:hAnsi="Arial" w:cs="Arial"/>
          <w:sz w:val="22"/>
          <w:szCs w:val="22"/>
        </w:rPr>
        <w:t xml:space="preserve">young people and families which would then lead to a wide range of different topics under this section with early years being </w:t>
      </w:r>
      <w:r w:rsidRPr="5F5DB06A" w:rsidR="55285282">
        <w:rPr>
          <w:rFonts w:ascii="Arial" w:hAnsi="Arial" w:cs="Arial"/>
          <w:sz w:val="22"/>
          <w:szCs w:val="22"/>
        </w:rPr>
        <w:t xml:space="preserve">one of them and with early years on </w:t>
      </w:r>
      <w:r w:rsidRPr="5F5DB06A" w:rsidR="55285282">
        <w:rPr>
          <w:rFonts w:ascii="Arial" w:hAnsi="Arial" w:cs="Arial"/>
          <w:sz w:val="22"/>
          <w:szCs w:val="22"/>
        </w:rPr>
        <w:t>The Staffordshire County council website they talk in dept</w:t>
      </w:r>
      <w:r w:rsidRPr="5F5DB06A" w:rsidR="5CDEB2B7">
        <w:rPr>
          <w:rFonts w:ascii="Arial" w:hAnsi="Arial" w:cs="Arial"/>
          <w:sz w:val="22"/>
          <w:szCs w:val="22"/>
        </w:rPr>
        <w:t xml:space="preserve">h what it is and how they can support you and your families with any issues you may have. The comprehensive information available on the </w:t>
      </w:r>
      <w:r w:rsidRPr="5F5DB06A" w:rsidR="3C91C845">
        <w:rPr>
          <w:rFonts w:ascii="Arial" w:hAnsi="Arial" w:cs="Arial"/>
          <w:sz w:val="22"/>
          <w:szCs w:val="22"/>
        </w:rPr>
        <w:t>Staffordshire County Website</w:t>
      </w:r>
      <w:r w:rsidRPr="5F5DB06A" w:rsidR="1021FBFE">
        <w:rPr>
          <w:rFonts w:ascii="Arial" w:hAnsi="Arial" w:cs="Arial"/>
          <w:sz w:val="22"/>
          <w:szCs w:val="22"/>
        </w:rPr>
        <w:t xml:space="preserve"> acts as the primary digital hub for county wide public services, and local </w:t>
      </w:r>
      <w:r w:rsidRPr="5F5DB06A" w:rsidR="5FFC7606">
        <w:rPr>
          <w:rFonts w:ascii="Arial" w:hAnsi="Arial" w:cs="Arial"/>
          <w:sz w:val="22"/>
          <w:szCs w:val="22"/>
        </w:rPr>
        <w:t>policies</w:t>
      </w:r>
      <w:r w:rsidRPr="5F5DB06A" w:rsidR="1021FBFE">
        <w:rPr>
          <w:rFonts w:ascii="Arial" w:hAnsi="Arial" w:cs="Arial"/>
          <w:sz w:val="22"/>
          <w:szCs w:val="22"/>
        </w:rPr>
        <w:t xml:space="preserve"> with the </w:t>
      </w:r>
      <w:r w:rsidRPr="5F5DB06A" w:rsidR="653C6E7B">
        <w:rPr>
          <w:rFonts w:ascii="Arial" w:hAnsi="Arial" w:cs="Arial"/>
          <w:sz w:val="22"/>
          <w:szCs w:val="22"/>
        </w:rPr>
        <w:t>Staffordshire County</w:t>
      </w:r>
      <w:r w:rsidRPr="5F5DB06A" w:rsidR="1021FBFE">
        <w:rPr>
          <w:rFonts w:ascii="Arial" w:hAnsi="Arial" w:cs="Arial"/>
          <w:sz w:val="22"/>
          <w:szCs w:val="22"/>
        </w:rPr>
        <w:t xml:space="preserve"> websit</w:t>
      </w:r>
      <w:r w:rsidRPr="5F5DB06A" w:rsidR="6B4972FF">
        <w:rPr>
          <w:rFonts w:ascii="Arial" w:hAnsi="Arial" w:cs="Arial"/>
          <w:sz w:val="22"/>
          <w:szCs w:val="22"/>
        </w:rPr>
        <w:t>e.</w:t>
      </w:r>
      <w:r w:rsidRPr="5F5DB06A" w:rsidR="19DC413D">
        <w:rPr>
          <w:rFonts w:ascii="Arial" w:hAnsi="Arial" w:cs="Arial"/>
          <w:sz w:val="22"/>
          <w:szCs w:val="22"/>
        </w:rPr>
        <w:t xml:space="preserve"> A strength of the Staffordshire County website is it was </w:t>
      </w:r>
      <w:r w:rsidRPr="5F5DB06A" w:rsidR="19DC413D">
        <w:rPr>
          <w:rFonts w:ascii="Arial" w:hAnsi="Arial" w:cs="Arial"/>
          <w:sz w:val="22"/>
          <w:szCs w:val="22"/>
        </w:rPr>
        <w:t>very easy</w:t>
      </w:r>
      <w:r w:rsidRPr="5F5DB06A" w:rsidR="19DC413D">
        <w:rPr>
          <w:rFonts w:ascii="Arial" w:hAnsi="Arial" w:cs="Arial"/>
          <w:sz w:val="22"/>
          <w:szCs w:val="22"/>
        </w:rPr>
        <w:t xml:space="preserve"> to use as the early </w:t>
      </w:r>
      <w:r w:rsidRPr="5F5DB06A" w:rsidR="45638E25">
        <w:rPr>
          <w:rFonts w:ascii="Arial" w:hAnsi="Arial" w:cs="Arial"/>
          <w:sz w:val="22"/>
          <w:szCs w:val="22"/>
        </w:rPr>
        <w:t>year's</w:t>
      </w:r>
      <w:r w:rsidRPr="5F5DB06A" w:rsidR="19DC413D">
        <w:rPr>
          <w:rFonts w:ascii="Arial" w:hAnsi="Arial" w:cs="Arial"/>
          <w:sz w:val="22"/>
          <w:szCs w:val="22"/>
        </w:rPr>
        <w:t xml:space="preserve"> </w:t>
      </w:r>
      <w:r w:rsidRPr="5F5DB06A" w:rsidR="15F0DF44">
        <w:rPr>
          <w:rFonts w:ascii="Arial" w:hAnsi="Arial" w:cs="Arial"/>
          <w:sz w:val="22"/>
          <w:szCs w:val="22"/>
        </w:rPr>
        <w:t>information</w:t>
      </w:r>
      <w:r w:rsidRPr="5F5DB06A" w:rsidR="19DC413D">
        <w:rPr>
          <w:rFonts w:ascii="Arial" w:hAnsi="Arial" w:cs="Arial"/>
          <w:sz w:val="22"/>
          <w:szCs w:val="22"/>
        </w:rPr>
        <w:t xml:space="preserve"> was just t</w:t>
      </w:r>
      <w:r w:rsidRPr="5F5DB06A" w:rsidR="17E00179">
        <w:rPr>
          <w:rFonts w:ascii="Arial" w:hAnsi="Arial" w:cs="Arial"/>
          <w:sz w:val="22"/>
          <w:szCs w:val="22"/>
        </w:rPr>
        <w:t>wo clicks and the information was available. Whereas a weakness</w:t>
      </w:r>
      <w:r w:rsidRPr="5F5DB06A" w:rsidR="291ECE06">
        <w:rPr>
          <w:rFonts w:ascii="Arial" w:hAnsi="Arial" w:cs="Arial"/>
          <w:sz w:val="22"/>
          <w:szCs w:val="22"/>
        </w:rPr>
        <w:t xml:space="preserve"> found</w:t>
      </w:r>
      <w:r w:rsidRPr="5F5DB06A" w:rsidR="17E00179">
        <w:rPr>
          <w:rFonts w:ascii="Arial" w:hAnsi="Arial" w:cs="Arial"/>
          <w:sz w:val="22"/>
          <w:szCs w:val="22"/>
        </w:rPr>
        <w:t xml:space="preserve"> of the </w:t>
      </w:r>
      <w:r w:rsidRPr="5F5DB06A" w:rsidR="68FAABCF">
        <w:rPr>
          <w:rFonts w:ascii="Arial" w:hAnsi="Arial" w:cs="Arial"/>
          <w:sz w:val="22"/>
          <w:szCs w:val="22"/>
        </w:rPr>
        <w:t>Staffordshire County</w:t>
      </w:r>
      <w:r w:rsidRPr="5F5DB06A" w:rsidR="17E00179">
        <w:rPr>
          <w:rFonts w:ascii="Arial" w:hAnsi="Arial" w:cs="Arial"/>
          <w:sz w:val="22"/>
          <w:szCs w:val="22"/>
        </w:rPr>
        <w:t xml:space="preserve"> we</w:t>
      </w:r>
      <w:r w:rsidRPr="5F5DB06A" w:rsidR="3EC553B8">
        <w:rPr>
          <w:rFonts w:ascii="Arial" w:hAnsi="Arial" w:cs="Arial"/>
          <w:sz w:val="22"/>
          <w:szCs w:val="22"/>
        </w:rPr>
        <w:t xml:space="preserve">bsite </w:t>
      </w:r>
      <w:r w:rsidRPr="5F5DB06A" w:rsidR="553469E0">
        <w:rPr>
          <w:rFonts w:ascii="Arial" w:hAnsi="Arial" w:cs="Arial"/>
          <w:sz w:val="22"/>
          <w:szCs w:val="22"/>
        </w:rPr>
        <w:t xml:space="preserve">is strict session timeouts, browser incompatibilities, and confusion over divided council </w:t>
      </w:r>
      <w:r w:rsidRPr="5F5DB06A" w:rsidR="51F09DDC">
        <w:rPr>
          <w:rFonts w:ascii="Arial" w:hAnsi="Arial" w:cs="Arial"/>
          <w:sz w:val="22"/>
          <w:szCs w:val="22"/>
        </w:rPr>
        <w:t>responsibilities</w:t>
      </w:r>
      <w:r w:rsidRPr="5F5DB06A" w:rsidR="553469E0">
        <w:rPr>
          <w:rFonts w:ascii="Arial" w:hAnsi="Arial" w:cs="Arial"/>
          <w:sz w:val="22"/>
          <w:szCs w:val="22"/>
        </w:rPr>
        <w:t xml:space="preserve">. </w:t>
      </w:r>
      <w:r w:rsidRPr="5F5DB06A" w:rsidR="669CF811">
        <w:rPr>
          <w:rFonts w:ascii="Arial" w:hAnsi="Arial" w:eastAsia="Arial" w:cs="Arial"/>
          <w:noProof w:val="0"/>
          <w:color w:val="auto"/>
          <w:sz w:val="22"/>
          <w:szCs w:val="22"/>
          <w:lang w:val="en-GB"/>
        </w:rPr>
        <w:t>Staffordshire county council (2026). The early year</w:t>
      </w:r>
      <w:r w:rsidRPr="5F5DB06A" w:rsidR="417232AC">
        <w:rPr>
          <w:rFonts w:ascii="Arial" w:hAnsi="Arial" w:eastAsia="Arial" w:cs="Arial"/>
          <w:noProof w:val="0"/>
          <w:color w:val="auto"/>
          <w:sz w:val="22"/>
          <w:szCs w:val="22"/>
          <w:lang w:val="en-GB"/>
        </w:rPr>
        <w:t xml:space="preserve"> information presented on the Nottinghamshire County </w:t>
      </w:r>
      <w:r w:rsidRPr="5F5DB06A" w:rsidR="68AD9855">
        <w:rPr>
          <w:rFonts w:ascii="Arial" w:hAnsi="Arial" w:eastAsia="Arial" w:cs="Arial"/>
          <w:noProof w:val="0"/>
          <w:color w:val="auto"/>
          <w:sz w:val="22"/>
          <w:szCs w:val="22"/>
          <w:lang w:val="en-GB"/>
        </w:rPr>
        <w:t xml:space="preserve">council </w:t>
      </w:r>
      <w:r w:rsidRPr="5F5DB06A" w:rsidR="417232AC">
        <w:rPr>
          <w:rFonts w:ascii="Arial" w:hAnsi="Arial" w:eastAsia="Arial" w:cs="Arial"/>
          <w:noProof w:val="0"/>
          <w:color w:val="auto"/>
          <w:sz w:val="22"/>
          <w:szCs w:val="22"/>
          <w:lang w:val="en-GB"/>
        </w:rPr>
        <w:t>website is throu</w:t>
      </w:r>
      <w:r w:rsidRPr="5F5DB06A" w:rsidR="61E0DCAB">
        <w:rPr>
          <w:rFonts w:ascii="Arial" w:hAnsi="Arial" w:eastAsia="Arial" w:cs="Arial"/>
          <w:noProof w:val="0"/>
          <w:color w:val="auto"/>
          <w:sz w:val="22"/>
          <w:szCs w:val="22"/>
          <w:lang w:val="en-GB"/>
        </w:rPr>
        <w:t xml:space="preserve">gh the search bar as it is not on the homepage directly </w:t>
      </w:r>
      <w:r w:rsidRPr="5F5DB06A" w:rsidR="13CE5149">
        <w:rPr>
          <w:rFonts w:ascii="Arial" w:hAnsi="Arial" w:eastAsia="Arial" w:cs="Arial"/>
          <w:noProof w:val="0"/>
          <w:color w:val="auto"/>
          <w:sz w:val="22"/>
          <w:szCs w:val="22"/>
          <w:lang w:val="en-GB"/>
        </w:rPr>
        <w:t xml:space="preserve">but does have </w:t>
      </w:r>
      <w:r w:rsidRPr="5F5DB06A" w:rsidR="3E5EE8C9">
        <w:rPr>
          <w:rFonts w:ascii="Arial" w:hAnsi="Arial" w:eastAsia="Arial" w:cs="Arial"/>
          <w:noProof w:val="0"/>
          <w:color w:val="auto"/>
          <w:sz w:val="22"/>
          <w:szCs w:val="22"/>
          <w:lang w:val="en-GB"/>
        </w:rPr>
        <w:t xml:space="preserve">information </w:t>
      </w:r>
      <w:r w:rsidRPr="5F5DB06A" w:rsidR="3E5EE8C9">
        <w:rPr>
          <w:rFonts w:ascii="Arial" w:hAnsi="Arial" w:eastAsia="Arial" w:cs="Arial"/>
          <w:noProof w:val="0"/>
          <w:color w:val="auto"/>
          <w:sz w:val="22"/>
          <w:szCs w:val="22"/>
          <w:lang w:val="en-GB"/>
        </w:rPr>
        <w:t>regarding</w:t>
      </w:r>
      <w:r w:rsidRPr="5F5DB06A" w:rsidR="3E5EE8C9">
        <w:rPr>
          <w:rFonts w:ascii="Arial" w:hAnsi="Arial" w:eastAsia="Arial" w:cs="Arial"/>
          <w:noProof w:val="0"/>
          <w:color w:val="auto"/>
          <w:sz w:val="22"/>
          <w:szCs w:val="22"/>
          <w:lang w:val="en-GB"/>
        </w:rPr>
        <w:t xml:space="preserve"> early years with families</w:t>
      </w:r>
      <w:r w:rsidRPr="5F5DB06A" w:rsidR="395C853E">
        <w:rPr>
          <w:rFonts w:ascii="Arial" w:hAnsi="Arial" w:eastAsia="Arial" w:cs="Arial"/>
          <w:noProof w:val="0"/>
          <w:color w:val="auto"/>
          <w:sz w:val="22"/>
          <w:szCs w:val="22"/>
          <w:lang w:val="en-GB"/>
        </w:rPr>
        <w:t xml:space="preserve"> and how they can help you through this document. The comprehensive information </w:t>
      </w:r>
      <w:r w:rsidRPr="5F5DB06A" w:rsidR="722E46A9">
        <w:rPr>
          <w:rFonts w:ascii="Arial" w:hAnsi="Arial" w:eastAsia="Arial" w:cs="Arial"/>
          <w:noProof w:val="0"/>
          <w:color w:val="auto"/>
          <w:sz w:val="22"/>
          <w:szCs w:val="22"/>
          <w:lang w:val="en-GB"/>
        </w:rPr>
        <w:t>available</w:t>
      </w:r>
      <w:r w:rsidRPr="5F5DB06A" w:rsidR="395C853E">
        <w:rPr>
          <w:rFonts w:ascii="Arial" w:hAnsi="Arial" w:eastAsia="Arial" w:cs="Arial"/>
          <w:noProof w:val="0"/>
          <w:color w:val="auto"/>
          <w:sz w:val="22"/>
          <w:szCs w:val="22"/>
          <w:lang w:val="en-GB"/>
        </w:rPr>
        <w:t xml:space="preserve"> on the </w:t>
      </w:r>
      <w:r w:rsidRPr="5F5DB06A" w:rsidR="7DE3136E">
        <w:rPr>
          <w:rFonts w:ascii="Arial" w:hAnsi="Arial" w:eastAsia="Arial" w:cs="Arial"/>
          <w:noProof w:val="0"/>
          <w:color w:val="auto"/>
          <w:sz w:val="22"/>
          <w:szCs w:val="22"/>
          <w:lang w:val="en-GB"/>
        </w:rPr>
        <w:t xml:space="preserve">Nottinghamshire County council </w:t>
      </w:r>
      <w:r w:rsidRPr="5F5DB06A" w:rsidR="349F4511">
        <w:rPr>
          <w:rFonts w:ascii="Arial" w:hAnsi="Arial" w:eastAsia="Arial" w:cs="Arial"/>
          <w:noProof w:val="0"/>
          <w:color w:val="auto"/>
          <w:sz w:val="22"/>
          <w:szCs w:val="22"/>
          <w:lang w:val="en-GB"/>
        </w:rPr>
        <w:t xml:space="preserve">is access to local </w:t>
      </w:r>
      <w:r w:rsidRPr="5F5DB06A" w:rsidR="70EC3FB2">
        <w:rPr>
          <w:rFonts w:ascii="Arial" w:hAnsi="Arial" w:eastAsia="Arial" w:cs="Arial"/>
          <w:noProof w:val="0"/>
          <w:color w:val="auto"/>
          <w:sz w:val="22"/>
          <w:szCs w:val="22"/>
          <w:lang w:val="en-GB"/>
        </w:rPr>
        <w:t>services, data</w:t>
      </w:r>
      <w:r w:rsidRPr="5F5DB06A" w:rsidR="349F4511">
        <w:rPr>
          <w:rFonts w:ascii="Arial" w:hAnsi="Arial" w:eastAsia="Arial" w:cs="Arial"/>
          <w:noProof w:val="0"/>
          <w:color w:val="auto"/>
          <w:sz w:val="22"/>
          <w:szCs w:val="22"/>
          <w:lang w:val="en-GB"/>
        </w:rPr>
        <w:t>, and community resources. Key areas covered include education, adult s</w:t>
      </w:r>
      <w:r w:rsidRPr="5F5DB06A" w:rsidR="633FBD3C">
        <w:rPr>
          <w:rFonts w:ascii="Arial" w:hAnsi="Arial" w:eastAsia="Arial" w:cs="Arial"/>
          <w:noProof w:val="0"/>
          <w:color w:val="auto"/>
          <w:sz w:val="22"/>
          <w:szCs w:val="22"/>
          <w:lang w:val="en-GB"/>
        </w:rPr>
        <w:t xml:space="preserve">ocial care, transport, and planning. Residents can use the portal to report </w:t>
      </w:r>
      <w:r w:rsidRPr="5F5DB06A" w:rsidR="3ABBFDC6">
        <w:rPr>
          <w:rFonts w:ascii="Arial" w:hAnsi="Arial" w:eastAsia="Arial" w:cs="Arial"/>
          <w:noProof w:val="0"/>
          <w:color w:val="auto"/>
          <w:sz w:val="22"/>
          <w:szCs w:val="22"/>
          <w:lang w:val="en-GB"/>
        </w:rPr>
        <w:t xml:space="preserve">such things as road issues, apply for school places, and access cost of living support. A strength of the </w:t>
      </w:r>
      <w:r w:rsidRPr="5F5DB06A" w:rsidR="1A917822">
        <w:rPr>
          <w:rFonts w:ascii="Arial" w:hAnsi="Arial" w:eastAsia="Arial" w:cs="Arial"/>
          <w:noProof w:val="0"/>
          <w:color w:val="auto"/>
          <w:sz w:val="22"/>
          <w:szCs w:val="22"/>
          <w:lang w:val="en-GB"/>
        </w:rPr>
        <w:t>Nottinghamshire County</w:t>
      </w:r>
      <w:r w:rsidRPr="5F5DB06A" w:rsidR="3ABBFDC6">
        <w:rPr>
          <w:rFonts w:ascii="Arial" w:hAnsi="Arial" w:eastAsia="Arial" w:cs="Arial"/>
          <w:noProof w:val="0"/>
          <w:color w:val="auto"/>
          <w:sz w:val="22"/>
          <w:szCs w:val="22"/>
          <w:lang w:val="en-GB"/>
        </w:rPr>
        <w:t xml:space="preserve"> council webs</w:t>
      </w:r>
      <w:r w:rsidRPr="5F5DB06A" w:rsidR="45A1FA77">
        <w:rPr>
          <w:rFonts w:ascii="Arial" w:hAnsi="Arial" w:eastAsia="Arial" w:cs="Arial"/>
          <w:noProof w:val="0"/>
          <w:color w:val="auto"/>
          <w:sz w:val="22"/>
          <w:szCs w:val="22"/>
          <w:lang w:val="en-GB"/>
        </w:rPr>
        <w:t xml:space="preserve">ite is </w:t>
      </w:r>
      <w:r w:rsidRPr="5F5DB06A" w:rsidR="4892EF1A">
        <w:rPr>
          <w:rFonts w:ascii="Arial" w:hAnsi="Arial" w:eastAsia="Arial" w:cs="Arial"/>
          <w:noProof w:val="0"/>
          <w:color w:val="auto"/>
          <w:sz w:val="22"/>
          <w:szCs w:val="22"/>
          <w:lang w:val="en-GB"/>
        </w:rPr>
        <w:t>information is easily accessible su</w:t>
      </w:r>
      <w:r w:rsidRPr="5F5DB06A" w:rsidR="16D4E81B">
        <w:rPr>
          <w:rFonts w:ascii="Arial" w:hAnsi="Arial" w:eastAsia="Arial" w:cs="Arial"/>
          <w:noProof w:val="0"/>
          <w:color w:val="auto"/>
          <w:sz w:val="22"/>
          <w:szCs w:val="22"/>
          <w:lang w:val="en-GB"/>
        </w:rPr>
        <w:t xml:space="preserve">ch as the early year information and how they can help you. Whereas a weakness I found on the </w:t>
      </w:r>
      <w:r w:rsidRPr="5F5DB06A" w:rsidR="14B66ED9">
        <w:rPr>
          <w:rFonts w:ascii="Arial" w:hAnsi="Arial" w:eastAsia="Arial" w:cs="Arial"/>
          <w:noProof w:val="0"/>
          <w:color w:val="auto"/>
          <w:sz w:val="22"/>
          <w:szCs w:val="22"/>
          <w:lang w:val="en-GB"/>
        </w:rPr>
        <w:t>Nottinghamshire County</w:t>
      </w:r>
      <w:r w:rsidRPr="5F5DB06A" w:rsidR="16D4E81B">
        <w:rPr>
          <w:rFonts w:ascii="Arial" w:hAnsi="Arial" w:eastAsia="Arial" w:cs="Arial"/>
          <w:noProof w:val="0"/>
          <w:color w:val="auto"/>
          <w:sz w:val="22"/>
          <w:szCs w:val="22"/>
          <w:lang w:val="en-GB"/>
        </w:rPr>
        <w:t xml:space="preserve"> website is </w:t>
      </w:r>
      <w:r w:rsidRPr="5F5DB06A" w:rsidR="629FBCA2">
        <w:rPr>
          <w:rFonts w:ascii="Arial" w:hAnsi="Arial" w:eastAsia="Arial" w:cs="Arial"/>
          <w:noProof w:val="0"/>
          <w:color w:val="auto"/>
          <w:sz w:val="22"/>
          <w:szCs w:val="22"/>
          <w:lang w:val="en-GB"/>
        </w:rPr>
        <w:t>certain information is outdated and needs the content to be updated</w:t>
      </w:r>
      <w:r w:rsidRPr="5F5DB06A" w:rsidR="30A3813F">
        <w:rPr>
          <w:rFonts w:ascii="Arial" w:hAnsi="Arial" w:eastAsia="Arial" w:cs="Arial"/>
          <w:noProof w:val="0"/>
          <w:color w:val="auto"/>
          <w:sz w:val="22"/>
          <w:szCs w:val="22"/>
          <w:lang w:val="en-GB"/>
        </w:rPr>
        <w:t xml:space="preserve">, poor search functionality in the pass. </w:t>
      </w:r>
      <w:r w:rsidRPr="5F5DB06A" w:rsidR="30A3813F">
        <w:rPr>
          <w:rFonts w:ascii="Arial" w:hAnsi="Arial" w:eastAsia="Arial" w:cs="Arial"/>
          <w:noProof w:val="0"/>
          <w:sz w:val="22"/>
          <w:szCs w:val="22"/>
          <w:lang w:val="en-GB"/>
        </w:rPr>
        <w:t>Nottinghamshire county council (2026)</w:t>
      </w:r>
    </w:p>
    <w:p w:rsidR="5F5DB06A" w:rsidP="5F5DB06A" w:rsidRDefault="5F5DB06A" w14:paraId="6BB9EE4C" w14:textId="474986B7">
      <w:pPr>
        <w:pStyle w:val="Normal"/>
        <w:rPr>
          <w:rFonts w:ascii="Arial" w:hAnsi="Arial" w:eastAsia="Arial" w:cs="Arial"/>
          <w:noProof w:val="0"/>
          <w:sz w:val="22"/>
          <w:szCs w:val="22"/>
          <w:lang w:val="en-GB"/>
        </w:rPr>
      </w:pPr>
    </w:p>
    <w:p w:rsidR="5F5DB06A" w:rsidP="5F5DB06A" w:rsidRDefault="5F5DB06A" w14:paraId="13341CA3" w14:textId="6A2FD757">
      <w:pPr>
        <w:pStyle w:val="Normal"/>
        <w:rPr>
          <w:rFonts w:ascii="Arial" w:hAnsi="Arial" w:eastAsia="Arial" w:cs="Arial"/>
          <w:noProof w:val="0"/>
          <w:sz w:val="22"/>
          <w:szCs w:val="22"/>
          <w:lang w:val="en-GB"/>
        </w:rPr>
      </w:pPr>
    </w:p>
    <w:p w:rsidR="5F5DB06A" w:rsidP="5F5DB06A" w:rsidRDefault="5F5DB06A" w14:paraId="19E211C9" w14:textId="056237E7">
      <w:pPr>
        <w:pStyle w:val="Normal"/>
        <w:suppressLineNumbers w:val="0"/>
        <w:bidi w:val="0"/>
        <w:spacing w:before="0" w:beforeAutospacing="off" w:after="160" w:afterAutospacing="off" w:line="360" w:lineRule="auto"/>
        <w:ind w:left="0" w:right="0"/>
        <w:jc w:val="left"/>
        <w:rPr>
          <w:rFonts w:ascii="Arial" w:hAnsi="Arial" w:cs="Arial"/>
          <w:b w:val="1"/>
          <w:bCs w:val="1"/>
          <w:sz w:val="22"/>
          <w:szCs w:val="22"/>
        </w:rPr>
      </w:pPr>
    </w:p>
    <w:p w:rsidRPr="00D8467B" w:rsidR="004C2484" w:rsidP="205E828D" w:rsidRDefault="00D8467B" w14:paraId="6B592AB1" w14:textId="0790E4C0">
      <w:pPr>
        <w:pStyle w:val="Normal"/>
        <w:suppressLineNumbers w:val="0"/>
        <w:bidi w:val="0"/>
        <w:spacing w:before="0" w:beforeAutospacing="off" w:after="160" w:afterAutospacing="off" w:line="360" w:lineRule="auto"/>
        <w:ind w:left="0" w:right="0"/>
        <w:jc w:val="left"/>
        <w:rPr>
          <w:rFonts w:ascii="Arial" w:hAnsi="Arial" w:eastAsia="Arial" w:cs="Arial"/>
          <w:noProof w:val="0"/>
          <w:color w:val="auto"/>
          <w:sz w:val="22"/>
          <w:szCs w:val="22"/>
          <w:lang w:val="en-GB"/>
        </w:rPr>
      </w:pPr>
      <w:r w:rsidRPr="5F5DB06A" w:rsidR="42F79E44">
        <w:rPr>
          <w:rFonts w:ascii="Arial" w:hAnsi="Arial" w:cs="Arial"/>
          <w:b w:val="1"/>
          <w:bCs w:val="1"/>
          <w:sz w:val="22"/>
          <w:szCs w:val="22"/>
        </w:rPr>
        <w:t>Comparative analysis</w:t>
      </w:r>
      <w:r w:rsidRPr="5F5DB06A" w:rsidR="624CD12D">
        <w:rPr>
          <w:rFonts w:ascii="Arial" w:hAnsi="Arial" w:cs="Arial"/>
          <w:b w:val="1"/>
          <w:bCs w:val="1"/>
          <w:sz w:val="22"/>
          <w:szCs w:val="22"/>
        </w:rPr>
        <w:t>-</w:t>
      </w:r>
      <w:r w:rsidRPr="5F5DB06A" w:rsidR="0B244DD4">
        <w:rPr>
          <w:rFonts w:ascii="Arial" w:hAnsi="Arial" w:cs="Arial"/>
          <w:sz w:val="22"/>
          <w:szCs w:val="22"/>
        </w:rPr>
        <w:t xml:space="preserve"> the key strengths of the </w:t>
      </w:r>
      <w:r w:rsidRPr="5F5DB06A" w:rsidR="33EEB01E">
        <w:rPr>
          <w:rFonts w:ascii="Arial" w:hAnsi="Arial" w:cs="Arial"/>
          <w:sz w:val="22"/>
          <w:szCs w:val="22"/>
        </w:rPr>
        <w:t>Leicestershire County</w:t>
      </w:r>
      <w:r w:rsidRPr="5F5DB06A" w:rsidR="0B244DD4">
        <w:rPr>
          <w:rFonts w:ascii="Arial" w:hAnsi="Arial" w:cs="Arial"/>
          <w:sz w:val="22"/>
          <w:szCs w:val="22"/>
        </w:rPr>
        <w:t xml:space="preserve"> council website</w:t>
      </w:r>
      <w:r w:rsidRPr="5F5DB06A" w:rsidR="7441A7D6">
        <w:rPr>
          <w:rFonts w:ascii="Arial" w:hAnsi="Arial" w:cs="Arial"/>
          <w:sz w:val="22"/>
          <w:szCs w:val="22"/>
        </w:rPr>
        <w:t xml:space="preserve"> is its high </w:t>
      </w:r>
      <w:r w:rsidRPr="5F5DB06A" w:rsidR="297A8607">
        <w:rPr>
          <w:rFonts w:ascii="Arial" w:hAnsi="Arial" w:cs="Arial"/>
          <w:sz w:val="22"/>
          <w:szCs w:val="22"/>
        </w:rPr>
        <w:t>performance</w:t>
      </w:r>
      <w:r w:rsidRPr="5F5DB06A" w:rsidR="7441A7D6">
        <w:rPr>
          <w:rFonts w:ascii="Arial" w:hAnsi="Arial" w:cs="Arial"/>
          <w:sz w:val="22"/>
          <w:szCs w:val="22"/>
        </w:rPr>
        <w:t xml:space="preserve"> and </w:t>
      </w:r>
      <w:r w:rsidRPr="5F5DB06A" w:rsidR="330FFCA8">
        <w:rPr>
          <w:rFonts w:ascii="Arial" w:hAnsi="Arial" w:cs="Arial"/>
          <w:sz w:val="22"/>
          <w:szCs w:val="22"/>
        </w:rPr>
        <w:t>transparency</w:t>
      </w:r>
      <w:r w:rsidRPr="5F5DB06A" w:rsidR="7441A7D6">
        <w:rPr>
          <w:rFonts w:ascii="Arial" w:hAnsi="Arial" w:cs="Arial"/>
          <w:sz w:val="22"/>
          <w:szCs w:val="22"/>
        </w:rPr>
        <w:t xml:space="preserve"> as despite being one of the lowest funded county councils, it ranks among the best in the UK</w:t>
      </w:r>
      <w:r w:rsidRPr="5F5DB06A" w:rsidR="1D8A0930">
        <w:rPr>
          <w:rFonts w:ascii="Arial" w:hAnsi="Arial" w:cs="Arial"/>
          <w:sz w:val="22"/>
          <w:szCs w:val="22"/>
        </w:rPr>
        <w:t xml:space="preserve"> for highway maintenance and adult social care. The website reflects this through open </w:t>
      </w:r>
      <w:r w:rsidRPr="5F5DB06A" w:rsidR="6253AC3F">
        <w:rPr>
          <w:rFonts w:ascii="Arial" w:hAnsi="Arial" w:cs="Arial"/>
          <w:sz w:val="22"/>
          <w:szCs w:val="22"/>
        </w:rPr>
        <w:t>consultations</w:t>
      </w:r>
      <w:r w:rsidRPr="5F5DB06A" w:rsidR="1D8A0930">
        <w:rPr>
          <w:rFonts w:ascii="Arial" w:hAnsi="Arial" w:cs="Arial"/>
          <w:sz w:val="22"/>
          <w:szCs w:val="22"/>
        </w:rPr>
        <w:t xml:space="preserve"> and published delivery reports</w:t>
      </w:r>
      <w:r w:rsidRPr="5F5DB06A" w:rsidR="560E9992">
        <w:rPr>
          <w:rFonts w:ascii="Arial" w:hAnsi="Arial" w:cs="Arial"/>
          <w:sz w:val="22"/>
          <w:szCs w:val="22"/>
        </w:rPr>
        <w:t xml:space="preserve">. Adam Steventon et al </w:t>
      </w:r>
      <w:r w:rsidRPr="5F5DB06A" w:rsidR="790AC541">
        <w:rPr>
          <w:rFonts w:ascii="Arial" w:hAnsi="Arial" w:cs="Arial"/>
          <w:sz w:val="22"/>
          <w:szCs w:val="22"/>
        </w:rPr>
        <w:t>(</w:t>
      </w:r>
      <w:r w:rsidRPr="5F5DB06A" w:rsidR="560E9992">
        <w:rPr>
          <w:rFonts w:ascii="Arial" w:hAnsi="Arial" w:cs="Arial"/>
          <w:sz w:val="22"/>
          <w:szCs w:val="22"/>
        </w:rPr>
        <w:t>2011</w:t>
      </w:r>
      <w:r w:rsidRPr="5F5DB06A" w:rsidR="67FDDC8C">
        <w:rPr>
          <w:rFonts w:ascii="Arial" w:hAnsi="Arial" w:cs="Arial"/>
          <w:sz w:val="22"/>
          <w:szCs w:val="22"/>
        </w:rPr>
        <w:t>)</w:t>
      </w:r>
      <w:r w:rsidRPr="5F5DB06A" w:rsidR="7ACD265D">
        <w:rPr>
          <w:rFonts w:ascii="Arial" w:hAnsi="Arial" w:cs="Arial"/>
          <w:sz w:val="22"/>
          <w:szCs w:val="22"/>
        </w:rPr>
        <w:t xml:space="preserve"> the key weaknesses of the </w:t>
      </w:r>
      <w:r w:rsidRPr="5F5DB06A" w:rsidR="551644C2">
        <w:rPr>
          <w:rFonts w:ascii="Arial" w:hAnsi="Arial" w:cs="Arial"/>
          <w:sz w:val="22"/>
          <w:szCs w:val="22"/>
        </w:rPr>
        <w:t>Leicestershire County</w:t>
      </w:r>
      <w:r w:rsidRPr="5F5DB06A" w:rsidR="7ACD265D">
        <w:rPr>
          <w:rFonts w:ascii="Arial" w:hAnsi="Arial" w:cs="Arial"/>
          <w:sz w:val="22"/>
          <w:szCs w:val="22"/>
        </w:rPr>
        <w:t xml:space="preserve"> council website</w:t>
      </w:r>
      <w:r w:rsidRPr="5F5DB06A" w:rsidR="1C210C3F">
        <w:rPr>
          <w:rFonts w:ascii="Arial" w:hAnsi="Arial" w:cs="Arial"/>
          <w:sz w:val="22"/>
          <w:szCs w:val="22"/>
        </w:rPr>
        <w:t xml:space="preserve"> </w:t>
      </w:r>
      <w:r w:rsidRPr="5F5DB06A" w:rsidR="54C7F701">
        <w:rPr>
          <w:rFonts w:ascii="Arial" w:hAnsi="Arial" w:cs="Arial"/>
          <w:sz w:val="22"/>
          <w:szCs w:val="22"/>
        </w:rPr>
        <w:t>are</w:t>
      </w:r>
      <w:r w:rsidRPr="5F5DB06A" w:rsidR="1C210C3F">
        <w:rPr>
          <w:rFonts w:ascii="Arial" w:hAnsi="Arial" w:cs="Arial"/>
          <w:sz w:val="22"/>
          <w:szCs w:val="22"/>
        </w:rPr>
        <w:t xml:space="preserve"> </w:t>
      </w:r>
      <w:r w:rsidRPr="5F5DB06A" w:rsidR="3D8D9AE3">
        <w:rPr>
          <w:rFonts w:ascii="Arial" w:hAnsi="Arial" w:cs="Arial"/>
          <w:sz w:val="22"/>
          <w:szCs w:val="22"/>
        </w:rPr>
        <w:t xml:space="preserve">confusing navigation and tree structure as residents and </w:t>
      </w:r>
      <w:r w:rsidRPr="5F5DB06A" w:rsidR="038D0393">
        <w:rPr>
          <w:rFonts w:ascii="Arial" w:hAnsi="Arial" w:cs="Arial"/>
          <w:sz w:val="22"/>
          <w:szCs w:val="22"/>
        </w:rPr>
        <w:t>scrutiny</w:t>
      </w:r>
      <w:r w:rsidRPr="5F5DB06A" w:rsidR="3D8D9AE3">
        <w:rPr>
          <w:rFonts w:ascii="Arial" w:hAnsi="Arial" w:cs="Arial"/>
          <w:sz w:val="22"/>
          <w:szCs w:val="22"/>
        </w:rPr>
        <w:t xml:space="preserve"> members </w:t>
      </w:r>
      <w:r w:rsidRPr="5F5DB06A" w:rsidR="1FE39082">
        <w:rPr>
          <w:rFonts w:ascii="Arial" w:hAnsi="Arial" w:cs="Arial"/>
          <w:sz w:val="22"/>
          <w:szCs w:val="22"/>
        </w:rPr>
        <w:t>frequently</w:t>
      </w:r>
      <w:r w:rsidRPr="5F5DB06A" w:rsidR="3D8D9AE3">
        <w:rPr>
          <w:rFonts w:ascii="Arial" w:hAnsi="Arial" w:cs="Arial"/>
          <w:sz w:val="22"/>
          <w:szCs w:val="22"/>
        </w:rPr>
        <w:t xml:space="preserve"> report that the </w:t>
      </w:r>
      <w:r w:rsidRPr="5F5DB06A" w:rsidR="7EC66AAE">
        <w:rPr>
          <w:rFonts w:ascii="Arial" w:hAnsi="Arial" w:cs="Arial"/>
          <w:sz w:val="22"/>
          <w:szCs w:val="22"/>
        </w:rPr>
        <w:t>sites</w:t>
      </w:r>
      <w:r w:rsidRPr="5F5DB06A" w:rsidR="3D8D9AE3">
        <w:rPr>
          <w:rFonts w:ascii="Arial" w:hAnsi="Arial" w:cs="Arial"/>
          <w:sz w:val="22"/>
          <w:szCs w:val="22"/>
        </w:rPr>
        <w:t xml:space="preserve"> layout is </w:t>
      </w:r>
      <w:r w:rsidRPr="5F5DB06A" w:rsidR="13C20647">
        <w:rPr>
          <w:rFonts w:ascii="Arial" w:hAnsi="Arial" w:cs="Arial"/>
          <w:sz w:val="22"/>
          <w:szCs w:val="22"/>
        </w:rPr>
        <w:t>difficult</w:t>
      </w:r>
      <w:r w:rsidRPr="5F5DB06A" w:rsidR="623B66D1">
        <w:rPr>
          <w:rFonts w:ascii="Arial" w:hAnsi="Arial" w:cs="Arial"/>
          <w:sz w:val="22"/>
          <w:szCs w:val="22"/>
        </w:rPr>
        <w:t xml:space="preserve"> to navigate, making it hard for users to find what they need on the first attempt</w:t>
      </w:r>
      <w:r w:rsidRPr="5F5DB06A" w:rsidR="0BBDF9B6">
        <w:rPr>
          <w:rFonts w:ascii="Arial" w:hAnsi="Arial" w:cs="Arial"/>
          <w:sz w:val="22"/>
          <w:szCs w:val="22"/>
        </w:rPr>
        <w:t xml:space="preserve"> this is especially hard for the elderly to use. </w:t>
      </w:r>
      <w:r w:rsidRPr="5F5DB06A" w:rsidR="0A44247A">
        <w:rPr>
          <w:rFonts w:ascii="Arial" w:hAnsi="Arial" w:cs="Arial"/>
          <w:sz w:val="22"/>
          <w:szCs w:val="22"/>
        </w:rPr>
        <w:t>Aidan Slingsby et al (2014)</w:t>
      </w:r>
      <w:r w:rsidRPr="5F5DB06A" w:rsidR="06207445">
        <w:rPr>
          <w:rFonts w:ascii="Arial" w:hAnsi="Arial" w:cs="Arial"/>
          <w:sz w:val="22"/>
          <w:szCs w:val="22"/>
        </w:rPr>
        <w:t>. The key strength of the Staffordshire County council website</w:t>
      </w:r>
      <w:r w:rsidRPr="5F5DB06A" w:rsidR="2BFF52B6">
        <w:rPr>
          <w:rFonts w:ascii="Arial" w:hAnsi="Arial" w:cs="Arial"/>
          <w:sz w:val="22"/>
          <w:szCs w:val="22"/>
        </w:rPr>
        <w:t xml:space="preserve"> is the </w:t>
      </w:r>
      <w:r w:rsidRPr="5F5DB06A" w:rsidR="76CE4786">
        <w:rPr>
          <w:rFonts w:ascii="Arial" w:hAnsi="Arial" w:cs="Arial"/>
          <w:sz w:val="22"/>
          <w:szCs w:val="22"/>
        </w:rPr>
        <w:t>Staffordshire</w:t>
      </w:r>
      <w:r w:rsidRPr="5F5DB06A" w:rsidR="2BFF52B6">
        <w:rPr>
          <w:rFonts w:ascii="Arial" w:hAnsi="Arial" w:cs="Arial"/>
          <w:sz w:val="22"/>
          <w:szCs w:val="22"/>
        </w:rPr>
        <w:t xml:space="preserve"> connects a comprehensive, integrated online directory that effortlessly connects vulnerable </w:t>
      </w:r>
      <w:r w:rsidRPr="5F5DB06A" w:rsidR="1542A841">
        <w:rPr>
          <w:rFonts w:ascii="Arial" w:hAnsi="Arial" w:cs="Arial"/>
          <w:sz w:val="22"/>
          <w:szCs w:val="22"/>
        </w:rPr>
        <w:t>residents and families to local community groups and support services.</w:t>
      </w:r>
      <w:r w:rsidRPr="5F5DB06A" w:rsidR="530DABCE">
        <w:rPr>
          <w:rFonts w:ascii="Arial" w:hAnsi="Arial" w:cs="Arial"/>
          <w:sz w:val="22"/>
          <w:szCs w:val="22"/>
        </w:rPr>
        <w:t xml:space="preserve"> Matthew Ellis, Kim Curry, Jenny Watson </w:t>
      </w:r>
      <w:r w:rsidRPr="5F5DB06A" w:rsidR="0DABC57F">
        <w:rPr>
          <w:rFonts w:ascii="Arial" w:hAnsi="Arial" w:cs="Arial"/>
          <w:sz w:val="22"/>
          <w:szCs w:val="22"/>
        </w:rPr>
        <w:t>(</w:t>
      </w:r>
      <w:r w:rsidRPr="5F5DB06A" w:rsidR="530DABCE">
        <w:rPr>
          <w:rFonts w:ascii="Arial" w:hAnsi="Arial" w:cs="Arial"/>
          <w:sz w:val="22"/>
          <w:szCs w:val="22"/>
        </w:rPr>
        <w:t>2013</w:t>
      </w:r>
      <w:r w:rsidRPr="5F5DB06A" w:rsidR="1AD1935E">
        <w:rPr>
          <w:rFonts w:ascii="Arial" w:hAnsi="Arial" w:cs="Arial"/>
          <w:sz w:val="22"/>
          <w:szCs w:val="22"/>
        </w:rPr>
        <w:t>)</w:t>
      </w:r>
      <w:r w:rsidRPr="5F5DB06A" w:rsidR="51D94C10">
        <w:rPr>
          <w:rFonts w:ascii="Arial" w:hAnsi="Arial" w:cs="Arial"/>
          <w:sz w:val="22"/>
          <w:szCs w:val="22"/>
        </w:rPr>
        <w:t xml:space="preserve">. The key weakness of the Staffordshire County council website is </w:t>
      </w:r>
      <w:r w:rsidRPr="5F5DB06A" w:rsidR="6590543B">
        <w:rPr>
          <w:rFonts w:ascii="Arial" w:hAnsi="Arial" w:cs="Arial"/>
          <w:sz w:val="22"/>
          <w:szCs w:val="22"/>
        </w:rPr>
        <w:t xml:space="preserve">the dense information </w:t>
      </w:r>
      <w:r w:rsidRPr="5F5DB06A" w:rsidR="26085678">
        <w:rPr>
          <w:rFonts w:ascii="Arial" w:hAnsi="Arial" w:cs="Arial"/>
          <w:sz w:val="22"/>
          <w:szCs w:val="22"/>
        </w:rPr>
        <w:t>architecture</w:t>
      </w:r>
      <w:r w:rsidRPr="5F5DB06A" w:rsidR="6590543B">
        <w:rPr>
          <w:rFonts w:ascii="Arial" w:hAnsi="Arial" w:cs="Arial"/>
          <w:sz w:val="22"/>
          <w:szCs w:val="22"/>
        </w:rPr>
        <w:t xml:space="preserve"> the local government association </w:t>
      </w:r>
      <w:r w:rsidRPr="5F5DB06A" w:rsidR="18AB27D6">
        <w:rPr>
          <w:rFonts w:ascii="Arial" w:hAnsi="Arial" w:cs="Arial"/>
          <w:sz w:val="22"/>
          <w:szCs w:val="22"/>
        </w:rPr>
        <w:t>previously</w:t>
      </w:r>
      <w:r w:rsidRPr="5F5DB06A" w:rsidR="6590543B">
        <w:rPr>
          <w:rFonts w:ascii="Arial" w:hAnsi="Arial" w:cs="Arial"/>
          <w:sz w:val="22"/>
          <w:szCs w:val="22"/>
        </w:rPr>
        <w:t xml:space="preserve"> cited that council plans and reports on the site tend to b</w:t>
      </w:r>
      <w:r w:rsidRPr="5F5DB06A" w:rsidR="0D1F1722">
        <w:rPr>
          <w:rFonts w:ascii="Arial" w:hAnsi="Arial" w:cs="Arial"/>
          <w:sz w:val="22"/>
          <w:szCs w:val="22"/>
        </w:rPr>
        <w:t xml:space="preserve">e overcomplicated, lacking </w:t>
      </w:r>
      <w:r w:rsidRPr="5F5DB06A" w:rsidR="49AF4397">
        <w:rPr>
          <w:rFonts w:ascii="Arial" w:hAnsi="Arial" w:cs="Arial"/>
          <w:sz w:val="22"/>
          <w:szCs w:val="22"/>
        </w:rPr>
        <w:t>transparency</w:t>
      </w:r>
      <w:r w:rsidRPr="5F5DB06A" w:rsidR="0D1F1722">
        <w:rPr>
          <w:rFonts w:ascii="Arial" w:hAnsi="Arial" w:cs="Arial"/>
          <w:sz w:val="22"/>
          <w:szCs w:val="22"/>
        </w:rPr>
        <w:t xml:space="preserve"> for the average resident trying to understand the </w:t>
      </w:r>
      <w:r w:rsidRPr="5F5DB06A" w:rsidR="13F261C3">
        <w:rPr>
          <w:rFonts w:ascii="Arial" w:hAnsi="Arial" w:cs="Arial"/>
          <w:sz w:val="22"/>
          <w:szCs w:val="22"/>
        </w:rPr>
        <w:t>council's</w:t>
      </w:r>
      <w:r w:rsidRPr="5F5DB06A" w:rsidR="0D1F1722">
        <w:rPr>
          <w:rFonts w:ascii="Arial" w:hAnsi="Arial" w:cs="Arial"/>
          <w:sz w:val="22"/>
          <w:szCs w:val="22"/>
        </w:rPr>
        <w:t xml:space="preserve"> vision</w:t>
      </w:r>
      <w:r w:rsidRPr="5F5DB06A" w:rsidR="4B581340">
        <w:rPr>
          <w:rFonts w:ascii="Arial" w:hAnsi="Arial" w:cs="Arial"/>
          <w:sz w:val="22"/>
          <w:szCs w:val="22"/>
        </w:rPr>
        <w:t>.</w:t>
      </w:r>
      <w:r w:rsidRPr="5F5DB06A" w:rsidR="6D1D198B">
        <w:rPr>
          <w:rFonts w:ascii="Arial" w:hAnsi="Arial" w:eastAsia="Arial" w:cs="Arial"/>
          <w:noProof w:val="0"/>
          <w:color w:val="auto"/>
          <w:sz w:val="22"/>
          <w:szCs w:val="22"/>
          <w:lang w:val="en-GB"/>
        </w:rPr>
        <w:t xml:space="preserve"> Staffordshire county council (2026). The key strength of the </w:t>
      </w:r>
      <w:r w:rsidRPr="5F5DB06A" w:rsidR="25710E38">
        <w:rPr>
          <w:rFonts w:ascii="Arial" w:hAnsi="Arial" w:eastAsia="Arial" w:cs="Arial"/>
          <w:noProof w:val="0"/>
          <w:color w:val="auto"/>
          <w:sz w:val="22"/>
          <w:szCs w:val="22"/>
          <w:lang w:val="en-GB"/>
        </w:rPr>
        <w:t>Nottinghamshire County</w:t>
      </w:r>
      <w:r w:rsidRPr="5F5DB06A" w:rsidR="6D1D198B">
        <w:rPr>
          <w:rFonts w:ascii="Arial" w:hAnsi="Arial" w:eastAsia="Arial" w:cs="Arial"/>
          <w:noProof w:val="0"/>
          <w:color w:val="auto"/>
          <w:sz w:val="22"/>
          <w:szCs w:val="22"/>
          <w:lang w:val="en-GB"/>
        </w:rPr>
        <w:t xml:space="preserve"> council website </w:t>
      </w:r>
      <w:r w:rsidRPr="5F5DB06A" w:rsidR="11906E6F">
        <w:rPr>
          <w:rFonts w:ascii="Arial" w:hAnsi="Arial" w:eastAsia="Arial" w:cs="Arial"/>
          <w:noProof w:val="0"/>
          <w:color w:val="auto"/>
          <w:sz w:val="22"/>
          <w:szCs w:val="22"/>
          <w:lang w:val="en-GB"/>
        </w:rPr>
        <w:t xml:space="preserve">is the accessibility compliance the site is </w:t>
      </w:r>
      <w:r w:rsidRPr="5F5DB06A" w:rsidR="3B2CCF8D">
        <w:rPr>
          <w:rFonts w:ascii="Arial" w:hAnsi="Arial" w:eastAsia="Arial" w:cs="Arial"/>
          <w:noProof w:val="0"/>
          <w:color w:val="auto"/>
          <w:sz w:val="22"/>
          <w:szCs w:val="22"/>
          <w:lang w:val="en-GB"/>
        </w:rPr>
        <w:t>designed</w:t>
      </w:r>
      <w:r w:rsidRPr="5F5DB06A" w:rsidR="11906E6F">
        <w:rPr>
          <w:rFonts w:ascii="Arial" w:hAnsi="Arial" w:eastAsia="Arial" w:cs="Arial"/>
          <w:noProof w:val="0"/>
          <w:color w:val="auto"/>
          <w:sz w:val="22"/>
          <w:szCs w:val="22"/>
          <w:lang w:val="en-GB"/>
        </w:rPr>
        <w:t xml:space="preserve"> to meet public sector </w:t>
      </w:r>
      <w:r w:rsidRPr="5F5DB06A" w:rsidR="088A647C">
        <w:rPr>
          <w:rFonts w:ascii="Arial" w:hAnsi="Arial" w:eastAsia="Arial" w:cs="Arial"/>
          <w:noProof w:val="0"/>
          <w:color w:val="auto"/>
          <w:sz w:val="22"/>
          <w:szCs w:val="22"/>
          <w:lang w:val="en-GB"/>
        </w:rPr>
        <w:t>accessibility</w:t>
      </w:r>
      <w:r w:rsidRPr="5F5DB06A" w:rsidR="11906E6F">
        <w:rPr>
          <w:rFonts w:ascii="Arial" w:hAnsi="Arial" w:eastAsia="Arial" w:cs="Arial"/>
          <w:noProof w:val="0"/>
          <w:color w:val="auto"/>
          <w:sz w:val="22"/>
          <w:szCs w:val="22"/>
          <w:lang w:val="en-GB"/>
        </w:rPr>
        <w:t xml:space="preserve"> standards, </w:t>
      </w:r>
      <w:r w:rsidRPr="5F5DB06A" w:rsidR="48A51726">
        <w:rPr>
          <w:rFonts w:ascii="Arial" w:hAnsi="Arial" w:eastAsia="Arial" w:cs="Arial"/>
          <w:noProof w:val="0"/>
          <w:color w:val="auto"/>
          <w:sz w:val="22"/>
          <w:szCs w:val="22"/>
          <w:lang w:val="en-GB"/>
        </w:rPr>
        <w:t>utilizing</w:t>
      </w:r>
      <w:r w:rsidRPr="5F5DB06A" w:rsidR="11906E6F">
        <w:rPr>
          <w:rFonts w:ascii="Arial" w:hAnsi="Arial" w:eastAsia="Arial" w:cs="Arial"/>
          <w:noProof w:val="0"/>
          <w:color w:val="auto"/>
          <w:sz w:val="22"/>
          <w:szCs w:val="22"/>
          <w:lang w:val="en-GB"/>
        </w:rPr>
        <w:t xml:space="preserve"> text al</w:t>
      </w:r>
      <w:r w:rsidRPr="5F5DB06A" w:rsidR="3225B8A4">
        <w:rPr>
          <w:rFonts w:ascii="Arial" w:hAnsi="Arial" w:eastAsia="Arial" w:cs="Arial"/>
          <w:noProof w:val="0"/>
          <w:color w:val="auto"/>
          <w:sz w:val="22"/>
          <w:szCs w:val="22"/>
          <w:lang w:val="en-GB"/>
        </w:rPr>
        <w:t xml:space="preserve">ternatives and screen- reader </w:t>
      </w:r>
      <w:r w:rsidRPr="5F5DB06A" w:rsidR="36F7CC72">
        <w:rPr>
          <w:rFonts w:ascii="Arial" w:hAnsi="Arial" w:eastAsia="Arial" w:cs="Arial"/>
          <w:noProof w:val="0"/>
          <w:color w:val="auto"/>
          <w:sz w:val="22"/>
          <w:szCs w:val="22"/>
          <w:lang w:val="en-GB"/>
        </w:rPr>
        <w:t>compatibility</w:t>
      </w:r>
      <w:r w:rsidRPr="5F5DB06A" w:rsidR="3225B8A4">
        <w:rPr>
          <w:rFonts w:ascii="Arial" w:hAnsi="Arial" w:eastAsia="Arial" w:cs="Arial"/>
          <w:noProof w:val="0"/>
          <w:color w:val="auto"/>
          <w:sz w:val="22"/>
          <w:szCs w:val="22"/>
          <w:lang w:val="en-GB"/>
        </w:rPr>
        <w:t xml:space="preserve"> to ensure all residents can </w:t>
      </w:r>
      <w:r w:rsidRPr="5F5DB06A" w:rsidR="3D320B4B">
        <w:rPr>
          <w:rFonts w:ascii="Arial" w:hAnsi="Arial" w:eastAsia="Arial" w:cs="Arial"/>
          <w:noProof w:val="0"/>
          <w:color w:val="auto"/>
          <w:sz w:val="22"/>
          <w:szCs w:val="22"/>
          <w:lang w:val="en-GB"/>
        </w:rPr>
        <w:t>access</w:t>
      </w:r>
      <w:r w:rsidRPr="5F5DB06A" w:rsidR="3225B8A4">
        <w:rPr>
          <w:rFonts w:ascii="Arial" w:hAnsi="Arial" w:eastAsia="Arial" w:cs="Arial"/>
          <w:noProof w:val="0"/>
          <w:color w:val="auto"/>
          <w:sz w:val="22"/>
          <w:szCs w:val="22"/>
          <w:lang w:val="en-GB"/>
        </w:rPr>
        <w:t xml:space="preserve"> essential</w:t>
      </w:r>
      <w:r w:rsidRPr="5F5DB06A" w:rsidR="0E7239C6">
        <w:rPr>
          <w:rFonts w:ascii="Arial" w:hAnsi="Arial" w:eastAsia="Arial" w:cs="Arial"/>
          <w:noProof w:val="0"/>
          <w:color w:val="auto"/>
          <w:sz w:val="22"/>
          <w:szCs w:val="22"/>
          <w:lang w:val="en-GB"/>
        </w:rPr>
        <w:t xml:space="preserve"> services</w:t>
      </w:r>
      <w:r w:rsidRPr="5F5DB06A" w:rsidR="71E30A85">
        <w:rPr>
          <w:rFonts w:ascii="Arial" w:hAnsi="Arial" w:eastAsia="Arial" w:cs="Arial"/>
          <w:noProof w:val="0"/>
          <w:color w:val="auto"/>
          <w:sz w:val="22"/>
          <w:szCs w:val="22"/>
          <w:lang w:val="en-GB"/>
        </w:rPr>
        <w:t>.</w:t>
      </w:r>
      <w:r w:rsidRPr="5F5DB06A" w:rsidR="1A382D1C">
        <w:rPr>
          <w:rFonts w:ascii="Arial" w:hAnsi="Arial" w:eastAsia="Arial" w:cs="Arial"/>
          <w:noProof w:val="0"/>
          <w:color w:val="auto"/>
          <w:sz w:val="22"/>
          <w:szCs w:val="22"/>
          <w:lang w:val="en-GB"/>
        </w:rPr>
        <w:t xml:space="preserve"> Helena </w:t>
      </w:r>
      <w:r w:rsidRPr="5F5DB06A" w:rsidR="3DCC9DBC">
        <w:rPr>
          <w:rFonts w:ascii="Arial" w:hAnsi="Arial" w:eastAsia="Arial" w:cs="Arial"/>
          <w:noProof w:val="0"/>
          <w:color w:val="auto"/>
          <w:sz w:val="22"/>
          <w:szCs w:val="22"/>
          <w:lang w:val="en-GB"/>
        </w:rPr>
        <w:t>T</w:t>
      </w:r>
      <w:r w:rsidRPr="5F5DB06A" w:rsidR="1A382D1C">
        <w:rPr>
          <w:rFonts w:ascii="Arial" w:hAnsi="Arial" w:eastAsia="Arial" w:cs="Arial"/>
          <w:noProof w:val="0"/>
          <w:color w:val="auto"/>
          <w:sz w:val="22"/>
          <w:szCs w:val="22"/>
          <w:lang w:val="en-GB"/>
        </w:rPr>
        <w:t xml:space="preserve">itheridge, roger </w:t>
      </w:r>
      <w:r w:rsidRPr="5F5DB06A" w:rsidR="66D1DEED">
        <w:rPr>
          <w:rFonts w:ascii="Arial" w:hAnsi="Arial" w:eastAsia="Arial" w:cs="Arial"/>
          <w:noProof w:val="0"/>
          <w:color w:val="auto"/>
          <w:sz w:val="22"/>
          <w:szCs w:val="22"/>
          <w:lang w:val="en-GB"/>
        </w:rPr>
        <w:t>M</w:t>
      </w:r>
      <w:r w:rsidRPr="5F5DB06A" w:rsidR="1A382D1C">
        <w:rPr>
          <w:rFonts w:ascii="Arial" w:hAnsi="Arial" w:eastAsia="Arial" w:cs="Arial"/>
          <w:noProof w:val="0"/>
          <w:color w:val="auto"/>
          <w:sz w:val="22"/>
          <w:szCs w:val="22"/>
          <w:lang w:val="en-GB"/>
        </w:rPr>
        <w:t xml:space="preserve">ackett, </w:t>
      </w:r>
      <w:r w:rsidRPr="5F5DB06A" w:rsidR="2569547A">
        <w:rPr>
          <w:rFonts w:ascii="Arial" w:hAnsi="Arial" w:eastAsia="Arial" w:cs="Arial"/>
          <w:noProof w:val="0"/>
          <w:color w:val="auto"/>
          <w:sz w:val="22"/>
          <w:szCs w:val="22"/>
          <w:lang w:val="en-GB"/>
        </w:rPr>
        <w:t>K</w:t>
      </w:r>
      <w:r w:rsidRPr="5F5DB06A" w:rsidR="1A382D1C">
        <w:rPr>
          <w:rFonts w:ascii="Arial" w:hAnsi="Arial" w:eastAsia="Arial" w:cs="Arial"/>
          <w:noProof w:val="0"/>
          <w:color w:val="auto"/>
          <w:sz w:val="22"/>
          <w:szCs w:val="22"/>
          <w:lang w:val="en-GB"/>
        </w:rPr>
        <w:t>amala</w:t>
      </w:r>
      <w:r w:rsidRPr="5F5DB06A" w:rsidR="4FA20D5B">
        <w:rPr>
          <w:rFonts w:ascii="Arial" w:hAnsi="Arial" w:eastAsia="Arial" w:cs="Arial"/>
          <w:noProof w:val="0"/>
          <w:color w:val="auto"/>
          <w:sz w:val="22"/>
          <w:szCs w:val="22"/>
          <w:lang w:val="en-GB"/>
        </w:rPr>
        <w:t>sudlhan Achuthan</w:t>
      </w:r>
      <w:r w:rsidRPr="5F5DB06A" w:rsidR="679AF470">
        <w:rPr>
          <w:rFonts w:ascii="Arial" w:hAnsi="Arial" w:eastAsia="Arial" w:cs="Arial"/>
          <w:noProof w:val="0"/>
          <w:color w:val="auto"/>
          <w:sz w:val="22"/>
          <w:szCs w:val="22"/>
          <w:lang w:val="en-GB"/>
        </w:rPr>
        <w:t xml:space="preserve"> (2010). The key weaknesses of the Nottinghamshire County council website</w:t>
      </w:r>
      <w:r w:rsidRPr="5F5DB06A" w:rsidR="31A751EA">
        <w:rPr>
          <w:rFonts w:ascii="Arial" w:hAnsi="Arial" w:eastAsia="Arial" w:cs="Arial"/>
          <w:noProof w:val="0"/>
          <w:color w:val="auto"/>
          <w:sz w:val="22"/>
          <w:szCs w:val="22"/>
          <w:lang w:val="en-GB"/>
        </w:rPr>
        <w:t xml:space="preserve"> is the fragmented local government as residents often become confused </w:t>
      </w:r>
      <w:r w:rsidRPr="5F5DB06A" w:rsidR="0513900C">
        <w:rPr>
          <w:rFonts w:ascii="Arial" w:hAnsi="Arial" w:eastAsia="Arial" w:cs="Arial"/>
          <w:noProof w:val="0"/>
          <w:color w:val="auto"/>
          <w:sz w:val="22"/>
          <w:szCs w:val="22"/>
          <w:lang w:val="en-GB"/>
        </w:rPr>
        <w:t>because</w:t>
      </w:r>
      <w:r w:rsidRPr="5F5DB06A" w:rsidR="31A751EA">
        <w:rPr>
          <w:rFonts w:ascii="Arial" w:hAnsi="Arial" w:eastAsia="Arial" w:cs="Arial"/>
          <w:noProof w:val="0"/>
          <w:color w:val="auto"/>
          <w:sz w:val="22"/>
          <w:szCs w:val="22"/>
          <w:lang w:val="en-GB"/>
        </w:rPr>
        <w:t xml:space="preserve"> of the </w:t>
      </w:r>
      <w:r w:rsidRPr="5F5DB06A" w:rsidR="1DA82C9B">
        <w:rPr>
          <w:rFonts w:ascii="Arial" w:hAnsi="Arial" w:eastAsia="Arial" w:cs="Arial"/>
          <w:noProof w:val="0"/>
          <w:color w:val="auto"/>
          <w:sz w:val="22"/>
          <w:szCs w:val="22"/>
          <w:lang w:val="en-GB"/>
        </w:rPr>
        <w:t>two-tier</w:t>
      </w:r>
      <w:r w:rsidRPr="5F5DB06A" w:rsidR="31A751EA">
        <w:rPr>
          <w:rFonts w:ascii="Arial" w:hAnsi="Arial" w:eastAsia="Arial" w:cs="Arial"/>
          <w:noProof w:val="0"/>
          <w:color w:val="auto"/>
          <w:sz w:val="22"/>
          <w:szCs w:val="22"/>
          <w:lang w:val="en-GB"/>
        </w:rPr>
        <w:t xml:space="preserve"> system that divides </w:t>
      </w:r>
      <w:r w:rsidRPr="5F5DB06A" w:rsidR="2C1B5801">
        <w:rPr>
          <w:rFonts w:ascii="Arial" w:hAnsi="Arial" w:eastAsia="Arial" w:cs="Arial"/>
          <w:noProof w:val="0"/>
          <w:color w:val="auto"/>
          <w:sz w:val="22"/>
          <w:szCs w:val="22"/>
          <w:lang w:val="en-GB"/>
        </w:rPr>
        <w:t>responsibilities</w:t>
      </w:r>
      <w:r w:rsidRPr="5F5DB06A" w:rsidR="31A751EA">
        <w:rPr>
          <w:rFonts w:ascii="Arial" w:hAnsi="Arial" w:eastAsia="Arial" w:cs="Arial"/>
          <w:noProof w:val="0"/>
          <w:color w:val="auto"/>
          <w:sz w:val="22"/>
          <w:szCs w:val="22"/>
          <w:lang w:val="en-GB"/>
        </w:rPr>
        <w:t xml:space="preserve"> </w:t>
      </w:r>
      <w:r w:rsidRPr="5F5DB06A" w:rsidR="43D600AA">
        <w:rPr>
          <w:rFonts w:ascii="Arial" w:hAnsi="Arial" w:eastAsia="Arial" w:cs="Arial"/>
          <w:noProof w:val="0"/>
          <w:color w:val="auto"/>
          <w:sz w:val="22"/>
          <w:szCs w:val="22"/>
          <w:lang w:val="en-GB"/>
        </w:rPr>
        <w:t>between the county council and the seven local district/ borough councils</w:t>
      </w:r>
      <w:r w:rsidRPr="5F5DB06A" w:rsidR="7BE808F2">
        <w:rPr>
          <w:rFonts w:ascii="Arial" w:hAnsi="Arial" w:eastAsia="Arial" w:cs="Arial"/>
          <w:noProof w:val="0"/>
          <w:color w:val="auto"/>
          <w:sz w:val="22"/>
          <w:szCs w:val="22"/>
          <w:lang w:val="en-GB"/>
        </w:rPr>
        <w:t>.</w:t>
      </w:r>
      <w:r w:rsidRPr="5F5DB06A" w:rsidR="33EB69C8">
        <w:rPr>
          <w:rFonts w:ascii="Arial" w:hAnsi="Arial" w:eastAsia="Arial" w:cs="Arial"/>
          <w:noProof w:val="0"/>
          <w:color w:val="auto"/>
          <w:sz w:val="22"/>
          <w:szCs w:val="22"/>
          <w:lang w:val="en-GB"/>
        </w:rPr>
        <w:t xml:space="preserve"> Steven parker, Joyce Liddle (2024)</w:t>
      </w:r>
      <w:r w:rsidRPr="5F5DB06A" w:rsidR="3A17BBC1">
        <w:rPr>
          <w:rFonts w:ascii="Arial" w:hAnsi="Arial" w:eastAsia="Arial" w:cs="Arial"/>
          <w:noProof w:val="0"/>
          <w:color w:val="auto"/>
          <w:sz w:val="22"/>
          <w:szCs w:val="22"/>
          <w:lang w:val="en-GB"/>
        </w:rPr>
        <w:t>.</w:t>
      </w:r>
    </w:p>
    <w:p w:rsidR="5F5DB06A" w:rsidP="5F5DB06A" w:rsidRDefault="5F5DB06A" w14:paraId="58F921BC" w14:textId="35358AD0">
      <w:pPr>
        <w:pStyle w:val="Normal"/>
        <w:rPr>
          <w:rFonts w:ascii="Arial" w:hAnsi="Arial" w:cs="Arial"/>
          <w:sz w:val="22"/>
          <w:szCs w:val="22"/>
        </w:rPr>
      </w:pPr>
    </w:p>
    <w:p w:rsidR="5F5DB06A" w:rsidP="5F5DB06A" w:rsidRDefault="5F5DB06A" w14:paraId="202EC060" w14:textId="2A8139F9">
      <w:pPr>
        <w:pStyle w:val="Normal"/>
        <w:spacing w:line="360" w:lineRule="auto"/>
        <w:rPr>
          <w:rFonts w:ascii="Arial" w:hAnsi="Arial" w:cs="Arial"/>
          <w:b w:val="1"/>
          <w:bCs w:val="1"/>
          <w:sz w:val="22"/>
          <w:szCs w:val="22"/>
        </w:rPr>
      </w:pPr>
    </w:p>
    <w:p w:rsidR="205E828D" w:rsidP="5F5DB06A" w:rsidRDefault="205E828D" w14:paraId="42EF2BB6" w14:textId="5C60803C">
      <w:pPr>
        <w:pStyle w:val="Normal"/>
        <w:spacing w:line="360" w:lineRule="auto"/>
        <w:rPr>
          <w:rFonts w:ascii="Arial" w:hAnsi="Arial" w:cs="Arial"/>
          <w:sz w:val="22"/>
          <w:szCs w:val="22"/>
        </w:rPr>
      </w:pPr>
      <w:r w:rsidRPr="5F5DB06A" w:rsidR="42F79E44">
        <w:rPr>
          <w:rFonts w:ascii="Arial" w:hAnsi="Arial" w:cs="Arial"/>
          <w:b w:val="1"/>
          <w:bCs w:val="1"/>
          <w:sz w:val="22"/>
          <w:szCs w:val="22"/>
        </w:rPr>
        <w:t>Conclusion and recommendations</w:t>
      </w:r>
      <w:r w:rsidRPr="5F5DB06A" w:rsidR="29C88414">
        <w:rPr>
          <w:rFonts w:ascii="Arial" w:hAnsi="Arial" w:cs="Arial"/>
          <w:b w:val="1"/>
          <w:bCs w:val="1"/>
          <w:sz w:val="22"/>
          <w:szCs w:val="22"/>
        </w:rPr>
        <w:t>-</w:t>
      </w:r>
      <w:r w:rsidRPr="5F5DB06A" w:rsidR="648193A5">
        <w:rPr>
          <w:rFonts w:ascii="Arial" w:hAnsi="Arial" w:cs="Arial"/>
          <w:sz w:val="22"/>
          <w:szCs w:val="22"/>
        </w:rPr>
        <w:t xml:space="preserve"> the practical </w:t>
      </w:r>
      <w:r w:rsidRPr="5F5DB06A" w:rsidR="1C5E138B">
        <w:rPr>
          <w:rFonts w:ascii="Arial" w:hAnsi="Arial" w:cs="Arial"/>
          <w:sz w:val="22"/>
          <w:szCs w:val="22"/>
        </w:rPr>
        <w:t>recommendations</w:t>
      </w:r>
      <w:r w:rsidRPr="5F5DB06A" w:rsidR="648193A5">
        <w:rPr>
          <w:rFonts w:ascii="Arial" w:hAnsi="Arial" w:cs="Arial"/>
          <w:sz w:val="22"/>
          <w:szCs w:val="22"/>
        </w:rPr>
        <w:t xml:space="preserve"> </w:t>
      </w:r>
      <w:r w:rsidRPr="5F5DB06A" w:rsidR="104C3AC1">
        <w:rPr>
          <w:rFonts w:ascii="Arial" w:hAnsi="Arial" w:cs="Arial"/>
          <w:sz w:val="22"/>
          <w:szCs w:val="22"/>
        </w:rPr>
        <w:t>I</w:t>
      </w:r>
      <w:r w:rsidRPr="5F5DB06A" w:rsidR="648193A5">
        <w:rPr>
          <w:rFonts w:ascii="Arial" w:hAnsi="Arial" w:cs="Arial"/>
          <w:sz w:val="22"/>
          <w:szCs w:val="22"/>
        </w:rPr>
        <w:t xml:space="preserve"> can give for the local </w:t>
      </w:r>
      <w:r w:rsidRPr="5F5DB06A" w:rsidR="0996904C">
        <w:rPr>
          <w:rFonts w:ascii="Arial" w:hAnsi="Arial" w:cs="Arial"/>
          <w:sz w:val="22"/>
          <w:szCs w:val="22"/>
        </w:rPr>
        <w:t>websites</w:t>
      </w:r>
      <w:r w:rsidRPr="5F5DB06A" w:rsidR="648193A5">
        <w:rPr>
          <w:rFonts w:ascii="Arial" w:hAnsi="Arial" w:cs="Arial"/>
          <w:sz w:val="22"/>
          <w:szCs w:val="22"/>
        </w:rPr>
        <w:t xml:space="preserve"> </w:t>
      </w:r>
      <w:r w:rsidRPr="5F5DB06A" w:rsidR="0AF5BB0B">
        <w:rPr>
          <w:rFonts w:ascii="Arial" w:hAnsi="Arial" w:cs="Arial"/>
          <w:sz w:val="22"/>
          <w:szCs w:val="22"/>
        </w:rPr>
        <w:t>I</w:t>
      </w:r>
      <w:r w:rsidRPr="5F5DB06A" w:rsidR="648193A5">
        <w:rPr>
          <w:rFonts w:ascii="Arial" w:hAnsi="Arial" w:cs="Arial"/>
          <w:sz w:val="22"/>
          <w:szCs w:val="22"/>
        </w:rPr>
        <w:t xml:space="preserve"> chose being the </w:t>
      </w:r>
      <w:r w:rsidRPr="5F5DB06A" w:rsidR="2EE009CB">
        <w:rPr>
          <w:rFonts w:ascii="Arial" w:hAnsi="Arial" w:cs="Arial"/>
          <w:sz w:val="22"/>
          <w:szCs w:val="22"/>
        </w:rPr>
        <w:t>Leicestershire</w:t>
      </w:r>
      <w:r w:rsidRPr="5F5DB06A" w:rsidR="648193A5">
        <w:rPr>
          <w:rFonts w:ascii="Arial" w:hAnsi="Arial" w:cs="Arial"/>
          <w:sz w:val="22"/>
          <w:szCs w:val="22"/>
        </w:rPr>
        <w:t xml:space="preserve">, </w:t>
      </w:r>
      <w:r w:rsidRPr="5F5DB06A" w:rsidR="755AFC65">
        <w:rPr>
          <w:rFonts w:ascii="Arial" w:hAnsi="Arial" w:cs="Arial"/>
          <w:sz w:val="22"/>
          <w:szCs w:val="22"/>
        </w:rPr>
        <w:t>Staffordshire</w:t>
      </w:r>
      <w:r w:rsidRPr="5F5DB06A" w:rsidR="648193A5">
        <w:rPr>
          <w:rFonts w:ascii="Arial" w:hAnsi="Arial" w:cs="Arial"/>
          <w:sz w:val="22"/>
          <w:szCs w:val="22"/>
        </w:rPr>
        <w:t xml:space="preserve">, and </w:t>
      </w:r>
      <w:r w:rsidRPr="5F5DB06A" w:rsidR="25518F31">
        <w:rPr>
          <w:rFonts w:ascii="Arial" w:hAnsi="Arial" w:cs="Arial"/>
          <w:sz w:val="22"/>
          <w:szCs w:val="22"/>
        </w:rPr>
        <w:t>Nottinghamshire County</w:t>
      </w:r>
      <w:r w:rsidRPr="5F5DB06A" w:rsidR="48114337">
        <w:rPr>
          <w:rFonts w:ascii="Arial" w:hAnsi="Arial" w:cs="Arial"/>
          <w:sz w:val="22"/>
          <w:szCs w:val="22"/>
        </w:rPr>
        <w:t xml:space="preserve"> council websites </w:t>
      </w:r>
      <w:r w:rsidRPr="5F5DB06A" w:rsidR="07CBBE2D">
        <w:rPr>
          <w:rFonts w:ascii="Arial" w:hAnsi="Arial" w:cs="Arial"/>
          <w:sz w:val="22"/>
          <w:szCs w:val="22"/>
        </w:rPr>
        <w:t xml:space="preserve">to </w:t>
      </w:r>
      <w:r w:rsidRPr="5F5DB06A" w:rsidR="1590DF7C">
        <w:rPr>
          <w:rFonts w:ascii="Arial" w:hAnsi="Arial" w:cs="Arial"/>
          <w:sz w:val="22"/>
          <w:szCs w:val="22"/>
        </w:rPr>
        <w:t>improve</w:t>
      </w:r>
      <w:r w:rsidRPr="5F5DB06A" w:rsidR="07CBBE2D">
        <w:rPr>
          <w:rFonts w:ascii="Arial" w:hAnsi="Arial" w:cs="Arial"/>
          <w:sz w:val="22"/>
          <w:szCs w:val="22"/>
        </w:rPr>
        <w:t xml:space="preserve"> their signpost early help online is different for each one for example for the </w:t>
      </w:r>
      <w:r w:rsidRPr="5F5DB06A" w:rsidR="3178668D">
        <w:rPr>
          <w:rFonts w:ascii="Arial" w:hAnsi="Arial" w:cs="Arial"/>
          <w:sz w:val="22"/>
          <w:szCs w:val="22"/>
        </w:rPr>
        <w:t>Leicestershire County</w:t>
      </w:r>
      <w:r w:rsidRPr="5F5DB06A" w:rsidR="07CBBE2D">
        <w:rPr>
          <w:rFonts w:ascii="Arial" w:hAnsi="Arial" w:cs="Arial"/>
          <w:sz w:val="22"/>
          <w:szCs w:val="22"/>
        </w:rPr>
        <w:t xml:space="preserve"> council </w:t>
      </w:r>
      <w:r w:rsidRPr="5F5DB06A" w:rsidR="410A76AB">
        <w:rPr>
          <w:rFonts w:ascii="Arial" w:hAnsi="Arial" w:cs="Arial"/>
          <w:sz w:val="22"/>
          <w:szCs w:val="22"/>
        </w:rPr>
        <w:t xml:space="preserve">and </w:t>
      </w:r>
      <w:r w:rsidRPr="5F5DB06A" w:rsidR="65E99ADC">
        <w:rPr>
          <w:rFonts w:ascii="Arial" w:hAnsi="Arial" w:cs="Arial"/>
          <w:sz w:val="22"/>
          <w:szCs w:val="22"/>
        </w:rPr>
        <w:t>Nottinghamshire County</w:t>
      </w:r>
      <w:r w:rsidRPr="5F5DB06A" w:rsidR="410A76AB">
        <w:rPr>
          <w:rFonts w:ascii="Arial" w:hAnsi="Arial" w:cs="Arial"/>
          <w:sz w:val="22"/>
          <w:szCs w:val="22"/>
        </w:rPr>
        <w:t xml:space="preserve"> council </w:t>
      </w:r>
      <w:r w:rsidRPr="5F5DB06A" w:rsidR="07CBBE2D">
        <w:rPr>
          <w:rFonts w:ascii="Arial" w:hAnsi="Arial" w:cs="Arial"/>
          <w:sz w:val="22"/>
          <w:szCs w:val="22"/>
        </w:rPr>
        <w:t xml:space="preserve">website there is </w:t>
      </w:r>
      <w:r w:rsidRPr="5F5DB06A" w:rsidR="6F6604D8">
        <w:rPr>
          <w:rFonts w:ascii="Arial" w:hAnsi="Arial" w:cs="Arial"/>
          <w:sz w:val="22"/>
          <w:szCs w:val="22"/>
        </w:rPr>
        <w:t xml:space="preserve">they have the right information for early help but you have to search it in whereas with the </w:t>
      </w:r>
      <w:r w:rsidRPr="5F5DB06A" w:rsidR="65719D1A">
        <w:rPr>
          <w:rFonts w:ascii="Arial" w:hAnsi="Arial" w:cs="Arial"/>
          <w:sz w:val="22"/>
          <w:szCs w:val="22"/>
        </w:rPr>
        <w:t>Staffordshire</w:t>
      </w:r>
      <w:r w:rsidRPr="5F5DB06A" w:rsidR="6F6604D8">
        <w:rPr>
          <w:rFonts w:ascii="Arial" w:hAnsi="Arial" w:cs="Arial"/>
          <w:sz w:val="22"/>
          <w:szCs w:val="22"/>
        </w:rPr>
        <w:t xml:space="preserve"> county council website </w:t>
      </w:r>
      <w:r w:rsidRPr="5F5DB06A" w:rsidR="10E31813">
        <w:rPr>
          <w:rFonts w:ascii="Arial" w:hAnsi="Arial" w:cs="Arial"/>
          <w:sz w:val="22"/>
          <w:szCs w:val="22"/>
        </w:rPr>
        <w:t xml:space="preserve">the information regarding early help </w:t>
      </w:r>
      <w:r w:rsidRPr="5F5DB06A" w:rsidR="10E31813">
        <w:rPr>
          <w:rFonts w:ascii="Arial" w:hAnsi="Arial" w:cs="Arial"/>
          <w:sz w:val="22"/>
          <w:szCs w:val="22"/>
        </w:rPr>
        <w:t>is available on the homepage as you just need to click on children, young people and families which would then lead to a wide range of different topics under this section with early years</w:t>
      </w:r>
      <w:r w:rsidRPr="5F5DB06A" w:rsidR="629B1723">
        <w:rPr>
          <w:rFonts w:ascii="Arial" w:hAnsi="Arial" w:cs="Arial"/>
          <w:sz w:val="22"/>
          <w:szCs w:val="22"/>
        </w:rPr>
        <w:t>.</w:t>
      </w:r>
      <w:r w:rsidRPr="5F5DB06A" w:rsidR="70394C97">
        <w:rPr>
          <w:rFonts w:ascii="Arial" w:hAnsi="Arial" w:cs="Arial"/>
          <w:sz w:val="22"/>
          <w:szCs w:val="22"/>
        </w:rPr>
        <w:t xml:space="preserve"> </w:t>
      </w:r>
      <w:r w:rsidRPr="5F5DB06A" w:rsidR="5A885EC3">
        <w:rPr>
          <w:rFonts w:ascii="Arial" w:hAnsi="Arial" w:cs="Arial"/>
          <w:sz w:val="22"/>
          <w:szCs w:val="22"/>
        </w:rPr>
        <w:t>which I</w:t>
      </w:r>
      <w:r w:rsidRPr="5F5DB06A" w:rsidR="70394C97">
        <w:rPr>
          <w:rFonts w:ascii="Arial" w:hAnsi="Arial" w:cs="Arial"/>
          <w:sz w:val="22"/>
          <w:szCs w:val="22"/>
        </w:rPr>
        <w:t xml:space="preserve"> would recommend th</w:t>
      </w:r>
      <w:r w:rsidRPr="5F5DB06A" w:rsidR="76A48CFA">
        <w:rPr>
          <w:rFonts w:ascii="Arial" w:hAnsi="Arial" w:cs="Arial"/>
          <w:sz w:val="22"/>
          <w:szCs w:val="22"/>
        </w:rPr>
        <w:t xml:space="preserve">e </w:t>
      </w:r>
      <w:r w:rsidRPr="5F5DB06A" w:rsidR="16D27265">
        <w:rPr>
          <w:rFonts w:ascii="Arial" w:hAnsi="Arial" w:cs="Arial"/>
          <w:sz w:val="22"/>
          <w:szCs w:val="22"/>
        </w:rPr>
        <w:t>Leicestershire County</w:t>
      </w:r>
      <w:r w:rsidRPr="5F5DB06A" w:rsidR="76A48CFA">
        <w:rPr>
          <w:rFonts w:ascii="Arial" w:hAnsi="Arial" w:cs="Arial"/>
          <w:sz w:val="22"/>
          <w:szCs w:val="22"/>
        </w:rPr>
        <w:t xml:space="preserve"> council and </w:t>
      </w:r>
      <w:r w:rsidRPr="5F5DB06A" w:rsidR="1413F1EB">
        <w:rPr>
          <w:rFonts w:ascii="Arial" w:hAnsi="Arial" w:cs="Arial"/>
          <w:sz w:val="22"/>
          <w:szCs w:val="22"/>
        </w:rPr>
        <w:t>Nottinghamshire County</w:t>
      </w:r>
      <w:r w:rsidRPr="5F5DB06A" w:rsidR="76A48CFA">
        <w:rPr>
          <w:rFonts w:ascii="Arial" w:hAnsi="Arial" w:cs="Arial"/>
          <w:sz w:val="22"/>
          <w:szCs w:val="22"/>
        </w:rPr>
        <w:t xml:space="preserve"> council websites</w:t>
      </w:r>
      <w:r w:rsidRPr="5F5DB06A" w:rsidR="3728F1A1">
        <w:rPr>
          <w:rFonts w:ascii="Arial" w:hAnsi="Arial" w:cs="Arial"/>
          <w:sz w:val="22"/>
          <w:szCs w:val="22"/>
        </w:rPr>
        <w:t xml:space="preserve"> to do so it can be easier for service users to get information easier </w:t>
      </w:r>
      <w:r w:rsidRPr="5F5DB06A" w:rsidR="3728F1A1">
        <w:rPr>
          <w:rFonts w:ascii="Arial" w:hAnsi="Arial" w:cs="Arial"/>
          <w:sz w:val="22"/>
          <w:szCs w:val="22"/>
        </w:rPr>
        <w:t>regarding</w:t>
      </w:r>
      <w:r w:rsidRPr="5F5DB06A" w:rsidR="3728F1A1">
        <w:rPr>
          <w:rFonts w:ascii="Arial" w:hAnsi="Arial" w:cs="Arial"/>
          <w:sz w:val="22"/>
          <w:szCs w:val="22"/>
        </w:rPr>
        <w:t xml:space="preserve"> early help. </w:t>
      </w:r>
      <w:r w:rsidRPr="5F5DB06A" w:rsidR="63617C04">
        <w:rPr>
          <w:rFonts w:ascii="Arial" w:hAnsi="Arial" w:cs="Arial"/>
          <w:sz w:val="22"/>
          <w:szCs w:val="22"/>
        </w:rPr>
        <w:t xml:space="preserve">The importance regarding clear and accessible information for families is with early </w:t>
      </w:r>
      <w:r w:rsidRPr="5F5DB06A" w:rsidR="7DC166A5">
        <w:rPr>
          <w:rFonts w:ascii="Arial" w:hAnsi="Arial" w:cs="Arial"/>
          <w:sz w:val="22"/>
          <w:szCs w:val="22"/>
        </w:rPr>
        <w:t xml:space="preserve">help families can access on the Staffordshire, Leicestershire and </w:t>
      </w:r>
      <w:r w:rsidRPr="5F5DB06A" w:rsidR="62B3A0DF">
        <w:rPr>
          <w:rFonts w:ascii="Arial" w:hAnsi="Arial" w:cs="Arial"/>
          <w:sz w:val="22"/>
          <w:szCs w:val="22"/>
        </w:rPr>
        <w:t>Nottinghamshire County</w:t>
      </w:r>
      <w:r w:rsidRPr="5F5DB06A" w:rsidR="7DC166A5">
        <w:rPr>
          <w:rFonts w:ascii="Arial" w:hAnsi="Arial" w:cs="Arial"/>
          <w:sz w:val="22"/>
          <w:szCs w:val="22"/>
        </w:rPr>
        <w:t xml:space="preserve"> council websites </w:t>
      </w:r>
      <w:r w:rsidRPr="5F5DB06A" w:rsidR="3E6C7873">
        <w:rPr>
          <w:rFonts w:ascii="Arial" w:hAnsi="Arial" w:cs="Arial"/>
          <w:sz w:val="22"/>
          <w:szCs w:val="22"/>
        </w:rPr>
        <w:t xml:space="preserve">is for families to see what these councils can do for your family in supporting you with issues you may have in your family </w:t>
      </w:r>
      <w:r w:rsidRPr="5F5DB06A" w:rsidR="517444E8">
        <w:rPr>
          <w:rFonts w:ascii="Arial" w:hAnsi="Arial" w:cs="Arial"/>
          <w:sz w:val="22"/>
          <w:szCs w:val="22"/>
        </w:rPr>
        <w:t>and how they can help with anything you may need for your family all you need to do is access these websites and the list o</w:t>
      </w:r>
      <w:r w:rsidRPr="5F5DB06A" w:rsidR="289440DB">
        <w:rPr>
          <w:rFonts w:ascii="Arial" w:hAnsi="Arial" w:cs="Arial"/>
          <w:sz w:val="22"/>
          <w:szCs w:val="22"/>
        </w:rPr>
        <w:t xml:space="preserve">f information is </w:t>
      </w:r>
      <w:r w:rsidRPr="5F5DB06A" w:rsidR="289440DB">
        <w:rPr>
          <w:rFonts w:ascii="Arial" w:hAnsi="Arial" w:cs="Arial"/>
          <w:sz w:val="22"/>
          <w:szCs w:val="22"/>
        </w:rPr>
        <w:t>available</w:t>
      </w:r>
      <w:r w:rsidRPr="5F5DB06A" w:rsidR="289440DB">
        <w:rPr>
          <w:rFonts w:ascii="Arial" w:hAnsi="Arial" w:cs="Arial"/>
          <w:sz w:val="22"/>
          <w:szCs w:val="22"/>
        </w:rPr>
        <w:t xml:space="preserve"> regarding early help. </w:t>
      </w:r>
    </w:p>
    <w:p w:rsidR="5F5DB06A" w:rsidP="5F5DB06A" w:rsidRDefault="5F5DB06A" w14:paraId="15517361" w14:textId="30161CBE">
      <w:pPr>
        <w:pStyle w:val="Normal"/>
        <w:rPr>
          <w:rFonts w:ascii="Arial" w:hAnsi="Arial" w:cs="Arial"/>
          <w:b w:val="1"/>
          <w:bCs w:val="1"/>
          <w:sz w:val="22"/>
          <w:szCs w:val="22"/>
        </w:rPr>
      </w:pPr>
    </w:p>
    <w:p w:rsidR="5F5DB06A" w:rsidP="5F5DB06A" w:rsidRDefault="5F5DB06A" w14:paraId="40F7F4A6" w14:textId="6F1B9103">
      <w:pPr>
        <w:pStyle w:val="Normal"/>
        <w:rPr>
          <w:rFonts w:ascii="Arial" w:hAnsi="Arial" w:cs="Arial"/>
          <w:b w:val="1"/>
          <w:bCs w:val="1"/>
          <w:sz w:val="22"/>
          <w:szCs w:val="22"/>
        </w:rPr>
      </w:pPr>
    </w:p>
    <w:p w:rsidRPr="00D8467B" w:rsidR="004C2484" w:rsidP="3B7556FE" w:rsidRDefault="00D8467B" w14:paraId="03D3065D" w14:textId="36D33AFD">
      <w:pPr>
        <w:pStyle w:val="Normal"/>
      </w:pPr>
      <w:r w:rsidRPr="205E828D" w:rsidR="250AFEA0">
        <w:rPr>
          <w:rFonts w:ascii="Arial" w:hAnsi="Arial" w:cs="Arial"/>
          <w:b w:val="1"/>
          <w:bCs w:val="1"/>
          <w:sz w:val="22"/>
          <w:szCs w:val="22"/>
        </w:rPr>
        <w:t>Reference</w:t>
      </w:r>
      <w:r w:rsidRPr="205E828D" w:rsidR="16477C1C">
        <w:rPr>
          <w:rFonts w:ascii="Arial" w:hAnsi="Arial" w:cs="Arial"/>
          <w:b w:val="1"/>
          <w:bCs w:val="1"/>
          <w:sz w:val="22"/>
          <w:szCs w:val="22"/>
        </w:rPr>
        <w:t>s</w:t>
      </w:r>
    </w:p>
    <w:p w:rsidR="4DDE969B" w:rsidP="205E828D" w:rsidRDefault="4DDE969B" w14:paraId="52915AE0" w14:textId="2C728C74">
      <w:pPr>
        <w:pStyle w:val="Normal"/>
        <w:spacing w:before="0" w:beforeAutospacing="off" w:after="0" w:afterAutospacing="off" w:line="510" w:lineRule="auto"/>
      </w:pPr>
      <w:r w:rsidRPr="205E828D" w:rsidR="4DDE969B">
        <w:rPr>
          <w:rFonts w:ascii="Arial" w:hAnsi="Arial" w:cs="Arial"/>
          <w:sz w:val="22"/>
          <w:szCs w:val="22"/>
        </w:rPr>
        <w:t>Adam Steventon et al (2011)</w:t>
      </w:r>
      <w:r w:rsidRPr="205E828D" w:rsidR="5BB55BA2">
        <w:rPr>
          <w:rFonts w:ascii="Arial" w:hAnsi="Arial" w:eastAsia="Arial" w:cs="Arial"/>
          <w:b w:val="0"/>
          <w:bCs w:val="0"/>
          <w:i w:val="0"/>
          <w:iCs w:val="0"/>
          <w:caps w:val="0"/>
          <w:smallCaps w:val="0"/>
          <w:noProof w:val="0"/>
          <w:color w:val="1F1F1F"/>
          <w:sz w:val="22"/>
          <w:szCs w:val="22"/>
          <w:lang w:val="en"/>
        </w:rPr>
        <w:t xml:space="preserve"> </w:t>
      </w:r>
      <w:r w:rsidRPr="205E828D" w:rsidR="5BB55BA2">
        <w:rPr>
          <w:rFonts w:ascii="Arial" w:hAnsi="Arial" w:eastAsia="Arial" w:cs="Arial"/>
          <w:b w:val="0"/>
          <w:bCs w:val="0"/>
          <w:i w:val="0"/>
          <w:iCs w:val="0"/>
          <w:caps w:val="0"/>
          <w:smallCaps w:val="0"/>
          <w:noProof w:val="0"/>
          <w:color w:val="1F1F1F"/>
          <w:sz w:val="22"/>
          <w:szCs w:val="22"/>
          <w:lang w:val="en"/>
        </w:rPr>
        <w:t>Available at:</w:t>
      </w:r>
      <w:hyperlink r:id="R5e584851efe64449">
        <w:r w:rsidRPr="205E828D" w:rsidR="5BB55BA2">
          <w:rPr>
            <w:rStyle w:val="Hyperlink"/>
            <w:rFonts w:ascii="Arial" w:hAnsi="Arial" w:eastAsia="Arial" w:cs="Arial"/>
            <w:noProof w:val="0"/>
            <w:color w:val="auto"/>
            <w:sz w:val="22"/>
            <w:szCs w:val="22"/>
            <w:lang w:val="en"/>
          </w:rPr>
          <w:t>Exploring and modelling elements of information management that contribute towards making positive impacts: An outcome based approach for senior managers in a local government setting - ScienceDirect</w:t>
        </w:r>
      </w:hyperlink>
      <w:r w:rsidRPr="205E828D" w:rsidR="5BB55BA2">
        <w:rPr>
          <w:rFonts w:ascii="Arial" w:hAnsi="Arial" w:eastAsia="Arial" w:cs="Arial"/>
          <w:noProof w:val="0"/>
          <w:color w:val="auto"/>
          <w:sz w:val="22"/>
          <w:szCs w:val="22"/>
          <w:lang w:val="en"/>
        </w:rPr>
        <w:t xml:space="preserve"> Accessed:(14/7/2026)</w:t>
      </w:r>
    </w:p>
    <w:p w:rsidR="205E828D" w:rsidP="205E828D" w:rsidRDefault="205E828D" w14:paraId="31CEFA10" w14:textId="73BEB166">
      <w:pPr>
        <w:pStyle w:val="Normal"/>
        <w:spacing w:before="0" w:beforeAutospacing="off" w:after="0" w:afterAutospacing="off" w:line="510" w:lineRule="auto"/>
        <w:rPr>
          <w:rFonts w:ascii="Arial" w:hAnsi="Arial" w:cs="Arial"/>
          <w:sz w:val="22"/>
          <w:szCs w:val="22"/>
        </w:rPr>
      </w:pPr>
    </w:p>
    <w:p w:rsidR="60343E3D" w:rsidP="205E828D" w:rsidRDefault="60343E3D" w14:paraId="04ACB063" w14:textId="4FC86354">
      <w:pPr>
        <w:pStyle w:val="Normal"/>
        <w:spacing w:before="0" w:beforeAutospacing="off" w:after="0" w:afterAutospacing="off" w:line="510" w:lineRule="auto"/>
      </w:pPr>
      <w:r w:rsidRPr="205E828D" w:rsidR="60343E3D">
        <w:rPr>
          <w:rFonts w:ascii="Arial" w:hAnsi="Arial" w:cs="Arial"/>
          <w:sz w:val="22"/>
          <w:szCs w:val="22"/>
        </w:rPr>
        <w:t>Aidan Slingsby et al (2014) designing an exploratory visual interface to the results of citizen surveys</w:t>
      </w:r>
      <w:r w:rsidRPr="205E828D" w:rsidR="16544D9F">
        <w:rPr>
          <w:rFonts w:ascii="Arial" w:hAnsi="Arial" w:cs="Arial"/>
          <w:sz w:val="22"/>
          <w:szCs w:val="22"/>
        </w:rPr>
        <w:t>? Available at:</w:t>
      </w:r>
      <w:hyperlink r:id="Re4edfb149d2f494a">
        <w:r w:rsidRPr="205E828D" w:rsidR="73ECA780">
          <w:rPr>
            <w:rStyle w:val="Hyperlink"/>
            <w:rFonts w:ascii="Arial" w:hAnsi="Arial" w:eastAsia="Arial" w:cs="Arial"/>
            <w:noProof w:val="0"/>
            <w:color w:val="auto"/>
            <w:sz w:val="22"/>
            <w:szCs w:val="22"/>
            <w:lang w:val="en-GB"/>
          </w:rPr>
          <w:t>Designing an exploratory visual interface to the results of citizen surveys: International Journal of Geographical Information Science: Vol 28, No 10</w:t>
        </w:r>
      </w:hyperlink>
      <w:r w:rsidRPr="205E828D" w:rsidR="73ECA780">
        <w:rPr>
          <w:rFonts w:ascii="Arial" w:hAnsi="Arial" w:eastAsia="Arial" w:cs="Arial"/>
          <w:noProof w:val="0"/>
          <w:color w:val="auto"/>
          <w:sz w:val="22"/>
          <w:szCs w:val="22"/>
          <w:lang w:val="en-GB"/>
        </w:rPr>
        <w:t xml:space="preserve"> Accessed:(14/7/2026)</w:t>
      </w:r>
    </w:p>
    <w:p w:rsidR="205E828D" w:rsidP="205E828D" w:rsidRDefault="205E828D" w14:paraId="76F7020E" w14:textId="31A032B7">
      <w:pPr>
        <w:pStyle w:val="Normal"/>
        <w:rPr>
          <w:rFonts w:ascii="Arial" w:hAnsi="Arial" w:cs="Arial"/>
          <w:sz w:val="22"/>
          <w:szCs w:val="22"/>
        </w:rPr>
      </w:pPr>
    </w:p>
    <w:p w:rsidR="190F6D02" w:rsidP="3B7556FE" w:rsidRDefault="190F6D02" w14:paraId="1290E3BB" w14:textId="71BDE663">
      <w:pPr>
        <w:pStyle w:val="Normal"/>
      </w:pPr>
      <w:r w:rsidRPr="205E828D" w:rsidR="5E65D942">
        <w:rPr>
          <w:rFonts w:ascii="Arial" w:hAnsi="Arial" w:cs="Arial"/>
          <w:b w:val="0"/>
          <w:bCs w:val="0"/>
          <w:sz w:val="22"/>
          <w:szCs w:val="22"/>
        </w:rPr>
        <w:t xml:space="preserve">Early help system guide </w:t>
      </w:r>
      <w:r w:rsidRPr="205E828D" w:rsidR="314AFF4E">
        <w:rPr>
          <w:rFonts w:ascii="Arial" w:hAnsi="Arial" w:cs="Arial"/>
          <w:b w:val="0"/>
          <w:bCs w:val="0"/>
          <w:sz w:val="22"/>
          <w:szCs w:val="22"/>
        </w:rPr>
        <w:t>(</w:t>
      </w:r>
      <w:r w:rsidRPr="205E828D" w:rsidR="5E65D942">
        <w:rPr>
          <w:rFonts w:ascii="Arial" w:hAnsi="Arial" w:cs="Arial"/>
          <w:b w:val="0"/>
          <w:bCs w:val="0"/>
          <w:sz w:val="22"/>
          <w:szCs w:val="22"/>
        </w:rPr>
        <w:t>2022</w:t>
      </w:r>
      <w:r w:rsidRPr="205E828D" w:rsidR="20392E44">
        <w:rPr>
          <w:rFonts w:ascii="Arial" w:hAnsi="Arial" w:cs="Arial"/>
          <w:b w:val="0"/>
          <w:bCs w:val="0"/>
          <w:sz w:val="22"/>
          <w:szCs w:val="22"/>
        </w:rPr>
        <w:t>)</w:t>
      </w:r>
      <w:r w:rsidRPr="205E828D" w:rsidR="71350B43">
        <w:rPr>
          <w:rFonts w:ascii="Arial" w:hAnsi="Arial" w:eastAsia="Arial" w:cs="Arial"/>
          <w:b w:val="0"/>
          <w:bCs w:val="0"/>
          <w:color w:val="auto"/>
          <w:sz w:val="22"/>
          <w:szCs w:val="22"/>
        </w:rPr>
        <w:t xml:space="preserve"> </w:t>
      </w:r>
      <w:r w:rsidRPr="205E828D" w:rsidR="1DD0CF40">
        <w:rPr>
          <w:rFonts w:ascii="Arial" w:hAnsi="Arial" w:eastAsia="Arial" w:cs="Arial"/>
          <w:b w:val="0"/>
          <w:bCs w:val="0"/>
          <w:color w:val="auto"/>
          <w:sz w:val="22"/>
          <w:szCs w:val="22"/>
        </w:rPr>
        <w:t>A</w:t>
      </w:r>
      <w:r w:rsidRPr="205E828D" w:rsidR="71350B43">
        <w:rPr>
          <w:rFonts w:ascii="Arial" w:hAnsi="Arial" w:eastAsia="Arial" w:cs="Arial"/>
          <w:b w:val="0"/>
          <w:bCs w:val="0"/>
          <w:color w:val="auto"/>
          <w:sz w:val="22"/>
          <w:szCs w:val="22"/>
        </w:rPr>
        <w:t>vailable at:</w:t>
      </w:r>
      <w:hyperlink r:id="R19e178f017614114">
        <w:r w:rsidRPr="205E828D" w:rsidR="71350B43">
          <w:rPr>
            <w:rStyle w:val="Hyperlink"/>
            <w:rFonts w:ascii="Arial" w:hAnsi="Arial" w:eastAsia="Arial" w:cs="Arial"/>
            <w:noProof w:val="0"/>
            <w:color w:val="auto"/>
            <w:sz w:val="22"/>
            <w:szCs w:val="22"/>
            <w:lang w:val="en-GB"/>
          </w:rPr>
          <w:t>Early Help System Guide</w:t>
        </w:r>
      </w:hyperlink>
      <w:r w:rsidRPr="205E828D" w:rsidR="71350B43">
        <w:rPr>
          <w:rFonts w:ascii="Arial" w:hAnsi="Arial" w:eastAsia="Arial" w:cs="Arial"/>
          <w:noProof w:val="0"/>
          <w:color w:val="auto"/>
          <w:sz w:val="22"/>
          <w:szCs w:val="22"/>
          <w:lang w:val="en-GB"/>
        </w:rPr>
        <w:t xml:space="preserve"> Accessed:(12/7/2026) </w:t>
      </w:r>
    </w:p>
    <w:p w:rsidR="3B7556FE" w:rsidP="205E828D" w:rsidRDefault="3B7556FE" w14:paraId="1FE47EBA" w14:textId="055DA292">
      <w:pPr>
        <w:pStyle w:val="Normal"/>
        <w:rPr>
          <w:rFonts w:ascii="Arial" w:hAnsi="Arial" w:eastAsia="Arial" w:cs="Arial"/>
          <w:noProof w:val="0"/>
          <w:color w:val="auto"/>
          <w:sz w:val="22"/>
          <w:szCs w:val="22"/>
          <w:lang w:val="en-GB"/>
        </w:rPr>
      </w:pPr>
    </w:p>
    <w:p w:rsidR="3B7556FE" w:rsidP="3B7556FE" w:rsidRDefault="3B7556FE" w14:paraId="4564A898" w14:textId="79B2F1DB">
      <w:pPr>
        <w:pStyle w:val="Normal"/>
      </w:pPr>
      <w:r w:rsidRPr="205E828D" w:rsidR="3905C8F4">
        <w:rPr>
          <w:rFonts w:ascii="Arial" w:hAnsi="Arial" w:eastAsia="Arial" w:cs="Arial"/>
          <w:noProof w:val="0"/>
          <w:color w:val="auto"/>
          <w:sz w:val="22"/>
          <w:szCs w:val="22"/>
          <w:lang w:val="en-GB"/>
        </w:rPr>
        <w:t>Helena Titheridge, roger Mackett, Kamalasudlhan Achuthan (2010)</w:t>
      </w:r>
      <w:r w:rsidRPr="205E828D" w:rsidR="4245FE5C">
        <w:rPr>
          <w:rFonts w:ascii="Arial" w:hAnsi="Arial" w:eastAsia="Arial" w:cs="Arial"/>
          <w:noProof w:val="0"/>
          <w:color w:val="auto"/>
          <w:sz w:val="22"/>
          <w:szCs w:val="22"/>
          <w:lang w:val="en-GB"/>
        </w:rPr>
        <w:t xml:space="preserve"> Available at:</w:t>
      </w:r>
      <w:hyperlink r:id="R31110a742dfd4b36">
        <w:r w:rsidRPr="205E828D" w:rsidR="4245FE5C">
          <w:rPr>
            <w:rStyle w:val="Hyperlink"/>
            <w:rFonts w:ascii="Arial" w:hAnsi="Arial" w:eastAsia="Arial" w:cs="Arial"/>
            <w:noProof w:val="0"/>
            <w:color w:val="auto"/>
            <w:sz w:val="22"/>
            <w:szCs w:val="22"/>
            <w:lang w:val="en-GB"/>
          </w:rPr>
          <w:t>A COMPARISON OF ACCESSIBILITY AS MEASURED BY PLANNERS AND ACCESSIBILITY AS EXPERIENCED BY OLDER PEOPLE AND THOSE WITH DISABILITIES</w:t>
        </w:r>
      </w:hyperlink>
      <w:r w:rsidRPr="205E828D" w:rsidR="4245FE5C">
        <w:rPr>
          <w:rFonts w:ascii="Arial" w:hAnsi="Arial" w:eastAsia="Arial" w:cs="Arial"/>
          <w:noProof w:val="0"/>
          <w:color w:val="auto"/>
          <w:sz w:val="22"/>
          <w:szCs w:val="22"/>
          <w:lang w:val="en-GB"/>
        </w:rPr>
        <w:t xml:space="preserve"> Acces</w:t>
      </w:r>
      <w:r w:rsidRPr="205E828D" w:rsidR="4245FE5C">
        <w:rPr>
          <w:rFonts w:ascii="Arial" w:hAnsi="Arial" w:eastAsia="Arial" w:cs="Arial"/>
          <w:noProof w:val="0"/>
          <w:sz w:val="22"/>
          <w:szCs w:val="22"/>
          <w:lang w:val="en-GB"/>
        </w:rPr>
        <w:t>sed:(14/7/2026)</w:t>
      </w:r>
    </w:p>
    <w:p w:rsidR="205E828D" w:rsidP="205E828D" w:rsidRDefault="205E828D" w14:paraId="01501E16" w14:textId="3D078F0C">
      <w:pPr>
        <w:pStyle w:val="Normal"/>
        <w:rPr>
          <w:rFonts w:ascii="Arial" w:hAnsi="Arial" w:eastAsia="Arial" w:cs="Arial"/>
          <w:color w:val="auto"/>
          <w:sz w:val="22"/>
          <w:szCs w:val="22"/>
        </w:rPr>
      </w:pPr>
    </w:p>
    <w:p w:rsidR="5F3CB36D" w:rsidP="3B7556FE" w:rsidRDefault="5F3CB36D" w14:paraId="13A020FF" w14:textId="61C8569C">
      <w:pPr>
        <w:pStyle w:val="Normal"/>
      </w:pPr>
      <w:r w:rsidRPr="3B7556FE" w:rsidR="5F3CB36D">
        <w:rPr>
          <w:rFonts w:ascii="Arial" w:hAnsi="Arial" w:eastAsia="Arial" w:cs="Arial"/>
          <w:color w:val="auto"/>
          <w:sz w:val="22"/>
          <w:szCs w:val="22"/>
        </w:rPr>
        <w:t>Jessica Roy (2020) signs of safety: the view from early help? Available at:</w:t>
      </w:r>
      <w:hyperlink r:id="Rd2dc9be4103e4617">
        <w:r w:rsidRPr="3B7556FE" w:rsidR="5F3CB36D">
          <w:rPr>
            <w:rStyle w:val="Hyperlink"/>
            <w:rFonts w:ascii="Arial" w:hAnsi="Arial" w:eastAsia="Arial" w:cs="Arial"/>
            <w:noProof w:val="0"/>
            <w:color w:val="auto"/>
            <w:sz w:val="22"/>
            <w:szCs w:val="22"/>
            <w:lang w:val="en-GB"/>
          </w:rPr>
          <w:t>Signs of Safety: The View From Early Help: Child Care in Practice: Vol 28, No 3</w:t>
        </w:r>
      </w:hyperlink>
      <w:r w:rsidRPr="3B7556FE" w:rsidR="5F3CB36D">
        <w:rPr>
          <w:rFonts w:ascii="Arial" w:hAnsi="Arial" w:eastAsia="Arial" w:cs="Arial"/>
          <w:noProof w:val="0"/>
          <w:color w:val="auto"/>
          <w:sz w:val="22"/>
          <w:szCs w:val="22"/>
          <w:lang w:val="en-GB"/>
        </w:rPr>
        <w:t xml:space="preserve"> </w:t>
      </w:r>
      <w:r w:rsidRPr="3B7556FE" w:rsidR="284B9361">
        <w:rPr>
          <w:rFonts w:ascii="Arial" w:hAnsi="Arial" w:eastAsia="Arial" w:cs="Arial"/>
          <w:noProof w:val="0"/>
          <w:color w:val="auto"/>
          <w:sz w:val="22"/>
          <w:szCs w:val="22"/>
          <w:lang w:val="en-GB"/>
        </w:rPr>
        <w:t>Accessed:(12/7/2026)</w:t>
      </w:r>
    </w:p>
    <w:p w:rsidR="3B7556FE" w:rsidP="3B7556FE" w:rsidRDefault="3B7556FE" w14:paraId="1ED747BB" w14:textId="460A7917">
      <w:pPr>
        <w:pStyle w:val="Normal"/>
        <w:rPr>
          <w:rFonts w:ascii="Arial" w:hAnsi="Arial" w:eastAsia="Arial" w:cs="Arial"/>
          <w:noProof w:val="0"/>
          <w:color w:val="auto"/>
          <w:sz w:val="22"/>
          <w:szCs w:val="22"/>
          <w:lang w:val="en-GB"/>
        </w:rPr>
      </w:pPr>
    </w:p>
    <w:p w:rsidR="1FBF4515" w:rsidP="3B7556FE" w:rsidRDefault="1FBF4515" w14:paraId="49747C91" w14:textId="4BF8B582">
      <w:pPr>
        <w:pStyle w:val="Normal"/>
      </w:pPr>
      <w:r w:rsidRPr="3B7556FE" w:rsidR="1FBF4515">
        <w:rPr>
          <w:rFonts w:ascii="Arial" w:hAnsi="Arial" w:eastAsia="Arial" w:cs="Arial"/>
          <w:b w:val="0"/>
          <w:bCs w:val="0"/>
          <w:color w:val="auto"/>
          <w:sz w:val="22"/>
          <w:szCs w:val="22"/>
        </w:rPr>
        <w:t xml:space="preserve">Kylie valentine, Ilan Katz (2015) how early is early intervention and how should you get it? </w:t>
      </w:r>
      <w:r w:rsidRPr="3B7556FE" w:rsidR="7DFA60DE">
        <w:rPr>
          <w:rFonts w:ascii="Arial" w:hAnsi="Arial" w:eastAsia="Arial" w:cs="Arial"/>
          <w:b w:val="0"/>
          <w:bCs w:val="0"/>
          <w:color w:val="auto"/>
          <w:sz w:val="22"/>
          <w:szCs w:val="22"/>
        </w:rPr>
        <w:t>C</w:t>
      </w:r>
      <w:r w:rsidRPr="3B7556FE" w:rsidR="1FBF4515">
        <w:rPr>
          <w:rFonts w:ascii="Arial" w:hAnsi="Arial" w:eastAsia="Arial" w:cs="Arial"/>
          <w:b w:val="0"/>
          <w:bCs w:val="0"/>
          <w:color w:val="auto"/>
          <w:sz w:val="22"/>
          <w:szCs w:val="22"/>
        </w:rPr>
        <w:t>on</w:t>
      </w:r>
      <w:r w:rsidRPr="3B7556FE" w:rsidR="50FB78F2">
        <w:rPr>
          <w:rFonts w:ascii="Arial" w:hAnsi="Arial" w:eastAsia="Arial" w:cs="Arial"/>
          <w:b w:val="0"/>
          <w:bCs w:val="0"/>
          <w:color w:val="auto"/>
          <w:sz w:val="22"/>
          <w:szCs w:val="22"/>
        </w:rPr>
        <w:t xml:space="preserve">tested </w:t>
      </w:r>
      <w:r w:rsidRPr="3B7556FE" w:rsidR="7DFA60DE">
        <w:rPr>
          <w:rFonts w:ascii="Arial" w:hAnsi="Arial" w:eastAsia="Arial" w:cs="Arial"/>
          <w:b w:val="0"/>
          <w:bCs w:val="0"/>
          <w:color w:val="auto"/>
          <w:sz w:val="22"/>
          <w:szCs w:val="22"/>
        </w:rPr>
        <w:t xml:space="preserve">meanings in </w:t>
      </w:r>
      <w:r w:rsidRPr="3B7556FE" w:rsidR="7DFA60DE">
        <w:rPr>
          <w:rFonts w:ascii="Arial" w:hAnsi="Arial" w:eastAsia="Arial" w:cs="Arial"/>
          <w:b w:val="0"/>
          <w:bCs w:val="0"/>
          <w:color w:val="auto"/>
          <w:sz w:val="22"/>
          <w:szCs w:val="22"/>
        </w:rPr>
        <w:t>determining</w:t>
      </w:r>
      <w:r w:rsidRPr="3B7556FE" w:rsidR="7DFA60DE">
        <w:rPr>
          <w:rFonts w:ascii="Arial" w:hAnsi="Arial" w:eastAsia="Arial" w:cs="Arial"/>
          <w:b w:val="0"/>
          <w:bCs w:val="0"/>
          <w:color w:val="auto"/>
          <w:sz w:val="22"/>
          <w:szCs w:val="22"/>
        </w:rPr>
        <w:t xml:space="preserve"> thresholds for intervention? Available at:</w:t>
      </w:r>
      <w:hyperlink r:id="Rc42bf1a5c15a45a5">
        <w:r w:rsidRPr="3B7556FE" w:rsidR="7DFA60DE">
          <w:rPr>
            <w:rStyle w:val="Hyperlink"/>
            <w:rFonts w:ascii="Arial" w:hAnsi="Arial" w:eastAsia="Arial" w:cs="Arial"/>
            <w:noProof w:val="0"/>
            <w:color w:val="auto"/>
            <w:sz w:val="22"/>
            <w:szCs w:val="22"/>
            <w:lang w:val="en-GB"/>
          </w:rPr>
          <w:t>How early is early intervention and who should get it? Contested meanings in determining thresholds for intervention - ScienceDirect</w:t>
        </w:r>
      </w:hyperlink>
      <w:r w:rsidRPr="3B7556FE" w:rsidR="7DFA60DE">
        <w:rPr>
          <w:rFonts w:ascii="Arial" w:hAnsi="Arial" w:eastAsia="Arial" w:cs="Arial"/>
          <w:noProof w:val="0"/>
          <w:color w:val="auto"/>
          <w:sz w:val="22"/>
          <w:szCs w:val="22"/>
          <w:lang w:val="en-GB"/>
        </w:rPr>
        <w:t xml:space="preserve"> Accessed:(12/7/2026)</w:t>
      </w:r>
    </w:p>
    <w:p w:rsidR="3B7556FE" w:rsidP="3B7556FE" w:rsidRDefault="3B7556FE" w14:paraId="192A26FA" w14:textId="47DA5D38">
      <w:pPr>
        <w:pStyle w:val="Normal"/>
        <w:rPr>
          <w:rFonts w:ascii="Arial" w:hAnsi="Arial" w:eastAsia="Arial" w:cs="Arial"/>
          <w:noProof w:val="0"/>
          <w:color w:val="auto"/>
          <w:sz w:val="22"/>
          <w:szCs w:val="22"/>
          <w:lang w:val="en-GB"/>
        </w:rPr>
      </w:pPr>
    </w:p>
    <w:p w:rsidR="5EB8A59B" w:rsidP="3B7556FE" w:rsidRDefault="5EB8A59B" w14:paraId="5285BC50" w14:textId="4B27883D">
      <w:pPr>
        <w:pStyle w:val="Normal"/>
      </w:pPr>
      <w:r w:rsidRPr="205E828D" w:rsidR="32B21924">
        <w:rPr>
          <w:rFonts w:ascii="Arial" w:hAnsi="Arial" w:eastAsia="Arial" w:cs="Arial"/>
          <w:color w:val="auto"/>
          <w:sz w:val="22"/>
          <w:szCs w:val="22"/>
        </w:rPr>
        <w:t xml:space="preserve">Leicestershire county council (2026) </w:t>
      </w:r>
      <w:r w:rsidRPr="205E828D" w:rsidR="799AB037">
        <w:rPr>
          <w:rFonts w:ascii="Arial" w:hAnsi="Arial" w:eastAsia="Arial" w:cs="Arial"/>
          <w:color w:val="auto"/>
          <w:sz w:val="22"/>
          <w:szCs w:val="22"/>
        </w:rPr>
        <w:t>A</w:t>
      </w:r>
      <w:r w:rsidRPr="205E828D" w:rsidR="32B21924">
        <w:rPr>
          <w:rFonts w:ascii="Arial" w:hAnsi="Arial" w:eastAsia="Arial" w:cs="Arial"/>
          <w:color w:val="auto"/>
          <w:sz w:val="22"/>
          <w:szCs w:val="22"/>
        </w:rPr>
        <w:t>vailable at:</w:t>
      </w:r>
      <w:hyperlink r:id="Rb0990ed3d68249ad">
        <w:r w:rsidRPr="205E828D" w:rsidR="32B21924">
          <w:rPr>
            <w:rStyle w:val="Hyperlink"/>
            <w:rFonts w:ascii="Arial" w:hAnsi="Arial" w:eastAsia="Arial" w:cs="Arial"/>
            <w:noProof w:val="0"/>
            <w:color w:val="auto"/>
            <w:sz w:val="22"/>
            <w:szCs w:val="22"/>
            <w:lang w:val="en-GB"/>
          </w:rPr>
          <w:t>Search results | Leicestershire County Council</w:t>
        </w:r>
      </w:hyperlink>
      <w:r w:rsidRPr="205E828D" w:rsidR="32B21924">
        <w:rPr>
          <w:rFonts w:ascii="Arial" w:hAnsi="Arial" w:eastAsia="Arial" w:cs="Arial"/>
          <w:noProof w:val="0"/>
          <w:color w:val="auto"/>
          <w:sz w:val="22"/>
          <w:szCs w:val="22"/>
          <w:lang w:val="en-GB"/>
        </w:rPr>
        <w:t xml:space="preserve"> Accessed:(12</w:t>
      </w:r>
      <w:r w:rsidRPr="205E828D" w:rsidR="2E9F6948">
        <w:rPr>
          <w:rFonts w:ascii="Arial" w:hAnsi="Arial" w:eastAsia="Arial" w:cs="Arial"/>
          <w:noProof w:val="0"/>
          <w:color w:val="auto"/>
          <w:sz w:val="22"/>
          <w:szCs w:val="22"/>
          <w:lang w:val="en-GB"/>
        </w:rPr>
        <w:t>/7/2026</w:t>
      </w:r>
      <w:r w:rsidRPr="205E828D" w:rsidR="32B21924">
        <w:rPr>
          <w:rFonts w:ascii="Arial" w:hAnsi="Arial" w:eastAsia="Arial" w:cs="Arial"/>
          <w:noProof w:val="0"/>
          <w:color w:val="auto"/>
          <w:sz w:val="22"/>
          <w:szCs w:val="22"/>
          <w:lang w:val="en-GB"/>
        </w:rPr>
        <w:t>)</w:t>
      </w:r>
    </w:p>
    <w:p w:rsidR="0EF96674" w:rsidP="0EF96674" w:rsidRDefault="0EF96674" w14:paraId="1FB1C5C4" w14:textId="030246F0">
      <w:pPr>
        <w:pStyle w:val="Normal"/>
        <w:rPr>
          <w:rFonts w:ascii="Arial" w:hAnsi="Arial" w:eastAsia="Arial" w:cs="Arial"/>
          <w:sz w:val="22"/>
          <w:szCs w:val="22"/>
        </w:rPr>
      </w:pPr>
    </w:p>
    <w:p w:rsidR="2AD3F860" w:rsidP="0EF96674" w:rsidRDefault="2AD3F860" w14:paraId="315D33A7" w14:textId="37166D3E">
      <w:pPr>
        <w:pStyle w:val="Normal"/>
        <w:rPr>
          <w:rFonts w:ascii="Arial" w:hAnsi="Arial" w:eastAsia="Arial" w:cs="Arial"/>
          <w:noProof w:val="0"/>
          <w:sz w:val="22"/>
          <w:szCs w:val="22"/>
          <w:lang w:val="en-GB"/>
        </w:rPr>
      </w:pPr>
      <w:r w:rsidRPr="0EF96674" w:rsidR="2AD3F860">
        <w:rPr>
          <w:rFonts w:ascii="Arial" w:hAnsi="Arial" w:eastAsia="Arial" w:cs="Arial"/>
          <w:sz w:val="22"/>
          <w:szCs w:val="22"/>
        </w:rPr>
        <w:t>Lindsay Thomson et al, (2018) multi agency working? Available at</w:t>
      </w:r>
      <w:r w:rsidRPr="0EF96674" w:rsidR="2AD3F860">
        <w:rPr>
          <w:rFonts w:ascii="Arial" w:hAnsi="Arial" w:eastAsia="Arial" w:cs="Arial"/>
          <w:color w:val="auto"/>
          <w:sz w:val="22"/>
          <w:szCs w:val="22"/>
        </w:rPr>
        <w:t>:</w:t>
      </w:r>
      <w:hyperlink r:id="R4251293f809f47cd">
        <w:r w:rsidRPr="0EF96674" w:rsidR="2AD3F860">
          <w:rPr>
            <w:rStyle w:val="Hyperlink"/>
            <w:rFonts w:ascii="Arial" w:hAnsi="Arial" w:eastAsia="Arial" w:cs="Arial"/>
            <w:noProof w:val="0"/>
            <w:color w:val="auto"/>
            <w:sz w:val="22"/>
            <w:szCs w:val="22"/>
            <w:lang w:val="en-GB"/>
          </w:rPr>
          <w:t>Multi-agency Working | Springer Nature Link</w:t>
        </w:r>
      </w:hyperlink>
      <w:r w:rsidRPr="0EF96674" w:rsidR="2AD3F860">
        <w:rPr>
          <w:rFonts w:ascii="Arial" w:hAnsi="Arial" w:eastAsia="Arial" w:cs="Arial"/>
          <w:noProof w:val="0"/>
          <w:color w:val="auto"/>
          <w:sz w:val="22"/>
          <w:szCs w:val="22"/>
          <w:lang w:val="en-GB"/>
        </w:rPr>
        <w:t xml:space="preserve"> Accessed</w:t>
      </w:r>
      <w:r w:rsidRPr="0EF96674" w:rsidR="646AF994">
        <w:rPr>
          <w:rFonts w:ascii="Arial" w:hAnsi="Arial" w:eastAsia="Arial" w:cs="Arial"/>
          <w:noProof w:val="0"/>
          <w:color w:val="auto"/>
          <w:sz w:val="22"/>
          <w:szCs w:val="22"/>
          <w:lang w:val="en-GB"/>
        </w:rPr>
        <w:t>:(13/7/2026)</w:t>
      </w:r>
    </w:p>
    <w:p w:rsidR="3B7556FE" w:rsidP="3B7556FE" w:rsidRDefault="3B7556FE" w14:paraId="59CFDCD0" w14:textId="389AB4EE">
      <w:pPr>
        <w:pStyle w:val="Normal"/>
        <w:rPr>
          <w:rFonts w:ascii="Arial" w:hAnsi="Arial" w:eastAsia="Arial" w:cs="Arial"/>
          <w:noProof w:val="0"/>
          <w:color w:val="auto"/>
          <w:sz w:val="22"/>
          <w:szCs w:val="22"/>
          <w:lang w:val="en-GB"/>
        </w:rPr>
      </w:pPr>
    </w:p>
    <w:p w:rsidR="20EF140B" w:rsidP="3B7556FE" w:rsidRDefault="20EF140B" w14:paraId="77A1E6B7" w14:textId="629E183D">
      <w:pPr>
        <w:pStyle w:val="Normal"/>
      </w:pPr>
      <w:r w:rsidRPr="205E828D" w:rsidR="7D0CD7ED">
        <w:rPr>
          <w:rFonts w:ascii="Arial" w:hAnsi="Arial" w:eastAsia="Arial" w:cs="Arial"/>
          <w:b w:val="0"/>
          <w:bCs w:val="0"/>
          <w:color w:val="auto"/>
          <w:sz w:val="22"/>
          <w:szCs w:val="22"/>
        </w:rPr>
        <w:t xml:space="preserve">Mark Cronin (2026) working </w:t>
      </w:r>
      <w:r w:rsidRPr="205E828D" w:rsidR="2F216273">
        <w:rPr>
          <w:rFonts w:ascii="Arial" w:hAnsi="Arial" w:eastAsia="Arial" w:cs="Arial"/>
          <w:b w:val="0"/>
          <w:bCs w:val="0"/>
          <w:color w:val="auto"/>
          <w:sz w:val="22"/>
          <w:szCs w:val="22"/>
        </w:rPr>
        <w:t>together</w:t>
      </w:r>
      <w:r w:rsidRPr="205E828D" w:rsidR="7D0CD7ED">
        <w:rPr>
          <w:rFonts w:ascii="Arial" w:hAnsi="Arial" w:eastAsia="Arial" w:cs="Arial"/>
          <w:b w:val="0"/>
          <w:bCs w:val="0"/>
          <w:color w:val="auto"/>
          <w:sz w:val="22"/>
          <w:szCs w:val="22"/>
        </w:rPr>
        <w:t xml:space="preserve"> to support families and safeguard</w:t>
      </w:r>
      <w:r w:rsidRPr="205E828D" w:rsidR="46ACE9ED">
        <w:rPr>
          <w:rFonts w:ascii="Arial" w:hAnsi="Arial" w:eastAsia="Arial" w:cs="Arial"/>
          <w:b w:val="0"/>
          <w:bCs w:val="0"/>
          <w:color w:val="auto"/>
          <w:sz w:val="22"/>
          <w:szCs w:val="22"/>
        </w:rPr>
        <w:t xml:space="preserve"> children</w:t>
      </w:r>
      <w:r w:rsidRPr="205E828D" w:rsidR="492B7447">
        <w:rPr>
          <w:rFonts w:ascii="Arial" w:hAnsi="Arial" w:eastAsia="Arial" w:cs="Arial"/>
          <w:b w:val="0"/>
          <w:bCs w:val="0"/>
          <w:color w:val="auto"/>
          <w:sz w:val="22"/>
          <w:szCs w:val="22"/>
        </w:rPr>
        <w:t>? Available at:</w:t>
      </w:r>
      <w:hyperlink r:id="Rd7e4593002f6487a">
        <w:r w:rsidRPr="205E828D" w:rsidR="492B7447">
          <w:rPr>
            <w:rStyle w:val="Hyperlink"/>
            <w:rFonts w:ascii="Arial" w:hAnsi="Arial" w:eastAsia="Arial" w:cs="Arial"/>
            <w:noProof w:val="0"/>
            <w:color w:val="auto"/>
            <w:sz w:val="22"/>
            <w:szCs w:val="22"/>
            <w:lang w:val="en-GB"/>
          </w:rPr>
          <w:t>Working together to support families and safeguard children | 3 | Inte</w:t>
        </w:r>
      </w:hyperlink>
      <w:r w:rsidRPr="205E828D" w:rsidR="492B7447">
        <w:rPr>
          <w:rFonts w:ascii="Arial" w:hAnsi="Arial" w:eastAsia="Arial" w:cs="Arial"/>
          <w:noProof w:val="0"/>
          <w:color w:val="auto"/>
          <w:sz w:val="22"/>
          <w:szCs w:val="22"/>
          <w:lang w:val="en-GB"/>
        </w:rPr>
        <w:t xml:space="preserve"> Accessed:(12/7/2026)</w:t>
      </w:r>
    </w:p>
    <w:p w:rsidR="205E828D" w:rsidP="205E828D" w:rsidRDefault="205E828D" w14:paraId="5E42449A" w14:textId="691E8328">
      <w:pPr>
        <w:pStyle w:val="Normal"/>
        <w:rPr>
          <w:rFonts w:ascii="Arial" w:hAnsi="Arial" w:cs="Arial"/>
          <w:sz w:val="22"/>
          <w:szCs w:val="22"/>
        </w:rPr>
      </w:pPr>
    </w:p>
    <w:p w:rsidR="6237312F" w:rsidP="205E828D" w:rsidRDefault="6237312F" w14:paraId="0F9C9D1C" w14:textId="52AD99DC">
      <w:pPr>
        <w:pStyle w:val="Normal"/>
        <w:rPr>
          <w:rFonts w:ascii="Arial" w:hAnsi="Arial" w:eastAsia="Arial" w:cs="Arial"/>
          <w:noProof w:val="0"/>
          <w:color w:val="auto"/>
          <w:sz w:val="22"/>
          <w:szCs w:val="22"/>
          <w:lang w:val="en-GB"/>
        </w:rPr>
      </w:pPr>
      <w:r w:rsidRPr="205E828D" w:rsidR="6237312F">
        <w:rPr>
          <w:rFonts w:ascii="Arial" w:hAnsi="Arial" w:eastAsia="Arial" w:cs="Arial"/>
          <w:color w:val="auto"/>
          <w:sz w:val="22"/>
          <w:szCs w:val="22"/>
        </w:rPr>
        <w:t>Matthew Ellis, Kim Curry, Jenny Watson (2013) advancing the transformation of local services in Staffordshire? Available at:</w:t>
      </w:r>
      <w:hyperlink r:id="Ree82b9c0171c4de6">
        <w:r w:rsidRPr="205E828D" w:rsidR="0B859B7C">
          <w:rPr>
            <w:rStyle w:val="Hyperlink"/>
            <w:rFonts w:ascii="Arial" w:hAnsi="Arial" w:eastAsia="Arial" w:cs="Arial"/>
            <w:noProof w:val="0"/>
            <w:color w:val="auto"/>
            <w:sz w:val="22"/>
            <w:szCs w:val="22"/>
            <w:lang w:val="en-GB"/>
          </w:rPr>
          <w:t>Advancing the transformation of local services in Staffordshire | Journal of Integrated Care | Emerald Publishing</w:t>
        </w:r>
      </w:hyperlink>
      <w:r w:rsidRPr="205E828D" w:rsidR="0B859B7C">
        <w:rPr>
          <w:rFonts w:ascii="Arial" w:hAnsi="Arial" w:eastAsia="Arial" w:cs="Arial"/>
          <w:noProof w:val="0"/>
          <w:color w:val="auto"/>
          <w:sz w:val="22"/>
          <w:szCs w:val="22"/>
          <w:lang w:val="en-GB"/>
        </w:rPr>
        <w:t xml:space="preserve"> Accessed:(14/7/2026)</w:t>
      </w:r>
    </w:p>
    <w:p w:rsidR="3B7556FE" w:rsidP="3B7556FE" w:rsidRDefault="3B7556FE" w14:paraId="55ADB83C" w14:textId="0ACBBC3D">
      <w:pPr>
        <w:pStyle w:val="Normal"/>
        <w:rPr>
          <w:rFonts w:ascii="Arial" w:hAnsi="Arial" w:cs="Arial"/>
          <w:b w:val="0"/>
          <w:bCs w:val="0"/>
          <w:sz w:val="22"/>
          <w:szCs w:val="22"/>
        </w:rPr>
      </w:pPr>
    </w:p>
    <w:p w:rsidR="205E828D" w:rsidP="205E828D" w:rsidRDefault="205E828D" w14:paraId="7326184F" w14:textId="6DF8B64C">
      <w:pPr>
        <w:pStyle w:val="Normal"/>
        <w:rPr>
          <w:rFonts w:ascii="Arial" w:hAnsi="Arial" w:eastAsia="Arial" w:cs="Arial"/>
          <w:noProof w:val="0"/>
          <w:color w:val="auto"/>
          <w:sz w:val="22"/>
          <w:szCs w:val="22"/>
          <w:lang w:val="en-GB"/>
        </w:rPr>
      </w:pPr>
    </w:p>
    <w:p w:rsidR="35C9FA70" w:rsidP="0EF96674" w:rsidRDefault="35C9FA70" w14:paraId="195ACD98" w14:textId="40C4A643">
      <w:pPr>
        <w:pStyle w:val="Normal"/>
      </w:pPr>
      <w:r w:rsidRPr="0EF96674" w:rsidR="35C9FA70">
        <w:rPr>
          <w:rFonts w:ascii="Arial" w:hAnsi="Arial" w:eastAsia="Arial" w:cs="Arial"/>
          <w:noProof w:val="0"/>
          <w:color w:val="auto"/>
          <w:sz w:val="22"/>
          <w:szCs w:val="22"/>
          <w:lang w:val="en-GB"/>
        </w:rPr>
        <w:t>Nick Frost, Mark Robinson (2007) joining up children's services: safeguarding children in multi-disciplinary teams</w:t>
      </w:r>
      <w:r w:rsidRPr="0EF96674" w:rsidR="0D426595">
        <w:rPr>
          <w:rFonts w:ascii="Arial" w:hAnsi="Arial" w:eastAsia="Arial" w:cs="Arial"/>
          <w:noProof w:val="0"/>
          <w:color w:val="auto"/>
          <w:sz w:val="22"/>
          <w:szCs w:val="22"/>
          <w:lang w:val="en-GB"/>
        </w:rPr>
        <w:t>? Available at:</w:t>
      </w:r>
      <w:hyperlink r:id="R5eae2bfc0e5847c9">
        <w:r w:rsidRPr="0EF96674" w:rsidR="0D426595">
          <w:rPr>
            <w:rStyle w:val="Hyperlink"/>
            <w:rFonts w:ascii="Arial" w:hAnsi="Arial" w:eastAsia="Arial" w:cs="Arial"/>
            <w:noProof w:val="0"/>
            <w:color w:val="auto"/>
            <w:sz w:val="22"/>
            <w:szCs w:val="22"/>
            <w:lang w:val="en-GB"/>
          </w:rPr>
          <w:t>Joining up children's services: safeguarding children in multi‐disciplinary teams - Frost - 2007 - Child Abuse Review - Wiley Online Library</w:t>
        </w:r>
      </w:hyperlink>
      <w:r w:rsidRPr="0EF96674" w:rsidR="0D426595">
        <w:rPr>
          <w:rFonts w:ascii="Arial" w:hAnsi="Arial" w:eastAsia="Arial" w:cs="Arial"/>
          <w:noProof w:val="0"/>
          <w:color w:val="auto"/>
          <w:sz w:val="22"/>
          <w:szCs w:val="22"/>
          <w:lang w:val="en-GB"/>
        </w:rPr>
        <w:t xml:space="preserve"> </w:t>
      </w:r>
      <w:r w:rsidRPr="0EF96674" w:rsidR="0D426595">
        <w:rPr>
          <w:rFonts w:ascii="Arial" w:hAnsi="Arial" w:eastAsia="Arial" w:cs="Arial"/>
          <w:noProof w:val="0"/>
          <w:sz w:val="22"/>
          <w:szCs w:val="22"/>
          <w:lang w:val="en-GB"/>
        </w:rPr>
        <w:t>Accessed:(13/7/2026)</w:t>
      </w:r>
    </w:p>
    <w:p w:rsidR="0EF96674" w:rsidP="0EF96674" w:rsidRDefault="0EF96674" w14:paraId="645B2472" w14:textId="16025DDA">
      <w:pPr>
        <w:pStyle w:val="Normal"/>
        <w:rPr>
          <w:rFonts w:ascii="Arial" w:hAnsi="Arial" w:eastAsia="Arial" w:cs="Arial"/>
          <w:noProof w:val="0"/>
          <w:color w:val="auto"/>
          <w:sz w:val="22"/>
          <w:szCs w:val="22"/>
          <w:lang w:val="en-GB"/>
        </w:rPr>
      </w:pPr>
    </w:p>
    <w:p w:rsidR="3970C032" w:rsidP="3B7556FE" w:rsidRDefault="3970C032" w14:paraId="2A924024" w14:textId="3BFA86D9">
      <w:pPr>
        <w:pStyle w:val="Normal"/>
      </w:pPr>
      <w:r w:rsidRPr="205E828D" w:rsidR="71453A43">
        <w:rPr>
          <w:rFonts w:ascii="Arial" w:hAnsi="Arial" w:eastAsia="Arial" w:cs="Arial"/>
          <w:noProof w:val="0"/>
          <w:sz w:val="22"/>
          <w:szCs w:val="22"/>
          <w:lang w:val="en-GB"/>
        </w:rPr>
        <w:t xml:space="preserve">Nottinghamshire county council (2026) </w:t>
      </w:r>
      <w:r w:rsidRPr="205E828D" w:rsidR="1A525CC2">
        <w:rPr>
          <w:rFonts w:ascii="Arial" w:hAnsi="Arial" w:eastAsia="Arial" w:cs="Arial"/>
          <w:noProof w:val="0"/>
          <w:sz w:val="22"/>
          <w:szCs w:val="22"/>
          <w:lang w:val="en-GB"/>
        </w:rPr>
        <w:t>A</w:t>
      </w:r>
      <w:r w:rsidRPr="205E828D" w:rsidR="71453A43">
        <w:rPr>
          <w:rFonts w:ascii="Arial" w:hAnsi="Arial" w:eastAsia="Arial" w:cs="Arial"/>
          <w:noProof w:val="0"/>
          <w:sz w:val="22"/>
          <w:szCs w:val="22"/>
          <w:lang w:val="en-GB"/>
        </w:rPr>
        <w:t>vailable at</w:t>
      </w:r>
      <w:r w:rsidRPr="205E828D" w:rsidR="71453A43">
        <w:rPr>
          <w:rFonts w:ascii="Arial" w:hAnsi="Arial" w:eastAsia="Arial" w:cs="Arial"/>
          <w:noProof w:val="0"/>
          <w:color w:val="auto"/>
          <w:sz w:val="22"/>
          <w:szCs w:val="22"/>
          <w:lang w:val="en-GB"/>
        </w:rPr>
        <w:t>:</w:t>
      </w:r>
      <w:hyperlink r:id="R1d351ddab3c54af7">
        <w:r w:rsidRPr="205E828D" w:rsidR="71453A43">
          <w:rPr>
            <w:rStyle w:val="Hyperlink"/>
            <w:rFonts w:ascii="Arial" w:hAnsi="Arial" w:eastAsia="Arial" w:cs="Arial"/>
            <w:noProof w:val="0"/>
            <w:color w:val="auto"/>
            <w:sz w:val="22"/>
            <w:szCs w:val="22"/>
            <w:lang w:val="en-GB"/>
          </w:rPr>
          <w:t>Home | Nottinghamshire County Council</w:t>
        </w:r>
      </w:hyperlink>
      <w:r w:rsidRPr="205E828D" w:rsidR="71453A43">
        <w:rPr>
          <w:rFonts w:ascii="Arial" w:hAnsi="Arial" w:eastAsia="Arial" w:cs="Arial"/>
          <w:noProof w:val="0"/>
          <w:color w:val="auto"/>
          <w:sz w:val="22"/>
          <w:szCs w:val="22"/>
          <w:lang w:val="en-GB"/>
        </w:rPr>
        <w:t xml:space="preserve"> Accessed:(12/7/202</w:t>
      </w:r>
      <w:r w:rsidRPr="205E828D" w:rsidR="01E11735">
        <w:rPr>
          <w:rFonts w:ascii="Arial" w:hAnsi="Arial" w:eastAsia="Arial" w:cs="Arial"/>
          <w:noProof w:val="0"/>
          <w:color w:val="auto"/>
          <w:sz w:val="22"/>
          <w:szCs w:val="22"/>
          <w:lang w:val="en-GB"/>
        </w:rPr>
        <w:t>6</w:t>
      </w:r>
      <w:r w:rsidRPr="205E828D" w:rsidR="71453A43">
        <w:rPr>
          <w:rFonts w:ascii="Arial" w:hAnsi="Arial" w:eastAsia="Arial" w:cs="Arial"/>
          <w:noProof w:val="0"/>
          <w:color w:val="auto"/>
          <w:sz w:val="22"/>
          <w:szCs w:val="22"/>
          <w:lang w:val="en-GB"/>
        </w:rPr>
        <w:t>)</w:t>
      </w:r>
    </w:p>
    <w:p w:rsidR="0EF96674" w:rsidP="0EF96674" w:rsidRDefault="0EF96674" w14:paraId="36668F2A" w14:textId="6304B749">
      <w:pPr>
        <w:pStyle w:val="Normal"/>
        <w:rPr>
          <w:rFonts w:ascii="Arial" w:hAnsi="Arial" w:cs="Arial"/>
          <w:sz w:val="22"/>
          <w:szCs w:val="22"/>
        </w:rPr>
      </w:pPr>
    </w:p>
    <w:p w:rsidR="20DF8265" w:rsidP="0EF96674" w:rsidRDefault="20DF8265" w14:paraId="730278D1" w14:textId="7BE41681">
      <w:pPr>
        <w:pStyle w:val="Normal"/>
      </w:pPr>
      <w:r w:rsidRPr="0EF96674" w:rsidR="20DF8265">
        <w:rPr>
          <w:rFonts w:ascii="Arial" w:hAnsi="Arial" w:cs="Arial"/>
          <w:color w:val="auto"/>
          <w:sz w:val="22"/>
          <w:szCs w:val="22"/>
        </w:rPr>
        <w:t>Patricia Moran et al, (2006) multi agency working implications for an early- intervention</w:t>
      </w:r>
      <w:r w:rsidRPr="0EF96674" w:rsidR="42D5DA6F">
        <w:rPr>
          <w:rFonts w:ascii="Arial" w:hAnsi="Arial" w:cs="Arial"/>
          <w:color w:val="auto"/>
          <w:sz w:val="22"/>
          <w:szCs w:val="22"/>
        </w:rPr>
        <w:t xml:space="preserve"> social work team? </w:t>
      </w:r>
      <w:r w:rsidRPr="0EF96674" w:rsidR="42D5DA6F">
        <w:rPr>
          <w:rFonts w:ascii="Arial" w:hAnsi="Arial" w:eastAsia="Arial" w:cs="Arial"/>
          <w:color w:val="auto"/>
          <w:sz w:val="22"/>
          <w:szCs w:val="22"/>
        </w:rPr>
        <w:t>Available at:</w:t>
      </w:r>
      <w:hyperlink r:id="R3a91a961efb24f58">
        <w:r w:rsidRPr="0EF96674" w:rsidR="42D5DA6F">
          <w:rPr>
            <w:rStyle w:val="Hyperlink"/>
            <w:rFonts w:ascii="Arial" w:hAnsi="Arial" w:eastAsia="Arial" w:cs="Arial"/>
            <w:noProof w:val="0"/>
            <w:color w:val="auto"/>
            <w:sz w:val="22"/>
            <w:szCs w:val="22"/>
            <w:lang w:val="en-GB"/>
          </w:rPr>
          <w:t>Multi‐agency working: implications for an early‐intervention social work team - Moran - 2007 - Child &amp; Family Social Work - Wiley Online Library</w:t>
        </w:r>
      </w:hyperlink>
      <w:r w:rsidRPr="0EF96674" w:rsidR="42D5DA6F">
        <w:rPr>
          <w:rFonts w:ascii="Arial" w:hAnsi="Arial" w:eastAsia="Arial" w:cs="Arial"/>
          <w:noProof w:val="0"/>
          <w:color w:val="auto"/>
          <w:sz w:val="22"/>
          <w:szCs w:val="22"/>
          <w:lang w:val="en-GB"/>
        </w:rPr>
        <w:t xml:space="preserve"> Accessed:(13</w:t>
      </w:r>
      <w:r w:rsidRPr="0EF96674" w:rsidR="39B0E6D3">
        <w:rPr>
          <w:rFonts w:ascii="Arial" w:hAnsi="Arial" w:eastAsia="Arial" w:cs="Arial"/>
          <w:noProof w:val="0"/>
          <w:color w:val="auto"/>
          <w:sz w:val="22"/>
          <w:szCs w:val="22"/>
          <w:lang w:val="en-GB"/>
        </w:rPr>
        <w:t>/7/2026</w:t>
      </w:r>
      <w:r w:rsidRPr="0EF96674" w:rsidR="42D5DA6F">
        <w:rPr>
          <w:rFonts w:ascii="Arial" w:hAnsi="Arial" w:eastAsia="Arial" w:cs="Arial"/>
          <w:noProof w:val="0"/>
          <w:color w:val="auto"/>
          <w:sz w:val="22"/>
          <w:szCs w:val="22"/>
          <w:lang w:val="en-GB"/>
        </w:rPr>
        <w:t>)</w:t>
      </w:r>
    </w:p>
    <w:p w:rsidR="0EF96674" w:rsidP="0EF96674" w:rsidRDefault="0EF96674" w14:paraId="0B683A38" w14:textId="1BFEEF71">
      <w:pPr>
        <w:pStyle w:val="Normal"/>
        <w:rPr>
          <w:rFonts w:ascii="Arial" w:hAnsi="Arial" w:cs="Arial"/>
          <w:sz w:val="22"/>
          <w:szCs w:val="22"/>
        </w:rPr>
      </w:pPr>
    </w:p>
    <w:p w:rsidR="228DF2D3" w:rsidP="0EF96674" w:rsidRDefault="228DF2D3" w14:paraId="7152FEAF" w14:textId="160335A1">
      <w:pPr>
        <w:pStyle w:val="Normal"/>
      </w:pPr>
      <w:r w:rsidRPr="0EF96674" w:rsidR="228DF2D3">
        <w:rPr>
          <w:rFonts w:ascii="Arial" w:hAnsi="Arial" w:cs="Arial"/>
          <w:sz w:val="22"/>
          <w:szCs w:val="22"/>
        </w:rPr>
        <w:t>Robert Cohen, Julie A. Linker, Liza Stutts (2006) working together: lessons learned</w:t>
      </w:r>
      <w:r w:rsidRPr="0EF96674" w:rsidR="732EE44F">
        <w:rPr>
          <w:rFonts w:ascii="Arial" w:hAnsi="Arial" w:cs="Arial"/>
          <w:sz w:val="22"/>
          <w:szCs w:val="22"/>
        </w:rPr>
        <w:t xml:space="preserve"> from school, family, and community collaborations</w:t>
      </w:r>
      <w:r w:rsidRPr="0EF96674" w:rsidR="3548B8EF">
        <w:rPr>
          <w:rFonts w:ascii="Arial" w:hAnsi="Arial" w:cs="Arial"/>
          <w:sz w:val="22"/>
          <w:szCs w:val="22"/>
        </w:rPr>
        <w:t>? Available at</w:t>
      </w:r>
      <w:r w:rsidRPr="0EF96674" w:rsidR="3548B8EF">
        <w:rPr>
          <w:rFonts w:ascii="Arial" w:hAnsi="Arial" w:eastAsia="Arial" w:cs="Arial"/>
          <w:color w:val="auto"/>
          <w:sz w:val="22"/>
          <w:szCs w:val="22"/>
        </w:rPr>
        <w:t>:</w:t>
      </w:r>
      <w:hyperlink r:id="R1fec314a8ff149e0">
        <w:r w:rsidRPr="0EF96674" w:rsidR="3548B8EF">
          <w:rPr>
            <w:rStyle w:val="Hyperlink"/>
            <w:rFonts w:ascii="Arial" w:hAnsi="Arial" w:eastAsia="Arial" w:cs="Arial"/>
            <w:noProof w:val="0"/>
            <w:color w:val="auto"/>
            <w:sz w:val="22"/>
            <w:szCs w:val="22"/>
            <w:lang w:val="en-GB"/>
          </w:rPr>
          <w:t>Working together: Lessons learned from school, family, and community collaborations - Cohen - 2006 - Psychology in the Schools - Wiley Online Library</w:t>
        </w:r>
      </w:hyperlink>
      <w:r w:rsidRPr="0EF96674" w:rsidR="3548B8EF">
        <w:rPr>
          <w:rFonts w:ascii="Arial" w:hAnsi="Arial" w:eastAsia="Arial" w:cs="Arial"/>
          <w:noProof w:val="0"/>
          <w:color w:val="auto"/>
          <w:sz w:val="22"/>
          <w:szCs w:val="22"/>
          <w:lang w:val="en-GB"/>
        </w:rPr>
        <w:t xml:space="preserve"> Accessed:(13/7/202</w:t>
      </w:r>
      <w:r w:rsidRPr="0EF96674" w:rsidR="6C373CDD">
        <w:rPr>
          <w:rFonts w:ascii="Arial" w:hAnsi="Arial" w:eastAsia="Arial" w:cs="Arial"/>
          <w:noProof w:val="0"/>
          <w:color w:val="auto"/>
          <w:sz w:val="22"/>
          <w:szCs w:val="22"/>
          <w:lang w:val="en-GB"/>
        </w:rPr>
        <w:t>6</w:t>
      </w:r>
      <w:r w:rsidRPr="0EF96674" w:rsidR="3548B8EF">
        <w:rPr>
          <w:rFonts w:ascii="Arial" w:hAnsi="Arial" w:eastAsia="Arial" w:cs="Arial"/>
          <w:noProof w:val="0"/>
          <w:color w:val="auto"/>
          <w:sz w:val="22"/>
          <w:szCs w:val="22"/>
          <w:lang w:val="en-GB"/>
        </w:rPr>
        <w:t>)</w:t>
      </w:r>
    </w:p>
    <w:p w:rsidR="0EF96674" w:rsidP="0EF96674" w:rsidRDefault="0EF96674" w14:paraId="263434D1" w14:textId="4C858DF4">
      <w:pPr>
        <w:pStyle w:val="Normal"/>
        <w:rPr>
          <w:rFonts w:ascii="Arial" w:hAnsi="Arial" w:eastAsia="Arial" w:cs="Arial"/>
          <w:noProof w:val="0"/>
          <w:color w:val="auto"/>
          <w:sz w:val="22"/>
          <w:szCs w:val="22"/>
          <w:lang w:val="en-GB"/>
        </w:rPr>
      </w:pPr>
    </w:p>
    <w:p w:rsidR="3B7556FE" w:rsidP="3B7556FE" w:rsidRDefault="3B7556FE" w14:paraId="5D1160A4" w14:textId="156AB0AB">
      <w:pPr>
        <w:pStyle w:val="Normal"/>
        <w:rPr>
          <w:rFonts w:ascii="Arial" w:hAnsi="Arial" w:eastAsia="Arial" w:cs="Arial"/>
          <w:noProof w:val="0"/>
          <w:color w:val="auto"/>
          <w:sz w:val="22"/>
          <w:szCs w:val="22"/>
          <w:lang w:val="en-GB"/>
        </w:rPr>
      </w:pPr>
    </w:p>
    <w:p w:rsidR="1D834FC4" w:rsidP="3B7556FE" w:rsidRDefault="1D834FC4" w14:paraId="388B015D" w14:textId="4641AC40">
      <w:pPr>
        <w:pStyle w:val="Normal"/>
      </w:pPr>
      <w:r w:rsidRPr="0EF96674" w:rsidR="254607F6">
        <w:rPr>
          <w:rFonts w:ascii="Arial" w:hAnsi="Arial" w:eastAsia="Arial" w:cs="Arial"/>
          <w:color w:val="auto"/>
          <w:sz w:val="22"/>
          <w:szCs w:val="22"/>
        </w:rPr>
        <w:t>Richard Selwyn (2022) early help for children and families? Available at:</w:t>
      </w:r>
      <w:hyperlink r:id="Ra812b2a50e9f4289">
        <w:r w:rsidRPr="0EF96674" w:rsidR="254607F6">
          <w:rPr>
            <w:rStyle w:val="Hyperlink"/>
            <w:rFonts w:ascii="Arial" w:hAnsi="Arial" w:eastAsia="Arial" w:cs="Arial"/>
            <w:noProof w:val="0"/>
            <w:color w:val="auto"/>
            <w:sz w:val="22"/>
            <w:szCs w:val="22"/>
            <w:lang w:val="en-GB"/>
          </w:rPr>
          <w:t>Early help for children and families - ScienceDirect</w:t>
        </w:r>
      </w:hyperlink>
      <w:r w:rsidRPr="0EF96674" w:rsidR="254607F6">
        <w:rPr>
          <w:rFonts w:ascii="Arial" w:hAnsi="Arial" w:eastAsia="Arial" w:cs="Arial"/>
          <w:noProof w:val="0"/>
          <w:color w:val="auto"/>
          <w:sz w:val="22"/>
          <w:szCs w:val="22"/>
          <w:lang w:val="en-GB"/>
        </w:rPr>
        <w:t xml:space="preserve"> Accessed:(12</w:t>
      </w:r>
      <w:r w:rsidRPr="0EF96674" w:rsidR="71E2F030">
        <w:rPr>
          <w:rFonts w:ascii="Arial" w:hAnsi="Arial" w:eastAsia="Arial" w:cs="Arial"/>
          <w:noProof w:val="0"/>
          <w:color w:val="auto"/>
          <w:sz w:val="22"/>
          <w:szCs w:val="22"/>
          <w:lang w:val="en-GB"/>
        </w:rPr>
        <w:t>/7/2026</w:t>
      </w:r>
      <w:r w:rsidRPr="0EF96674" w:rsidR="254607F6">
        <w:rPr>
          <w:rFonts w:ascii="Arial" w:hAnsi="Arial" w:eastAsia="Arial" w:cs="Arial"/>
          <w:noProof w:val="0"/>
          <w:color w:val="auto"/>
          <w:sz w:val="22"/>
          <w:szCs w:val="22"/>
          <w:lang w:val="en-GB"/>
        </w:rPr>
        <w:t>)</w:t>
      </w:r>
    </w:p>
    <w:p w:rsidR="0EF96674" w:rsidP="0EF96674" w:rsidRDefault="0EF96674" w14:paraId="34CFC94C" w14:textId="4ED19A72">
      <w:pPr>
        <w:pStyle w:val="Normal"/>
        <w:rPr>
          <w:rFonts w:ascii="Arial" w:hAnsi="Arial" w:eastAsia="Arial" w:cs="Arial"/>
          <w:noProof w:val="0"/>
          <w:sz w:val="22"/>
          <w:szCs w:val="22"/>
          <w:lang w:val="en-GB"/>
        </w:rPr>
      </w:pPr>
    </w:p>
    <w:p w:rsidR="5DF31532" w:rsidP="0EF96674" w:rsidRDefault="5DF31532" w14:paraId="3042B19E" w14:textId="64174DE1">
      <w:pPr>
        <w:pStyle w:val="Normal"/>
      </w:pPr>
      <w:r w:rsidRPr="205E828D" w:rsidR="43B1CD46">
        <w:rPr>
          <w:rFonts w:ascii="Arial" w:hAnsi="Arial" w:eastAsia="Arial" w:cs="Arial"/>
          <w:noProof w:val="0"/>
          <w:color w:val="auto"/>
          <w:sz w:val="22"/>
          <w:szCs w:val="22"/>
          <w:lang w:val="en-GB"/>
        </w:rPr>
        <w:t xml:space="preserve">Staffordshire county council (2026) </w:t>
      </w:r>
      <w:r w:rsidRPr="205E828D" w:rsidR="12B6312B">
        <w:rPr>
          <w:rFonts w:ascii="Arial" w:hAnsi="Arial" w:eastAsia="Arial" w:cs="Arial"/>
          <w:noProof w:val="0"/>
          <w:color w:val="auto"/>
          <w:sz w:val="22"/>
          <w:szCs w:val="22"/>
          <w:lang w:val="en-GB"/>
        </w:rPr>
        <w:t>A</w:t>
      </w:r>
      <w:r w:rsidRPr="205E828D" w:rsidR="43B1CD46">
        <w:rPr>
          <w:rFonts w:ascii="Arial" w:hAnsi="Arial" w:eastAsia="Arial" w:cs="Arial"/>
          <w:noProof w:val="0"/>
          <w:color w:val="auto"/>
          <w:sz w:val="22"/>
          <w:szCs w:val="22"/>
          <w:lang w:val="en-GB"/>
        </w:rPr>
        <w:t>vailable at:</w:t>
      </w:r>
      <w:hyperlink r:id="R86e3e19131944310">
        <w:r w:rsidRPr="205E828D" w:rsidR="43B1CD46">
          <w:rPr>
            <w:rStyle w:val="Hyperlink"/>
            <w:rFonts w:ascii="Arial" w:hAnsi="Arial" w:eastAsia="Arial" w:cs="Arial"/>
            <w:noProof w:val="0"/>
            <w:color w:val="auto"/>
            <w:sz w:val="22"/>
            <w:szCs w:val="22"/>
            <w:lang w:val="en-GB"/>
          </w:rPr>
          <w:t>Home | Staffordshire County Council</w:t>
        </w:r>
      </w:hyperlink>
      <w:r w:rsidRPr="205E828D" w:rsidR="43B1CD46">
        <w:rPr>
          <w:rFonts w:ascii="Arial" w:hAnsi="Arial" w:eastAsia="Arial" w:cs="Arial"/>
          <w:noProof w:val="0"/>
          <w:color w:val="auto"/>
          <w:sz w:val="22"/>
          <w:szCs w:val="22"/>
          <w:lang w:val="en-GB"/>
        </w:rPr>
        <w:t xml:space="preserve"> </w:t>
      </w:r>
      <w:r w:rsidRPr="205E828D" w:rsidR="66281DA7">
        <w:rPr>
          <w:rFonts w:ascii="Arial" w:hAnsi="Arial" w:eastAsia="Arial" w:cs="Arial"/>
          <w:noProof w:val="0"/>
          <w:color w:val="auto"/>
          <w:sz w:val="22"/>
          <w:szCs w:val="22"/>
          <w:lang w:val="en-GB"/>
        </w:rPr>
        <w:t xml:space="preserve">Accessed:(12/7/2026) </w:t>
      </w:r>
    </w:p>
    <w:p w:rsidR="205E828D" w:rsidP="205E828D" w:rsidRDefault="205E828D" w14:paraId="07379E64" w14:textId="26F56DB1">
      <w:pPr>
        <w:pStyle w:val="Normal"/>
        <w:suppressLineNumbers w:val="0"/>
        <w:bidi w:val="0"/>
        <w:rPr>
          <w:rFonts w:ascii="Arial" w:hAnsi="Arial" w:eastAsia="Arial" w:cs="Arial"/>
          <w:noProof w:val="0"/>
          <w:color w:val="auto"/>
          <w:sz w:val="22"/>
          <w:szCs w:val="22"/>
          <w:lang w:val="en-GB"/>
        </w:rPr>
      </w:pPr>
    </w:p>
    <w:p w:rsidR="63DD9ED0" w:rsidP="205E828D" w:rsidRDefault="63DD9ED0" w14:paraId="11A6F15A" w14:textId="3C478B64">
      <w:pPr>
        <w:pStyle w:val="Normal"/>
        <w:suppressLineNumbers w:val="0"/>
        <w:bidi w:val="0"/>
        <w:rPr>
          <w:rFonts w:ascii="Arial" w:hAnsi="Arial" w:eastAsia="Arial" w:cs="Arial"/>
          <w:noProof w:val="0"/>
          <w:color w:val="auto"/>
          <w:sz w:val="22"/>
          <w:szCs w:val="22"/>
          <w:lang w:val="en-GB"/>
        </w:rPr>
      </w:pPr>
      <w:r w:rsidRPr="205E828D" w:rsidR="63DD9ED0">
        <w:rPr>
          <w:rFonts w:ascii="Arial" w:hAnsi="Arial" w:eastAsia="Arial" w:cs="Arial"/>
          <w:noProof w:val="0"/>
          <w:color w:val="auto"/>
          <w:sz w:val="22"/>
          <w:szCs w:val="22"/>
          <w:lang w:val="en-GB"/>
        </w:rPr>
        <w:t>Steven parker, Joyce Liddle (2024) Available at:</w:t>
      </w:r>
      <w:hyperlink r:id="R2e69e71e10da4636">
        <w:r w:rsidRPr="205E828D" w:rsidR="63DD9ED0">
          <w:rPr>
            <w:rStyle w:val="Hyperlink"/>
            <w:rFonts w:ascii="Arial" w:hAnsi="Arial" w:eastAsia="Arial" w:cs="Arial"/>
            <w:noProof w:val="0"/>
            <w:color w:val="auto"/>
            <w:sz w:val="22"/>
            <w:szCs w:val="22"/>
            <w:lang w:val="en-GB"/>
          </w:rPr>
          <w:t>Full article: Local government procurement in English regions: organisations, collaborations and mechanisms</w:t>
        </w:r>
      </w:hyperlink>
      <w:r w:rsidRPr="205E828D" w:rsidR="63DD9ED0">
        <w:rPr>
          <w:rFonts w:ascii="Arial" w:hAnsi="Arial" w:eastAsia="Arial" w:cs="Arial"/>
          <w:noProof w:val="0"/>
          <w:color w:val="auto"/>
          <w:sz w:val="22"/>
          <w:szCs w:val="22"/>
          <w:lang w:val="en-GB"/>
        </w:rPr>
        <w:t xml:space="preserve"> </w:t>
      </w:r>
      <w:r w:rsidRPr="205E828D" w:rsidR="2B1437B4">
        <w:rPr>
          <w:rFonts w:ascii="Arial" w:hAnsi="Arial" w:eastAsia="Arial" w:cs="Arial"/>
          <w:noProof w:val="0"/>
          <w:color w:val="auto"/>
          <w:sz w:val="22"/>
          <w:szCs w:val="22"/>
          <w:lang w:val="en-GB"/>
        </w:rPr>
        <w:t>Accessed:(14/7/2026)</w:t>
      </w:r>
    </w:p>
    <w:p w:rsidR="0EF96674" w:rsidP="0EF96674" w:rsidRDefault="0EF96674" w14:paraId="59ED0F73" w14:textId="24D88F9F">
      <w:pPr>
        <w:pStyle w:val="Normal"/>
        <w:rPr>
          <w:rFonts w:ascii="Arial" w:hAnsi="Arial" w:eastAsia="Arial" w:cs="Arial"/>
          <w:noProof w:val="0"/>
          <w:color w:val="auto"/>
          <w:sz w:val="22"/>
          <w:szCs w:val="22"/>
          <w:lang w:val="en-GB"/>
        </w:rPr>
      </w:pPr>
    </w:p>
    <w:p w:rsidR="77C788A6" w:rsidP="0EF96674" w:rsidRDefault="77C788A6" w14:paraId="4BA722A8" w14:textId="0E839B63">
      <w:pPr>
        <w:pStyle w:val="Normal"/>
        <w:rPr>
          <w:rFonts w:ascii="Arial" w:hAnsi="Arial" w:eastAsia="Arial" w:cs="Arial"/>
          <w:noProof w:val="0"/>
          <w:color w:val="auto"/>
          <w:sz w:val="22"/>
          <w:szCs w:val="22"/>
          <w:lang w:val="en-GB"/>
        </w:rPr>
      </w:pPr>
      <w:r w:rsidRPr="205E828D" w:rsidR="679D4362">
        <w:rPr>
          <w:rFonts w:ascii="Arial" w:hAnsi="Arial" w:eastAsia="Arial" w:cs="Arial"/>
          <w:color w:val="auto"/>
          <w:sz w:val="22"/>
          <w:szCs w:val="22"/>
        </w:rPr>
        <w:t>W</w:t>
      </w:r>
      <w:r w:rsidRPr="205E828D" w:rsidR="47206F54">
        <w:rPr>
          <w:rFonts w:ascii="Arial" w:hAnsi="Arial" w:eastAsia="Arial" w:cs="Arial"/>
          <w:color w:val="auto"/>
          <w:sz w:val="22"/>
          <w:szCs w:val="22"/>
        </w:rPr>
        <w:t xml:space="preserve">orking together to safeguard children (2023) </w:t>
      </w:r>
      <w:r w:rsidRPr="205E828D" w:rsidR="7F264D56">
        <w:rPr>
          <w:rFonts w:ascii="Arial" w:hAnsi="Arial" w:eastAsia="Arial" w:cs="Arial"/>
          <w:color w:val="auto"/>
          <w:sz w:val="22"/>
          <w:szCs w:val="22"/>
        </w:rPr>
        <w:t>A</w:t>
      </w:r>
      <w:r w:rsidRPr="205E828D" w:rsidR="47206F54">
        <w:rPr>
          <w:rFonts w:ascii="Arial" w:hAnsi="Arial" w:eastAsia="Arial" w:cs="Arial"/>
          <w:color w:val="auto"/>
          <w:sz w:val="22"/>
          <w:szCs w:val="22"/>
        </w:rPr>
        <w:t>vailable at:</w:t>
      </w:r>
      <w:hyperlink r:id="R2e64cc50fb3f4893">
        <w:r w:rsidRPr="205E828D" w:rsidR="47206F54">
          <w:rPr>
            <w:rStyle w:val="Hyperlink"/>
            <w:rFonts w:ascii="Arial" w:hAnsi="Arial" w:eastAsia="Arial" w:cs="Arial"/>
            <w:noProof w:val="0"/>
            <w:color w:val="auto"/>
            <w:sz w:val="22"/>
            <w:szCs w:val="22"/>
            <w:lang w:val="en-GB"/>
          </w:rPr>
          <w:t>Working together to safeguard children 2026</w:t>
        </w:r>
      </w:hyperlink>
      <w:r w:rsidRPr="205E828D" w:rsidR="03E5CC0E">
        <w:rPr>
          <w:rFonts w:ascii="Arial" w:hAnsi="Arial" w:eastAsia="Arial" w:cs="Arial"/>
          <w:noProof w:val="0"/>
          <w:color w:val="auto"/>
          <w:sz w:val="22"/>
          <w:szCs w:val="22"/>
          <w:lang w:val="en-GB"/>
        </w:rPr>
        <w:t xml:space="preserve"> Accessed:(13/7/2026)</w:t>
      </w:r>
    </w:p>
    <w:sectPr w:rsidRPr="00D8467B" w:rsidR="004C248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textHash int2:hashCode="qzRdJ/nO95sfTb" int2:id="RFm3R1MO">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67B"/>
    <w:rsid w:val="00054B25"/>
    <w:rsid w:val="000677E8"/>
    <w:rsid w:val="000E4E11"/>
    <w:rsid w:val="0010CAA9"/>
    <w:rsid w:val="002916E4"/>
    <w:rsid w:val="002C4008"/>
    <w:rsid w:val="003E3118"/>
    <w:rsid w:val="003F3525"/>
    <w:rsid w:val="004C2484"/>
    <w:rsid w:val="004E53C9"/>
    <w:rsid w:val="00650FAA"/>
    <w:rsid w:val="0066CD0D"/>
    <w:rsid w:val="00801EC5"/>
    <w:rsid w:val="0093543B"/>
    <w:rsid w:val="00995E8E"/>
    <w:rsid w:val="00AF326D"/>
    <w:rsid w:val="00BDB4B5"/>
    <w:rsid w:val="00D8467B"/>
    <w:rsid w:val="00EC06C1"/>
    <w:rsid w:val="00F20DDD"/>
    <w:rsid w:val="00FA1D92"/>
    <w:rsid w:val="01396E28"/>
    <w:rsid w:val="01488970"/>
    <w:rsid w:val="014A2DCB"/>
    <w:rsid w:val="014FB187"/>
    <w:rsid w:val="0183B0AA"/>
    <w:rsid w:val="0189C5E5"/>
    <w:rsid w:val="01D5541E"/>
    <w:rsid w:val="01E11735"/>
    <w:rsid w:val="027C966A"/>
    <w:rsid w:val="029A1372"/>
    <w:rsid w:val="02B17167"/>
    <w:rsid w:val="02B3AD0F"/>
    <w:rsid w:val="02C91AF5"/>
    <w:rsid w:val="02CD16B2"/>
    <w:rsid w:val="02FBD7ED"/>
    <w:rsid w:val="03133446"/>
    <w:rsid w:val="031ACD14"/>
    <w:rsid w:val="033BC655"/>
    <w:rsid w:val="0379477B"/>
    <w:rsid w:val="03825010"/>
    <w:rsid w:val="038D0393"/>
    <w:rsid w:val="039AD0FC"/>
    <w:rsid w:val="03A0CD28"/>
    <w:rsid w:val="03A1A040"/>
    <w:rsid w:val="03CA6485"/>
    <w:rsid w:val="03D45AB8"/>
    <w:rsid w:val="03E5CC0E"/>
    <w:rsid w:val="03EBD643"/>
    <w:rsid w:val="0417E34E"/>
    <w:rsid w:val="0418508E"/>
    <w:rsid w:val="041B5B5A"/>
    <w:rsid w:val="0440FAF0"/>
    <w:rsid w:val="048A25B5"/>
    <w:rsid w:val="04942084"/>
    <w:rsid w:val="04A223C5"/>
    <w:rsid w:val="04D011DC"/>
    <w:rsid w:val="04D6305F"/>
    <w:rsid w:val="050DE224"/>
    <w:rsid w:val="0513900C"/>
    <w:rsid w:val="05153B78"/>
    <w:rsid w:val="054EE41E"/>
    <w:rsid w:val="056847BD"/>
    <w:rsid w:val="057535BA"/>
    <w:rsid w:val="05BE63A6"/>
    <w:rsid w:val="05D1791B"/>
    <w:rsid w:val="061D15D6"/>
    <w:rsid w:val="06207445"/>
    <w:rsid w:val="0624F31C"/>
    <w:rsid w:val="06944F4E"/>
    <w:rsid w:val="0699ABA9"/>
    <w:rsid w:val="06BDA16C"/>
    <w:rsid w:val="06CE01C4"/>
    <w:rsid w:val="06D62234"/>
    <w:rsid w:val="0765EDBF"/>
    <w:rsid w:val="076F319F"/>
    <w:rsid w:val="078E735A"/>
    <w:rsid w:val="0790B6B8"/>
    <w:rsid w:val="0796B535"/>
    <w:rsid w:val="07CBBE2D"/>
    <w:rsid w:val="07F5330D"/>
    <w:rsid w:val="0809BA5C"/>
    <w:rsid w:val="08267EE1"/>
    <w:rsid w:val="0828AAF9"/>
    <w:rsid w:val="0851480D"/>
    <w:rsid w:val="0853F0E5"/>
    <w:rsid w:val="088A647C"/>
    <w:rsid w:val="08A17960"/>
    <w:rsid w:val="08CC8A17"/>
    <w:rsid w:val="08D6221F"/>
    <w:rsid w:val="08DEE37B"/>
    <w:rsid w:val="08EC9078"/>
    <w:rsid w:val="08FD988C"/>
    <w:rsid w:val="0909F95E"/>
    <w:rsid w:val="093E28D9"/>
    <w:rsid w:val="093E588C"/>
    <w:rsid w:val="094D0BFB"/>
    <w:rsid w:val="09918EDB"/>
    <w:rsid w:val="0996904C"/>
    <w:rsid w:val="09B267B0"/>
    <w:rsid w:val="09C7FC65"/>
    <w:rsid w:val="09CF7A6C"/>
    <w:rsid w:val="0A19770A"/>
    <w:rsid w:val="0A22E7DC"/>
    <w:rsid w:val="0A44247A"/>
    <w:rsid w:val="0A4E2DD3"/>
    <w:rsid w:val="0A4E3FC4"/>
    <w:rsid w:val="0A7DF47D"/>
    <w:rsid w:val="0AC612BF"/>
    <w:rsid w:val="0ACD774A"/>
    <w:rsid w:val="0AD9B19F"/>
    <w:rsid w:val="0AE4D86D"/>
    <w:rsid w:val="0AF5BB0B"/>
    <w:rsid w:val="0B244DD4"/>
    <w:rsid w:val="0B48FDA4"/>
    <w:rsid w:val="0B859B7C"/>
    <w:rsid w:val="0B9BAEB8"/>
    <w:rsid w:val="0B9E4AFF"/>
    <w:rsid w:val="0BA66E2F"/>
    <w:rsid w:val="0BAE518C"/>
    <w:rsid w:val="0BAF04F5"/>
    <w:rsid w:val="0BBDF9B6"/>
    <w:rsid w:val="0C18955D"/>
    <w:rsid w:val="0C1CD0CD"/>
    <w:rsid w:val="0C36A532"/>
    <w:rsid w:val="0C68C819"/>
    <w:rsid w:val="0C7A6C0E"/>
    <w:rsid w:val="0C9790B0"/>
    <w:rsid w:val="0C9A58DF"/>
    <w:rsid w:val="0CAC4004"/>
    <w:rsid w:val="0CC528C0"/>
    <w:rsid w:val="0D007C2A"/>
    <w:rsid w:val="0D1F1722"/>
    <w:rsid w:val="0D242154"/>
    <w:rsid w:val="0D426595"/>
    <w:rsid w:val="0D4EEC3A"/>
    <w:rsid w:val="0D57A597"/>
    <w:rsid w:val="0D5F9DE3"/>
    <w:rsid w:val="0D667D67"/>
    <w:rsid w:val="0DA81ED6"/>
    <w:rsid w:val="0DABC57F"/>
    <w:rsid w:val="0DDBCA83"/>
    <w:rsid w:val="0E007257"/>
    <w:rsid w:val="0E2078A0"/>
    <w:rsid w:val="0E5E653C"/>
    <w:rsid w:val="0E62C6CB"/>
    <w:rsid w:val="0E646A0F"/>
    <w:rsid w:val="0E7023A5"/>
    <w:rsid w:val="0E7239C6"/>
    <w:rsid w:val="0E998864"/>
    <w:rsid w:val="0EA4709E"/>
    <w:rsid w:val="0EB9487B"/>
    <w:rsid w:val="0EF85BC3"/>
    <w:rsid w:val="0EF96674"/>
    <w:rsid w:val="0F116CC8"/>
    <w:rsid w:val="0F1CD836"/>
    <w:rsid w:val="0F2105A9"/>
    <w:rsid w:val="0F2F4B08"/>
    <w:rsid w:val="0F368AFB"/>
    <w:rsid w:val="0F67E998"/>
    <w:rsid w:val="0FA00DEA"/>
    <w:rsid w:val="0FD7E87B"/>
    <w:rsid w:val="0FEDA142"/>
    <w:rsid w:val="10040064"/>
    <w:rsid w:val="100F1C4B"/>
    <w:rsid w:val="101044DC"/>
    <w:rsid w:val="101AFEA5"/>
    <w:rsid w:val="1021FBFE"/>
    <w:rsid w:val="10393D77"/>
    <w:rsid w:val="104AA547"/>
    <w:rsid w:val="104C3AC1"/>
    <w:rsid w:val="10BAB0AD"/>
    <w:rsid w:val="10D4D5E5"/>
    <w:rsid w:val="10E31813"/>
    <w:rsid w:val="1108FC23"/>
    <w:rsid w:val="110C1C9C"/>
    <w:rsid w:val="111A0E25"/>
    <w:rsid w:val="1120D898"/>
    <w:rsid w:val="118407F1"/>
    <w:rsid w:val="1186F13C"/>
    <w:rsid w:val="11906E6F"/>
    <w:rsid w:val="119157AD"/>
    <w:rsid w:val="1195795C"/>
    <w:rsid w:val="11BE7B64"/>
    <w:rsid w:val="11C5B596"/>
    <w:rsid w:val="11C8D236"/>
    <w:rsid w:val="11D7BB26"/>
    <w:rsid w:val="11E5256A"/>
    <w:rsid w:val="11EBE169"/>
    <w:rsid w:val="11FB87CE"/>
    <w:rsid w:val="1235C5F5"/>
    <w:rsid w:val="124A6BF1"/>
    <w:rsid w:val="126105B0"/>
    <w:rsid w:val="1263C5F5"/>
    <w:rsid w:val="126A6B5A"/>
    <w:rsid w:val="127353A5"/>
    <w:rsid w:val="12785CF8"/>
    <w:rsid w:val="12B6312B"/>
    <w:rsid w:val="12E03536"/>
    <w:rsid w:val="134C3D77"/>
    <w:rsid w:val="135CD66B"/>
    <w:rsid w:val="13828F90"/>
    <w:rsid w:val="13BAAA78"/>
    <w:rsid w:val="13C20647"/>
    <w:rsid w:val="13C2D6EC"/>
    <w:rsid w:val="13CE5149"/>
    <w:rsid w:val="13D3ECC5"/>
    <w:rsid w:val="13F261C3"/>
    <w:rsid w:val="13F5CCC8"/>
    <w:rsid w:val="1405689C"/>
    <w:rsid w:val="1411F6C5"/>
    <w:rsid w:val="1412737C"/>
    <w:rsid w:val="1413F1EB"/>
    <w:rsid w:val="142BF281"/>
    <w:rsid w:val="143AA705"/>
    <w:rsid w:val="14AD005B"/>
    <w:rsid w:val="14B66ED9"/>
    <w:rsid w:val="14B86B11"/>
    <w:rsid w:val="14BF3166"/>
    <w:rsid w:val="14C0DA82"/>
    <w:rsid w:val="152F4A34"/>
    <w:rsid w:val="1542A841"/>
    <w:rsid w:val="15633FD0"/>
    <w:rsid w:val="15657DF9"/>
    <w:rsid w:val="1590DF7C"/>
    <w:rsid w:val="1591C797"/>
    <w:rsid w:val="15A5B544"/>
    <w:rsid w:val="15C4C719"/>
    <w:rsid w:val="15F0DF44"/>
    <w:rsid w:val="16065B88"/>
    <w:rsid w:val="160E7303"/>
    <w:rsid w:val="160F55D8"/>
    <w:rsid w:val="162EB289"/>
    <w:rsid w:val="162EE4FB"/>
    <w:rsid w:val="16339A94"/>
    <w:rsid w:val="1641C3D8"/>
    <w:rsid w:val="16477C1C"/>
    <w:rsid w:val="16544D9F"/>
    <w:rsid w:val="16A0D05A"/>
    <w:rsid w:val="16A2BA5F"/>
    <w:rsid w:val="16C29A96"/>
    <w:rsid w:val="16D27265"/>
    <w:rsid w:val="16D4E81B"/>
    <w:rsid w:val="16EA687E"/>
    <w:rsid w:val="16FC00FE"/>
    <w:rsid w:val="16FCD0AC"/>
    <w:rsid w:val="173147E1"/>
    <w:rsid w:val="17411AFC"/>
    <w:rsid w:val="1745D3A7"/>
    <w:rsid w:val="175CF4C9"/>
    <w:rsid w:val="178B6615"/>
    <w:rsid w:val="178E92AB"/>
    <w:rsid w:val="17952FE4"/>
    <w:rsid w:val="17AD757D"/>
    <w:rsid w:val="17DB1FD6"/>
    <w:rsid w:val="17E00179"/>
    <w:rsid w:val="17ECA83A"/>
    <w:rsid w:val="17EE9DB3"/>
    <w:rsid w:val="17F169E0"/>
    <w:rsid w:val="18157528"/>
    <w:rsid w:val="18378647"/>
    <w:rsid w:val="183B8884"/>
    <w:rsid w:val="186464DD"/>
    <w:rsid w:val="18A432E5"/>
    <w:rsid w:val="18AAD10B"/>
    <w:rsid w:val="18AB27D6"/>
    <w:rsid w:val="18D5A28C"/>
    <w:rsid w:val="18F7AB38"/>
    <w:rsid w:val="190F6D02"/>
    <w:rsid w:val="191BF993"/>
    <w:rsid w:val="19275397"/>
    <w:rsid w:val="1997E01D"/>
    <w:rsid w:val="19986952"/>
    <w:rsid w:val="19B734A5"/>
    <w:rsid w:val="19BD9F78"/>
    <w:rsid w:val="19D4CF1A"/>
    <w:rsid w:val="19DC413D"/>
    <w:rsid w:val="19E8BBDF"/>
    <w:rsid w:val="1A14A181"/>
    <w:rsid w:val="1A19B70B"/>
    <w:rsid w:val="1A2CC6C4"/>
    <w:rsid w:val="1A382D1C"/>
    <w:rsid w:val="1A525CC2"/>
    <w:rsid w:val="1A56F703"/>
    <w:rsid w:val="1A917822"/>
    <w:rsid w:val="1A9591A2"/>
    <w:rsid w:val="1AB8EAC0"/>
    <w:rsid w:val="1AC0E7BF"/>
    <w:rsid w:val="1AC8E6A6"/>
    <w:rsid w:val="1AD1935E"/>
    <w:rsid w:val="1AD506CB"/>
    <w:rsid w:val="1AEF538C"/>
    <w:rsid w:val="1AFA086C"/>
    <w:rsid w:val="1B31F1D7"/>
    <w:rsid w:val="1B5FDC03"/>
    <w:rsid w:val="1B68E34B"/>
    <w:rsid w:val="1B7BCF13"/>
    <w:rsid w:val="1BA2AE85"/>
    <w:rsid w:val="1BC0B61C"/>
    <w:rsid w:val="1C0C0589"/>
    <w:rsid w:val="1C210C3F"/>
    <w:rsid w:val="1C237BEE"/>
    <w:rsid w:val="1C2A37EC"/>
    <w:rsid w:val="1C552B8C"/>
    <w:rsid w:val="1C5E138B"/>
    <w:rsid w:val="1C6A33D8"/>
    <w:rsid w:val="1C6F4DDE"/>
    <w:rsid w:val="1C7A081A"/>
    <w:rsid w:val="1C80EB49"/>
    <w:rsid w:val="1C87AC24"/>
    <w:rsid w:val="1C996AAE"/>
    <w:rsid w:val="1CA8C1A6"/>
    <w:rsid w:val="1CD305FE"/>
    <w:rsid w:val="1CECECF7"/>
    <w:rsid w:val="1D1FEBBC"/>
    <w:rsid w:val="1D47B1D1"/>
    <w:rsid w:val="1D56C774"/>
    <w:rsid w:val="1D757527"/>
    <w:rsid w:val="1D834FC4"/>
    <w:rsid w:val="1D8A0930"/>
    <w:rsid w:val="1D9E580B"/>
    <w:rsid w:val="1DA82C9B"/>
    <w:rsid w:val="1DBA3262"/>
    <w:rsid w:val="1DD0CF40"/>
    <w:rsid w:val="1DD5F635"/>
    <w:rsid w:val="1DF03214"/>
    <w:rsid w:val="1DF8EFA0"/>
    <w:rsid w:val="1E0B0CE7"/>
    <w:rsid w:val="1E14D18E"/>
    <w:rsid w:val="1E1C2E62"/>
    <w:rsid w:val="1E778D58"/>
    <w:rsid w:val="1E8F868B"/>
    <w:rsid w:val="1E9BBF83"/>
    <w:rsid w:val="1EEBF2CA"/>
    <w:rsid w:val="1EFD86E5"/>
    <w:rsid w:val="1F7CB997"/>
    <w:rsid w:val="1F8DA592"/>
    <w:rsid w:val="1FBF4515"/>
    <w:rsid w:val="1FE39082"/>
    <w:rsid w:val="1FEB8465"/>
    <w:rsid w:val="20392E44"/>
    <w:rsid w:val="203E8DBE"/>
    <w:rsid w:val="20425E10"/>
    <w:rsid w:val="204B10A7"/>
    <w:rsid w:val="204EE54D"/>
    <w:rsid w:val="205E828D"/>
    <w:rsid w:val="208650A0"/>
    <w:rsid w:val="2086ADD1"/>
    <w:rsid w:val="20B02138"/>
    <w:rsid w:val="20CB84E3"/>
    <w:rsid w:val="20DF8265"/>
    <w:rsid w:val="20E9240A"/>
    <w:rsid w:val="20EF140B"/>
    <w:rsid w:val="20F916DE"/>
    <w:rsid w:val="20FF5621"/>
    <w:rsid w:val="21312508"/>
    <w:rsid w:val="21542454"/>
    <w:rsid w:val="218626FA"/>
    <w:rsid w:val="2188D839"/>
    <w:rsid w:val="21BEFE7D"/>
    <w:rsid w:val="21C5CC32"/>
    <w:rsid w:val="225B1D04"/>
    <w:rsid w:val="2260D4F1"/>
    <w:rsid w:val="2261E1AD"/>
    <w:rsid w:val="226AFE01"/>
    <w:rsid w:val="2272BEB9"/>
    <w:rsid w:val="2276D676"/>
    <w:rsid w:val="228DF2D3"/>
    <w:rsid w:val="22A2B6AC"/>
    <w:rsid w:val="22AA9BEC"/>
    <w:rsid w:val="22C1A8A0"/>
    <w:rsid w:val="22C4DB67"/>
    <w:rsid w:val="235F3BF0"/>
    <w:rsid w:val="237E49D1"/>
    <w:rsid w:val="2390F7FC"/>
    <w:rsid w:val="23982752"/>
    <w:rsid w:val="23A44099"/>
    <w:rsid w:val="23AE7F7D"/>
    <w:rsid w:val="23C698A8"/>
    <w:rsid w:val="23DAF0D3"/>
    <w:rsid w:val="24024731"/>
    <w:rsid w:val="24147B21"/>
    <w:rsid w:val="2425E8F3"/>
    <w:rsid w:val="2427B330"/>
    <w:rsid w:val="242A8B63"/>
    <w:rsid w:val="24388B82"/>
    <w:rsid w:val="24635E88"/>
    <w:rsid w:val="2464B54B"/>
    <w:rsid w:val="247E24C4"/>
    <w:rsid w:val="2480568C"/>
    <w:rsid w:val="24AB441B"/>
    <w:rsid w:val="24DBC03F"/>
    <w:rsid w:val="250AFEA0"/>
    <w:rsid w:val="254607F6"/>
    <w:rsid w:val="25518F31"/>
    <w:rsid w:val="2559CBF2"/>
    <w:rsid w:val="2569547A"/>
    <w:rsid w:val="25710E38"/>
    <w:rsid w:val="25A7B774"/>
    <w:rsid w:val="25B75726"/>
    <w:rsid w:val="25C0E554"/>
    <w:rsid w:val="25E63450"/>
    <w:rsid w:val="25EEED7E"/>
    <w:rsid w:val="26085678"/>
    <w:rsid w:val="260CB187"/>
    <w:rsid w:val="26271BCB"/>
    <w:rsid w:val="262CB79C"/>
    <w:rsid w:val="263CFAA5"/>
    <w:rsid w:val="263E4D66"/>
    <w:rsid w:val="2668C536"/>
    <w:rsid w:val="268E3557"/>
    <w:rsid w:val="26ED5D14"/>
    <w:rsid w:val="26F744B7"/>
    <w:rsid w:val="271C1C7A"/>
    <w:rsid w:val="2725BC05"/>
    <w:rsid w:val="2748208F"/>
    <w:rsid w:val="27672CED"/>
    <w:rsid w:val="2787D49C"/>
    <w:rsid w:val="278F2111"/>
    <w:rsid w:val="279D0135"/>
    <w:rsid w:val="27A93DD3"/>
    <w:rsid w:val="27BC1B12"/>
    <w:rsid w:val="27C426ED"/>
    <w:rsid w:val="27D7E6D5"/>
    <w:rsid w:val="27D9A12C"/>
    <w:rsid w:val="27E1AE8D"/>
    <w:rsid w:val="27ED80B1"/>
    <w:rsid w:val="27F5E25D"/>
    <w:rsid w:val="2806A2D6"/>
    <w:rsid w:val="2817B131"/>
    <w:rsid w:val="281C99E2"/>
    <w:rsid w:val="281E0E11"/>
    <w:rsid w:val="284B9361"/>
    <w:rsid w:val="28547F64"/>
    <w:rsid w:val="287A90A4"/>
    <w:rsid w:val="289440DB"/>
    <w:rsid w:val="2895C62A"/>
    <w:rsid w:val="28AFA6F0"/>
    <w:rsid w:val="28C94734"/>
    <w:rsid w:val="28E22255"/>
    <w:rsid w:val="28F2A89C"/>
    <w:rsid w:val="29165942"/>
    <w:rsid w:val="291ECE06"/>
    <w:rsid w:val="29263DBF"/>
    <w:rsid w:val="2938DA5D"/>
    <w:rsid w:val="293AB182"/>
    <w:rsid w:val="293B6319"/>
    <w:rsid w:val="29421C51"/>
    <w:rsid w:val="29596134"/>
    <w:rsid w:val="295E5744"/>
    <w:rsid w:val="2972D9D1"/>
    <w:rsid w:val="297A8607"/>
    <w:rsid w:val="29AA8D43"/>
    <w:rsid w:val="29C88414"/>
    <w:rsid w:val="29ECA3F9"/>
    <w:rsid w:val="29F79AD1"/>
    <w:rsid w:val="2A023677"/>
    <w:rsid w:val="2A2D180D"/>
    <w:rsid w:val="2A3B94DC"/>
    <w:rsid w:val="2A52BF9D"/>
    <w:rsid w:val="2A58BAD4"/>
    <w:rsid w:val="2A69814E"/>
    <w:rsid w:val="2A6C97F6"/>
    <w:rsid w:val="2A89B86B"/>
    <w:rsid w:val="2A9B2E96"/>
    <w:rsid w:val="2AA297DD"/>
    <w:rsid w:val="2ABF732D"/>
    <w:rsid w:val="2AD3F860"/>
    <w:rsid w:val="2ADBB211"/>
    <w:rsid w:val="2AE20AF3"/>
    <w:rsid w:val="2AE2B7A6"/>
    <w:rsid w:val="2AE9AC0B"/>
    <w:rsid w:val="2AF95A85"/>
    <w:rsid w:val="2B1437B4"/>
    <w:rsid w:val="2B16A5DC"/>
    <w:rsid w:val="2B493219"/>
    <w:rsid w:val="2B63A85D"/>
    <w:rsid w:val="2B63F79D"/>
    <w:rsid w:val="2B6B4A83"/>
    <w:rsid w:val="2B817D1D"/>
    <w:rsid w:val="2B9880EC"/>
    <w:rsid w:val="2BB56849"/>
    <w:rsid w:val="2BE69944"/>
    <w:rsid w:val="2BFF52B6"/>
    <w:rsid w:val="2C1B5801"/>
    <w:rsid w:val="2C3533C6"/>
    <w:rsid w:val="2C4621FB"/>
    <w:rsid w:val="2C5BF98C"/>
    <w:rsid w:val="2C672559"/>
    <w:rsid w:val="2C9092E6"/>
    <w:rsid w:val="2C9BFABF"/>
    <w:rsid w:val="2C9CDC47"/>
    <w:rsid w:val="2CC4D32E"/>
    <w:rsid w:val="2CD21376"/>
    <w:rsid w:val="2CDB9C11"/>
    <w:rsid w:val="2CFD95C0"/>
    <w:rsid w:val="2D06CCCC"/>
    <w:rsid w:val="2D08F859"/>
    <w:rsid w:val="2D1F1778"/>
    <w:rsid w:val="2D3726DA"/>
    <w:rsid w:val="2D37D109"/>
    <w:rsid w:val="2D44B952"/>
    <w:rsid w:val="2D61E3EB"/>
    <w:rsid w:val="2D7DE844"/>
    <w:rsid w:val="2DB864C0"/>
    <w:rsid w:val="2DDEC351"/>
    <w:rsid w:val="2DE70BBB"/>
    <w:rsid w:val="2DECE91C"/>
    <w:rsid w:val="2DEE566B"/>
    <w:rsid w:val="2DFAF46B"/>
    <w:rsid w:val="2E02B8AA"/>
    <w:rsid w:val="2E23C212"/>
    <w:rsid w:val="2E29E457"/>
    <w:rsid w:val="2E66C717"/>
    <w:rsid w:val="2E9F6948"/>
    <w:rsid w:val="2EA12555"/>
    <w:rsid w:val="2EC606CD"/>
    <w:rsid w:val="2ED48C07"/>
    <w:rsid w:val="2EE009CB"/>
    <w:rsid w:val="2EFA2EE9"/>
    <w:rsid w:val="2F02B509"/>
    <w:rsid w:val="2F0430C5"/>
    <w:rsid w:val="2F216273"/>
    <w:rsid w:val="2F35F0C9"/>
    <w:rsid w:val="2F3B02AF"/>
    <w:rsid w:val="2F64B4C9"/>
    <w:rsid w:val="2F6598D3"/>
    <w:rsid w:val="2F88A364"/>
    <w:rsid w:val="2F91A7BB"/>
    <w:rsid w:val="2FB0600D"/>
    <w:rsid w:val="2FBF242C"/>
    <w:rsid w:val="2FFF90DC"/>
    <w:rsid w:val="30113EFC"/>
    <w:rsid w:val="302BB8C7"/>
    <w:rsid w:val="3037D09B"/>
    <w:rsid w:val="30557E60"/>
    <w:rsid w:val="30659A9A"/>
    <w:rsid w:val="308254CA"/>
    <w:rsid w:val="3084C244"/>
    <w:rsid w:val="30A3813F"/>
    <w:rsid w:val="30B6CD17"/>
    <w:rsid w:val="30C12E69"/>
    <w:rsid w:val="30CC8001"/>
    <w:rsid w:val="30D3A5FB"/>
    <w:rsid w:val="3105D250"/>
    <w:rsid w:val="3107A8C8"/>
    <w:rsid w:val="3137D58E"/>
    <w:rsid w:val="313DA539"/>
    <w:rsid w:val="314AFF4E"/>
    <w:rsid w:val="314B1B87"/>
    <w:rsid w:val="316D553E"/>
    <w:rsid w:val="3178668D"/>
    <w:rsid w:val="317A8E27"/>
    <w:rsid w:val="3184D06E"/>
    <w:rsid w:val="31A751EA"/>
    <w:rsid w:val="31AE7B6F"/>
    <w:rsid w:val="31F868D2"/>
    <w:rsid w:val="32054FE6"/>
    <w:rsid w:val="321D6469"/>
    <w:rsid w:val="3225B8A4"/>
    <w:rsid w:val="3253AA2D"/>
    <w:rsid w:val="327C44EC"/>
    <w:rsid w:val="32825DB6"/>
    <w:rsid w:val="32B21924"/>
    <w:rsid w:val="32BAD94E"/>
    <w:rsid w:val="32CAB55F"/>
    <w:rsid w:val="33064681"/>
    <w:rsid w:val="330DC3AF"/>
    <w:rsid w:val="330FFCA8"/>
    <w:rsid w:val="3350A23C"/>
    <w:rsid w:val="335A7647"/>
    <w:rsid w:val="336089A8"/>
    <w:rsid w:val="336CC6EA"/>
    <w:rsid w:val="337456C2"/>
    <w:rsid w:val="338ACD6A"/>
    <w:rsid w:val="3393DA5D"/>
    <w:rsid w:val="33CD48AE"/>
    <w:rsid w:val="33CF9AF0"/>
    <w:rsid w:val="33D418D3"/>
    <w:rsid w:val="33EB69C8"/>
    <w:rsid w:val="33EC9857"/>
    <w:rsid w:val="33ED07A6"/>
    <w:rsid w:val="33EEB01E"/>
    <w:rsid w:val="34688848"/>
    <w:rsid w:val="34723392"/>
    <w:rsid w:val="349F4511"/>
    <w:rsid w:val="3548B8EF"/>
    <w:rsid w:val="35602D8C"/>
    <w:rsid w:val="358A916C"/>
    <w:rsid w:val="358DBA49"/>
    <w:rsid w:val="35A05BEB"/>
    <w:rsid w:val="35A762D0"/>
    <w:rsid w:val="35B90801"/>
    <w:rsid w:val="35C9FA70"/>
    <w:rsid w:val="35F5D1FB"/>
    <w:rsid w:val="36057BB6"/>
    <w:rsid w:val="36225850"/>
    <w:rsid w:val="364D09E8"/>
    <w:rsid w:val="366A509A"/>
    <w:rsid w:val="36977786"/>
    <w:rsid w:val="36D067A1"/>
    <w:rsid w:val="36D1BC17"/>
    <w:rsid w:val="36F7CC72"/>
    <w:rsid w:val="37163F2D"/>
    <w:rsid w:val="3728F1A1"/>
    <w:rsid w:val="373CCCE5"/>
    <w:rsid w:val="3759D2C6"/>
    <w:rsid w:val="375EF07B"/>
    <w:rsid w:val="375F1059"/>
    <w:rsid w:val="3778A4D1"/>
    <w:rsid w:val="37973159"/>
    <w:rsid w:val="37A8C336"/>
    <w:rsid w:val="37DCED25"/>
    <w:rsid w:val="385B2654"/>
    <w:rsid w:val="387852B3"/>
    <w:rsid w:val="388971F9"/>
    <w:rsid w:val="38D770CA"/>
    <w:rsid w:val="38DCE1F2"/>
    <w:rsid w:val="38E07ED7"/>
    <w:rsid w:val="38F9D761"/>
    <w:rsid w:val="3905C8F4"/>
    <w:rsid w:val="391FCAB5"/>
    <w:rsid w:val="39381822"/>
    <w:rsid w:val="3951F82B"/>
    <w:rsid w:val="39593930"/>
    <w:rsid w:val="395952A5"/>
    <w:rsid w:val="395C853E"/>
    <w:rsid w:val="3970C032"/>
    <w:rsid w:val="39974BEF"/>
    <w:rsid w:val="39B0E6D3"/>
    <w:rsid w:val="39C55B85"/>
    <w:rsid w:val="39D48DBE"/>
    <w:rsid w:val="39E67E1C"/>
    <w:rsid w:val="3A02269F"/>
    <w:rsid w:val="3A17BBC1"/>
    <w:rsid w:val="3A646CC3"/>
    <w:rsid w:val="3AB1B4C9"/>
    <w:rsid w:val="3ABBFDC6"/>
    <w:rsid w:val="3AEA3EFB"/>
    <w:rsid w:val="3B2CCF8D"/>
    <w:rsid w:val="3B3F6D9A"/>
    <w:rsid w:val="3B3FECC2"/>
    <w:rsid w:val="3B7556FE"/>
    <w:rsid w:val="3B8E0526"/>
    <w:rsid w:val="3BB867CF"/>
    <w:rsid w:val="3BE1B3BF"/>
    <w:rsid w:val="3BF192E7"/>
    <w:rsid w:val="3C06526D"/>
    <w:rsid w:val="3C163B61"/>
    <w:rsid w:val="3C34FB22"/>
    <w:rsid w:val="3C48A894"/>
    <w:rsid w:val="3C61913B"/>
    <w:rsid w:val="3C75634C"/>
    <w:rsid w:val="3C91C845"/>
    <w:rsid w:val="3CAC04C0"/>
    <w:rsid w:val="3CBC36B9"/>
    <w:rsid w:val="3CC2FA11"/>
    <w:rsid w:val="3CCEEB3A"/>
    <w:rsid w:val="3CF3F563"/>
    <w:rsid w:val="3D24B117"/>
    <w:rsid w:val="3D303D32"/>
    <w:rsid w:val="3D320B4B"/>
    <w:rsid w:val="3D4A5B6D"/>
    <w:rsid w:val="3D8D9AE3"/>
    <w:rsid w:val="3DCC9DBC"/>
    <w:rsid w:val="3DD08F36"/>
    <w:rsid w:val="3DD87FCD"/>
    <w:rsid w:val="3E0429A4"/>
    <w:rsid w:val="3E2CABB1"/>
    <w:rsid w:val="3E3B5870"/>
    <w:rsid w:val="3E44AB15"/>
    <w:rsid w:val="3E578C48"/>
    <w:rsid w:val="3E5EE8C9"/>
    <w:rsid w:val="3E6C7873"/>
    <w:rsid w:val="3E75EEA8"/>
    <w:rsid w:val="3E8B26E5"/>
    <w:rsid w:val="3EAB1D14"/>
    <w:rsid w:val="3EC553B8"/>
    <w:rsid w:val="3EE24FFF"/>
    <w:rsid w:val="3F13AB00"/>
    <w:rsid w:val="3F13CD03"/>
    <w:rsid w:val="3F17DA40"/>
    <w:rsid w:val="3F2A2FC1"/>
    <w:rsid w:val="3F3FF8D1"/>
    <w:rsid w:val="3F5905F4"/>
    <w:rsid w:val="3F62617D"/>
    <w:rsid w:val="3F6C5549"/>
    <w:rsid w:val="3F7041E9"/>
    <w:rsid w:val="3F786C88"/>
    <w:rsid w:val="3F9DDD1E"/>
    <w:rsid w:val="3F9EB75E"/>
    <w:rsid w:val="3FFBF1FE"/>
    <w:rsid w:val="40008E24"/>
    <w:rsid w:val="401563B9"/>
    <w:rsid w:val="404BC9E3"/>
    <w:rsid w:val="40587EE9"/>
    <w:rsid w:val="407FDF1A"/>
    <w:rsid w:val="40966F74"/>
    <w:rsid w:val="40A665F3"/>
    <w:rsid w:val="40ABC8AB"/>
    <w:rsid w:val="40AFA71D"/>
    <w:rsid w:val="40E74EC4"/>
    <w:rsid w:val="410A76AB"/>
    <w:rsid w:val="4118D164"/>
    <w:rsid w:val="411E8F2F"/>
    <w:rsid w:val="41294944"/>
    <w:rsid w:val="413A649A"/>
    <w:rsid w:val="41597982"/>
    <w:rsid w:val="4160B488"/>
    <w:rsid w:val="416E6F6F"/>
    <w:rsid w:val="417232AC"/>
    <w:rsid w:val="41777E01"/>
    <w:rsid w:val="41891203"/>
    <w:rsid w:val="41B3E98F"/>
    <w:rsid w:val="41DAFA50"/>
    <w:rsid w:val="41DE33FC"/>
    <w:rsid w:val="41EC8711"/>
    <w:rsid w:val="41ED38A6"/>
    <w:rsid w:val="41F92D4B"/>
    <w:rsid w:val="420CD8C8"/>
    <w:rsid w:val="4224253D"/>
    <w:rsid w:val="42246FF3"/>
    <w:rsid w:val="4238295A"/>
    <w:rsid w:val="42399783"/>
    <w:rsid w:val="4245FE5C"/>
    <w:rsid w:val="42469025"/>
    <w:rsid w:val="42481386"/>
    <w:rsid w:val="4294891F"/>
    <w:rsid w:val="42AB444C"/>
    <w:rsid w:val="42B08EE0"/>
    <w:rsid w:val="42BB0998"/>
    <w:rsid w:val="42C3E5EB"/>
    <w:rsid w:val="42D5DA6F"/>
    <w:rsid w:val="42F79E44"/>
    <w:rsid w:val="42FEC4A2"/>
    <w:rsid w:val="4306CF80"/>
    <w:rsid w:val="4310A427"/>
    <w:rsid w:val="431BA70C"/>
    <w:rsid w:val="43414D4C"/>
    <w:rsid w:val="4342D18E"/>
    <w:rsid w:val="434BC71D"/>
    <w:rsid w:val="4368D73A"/>
    <w:rsid w:val="4370D6CF"/>
    <w:rsid w:val="4379F61A"/>
    <w:rsid w:val="4389A4AB"/>
    <w:rsid w:val="43AB48DB"/>
    <w:rsid w:val="43AF93C0"/>
    <w:rsid w:val="43B1CD46"/>
    <w:rsid w:val="43B5D169"/>
    <w:rsid w:val="43BB4B83"/>
    <w:rsid w:val="43CC6536"/>
    <w:rsid w:val="43D600AA"/>
    <w:rsid w:val="4405D718"/>
    <w:rsid w:val="4432448A"/>
    <w:rsid w:val="443AB45C"/>
    <w:rsid w:val="44678BDB"/>
    <w:rsid w:val="446DBE7A"/>
    <w:rsid w:val="451D0DB6"/>
    <w:rsid w:val="452B20F3"/>
    <w:rsid w:val="452F52A5"/>
    <w:rsid w:val="453868C7"/>
    <w:rsid w:val="454BE45F"/>
    <w:rsid w:val="45517D2D"/>
    <w:rsid w:val="45634292"/>
    <w:rsid w:val="45638E25"/>
    <w:rsid w:val="4568F9EC"/>
    <w:rsid w:val="45A1FA77"/>
    <w:rsid w:val="46686EA8"/>
    <w:rsid w:val="46900981"/>
    <w:rsid w:val="46ACE9ED"/>
    <w:rsid w:val="46C2CB56"/>
    <w:rsid w:val="46C5D42D"/>
    <w:rsid w:val="471A08AC"/>
    <w:rsid w:val="47206F54"/>
    <w:rsid w:val="473D56AF"/>
    <w:rsid w:val="475F61EA"/>
    <w:rsid w:val="476CEDEE"/>
    <w:rsid w:val="476FF19D"/>
    <w:rsid w:val="477133D8"/>
    <w:rsid w:val="47A7B1E4"/>
    <w:rsid w:val="47BFCF49"/>
    <w:rsid w:val="47CF7A73"/>
    <w:rsid w:val="47EF16C5"/>
    <w:rsid w:val="47FC6C0B"/>
    <w:rsid w:val="48114337"/>
    <w:rsid w:val="482D7514"/>
    <w:rsid w:val="48387DE3"/>
    <w:rsid w:val="48486F34"/>
    <w:rsid w:val="484B6723"/>
    <w:rsid w:val="48508669"/>
    <w:rsid w:val="4887F68B"/>
    <w:rsid w:val="488E82FE"/>
    <w:rsid w:val="4892EF1A"/>
    <w:rsid w:val="48A51726"/>
    <w:rsid w:val="48A9E563"/>
    <w:rsid w:val="48B4348F"/>
    <w:rsid w:val="48B75CAB"/>
    <w:rsid w:val="48C1D8D4"/>
    <w:rsid w:val="48DC7447"/>
    <w:rsid w:val="492B7447"/>
    <w:rsid w:val="4947361C"/>
    <w:rsid w:val="497A7A01"/>
    <w:rsid w:val="498C5E7E"/>
    <w:rsid w:val="49AF4397"/>
    <w:rsid w:val="49BA4289"/>
    <w:rsid w:val="4A456AE2"/>
    <w:rsid w:val="4A7245A7"/>
    <w:rsid w:val="4AAD7D73"/>
    <w:rsid w:val="4ACAB4D4"/>
    <w:rsid w:val="4AFE391E"/>
    <w:rsid w:val="4B0A6DD2"/>
    <w:rsid w:val="4B185617"/>
    <w:rsid w:val="4B1F3097"/>
    <w:rsid w:val="4B451E5A"/>
    <w:rsid w:val="4B577E11"/>
    <w:rsid w:val="4B581340"/>
    <w:rsid w:val="4B6A2127"/>
    <w:rsid w:val="4BA46C36"/>
    <w:rsid w:val="4BA568CD"/>
    <w:rsid w:val="4BACDBA7"/>
    <w:rsid w:val="4BDD5FD7"/>
    <w:rsid w:val="4C03F8CD"/>
    <w:rsid w:val="4C1E10B2"/>
    <w:rsid w:val="4C2CCD44"/>
    <w:rsid w:val="4C70D408"/>
    <w:rsid w:val="4C826CEF"/>
    <w:rsid w:val="4C880E50"/>
    <w:rsid w:val="4CA3EAEA"/>
    <w:rsid w:val="4CC5B102"/>
    <w:rsid w:val="4CE9C9F3"/>
    <w:rsid w:val="4CF7D160"/>
    <w:rsid w:val="4D03FF81"/>
    <w:rsid w:val="4D10982E"/>
    <w:rsid w:val="4D14E7BF"/>
    <w:rsid w:val="4D1FD8CD"/>
    <w:rsid w:val="4D29AD81"/>
    <w:rsid w:val="4D41B416"/>
    <w:rsid w:val="4D72B023"/>
    <w:rsid w:val="4DBEBE23"/>
    <w:rsid w:val="4DC7819B"/>
    <w:rsid w:val="4DDE969B"/>
    <w:rsid w:val="4DFDA1FD"/>
    <w:rsid w:val="4E0254CC"/>
    <w:rsid w:val="4E0754CF"/>
    <w:rsid w:val="4E1AF114"/>
    <w:rsid w:val="4E23BE26"/>
    <w:rsid w:val="4E42FE1E"/>
    <w:rsid w:val="4E5CFB37"/>
    <w:rsid w:val="4E5EF457"/>
    <w:rsid w:val="4E640802"/>
    <w:rsid w:val="4E6E2867"/>
    <w:rsid w:val="4E89924D"/>
    <w:rsid w:val="4E91497C"/>
    <w:rsid w:val="4E9FFA1A"/>
    <w:rsid w:val="4EA80425"/>
    <w:rsid w:val="4EC1F66D"/>
    <w:rsid w:val="4EC88973"/>
    <w:rsid w:val="4EE5E6CF"/>
    <w:rsid w:val="4EF6F01A"/>
    <w:rsid w:val="4EFA5C24"/>
    <w:rsid w:val="4F3690E1"/>
    <w:rsid w:val="4F42AA77"/>
    <w:rsid w:val="4F526400"/>
    <w:rsid w:val="4F54025A"/>
    <w:rsid w:val="4F5C557D"/>
    <w:rsid w:val="4F729CA0"/>
    <w:rsid w:val="4F9482DF"/>
    <w:rsid w:val="4F9E90F5"/>
    <w:rsid w:val="4FA20D5B"/>
    <w:rsid w:val="4FA56A3A"/>
    <w:rsid w:val="4FB0DD57"/>
    <w:rsid w:val="4FB7A99D"/>
    <w:rsid w:val="4FBC879E"/>
    <w:rsid w:val="4FCED046"/>
    <w:rsid w:val="4FD05F64"/>
    <w:rsid w:val="4FE2A286"/>
    <w:rsid w:val="4FF16068"/>
    <w:rsid w:val="50321FD8"/>
    <w:rsid w:val="503470F3"/>
    <w:rsid w:val="50370CFF"/>
    <w:rsid w:val="5044FDB1"/>
    <w:rsid w:val="50540476"/>
    <w:rsid w:val="50573EAF"/>
    <w:rsid w:val="50DF1E28"/>
    <w:rsid w:val="50E1E8F8"/>
    <w:rsid w:val="50E2F4E2"/>
    <w:rsid w:val="50FB78F2"/>
    <w:rsid w:val="5113E205"/>
    <w:rsid w:val="5148B5A2"/>
    <w:rsid w:val="5150EAE5"/>
    <w:rsid w:val="51551E3A"/>
    <w:rsid w:val="51680A44"/>
    <w:rsid w:val="516E8C3B"/>
    <w:rsid w:val="517444E8"/>
    <w:rsid w:val="519F5BB3"/>
    <w:rsid w:val="51A58485"/>
    <w:rsid w:val="51C6363D"/>
    <w:rsid w:val="51D76A40"/>
    <w:rsid w:val="51D94C10"/>
    <w:rsid w:val="51E4F2F8"/>
    <w:rsid w:val="51ECBA84"/>
    <w:rsid w:val="51F09DDC"/>
    <w:rsid w:val="523A8C9E"/>
    <w:rsid w:val="52570A45"/>
    <w:rsid w:val="5257C5BD"/>
    <w:rsid w:val="527480E2"/>
    <w:rsid w:val="529048F7"/>
    <w:rsid w:val="52972177"/>
    <w:rsid w:val="5298C87E"/>
    <w:rsid w:val="52A37020"/>
    <w:rsid w:val="52A54F6A"/>
    <w:rsid w:val="52FD9593"/>
    <w:rsid w:val="53084367"/>
    <w:rsid w:val="5309393B"/>
    <w:rsid w:val="530CF5FE"/>
    <w:rsid w:val="530DABCE"/>
    <w:rsid w:val="53307079"/>
    <w:rsid w:val="536EDF26"/>
    <w:rsid w:val="53794B11"/>
    <w:rsid w:val="53FF1747"/>
    <w:rsid w:val="5449D82B"/>
    <w:rsid w:val="545A71A5"/>
    <w:rsid w:val="545CCBFF"/>
    <w:rsid w:val="547C2178"/>
    <w:rsid w:val="54876DC7"/>
    <w:rsid w:val="54877006"/>
    <w:rsid w:val="54B12F40"/>
    <w:rsid w:val="54B492FD"/>
    <w:rsid w:val="54C4B443"/>
    <w:rsid w:val="54C7F701"/>
    <w:rsid w:val="55013F9F"/>
    <w:rsid w:val="551644C2"/>
    <w:rsid w:val="55285282"/>
    <w:rsid w:val="553469E0"/>
    <w:rsid w:val="55401246"/>
    <w:rsid w:val="5540A767"/>
    <w:rsid w:val="55447B9B"/>
    <w:rsid w:val="55832093"/>
    <w:rsid w:val="55C8A317"/>
    <w:rsid w:val="55D43B38"/>
    <w:rsid w:val="55E0C92D"/>
    <w:rsid w:val="560E9992"/>
    <w:rsid w:val="562A5B1C"/>
    <w:rsid w:val="5638ABF5"/>
    <w:rsid w:val="565A0E55"/>
    <w:rsid w:val="56688EFD"/>
    <w:rsid w:val="5682C353"/>
    <w:rsid w:val="56AD36D3"/>
    <w:rsid w:val="56B937CD"/>
    <w:rsid w:val="56E523A2"/>
    <w:rsid w:val="56E79758"/>
    <w:rsid w:val="570B2340"/>
    <w:rsid w:val="5720E7E9"/>
    <w:rsid w:val="574B2A97"/>
    <w:rsid w:val="57D79035"/>
    <w:rsid w:val="57F30B2F"/>
    <w:rsid w:val="57F535ED"/>
    <w:rsid w:val="57FE02DF"/>
    <w:rsid w:val="5807A522"/>
    <w:rsid w:val="5810EEC2"/>
    <w:rsid w:val="58310B36"/>
    <w:rsid w:val="583703D7"/>
    <w:rsid w:val="585916DD"/>
    <w:rsid w:val="585CE25B"/>
    <w:rsid w:val="588A2E8F"/>
    <w:rsid w:val="588ABDEB"/>
    <w:rsid w:val="58A5ADDB"/>
    <w:rsid w:val="5969ADC5"/>
    <w:rsid w:val="59985F44"/>
    <w:rsid w:val="59988A08"/>
    <w:rsid w:val="59B31927"/>
    <w:rsid w:val="59CFF85B"/>
    <w:rsid w:val="59E82784"/>
    <w:rsid w:val="59FFEEE6"/>
    <w:rsid w:val="5A0B606D"/>
    <w:rsid w:val="5A35D257"/>
    <w:rsid w:val="5A4C0193"/>
    <w:rsid w:val="5A63E7F0"/>
    <w:rsid w:val="5A885EC3"/>
    <w:rsid w:val="5A88ABEA"/>
    <w:rsid w:val="5A89077B"/>
    <w:rsid w:val="5A8F2412"/>
    <w:rsid w:val="5AB176B8"/>
    <w:rsid w:val="5ABC9479"/>
    <w:rsid w:val="5B03C504"/>
    <w:rsid w:val="5B16F8EC"/>
    <w:rsid w:val="5B30CF9E"/>
    <w:rsid w:val="5B778539"/>
    <w:rsid w:val="5B80E84E"/>
    <w:rsid w:val="5B8C6EFF"/>
    <w:rsid w:val="5B988388"/>
    <w:rsid w:val="5BB55BA2"/>
    <w:rsid w:val="5BBF55F3"/>
    <w:rsid w:val="5BC1D869"/>
    <w:rsid w:val="5BE82B87"/>
    <w:rsid w:val="5C279A5C"/>
    <w:rsid w:val="5C2FD49A"/>
    <w:rsid w:val="5C5907E5"/>
    <w:rsid w:val="5C912EFE"/>
    <w:rsid w:val="5CC47070"/>
    <w:rsid w:val="5CDEB2B7"/>
    <w:rsid w:val="5CE32CFE"/>
    <w:rsid w:val="5CE758D9"/>
    <w:rsid w:val="5D061B6F"/>
    <w:rsid w:val="5D217A4D"/>
    <w:rsid w:val="5D3EA8E3"/>
    <w:rsid w:val="5D6A20C7"/>
    <w:rsid w:val="5D7016BA"/>
    <w:rsid w:val="5D9FB8C2"/>
    <w:rsid w:val="5DA4B71D"/>
    <w:rsid w:val="5DB5FC2F"/>
    <w:rsid w:val="5DBE3620"/>
    <w:rsid w:val="5DF31532"/>
    <w:rsid w:val="5E65D942"/>
    <w:rsid w:val="5E764DBE"/>
    <w:rsid w:val="5E7BDB47"/>
    <w:rsid w:val="5E819CA4"/>
    <w:rsid w:val="5EB8A59B"/>
    <w:rsid w:val="5EC13732"/>
    <w:rsid w:val="5ED7F974"/>
    <w:rsid w:val="5EE24CD7"/>
    <w:rsid w:val="5F085B34"/>
    <w:rsid w:val="5F20AB50"/>
    <w:rsid w:val="5F3CB36D"/>
    <w:rsid w:val="5F5DB06A"/>
    <w:rsid w:val="5F68498C"/>
    <w:rsid w:val="5F69290B"/>
    <w:rsid w:val="5F7352BE"/>
    <w:rsid w:val="5FAAAD4E"/>
    <w:rsid w:val="5FADCB59"/>
    <w:rsid w:val="5FFC7606"/>
    <w:rsid w:val="600B3BC0"/>
    <w:rsid w:val="60343E3D"/>
    <w:rsid w:val="6038D164"/>
    <w:rsid w:val="60745744"/>
    <w:rsid w:val="60820AFB"/>
    <w:rsid w:val="60AB9247"/>
    <w:rsid w:val="610D000F"/>
    <w:rsid w:val="6111D71A"/>
    <w:rsid w:val="613512C6"/>
    <w:rsid w:val="6147DC96"/>
    <w:rsid w:val="6160C4B7"/>
    <w:rsid w:val="617F17BD"/>
    <w:rsid w:val="618DAAE6"/>
    <w:rsid w:val="6194DA9A"/>
    <w:rsid w:val="61D24E76"/>
    <w:rsid w:val="61D69455"/>
    <w:rsid w:val="61D89C38"/>
    <w:rsid w:val="61E0DCAB"/>
    <w:rsid w:val="61F05566"/>
    <w:rsid w:val="620D0606"/>
    <w:rsid w:val="620DDFC7"/>
    <w:rsid w:val="621996DC"/>
    <w:rsid w:val="6237312F"/>
    <w:rsid w:val="623B66D1"/>
    <w:rsid w:val="6246CA5D"/>
    <w:rsid w:val="624CD12D"/>
    <w:rsid w:val="6253AC3F"/>
    <w:rsid w:val="6269CF9D"/>
    <w:rsid w:val="629B1723"/>
    <w:rsid w:val="629FBCA2"/>
    <w:rsid w:val="62A24428"/>
    <w:rsid w:val="62B3A0DF"/>
    <w:rsid w:val="62B751B2"/>
    <w:rsid w:val="630EC763"/>
    <w:rsid w:val="6323A349"/>
    <w:rsid w:val="633E0D6C"/>
    <w:rsid w:val="633FBD3C"/>
    <w:rsid w:val="63468EF3"/>
    <w:rsid w:val="63598EA7"/>
    <w:rsid w:val="63617C04"/>
    <w:rsid w:val="6373F287"/>
    <w:rsid w:val="6391A60C"/>
    <w:rsid w:val="63AB2D24"/>
    <w:rsid w:val="63DD9ED0"/>
    <w:rsid w:val="6407AFEF"/>
    <w:rsid w:val="6413A1E7"/>
    <w:rsid w:val="642590EC"/>
    <w:rsid w:val="643AA753"/>
    <w:rsid w:val="645FEC3C"/>
    <w:rsid w:val="646AF994"/>
    <w:rsid w:val="647E432C"/>
    <w:rsid w:val="648193A5"/>
    <w:rsid w:val="6483EE2D"/>
    <w:rsid w:val="64A39FDE"/>
    <w:rsid w:val="64C3F1FA"/>
    <w:rsid w:val="64C5EAC7"/>
    <w:rsid w:val="64CDB32A"/>
    <w:rsid w:val="64EBF0FA"/>
    <w:rsid w:val="64F2AC52"/>
    <w:rsid w:val="64F2CED7"/>
    <w:rsid w:val="64F384F9"/>
    <w:rsid w:val="64F5A533"/>
    <w:rsid w:val="650884CB"/>
    <w:rsid w:val="651EE08A"/>
    <w:rsid w:val="653C6E7B"/>
    <w:rsid w:val="653EA6F4"/>
    <w:rsid w:val="654D4487"/>
    <w:rsid w:val="65719D1A"/>
    <w:rsid w:val="6589D610"/>
    <w:rsid w:val="658ACF99"/>
    <w:rsid w:val="6590543B"/>
    <w:rsid w:val="65936CE2"/>
    <w:rsid w:val="65C11002"/>
    <w:rsid w:val="65E439AE"/>
    <w:rsid w:val="65E7D9F8"/>
    <w:rsid w:val="65E99ADC"/>
    <w:rsid w:val="66094121"/>
    <w:rsid w:val="660B7AB5"/>
    <w:rsid w:val="66281DA7"/>
    <w:rsid w:val="664254DE"/>
    <w:rsid w:val="665E0FEC"/>
    <w:rsid w:val="665F2B62"/>
    <w:rsid w:val="6669BA73"/>
    <w:rsid w:val="667623BD"/>
    <w:rsid w:val="6676FC3F"/>
    <w:rsid w:val="669C363D"/>
    <w:rsid w:val="669CF811"/>
    <w:rsid w:val="66B0B84D"/>
    <w:rsid w:val="66BED78A"/>
    <w:rsid w:val="66C237A5"/>
    <w:rsid w:val="66D0B4D5"/>
    <w:rsid w:val="66D1DEED"/>
    <w:rsid w:val="66DD51BF"/>
    <w:rsid w:val="66E76974"/>
    <w:rsid w:val="66F184FB"/>
    <w:rsid w:val="66F895CD"/>
    <w:rsid w:val="6717BAE6"/>
    <w:rsid w:val="6740CCEB"/>
    <w:rsid w:val="674C9F7B"/>
    <w:rsid w:val="675DC994"/>
    <w:rsid w:val="679AF470"/>
    <w:rsid w:val="679D4362"/>
    <w:rsid w:val="67D2D361"/>
    <w:rsid w:val="67DCEFE5"/>
    <w:rsid w:val="67DD7DB4"/>
    <w:rsid w:val="67FDDC8C"/>
    <w:rsid w:val="687651CF"/>
    <w:rsid w:val="6891C6B8"/>
    <w:rsid w:val="68934D14"/>
    <w:rsid w:val="689ED9BE"/>
    <w:rsid w:val="689EFAEE"/>
    <w:rsid w:val="68AD9855"/>
    <w:rsid w:val="68AFF754"/>
    <w:rsid w:val="68E8F94E"/>
    <w:rsid w:val="68FAABCF"/>
    <w:rsid w:val="69227CD8"/>
    <w:rsid w:val="6942184C"/>
    <w:rsid w:val="694E4E5E"/>
    <w:rsid w:val="69A473E9"/>
    <w:rsid w:val="6A16D0FD"/>
    <w:rsid w:val="6A2057E3"/>
    <w:rsid w:val="6A38079A"/>
    <w:rsid w:val="6A43F9C7"/>
    <w:rsid w:val="6A4F666A"/>
    <w:rsid w:val="6A916266"/>
    <w:rsid w:val="6A923EE6"/>
    <w:rsid w:val="6AA2266E"/>
    <w:rsid w:val="6AB3644A"/>
    <w:rsid w:val="6AC2B7DB"/>
    <w:rsid w:val="6AEE8CD0"/>
    <w:rsid w:val="6B1F643C"/>
    <w:rsid w:val="6B4972FF"/>
    <w:rsid w:val="6B4E6596"/>
    <w:rsid w:val="6B756AA7"/>
    <w:rsid w:val="6B7C9E40"/>
    <w:rsid w:val="6BBCA53B"/>
    <w:rsid w:val="6BD97C24"/>
    <w:rsid w:val="6BF43003"/>
    <w:rsid w:val="6C0050BA"/>
    <w:rsid w:val="6C03B771"/>
    <w:rsid w:val="6C2DF2F1"/>
    <w:rsid w:val="6C2FF5AC"/>
    <w:rsid w:val="6C373CDD"/>
    <w:rsid w:val="6C4CB3FD"/>
    <w:rsid w:val="6C55571B"/>
    <w:rsid w:val="6C622E83"/>
    <w:rsid w:val="6C801F17"/>
    <w:rsid w:val="6C8ABA24"/>
    <w:rsid w:val="6CC76887"/>
    <w:rsid w:val="6CDE79EC"/>
    <w:rsid w:val="6D1524BA"/>
    <w:rsid w:val="6D1894A8"/>
    <w:rsid w:val="6D1D198B"/>
    <w:rsid w:val="6D47ACA0"/>
    <w:rsid w:val="6D8CEF44"/>
    <w:rsid w:val="6DAE2258"/>
    <w:rsid w:val="6DDAE3F9"/>
    <w:rsid w:val="6E198B5D"/>
    <w:rsid w:val="6E2732B5"/>
    <w:rsid w:val="6E2C0BF4"/>
    <w:rsid w:val="6E5F193E"/>
    <w:rsid w:val="6E6966EB"/>
    <w:rsid w:val="6EBB40DB"/>
    <w:rsid w:val="6EF86847"/>
    <w:rsid w:val="6EFEFC1D"/>
    <w:rsid w:val="6F09FD13"/>
    <w:rsid w:val="6F0ABFF6"/>
    <w:rsid w:val="6F0EC431"/>
    <w:rsid w:val="6F147B6A"/>
    <w:rsid w:val="6F45A095"/>
    <w:rsid w:val="6F6604D8"/>
    <w:rsid w:val="6F70D6EB"/>
    <w:rsid w:val="6FB24F84"/>
    <w:rsid w:val="6FBFFEC6"/>
    <w:rsid w:val="6FD55734"/>
    <w:rsid w:val="7039419E"/>
    <w:rsid w:val="70394C97"/>
    <w:rsid w:val="7050CFFA"/>
    <w:rsid w:val="70A3D459"/>
    <w:rsid w:val="70C78F05"/>
    <w:rsid w:val="70CEF502"/>
    <w:rsid w:val="70E6A0B9"/>
    <w:rsid w:val="70EC3FB2"/>
    <w:rsid w:val="71350B43"/>
    <w:rsid w:val="71453A43"/>
    <w:rsid w:val="71468E0D"/>
    <w:rsid w:val="7148E2DB"/>
    <w:rsid w:val="714F13CB"/>
    <w:rsid w:val="7192DD51"/>
    <w:rsid w:val="71AC2A11"/>
    <w:rsid w:val="71B36BDC"/>
    <w:rsid w:val="71E2F030"/>
    <w:rsid w:val="71E30A85"/>
    <w:rsid w:val="722D21B7"/>
    <w:rsid w:val="722E46A9"/>
    <w:rsid w:val="72429B27"/>
    <w:rsid w:val="72867140"/>
    <w:rsid w:val="729C69F9"/>
    <w:rsid w:val="72C2FB23"/>
    <w:rsid w:val="72CA5012"/>
    <w:rsid w:val="73233F2C"/>
    <w:rsid w:val="732EE44F"/>
    <w:rsid w:val="7342E03C"/>
    <w:rsid w:val="734FD2E4"/>
    <w:rsid w:val="736B009D"/>
    <w:rsid w:val="738785C9"/>
    <w:rsid w:val="73C1F046"/>
    <w:rsid w:val="73C8AC06"/>
    <w:rsid w:val="73CBC32A"/>
    <w:rsid w:val="73ECA780"/>
    <w:rsid w:val="7413284E"/>
    <w:rsid w:val="74194930"/>
    <w:rsid w:val="741FC9B5"/>
    <w:rsid w:val="7437DBBF"/>
    <w:rsid w:val="7441A7D6"/>
    <w:rsid w:val="74448ED1"/>
    <w:rsid w:val="7461FA7D"/>
    <w:rsid w:val="746509AD"/>
    <w:rsid w:val="746E8168"/>
    <w:rsid w:val="749E5FF9"/>
    <w:rsid w:val="74B1DED5"/>
    <w:rsid w:val="74BB1629"/>
    <w:rsid w:val="74D291E1"/>
    <w:rsid w:val="7503E672"/>
    <w:rsid w:val="753463BC"/>
    <w:rsid w:val="7557D16F"/>
    <w:rsid w:val="75596BB5"/>
    <w:rsid w:val="755AFC65"/>
    <w:rsid w:val="75907E6E"/>
    <w:rsid w:val="75C78C9D"/>
    <w:rsid w:val="763A1435"/>
    <w:rsid w:val="7678D190"/>
    <w:rsid w:val="7684C63B"/>
    <w:rsid w:val="7693B704"/>
    <w:rsid w:val="76A48CFA"/>
    <w:rsid w:val="76B659C8"/>
    <w:rsid w:val="76CE4786"/>
    <w:rsid w:val="76D15992"/>
    <w:rsid w:val="76E23ED3"/>
    <w:rsid w:val="76EB2F0B"/>
    <w:rsid w:val="77253393"/>
    <w:rsid w:val="7734A52C"/>
    <w:rsid w:val="773DF448"/>
    <w:rsid w:val="774389C2"/>
    <w:rsid w:val="77596705"/>
    <w:rsid w:val="777F7E6C"/>
    <w:rsid w:val="77C788A6"/>
    <w:rsid w:val="780266F9"/>
    <w:rsid w:val="7809917C"/>
    <w:rsid w:val="7848A428"/>
    <w:rsid w:val="78760410"/>
    <w:rsid w:val="78882775"/>
    <w:rsid w:val="78917897"/>
    <w:rsid w:val="78E405D3"/>
    <w:rsid w:val="78F631BB"/>
    <w:rsid w:val="790AC541"/>
    <w:rsid w:val="790E89F9"/>
    <w:rsid w:val="79121112"/>
    <w:rsid w:val="7913328B"/>
    <w:rsid w:val="7951C267"/>
    <w:rsid w:val="79597C76"/>
    <w:rsid w:val="7994DBD3"/>
    <w:rsid w:val="799AB037"/>
    <w:rsid w:val="79BEE3B6"/>
    <w:rsid w:val="79D789D9"/>
    <w:rsid w:val="7A45CD95"/>
    <w:rsid w:val="7A716D79"/>
    <w:rsid w:val="7A76D0A8"/>
    <w:rsid w:val="7A84342F"/>
    <w:rsid w:val="7A94F4FC"/>
    <w:rsid w:val="7ABD593E"/>
    <w:rsid w:val="7ACD265D"/>
    <w:rsid w:val="7ADCA108"/>
    <w:rsid w:val="7AFCBFDC"/>
    <w:rsid w:val="7B086FBF"/>
    <w:rsid w:val="7B0D35A0"/>
    <w:rsid w:val="7B100C85"/>
    <w:rsid w:val="7B12A898"/>
    <w:rsid w:val="7B405C0E"/>
    <w:rsid w:val="7B5856BC"/>
    <w:rsid w:val="7B5C2E57"/>
    <w:rsid w:val="7B5ED582"/>
    <w:rsid w:val="7B7BB646"/>
    <w:rsid w:val="7BB16671"/>
    <w:rsid w:val="7BD4050F"/>
    <w:rsid w:val="7BDD162F"/>
    <w:rsid w:val="7BE808F2"/>
    <w:rsid w:val="7C08D0B2"/>
    <w:rsid w:val="7C0A7A6D"/>
    <w:rsid w:val="7C1CFD68"/>
    <w:rsid w:val="7C25C17D"/>
    <w:rsid w:val="7C2CE3BF"/>
    <w:rsid w:val="7C8959B8"/>
    <w:rsid w:val="7C92319B"/>
    <w:rsid w:val="7C9C97C2"/>
    <w:rsid w:val="7CA0D3C4"/>
    <w:rsid w:val="7CBA8FB1"/>
    <w:rsid w:val="7CC13797"/>
    <w:rsid w:val="7CC97EE5"/>
    <w:rsid w:val="7CCFD403"/>
    <w:rsid w:val="7D0CD7ED"/>
    <w:rsid w:val="7D22DB59"/>
    <w:rsid w:val="7D525659"/>
    <w:rsid w:val="7D754266"/>
    <w:rsid w:val="7DC166A5"/>
    <w:rsid w:val="7DC81235"/>
    <w:rsid w:val="7DE3136E"/>
    <w:rsid w:val="7DFA60DE"/>
    <w:rsid w:val="7E03A054"/>
    <w:rsid w:val="7E1DB7CA"/>
    <w:rsid w:val="7E6356F7"/>
    <w:rsid w:val="7E7FE24C"/>
    <w:rsid w:val="7E900B1D"/>
    <w:rsid w:val="7EB241BB"/>
    <w:rsid w:val="7EC66AAE"/>
    <w:rsid w:val="7EDD7FF2"/>
    <w:rsid w:val="7F025FFF"/>
    <w:rsid w:val="7F1A18A5"/>
    <w:rsid w:val="7F264D56"/>
    <w:rsid w:val="7F5005FA"/>
    <w:rsid w:val="7F542151"/>
    <w:rsid w:val="7F71D3E7"/>
    <w:rsid w:val="7F777497"/>
    <w:rsid w:val="7F916585"/>
    <w:rsid w:val="7F98311A"/>
    <w:rsid w:val="7FA725D9"/>
    <w:rsid w:val="7FAAF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2250B"/>
  <w15:chartTrackingRefBased/>
  <w15:docId w15:val="{21D75966-613C-4BF6-B658-E7C1ABA53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8467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467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46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46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46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46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46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46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467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8467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D8467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D8467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8467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8467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8467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8467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8467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8467B"/>
    <w:rPr>
      <w:rFonts w:eastAsiaTheme="majorEastAsia" w:cstheme="majorBidi"/>
      <w:color w:val="272727" w:themeColor="text1" w:themeTint="D8"/>
    </w:rPr>
  </w:style>
  <w:style w:type="paragraph" w:styleId="Title">
    <w:name w:val="Title"/>
    <w:basedOn w:val="Normal"/>
    <w:next w:val="Normal"/>
    <w:link w:val="TitleChar"/>
    <w:uiPriority w:val="10"/>
    <w:qFormat/>
    <w:rsid w:val="00D8467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8467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8467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846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467B"/>
    <w:pPr>
      <w:spacing w:before="160"/>
      <w:jc w:val="center"/>
    </w:pPr>
    <w:rPr>
      <w:i/>
      <w:iCs/>
      <w:color w:val="404040" w:themeColor="text1" w:themeTint="BF"/>
    </w:rPr>
  </w:style>
  <w:style w:type="character" w:styleId="QuoteChar" w:customStyle="1">
    <w:name w:val="Quote Char"/>
    <w:basedOn w:val="DefaultParagraphFont"/>
    <w:link w:val="Quote"/>
    <w:uiPriority w:val="29"/>
    <w:rsid w:val="00D8467B"/>
    <w:rPr>
      <w:i/>
      <w:iCs/>
      <w:color w:val="404040" w:themeColor="text1" w:themeTint="BF"/>
    </w:rPr>
  </w:style>
  <w:style w:type="paragraph" w:styleId="ListParagraph">
    <w:name w:val="List Paragraph"/>
    <w:basedOn w:val="Normal"/>
    <w:uiPriority w:val="34"/>
    <w:qFormat/>
    <w:rsid w:val="00D8467B"/>
    <w:pPr>
      <w:ind w:left="720"/>
      <w:contextualSpacing/>
    </w:pPr>
  </w:style>
  <w:style w:type="character" w:styleId="IntenseEmphasis">
    <w:name w:val="Intense Emphasis"/>
    <w:basedOn w:val="DefaultParagraphFont"/>
    <w:uiPriority w:val="21"/>
    <w:qFormat/>
    <w:rsid w:val="00D8467B"/>
    <w:rPr>
      <w:i/>
      <w:iCs/>
      <w:color w:val="0F4761" w:themeColor="accent1" w:themeShade="BF"/>
    </w:rPr>
  </w:style>
  <w:style w:type="paragraph" w:styleId="IntenseQuote">
    <w:name w:val="Intense Quote"/>
    <w:basedOn w:val="Normal"/>
    <w:next w:val="Normal"/>
    <w:link w:val="IntenseQuoteChar"/>
    <w:uiPriority w:val="30"/>
    <w:qFormat/>
    <w:rsid w:val="00D8467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8467B"/>
    <w:rPr>
      <w:i/>
      <w:iCs/>
      <w:color w:val="0F4761" w:themeColor="accent1" w:themeShade="BF"/>
    </w:rPr>
  </w:style>
  <w:style w:type="character" w:styleId="IntenseReference">
    <w:name w:val="Intense Reference"/>
    <w:basedOn w:val="DefaultParagraphFont"/>
    <w:uiPriority w:val="32"/>
    <w:qFormat/>
    <w:rsid w:val="00D8467B"/>
    <w:rPr>
      <w:b/>
      <w:bCs/>
      <w:smallCaps/>
      <w:color w:val="0F4761" w:themeColor="accent1" w:themeShade="BF"/>
      <w:spacing w:val="5"/>
    </w:rPr>
  </w:style>
  <w:style w:type="character" w:styleId="Hyperlink">
    <w:uiPriority w:val="99"/>
    <w:name w:val="Hyperlink"/>
    <w:basedOn w:val="DefaultParagraphFont"/>
    <w:unhideWhenUsed/>
    <w:rsid w:val="3B7556F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hyperlink" Target="https://www.tandfonline.com/doi/abs/10.1080/13575279.2020.1799755" TargetMode="External" Id="Rd2dc9be4103e4617" /><Relationship Type="http://schemas.openxmlformats.org/officeDocument/2006/relationships/hyperlink" Target="https://www.sciencedirect.com/science/article/abs/pii/S0190740915001632" TargetMode="External" Id="Rc42bf1a5c15a45a5" /><Relationship Type="http://schemas.openxmlformats.org/officeDocument/2006/relationships/hyperlink" Target="https://link.springer.com/chapter/10.1007/978-3-319-74664-7_9" TargetMode="External" Id="R4251293f809f47cd" /><Relationship Type="http://schemas.openxmlformats.org/officeDocument/2006/relationships/hyperlink" Target="https://onlinelibrary.wiley.com/doi/abs/10.1002/car.967" TargetMode="External" Id="R5eae2bfc0e5847c9" /><Relationship Type="http://schemas.openxmlformats.org/officeDocument/2006/relationships/hyperlink" Target="https://onlinelibrary.wiley.com/doi/abs/10.1111/j.1365-2206.2006.00452.x" TargetMode="External" Id="R3a91a961efb24f58" /><Relationship Type="http://schemas.openxmlformats.org/officeDocument/2006/relationships/hyperlink" Target="https://onlinelibrary.wiley.com/doi/abs/10.1002/pits.20156" TargetMode="External" Id="R1fec314a8ff149e0" /><Relationship Type="http://schemas.openxmlformats.org/officeDocument/2006/relationships/hyperlink" Target="https://www.sciencedirect.com/science/article/abs/pii/S1751722221002067" TargetMode="External" Id="Ra812b2a50e9f4289" /><Relationship Type="http://schemas.openxmlformats.org/officeDocument/2006/relationships/image" Target="/media/image.png" Id="rId550740542" /><Relationship Type="http://schemas.openxmlformats.org/officeDocument/2006/relationships/hyperlink" Target="https://www.sciencedirect.com/science/article/abs/pii/S0268401211001241" TargetMode="External" Id="R5e584851efe64449" /><Relationship Type="http://schemas.openxmlformats.org/officeDocument/2006/relationships/hyperlink" Target="https://www.tandfonline.com/doi/abs/10.1080/13658816.2014.920845" TargetMode="External" Id="Re4edfb149d2f494a" /><Relationship Type="http://schemas.openxmlformats.org/officeDocument/2006/relationships/hyperlink" Target="https://assets.publishing.service.gov.uk/media/628de13be90e071f5f7e1bd2/Early_Help_System_Guide.pdf" TargetMode="External" Id="R19e178f017614114" /><Relationship Type="http://schemas.openxmlformats.org/officeDocument/2006/relationships/hyperlink" Target="https://www.researchgate.net/profile/Roger-Mackett/publication/254609059_A_COMPARISON_OF_ACCESSIBILITY_AS_MEASURED_BY_PLANNERS_AND_ACCESSIBILITY_AS_EXPERIENCED_BY_OLDER_PEOPLE_AND_THOSE_WITH_DISABILITIES/links/53f0e44e0cf23733e812f604/A-COMPARISON-OF-ACCESSIBILITY-AS-MEASURED-BY-PLANNERS-AND-ACCESSIBILITY-AS-EXPERIENCED-BY-OLDER-PEOPLE-AND-THOSE-WITH-DISABILITIES.pdf" TargetMode="External" Id="R31110a742dfd4b36" /><Relationship Type="http://schemas.openxmlformats.org/officeDocument/2006/relationships/hyperlink" Target="https://www.leicestershire.gov.uk/site/search?search=early+help" TargetMode="External" Id="Rb0990ed3d68249ad" /><Relationship Type="http://schemas.openxmlformats.org/officeDocument/2006/relationships/hyperlink" Target="https://www.taylorfrancis.com/chapters/edit/10.4324/9781003372974-3/working-together-support-families-safeguard-children-mark-cronin" TargetMode="External" Id="Rd7e4593002f6487a" /><Relationship Type="http://schemas.openxmlformats.org/officeDocument/2006/relationships/hyperlink" Target="https://www.emerald.com/jica/article-abstract/21/1/34/222818/Advancing-the-transformation-of-local-services-in?redirectedFrom=fulltext" TargetMode="External" Id="Ree82b9c0171c4de6" /><Relationship Type="http://schemas.openxmlformats.org/officeDocument/2006/relationships/hyperlink" Target="https://www.nottinghamshire.gov.uk/" TargetMode="External" Id="R1d351ddab3c54af7" /><Relationship Type="http://schemas.openxmlformats.org/officeDocument/2006/relationships/hyperlink" Target="https://www.staffordshire.gov.uk/" TargetMode="External" Id="R86e3e19131944310" /><Relationship Type="http://schemas.openxmlformats.org/officeDocument/2006/relationships/hyperlink" Target="https://www.tandfonline.com/doi/full/10.1080/03003930.2024.2425754#abstract" TargetMode="External" Id="R2e69e71e10da4636" /><Relationship Type="http://schemas.openxmlformats.org/officeDocument/2006/relationships/hyperlink" Target="https://assets.publishing.service.gov.uk/media/69fb1c28d0e316a40f269a5b/Working_together_to_safeguard_children_2026_a_guide_to_multi_agency_working.pdf" TargetMode="External" Id="R2e64cc50fb3f4893" /><Relationship Type="http://schemas.microsoft.com/office/2020/10/relationships/intelligence" Target="intelligence2.xml" Id="R45bd3ad01481495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9" ma:contentTypeDescription="Create a new document." ma:contentTypeScope="" ma:versionID="4309d0b5a61060511c9dad64b50f8872">
  <xsd:schema xmlns:xsd="http://www.w3.org/2001/XMLSchema" xmlns:xs="http://www.w3.org/2001/XMLSchema" xmlns:p="http://schemas.microsoft.com/office/2006/metadata/properties" xmlns:ns3="ccfc14db-0f45-423b-b2f5-752f8f8a0ada" targetNamespace="http://schemas.microsoft.com/office/2006/metadata/properties" ma:root="true" ma:fieldsID="c9398e52553096b25b14b62e711adb4d"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1069020B-9288-4C3D-AE49-1CFEDF85B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649AA1-F7D8-41D2-B568-8D7379BFD3AC}">
  <ds:schemaRefs>
    <ds:schemaRef ds:uri="http://schemas.microsoft.com/sharepoint/v3/contenttype/forms"/>
  </ds:schemaRefs>
</ds:datastoreItem>
</file>

<file path=customXml/itemProps3.xml><?xml version="1.0" encoding="utf-8"?>
<ds:datastoreItem xmlns:ds="http://schemas.openxmlformats.org/officeDocument/2006/customXml" ds:itemID="{8849D866-1C5B-42A6-90DC-FC6C95F4A6CB}">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Iesa Zaman (2421796)</dc:creator>
  <keywords/>
  <dc:description/>
  <lastModifiedBy>Iesa Zaman (2421796)</lastModifiedBy>
  <revision>13</revision>
  <dcterms:created xsi:type="dcterms:W3CDTF">2026-07-10T13:33:00.0000000Z</dcterms:created>
  <dcterms:modified xsi:type="dcterms:W3CDTF">2026-07-16T13:38:03.0902763Z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